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CB434" w14:textId="77777777" w:rsidR="007B48F5" w:rsidRPr="00685D57" w:rsidRDefault="007B48F5" w:rsidP="00EC0B56">
      <w:pPr>
        <w:widowControl w:val="0"/>
        <w:autoSpaceDE w:val="0"/>
        <w:autoSpaceDN w:val="0"/>
        <w:adjustRightInd w:val="0"/>
        <w:spacing w:after="0" w:line="240" w:lineRule="auto"/>
        <w:jc w:val="center"/>
        <w:rPr>
          <w:rFonts w:ascii="Tahoma" w:hAnsi="Tahoma" w:cs="Tahoma"/>
          <w:b/>
          <w:color w:val="0000CC"/>
          <w:sz w:val="19"/>
          <w:szCs w:val="19"/>
          <w:lang w:val="en-US"/>
        </w:rPr>
      </w:pPr>
    </w:p>
    <w:p w14:paraId="4949F300" w14:textId="0140DC50" w:rsidR="00EC0B56" w:rsidRPr="00C34DDB"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C34DDB">
        <w:rPr>
          <w:rFonts w:ascii="Tahoma" w:hAnsi="Tahoma" w:cs="Tahoma"/>
          <w:b/>
          <w:color w:val="0000CC"/>
          <w:sz w:val="19"/>
          <w:szCs w:val="19"/>
        </w:rPr>
        <w:t>ПРИГЛАШЕНИЕ №</w:t>
      </w:r>
      <w:r w:rsidR="00A5565A">
        <w:rPr>
          <w:rFonts w:ascii="Tahoma" w:hAnsi="Tahoma" w:cs="Tahoma"/>
          <w:b/>
          <w:color w:val="0000CC"/>
          <w:sz w:val="19"/>
          <w:szCs w:val="19"/>
        </w:rPr>
        <w:t xml:space="preserve"> </w:t>
      </w:r>
      <w:r w:rsidR="00D7185B">
        <w:rPr>
          <w:rFonts w:ascii="Tahoma" w:hAnsi="Tahoma" w:cs="Tahoma"/>
          <w:b/>
          <w:color w:val="0000CC"/>
          <w:sz w:val="19"/>
          <w:szCs w:val="19"/>
        </w:rPr>
        <w:t>26</w:t>
      </w:r>
    </w:p>
    <w:p w14:paraId="34FC251C" w14:textId="77777777" w:rsidR="005E3C5B" w:rsidRPr="00C34DDB" w:rsidRDefault="00EC0B56" w:rsidP="009D6D88">
      <w:pPr>
        <w:widowControl w:val="0"/>
        <w:autoSpaceDE w:val="0"/>
        <w:autoSpaceDN w:val="0"/>
        <w:adjustRightInd w:val="0"/>
        <w:spacing w:after="0" w:line="240" w:lineRule="auto"/>
        <w:jc w:val="center"/>
        <w:rPr>
          <w:rFonts w:ascii="Tahoma" w:hAnsi="Tahoma" w:cs="Tahoma"/>
          <w:b/>
          <w:sz w:val="19"/>
          <w:szCs w:val="19"/>
        </w:rPr>
      </w:pPr>
      <w:r w:rsidRPr="00C34DDB">
        <w:rPr>
          <w:rFonts w:ascii="Tahoma" w:hAnsi="Tahoma" w:cs="Tahoma"/>
          <w:b/>
          <w:sz w:val="19"/>
          <w:szCs w:val="19"/>
        </w:rPr>
        <w:t xml:space="preserve">к участию в конкурсе </w:t>
      </w:r>
      <w:r w:rsidR="007D12BA" w:rsidRPr="00C34DDB">
        <w:rPr>
          <w:rFonts w:ascii="Tahoma" w:hAnsi="Tahoma" w:cs="Tahoma"/>
          <w:b/>
          <w:sz w:val="19"/>
          <w:szCs w:val="19"/>
        </w:rPr>
        <w:t xml:space="preserve">с неограниченным участием </w:t>
      </w:r>
    </w:p>
    <w:p w14:paraId="48288268" w14:textId="77777777" w:rsidR="007B48F5" w:rsidRPr="00C34DDB" w:rsidRDefault="007B48F5" w:rsidP="00EC0B56">
      <w:pPr>
        <w:widowControl w:val="0"/>
        <w:autoSpaceDE w:val="0"/>
        <w:autoSpaceDN w:val="0"/>
        <w:adjustRightInd w:val="0"/>
        <w:spacing w:after="0" w:line="240" w:lineRule="auto"/>
        <w:jc w:val="center"/>
        <w:rPr>
          <w:rFonts w:ascii="Tahoma" w:hAnsi="Tahoma" w:cs="Tahoma"/>
          <w:b/>
          <w:sz w:val="19"/>
          <w:szCs w:val="19"/>
        </w:rPr>
      </w:pPr>
    </w:p>
    <w:p w14:paraId="551FA473" w14:textId="751CB51B" w:rsidR="00EC0B56" w:rsidRPr="00C34DDB" w:rsidRDefault="00911137" w:rsidP="00EC0B56">
      <w:pPr>
        <w:pStyle w:val="af2"/>
        <w:rPr>
          <w:rFonts w:ascii="Tahoma" w:hAnsi="Tahoma" w:cs="Tahoma"/>
          <w:sz w:val="19"/>
          <w:szCs w:val="19"/>
        </w:rPr>
      </w:pPr>
      <w:r>
        <w:rPr>
          <w:rFonts w:ascii="Tahoma" w:hAnsi="Tahoma" w:cs="Tahoma"/>
          <w:sz w:val="19"/>
          <w:szCs w:val="19"/>
        </w:rPr>
        <w:t>Дата: «24</w:t>
      </w:r>
      <w:r w:rsidR="00BE7EFE" w:rsidRPr="00C34DDB">
        <w:rPr>
          <w:rFonts w:ascii="Tahoma" w:hAnsi="Tahoma" w:cs="Tahoma"/>
          <w:sz w:val="19"/>
          <w:szCs w:val="19"/>
        </w:rPr>
        <w:t>»</w:t>
      </w:r>
      <w:r>
        <w:rPr>
          <w:rFonts w:ascii="Tahoma" w:hAnsi="Tahoma" w:cs="Tahoma"/>
          <w:sz w:val="19"/>
          <w:szCs w:val="19"/>
        </w:rPr>
        <w:t xml:space="preserve"> февраля</w:t>
      </w:r>
      <w:r w:rsidR="00EC0B56" w:rsidRPr="00C34DDB">
        <w:rPr>
          <w:rFonts w:ascii="Tahoma" w:hAnsi="Tahoma" w:cs="Tahoma"/>
          <w:sz w:val="19"/>
          <w:szCs w:val="19"/>
        </w:rPr>
        <w:t xml:space="preserve"> </w:t>
      </w:r>
      <w:r w:rsidR="00EC0B56" w:rsidRPr="00C34DDB">
        <w:rPr>
          <w:rFonts w:ascii="Tahoma" w:hAnsi="Tahoma" w:cs="Tahoma"/>
          <w:color w:val="0000CC"/>
          <w:sz w:val="19"/>
          <w:szCs w:val="19"/>
        </w:rPr>
        <w:t>20</w:t>
      </w:r>
      <w:r w:rsidR="00343787" w:rsidRPr="00C34DDB">
        <w:rPr>
          <w:rFonts w:ascii="Tahoma" w:hAnsi="Tahoma" w:cs="Tahoma"/>
          <w:color w:val="0000CC"/>
          <w:sz w:val="19"/>
          <w:szCs w:val="19"/>
        </w:rPr>
        <w:t>2</w:t>
      </w:r>
      <w:r w:rsidR="001B6037">
        <w:rPr>
          <w:rFonts w:ascii="Tahoma" w:hAnsi="Tahoma" w:cs="Tahoma"/>
          <w:color w:val="0000CC"/>
          <w:sz w:val="19"/>
          <w:szCs w:val="19"/>
        </w:rPr>
        <w:t>3</w:t>
      </w:r>
      <w:r w:rsidR="00343787" w:rsidRPr="00C34DDB">
        <w:rPr>
          <w:rFonts w:ascii="Tahoma" w:hAnsi="Tahoma" w:cs="Tahoma"/>
          <w:color w:val="0000CC"/>
          <w:sz w:val="19"/>
          <w:szCs w:val="19"/>
        </w:rPr>
        <w:t xml:space="preserve"> </w:t>
      </w:r>
      <w:r w:rsidR="00EC0B56" w:rsidRPr="00C34DDB">
        <w:rPr>
          <w:rFonts w:ascii="Tahoma" w:hAnsi="Tahoma" w:cs="Tahoma"/>
          <w:color w:val="0000CC"/>
          <w:sz w:val="19"/>
          <w:szCs w:val="19"/>
        </w:rPr>
        <w:t>г.</w:t>
      </w:r>
    </w:p>
    <w:p w14:paraId="39F4B35C" w14:textId="77777777" w:rsidR="00EC0B56" w:rsidRPr="00C34DDB" w:rsidRDefault="00EC0B56" w:rsidP="00EC0B56">
      <w:pPr>
        <w:widowControl w:val="0"/>
        <w:autoSpaceDE w:val="0"/>
        <w:autoSpaceDN w:val="0"/>
        <w:adjustRightInd w:val="0"/>
        <w:spacing w:after="0" w:line="240" w:lineRule="auto"/>
        <w:rPr>
          <w:rFonts w:ascii="Tahoma" w:hAnsi="Tahoma" w:cs="Tahoma"/>
          <w:sz w:val="19"/>
          <w:szCs w:val="19"/>
        </w:rPr>
      </w:pPr>
    </w:p>
    <w:p w14:paraId="7B919341" w14:textId="229BA6D6" w:rsidR="00C6776F" w:rsidRPr="00C34DDB"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C34DDB">
        <w:rPr>
          <w:rFonts w:ascii="Tahoma" w:hAnsi="Tahoma" w:cs="Tahoma"/>
          <w:b/>
          <w:sz w:val="19"/>
          <w:szCs w:val="19"/>
        </w:rPr>
        <w:t>ЗАО «Альфа телеком»</w:t>
      </w:r>
      <w:r w:rsidRPr="00C34DDB">
        <w:rPr>
          <w:rFonts w:ascii="Tahoma" w:hAnsi="Tahoma" w:cs="Tahoma"/>
          <w:sz w:val="19"/>
          <w:szCs w:val="19"/>
        </w:rPr>
        <w:t xml:space="preserve"> (далее - Компания) приглашает правомочных </w:t>
      </w:r>
      <w:r w:rsidR="009D6D88" w:rsidRPr="00C34DDB">
        <w:rPr>
          <w:rFonts w:ascii="Tahoma" w:hAnsi="Tahoma" w:cs="Tahoma"/>
          <w:sz w:val="19"/>
          <w:szCs w:val="19"/>
        </w:rPr>
        <w:t xml:space="preserve">поставщиков </w:t>
      </w:r>
      <w:r w:rsidRPr="00C34DDB">
        <w:rPr>
          <w:rFonts w:ascii="Tahoma" w:hAnsi="Tahoma" w:cs="Tahoma"/>
          <w:sz w:val="19"/>
          <w:szCs w:val="19"/>
        </w:rPr>
        <w:t>представить свои конкурсные заявки</w:t>
      </w:r>
      <w:r w:rsidR="009A2881" w:rsidRPr="00C34DDB">
        <w:rPr>
          <w:rFonts w:ascii="Tahoma" w:hAnsi="Tahoma" w:cs="Tahoma"/>
          <w:sz w:val="19"/>
          <w:szCs w:val="19"/>
        </w:rPr>
        <w:t xml:space="preserve"> на</w:t>
      </w:r>
      <w:r w:rsidR="00F71B09" w:rsidRPr="00C34DDB">
        <w:rPr>
          <w:rFonts w:ascii="Tahoma" w:hAnsi="Tahoma" w:cs="Tahoma"/>
          <w:sz w:val="19"/>
          <w:szCs w:val="19"/>
        </w:rPr>
        <w:t xml:space="preserve"> </w:t>
      </w:r>
      <w:r w:rsidR="007D12BA" w:rsidRPr="00C34DDB">
        <w:rPr>
          <w:rFonts w:ascii="Tahoma" w:hAnsi="Tahoma" w:cs="Tahoma"/>
          <w:sz w:val="19"/>
          <w:szCs w:val="19"/>
        </w:rPr>
        <w:t>закупку</w:t>
      </w:r>
      <w:r w:rsidR="009D0820">
        <w:rPr>
          <w:rFonts w:ascii="Tahoma" w:hAnsi="Tahoma" w:cs="Tahoma"/>
          <w:sz w:val="19"/>
          <w:szCs w:val="19"/>
        </w:rPr>
        <w:t xml:space="preserve"> </w:t>
      </w:r>
      <w:r w:rsidR="001B6037">
        <w:rPr>
          <w:rFonts w:ascii="Tahoma" w:hAnsi="Tahoma" w:cs="Tahoma"/>
          <w:b/>
          <w:sz w:val="19"/>
          <w:szCs w:val="19"/>
        </w:rPr>
        <w:t>услуг по предоставлению права доступа к программному обеспечению для автоматизации учета, обработки и анализа объектов и элементов ВОЛС</w:t>
      </w:r>
      <w:r w:rsidR="003C3653" w:rsidRPr="00C34DDB">
        <w:rPr>
          <w:rFonts w:ascii="Tahoma" w:hAnsi="Tahoma" w:cs="Tahoma"/>
          <w:sz w:val="19"/>
          <w:szCs w:val="19"/>
        </w:rPr>
        <w:t xml:space="preserve"> (далее Приглашение)</w:t>
      </w:r>
      <w:r w:rsidR="00C6776F" w:rsidRPr="00C34DDB">
        <w:rPr>
          <w:rFonts w:ascii="Tahoma" w:hAnsi="Tahoma" w:cs="Tahoma"/>
          <w:sz w:val="19"/>
          <w:szCs w:val="19"/>
        </w:rPr>
        <w:t>.</w:t>
      </w:r>
    </w:p>
    <w:p w14:paraId="1ACB25B8" w14:textId="77777777" w:rsidR="00C6776F" w:rsidRPr="00C34DDB"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C34DDB">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C34DDB">
        <w:rPr>
          <w:rFonts w:ascii="Tahoma" w:hAnsi="Tahoma" w:cs="Tahoma"/>
          <w:sz w:val="19"/>
          <w:szCs w:val="19"/>
        </w:rPr>
        <w:t xml:space="preserve">поставщикам </w:t>
      </w:r>
      <w:r w:rsidR="00166D40" w:rsidRPr="00C34DDB">
        <w:rPr>
          <w:rFonts w:ascii="Tahoma" w:hAnsi="Tahoma" w:cs="Tahoma"/>
          <w:sz w:val="19"/>
          <w:szCs w:val="19"/>
        </w:rPr>
        <w:t xml:space="preserve">и иные требования </w:t>
      </w:r>
      <w:r w:rsidRPr="00C34DDB">
        <w:rPr>
          <w:rFonts w:ascii="Tahoma" w:hAnsi="Tahoma" w:cs="Tahoma"/>
          <w:sz w:val="19"/>
          <w:szCs w:val="19"/>
        </w:rPr>
        <w:t xml:space="preserve">установлены </w:t>
      </w:r>
      <w:r w:rsidRPr="00C34DDB">
        <w:rPr>
          <w:rFonts w:ascii="Tahoma" w:hAnsi="Tahoma" w:cs="Tahoma"/>
          <w:b/>
          <w:sz w:val="19"/>
          <w:szCs w:val="19"/>
        </w:rPr>
        <w:t>в Требованиях к закупке (приложение 1</w:t>
      </w:r>
      <w:r w:rsidR="00596EA7" w:rsidRPr="00C34DDB">
        <w:rPr>
          <w:rFonts w:ascii="Tahoma" w:hAnsi="Tahoma" w:cs="Tahoma"/>
          <w:b/>
          <w:sz w:val="19"/>
          <w:szCs w:val="19"/>
        </w:rPr>
        <w:t xml:space="preserve"> к Приглашению</w:t>
      </w:r>
      <w:r w:rsidRPr="00C34DDB">
        <w:rPr>
          <w:rFonts w:ascii="Tahoma" w:hAnsi="Tahoma" w:cs="Tahoma"/>
          <w:sz w:val="19"/>
          <w:szCs w:val="19"/>
        </w:rPr>
        <w:t>).</w:t>
      </w:r>
    </w:p>
    <w:p w14:paraId="7E72B61E" w14:textId="77777777" w:rsidR="00F71B09" w:rsidRPr="00C34DDB" w:rsidRDefault="00F71B09" w:rsidP="009D6D88">
      <w:pPr>
        <w:widowControl w:val="0"/>
        <w:autoSpaceDE w:val="0"/>
        <w:autoSpaceDN w:val="0"/>
        <w:adjustRightInd w:val="0"/>
        <w:spacing w:after="0" w:line="240" w:lineRule="auto"/>
        <w:rPr>
          <w:rFonts w:ascii="Tahoma" w:hAnsi="Tahoma" w:cs="Tahoma"/>
          <w:sz w:val="19"/>
          <w:szCs w:val="19"/>
        </w:rPr>
      </w:pPr>
    </w:p>
    <w:p w14:paraId="11C19889" w14:textId="77777777" w:rsidR="00EC0B56" w:rsidRPr="0029348C" w:rsidRDefault="00657DBA" w:rsidP="0046158A">
      <w:pPr>
        <w:pStyle w:val="a3"/>
        <w:widowControl w:val="0"/>
        <w:numPr>
          <w:ilvl w:val="0"/>
          <w:numId w:val="4"/>
        </w:numPr>
        <w:autoSpaceDE w:val="0"/>
        <w:autoSpaceDN w:val="0"/>
        <w:adjustRightInd w:val="0"/>
        <w:rPr>
          <w:rFonts w:ascii="Tahoma" w:hAnsi="Tahoma" w:cs="Tahoma"/>
          <w:sz w:val="19"/>
          <w:szCs w:val="19"/>
        </w:rPr>
      </w:pPr>
      <w:r w:rsidRPr="00C34DDB">
        <w:rPr>
          <w:rFonts w:ascii="Tahoma" w:hAnsi="Tahoma" w:cs="Tahoma"/>
          <w:sz w:val="19"/>
          <w:szCs w:val="19"/>
        </w:rPr>
        <w:t>Для участия</w:t>
      </w:r>
      <w:r w:rsidR="00EB3DEE" w:rsidRPr="00C34DDB">
        <w:rPr>
          <w:rFonts w:ascii="Tahoma" w:hAnsi="Tahoma" w:cs="Tahoma"/>
          <w:sz w:val="19"/>
          <w:szCs w:val="19"/>
        </w:rPr>
        <w:t xml:space="preserve"> в конкурсе необходимо:</w:t>
      </w:r>
      <w:r w:rsidR="00EB3DEE" w:rsidRPr="0029348C">
        <w:rPr>
          <w:rFonts w:ascii="Tahoma" w:hAnsi="Tahoma" w:cs="Tahoma"/>
          <w:sz w:val="19"/>
          <w:szCs w:val="19"/>
        </w:rPr>
        <w:t xml:space="preserve"> </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E11396" w:rsidRPr="00C34DDB" w14:paraId="016319F5" w14:textId="77777777" w:rsidTr="00824F98">
        <w:trPr>
          <w:trHeight w:val="510"/>
        </w:trPr>
        <w:tc>
          <w:tcPr>
            <w:tcW w:w="3828" w:type="dxa"/>
            <w:shd w:val="clear" w:color="auto" w:fill="DBDBDB" w:themeFill="accent3" w:themeFillTint="66"/>
            <w:vAlign w:val="center"/>
          </w:tcPr>
          <w:p w14:paraId="4B056828" w14:textId="77777777" w:rsidR="00E11396" w:rsidRPr="00C34DDB"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C34DDB">
              <w:rPr>
                <w:rFonts w:ascii="Tahoma" w:hAnsi="Tahoma" w:cs="Tahoma"/>
                <w:b/>
                <w:sz w:val="19"/>
                <w:szCs w:val="19"/>
              </w:rPr>
              <w:t>Подать</w:t>
            </w:r>
            <w:r w:rsidR="00657DBA" w:rsidRPr="00C34DDB">
              <w:rPr>
                <w:rFonts w:ascii="Tahoma" w:hAnsi="Tahoma" w:cs="Tahoma"/>
                <w:b/>
                <w:sz w:val="19"/>
                <w:szCs w:val="19"/>
              </w:rPr>
              <w:t xml:space="preserve"> конкурсную заявку</w:t>
            </w:r>
          </w:p>
          <w:p w14:paraId="29799CB3" w14:textId="77777777" w:rsidR="006F775B" w:rsidRPr="00C34DDB"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C34DDB">
              <w:rPr>
                <w:rFonts w:ascii="Tahoma" w:hAnsi="Tahoma" w:cs="Tahoma"/>
                <w:sz w:val="19"/>
                <w:szCs w:val="19"/>
              </w:rPr>
              <w:t>в электронном виде</w:t>
            </w:r>
            <w:r w:rsidR="006F775B" w:rsidRPr="00C34DDB">
              <w:rPr>
                <w:rFonts w:ascii="Tahoma" w:hAnsi="Tahoma" w:cs="Tahoma"/>
                <w:sz w:val="19"/>
                <w:szCs w:val="19"/>
              </w:rPr>
              <w:t xml:space="preserve"> согласно Требованиям к закупке (приложение 1)</w:t>
            </w:r>
          </w:p>
          <w:p w14:paraId="397D5485" w14:textId="77777777" w:rsidR="00FF3079" w:rsidRPr="00C34DDB"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C34DDB">
              <w:rPr>
                <w:rFonts w:ascii="Tahoma" w:hAnsi="Tahoma" w:cs="Tahoma"/>
                <w:sz w:val="19"/>
                <w:szCs w:val="19"/>
              </w:rPr>
              <w:t>с установлением пароля дост</w:t>
            </w:r>
            <w:r w:rsidR="00FF3079" w:rsidRPr="00C34DDB">
              <w:rPr>
                <w:rFonts w:ascii="Tahoma" w:hAnsi="Tahoma" w:cs="Tahoma"/>
                <w:sz w:val="19"/>
                <w:szCs w:val="19"/>
              </w:rPr>
              <w:t>упа</w:t>
            </w:r>
          </w:p>
        </w:tc>
        <w:tc>
          <w:tcPr>
            <w:tcW w:w="2410" w:type="dxa"/>
            <w:shd w:val="clear" w:color="auto" w:fill="DBDBDB" w:themeFill="accent3" w:themeFillTint="66"/>
            <w:vAlign w:val="center"/>
          </w:tcPr>
          <w:p w14:paraId="182055D3" w14:textId="77777777" w:rsidR="00E11396" w:rsidRPr="00C34DDB"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По эл. адресу:</w:t>
            </w:r>
          </w:p>
          <w:p w14:paraId="2B893B86" w14:textId="77777777" w:rsidR="00E11396" w:rsidRPr="00C34DDB"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lang w:val="en-US"/>
              </w:rPr>
              <w:t>tender</w:t>
            </w:r>
            <w:r w:rsidRPr="00C34DDB">
              <w:rPr>
                <w:rFonts w:ascii="Tahoma" w:hAnsi="Tahoma" w:cs="Tahoma"/>
                <w:b/>
                <w:sz w:val="19"/>
                <w:szCs w:val="19"/>
              </w:rPr>
              <w:t>@</w:t>
            </w:r>
            <w:proofErr w:type="spellStart"/>
            <w:r w:rsidRPr="00C34DDB">
              <w:rPr>
                <w:rFonts w:ascii="Tahoma" w:hAnsi="Tahoma" w:cs="Tahoma"/>
                <w:b/>
                <w:sz w:val="19"/>
                <w:szCs w:val="19"/>
                <w:lang w:val="en-US"/>
              </w:rPr>
              <w:t>megacom</w:t>
            </w:r>
            <w:proofErr w:type="spellEnd"/>
            <w:r w:rsidRPr="00C34DDB">
              <w:rPr>
                <w:rFonts w:ascii="Tahoma" w:hAnsi="Tahoma" w:cs="Tahoma"/>
                <w:b/>
                <w:sz w:val="19"/>
                <w:szCs w:val="19"/>
              </w:rPr>
              <w:t>.</w:t>
            </w:r>
            <w:r w:rsidRPr="00C34DDB">
              <w:rPr>
                <w:rFonts w:ascii="Tahoma" w:hAnsi="Tahoma" w:cs="Tahoma"/>
                <w:b/>
                <w:sz w:val="19"/>
                <w:szCs w:val="19"/>
                <w:lang w:val="en-US"/>
              </w:rPr>
              <w:t>kg</w:t>
            </w:r>
          </w:p>
        </w:tc>
        <w:tc>
          <w:tcPr>
            <w:tcW w:w="4961" w:type="dxa"/>
            <w:shd w:val="clear" w:color="auto" w:fill="DBDBDB" w:themeFill="accent3" w:themeFillTint="66"/>
          </w:tcPr>
          <w:p w14:paraId="4ABD3C2D" w14:textId="77777777" w:rsidR="00AC138E" w:rsidRPr="00C34DDB" w:rsidRDefault="00AC138E" w:rsidP="00343787">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Дата окончания при</w:t>
            </w:r>
            <w:r w:rsidR="00142733" w:rsidRPr="00C34DDB">
              <w:rPr>
                <w:rFonts w:ascii="Tahoma" w:hAnsi="Tahoma" w:cs="Tahoma"/>
                <w:b/>
                <w:sz w:val="19"/>
                <w:szCs w:val="19"/>
              </w:rPr>
              <w:t>е</w:t>
            </w:r>
            <w:r w:rsidRPr="00C34DDB">
              <w:rPr>
                <w:rFonts w:ascii="Tahoma" w:hAnsi="Tahoma" w:cs="Tahoma"/>
                <w:b/>
                <w:sz w:val="19"/>
                <w:szCs w:val="19"/>
              </w:rPr>
              <w:t>ма конкурсных заявок</w:t>
            </w:r>
            <w:r w:rsidR="009A2881" w:rsidRPr="00C34DDB">
              <w:rPr>
                <w:rFonts w:ascii="Tahoma" w:hAnsi="Tahoma" w:cs="Tahoma"/>
                <w:b/>
                <w:sz w:val="19"/>
                <w:szCs w:val="19"/>
              </w:rPr>
              <w:t>:</w:t>
            </w:r>
          </w:p>
          <w:p w14:paraId="58BA6289" w14:textId="1FEE27AB" w:rsidR="00E11396" w:rsidRPr="00C34DDB" w:rsidRDefault="00E11396" w:rsidP="00D7185B">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 xml:space="preserve"> </w:t>
            </w:r>
            <w:r w:rsidR="00911137">
              <w:rPr>
                <w:rFonts w:ascii="Tahoma" w:hAnsi="Tahoma" w:cs="Tahoma"/>
                <w:b/>
                <w:sz w:val="19"/>
                <w:szCs w:val="19"/>
              </w:rPr>
              <w:t>0</w:t>
            </w:r>
            <w:r w:rsidR="00D7185B">
              <w:rPr>
                <w:rFonts w:ascii="Tahoma" w:hAnsi="Tahoma" w:cs="Tahoma"/>
                <w:b/>
                <w:sz w:val="19"/>
                <w:szCs w:val="19"/>
              </w:rPr>
              <w:t>6</w:t>
            </w:r>
            <w:r w:rsidR="001B6037">
              <w:rPr>
                <w:rFonts w:ascii="Tahoma" w:hAnsi="Tahoma" w:cs="Tahoma"/>
                <w:b/>
                <w:sz w:val="19"/>
                <w:szCs w:val="19"/>
              </w:rPr>
              <w:t>.</w:t>
            </w:r>
            <w:r w:rsidR="00911137">
              <w:rPr>
                <w:rFonts w:ascii="Tahoma" w:hAnsi="Tahoma" w:cs="Tahoma"/>
                <w:b/>
                <w:sz w:val="19"/>
                <w:szCs w:val="19"/>
              </w:rPr>
              <w:t>03</w:t>
            </w:r>
            <w:r w:rsidR="001B6037">
              <w:rPr>
                <w:rFonts w:ascii="Tahoma" w:hAnsi="Tahoma" w:cs="Tahoma"/>
                <w:b/>
                <w:sz w:val="19"/>
                <w:szCs w:val="19"/>
              </w:rPr>
              <w:t>.2023</w:t>
            </w:r>
            <w:r w:rsidR="00142733" w:rsidRPr="00C34DDB">
              <w:rPr>
                <w:rFonts w:ascii="Tahoma" w:hAnsi="Tahoma" w:cs="Tahoma"/>
                <w:b/>
                <w:sz w:val="19"/>
                <w:szCs w:val="19"/>
              </w:rPr>
              <w:t>г.</w:t>
            </w:r>
            <w:r w:rsidR="00AC138E" w:rsidRPr="00C34DDB">
              <w:rPr>
                <w:rFonts w:ascii="Tahoma" w:hAnsi="Tahoma" w:cs="Tahoma"/>
                <w:b/>
                <w:sz w:val="19"/>
                <w:szCs w:val="19"/>
              </w:rPr>
              <w:t xml:space="preserve"> 1</w:t>
            </w:r>
            <w:r w:rsidR="0029348C">
              <w:rPr>
                <w:rFonts w:ascii="Tahoma" w:hAnsi="Tahoma" w:cs="Tahoma"/>
                <w:b/>
                <w:sz w:val="19"/>
                <w:szCs w:val="19"/>
              </w:rPr>
              <w:t>3</w:t>
            </w:r>
            <w:r w:rsidR="00AC138E" w:rsidRPr="00C34DDB">
              <w:rPr>
                <w:rFonts w:ascii="Tahoma" w:hAnsi="Tahoma" w:cs="Tahoma"/>
                <w:b/>
                <w:sz w:val="19"/>
                <w:szCs w:val="19"/>
              </w:rPr>
              <w:t>:59</w:t>
            </w:r>
            <w:r w:rsidR="00142733" w:rsidRPr="00C34DDB">
              <w:rPr>
                <w:rFonts w:ascii="Tahoma" w:hAnsi="Tahoma" w:cs="Tahoma"/>
                <w:b/>
                <w:sz w:val="19"/>
                <w:szCs w:val="19"/>
              </w:rPr>
              <w:t xml:space="preserve"> </w:t>
            </w:r>
            <w:r w:rsidR="00AC138E" w:rsidRPr="00C34DDB">
              <w:rPr>
                <w:rFonts w:ascii="Tahoma" w:hAnsi="Tahoma" w:cs="Tahoma"/>
                <w:b/>
                <w:sz w:val="19"/>
                <w:szCs w:val="19"/>
              </w:rPr>
              <w:t xml:space="preserve">часов </w:t>
            </w:r>
            <w:r w:rsidR="00142733" w:rsidRPr="00C34DDB">
              <w:rPr>
                <w:rFonts w:ascii="Tahoma" w:hAnsi="Tahoma" w:cs="Tahoma"/>
                <w:b/>
                <w:sz w:val="19"/>
                <w:szCs w:val="19"/>
              </w:rPr>
              <w:t>(GMT+6)</w:t>
            </w:r>
          </w:p>
        </w:tc>
      </w:tr>
      <w:tr w:rsidR="009A2881" w:rsidRPr="00C34DDB" w14:paraId="7368480E" w14:textId="77777777" w:rsidTr="00824F98">
        <w:tc>
          <w:tcPr>
            <w:tcW w:w="3828" w:type="dxa"/>
            <w:shd w:val="clear" w:color="auto" w:fill="DBDBDB" w:themeFill="accent3" w:themeFillTint="66"/>
            <w:vAlign w:val="center"/>
          </w:tcPr>
          <w:p w14:paraId="51E78CF7" w14:textId="77777777" w:rsidR="009A2881" w:rsidRPr="00C34DDB"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C34DDB">
              <w:rPr>
                <w:rFonts w:ascii="Tahoma" w:hAnsi="Tahoma" w:cs="Tahoma"/>
                <w:b/>
                <w:sz w:val="19"/>
                <w:szCs w:val="19"/>
              </w:rPr>
              <w:t>Направить пароль</w:t>
            </w:r>
            <w:r w:rsidR="009A2881" w:rsidRPr="00C34DDB">
              <w:rPr>
                <w:rFonts w:ascii="Tahoma" w:hAnsi="Tahoma" w:cs="Tahoma"/>
                <w:b/>
                <w:sz w:val="19"/>
                <w:szCs w:val="19"/>
              </w:rPr>
              <w:t xml:space="preserve"> </w:t>
            </w:r>
            <w:r w:rsidR="009A2881" w:rsidRPr="00C34DDB">
              <w:rPr>
                <w:rFonts w:ascii="Tahoma" w:hAnsi="Tahoma" w:cs="Tahoma"/>
                <w:sz w:val="19"/>
                <w:szCs w:val="19"/>
              </w:rPr>
              <w:t>для доступа к конкурсной заявк</w:t>
            </w:r>
            <w:r w:rsidR="0083338F" w:rsidRPr="00C34DDB">
              <w:rPr>
                <w:rFonts w:ascii="Tahoma" w:hAnsi="Tahoma" w:cs="Tahoma"/>
                <w:sz w:val="19"/>
                <w:szCs w:val="19"/>
              </w:rPr>
              <w:t>е</w:t>
            </w:r>
          </w:p>
        </w:tc>
        <w:tc>
          <w:tcPr>
            <w:tcW w:w="2410" w:type="dxa"/>
            <w:shd w:val="clear" w:color="auto" w:fill="DBDBDB" w:themeFill="accent3" w:themeFillTint="66"/>
            <w:vAlign w:val="center"/>
          </w:tcPr>
          <w:p w14:paraId="3B17CC14" w14:textId="77777777" w:rsidR="009A2881" w:rsidRPr="00C34DDB"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По электронному адресу:</w:t>
            </w:r>
          </w:p>
          <w:p w14:paraId="1AFCF33C" w14:textId="77777777" w:rsidR="009A2881" w:rsidRPr="00C34DDB"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lang w:val="en-US"/>
              </w:rPr>
              <w:t>tender</w:t>
            </w:r>
            <w:r w:rsidRPr="00C34DDB">
              <w:rPr>
                <w:rFonts w:ascii="Tahoma" w:hAnsi="Tahoma" w:cs="Tahoma"/>
                <w:b/>
                <w:sz w:val="19"/>
                <w:szCs w:val="19"/>
              </w:rPr>
              <w:t>@</w:t>
            </w:r>
            <w:proofErr w:type="spellStart"/>
            <w:r w:rsidRPr="00C34DDB">
              <w:rPr>
                <w:rFonts w:ascii="Tahoma" w:hAnsi="Tahoma" w:cs="Tahoma"/>
                <w:b/>
                <w:sz w:val="19"/>
                <w:szCs w:val="19"/>
                <w:lang w:val="en-US"/>
              </w:rPr>
              <w:t>megacom</w:t>
            </w:r>
            <w:proofErr w:type="spellEnd"/>
            <w:r w:rsidRPr="00C34DDB">
              <w:rPr>
                <w:rFonts w:ascii="Tahoma" w:hAnsi="Tahoma" w:cs="Tahoma"/>
                <w:b/>
                <w:sz w:val="19"/>
                <w:szCs w:val="19"/>
              </w:rPr>
              <w:t>.</w:t>
            </w:r>
            <w:r w:rsidRPr="00C34DDB">
              <w:rPr>
                <w:rFonts w:ascii="Tahoma" w:hAnsi="Tahoma" w:cs="Tahoma"/>
                <w:b/>
                <w:sz w:val="19"/>
                <w:szCs w:val="19"/>
                <w:lang w:val="en-US"/>
              </w:rPr>
              <w:t>kg</w:t>
            </w:r>
          </w:p>
        </w:tc>
        <w:tc>
          <w:tcPr>
            <w:tcW w:w="4961" w:type="dxa"/>
            <w:shd w:val="clear" w:color="auto" w:fill="DBDBDB" w:themeFill="accent3" w:themeFillTint="66"/>
          </w:tcPr>
          <w:p w14:paraId="750C01B6" w14:textId="77777777" w:rsidR="00142733" w:rsidRPr="00C34DDB" w:rsidRDefault="00142733"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Дата окончания приема паролей к конкурсным заявкам:</w:t>
            </w:r>
          </w:p>
          <w:p w14:paraId="68AA96CE" w14:textId="3AB30B63" w:rsidR="009A2881" w:rsidRPr="00C34DDB" w:rsidRDefault="00142733" w:rsidP="00911137">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 xml:space="preserve"> </w:t>
            </w:r>
            <w:r w:rsidR="00D7185B">
              <w:rPr>
                <w:rFonts w:ascii="Tahoma" w:hAnsi="Tahoma" w:cs="Tahoma"/>
                <w:b/>
                <w:sz w:val="19"/>
                <w:szCs w:val="19"/>
              </w:rPr>
              <w:t>06</w:t>
            </w:r>
            <w:r w:rsidR="001B6037">
              <w:rPr>
                <w:rFonts w:ascii="Tahoma" w:hAnsi="Tahoma" w:cs="Tahoma"/>
                <w:b/>
                <w:sz w:val="19"/>
                <w:szCs w:val="19"/>
              </w:rPr>
              <w:t>.</w:t>
            </w:r>
            <w:r w:rsidR="00911137">
              <w:rPr>
                <w:rFonts w:ascii="Tahoma" w:hAnsi="Tahoma" w:cs="Tahoma"/>
                <w:b/>
                <w:sz w:val="19"/>
                <w:szCs w:val="19"/>
              </w:rPr>
              <w:t>03</w:t>
            </w:r>
            <w:r w:rsidR="001B6037">
              <w:rPr>
                <w:rFonts w:ascii="Tahoma" w:hAnsi="Tahoma" w:cs="Tahoma"/>
                <w:b/>
                <w:sz w:val="19"/>
                <w:szCs w:val="19"/>
              </w:rPr>
              <w:t>.2023</w:t>
            </w:r>
            <w:r w:rsidR="0029348C">
              <w:rPr>
                <w:rFonts w:ascii="Tahoma" w:hAnsi="Tahoma" w:cs="Tahoma"/>
                <w:b/>
                <w:sz w:val="19"/>
                <w:szCs w:val="19"/>
              </w:rPr>
              <w:t>г. с 14:00 до 15</w:t>
            </w:r>
            <w:r w:rsidRPr="00C34DDB">
              <w:rPr>
                <w:rFonts w:ascii="Tahoma" w:hAnsi="Tahoma" w:cs="Tahoma"/>
                <w:b/>
                <w:sz w:val="19"/>
                <w:szCs w:val="19"/>
              </w:rPr>
              <w:t>:59 часов (GMT+6)</w:t>
            </w:r>
          </w:p>
        </w:tc>
      </w:tr>
      <w:tr w:rsidR="00343787" w:rsidRPr="00C34DDB" w14:paraId="08D8A568" w14:textId="77777777" w:rsidTr="00824F98">
        <w:trPr>
          <w:trHeight w:val="369"/>
        </w:trPr>
        <w:tc>
          <w:tcPr>
            <w:tcW w:w="3828" w:type="dxa"/>
            <w:shd w:val="clear" w:color="auto" w:fill="auto"/>
            <w:vAlign w:val="center"/>
          </w:tcPr>
          <w:p w14:paraId="02A13E85" w14:textId="77777777" w:rsidR="00343787" w:rsidRPr="00C34DDB" w:rsidRDefault="00343787" w:rsidP="00142733">
            <w:pPr>
              <w:spacing w:after="0" w:line="240" w:lineRule="auto"/>
              <w:ind w:left="-57" w:right="-57"/>
              <w:rPr>
                <w:rFonts w:ascii="Tahoma" w:hAnsi="Tahoma" w:cs="Tahoma"/>
                <w:b/>
                <w:sz w:val="19"/>
                <w:szCs w:val="19"/>
              </w:rPr>
            </w:pPr>
            <w:r w:rsidRPr="00C34DDB">
              <w:rPr>
                <w:rFonts w:ascii="Tahoma" w:hAnsi="Tahoma" w:cs="Tahoma"/>
                <w:b/>
                <w:sz w:val="19"/>
                <w:szCs w:val="19"/>
              </w:rPr>
              <w:t>Вскрытие конкурсных заявок</w:t>
            </w:r>
            <w:r w:rsidR="00657DBA" w:rsidRPr="00C34DDB">
              <w:rPr>
                <w:rFonts w:ascii="Tahoma" w:hAnsi="Tahoma" w:cs="Tahoma"/>
                <w:b/>
                <w:sz w:val="19"/>
                <w:szCs w:val="19"/>
              </w:rPr>
              <w:t xml:space="preserve"> состоится:</w:t>
            </w:r>
          </w:p>
        </w:tc>
        <w:tc>
          <w:tcPr>
            <w:tcW w:w="2410" w:type="dxa"/>
            <w:shd w:val="clear" w:color="auto" w:fill="auto"/>
            <w:vAlign w:val="center"/>
          </w:tcPr>
          <w:p w14:paraId="7EE82A7C" w14:textId="77777777" w:rsidR="00E11396" w:rsidRPr="00C34DDB"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C34DDB">
              <w:rPr>
                <w:rFonts w:ascii="Tahoma" w:hAnsi="Tahoma" w:cs="Tahoma"/>
                <w:sz w:val="19"/>
                <w:szCs w:val="19"/>
              </w:rPr>
              <w:t>п</w:t>
            </w:r>
            <w:r w:rsidR="00E11396" w:rsidRPr="00C34DDB">
              <w:rPr>
                <w:rFonts w:ascii="Tahoma" w:hAnsi="Tahoma" w:cs="Tahoma"/>
                <w:sz w:val="19"/>
                <w:szCs w:val="19"/>
              </w:rPr>
              <w:t xml:space="preserve">о адресу: г. Бишкек, ул. </w:t>
            </w:r>
            <w:proofErr w:type="spellStart"/>
            <w:r w:rsidR="00E11396" w:rsidRPr="00C34DDB">
              <w:rPr>
                <w:rFonts w:ascii="Tahoma" w:hAnsi="Tahoma" w:cs="Tahoma"/>
                <w:sz w:val="19"/>
                <w:szCs w:val="19"/>
              </w:rPr>
              <w:t>Суюмбаева</w:t>
            </w:r>
            <w:proofErr w:type="spellEnd"/>
            <w:r w:rsidR="00E11396" w:rsidRPr="00C34DDB">
              <w:rPr>
                <w:rFonts w:ascii="Tahoma" w:hAnsi="Tahoma" w:cs="Tahoma"/>
                <w:sz w:val="19"/>
                <w:szCs w:val="19"/>
              </w:rPr>
              <w:t>, 123;</w:t>
            </w:r>
          </w:p>
        </w:tc>
        <w:tc>
          <w:tcPr>
            <w:tcW w:w="4961" w:type="dxa"/>
            <w:shd w:val="clear" w:color="auto" w:fill="auto"/>
          </w:tcPr>
          <w:p w14:paraId="74079D9D" w14:textId="5B20E678" w:rsidR="00717D6B" w:rsidRDefault="00E11396" w:rsidP="0029348C">
            <w:pPr>
              <w:widowControl w:val="0"/>
              <w:autoSpaceDE w:val="0"/>
              <w:autoSpaceDN w:val="0"/>
              <w:adjustRightInd w:val="0"/>
              <w:spacing w:after="0" w:line="240" w:lineRule="auto"/>
              <w:ind w:right="-57"/>
              <w:jc w:val="center"/>
              <w:rPr>
                <w:rFonts w:ascii="Tahoma" w:hAnsi="Tahoma" w:cs="Tahoma"/>
                <w:b/>
                <w:i/>
                <w:sz w:val="19"/>
                <w:szCs w:val="19"/>
              </w:rPr>
            </w:pPr>
            <w:r w:rsidRPr="00C34DDB">
              <w:rPr>
                <w:rFonts w:ascii="Tahoma" w:hAnsi="Tahoma" w:cs="Tahoma"/>
                <w:b/>
                <w:i/>
                <w:sz w:val="19"/>
                <w:szCs w:val="19"/>
              </w:rPr>
              <w:t>ДАТА и Время</w:t>
            </w:r>
            <w:r w:rsidR="00142733" w:rsidRPr="00C34DDB">
              <w:rPr>
                <w:rFonts w:ascii="Tahoma" w:hAnsi="Tahoma" w:cs="Tahoma"/>
                <w:b/>
                <w:i/>
                <w:sz w:val="19"/>
                <w:szCs w:val="19"/>
              </w:rPr>
              <w:t xml:space="preserve"> вскрытия конкурсных заявок: </w:t>
            </w:r>
            <w:r w:rsidR="00D7185B">
              <w:rPr>
                <w:rFonts w:ascii="Tahoma" w:hAnsi="Tahoma" w:cs="Tahoma"/>
                <w:b/>
                <w:i/>
                <w:sz w:val="19"/>
                <w:szCs w:val="19"/>
              </w:rPr>
              <w:t>06</w:t>
            </w:r>
            <w:bookmarkStart w:id="0" w:name="_GoBack"/>
            <w:bookmarkEnd w:id="0"/>
            <w:r w:rsidR="001B6037">
              <w:rPr>
                <w:rFonts w:ascii="Tahoma" w:hAnsi="Tahoma" w:cs="Tahoma"/>
                <w:b/>
                <w:i/>
                <w:sz w:val="19"/>
                <w:szCs w:val="19"/>
              </w:rPr>
              <w:t>.</w:t>
            </w:r>
            <w:r w:rsidR="00911137">
              <w:rPr>
                <w:rFonts w:ascii="Tahoma" w:hAnsi="Tahoma" w:cs="Tahoma"/>
                <w:b/>
                <w:i/>
                <w:sz w:val="19"/>
                <w:szCs w:val="19"/>
              </w:rPr>
              <w:t>03</w:t>
            </w:r>
            <w:r w:rsidR="001B6037">
              <w:rPr>
                <w:rFonts w:ascii="Tahoma" w:hAnsi="Tahoma" w:cs="Tahoma"/>
                <w:b/>
                <w:i/>
                <w:sz w:val="19"/>
                <w:szCs w:val="19"/>
              </w:rPr>
              <w:t>.2023</w:t>
            </w:r>
            <w:r w:rsidR="0029348C">
              <w:rPr>
                <w:rFonts w:ascii="Tahoma" w:hAnsi="Tahoma" w:cs="Tahoma"/>
                <w:b/>
                <w:i/>
                <w:sz w:val="19"/>
                <w:szCs w:val="19"/>
              </w:rPr>
              <w:t>г. в 16</w:t>
            </w:r>
            <w:r w:rsidR="006D09D1" w:rsidRPr="00C34DDB">
              <w:rPr>
                <w:rFonts w:ascii="Tahoma" w:hAnsi="Tahoma" w:cs="Tahoma"/>
                <w:b/>
                <w:i/>
                <w:sz w:val="19"/>
                <w:szCs w:val="19"/>
              </w:rPr>
              <w:t>:00</w:t>
            </w:r>
          </w:p>
          <w:p w14:paraId="2BB2E3C4" w14:textId="4266924E" w:rsidR="001B6037" w:rsidRPr="00C34DDB" w:rsidRDefault="001B6037" w:rsidP="0029348C">
            <w:pPr>
              <w:widowControl w:val="0"/>
              <w:autoSpaceDE w:val="0"/>
              <w:autoSpaceDN w:val="0"/>
              <w:adjustRightInd w:val="0"/>
              <w:spacing w:after="0" w:line="240" w:lineRule="auto"/>
              <w:ind w:right="-57"/>
              <w:jc w:val="center"/>
              <w:rPr>
                <w:rFonts w:ascii="Tahoma" w:hAnsi="Tahoma" w:cs="Tahoma"/>
                <w:b/>
                <w:i/>
                <w:sz w:val="19"/>
                <w:szCs w:val="19"/>
              </w:rPr>
            </w:pPr>
          </w:p>
        </w:tc>
      </w:tr>
    </w:tbl>
    <w:p w14:paraId="7A4E3A07" w14:textId="7E6C62ED" w:rsidR="00343787" w:rsidRPr="00C34DDB" w:rsidRDefault="002E1E9B" w:rsidP="002E1E9B">
      <w:pPr>
        <w:tabs>
          <w:tab w:val="left" w:pos="851"/>
          <w:tab w:val="left" w:pos="993"/>
        </w:tabs>
        <w:jc w:val="both"/>
        <w:rPr>
          <w:rFonts w:ascii="Tahoma" w:hAnsi="Tahoma" w:cs="Tahoma"/>
          <w:sz w:val="19"/>
          <w:szCs w:val="19"/>
        </w:rPr>
      </w:pPr>
      <w:r>
        <w:rPr>
          <w:rFonts w:ascii="Tahoma" w:hAnsi="Tahoma" w:cs="Tahoma"/>
          <w:b/>
          <w:bCs/>
          <w:i/>
          <w:iCs/>
          <w:sz w:val="18"/>
          <w:szCs w:val="18"/>
        </w:rPr>
        <w:t xml:space="preserve">Вложенный файл (конкурсная заявка) не должен превышать 10мб, в случае превышение рекомендуется разделить и отправить несколькими сообщениями (письмами) или воспользоваться облачными </w:t>
      </w:r>
      <w:proofErr w:type="spellStart"/>
      <w:r>
        <w:rPr>
          <w:rFonts w:ascii="Tahoma" w:hAnsi="Tahoma" w:cs="Tahoma"/>
          <w:b/>
          <w:bCs/>
          <w:i/>
          <w:iCs/>
          <w:sz w:val="18"/>
          <w:szCs w:val="18"/>
        </w:rPr>
        <w:t>файлообменниками</w:t>
      </w:r>
      <w:proofErr w:type="spellEnd"/>
    </w:p>
    <w:p w14:paraId="2615280A" w14:textId="6D33E3F3" w:rsidR="0029348C" w:rsidRPr="00CF333A" w:rsidRDefault="0029348C" w:rsidP="00824F98">
      <w:pPr>
        <w:pStyle w:val="a3"/>
        <w:numPr>
          <w:ilvl w:val="0"/>
          <w:numId w:val="4"/>
        </w:numPr>
        <w:tabs>
          <w:tab w:val="left" w:pos="851"/>
          <w:tab w:val="left" w:pos="993"/>
        </w:tabs>
        <w:ind w:left="0" w:firstLine="360"/>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4ADC71A" w14:textId="77777777" w:rsidR="0029348C" w:rsidRPr="00CF333A" w:rsidRDefault="0029348C" w:rsidP="00824F98">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69BBDE26" w14:textId="77777777" w:rsidR="0029348C" w:rsidRPr="00CF333A" w:rsidRDefault="0029348C" w:rsidP="00824F98">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6746505D" w14:textId="77777777" w:rsidR="0029348C" w:rsidRPr="00CF333A" w:rsidRDefault="0029348C" w:rsidP="00824F98">
      <w:pPr>
        <w:pStyle w:val="a3"/>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F85E398" w14:textId="77777777" w:rsidR="0029348C" w:rsidRPr="00CF333A" w:rsidRDefault="0029348C" w:rsidP="0029348C">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E78EF99" w14:textId="77777777" w:rsidR="0029348C" w:rsidRPr="00CF333A" w:rsidRDefault="0029348C" w:rsidP="00824F98">
      <w:pPr>
        <w:pStyle w:val="a3"/>
        <w:numPr>
          <w:ilvl w:val="0"/>
          <w:numId w:val="4"/>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208C8EF6"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B5526B1"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1CBA3E67"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2FF8B0B0"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29F1D69"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5D383E4D"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51BB053C"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EC4B2E8"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B10152C"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308F6E1"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08AED254" w14:textId="6A95762D" w:rsidR="0029348C" w:rsidRPr="001B6037" w:rsidRDefault="0029348C" w:rsidP="001B6037">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35C79617" w14:textId="77777777" w:rsidR="0029348C" w:rsidRPr="00711A62" w:rsidRDefault="0029348C" w:rsidP="00824F98">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44D5C553" w14:textId="77777777" w:rsidR="0029348C" w:rsidRPr="00CF333A" w:rsidRDefault="0029348C" w:rsidP="0029348C">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57FFDA3E" w14:textId="77777777" w:rsidR="0029348C" w:rsidRPr="0029348C" w:rsidRDefault="0029348C" w:rsidP="0029348C">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0D64553E" w14:textId="77777777" w:rsidR="0029348C" w:rsidRPr="00CF333A" w:rsidRDefault="0029348C" w:rsidP="00824F98">
      <w:pPr>
        <w:pStyle w:val="a3"/>
        <w:numPr>
          <w:ilvl w:val="0"/>
          <w:numId w:val="4"/>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D26E165" w14:textId="77777777" w:rsidR="0029348C" w:rsidRPr="00CF333A" w:rsidRDefault="0029348C" w:rsidP="00824F98">
      <w:pPr>
        <w:pStyle w:val="a3"/>
        <w:numPr>
          <w:ilvl w:val="0"/>
          <w:numId w:val="4"/>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37A1D089" w14:textId="77777777" w:rsidR="0029348C" w:rsidRPr="00CF333A" w:rsidRDefault="0029348C" w:rsidP="00824F98">
      <w:pPr>
        <w:pStyle w:val="a3"/>
        <w:numPr>
          <w:ilvl w:val="0"/>
          <w:numId w:val="4"/>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55C9E060" w14:textId="77777777" w:rsidR="0029348C" w:rsidRPr="00CF333A" w:rsidRDefault="0029348C" w:rsidP="0029348C">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CB19D17" w14:textId="77777777" w:rsidR="0029348C" w:rsidRPr="00CF333A" w:rsidRDefault="0029348C" w:rsidP="00824F98">
      <w:pPr>
        <w:pStyle w:val="a3"/>
        <w:numPr>
          <w:ilvl w:val="0"/>
          <w:numId w:val="4"/>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4E44982" w14:textId="77777777" w:rsidR="0029348C"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4E4C503" w14:textId="77777777" w:rsidR="0029348C" w:rsidRPr="00CF333A"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766D431" w14:textId="77777777" w:rsidR="0029348C" w:rsidRPr="00CF333A" w:rsidRDefault="0029348C" w:rsidP="0029348C">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5EE715F2" w14:textId="77777777" w:rsidR="0029348C"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6241BCF4" w14:textId="77777777" w:rsidR="0029348C"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0EFAC6E4" w14:textId="77777777" w:rsidR="0029348C"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45ACE208" w14:textId="77777777" w:rsidR="0029348C" w:rsidRPr="00CF333A"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4683882" w14:textId="77777777" w:rsidR="0029348C" w:rsidRPr="00E04E82" w:rsidRDefault="0029348C" w:rsidP="00824F98">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7D4C8068" w14:textId="77777777" w:rsidR="0029348C" w:rsidRPr="00E04E82" w:rsidRDefault="0029348C" w:rsidP="00824F98">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7AE703EC" w14:textId="77777777" w:rsidR="0029348C" w:rsidRPr="00CF333A" w:rsidRDefault="0029348C" w:rsidP="00824F98">
      <w:pPr>
        <w:pStyle w:val="a3"/>
        <w:numPr>
          <w:ilvl w:val="0"/>
          <w:numId w:val="4"/>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B8E758A" w14:textId="77777777" w:rsidR="0029348C" w:rsidRPr="00CF333A" w:rsidRDefault="0029348C" w:rsidP="00824F98">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33FEBE6" w14:textId="77777777" w:rsidR="0029348C" w:rsidRPr="00CF333A" w:rsidRDefault="0029348C" w:rsidP="00824F98">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7649BC4E" w14:textId="77777777" w:rsidR="0029348C" w:rsidRPr="00CF333A" w:rsidRDefault="0029348C" w:rsidP="00824F98">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5C9EFF4" w14:textId="77777777" w:rsidR="005A2B3F" w:rsidRPr="00C34DDB" w:rsidRDefault="005A2B3F" w:rsidP="004E6D7C">
      <w:pPr>
        <w:pStyle w:val="a3"/>
        <w:tabs>
          <w:tab w:val="left" w:pos="993"/>
        </w:tabs>
        <w:spacing w:line="259" w:lineRule="auto"/>
        <w:ind w:left="567"/>
        <w:jc w:val="both"/>
        <w:rPr>
          <w:rFonts w:ascii="Tahoma" w:eastAsiaTheme="minorHAnsi" w:hAnsi="Tahoma" w:cs="Tahoma"/>
          <w:sz w:val="19"/>
          <w:szCs w:val="19"/>
        </w:rPr>
      </w:pPr>
    </w:p>
    <w:p w14:paraId="2F07219C" w14:textId="77777777" w:rsidR="001A06B4" w:rsidRPr="00C34DDB" w:rsidRDefault="00816834" w:rsidP="004E6D7C">
      <w:pPr>
        <w:pStyle w:val="a3"/>
        <w:tabs>
          <w:tab w:val="left" w:pos="993"/>
        </w:tabs>
        <w:spacing w:line="259" w:lineRule="auto"/>
        <w:ind w:left="567"/>
        <w:jc w:val="both"/>
        <w:rPr>
          <w:rFonts w:ascii="Tahoma" w:eastAsiaTheme="minorHAnsi" w:hAnsi="Tahoma" w:cs="Tahoma"/>
          <w:sz w:val="19"/>
          <w:szCs w:val="19"/>
        </w:rPr>
      </w:pPr>
      <w:r w:rsidRPr="00C34DDB">
        <w:rPr>
          <w:rFonts w:ascii="Tahoma" w:eastAsiaTheme="minorHAnsi" w:hAnsi="Tahoma" w:cs="Tahoma"/>
          <w:sz w:val="19"/>
          <w:szCs w:val="19"/>
        </w:rPr>
        <w:t>Приложение</w:t>
      </w:r>
      <w:r w:rsidR="001A06B4" w:rsidRPr="00C34DDB">
        <w:rPr>
          <w:rFonts w:ascii="Tahoma" w:eastAsiaTheme="minorHAnsi" w:hAnsi="Tahoma" w:cs="Tahoma"/>
          <w:sz w:val="19"/>
          <w:szCs w:val="19"/>
        </w:rPr>
        <w:t>:</w:t>
      </w:r>
    </w:p>
    <w:p w14:paraId="3FA11977" w14:textId="77777777" w:rsidR="001A06B4" w:rsidRPr="00C34DDB" w:rsidRDefault="003A3861" w:rsidP="0046158A">
      <w:pPr>
        <w:pStyle w:val="a3"/>
        <w:numPr>
          <w:ilvl w:val="0"/>
          <w:numId w:val="5"/>
        </w:numPr>
        <w:tabs>
          <w:tab w:val="left" w:pos="993"/>
        </w:tabs>
        <w:spacing w:line="259" w:lineRule="auto"/>
        <w:jc w:val="both"/>
        <w:rPr>
          <w:rFonts w:ascii="Tahoma" w:eastAsiaTheme="minorHAnsi" w:hAnsi="Tahoma" w:cs="Tahoma"/>
          <w:sz w:val="19"/>
          <w:szCs w:val="19"/>
        </w:rPr>
      </w:pPr>
      <w:r>
        <w:rPr>
          <w:rFonts w:ascii="Tahoma" w:eastAsiaTheme="minorHAnsi" w:hAnsi="Tahoma" w:cs="Tahoma"/>
          <w:sz w:val="19"/>
          <w:szCs w:val="19"/>
        </w:rPr>
        <w:t>Требования к закупке</w:t>
      </w:r>
    </w:p>
    <w:p w14:paraId="225AC220" w14:textId="77777777" w:rsidR="001A06B4" w:rsidRDefault="001A06B4" w:rsidP="0046158A">
      <w:pPr>
        <w:pStyle w:val="a3"/>
        <w:numPr>
          <w:ilvl w:val="0"/>
          <w:numId w:val="5"/>
        </w:numPr>
        <w:tabs>
          <w:tab w:val="left" w:pos="993"/>
        </w:tabs>
        <w:spacing w:line="259" w:lineRule="auto"/>
        <w:jc w:val="both"/>
        <w:rPr>
          <w:rFonts w:ascii="Tahoma" w:eastAsiaTheme="minorHAnsi" w:hAnsi="Tahoma" w:cs="Tahoma"/>
          <w:sz w:val="19"/>
          <w:szCs w:val="19"/>
        </w:rPr>
      </w:pPr>
      <w:r w:rsidRPr="00C34DDB">
        <w:rPr>
          <w:rFonts w:ascii="Tahoma" w:eastAsiaTheme="minorHAnsi" w:hAnsi="Tahoma" w:cs="Tahoma"/>
          <w:sz w:val="19"/>
          <w:szCs w:val="19"/>
        </w:rPr>
        <w:t>Ф</w:t>
      </w:r>
      <w:r w:rsidR="003A3861">
        <w:rPr>
          <w:rFonts w:ascii="Tahoma" w:eastAsiaTheme="minorHAnsi" w:hAnsi="Tahoma" w:cs="Tahoma"/>
          <w:sz w:val="19"/>
          <w:szCs w:val="19"/>
        </w:rPr>
        <w:t>орма конкурсной заявки</w:t>
      </w:r>
    </w:p>
    <w:p w14:paraId="0ED5FB94" w14:textId="77777777" w:rsidR="000B0C02" w:rsidRPr="00C34DDB" w:rsidRDefault="000B0C02" w:rsidP="0046158A">
      <w:pPr>
        <w:pStyle w:val="a3"/>
        <w:numPr>
          <w:ilvl w:val="0"/>
          <w:numId w:val="5"/>
        </w:numPr>
        <w:tabs>
          <w:tab w:val="left" w:pos="993"/>
        </w:tabs>
        <w:spacing w:line="259" w:lineRule="auto"/>
        <w:jc w:val="both"/>
        <w:rPr>
          <w:rFonts w:ascii="Tahoma" w:eastAsiaTheme="minorHAnsi" w:hAnsi="Tahoma" w:cs="Tahoma"/>
          <w:sz w:val="19"/>
          <w:szCs w:val="19"/>
        </w:rPr>
      </w:pPr>
      <w:r>
        <w:rPr>
          <w:rFonts w:ascii="Tahoma" w:eastAsiaTheme="minorHAnsi" w:hAnsi="Tahoma" w:cs="Tahoma"/>
          <w:sz w:val="19"/>
          <w:szCs w:val="19"/>
        </w:rPr>
        <w:t>Форма для заполнения соответствия техническим требованиям</w:t>
      </w:r>
    </w:p>
    <w:p w14:paraId="422107D9" w14:textId="77777777" w:rsidR="001A06B4" w:rsidRDefault="003A3861" w:rsidP="0046158A">
      <w:pPr>
        <w:pStyle w:val="a3"/>
        <w:numPr>
          <w:ilvl w:val="0"/>
          <w:numId w:val="5"/>
        </w:numPr>
        <w:tabs>
          <w:tab w:val="left" w:pos="993"/>
        </w:tabs>
        <w:spacing w:line="259" w:lineRule="auto"/>
        <w:jc w:val="both"/>
        <w:rPr>
          <w:rFonts w:ascii="Tahoma" w:eastAsiaTheme="minorHAnsi" w:hAnsi="Tahoma" w:cs="Tahoma"/>
          <w:sz w:val="19"/>
          <w:szCs w:val="19"/>
        </w:rPr>
      </w:pPr>
      <w:r>
        <w:rPr>
          <w:rFonts w:ascii="Tahoma" w:eastAsiaTheme="minorHAnsi" w:hAnsi="Tahoma" w:cs="Tahoma"/>
          <w:sz w:val="19"/>
          <w:szCs w:val="19"/>
        </w:rPr>
        <w:t>Проект договора</w:t>
      </w:r>
    </w:p>
    <w:p w14:paraId="403BBFCD" w14:textId="4E3BE262" w:rsidR="000B0C02" w:rsidRPr="00C34DDB" w:rsidRDefault="000B0C02" w:rsidP="00717D6B">
      <w:pPr>
        <w:tabs>
          <w:tab w:val="left" w:pos="993"/>
        </w:tabs>
        <w:spacing w:line="259" w:lineRule="auto"/>
        <w:jc w:val="both"/>
        <w:rPr>
          <w:rFonts w:ascii="Tahoma" w:eastAsiaTheme="minorHAnsi" w:hAnsi="Tahoma" w:cs="Tahoma"/>
          <w:sz w:val="19"/>
          <w:szCs w:val="19"/>
        </w:rPr>
      </w:pPr>
    </w:p>
    <w:p w14:paraId="794520D9" w14:textId="77777777" w:rsidR="00ED6D44" w:rsidRDefault="00ED6D44" w:rsidP="002E1E9B">
      <w:pPr>
        <w:pStyle w:val="af2"/>
        <w:ind w:firstLine="567"/>
        <w:rPr>
          <w:rFonts w:ascii="Tahoma" w:hAnsi="Tahoma" w:cs="Tahoma"/>
          <w:b/>
          <w:sz w:val="19"/>
          <w:szCs w:val="19"/>
        </w:rPr>
      </w:pPr>
    </w:p>
    <w:p w14:paraId="7D61ED26" w14:textId="525A9CFB" w:rsidR="0029348C" w:rsidRPr="002E1E9B" w:rsidRDefault="009D0820" w:rsidP="002E1E9B">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29348C">
        <w:rPr>
          <w:rFonts w:ascii="Tahoma" w:hAnsi="Tahoma" w:cs="Tahoma"/>
          <w:b/>
          <w:sz w:val="19"/>
          <w:szCs w:val="19"/>
        </w:rPr>
        <w:t xml:space="preserve">                                                      </w:t>
      </w:r>
      <w:r w:rsidR="0029348C" w:rsidRPr="0029348C">
        <w:rPr>
          <w:rFonts w:ascii="Tahoma" w:hAnsi="Tahoma" w:cs="Tahoma"/>
          <w:b/>
          <w:sz w:val="19"/>
          <w:szCs w:val="19"/>
        </w:rPr>
        <w:t xml:space="preserve">    </w:t>
      </w:r>
      <w:r w:rsidR="001B6037">
        <w:rPr>
          <w:rFonts w:ascii="Tahoma" w:hAnsi="Tahoma" w:cs="Tahoma"/>
          <w:b/>
          <w:sz w:val="19"/>
          <w:szCs w:val="19"/>
        </w:rPr>
        <w:t xml:space="preserve">  Таалайбек кызы Айнура</w:t>
      </w:r>
    </w:p>
    <w:p w14:paraId="30D3BCEC" w14:textId="77777777" w:rsidR="000B0C02" w:rsidRDefault="000B0C02" w:rsidP="00CC7080">
      <w:pPr>
        <w:pStyle w:val="ac"/>
        <w:rPr>
          <w:rFonts w:ascii="Tahoma" w:hAnsi="Tahoma" w:cs="Tahoma"/>
          <w:i/>
          <w:sz w:val="16"/>
          <w:szCs w:val="16"/>
        </w:rPr>
      </w:pPr>
    </w:p>
    <w:p w14:paraId="2D8148DD" w14:textId="77777777" w:rsidR="00ED6D44" w:rsidRDefault="00ED6D44" w:rsidP="00180888">
      <w:pPr>
        <w:pStyle w:val="ac"/>
        <w:rPr>
          <w:rFonts w:ascii="Tahoma" w:hAnsi="Tahoma" w:cs="Tahoma"/>
          <w:i/>
          <w:sz w:val="15"/>
          <w:szCs w:val="15"/>
        </w:rPr>
      </w:pPr>
    </w:p>
    <w:p w14:paraId="2735DEDE" w14:textId="77777777" w:rsidR="00ED6D44" w:rsidRDefault="00ED6D44" w:rsidP="00180888">
      <w:pPr>
        <w:pStyle w:val="ac"/>
        <w:rPr>
          <w:rFonts w:ascii="Tahoma" w:hAnsi="Tahoma" w:cs="Tahoma"/>
          <w:i/>
          <w:sz w:val="15"/>
          <w:szCs w:val="15"/>
        </w:rPr>
      </w:pPr>
    </w:p>
    <w:p w14:paraId="2012AD88" w14:textId="77777777" w:rsidR="00ED6D44" w:rsidRDefault="00ED6D44" w:rsidP="00180888">
      <w:pPr>
        <w:pStyle w:val="ac"/>
        <w:rPr>
          <w:rFonts w:ascii="Tahoma" w:hAnsi="Tahoma" w:cs="Tahoma"/>
          <w:i/>
          <w:sz w:val="15"/>
          <w:szCs w:val="15"/>
        </w:rPr>
      </w:pPr>
    </w:p>
    <w:p w14:paraId="4921963B" w14:textId="77777777" w:rsidR="00ED6D44" w:rsidRDefault="00ED6D44" w:rsidP="00180888">
      <w:pPr>
        <w:pStyle w:val="ac"/>
        <w:rPr>
          <w:rFonts w:ascii="Tahoma" w:hAnsi="Tahoma" w:cs="Tahoma"/>
          <w:i/>
          <w:sz w:val="15"/>
          <w:szCs w:val="15"/>
        </w:rPr>
      </w:pPr>
    </w:p>
    <w:p w14:paraId="78A5DD6B" w14:textId="77777777" w:rsidR="00ED6D44" w:rsidRDefault="00ED6D44" w:rsidP="00180888">
      <w:pPr>
        <w:pStyle w:val="ac"/>
        <w:rPr>
          <w:rFonts w:ascii="Tahoma" w:hAnsi="Tahoma" w:cs="Tahoma"/>
          <w:i/>
          <w:sz w:val="15"/>
          <w:szCs w:val="15"/>
        </w:rPr>
      </w:pPr>
    </w:p>
    <w:p w14:paraId="045FD349" w14:textId="45B5AB61" w:rsidR="00ED6D44" w:rsidRDefault="00CC7080" w:rsidP="00180888">
      <w:pPr>
        <w:pStyle w:val="ac"/>
        <w:rPr>
          <w:rFonts w:ascii="Tahoma" w:hAnsi="Tahoma" w:cs="Tahoma"/>
          <w:i/>
          <w:sz w:val="15"/>
          <w:szCs w:val="15"/>
        </w:rPr>
      </w:pPr>
      <w:r w:rsidRPr="001B6037">
        <w:rPr>
          <w:rFonts w:ascii="Tahoma" w:hAnsi="Tahoma" w:cs="Tahoma"/>
          <w:i/>
          <w:sz w:val="15"/>
          <w:szCs w:val="15"/>
        </w:rPr>
        <w:t xml:space="preserve">Исп.: </w:t>
      </w:r>
      <w:r w:rsidR="00132954" w:rsidRPr="001B6037">
        <w:rPr>
          <w:rFonts w:ascii="Tahoma" w:hAnsi="Tahoma" w:cs="Tahoma"/>
          <w:i/>
          <w:sz w:val="15"/>
          <w:szCs w:val="15"/>
        </w:rPr>
        <w:t>Н. Шаршенов</w:t>
      </w:r>
    </w:p>
    <w:p w14:paraId="2DCB4669" w14:textId="2C94CF6E" w:rsidR="0029325C" w:rsidRPr="001B6037" w:rsidRDefault="00CC7080" w:rsidP="00180888">
      <w:pPr>
        <w:pStyle w:val="ac"/>
        <w:rPr>
          <w:rFonts w:ascii="Tahoma" w:hAnsi="Tahoma" w:cs="Tahoma"/>
          <w:i/>
          <w:sz w:val="15"/>
          <w:szCs w:val="15"/>
        </w:rPr>
      </w:pPr>
      <w:r w:rsidRPr="001B6037">
        <w:rPr>
          <w:rFonts w:ascii="Tahoma" w:hAnsi="Tahoma" w:cs="Tahoma"/>
          <w:i/>
          <w:sz w:val="15"/>
          <w:szCs w:val="15"/>
        </w:rPr>
        <w:t>Тел:0312 905</w:t>
      </w:r>
      <w:r w:rsidR="00ED6D44">
        <w:rPr>
          <w:rFonts w:ascii="Tahoma" w:hAnsi="Tahoma" w:cs="Tahoma"/>
          <w:i/>
          <w:sz w:val="15"/>
          <w:szCs w:val="15"/>
        </w:rPr>
        <w:t> </w:t>
      </w:r>
      <w:r w:rsidRPr="001B6037">
        <w:rPr>
          <w:rFonts w:ascii="Tahoma" w:hAnsi="Tahoma" w:cs="Tahoma"/>
          <w:i/>
          <w:sz w:val="15"/>
          <w:szCs w:val="15"/>
        </w:rPr>
        <w:t>244</w:t>
      </w:r>
    </w:p>
    <w:p w14:paraId="1B4692BD" w14:textId="77777777" w:rsidR="00ED6D44" w:rsidRDefault="00ED6D44" w:rsidP="006C75C4">
      <w:pPr>
        <w:widowControl w:val="0"/>
        <w:autoSpaceDE w:val="0"/>
        <w:autoSpaceDN w:val="0"/>
        <w:adjustRightInd w:val="0"/>
        <w:spacing w:after="0" w:line="240" w:lineRule="auto"/>
        <w:jc w:val="right"/>
        <w:rPr>
          <w:rFonts w:ascii="Tahoma" w:hAnsi="Tahoma" w:cs="Tahoma"/>
          <w:b/>
          <w:sz w:val="19"/>
          <w:szCs w:val="19"/>
        </w:rPr>
      </w:pPr>
    </w:p>
    <w:p w14:paraId="736812D0" w14:textId="63E675EB" w:rsidR="00F40786" w:rsidRPr="006C75C4" w:rsidRDefault="00CE3B92" w:rsidP="006C75C4">
      <w:pPr>
        <w:widowControl w:val="0"/>
        <w:autoSpaceDE w:val="0"/>
        <w:autoSpaceDN w:val="0"/>
        <w:adjustRightInd w:val="0"/>
        <w:spacing w:after="0" w:line="240" w:lineRule="auto"/>
        <w:jc w:val="right"/>
        <w:rPr>
          <w:rFonts w:ascii="Tahoma" w:hAnsi="Tahoma" w:cs="Tahoma"/>
          <w:b/>
          <w:sz w:val="19"/>
          <w:szCs w:val="19"/>
        </w:rPr>
      </w:pPr>
      <w:r w:rsidRPr="00C34DDB">
        <w:rPr>
          <w:rFonts w:ascii="Tahoma" w:hAnsi="Tahoma" w:cs="Tahoma"/>
          <w:b/>
          <w:sz w:val="19"/>
          <w:szCs w:val="19"/>
        </w:rPr>
        <w:lastRenderedPageBreak/>
        <w:t xml:space="preserve">Приложение </w:t>
      </w:r>
      <w:r w:rsidR="009E6E78" w:rsidRPr="00C34DDB">
        <w:rPr>
          <w:rFonts w:ascii="Tahoma" w:hAnsi="Tahoma" w:cs="Tahoma"/>
          <w:b/>
          <w:sz w:val="19"/>
          <w:szCs w:val="19"/>
        </w:rPr>
        <w:t>1</w:t>
      </w:r>
      <w:r w:rsidR="006C75C4">
        <w:rPr>
          <w:rFonts w:ascii="Tahoma" w:hAnsi="Tahoma" w:cs="Tahoma"/>
          <w:b/>
          <w:sz w:val="19"/>
          <w:szCs w:val="19"/>
        </w:rPr>
        <w:t xml:space="preserve"> к Приглашению</w:t>
      </w:r>
    </w:p>
    <w:p w14:paraId="1E2D1D82" w14:textId="77777777" w:rsidR="006C75C4" w:rsidRDefault="006C75C4" w:rsidP="00F40786">
      <w:pPr>
        <w:widowControl w:val="0"/>
        <w:autoSpaceDE w:val="0"/>
        <w:autoSpaceDN w:val="0"/>
        <w:adjustRightInd w:val="0"/>
        <w:spacing w:after="120"/>
        <w:jc w:val="center"/>
        <w:rPr>
          <w:rFonts w:ascii="Tahoma" w:hAnsi="Tahoma" w:cs="Tahoma"/>
          <w:b/>
          <w:bCs/>
          <w:color w:val="000000"/>
          <w:sz w:val="19"/>
          <w:szCs w:val="19"/>
        </w:rPr>
      </w:pPr>
    </w:p>
    <w:p w14:paraId="7AA6A14E" w14:textId="20C77054" w:rsidR="00F40786" w:rsidRPr="00C34DDB" w:rsidRDefault="00F40786" w:rsidP="00F40786">
      <w:pPr>
        <w:widowControl w:val="0"/>
        <w:autoSpaceDE w:val="0"/>
        <w:autoSpaceDN w:val="0"/>
        <w:adjustRightInd w:val="0"/>
        <w:spacing w:after="120"/>
        <w:jc w:val="center"/>
        <w:rPr>
          <w:rFonts w:ascii="Tahoma" w:hAnsi="Tahoma" w:cs="Tahoma"/>
          <w:sz w:val="19"/>
          <w:szCs w:val="19"/>
        </w:rPr>
      </w:pPr>
      <w:r w:rsidRPr="00C34DDB">
        <w:rPr>
          <w:rFonts w:ascii="Tahoma" w:hAnsi="Tahoma" w:cs="Tahoma"/>
          <w:b/>
          <w:bCs/>
          <w:color w:val="000000"/>
          <w:sz w:val="19"/>
          <w:szCs w:val="19"/>
        </w:rPr>
        <w:t>Требования к закупке</w:t>
      </w:r>
    </w:p>
    <w:tbl>
      <w:tblPr>
        <w:tblW w:w="11057" w:type="dxa"/>
        <w:tblInd w:w="-856" w:type="dxa"/>
        <w:tblLayout w:type="fixed"/>
        <w:tblLook w:val="04A0" w:firstRow="1" w:lastRow="0" w:firstColumn="1" w:lastColumn="0" w:noHBand="0" w:noVBand="1"/>
      </w:tblPr>
      <w:tblGrid>
        <w:gridCol w:w="710"/>
        <w:gridCol w:w="3685"/>
        <w:gridCol w:w="6662"/>
      </w:tblGrid>
      <w:tr w:rsidR="009D0820" w:rsidRPr="00573EB0" w14:paraId="0F15CB6F" w14:textId="77777777" w:rsidTr="00ED6D44">
        <w:trPr>
          <w:trHeight w:val="314"/>
        </w:trPr>
        <w:tc>
          <w:tcPr>
            <w:tcW w:w="11057"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5873554" w14:textId="77777777" w:rsidR="009D0820" w:rsidRPr="009D0820" w:rsidRDefault="009D0820" w:rsidP="009D0820">
            <w:pPr>
              <w:pStyle w:val="af2"/>
              <w:jc w:val="center"/>
              <w:rPr>
                <w:rFonts w:ascii="Tahoma" w:hAnsi="Tahoma" w:cs="Tahoma"/>
                <w:b/>
                <w:sz w:val="19"/>
                <w:szCs w:val="19"/>
              </w:rPr>
            </w:pPr>
            <w:r w:rsidRPr="009D0820">
              <w:rPr>
                <w:rFonts w:ascii="Tahoma" w:hAnsi="Tahoma" w:cs="Tahoma"/>
                <w:b/>
                <w:sz w:val="19"/>
                <w:szCs w:val="19"/>
              </w:rPr>
              <w:t>1. Общие требования:</w:t>
            </w:r>
          </w:p>
        </w:tc>
      </w:tr>
      <w:tr w:rsidR="009D0820" w:rsidRPr="00573EB0" w14:paraId="0EEA7B68" w14:textId="77777777" w:rsidTr="00ED6D44">
        <w:trPr>
          <w:trHeight w:val="37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2A14B9" w14:textId="77777777" w:rsidR="009D0820" w:rsidRPr="009D0820" w:rsidRDefault="009D0820" w:rsidP="009D0820">
            <w:pPr>
              <w:pStyle w:val="af2"/>
              <w:rPr>
                <w:rFonts w:ascii="Tahoma" w:hAnsi="Tahoma" w:cs="Tahoma"/>
                <w:color w:val="000000"/>
                <w:sz w:val="19"/>
                <w:szCs w:val="19"/>
              </w:rPr>
            </w:pPr>
            <w:r w:rsidRPr="009D0820">
              <w:rPr>
                <w:rFonts w:ascii="Tahoma" w:hAnsi="Tahoma" w:cs="Tahoma"/>
                <w:color w:val="000000"/>
                <w:sz w:val="19"/>
                <w:szCs w:val="19"/>
              </w:rPr>
              <w:t>1.1</w:t>
            </w:r>
          </w:p>
        </w:tc>
        <w:tc>
          <w:tcPr>
            <w:tcW w:w="3685" w:type="dxa"/>
            <w:tcBorders>
              <w:top w:val="nil"/>
              <w:left w:val="nil"/>
              <w:bottom w:val="single" w:sz="4" w:space="0" w:color="auto"/>
              <w:right w:val="single" w:sz="4" w:space="0" w:color="auto"/>
            </w:tcBorders>
            <w:shd w:val="clear" w:color="auto" w:fill="auto"/>
            <w:vAlign w:val="center"/>
            <w:hideMark/>
          </w:tcPr>
          <w:p w14:paraId="3369EE46" w14:textId="77777777" w:rsidR="009D0820" w:rsidRPr="009D0820" w:rsidRDefault="009D0820" w:rsidP="009D0820">
            <w:pPr>
              <w:pStyle w:val="af2"/>
              <w:rPr>
                <w:rFonts w:ascii="Tahoma" w:hAnsi="Tahoma" w:cs="Tahoma"/>
                <w:color w:val="000000"/>
                <w:sz w:val="19"/>
                <w:szCs w:val="19"/>
              </w:rPr>
            </w:pPr>
            <w:r w:rsidRPr="009D0820">
              <w:rPr>
                <w:rFonts w:ascii="Tahoma" w:hAnsi="Tahoma" w:cs="Tahoma"/>
                <w:color w:val="000000"/>
                <w:sz w:val="19"/>
                <w:szCs w:val="19"/>
              </w:rPr>
              <w:t>Язык конкурсной заявки</w:t>
            </w:r>
          </w:p>
        </w:tc>
        <w:tc>
          <w:tcPr>
            <w:tcW w:w="6662" w:type="dxa"/>
            <w:tcBorders>
              <w:top w:val="nil"/>
              <w:left w:val="nil"/>
              <w:bottom w:val="single" w:sz="4" w:space="0" w:color="auto"/>
              <w:right w:val="single" w:sz="4" w:space="0" w:color="auto"/>
            </w:tcBorders>
            <w:shd w:val="clear" w:color="auto" w:fill="auto"/>
            <w:noWrap/>
            <w:vAlign w:val="center"/>
            <w:hideMark/>
          </w:tcPr>
          <w:p w14:paraId="01E6D0F2" w14:textId="77777777" w:rsidR="009D0820" w:rsidRPr="009D0820" w:rsidRDefault="009D0820" w:rsidP="009D0820">
            <w:pPr>
              <w:pStyle w:val="af2"/>
              <w:rPr>
                <w:rFonts w:ascii="Tahoma" w:hAnsi="Tahoma" w:cs="Tahoma"/>
                <w:color w:val="000000"/>
                <w:sz w:val="19"/>
                <w:szCs w:val="19"/>
              </w:rPr>
            </w:pPr>
            <w:r w:rsidRPr="009D0820">
              <w:rPr>
                <w:rFonts w:ascii="Tahoma" w:hAnsi="Tahoma" w:cs="Tahoma"/>
                <w:color w:val="000000"/>
                <w:sz w:val="19"/>
                <w:szCs w:val="19"/>
              </w:rPr>
              <w:t>Русский (в случае если, документы будут составлены на иностранном языке, необходимо предоставить дополнительно перевод на русском языке).</w:t>
            </w:r>
          </w:p>
        </w:tc>
      </w:tr>
      <w:tr w:rsidR="009D0820" w:rsidRPr="00573EB0" w14:paraId="42B074BC" w14:textId="77777777" w:rsidTr="00ED6D44">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48CEDB2" w14:textId="77777777" w:rsidR="009D0820" w:rsidRPr="009D0820" w:rsidRDefault="009D0820" w:rsidP="009D0820">
            <w:pPr>
              <w:pStyle w:val="af2"/>
              <w:rPr>
                <w:rFonts w:ascii="Tahoma" w:hAnsi="Tahoma" w:cs="Tahoma"/>
                <w:color w:val="000000"/>
                <w:sz w:val="19"/>
                <w:szCs w:val="19"/>
              </w:rPr>
            </w:pPr>
            <w:r w:rsidRPr="009D0820">
              <w:rPr>
                <w:rFonts w:ascii="Tahoma" w:hAnsi="Tahoma" w:cs="Tahoma"/>
                <w:color w:val="000000"/>
                <w:sz w:val="19"/>
                <w:szCs w:val="19"/>
              </w:rPr>
              <w:t>1.2</w:t>
            </w:r>
          </w:p>
        </w:tc>
        <w:tc>
          <w:tcPr>
            <w:tcW w:w="3685" w:type="dxa"/>
            <w:tcBorders>
              <w:top w:val="nil"/>
              <w:left w:val="nil"/>
              <w:bottom w:val="single" w:sz="4" w:space="0" w:color="auto"/>
              <w:right w:val="single" w:sz="4" w:space="0" w:color="auto"/>
            </w:tcBorders>
            <w:shd w:val="clear" w:color="auto" w:fill="auto"/>
            <w:vAlign w:val="center"/>
          </w:tcPr>
          <w:p w14:paraId="3D8796E3" w14:textId="77777777" w:rsidR="009D0820" w:rsidRPr="009D0820" w:rsidRDefault="009D0820" w:rsidP="009D0820">
            <w:pPr>
              <w:pStyle w:val="af2"/>
              <w:rPr>
                <w:rFonts w:ascii="Tahoma" w:hAnsi="Tahoma" w:cs="Tahoma"/>
                <w:color w:val="000000"/>
                <w:sz w:val="19"/>
                <w:szCs w:val="19"/>
              </w:rPr>
            </w:pPr>
            <w:r w:rsidRPr="009D0820">
              <w:rPr>
                <w:rFonts w:ascii="Tahoma" w:hAnsi="Tahoma" w:cs="Tahoma"/>
                <w:color w:val="000000"/>
                <w:sz w:val="19"/>
                <w:szCs w:val="19"/>
              </w:rPr>
              <w:t>Срок поставки</w:t>
            </w:r>
          </w:p>
        </w:tc>
        <w:tc>
          <w:tcPr>
            <w:tcW w:w="6662" w:type="dxa"/>
            <w:tcBorders>
              <w:top w:val="nil"/>
              <w:left w:val="nil"/>
              <w:bottom w:val="single" w:sz="4" w:space="0" w:color="auto"/>
              <w:right w:val="single" w:sz="4" w:space="0" w:color="auto"/>
            </w:tcBorders>
            <w:shd w:val="clear" w:color="auto" w:fill="auto"/>
            <w:vAlign w:val="center"/>
          </w:tcPr>
          <w:p w14:paraId="15B45869" w14:textId="58EEBFD3" w:rsidR="009D0820" w:rsidRPr="009D0820" w:rsidRDefault="009D0820" w:rsidP="009D0820">
            <w:pPr>
              <w:pStyle w:val="af2"/>
              <w:rPr>
                <w:rFonts w:ascii="Tahoma" w:hAnsi="Tahoma" w:cs="Tahoma"/>
                <w:color w:val="000000"/>
                <w:sz w:val="19"/>
                <w:szCs w:val="19"/>
              </w:rPr>
            </w:pPr>
            <w:r w:rsidRPr="009D0820">
              <w:rPr>
                <w:rFonts w:ascii="Tahoma" w:hAnsi="Tahoma" w:cs="Tahoma"/>
                <w:color w:val="000000"/>
                <w:sz w:val="19"/>
                <w:szCs w:val="19"/>
              </w:rPr>
              <w:t xml:space="preserve">С </w:t>
            </w:r>
            <w:r>
              <w:rPr>
                <w:rFonts w:ascii="Tahoma" w:hAnsi="Tahoma" w:cs="Tahoma"/>
                <w:color w:val="000000"/>
                <w:sz w:val="19"/>
                <w:szCs w:val="19"/>
              </w:rPr>
              <w:t>даты заключени</w:t>
            </w:r>
            <w:r w:rsidR="007F328A">
              <w:rPr>
                <w:rFonts w:ascii="Tahoma" w:hAnsi="Tahoma" w:cs="Tahoma"/>
                <w:color w:val="000000"/>
                <w:sz w:val="19"/>
                <w:szCs w:val="19"/>
              </w:rPr>
              <w:t>я договора в течение 10 календарных дней</w:t>
            </w:r>
          </w:p>
        </w:tc>
      </w:tr>
      <w:tr w:rsidR="001B6037" w:rsidRPr="00573EB0" w14:paraId="7D937A40" w14:textId="77777777" w:rsidTr="00ED6D44">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82B39B2" w14:textId="77777777" w:rsidR="001B6037" w:rsidRPr="009D0820" w:rsidRDefault="001B6037" w:rsidP="001B6037">
            <w:pPr>
              <w:pStyle w:val="af2"/>
              <w:rPr>
                <w:rFonts w:ascii="Tahoma" w:hAnsi="Tahoma" w:cs="Tahoma"/>
                <w:color w:val="000000"/>
                <w:sz w:val="19"/>
                <w:szCs w:val="19"/>
              </w:rPr>
            </w:pPr>
          </w:p>
        </w:tc>
        <w:tc>
          <w:tcPr>
            <w:tcW w:w="3685" w:type="dxa"/>
            <w:tcBorders>
              <w:top w:val="nil"/>
              <w:left w:val="nil"/>
              <w:bottom w:val="single" w:sz="4" w:space="0" w:color="auto"/>
              <w:right w:val="single" w:sz="4" w:space="0" w:color="auto"/>
            </w:tcBorders>
            <w:shd w:val="clear" w:color="auto" w:fill="auto"/>
            <w:vAlign w:val="center"/>
          </w:tcPr>
          <w:p w14:paraId="7D5108C6" w14:textId="610A3325" w:rsidR="001B6037" w:rsidRPr="001B6037" w:rsidRDefault="001B6037" w:rsidP="001B6037">
            <w:pPr>
              <w:pStyle w:val="af2"/>
              <w:rPr>
                <w:rFonts w:ascii="Tahoma" w:hAnsi="Tahoma" w:cs="Tahoma"/>
                <w:color w:val="000000"/>
                <w:sz w:val="19"/>
                <w:szCs w:val="19"/>
              </w:rPr>
            </w:pPr>
            <w:r w:rsidRPr="001B6037">
              <w:rPr>
                <w:rFonts w:ascii="Tahoma" w:eastAsia="Times New Roman" w:hAnsi="Tahoma" w:cs="Tahoma"/>
                <w:color w:val="000000"/>
                <w:sz w:val="19"/>
                <w:szCs w:val="19"/>
              </w:rPr>
              <w:t>Условия и место поставки (</w:t>
            </w:r>
            <w:proofErr w:type="spellStart"/>
            <w:r w:rsidRPr="001B6037">
              <w:rPr>
                <w:rFonts w:ascii="Tahoma" w:eastAsia="Times New Roman" w:hAnsi="Tahoma" w:cs="Tahoma"/>
                <w:color w:val="000000"/>
                <w:sz w:val="19"/>
                <w:szCs w:val="19"/>
              </w:rPr>
              <w:t>Инкотермс</w:t>
            </w:r>
            <w:proofErr w:type="spellEnd"/>
            <w:r w:rsidRPr="001B6037">
              <w:rPr>
                <w:rFonts w:ascii="Tahoma" w:eastAsia="Times New Roman" w:hAnsi="Tahoma" w:cs="Tahoma"/>
                <w:color w:val="000000"/>
                <w:sz w:val="19"/>
                <w:szCs w:val="19"/>
              </w:rPr>
              <w:t xml:space="preserve"> / адрес)</w:t>
            </w:r>
          </w:p>
        </w:tc>
        <w:tc>
          <w:tcPr>
            <w:tcW w:w="6662" w:type="dxa"/>
            <w:tcBorders>
              <w:top w:val="nil"/>
              <w:left w:val="nil"/>
              <w:bottom w:val="single" w:sz="4" w:space="0" w:color="auto"/>
              <w:right w:val="single" w:sz="4" w:space="0" w:color="auto"/>
            </w:tcBorders>
            <w:shd w:val="clear" w:color="auto" w:fill="auto"/>
            <w:vAlign w:val="center"/>
          </w:tcPr>
          <w:p w14:paraId="28CA8D17" w14:textId="5F5901C9" w:rsidR="001B6037" w:rsidRPr="001B6037" w:rsidRDefault="001B6037" w:rsidP="001B6037">
            <w:pPr>
              <w:pStyle w:val="af2"/>
              <w:rPr>
                <w:rFonts w:ascii="Tahoma" w:hAnsi="Tahoma" w:cs="Tahoma"/>
                <w:color w:val="000000"/>
                <w:sz w:val="19"/>
                <w:szCs w:val="19"/>
              </w:rPr>
            </w:pPr>
            <w:r w:rsidRPr="001B6037">
              <w:rPr>
                <w:rFonts w:ascii="Tahoma" w:hAnsi="Tahoma" w:cs="Tahoma"/>
                <w:color w:val="000000"/>
                <w:sz w:val="19"/>
                <w:szCs w:val="19"/>
              </w:rPr>
              <w:t xml:space="preserve">Электронным способом на эл. почту: </w:t>
            </w:r>
            <w:hyperlink r:id="rId8" w:history="1">
              <w:r w:rsidRPr="001B6037">
                <w:rPr>
                  <w:rStyle w:val="a7"/>
                  <w:rFonts w:ascii="Tahoma" w:hAnsi="Tahoma" w:cs="Tahoma"/>
                  <w:sz w:val="19"/>
                  <w:szCs w:val="19"/>
                  <w:lang w:val="en-US"/>
                </w:rPr>
                <w:t>aarstanbekov</w:t>
              </w:r>
              <w:r w:rsidRPr="001B6037">
                <w:rPr>
                  <w:rStyle w:val="a7"/>
                  <w:rFonts w:ascii="Tahoma" w:hAnsi="Tahoma" w:cs="Tahoma"/>
                  <w:sz w:val="19"/>
                  <w:szCs w:val="19"/>
                </w:rPr>
                <w:t>@megacom.kg</w:t>
              </w:r>
            </w:hyperlink>
            <w:r w:rsidRPr="001B6037">
              <w:rPr>
                <w:rStyle w:val="a7"/>
                <w:rFonts w:ascii="Tahoma" w:hAnsi="Tahoma" w:cs="Tahoma"/>
                <w:sz w:val="19"/>
                <w:szCs w:val="19"/>
              </w:rPr>
              <w:t xml:space="preserve"> </w:t>
            </w:r>
            <w:r w:rsidRPr="001B6037">
              <w:rPr>
                <w:rFonts w:ascii="Tahoma" w:hAnsi="Tahoma" w:cs="Tahoma"/>
                <w:sz w:val="19"/>
                <w:szCs w:val="19"/>
              </w:rPr>
              <w:t>направляется уведомление о предоставлении технической поддержки.</w:t>
            </w:r>
          </w:p>
        </w:tc>
      </w:tr>
      <w:tr w:rsidR="001B6037" w:rsidRPr="00573EB0" w14:paraId="3F5D1A15" w14:textId="77777777" w:rsidTr="00ED6D44">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67B19CE"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1.3</w:t>
            </w:r>
          </w:p>
        </w:tc>
        <w:tc>
          <w:tcPr>
            <w:tcW w:w="3685" w:type="dxa"/>
            <w:tcBorders>
              <w:top w:val="nil"/>
              <w:left w:val="nil"/>
              <w:bottom w:val="single" w:sz="4" w:space="0" w:color="auto"/>
              <w:right w:val="single" w:sz="4" w:space="0" w:color="auto"/>
            </w:tcBorders>
            <w:shd w:val="clear" w:color="auto" w:fill="auto"/>
            <w:vAlign w:val="center"/>
          </w:tcPr>
          <w:p w14:paraId="3B99AE95"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 xml:space="preserve">Размер авансового платежа в %% </w:t>
            </w:r>
            <w:r w:rsidRPr="009D0820">
              <w:rPr>
                <w:rFonts w:ascii="Tahoma" w:hAnsi="Tahoma" w:cs="Tahoma"/>
                <w:color w:val="000000"/>
                <w:sz w:val="19"/>
                <w:szCs w:val="19"/>
              </w:rPr>
              <w:tab/>
            </w:r>
          </w:p>
        </w:tc>
        <w:tc>
          <w:tcPr>
            <w:tcW w:w="6662" w:type="dxa"/>
            <w:tcBorders>
              <w:top w:val="nil"/>
              <w:left w:val="nil"/>
              <w:bottom w:val="single" w:sz="4" w:space="0" w:color="auto"/>
              <w:right w:val="single" w:sz="4" w:space="0" w:color="auto"/>
            </w:tcBorders>
            <w:shd w:val="clear" w:color="auto" w:fill="auto"/>
            <w:vAlign w:val="center"/>
          </w:tcPr>
          <w:p w14:paraId="11CB4D31"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Не предусмотрен.</w:t>
            </w:r>
          </w:p>
        </w:tc>
      </w:tr>
      <w:tr w:rsidR="001B6037" w:rsidRPr="00573EB0" w14:paraId="0A6E9440" w14:textId="77777777" w:rsidTr="00ED6D44">
        <w:trPr>
          <w:trHeight w:val="12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1BE63D4"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1.4</w:t>
            </w:r>
          </w:p>
        </w:tc>
        <w:tc>
          <w:tcPr>
            <w:tcW w:w="3685" w:type="dxa"/>
            <w:tcBorders>
              <w:top w:val="nil"/>
              <w:left w:val="nil"/>
              <w:bottom w:val="single" w:sz="4" w:space="0" w:color="auto"/>
              <w:right w:val="single" w:sz="4" w:space="0" w:color="auto"/>
            </w:tcBorders>
            <w:shd w:val="clear" w:color="auto" w:fill="auto"/>
            <w:vAlign w:val="center"/>
            <w:hideMark/>
          </w:tcPr>
          <w:p w14:paraId="3008B1CE"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Условия оплаты</w:t>
            </w:r>
          </w:p>
        </w:tc>
        <w:tc>
          <w:tcPr>
            <w:tcW w:w="6662" w:type="dxa"/>
            <w:tcBorders>
              <w:top w:val="nil"/>
              <w:left w:val="nil"/>
              <w:bottom w:val="single" w:sz="4" w:space="0" w:color="auto"/>
              <w:right w:val="single" w:sz="4" w:space="0" w:color="auto"/>
            </w:tcBorders>
            <w:shd w:val="clear" w:color="auto" w:fill="auto"/>
            <w:vAlign w:val="center"/>
            <w:hideMark/>
          </w:tcPr>
          <w:p w14:paraId="4113B967" w14:textId="77777777" w:rsidR="001B6037" w:rsidRPr="002701A2" w:rsidRDefault="001B6037" w:rsidP="001B6037">
            <w:pPr>
              <w:pStyle w:val="af2"/>
              <w:rPr>
                <w:rFonts w:ascii="Tahoma" w:hAnsi="Tahoma" w:cs="Tahoma"/>
                <w:color w:val="FF0000"/>
                <w:sz w:val="19"/>
                <w:szCs w:val="19"/>
              </w:rPr>
            </w:pPr>
            <w:r w:rsidRPr="002701A2">
              <w:rPr>
                <w:rFonts w:ascii="Tahoma" w:hAnsi="Tahoma" w:cs="Tahoma"/>
                <w:sz w:val="19"/>
                <w:szCs w:val="19"/>
              </w:rPr>
              <w:t>100% от цены договора выплачиваются в течение 10 банковских дней со дня получения счета-фактуры, выставленного на основании и датой подписания сторонами Акта,</w:t>
            </w:r>
            <w:r w:rsidRPr="002701A2">
              <w:rPr>
                <w:rFonts w:ascii="Tahoma" w:hAnsi="Tahoma" w:cs="Tahoma"/>
                <w:sz w:val="19"/>
                <w:szCs w:val="19"/>
                <w:lang w:eastAsia="ar-SA"/>
              </w:rPr>
              <w:t xml:space="preserve"> подтверждающего право пользования</w:t>
            </w:r>
            <w:r w:rsidRPr="002701A2">
              <w:rPr>
                <w:rFonts w:ascii="Tahoma" w:hAnsi="Tahoma" w:cs="Tahoma"/>
                <w:sz w:val="19"/>
                <w:szCs w:val="19"/>
              </w:rPr>
              <w:t xml:space="preserve"> тех. поддержкой или Акта приема-передачи. </w:t>
            </w:r>
          </w:p>
          <w:p w14:paraId="2CBC84B4" w14:textId="77777777" w:rsidR="001B6037" w:rsidRPr="002701A2" w:rsidRDefault="001B6037" w:rsidP="001B6037">
            <w:pPr>
              <w:pStyle w:val="af2"/>
              <w:rPr>
                <w:rFonts w:ascii="Tahoma" w:hAnsi="Tahoma" w:cs="Tahoma"/>
                <w:sz w:val="19"/>
                <w:szCs w:val="19"/>
              </w:rPr>
            </w:pPr>
          </w:p>
          <w:p w14:paraId="573BB086" w14:textId="77777777" w:rsidR="001B6037" w:rsidRPr="002701A2" w:rsidRDefault="001B6037" w:rsidP="001B6037">
            <w:pPr>
              <w:pStyle w:val="af2"/>
              <w:rPr>
                <w:rFonts w:ascii="Tahoma" w:hAnsi="Tahoma" w:cs="Tahoma"/>
                <w:b/>
                <w:iCs/>
                <w:sz w:val="19"/>
                <w:szCs w:val="19"/>
              </w:rPr>
            </w:pPr>
            <w:r w:rsidRPr="002701A2">
              <w:rPr>
                <w:rFonts w:ascii="Tahoma" w:hAnsi="Tahoma" w:cs="Tahoma"/>
                <w:b/>
                <w:iCs/>
                <w:sz w:val="19"/>
                <w:szCs w:val="19"/>
              </w:rPr>
              <w:t xml:space="preserve">Оплата осуществляется: </w:t>
            </w:r>
          </w:p>
          <w:p w14:paraId="27EFFB4B" w14:textId="77777777" w:rsidR="001B6037" w:rsidRPr="002701A2" w:rsidRDefault="001B6037" w:rsidP="001B6037">
            <w:pPr>
              <w:pStyle w:val="af2"/>
              <w:rPr>
                <w:rFonts w:ascii="Tahoma" w:hAnsi="Tahoma" w:cs="Tahoma"/>
                <w:iCs/>
                <w:sz w:val="19"/>
                <w:szCs w:val="19"/>
              </w:rPr>
            </w:pPr>
            <w:r w:rsidRPr="002701A2">
              <w:rPr>
                <w:rFonts w:ascii="Tahoma" w:hAnsi="Tahoma" w:cs="Tahoma"/>
                <w:iCs/>
                <w:sz w:val="19"/>
                <w:szCs w:val="19"/>
              </w:rPr>
              <w:t>Поставщику-резиденту сомах КР</w:t>
            </w:r>
          </w:p>
          <w:p w14:paraId="3C883454" w14:textId="77777777" w:rsidR="001B6037" w:rsidRPr="002701A2" w:rsidRDefault="001B6037" w:rsidP="001B6037">
            <w:pPr>
              <w:pStyle w:val="af2"/>
              <w:rPr>
                <w:rFonts w:ascii="Tahoma" w:hAnsi="Tahoma" w:cs="Tahoma"/>
                <w:iCs/>
                <w:sz w:val="19"/>
                <w:szCs w:val="19"/>
              </w:rPr>
            </w:pPr>
            <w:r w:rsidRPr="002701A2">
              <w:rPr>
                <w:rFonts w:ascii="Tahoma" w:hAnsi="Tahoma" w:cs="Tahoma"/>
                <w:iCs/>
                <w:sz w:val="19"/>
                <w:szCs w:val="19"/>
              </w:rPr>
              <w:t>Поставщику-</w:t>
            </w:r>
            <w:r>
              <w:rPr>
                <w:rFonts w:ascii="Tahoma" w:hAnsi="Tahoma" w:cs="Tahoma"/>
                <w:iCs/>
                <w:sz w:val="19"/>
                <w:szCs w:val="19"/>
              </w:rPr>
              <w:t>не</w:t>
            </w:r>
            <w:r w:rsidRPr="002701A2">
              <w:rPr>
                <w:rFonts w:ascii="Tahoma" w:hAnsi="Tahoma" w:cs="Tahoma"/>
                <w:iCs/>
                <w:sz w:val="19"/>
                <w:szCs w:val="19"/>
              </w:rPr>
              <w:t xml:space="preserve">резиденту в долларах США </w:t>
            </w:r>
          </w:p>
          <w:p w14:paraId="504C4A50" w14:textId="77777777" w:rsidR="001B6037" w:rsidRPr="002701A2" w:rsidRDefault="001B6037" w:rsidP="001B6037">
            <w:pPr>
              <w:pStyle w:val="af2"/>
              <w:rPr>
                <w:rFonts w:ascii="Tahoma" w:hAnsi="Tahoma" w:cs="Tahoma"/>
                <w:iCs/>
                <w:sz w:val="19"/>
                <w:szCs w:val="19"/>
              </w:rPr>
            </w:pPr>
            <w:r w:rsidRPr="002701A2">
              <w:rPr>
                <w:rFonts w:ascii="Tahoma" w:hAnsi="Tahoma" w:cs="Tahoma"/>
                <w:iCs/>
                <w:sz w:val="19"/>
                <w:szCs w:val="19"/>
              </w:rPr>
              <w:t>Оплата осуществляется путем перечисления денежных средств на расчетный счет Поставщика.</w:t>
            </w:r>
          </w:p>
          <w:p w14:paraId="19CBCA10" w14:textId="77777777" w:rsidR="001B6037" w:rsidRPr="002701A2" w:rsidRDefault="001B6037" w:rsidP="001B6037">
            <w:pPr>
              <w:pStyle w:val="af2"/>
              <w:rPr>
                <w:rFonts w:ascii="Tahoma" w:hAnsi="Tahoma" w:cs="Tahoma"/>
                <w:sz w:val="19"/>
                <w:szCs w:val="19"/>
              </w:rPr>
            </w:pPr>
          </w:p>
          <w:p w14:paraId="163500DB" w14:textId="3A1389FA" w:rsidR="001B6037" w:rsidRPr="009D0820" w:rsidRDefault="001B6037" w:rsidP="001B6037">
            <w:pPr>
              <w:pStyle w:val="af2"/>
              <w:rPr>
                <w:rFonts w:ascii="Tahoma" w:hAnsi="Tahoma" w:cs="Tahoma"/>
                <w:color w:val="000000"/>
                <w:sz w:val="19"/>
                <w:szCs w:val="19"/>
              </w:rPr>
            </w:pPr>
            <w:r w:rsidRPr="002701A2">
              <w:rPr>
                <w:rFonts w:ascii="Tahoma" w:hAnsi="Tahoma" w:cs="Tahoma"/>
                <w:sz w:val="19"/>
                <w:szCs w:val="19"/>
              </w:rPr>
              <w:t>*При оплате нерезидентам КР за Лицензии на ТП/услуги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1B6037" w:rsidRPr="00573EB0" w14:paraId="0963BB15" w14:textId="77777777" w:rsidTr="00ED6D44">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F3A01B0"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1.5</w:t>
            </w:r>
          </w:p>
        </w:tc>
        <w:tc>
          <w:tcPr>
            <w:tcW w:w="3685" w:type="dxa"/>
            <w:tcBorders>
              <w:top w:val="nil"/>
              <w:left w:val="nil"/>
              <w:bottom w:val="single" w:sz="4" w:space="0" w:color="auto"/>
              <w:right w:val="single" w:sz="4" w:space="0" w:color="auto"/>
            </w:tcBorders>
            <w:shd w:val="clear" w:color="auto" w:fill="auto"/>
            <w:vAlign w:val="center"/>
          </w:tcPr>
          <w:p w14:paraId="7F5F9DBE"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 xml:space="preserve">Цена конкурсной заявки (коммерческое предложение) </w:t>
            </w:r>
          </w:p>
        </w:tc>
        <w:tc>
          <w:tcPr>
            <w:tcW w:w="6662" w:type="dxa"/>
            <w:tcBorders>
              <w:top w:val="nil"/>
              <w:left w:val="nil"/>
              <w:bottom w:val="single" w:sz="4" w:space="0" w:color="auto"/>
              <w:right w:val="single" w:sz="4" w:space="0" w:color="auto"/>
            </w:tcBorders>
            <w:shd w:val="clear" w:color="auto" w:fill="auto"/>
            <w:vAlign w:val="center"/>
          </w:tcPr>
          <w:p w14:paraId="1BE7097D" w14:textId="4E0A7619"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В цену, у</w:t>
            </w:r>
            <w:r w:rsidR="00397315">
              <w:rPr>
                <w:rFonts w:ascii="Tahoma" w:hAnsi="Tahoma" w:cs="Tahoma"/>
                <w:color w:val="000000"/>
                <w:sz w:val="19"/>
                <w:szCs w:val="19"/>
              </w:rPr>
              <w:t>казанную участниками</w:t>
            </w:r>
            <w:r w:rsidRPr="009D0820">
              <w:rPr>
                <w:rFonts w:ascii="Tahoma" w:hAnsi="Tahoma" w:cs="Tahoma"/>
                <w:color w:val="000000"/>
                <w:sz w:val="19"/>
                <w:szCs w:val="19"/>
              </w:rPr>
              <w:t xml:space="preserve"> конкурса, должны быть включены все налоги, сборы и другие платежи взимаемые в соответствии с законодательством </w:t>
            </w:r>
            <w:proofErr w:type="spellStart"/>
            <w:r w:rsidRPr="009D0820">
              <w:rPr>
                <w:rFonts w:ascii="Tahoma" w:hAnsi="Tahoma" w:cs="Tahoma"/>
                <w:color w:val="000000"/>
                <w:sz w:val="19"/>
                <w:szCs w:val="19"/>
              </w:rPr>
              <w:t>Кыргызской</w:t>
            </w:r>
            <w:proofErr w:type="spellEnd"/>
            <w:r w:rsidRPr="009D0820">
              <w:rPr>
                <w:rFonts w:ascii="Tahoma" w:hAnsi="Tahoma" w:cs="Tahoma"/>
                <w:color w:val="000000"/>
                <w:sz w:val="19"/>
                <w:szCs w:val="19"/>
              </w:rPr>
              <w:t xml:space="preserve"> Республики, а также </w:t>
            </w:r>
            <w:r w:rsidRPr="009D0820">
              <w:rPr>
                <w:rFonts w:ascii="Tahoma" w:hAnsi="Tahoma" w:cs="Tahoma"/>
                <w:sz w:val="19"/>
                <w:szCs w:val="19"/>
              </w:rPr>
              <w:t>иные расходы по выполнению договорных обязательств</w:t>
            </w:r>
            <w:r w:rsidR="006C75C4">
              <w:rPr>
                <w:rFonts w:ascii="Tahoma" w:hAnsi="Tahoma" w:cs="Tahoma"/>
                <w:color w:val="000000"/>
                <w:sz w:val="19"/>
                <w:szCs w:val="19"/>
              </w:rPr>
              <w:t>.</w:t>
            </w:r>
          </w:p>
        </w:tc>
      </w:tr>
      <w:tr w:rsidR="001B6037" w:rsidRPr="00573EB0" w14:paraId="2151EC89" w14:textId="77777777" w:rsidTr="00ED6D44">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20CD0B8"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1.6</w:t>
            </w:r>
          </w:p>
        </w:tc>
        <w:tc>
          <w:tcPr>
            <w:tcW w:w="3685" w:type="dxa"/>
            <w:tcBorders>
              <w:top w:val="nil"/>
              <w:left w:val="nil"/>
              <w:bottom w:val="single" w:sz="4" w:space="0" w:color="auto"/>
              <w:right w:val="single" w:sz="4" w:space="0" w:color="auto"/>
            </w:tcBorders>
            <w:shd w:val="clear" w:color="auto" w:fill="auto"/>
            <w:vAlign w:val="center"/>
          </w:tcPr>
          <w:p w14:paraId="50B0169B"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Валюта конкурсной заявки</w:t>
            </w:r>
          </w:p>
        </w:tc>
        <w:tc>
          <w:tcPr>
            <w:tcW w:w="6662" w:type="dxa"/>
            <w:tcBorders>
              <w:top w:val="nil"/>
              <w:left w:val="nil"/>
              <w:bottom w:val="single" w:sz="4" w:space="0" w:color="auto"/>
              <w:right w:val="single" w:sz="4" w:space="0" w:color="auto"/>
            </w:tcBorders>
            <w:shd w:val="clear" w:color="auto" w:fill="auto"/>
            <w:vAlign w:val="center"/>
          </w:tcPr>
          <w:p w14:paraId="0E602A81" w14:textId="77777777" w:rsidR="001B6037" w:rsidRPr="009D0820" w:rsidRDefault="001B6037" w:rsidP="001B6037">
            <w:pPr>
              <w:pStyle w:val="af2"/>
              <w:rPr>
                <w:rFonts w:ascii="Tahoma" w:hAnsi="Tahoma" w:cs="Tahoma"/>
                <w:b/>
                <w:sz w:val="19"/>
                <w:szCs w:val="19"/>
              </w:rPr>
            </w:pPr>
            <w:r w:rsidRPr="009D0820">
              <w:rPr>
                <w:rFonts w:ascii="Tahoma" w:hAnsi="Tahoma" w:cs="Tahoma"/>
                <w:b/>
                <w:sz w:val="19"/>
                <w:szCs w:val="19"/>
              </w:rPr>
              <w:t xml:space="preserve">Для резидентов КР: </w:t>
            </w:r>
          </w:p>
          <w:p w14:paraId="1A4B4373" w14:textId="77777777" w:rsidR="001B6037" w:rsidRPr="009D0820" w:rsidRDefault="001B6037" w:rsidP="001B6037">
            <w:pPr>
              <w:pStyle w:val="af2"/>
              <w:rPr>
                <w:rFonts w:ascii="Tahoma" w:hAnsi="Tahoma" w:cs="Tahoma"/>
                <w:sz w:val="19"/>
                <w:szCs w:val="19"/>
              </w:rPr>
            </w:pPr>
            <w:r w:rsidRPr="009D0820">
              <w:rPr>
                <w:rFonts w:ascii="Tahoma" w:hAnsi="Tahoma" w:cs="Tahoma"/>
                <w:sz w:val="19"/>
                <w:szCs w:val="19"/>
              </w:rPr>
              <w:t>Сом КР*</w:t>
            </w:r>
          </w:p>
          <w:p w14:paraId="5467492D" w14:textId="77777777" w:rsidR="001B6037" w:rsidRPr="009D0820" w:rsidRDefault="001B6037" w:rsidP="001B6037">
            <w:pPr>
              <w:pStyle w:val="af2"/>
              <w:rPr>
                <w:rFonts w:ascii="Tahoma" w:hAnsi="Tahoma" w:cs="Tahoma"/>
                <w:sz w:val="19"/>
                <w:szCs w:val="19"/>
              </w:rPr>
            </w:pPr>
            <w:r w:rsidRPr="009D0820">
              <w:rPr>
                <w:rFonts w:ascii="Tahoma" w:hAnsi="Tahoma" w:cs="Tahoma"/>
                <w:sz w:val="19"/>
                <w:szCs w:val="19"/>
              </w:rPr>
              <w:t>*Если резидентом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96F183E" w14:textId="77777777" w:rsidR="001B6037" w:rsidRPr="009D0820" w:rsidRDefault="001B6037" w:rsidP="001B6037">
            <w:pPr>
              <w:pStyle w:val="af2"/>
              <w:rPr>
                <w:rFonts w:ascii="Tahoma" w:hAnsi="Tahoma" w:cs="Tahoma"/>
                <w:b/>
                <w:sz w:val="19"/>
                <w:szCs w:val="19"/>
              </w:rPr>
            </w:pPr>
            <w:r w:rsidRPr="009D0820">
              <w:rPr>
                <w:rFonts w:ascii="Tahoma" w:hAnsi="Tahoma" w:cs="Tahoma"/>
                <w:b/>
                <w:sz w:val="19"/>
                <w:szCs w:val="19"/>
              </w:rPr>
              <w:t xml:space="preserve">Для нерезидентов КР: </w:t>
            </w:r>
          </w:p>
          <w:p w14:paraId="5601D4A5" w14:textId="215CF228" w:rsidR="001B6037" w:rsidRPr="009D0820" w:rsidRDefault="00397315" w:rsidP="001B6037">
            <w:pPr>
              <w:pStyle w:val="af2"/>
              <w:rPr>
                <w:rFonts w:ascii="Tahoma" w:hAnsi="Tahoma" w:cs="Tahoma"/>
                <w:sz w:val="19"/>
                <w:szCs w:val="19"/>
              </w:rPr>
            </w:pPr>
            <w:r>
              <w:rPr>
                <w:rFonts w:ascii="Tahoma" w:hAnsi="Tahoma" w:cs="Tahoma"/>
                <w:sz w:val="19"/>
                <w:szCs w:val="19"/>
              </w:rPr>
              <w:t>Доллар США</w:t>
            </w:r>
            <w:r w:rsidR="001B6037" w:rsidRPr="009D0820">
              <w:rPr>
                <w:rFonts w:ascii="Tahoma" w:hAnsi="Tahoma" w:cs="Tahoma"/>
                <w:sz w:val="19"/>
                <w:szCs w:val="19"/>
              </w:rPr>
              <w:t>*</w:t>
            </w:r>
          </w:p>
          <w:p w14:paraId="1F479AC8" w14:textId="77777777" w:rsidR="001B6037" w:rsidRPr="009D0820" w:rsidRDefault="001B6037" w:rsidP="001B6037">
            <w:pPr>
              <w:pStyle w:val="af2"/>
              <w:rPr>
                <w:rFonts w:ascii="Tahoma" w:hAnsi="Tahoma" w:cs="Tahoma"/>
                <w:sz w:val="19"/>
                <w:szCs w:val="19"/>
              </w:rPr>
            </w:pPr>
            <w:r w:rsidRPr="009D0820">
              <w:rPr>
                <w:rFonts w:ascii="Tahoma" w:hAnsi="Tahoma" w:cs="Tahoma"/>
                <w:sz w:val="19"/>
                <w:szCs w:val="19"/>
              </w:rPr>
              <w:t>или в сомах КР.</w:t>
            </w:r>
          </w:p>
          <w:p w14:paraId="1909A028" w14:textId="77777777" w:rsidR="001B6037" w:rsidRPr="009D0820" w:rsidRDefault="001B6037" w:rsidP="001B6037">
            <w:pPr>
              <w:pStyle w:val="af2"/>
              <w:rPr>
                <w:rFonts w:ascii="Tahoma" w:hAnsi="Tahoma" w:cs="Tahoma"/>
                <w:sz w:val="19"/>
                <w:szCs w:val="19"/>
              </w:rPr>
            </w:pPr>
            <w:r w:rsidRPr="009D0820">
              <w:rPr>
                <w:rFonts w:ascii="Tahoma" w:hAnsi="Tahoma" w:cs="Tahoma"/>
                <w:sz w:val="19"/>
                <w:szCs w:val="19"/>
              </w:rPr>
              <w:t>* Оценка будет производиться по курсу Национального банка КР на день вскрытия конкурсных заявок или в сомах КР.</w:t>
            </w:r>
          </w:p>
        </w:tc>
      </w:tr>
      <w:tr w:rsidR="001B6037" w:rsidRPr="00573EB0" w14:paraId="4D2DE11E" w14:textId="77777777" w:rsidTr="00ED6D44">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EEBFA9E"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1.7</w:t>
            </w:r>
          </w:p>
        </w:tc>
        <w:tc>
          <w:tcPr>
            <w:tcW w:w="3685" w:type="dxa"/>
            <w:tcBorders>
              <w:top w:val="nil"/>
              <w:left w:val="nil"/>
              <w:bottom w:val="single" w:sz="4" w:space="0" w:color="auto"/>
              <w:right w:val="single" w:sz="4" w:space="0" w:color="auto"/>
            </w:tcBorders>
            <w:shd w:val="clear" w:color="auto" w:fill="auto"/>
            <w:vAlign w:val="center"/>
          </w:tcPr>
          <w:p w14:paraId="1DFA57BE" w14:textId="77777777" w:rsidR="001B6037" w:rsidRPr="009D0820" w:rsidRDefault="001B6037" w:rsidP="001B6037">
            <w:pPr>
              <w:pStyle w:val="af2"/>
              <w:rPr>
                <w:rFonts w:ascii="Tahoma" w:hAnsi="Tahoma" w:cs="Tahoma"/>
                <w:sz w:val="19"/>
                <w:szCs w:val="19"/>
              </w:rPr>
            </w:pPr>
            <w:r w:rsidRPr="00397315">
              <w:rPr>
                <w:rFonts w:ascii="Tahoma" w:hAnsi="Tahoma" w:cs="Tahoma"/>
                <w:b/>
                <w:sz w:val="19"/>
                <w:szCs w:val="19"/>
              </w:rPr>
              <w:t>Для юридических лиц:</w:t>
            </w:r>
            <w:r w:rsidRPr="009D0820">
              <w:rPr>
                <w:rFonts w:ascii="Tahoma" w:hAnsi="Tahoma" w:cs="Tahoma"/>
                <w:sz w:val="19"/>
                <w:szCs w:val="19"/>
              </w:rPr>
              <w:t xml:space="preserve"> копии документов, определяющих организационно-правовую форму юридического лица, место регистрации и основной вид деятельности (Свидетельство о гос. регистрации; Устав; приказа/решения/протокола об избрании/назначении исполнительного юр. лица (1-го лица)); </w:t>
            </w:r>
          </w:p>
        </w:tc>
        <w:tc>
          <w:tcPr>
            <w:tcW w:w="6662" w:type="dxa"/>
            <w:tcBorders>
              <w:top w:val="nil"/>
              <w:left w:val="nil"/>
              <w:bottom w:val="single" w:sz="4" w:space="0" w:color="auto"/>
              <w:right w:val="single" w:sz="4" w:space="0" w:color="auto"/>
            </w:tcBorders>
            <w:shd w:val="clear" w:color="auto" w:fill="auto"/>
            <w:vAlign w:val="center"/>
          </w:tcPr>
          <w:p w14:paraId="2804CD6C" w14:textId="77777777" w:rsidR="001B6037" w:rsidRPr="009D0820" w:rsidRDefault="001B6037" w:rsidP="001B6037">
            <w:pPr>
              <w:pStyle w:val="af2"/>
              <w:rPr>
                <w:rFonts w:ascii="Tahoma" w:hAnsi="Tahoma" w:cs="Tahoma"/>
                <w:sz w:val="19"/>
                <w:szCs w:val="19"/>
              </w:rPr>
            </w:pPr>
          </w:p>
          <w:p w14:paraId="5B4960F4" w14:textId="77777777" w:rsidR="001B6037" w:rsidRPr="009D0820" w:rsidRDefault="001B6037" w:rsidP="001B6037">
            <w:pPr>
              <w:pStyle w:val="af2"/>
              <w:rPr>
                <w:rFonts w:ascii="Tahoma" w:hAnsi="Tahoma" w:cs="Tahoma"/>
                <w:sz w:val="19"/>
                <w:szCs w:val="19"/>
              </w:rPr>
            </w:pPr>
            <w:r w:rsidRPr="009D0820">
              <w:rPr>
                <w:rFonts w:ascii="Tahoma" w:hAnsi="Tahoma" w:cs="Tahoma"/>
                <w:sz w:val="19"/>
                <w:szCs w:val="19"/>
              </w:rPr>
              <w:t xml:space="preserve">Приложить копии                                                         </w:t>
            </w:r>
          </w:p>
          <w:p w14:paraId="29195DBD" w14:textId="77777777" w:rsidR="001B6037" w:rsidRPr="009D0820" w:rsidRDefault="001B6037" w:rsidP="001B6037">
            <w:pPr>
              <w:pStyle w:val="af2"/>
              <w:rPr>
                <w:rFonts w:ascii="Tahoma" w:hAnsi="Tahoma" w:cs="Tahoma"/>
                <w:sz w:val="19"/>
                <w:szCs w:val="19"/>
              </w:rPr>
            </w:pPr>
            <w:r w:rsidRPr="009D0820">
              <w:rPr>
                <w:rFonts w:ascii="Tahoma" w:hAnsi="Tahoma" w:cs="Tahoma"/>
                <w:sz w:val="19"/>
                <w:szCs w:val="19"/>
              </w:rPr>
              <w:t xml:space="preserve"> (в случае если, данные документы составлены на иностранном языке, необходимо предоставить дополнительно перевод на русском языке)</w:t>
            </w:r>
          </w:p>
        </w:tc>
      </w:tr>
      <w:tr w:rsidR="00397315" w:rsidRPr="00573EB0" w14:paraId="2E68CBD7" w14:textId="77777777" w:rsidTr="00ED6D44">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C7457C" w14:textId="65A9EA11" w:rsidR="00397315" w:rsidRPr="009D0820" w:rsidRDefault="00551620" w:rsidP="001B6037">
            <w:pPr>
              <w:pStyle w:val="af2"/>
              <w:rPr>
                <w:rFonts w:ascii="Tahoma" w:hAnsi="Tahoma" w:cs="Tahoma"/>
                <w:color w:val="000000"/>
                <w:sz w:val="19"/>
                <w:szCs w:val="19"/>
              </w:rPr>
            </w:pPr>
            <w:r>
              <w:rPr>
                <w:rFonts w:ascii="Tahoma" w:hAnsi="Tahoma" w:cs="Tahoma"/>
                <w:color w:val="000000"/>
                <w:sz w:val="19"/>
                <w:szCs w:val="19"/>
              </w:rPr>
              <w:t>1.8</w:t>
            </w:r>
          </w:p>
        </w:tc>
        <w:tc>
          <w:tcPr>
            <w:tcW w:w="3685" w:type="dxa"/>
            <w:tcBorders>
              <w:top w:val="nil"/>
              <w:left w:val="nil"/>
              <w:bottom w:val="single" w:sz="4" w:space="0" w:color="auto"/>
              <w:right w:val="single" w:sz="4" w:space="0" w:color="auto"/>
            </w:tcBorders>
            <w:shd w:val="clear" w:color="auto" w:fill="auto"/>
            <w:vAlign w:val="center"/>
          </w:tcPr>
          <w:p w14:paraId="06C19EE9" w14:textId="5003FB14" w:rsidR="00397315" w:rsidRPr="009D0820" w:rsidRDefault="00397315" w:rsidP="001B6037">
            <w:pPr>
              <w:pStyle w:val="af2"/>
              <w:rPr>
                <w:rFonts w:ascii="Tahoma" w:hAnsi="Tahoma" w:cs="Tahoma"/>
                <w:sz w:val="19"/>
                <w:szCs w:val="19"/>
              </w:rPr>
            </w:pPr>
            <w:r w:rsidRPr="00397315">
              <w:rPr>
                <w:rFonts w:ascii="Tahoma" w:hAnsi="Tahoma" w:cs="Tahoma"/>
                <w:b/>
                <w:sz w:val="19"/>
                <w:szCs w:val="19"/>
              </w:rPr>
              <w:t>Для Индивидуальных предпринимателей:</w:t>
            </w:r>
            <w:r w:rsidRPr="00397315">
              <w:rPr>
                <w:rFonts w:ascii="Tahoma" w:hAnsi="Tahoma" w:cs="Tahoma"/>
                <w:sz w:val="19"/>
                <w:szCs w:val="19"/>
              </w:rPr>
              <w:t xml:space="preserve"> 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662" w:type="dxa"/>
            <w:tcBorders>
              <w:top w:val="nil"/>
              <w:left w:val="nil"/>
              <w:bottom w:val="single" w:sz="4" w:space="0" w:color="auto"/>
              <w:right w:val="single" w:sz="4" w:space="0" w:color="auto"/>
            </w:tcBorders>
            <w:shd w:val="clear" w:color="auto" w:fill="auto"/>
            <w:vAlign w:val="center"/>
          </w:tcPr>
          <w:p w14:paraId="53C62A7A" w14:textId="77777777" w:rsidR="00397315" w:rsidRPr="009D0820" w:rsidRDefault="00397315" w:rsidP="00397315">
            <w:pPr>
              <w:pStyle w:val="af2"/>
              <w:rPr>
                <w:rFonts w:ascii="Tahoma" w:hAnsi="Tahoma" w:cs="Tahoma"/>
                <w:sz w:val="19"/>
                <w:szCs w:val="19"/>
              </w:rPr>
            </w:pPr>
          </w:p>
          <w:p w14:paraId="745872C4" w14:textId="77777777" w:rsidR="00397315" w:rsidRPr="009D0820" w:rsidRDefault="00397315" w:rsidP="00397315">
            <w:pPr>
              <w:pStyle w:val="af2"/>
              <w:rPr>
                <w:rFonts w:ascii="Tahoma" w:hAnsi="Tahoma" w:cs="Tahoma"/>
                <w:sz w:val="19"/>
                <w:szCs w:val="19"/>
              </w:rPr>
            </w:pPr>
            <w:r w:rsidRPr="009D0820">
              <w:rPr>
                <w:rFonts w:ascii="Tahoma" w:hAnsi="Tahoma" w:cs="Tahoma"/>
                <w:sz w:val="19"/>
                <w:szCs w:val="19"/>
              </w:rPr>
              <w:t xml:space="preserve">Приложить копии                                                         </w:t>
            </w:r>
          </w:p>
          <w:p w14:paraId="4CFA0398" w14:textId="0037D15A" w:rsidR="00397315" w:rsidRPr="009D0820" w:rsidRDefault="00397315" w:rsidP="00397315">
            <w:pPr>
              <w:pStyle w:val="af2"/>
              <w:rPr>
                <w:rFonts w:ascii="Tahoma" w:hAnsi="Tahoma" w:cs="Tahoma"/>
                <w:sz w:val="19"/>
                <w:szCs w:val="19"/>
              </w:rPr>
            </w:pPr>
            <w:r w:rsidRPr="009D0820">
              <w:rPr>
                <w:rFonts w:ascii="Tahoma" w:hAnsi="Tahoma" w:cs="Tahoma"/>
                <w:sz w:val="19"/>
                <w:szCs w:val="19"/>
              </w:rPr>
              <w:t xml:space="preserve"> (в случае если, данные документы составлены на иностранном языке, необходимо предоставить дополнительно перевод на русском языке)</w:t>
            </w:r>
          </w:p>
        </w:tc>
      </w:tr>
      <w:tr w:rsidR="001B6037" w:rsidRPr="00573EB0" w14:paraId="05BE47B5" w14:textId="77777777" w:rsidTr="00ED6D44">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4222458" w14:textId="62760215" w:rsidR="001B6037" w:rsidRPr="009D0820" w:rsidRDefault="00551620" w:rsidP="001B6037">
            <w:pPr>
              <w:pStyle w:val="af2"/>
              <w:rPr>
                <w:rFonts w:ascii="Tahoma" w:hAnsi="Tahoma" w:cs="Tahoma"/>
                <w:color w:val="000000"/>
                <w:sz w:val="19"/>
                <w:szCs w:val="19"/>
              </w:rPr>
            </w:pPr>
            <w:r>
              <w:rPr>
                <w:rFonts w:ascii="Tahoma" w:hAnsi="Tahoma" w:cs="Tahoma"/>
                <w:color w:val="000000"/>
                <w:sz w:val="19"/>
                <w:szCs w:val="19"/>
              </w:rPr>
              <w:lastRenderedPageBreak/>
              <w:t>1.9</w:t>
            </w:r>
          </w:p>
        </w:tc>
        <w:tc>
          <w:tcPr>
            <w:tcW w:w="3685" w:type="dxa"/>
            <w:tcBorders>
              <w:top w:val="nil"/>
              <w:left w:val="nil"/>
              <w:bottom w:val="single" w:sz="4" w:space="0" w:color="auto"/>
              <w:right w:val="single" w:sz="4" w:space="0" w:color="auto"/>
            </w:tcBorders>
            <w:shd w:val="clear" w:color="auto" w:fill="auto"/>
            <w:vAlign w:val="center"/>
          </w:tcPr>
          <w:p w14:paraId="5CD94C1D" w14:textId="77777777" w:rsidR="001B6037" w:rsidRPr="009D0820" w:rsidRDefault="001B6037" w:rsidP="001B6037">
            <w:pPr>
              <w:pStyle w:val="af2"/>
              <w:rPr>
                <w:rFonts w:ascii="Tahoma" w:hAnsi="Tahoma" w:cs="Tahoma"/>
                <w:sz w:val="19"/>
                <w:szCs w:val="19"/>
              </w:rPr>
            </w:pPr>
            <w:r w:rsidRPr="009D0820">
              <w:rPr>
                <w:rFonts w:ascii="Tahoma" w:hAnsi="Tahoma" w:cs="Tahoma"/>
                <w:color w:val="000000"/>
                <w:sz w:val="19"/>
                <w:szCs w:val="19"/>
              </w:rPr>
              <w:t xml:space="preserve">Доверенность на лицо, подписавшее конкурсную заявку и представляющее интересы участника в конкурсе </w:t>
            </w:r>
            <w:r w:rsidRPr="009D0820">
              <w:rPr>
                <w:rFonts w:ascii="Tahoma" w:hAnsi="Tahoma" w:cs="Tahoma"/>
                <w:i/>
                <w:sz w:val="19"/>
                <w:szCs w:val="19"/>
              </w:rPr>
              <w:t>(в случае, если конкурсная заявка подписана не исполнительным органом - руководителем)</w:t>
            </w:r>
            <w:r w:rsidRPr="009D0820">
              <w:rPr>
                <w:rFonts w:ascii="Tahoma" w:hAnsi="Tahoma" w:cs="Tahoma"/>
                <w:i/>
                <w:color w:val="000000"/>
                <w:sz w:val="19"/>
                <w:szCs w:val="19"/>
              </w:rPr>
              <w:t>;</w:t>
            </w:r>
          </w:p>
        </w:tc>
        <w:tc>
          <w:tcPr>
            <w:tcW w:w="6662" w:type="dxa"/>
            <w:tcBorders>
              <w:top w:val="nil"/>
              <w:left w:val="nil"/>
              <w:bottom w:val="single" w:sz="4" w:space="0" w:color="auto"/>
              <w:right w:val="single" w:sz="4" w:space="0" w:color="auto"/>
            </w:tcBorders>
            <w:shd w:val="clear" w:color="auto" w:fill="auto"/>
            <w:vAlign w:val="center"/>
          </w:tcPr>
          <w:p w14:paraId="1749D007" w14:textId="062274F2" w:rsidR="001B6037" w:rsidRPr="009D0820" w:rsidRDefault="00397315" w:rsidP="001B6037">
            <w:pPr>
              <w:pStyle w:val="af2"/>
              <w:rPr>
                <w:rFonts w:ascii="Tahoma" w:hAnsi="Tahoma" w:cs="Tahoma"/>
                <w:sz w:val="19"/>
                <w:szCs w:val="19"/>
              </w:rPr>
            </w:pPr>
            <w:r>
              <w:rPr>
                <w:rFonts w:ascii="Tahoma" w:hAnsi="Tahoma" w:cs="Tahoma"/>
                <w:sz w:val="19"/>
                <w:szCs w:val="19"/>
              </w:rPr>
              <w:t>Приложить копию</w:t>
            </w:r>
            <w:r w:rsidR="001B6037" w:rsidRPr="009D0820">
              <w:rPr>
                <w:rFonts w:ascii="Tahoma" w:hAnsi="Tahoma" w:cs="Tahoma"/>
                <w:sz w:val="19"/>
                <w:szCs w:val="19"/>
              </w:rPr>
              <w:t xml:space="preserve"> доверенности (в случае если, данные документы составлены на иностранном языке, необходимо предоставить дополнительно перевод на русском языке)</w:t>
            </w:r>
          </w:p>
        </w:tc>
      </w:tr>
      <w:tr w:rsidR="001B6037" w:rsidRPr="00573EB0" w14:paraId="7E4E038F" w14:textId="77777777" w:rsidTr="00ED6D44">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FD18FD7"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color w:val="000000"/>
                <w:sz w:val="19"/>
                <w:szCs w:val="19"/>
              </w:rPr>
              <w:t>1.10</w:t>
            </w:r>
          </w:p>
        </w:tc>
        <w:tc>
          <w:tcPr>
            <w:tcW w:w="3685" w:type="dxa"/>
            <w:tcBorders>
              <w:top w:val="nil"/>
              <w:left w:val="nil"/>
              <w:bottom w:val="single" w:sz="4" w:space="0" w:color="auto"/>
              <w:right w:val="single" w:sz="4" w:space="0" w:color="auto"/>
            </w:tcBorders>
            <w:shd w:val="clear" w:color="auto" w:fill="auto"/>
            <w:vAlign w:val="center"/>
          </w:tcPr>
          <w:p w14:paraId="558827EF" w14:textId="77777777" w:rsidR="001B6037" w:rsidRPr="009D0820" w:rsidRDefault="001B6037" w:rsidP="001B6037">
            <w:pPr>
              <w:pStyle w:val="af2"/>
              <w:rPr>
                <w:rFonts w:ascii="Tahoma" w:hAnsi="Tahoma" w:cs="Tahoma"/>
                <w:color w:val="000000"/>
                <w:sz w:val="19"/>
                <w:szCs w:val="19"/>
              </w:rPr>
            </w:pPr>
            <w:r w:rsidRPr="009D0820">
              <w:rPr>
                <w:rFonts w:ascii="Tahoma" w:hAnsi="Tahoma" w:cs="Tahoma"/>
                <w:sz w:val="19"/>
                <w:szCs w:val="19"/>
              </w:rPr>
              <w:t>Регистрационный документ по НДС, выданный налоговым органом КР (если является плательщиком НДС-12%)</w:t>
            </w:r>
          </w:p>
        </w:tc>
        <w:tc>
          <w:tcPr>
            <w:tcW w:w="6662" w:type="dxa"/>
            <w:tcBorders>
              <w:top w:val="nil"/>
              <w:left w:val="nil"/>
              <w:bottom w:val="single" w:sz="4" w:space="0" w:color="auto"/>
              <w:right w:val="single" w:sz="4" w:space="0" w:color="auto"/>
            </w:tcBorders>
            <w:shd w:val="clear" w:color="auto" w:fill="auto"/>
            <w:vAlign w:val="center"/>
          </w:tcPr>
          <w:p w14:paraId="6370ED57" w14:textId="77777777" w:rsidR="001B6037" w:rsidRPr="009D0820" w:rsidRDefault="001B6037" w:rsidP="001B6037">
            <w:pPr>
              <w:pStyle w:val="af2"/>
              <w:rPr>
                <w:rFonts w:ascii="Tahoma" w:hAnsi="Tahoma" w:cs="Tahoma"/>
                <w:iCs/>
                <w:sz w:val="19"/>
                <w:szCs w:val="19"/>
              </w:rPr>
            </w:pPr>
            <w:r w:rsidRPr="009D0820">
              <w:rPr>
                <w:rFonts w:ascii="Tahoma" w:hAnsi="Tahoma" w:cs="Tahoma"/>
                <w:iCs/>
                <w:sz w:val="19"/>
                <w:szCs w:val="19"/>
              </w:rPr>
              <w:t xml:space="preserve">Приложить  копии </w:t>
            </w:r>
            <w:r w:rsidRPr="009D08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397315" w:rsidRPr="00573EB0" w14:paraId="27EAE041" w14:textId="77777777" w:rsidTr="00ED6D44">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4443879" w14:textId="22BC89F8" w:rsidR="00397315" w:rsidRPr="009D0820" w:rsidRDefault="00551620" w:rsidP="00397315">
            <w:pPr>
              <w:pStyle w:val="af2"/>
              <w:rPr>
                <w:rFonts w:ascii="Tahoma" w:hAnsi="Tahoma" w:cs="Tahoma"/>
                <w:color w:val="000000"/>
                <w:sz w:val="19"/>
                <w:szCs w:val="19"/>
              </w:rPr>
            </w:pPr>
            <w:r>
              <w:rPr>
                <w:rFonts w:ascii="Tahoma" w:hAnsi="Tahoma" w:cs="Tahoma"/>
                <w:color w:val="000000"/>
                <w:sz w:val="19"/>
                <w:szCs w:val="19"/>
              </w:rPr>
              <w:t>1.11</w:t>
            </w:r>
          </w:p>
        </w:tc>
        <w:tc>
          <w:tcPr>
            <w:tcW w:w="3685" w:type="dxa"/>
            <w:tcBorders>
              <w:top w:val="nil"/>
              <w:left w:val="nil"/>
              <w:bottom w:val="single" w:sz="4" w:space="0" w:color="auto"/>
              <w:right w:val="single" w:sz="4" w:space="0" w:color="auto"/>
            </w:tcBorders>
            <w:shd w:val="clear" w:color="auto" w:fill="auto"/>
            <w:vAlign w:val="center"/>
          </w:tcPr>
          <w:p w14:paraId="383757C5" w14:textId="2F26687D" w:rsidR="00397315" w:rsidRPr="009D0820" w:rsidRDefault="00397315" w:rsidP="00397315">
            <w:pPr>
              <w:pStyle w:val="af2"/>
              <w:rPr>
                <w:rFonts w:ascii="Tahoma" w:hAnsi="Tahoma" w:cs="Tahoma"/>
                <w:sz w:val="19"/>
                <w:szCs w:val="19"/>
              </w:rPr>
            </w:pPr>
            <w:r w:rsidRPr="00397315">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662" w:type="dxa"/>
            <w:tcBorders>
              <w:top w:val="nil"/>
              <w:left w:val="nil"/>
              <w:bottom w:val="single" w:sz="4" w:space="0" w:color="auto"/>
              <w:right w:val="single" w:sz="4" w:space="0" w:color="auto"/>
            </w:tcBorders>
            <w:shd w:val="clear" w:color="auto" w:fill="auto"/>
            <w:vAlign w:val="center"/>
          </w:tcPr>
          <w:p w14:paraId="3E2EE3ED" w14:textId="6F835FA5" w:rsidR="00397315" w:rsidRPr="00397315" w:rsidRDefault="00397315" w:rsidP="00397315">
            <w:pPr>
              <w:pStyle w:val="af2"/>
              <w:rPr>
                <w:rFonts w:ascii="Tahoma" w:hAnsi="Tahoma" w:cs="Tahoma"/>
                <w:sz w:val="19"/>
                <w:szCs w:val="19"/>
              </w:rPr>
            </w:pPr>
            <w:r w:rsidRPr="00397315">
              <w:rPr>
                <w:rFonts w:ascii="Tahoma" w:hAnsi="Tahoma" w:cs="Tahoma"/>
                <w:sz w:val="19"/>
                <w:szCs w:val="19"/>
              </w:rPr>
              <w:t>После получения сообщения по эл. почте о предоставлении права пользования технической поддержкой, Заказчик осуществляет проверку полученных прав пользования технической поддержкой на предмет соответствия Спецификации на интернет-портале производителя ПО. При соответствии прав пользования технической поддержкой Спецификации, Заказчик подписывает Акт приема-передачи в течение 2-х рабочих дней.</w:t>
            </w:r>
          </w:p>
        </w:tc>
      </w:tr>
      <w:tr w:rsidR="00397315" w:rsidRPr="00573EB0" w14:paraId="79C79BB6" w14:textId="77777777" w:rsidTr="00ED6D44">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1EB86CE" w14:textId="36FF7C99" w:rsidR="00397315" w:rsidRPr="009D0820" w:rsidRDefault="00551620" w:rsidP="00397315">
            <w:pPr>
              <w:pStyle w:val="af2"/>
              <w:rPr>
                <w:rFonts w:ascii="Tahoma" w:hAnsi="Tahoma" w:cs="Tahoma"/>
                <w:color w:val="000000"/>
                <w:sz w:val="19"/>
                <w:szCs w:val="19"/>
              </w:rPr>
            </w:pPr>
            <w:r>
              <w:rPr>
                <w:rFonts w:ascii="Tahoma" w:hAnsi="Tahoma" w:cs="Tahoma"/>
                <w:color w:val="000000"/>
                <w:sz w:val="19"/>
                <w:szCs w:val="19"/>
              </w:rPr>
              <w:t>1.12</w:t>
            </w:r>
          </w:p>
        </w:tc>
        <w:tc>
          <w:tcPr>
            <w:tcW w:w="3685" w:type="dxa"/>
            <w:tcBorders>
              <w:top w:val="nil"/>
              <w:left w:val="nil"/>
              <w:bottom w:val="single" w:sz="4" w:space="0" w:color="auto"/>
              <w:right w:val="single" w:sz="4" w:space="0" w:color="auto"/>
            </w:tcBorders>
            <w:shd w:val="clear" w:color="auto" w:fill="auto"/>
            <w:vAlign w:val="center"/>
          </w:tcPr>
          <w:p w14:paraId="139F3813" w14:textId="77777777" w:rsidR="00397315" w:rsidRPr="009D0820" w:rsidRDefault="00397315" w:rsidP="00397315">
            <w:pPr>
              <w:pStyle w:val="af2"/>
              <w:rPr>
                <w:rFonts w:ascii="Tahoma" w:hAnsi="Tahoma" w:cs="Tahoma"/>
                <w:sz w:val="19"/>
                <w:szCs w:val="19"/>
              </w:rPr>
            </w:pPr>
            <w:r w:rsidRPr="009D0820">
              <w:rPr>
                <w:rFonts w:ascii="Tahoma" w:hAnsi="Tahoma" w:cs="Tahoma"/>
                <w:sz w:val="19"/>
                <w:szCs w:val="19"/>
              </w:rPr>
              <w:t>Срок действия конкурсной заявки, в календарных днях</w:t>
            </w:r>
          </w:p>
        </w:tc>
        <w:tc>
          <w:tcPr>
            <w:tcW w:w="6662" w:type="dxa"/>
            <w:tcBorders>
              <w:top w:val="nil"/>
              <w:left w:val="nil"/>
              <w:bottom w:val="single" w:sz="4" w:space="0" w:color="auto"/>
              <w:right w:val="single" w:sz="4" w:space="0" w:color="auto"/>
            </w:tcBorders>
            <w:shd w:val="clear" w:color="auto" w:fill="auto"/>
            <w:vAlign w:val="center"/>
          </w:tcPr>
          <w:p w14:paraId="5E36DCF5" w14:textId="77777777" w:rsidR="00397315" w:rsidRPr="009D0820" w:rsidRDefault="00397315" w:rsidP="00397315">
            <w:pPr>
              <w:pStyle w:val="af2"/>
              <w:rPr>
                <w:rFonts w:ascii="Tahoma" w:hAnsi="Tahoma" w:cs="Tahoma"/>
                <w:iCs/>
                <w:sz w:val="19"/>
                <w:szCs w:val="19"/>
              </w:rPr>
            </w:pPr>
            <w:r>
              <w:rPr>
                <w:rFonts w:ascii="Tahoma" w:hAnsi="Tahoma" w:cs="Tahoma"/>
                <w:iCs/>
                <w:sz w:val="19"/>
                <w:szCs w:val="19"/>
              </w:rPr>
              <w:t>60 (шестьдесят</w:t>
            </w:r>
            <w:r w:rsidRPr="009D0820">
              <w:rPr>
                <w:rFonts w:ascii="Tahoma" w:hAnsi="Tahoma" w:cs="Tahoma"/>
                <w:iCs/>
                <w:sz w:val="19"/>
                <w:szCs w:val="19"/>
              </w:rPr>
              <w:t>) календарных дней с даты вскрытия конкурсных заявок</w:t>
            </w:r>
          </w:p>
        </w:tc>
      </w:tr>
      <w:tr w:rsidR="00397315" w:rsidRPr="00573EB0" w14:paraId="1DD672B9" w14:textId="77777777" w:rsidTr="00ED6D44">
        <w:trPr>
          <w:trHeight w:val="41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9AD86DB" w14:textId="356F5903" w:rsidR="00397315" w:rsidRPr="009D0820" w:rsidRDefault="00551620" w:rsidP="00397315">
            <w:pPr>
              <w:pStyle w:val="af2"/>
              <w:rPr>
                <w:rFonts w:ascii="Tahoma" w:hAnsi="Tahoma" w:cs="Tahoma"/>
                <w:color w:val="000000"/>
                <w:sz w:val="19"/>
                <w:szCs w:val="19"/>
              </w:rPr>
            </w:pPr>
            <w:r>
              <w:rPr>
                <w:rFonts w:ascii="Tahoma" w:hAnsi="Tahoma" w:cs="Tahoma"/>
                <w:color w:val="000000"/>
                <w:sz w:val="19"/>
                <w:szCs w:val="19"/>
              </w:rPr>
              <w:t>1.13</w:t>
            </w:r>
          </w:p>
        </w:tc>
        <w:tc>
          <w:tcPr>
            <w:tcW w:w="3685" w:type="dxa"/>
            <w:tcBorders>
              <w:top w:val="nil"/>
              <w:left w:val="nil"/>
              <w:bottom w:val="single" w:sz="4" w:space="0" w:color="auto"/>
              <w:right w:val="single" w:sz="4" w:space="0" w:color="auto"/>
            </w:tcBorders>
            <w:shd w:val="clear" w:color="auto" w:fill="auto"/>
            <w:vAlign w:val="center"/>
          </w:tcPr>
          <w:p w14:paraId="111B7593" w14:textId="77777777" w:rsidR="00397315" w:rsidRPr="009D0820" w:rsidRDefault="00397315" w:rsidP="00397315">
            <w:pPr>
              <w:pStyle w:val="af2"/>
              <w:rPr>
                <w:rFonts w:ascii="Tahoma" w:hAnsi="Tahoma" w:cs="Tahoma"/>
                <w:sz w:val="19"/>
                <w:szCs w:val="19"/>
              </w:rPr>
            </w:pPr>
            <w:r w:rsidRPr="009D0820">
              <w:rPr>
                <w:rFonts w:ascii="Tahoma" w:hAnsi="Tahoma" w:cs="Tahoma"/>
                <w:sz w:val="19"/>
                <w:szCs w:val="19"/>
              </w:rPr>
              <w:t>Размер и форма гарантийного обеспечения конкурсной  заявки (ГОКЗ)</w:t>
            </w:r>
          </w:p>
        </w:tc>
        <w:tc>
          <w:tcPr>
            <w:tcW w:w="6662" w:type="dxa"/>
            <w:tcBorders>
              <w:top w:val="nil"/>
              <w:left w:val="nil"/>
              <w:bottom w:val="single" w:sz="4" w:space="0" w:color="auto"/>
              <w:right w:val="single" w:sz="4" w:space="0" w:color="auto"/>
            </w:tcBorders>
            <w:shd w:val="clear" w:color="auto" w:fill="FFFFFF" w:themeFill="background1"/>
            <w:vAlign w:val="center"/>
          </w:tcPr>
          <w:p w14:paraId="657A3F2C" w14:textId="77777777" w:rsidR="00397315" w:rsidRPr="00FC4D02" w:rsidRDefault="00397315" w:rsidP="00397315">
            <w:pPr>
              <w:pStyle w:val="af2"/>
              <w:rPr>
                <w:rFonts w:ascii="Tahoma" w:hAnsi="Tahoma" w:cs="Tahoma"/>
                <w:sz w:val="19"/>
                <w:szCs w:val="19"/>
                <w:highlight w:val="yellow"/>
              </w:rPr>
            </w:pPr>
            <w:r w:rsidRPr="000B0C02">
              <w:rPr>
                <w:rFonts w:ascii="Tahoma" w:hAnsi="Tahoma" w:cs="Tahoma"/>
                <w:sz w:val="19"/>
                <w:szCs w:val="19"/>
              </w:rPr>
              <w:t>Не требуется</w:t>
            </w:r>
          </w:p>
        </w:tc>
      </w:tr>
      <w:tr w:rsidR="00397315" w:rsidRPr="00573EB0" w14:paraId="45A33E7B" w14:textId="77777777" w:rsidTr="00ED6D44">
        <w:trPr>
          <w:trHeight w:val="11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6FBE0B9" w14:textId="3F2E5FD3" w:rsidR="00397315" w:rsidRPr="009D0820" w:rsidRDefault="00551620" w:rsidP="00397315">
            <w:pPr>
              <w:pStyle w:val="af2"/>
              <w:rPr>
                <w:rFonts w:ascii="Tahoma" w:hAnsi="Tahoma" w:cs="Tahoma"/>
                <w:color w:val="000000"/>
                <w:sz w:val="19"/>
                <w:szCs w:val="19"/>
              </w:rPr>
            </w:pPr>
            <w:r>
              <w:rPr>
                <w:rFonts w:ascii="Tahoma" w:hAnsi="Tahoma" w:cs="Tahoma"/>
                <w:color w:val="000000"/>
                <w:sz w:val="19"/>
                <w:szCs w:val="19"/>
              </w:rPr>
              <w:t>1.14</w:t>
            </w:r>
          </w:p>
        </w:tc>
        <w:tc>
          <w:tcPr>
            <w:tcW w:w="3685" w:type="dxa"/>
            <w:tcBorders>
              <w:top w:val="nil"/>
              <w:left w:val="nil"/>
              <w:bottom w:val="single" w:sz="4" w:space="0" w:color="auto"/>
              <w:right w:val="single" w:sz="4" w:space="0" w:color="auto"/>
            </w:tcBorders>
            <w:shd w:val="clear" w:color="auto" w:fill="auto"/>
            <w:vAlign w:val="center"/>
          </w:tcPr>
          <w:p w14:paraId="47E8F7EB" w14:textId="77777777" w:rsidR="00397315" w:rsidRPr="009D0820" w:rsidRDefault="00397315" w:rsidP="00397315">
            <w:pPr>
              <w:pStyle w:val="af2"/>
              <w:rPr>
                <w:rFonts w:ascii="Tahoma" w:hAnsi="Tahoma" w:cs="Tahoma"/>
                <w:sz w:val="19"/>
                <w:szCs w:val="19"/>
              </w:rPr>
            </w:pPr>
            <w:r w:rsidRPr="009D0820">
              <w:rPr>
                <w:rFonts w:ascii="Tahoma" w:hAnsi="Tahoma" w:cs="Tahoma"/>
                <w:sz w:val="19"/>
                <w:szCs w:val="19"/>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14:paraId="4F7BBCA0" w14:textId="7983FEB4" w:rsidR="00397315" w:rsidRDefault="00397315" w:rsidP="00397315">
            <w:pPr>
              <w:pStyle w:val="af2"/>
              <w:rPr>
                <w:rFonts w:ascii="Tahoma" w:hAnsi="Tahoma" w:cs="Tahoma"/>
                <w:iCs/>
                <w:sz w:val="19"/>
                <w:szCs w:val="19"/>
              </w:rPr>
            </w:pPr>
            <w:r w:rsidRPr="009D0820">
              <w:rPr>
                <w:rFonts w:ascii="Tahoma" w:hAnsi="Tahoma" w:cs="Tahoma"/>
                <w:iCs/>
                <w:sz w:val="19"/>
                <w:szCs w:val="19"/>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Pr="003E22E5">
              <w:rPr>
                <w:rFonts w:ascii="Tahoma" w:hAnsi="Tahoma" w:cs="Tahoma"/>
                <w:b/>
                <w:iCs/>
                <w:sz w:val="19"/>
                <w:szCs w:val="19"/>
              </w:rPr>
              <w:t>5</w:t>
            </w:r>
            <w:r>
              <w:rPr>
                <w:rFonts w:ascii="Tahoma" w:hAnsi="Tahoma" w:cs="Tahoma"/>
                <w:iCs/>
                <w:sz w:val="19"/>
                <w:szCs w:val="19"/>
              </w:rPr>
              <w:t xml:space="preserve"> </w:t>
            </w:r>
            <w:r w:rsidRPr="009D0820">
              <w:rPr>
                <w:rFonts w:ascii="Tahoma" w:hAnsi="Tahoma" w:cs="Tahoma"/>
                <w:iCs/>
                <w:sz w:val="19"/>
                <w:szCs w:val="19"/>
              </w:rPr>
              <w:t>процента от общей стоимости Дого</w:t>
            </w:r>
            <w:r>
              <w:rPr>
                <w:rFonts w:ascii="Tahoma" w:hAnsi="Tahoma" w:cs="Tahoma"/>
                <w:iCs/>
                <w:sz w:val="19"/>
                <w:szCs w:val="19"/>
              </w:rPr>
              <w:t>вора на банковский счет Заказчика</w:t>
            </w:r>
            <w:r w:rsidRPr="009D0820">
              <w:rPr>
                <w:rFonts w:ascii="Tahoma" w:hAnsi="Tahoma" w:cs="Tahoma"/>
                <w:iCs/>
                <w:sz w:val="19"/>
                <w:szCs w:val="19"/>
              </w:rPr>
              <w:t xml:space="preserve"> в течение 5 банковских дней с даты заключения Договора</w:t>
            </w:r>
          </w:p>
          <w:p w14:paraId="59002030" w14:textId="77777777" w:rsidR="00397315" w:rsidRDefault="00397315" w:rsidP="00397315">
            <w:pPr>
              <w:pStyle w:val="af2"/>
              <w:rPr>
                <w:rFonts w:ascii="Tahoma" w:hAnsi="Tahoma" w:cs="Tahoma"/>
                <w:iCs/>
                <w:sz w:val="19"/>
                <w:szCs w:val="19"/>
              </w:rPr>
            </w:pPr>
          </w:p>
          <w:p w14:paraId="74DFB803" w14:textId="77777777" w:rsidR="00397315" w:rsidRPr="009D0820" w:rsidRDefault="00397315" w:rsidP="00397315">
            <w:pPr>
              <w:pStyle w:val="af2"/>
              <w:rPr>
                <w:rFonts w:ascii="Tahoma" w:hAnsi="Tahoma" w:cs="Tahoma"/>
                <w:sz w:val="19"/>
                <w:szCs w:val="19"/>
              </w:rPr>
            </w:pPr>
            <w:r w:rsidRPr="00C34DDB">
              <w:rPr>
                <w:rFonts w:ascii="Tahoma" w:hAnsi="Tahoma" w:cs="Tahoma"/>
                <w:i/>
                <w:sz w:val="19"/>
                <w:szCs w:val="19"/>
              </w:rPr>
              <w:t>Порядок возврата ГОИД определяется в договоре</w:t>
            </w:r>
          </w:p>
        </w:tc>
      </w:tr>
      <w:tr w:rsidR="00397315" w:rsidRPr="00573EB0" w14:paraId="576017D4" w14:textId="77777777" w:rsidTr="00ED6D44">
        <w:trPr>
          <w:trHeight w:val="11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2A0C409" w14:textId="06238B46" w:rsidR="00397315" w:rsidRPr="009D0820" w:rsidRDefault="00551620" w:rsidP="00397315">
            <w:pPr>
              <w:pStyle w:val="af2"/>
              <w:rPr>
                <w:rFonts w:ascii="Tahoma" w:hAnsi="Tahoma" w:cs="Tahoma"/>
                <w:color w:val="000000"/>
                <w:sz w:val="19"/>
                <w:szCs w:val="19"/>
              </w:rPr>
            </w:pPr>
            <w:r>
              <w:rPr>
                <w:rFonts w:ascii="Tahoma" w:hAnsi="Tahoma" w:cs="Tahoma"/>
                <w:color w:val="000000"/>
                <w:sz w:val="19"/>
                <w:szCs w:val="19"/>
              </w:rPr>
              <w:t>1.15</w:t>
            </w:r>
          </w:p>
        </w:tc>
        <w:tc>
          <w:tcPr>
            <w:tcW w:w="3685" w:type="dxa"/>
            <w:tcBorders>
              <w:top w:val="nil"/>
              <w:left w:val="nil"/>
              <w:bottom w:val="single" w:sz="4" w:space="0" w:color="auto"/>
              <w:right w:val="single" w:sz="4" w:space="0" w:color="auto"/>
            </w:tcBorders>
            <w:shd w:val="clear" w:color="auto" w:fill="auto"/>
            <w:vAlign w:val="center"/>
          </w:tcPr>
          <w:p w14:paraId="0C8D4E76" w14:textId="77777777" w:rsidR="00397315" w:rsidRPr="009D0820" w:rsidRDefault="00397315" w:rsidP="00397315">
            <w:pPr>
              <w:pStyle w:val="af2"/>
              <w:rPr>
                <w:rFonts w:ascii="Tahoma" w:hAnsi="Tahoma" w:cs="Tahoma"/>
                <w:sz w:val="19"/>
                <w:szCs w:val="19"/>
              </w:rPr>
            </w:pPr>
            <w:r w:rsidRPr="009D0820">
              <w:rPr>
                <w:rFonts w:ascii="Tahoma" w:hAnsi="Tahoma" w:cs="Tahoma"/>
                <w:sz w:val="19"/>
                <w:szCs w:val="19"/>
              </w:rPr>
              <w:t>Реквизиты банковского счета для внесения ГОИД</w:t>
            </w:r>
          </w:p>
        </w:tc>
        <w:tc>
          <w:tcPr>
            <w:tcW w:w="6662" w:type="dxa"/>
            <w:tcBorders>
              <w:top w:val="nil"/>
              <w:left w:val="nil"/>
              <w:bottom w:val="single" w:sz="4" w:space="0" w:color="auto"/>
              <w:right w:val="single" w:sz="4" w:space="0" w:color="auto"/>
            </w:tcBorders>
            <w:shd w:val="clear" w:color="auto" w:fill="auto"/>
            <w:vAlign w:val="center"/>
          </w:tcPr>
          <w:p w14:paraId="2407B965" w14:textId="77777777" w:rsidR="00397315" w:rsidRPr="009D0820" w:rsidRDefault="00397315" w:rsidP="00397315">
            <w:pPr>
              <w:pStyle w:val="af2"/>
              <w:rPr>
                <w:rFonts w:ascii="Tahoma" w:hAnsi="Tahoma" w:cs="Tahoma"/>
                <w:iCs/>
                <w:sz w:val="19"/>
                <w:szCs w:val="19"/>
              </w:rPr>
            </w:pPr>
            <w:r>
              <w:rPr>
                <w:rFonts w:ascii="Tahoma" w:hAnsi="Tahoma" w:cs="Tahoma"/>
                <w:sz w:val="19"/>
                <w:szCs w:val="19"/>
              </w:rPr>
              <w:t>указаны в приложении №1</w:t>
            </w:r>
            <w:r w:rsidRPr="009D0820">
              <w:rPr>
                <w:rFonts w:ascii="Tahoma" w:hAnsi="Tahoma" w:cs="Tahoma"/>
                <w:sz w:val="19"/>
                <w:szCs w:val="19"/>
              </w:rPr>
              <w:t xml:space="preserve"> к П</w:t>
            </w:r>
            <w:r>
              <w:rPr>
                <w:rFonts w:ascii="Tahoma" w:hAnsi="Tahoma" w:cs="Tahoma"/>
                <w:sz w:val="19"/>
                <w:szCs w:val="19"/>
              </w:rPr>
              <w:t>риглашению к участию в конкурсе</w:t>
            </w:r>
          </w:p>
        </w:tc>
      </w:tr>
      <w:tr w:rsidR="00397315" w:rsidRPr="00573EB0" w14:paraId="0F50E9A0" w14:textId="77777777" w:rsidTr="00ED6D44">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C7F0C70" w14:textId="00BD8833" w:rsidR="00397315" w:rsidRPr="009D0820" w:rsidRDefault="00551620" w:rsidP="00397315">
            <w:pPr>
              <w:pStyle w:val="af2"/>
              <w:rPr>
                <w:rFonts w:ascii="Tahoma" w:hAnsi="Tahoma" w:cs="Tahoma"/>
                <w:color w:val="000000"/>
                <w:sz w:val="19"/>
                <w:szCs w:val="19"/>
              </w:rPr>
            </w:pPr>
            <w:r>
              <w:rPr>
                <w:rFonts w:ascii="Tahoma" w:hAnsi="Tahoma" w:cs="Tahoma"/>
                <w:color w:val="000000"/>
                <w:sz w:val="19"/>
                <w:szCs w:val="19"/>
              </w:rPr>
              <w:t>1.16</w:t>
            </w:r>
          </w:p>
        </w:tc>
        <w:tc>
          <w:tcPr>
            <w:tcW w:w="3685" w:type="dxa"/>
            <w:tcBorders>
              <w:top w:val="nil"/>
              <w:left w:val="nil"/>
              <w:bottom w:val="single" w:sz="4" w:space="0" w:color="auto"/>
              <w:right w:val="single" w:sz="4" w:space="0" w:color="auto"/>
            </w:tcBorders>
            <w:shd w:val="clear" w:color="auto" w:fill="auto"/>
            <w:vAlign w:val="center"/>
          </w:tcPr>
          <w:p w14:paraId="510CF828" w14:textId="77777777" w:rsidR="00397315" w:rsidRPr="009D0820" w:rsidRDefault="00397315" w:rsidP="00397315">
            <w:pPr>
              <w:pStyle w:val="af2"/>
              <w:rPr>
                <w:rFonts w:ascii="Tahoma" w:hAnsi="Tahoma" w:cs="Tahoma"/>
                <w:color w:val="000000"/>
                <w:sz w:val="19"/>
                <w:szCs w:val="19"/>
              </w:rPr>
            </w:pPr>
            <w:r w:rsidRPr="009D0820">
              <w:rPr>
                <w:rFonts w:ascii="Tahoma" w:hAnsi="Tahoma" w:cs="Tahoma"/>
                <w:color w:val="000000"/>
                <w:sz w:val="19"/>
                <w:szCs w:val="19"/>
              </w:rPr>
              <w:t xml:space="preserve">Критерии оценки </w:t>
            </w:r>
          </w:p>
        </w:tc>
        <w:tc>
          <w:tcPr>
            <w:tcW w:w="6662" w:type="dxa"/>
            <w:tcBorders>
              <w:top w:val="nil"/>
              <w:left w:val="nil"/>
              <w:bottom w:val="single" w:sz="4" w:space="0" w:color="auto"/>
              <w:right w:val="single" w:sz="4" w:space="0" w:color="auto"/>
            </w:tcBorders>
            <w:shd w:val="clear" w:color="auto" w:fill="auto"/>
            <w:vAlign w:val="center"/>
          </w:tcPr>
          <w:p w14:paraId="7D49E729" w14:textId="4CEFD60D" w:rsidR="00397315" w:rsidRPr="006C75C4" w:rsidRDefault="00397315" w:rsidP="00397315">
            <w:pPr>
              <w:pStyle w:val="a3"/>
              <w:numPr>
                <w:ilvl w:val="0"/>
                <w:numId w:val="2"/>
              </w:numPr>
              <w:ind w:left="0" w:hanging="284"/>
              <w:contextualSpacing/>
              <w:rPr>
                <w:rFonts w:ascii="Tahoma" w:hAnsi="Tahoma" w:cs="Tahoma"/>
                <w:color w:val="000000"/>
                <w:sz w:val="19"/>
                <w:szCs w:val="19"/>
              </w:rPr>
            </w:pPr>
            <w:r w:rsidRPr="00C34DDB">
              <w:rPr>
                <w:rFonts w:ascii="Tahoma" w:hAnsi="Tahoma" w:cs="Tahoma"/>
                <w:color w:val="000000"/>
                <w:sz w:val="19"/>
                <w:szCs w:val="19"/>
              </w:rPr>
              <w:t xml:space="preserve">Победившей может быть признана Конкурсная заявка, отвечающая по существу требованиям </w:t>
            </w:r>
            <w:r w:rsidRPr="00C34DDB">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C34DDB">
              <w:rPr>
                <w:rFonts w:ascii="Tahoma" w:hAnsi="Tahoma" w:cs="Tahoma"/>
                <w:b/>
                <w:color w:val="000000"/>
                <w:sz w:val="19"/>
                <w:szCs w:val="19"/>
              </w:rPr>
              <w:t>.</w:t>
            </w:r>
            <w:r w:rsidRPr="00C34DDB">
              <w:rPr>
                <w:rFonts w:ascii="Tahoma" w:hAnsi="Tahoma" w:cs="Tahoma"/>
                <w:color w:val="000000"/>
                <w:sz w:val="19"/>
                <w:szCs w:val="19"/>
              </w:rPr>
              <w:t xml:space="preserve">  </w:t>
            </w:r>
          </w:p>
          <w:p w14:paraId="17360B01" w14:textId="77777777" w:rsidR="00397315" w:rsidRPr="009D0820" w:rsidRDefault="00397315" w:rsidP="00397315">
            <w:pPr>
              <w:pStyle w:val="af2"/>
              <w:rPr>
                <w:rFonts w:ascii="Tahoma" w:hAnsi="Tahoma" w:cs="Tahoma"/>
                <w:i/>
                <w:sz w:val="19"/>
                <w:szCs w:val="19"/>
              </w:rPr>
            </w:pPr>
            <w:r w:rsidRPr="009D0820">
              <w:rPr>
                <w:rFonts w:ascii="Tahoma" w:hAnsi="Tahoma" w:cs="Tahoma"/>
                <w:i/>
                <w:sz w:val="19"/>
                <w:szCs w:val="19"/>
              </w:rPr>
              <w:t xml:space="preserve"> - при определении оцененной стоимости, от общей стоимости коммерческого предложения резидента КР - плательщика НДС вычитается НДС (-12%), соответственно оценка предложений будет проводиться без учета НДС-12%.</w:t>
            </w:r>
          </w:p>
        </w:tc>
      </w:tr>
      <w:tr w:rsidR="00397315" w:rsidRPr="00573EB0" w14:paraId="23B049E2" w14:textId="77777777" w:rsidTr="00ED6D44">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E1F64CF" w14:textId="508F77F6" w:rsidR="00397315" w:rsidRPr="009D0820" w:rsidRDefault="00551620" w:rsidP="00397315">
            <w:pPr>
              <w:pStyle w:val="af2"/>
              <w:rPr>
                <w:rFonts w:ascii="Tahoma" w:hAnsi="Tahoma" w:cs="Tahoma"/>
                <w:color w:val="000000"/>
                <w:sz w:val="19"/>
                <w:szCs w:val="19"/>
              </w:rPr>
            </w:pPr>
            <w:r>
              <w:rPr>
                <w:rFonts w:ascii="Tahoma" w:hAnsi="Tahoma" w:cs="Tahoma"/>
                <w:color w:val="000000"/>
                <w:sz w:val="19"/>
                <w:szCs w:val="19"/>
              </w:rPr>
              <w:t>1.17</w:t>
            </w:r>
          </w:p>
        </w:tc>
        <w:tc>
          <w:tcPr>
            <w:tcW w:w="3685" w:type="dxa"/>
            <w:tcBorders>
              <w:top w:val="nil"/>
              <w:left w:val="nil"/>
              <w:bottom w:val="single" w:sz="4" w:space="0" w:color="auto"/>
              <w:right w:val="single" w:sz="4" w:space="0" w:color="auto"/>
            </w:tcBorders>
            <w:shd w:val="clear" w:color="auto" w:fill="FFFFFF" w:themeFill="background1"/>
            <w:vAlign w:val="center"/>
          </w:tcPr>
          <w:p w14:paraId="056B3032" w14:textId="77777777" w:rsidR="00397315" w:rsidRPr="009D0820" w:rsidRDefault="00397315" w:rsidP="00397315">
            <w:pPr>
              <w:pStyle w:val="af2"/>
              <w:rPr>
                <w:rFonts w:ascii="Tahoma" w:hAnsi="Tahoma" w:cs="Tahoma"/>
                <w:color w:val="000000"/>
                <w:sz w:val="19"/>
                <w:szCs w:val="19"/>
              </w:rPr>
            </w:pPr>
            <w:r w:rsidRPr="009D0820">
              <w:rPr>
                <w:rFonts w:ascii="Tahoma" w:hAnsi="Tahoma" w:cs="Tahoma"/>
                <w:color w:val="000000"/>
                <w:sz w:val="19"/>
                <w:szCs w:val="19"/>
              </w:rPr>
              <w:t xml:space="preserve">Срок для устранения Дефектов/время реагирования на устранение                 </w:t>
            </w:r>
          </w:p>
        </w:tc>
        <w:tc>
          <w:tcPr>
            <w:tcW w:w="6662" w:type="dxa"/>
            <w:tcBorders>
              <w:top w:val="nil"/>
              <w:left w:val="nil"/>
              <w:bottom w:val="single" w:sz="4" w:space="0" w:color="auto"/>
              <w:right w:val="single" w:sz="4" w:space="0" w:color="auto"/>
            </w:tcBorders>
            <w:shd w:val="clear" w:color="auto" w:fill="FFFFFF" w:themeFill="background1"/>
            <w:vAlign w:val="center"/>
          </w:tcPr>
          <w:p w14:paraId="7C249D37" w14:textId="77777777" w:rsidR="00397315" w:rsidRPr="009D0820" w:rsidRDefault="00397315" w:rsidP="00397315">
            <w:pPr>
              <w:pStyle w:val="af2"/>
              <w:rPr>
                <w:rFonts w:ascii="Tahoma" w:hAnsi="Tahoma" w:cs="Tahoma"/>
                <w:color w:val="000000"/>
                <w:sz w:val="19"/>
                <w:szCs w:val="19"/>
              </w:rPr>
            </w:pPr>
            <w:r w:rsidRPr="009D0820">
              <w:rPr>
                <w:rFonts w:ascii="Tahoma" w:hAnsi="Tahoma" w:cs="Tahoma"/>
                <w:sz w:val="19"/>
                <w:szCs w:val="19"/>
              </w:rPr>
              <w:t>Согласно условиям Договора.</w:t>
            </w:r>
          </w:p>
        </w:tc>
      </w:tr>
      <w:tr w:rsidR="00397315" w:rsidRPr="00573EB0" w14:paraId="446E2EA1" w14:textId="77777777" w:rsidTr="00ED6D44">
        <w:trPr>
          <w:trHeight w:val="13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1C89F84" w14:textId="77777777" w:rsidR="00397315" w:rsidRPr="009D0820" w:rsidRDefault="00397315" w:rsidP="00397315">
            <w:pPr>
              <w:pStyle w:val="af2"/>
              <w:rPr>
                <w:rFonts w:ascii="Tahoma" w:hAnsi="Tahoma" w:cs="Tahoma"/>
                <w:color w:val="000000"/>
                <w:sz w:val="19"/>
                <w:szCs w:val="19"/>
              </w:rPr>
            </w:pPr>
            <w:r w:rsidRPr="009D0820">
              <w:rPr>
                <w:rFonts w:ascii="Tahoma" w:hAnsi="Tahoma" w:cs="Tahoma"/>
                <w:color w:val="000000"/>
                <w:sz w:val="19"/>
                <w:szCs w:val="19"/>
              </w:rPr>
              <w:t>1.18</w:t>
            </w:r>
          </w:p>
        </w:tc>
        <w:tc>
          <w:tcPr>
            <w:tcW w:w="3685" w:type="dxa"/>
            <w:tcBorders>
              <w:top w:val="nil"/>
              <w:left w:val="nil"/>
              <w:bottom w:val="single" w:sz="4" w:space="0" w:color="auto"/>
              <w:right w:val="single" w:sz="4" w:space="0" w:color="auto"/>
            </w:tcBorders>
            <w:shd w:val="clear" w:color="auto" w:fill="auto"/>
            <w:vAlign w:val="center"/>
          </w:tcPr>
          <w:p w14:paraId="689C744D" w14:textId="77777777" w:rsidR="00397315" w:rsidRPr="009D0820" w:rsidRDefault="00397315" w:rsidP="00397315">
            <w:pPr>
              <w:pStyle w:val="af2"/>
              <w:rPr>
                <w:rFonts w:ascii="Tahoma" w:hAnsi="Tahoma" w:cs="Tahoma"/>
                <w:color w:val="FF0000"/>
                <w:sz w:val="19"/>
                <w:szCs w:val="19"/>
              </w:rPr>
            </w:pPr>
            <w:r w:rsidRPr="009D0820">
              <w:rPr>
                <w:rFonts w:ascii="Tahoma" w:hAnsi="Tahoma" w:cs="Tahoma"/>
                <w:color w:val="FF0000"/>
                <w:sz w:val="19"/>
                <w:szCs w:val="19"/>
              </w:rPr>
              <w:t>Формы, которые необходимы заполнению Участником:</w:t>
            </w:r>
          </w:p>
        </w:tc>
        <w:tc>
          <w:tcPr>
            <w:tcW w:w="6662" w:type="dxa"/>
            <w:tcBorders>
              <w:top w:val="nil"/>
              <w:left w:val="nil"/>
              <w:bottom w:val="single" w:sz="4" w:space="0" w:color="auto"/>
              <w:right w:val="single" w:sz="4" w:space="0" w:color="auto"/>
            </w:tcBorders>
            <w:shd w:val="clear" w:color="auto" w:fill="auto"/>
            <w:vAlign w:val="center"/>
          </w:tcPr>
          <w:p w14:paraId="552696A6" w14:textId="77777777" w:rsidR="00397315" w:rsidRPr="009D0820" w:rsidRDefault="00397315" w:rsidP="00397315">
            <w:pPr>
              <w:pStyle w:val="af2"/>
              <w:rPr>
                <w:rFonts w:ascii="Tahoma" w:hAnsi="Tahoma" w:cs="Tahoma"/>
                <w:color w:val="FF0000"/>
                <w:sz w:val="19"/>
                <w:szCs w:val="19"/>
              </w:rPr>
            </w:pPr>
            <w:r>
              <w:rPr>
                <w:rFonts w:ascii="Tahoma" w:hAnsi="Tahoma" w:cs="Tahoma"/>
                <w:color w:val="FF0000"/>
                <w:sz w:val="19"/>
                <w:szCs w:val="19"/>
              </w:rPr>
              <w:t>Приложение №2 и 2.1</w:t>
            </w:r>
            <w:r w:rsidRPr="009D0820">
              <w:rPr>
                <w:rFonts w:ascii="Tahoma" w:hAnsi="Tahoma" w:cs="Tahoma"/>
                <w:color w:val="FF0000"/>
                <w:sz w:val="19"/>
                <w:szCs w:val="19"/>
              </w:rPr>
              <w:t xml:space="preserve"> к Приглашению.</w:t>
            </w:r>
          </w:p>
        </w:tc>
      </w:tr>
      <w:tr w:rsidR="00397315" w:rsidRPr="00573EB0" w14:paraId="1C3C300B" w14:textId="77777777" w:rsidTr="00ED6D44">
        <w:trPr>
          <w:trHeight w:val="13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1FFA589" w14:textId="77777777" w:rsidR="00397315" w:rsidRPr="009D0820" w:rsidRDefault="00397315" w:rsidP="00397315">
            <w:pPr>
              <w:pStyle w:val="af2"/>
              <w:rPr>
                <w:rFonts w:ascii="Tahoma" w:hAnsi="Tahoma" w:cs="Tahoma"/>
                <w:color w:val="000000"/>
                <w:sz w:val="19"/>
                <w:szCs w:val="19"/>
              </w:rPr>
            </w:pPr>
            <w:r>
              <w:rPr>
                <w:rFonts w:ascii="Tahoma" w:hAnsi="Tahoma" w:cs="Tahoma"/>
                <w:color w:val="000000"/>
                <w:sz w:val="19"/>
                <w:szCs w:val="19"/>
              </w:rPr>
              <w:t>1.19</w:t>
            </w:r>
          </w:p>
        </w:tc>
        <w:tc>
          <w:tcPr>
            <w:tcW w:w="3685" w:type="dxa"/>
            <w:tcBorders>
              <w:top w:val="nil"/>
              <w:left w:val="nil"/>
              <w:bottom w:val="single" w:sz="4" w:space="0" w:color="auto"/>
              <w:right w:val="single" w:sz="4" w:space="0" w:color="auto"/>
            </w:tcBorders>
            <w:shd w:val="clear" w:color="auto" w:fill="auto"/>
            <w:vAlign w:val="center"/>
          </w:tcPr>
          <w:p w14:paraId="577E6ACF" w14:textId="77777777" w:rsidR="00397315" w:rsidRPr="009D0820" w:rsidRDefault="00397315" w:rsidP="00397315">
            <w:pPr>
              <w:pStyle w:val="af2"/>
              <w:rPr>
                <w:rFonts w:ascii="Tahoma" w:hAnsi="Tahoma" w:cs="Tahoma"/>
                <w:color w:val="FF0000"/>
                <w:sz w:val="19"/>
                <w:szCs w:val="19"/>
              </w:rPr>
            </w:pPr>
            <w:r>
              <w:rPr>
                <w:rFonts w:ascii="Tahoma" w:hAnsi="Tahoma" w:cs="Tahoma"/>
                <w:color w:val="FF0000"/>
                <w:sz w:val="19"/>
                <w:szCs w:val="19"/>
              </w:rPr>
              <w:t>Выделяемая сумма</w:t>
            </w:r>
          </w:p>
        </w:tc>
        <w:tc>
          <w:tcPr>
            <w:tcW w:w="6662" w:type="dxa"/>
            <w:tcBorders>
              <w:top w:val="nil"/>
              <w:left w:val="nil"/>
              <w:bottom w:val="single" w:sz="4" w:space="0" w:color="auto"/>
              <w:right w:val="single" w:sz="4" w:space="0" w:color="auto"/>
            </w:tcBorders>
            <w:shd w:val="clear" w:color="auto" w:fill="auto"/>
            <w:vAlign w:val="center"/>
          </w:tcPr>
          <w:p w14:paraId="27D47293" w14:textId="3B62E8B5" w:rsidR="00397315" w:rsidRPr="003A7E44" w:rsidRDefault="00397315" w:rsidP="00397315">
            <w:pPr>
              <w:pStyle w:val="af2"/>
              <w:rPr>
                <w:rFonts w:ascii="Tahoma" w:hAnsi="Tahoma" w:cs="Tahoma"/>
                <w:color w:val="FF0000"/>
                <w:sz w:val="19"/>
                <w:szCs w:val="19"/>
                <w:lang w:val="en-US"/>
              </w:rPr>
            </w:pPr>
            <w:r>
              <w:rPr>
                <w:rFonts w:ascii="Tahoma" w:hAnsi="Tahoma" w:cs="Tahoma"/>
                <w:color w:val="FF0000"/>
                <w:sz w:val="19"/>
                <w:szCs w:val="19"/>
              </w:rPr>
              <w:t xml:space="preserve"> </w:t>
            </w:r>
            <w:r w:rsidR="003662F0">
              <w:rPr>
                <w:rFonts w:ascii="Tahoma" w:hAnsi="Tahoma" w:cs="Tahoma"/>
                <w:color w:val="FF0000"/>
                <w:sz w:val="19"/>
                <w:szCs w:val="19"/>
              </w:rPr>
              <w:t xml:space="preserve">860 000 </w:t>
            </w:r>
            <w:r>
              <w:rPr>
                <w:rFonts w:ascii="Tahoma" w:hAnsi="Tahoma" w:cs="Tahoma"/>
                <w:color w:val="FF0000"/>
                <w:sz w:val="19"/>
                <w:szCs w:val="19"/>
              </w:rPr>
              <w:t>сом</w:t>
            </w:r>
          </w:p>
        </w:tc>
      </w:tr>
      <w:tr w:rsidR="00397315" w:rsidRPr="00573EB0" w14:paraId="0022403F" w14:textId="77777777" w:rsidTr="00ED6D44">
        <w:trPr>
          <w:trHeight w:val="244"/>
        </w:trPr>
        <w:tc>
          <w:tcPr>
            <w:tcW w:w="11057"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4C0BEA24" w14:textId="77777777" w:rsidR="00397315" w:rsidRPr="009D0820" w:rsidRDefault="00397315" w:rsidP="00397315">
            <w:pPr>
              <w:pStyle w:val="af2"/>
              <w:jc w:val="center"/>
              <w:rPr>
                <w:rFonts w:ascii="Tahoma" w:hAnsi="Tahoma" w:cs="Tahoma"/>
                <w:sz w:val="19"/>
                <w:szCs w:val="19"/>
              </w:rPr>
            </w:pPr>
            <w:r w:rsidRPr="003E22E5">
              <w:rPr>
                <w:rFonts w:ascii="Tahoma" w:hAnsi="Tahoma" w:cs="Tahoma"/>
                <w:b/>
                <w:sz w:val="19"/>
                <w:szCs w:val="19"/>
              </w:rPr>
              <w:t>2.</w:t>
            </w:r>
            <w:r w:rsidRPr="009D0820">
              <w:rPr>
                <w:rFonts w:ascii="Tahoma" w:hAnsi="Tahoma" w:cs="Tahoma"/>
                <w:sz w:val="19"/>
                <w:szCs w:val="19"/>
              </w:rPr>
              <w:t xml:space="preserve"> </w:t>
            </w:r>
            <w:r w:rsidRPr="003E22E5">
              <w:rPr>
                <w:rFonts w:ascii="Tahoma" w:hAnsi="Tahoma" w:cs="Tahoma"/>
                <w:b/>
                <w:sz w:val="19"/>
                <w:szCs w:val="19"/>
              </w:rPr>
              <w:t>Квалификационные требования:</w:t>
            </w:r>
          </w:p>
        </w:tc>
      </w:tr>
      <w:tr w:rsidR="00397315" w:rsidRPr="00573EB0" w14:paraId="5E14446F" w14:textId="77777777" w:rsidTr="00ED6D44">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D076A35" w14:textId="77777777" w:rsidR="00397315" w:rsidRPr="009D0820" w:rsidRDefault="00397315" w:rsidP="00397315">
            <w:pPr>
              <w:pStyle w:val="af2"/>
              <w:rPr>
                <w:rFonts w:ascii="Tahoma" w:hAnsi="Tahoma" w:cs="Tahoma"/>
                <w:color w:val="000000"/>
                <w:sz w:val="19"/>
                <w:szCs w:val="19"/>
              </w:rPr>
            </w:pPr>
            <w:r w:rsidRPr="009D0820">
              <w:rPr>
                <w:rFonts w:ascii="Tahoma" w:hAnsi="Tahoma" w:cs="Tahoma"/>
                <w:color w:val="000000"/>
                <w:sz w:val="19"/>
                <w:szCs w:val="19"/>
              </w:rPr>
              <w:t>2.1</w:t>
            </w:r>
          </w:p>
        </w:tc>
        <w:tc>
          <w:tcPr>
            <w:tcW w:w="3685" w:type="dxa"/>
            <w:tcBorders>
              <w:top w:val="nil"/>
              <w:left w:val="nil"/>
              <w:bottom w:val="single" w:sz="4" w:space="0" w:color="auto"/>
              <w:right w:val="single" w:sz="4" w:space="0" w:color="auto"/>
            </w:tcBorders>
            <w:shd w:val="clear" w:color="auto" w:fill="auto"/>
            <w:vAlign w:val="center"/>
            <w:hideMark/>
          </w:tcPr>
          <w:p w14:paraId="60824B5F" w14:textId="77777777" w:rsidR="00397315" w:rsidRPr="009D0820" w:rsidRDefault="00397315" w:rsidP="00397315">
            <w:pPr>
              <w:pStyle w:val="af2"/>
              <w:rPr>
                <w:rFonts w:ascii="Tahoma" w:hAnsi="Tahoma" w:cs="Tahoma"/>
                <w:sz w:val="19"/>
                <w:szCs w:val="19"/>
              </w:rPr>
            </w:pPr>
            <w:r w:rsidRPr="009D0820">
              <w:rPr>
                <w:rFonts w:ascii="Tahoma" w:hAnsi="Tahoma" w:cs="Tahoma"/>
                <w:sz w:val="19"/>
                <w:szCs w:val="19"/>
              </w:rPr>
              <w:t>Опыт предоставления по характеру аналогичных услуг за последние 2 (два) года в денежном выражении:</w:t>
            </w:r>
          </w:p>
        </w:tc>
        <w:tc>
          <w:tcPr>
            <w:tcW w:w="6662" w:type="dxa"/>
            <w:tcBorders>
              <w:top w:val="nil"/>
              <w:left w:val="nil"/>
              <w:bottom w:val="single" w:sz="4" w:space="0" w:color="auto"/>
              <w:right w:val="single" w:sz="4" w:space="0" w:color="auto"/>
            </w:tcBorders>
            <w:shd w:val="clear" w:color="auto" w:fill="auto"/>
            <w:hideMark/>
          </w:tcPr>
          <w:p w14:paraId="65CA3066" w14:textId="4EF201AE" w:rsidR="00397315" w:rsidRDefault="00397315" w:rsidP="00397315">
            <w:pPr>
              <w:pStyle w:val="af2"/>
              <w:rPr>
                <w:rFonts w:ascii="Tahoma" w:hAnsi="Tahoma" w:cs="Tahoma"/>
                <w:sz w:val="19"/>
                <w:szCs w:val="19"/>
              </w:rPr>
            </w:pPr>
            <w:r w:rsidRPr="009D0820">
              <w:rPr>
                <w:rFonts w:ascii="Tahoma" w:hAnsi="Tahoma" w:cs="Tahoma"/>
                <w:sz w:val="19"/>
                <w:szCs w:val="19"/>
              </w:rPr>
              <w:t>Наличие опыта по характеру предоставлен</w:t>
            </w:r>
            <w:r>
              <w:rPr>
                <w:rFonts w:ascii="Tahoma" w:hAnsi="Tahoma" w:cs="Tahoma"/>
                <w:sz w:val="19"/>
                <w:szCs w:val="19"/>
              </w:rPr>
              <w:t xml:space="preserve">ия аналогичных услуг </w:t>
            </w:r>
            <w:r>
              <w:rPr>
                <w:rFonts w:ascii="Tahoma" w:hAnsi="Tahoma" w:cs="Tahoma"/>
                <w:sz w:val="19"/>
                <w:szCs w:val="19"/>
                <w:u w:val="single"/>
              </w:rPr>
              <w:t>за последние 2</w:t>
            </w:r>
            <w:r w:rsidRPr="00063815">
              <w:rPr>
                <w:rFonts w:ascii="Tahoma" w:hAnsi="Tahoma" w:cs="Tahoma"/>
                <w:sz w:val="19"/>
                <w:szCs w:val="19"/>
                <w:u w:val="single"/>
              </w:rPr>
              <w:t xml:space="preserve"> год</w:t>
            </w:r>
            <w:r>
              <w:rPr>
                <w:rFonts w:ascii="Tahoma" w:hAnsi="Tahoma" w:cs="Tahoma"/>
                <w:sz w:val="19"/>
                <w:szCs w:val="19"/>
                <w:u w:val="single"/>
              </w:rPr>
              <w:t>а в сумме не менее 900 000</w:t>
            </w:r>
            <w:r w:rsidRPr="00063815">
              <w:rPr>
                <w:rFonts w:ascii="Tahoma" w:hAnsi="Tahoma" w:cs="Tahoma"/>
                <w:sz w:val="19"/>
                <w:szCs w:val="19"/>
                <w:u w:val="single"/>
              </w:rPr>
              <w:t xml:space="preserve"> (</w:t>
            </w:r>
            <w:r>
              <w:rPr>
                <w:rFonts w:ascii="Tahoma" w:hAnsi="Tahoma" w:cs="Tahoma"/>
                <w:i/>
                <w:sz w:val="19"/>
                <w:szCs w:val="19"/>
                <w:u w:val="single"/>
              </w:rPr>
              <w:t>девятьсот тысяч</w:t>
            </w:r>
            <w:r w:rsidRPr="00063815">
              <w:rPr>
                <w:rFonts w:ascii="Tahoma" w:hAnsi="Tahoma" w:cs="Tahoma"/>
                <w:sz w:val="19"/>
                <w:szCs w:val="19"/>
                <w:u w:val="single"/>
              </w:rPr>
              <w:t xml:space="preserve">) сомов или эквивалент в </w:t>
            </w:r>
            <w:r>
              <w:rPr>
                <w:rFonts w:ascii="Tahoma" w:hAnsi="Tahoma" w:cs="Tahoma"/>
                <w:sz w:val="19"/>
                <w:szCs w:val="19"/>
                <w:u w:val="single"/>
              </w:rPr>
              <w:t>долларах США</w:t>
            </w:r>
            <w:r w:rsidRPr="009D0820">
              <w:rPr>
                <w:rFonts w:ascii="Tahoma" w:hAnsi="Tahoma" w:cs="Tahoma"/>
                <w:sz w:val="19"/>
                <w:szCs w:val="19"/>
              </w:rPr>
              <w:t xml:space="preserve"> с предоставлением подтверждающих документов</w:t>
            </w:r>
            <w:r>
              <w:rPr>
                <w:rFonts w:ascii="Tahoma" w:hAnsi="Tahoma" w:cs="Tahoma"/>
                <w:sz w:val="19"/>
                <w:szCs w:val="19"/>
              </w:rPr>
              <w:t>.</w:t>
            </w:r>
            <w:r w:rsidRPr="009D0820">
              <w:rPr>
                <w:rFonts w:ascii="Tahoma" w:hAnsi="Tahoma" w:cs="Tahoma"/>
                <w:sz w:val="19"/>
                <w:szCs w:val="19"/>
              </w:rPr>
              <w:t xml:space="preserve"> </w:t>
            </w:r>
            <w:r>
              <w:rPr>
                <w:rFonts w:ascii="Tahoma" w:hAnsi="Tahoma" w:cs="Tahoma"/>
                <w:sz w:val="19"/>
                <w:szCs w:val="19"/>
              </w:rPr>
              <w:t>П</w:t>
            </w:r>
            <w:r w:rsidRPr="009D0820">
              <w:rPr>
                <w:rFonts w:ascii="Tahoma" w:hAnsi="Tahoma" w:cs="Tahoma"/>
                <w:sz w:val="19"/>
                <w:szCs w:val="19"/>
              </w:rPr>
              <w:t xml:space="preserve">риложить </w:t>
            </w:r>
            <w:r>
              <w:rPr>
                <w:rFonts w:ascii="Tahoma" w:hAnsi="Tahoma" w:cs="Tahoma"/>
                <w:sz w:val="19"/>
                <w:szCs w:val="19"/>
              </w:rPr>
              <w:t xml:space="preserve">следующие </w:t>
            </w:r>
            <w:r w:rsidRPr="009D0820">
              <w:rPr>
                <w:rFonts w:ascii="Tahoma" w:hAnsi="Tahoma" w:cs="Tahoma"/>
                <w:sz w:val="19"/>
                <w:szCs w:val="19"/>
              </w:rPr>
              <w:t>копии</w:t>
            </w:r>
            <w:r>
              <w:rPr>
                <w:rFonts w:ascii="Tahoma" w:hAnsi="Tahoma" w:cs="Tahoma"/>
                <w:sz w:val="19"/>
                <w:szCs w:val="19"/>
              </w:rPr>
              <w:t xml:space="preserve"> и/или: </w:t>
            </w:r>
          </w:p>
          <w:p w14:paraId="3A6007EA" w14:textId="495B55BC" w:rsidR="00397315" w:rsidRDefault="00397315" w:rsidP="00397315">
            <w:pPr>
              <w:pStyle w:val="af2"/>
              <w:rPr>
                <w:rFonts w:ascii="Tahoma" w:hAnsi="Tahoma" w:cs="Tahoma"/>
                <w:sz w:val="19"/>
                <w:szCs w:val="19"/>
              </w:rPr>
            </w:pPr>
            <w:r>
              <w:rPr>
                <w:rFonts w:ascii="Tahoma" w:hAnsi="Tahoma" w:cs="Tahoma"/>
                <w:sz w:val="19"/>
                <w:szCs w:val="19"/>
              </w:rPr>
              <w:t xml:space="preserve">1) </w:t>
            </w:r>
            <w:r w:rsidRPr="009D0820">
              <w:rPr>
                <w:rFonts w:ascii="Tahoma" w:hAnsi="Tahoma" w:cs="Tahoma"/>
                <w:sz w:val="19"/>
                <w:szCs w:val="19"/>
              </w:rPr>
              <w:t>актов приемки/оказанных услу</w:t>
            </w:r>
            <w:r>
              <w:rPr>
                <w:rFonts w:ascii="Tahoma" w:hAnsi="Tahoma" w:cs="Tahoma"/>
                <w:sz w:val="19"/>
                <w:szCs w:val="19"/>
              </w:rPr>
              <w:t>г;</w:t>
            </w:r>
          </w:p>
          <w:p w14:paraId="2782C034" w14:textId="11CCC398" w:rsidR="00397315" w:rsidRPr="009D0820" w:rsidRDefault="00397315" w:rsidP="00397315">
            <w:pPr>
              <w:pStyle w:val="af2"/>
              <w:rPr>
                <w:rFonts w:ascii="Tahoma" w:hAnsi="Tahoma" w:cs="Tahoma"/>
                <w:sz w:val="19"/>
                <w:szCs w:val="19"/>
              </w:rPr>
            </w:pPr>
            <w:r>
              <w:rPr>
                <w:rFonts w:ascii="Tahoma" w:hAnsi="Tahoma" w:cs="Tahoma"/>
                <w:sz w:val="19"/>
                <w:szCs w:val="19"/>
              </w:rPr>
              <w:t>2)</w:t>
            </w:r>
            <w:r w:rsidRPr="009D0820">
              <w:rPr>
                <w:rFonts w:ascii="Tahoma" w:hAnsi="Tahoma" w:cs="Tahoma"/>
                <w:sz w:val="19"/>
                <w:szCs w:val="19"/>
              </w:rPr>
              <w:t xml:space="preserve"> счет-фактур, удостоверяющие опыт предоставления аналогичных услуг</w:t>
            </w:r>
            <w:r>
              <w:rPr>
                <w:rFonts w:ascii="Tahoma" w:hAnsi="Tahoma" w:cs="Tahoma"/>
                <w:sz w:val="19"/>
                <w:szCs w:val="19"/>
              </w:rPr>
              <w:t>.</w:t>
            </w:r>
          </w:p>
        </w:tc>
      </w:tr>
      <w:tr w:rsidR="00397315" w:rsidRPr="00573EB0" w14:paraId="7E25E572" w14:textId="77777777" w:rsidTr="00ED6D44">
        <w:trPr>
          <w:trHeight w:val="701"/>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A924358" w14:textId="77777777" w:rsidR="00397315" w:rsidRPr="006C75C4" w:rsidRDefault="00397315" w:rsidP="006C75C4">
            <w:pPr>
              <w:pStyle w:val="af2"/>
              <w:rPr>
                <w:rFonts w:ascii="Tahoma" w:hAnsi="Tahoma" w:cs="Tahoma"/>
                <w:sz w:val="19"/>
                <w:szCs w:val="19"/>
              </w:rPr>
            </w:pPr>
            <w:r w:rsidRPr="006C75C4">
              <w:rPr>
                <w:rFonts w:ascii="Tahoma" w:hAnsi="Tahoma" w:cs="Tahoma"/>
                <w:sz w:val="19"/>
                <w:szCs w:val="19"/>
              </w:rPr>
              <w:t>2.2</w:t>
            </w:r>
          </w:p>
        </w:tc>
        <w:tc>
          <w:tcPr>
            <w:tcW w:w="3685" w:type="dxa"/>
            <w:tcBorders>
              <w:top w:val="nil"/>
              <w:left w:val="nil"/>
              <w:bottom w:val="single" w:sz="4" w:space="0" w:color="auto"/>
              <w:right w:val="single" w:sz="4" w:space="0" w:color="auto"/>
            </w:tcBorders>
            <w:shd w:val="clear" w:color="auto" w:fill="auto"/>
            <w:vAlign w:val="center"/>
          </w:tcPr>
          <w:p w14:paraId="682E6BD2" w14:textId="3AC70BB4" w:rsidR="00397315" w:rsidRPr="006C75C4" w:rsidRDefault="00397315" w:rsidP="006C75C4">
            <w:pPr>
              <w:pStyle w:val="af2"/>
              <w:rPr>
                <w:rFonts w:ascii="Tahoma" w:hAnsi="Tahoma" w:cs="Tahoma"/>
                <w:sz w:val="19"/>
                <w:szCs w:val="19"/>
              </w:rPr>
            </w:pPr>
            <w:r w:rsidRPr="006C75C4">
              <w:rPr>
                <w:rFonts w:ascii="Tahoma" w:hAnsi="Tahoma" w:cs="Tahoma"/>
                <w:sz w:val="19"/>
                <w:szCs w:val="19"/>
              </w:rPr>
              <w:t xml:space="preserve"> Авторизация </w:t>
            </w:r>
          </w:p>
        </w:tc>
        <w:tc>
          <w:tcPr>
            <w:tcW w:w="6662" w:type="dxa"/>
            <w:tcBorders>
              <w:top w:val="nil"/>
              <w:left w:val="nil"/>
              <w:bottom w:val="single" w:sz="4" w:space="0" w:color="auto"/>
              <w:right w:val="single" w:sz="4" w:space="0" w:color="auto"/>
            </w:tcBorders>
            <w:shd w:val="clear" w:color="auto" w:fill="auto"/>
            <w:vAlign w:val="center"/>
          </w:tcPr>
          <w:p w14:paraId="77973053" w14:textId="487AF829" w:rsidR="00397315" w:rsidRPr="006C75C4" w:rsidRDefault="00397315" w:rsidP="006C75C4">
            <w:pPr>
              <w:pStyle w:val="af2"/>
              <w:rPr>
                <w:rFonts w:ascii="Tahoma" w:hAnsi="Tahoma" w:cs="Tahoma"/>
                <w:sz w:val="19"/>
                <w:szCs w:val="19"/>
              </w:rPr>
            </w:pPr>
            <w:r w:rsidRPr="006C75C4">
              <w:rPr>
                <w:rFonts w:ascii="Tahoma" w:hAnsi="Tahoma" w:cs="Tahoma"/>
                <w:sz w:val="19"/>
                <w:szCs w:val="19"/>
              </w:rPr>
              <w:t xml:space="preserve">Приложить действующее </w:t>
            </w:r>
            <w:proofErr w:type="spellStart"/>
            <w:r w:rsidRPr="006C75C4">
              <w:rPr>
                <w:rFonts w:ascii="Tahoma" w:hAnsi="Tahoma" w:cs="Tahoma"/>
                <w:sz w:val="19"/>
                <w:szCs w:val="19"/>
              </w:rPr>
              <w:t>авторизационное</w:t>
            </w:r>
            <w:proofErr w:type="spellEnd"/>
            <w:r w:rsidRPr="006C75C4">
              <w:rPr>
                <w:rFonts w:ascii="Tahoma" w:hAnsi="Tahoma" w:cs="Tahoma"/>
                <w:sz w:val="19"/>
                <w:szCs w:val="19"/>
              </w:rPr>
              <w:t xml:space="preserve"> письмо от Правообладателя/Производителя  для поставки программного продукта на территорию КР на 2023 год.</w:t>
            </w:r>
          </w:p>
        </w:tc>
      </w:tr>
    </w:tbl>
    <w:tbl>
      <w:tblPr>
        <w:tblStyle w:val="a8"/>
        <w:tblW w:w="11057" w:type="dxa"/>
        <w:tblInd w:w="-856" w:type="dxa"/>
        <w:tblLook w:val="04A0" w:firstRow="1" w:lastRow="0" w:firstColumn="1" w:lastColumn="0" w:noHBand="0" w:noVBand="1"/>
      </w:tblPr>
      <w:tblGrid>
        <w:gridCol w:w="2411"/>
        <w:gridCol w:w="6938"/>
        <w:gridCol w:w="1708"/>
      </w:tblGrid>
      <w:tr w:rsidR="00C12655" w14:paraId="2FDF54C8" w14:textId="77777777" w:rsidTr="00ED6D44">
        <w:tc>
          <w:tcPr>
            <w:tcW w:w="11057" w:type="dxa"/>
            <w:gridSpan w:val="3"/>
            <w:vAlign w:val="bottom"/>
          </w:tcPr>
          <w:p w14:paraId="3E9687AA" w14:textId="77777777" w:rsidR="00C12655" w:rsidRDefault="00C12655" w:rsidP="00C12655">
            <w:pPr>
              <w:pStyle w:val="af2"/>
              <w:jc w:val="center"/>
              <w:rPr>
                <w:rFonts w:ascii="Tahoma" w:hAnsi="Tahoma" w:cs="Tahoma"/>
                <w:b/>
                <w:sz w:val="19"/>
                <w:szCs w:val="19"/>
              </w:rPr>
            </w:pPr>
            <w:r w:rsidRPr="00C34DDB">
              <w:rPr>
                <w:rFonts w:ascii="Tahoma" w:hAnsi="Tahoma" w:cs="Tahoma"/>
                <w:b/>
                <w:bCs/>
                <w:color w:val="000000"/>
                <w:sz w:val="19"/>
                <w:szCs w:val="19"/>
              </w:rPr>
              <w:t>3</w:t>
            </w:r>
            <w:r>
              <w:rPr>
                <w:rFonts w:ascii="Tahoma" w:hAnsi="Tahoma" w:cs="Tahoma"/>
                <w:b/>
                <w:bCs/>
                <w:color w:val="000000"/>
                <w:sz w:val="19"/>
                <w:szCs w:val="19"/>
              </w:rPr>
              <w:t xml:space="preserve"> </w:t>
            </w:r>
            <w:r w:rsidRPr="00C34DDB">
              <w:rPr>
                <w:rFonts w:ascii="Tahoma" w:hAnsi="Tahoma" w:cs="Tahoma"/>
                <w:b/>
                <w:bCs/>
                <w:color w:val="0000CC"/>
                <w:sz w:val="19"/>
                <w:szCs w:val="19"/>
              </w:rPr>
              <w:t>Существенные требования/ Технические спецификации</w:t>
            </w:r>
          </w:p>
        </w:tc>
      </w:tr>
      <w:tr w:rsidR="00397315" w14:paraId="1D3AFA3C" w14:textId="77777777" w:rsidTr="00ED6D44">
        <w:tc>
          <w:tcPr>
            <w:tcW w:w="2411" w:type="dxa"/>
            <w:vAlign w:val="center"/>
          </w:tcPr>
          <w:p w14:paraId="3B7F9207" w14:textId="77777777" w:rsidR="00397315" w:rsidRDefault="00397315" w:rsidP="00C12655">
            <w:pPr>
              <w:pStyle w:val="af2"/>
              <w:jc w:val="center"/>
              <w:rPr>
                <w:rFonts w:ascii="Tahoma" w:hAnsi="Tahoma" w:cs="Tahoma"/>
                <w:b/>
                <w:sz w:val="19"/>
                <w:szCs w:val="19"/>
              </w:rPr>
            </w:pPr>
            <w:r>
              <w:rPr>
                <w:rFonts w:ascii="Tahoma" w:hAnsi="Tahoma" w:cs="Tahoma"/>
                <w:b/>
                <w:bCs/>
                <w:color w:val="000000"/>
                <w:sz w:val="19"/>
                <w:szCs w:val="19"/>
              </w:rPr>
              <w:t xml:space="preserve">Наименование </w:t>
            </w:r>
          </w:p>
        </w:tc>
        <w:tc>
          <w:tcPr>
            <w:tcW w:w="6938" w:type="dxa"/>
            <w:vAlign w:val="center"/>
          </w:tcPr>
          <w:p w14:paraId="2811E359" w14:textId="77777777" w:rsidR="00397315" w:rsidRDefault="00397315" w:rsidP="00C12655">
            <w:pPr>
              <w:pStyle w:val="af2"/>
              <w:jc w:val="center"/>
              <w:rPr>
                <w:rFonts w:ascii="Tahoma" w:hAnsi="Tahoma" w:cs="Tahoma"/>
                <w:b/>
                <w:sz w:val="19"/>
                <w:szCs w:val="19"/>
              </w:rPr>
            </w:pPr>
            <w:r>
              <w:rPr>
                <w:rFonts w:ascii="Tahoma" w:hAnsi="Tahoma" w:cs="Tahoma"/>
                <w:b/>
                <w:bCs/>
                <w:color w:val="000000"/>
                <w:sz w:val="19"/>
                <w:szCs w:val="19"/>
              </w:rPr>
              <w:t xml:space="preserve">Подробное описание </w:t>
            </w:r>
          </w:p>
        </w:tc>
        <w:tc>
          <w:tcPr>
            <w:tcW w:w="1708" w:type="dxa"/>
            <w:vAlign w:val="center"/>
          </w:tcPr>
          <w:p w14:paraId="59A4AAD8" w14:textId="7782CFEF" w:rsidR="00397315" w:rsidRDefault="007F328A" w:rsidP="00C12655">
            <w:pPr>
              <w:pStyle w:val="af2"/>
              <w:jc w:val="center"/>
              <w:rPr>
                <w:rFonts w:ascii="Tahoma" w:hAnsi="Tahoma" w:cs="Tahoma"/>
                <w:b/>
                <w:sz w:val="19"/>
                <w:szCs w:val="19"/>
              </w:rPr>
            </w:pPr>
            <w:r>
              <w:rPr>
                <w:rFonts w:ascii="Tahoma" w:hAnsi="Tahoma" w:cs="Tahoma"/>
                <w:b/>
                <w:bCs/>
                <w:color w:val="000000"/>
                <w:sz w:val="19"/>
                <w:szCs w:val="19"/>
              </w:rPr>
              <w:t>Срок поставки</w:t>
            </w:r>
            <w:r w:rsidR="00397315">
              <w:rPr>
                <w:rFonts w:ascii="Tahoma" w:hAnsi="Tahoma" w:cs="Tahoma"/>
                <w:b/>
                <w:bCs/>
                <w:color w:val="000000"/>
                <w:sz w:val="19"/>
                <w:szCs w:val="19"/>
              </w:rPr>
              <w:t xml:space="preserve"> услуг</w:t>
            </w:r>
          </w:p>
        </w:tc>
      </w:tr>
      <w:tr w:rsidR="007F328A" w14:paraId="0710A0F4" w14:textId="77777777" w:rsidTr="00ED6D44">
        <w:tc>
          <w:tcPr>
            <w:tcW w:w="2411" w:type="dxa"/>
          </w:tcPr>
          <w:p w14:paraId="23A9B5DF" w14:textId="77777777" w:rsidR="007F328A" w:rsidRPr="006C75C4" w:rsidRDefault="007F328A" w:rsidP="007F328A">
            <w:pPr>
              <w:pStyle w:val="af2"/>
              <w:rPr>
                <w:rFonts w:ascii="Tahoma" w:hAnsi="Tahoma" w:cs="Tahoma"/>
                <w:sz w:val="19"/>
                <w:szCs w:val="19"/>
              </w:rPr>
            </w:pPr>
            <w:r w:rsidRPr="006C75C4">
              <w:rPr>
                <w:rFonts w:ascii="Tahoma" w:hAnsi="Tahoma" w:cs="Tahoma"/>
                <w:sz w:val="19"/>
                <w:szCs w:val="19"/>
              </w:rPr>
              <w:t xml:space="preserve">Система автоматизации предприятия по учету, </w:t>
            </w:r>
          </w:p>
          <w:p w14:paraId="3199FE03" w14:textId="40B2EEEC" w:rsidR="007F328A" w:rsidRPr="00397315" w:rsidRDefault="007F328A" w:rsidP="007F328A">
            <w:pPr>
              <w:pStyle w:val="af2"/>
              <w:rPr>
                <w:b/>
              </w:rPr>
            </w:pPr>
            <w:r w:rsidRPr="006C75C4">
              <w:rPr>
                <w:rFonts w:ascii="Tahoma" w:hAnsi="Tahoma" w:cs="Tahoma"/>
                <w:sz w:val="19"/>
                <w:szCs w:val="19"/>
              </w:rPr>
              <w:t>обработки и хранения элементов ВОЛС и визуального отображения через Веб-браузер</w:t>
            </w:r>
          </w:p>
        </w:tc>
        <w:tc>
          <w:tcPr>
            <w:tcW w:w="6938" w:type="dxa"/>
          </w:tcPr>
          <w:p w14:paraId="32E51A25" w14:textId="77777777" w:rsidR="007F328A" w:rsidRPr="00397315" w:rsidRDefault="007F328A" w:rsidP="007F328A">
            <w:pPr>
              <w:pStyle w:val="a3"/>
              <w:numPr>
                <w:ilvl w:val="0"/>
                <w:numId w:val="32"/>
              </w:numPr>
              <w:contextualSpacing/>
              <w:rPr>
                <w:rFonts w:ascii="Tahoma" w:eastAsiaTheme="minorHAnsi" w:hAnsi="Tahoma" w:cs="Tahoma"/>
                <w:sz w:val="19"/>
                <w:szCs w:val="19"/>
              </w:rPr>
            </w:pPr>
            <w:r w:rsidRPr="00397315">
              <w:rPr>
                <w:rFonts w:ascii="Tahoma" w:eastAsiaTheme="minorHAnsi" w:hAnsi="Tahoma" w:cs="Tahoma"/>
                <w:sz w:val="19"/>
                <w:szCs w:val="19"/>
              </w:rPr>
              <w:t>Программное обеспечение (далее ПО) с возможностью установки на операционную систему, состоящую из свободного ПО с открытым исходным кодом.</w:t>
            </w:r>
          </w:p>
          <w:p w14:paraId="1A28D629" w14:textId="77777777" w:rsidR="007F328A" w:rsidRPr="00397315" w:rsidRDefault="007F328A" w:rsidP="007F328A">
            <w:pPr>
              <w:pStyle w:val="a3"/>
              <w:numPr>
                <w:ilvl w:val="0"/>
                <w:numId w:val="32"/>
              </w:numPr>
              <w:contextualSpacing/>
              <w:rPr>
                <w:rFonts w:ascii="Tahoma" w:hAnsi="Tahoma" w:cs="Tahoma"/>
                <w:sz w:val="19"/>
                <w:szCs w:val="19"/>
              </w:rPr>
            </w:pPr>
            <w:r w:rsidRPr="00397315">
              <w:rPr>
                <w:rFonts w:ascii="Tahoma" w:hAnsi="Tahoma" w:cs="Tahoma"/>
                <w:sz w:val="19"/>
                <w:szCs w:val="19"/>
              </w:rPr>
              <w:t>Использование в ПО открытой СУБД (</w:t>
            </w:r>
            <w:r w:rsidRPr="00397315">
              <w:rPr>
                <w:rFonts w:ascii="Tahoma" w:hAnsi="Tahoma" w:cs="Tahoma"/>
                <w:sz w:val="19"/>
                <w:szCs w:val="19"/>
                <w:lang w:val="en-US"/>
              </w:rPr>
              <w:t>open</w:t>
            </w:r>
            <w:r w:rsidRPr="00397315">
              <w:rPr>
                <w:rFonts w:ascii="Tahoma" w:hAnsi="Tahoma" w:cs="Tahoma"/>
                <w:sz w:val="19"/>
                <w:szCs w:val="19"/>
              </w:rPr>
              <w:t xml:space="preserve"> </w:t>
            </w:r>
            <w:r w:rsidRPr="00397315">
              <w:rPr>
                <w:rFonts w:ascii="Tahoma" w:hAnsi="Tahoma" w:cs="Tahoma"/>
                <w:sz w:val="19"/>
                <w:szCs w:val="19"/>
                <w:lang w:val="en-US"/>
              </w:rPr>
              <w:t>source</w:t>
            </w:r>
            <w:r w:rsidRPr="00397315">
              <w:rPr>
                <w:rFonts w:ascii="Tahoma" w:hAnsi="Tahoma" w:cs="Tahoma"/>
                <w:sz w:val="19"/>
                <w:szCs w:val="19"/>
              </w:rPr>
              <w:t>).</w:t>
            </w:r>
          </w:p>
          <w:p w14:paraId="2BAC98C5" w14:textId="77777777" w:rsidR="007F328A" w:rsidRPr="00397315" w:rsidRDefault="007F328A" w:rsidP="007F328A">
            <w:pPr>
              <w:pStyle w:val="a3"/>
              <w:numPr>
                <w:ilvl w:val="0"/>
                <w:numId w:val="32"/>
              </w:numPr>
              <w:contextualSpacing/>
              <w:rPr>
                <w:rFonts w:ascii="Tahoma" w:eastAsiaTheme="minorHAnsi" w:hAnsi="Tahoma" w:cs="Tahoma"/>
                <w:sz w:val="19"/>
                <w:szCs w:val="19"/>
              </w:rPr>
            </w:pPr>
            <w:r w:rsidRPr="00397315">
              <w:rPr>
                <w:rFonts w:ascii="Tahoma" w:hAnsi="Tahoma" w:cs="Tahoma"/>
                <w:sz w:val="19"/>
                <w:szCs w:val="19"/>
              </w:rPr>
              <w:t xml:space="preserve">Поддержка не менее 19 500 каждых элементов ВОЛС в ПО (элементы ВОЛС-оптических муфт, узлов связи, колодцев, опор ВЛ) и отображении их с ВОЛС на выбранной подложке географической карты. </w:t>
            </w:r>
          </w:p>
          <w:p w14:paraId="176D880C" w14:textId="77777777" w:rsidR="007F328A" w:rsidRPr="00397315" w:rsidRDefault="007F328A" w:rsidP="007F328A">
            <w:pPr>
              <w:pStyle w:val="a3"/>
              <w:numPr>
                <w:ilvl w:val="0"/>
                <w:numId w:val="32"/>
              </w:numPr>
              <w:contextualSpacing/>
              <w:rPr>
                <w:rFonts w:ascii="Tahoma" w:hAnsi="Tahoma" w:cs="Tahoma"/>
                <w:sz w:val="19"/>
                <w:szCs w:val="19"/>
              </w:rPr>
            </w:pPr>
            <w:r w:rsidRPr="00397315">
              <w:rPr>
                <w:rFonts w:ascii="Tahoma" w:hAnsi="Tahoma" w:cs="Tahoma"/>
                <w:sz w:val="19"/>
                <w:szCs w:val="19"/>
              </w:rPr>
              <w:lastRenderedPageBreak/>
              <w:t>Возможность выбора подложки карты (</w:t>
            </w:r>
            <w:proofErr w:type="spellStart"/>
            <w:r w:rsidRPr="00397315">
              <w:rPr>
                <w:rFonts w:ascii="Tahoma" w:hAnsi="Tahoma" w:cs="Tahoma"/>
                <w:sz w:val="19"/>
                <w:szCs w:val="19"/>
              </w:rPr>
              <w:t>Google</w:t>
            </w:r>
            <w:proofErr w:type="spellEnd"/>
            <w:r w:rsidRPr="00397315">
              <w:rPr>
                <w:rFonts w:ascii="Tahoma" w:hAnsi="Tahoma" w:cs="Tahoma"/>
                <w:sz w:val="19"/>
                <w:szCs w:val="19"/>
              </w:rPr>
              <w:t xml:space="preserve">, Яндекс, 2GIS, </w:t>
            </w:r>
            <w:proofErr w:type="spellStart"/>
            <w:r w:rsidRPr="00397315">
              <w:rPr>
                <w:rFonts w:ascii="Tahoma" w:hAnsi="Tahoma" w:cs="Tahoma"/>
                <w:sz w:val="19"/>
                <w:szCs w:val="19"/>
              </w:rPr>
              <w:t>OpenStreetMap</w:t>
            </w:r>
            <w:proofErr w:type="spellEnd"/>
            <w:r w:rsidRPr="00397315">
              <w:rPr>
                <w:rFonts w:ascii="Tahoma" w:hAnsi="Tahoma" w:cs="Tahoma"/>
                <w:sz w:val="19"/>
                <w:szCs w:val="19"/>
              </w:rPr>
              <w:t xml:space="preserve"> и пр.).</w:t>
            </w:r>
          </w:p>
          <w:p w14:paraId="6008FCF7" w14:textId="77777777" w:rsidR="007F328A" w:rsidRPr="00397315" w:rsidRDefault="007F328A" w:rsidP="007F328A">
            <w:pPr>
              <w:pStyle w:val="a3"/>
              <w:numPr>
                <w:ilvl w:val="0"/>
                <w:numId w:val="32"/>
              </w:numPr>
              <w:contextualSpacing/>
              <w:rPr>
                <w:rFonts w:ascii="Tahoma" w:hAnsi="Tahoma" w:cs="Tahoma"/>
                <w:sz w:val="19"/>
                <w:szCs w:val="19"/>
              </w:rPr>
            </w:pPr>
            <w:r w:rsidRPr="00397315">
              <w:rPr>
                <w:rFonts w:ascii="Tahoma" w:hAnsi="Tahoma" w:cs="Tahoma"/>
                <w:sz w:val="19"/>
                <w:szCs w:val="19"/>
              </w:rPr>
              <w:t>Работать с ПО посредствам Веб-браузера.</w:t>
            </w:r>
          </w:p>
          <w:p w14:paraId="53DD69F1" w14:textId="77777777" w:rsidR="007F328A" w:rsidRPr="00397315" w:rsidRDefault="007F328A" w:rsidP="007F328A">
            <w:pPr>
              <w:pStyle w:val="a3"/>
              <w:numPr>
                <w:ilvl w:val="0"/>
                <w:numId w:val="32"/>
              </w:numPr>
              <w:contextualSpacing/>
              <w:rPr>
                <w:rFonts w:ascii="Tahoma" w:hAnsi="Tahoma" w:cs="Tahoma"/>
                <w:sz w:val="19"/>
                <w:szCs w:val="19"/>
              </w:rPr>
            </w:pPr>
            <w:r w:rsidRPr="00397315">
              <w:rPr>
                <w:rFonts w:ascii="Tahoma" w:hAnsi="Tahoma" w:cs="Tahoma"/>
                <w:sz w:val="19"/>
                <w:szCs w:val="19"/>
              </w:rPr>
              <w:t>Разделение прав доступа сотрудников по географии и функционально.</w:t>
            </w:r>
          </w:p>
          <w:p w14:paraId="70363710" w14:textId="77777777"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Элементы ВОЛС в ПО должны поддерживать сквозное наименование с правилами технического учёта ВОЛС.</w:t>
            </w:r>
          </w:p>
          <w:p w14:paraId="6AEB4BF5" w14:textId="77777777"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В ПО должен быть:</w:t>
            </w:r>
          </w:p>
          <w:p w14:paraId="5FCDEC9D" w14:textId="77777777" w:rsidR="007F328A" w:rsidRPr="00397315" w:rsidRDefault="007F328A" w:rsidP="007F328A">
            <w:pPr>
              <w:pStyle w:val="a3"/>
              <w:widowControl w:val="0"/>
              <w:numPr>
                <w:ilvl w:val="1"/>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алгоритм поиска свободных волокон,</w:t>
            </w:r>
          </w:p>
          <w:p w14:paraId="79FB318D" w14:textId="77777777" w:rsidR="007F328A" w:rsidRPr="00397315" w:rsidRDefault="007F328A" w:rsidP="007F328A">
            <w:pPr>
              <w:pStyle w:val="a3"/>
              <w:widowControl w:val="0"/>
              <w:numPr>
                <w:ilvl w:val="1"/>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сквозное отображение маршрута волокон через муфты,</w:t>
            </w:r>
          </w:p>
          <w:p w14:paraId="34A8EB5B" w14:textId="77777777" w:rsidR="007F328A" w:rsidRPr="00397315" w:rsidRDefault="007F328A" w:rsidP="007F328A">
            <w:pPr>
              <w:pStyle w:val="a3"/>
              <w:widowControl w:val="0"/>
              <w:numPr>
                <w:ilvl w:val="1"/>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 xml:space="preserve">планирование и учёт сварок. </w:t>
            </w:r>
          </w:p>
          <w:p w14:paraId="4F59C2B9" w14:textId="77777777" w:rsidR="007F328A" w:rsidRPr="00397315" w:rsidRDefault="007F328A" w:rsidP="007F328A">
            <w:pPr>
              <w:pStyle w:val="a3"/>
              <w:widowControl w:val="0"/>
              <w:numPr>
                <w:ilvl w:val="1"/>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 xml:space="preserve">отображение делителей, кроссов и </w:t>
            </w:r>
            <w:proofErr w:type="spellStart"/>
            <w:r w:rsidRPr="00397315">
              <w:rPr>
                <w:rFonts w:ascii="Tahoma" w:hAnsi="Tahoma" w:cs="Tahoma"/>
                <w:sz w:val="19"/>
                <w:szCs w:val="19"/>
              </w:rPr>
              <w:t>патч</w:t>
            </w:r>
            <w:proofErr w:type="spellEnd"/>
            <w:r w:rsidRPr="00397315">
              <w:rPr>
                <w:rFonts w:ascii="Tahoma" w:hAnsi="Tahoma" w:cs="Tahoma"/>
                <w:sz w:val="19"/>
                <w:szCs w:val="19"/>
              </w:rPr>
              <w:t xml:space="preserve">-панелей, транзитов в колодцах и по опорам, кабельных каналов, произвольных запасов в любой точке карты, </w:t>
            </w:r>
          </w:p>
          <w:p w14:paraId="419003AE" w14:textId="77777777" w:rsidR="007F328A" w:rsidRPr="00397315" w:rsidRDefault="007F328A" w:rsidP="007F328A">
            <w:pPr>
              <w:pStyle w:val="a3"/>
              <w:widowControl w:val="0"/>
              <w:numPr>
                <w:ilvl w:val="1"/>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 xml:space="preserve">наименование собственников ВОЛС и конкретных волокон. </w:t>
            </w:r>
          </w:p>
          <w:p w14:paraId="4CEA0732" w14:textId="77777777"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 xml:space="preserve">Визуальное </w:t>
            </w:r>
            <w:proofErr w:type="spellStart"/>
            <w:r w:rsidRPr="00397315">
              <w:rPr>
                <w:rFonts w:ascii="Tahoma" w:hAnsi="Tahoma" w:cs="Tahoma"/>
                <w:sz w:val="19"/>
                <w:szCs w:val="19"/>
              </w:rPr>
              <w:t>отрисовка</w:t>
            </w:r>
            <w:proofErr w:type="spellEnd"/>
            <w:r w:rsidRPr="00397315">
              <w:rPr>
                <w:rFonts w:ascii="Tahoma" w:hAnsi="Tahoma" w:cs="Tahoma"/>
                <w:sz w:val="19"/>
                <w:szCs w:val="19"/>
              </w:rPr>
              <w:t xml:space="preserve"> кроссов/муфт/узлов сети, с возможностью экспорта в SVG и отправкой на печать.</w:t>
            </w:r>
          </w:p>
          <w:p w14:paraId="4922F2F6" w14:textId="77777777"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 xml:space="preserve">Импорт справочников элементов из </w:t>
            </w:r>
            <w:r w:rsidRPr="00397315">
              <w:rPr>
                <w:rFonts w:ascii="Tahoma" w:hAnsi="Tahoma" w:cs="Tahoma"/>
                <w:sz w:val="19"/>
                <w:szCs w:val="19"/>
                <w:lang w:val="en-US"/>
              </w:rPr>
              <w:t>EXEL</w:t>
            </w:r>
            <w:r w:rsidRPr="00397315">
              <w:rPr>
                <w:rFonts w:ascii="Tahoma" w:hAnsi="Tahoma" w:cs="Tahoma"/>
                <w:sz w:val="19"/>
                <w:szCs w:val="19"/>
              </w:rPr>
              <w:t xml:space="preserve"> файлов.</w:t>
            </w:r>
          </w:p>
          <w:p w14:paraId="5CCFB37D" w14:textId="77777777"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Ведение истории действий пользователей.</w:t>
            </w:r>
          </w:p>
          <w:p w14:paraId="2725A05F" w14:textId="77777777"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Возможность прямого перехода с карты покрытия на любой объект на карте в его карточку.</w:t>
            </w:r>
          </w:p>
          <w:p w14:paraId="69862DCF" w14:textId="77777777"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Гибкая настройка каталога кабелей.</w:t>
            </w:r>
          </w:p>
          <w:p w14:paraId="5B983B1C" w14:textId="444326B4"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Возможность прикрепить файлы, документы, фотографии к любому элементу в ПО (к муфте, узлу, опоре).</w:t>
            </w:r>
          </w:p>
          <w:p w14:paraId="7A208400" w14:textId="77777777"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Выбор визуального отображения каждого элемента на карте покрытия.</w:t>
            </w:r>
          </w:p>
          <w:p w14:paraId="4C74E43E" w14:textId="77777777"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Выбор цвета отображения ВОЛС на карте с учетом кол-во волокон в кабеле и/или типа прокладки и подвеса.</w:t>
            </w:r>
          </w:p>
          <w:p w14:paraId="3B64FC42" w14:textId="77777777"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Отображение всех элементов на карте покрытия ВОЛС с возможностью включения/ отключения любого элемента.</w:t>
            </w:r>
          </w:p>
          <w:p w14:paraId="2C2E52BC" w14:textId="77777777"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Возможность разорвать ВОЛС в любой произвольной точке.</w:t>
            </w:r>
          </w:p>
          <w:p w14:paraId="0828B936" w14:textId="77777777" w:rsidR="007F328A" w:rsidRPr="00397315"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Расчёт маршрута соединений (при указании начальной и конечной точек, между которыми нужно построить маршрут).</w:t>
            </w:r>
          </w:p>
          <w:p w14:paraId="252D7A4A" w14:textId="77777777" w:rsidR="007F328A" w:rsidRDefault="007F328A" w:rsidP="007F328A">
            <w:pPr>
              <w:pStyle w:val="a3"/>
              <w:widowControl w:val="0"/>
              <w:numPr>
                <w:ilvl w:val="0"/>
                <w:numId w:val="32"/>
              </w:numPr>
              <w:autoSpaceDE w:val="0"/>
              <w:autoSpaceDN w:val="0"/>
              <w:adjustRightInd w:val="0"/>
              <w:contextualSpacing/>
              <w:rPr>
                <w:rFonts w:ascii="Tahoma" w:hAnsi="Tahoma" w:cs="Tahoma"/>
                <w:sz w:val="19"/>
                <w:szCs w:val="19"/>
              </w:rPr>
            </w:pPr>
            <w:r w:rsidRPr="00397315">
              <w:rPr>
                <w:rFonts w:ascii="Tahoma" w:hAnsi="Tahoma" w:cs="Tahoma"/>
                <w:sz w:val="19"/>
                <w:szCs w:val="19"/>
              </w:rPr>
              <w:t>Добавление дополнительных полей в карточку элемента.</w:t>
            </w:r>
          </w:p>
          <w:p w14:paraId="4A4CAFC1" w14:textId="2BB2DB24" w:rsidR="003662F0" w:rsidRPr="006C75C4" w:rsidRDefault="003662F0" w:rsidP="007F328A">
            <w:pPr>
              <w:pStyle w:val="a3"/>
              <w:widowControl w:val="0"/>
              <w:numPr>
                <w:ilvl w:val="0"/>
                <w:numId w:val="32"/>
              </w:numPr>
              <w:autoSpaceDE w:val="0"/>
              <w:autoSpaceDN w:val="0"/>
              <w:adjustRightInd w:val="0"/>
              <w:contextualSpacing/>
              <w:rPr>
                <w:rFonts w:ascii="Tahoma" w:hAnsi="Tahoma" w:cs="Tahoma"/>
                <w:sz w:val="19"/>
                <w:szCs w:val="19"/>
              </w:rPr>
            </w:pPr>
            <w:r w:rsidRPr="00204FD4">
              <w:rPr>
                <w:rFonts w:ascii="Tahoma" w:hAnsi="Tahoma" w:cs="Tahoma"/>
                <w:sz w:val="19"/>
                <w:szCs w:val="19"/>
              </w:rPr>
              <w:t>С учетом 12 месяцев обновлений и технической поддержки</w:t>
            </w:r>
          </w:p>
        </w:tc>
        <w:tc>
          <w:tcPr>
            <w:tcW w:w="1708" w:type="dxa"/>
            <w:vAlign w:val="center"/>
          </w:tcPr>
          <w:p w14:paraId="3196F3B8" w14:textId="7C8BFC61" w:rsidR="007F328A" w:rsidRPr="006C75C4" w:rsidRDefault="007F328A" w:rsidP="007F328A">
            <w:pPr>
              <w:pStyle w:val="af2"/>
              <w:jc w:val="center"/>
              <w:rPr>
                <w:rFonts w:ascii="Tahoma" w:hAnsi="Tahoma" w:cs="Tahoma"/>
                <w:b/>
                <w:sz w:val="19"/>
                <w:szCs w:val="19"/>
              </w:rPr>
            </w:pPr>
            <w:r w:rsidRPr="009D0820">
              <w:rPr>
                <w:rFonts w:ascii="Tahoma" w:hAnsi="Tahoma" w:cs="Tahoma"/>
                <w:color w:val="000000"/>
                <w:sz w:val="19"/>
                <w:szCs w:val="19"/>
              </w:rPr>
              <w:lastRenderedPageBreak/>
              <w:t xml:space="preserve">С </w:t>
            </w:r>
            <w:r>
              <w:rPr>
                <w:rFonts w:ascii="Tahoma" w:hAnsi="Tahoma" w:cs="Tahoma"/>
                <w:color w:val="000000"/>
                <w:sz w:val="19"/>
                <w:szCs w:val="19"/>
              </w:rPr>
              <w:t>даты заключения договора в течение 10 календарных дней</w:t>
            </w:r>
          </w:p>
        </w:tc>
      </w:tr>
    </w:tbl>
    <w:p w14:paraId="1A982354" w14:textId="6A01CAF2" w:rsidR="005A4738" w:rsidRDefault="005A4738" w:rsidP="006C75C4">
      <w:pPr>
        <w:pStyle w:val="af2"/>
        <w:rPr>
          <w:rFonts w:ascii="Tahoma" w:hAnsi="Tahoma" w:cs="Tahoma"/>
          <w:b/>
          <w:sz w:val="19"/>
          <w:szCs w:val="19"/>
        </w:rPr>
      </w:pPr>
    </w:p>
    <w:p w14:paraId="59901752" w14:textId="77777777" w:rsidR="00245C34" w:rsidRPr="00C34DDB" w:rsidRDefault="00245C34" w:rsidP="00245C34">
      <w:pPr>
        <w:pStyle w:val="af2"/>
        <w:jc w:val="center"/>
        <w:rPr>
          <w:rFonts w:ascii="Tahoma" w:hAnsi="Tahoma" w:cs="Tahoma"/>
          <w:b/>
          <w:sz w:val="19"/>
          <w:szCs w:val="19"/>
        </w:rPr>
      </w:pPr>
      <w:r w:rsidRPr="00C34DDB">
        <w:rPr>
          <w:rFonts w:ascii="Tahoma" w:hAnsi="Tahoma" w:cs="Tahoma"/>
          <w:b/>
          <w:sz w:val="19"/>
          <w:szCs w:val="19"/>
        </w:rPr>
        <w:t>БАНКОВСКИЕ РЕКВИЗИТЫ</w:t>
      </w:r>
    </w:p>
    <w:p w14:paraId="07DB89C7" w14:textId="77777777" w:rsidR="00245C34" w:rsidRDefault="00245C34" w:rsidP="00245C34">
      <w:pPr>
        <w:pStyle w:val="af9"/>
        <w:spacing w:after="0"/>
        <w:jc w:val="center"/>
        <w:rPr>
          <w:rFonts w:ascii="Tahoma" w:hAnsi="Tahoma" w:cs="Tahoma"/>
          <w:b/>
          <w:sz w:val="19"/>
          <w:szCs w:val="19"/>
          <w:lang w:val="ru-RU"/>
        </w:rPr>
      </w:pPr>
      <w:r w:rsidRPr="00C34DDB">
        <w:rPr>
          <w:rFonts w:ascii="Tahoma" w:hAnsi="Tahoma" w:cs="Tahoma"/>
          <w:b/>
          <w:sz w:val="19"/>
          <w:szCs w:val="19"/>
          <w:lang w:val="ru-RU"/>
        </w:rPr>
        <w:t>для внесения ГОКЗ и ГОИД</w:t>
      </w:r>
    </w:p>
    <w:p w14:paraId="0C414CF2" w14:textId="77777777" w:rsidR="005A4738" w:rsidRPr="00C34DDB" w:rsidRDefault="005A4738" w:rsidP="00245C34">
      <w:pPr>
        <w:pStyle w:val="af9"/>
        <w:spacing w:after="0"/>
        <w:jc w:val="center"/>
        <w:rPr>
          <w:rFonts w:ascii="Tahoma" w:hAnsi="Tahoma" w:cs="Tahoma"/>
          <w:b/>
          <w:sz w:val="19"/>
          <w:szCs w:val="19"/>
          <w:lang w:val="ru-RU"/>
        </w:rPr>
      </w:pPr>
    </w:p>
    <w:tbl>
      <w:tblPr>
        <w:tblW w:w="11057" w:type="dxa"/>
        <w:tblInd w:w="-861" w:type="dxa"/>
        <w:tblCellMar>
          <w:left w:w="0" w:type="dxa"/>
          <w:right w:w="0" w:type="dxa"/>
        </w:tblCellMar>
        <w:tblLook w:val="04A0" w:firstRow="1" w:lastRow="0" w:firstColumn="1" w:lastColumn="0" w:noHBand="0" w:noVBand="1"/>
      </w:tblPr>
      <w:tblGrid>
        <w:gridCol w:w="2694"/>
        <w:gridCol w:w="3402"/>
        <w:gridCol w:w="4961"/>
      </w:tblGrid>
      <w:tr w:rsidR="00245C34" w:rsidRPr="00911137" w14:paraId="51E1AF54" w14:textId="77777777" w:rsidTr="00ED6D44">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31957D" w14:textId="77777777" w:rsidR="00245C34" w:rsidRPr="00C34DDB" w:rsidRDefault="00245C34" w:rsidP="00132954">
            <w:pPr>
              <w:pStyle w:val="af2"/>
              <w:rPr>
                <w:rFonts w:ascii="Tahoma" w:hAnsi="Tahoma" w:cs="Tahoma"/>
                <w:b/>
                <w:sz w:val="19"/>
                <w:szCs w:val="19"/>
              </w:rPr>
            </w:pPr>
            <w:proofErr w:type="spellStart"/>
            <w:r w:rsidRPr="00C34DDB">
              <w:rPr>
                <w:rFonts w:ascii="Tahoma" w:hAnsi="Tahoma" w:cs="Tahoma"/>
                <w:b/>
                <w:sz w:val="19"/>
                <w:szCs w:val="19"/>
                <w:lang w:val="en-US"/>
              </w:rPr>
              <w:t>Для</w:t>
            </w:r>
            <w:proofErr w:type="spellEnd"/>
            <w:r w:rsidRPr="00C34DDB">
              <w:rPr>
                <w:rFonts w:ascii="Tahoma" w:hAnsi="Tahoma" w:cs="Tahoma"/>
                <w:b/>
                <w:sz w:val="19"/>
                <w:szCs w:val="19"/>
                <w:lang w:val="en-US"/>
              </w:rPr>
              <w:t xml:space="preserve"> </w:t>
            </w:r>
            <w:proofErr w:type="spellStart"/>
            <w:r w:rsidRPr="00C34DDB">
              <w:rPr>
                <w:rFonts w:ascii="Tahoma" w:hAnsi="Tahoma" w:cs="Tahoma"/>
                <w:b/>
                <w:sz w:val="19"/>
                <w:szCs w:val="19"/>
                <w:lang w:val="en-US"/>
              </w:rPr>
              <w:t>зачисления</w:t>
            </w:r>
            <w:proofErr w:type="spellEnd"/>
            <w:r w:rsidRPr="00C34DDB">
              <w:rPr>
                <w:rFonts w:ascii="Tahoma" w:hAnsi="Tahoma" w:cs="Tahoma"/>
                <w:b/>
                <w:sz w:val="19"/>
                <w:szCs w:val="19"/>
                <w:lang w:val="en-US"/>
              </w:rPr>
              <w:t xml:space="preserve"> К</w:t>
            </w:r>
            <w:proofErr w:type="spellStart"/>
            <w:r w:rsidRPr="00C34DDB">
              <w:rPr>
                <w:rFonts w:ascii="Tahoma" w:hAnsi="Tahoma" w:cs="Tahoma"/>
                <w:b/>
                <w:sz w:val="19"/>
                <w:szCs w:val="19"/>
              </w:rPr>
              <w:t>ыргызских</w:t>
            </w:r>
            <w:proofErr w:type="spellEnd"/>
            <w:r w:rsidRPr="00C34DDB">
              <w:rPr>
                <w:rFonts w:ascii="Tahoma" w:hAnsi="Tahoma" w:cs="Tahoma"/>
                <w:b/>
                <w:sz w:val="19"/>
                <w:szCs w:val="19"/>
              </w:rPr>
              <w:t xml:space="preserve"> сомов</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0B161" w14:textId="77777777" w:rsidR="00245C34" w:rsidRPr="00C34DDB" w:rsidRDefault="00245C34" w:rsidP="00132954">
            <w:pPr>
              <w:pStyle w:val="af2"/>
              <w:rPr>
                <w:rFonts w:ascii="Tahoma" w:hAnsi="Tahoma" w:cs="Tahoma"/>
                <w:b/>
                <w:sz w:val="19"/>
                <w:szCs w:val="19"/>
                <w:lang w:val="en-US"/>
              </w:rPr>
            </w:pPr>
            <w:r w:rsidRPr="00C34DDB">
              <w:rPr>
                <w:rFonts w:ascii="Tahoma" w:hAnsi="Tahoma" w:cs="Tahoma"/>
                <w:b/>
                <w:sz w:val="19"/>
                <w:szCs w:val="19"/>
                <w:lang w:val="en-US"/>
              </w:rPr>
              <w:t xml:space="preserve">For transfer of US dollars </w:t>
            </w:r>
          </w:p>
        </w:tc>
      </w:tr>
      <w:tr w:rsidR="00D060E3" w:rsidRPr="00911137" w14:paraId="2581F8A8" w14:textId="77777777" w:rsidTr="00ED6D44">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10023B" w14:textId="77777777" w:rsidR="00D060E3" w:rsidRPr="00C34DDB" w:rsidRDefault="00D060E3" w:rsidP="00D060E3">
            <w:pPr>
              <w:pStyle w:val="af2"/>
              <w:rPr>
                <w:rFonts w:ascii="Tahoma" w:hAnsi="Tahoma" w:cs="Tahoma"/>
                <w:b/>
                <w:sz w:val="19"/>
                <w:szCs w:val="19"/>
                <w:lang w:val="en-US"/>
              </w:rPr>
            </w:pPr>
            <w:r w:rsidRPr="00C34DDB">
              <w:rPr>
                <w:rFonts w:ascii="Tahoma" w:hAnsi="Tahoma" w:cs="Tahoma"/>
                <w:b/>
                <w:sz w:val="19"/>
                <w:szCs w:val="19"/>
                <w:lang w:val="en-US"/>
              </w:rPr>
              <w:t>Intermediary Bank</w:t>
            </w:r>
          </w:p>
          <w:p w14:paraId="33326DAC" w14:textId="77777777" w:rsidR="00D060E3" w:rsidRPr="00C34DDB" w:rsidRDefault="00D060E3" w:rsidP="00D060E3">
            <w:pPr>
              <w:pStyle w:val="af2"/>
              <w:rPr>
                <w:rFonts w:ascii="Tahoma" w:hAnsi="Tahoma" w:cs="Tahoma"/>
                <w:b/>
                <w:sz w:val="19"/>
                <w:szCs w:val="19"/>
                <w:lang w:val="en-US"/>
              </w:rPr>
            </w:pPr>
            <w:r w:rsidRPr="00C34DDB">
              <w:rPr>
                <w:rFonts w:ascii="Tahoma" w:hAnsi="Tahoma" w:cs="Tahoma"/>
                <w:b/>
                <w:sz w:val="19"/>
                <w:szCs w:val="19"/>
                <w:lang w:val="en-US"/>
              </w:rPr>
              <w:t>(</w:t>
            </w:r>
            <w:proofErr w:type="spellStart"/>
            <w:r w:rsidRPr="00C34DDB">
              <w:rPr>
                <w:rFonts w:ascii="Tahoma" w:hAnsi="Tahoma" w:cs="Tahoma"/>
                <w:b/>
                <w:sz w:val="19"/>
                <w:szCs w:val="19"/>
                <w:lang w:val="en-US"/>
              </w:rPr>
              <w:t>Банк-посредник</w:t>
            </w:r>
            <w:proofErr w:type="spellEnd"/>
            <w:r w:rsidRPr="00C34DD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0A629F7" w14:textId="77777777" w:rsidR="00D060E3" w:rsidRPr="00C34DDB" w:rsidRDefault="00D060E3" w:rsidP="00D060E3">
            <w:pPr>
              <w:pStyle w:val="af2"/>
              <w:rPr>
                <w:rFonts w:ascii="Tahoma" w:hAnsi="Tahoma" w:cs="Tahoma"/>
                <w:sz w:val="19"/>
                <w:szCs w:val="19"/>
                <w:lang w:val="en-US"/>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4B155" w14:textId="77777777" w:rsidR="00D060E3" w:rsidRDefault="00D060E3" w:rsidP="00D060E3">
            <w:pPr>
              <w:pStyle w:val="af2"/>
              <w:rPr>
                <w:rFonts w:ascii="Tahoma" w:hAnsi="Tahoma" w:cs="Tahoma"/>
                <w:b/>
                <w:bCs/>
                <w:sz w:val="18"/>
                <w:szCs w:val="18"/>
                <w:lang w:val="en-US"/>
              </w:rPr>
            </w:pPr>
            <w:proofErr w:type="spellStart"/>
            <w:r>
              <w:rPr>
                <w:rFonts w:ascii="Tahoma" w:hAnsi="Tahoma" w:cs="Tahoma"/>
                <w:b/>
                <w:bCs/>
                <w:sz w:val="18"/>
                <w:szCs w:val="18"/>
                <w:lang w:val="en-US"/>
              </w:rPr>
              <w:t>Kookmin</w:t>
            </w:r>
            <w:proofErr w:type="spellEnd"/>
            <w:r>
              <w:rPr>
                <w:rFonts w:ascii="Tahoma" w:hAnsi="Tahoma" w:cs="Tahoma"/>
                <w:b/>
                <w:bCs/>
                <w:sz w:val="18"/>
                <w:szCs w:val="18"/>
                <w:lang w:val="en-US"/>
              </w:rPr>
              <w:t xml:space="preserve"> Bank, Seoul, South Korea </w:t>
            </w:r>
          </w:p>
          <w:p w14:paraId="56340A74" w14:textId="77777777" w:rsidR="00D060E3" w:rsidRPr="00D060E3" w:rsidRDefault="00D060E3" w:rsidP="00D060E3">
            <w:pPr>
              <w:pStyle w:val="af2"/>
              <w:rPr>
                <w:rFonts w:ascii="Tahoma" w:hAnsi="Tahoma" w:cs="Tahoma"/>
                <w:b/>
                <w:sz w:val="19"/>
                <w:szCs w:val="19"/>
                <w:lang w:val="en-US"/>
              </w:rPr>
            </w:pPr>
            <w:r>
              <w:rPr>
                <w:rFonts w:ascii="Tahoma" w:hAnsi="Tahoma" w:cs="Tahoma"/>
                <w:b/>
                <w:bCs/>
                <w:sz w:val="18"/>
                <w:szCs w:val="18"/>
                <w:lang w:val="en-US"/>
              </w:rPr>
              <w:t>SWIFT: CZNBKRSE</w:t>
            </w:r>
          </w:p>
        </w:tc>
      </w:tr>
      <w:tr w:rsidR="00D060E3" w:rsidRPr="00911137" w14:paraId="67028B16" w14:textId="77777777" w:rsidTr="00ED6D44">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D09D2" w14:textId="77777777" w:rsidR="00D060E3" w:rsidRPr="00C34DDB" w:rsidRDefault="00D060E3" w:rsidP="00D060E3">
            <w:pPr>
              <w:pStyle w:val="af2"/>
              <w:rPr>
                <w:rFonts w:ascii="Tahoma" w:hAnsi="Tahoma" w:cs="Tahoma"/>
                <w:b/>
                <w:sz w:val="19"/>
                <w:szCs w:val="19"/>
                <w:lang w:val="en-US"/>
              </w:rPr>
            </w:pPr>
            <w:r w:rsidRPr="00C34DDB">
              <w:rPr>
                <w:rFonts w:ascii="Tahoma" w:hAnsi="Tahoma" w:cs="Tahoma"/>
                <w:b/>
                <w:sz w:val="19"/>
                <w:szCs w:val="19"/>
                <w:lang w:val="en-US"/>
              </w:rPr>
              <w:t>Bank of Beneficiary</w:t>
            </w:r>
          </w:p>
          <w:p w14:paraId="08DE6707" w14:textId="77777777" w:rsidR="00D060E3" w:rsidRPr="00C34DDB" w:rsidRDefault="00D060E3" w:rsidP="00D060E3">
            <w:pPr>
              <w:pStyle w:val="af2"/>
              <w:rPr>
                <w:rFonts w:ascii="Tahoma" w:hAnsi="Tahoma" w:cs="Tahoma"/>
                <w:b/>
                <w:sz w:val="19"/>
                <w:szCs w:val="19"/>
                <w:lang w:val="en-US"/>
              </w:rPr>
            </w:pPr>
            <w:r w:rsidRPr="00C34DDB">
              <w:rPr>
                <w:rFonts w:ascii="Tahoma" w:hAnsi="Tahoma" w:cs="Tahoma"/>
                <w:b/>
                <w:sz w:val="19"/>
                <w:szCs w:val="19"/>
                <w:lang w:val="en-US"/>
              </w:rPr>
              <w:t>(</w:t>
            </w:r>
            <w:proofErr w:type="spellStart"/>
            <w:r w:rsidRPr="00C34DDB">
              <w:rPr>
                <w:rFonts w:ascii="Tahoma" w:hAnsi="Tahoma" w:cs="Tahoma"/>
                <w:b/>
                <w:sz w:val="19"/>
                <w:szCs w:val="19"/>
                <w:lang w:val="en-US"/>
              </w:rPr>
              <w:t>Банк</w:t>
            </w:r>
            <w:proofErr w:type="spellEnd"/>
            <w:r w:rsidRPr="00C34DDB">
              <w:rPr>
                <w:rFonts w:ascii="Tahoma" w:hAnsi="Tahoma" w:cs="Tahoma"/>
                <w:b/>
                <w:sz w:val="19"/>
                <w:szCs w:val="19"/>
                <w:lang w:val="en-US"/>
              </w:rPr>
              <w:t xml:space="preserve"> </w:t>
            </w:r>
            <w:proofErr w:type="spellStart"/>
            <w:r w:rsidRPr="00C34DDB">
              <w:rPr>
                <w:rFonts w:ascii="Tahoma" w:hAnsi="Tahoma" w:cs="Tahoma"/>
                <w:b/>
                <w:sz w:val="19"/>
                <w:szCs w:val="19"/>
                <w:lang w:val="en-US"/>
              </w:rPr>
              <w:t>получателя</w:t>
            </w:r>
            <w:proofErr w:type="spellEnd"/>
            <w:r w:rsidRPr="00C34DD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72331B0" w14:textId="262A2104" w:rsidR="00D060E3" w:rsidRPr="00C34DDB" w:rsidRDefault="00DD075A" w:rsidP="00D060E3">
            <w:pPr>
              <w:pStyle w:val="ab"/>
              <w:jc w:val="left"/>
              <w:rPr>
                <w:rFonts w:ascii="Tahoma" w:hAnsi="Tahoma" w:cs="Tahoma"/>
                <w:sz w:val="19"/>
                <w:szCs w:val="19"/>
              </w:rPr>
            </w:pPr>
            <w:r>
              <w:rPr>
                <w:rFonts w:ascii="Tahoma" w:hAnsi="Tahoma" w:cs="Tahoma"/>
                <w:sz w:val="19"/>
                <w:szCs w:val="19"/>
              </w:rPr>
              <w:t>ФОАО “</w:t>
            </w:r>
            <w:proofErr w:type="spellStart"/>
            <w:r>
              <w:rPr>
                <w:rFonts w:ascii="Tahoma" w:hAnsi="Tahoma" w:cs="Tahoma"/>
                <w:sz w:val="19"/>
                <w:szCs w:val="19"/>
              </w:rPr>
              <w:t>Айыл</w:t>
            </w:r>
            <w:proofErr w:type="spellEnd"/>
            <w:r w:rsidR="00D060E3" w:rsidRPr="00C34DDB">
              <w:rPr>
                <w:rFonts w:ascii="Tahoma" w:hAnsi="Tahoma" w:cs="Tahoma"/>
                <w:sz w:val="19"/>
                <w:szCs w:val="19"/>
              </w:rPr>
              <w:t xml:space="preserve"> Банк”, </w:t>
            </w:r>
          </w:p>
          <w:p w14:paraId="7C3604FA" w14:textId="77777777" w:rsidR="00D060E3" w:rsidRPr="00C34DDB" w:rsidRDefault="00D060E3" w:rsidP="00D060E3">
            <w:pPr>
              <w:pStyle w:val="af2"/>
              <w:rPr>
                <w:rFonts w:ascii="Tahoma" w:hAnsi="Tahoma" w:cs="Tahoma"/>
                <w:sz w:val="19"/>
                <w:szCs w:val="19"/>
              </w:rPr>
            </w:pPr>
            <w:r w:rsidRPr="00C34DDB">
              <w:rPr>
                <w:rFonts w:ascii="Tahoma" w:hAnsi="Tahoma" w:cs="Tahoma"/>
                <w:sz w:val="19"/>
                <w:szCs w:val="19"/>
              </w:rPr>
              <w:t xml:space="preserve">г. Бишкек, </w:t>
            </w:r>
            <w:proofErr w:type="spellStart"/>
            <w:r w:rsidRPr="00C34DDB">
              <w:rPr>
                <w:rFonts w:ascii="Tahoma" w:hAnsi="Tahoma" w:cs="Tahoma"/>
                <w:sz w:val="19"/>
                <w:szCs w:val="19"/>
              </w:rPr>
              <w:t>Кыргызская</w:t>
            </w:r>
            <w:proofErr w:type="spellEnd"/>
            <w:r w:rsidRPr="00C34DDB">
              <w:rPr>
                <w:rFonts w:ascii="Tahoma" w:hAnsi="Tahoma" w:cs="Tahoma"/>
                <w:sz w:val="19"/>
                <w:szCs w:val="19"/>
              </w:rPr>
              <w:t xml:space="preserve"> Республика</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9D512" w14:textId="77777777" w:rsidR="00D060E3" w:rsidRPr="00C27E7C" w:rsidRDefault="00D060E3" w:rsidP="00D060E3">
            <w:pPr>
              <w:pStyle w:val="af2"/>
              <w:rPr>
                <w:rFonts w:ascii="Tahoma" w:hAnsi="Tahoma" w:cs="Tahoma"/>
                <w:b/>
                <w:sz w:val="19"/>
                <w:szCs w:val="19"/>
                <w:lang w:val="en-US"/>
              </w:rPr>
            </w:pPr>
            <w:r w:rsidRPr="00C27E7C">
              <w:rPr>
                <w:rFonts w:ascii="Tahoma" w:hAnsi="Tahoma" w:cs="Tahoma"/>
                <w:b/>
                <w:sz w:val="19"/>
                <w:szCs w:val="19"/>
                <w:lang w:val="en-US"/>
              </w:rPr>
              <w:t xml:space="preserve">OAO AIYL BANK, Kyrgyz Republic, Bishkek </w:t>
            </w:r>
          </w:p>
          <w:p w14:paraId="5A1FDCE5" w14:textId="77777777" w:rsidR="00D060E3" w:rsidRPr="00C27E7C" w:rsidRDefault="00D060E3" w:rsidP="00D060E3">
            <w:pPr>
              <w:pStyle w:val="af2"/>
              <w:rPr>
                <w:rFonts w:ascii="Tahoma" w:hAnsi="Tahoma" w:cs="Tahoma"/>
                <w:b/>
                <w:sz w:val="19"/>
                <w:szCs w:val="19"/>
                <w:lang w:val="en-US"/>
              </w:rPr>
            </w:pPr>
            <w:r w:rsidRPr="00C27E7C">
              <w:rPr>
                <w:rFonts w:ascii="Tahoma" w:hAnsi="Tahoma" w:cs="Tahoma"/>
                <w:b/>
                <w:sz w:val="19"/>
                <w:szCs w:val="19"/>
                <w:lang w:val="en-US"/>
              </w:rPr>
              <w:t>SWIFT: AIYLKG22</w:t>
            </w:r>
          </w:p>
          <w:p w14:paraId="136A105D" w14:textId="77777777" w:rsidR="00D060E3" w:rsidRPr="00C34DDB" w:rsidRDefault="00D060E3" w:rsidP="00D060E3">
            <w:pPr>
              <w:pStyle w:val="af2"/>
              <w:rPr>
                <w:rFonts w:ascii="Tahoma" w:hAnsi="Tahoma" w:cs="Tahoma"/>
                <w:b/>
                <w:sz w:val="19"/>
                <w:szCs w:val="19"/>
                <w:lang w:val="en-US"/>
              </w:rPr>
            </w:pPr>
            <w:proofErr w:type="spellStart"/>
            <w:r w:rsidRPr="00C27E7C">
              <w:rPr>
                <w:rFonts w:ascii="Tahoma" w:hAnsi="Tahoma" w:cs="Tahoma"/>
                <w:b/>
                <w:sz w:val="19"/>
                <w:szCs w:val="19"/>
                <w:lang w:val="en-US"/>
              </w:rPr>
              <w:t>Номер</w:t>
            </w:r>
            <w:proofErr w:type="spellEnd"/>
            <w:r w:rsidRPr="00C27E7C">
              <w:rPr>
                <w:rFonts w:ascii="Tahoma" w:hAnsi="Tahoma" w:cs="Tahoma"/>
                <w:b/>
                <w:sz w:val="19"/>
                <w:szCs w:val="19"/>
                <w:lang w:val="en-US"/>
              </w:rPr>
              <w:t xml:space="preserve"> </w:t>
            </w:r>
            <w:proofErr w:type="spellStart"/>
            <w:r w:rsidRPr="00C27E7C">
              <w:rPr>
                <w:rFonts w:ascii="Tahoma" w:hAnsi="Tahoma" w:cs="Tahoma"/>
                <w:b/>
                <w:sz w:val="19"/>
                <w:szCs w:val="19"/>
                <w:lang w:val="en-US"/>
              </w:rPr>
              <w:t>счета</w:t>
            </w:r>
            <w:proofErr w:type="spellEnd"/>
            <w:r w:rsidRPr="00C27E7C">
              <w:rPr>
                <w:rFonts w:ascii="Tahoma" w:hAnsi="Tahoma" w:cs="Tahoma"/>
                <w:b/>
                <w:sz w:val="19"/>
                <w:szCs w:val="19"/>
                <w:lang w:val="en-US"/>
              </w:rPr>
              <w:t>: 7C78USD013</w:t>
            </w:r>
          </w:p>
        </w:tc>
      </w:tr>
      <w:tr w:rsidR="00D060E3" w:rsidRPr="00C34DDB" w14:paraId="6F55A846" w14:textId="77777777" w:rsidTr="00ED6D44">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9EB9E2" w14:textId="77777777" w:rsidR="00D060E3" w:rsidRPr="00C34DDB" w:rsidRDefault="00D060E3" w:rsidP="00D060E3">
            <w:pPr>
              <w:pStyle w:val="af2"/>
              <w:rPr>
                <w:rFonts w:ascii="Tahoma" w:hAnsi="Tahoma" w:cs="Tahoma"/>
                <w:b/>
                <w:sz w:val="19"/>
                <w:szCs w:val="19"/>
                <w:lang w:val="en-US"/>
              </w:rPr>
            </w:pPr>
            <w:r w:rsidRPr="00C34DDB">
              <w:rPr>
                <w:rFonts w:ascii="Tahoma" w:hAnsi="Tahoma" w:cs="Tahoma"/>
                <w:b/>
                <w:sz w:val="19"/>
                <w:szCs w:val="19"/>
                <w:lang w:val="en-US"/>
              </w:rPr>
              <w:t>Beneficiary (</w:t>
            </w:r>
            <w:proofErr w:type="spellStart"/>
            <w:r w:rsidRPr="00C34DDB">
              <w:rPr>
                <w:rFonts w:ascii="Tahoma" w:hAnsi="Tahoma" w:cs="Tahoma"/>
                <w:b/>
                <w:sz w:val="19"/>
                <w:szCs w:val="19"/>
                <w:lang w:val="en-US"/>
              </w:rPr>
              <w:t>Получатель</w:t>
            </w:r>
            <w:proofErr w:type="spellEnd"/>
            <w:r w:rsidRPr="00C34DD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4F4E0CB6" w14:textId="77777777" w:rsidR="00D060E3" w:rsidRPr="00C34DDB" w:rsidRDefault="00D060E3" w:rsidP="00D060E3">
            <w:pPr>
              <w:pStyle w:val="ab"/>
              <w:jc w:val="left"/>
              <w:rPr>
                <w:rFonts w:ascii="Tahoma" w:hAnsi="Tahoma" w:cs="Tahoma"/>
                <w:sz w:val="19"/>
                <w:szCs w:val="19"/>
              </w:rPr>
            </w:pPr>
            <w:r w:rsidRPr="00C34DDB">
              <w:rPr>
                <w:rFonts w:ascii="Tahoma" w:hAnsi="Tahoma" w:cs="Tahoma"/>
                <w:sz w:val="19"/>
                <w:szCs w:val="19"/>
              </w:rPr>
              <w:t>ЗАО "Альфа Телеком",</w:t>
            </w:r>
          </w:p>
          <w:p w14:paraId="004A7465" w14:textId="77777777" w:rsidR="00D060E3" w:rsidRPr="00C34DDB" w:rsidRDefault="00D060E3" w:rsidP="00D060E3">
            <w:pPr>
              <w:pStyle w:val="ab"/>
              <w:jc w:val="left"/>
              <w:rPr>
                <w:rFonts w:ascii="Tahoma" w:hAnsi="Tahoma" w:cs="Tahoma"/>
                <w:sz w:val="19"/>
                <w:szCs w:val="19"/>
              </w:rPr>
            </w:pPr>
            <w:r w:rsidRPr="00C34DDB">
              <w:rPr>
                <w:rFonts w:ascii="Tahoma" w:hAnsi="Tahoma" w:cs="Tahoma"/>
                <w:sz w:val="19"/>
                <w:szCs w:val="19"/>
              </w:rPr>
              <w:t xml:space="preserve">Счет № </w:t>
            </w:r>
            <w:r w:rsidR="000B0C02">
              <w:rPr>
                <w:rFonts w:ascii="Tahoma" w:hAnsi="Tahoma" w:cs="Tahoma"/>
                <w:sz w:val="19"/>
                <w:szCs w:val="19"/>
                <w:lang w:val="ru-RU" w:eastAsia="en-US"/>
              </w:rPr>
              <w:t>1350100027537623</w:t>
            </w:r>
            <w:r w:rsidRPr="00C34DDB">
              <w:rPr>
                <w:rFonts w:ascii="Tahoma" w:hAnsi="Tahoma" w:cs="Tahoma"/>
                <w:sz w:val="19"/>
                <w:szCs w:val="19"/>
              </w:rPr>
              <w:t xml:space="preserve">   </w:t>
            </w:r>
          </w:p>
          <w:p w14:paraId="435FE4BD" w14:textId="77777777" w:rsidR="00D060E3" w:rsidRPr="00C34DDB" w:rsidRDefault="000B0C02" w:rsidP="00D060E3">
            <w:pPr>
              <w:pStyle w:val="af2"/>
              <w:rPr>
                <w:rFonts w:ascii="Tahoma" w:hAnsi="Tahoma" w:cs="Tahoma"/>
                <w:sz w:val="19"/>
                <w:szCs w:val="19"/>
                <w:lang w:val="ky-KG"/>
              </w:rPr>
            </w:pPr>
            <w:r>
              <w:rPr>
                <w:rFonts w:ascii="Tahoma" w:hAnsi="Tahoma" w:cs="Tahoma"/>
                <w:sz w:val="19"/>
                <w:szCs w:val="19"/>
              </w:rPr>
              <w:t>БИК: 135</w:t>
            </w:r>
            <w:r w:rsidR="00D060E3" w:rsidRPr="00C34DDB">
              <w:rPr>
                <w:rFonts w:ascii="Tahoma" w:hAnsi="Tahoma" w:cs="Tahoma"/>
                <w:sz w:val="19"/>
                <w:szCs w:val="19"/>
              </w:rPr>
              <w:t>001</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6FA48" w14:textId="77777777" w:rsidR="00D060E3" w:rsidRPr="00C27E7C" w:rsidRDefault="00D060E3" w:rsidP="00D060E3">
            <w:pPr>
              <w:pStyle w:val="af2"/>
              <w:rPr>
                <w:rFonts w:ascii="Tahoma" w:hAnsi="Tahoma" w:cs="Tahoma"/>
                <w:b/>
                <w:sz w:val="19"/>
                <w:szCs w:val="19"/>
                <w:lang w:val="en-US"/>
              </w:rPr>
            </w:pPr>
            <w:r w:rsidRPr="00C27E7C">
              <w:rPr>
                <w:rFonts w:ascii="Tahoma" w:hAnsi="Tahoma" w:cs="Tahoma"/>
                <w:b/>
                <w:sz w:val="19"/>
                <w:szCs w:val="19"/>
                <w:lang w:val="en-US"/>
              </w:rPr>
              <w:t>Beneficiary Name: CJSC Alfa Telecom</w:t>
            </w:r>
          </w:p>
          <w:p w14:paraId="624C794A" w14:textId="77777777" w:rsidR="00D060E3" w:rsidRPr="00C27E7C" w:rsidRDefault="00D060E3" w:rsidP="00D060E3">
            <w:pPr>
              <w:pStyle w:val="af2"/>
              <w:rPr>
                <w:rFonts w:ascii="Tahoma" w:hAnsi="Tahoma" w:cs="Tahoma"/>
                <w:b/>
                <w:sz w:val="19"/>
                <w:szCs w:val="19"/>
                <w:lang w:val="en-US"/>
              </w:rPr>
            </w:pPr>
            <w:r w:rsidRPr="00C27E7C">
              <w:rPr>
                <w:rFonts w:ascii="Tahoma" w:hAnsi="Tahoma" w:cs="Tahoma"/>
                <w:b/>
                <w:sz w:val="19"/>
                <w:szCs w:val="19"/>
                <w:lang w:val="en-US"/>
              </w:rPr>
              <w:t>Beneficiary account:  NO.1350100022480485</w:t>
            </w:r>
          </w:p>
          <w:p w14:paraId="2AD6039F" w14:textId="77777777" w:rsidR="00D060E3" w:rsidRPr="00C34DDB" w:rsidRDefault="00D060E3" w:rsidP="00D060E3">
            <w:pPr>
              <w:pStyle w:val="af2"/>
              <w:rPr>
                <w:rFonts w:ascii="Tahoma" w:hAnsi="Tahoma" w:cs="Tahoma"/>
                <w:b/>
                <w:sz w:val="19"/>
                <w:szCs w:val="19"/>
              </w:rPr>
            </w:pPr>
            <w:proofErr w:type="spellStart"/>
            <w:r w:rsidRPr="00C27E7C">
              <w:rPr>
                <w:rFonts w:ascii="Tahoma" w:hAnsi="Tahoma" w:cs="Tahoma"/>
                <w:b/>
                <w:sz w:val="19"/>
                <w:szCs w:val="19"/>
              </w:rPr>
              <w:t>Address</w:t>
            </w:r>
            <w:proofErr w:type="spellEnd"/>
            <w:r w:rsidRPr="00C27E7C">
              <w:rPr>
                <w:rFonts w:ascii="Tahoma" w:hAnsi="Tahoma" w:cs="Tahoma"/>
                <w:b/>
                <w:sz w:val="19"/>
                <w:szCs w:val="19"/>
              </w:rPr>
              <w:t xml:space="preserve">: KYRGYZSTAN, </w:t>
            </w:r>
            <w:proofErr w:type="spellStart"/>
            <w:r w:rsidRPr="00C27E7C">
              <w:rPr>
                <w:rFonts w:ascii="Tahoma" w:hAnsi="Tahoma" w:cs="Tahoma"/>
                <w:b/>
                <w:sz w:val="19"/>
                <w:szCs w:val="19"/>
              </w:rPr>
              <w:t>Bishkek</w:t>
            </w:r>
            <w:proofErr w:type="spellEnd"/>
            <w:r w:rsidRPr="00C27E7C">
              <w:rPr>
                <w:rFonts w:ascii="Tahoma" w:hAnsi="Tahoma" w:cs="Tahoma"/>
                <w:b/>
                <w:sz w:val="19"/>
                <w:szCs w:val="19"/>
              </w:rPr>
              <w:t xml:space="preserve">, </w:t>
            </w:r>
            <w:proofErr w:type="spellStart"/>
            <w:r w:rsidRPr="00C27E7C">
              <w:rPr>
                <w:rFonts w:ascii="Tahoma" w:hAnsi="Tahoma" w:cs="Tahoma"/>
                <w:b/>
                <w:sz w:val="19"/>
                <w:szCs w:val="19"/>
              </w:rPr>
              <w:t>Suyumbaeva</w:t>
            </w:r>
            <w:proofErr w:type="spellEnd"/>
            <w:r w:rsidRPr="00C27E7C">
              <w:rPr>
                <w:rFonts w:ascii="Tahoma" w:hAnsi="Tahoma" w:cs="Tahoma"/>
                <w:b/>
                <w:sz w:val="19"/>
                <w:szCs w:val="19"/>
              </w:rPr>
              <w:t xml:space="preserve"> 123</w:t>
            </w:r>
          </w:p>
        </w:tc>
      </w:tr>
      <w:tr w:rsidR="00D060E3" w:rsidRPr="00911137" w14:paraId="1C181F83" w14:textId="77777777" w:rsidTr="00ED6D44">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258A81" w14:textId="77777777" w:rsidR="00D060E3" w:rsidRPr="00C34DDB" w:rsidRDefault="00D060E3" w:rsidP="00D060E3">
            <w:pPr>
              <w:pStyle w:val="af2"/>
              <w:rPr>
                <w:rFonts w:ascii="Tahoma" w:hAnsi="Tahoma" w:cs="Tahoma"/>
                <w:b/>
                <w:sz w:val="19"/>
                <w:szCs w:val="19"/>
                <w:lang w:val="en-US"/>
              </w:rPr>
            </w:pPr>
            <w:r w:rsidRPr="00C34DDB">
              <w:rPr>
                <w:rFonts w:ascii="Tahoma" w:hAnsi="Tahoma" w:cs="Tahoma"/>
                <w:b/>
                <w:sz w:val="19"/>
                <w:szCs w:val="19"/>
                <w:lang w:val="en-US"/>
              </w:rPr>
              <w:t>Purpose of payment</w:t>
            </w:r>
          </w:p>
          <w:p w14:paraId="6F3F411D" w14:textId="77777777" w:rsidR="00D060E3" w:rsidRPr="00C34DDB" w:rsidRDefault="00D060E3" w:rsidP="00D060E3">
            <w:pPr>
              <w:pStyle w:val="af2"/>
              <w:rPr>
                <w:rFonts w:ascii="Tahoma" w:hAnsi="Tahoma" w:cs="Tahoma"/>
                <w:b/>
                <w:sz w:val="19"/>
                <w:szCs w:val="19"/>
                <w:lang w:val="en-US"/>
              </w:rPr>
            </w:pPr>
            <w:r w:rsidRPr="00C34DDB">
              <w:rPr>
                <w:rFonts w:ascii="Tahoma" w:hAnsi="Tahoma" w:cs="Tahoma"/>
                <w:b/>
                <w:sz w:val="19"/>
                <w:szCs w:val="19"/>
                <w:lang w:val="en-US"/>
              </w:rPr>
              <w:t>(</w:t>
            </w:r>
            <w:proofErr w:type="spellStart"/>
            <w:r w:rsidRPr="00C34DDB">
              <w:rPr>
                <w:rFonts w:ascii="Tahoma" w:hAnsi="Tahoma" w:cs="Tahoma"/>
                <w:b/>
                <w:sz w:val="19"/>
                <w:szCs w:val="19"/>
                <w:lang w:val="en-US"/>
              </w:rPr>
              <w:t>Назначение</w:t>
            </w:r>
            <w:proofErr w:type="spellEnd"/>
            <w:r w:rsidRPr="00C34DDB">
              <w:rPr>
                <w:rFonts w:ascii="Tahoma" w:hAnsi="Tahoma" w:cs="Tahoma"/>
                <w:b/>
                <w:sz w:val="19"/>
                <w:szCs w:val="19"/>
                <w:lang w:val="en-US"/>
              </w:rPr>
              <w:t xml:space="preserve"> </w:t>
            </w:r>
            <w:proofErr w:type="spellStart"/>
            <w:r w:rsidRPr="00C34DDB">
              <w:rPr>
                <w:rFonts w:ascii="Tahoma" w:hAnsi="Tahoma" w:cs="Tahoma"/>
                <w:b/>
                <w:sz w:val="19"/>
                <w:szCs w:val="19"/>
                <w:lang w:val="en-US"/>
              </w:rPr>
              <w:t>платежа</w:t>
            </w:r>
            <w:proofErr w:type="spellEnd"/>
            <w:r w:rsidRPr="00C34DDB">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8B1F5F6" w14:textId="77777777" w:rsidR="00D060E3" w:rsidRPr="00C34DDB" w:rsidRDefault="00D060E3" w:rsidP="00D060E3">
            <w:pPr>
              <w:pStyle w:val="af2"/>
              <w:rPr>
                <w:rFonts w:ascii="Tahoma" w:hAnsi="Tahoma" w:cs="Tahoma"/>
                <w:i/>
                <w:sz w:val="19"/>
                <w:szCs w:val="19"/>
              </w:rPr>
            </w:pPr>
            <w:r w:rsidRPr="00C34DDB">
              <w:rPr>
                <w:rFonts w:ascii="Tahoma" w:hAnsi="Tahoma" w:cs="Tahoma"/>
                <w:b/>
                <w:i/>
                <w:sz w:val="19"/>
                <w:szCs w:val="19"/>
              </w:rPr>
              <w:t>Гарантийное обеспечение конкурсной заявки</w:t>
            </w:r>
            <w:r w:rsidRPr="00C34DDB">
              <w:rPr>
                <w:rFonts w:ascii="Tahoma" w:hAnsi="Tahoma" w:cs="Tahoma"/>
                <w:i/>
                <w:sz w:val="19"/>
                <w:szCs w:val="19"/>
              </w:rPr>
              <w:t xml:space="preserve"> </w:t>
            </w:r>
            <w:r>
              <w:rPr>
                <w:rFonts w:ascii="Tahoma" w:hAnsi="Tahoma" w:cs="Tahoma"/>
                <w:i/>
                <w:sz w:val="19"/>
                <w:szCs w:val="19"/>
              </w:rPr>
              <w:t>№ объявления</w:t>
            </w:r>
          </w:p>
          <w:p w14:paraId="0E35C519" w14:textId="77777777" w:rsidR="00D060E3" w:rsidRPr="00C34DDB" w:rsidRDefault="00D060E3" w:rsidP="00D060E3">
            <w:pPr>
              <w:pStyle w:val="af2"/>
              <w:rPr>
                <w:rFonts w:ascii="Tahoma" w:hAnsi="Tahoma" w:cs="Tahoma"/>
                <w:i/>
                <w:sz w:val="19"/>
                <w:szCs w:val="19"/>
              </w:rPr>
            </w:pPr>
            <w:r w:rsidRPr="00C34DDB">
              <w:rPr>
                <w:rFonts w:ascii="Tahoma" w:hAnsi="Tahoma" w:cs="Tahoma"/>
                <w:b/>
                <w:i/>
                <w:sz w:val="19"/>
                <w:szCs w:val="19"/>
              </w:rPr>
              <w:t>Гарантийное обеспечение исполнения договора от ____ №____;</w:t>
            </w:r>
            <w:r w:rsidRPr="00C34DDB">
              <w:rPr>
                <w:rFonts w:ascii="Tahoma" w:hAnsi="Tahoma" w:cs="Tahoma"/>
                <w:i/>
                <w:sz w:val="19"/>
                <w:szCs w:val="19"/>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D704AF" w14:textId="77777777" w:rsidR="00D060E3" w:rsidRPr="00C27E7C" w:rsidRDefault="00D060E3" w:rsidP="00D060E3">
            <w:pPr>
              <w:pStyle w:val="af2"/>
              <w:rPr>
                <w:rFonts w:ascii="Tahoma" w:hAnsi="Tahoma" w:cs="Tahoma"/>
                <w:b/>
                <w:sz w:val="19"/>
                <w:szCs w:val="19"/>
              </w:rPr>
            </w:pPr>
            <w:r w:rsidRPr="00C27E7C">
              <w:rPr>
                <w:rFonts w:ascii="Tahoma" w:hAnsi="Tahoma" w:cs="Tahoma"/>
                <w:b/>
                <w:sz w:val="19"/>
                <w:szCs w:val="19"/>
              </w:rPr>
              <w:t xml:space="preserve">В назначении указать: за что, р/счет и наименование компании. </w:t>
            </w:r>
          </w:p>
          <w:p w14:paraId="36DB74AF" w14:textId="77777777" w:rsidR="00D060E3" w:rsidRPr="00C34DDB" w:rsidRDefault="00D060E3" w:rsidP="00D060E3">
            <w:pPr>
              <w:pStyle w:val="af2"/>
              <w:rPr>
                <w:rFonts w:ascii="Tahoma" w:hAnsi="Tahoma" w:cs="Tahoma"/>
                <w:sz w:val="19"/>
                <w:szCs w:val="19"/>
                <w:lang w:val="en-US"/>
              </w:rPr>
            </w:pPr>
            <w:proofErr w:type="spellStart"/>
            <w:r w:rsidRPr="00C27E7C">
              <w:rPr>
                <w:rFonts w:ascii="Tahoma" w:hAnsi="Tahoma" w:cs="Tahoma"/>
                <w:b/>
                <w:sz w:val="19"/>
                <w:szCs w:val="19"/>
                <w:lang w:val="en-US"/>
              </w:rPr>
              <w:t>Например</w:t>
            </w:r>
            <w:proofErr w:type="spellEnd"/>
            <w:r w:rsidRPr="00C27E7C">
              <w:rPr>
                <w:rFonts w:ascii="Tahoma" w:hAnsi="Tahoma" w:cs="Tahoma"/>
                <w:sz w:val="19"/>
                <w:szCs w:val="19"/>
                <w:lang w:val="en-US"/>
              </w:rPr>
              <w:t>: Account replenishment, FOR FURTHER CREDIT TO ACCOUNT. NO.1350100022480485 CJSC Alfa Telecom  USD</w:t>
            </w:r>
          </w:p>
        </w:tc>
      </w:tr>
    </w:tbl>
    <w:p w14:paraId="647DB86F" w14:textId="77777777" w:rsidR="00245C34" w:rsidRPr="00C34DDB" w:rsidRDefault="00245C34" w:rsidP="00245C34">
      <w:pPr>
        <w:pStyle w:val="af2"/>
        <w:rPr>
          <w:rFonts w:ascii="Tahoma" w:hAnsi="Tahoma" w:cs="Tahoma"/>
          <w:b/>
          <w:sz w:val="19"/>
          <w:szCs w:val="19"/>
          <w:lang w:val="en-US"/>
        </w:rPr>
      </w:pPr>
    </w:p>
    <w:p w14:paraId="46195DFB" w14:textId="77777777" w:rsidR="00245C34" w:rsidRPr="00C34DDB" w:rsidRDefault="00245C34" w:rsidP="00245C34">
      <w:pPr>
        <w:pStyle w:val="af2"/>
        <w:rPr>
          <w:rFonts w:ascii="Tahoma" w:hAnsi="Tahoma" w:cs="Tahoma"/>
          <w:sz w:val="19"/>
          <w:szCs w:val="19"/>
        </w:rPr>
      </w:pPr>
      <w:r w:rsidRPr="00C34DDB">
        <w:rPr>
          <w:rFonts w:ascii="Tahoma" w:hAnsi="Tahoma" w:cs="Tahoma"/>
          <w:b/>
          <w:sz w:val="19"/>
          <w:szCs w:val="19"/>
        </w:rPr>
        <w:t xml:space="preserve">Примечание: </w:t>
      </w:r>
      <w:r w:rsidRPr="00C34DDB">
        <w:rPr>
          <w:rFonts w:ascii="Tahoma" w:hAnsi="Tahoma" w:cs="Tahoma"/>
          <w:sz w:val="19"/>
          <w:szCs w:val="19"/>
          <w:u w:val="single"/>
        </w:rPr>
        <w:t>Расходы, связанные с банковским переводом, несет победитель конкурса.</w:t>
      </w:r>
      <w:r w:rsidRPr="00C34DDB">
        <w:rPr>
          <w:rFonts w:ascii="Tahoma" w:hAnsi="Tahoma" w:cs="Tahoma"/>
          <w:sz w:val="19"/>
          <w:szCs w:val="19"/>
        </w:rPr>
        <w:t xml:space="preserve"> </w:t>
      </w:r>
    </w:p>
    <w:p w14:paraId="0304BEE8" w14:textId="3B87D9C7" w:rsidR="006F1516" w:rsidRDefault="006F1516" w:rsidP="006C75C4">
      <w:pPr>
        <w:spacing w:after="0"/>
        <w:rPr>
          <w:rFonts w:ascii="Tahoma" w:hAnsi="Tahoma" w:cs="Tahoma"/>
          <w:b/>
          <w:sz w:val="19"/>
          <w:szCs w:val="19"/>
        </w:rPr>
      </w:pPr>
    </w:p>
    <w:p w14:paraId="01A2C26C" w14:textId="4F80D444" w:rsidR="006F1516" w:rsidRDefault="006F1516" w:rsidP="00180888">
      <w:pPr>
        <w:spacing w:after="0"/>
        <w:rPr>
          <w:rFonts w:ascii="Tahoma" w:hAnsi="Tahoma" w:cs="Tahoma"/>
          <w:b/>
          <w:sz w:val="19"/>
          <w:szCs w:val="19"/>
        </w:rPr>
      </w:pPr>
    </w:p>
    <w:p w14:paraId="3E29CC29" w14:textId="77777777" w:rsidR="00ED6D44" w:rsidRDefault="00ED6D44" w:rsidP="001D7C8E">
      <w:pPr>
        <w:spacing w:after="0"/>
        <w:jc w:val="right"/>
        <w:rPr>
          <w:rFonts w:ascii="Tahoma" w:hAnsi="Tahoma" w:cs="Tahoma"/>
          <w:b/>
          <w:sz w:val="19"/>
          <w:szCs w:val="19"/>
        </w:rPr>
      </w:pPr>
    </w:p>
    <w:p w14:paraId="6860F656" w14:textId="77777777" w:rsidR="00ED6D44" w:rsidRDefault="00ED6D44" w:rsidP="001D7C8E">
      <w:pPr>
        <w:spacing w:after="0"/>
        <w:jc w:val="right"/>
        <w:rPr>
          <w:rFonts w:ascii="Tahoma" w:hAnsi="Tahoma" w:cs="Tahoma"/>
          <w:b/>
          <w:sz w:val="19"/>
          <w:szCs w:val="19"/>
        </w:rPr>
      </w:pPr>
    </w:p>
    <w:p w14:paraId="2F24DE54" w14:textId="77777777" w:rsidR="00ED6D44" w:rsidRDefault="00ED6D44" w:rsidP="001D7C8E">
      <w:pPr>
        <w:spacing w:after="0"/>
        <w:jc w:val="right"/>
        <w:rPr>
          <w:rFonts w:ascii="Tahoma" w:hAnsi="Tahoma" w:cs="Tahoma"/>
          <w:b/>
          <w:sz w:val="19"/>
          <w:szCs w:val="19"/>
        </w:rPr>
      </w:pPr>
    </w:p>
    <w:p w14:paraId="39C29C25" w14:textId="77777777" w:rsidR="00ED6D44" w:rsidRDefault="00ED6D44" w:rsidP="001D7C8E">
      <w:pPr>
        <w:spacing w:after="0"/>
        <w:jc w:val="right"/>
        <w:rPr>
          <w:rFonts w:ascii="Tahoma" w:hAnsi="Tahoma" w:cs="Tahoma"/>
          <w:b/>
          <w:sz w:val="19"/>
          <w:szCs w:val="19"/>
        </w:rPr>
      </w:pPr>
    </w:p>
    <w:p w14:paraId="5730DD83" w14:textId="77777777" w:rsidR="00ED6D44" w:rsidRDefault="00ED6D44" w:rsidP="001D7C8E">
      <w:pPr>
        <w:spacing w:after="0"/>
        <w:jc w:val="right"/>
        <w:rPr>
          <w:rFonts w:ascii="Tahoma" w:hAnsi="Tahoma" w:cs="Tahoma"/>
          <w:b/>
          <w:sz w:val="19"/>
          <w:szCs w:val="19"/>
        </w:rPr>
      </w:pPr>
    </w:p>
    <w:p w14:paraId="387E8F77" w14:textId="77777777" w:rsidR="00ED6D44" w:rsidRDefault="00ED6D44" w:rsidP="001D7C8E">
      <w:pPr>
        <w:spacing w:after="0"/>
        <w:jc w:val="right"/>
        <w:rPr>
          <w:rFonts w:ascii="Tahoma" w:hAnsi="Tahoma" w:cs="Tahoma"/>
          <w:b/>
          <w:sz w:val="19"/>
          <w:szCs w:val="19"/>
        </w:rPr>
      </w:pPr>
    </w:p>
    <w:p w14:paraId="52B49DE9" w14:textId="77777777" w:rsidR="00ED6D44" w:rsidRDefault="00ED6D44" w:rsidP="001D7C8E">
      <w:pPr>
        <w:spacing w:after="0"/>
        <w:jc w:val="right"/>
        <w:rPr>
          <w:rFonts w:ascii="Tahoma" w:hAnsi="Tahoma" w:cs="Tahoma"/>
          <w:b/>
          <w:sz w:val="19"/>
          <w:szCs w:val="19"/>
        </w:rPr>
      </w:pPr>
    </w:p>
    <w:p w14:paraId="6296864E" w14:textId="77777777" w:rsidR="00ED6D44" w:rsidRDefault="00ED6D44" w:rsidP="001D7C8E">
      <w:pPr>
        <w:spacing w:after="0"/>
        <w:jc w:val="right"/>
        <w:rPr>
          <w:rFonts w:ascii="Tahoma" w:hAnsi="Tahoma" w:cs="Tahoma"/>
          <w:b/>
          <w:sz w:val="19"/>
          <w:szCs w:val="19"/>
        </w:rPr>
      </w:pPr>
    </w:p>
    <w:p w14:paraId="5C09663A" w14:textId="081D3B76" w:rsidR="00592EA1" w:rsidRDefault="00CE3B92" w:rsidP="001D7C8E">
      <w:pPr>
        <w:spacing w:after="0"/>
        <w:jc w:val="right"/>
        <w:rPr>
          <w:rFonts w:ascii="Tahoma" w:hAnsi="Tahoma" w:cs="Tahoma"/>
          <w:b/>
          <w:sz w:val="19"/>
          <w:szCs w:val="19"/>
        </w:rPr>
      </w:pPr>
      <w:r w:rsidRPr="00C34DDB">
        <w:rPr>
          <w:rFonts w:ascii="Tahoma" w:hAnsi="Tahoma" w:cs="Tahoma"/>
          <w:b/>
          <w:sz w:val="19"/>
          <w:szCs w:val="19"/>
        </w:rPr>
        <w:t xml:space="preserve">Приложение </w:t>
      </w:r>
      <w:r w:rsidR="005A2B3F" w:rsidRPr="00C34DDB">
        <w:rPr>
          <w:rFonts w:ascii="Tahoma" w:hAnsi="Tahoma" w:cs="Tahoma"/>
          <w:b/>
          <w:sz w:val="19"/>
          <w:szCs w:val="19"/>
        </w:rPr>
        <w:t>2</w:t>
      </w:r>
      <w:r w:rsidR="001D7C8E">
        <w:rPr>
          <w:rFonts w:ascii="Tahoma" w:hAnsi="Tahoma" w:cs="Tahoma"/>
          <w:b/>
          <w:sz w:val="19"/>
          <w:szCs w:val="19"/>
        </w:rPr>
        <w:t xml:space="preserve"> к Приглашению</w:t>
      </w:r>
    </w:p>
    <w:p w14:paraId="6FA3935D" w14:textId="77777777" w:rsidR="00D33B36" w:rsidRPr="00C34DDB" w:rsidRDefault="00D33B36" w:rsidP="00D33B36">
      <w:pPr>
        <w:widowControl w:val="0"/>
        <w:spacing w:after="0" w:line="240" w:lineRule="auto"/>
        <w:ind w:firstLine="567"/>
        <w:rPr>
          <w:rFonts w:ascii="Tahoma" w:hAnsi="Tahoma" w:cs="Tahoma"/>
          <w:b/>
          <w:sz w:val="19"/>
          <w:szCs w:val="19"/>
        </w:rPr>
      </w:pPr>
      <w:r w:rsidRPr="00C34DDB">
        <w:rPr>
          <w:rFonts w:ascii="Tahoma" w:hAnsi="Tahoma" w:cs="Tahoma"/>
          <w:b/>
          <w:sz w:val="19"/>
          <w:szCs w:val="19"/>
        </w:rPr>
        <w:t>Форма</w:t>
      </w:r>
    </w:p>
    <w:p w14:paraId="71594959" w14:textId="77777777" w:rsidR="00F66E25" w:rsidRPr="00C34DDB"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426" w:type="dxa"/>
        <w:tblLayout w:type="fixed"/>
        <w:tblLook w:val="04A0" w:firstRow="1" w:lastRow="0" w:firstColumn="1" w:lastColumn="0" w:noHBand="0" w:noVBand="1"/>
      </w:tblPr>
      <w:tblGrid>
        <w:gridCol w:w="236"/>
        <w:gridCol w:w="10113"/>
      </w:tblGrid>
      <w:tr w:rsidR="00A467A4" w:rsidRPr="00C34DDB" w14:paraId="46F0D61F" w14:textId="77777777" w:rsidTr="00ED6D44">
        <w:trPr>
          <w:trHeight w:val="570"/>
        </w:trPr>
        <w:tc>
          <w:tcPr>
            <w:tcW w:w="236" w:type="dxa"/>
            <w:shd w:val="clear" w:color="auto" w:fill="auto"/>
            <w:noWrap/>
            <w:vAlign w:val="bottom"/>
            <w:hideMark/>
          </w:tcPr>
          <w:p w14:paraId="095FD133" w14:textId="77777777" w:rsidR="00A467A4" w:rsidRPr="00C34DDB"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BE93A5D" w14:textId="77777777" w:rsidR="00E47FB0" w:rsidRDefault="00E47FB0" w:rsidP="00E47FB0">
            <w:pPr>
              <w:tabs>
                <w:tab w:val="center" w:pos="567"/>
              </w:tabs>
              <w:suppressAutoHyphens/>
              <w:spacing w:after="0" w:line="240" w:lineRule="auto"/>
              <w:jc w:val="center"/>
              <w:rPr>
                <w:rFonts w:ascii="Tahoma" w:hAnsi="Tahoma" w:cs="Tahoma"/>
                <w:b/>
                <w:spacing w:val="-3"/>
                <w:sz w:val="19"/>
                <w:szCs w:val="19"/>
              </w:rPr>
            </w:pPr>
            <w:r w:rsidRPr="00C34DDB">
              <w:rPr>
                <w:rFonts w:ascii="Tahoma" w:hAnsi="Tahoma" w:cs="Tahoma"/>
                <w:b/>
                <w:spacing w:val="-3"/>
                <w:sz w:val="19"/>
                <w:szCs w:val="19"/>
              </w:rPr>
              <w:t>КОНКУРСНАЯ ЗАЯВКА</w:t>
            </w:r>
          </w:p>
          <w:p w14:paraId="7D70DB65" w14:textId="77777777" w:rsidR="00592EA1" w:rsidRPr="00C34DDB" w:rsidRDefault="00592EA1" w:rsidP="00E47FB0">
            <w:pPr>
              <w:tabs>
                <w:tab w:val="center" w:pos="567"/>
              </w:tabs>
              <w:suppressAutoHyphens/>
              <w:spacing w:after="0" w:line="240" w:lineRule="auto"/>
              <w:jc w:val="center"/>
              <w:rPr>
                <w:rFonts w:ascii="Tahoma" w:hAnsi="Tahoma" w:cs="Tahoma"/>
                <w:spacing w:val="-3"/>
                <w:sz w:val="19"/>
                <w:szCs w:val="19"/>
              </w:rPr>
            </w:pPr>
          </w:p>
          <w:p w14:paraId="6D9DBB2F" w14:textId="77777777" w:rsidR="00D33F3C" w:rsidRPr="00C34DDB"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34DDB">
              <w:rPr>
                <w:rFonts w:ascii="Tahoma" w:hAnsi="Tahoma" w:cs="Tahoma"/>
                <w:spacing w:val="-3"/>
                <w:sz w:val="19"/>
                <w:szCs w:val="19"/>
              </w:rPr>
              <w:t xml:space="preserve">КОМУ: </w:t>
            </w:r>
            <w:r w:rsidRPr="00C34DDB">
              <w:rPr>
                <w:rFonts w:ascii="Tahoma" w:hAnsi="Tahoma" w:cs="Tahoma"/>
                <w:b/>
                <w:spacing w:val="-3"/>
                <w:sz w:val="19"/>
                <w:szCs w:val="19"/>
              </w:rPr>
              <w:t>ЗАО «Альфа Телеком»</w:t>
            </w:r>
            <w:r w:rsidRPr="00C34DDB">
              <w:rPr>
                <w:rFonts w:ascii="Tahoma" w:hAnsi="Tahoma" w:cs="Tahoma"/>
                <w:spacing w:val="-3"/>
                <w:sz w:val="19"/>
                <w:szCs w:val="19"/>
              </w:rPr>
              <w:t xml:space="preserve"> </w:t>
            </w:r>
          </w:p>
          <w:p w14:paraId="5722DFE7" w14:textId="0D39F945" w:rsidR="00E47FB0" w:rsidRPr="00C34DDB"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34DDB">
              <w:rPr>
                <w:rFonts w:ascii="Tahoma" w:hAnsi="Tahoma" w:cs="Tahoma"/>
                <w:spacing w:val="-3"/>
                <w:sz w:val="19"/>
                <w:szCs w:val="19"/>
              </w:rPr>
              <w:t xml:space="preserve">На Приглашение № ____ </w:t>
            </w:r>
            <w:r w:rsidR="00592EA1" w:rsidRPr="00C34DDB">
              <w:rPr>
                <w:rFonts w:ascii="Tahoma" w:hAnsi="Tahoma" w:cs="Tahoma"/>
                <w:spacing w:val="-3"/>
                <w:sz w:val="19"/>
                <w:szCs w:val="19"/>
              </w:rPr>
              <w:t>от «</w:t>
            </w:r>
            <w:r w:rsidRPr="00C34DDB">
              <w:rPr>
                <w:rFonts w:ascii="Tahoma" w:hAnsi="Tahoma" w:cs="Tahoma"/>
                <w:spacing w:val="-3"/>
                <w:sz w:val="19"/>
                <w:szCs w:val="19"/>
              </w:rPr>
              <w:t>_</w:t>
            </w:r>
            <w:r w:rsidR="002819F3">
              <w:rPr>
                <w:rFonts w:ascii="Tahoma" w:hAnsi="Tahoma" w:cs="Tahoma"/>
                <w:spacing w:val="-3"/>
                <w:sz w:val="19"/>
                <w:szCs w:val="19"/>
              </w:rPr>
              <w:t>_</w:t>
            </w:r>
            <w:r w:rsidR="00592EA1" w:rsidRPr="00C34DDB">
              <w:rPr>
                <w:rFonts w:ascii="Tahoma" w:hAnsi="Tahoma" w:cs="Tahoma"/>
                <w:spacing w:val="-3"/>
                <w:sz w:val="19"/>
                <w:szCs w:val="19"/>
              </w:rPr>
              <w:t>_» _</w:t>
            </w:r>
            <w:r w:rsidRPr="00C34DDB">
              <w:rPr>
                <w:rFonts w:ascii="Tahoma" w:hAnsi="Tahoma" w:cs="Tahoma"/>
                <w:spacing w:val="-3"/>
                <w:sz w:val="19"/>
                <w:szCs w:val="19"/>
              </w:rPr>
              <w:t>_______</w:t>
            </w:r>
            <w:r w:rsidR="00592EA1">
              <w:rPr>
                <w:rFonts w:ascii="Tahoma" w:hAnsi="Tahoma" w:cs="Tahoma"/>
                <w:spacing w:val="-3"/>
                <w:sz w:val="19"/>
                <w:szCs w:val="19"/>
              </w:rPr>
              <w:t>________</w:t>
            </w:r>
            <w:r w:rsidRPr="00C34DDB">
              <w:rPr>
                <w:rFonts w:ascii="Tahoma" w:hAnsi="Tahoma" w:cs="Tahoma"/>
                <w:spacing w:val="-3"/>
                <w:sz w:val="19"/>
                <w:szCs w:val="19"/>
              </w:rPr>
              <w:t>202</w:t>
            </w:r>
            <w:r w:rsidR="006C75C4">
              <w:rPr>
                <w:rFonts w:ascii="Tahoma" w:hAnsi="Tahoma" w:cs="Tahoma"/>
                <w:spacing w:val="-3"/>
                <w:sz w:val="19"/>
                <w:szCs w:val="19"/>
              </w:rPr>
              <w:t>3</w:t>
            </w:r>
            <w:r w:rsidRPr="00C34DDB">
              <w:rPr>
                <w:rFonts w:ascii="Tahoma" w:hAnsi="Tahoma" w:cs="Tahoma"/>
                <w:spacing w:val="-3"/>
                <w:sz w:val="19"/>
                <w:szCs w:val="19"/>
              </w:rPr>
              <w:t xml:space="preserve"> г.</w:t>
            </w:r>
            <w:r w:rsidR="00E47FB0" w:rsidRPr="00C34DDB">
              <w:rPr>
                <w:rFonts w:ascii="Tahoma" w:hAnsi="Tahoma" w:cs="Tahoma"/>
                <w:spacing w:val="-3"/>
                <w:sz w:val="19"/>
                <w:szCs w:val="19"/>
              </w:rPr>
              <w:t xml:space="preserve"> </w:t>
            </w:r>
          </w:p>
          <w:p w14:paraId="6FF4750F" w14:textId="77777777" w:rsidR="00E47FB0" w:rsidRPr="00C34DDB"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103BBFFB" w14:textId="77777777" w:rsidR="00E47FB0" w:rsidRPr="00C34DDB"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34DDB">
              <w:rPr>
                <w:rFonts w:ascii="Tahoma" w:hAnsi="Tahoma" w:cs="Tahoma"/>
                <w:spacing w:val="-3"/>
                <w:sz w:val="19"/>
                <w:szCs w:val="19"/>
              </w:rPr>
              <w:t>ОТ: ____________________________________________________________________________________</w:t>
            </w:r>
          </w:p>
          <w:p w14:paraId="5F40B9A7" w14:textId="77777777" w:rsidR="00E47FB0"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C34DDB">
              <w:rPr>
                <w:rFonts w:ascii="Tahoma" w:hAnsi="Tahoma" w:cs="Tahoma"/>
                <w:spacing w:val="-3"/>
                <w:sz w:val="19"/>
                <w:szCs w:val="19"/>
              </w:rPr>
              <w:t xml:space="preserve">                                        </w:t>
            </w:r>
            <w:r w:rsidR="001D7C8E">
              <w:rPr>
                <w:rFonts w:ascii="Tahoma" w:hAnsi="Tahoma" w:cs="Tahoma"/>
                <w:i/>
                <w:spacing w:val="-3"/>
                <w:sz w:val="19"/>
                <w:szCs w:val="19"/>
              </w:rPr>
              <w:t>(наименование Исполнителя</w:t>
            </w:r>
            <w:r w:rsidRPr="00C34DDB">
              <w:rPr>
                <w:rFonts w:ascii="Tahoma" w:hAnsi="Tahoma" w:cs="Tahoma"/>
                <w:i/>
                <w:spacing w:val="-3"/>
                <w:sz w:val="19"/>
                <w:szCs w:val="19"/>
              </w:rPr>
              <w:t>)</w:t>
            </w:r>
          </w:p>
          <w:p w14:paraId="511F21B8" w14:textId="77777777" w:rsidR="00B03D11" w:rsidRPr="00C34DDB" w:rsidRDefault="00B03D11" w:rsidP="00E47FB0">
            <w:pPr>
              <w:tabs>
                <w:tab w:val="left" w:pos="676"/>
                <w:tab w:val="left" w:pos="1440"/>
              </w:tabs>
              <w:suppressAutoHyphens/>
              <w:spacing w:after="0" w:line="240" w:lineRule="auto"/>
              <w:jc w:val="both"/>
              <w:outlineLvl w:val="0"/>
              <w:rPr>
                <w:rFonts w:ascii="Tahoma" w:hAnsi="Tahoma" w:cs="Tahoma"/>
                <w:i/>
                <w:spacing w:val="-3"/>
                <w:sz w:val="19"/>
                <w:szCs w:val="19"/>
              </w:rPr>
            </w:pPr>
          </w:p>
          <w:p w14:paraId="325D78D2" w14:textId="77777777" w:rsidR="00A467A4" w:rsidRPr="00B03D11" w:rsidRDefault="001D7C8E" w:rsidP="001D7C8E">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Для резидентов КР:</w:t>
            </w:r>
          </w:p>
        </w:tc>
      </w:tr>
      <w:tr w:rsidR="00A467A4" w:rsidRPr="00C34DDB" w14:paraId="4317FE1B" w14:textId="77777777" w:rsidTr="00ED6D44">
        <w:trPr>
          <w:trHeight w:val="300"/>
        </w:trPr>
        <w:tc>
          <w:tcPr>
            <w:tcW w:w="10349" w:type="dxa"/>
            <w:gridSpan w:val="2"/>
            <w:shd w:val="clear" w:color="auto" w:fill="auto"/>
            <w:noWrap/>
            <w:vAlign w:val="bottom"/>
            <w:hideMark/>
          </w:tcPr>
          <w:p w14:paraId="20534831" w14:textId="77777777" w:rsidR="00A467A4" w:rsidRPr="00C34DDB" w:rsidRDefault="00A467A4" w:rsidP="004E6D7C">
            <w:pPr>
              <w:spacing w:after="0" w:line="240" w:lineRule="auto"/>
              <w:jc w:val="both"/>
              <w:rPr>
                <w:rFonts w:ascii="Tahoma" w:hAnsi="Tahoma" w:cs="Tahoma"/>
                <w:color w:val="000000"/>
                <w:sz w:val="19"/>
                <w:szCs w:val="19"/>
                <w:u w:val="single"/>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1020"/>
              <w:gridCol w:w="1275"/>
              <w:gridCol w:w="993"/>
              <w:gridCol w:w="2126"/>
            </w:tblGrid>
            <w:tr w:rsidR="002819F3" w:rsidRPr="00C34DDB" w14:paraId="77ED97AF" w14:textId="77777777" w:rsidTr="002819F3">
              <w:trPr>
                <w:trHeight w:val="780"/>
              </w:trPr>
              <w:tc>
                <w:tcPr>
                  <w:tcW w:w="4677" w:type="dxa"/>
                  <w:shd w:val="clear" w:color="000000" w:fill="D9D9D9"/>
                </w:tcPr>
                <w:p w14:paraId="36054CFA" w14:textId="77777777" w:rsidR="002819F3" w:rsidRPr="00C34DDB" w:rsidRDefault="002819F3" w:rsidP="00592EA1">
                  <w:pPr>
                    <w:spacing w:after="0" w:line="240" w:lineRule="auto"/>
                    <w:jc w:val="center"/>
                    <w:rPr>
                      <w:rFonts w:ascii="Tahoma" w:hAnsi="Tahoma" w:cs="Tahoma"/>
                      <w:b/>
                      <w:bCs/>
                      <w:color w:val="000000"/>
                      <w:sz w:val="19"/>
                      <w:szCs w:val="19"/>
                    </w:rPr>
                  </w:pPr>
                  <w:r w:rsidRPr="00C34DDB">
                    <w:rPr>
                      <w:rFonts w:ascii="Tahoma" w:hAnsi="Tahoma" w:cs="Tahoma"/>
                      <w:b/>
                      <w:bCs/>
                      <w:color w:val="000000"/>
                      <w:sz w:val="19"/>
                      <w:szCs w:val="19"/>
                    </w:rPr>
                    <w:t>Подробное описание</w:t>
                  </w:r>
                  <w:r>
                    <w:rPr>
                      <w:rFonts w:ascii="Tahoma" w:hAnsi="Tahoma" w:cs="Tahoma"/>
                      <w:b/>
                      <w:bCs/>
                      <w:color w:val="000000"/>
                      <w:sz w:val="19"/>
                      <w:szCs w:val="19"/>
                    </w:rPr>
                    <w:t xml:space="preserve"> услуг</w:t>
                  </w:r>
                </w:p>
              </w:tc>
              <w:tc>
                <w:tcPr>
                  <w:tcW w:w="1020" w:type="dxa"/>
                  <w:shd w:val="clear" w:color="000000" w:fill="D9D9D9"/>
                  <w:noWrap/>
                  <w:vAlign w:val="center"/>
                  <w:hideMark/>
                </w:tcPr>
                <w:p w14:paraId="0466F01C" w14:textId="77777777" w:rsidR="002819F3" w:rsidRPr="00C34DDB" w:rsidRDefault="002819F3" w:rsidP="00592EA1">
                  <w:pPr>
                    <w:spacing w:after="0" w:line="240" w:lineRule="auto"/>
                    <w:ind w:left="-108" w:right="-108"/>
                    <w:jc w:val="center"/>
                    <w:rPr>
                      <w:rFonts w:ascii="Tahoma" w:hAnsi="Tahoma" w:cs="Tahoma"/>
                      <w:b/>
                      <w:bCs/>
                      <w:color w:val="000000"/>
                      <w:sz w:val="19"/>
                      <w:szCs w:val="19"/>
                    </w:rPr>
                  </w:pPr>
                  <w:r w:rsidRPr="00C34DDB">
                    <w:rPr>
                      <w:rFonts w:ascii="Tahoma" w:hAnsi="Tahoma" w:cs="Tahoma"/>
                      <w:b/>
                      <w:bCs/>
                      <w:color w:val="000000"/>
                      <w:sz w:val="19"/>
                      <w:szCs w:val="19"/>
                    </w:rPr>
                    <w:t>Кол-во</w:t>
                  </w:r>
                </w:p>
              </w:tc>
              <w:tc>
                <w:tcPr>
                  <w:tcW w:w="1275" w:type="dxa"/>
                  <w:shd w:val="clear" w:color="000000" w:fill="D9D9D9"/>
                  <w:noWrap/>
                  <w:vAlign w:val="center"/>
                  <w:hideMark/>
                </w:tcPr>
                <w:p w14:paraId="68154C4D" w14:textId="77777777" w:rsidR="002819F3" w:rsidRPr="00C34DDB" w:rsidRDefault="002819F3" w:rsidP="00592EA1">
                  <w:pPr>
                    <w:spacing w:after="0" w:line="240" w:lineRule="auto"/>
                    <w:ind w:left="-108" w:right="-108"/>
                    <w:jc w:val="center"/>
                    <w:rPr>
                      <w:rFonts w:ascii="Tahoma" w:hAnsi="Tahoma" w:cs="Tahoma"/>
                      <w:b/>
                      <w:bCs/>
                      <w:color w:val="000000"/>
                      <w:sz w:val="19"/>
                      <w:szCs w:val="19"/>
                    </w:rPr>
                  </w:pPr>
                  <w:r w:rsidRPr="00C34DDB">
                    <w:rPr>
                      <w:rFonts w:ascii="Tahoma" w:hAnsi="Tahoma" w:cs="Tahoma"/>
                      <w:b/>
                      <w:bCs/>
                      <w:color w:val="000000"/>
                      <w:sz w:val="19"/>
                      <w:szCs w:val="19"/>
                    </w:rPr>
                    <w:t>Общая стоимость, без НДС*</w:t>
                  </w:r>
                </w:p>
              </w:tc>
              <w:tc>
                <w:tcPr>
                  <w:tcW w:w="993" w:type="dxa"/>
                  <w:shd w:val="clear" w:color="000000" w:fill="D9D9D9"/>
                </w:tcPr>
                <w:p w14:paraId="141D1698" w14:textId="77777777" w:rsidR="002819F3" w:rsidRPr="00C34DDB" w:rsidRDefault="002819F3" w:rsidP="00592EA1">
                  <w:pPr>
                    <w:spacing w:after="0" w:line="240" w:lineRule="auto"/>
                    <w:jc w:val="center"/>
                    <w:rPr>
                      <w:rFonts w:ascii="Tahoma" w:hAnsi="Tahoma" w:cs="Tahoma"/>
                      <w:b/>
                      <w:bCs/>
                      <w:color w:val="000000"/>
                      <w:sz w:val="19"/>
                      <w:szCs w:val="19"/>
                    </w:rPr>
                  </w:pPr>
                </w:p>
                <w:p w14:paraId="3AF878EB" w14:textId="77777777" w:rsidR="002819F3" w:rsidRPr="00C34DDB" w:rsidRDefault="002819F3" w:rsidP="00592EA1">
                  <w:pPr>
                    <w:spacing w:after="0" w:line="240" w:lineRule="auto"/>
                    <w:jc w:val="center"/>
                    <w:rPr>
                      <w:rFonts w:ascii="Tahoma" w:hAnsi="Tahoma" w:cs="Tahoma"/>
                      <w:b/>
                      <w:bCs/>
                      <w:color w:val="000000"/>
                      <w:sz w:val="19"/>
                      <w:szCs w:val="19"/>
                    </w:rPr>
                  </w:pPr>
                  <w:r w:rsidRPr="00C34DDB">
                    <w:rPr>
                      <w:rFonts w:ascii="Tahoma" w:hAnsi="Tahoma" w:cs="Tahoma"/>
                      <w:b/>
                      <w:bCs/>
                      <w:color w:val="000000"/>
                      <w:sz w:val="19"/>
                      <w:szCs w:val="19"/>
                    </w:rPr>
                    <w:t>Сумма</w:t>
                  </w:r>
                </w:p>
                <w:p w14:paraId="6943B5F2" w14:textId="77777777" w:rsidR="002819F3" w:rsidRPr="00C34DDB" w:rsidRDefault="002819F3" w:rsidP="00592EA1">
                  <w:pPr>
                    <w:spacing w:after="0" w:line="240" w:lineRule="auto"/>
                    <w:jc w:val="center"/>
                    <w:rPr>
                      <w:rFonts w:ascii="Tahoma" w:hAnsi="Tahoma" w:cs="Tahoma"/>
                      <w:b/>
                      <w:bCs/>
                      <w:color w:val="000000"/>
                      <w:sz w:val="19"/>
                      <w:szCs w:val="19"/>
                    </w:rPr>
                  </w:pPr>
                  <w:r w:rsidRPr="00C34DDB">
                    <w:rPr>
                      <w:rFonts w:ascii="Tahoma" w:hAnsi="Tahoma" w:cs="Tahoma"/>
                      <w:b/>
                      <w:bCs/>
                      <w:color w:val="000000"/>
                      <w:sz w:val="19"/>
                      <w:szCs w:val="19"/>
                    </w:rPr>
                    <w:t>НДС</w:t>
                  </w:r>
                  <w:r w:rsidRPr="00C34DDB">
                    <w:rPr>
                      <w:rFonts w:ascii="Tahoma" w:hAnsi="Tahoma" w:cs="Tahoma"/>
                      <w:b/>
                      <w:spacing w:val="-3"/>
                      <w:sz w:val="19"/>
                      <w:szCs w:val="19"/>
                      <w:highlight w:val="yellow"/>
                      <w:shd w:val="clear" w:color="auto" w:fill="FFFFFF" w:themeFill="background1"/>
                    </w:rPr>
                    <w:t>*</w:t>
                  </w:r>
                </w:p>
              </w:tc>
              <w:tc>
                <w:tcPr>
                  <w:tcW w:w="2126" w:type="dxa"/>
                  <w:shd w:val="clear" w:color="000000" w:fill="D9D9D9"/>
                  <w:vAlign w:val="center"/>
                </w:tcPr>
                <w:p w14:paraId="65A7F84D" w14:textId="77777777" w:rsidR="002819F3" w:rsidRPr="00C34DDB" w:rsidRDefault="002819F3" w:rsidP="00592EA1">
                  <w:pPr>
                    <w:spacing w:after="0" w:line="240" w:lineRule="auto"/>
                    <w:jc w:val="center"/>
                    <w:rPr>
                      <w:rFonts w:ascii="Tahoma" w:hAnsi="Tahoma" w:cs="Tahoma"/>
                      <w:b/>
                      <w:bCs/>
                      <w:color w:val="000000"/>
                      <w:sz w:val="19"/>
                      <w:szCs w:val="19"/>
                    </w:rPr>
                  </w:pPr>
                  <w:r w:rsidRPr="00C34DDB">
                    <w:rPr>
                      <w:rFonts w:ascii="Tahoma" w:hAnsi="Tahoma" w:cs="Tahoma"/>
                      <w:b/>
                      <w:bCs/>
                      <w:color w:val="000000"/>
                      <w:sz w:val="19"/>
                      <w:szCs w:val="19"/>
                    </w:rPr>
                    <w:t>Общая стоимость, с учетом НДС*</w:t>
                  </w:r>
                </w:p>
              </w:tc>
            </w:tr>
            <w:tr w:rsidR="002819F3" w:rsidRPr="00C34DDB" w14:paraId="1A46268E" w14:textId="77777777" w:rsidTr="002819F3">
              <w:trPr>
                <w:trHeight w:val="872"/>
              </w:trPr>
              <w:tc>
                <w:tcPr>
                  <w:tcW w:w="4677" w:type="dxa"/>
                </w:tcPr>
                <w:p w14:paraId="558ABF87" w14:textId="77777777" w:rsidR="002819F3" w:rsidRPr="006C75C4" w:rsidRDefault="002819F3" w:rsidP="006C75C4">
                  <w:pPr>
                    <w:pStyle w:val="af2"/>
                    <w:rPr>
                      <w:rFonts w:ascii="Tahoma" w:hAnsi="Tahoma" w:cs="Tahoma"/>
                      <w:sz w:val="19"/>
                      <w:szCs w:val="19"/>
                    </w:rPr>
                  </w:pPr>
                  <w:r w:rsidRPr="006C75C4">
                    <w:rPr>
                      <w:rFonts w:ascii="Tahoma" w:hAnsi="Tahoma" w:cs="Tahoma"/>
                      <w:sz w:val="19"/>
                      <w:szCs w:val="19"/>
                    </w:rPr>
                    <w:t xml:space="preserve">Система автоматизации предприятия по учету, </w:t>
                  </w:r>
                </w:p>
                <w:p w14:paraId="70E0FC1F" w14:textId="46E2922F" w:rsidR="002819F3" w:rsidRPr="00C34DDB" w:rsidRDefault="002819F3" w:rsidP="006C75C4">
                  <w:pPr>
                    <w:pStyle w:val="af2"/>
                    <w:rPr>
                      <w:bCs/>
                    </w:rPr>
                  </w:pPr>
                  <w:r w:rsidRPr="006C75C4">
                    <w:rPr>
                      <w:rFonts w:ascii="Tahoma" w:hAnsi="Tahoma" w:cs="Tahoma"/>
                      <w:sz w:val="19"/>
                      <w:szCs w:val="19"/>
                    </w:rPr>
                    <w:t>обработки и хранения элементов ВОЛС и визуального отображения через Веб-браузер.</w:t>
                  </w:r>
                </w:p>
              </w:tc>
              <w:tc>
                <w:tcPr>
                  <w:tcW w:w="1020" w:type="dxa"/>
                  <w:shd w:val="clear" w:color="auto" w:fill="auto"/>
                  <w:noWrap/>
                  <w:vAlign w:val="center"/>
                </w:tcPr>
                <w:p w14:paraId="023532AB" w14:textId="77777777" w:rsidR="002819F3" w:rsidRPr="00C34DDB" w:rsidRDefault="002819F3" w:rsidP="00592EA1">
                  <w:pPr>
                    <w:spacing w:after="0" w:line="240" w:lineRule="auto"/>
                    <w:jc w:val="center"/>
                    <w:rPr>
                      <w:rFonts w:ascii="Tahoma" w:hAnsi="Tahoma" w:cs="Tahoma"/>
                      <w:color w:val="000000"/>
                      <w:sz w:val="19"/>
                      <w:szCs w:val="19"/>
                    </w:rPr>
                  </w:pPr>
                  <w:r>
                    <w:rPr>
                      <w:rFonts w:ascii="Tahoma" w:hAnsi="Tahoma" w:cs="Tahoma"/>
                      <w:color w:val="000000"/>
                      <w:sz w:val="19"/>
                      <w:szCs w:val="19"/>
                    </w:rPr>
                    <w:t>1</w:t>
                  </w:r>
                </w:p>
              </w:tc>
              <w:tc>
                <w:tcPr>
                  <w:tcW w:w="1275" w:type="dxa"/>
                  <w:shd w:val="clear" w:color="auto" w:fill="auto"/>
                  <w:vAlign w:val="center"/>
                </w:tcPr>
                <w:p w14:paraId="764FBC6E" w14:textId="77777777" w:rsidR="002819F3" w:rsidRPr="00C34DDB" w:rsidRDefault="002819F3" w:rsidP="00592EA1">
                  <w:pPr>
                    <w:spacing w:after="0" w:line="240" w:lineRule="auto"/>
                    <w:jc w:val="both"/>
                    <w:rPr>
                      <w:rFonts w:ascii="Tahoma" w:hAnsi="Tahoma" w:cs="Tahoma"/>
                      <w:b/>
                      <w:bCs/>
                      <w:color w:val="000000"/>
                      <w:sz w:val="19"/>
                      <w:szCs w:val="19"/>
                    </w:rPr>
                  </w:pPr>
                </w:p>
              </w:tc>
              <w:tc>
                <w:tcPr>
                  <w:tcW w:w="993" w:type="dxa"/>
                </w:tcPr>
                <w:p w14:paraId="6BFCAF0F" w14:textId="77777777" w:rsidR="002819F3" w:rsidRPr="00C34DDB" w:rsidRDefault="002819F3" w:rsidP="00592EA1">
                  <w:pPr>
                    <w:spacing w:after="0" w:line="240" w:lineRule="auto"/>
                    <w:jc w:val="both"/>
                    <w:rPr>
                      <w:rFonts w:ascii="Tahoma" w:hAnsi="Tahoma" w:cs="Tahoma"/>
                      <w:color w:val="000000"/>
                      <w:sz w:val="19"/>
                      <w:szCs w:val="19"/>
                    </w:rPr>
                  </w:pPr>
                </w:p>
              </w:tc>
              <w:tc>
                <w:tcPr>
                  <w:tcW w:w="2126" w:type="dxa"/>
                  <w:shd w:val="clear" w:color="auto" w:fill="auto"/>
                  <w:vAlign w:val="center"/>
                </w:tcPr>
                <w:p w14:paraId="57D4D041" w14:textId="77777777" w:rsidR="002819F3" w:rsidRPr="00C34DDB" w:rsidRDefault="002819F3" w:rsidP="00592EA1">
                  <w:pPr>
                    <w:spacing w:after="0" w:line="240" w:lineRule="auto"/>
                    <w:jc w:val="both"/>
                    <w:rPr>
                      <w:rFonts w:ascii="Tahoma" w:hAnsi="Tahoma" w:cs="Tahoma"/>
                      <w:color w:val="000000"/>
                      <w:sz w:val="19"/>
                      <w:szCs w:val="19"/>
                    </w:rPr>
                  </w:pPr>
                </w:p>
              </w:tc>
            </w:tr>
          </w:tbl>
          <w:p w14:paraId="1041E05E" w14:textId="77777777" w:rsidR="001D7C8E" w:rsidRDefault="001D7C8E" w:rsidP="001D7C8E">
            <w:pPr>
              <w:spacing w:after="0" w:line="240" w:lineRule="auto"/>
              <w:jc w:val="both"/>
              <w:rPr>
                <w:rFonts w:ascii="Tahoma" w:hAnsi="Tahoma" w:cs="Tahoma"/>
                <w:b/>
                <w:color w:val="000000"/>
                <w:sz w:val="19"/>
                <w:szCs w:val="19"/>
              </w:rPr>
            </w:pPr>
          </w:p>
          <w:p w14:paraId="4A493444" w14:textId="2BB07D29" w:rsidR="001D7C8E" w:rsidRPr="002819F3" w:rsidRDefault="003662F0" w:rsidP="001D7C8E">
            <w:pPr>
              <w:spacing w:after="0" w:line="240" w:lineRule="auto"/>
              <w:jc w:val="both"/>
              <w:rPr>
                <w:rFonts w:ascii="Tahoma" w:hAnsi="Tahoma" w:cs="Tahoma"/>
                <w:b/>
                <w:color w:val="FF0000"/>
                <w:sz w:val="19"/>
                <w:szCs w:val="19"/>
              </w:rPr>
            </w:pPr>
            <w:r>
              <w:rPr>
                <w:rFonts w:ascii="Tahoma" w:hAnsi="Tahoma" w:cs="Tahoma"/>
                <w:b/>
                <w:color w:val="FF0000"/>
                <w:sz w:val="19"/>
                <w:szCs w:val="19"/>
              </w:rPr>
              <w:t>Срок поставки</w:t>
            </w:r>
            <w:r w:rsidR="001D7C8E" w:rsidRPr="002819F3">
              <w:rPr>
                <w:rFonts w:ascii="Tahoma" w:hAnsi="Tahoma" w:cs="Tahoma"/>
                <w:b/>
                <w:color w:val="FF0000"/>
                <w:sz w:val="19"/>
                <w:szCs w:val="19"/>
              </w:rPr>
              <w:t xml:space="preserve"> сос</w:t>
            </w:r>
            <w:r>
              <w:rPr>
                <w:rFonts w:ascii="Tahoma" w:hAnsi="Tahoma" w:cs="Tahoma"/>
                <w:b/>
                <w:color w:val="FF0000"/>
                <w:sz w:val="19"/>
                <w:szCs w:val="19"/>
              </w:rPr>
              <w:t>тавляет ________________ дней</w:t>
            </w:r>
            <w:r w:rsidR="001D7C8E" w:rsidRPr="002819F3">
              <w:rPr>
                <w:rFonts w:ascii="Tahoma" w:hAnsi="Tahoma" w:cs="Tahoma"/>
                <w:b/>
                <w:color w:val="FF0000"/>
                <w:sz w:val="19"/>
                <w:szCs w:val="19"/>
              </w:rPr>
              <w:t xml:space="preserve"> с даты заключения договора</w:t>
            </w:r>
          </w:p>
          <w:p w14:paraId="6FEBF168" w14:textId="0886DED3" w:rsidR="00592EA1" w:rsidRDefault="002344F6"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 xml:space="preserve">                            </w:t>
            </w:r>
          </w:p>
          <w:p w14:paraId="4999157F" w14:textId="77777777" w:rsidR="00592EA1" w:rsidRPr="00592EA1" w:rsidRDefault="00592EA1" w:rsidP="004E6D7C">
            <w:pPr>
              <w:spacing w:after="0" w:line="240" w:lineRule="auto"/>
              <w:jc w:val="both"/>
              <w:rPr>
                <w:rFonts w:ascii="Tahoma" w:hAnsi="Tahoma" w:cs="Tahoma"/>
                <w:color w:val="000000"/>
                <w:sz w:val="19"/>
                <w:szCs w:val="19"/>
              </w:rPr>
            </w:pPr>
          </w:p>
          <w:p w14:paraId="10DA8693" w14:textId="77777777" w:rsidR="00A467A4" w:rsidRPr="00C34DDB" w:rsidRDefault="00A467A4" w:rsidP="004E6D7C">
            <w:pPr>
              <w:spacing w:after="0" w:line="240" w:lineRule="auto"/>
              <w:jc w:val="both"/>
              <w:rPr>
                <w:rFonts w:ascii="Tahoma" w:hAnsi="Tahoma" w:cs="Tahoma"/>
                <w:color w:val="000000"/>
                <w:sz w:val="19"/>
                <w:szCs w:val="19"/>
                <w:u w:val="single"/>
              </w:rPr>
            </w:pPr>
            <w:r w:rsidRPr="00C34DDB">
              <w:rPr>
                <w:rFonts w:ascii="Tahoma" w:hAnsi="Tahoma" w:cs="Tahoma"/>
                <w:color w:val="000000"/>
                <w:sz w:val="19"/>
                <w:szCs w:val="19"/>
                <w:u w:val="single"/>
              </w:rPr>
              <w:t>В цену, указанную</w:t>
            </w:r>
            <w:r w:rsidR="005A2B3F" w:rsidRPr="00C34DDB">
              <w:rPr>
                <w:rFonts w:ascii="Tahoma" w:hAnsi="Tahoma" w:cs="Tahoma"/>
                <w:color w:val="000000"/>
                <w:sz w:val="19"/>
                <w:szCs w:val="19"/>
                <w:u w:val="single"/>
              </w:rPr>
              <w:t xml:space="preserve"> поставщиком</w:t>
            </w:r>
            <w:r w:rsidRPr="00C34DDB">
              <w:rPr>
                <w:rFonts w:ascii="Tahoma" w:hAnsi="Tahoma" w:cs="Tahoma"/>
                <w:color w:val="000000"/>
                <w:sz w:val="19"/>
                <w:szCs w:val="19"/>
                <w:u w:val="single"/>
              </w:rPr>
              <w:t>, должны быть включены все налоги, сборы и другие платежи</w:t>
            </w:r>
            <w:r w:rsidR="004359A1" w:rsidRPr="00C34DDB">
              <w:rPr>
                <w:rFonts w:ascii="Tahoma" w:hAnsi="Tahoma" w:cs="Tahoma"/>
                <w:color w:val="000000"/>
                <w:sz w:val="19"/>
                <w:szCs w:val="19"/>
                <w:u w:val="single"/>
              </w:rPr>
              <w:t>,</w:t>
            </w:r>
            <w:r w:rsidRPr="00C34DDB">
              <w:rPr>
                <w:rFonts w:ascii="Tahoma" w:hAnsi="Tahoma" w:cs="Tahoma"/>
                <w:color w:val="000000"/>
                <w:sz w:val="19"/>
                <w:szCs w:val="19"/>
                <w:u w:val="single"/>
              </w:rPr>
              <w:t xml:space="preserve"> взимаемые в соответствии с законодательством </w:t>
            </w:r>
            <w:proofErr w:type="spellStart"/>
            <w:r w:rsidRPr="00C34DDB">
              <w:rPr>
                <w:rFonts w:ascii="Tahoma" w:hAnsi="Tahoma" w:cs="Tahoma"/>
                <w:color w:val="000000"/>
                <w:sz w:val="19"/>
                <w:szCs w:val="19"/>
                <w:u w:val="single"/>
              </w:rPr>
              <w:t>Кыргызской</w:t>
            </w:r>
            <w:proofErr w:type="spellEnd"/>
            <w:r w:rsidRPr="00C34DDB">
              <w:rPr>
                <w:rFonts w:ascii="Tahoma" w:hAnsi="Tahoma" w:cs="Tahoma"/>
                <w:color w:val="000000"/>
                <w:sz w:val="19"/>
                <w:szCs w:val="19"/>
                <w:u w:val="single"/>
              </w:rPr>
              <w:t xml:space="preserve"> Республики, накладные затраты, транспортные и другие затраты </w:t>
            </w:r>
            <w:r w:rsidR="005A2B3F" w:rsidRPr="00C34DDB">
              <w:rPr>
                <w:rFonts w:ascii="Tahoma" w:hAnsi="Tahoma" w:cs="Tahoma"/>
                <w:color w:val="000000"/>
                <w:sz w:val="19"/>
                <w:szCs w:val="19"/>
                <w:u w:val="single"/>
              </w:rPr>
              <w:t>п</w:t>
            </w:r>
            <w:r w:rsidRPr="00C34DDB">
              <w:rPr>
                <w:rFonts w:ascii="Tahoma" w:hAnsi="Tahoma" w:cs="Tahoma"/>
                <w:color w:val="000000"/>
                <w:sz w:val="19"/>
                <w:szCs w:val="19"/>
                <w:u w:val="single"/>
              </w:rPr>
              <w:t xml:space="preserve">оставщика. </w:t>
            </w:r>
          </w:p>
          <w:p w14:paraId="2A697C49" w14:textId="77777777" w:rsidR="00A467A4" w:rsidRPr="00C34DDB" w:rsidRDefault="00A467A4" w:rsidP="004E6D7C">
            <w:pPr>
              <w:spacing w:after="0" w:line="240" w:lineRule="auto"/>
              <w:jc w:val="both"/>
              <w:rPr>
                <w:rFonts w:ascii="Tahoma" w:hAnsi="Tahoma" w:cs="Tahoma"/>
                <w:color w:val="000000"/>
                <w:sz w:val="19"/>
                <w:szCs w:val="19"/>
                <w:u w:val="single"/>
              </w:rPr>
            </w:pPr>
          </w:p>
          <w:p w14:paraId="2BD1CFEB" w14:textId="77777777" w:rsidR="00A467A4" w:rsidRPr="00C34DDB"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C34DDB">
              <w:rPr>
                <w:rFonts w:ascii="Tahoma" w:hAnsi="Tahoma" w:cs="Tahoma"/>
                <w:b/>
                <w:spacing w:val="-3"/>
                <w:sz w:val="19"/>
                <w:szCs w:val="19"/>
              </w:rPr>
              <w:t xml:space="preserve">*Сумма НДС </w:t>
            </w:r>
            <w:r w:rsidR="006B36B1" w:rsidRPr="00C34DDB">
              <w:rPr>
                <w:rFonts w:ascii="Tahoma" w:hAnsi="Tahoma" w:cs="Tahoma"/>
                <w:b/>
                <w:spacing w:val="-3"/>
                <w:sz w:val="19"/>
                <w:szCs w:val="19"/>
              </w:rPr>
              <w:t>в графах заполняется поставщиком</w:t>
            </w:r>
            <w:r w:rsidRPr="00C34DDB">
              <w:rPr>
                <w:rFonts w:ascii="Tahoma" w:hAnsi="Tahoma" w:cs="Tahoma"/>
                <w:b/>
                <w:spacing w:val="-3"/>
                <w:sz w:val="19"/>
                <w:szCs w:val="19"/>
              </w:rPr>
              <w:t>, только в случае если он является плательщиком НДС</w:t>
            </w:r>
            <w:r w:rsidR="00D33F3C" w:rsidRPr="00C34DDB">
              <w:rPr>
                <w:rFonts w:ascii="Tahoma" w:hAnsi="Tahoma" w:cs="Tahoma"/>
                <w:b/>
                <w:spacing w:val="-3"/>
                <w:sz w:val="19"/>
                <w:szCs w:val="19"/>
              </w:rPr>
              <w:t xml:space="preserve"> в </w:t>
            </w:r>
            <w:proofErr w:type="spellStart"/>
            <w:r w:rsidR="00D33F3C" w:rsidRPr="00C34DDB">
              <w:rPr>
                <w:rFonts w:ascii="Tahoma" w:hAnsi="Tahoma" w:cs="Tahoma"/>
                <w:b/>
                <w:spacing w:val="-3"/>
                <w:sz w:val="19"/>
                <w:szCs w:val="19"/>
              </w:rPr>
              <w:t>Кыргызской</w:t>
            </w:r>
            <w:proofErr w:type="spellEnd"/>
            <w:r w:rsidR="00D33F3C" w:rsidRPr="00C34DDB">
              <w:rPr>
                <w:rFonts w:ascii="Tahoma" w:hAnsi="Tahoma" w:cs="Tahoma"/>
                <w:b/>
                <w:spacing w:val="-3"/>
                <w:sz w:val="19"/>
                <w:szCs w:val="19"/>
              </w:rPr>
              <w:t xml:space="preserve"> Республик</w:t>
            </w:r>
            <w:r w:rsidR="004359A1" w:rsidRPr="00C34DDB">
              <w:rPr>
                <w:rFonts w:ascii="Tahoma" w:hAnsi="Tahoma" w:cs="Tahoma"/>
                <w:b/>
                <w:spacing w:val="-3"/>
                <w:sz w:val="19"/>
                <w:szCs w:val="19"/>
              </w:rPr>
              <w:t>е</w:t>
            </w:r>
            <w:r w:rsidRPr="00C34DDB">
              <w:rPr>
                <w:rFonts w:ascii="Tahoma" w:hAnsi="Tahoma" w:cs="Tahoma"/>
                <w:b/>
                <w:spacing w:val="-3"/>
                <w:sz w:val="19"/>
                <w:szCs w:val="19"/>
              </w:rPr>
              <w:t xml:space="preserve"> на момент подачи конкурсной заявки.</w:t>
            </w:r>
          </w:p>
          <w:p w14:paraId="2B222438" w14:textId="77777777" w:rsidR="00592EA1" w:rsidRDefault="00592EA1" w:rsidP="004E6D7C">
            <w:pPr>
              <w:spacing w:after="0" w:line="240" w:lineRule="auto"/>
              <w:ind w:firstLine="776"/>
              <w:jc w:val="both"/>
              <w:rPr>
                <w:rFonts w:ascii="Tahoma" w:hAnsi="Tahoma" w:cs="Tahoma"/>
                <w:sz w:val="19"/>
                <w:szCs w:val="19"/>
              </w:rPr>
            </w:pPr>
          </w:p>
          <w:p w14:paraId="57D43483" w14:textId="77777777" w:rsidR="00886AC3" w:rsidRPr="00C34DDB" w:rsidRDefault="00886AC3" w:rsidP="004E6D7C">
            <w:pPr>
              <w:spacing w:after="0" w:line="240" w:lineRule="auto"/>
              <w:ind w:firstLine="776"/>
              <w:jc w:val="both"/>
              <w:rPr>
                <w:rFonts w:ascii="Tahoma" w:hAnsi="Tahoma" w:cs="Tahoma"/>
                <w:sz w:val="19"/>
                <w:szCs w:val="19"/>
              </w:rPr>
            </w:pPr>
            <w:r w:rsidRPr="00C34DDB">
              <w:rPr>
                <w:rFonts w:ascii="Tahoma" w:hAnsi="Tahoma" w:cs="Tahoma"/>
                <w:sz w:val="19"/>
                <w:szCs w:val="19"/>
              </w:rPr>
              <w:t xml:space="preserve">Данная конкурсная заявка действительна в течение 60 (шестидесяти) календарных </w:t>
            </w:r>
            <w:r w:rsidR="00143846" w:rsidRPr="00C34DDB">
              <w:rPr>
                <w:rFonts w:ascii="Tahoma" w:hAnsi="Tahoma" w:cs="Tahoma"/>
                <w:sz w:val="19"/>
                <w:szCs w:val="19"/>
              </w:rPr>
              <w:t xml:space="preserve">дней с </w:t>
            </w:r>
            <w:r w:rsidRPr="00C34DDB">
              <w:rPr>
                <w:rFonts w:ascii="Tahoma" w:hAnsi="Tahoma" w:cs="Tahoma"/>
                <w:sz w:val="19"/>
                <w:szCs w:val="19"/>
              </w:rPr>
              <w:t xml:space="preserve">даты вскрытия конкурсных заявок. </w:t>
            </w:r>
          </w:p>
          <w:p w14:paraId="02EF59F7" w14:textId="77777777" w:rsidR="00A467A4" w:rsidRPr="00C34DDB" w:rsidRDefault="00C156D7" w:rsidP="004E6D7C">
            <w:pPr>
              <w:spacing w:after="0" w:line="240" w:lineRule="auto"/>
              <w:ind w:firstLine="776"/>
              <w:jc w:val="both"/>
              <w:rPr>
                <w:rFonts w:ascii="Tahoma" w:hAnsi="Tahoma" w:cs="Tahoma"/>
                <w:spacing w:val="-3"/>
                <w:sz w:val="19"/>
                <w:szCs w:val="19"/>
              </w:rPr>
            </w:pPr>
            <w:r w:rsidRPr="00C34DDB">
              <w:rPr>
                <w:rFonts w:ascii="Tahoma" w:hAnsi="Tahoma" w:cs="Tahoma"/>
                <w:spacing w:val="-3"/>
                <w:sz w:val="19"/>
                <w:szCs w:val="19"/>
              </w:rPr>
              <w:t>Подавая настоящую конкурсную заявку</w:t>
            </w:r>
            <w:r w:rsidR="006B36B1" w:rsidRPr="00C34DDB">
              <w:rPr>
                <w:rFonts w:ascii="Tahoma" w:hAnsi="Tahoma" w:cs="Tahoma"/>
                <w:spacing w:val="-3"/>
                <w:sz w:val="19"/>
                <w:szCs w:val="19"/>
              </w:rPr>
              <w:t>, выражаем</w:t>
            </w:r>
            <w:r w:rsidR="00937F65" w:rsidRPr="00C34DDB">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35AFA13" w14:textId="77777777" w:rsidR="00C05D5E" w:rsidRPr="00C34DDB"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C34DDB">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4387E3A" w14:textId="77777777" w:rsidR="00C05D5E" w:rsidRPr="00C34DDB" w:rsidRDefault="00C05D5E" w:rsidP="004E6D7C">
            <w:pPr>
              <w:spacing w:after="0" w:line="240" w:lineRule="auto"/>
              <w:ind w:firstLine="776"/>
              <w:jc w:val="both"/>
              <w:rPr>
                <w:rFonts w:ascii="Tahoma" w:hAnsi="Tahoma" w:cs="Tahoma"/>
                <w:color w:val="000000"/>
                <w:sz w:val="19"/>
                <w:szCs w:val="19"/>
              </w:rPr>
            </w:pPr>
          </w:p>
          <w:p w14:paraId="464F40F3" w14:textId="77777777" w:rsidR="00A467A4" w:rsidRDefault="001D218E" w:rsidP="004E6D7C">
            <w:pPr>
              <w:spacing w:after="0" w:line="240" w:lineRule="auto"/>
              <w:ind w:firstLine="776"/>
              <w:jc w:val="both"/>
              <w:rPr>
                <w:rFonts w:ascii="Tahoma" w:hAnsi="Tahoma" w:cs="Tahoma"/>
                <w:color w:val="000000"/>
                <w:sz w:val="19"/>
                <w:szCs w:val="19"/>
              </w:rPr>
            </w:pPr>
            <w:r w:rsidRPr="00C34DDB">
              <w:rPr>
                <w:rFonts w:ascii="Tahoma" w:hAnsi="Tahoma" w:cs="Tahoma"/>
                <w:color w:val="000000"/>
                <w:sz w:val="19"/>
                <w:szCs w:val="19"/>
              </w:rPr>
              <w:t>Также подавая конкурсную заявку под</w:t>
            </w:r>
            <w:r w:rsidR="006B36B1" w:rsidRPr="00C34DDB">
              <w:rPr>
                <w:rFonts w:ascii="Tahoma" w:hAnsi="Tahoma" w:cs="Tahoma"/>
                <w:color w:val="000000"/>
                <w:sz w:val="19"/>
                <w:szCs w:val="19"/>
              </w:rPr>
              <w:t>тверждаем и гарантируем свою правоспособность</w:t>
            </w:r>
            <w:r w:rsidRPr="00C34DDB">
              <w:rPr>
                <w:rFonts w:ascii="Tahoma" w:hAnsi="Tahoma" w:cs="Tahoma"/>
                <w:color w:val="000000"/>
                <w:sz w:val="19"/>
                <w:szCs w:val="19"/>
              </w:rPr>
              <w:t>,</w:t>
            </w:r>
            <w:r w:rsidR="006B36B1" w:rsidRPr="00C34DDB">
              <w:rPr>
                <w:rFonts w:ascii="Tahoma" w:hAnsi="Tahoma" w:cs="Tahoma"/>
                <w:color w:val="000000"/>
                <w:sz w:val="19"/>
                <w:szCs w:val="19"/>
              </w:rPr>
              <w:t xml:space="preserve"> наличие</w:t>
            </w:r>
            <w:r w:rsidR="00A33E51" w:rsidRPr="00C34DDB">
              <w:rPr>
                <w:rFonts w:ascii="Tahoma" w:hAnsi="Tahoma" w:cs="Tahoma"/>
                <w:color w:val="000000"/>
                <w:sz w:val="19"/>
                <w:szCs w:val="19"/>
              </w:rPr>
              <w:t xml:space="preserve"> регистрации в установленном</w:t>
            </w:r>
            <w:r w:rsidR="006B36B1" w:rsidRPr="00C34DDB">
              <w:rPr>
                <w:rFonts w:ascii="Tahoma" w:hAnsi="Tahoma" w:cs="Tahoma"/>
                <w:color w:val="000000"/>
                <w:sz w:val="19"/>
                <w:szCs w:val="19"/>
              </w:rPr>
              <w:t xml:space="preserve"> законодательством</w:t>
            </w:r>
            <w:r w:rsidR="00A33E51" w:rsidRPr="00C34DDB">
              <w:rPr>
                <w:rFonts w:ascii="Tahoma" w:hAnsi="Tahoma" w:cs="Tahoma"/>
                <w:color w:val="000000"/>
                <w:sz w:val="19"/>
                <w:szCs w:val="19"/>
              </w:rPr>
              <w:t xml:space="preserve"> порядке, а также наличие необходимых разрешительны</w:t>
            </w:r>
            <w:r w:rsidR="00C05D5E" w:rsidRPr="00C34DDB">
              <w:rPr>
                <w:rFonts w:ascii="Tahoma" w:hAnsi="Tahoma" w:cs="Tahoma"/>
                <w:color w:val="000000"/>
                <w:sz w:val="19"/>
                <w:szCs w:val="19"/>
              </w:rPr>
              <w:t>х</w:t>
            </w:r>
            <w:r w:rsidR="00A33E51" w:rsidRPr="00C34DDB">
              <w:rPr>
                <w:rFonts w:ascii="Tahoma" w:hAnsi="Tahoma" w:cs="Tahoma"/>
                <w:color w:val="000000"/>
                <w:sz w:val="19"/>
                <w:szCs w:val="19"/>
              </w:rPr>
              <w:t xml:space="preserve"> документов</w:t>
            </w:r>
            <w:r w:rsidR="006B36B1" w:rsidRPr="00C34DDB">
              <w:rPr>
                <w:rFonts w:ascii="Tahoma" w:hAnsi="Tahoma" w:cs="Tahoma"/>
                <w:color w:val="000000"/>
                <w:sz w:val="19"/>
                <w:szCs w:val="19"/>
              </w:rPr>
              <w:t xml:space="preserve"> на осуществление нашей деятельности</w:t>
            </w:r>
            <w:r w:rsidR="00A33E51" w:rsidRPr="00C34DDB">
              <w:rPr>
                <w:rFonts w:ascii="Tahoma" w:hAnsi="Tahoma" w:cs="Tahoma"/>
                <w:color w:val="000000"/>
                <w:sz w:val="19"/>
                <w:szCs w:val="19"/>
              </w:rPr>
              <w:t>. Г</w:t>
            </w:r>
            <w:r w:rsidR="006B36B1" w:rsidRPr="00C34DDB">
              <w:rPr>
                <w:rFonts w:ascii="Tahoma" w:hAnsi="Tahoma" w:cs="Tahoma"/>
                <w:color w:val="000000"/>
                <w:sz w:val="19"/>
                <w:szCs w:val="19"/>
              </w:rPr>
              <w:t>арантируем, что</w:t>
            </w:r>
            <w:r w:rsidRPr="00C34DDB">
              <w:rPr>
                <w:rFonts w:ascii="Tahoma" w:hAnsi="Tahoma" w:cs="Tahoma"/>
                <w:color w:val="000000"/>
                <w:sz w:val="19"/>
                <w:szCs w:val="19"/>
              </w:rPr>
              <w:t xml:space="preserve"> лицо, подписавшее </w:t>
            </w:r>
            <w:r w:rsidR="000D563E" w:rsidRPr="00C34DDB">
              <w:rPr>
                <w:rFonts w:ascii="Tahoma" w:hAnsi="Tahoma" w:cs="Tahoma"/>
                <w:color w:val="000000"/>
                <w:sz w:val="19"/>
                <w:szCs w:val="19"/>
              </w:rPr>
              <w:t>настоящую конкурсную заявку,</w:t>
            </w:r>
            <w:r w:rsidRPr="00C34DDB">
              <w:rPr>
                <w:rFonts w:ascii="Tahoma" w:hAnsi="Tahoma" w:cs="Tahoma"/>
                <w:color w:val="000000"/>
                <w:sz w:val="19"/>
                <w:szCs w:val="19"/>
              </w:rPr>
              <w:t xml:space="preserve"> обладает всеми необходимыми полномочиями на ее подписание. </w:t>
            </w:r>
          </w:p>
          <w:p w14:paraId="697B87DC" w14:textId="77777777" w:rsidR="001D218E" w:rsidRPr="00C34DDB" w:rsidRDefault="001D218E" w:rsidP="004E6D7C">
            <w:pPr>
              <w:spacing w:after="0" w:line="240" w:lineRule="auto"/>
              <w:jc w:val="both"/>
              <w:rPr>
                <w:rFonts w:ascii="Tahoma" w:hAnsi="Tahoma" w:cs="Tahoma"/>
                <w:color w:val="000000"/>
                <w:sz w:val="19"/>
                <w:szCs w:val="19"/>
              </w:rPr>
            </w:pPr>
          </w:p>
        </w:tc>
      </w:tr>
    </w:tbl>
    <w:p w14:paraId="0A7C1CF7" w14:textId="77777777" w:rsidR="00A467A4" w:rsidRPr="00C34DDB"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C34DDB">
        <w:rPr>
          <w:rFonts w:ascii="Tahoma" w:hAnsi="Tahoma" w:cs="Tahoma"/>
          <w:sz w:val="19"/>
          <w:szCs w:val="19"/>
        </w:rPr>
        <w:t>______________________ /_____________________/ ___________________</w:t>
      </w:r>
    </w:p>
    <w:p w14:paraId="566FEA53" w14:textId="77777777" w:rsidR="00A467A4" w:rsidRPr="00C34DDB"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C34DDB">
        <w:rPr>
          <w:rFonts w:ascii="Tahoma" w:hAnsi="Tahoma" w:cs="Tahoma"/>
          <w:sz w:val="19"/>
          <w:szCs w:val="19"/>
        </w:rPr>
        <w:t xml:space="preserve">(ФИО) </w:t>
      </w:r>
      <w:r w:rsidRPr="00C34DDB">
        <w:rPr>
          <w:rFonts w:ascii="Tahoma" w:hAnsi="Tahoma" w:cs="Tahoma"/>
          <w:sz w:val="19"/>
          <w:szCs w:val="19"/>
        </w:rPr>
        <w:tab/>
      </w:r>
      <w:r w:rsidRPr="00C34DDB">
        <w:rPr>
          <w:rFonts w:ascii="Tahoma" w:hAnsi="Tahoma" w:cs="Tahoma"/>
          <w:sz w:val="19"/>
          <w:szCs w:val="19"/>
        </w:rPr>
        <w:tab/>
      </w:r>
      <w:r w:rsidRPr="00C34DDB">
        <w:rPr>
          <w:rFonts w:ascii="Tahoma" w:hAnsi="Tahoma" w:cs="Tahoma"/>
          <w:sz w:val="19"/>
          <w:szCs w:val="19"/>
        </w:rPr>
        <w:tab/>
        <w:t>(должность)</w:t>
      </w:r>
      <w:r w:rsidRPr="00C34DDB">
        <w:rPr>
          <w:rFonts w:ascii="Tahoma" w:hAnsi="Tahoma" w:cs="Tahoma"/>
          <w:sz w:val="19"/>
          <w:szCs w:val="19"/>
        </w:rPr>
        <w:tab/>
      </w:r>
      <w:r w:rsidRPr="00C34DDB">
        <w:rPr>
          <w:rFonts w:ascii="Tahoma" w:hAnsi="Tahoma" w:cs="Tahoma"/>
          <w:sz w:val="19"/>
          <w:szCs w:val="19"/>
        </w:rPr>
        <w:tab/>
        <w:t>(подпись и печать)</w:t>
      </w:r>
    </w:p>
    <w:p w14:paraId="1E7D4DA4" w14:textId="77777777" w:rsidR="001D7C8E" w:rsidRDefault="001D7C8E" w:rsidP="00A467A4">
      <w:pPr>
        <w:widowControl w:val="0"/>
        <w:autoSpaceDE w:val="0"/>
        <w:autoSpaceDN w:val="0"/>
        <w:adjustRightInd w:val="0"/>
        <w:spacing w:after="0" w:line="240" w:lineRule="auto"/>
        <w:ind w:firstLine="567"/>
        <w:jc w:val="both"/>
        <w:rPr>
          <w:rFonts w:ascii="Tahoma" w:hAnsi="Tahoma" w:cs="Tahoma"/>
          <w:sz w:val="19"/>
          <w:szCs w:val="19"/>
        </w:rPr>
      </w:pPr>
    </w:p>
    <w:p w14:paraId="48185E1A" w14:textId="06DD2D5F" w:rsidR="00A467A4" w:rsidRPr="00C34DDB"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C34DDB">
        <w:rPr>
          <w:rFonts w:ascii="Tahoma" w:hAnsi="Tahoma" w:cs="Tahoma"/>
          <w:sz w:val="19"/>
          <w:szCs w:val="19"/>
        </w:rPr>
        <w:t>«____» ___________ 202</w:t>
      </w:r>
      <w:r w:rsidR="002819F3">
        <w:rPr>
          <w:rFonts w:ascii="Tahoma" w:hAnsi="Tahoma" w:cs="Tahoma"/>
          <w:sz w:val="19"/>
          <w:szCs w:val="19"/>
        </w:rPr>
        <w:t>3</w:t>
      </w:r>
      <w:r w:rsidRPr="00C34DDB">
        <w:rPr>
          <w:rFonts w:ascii="Tahoma" w:hAnsi="Tahoma" w:cs="Tahoma"/>
          <w:sz w:val="19"/>
          <w:szCs w:val="19"/>
        </w:rPr>
        <w:t xml:space="preserve"> года</w:t>
      </w:r>
    </w:p>
    <w:p w14:paraId="69DED6E5" w14:textId="77777777" w:rsidR="00F50BB3" w:rsidRPr="003205F6" w:rsidRDefault="00A467A4" w:rsidP="003205F6">
      <w:pPr>
        <w:widowControl w:val="0"/>
        <w:autoSpaceDE w:val="0"/>
        <w:autoSpaceDN w:val="0"/>
        <w:adjustRightInd w:val="0"/>
        <w:spacing w:after="0" w:line="240" w:lineRule="auto"/>
        <w:ind w:firstLine="567"/>
        <w:jc w:val="both"/>
        <w:rPr>
          <w:rFonts w:ascii="Tahoma" w:hAnsi="Tahoma" w:cs="Tahoma"/>
          <w:sz w:val="19"/>
          <w:szCs w:val="19"/>
        </w:rPr>
      </w:pPr>
      <w:r w:rsidRPr="00C34DDB">
        <w:rPr>
          <w:rFonts w:ascii="Tahoma" w:hAnsi="Tahoma" w:cs="Tahoma"/>
          <w:sz w:val="19"/>
          <w:szCs w:val="19"/>
        </w:rPr>
        <w:t xml:space="preserve">           (дата заполнения)</w:t>
      </w:r>
      <w:r w:rsidR="001D218E" w:rsidRPr="00C34DDB" w:rsidDel="001D218E">
        <w:rPr>
          <w:rFonts w:ascii="Tahoma" w:hAnsi="Tahoma" w:cs="Tahoma"/>
          <w:sz w:val="19"/>
          <w:szCs w:val="19"/>
        </w:rPr>
        <w:t xml:space="preserve"> </w:t>
      </w:r>
    </w:p>
    <w:p w14:paraId="24E70C06" w14:textId="77777777" w:rsidR="008A1A77" w:rsidRDefault="008A1A77" w:rsidP="00D060E3">
      <w:pPr>
        <w:pStyle w:val="af2"/>
        <w:jc w:val="right"/>
        <w:rPr>
          <w:rFonts w:ascii="Tahoma" w:hAnsi="Tahoma" w:cs="Tahoma"/>
          <w:b/>
          <w:sz w:val="19"/>
          <w:szCs w:val="19"/>
        </w:rPr>
      </w:pPr>
    </w:p>
    <w:p w14:paraId="111CEDE4" w14:textId="77777777" w:rsidR="00180888" w:rsidRDefault="00180888" w:rsidP="00D060E3">
      <w:pPr>
        <w:pStyle w:val="af2"/>
        <w:jc w:val="right"/>
        <w:rPr>
          <w:rFonts w:ascii="Tahoma" w:hAnsi="Tahoma" w:cs="Tahoma"/>
          <w:b/>
          <w:sz w:val="19"/>
          <w:szCs w:val="19"/>
        </w:rPr>
      </w:pPr>
    </w:p>
    <w:p w14:paraId="34F21C99" w14:textId="77777777" w:rsidR="002819F3" w:rsidRDefault="002819F3" w:rsidP="00D060E3">
      <w:pPr>
        <w:pStyle w:val="af2"/>
        <w:jc w:val="right"/>
        <w:rPr>
          <w:rFonts w:ascii="Tahoma" w:hAnsi="Tahoma" w:cs="Tahoma"/>
          <w:b/>
          <w:sz w:val="19"/>
          <w:szCs w:val="19"/>
        </w:rPr>
      </w:pPr>
    </w:p>
    <w:p w14:paraId="7C7E3B7D" w14:textId="77777777" w:rsidR="002819F3" w:rsidRDefault="002819F3" w:rsidP="00D060E3">
      <w:pPr>
        <w:pStyle w:val="af2"/>
        <w:jc w:val="right"/>
        <w:rPr>
          <w:rFonts w:ascii="Tahoma" w:hAnsi="Tahoma" w:cs="Tahoma"/>
          <w:b/>
          <w:sz w:val="19"/>
          <w:szCs w:val="19"/>
        </w:rPr>
      </w:pPr>
    </w:p>
    <w:p w14:paraId="1F3B7041" w14:textId="77777777" w:rsidR="002819F3" w:rsidRDefault="002819F3" w:rsidP="00D060E3">
      <w:pPr>
        <w:pStyle w:val="af2"/>
        <w:jc w:val="right"/>
        <w:rPr>
          <w:rFonts w:ascii="Tahoma" w:hAnsi="Tahoma" w:cs="Tahoma"/>
          <w:b/>
          <w:sz w:val="19"/>
          <w:szCs w:val="19"/>
        </w:rPr>
      </w:pPr>
    </w:p>
    <w:p w14:paraId="3E5B20E6" w14:textId="77777777" w:rsidR="002819F3" w:rsidRDefault="002819F3" w:rsidP="00D060E3">
      <w:pPr>
        <w:pStyle w:val="af2"/>
        <w:jc w:val="right"/>
        <w:rPr>
          <w:rFonts w:ascii="Tahoma" w:hAnsi="Tahoma" w:cs="Tahoma"/>
          <w:b/>
          <w:sz w:val="19"/>
          <w:szCs w:val="19"/>
        </w:rPr>
      </w:pPr>
    </w:p>
    <w:p w14:paraId="1CCF2941" w14:textId="77777777" w:rsidR="002819F3" w:rsidRDefault="002819F3" w:rsidP="00D060E3">
      <w:pPr>
        <w:pStyle w:val="af2"/>
        <w:jc w:val="right"/>
        <w:rPr>
          <w:rFonts w:ascii="Tahoma" w:hAnsi="Tahoma" w:cs="Tahoma"/>
          <w:b/>
          <w:sz w:val="19"/>
          <w:szCs w:val="19"/>
        </w:rPr>
      </w:pPr>
    </w:p>
    <w:p w14:paraId="7105BE34" w14:textId="77777777" w:rsidR="002819F3" w:rsidRDefault="002819F3" w:rsidP="00D060E3">
      <w:pPr>
        <w:pStyle w:val="af2"/>
        <w:jc w:val="right"/>
        <w:rPr>
          <w:rFonts w:ascii="Tahoma" w:hAnsi="Tahoma" w:cs="Tahoma"/>
          <w:b/>
          <w:sz w:val="19"/>
          <w:szCs w:val="19"/>
        </w:rPr>
      </w:pPr>
    </w:p>
    <w:p w14:paraId="401EAA5E" w14:textId="77777777" w:rsidR="002819F3" w:rsidRDefault="002819F3" w:rsidP="00D060E3">
      <w:pPr>
        <w:pStyle w:val="af2"/>
        <w:jc w:val="right"/>
        <w:rPr>
          <w:rFonts w:ascii="Tahoma" w:hAnsi="Tahoma" w:cs="Tahoma"/>
          <w:b/>
          <w:sz w:val="19"/>
          <w:szCs w:val="19"/>
        </w:rPr>
      </w:pPr>
    </w:p>
    <w:p w14:paraId="428FC52A" w14:textId="77777777" w:rsidR="002819F3" w:rsidRDefault="002819F3" w:rsidP="00D060E3">
      <w:pPr>
        <w:pStyle w:val="af2"/>
        <w:jc w:val="right"/>
        <w:rPr>
          <w:rFonts w:ascii="Tahoma" w:hAnsi="Tahoma" w:cs="Tahoma"/>
          <w:b/>
          <w:sz w:val="19"/>
          <w:szCs w:val="19"/>
        </w:rPr>
      </w:pPr>
    </w:p>
    <w:p w14:paraId="2949009A" w14:textId="77777777" w:rsidR="002819F3" w:rsidRDefault="002819F3" w:rsidP="00D060E3">
      <w:pPr>
        <w:pStyle w:val="af2"/>
        <w:jc w:val="right"/>
        <w:rPr>
          <w:rFonts w:ascii="Tahoma" w:hAnsi="Tahoma" w:cs="Tahoma"/>
          <w:b/>
          <w:sz w:val="19"/>
          <w:szCs w:val="19"/>
        </w:rPr>
      </w:pPr>
    </w:p>
    <w:p w14:paraId="1AA3161C" w14:textId="77777777" w:rsidR="002819F3" w:rsidRDefault="002819F3" w:rsidP="00D060E3">
      <w:pPr>
        <w:pStyle w:val="af2"/>
        <w:jc w:val="right"/>
        <w:rPr>
          <w:rFonts w:ascii="Tahoma" w:hAnsi="Tahoma" w:cs="Tahoma"/>
          <w:b/>
          <w:sz w:val="19"/>
          <w:szCs w:val="19"/>
        </w:rPr>
      </w:pPr>
    </w:p>
    <w:p w14:paraId="2F5194CE" w14:textId="77777777" w:rsidR="002819F3" w:rsidRDefault="002819F3" w:rsidP="00D060E3">
      <w:pPr>
        <w:pStyle w:val="af2"/>
        <w:jc w:val="right"/>
        <w:rPr>
          <w:rFonts w:ascii="Tahoma" w:hAnsi="Tahoma" w:cs="Tahoma"/>
          <w:b/>
          <w:sz w:val="19"/>
          <w:szCs w:val="19"/>
        </w:rPr>
      </w:pPr>
    </w:p>
    <w:p w14:paraId="4042FD37" w14:textId="77777777" w:rsidR="002819F3" w:rsidRDefault="002819F3" w:rsidP="00D060E3">
      <w:pPr>
        <w:pStyle w:val="af2"/>
        <w:jc w:val="right"/>
        <w:rPr>
          <w:rFonts w:ascii="Tahoma" w:hAnsi="Tahoma" w:cs="Tahoma"/>
          <w:b/>
          <w:sz w:val="19"/>
          <w:szCs w:val="19"/>
        </w:rPr>
      </w:pPr>
    </w:p>
    <w:p w14:paraId="63EA0F62" w14:textId="77777777" w:rsidR="00ED6D44" w:rsidRDefault="00ED6D44" w:rsidP="00D060E3">
      <w:pPr>
        <w:pStyle w:val="af2"/>
        <w:jc w:val="right"/>
        <w:rPr>
          <w:rFonts w:ascii="Tahoma" w:hAnsi="Tahoma" w:cs="Tahoma"/>
          <w:b/>
          <w:sz w:val="19"/>
          <w:szCs w:val="19"/>
        </w:rPr>
      </w:pPr>
    </w:p>
    <w:p w14:paraId="2EFE4902" w14:textId="77777777" w:rsidR="00ED6D44" w:rsidRDefault="00ED6D44" w:rsidP="00D060E3">
      <w:pPr>
        <w:pStyle w:val="af2"/>
        <w:jc w:val="right"/>
        <w:rPr>
          <w:rFonts w:ascii="Tahoma" w:hAnsi="Tahoma" w:cs="Tahoma"/>
          <w:b/>
          <w:sz w:val="19"/>
          <w:szCs w:val="19"/>
        </w:rPr>
      </w:pPr>
    </w:p>
    <w:p w14:paraId="7633D02E" w14:textId="77777777" w:rsidR="00ED6D44" w:rsidRDefault="00ED6D44" w:rsidP="00D060E3">
      <w:pPr>
        <w:pStyle w:val="af2"/>
        <w:jc w:val="right"/>
        <w:rPr>
          <w:rFonts w:ascii="Tahoma" w:hAnsi="Tahoma" w:cs="Tahoma"/>
          <w:b/>
          <w:sz w:val="19"/>
          <w:szCs w:val="19"/>
        </w:rPr>
      </w:pPr>
    </w:p>
    <w:p w14:paraId="4EC50D2F" w14:textId="7CD443A3" w:rsidR="00D060E3" w:rsidRPr="006F7141" w:rsidRDefault="00D060E3" w:rsidP="00D060E3">
      <w:pPr>
        <w:pStyle w:val="af2"/>
        <w:jc w:val="right"/>
        <w:rPr>
          <w:rFonts w:ascii="Tahoma" w:hAnsi="Tahoma" w:cs="Tahoma"/>
          <w:b/>
          <w:sz w:val="19"/>
          <w:szCs w:val="19"/>
        </w:rPr>
      </w:pPr>
      <w:r>
        <w:rPr>
          <w:rFonts w:ascii="Tahoma" w:hAnsi="Tahoma" w:cs="Tahoma"/>
          <w:b/>
          <w:sz w:val="19"/>
          <w:szCs w:val="19"/>
        </w:rPr>
        <w:t>Приложение № 2</w:t>
      </w:r>
      <w:r w:rsidRPr="006F7141">
        <w:rPr>
          <w:rFonts w:ascii="Tahoma" w:hAnsi="Tahoma" w:cs="Tahoma"/>
          <w:b/>
          <w:sz w:val="19"/>
          <w:szCs w:val="19"/>
        </w:rPr>
        <w:t>.1 к Приглашению</w:t>
      </w:r>
    </w:p>
    <w:p w14:paraId="78979717" w14:textId="77777777" w:rsidR="00D060E3" w:rsidRPr="006F7141" w:rsidRDefault="00D060E3" w:rsidP="00D060E3">
      <w:pPr>
        <w:pStyle w:val="af2"/>
        <w:jc w:val="center"/>
        <w:rPr>
          <w:rFonts w:ascii="Tahoma" w:hAnsi="Tahoma" w:cs="Tahoma"/>
          <w:b/>
          <w:sz w:val="19"/>
          <w:szCs w:val="19"/>
        </w:rPr>
      </w:pPr>
    </w:p>
    <w:p w14:paraId="6A8C5772" w14:textId="77777777" w:rsidR="00D060E3" w:rsidRPr="006F7141" w:rsidRDefault="00D060E3" w:rsidP="00D060E3">
      <w:pPr>
        <w:pStyle w:val="af2"/>
        <w:rPr>
          <w:rFonts w:ascii="Tahoma" w:hAnsi="Tahoma" w:cs="Tahoma"/>
          <w:b/>
          <w:sz w:val="19"/>
          <w:szCs w:val="19"/>
        </w:rPr>
      </w:pPr>
    </w:p>
    <w:p w14:paraId="2503A7A0" w14:textId="77777777" w:rsidR="00D060E3" w:rsidRPr="006F7141" w:rsidRDefault="00D060E3" w:rsidP="00D060E3">
      <w:pPr>
        <w:pStyle w:val="af2"/>
        <w:jc w:val="center"/>
        <w:rPr>
          <w:rFonts w:ascii="Tahoma" w:hAnsi="Tahoma" w:cs="Tahoma"/>
          <w:b/>
          <w:sz w:val="19"/>
          <w:szCs w:val="19"/>
        </w:rPr>
      </w:pPr>
      <w:r w:rsidRPr="006F7141">
        <w:rPr>
          <w:rFonts w:ascii="Tahoma" w:hAnsi="Tahoma" w:cs="Tahoma"/>
          <w:b/>
          <w:sz w:val="19"/>
          <w:szCs w:val="19"/>
        </w:rPr>
        <w:t>Форма для заполнения соответствия техническим требованиям</w:t>
      </w:r>
    </w:p>
    <w:p w14:paraId="18427E98" w14:textId="77777777" w:rsidR="00D060E3" w:rsidRDefault="00D060E3" w:rsidP="00D060E3">
      <w:pPr>
        <w:pStyle w:val="af2"/>
        <w:jc w:val="center"/>
        <w:rPr>
          <w:rFonts w:ascii="Tahoma" w:hAnsi="Tahoma" w:cs="Tahoma"/>
          <w:b/>
          <w:color w:val="000000"/>
          <w:sz w:val="19"/>
          <w:szCs w:val="19"/>
        </w:rPr>
      </w:pPr>
      <w:r w:rsidRPr="006F7141">
        <w:rPr>
          <w:rFonts w:ascii="Tahoma" w:hAnsi="Tahoma" w:cs="Tahoma"/>
          <w:b/>
          <w:color w:val="000000"/>
          <w:sz w:val="19"/>
          <w:szCs w:val="19"/>
        </w:rPr>
        <w:t>(прописать по каждой позиции согласно существенных требований/технических спецификаций)</w:t>
      </w:r>
    </w:p>
    <w:p w14:paraId="49FF3C0C" w14:textId="77777777" w:rsidR="00D060E3" w:rsidRDefault="00D060E3" w:rsidP="00D060E3">
      <w:pPr>
        <w:pStyle w:val="af2"/>
        <w:jc w:val="center"/>
        <w:rPr>
          <w:rFonts w:ascii="Tahoma" w:hAnsi="Tahoma" w:cs="Tahoma"/>
          <w:b/>
          <w:color w:val="000000"/>
          <w:sz w:val="19"/>
          <w:szCs w:val="19"/>
        </w:rPr>
      </w:pPr>
    </w:p>
    <w:tbl>
      <w:tblPr>
        <w:tblStyle w:val="a8"/>
        <w:tblW w:w="10802" w:type="dxa"/>
        <w:tblInd w:w="-714" w:type="dxa"/>
        <w:tblLook w:val="04A0" w:firstRow="1" w:lastRow="0" w:firstColumn="1" w:lastColumn="0" w:noHBand="0" w:noVBand="1"/>
      </w:tblPr>
      <w:tblGrid>
        <w:gridCol w:w="568"/>
        <w:gridCol w:w="6400"/>
        <w:gridCol w:w="2007"/>
        <w:gridCol w:w="1827"/>
      </w:tblGrid>
      <w:tr w:rsidR="00D060E3" w:rsidRPr="00BB0361" w14:paraId="746B1D55" w14:textId="77777777" w:rsidTr="00ED6D44">
        <w:tc>
          <w:tcPr>
            <w:tcW w:w="568" w:type="dxa"/>
            <w:shd w:val="clear" w:color="auto" w:fill="92D050"/>
            <w:vAlign w:val="center"/>
          </w:tcPr>
          <w:p w14:paraId="5FAF865A" w14:textId="77777777" w:rsidR="00D060E3" w:rsidRPr="00BB0361" w:rsidRDefault="00D060E3" w:rsidP="00DE6DE5">
            <w:pPr>
              <w:spacing w:after="0" w:line="240" w:lineRule="auto"/>
              <w:jc w:val="center"/>
              <w:rPr>
                <w:rFonts w:ascii="Tahoma" w:hAnsi="Tahoma" w:cs="Tahoma"/>
                <w:b/>
                <w:sz w:val="19"/>
                <w:szCs w:val="19"/>
              </w:rPr>
            </w:pPr>
            <w:r w:rsidRPr="00BB0361">
              <w:rPr>
                <w:rFonts w:ascii="Tahoma" w:hAnsi="Tahoma" w:cs="Tahoma"/>
                <w:b/>
                <w:sz w:val="19"/>
                <w:szCs w:val="19"/>
              </w:rPr>
              <w:t>№</w:t>
            </w:r>
          </w:p>
        </w:tc>
        <w:tc>
          <w:tcPr>
            <w:tcW w:w="6400" w:type="dxa"/>
            <w:shd w:val="clear" w:color="auto" w:fill="92D050"/>
            <w:vAlign w:val="center"/>
          </w:tcPr>
          <w:p w14:paraId="6BC21D68" w14:textId="77777777" w:rsidR="00D060E3" w:rsidRPr="00BB0361" w:rsidRDefault="00D060E3" w:rsidP="00DE6DE5">
            <w:pPr>
              <w:spacing w:after="0" w:line="240" w:lineRule="auto"/>
              <w:jc w:val="center"/>
              <w:rPr>
                <w:rFonts w:ascii="Tahoma" w:hAnsi="Tahoma" w:cs="Tahoma"/>
                <w:b/>
                <w:sz w:val="19"/>
                <w:szCs w:val="19"/>
              </w:rPr>
            </w:pPr>
            <w:r w:rsidRPr="00BB0361">
              <w:rPr>
                <w:rFonts w:ascii="Tahoma" w:hAnsi="Tahoma" w:cs="Tahoma"/>
                <w:b/>
                <w:sz w:val="19"/>
                <w:szCs w:val="19"/>
              </w:rPr>
              <w:t>Наименование требований</w:t>
            </w:r>
          </w:p>
        </w:tc>
        <w:tc>
          <w:tcPr>
            <w:tcW w:w="2007" w:type="dxa"/>
            <w:shd w:val="clear" w:color="auto" w:fill="92D050"/>
            <w:vAlign w:val="center"/>
          </w:tcPr>
          <w:p w14:paraId="10EF2282" w14:textId="77777777" w:rsidR="00D060E3" w:rsidRPr="00BB0361" w:rsidRDefault="001D7C8E" w:rsidP="00DE6DE5">
            <w:pPr>
              <w:spacing w:after="0" w:line="240" w:lineRule="auto"/>
              <w:jc w:val="center"/>
              <w:rPr>
                <w:rFonts w:ascii="Tahoma" w:hAnsi="Tahoma" w:cs="Tahoma"/>
                <w:b/>
                <w:sz w:val="19"/>
                <w:szCs w:val="19"/>
              </w:rPr>
            </w:pPr>
            <w:r>
              <w:rPr>
                <w:rFonts w:ascii="Tahoma" w:hAnsi="Tahoma" w:cs="Tahoma"/>
                <w:b/>
                <w:sz w:val="19"/>
                <w:szCs w:val="19"/>
              </w:rPr>
              <w:t>Подробное описание услуг</w:t>
            </w:r>
          </w:p>
        </w:tc>
        <w:tc>
          <w:tcPr>
            <w:tcW w:w="1827" w:type="dxa"/>
            <w:shd w:val="clear" w:color="auto" w:fill="92D050"/>
            <w:vAlign w:val="center"/>
          </w:tcPr>
          <w:p w14:paraId="410B954A" w14:textId="77777777" w:rsidR="00D060E3" w:rsidRPr="00BB0361" w:rsidRDefault="00D060E3" w:rsidP="00DE6DE5">
            <w:pPr>
              <w:spacing w:after="0" w:line="240" w:lineRule="auto"/>
              <w:jc w:val="center"/>
              <w:rPr>
                <w:rFonts w:ascii="Tahoma" w:hAnsi="Tahoma" w:cs="Tahoma"/>
                <w:b/>
                <w:sz w:val="19"/>
                <w:szCs w:val="19"/>
              </w:rPr>
            </w:pPr>
            <w:r w:rsidRPr="00BB0361">
              <w:rPr>
                <w:rFonts w:ascii="Tahoma" w:hAnsi="Tahoma" w:cs="Tahoma"/>
                <w:b/>
                <w:sz w:val="19"/>
                <w:szCs w:val="19"/>
              </w:rPr>
              <w:t>Примечание</w:t>
            </w:r>
          </w:p>
        </w:tc>
      </w:tr>
      <w:tr w:rsidR="00D060E3" w:rsidRPr="00BB0361" w14:paraId="2994AE92" w14:textId="77777777" w:rsidTr="00ED6D44">
        <w:tc>
          <w:tcPr>
            <w:tcW w:w="568" w:type="dxa"/>
          </w:tcPr>
          <w:p w14:paraId="08CF8B84"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1</w:t>
            </w:r>
          </w:p>
        </w:tc>
        <w:tc>
          <w:tcPr>
            <w:tcW w:w="6400" w:type="dxa"/>
            <w:tcBorders>
              <w:top w:val="single" w:sz="4" w:space="0" w:color="auto"/>
              <w:left w:val="nil"/>
              <w:bottom w:val="single" w:sz="4" w:space="0" w:color="auto"/>
              <w:right w:val="single" w:sz="4" w:space="0" w:color="auto"/>
            </w:tcBorders>
            <w:shd w:val="clear" w:color="auto" w:fill="auto"/>
            <w:vAlign w:val="center"/>
          </w:tcPr>
          <w:p w14:paraId="1D2805D2" w14:textId="524105CE" w:rsidR="00D060E3" w:rsidRPr="002819F3" w:rsidRDefault="002819F3" w:rsidP="002819F3">
            <w:pPr>
              <w:contextualSpacing/>
              <w:rPr>
                <w:rFonts w:ascii="Tahoma" w:eastAsiaTheme="minorHAnsi" w:hAnsi="Tahoma" w:cs="Tahoma"/>
                <w:sz w:val="19"/>
                <w:szCs w:val="19"/>
              </w:rPr>
            </w:pPr>
            <w:r w:rsidRPr="002819F3">
              <w:rPr>
                <w:rFonts w:ascii="Tahoma" w:eastAsiaTheme="minorHAnsi" w:hAnsi="Tahoma" w:cs="Tahoma"/>
                <w:sz w:val="19"/>
                <w:szCs w:val="19"/>
              </w:rPr>
              <w:t>Программное обеспечение (далее ПО) с возможностью установки на операционную систему, состоящую из свободного ПО с открытым исходным кодом.</w:t>
            </w:r>
          </w:p>
        </w:tc>
        <w:tc>
          <w:tcPr>
            <w:tcW w:w="2007" w:type="dxa"/>
          </w:tcPr>
          <w:p w14:paraId="23740BFA"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35FC429F" w14:textId="77777777" w:rsidR="00D060E3" w:rsidRPr="00BB0361" w:rsidRDefault="00D060E3" w:rsidP="00D060E3">
            <w:pPr>
              <w:spacing w:after="0" w:line="240" w:lineRule="auto"/>
              <w:rPr>
                <w:rFonts w:ascii="Tahoma" w:hAnsi="Tahoma" w:cs="Tahoma"/>
                <w:sz w:val="19"/>
                <w:szCs w:val="19"/>
              </w:rPr>
            </w:pPr>
          </w:p>
        </w:tc>
      </w:tr>
      <w:tr w:rsidR="00D060E3" w:rsidRPr="00BB0361" w14:paraId="58E284DF" w14:textId="77777777" w:rsidTr="00ED6D44">
        <w:tc>
          <w:tcPr>
            <w:tcW w:w="568" w:type="dxa"/>
          </w:tcPr>
          <w:p w14:paraId="47F9E497"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2</w:t>
            </w:r>
          </w:p>
        </w:tc>
        <w:tc>
          <w:tcPr>
            <w:tcW w:w="6400" w:type="dxa"/>
            <w:tcBorders>
              <w:top w:val="single" w:sz="4" w:space="0" w:color="auto"/>
              <w:left w:val="nil"/>
              <w:bottom w:val="single" w:sz="4" w:space="0" w:color="auto"/>
              <w:right w:val="single" w:sz="4" w:space="0" w:color="auto"/>
            </w:tcBorders>
            <w:shd w:val="clear" w:color="auto" w:fill="auto"/>
            <w:vAlign w:val="center"/>
          </w:tcPr>
          <w:p w14:paraId="58C34E9E" w14:textId="4B7D7C55" w:rsidR="00D060E3" w:rsidRPr="002819F3" w:rsidRDefault="002819F3" w:rsidP="002819F3">
            <w:pPr>
              <w:contextualSpacing/>
              <w:rPr>
                <w:rFonts w:ascii="Tahoma" w:hAnsi="Tahoma" w:cs="Tahoma"/>
                <w:sz w:val="19"/>
                <w:szCs w:val="19"/>
              </w:rPr>
            </w:pPr>
            <w:r w:rsidRPr="002819F3">
              <w:rPr>
                <w:rFonts w:ascii="Tahoma" w:hAnsi="Tahoma" w:cs="Tahoma"/>
                <w:sz w:val="19"/>
                <w:szCs w:val="19"/>
              </w:rPr>
              <w:t>Использование в ПО открытой СУБД (</w:t>
            </w:r>
            <w:r w:rsidRPr="002819F3">
              <w:rPr>
                <w:rFonts w:ascii="Tahoma" w:hAnsi="Tahoma" w:cs="Tahoma"/>
                <w:sz w:val="19"/>
                <w:szCs w:val="19"/>
                <w:lang w:val="en-US"/>
              </w:rPr>
              <w:t>open</w:t>
            </w:r>
            <w:r w:rsidRPr="002819F3">
              <w:rPr>
                <w:rFonts w:ascii="Tahoma" w:hAnsi="Tahoma" w:cs="Tahoma"/>
                <w:sz w:val="19"/>
                <w:szCs w:val="19"/>
              </w:rPr>
              <w:t xml:space="preserve"> </w:t>
            </w:r>
            <w:r w:rsidRPr="002819F3">
              <w:rPr>
                <w:rFonts w:ascii="Tahoma" w:hAnsi="Tahoma" w:cs="Tahoma"/>
                <w:sz w:val="19"/>
                <w:szCs w:val="19"/>
                <w:lang w:val="en-US"/>
              </w:rPr>
              <w:t>source</w:t>
            </w:r>
            <w:r w:rsidRPr="002819F3">
              <w:rPr>
                <w:rFonts w:ascii="Tahoma" w:hAnsi="Tahoma" w:cs="Tahoma"/>
                <w:sz w:val="19"/>
                <w:szCs w:val="19"/>
              </w:rPr>
              <w:t>).</w:t>
            </w:r>
          </w:p>
        </w:tc>
        <w:tc>
          <w:tcPr>
            <w:tcW w:w="2007" w:type="dxa"/>
          </w:tcPr>
          <w:p w14:paraId="57ABF477"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7ACE56BD" w14:textId="77777777" w:rsidR="00D060E3" w:rsidRPr="00BB0361" w:rsidRDefault="00D060E3" w:rsidP="00D060E3">
            <w:pPr>
              <w:spacing w:after="0" w:line="240" w:lineRule="auto"/>
              <w:rPr>
                <w:rFonts w:ascii="Tahoma" w:hAnsi="Tahoma" w:cs="Tahoma"/>
                <w:sz w:val="19"/>
                <w:szCs w:val="19"/>
              </w:rPr>
            </w:pPr>
          </w:p>
        </w:tc>
      </w:tr>
      <w:tr w:rsidR="00D060E3" w:rsidRPr="00BB0361" w14:paraId="636B63F0" w14:textId="77777777" w:rsidTr="00ED6D44">
        <w:tc>
          <w:tcPr>
            <w:tcW w:w="568" w:type="dxa"/>
          </w:tcPr>
          <w:p w14:paraId="051054BA"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3</w:t>
            </w:r>
          </w:p>
        </w:tc>
        <w:tc>
          <w:tcPr>
            <w:tcW w:w="6400" w:type="dxa"/>
            <w:tcBorders>
              <w:top w:val="single" w:sz="4" w:space="0" w:color="auto"/>
              <w:left w:val="nil"/>
              <w:bottom w:val="single" w:sz="4" w:space="0" w:color="auto"/>
              <w:right w:val="single" w:sz="4" w:space="0" w:color="auto"/>
            </w:tcBorders>
            <w:shd w:val="clear" w:color="auto" w:fill="auto"/>
            <w:vAlign w:val="center"/>
          </w:tcPr>
          <w:p w14:paraId="5E8F24C2" w14:textId="6A4373CB" w:rsidR="00D060E3" w:rsidRPr="002819F3" w:rsidRDefault="002819F3" w:rsidP="00D060E3">
            <w:pPr>
              <w:spacing w:after="0" w:line="240" w:lineRule="auto"/>
              <w:rPr>
                <w:rFonts w:ascii="Tahoma" w:hAnsi="Tahoma" w:cs="Tahoma"/>
                <w:sz w:val="19"/>
                <w:szCs w:val="19"/>
              </w:rPr>
            </w:pPr>
            <w:r w:rsidRPr="002819F3">
              <w:rPr>
                <w:rFonts w:ascii="Tahoma" w:hAnsi="Tahoma" w:cs="Tahoma"/>
                <w:sz w:val="19"/>
                <w:szCs w:val="19"/>
              </w:rPr>
              <w:t>Поддержка не менее 19 500 каждых элементов ВОЛС в ПО (элементы ВОЛС-оптических муфт, узлов связи, колодцев, опор ВЛ) и отображении их с ВОЛС на выбранной подложке географической карты</w:t>
            </w:r>
          </w:p>
        </w:tc>
        <w:tc>
          <w:tcPr>
            <w:tcW w:w="2007" w:type="dxa"/>
          </w:tcPr>
          <w:p w14:paraId="3482015E"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7A7B3349" w14:textId="77777777" w:rsidR="00D060E3" w:rsidRPr="00BB0361" w:rsidRDefault="00D060E3" w:rsidP="00D060E3">
            <w:pPr>
              <w:spacing w:after="0" w:line="240" w:lineRule="auto"/>
              <w:rPr>
                <w:rFonts w:ascii="Tahoma" w:hAnsi="Tahoma" w:cs="Tahoma"/>
                <w:sz w:val="19"/>
                <w:szCs w:val="19"/>
              </w:rPr>
            </w:pPr>
          </w:p>
        </w:tc>
      </w:tr>
      <w:tr w:rsidR="00D060E3" w:rsidRPr="00BB0361" w14:paraId="09B25F38" w14:textId="77777777" w:rsidTr="00ED6D44">
        <w:tc>
          <w:tcPr>
            <w:tcW w:w="568" w:type="dxa"/>
          </w:tcPr>
          <w:p w14:paraId="29E5E819"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4</w:t>
            </w:r>
          </w:p>
        </w:tc>
        <w:tc>
          <w:tcPr>
            <w:tcW w:w="6400" w:type="dxa"/>
            <w:tcBorders>
              <w:top w:val="single" w:sz="4" w:space="0" w:color="auto"/>
              <w:left w:val="nil"/>
              <w:bottom w:val="single" w:sz="4" w:space="0" w:color="auto"/>
              <w:right w:val="single" w:sz="4" w:space="0" w:color="auto"/>
            </w:tcBorders>
            <w:shd w:val="clear" w:color="auto" w:fill="auto"/>
            <w:vAlign w:val="center"/>
          </w:tcPr>
          <w:p w14:paraId="7405CEDC" w14:textId="3051016B" w:rsidR="00D060E3" w:rsidRPr="002819F3" w:rsidRDefault="002819F3" w:rsidP="002819F3">
            <w:pPr>
              <w:contextualSpacing/>
              <w:rPr>
                <w:rFonts w:ascii="Tahoma" w:hAnsi="Tahoma" w:cs="Tahoma"/>
                <w:sz w:val="19"/>
                <w:szCs w:val="19"/>
              </w:rPr>
            </w:pPr>
            <w:r w:rsidRPr="002819F3">
              <w:rPr>
                <w:rFonts w:ascii="Tahoma" w:hAnsi="Tahoma" w:cs="Tahoma"/>
                <w:sz w:val="19"/>
                <w:szCs w:val="19"/>
              </w:rPr>
              <w:t>Возможность выбора подложки карты (</w:t>
            </w:r>
            <w:proofErr w:type="spellStart"/>
            <w:r w:rsidRPr="002819F3">
              <w:rPr>
                <w:rFonts w:ascii="Tahoma" w:hAnsi="Tahoma" w:cs="Tahoma"/>
                <w:sz w:val="19"/>
                <w:szCs w:val="19"/>
              </w:rPr>
              <w:t>Google</w:t>
            </w:r>
            <w:proofErr w:type="spellEnd"/>
            <w:r w:rsidRPr="002819F3">
              <w:rPr>
                <w:rFonts w:ascii="Tahoma" w:hAnsi="Tahoma" w:cs="Tahoma"/>
                <w:sz w:val="19"/>
                <w:szCs w:val="19"/>
              </w:rPr>
              <w:t xml:space="preserve">, Яндекс, 2GIS, </w:t>
            </w:r>
            <w:proofErr w:type="spellStart"/>
            <w:r w:rsidRPr="002819F3">
              <w:rPr>
                <w:rFonts w:ascii="Tahoma" w:hAnsi="Tahoma" w:cs="Tahoma"/>
                <w:sz w:val="19"/>
                <w:szCs w:val="19"/>
              </w:rPr>
              <w:t>OpenStreetMap</w:t>
            </w:r>
            <w:proofErr w:type="spellEnd"/>
            <w:r w:rsidRPr="002819F3">
              <w:rPr>
                <w:rFonts w:ascii="Tahoma" w:hAnsi="Tahoma" w:cs="Tahoma"/>
                <w:sz w:val="19"/>
                <w:szCs w:val="19"/>
              </w:rPr>
              <w:t xml:space="preserve"> и пр.).</w:t>
            </w:r>
          </w:p>
        </w:tc>
        <w:tc>
          <w:tcPr>
            <w:tcW w:w="2007" w:type="dxa"/>
          </w:tcPr>
          <w:p w14:paraId="1DDDCE93"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614AB298" w14:textId="77777777" w:rsidR="00D060E3" w:rsidRPr="00BB0361" w:rsidRDefault="00D060E3" w:rsidP="00D060E3">
            <w:pPr>
              <w:spacing w:after="0" w:line="240" w:lineRule="auto"/>
              <w:rPr>
                <w:rFonts w:ascii="Tahoma" w:hAnsi="Tahoma" w:cs="Tahoma"/>
                <w:sz w:val="19"/>
                <w:szCs w:val="19"/>
              </w:rPr>
            </w:pPr>
          </w:p>
        </w:tc>
      </w:tr>
      <w:tr w:rsidR="00D060E3" w:rsidRPr="00BB0361" w14:paraId="2D30C3BA" w14:textId="77777777" w:rsidTr="00ED6D44">
        <w:tc>
          <w:tcPr>
            <w:tcW w:w="568" w:type="dxa"/>
          </w:tcPr>
          <w:p w14:paraId="1AFB8D56"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5</w:t>
            </w:r>
          </w:p>
        </w:tc>
        <w:tc>
          <w:tcPr>
            <w:tcW w:w="6400" w:type="dxa"/>
            <w:tcBorders>
              <w:top w:val="single" w:sz="4" w:space="0" w:color="auto"/>
              <w:left w:val="nil"/>
              <w:bottom w:val="single" w:sz="4" w:space="0" w:color="auto"/>
              <w:right w:val="single" w:sz="4" w:space="0" w:color="auto"/>
            </w:tcBorders>
            <w:shd w:val="clear" w:color="auto" w:fill="auto"/>
            <w:vAlign w:val="center"/>
          </w:tcPr>
          <w:p w14:paraId="3F69D33D" w14:textId="17038962" w:rsidR="00D060E3" w:rsidRPr="002819F3" w:rsidRDefault="002819F3" w:rsidP="00D060E3">
            <w:pPr>
              <w:spacing w:after="0" w:line="240" w:lineRule="auto"/>
              <w:rPr>
                <w:rFonts w:ascii="Tahoma" w:hAnsi="Tahoma" w:cs="Tahoma"/>
                <w:sz w:val="19"/>
                <w:szCs w:val="19"/>
              </w:rPr>
            </w:pPr>
            <w:r w:rsidRPr="002819F3">
              <w:rPr>
                <w:rFonts w:ascii="Tahoma" w:hAnsi="Tahoma" w:cs="Tahoma"/>
                <w:sz w:val="19"/>
                <w:szCs w:val="19"/>
              </w:rPr>
              <w:t>Работать с ПО посредствам Веб-браузера</w:t>
            </w:r>
          </w:p>
        </w:tc>
        <w:tc>
          <w:tcPr>
            <w:tcW w:w="2007" w:type="dxa"/>
          </w:tcPr>
          <w:p w14:paraId="59D9B170"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0F78ED35" w14:textId="77777777" w:rsidR="00D060E3" w:rsidRPr="00BB0361" w:rsidRDefault="00D060E3" w:rsidP="00D060E3">
            <w:pPr>
              <w:spacing w:after="0" w:line="240" w:lineRule="auto"/>
              <w:rPr>
                <w:rFonts w:ascii="Tahoma" w:hAnsi="Tahoma" w:cs="Tahoma"/>
                <w:sz w:val="19"/>
                <w:szCs w:val="19"/>
              </w:rPr>
            </w:pPr>
          </w:p>
        </w:tc>
      </w:tr>
      <w:tr w:rsidR="00D060E3" w:rsidRPr="00BB0361" w14:paraId="0EDFD7B8" w14:textId="77777777" w:rsidTr="00ED6D44">
        <w:tc>
          <w:tcPr>
            <w:tcW w:w="568" w:type="dxa"/>
          </w:tcPr>
          <w:p w14:paraId="42D17642"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6</w:t>
            </w:r>
          </w:p>
        </w:tc>
        <w:tc>
          <w:tcPr>
            <w:tcW w:w="6400" w:type="dxa"/>
            <w:tcBorders>
              <w:top w:val="single" w:sz="4" w:space="0" w:color="auto"/>
              <w:left w:val="nil"/>
              <w:bottom w:val="single" w:sz="4" w:space="0" w:color="auto"/>
              <w:right w:val="single" w:sz="4" w:space="0" w:color="auto"/>
            </w:tcBorders>
            <w:shd w:val="clear" w:color="auto" w:fill="auto"/>
            <w:vAlign w:val="center"/>
          </w:tcPr>
          <w:p w14:paraId="78B2AAF3" w14:textId="0262372D" w:rsidR="00D060E3" w:rsidRPr="002819F3" w:rsidRDefault="002819F3">
            <w:pPr>
              <w:spacing w:after="0" w:line="240" w:lineRule="auto"/>
              <w:rPr>
                <w:rFonts w:ascii="Tahoma" w:hAnsi="Tahoma" w:cs="Tahoma"/>
                <w:sz w:val="19"/>
                <w:szCs w:val="19"/>
              </w:rPr>
            </w:pPr>
            <w:r w:rsidRPr="002819F3">
              <w:rPr>
                <w:rFonts w:ascii="Tahoma" w:hAnsi="Tahoma" w:cs="Tahoma"/>
                <w:sz w:val="19"/>
                <w:szCs w:val="19"/>
              </w:rPr>
              <w:t>Разделение прав доступа сотрудников по географии и функционально</w:t>
            </w:r>
          </w:p>
        </w:tc>
        <w:tc>
          <w:tcPr>
            <w:tcW w:w="2007" w:type="dxa"/>
          </w:tcPr>
          <w:p w14:paraId="79551878"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5098BEE2" w14:textId="77777777" w:rsidR="00D060E3" w:rsidRPr="00BB0361" w:rsidRDefault="00D060E3" w:rsidP="00D060E3">
            <w:pPr>
              <w:spacing w:after="0" w:line="240" w:lineRule="auto"/>
              <w:rPr>
                <w:rFonts w:ascii="Tahoma" w:hAnsi="Tahoma" w:cs="Tahoma"/>
                <w:sz w:val="19"/>
                <w:szCs w:val="19"/>
              </w:rPr>
            </w:pPr>
          </w:p>
        </w:tc>
      </w:tr>
      <w:tr w:rsidR="00D060E3" w:rsidRPr="00BB0361" w14:paraId="0633B0F0" w14:textId="77777777" w:rsidTr="00ED6D44">
        <w:tc>
          <w:tcPr>
            <w:tcW w:w="568" w:type="dxa"/>
          </w:tcPr>
          <w:p w14:paraId="3C636BBC"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7</w:t>
            </w:r>
          </w:p>
        </w:tc>
        <w:tc>
          <w:tcPr>
            <w:tcW w:w="6400" w:type="dxa"/>
            <w:tcBorders>
              <w:top w:val="single" w:sz="4" w:space="0" w:color="auto"/>
              <w:left w:val="nil"/>
              <w:bottom w:val="single" w:sz="4" w:space="0" w:color="auto"/>
              <w:right w:val="single" w:sz="4" w:space="0" w:color="auto"/>
            </w:tcBorders>
            <w:shd w:val="clear" w:color="auto" w:fill="auto"/>
            <w:vAlign w:val="center"/>
          </w:tcPr>
          <w:p w14:paraId="4D28E67C" w14:textId="6D3E01C8" w:rsidR="00D060E3" w:rsidRPr="002819F3" w:rsidRDefault="002819F3" w:rsidP="00D060E3">
            <w:pPr>
              <w:spacing w:after="0" w:line="240" w:lineRule="auto"/>
              <w:rPr>
                <w:rFonts w:ascii="Tahoma" w:hAnsi="Tahoma" w:cs="Tahoma"/>
                <w:sz w:val="19"/>
                <w:szCs w:val="19"/>
              </w:rPr>
            </w:pPr>
            <w:r w:rsidRPr="002819F3">
              <w:rPr>
                <w:rFonts w:ascii="Tahoma" w:hAnsi="Tahoma" w:cs="Tahoma"/>
                <w:sz w:val="19"/>
                <w:szCs w:val="19"/>
              </w:rPr>
              <w:t>Элементы ВОЛС в ПО должны поддерживать сквозное наименование с правилами технического учёта ВОЛС</w:t>
            </w:r>
          </w:p>
        </w:tc>
        <w:tc>
          <w:tcPr>
            <w:tcW w:w="2007" w:type="dxa"/>
          </w:tcPr>
          <w:p w14:paraId="351EFF0F"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012BBE64" w14:textId="77777777" w:rsidR="00D060E3" w:rsidRPr="00BB0361" w:rsidRDefault="00D060E3" w:rsidP="00D060E3">
            <w:pPr>
              <w:spacing w:after="0" w:line="240" w:lineRule="auto"/>
              <w:rPr>
                <w:rFonts w:ascii="Tahoma" w:hAnsi="Tahoma" w:cs="Tahoma"/>
                <w:sz w:val="19"/>
                <w:szCs w:val="19"/>
              </w:rPr>
            </w:pPr>
          </w:p>
        </w:tc>
      </w:tr>
      <w:tr w:rsidR="00D060E3" w:rsidRPr="00BB0361" w14:paraId="6BBD4886" w14:textId="77777777" w:rsidTr="00ED6D44">
        <w:tc>
          <w:tcPr>
            <w:tcW w:w="568" w:type="dxa"/>
          </w:tcPr>
          <w:p w14:paraId="081799EB"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8</w:t>
            </w:r>
          </w:p>
        </w:tc>
        <w:tc>
          <w:tcPr>
            <w:tcW w:w="6400" w:type="dxa"/>
            <w:tcBorders>
              <w:top w:val="single" w:sz="4" w:space="0" w:color="auto"/>
              <w:left w:val="nil"/>
              <w:bottom w:val="single" w:sz="4" w:space="0" w:color="auto"/>
              <w:right w:val="single" w:sz="4" w:space="0" w:color="auto"/>
            </w:tcBorders>
            <w:shd w:val="clear" w:color="auto" w:fill="auto"/>
            <w:vAlign w:val="center"/>
          </w:tcPr>
          <w:p w14:paraId="756E10E0" w14:textId="63C16026" w:rsidR="002819F3" w:rsidRPr="002819F3" w:rsidRDefault="002819F3" w:rsidP="002819F3">
            <w:pPr>
              <w:widowControl w:val="0"/>
              <w:autoSpaceDE w:val="0"/>
              <w:autoSpaceDN w:val="0"/>
              <w:adjustRightInd w:val="0"/>
              <w:contextualSpacing/>
              <w:rPr>
                <w:rFonts w:ascii="Tahoma" w:hAnsi="Tahoma" w:cs="Tahoma"/>
                <w:sz w:val="19"/>
                <w:szCs w:val="19"/>
              </w:rPr>
            </w:pPr>
            <w:r>
              <w:rPr>
                <w:rFonts w:ascii="Tahoma" w:hAnsi="Tahoma" w:cs="Tahoma"/>
                <w:sz w:val="19"/>
                <w:szCs w:val="19"/>
              </w:rPr>
              <w:t>В ПО должен</w:t>
            </w:r>
            <w:r w:rsidRPr="002819F3">
              <w:rPr>
                <w:rFonts w:ascii="Tahoma" w:hAnsi="Tahoma" w:cs="Tahoma"/>
                <w:sz w:val="19"/>
                <w:szCs w:val="19"/>
              </w:rPr>
              <w:t xml:space="preserve"> быть:</w:t>
            </w:r>
          </w:p>
          <w:p w14:paraId="1A8A5B70" w14:textId="75966874" w:rsidR="002819F3" w:rsidRPr="002819F3" w:rsidRDefault="002819F3" w:rsidP="002819F3">
            <w:pPr>
              <w:widowControl w:val="0"/>
              <w:autoSpaceDE w:val="0"/>
              <w:autoSpaceDN w:val="0"/>
              <w:adjustRightInd w:val="0"/>
              <w:contextualSpacing/>
              <w:rPr>
                <w:rFonts w:ascii="Tahoma" w:hAnsi="Tahoma" w:cs="Tahoma"/>
                <w:sz w:val="19"/>
                <w:szCs w:val="19"/>
              </w:rPr>
            </w:pPr>
            <w:r w:rsidRPr="002819F3">
              <w:rPr>
                <w:rFonts w:ascii="Tahoma" w:hAnsi="Tahoma" w:cs="Tahoma"/>
                <w:sz w:val="19"/>
                <w:szCs w:val="19"/>
              </w:rPr>
              <w:t>- алгоритм поиска свободных волокон,</w:t>
            </w:r>
          </w:p>
          <w:p w14:paraId="48E2871E" w14:textId="15B34124" w:rsidR="002819F3" w:rsidRPr="002819F3" w:rsidRDefault="002819F3" w:rsidP="002819F3">
            <w:pPr>
              <w:widowControl w:val="0"/>
              <w:autoSpaceDE w:val="0"/>
              <w:autoSpaceDN w:val="0"/>
              <w:adjustRightInd w:val="0"/>
              <w:contextualSpacing/>
              <w:rPr>
                <w:rFonts w:ascii="Tahoma" w:hAnsi="Tahoma" w:cs="Tahoma"/>
                <w:sz w:val="19"/>
                <w:szCs w:val="19"/>
              </w:rPr>
            </w:pPr>
            <w:r w:rsidRPr="002819F3">
              <w:rPr>
                <w:rFonts w:ascii="Tahoma" w:hAnsi="Tahoma" w:cs="Tahoma"/>
                <w:sz w:val="19"/>
                <w:szCs w:val="19"/>
              </w:rPr>
              <w:t>- сквозное отображение маршрута волокон через муфты</w:t>
            </w:r>
          </w:p>
          <w:p w14:paraId="356662EA" w14:textId="5EDA6629" w:rsidR="002819F3" w:rsidRPr="002819F3" w:rsidRDefault="002819F3" w:rsidP="002819F3">
            <w:pPr>
              <w:widowControl w:val="0"/>
              <w:autoSpaceDE w:val="0"/>
              <w:autoSpaceDN w:val="0"/>
              <w:adjustRightInd w:val="0"/>
              <w:contextualSpacing/>
              <w:rPr>
                <w:rFonts w:ascii="Tahoma" w:hAnsi="Tahoma" w:cs="Tahoma"/>
                <w:sz w:val="19"/>
                <w:szCs w:val="19"/>
              </w:rPr>
            </w:pPr>
            <w:r w:rsidRPr="002819F3">
              <w:rPr>
                <w:rFonts w:ascii="Tahoma" w:hAnsi="Tahoma" w:cs="Tahoma"/>
                <w:sz w:val="19"/>
                <w:szCs w:val="19"/>
              </w:rPr>
              <w:t>- планирование и учёт сварок</w:t>
            </w:r>
          </w:p>
          <w:p w14:paraId="33ED7CC1" w14:textId="484A9D7F" w:rsidR="002819F3" w:rsidRPr="002819F3" w:rsidRDefault="002819F3" w:rsidP="002819F3">
            <w:pPr>
              <w:widowControl w:val="0"/>
              <w:autoSpaceDE w:val="0"/>
              <w:autoSpaceDN w:val="0"/>
              <w:adjustRightInd w:val="0"/>
              <w:contextualSpacing/>
              <w:rPr>
                <w:rFonts w:ascii="Tahoma" w:hAnsi="Tahoma" w:cs="Tahoma"/>
                <w:sz w:val="19"/>
                <w:szCs w:val="19"/>
              </w:rPr>
            </w:pPr>
            <w:r w:rsidRPr="002819F3">
              <w:rPr>
                <w:rFonts w:ascii="Tahoma" w:hAnsi="Tahoma" w:cs="Tahoma"/>
                <w:sz w:val="19"/>
                <w:szCs w:val="19"/>
              </w:rPr>
              <w:t xml:space="preserve">- отображение делителей, кроссов и </w:t>
            </w:r>
            <w:proofErr w:type="spellStart"/>
            <w:r w:rsidRPr="002819F3">
              <w:rPr>
                <w:rFonts w:ascii="Tahoma" w:hAnsi="Tahoma" w:cs="Tahoma"/>
                <w:sz w:val="19"/>
                <w:szCs w:val="19"/>
              </w:rPr>
              <w:t>патч</w:t>
            </w:r>
            <w:proofErr w:type="spellEnd"/>
            <w:r w:rsidRPr="002819F3">
              <w:rPr>
                <w:rFonts w:ascii="Tahoma" w:hAnsi="Tahoma" w:cs="Tahoma"/>
                <w:sz w:val="19"/>
                <w:szCs w:val="19"/>
              </w:rPr>
              <w:t xml:space="preserve">-панелей, транзитов в колодцах и по опорам, кабельных каналов, произвольных запасов в любой точке карты </w:t>
            </w:r>
          </w:p>
          <w:p w14:paraId="0C788A39" w14:textId="2C85EC2D" w:rsidR="00D060E3" w:rsidRPr="002819F3" w:rsidRDefault="002819F3" w:rsidP="002819F3">
            <w:pPr>
              <w:spacing w:after="0" w:line="240" w:lineRule="auto"/>
              <w:rPr>
                <w:rFonts w:ascii="Tahoma" w:hAnsi="Tahoma" w:cs="Tahoma"/>
                <w:sz w:val="19"/>
                <w:szCs w:val="19"/>
              </w:rPr>
            </w:pPr>
            <w:r w:rsidRPr="002819F3">
              <w:rPr>
                <w:rFonts w:ascii="Tahoma" w:hAnsi="Tahoma" w:cs="Tahoma"/>
                <w:sz w:val="19"/>
                <w:szCs w:val="19"/>
              </w:rPr>
              <w:t>- наименование собственников ВОЛС и конкретных волокон</w:t>
            </w:r>
          </w:p>
        </w:tc>
        <w:tc>
          <w:tcPr>
            <w:tcW w:w="2007" w:type="dxa"/>
          </w:tcPr>
          <w:p w14:paraId="075B699C"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58EF347B" w14:textId="77777777" w:rsidR="00D060E3" w:rsidRPr="00BB0361" w:rsidRDefault="00D060E3" w:rsidP="00D060E3">
            <w:pPr>
              <w:spacing w:after="0" w:line="240" w:lineRule="auto"/>
              <w:rPr>
                <w:rFonts w:ascii="Tahoma" w:hAnsi="Tahoma" w:cs="Tahoma"/>
                <w:sz w:val="19"/>
                <w:szCs w:val="19"/>
              </w:rPr>
            </w:pPr>
          </w:p>
        </w:tc>
      </w:tr>
      <w:tr w:rsidR="00D060E3" w:rsidRPr="00BB0361" w14:paraId="09854964" w14:textId="77777777" w:rsidTr="00ED6D44">
        <w:tc>
          <w:tcPr>
            <w:tcW w:w="568" w:type="dxa"/>
          </w:tcPr>
          <w:p w14:paraId="57943A09"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9</w:t>
            </w:r>
          </w:p>
        </w:tc>
        <w:tc>
          <w:tcPr>
            <w:tcW w:w="6400" w:type="dxa"/>
            <w:tcBorders>
              <w:top w:val="single" w:sz="4" w:space="0" w:color="auto"/>
              <w:left w:val="nil"/>
              <w:bottom w:val="single" w:sz="4" w:space="0" w:color="auto"/>
              <w:right w:val="single" w:sz="4" w:space="0" w:color="auto"/>
            </w:tcBorders>
            <w:shd w:val="clear" w:color="auto" w:fill="auto"/>
            <w:vAlign w:val="center"/>
          </w:tcPr>
          <w:p w14:paraId="6C8340C3" w14:textId="63FBDE7C" w:rsidR="00D060E3" w:rsidRPr="002819F3" w:rsidRDefault="002819F3" w:rsidP="00D060E3">
            <w:pPr>
              <w:spacing w:after="0" w:line="240" w:lineRule="auto"/>
              <w:rPr>
                <w:rFonts w:ascii="Tahoma" w:hAnsi="Tahoma" w:cs="Tahoma"/>
                <w:sz w:val="19"/>
                <w:szCs w:val="19"/>
              </w:rPr>
            </w:pPr>
            <w:r w:rsidRPr="002819F3">
              <w:rPr>
                <w:rFonts w:ascii="Tahoma" w:hAnsi="Tahoma" w:cs="Tahoma"/>
                <w:sz w:val="19"/>
                <w:szCs w:val="19"/>
              </w:rPr>
              <w:t xml:space="preserve">Визуальное </w:t>
            </w:r>
            <w:proofErr w:type="spellStart"/>
            <w:r w:rsidRPr="002819F3">
              <w:rPr>
                <w:rFonts w:ascii="Tahoma" w:hAnsi="Tahoma" w:cs="Tahoma"/>
                <w:sz w:val="19"/>
                <w:szCs w:val="19"/>
              </w:rPr>
              <w:t>отрисовка</w:t>
            </w:r>
            <w:proofErr w:type="spellEnd"/>
            <w:r w:rsidRPr="002819F3">
              <w:rPr>
                <w:rFonts w:ascii="Tahoma" w:hAnsi="Tahoma" w:cs="Tahoma"/>
                <w:sz w:val="19"/>
                <w:szCs w:val="19"/>
              </w:rPr>
              <w:t xml:space="preserve"> кроссов/муфт/узлов сети, с возможностью экспорта в SVG и отправкой на печать</w:t>
            </w:r>
          </w:p>
        </w:tc>
        <w:tc>
          <w:tcPr>
            <w:tcW w:w="2007" w:type="dxa"/>
          </w:tcPr>
          <w:p w14:paraId="02585C59"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12DB7E34" w14:textId="77777777" w:rsidR="00D060E3" w:rsidRPr="00BB0361" w:rsidRDefault="00D060E3" w:rsidP="00D060E3">
            <w:pPr>
              <w:spacing w:after="0" w:line="240" w:lineRule="auto"/>
              <w:rPr>
                <w:rFonts w:ascii="Tahoma" w:hAnsi="Tahoma" w:cs="Tahoma"/>
                <w:sz w:val="19"/>
                <w:szCs w:val="19"/>
              </w:rPr>
            </w:pPr>
          </w:p>
        </w:tc>
      </w:tr>
      <w:tr w:rsidR="00D060E3" w:rsidRPr="00BB0361" w14:paraId="4780D0C9" w14:textId="77777777" w:rsidTr="00ED6D44">
        <w:tc>
          <w:tcPr>
            <w:tcW w:w="568" w:type="dxa"/>
          </w:tcPr>
          <w:p w14:paraId="595D4A28"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10</w:t>
            </w:r>
          </w:p>
        </w:tc>
        <w:tc>
          <w:tcPr>
            <w:tcW w:w="6400" w:type="dxa"/>
            <w:tcBorders>
              <w:top w:val="single" w:sz="4" w:space="0" w:color="auto"/>
              <w:left w:val="nil"/>
              <w:bottom w:val="single" w:sz="4" w:space="0" w:color="auto"/>
              <w:right w:val="single" w:sz="4" w:space="0" w:color="auto"/>
            </w:tcBorders>
            <w:shd w:val="clear" w:color="auto" w:fill="auto"/>
            <w:vAlign w:val="center"/>
          </w:tcPr>
          <w:p w14:paraId="6AF2CFA6" w14:textId="467459D3" w:rsidR="00D060E3" w:rsidRPr="002819F3" w:rsidRDefault="002819F3" w:rsidP="00D060E3">
            <w:pPr>
              <w:spacing w:after="0" w:line="240" w:lineRule="auto"/>
              <w:rPr>
                <w:rFonts w:ascii="Tahoma" w:hAnsi="Tahoma" w:cs="Tahoma"/>
                <w:sz w:val="19"/>
                <w:szCs w:val="19"/>
              </w:rPr>
            </w:pPr>
            <w:r w:rsidRPr="002819F3">
              <w:rPr>
                <w:rFonts w:ascii="Tahoma" w:hAnsi="Tahoma" w:cs="Tahoma"/>
                <w:sz w:val="19"/>
                <w:szCs w:val="19"/>
              </w:rPr>
              <w:t xml:space="preserve">Импорт справочников элементов из </w:t>
            </w:r>
            <w:r w:rsidRPr="002819F3">
              <w:rPr>
                <w:rFonts w:ascii="Tahoma" w:hAnsi="Tahoma" w:cs="Tahoma"/>
                <w:sz w:val="19"/>
                <w:szCs w:val="19"/>
                <w:lang w:val="en-US"/>
              </w:rPr>
              <w:t>EXEL</w:t>
            </w:r>
            <w:r w:rsidRPr="002819F3">
              <w:rPr>
                <w:rFonts w:ascii="Tahoma" w:hAnsi="Tahoma" w:cs="Tahoma"/>
                <w:sz w:val="19"/>
                <w:szCs w:val="19"/>
              </w:rPr>
              <w:t xml:space="preserve"> файлов</w:t>
            </w:r>
          </w:p>
        </w:tc>
        <w:tc>
          <w:tcPr>
            <w:tcW w:w="2007" w:type="dxa"/>
          </w:tcPr>
          <w:p w14:paraId="0014FB76"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3FFF7D90" w14:textId="77777777" w:rsidR="00D060E3" w:rsidRPr="00BB0361" w:rsidRDefault="00D060E3" w:rsidP="00D060E3">
            <w:pPr>
              <w:spacing w:after="0" w:line="240" w:lineRule="auto"/>
              <w:rPr>
                <w:rFonts w:ascii="Tahoma" w:hAnsi="Tahoma" w:cs="Tahoma"/>
                <w:sz w:val="19"/>
                <w:szCs w:val="19"/>
              </w:rPr>
            </w:pPr>
          </w:p>
        </w:tc>
      </w:tr>
      <w:tr w:rsidR="00D060E3" w:rsidRPr="00BB0361" w14:paraId="7D8AAE37" w14:textId="77777777" w:rsidTr="00ED6D44">
        <w:tc>
          <w:tcPr>
            <w:tcW w:w="568" w:type="dxa"/>
          </w:tcPr>
          <w:p w14:paraId="33D67D78"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11</w:t>
            </w:r>
          </w:p>
        </w:tc>
        <w:tc>
          <w:tcPr>
            <w:tcW w:w="6400" w:type="dxa"/>
            <w:tcBorders>
              <w:top w:val="single" w:sz="4" w:space="0" w:color="auto"/>
              <w:left w:val="nil"/>
              <w:bottom w:val="single" w:sz="4" w:space="0" w:color="auto"/>
              <w:right w:val="single" w:sz="4" w:space="0" w:color="auto"/>
            </w:tcBorders>
            <w:shd w:val="clear" w:color="auto" w:fill="auto"/>
            <w:vAlign w:val="center"/>
          </w:tcPr>
          <w:p w14:paraId="46984540" w14:textId="3E775CD6" w:rsidR="00D060E3" w:rsidRPr="002819F3" w:rsidRDefault="002819F3" w:rsidP="00D060E3">
            <w:pPr>
              <w:spacing w:after="0" w:line="240" w:lineRule="auto"/>
              <w:rPr>
                <w:rFonts w:ascii="Tahoma" w:hAnsi="Tahoma" w:cs="Tahoma"/>
                <w:sz w:val="19"/>
                <w:szCs w:val="19"/>
              </w:rPr>
            </w:pPr>
            <w:r w:rsidRPr="002819F3">
              <w:rPr>
                <w:rFonts w:ascii="Tahoma" w:hAnsi="Tahoma" w:cs="Tahoma"/>
                <w:sz w:val="19"/>
                <w:szCs w:val="19"/>
              </w:rPr>
              <w:t>Ведение истории действий пользователей</w:t>
            </w:r>
          </w:p>
        </w:tc>
        <w:tc>
          <w:tcPr>
            <w:tcW w:w="2007" w:type="dxa"/>
          </w:tcPr>
          <w:p w14:paraId="5AA58E3A"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1C4E2914" w14:textId="77777777" w:rsidR="00D060E3" w:rsidRPr="00BB0361" w:rsidRDefault="00D060E3" w:rsidP="00D060E3">
            <w:pPr>
              <w:spacing w:after="0" w:line="240" w:lineRule="auto"/>
              <w:rPr>
                <w:rFonts w:ascii="Tahoma" w:hAnsi="Tahoma" w:cs="Tahoma"/>
                <w:sz w:val="19"/>
                <w:szCs w:val="19"/>
              </w:rPr>
            </w:pPr>
          </w:p>
        </w:tc>
      </w:tr>
      <w:tr w:rsidR="00D060E3" w:rsidRPr="00BB0361" w14:paraId="024034EC" w14:textId="77777777" w:rsidTr="00ED6D44">
        <w:tc>
          <w:tcPr>
            <w:tcW w:w="568" w:type="dxa"/>
          </w:tcPr>
          <w:p w14:paraId="4C4A7EE6"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12</w:t>
            </w:r>
          </w:p>
        </w:tc>
        <w:tc>
          <w:tcPr>
            <w:tcW w:w="6400" w:type="dxa"/>
            <w:tcBorders>
              <w:top w:val="single" w:sz="4" w:space="0" w:color="auto"/>
              <w:left w:val="nil"/>
              <w:bottom w:val="single" w:sz="4" w:space="0" w:color="auto"/>
              <w:right w:val="single" w:sz="4" w:space="0" w:color="auto"/>
            </w:tcBorders>
            <w:shd w:val="clear" w:color="auto" w:fill="auto"/>
            <w:vAlign w:val="center"/>
          </w:tcPr>
          <w:p w14:paraId="1DAD003E" w14:textId="4F856EF8" w:rsidR="00D060E3" w:rsidRPr="002819F3" w:rsidRDefault="002819F3" w:rsidP="00D060E3">
            <w:pPr>
              <w:spacing w:after="0" w:line="240" w:lineRule="auto"/>
              <w:rPr>
                <w:rFonts w:ascii="Tahoma" w:hAnsi="Tahoma" w:cs="Tahoma"/>
                <w:sz w:val="19"/>
                <w:szCs w:val="19"/>
              </w:rPr>
            </w:pPr>
            <w:r w:rsidRPr="002819F3">
              <w:rPr>
                <w:rFonts w:ascii="Tahoma" w:hAnsi="Tahoma" w:cs="Tahoma"/>
                <w:sz w:val="19"/>
                <w:szCs w:val="19"/>
              </w:rPr>
              <w:t>Возможность прямого перехода с карты покрытия на любой объект на карте в его карточку</w:t>
            </w:r>
          </w:p>
        </w:tc>
        <w:tc>
          <w:tcPr>
            <w:tcW w:w="2007" w:type="dxa"/>
          </w:tcPr>
          <w:p w14:paraId="10EF16E1" w14:textId="77777777" w:rsidR="00D060E3" w:rsidRPr="002819F3" w:rsidRDefault="00D060E3" w:rsidP="00D060E3">
            <w:pPr>
              <w:spacing w:after="0" w:line="240" w:lineRule="auto"/>
              <w:jc w:val="center"/>
              <w:rPr>
                <w:rFonts w:ascii="Tahoma" w:eastAsia="Calibri" w:hAnsi="Tahoma" w:cs="Tahoma"/>
                <w:bCs/>
                <w:i/>
                <w:color w:val="BFBFBF"/>
                <w:sz w:val="19"/>
                <w:szCs w:val="19"/>
              </w:rPr>
            </w:pPr>
          </w:p>
          <w:p w14:paraId="3F4D6CBC"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18514E94" w14:textId="77777777" w:rsidR="00D060E3" w:rsidRPr="00BB0361" w:rsidRDefault="00D060E3" w:rsidP="00D060E3">
            <w:pPr>
              <w:spacing w:after="0" w:line="240" w:lineRule="auto"/>
              <w:rPr>
                <w:rFonts w:ascii="Tahoma" w:hAnsi="Tahoma" w:cs="Tahoma"/>
                <w:sz w:val="19"/>
                <w:szCs w:val="19"/>
              </w:rPr>
            </w:pPr>
          </w:p>
        </w:tc>
      </w:tr>
      <w:tr w:rsidR="00D060E3" w:rsidRPr="00BB0361" w14:paraId="4DD9EDA1" w14:textId="77777777" w:rsidTr="00ED6D44">
        <w:tc>
          <w:tcPr>
            <w:tcW w:w="568" w:type="dxa"/>
          </w:tcPr>
          <w:p w14:paraId="743AFB34"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13</w:t>
            </w:r>
          </w:p>
        </w:tc>
        <w:tc>
          <w:tcPr>
            <w:tcW w:w="6400" w:type="dxa"/>
            <w:tcBorders>
              <w:top w:val="single" w:sz="4" w:space="0" w:color="auto"/>
              <w:left w:val="nil"/>
              <w:bottom w:val="single" w:sz="4" w:space="0" w:color="auto"/>
              <w:right w:val="single" w:sz="4" w:space="0" w:color="auto"/>
            </w:tcBorders>
            <w:shd w:val="clear" w:color="auto" w:fill="auto"/>
            <w:vAlign w:val="center"/>
          </w:tcPr>
          <w:p w14:paraId="15C3DFF3" w14:textId="4BAEDC80" w:rsidR="00D060E3" w:rsidRPr="002819F3" w:rsidRDefault="002819F3" w:rsidP="00D060E3">
            <w:pPr>
              <w:spacing w:after="0" w:line="240" w:lineRule="auto"/>
              <w:rPr>
                <w:rFonts w:ascii="Tahoma" w:hAnsi="Tahoma" w:cs="Tahoma"/>
                <w:sz w:val="19"/>
                <w:szCs w:val="19"/>
              </w:rPr>
            </w:pPr>
            <w:r w:rsidRPr="002819F3">
              <w:rPr>
                <w:rFonts w:ascii="Tahoma" w:hAnsi="Tahoma" w:cs="Tahoma"/>
                <w:sz w:val="19"/>
                <w:szCs w:val="19"/>
              </w:rPr>
              <w:t>Гибкая настройка каталога кабелей</w:t>
            </w:r>
          </w:p>
        </w:tc>
        <w:tc>
          <w:tcPr>
            <w:tcW w:w="2007" w:type="dxa"/>
          </w:tcPr>
          <w:p w14:paraId="1673209B"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59B69E0B" w14:textId="77777777" w:rsidR="00D060E3" w:rsidRPr="00BB0361" w:rsidRDefault="00D060E3" w:rsidP="00D060E3">
            <w:pPr>
              <w:spacing w:after="0" w:line="240" w:lineRule="auto"/>
              <w:rPr>
                <w:rFonts w:ascii="Tahoma" w:hAnsi="Tahoma" w:cs="Tahoma"/>
                <w:sz w:val="19"/>
                <w:szCs w:val="19"/>
              </w:rPr>
            </w:pPr>
          </w:p>
        </w:tc>
      </w:tr>
      <w:tr w:rsidR="00D060E3" w:rsidRPr="00BB0361" w14:paraId="2A1B520A" w14:textId="77777777" w:rsidTr="00ED6D44">
        <w:tc>
          <w:tcPr>
            <w:tcW w:w="568" w:type="dxa"/>
          </w:tcPr>
          <w:p w14:paraId="3C7E06F7"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14</w:t>
            </w:r>
          </w:p>
        </w:tc>
        <w:tc>
          <w:tcPr>
            <w:tcW w:w="6400" w:type="dxa"/>
            <w:tcBorders>
              <w:top w:val="single" w:sz="4" w:space="0" w:color="auto"/>
              <w:left w:val="nil"/>
              <w:bottom w:val="single" w:sz="4" w:space="0" w:color="auto"/>
              <w:right w:val="single" w:sz="4" w:space="0" w:color="auto"/>
            </w:tcBorders>
            <w:shd w:val="clear" w:color="auto" w:fill="auto"/>
            <w:vAlign w:val="center"/>
          </w:tcPr>
          <w:p w14:paraId="65607DDE" w14:textId="7102337E" w:rsidR="00D060E3" w:rsidRPr="002819F3" w:rsidRDefault="002819F3" w:rsidP="00D060E3">
            <w:pPr>
              <w:spacing w:after="0" w:line="240" w:lineRule="auto"/>
              <w:rPr>
                <w:rFonts w:ascii="Tahoma" w:hAnsi="Tahoma" w:cs="Tahoma"/>
                <w:sz w:val="19"/>
                <w:szCs w:val="19"/>
              </w:rPr>
            </w:pPr>
            <w:r w:rsidRPr="002819F3">
              <w:rPr>
                <w:rFonts w:ascii="Tahoma" w:hAnsi="Tahoma" w:cs="Tahoma"/>
                <w:sz w:val="19"/>
                <w:szCs w:val="19"/>
              </w:rPr>
              <w:t>Возможность прикрепить файлы, документы фотографии к любому элементу в ПО(к муфте, узлу, опоре)</w:t>
            </w:r>
          </w:p>
        </w:tc>
        <w:tc>
          <w:tcPr>
            <w:tcW w:w="2007" w:type="dxa"/>
          </w:tcPr>
          <w:p w14:paraId="41C98AC9" w14:textId="77777777" w:rsidR="00D060E3" w:rsidRPr="002819F3" w:rsidRDefault="00D060E3" w:rsidP="00D060E3">
            <w:pPr>
              <w:spacing w:after="0" w:line="240" w:lineRule="auto"/>
              <w:jc w:val="center"/>
              <w:rPr>
                <w:rFonts w:ascii="Tahoma" w:eastAsia="Calibri" w:hAnsi="Tahoma" w:cs="Tahoma"/>
                <w:bCs/>
                <w:i/>
                <w:color w:val="BFBFBF"/>
                <w:sz w:val="19"/>
                <w:szCs w:val="19"/>
              </w:rPr>
            </w:pPr>
          </w:p>
          <w:p w14:paraId="6BDE1264"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41746A35" w14:textId="77777777" w:rsidR="00D060E3" w:rsidRPr="00BB0361" w:rsidRDefault="00D060E3" w:rsidP="00D060E3">
            <w:pPr>
              <w:spacing w:after="0" w:line="240" w:lineRule="auto"/>
              <w:rPr>
                <w:rFonts w:ascii="Tahoma" w:hAnsi="Tahoma" w:cs="Tahoma"/>
                <w:sz w:val="19"/>
                <w:szCs w:val="19"/>
              </w:rPr>
            </w:pPr>
          </w:p>
        </w:tc>
      </w:tr>
      <w:tr w:rsidR="00D060E3" w:rsidRPr="00BB0361" w14:paraId="7C367DCF" w14:textId="77777777" w:rsidTr="00ED6D44">
        <w:tc>
          <w:tcPr>
            <w:tcW w:w="568" w:type="dxa"/>
          </w:tcPr>
          <w:p w14:paraId="75271ADA"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15</w:t>
            </w:r>
          </w:p>
        </w:tc>
        <w:tc>
          <w:tcPr>
            <w:tcW w:w="6400" w:type="dxa"/>
            <w:tcBorders>
              <w:top w:val="single" w:sz="4" w:space="0" w:color="auto"/>
              <w:left w:val="nil"/>
              <w:bottom w:val="single" w:sz="4" w:space="0" w:color="auto"/>
              <w:right w:val="single" w:sz="4" w:space="0" w:color="auto"/>
            </w:tcBorders>
            <w:shd w:val="clear" w:color="auto" w:fill="auto"/>
            <w:vAlign w:val="center"/>
          </w:tcPr>
          <w:p w14:paraId="783E1980" w14:textId="13CDB3A9" w:rsidR="00D060E3" w:rsidRPr="002819F3" w:rsidRDefault="002819F3" w:rsidP="00D060E3">
            <w:pPr>
              <w:spacing w:after="0" w:line="240" w:lineRule="auto"/>
              <w:rPr>
                <w:rFonts w:ascii="Tahoma" w:hAnsi="Tahoma" w:cs="Tahoma"/>
                <w:sz w:val="19"/>
                <w:szCs w:val="19"/>
              </w:rPr>
            </w:pPr>
            <w:r w:rsidRPr="002819F3">
              <w:rPr>
                <w:rFonts w:ascii="Tahoma" w:hAnsi="Tahoma" w:cs="Tahoma"/>
                <w:sz w:val="19"/>
                <w:szCs w:val="19"/>
              </w:rPr>
              <w:t>Выбор визуального отображения каждого элемента на карте покрытия</w:t>
            </w:r>
          </w:p>
        </w:tc>
        <w:tc>
          <w:tcPr>
            <w:tcW w:w="2007" w:type="dxa"/>
          </w:tcPr>
          <w:p w14:paraId="01652A88"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211D4D98" w14:textId="77777777" w:rsidR="00D060E3" w:rsidRPr="00BB0361" w:rsidRDefault="00D060E3" w:rsidP="00D060E3">
            <w:pPr>
              <w:spacing w:after="0" w:line="240" w:lineRule="auto"/>
              <w:rPr>
                <w:rFonts w:ascii="Tahoma" w:hAnsi="Tahoma" w:cs="Tahoma"/>
                <w:sz w:val="19"/>
                <w:szCs w:val="19"/>
              </w:rPr>
            </w:pPr>
          </w:p>
        </w:tc>
      </w:tr>
      <w:tr w:rsidR="00D060E3" w:rsidRPr="00BB0361" w14:paraId="3EC0A420" w14:textId="77777777" w:rsidTr="00ED6D44">
        <w:tc>
          <w:tcPr>
            <w:tcW w:w="568" w:type="dxa"/>
          </w:tcPr>
          <w:p w14:paraId="51855F61" w14:textId="77777777" w:rsidR="00D060E3" w:rsidRPr="002819F3" w:rsidRDefault="00D060E3" w:rsidP="00D060E3">
            <w:pPr>
              <w:spacing w:after="0" w:line="240" w:lineRule="auto"/>
              <w:rPr>
                <w:rFonts w:ascii="Tahoma" w:hAnsi="Tahoma" w:cs="Tahoma"/>
                <w:sz w:val="19"/>
                <w:szCs w:val="19"/>
              </w:rPr>
            </w:pPr>
            <w:r w:rsidRPr="002819F3">
              <w:rPr>
                <w:rFonts w:ascii="Tahoma" w:hAnsi="Tahoma" w:cs="Tahoma"/>
                <w:sz w:val="19"/>
                <w:szCs w:val="19"/>
              </w:rPr>
              <w:t>16</w:t>
            </w:r>
          </w:p>
        </w:tc>
        <w:tc>
          <w:tcPr>
            <w:tcW w:w="6400" w:type="dxa"/>
            <w:tcBorders>
              <w:top w:val="single" w:sz="4" w:space="0" w:color="auto"/>
              <w:left w:val="nil"/>
              <w:bottom w:val="single" w:sz="4" w:space="0" w:color="auto"/>
              <w:right w:val="single" w:sz="4" w:space="0" w:color="auto"/>
            </w:tcBorders>
            <w:shd w:val="clear" w:color="auto" w:fill="auto"/>
            <w:vAlign w:val="center"/>
          </w:tcPr>
          <w:p w14:paraId="4F12A9CB" w14:textId="75D1AD79" w:rsidR="00D060E3" w:rsidRPr="002819F3" w:rsidRDefault="002819F3" w:rsidP="00D060E3">
            <w:pPr>
              <w:spacing w:after="0" w:line="240" w:lineRule="auto"/>
              <w:rPr>
                <w:rFonts w:ascii="Tahoma" w:hAnsi="Tahoma" w:cs="Tahoma"/>
                <w:sz w:val="19"/>
                <w:szCs w:val="19"/>
              </w:rPr>
            </w:pPr>
            <w:r w:rsidRPr="002819F3">
              <w:rPr>
                <w:rFonts w:ascii="Tahoma" w:hAnsi="Tahoma" w:cs="Tahoma"/>
                <w:sz w:val="19"/>
                <w:szCs w:val="19"/>
              </w:rPr>
              <w:t>Выбор цвета отображения ВОЛС на карте с учетом кол-во волокон в кабеле и/или типа прокладки и подвеса</w:t>
            </w:r>
          </w:p>
        </w:tc>
        <w:tc>
          <w:tcPr>
            <w:tcW w:w="2007" w:type="dxa"/>
          </w:tcPr>
          <w:p w14:paraId="1A08AC9C" w14:textId="77777777" w:rsidR="00D060E3" w:rsidRPr="002819F3" w:rsidRDefault="00D060E3" w:rsidP="00D060E3">
            <w:pPr>
              <w:spacing w:after="0" w:line="240" w:lineRule="auto"/>
              <w:jc w:val="center"/>
              <w:rPr>
                <w:rFonts w:ascii="Tahoma" w:eastAsia="Calibri" w:hAnsi="Tahoma" w:cs="Tahoma"/>
                <w:bCs/>
                <w:i/>
                <w:color w:val="BFBFBF"/>
                <w:sz w:val="19"/>
                <w:szCs w:val="19"/>
              </w:rPr>
            </w:pPr>
          </w:p>
          <w:p w14:paraId="59D2AAAC" w14:textId="77777777" w:rsidR="00D060E3" w:rsidRPr="002819F3" w:rsidRDefault="00D060E3" w:rsidP="00D060E3">
            <w:pPr>
              <w:spacing w:after="0" w:line="240" w:lineRule="auto"/>
              <w:jc w:val="center"/>
              <w:rPr>
                <w:rFonts w:ascii="Tahoma" w:eastAsia="Calibri" w:hAnsi="Tahoma" w:cs="Tahoma"/>
                <w:bCs/>
                <w:i/>
                <w:color w:val="BFBFBF"/>
                <w:sz w:val="19"/>
                <w:szCs w:val="19"/>
              </w:rPr>
            </w:pPr>
          </w:p>
          <w:p w14:paraId="01EA65B3" w14:textId="77777777" w:rsidR="00D060E3" w:rsidRPr="002819F3" w:rsidRDefault="00D060E3" w:rsidP="00D060E3">
            <w:pPr>
              <w:spacing w:after="0" w:line="240" w:lineRule="auto"/>
              <w:jc w:val="center"/>
              <w:rPr>
                <w:rFonts w:ascii="Tahoma" w:hAnsi="Tahoma" w:cs="Tahoma"/>
                <w:sz w:val="19"/>
                <w:szCs w:val="19"/>
              </w:rPr>
            </w:pPr>
            <w:r w:rsidRPr="002819F3">
              <w:rPr>
                <w:rFonts w:ascii="Tahoma" w:eastAsia="Calibri" w:hAnsi="Tahoma" w:cs="Tahoma"/>
                <w:bCs/>
                <w:i/>
                <w:color w:val="BFBFBF"/>
                <w:sz w:val="19"/>
                <w:szCs w:val="19"/>
              </w:rPr>
              <w:t>Прописать</w:t>
            </w:r>
          </w:p>
        </w:tc>
        <w:tc>
          <w:tcPr>
            <w:tcW w:w="1827" w:type="dxa"/>
          </w:tcPr>
          <w:p w14:paraId="184C3602" w14:textId="77777777" w:rsidR="00D060E3" w:rsidRPr="00BB0361" w:rsidRDefault="00D060E3" w:rsidP="00D060E3">
            <w:pPr>
              <w:spacing w:after="0" w:line="240" w:lineRule="auto"/>
              <w:rPr>
                <w:rFonts w:ascii="Tahoma" w:hAnsi="Tahoma" w:cs="Tahoma"/>
                <w:sz w:val="19"/>
                <w:szCs w:val="19"/>
              </w:rPr>
            </w:pPr>
          </w:p>
        </w:tc>
      </w:tr>
      <w:tr w:rsidR="00063815" w:rsidRPr="00BB0361" w14:paraId="7150AEEF" w14:textId="77777777" w:rsidTr="00ED6D44">
        <w:tc>
          <w:tcPr>
            <w:tcW w:w="568" w:type="dxa"/>
          </w:tcPr>
          <w:p w14:paraId="640337E2" w14:textId="67938450" w:rsidR="00063815" w:rsidRPr="002819F3" w:rsidRDefault="00063815" w:rsidP="00063815">
            <w:pPr>
              <w:spacing w:after="0" w:line="240" w:lineRule="auto"/>
              <w:rPr>
                <w:rFonts w:ascii="Tahoma" w:hAnsi="Tahoma" w:cs="Tahoma"/>
                <w:sz w:val="19"/>
                <w:szCs w:val="19"/>
              </w:rPr>
            </w:pPr>
            <w:r w:rsidRPr="002819F3">
              <w:rPr>
                <w:rFonts w:ascii="Tahoma" w:hAnsi="Tahoma" w:cs="Tahoma"/>
                <w:sz w:val="19"/>
                <w:szCs w:val="19"/>
              </w:rPr>
              <w:t>17</w:t>
            </w:r>
          </w:p>
        </w:tc>
        <w:tc>
          <w:tcPr>
            <w:tcW w:w="6400" w:type="dxa"/>
            <w:tcBorders>
              <w:top w:val="single" w:sz="4" w:space="0" w:color="auto"/>
              <w:left w:val="nil"/>
              <w:bottom w:val="single" w:sz="4" w:space="0" w:color="auto"/>
              <w:right w:val="single" w:sz="4" w:space="0" w:color="auto"/>
            </w:tcBorders>
            <w:shd w:val="clear" w:color="auto" w:fill="auto"/>
            <w:vAlign w:val="center"/>
          </w:tcPr>
          <w:p w14:paraId="6A83C958" w14:textId="53508F85" w:rsidR="00063815" w:rsidRPr="002819F3" w:rsidRDefault="002819F3" w:rsidP="00063815">
            <w:pPr>
              <w:pStyle w:val="af2"/>
              <w:rPr>
                <w:rFonts w:ascii="Tahoma" w:hAnsi="Tahoma" w:cs="Tahoma"/>
                <w:color w:val="000000"/>
                <w:sz w:val="19"/>
                <w:szCs w:val="19"/>
              </w:rPr>
            </w:pPr>
            <w:r w:rsidRPr="002819F3">
              <w:rPr>
                <w:rFonts w:ascii="Tahoma" w:hAnsi="Tahoma" w:cs="Tahoma"/>
                <w:sz w:val="19"/>
                <w:szCs w:val="19"/>
              </w:rPr>
              <w:t>Отображение всех элементов на карте покрытия ВОЛС с возможностью включения/ отключения любого элемента</w:t>
            </w:r>
          </w:p>
        </w:tc>
        <w:tc>
          <w:tcPr>
            <w:tcW w:w="2007" w:type="dxa"/>
          </w:tcPr>
          <w:p w14:paraId="5CD0128E" w14:textId="4B39EC81" w:rsidR="00063815" w:rsidRPr="002819F3" w:rsidRDefault="00063815" w:rsidP="00063815">
            <w:pPr>
              <w:spacing w:after="0" w:line="240" w:lineRule="auto"/>
              <w:jc w:val="center"/>
              <w:rPr>
                <w:rFonts w:ascii="Tahoma" w:eastAsia="Calibri" w:hAnsi="Tahoma" w:cs="Tahoma"/>
                <w:bCs/>
                <w:i/>
                <w:color w:val="BFBFBF"/>
                <w:sz w:val="19"/>
                <w:szCs w:val="19"/>
              </w:rPr>
            </w:pPr>
            <w:r w:rsidRPr="002819F3">
              <w:rPr>
                <w:rFonts w:ascii="Tahoma" w:eastAsia="Calibri" w:hAnsi="Tahoma" w:cs="Tahoma"/>
                <w:bCs/>
                <w:i/>
                <w:color w:val="BFBFBF"/>
                <w:sz w:val="19"/>
                <w:szCs w:val="19"/>
              </w:rPr>
              <w:t>Прописать</w:t>
            </w:r>
          </w:p>
        </w:tc>
        <w:tc>
          <w:tcPr>
            <w:tcW w:w="1827" w:type="dxa"/>
          </w:tcPr>
          <w:p w14:paraId="3564A668" w14:textId="77777777" w:rsidR="00063815" w:rsidRPr="00BB0361" w:rsidRDefault="00063815" w:rsidP="00063815">
            <w:pPr>
              <w:spacing w:after="0" w:line="240" w:lineRule="auto"/>
              <w:rPr>
                <w:rFonts w:ascii="Tahoma" w:hAnsi="Tahoma" w:cs="Tahoma"/>
                <w:sz w:val="19"/>
                <w:szCs w:val="19"/>
              </w:rPr>
            </w:pPr>
          </w:p>
        </w:tc>
      </w:tr>
      <w:tr w:rsidR="00063815" w:rsidRPr="00BB0361" w14:paraId="0C8C25BE" w14:textId="77777777" w:rsidTr="00ED6D44">
        <w:tc>
          <w:tcPr>
            <w:tcW w:w="568" w:type="dxa"/>
          </w:tcPr>
          <w:p w14:paraId="21F1A5D8" w14:textId="0072FAA3" w:rsidR="00063815" w:rsidRPr="002819F3" w:rsidRDefault="00063815" w:rsidP="00063815">
            <w:pPr>
              <w:spacing w:after="0" w:line="240" w:lineRule="auto"/>
              <w:rPr>
                <w:rFonts w:ascii="Tahoma" w:hAnsi="Tahoma" w:cs="Tahoma"/>
                <w:sz w:val="19"/>
                <w:szCs w:val="19"/>
              </w:rPr>
            </w:pPr>
            <w:r w:rsidRPr="002819F3">
              <w:rPr>
                <w:rFonts w:ascii="Tahoma" w:hAnsi="Tahoma" w:cs="Tahoma"/>
                <w:sz w:val="19"/>
                <w:szCs w:val="19"/>
              </w:rPr>
              <w:t>18</w:t>
            </w:r>
          </w:p>
        </w:tc>
        <w:tc>
          <w:tcPr>
            <w:tcW w:w="6400" w:type="dxa"/>
            <w:tcBorders>
              <w:top w:val="single" w:sz="4" w:space="0" w:color="auto"/>
              <w:left w:val="nil"/>
              <w:bottom w:val="single" w:sz="4" w:space="0" w:color="auto"/>
              <w:right w:val="single" w:sz="4" w:space="0" w:color="auto"/>
            </w:tcBorders>
            <w:shd w:val="clear" w:color="auto" w:fill="auto"/>
            <w:vAlign w:val="center"/>
          </w:tcPr>
          <w:p w14:paraId="4E7418E6" w14:textId="16787788" w:rsidR="00063815" w:rsidRPr="002819F3" w:rsidRDefault="002819F3" w:rsidP="00063815">
            <w:pPr>
              <w:pStyle w:val="af2"/>
              <w:rPr>
                <w:rFonts w:ascii="Tahoma" w:hAnsi="Tahoma" w:cs="Tahoma"/>
                <w:sz w:val="19"/>
                <w:szCs w:val="19"/>
              </w:rPr>
            </w:pPr>
            <w:r w:rsidRPr="002819F3">
              <w:rPr>
                <w:rFonts w:ascii="Tahoma" w:hAnsi="Tahoma" w:cs="Tahoma"/>
                <w:sz w:val="19"/>
                <w:szCs w:val="19"/>
              </w:rPr>
              <w:t>Возможность разорвать ВОЛС в любой произвольной точке</w:t>
            </w:r>
          </w:p>
        </w:tc>
        <w:tc>
          <w:tcPr>
            <w:tcW w:w="2007" w:type="dxa"/>
          </w:tcPr>
          <w:p w14:paraId="56EC09B1" w14:textId="0832F2B9" w:rsidR="00063815" w:rsidRPr="002819F3" w:rsidRDefault="00063815" w:rsidP="00063815">
            <w:pPr>
              <w:spacing w:after="0" w:line="240" w:lineRule="auto"/>
              <w:jc w:val="center"/>
              <w:rPr>
                <w:rFonts w:ascii="Tahoma" w:eastAsia="Calibri" w:hAnsi="Tahoma" w:cs="Tahoma"/>
                <w:bCs/>
                <w:i/>
                <w:color w:val="BFBFBF"/>
                <w:sz w:val="19"/>
                <w:szCs w:val="19"/>
              </w:rPr>
            </w:pPr>
            <w:r w:rsidRPr="002819F3">
              <w:rPr>
                <w:rFonts w:ascii="Tahoma" w:eastAsia="Calibri" w:hAnsi="Tahoma" w:cs="Tahoma"/>
                <w:bCs/>
                <w:i/>
                <w:color w:val="BFBFBF"/>
                <w:sz w:val="19"/>
                <w:szCs w:val="19"/>
              </w:rPr>
              <w:t>Прописать</w:t>
            </w:r>
          </w:p>
        </w:tc>
        <w:tc>
          <w:tcPr>
            <w:tcW w:w="1827" w:type="dxa"/>
          </w:tcPr>
          <w:p w14:paraId="383CB8D9" w14:textId="77777777" w:rsidR="00063815" w:rsidRPr="00BB0361" w:rsidRDefault="00063815" w:rsidP="00063815">
            <w:pPr>
              <w:spacing w:after="0" w:line="240" w:lineRule="auto"/>
              <w:rPr>
                <w:rFonts w:ascii="Tahoma" w:hAnsi="Tahoma" w:cs="Tahoma"/>
                <w:sz w:val="19"/>
                <w:szCs w:val="19"/>
              </w:rPr>
            </w:pPr>
          </w:p>
        </w:tc>
      </w:tr>
      <w:tr w:rsidR="002819F3" w:rsidRPr="00BB0361" w14:paraId="0A64B20B" w14:textId="77777777" w:rsidTr="00ED6D44">
        <w:tc>
          <w:tcPr>
            <w:tcW w:w="568" w:type="dxa"/>
          </w:tcPr>
          <w:p w14:paraId="786C30C9" w14:textId="54002979" w:rsidR="002819F3" w:rsidRPr="002819F3" w:rsidRDefault="002819F3" w:rsidP="002819F3">
            <w:pPr>
              <w:spacing w:after="0" w:line="240" w:lineRule="auto"/>
              <w:rPr>
                <w:rFonts w:ascii="Tahoma" w:hAnsi="Tahoma" w:cs="Tahoma"/>
                <w:sz w:val="19"/>
                <w:szCs w:val="19"/>
              </w:rPr>
            </w:pPr>
            <w:r w:rsidRPr="002819F3">
              <w:rPr>
                <w:rFonts w:ascii="Tahoma" w:hAnsi="Tahoma" w:cs="Tahoma"/>
                <w:sz w:val="19"/>
                <w:szCs w:val="19"/>
              </w:rPr>
              <w:t>19</w:t>
            </w:r>
          </w:p>
        </w:tc>
        <w:tc>
          <w:tcPr>
            <w:tcW w:w="6400" w:type="dxa"/>
            <w:tcBorders>
              <w:top w:val="single" w:sz="4" w:space="0" w:color="auto"/>
              <w:left w:val="nil"/>
              <w:bottom w:val="single" w:sz="4" w:space="0" w:color="auto"/>
              <w:right w:val="single" w:sz="4" w:space="0" w:color="auto"/>
            </w:tcBorders>
            <w:shd w:val="clear" w:color="auto" w:fill="auto"/>
            <w:vAlign w:val="center"/>
          </w:tcPr>
          <w:p w14:paraId="699882DB" w14:textId="01210125" w:rsidR="002819F3" w:rsidRPr="002819F3" w:rsidRDefault="002819F3" w:rsidP="002819F3">
            <w:pPr>
              <w:pStyle w:val="af2"/>
              <w:rPr>
                <w:rFonts w:ascii="Tahoma" w:hAnsi="Tahoma" w:cs="Tahoma"/>
                <w:sz w:val="19"/>
                <w:szCs w:val="19"/>
              </w:rPr>
            </w:pPr>
            <w:r w:rsidRPr="002819F3">
              <w:rPr>
                <w:rFonts w:ascii="Tahoma" w:hAnsi="Tahoma" w:cs="Tahoma"/>
                <w:sz w:val="19"/>
                <w:szCs w:val="19"/>
              </w:rPr>
              <w:t>Расчёт маршрута соединений (при указании начальной и конечной точек, между которыми нужно построить маршрут)</w:t>
            </w:r>
          </w:p>
        </w:tc>
        <w:tc>
          <w:tcPr>
            <w:tcW w:w="2007" w:type="dxa"/>
          </w:tcPr>
          <w:p w14:paraId="1AE104DF" w14:textId="1195CDDF" w:rsidR="002819F3" w:rsidRPr="002819F3" w:rsidRDefault="002819F3" w:rsidP="002819F3">
            <w:pPr>
              <w:spacing w:after="0" w:line="240" w:lineRule="auto"/>
              <w:jc w:val="center"/>
              <w:rPr>
                <w:rFonts w:ascii="Tahoma" w:hAnsi="Tahoma" w:cs="Tahoma"/>
                <w:bCs/>
                <w:i/>
                <w:color w:val="BFBFBF"/>
                <w:sz w:val="19"/>
                <w:szCs w:val="19"/>
              </w:rPr>
            </w:pPr>
            <w:r w:rsidRPr="002819F3">
              <w:rPr>
                <w:rFonts w:ascii="Tahoma" w:eastAsia="Calibri" w:hAnsi="Tahoma" w:cs="Tahoma"/>
                <w:bCs/>
                <w:i/>
                <w:color w:val="BFBFBF"/>
                <w:sz w:val="19"/>
                <w:szCs w:val="19"/>
              </w:rPr>
              <w:t>Прописать</w:t>
            </w:r>
          </w:p>
        </w:tc>
        <w:tc>
          <w:tcPr>
            <w:tcW w:w="1827" w:type="dxa"/>
          </w:tcPr>
          <w:p w14:paraId="45849569" w14:textId="77777777" w:rsidR="002819F3" w:rsidRPr="00BB0361" w:rsidRDefault="002819F3" w:rsidP="002819F3">
            <w:pPr>
              <w:spacing w:after="0" w:line="240" w:lineRule="auto"/>
              <w:rPr>
                <w:rFonts w:ascii="Tahoma" w:hAnsi="Tahoma" w:cs="Tahoma"/>
                <w:sz w:val="19"/>
                <w:szCs w:val="19"/>
              </w:rPr>
            </w:pPr>
          </w:p>
        </w:tc>
      </w:tr>
      <w:tr w:rsidR="002819F3" w:rsidRPr="00BB0361" w14:paraId="25141ECB" w14:textId="77777777" w:rsidTr="00ED6D44">
        <w:tc>
          <w:tcPr>
            <w:tcW w:w="568" w:type="dxa"/>
          </w:tcPr>
          <w:p w14:paraId="33848386" w14:textId="38D17B3F" w:rsidR="002819F3" w:rsidRPr="002819F3" w:rsidRDefault="002819F3" w:rsidP="002819F3">
            <w:pPr>
              <w:spacing w:after="0" w:line="240" w:lineRule="auto"/>
              <w:rPr>
                <w:rFonts w:ascii="Tahoma" w:hAnsi="Tahoma" w:cs="Tahoma"/>
                <w:sz w:val="19"/>
                <w:szCs w:val="19"/>
              </w:rPr>
            </w:pPr>
            <w:r w:rsidRPr="002819F3">
              <w:rPr>
                <w:rFonts w:ascii="Tahoma" w:hAnsi="Tahoma" w:cs="Tahoma"/>
                <w:sz w:val="19"/>
                <w:szCs w:val="19"/>
              </w:rPr>
              <w:t>20</w:t>
            </w:r>
          </w:p>
        </w:tc>
        <w:tc>
          <w:tcPr>
            <w:tcW w:w="6400" w:type="dxa"/>
            <w:tcBorders>
              <w:top w:val="single" w:sz="4" w:space="0" w:color="auto"/>
              <w:left w:val="nil"/>
              <w:bottom w:val="single" w:sz="4" w:space="0" w:color="auto"/>
              <w:right w:val="single" w:sz="4" w:space="0" w:color="auto"/>
            </w:tcBorders>
            <w:shd w:val="clear" w:color="auto" w:fill="auto"/>
            <w:vAlign w:val="center"/>
          </w:tcPr>
          <w:p w14:paraId="7DB6855E" w14:textId="2311A1ED" w:rsidR="002819F3" w:rsidRPr="002819F3" w:rsidRDefault="002819F3" w:rsidP="002819F3">
            <w:pPr>
              <w:pStyle w:val="af2"/>
              <w:rPr>
                <w:rFonts w:ascii="Tahoma" w:hAnsi="Tahoma" w:cs="Tahoma"/>
                <w:sz w:val="19"/>
                <w:szCs w:val="19"/>
              </w:rPr>
            </w:pPr>
            <w:r w:rsidRPr="002819F3">
              <w:rPr>
                <w:rFonts w:ascii="Tahoma" w:hAnsi="Tahoma" w:cs="Tahoma"/>
                <w:sz w:val="19"/>
                <w:szCs w:val="19"/>
              </w:rPr>
              <w:t>Добавление дополнительных полей в карточку элемента</w:t>
            </w:r>
          </w:p>
        </w:tc>
        <w:tc>
          <w:tcPr>
            <w:tcW w:w="2007" w:type="dxa"/>
          </w:tcPr>
          <w:p w14:paraId="5E27513F" w14:textId="3B07A606" w:rsidR="002819F3" w:rsidRPr="002819F3" w:rsidRDefault="002819F3" w:rsidP="002819F3">
            <w:pPr>
              <w:spacing w:after="0" w:line="240" w:lineRule="auto"/>
              <w:jc w:val="center"/>
              <w:rPr>
                <w:rFonts w:ascii="Tahoma" w:hAnsi="Tahoma" w:cs="Tahoma"/>
                <w:bCs/>
                <w:i/>
                <w:color w:val="BFBFBF"/>
                <w:sz w:val="19"/>
                <w:szCs w:val="19"/>
              </w:rPr>
            </w:pPr>
            <w:r w:rsidRPr="002819F3">
              <w:rPr>
                <w:rFonts w:ascii="Tahoma" w:eastAsia="Calibri" w:hAnsi="Tahoma" w:cs="Tahoma"/>
                <w:bCs/>
                <w:i/>
                <w:color w:val="BFBFBF"/>
                <w:sz w:val="19"/>
                <w:szCs w:val="19"/>
              </w:rPr>
              <w:t>Прописать</w:t>
            </w:r>
          </w:p>
        </w:tc>
        <w:tc>
          <w:tcPr>
            <w:tcW w:w="1827" w:type="dxa"/>
          </w:tcPr>
          <w:p w14:paraId="2564BF85" w14:textId="77777777" w:rsidR="002819F3" w:rsidRPr="00BB0361" w:rsidRDefault="002819F3" w:rsidP="002819F3">
            <w:pPr>
              <w:spacing w:after="0" w:line="240" w:lineRule="auto"/>
              <w:rPr>
                <w:rFonts w:ascii="Tahoma" w:hAnsi="Tahoma" w:cs="Tahoma"/>
                <w:sz w:val="19"/>
                <w:szCs w:val="19"/>
              </w:rPr>
            </w:pPr>
          </w:p>
        </w:tc>
      </w:tr>
      <w:tr w:rsidR="003662F0" w:rsidRPr="00BB0361" w14:paraId="330DBAE4" w14:textId="77777777" w:rsidTr="00ED6D44">
        <w:tc>
          <w:tcPr>
            <w:tcW w:w="568" w:type="dxa"/>
          </w:tcPr>
          <w:p w14:paraId="5502443A" w14:textId="70347A99" w:rsidR="003662F0" w:rsidRPr="002819F3" w:rsidRDefault="003662F0" w:rsidP="002819F3">
            <w:pPr>
              <w:spacing w:after="0" w:line="240" w:lineRule="auto"/>
              <w:rPr>
                <w:rFonts w:ascii="Tahoma" w:hAnsi="Tahoma" w:cs="Tahoma"/>
                <w:sz w:val="19"/>
                <w:szCs w:val="19"/>
              </w:rPr>
            </w:pPr>
            <w:r>
              <w:rPr>
                <w:rFonts w:ascii="Tahoma" w:hAnsi="Tahoma" w:cs="Tahoma"/>
                <w:sz w:val="19"/>
                <w:szCs w:val="19"/>
              </w:rPr>
              <w:t>21</w:t>
            </w:r>
          </w:p>
        </w:tc>
        <w:tc>
          <w:tcPr>
            <w:tcW w:w="6400" w:type="dxa"/>
            <w:tcBorders>
              <w:top w:val="single" w:sz="4" w:space="0" w:color="auto"/>
              <w:left w:val="nil"/>
              <w:bottom w:val="single" w:sz="4" w:space="0" w:color="auto"/>
              <w:right w:val="single" w:sz="4" w:space="0" w:color="auto"/>
            </w:tcBorders>
            <w:shd w:val="clear" w:color="auto" w:fill="auto"/>
            <w:vAlign w:val="center"/>
          </w:tcPr>
          <w:p w14:paraId="530037CA" w14:textId="654E3F82" w:rsidR="003662F0" w:rsidRPr="00204FD4" w:rsidRDefault="003662F0" w:rsidP="002819F3">
            <w:pPr>
              <w:pStyle w:val="af2"/>
              <w:rPr>
                <w:rFonts w:ascii="Tahoma" w:hAnsi="Tahoma" w:cs="Tahoma"/>
                <w:sz w:val="19"/>
                <w:szCs w:val="19"/>
              </w:rPr>
            </w:pPr>
            <w:r w:rsidRPr="00204FD4">
              <w:rPr>
                <w:rFonts w:ascii="Tahoma" w:hAnsi="Tahoma" w:cs="Tahoma"/>
                <w:sz w:val="19"/>
                <w:szCs w:val="19"/>
              </w:rPr>
              <w:t>С учетом 12 месяцев обновлений и технической поддержки</w:t>
            </w:r>
          </w:p>
        </w:tc>
        <w:tc>
          <w:tcPr>
            <w:tcW w:w="2007" w:type="dxa"/>
          </w:tcPr>
          <w:p w14:paraId="4A692E9A" w14:textId="32DC5F9E" w:rsidR="003662F0" w:rsidRPr="002819F3" w:rsidRDefault="00FC0FB5" w:rsidP="002819F3">
            <w:pPr>
              <w:spacing w:after="0" w:line="240" w:lineRule="auto"/>
              <w:jc w:val="center"/>
              <w:rPr>
                <w:rFonts w:ascii="Tahoma" w:hAnsi="Tahoma" w:cs="Tahoma"/>
                <w:bCs/>
                <w:i/>
                <w:color w:val="BFBFBF"/>
                <w:sz w:val="19"/>
                <w:szCs w:val="19"/>
              </w:rPr>
            </w:pPr>
            <w:r w:rsidRPr="002819F3">
              <w:rPr>
                <w:rFonts w:ascii="Tahoma" w:eastAsia="Calibri" w:hAnsi="Tahoma" w:cs="Tahoma"/>
                <w:bCs/>
                <w:i/>
                <w:color w:val="BFBFBF"/>
                <w:sz w:val="19"/>
                <w:szCs w:val="19"/>
              </w:rPr>
              <w:t>Прописать</w:t>
            </w:r>
          </w:p>
        </w:tc>
        <w:tc>
          <w:tcPr>
            <w:tcW w:w="1827" w:type="dxa"/>
          </w:tcPr>
          <w:p w14:paraId="402DAB34" w14:textId="77777777" w:rsidR="003662F0" w:rsidRPr="00BB0361" w:rsidRDefault="003662F0" w:rsidP="002819F3">
            <w:pPr>
              <w:spacing w:after="0" w:line="240" w:lineRule="auto"/>
              <w:rPr>
                <w:rFonts w:ascii="Tahoma" w:hAnsi="Tahoma" w:cs="Tahoma"/>
                <w:sz w:val="19"/>
                <w:szCs w:val="19"/>
              </w:rPr>
            </w:pPr>
          </w:p>
        </w:tc>
      </w:tr>
    </w:tbl>
    <w:p w14:paraId="7F652F58" w14:textId="77777777" w:rsidR="00D060E3" w:rsidRDefault="00D060E3" w:rsidP="00D94419">
      <w:pPr>
        <w:spacing w:after="0"/>
        <w:ind w:left="709"/>
        <w:jc w:val="right"/>
        <w:rPr>
          <w:rFonts w:ascii="Tahoma" w:hAnsi="Tahoma" w:cs="Tahoma"/>
          <w:b/>
          <w:sz w:val="19"/>
          <w:szCs w:val="19"/>
        </w:rPr>
      </w:pPr>
    </w:p>
    <w:p w14:paraId="67D64D5C" w14:textId="77777777" w:rsidR="00D060E3" w:rsidRDefault="00D060E3" w:rsidP="00D94419">
      <w:pPr>
        <w:spacing w:after="0"/>
        <w:ind w:left="709"/>
        <w:jc w:val="right"/>
        <w:rPr>
          <w:rFonts w:ascii="Tahoma" w:hAnsi="Tahoma" w:cs="Tahoma"/>
          <w:b/>
          <w:sz w:val="19"/>
          <w:szCs w:val="19"/>
        </w:rPr>
      </w:pPr>
    </w:p>
    <w:p w14:paraId="2362AF25" w14:textId="68CF1AAE" w:rsidR="00D060E3" w:rsidRDefault="002819F3" w:rsidP="002819F3">
      <w:pPr>
        <w:spacing w:after="0"/>
        <w:ind w:left="709"/>
        <w:jc w:val="both"/>
        <w:rPr>
          <w:rFonts w:ascii="Tahoma" w:hAnsi="Tahoma" w:cs="Tahoma"/>
          <w:b/>
          <w:sz w:val="19"/>
          <w:szCs w:val="19"/>
        </w:rPr>
      </w:pPr>
      <w:r>
        <w:rPr>
          <w:rFonts w:ascii="Tahoma" w:hAnsi="Tahoma" w:cs="Tahoma"/>
          <w:b/>
          <w:sz w:val="19"/>
          <w:szCs w:val="19"/>
        </w:rPr>
        <w:t>Должность __________Подпись _____________ФИО</w:t>
      </w:r>
    </w:p>
    <w:p w14:paraId="6C1A00B2" w14:textId="786C2B89" w:rsidR="002819F3" w:rsidRDefault="002819F3" w:rsidP="002819F3">
      <w:pPr>
        <w:spacing w:after="0"/>
        <w:ind w:left="709"/>
        <w:jc w:val="both"/>
        <w:rPr>
          <w:rFonts w:ascii="Tahoma" w:hAnsi="Tahoma" w:cs="Tahoma"/>
          <w:b/>
          <w:sz w:val="19"/>
          <w:szCs w:val="19"/>
        </w:rPr>
      </w:pPr>
      <w:r>
        <w:rPr>
          <w:rFonts w:ascii="Tahoma" w:hAnsi="Tahoma" w:cs="Tahoma"/>
          <w:b/>
          <w:sz w:val="19"/>
          <w:szCs w:val="19"/>
        </w:rPr>
        <w:t xml:space="preserve">                                                          М.П.</w:t>
      </w:r>
    </w:p>
    <w:p w14:paraId="1BE5E76D" w14:textId="77777777" w:rsidR="00D060E3" w:rsidRDefault="00D060E3" w:rsidP="00D94419">
      <w:pPr>
        <w:spacing w:after="0"/>
        <w:ind w:left="709"/>
        <w:jc w:val="right"/>
        <w:rPr>
          <w:rFonts w:ascii="Tahoma" w:hAnsi="Tahoma" w:cs="Tahoma"/>
          <w:b/>
          <w:sz w:val="19"/>
          <w:szCs w:val="19"/>
        </w:rPr>
      </w:pPr>
    </w:p>
    <w:p w14:paraId="5DEBF0ED" w14:textId="77777777" w:rsidR="00D060E3" w:rsidRDefault="00D060E3" w:rsidP="00D94419">
      <w:pPr>
        <w:spacing w:after="0"/>
        <w:ind w:left="709"/>
        <w:jc w:val="right"/>
        <w:rPr>
          <w:rFonts w:ascii="Tahoma" w:hAnsi="Tahoma" w:cs="Tahoma"/>
          <w:b/>
          <w:sz w:val="19"/>
          <w:szCs w:val="19"/>
        </w:rPr>
      </w:pPr>
    </w:p>
    <w:p w14:paraId="3F869402" w14:textId="77777777" w:rsidR="00D060E3" w:rsidRDefault="00D060E3" w:rsidP="00D94419">
      <w:pPr>
        <w:spacing w:after="0"/>
        <w:ind w:left="709"/>
        <w:jc w:val="right"/>
        <w:rPr>
          <w:rFonts w:ascii="Tahoma" w:hAnsi="Tahoma" w:cs="Tahoma"/>
          <w:b/>
          <w:sz w:val="19"/>
          <w:szCs w:val="19"/>
        </w:rPr>
      </w:pPr>
    </w:p>
    <w:p w14:paraId="28E8D763" w14:textId="77777777" w:rsidR="00D060E3" w:rsidRDefault="00D060E3" w:rsidP="00D94419">
      <w:pPr>
        <w:spacing w:after="0"/>
        <w:ind w:left="709"/>
        <w:jc w:val="right"/>
        <w:rPr>
          <w:rFonts w:ascii="Tahoma" w:hAnsi="Tahoma" w:cs="Tahoma"/>
          <w:b/>
          <w:sz w:val="19"/>
          <w:szCs w:val="19"/>
        </w:rPr>
      </w:pPr>
    </w:p>
    <w:p w14:paraId="70402592" w14:textId="55498F40" w:rsidR="000B0C02" w:rsidRDefault="000B0C02" w:rsidP="002819F3">
      <w:pPr>
        <w:spacing w:after="0"/>
        <w:rPr>
          <w:rFonts w:ascii="Tahoma" w:hAnsi="Tahoma" w:cs="Tahoma"/>
          <w:b/>
          <w:sz w:val="19"/>
          <w:szCs w:val="19"/>
        </w:rPr>
      </w:pPr>
    </w:p>
    <w:p w14:paraId="12584921" w14:textId="040C5C18" w:rsidR="00ED6D44" w:rsidRDefault="00ED6D44" w:rsidP="00E94919">
      <w:pPr>
        <w:spacing w:after="0"/>
        <w:rPr>
          <w:rFonts w:ascii="Tahoma" w:hAnsi="Tahoma" w:cs="Tahoma"/>
          <w:b/>
          <w:sz w:val="19"/>
          <w:szCs w:val="19"/>
        </w:rPr>
      </w:pPr>
    </w:p>
    <w:p w14:paraId="67EE5323" w14:textId="6BBED0AC" w:rsidR="00D94419" w:rsidRPr="00C34DDB" w:rsidRDefault="00D94419" w:rsidP="00D94419">
      <w:pPr>
        <w:spacing w:after="0"/>
        <w:ind w:left="709"/>
        <w:jc w:val="right"/>
        <w:rPr>
          <w:rFonts w:ascii="Tahoma" w:hAnsi="Tahoma" w:cs="Tahoma"/>
          <w:b/>
          <w:sz w:val="19"/>
          <w:szCs w:val="19"/>
        </w:rPr>
      </w:pPr>
      <w:r w:rsidRPr="00C34DDB">
        <w:rPr>
          <w:rFonts w:ascii="Tahoma" w:hAnsi="Tahoma" w:cs="Tahoma"/>
          <w:b/>
          <w:sz w:val="19"/>
          <w:szCs w:val="19"/>
        </w:rPr>
        <w:t xml:space="preserve">Приложение </w:t>
      </w:r>
      <w:r w:rsidR="008F6A58">
        <w:rPr>
          <w:rFonts w:ascii="Tahoma" w:hAnsi="Tahoma" w:cs="Tahoma"/>
          <w:b/>
          <w:sz w:val="19"/>
          <w:szCs w:val="19"/>
        </w:rPr>
        <w:t>3</w:t>
      </w:r>
      <w:r w:rsidRPr="00C34DDB">
        <w:rPr>
          <w:rFonts w:ascii="Tahoma" w:hAnsi="Tahoma" w:cs="Tahoma"/>
          <w:b/>
          <w:sz w:val="19"/>
          <w:szCs w:val="19"/>
        </w:rPr>
        <w:t xml:space="preserve"> к Приглашению</w:t>
      </w:r>
    </w:p>
    <w:p w14:paraId="3CF864B8" w14:textId="77777777" w:rsidR="003A7E44" w:rsidRDefault="003A7E44" w:rsidP="003A7E44">
      <w:pPr>
        <w:shd w:val="clear" w:color="auto" w:fill="FFFFFF"/>
        <w:jc w:val="center"/>
        <w:rPr>
          <w:rFonts w:ascii="Tahoma" w:hAnsi="Tahoma" w:cs="Tahoma"/>
          <w:b/>
          <w:bCs/>
          <w:sz w:val="19"/>
          <w:szCs w:val="19"/>
        </w:rPr>
      </w:pPr>
    </w:p>
    <w:p w14:paraId="0F12DFAE" w14:textId="1E63BD0C" w:rsidR="00ED6D44" w:rsidRPr="00ED6D44" w:rsidRDefault="00E94919" w:rsidP="00ED6D44">
      <w:pPr>
        <w:spacing w:after="0" w:line="240" w:lineRule="auto"/>
        <w:contextualSpacing/>
        <w:jc w:val="center"/>
        <w:rPr>
          <w:rFonts w:ascii="Tahoma" w:hAnsi="Tahoma" w:cs="Tahoma"/>
          <w:b/>
          <w:sz w:val="19"/>
          <w:szCs w:val="19"/>
        </w:rPr>
      </w:pPr>
      <w:r>
        <w:rPr>
          <w:rFonts w:ascii="Tahoma" w:hAnsi="Tahoma" w:cs="Tahoma"/>
          <w:b/>
          <w:sz w:val="19"/>
          <w:szCs w:val="19"/>
        </w:rPr>
        <w:t xml:space="preserve">Проект </w:t>
      </w:r>
      <w:r w:rsidR="00ED6D44" w:rsidRPr="00ED6D44">
        <w:rPr>
          <w:rFonts w:ascii="Tahoma" w:hAnsi="Tahoma" w:cs="Tahoma"/>
          <w:b/>
          <w:sz w:val="19"/>
          <w:szCs w:val="19"/>
        </w:rPr>
        <w:t>ДОГОВОР</w:t>
      </w:r>
      <w:r>
        <w:rPr>
          <w:rFonts w:ascii="Tahoma" w:hAnsi="Tahoma" w:cs="Tahoma"/>
          <w:b/>
          <w:sz w:val="19"/>
          <w:szCs w:val="19"/>
        </w:rPr>
        <w:t>А</w:t>
      </w:r>
      <w:r w:rsidR="00ED6D44" w:rsidRPr="00ED6D44">
        <w:rPr>
          <w:rFonts w:ascii="Tahoma" w:hAnsi="Tahoma" w:cs="Tahoma"/>
          <w:b/>
          <w:sz w:val="19"/>
          <w:szCs w:val="19"/>
        </w:rPr>
        <w:t xml:space="preserve"> </w:t>
      </w:r>
    </w:p>
    <w:p w14:paraId="621BBE25" w14:textId="77777777" w:rsidR="00ED6D44" w:rsidRPr="00ED6D44" w:rsidRDefault="00ED6D44" w:rsidP="00ED6D44">
      <w:pPr>
        <w:spacing w:after="0" w:line="240" w:lineRule="auto"/>
        <w:ind w:firstLine="567"/>
        <w:rPr>
          <w:rFonts w:ascii="Tahoma" w:hAnsi="Tahoma" w:cs="Tahoma"/>
          <w:sz w:val="19"/>
          <w:szCs w:val="19"/>
        </w:rPr>
      </w:pPr>
    </w:p>
    <w:p w14:paraId="5D5A8A86" w14:textId="77777777" w:rsidR="00ED6D44" w:rsidRPr="00ED6D44" w:rsidRDefault="00ED6D44" w:rsidP="00ED6D44">
      <w:pPr>
        <w:spacing w:after="0" w:line="240" w:lineRule="auto"/>
        <w:ind w:firstLine="567"/>
        <w:rPr>
          <w:rFonts w:ascii="Tahoma" w:hAnsi="Tahoma" w:cs="Tahoma"/>
          <w:sz w:val="19"/>
          <w:szCs w:val="19"/>
        </w:rPr>
      </w:pPr>
      <w:r w:rsidRPr="00ED6D44">
        <w:rPr>
          <w:rFonts w:ascii="Tahoma" w:hAnsi="Tahoma" w:cs="Tahoma"/>
          <w:sz w:val="19"/>
          <w:szCs w:val="19"/>
        </w:rPr>
        <w:t xml:space="preserve">г. Бишкек </w:t>
      </w:r>
      <w:r w:rsidRPr="00ED6D44">
        <w:rPr>
          <w:rFonts w:ascii="Tahoma" w:hAnsi="Tahoma" w:cs="Tahoma"/>
          <w:sz w:val="19"/>
          <w:szCs w:val="19"/>
        </w:rPr>
        <w:tab/>
      </w:r>
      <w:r w:rsidRPr="00ED6D44">
        <w:rPr>
          <w:rFonts w:ascii="Tahoma" w:hAnsi="Tahoma" w:cs="Tahoma"/>
          <w:sz w:val="19"/>
          <w:szCs w:val="19"/>
        </w:rPr>
        <w:tab/>
      </w:r>
      <w:r w:rsidRPr="00ED6D44">
        <w:rPr>
          <w:rFonts w:ascii="Tahoma" w:hAnsi="Tahoma" w:cs="Tahoma"/>
          <w:sz w:val="19"/>
          <w:szCs w:val="19"/>
        </w:rPr>
        <w:tab/>
      </w:r>
      <w:r w:rsidRPr="00ED6D44">
        <w:rPr>
          <w:rFonts w:ascii="Tahoma" w:hAnsi="Tahoma" w:cs="Tahoma"/>
          <w:sz w:val="19"/>
          <w:szCs w:val="19"/>
        </w:rPr>
        <w:tab/>
      </w:r>
      <w:r w:rsidRPr="00ED6D44">
        <w:rPr>
          <w:rFonts w:ascii="Tahoma" w:hAnsi="Tahoma" w:cs="Tahoma"/>
          <w:sz w:val="19"/>
          <w:szCs w:val="19"/>
        </w:rPr>
        <w:tab/>
      </w:r>
      <w:r w:rsidRPr="00ED6D44">
        <w:rPr>
          <w:rFonts w:ascii="Tahoma" w:hAnsi="Tahoma" w:cs="Tahoma"/>
          <w:sz w:val="19"/>
          <w:szCs w:val="19"/>
        </w:rPr>
        <w:tab/>
        <w:t xml:space="preserve">                        </w:t>
      </w:r>
      <w:proofErr w:type="gramStart"/>
      <w:r w:rsidRPr="00ED6D44">
        <w:rPr>
          <w:rFonts w:ascii="Tahoma" w:hAnsi="Tahoma" w:cs="Tahoma"/>
          <w:sz w:val="19"/>
          <w:szCs w:val="19"/>
        </w:rPr>
        <w:t xml:space="preserve">   «</w:t>
      </w:r>
      <w:proofErr w:type="gramEnd"/>
      <w:r w:rsidRPr="00ED6D44">
        <w:rPr>
          <w:rFonts w:ascii="Tahoma" w:hAnsi="Tahoma" w:cs="Tahoma"/>
          <w:sz w:val="19"/>
          <w:szCs w:val="19"/>
        </w:rPr>
        <w:t>____»___________2023 г.</w:t>
      </w:r>
    </w:p>
    <w:p w14:paraId="758124E5" w14:textId="77777777" w:rsidR="00ED6D44" w:rsidRPr="00ED6D44" w:rsidRDefault="00ED6D44" w:rsidP="00ED6D44">
      <w:pPr>
        <w:spacing w:after="0" w:line="240" w:lineRule="auto"/>
        <w:ind w:firstLine="567"/>
        <w:rPr>
          <w:rFonts w:ascii="Tahoma" w:hAnsi="Tahoma" w:cs="Tahoma"/>
          <w:sz w:val="19"/>
          <w:szCs w:val="19"/>
        </w:rPr>
      </w:pPr>
    </w:p>
    <w:p w14:paraId="76716CCF" w14:textId="77777777" w:rsidR="00ED6D44" w:rsidRPr="00ED6D44" w:rsidRDefault="00ED6D44" w:rsidP="00ED6D44">
      <w:pPr>
        <w:spacing w:after="0" w:line="240" w:lineRule="auto"/>
        <w:ind w:right="40" w:firstLine="567"/>
        <w:jc w:val="both"/>
        <w:rPr>
          <w:rFonts w:ascii="Tahoma" w:eastAsia="Times New Roman" w:hAnsi="Tahoma" w:cs="Tahoma"/>
          <w:sz w:val="19"/>
          <w:szCs w:val="19"/>
        </w:rPr>
      </w:pPr>
      <w:r w:rsidRPr="00ED6D44">
        <w:rPr>
          <w:rFonts w:ascii="Tahoma" w:eastAsia="Times New Roman" w:hAnsi="Tahoma" w:cs="Tahoma"/>
          <w:b/>
          <w:sz w:val="19"/>
          <w:szCs w:val="19"/>
        </w:rPr>
        <w:t>__________________</w:t>
      </w:r>
      <w:r w:rsidRPr="00ED6D44">
        <w:rPr>
          <w:rFonts w:ascii="Tahoma" w:eastAsia="Times New Roman" w:hAnsi="Tahoma" w:cs="Tahoma"/>
          <w:sz w:val="19"/>
          <w:szCs w:val="19"/>
        </w:rPr>
        <w:t xml:space="preserve"> в дальнейшем именуемое «</w:t>
      </w:r>
      <w:r w:rsidRPr="00ED6D44">
        <w:rPr>
          <w:rFonts w:ascii="Tahoma" w:eastAsia="Times New Roman" w:hAnsi="Tahoma" w:cs="Tahoma"/>
          <w:b/>
          <w:sz w:val="19"/>
          <w:szCs w:val="19"/>
        </w:rPr>
        <w:t>Сторона-1</w:t>
      </w:r>
      <w:r w:rsidRPr="00ED6D44">
        <w:rPr>
          <w:rFonts w:ascii="Tahoma" w:eastAsia="Times New Roman" w:hAnsi="Tahoma" w:cs="Tahoma"/>
          <w:sz w:val="19"/>
          <w:szCs w:val="19"/>
        </w:rPr>
        <w:t>», в лице __________ ______________, действующего на основании Устава, с одной стороны, и</w:t>
      </w:r>
    </w:p>
    <w:p w14:paraId="786838B5" w14:textId="77777777" w:rsidR="00ED6D44" w:rsidRPr="00ED6D44" w:rsidRDefault="00ED6D44" w:rsidP="00ED6D44">
      <w:pPr>
        <w:spacing w:after="0" w:line="240" w:lineRule="auto"/>
        <w:ind w:right="40" w:firstLine="567"/>
        <w:jc w:val="both"/>
        <w:rPr>
          <w:rFonts w:ascii="Tahoma" w:eastAsia="Times New Roman" w:hAnsi="Tahoma" w:cs="Tahoma"/>
          <w:sz w:val="19"/>
          <w:szCs w:val="19"/>
        </w:rPr>
      </w:pPr>
      <w:r w:rsidRPr="00ED6D44">
        <w:rPr>
          <w:rFonts w:ascii="Tahoma" w:eastAsia="Times New Roman" w:hAnsi="Tahoma" w:cs="Tahoma"/>
          <w:b/>
          <w:sz w:val="19"/>
          <w:szCs w:val="19"/>
        </w:rPr>
        <w:t>ЗАО «Альфа Телеком»</w:t>
      </w:r>
      <w:r w:rsidRPr="00ED6D44">
        <w:rPr>
          <w:rFonts w:ascii="Tahoma" w:eastAsia="Times New Roman" w:hAnsi="Tahoma" w:cs="Tahoma"/>
          <w:sz w:val="19"/>
          <w:szCs w:val="19"/>
        </w:rPr>
        <w:t>, именуемое в дальнейшем</w:t>
      </w:r>
      <w:r w:rsidRPr="00ED6D44">
        <w:rPr>
          <w:rFonts w:ascii="Tahoma" w:eastAsia="Times New Roman" w:hAnsi="Tahoma" w:cs="Tahoma"/>
          <w:b/>
          <w:sz w:val="19"/>
          <w:szCs w:val="19"/>
        </w:rPr>
        <w:t xml:space="preserve"> «Сторона-2»</w:t>
      </w:r>
      <w:r w:rsidRPr="00ED6D44">
        <w:rPr>
          <w:rFonts w:ascii="Tahoma" w:eastAsia="Times New Roman" w:hAnsi="Tahoma" w:cs="Tahoma"/>
          <w:sz w:val="19"/>
          <w:szCs w:val="19"/>
        </w:rPr>
        <w:t xml:space="preserve">, в лице Генерального директора </w:t>
      </w:r>
      <w:proofErr w:type="spellStart"/>
      <w:r w:rsidRPr="00ED6D44">
        <w:rPr>
          <w:rFonts w:ascii="Tahoma" w:eastAsia="Times New Roman" w:hAnsi="Tahoma" w:cs="Tahoma"/>
          <w:sz w:val="19"/>
          <w:szCs w:val="19"/>
        </w:rPr>
        <w:t>Мамытова</w:t>
      </w:r>
      <w:proofErr w:type="spellEnd"/>
      <w:r w:rsidRPr="00ED6D44">
        <w:rPr>
          <w:rFonts w:ascii="Tahoma" w:eastAsia="Times New Roman" w:hAnsi="Tahoma" w:cs="Tahoma"/>
          <w:sz w:val="19"/>
          <w:szCs w:val="19"/>
        </w:rPr>
        <w:t xml:space="preserve"> Н.Т., действующего на основании Устава, с другой стороны, и совместно именуемые Стороны, заключили настоящий Договор о нижеследующем.</w:t>
      </w:r>
    </w:p>
    <w:p w14:paraId="51546D2A" w14:textId="77777777" w:rsidR="00ED6D44" w:rsidRPr="00ED6D44" w:rsidRDefault="00ED6D44" w:rsidP="00ED6D44">
      <w:pPr>
        <w:spacing w:after="0" w:line="240" w:lineRule="auto"/>
        <w:rPr>
          <w:rFonts w:ascii="Tahoma" w:eastAsia="Times New Roman" w:hAnsi="Tahoma" w:cs="Tahoma"/>
          <w:b/>
          <w:sz w:val="19"/>
          <w:szCs w:val="19"/>
        </w:rPr>
      </w:pPr>
    </w:p>
    <w:p w14:paraId="2EECD660" w14:textId="77777777" w:rsidR="00ED6D44" w:rsidRPr="00ED6D44" w:rsidRDefault="00ED6D44" w:rsidP="00ED6D44">
      <w:pPr>
        <w:spacing w:after="0" w:line="240" w:lineRule="auto"/>
        <w:ind w:firstLine="567"/>
        <w:rPr>
          <w:rFonts w:ascii="Tahoma" w:eastAsia="Times New Roman" w:hAnsi="Tahoma" w:cs="Tahoma"/>
          <w:b/>
          <w:sz w:val="19"/>
          <w:szCs w:val="19"/>
        </w:rPr>
      </w:pPr>
      <w:r w:rsidRPr="00ED6D44">
        <w:rPr>
          <w:rFonts w:ascii="Tahoma" w:eastAsia="Times New Roman" w:hAnsi="Tahoma" w:cs="Tahoma"/>
          <w:b/>
          <w:sz w:val="19"/>
          <w:szCs w:val="19"/>
        </w:rPr>
        <w:t xml:space="preserve">                                                     1. Предмет договора</w:t>
      </w:r>
    </w:p>
    <w:p w14:paraId="4EE8ECDA" w14:textId="3B4B9CB0" w:rsidR="00ED6D44" w:rsidRPr="00ED6D44" w:rsidRDefault="00ED6D44" w:rsidP="00ED6D44">
      <w:pPr>
        <w:spacing w:after="0" w:line="240" w:lineRule="auto"/>
        <w:jc w:val="both"/>
        <w:rPr>
          <w:rFonts w:ascii="Tahoma" w:hAnsi="Tahoma" w:cs="Tahoma"/>
          <w:b/>
          <w:sz w:val="19"/>
          <w:szCs w:val="19"/>
        </w:rPr>
      </w:pPr>
      <w:r w:rsidRPr="00ED6D44">
        <w:rPr>
          <w:rFonts w:ascii="Tahoma" w:hAnsi="Tahoma" w:cs="Tahoma"/>
          <w:sz w:val="19"/>
          <w:szCs w:val="19"/>
        </w:rPr>
        <w:t>1.1.  Сторона-1 предоставляет Стороне-2 подписку «</w:t>
      </w:r>
      <w:r w:rsidRPr="00ED6D44">
        <w:rPr>
          <w:rFonts w:ascii="Tahoma" w:hAnsi="Tahoma" w:cs="Tahoma"/>
          <w:b/>
          <w:sz w:val="19"/>
          <w:szCs w:val="19"/>
        </w:rPr>
        <w:t xml:space="preserve">Система автоматизации предприятия по учету, </w:t>
      </w:r>
    </w:p>
    <w:p w14:paraId="58D34814" w14:textId="0DEB862B"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b/>
          <w:sz w:val="19"/>
          <w:szCs w:val="19"/>
        </w:rPr>
        <w:t xml:space="preserve">обработки и хранения элементов ВОЛС и визуального отображения через Веб-браузер» </w:t>
      </w:r>
      <w:r w:rsidRPr="00ED6D44">
        <w:rPr>
          <w:rFonts w:ascii="Tahoma" w:hAnsi="Tahoma" w:cs="Tahoma"/>
          <w:sz w:val="19"/>
          <w:szCs w:val="19"/>
        </w:rPr>
        <w:t>(далее - ПО),</w:t>
      </w:r>
      <w:r w:rsidRPr="00ED6D44">
        <w:rPr>
          <w:rFonts w:ascii="Tahoma" w:hAnsi="Tahoma" w:cs="Tahoma"/>
          <w:b/>
          <w:sz w:val="19"/>
          <w:szCs w:val="19"/>
        </w:rPr>
        <w:t xml:space="preserve"> </w:t>
      </w:r>
      <w:r w:rsidRPr="00ED6D44">
        <w:rPr>
          <w:rFonts w:ascii="Tahoma" w:hAnsi="Tahoma" w:cs="Tahoma"/>
          <w:sz w:val="19"/>
          <w:szCs w:val="19"/>
        </w:rPr>
        <w:t xml:space="preserve">под которой понимается право пользования ПО и его технической поддержкой, спецификация которого указана в Приложении 1 к настоящему Договору (далее Спецификация), а Сторона-2, в свою очередь, принимает права и осуществляет оплату в порядке и размере, предусмотренном разделом 3 настоящего Договора.  </w:t>
      </w:r>
    </w:p>
    <w:p w14:paraId="3C80FBC9" w14:textId="77777777" w:rsidR="00ED6D44" w:rsidRPr="00ED6D44" w:rsidRDefault="00ED6D44" w:rsidP="00ED6D44">
      <w:pPr>
        <w:spacing w:after="0" w:line="240" w:lineRule="auto"/>
        <w:jc w:val="both"/>
        <w:rPr>
          <w:rFonts w:ascii="Tahoma" w:hAnsi="Tahoma" w:cs="Tahoma"/>
          <w:sz w:val="19"/>
          <w:szCs w:val="19"/>
        </w:rPr>
      </w:pPr>
    </w:p>
    <w:p w14:paraId="3B4823AA" w14:textId="77777777" w:rsidR="00ED6D44" w:rsidRPr="00ED6D44" w:rsidRDefault="00ED6D44" w:rsidP="00ED6D44">
      <w:pPr>
        <w:tabs>
          <w:tab w:val="left" w:pos="3456"/>
        </w:tabs>
        <w:spacing w:after="0" w:line="240" w:lineRule="auto"/>
        <w:ind w:firstLine="567"/>
        <w:jc w:val="center"/>
        <w:rPr>
          <w:rFonts w:ascii="Tahoma" w:eastAsia="Times New Roman" w:hAnsi="Tahoma" w:cs="Tahoma"/>
          <w:b/>
          <w:sz w:val="19"/>
          <w:szCs w:val="19"/>
        </w:rPr>
      </w:pPr>
      <w:r w:rsidRPr="00ED6D44">
        <w:rPr>
          <w:rFonts w:ascii="Tahoma" w:eastAsia="Times New Roman" w:hAnsi="Tahoma" w:cs="Tahoma"/>
          <w:b/>
          <w:sz w:val="19"/>
          <w:szCs w:val="19"/>
        </w:rPr>
        <w:t>2. Права и обязанности сторон</w:t>
      </w:r>
    </w:p>
    <w:p w14:paraId="598CFBD6" w14:textId="77777777" w:rsidR="00ED6D44" w:rsidRPr="00ED6D44" w:rsidRDefault="00ED6D44" w:rsidP="00ED6D44">
      <w:pPr>
        <w:tabs>
          <w:tab w:val="left" w:pos="3456"/>
        </w:tabs>
        <w:spacing w:after="0" w:line="240" w:lineRule="auto"/>
        <w:contextualSpacing/>
        <w:jc w:val="both"/>
        <w:rPr>
          <w:rFonts w:ascii="Tahoma" w:eastAsia="Times New Roman" w:hAnsi="Tahoma" w:cs="Tahoma"/>
          <w:b/>
          <w:sz w:val="19"/>
          <w:szCs w:val="19"/>
        </w:rPr>
      </w:pPr>
      <w:r w:rsidRPr="00ED6D44">
        <w:rPr>
          <w:rFonts w:ascii="Tahoma" w:eastAsia="Times New Roman" w:hAnsi="Tahoma" w:cs="Tahoma"/>
          <w:b/>
          <w:sz w:val="19"/>
          <w:szCs w:val="19"/>
        </w:rPr>
        <w:t>2.1.   Обязанности Стороны-1</w:t>
      </w:r>
    </w:p>
    <w:p w14:paraId="10A61ABC" w14:textId="77777777" w:rsidR="00ED6D44" w:rsidRPr="00ED6D44" w:rsidRDefault="00ED6D44" w:rsidP="00ED6D44">
      <w:pPr>
        <w:spacing w:after="0" w:line="240" w:lineRule="auto"/>
        <w:contextualSpacing/>
        <w:jc w:val="both"/>
        <w:rPr>
          <w:rFonts w:ascii="Tahoma" w:eastAsia="Times New Roman" w:hAnsi="Tahoma" w:cs="Tahoma"/>
          <w:sz w:val="19"/>
          <w:szCs w:val="19"/>
          <w:lang w:eastAsia="ru-RU"/>
        </w:rPr>
      </w:pPr>
      <w:r w:rsidRPr="00ED6D44">
        <w:rPr>
          <w:rFonts w:ascii="Tahoma" w:eastAsia="Times New Roman" w:hAnsi="Tahoma" w:cs="Tahoma"/>
          <w:sz w:val="19"/>
          <w:szCs w:val="19"/>
          <w:lang w:eastAsia="ru-RU"/>
        </w:rPr>
        <w:t>2.1.1. Предоставить Стороне-2 право пользования ПО и технической поддержкой, которое включает в себя: возможность получения новых версий ПО, обновлений, технической помощи по устранению проблем в работе ПО, в строгом соответствии со Спецификацией к настоящему Договору, в порядке и на условиях, предусмотренных настоящим Договором.</w:t>
      </w:r>
    </w:p>
    <w:p w14:paraId="4F5C578B" w14:textId="77777777" w:rsidR="00ED6D44" w:rsidRPr="00ED6D44" w:rsidRDefault="00ED6D44" w:rsidP="00ED6D44">
      <w:pPr>
        <w:spacing w:after="0" w:line="240" w:lineRule="auto"/>
        <w:contextualSpacing/>
        <w:jc w:val="both"/>
        <w:rPr>
          <w:rFonts w:ascii="Tahoma" w:eastAsia="Times New Roman" w:hAnsi="Tahoma" w:cs="Tahoma"/>
          <w:sz w:val="19"/>
          <w:szCs w:val="19"/>
          <w:lang w:eastAsia="ru-RU"/>
        </w:rPr>
      </w:pPr>
      <w:r w:rsidRPr="00ED6D44">
        <w:rPr>
          <w:rFonts w:ascii="Tahoma" w:eastAsia="Times New Roman" w:hAnsi="Tahoma" w:cs="Tahoma"/>
          <w:sz w:val="19"/>
          <w:szCs w:val="19"/>
          <w:lang w:eastAsia="ru-RU"/>
        </w:rPr>
        <w:t>2.1.2. Незамедлительно информировать Сторону-2 о невозможности исполнения обязательств, в срок, предусмотренный настоящим Договором.</w:t>
      </w:r>
    </w:p>
    <w:p w14:paraId="249740A5" w14:textId="77777777" w:rsidR="00ED6D44" w:rsidRPr="00ED6D44" w:rsidRDefault="00ED6D44" w:rsidP="00ED6D44">
      <w:pPr>
        <w:spacing w:after="0" w:line="240" w:lineRule="auto"/>
        <w:contextualSpacing/>
        <w:jc w:val="both"/>
        <w:rPr>
          <w:rFonts w:ascii="Tahoma" w:eastAsia="Times New Roman" w:hAnsi="Tahoma" w:cs="Tahoma"/>
          <w:sz w:val="19"/>
          <w:szCs w:val="19"/>
          <w:lang w:eastAsia="ru-RU"/>
        </w:rPr>
      </w:pPr>
      <w:r w:rsidRPr="00ED6D44">
        <w:rPr>
          <w:rFonts w:ascii="Tahoma" w:eastAsia="Times New Roman" w:hAnsi="Tahoma" w:cs="Tahoma"/>
          <w:sz w:val="19"/>
          <w:szCs w:val="19"/>
          <w:lang w:eastAsia="ru-RU"/>
        </w:rPr>
        <w:t xml:space="preserve">2.1.3. В течение 5 (пяти) рабочих дней с даты заключения настоящего Договора известить Сторону-2 по эл. почте </w:t>
      </w:r>
      <w:r w:rsidRPr="00ED6D44">
        <w:rPr>
          <w:rFonts w:ascii="Tahoma" w:eastAsia="Times New Roman" w:hAnsi="Tahoma" w:cs="Tahoma"/>
          <w:b/>
          <w:color w:val="0070C0"/>
          <w:sz w:val="19"/>
          <w:szCs w:val="19"/>
          <w:u w:val="single"/>
          <w:lang w:eastAsia="ru-RU"/>
        </w:rPr>
        <w:t>_______________</w:t>
      </w:r>
      <w:r w:rsidRPr="00ED6D44">
        <w:rPr>
          <w:rFonts w:ascii="Times New Roman" w:eastAsia="Times New Roman" w:hAnsi="Times New Roman"/>
          <w:color w:val="0070C0"/>
          <w:sz w:val="19"/>
          <w:szCs w:val="19"/>
          <w:lang w:eastAsia="ru-RU"/>
        </w:rPr>
        <w:t xml:space="preserve"> </w:t>
      </w:r>
      <w:r w:rsidRPr="00ED6D44">
        <w:rPr>
          <w:rFonts w:ascii="Tahoma" w:eastAsia="Times New Roman" w:hAnsi="Tahoma" w:cs="Tahoma"/>
          <w:sz w:val="19"/>
          <w:szCs w:val="19"/>
          <w:lang w:eastAsia="ru-RU"/>
        </w:rPr>
        <w:t>о предоставлении права пользования ПО и технической поддержкой.</w:t>
      </w:r>
    </w:p>
    <w:p w14:paraId="5997C8EA" w14:textId="77777777" w:rsidR="00ED6D44" w:rsidRPr="00ED6D44" w:rsidRDefault="00ED6D44" w:rsidP="00ED6D44">
      <w:pPr>
        <w:spacing w:after="0" w:line="240" w:lineRule="auto"/>
        <w:contextualSpacing/>
        <w:jc w:val="both"/>
        <w:rPr>
          <w:rFonts w:ascii="Tahoma" w:hAnsi="Tahoma" w:cs="Tahoma"/>
          <w:sz w:val="19"/>
          <w:szCs w:val="19"/>
        </w:rPr>
      </w:pPr>
      <w:r w:rsidRPr="00ED6D44">
        <w:rPr>
          <w:rFonts w:ascii="Tahoma" w:hAnsi="Tahoma" w:cs="Tahoma"/>
          <w:sz w:val="19"/>
          <w:szCs w:val="19"/>
        </w:rPr>
        <w:t>2.1.4. Оповестить Сторону-2 об изменении юридического/фактического адреса, либо банковских реквизитов в течение 5 (пяти) рабочих дней со дня их изменения.</w:t>
      </w:r>
    </w:p>
    <w:p w14:paraId="2F03A415" w14:textId="77777777" w:rsidR="00ED6D44" w:rsidRPr="00ED6D44" w:rsidRDefault="00ED6D44" w:rsidP="00ED6D44">
      <w:pPr>
        <w:spacing w:after="0" w:line="240" w:lineRule="auto"/>
        <w:contextualSpacing/>
        <w:jc w:val="both"/>
        <w:rPr>
          <w:rFonts w:ascii="Tahoma" w:hAnsi="Tahoma" w:cs="Tahoma"/>
          <w:sz w:val="19"/>
          <w:szCs w:val="19"/>
        </w:rPr>
      </w:pPr>
      <w:r w:rsidRPr="00ED6D44">
        <w:rPr>
          <w:rFonts w:ascii="Tahoma" w:hAnsi="Tahoma" w:cs="Tahoma"/>
          <w:sz w:val="19"/>
          <w:szCs w:val="19"/>
        </w:rPr>
        <w:t xml:space="preserve">2.1.5. Сторона-1 гарантирует, что действует в рамках полномочий и объема прав, предоставленных ему правообладателем исключительных имущественных авторских прав на ПО. </w:t>
      </w:r>
    </w:p>
    <w:p w14:paraId="39BA82C2" w14:textId="77777777" w:rsidR="00ED6D44" w:rsidRPr="00ED6D44" w:rsidRDefault="00ED6D44" w:rsidP="00ED6D44">
      <w:pPr>
        <w:spacing w:after="0" w:line="240" w:lineRule="auto"/>
        <w:contextualSpacing/>
        <w:jc w:val="both"/>
        <w:rPr>
          <w:rFonts w:ascii="Tahoma" w:hAnsi="Tahoma" w:cs="Tahoma"/>
          <w:sz w:val="19"/>
          <w:szCs w:val="19"/>
        </w:rPr>
      </w:pPr>
      <w:r w:rsidRPr="00ED6D44">
        <w:rPr>
          <w:rFonts w:ascii="Tahoma" w:hAnsi="Tahoma" w:cs="Tahoma"/>
          <w:sz w:val="19"/>
          <w:szCs w:val="19"/>
        </w:rPr>
        <w:t xml:space="preserve">2.1.6. Сторона-1 подтверждает, что в случае превышения им объема прав, предоставленных ему Правообладателем ПО, Сторона-1 несет ответственность перед Правообладателем ПО самостоятельно. В случае если такое превышение полномочий впоследствии сделает невозможным использование ПО и технической поддержки Заказчиком, то Исполнитель обязуется возвратить денежные средства, полученные по настоящему Договору от Заказчика.  </w:t>
      </w:r>
    </w:p>
    <w:p w14:paraId="4337311B" w14:textId="77777777" w:rsidR="00ED6D44" w:rsidRPr="00ED6D44" w:rsidRDefault="00ED6D44" w:rsidP="00ED6D44">
      <w:pPr>
        <w:spacing w:after="0" w:line="240" w:lineRule="auto"/>
        <w:contextualSpacing/>
        <w:jc w:val="both"/>
        <w:rPr>
          <w:rFonts w:ascii="Tahoma" w:hAnsi="Tahoma" w:cs="Tahoma"/>
          <w:b/>
          <w:sz w:val="19"/>
          <w:szCs w:val="19"/>
        </w:rPr>
      </w:pPr>
      <w:r w:rsidRPr="00ED6D44">
        <w:rPr>
          <w:rFonts w:ascii="Tahoma" w:hAnsi="Tahoma" w:cs="Tahoma"/>
          <w:b/>
          <w:sz w:val="19"/>
          <w:szCs w:val="19"/>
        </w:rPr>
        <w:t>2.2. Обязанности Стороны-2:</w:t>
      </w:r>
    </w:p>
    <w:p w14:paraId="3763B07A" w14:textId="77777777" w:rsidR="00ED6D44" w:rsidRPr="00ED6D44" w:rsidRDefault="00ED6D44" w:rsidP="00ED6D44">
      <w:pPr>
        <w:spacing w:after="0" w:line="240" w:lineRule="auto"/>
        <w:contextualSpacing/>
        <w:jc w:val="both"/>
        <w:rPr>
          <w:rFonts w:ascii="Tahoma" w:hAnsi="Tahoma" w:cs="Tahoma"/>
          <w:sz w:val="19"/>
          <w:szCs w:val="19"/>
        </w:rPr>
      </w:pPr>
      <w:r w:rsidRPr="00ED6D44">
        <w:rPr>
          <w:rFonts w:ascii="Tahoma" w:hAnsi="Tahoma" w:cs="Tahoma"/>
          <w:sz w:val="19"/>
          <w:szCs w:val="19"/>
        </w:rPr>
        <w:t>2.2.1. Принять от Стороны-1 право пользования и произвести оплату в соответствии с условиями настоящего Договора, в частности, с разделом 3 настоящего Договора.</w:t>
      </w:r>
    </w:p>
    <w:p w14:paraId="0675FFBB" w14:textId="77777777" w:rsidR="00ED6D44" w:rsidRPr="00ED6D44" w:rsidRDefault="00ED6D44" w:rsidP="00ED6D44">
      <w:pPr>
        <w:spacing w:after="0" w:line="240" w:lineRule="auto"/>
        <w:contextualSpacing/>
        <w:jc w:val="both"/>
        <w:rPr>
          <w:rFonts w:ascii="Tahoma" w:hAnsi="Tahoma" w:cs="Tahoma"/>
          <w:sz w:val="19"/>
          <w:szCs w:val="19"/>
        </w:rPr>
      </w:pPr>
      <w:r w:rsidRPr="00ED6D44">
        <w:rPr>
          <w:rFonts w:ascii="Tahoma" w:hAnsi="Tahoma" w:cs="Tahoma"/>
          <w:sz w:val="19"/>
          <w:szCs w:val="19"/>
        </w:rPr>
        <w:t>2.2.2. Оповестить Сторону-1 об изменении юридического/фактического адреса, электронного адреса, либо банковских реквизитов в течение 5 (пяти) рабочих дней со дня их изменения.</w:t>
      </w:r>
    </w:p>
    <w:p w14:paraId="77E06061" w14:textId="1F86DDAA" w:rsidR="00ED6D44" w:rsidRDefault="00ED6D44" w:rsidP="00ED6D44">
      <w:pPr>
        <w:spacing w:after="0" w:line="240" w:lineRule="auto"/>
        <w:contextualSpacing/>
        <w:jc w:val="both"/>
        <w:rPr>
          <w:rFonts w:ascii="Tahoma" w:hAnsi="Tahoma" w:cs="Tahoma"/>
          <w:sz w:val="19"/>
          <w:szCs w:val="19"/>
        </w:rPr>
      </w:pPr>
      <w:r w:rsidRPr="00ED6D44">
        <w:rPr>
          <w:rFonts w:ascii="Tahoma" w:hAnsi="Tahoma" w:cs="Tahoma"/>
          <w:sz w:val="19"/>
          <w:szCs w:val="19"/>
        </w:rPr>
        <w:t>2.2.3. Передавать Стороне-1 необходимую информацию для выполнения обязательств по настоящему Договору.</w:t>
      </w:r>
    </w:p>
    <w:p w14:paraId="13F28586" w14:textId="77777777" w:rsidR="00ED6D44" w:rsidRPr="00ED6D44" w:rsidRDefault="00ED6D44" w:rsidP="00ED6D44">
      <w:pPr>
        <w:spacing w:after="0" w:line="240" w:lineRule="auto"/>
        <w:contextualSpacing/>
        <w:jc w:val="both"/>
        <w:rPr>
          <w:rFonts w:ascii="Tahoma" w:hAnsi="Tahoma" w:cs="Tahoma"/>
          <w:sz w:val="19"/>
          <w:szCs w:val="19"/>
        </w:rPr>
      </w:pPr>
    </w:p>
    <w:p w14:paraId="75DE52F6" w14:textId="77777777" w:rsidR="00ED6D44" w:rsidRPr="00ED6D44" w:rsidRDefault="00ED6D44" w:rsidP="00ED6D44">
      <w:pPr>
        <w:numPr>
          <w:ilvl w:val="0"/>
          <w:numId w:val="34"/>
        </w:numPr>
        <w:spacing w:after="0" w:line="240" w:lineRule="auto"/>
        <w:jc w:val="center"/>
        <w:rPr>
          <w:rFonts w:ascii="Tahoma" w:eastAsia="Times New Roman" w:hAnsi="Tahoma" w:cs="Tahoma"/>
          <w:b/>
          <w:sz w:val="19"/>
          <w:szCs w:val="19"/>
        </w:rPr>
      </w:pPr>
      <w:r w:rsidRPr="00ED6D44">
        <w:rPr>
          <w:rFonts w:ascii="Tahoma" w:eastAsia="Times New Roman" w:hAnsi="Tahoma" w:cs="Tahoma"/>
          <w:b/>
          <w:sz w:val="19"/>
          <w:szCs w:val="19"/>
        </w:rPr>
        <w:t>Стоимость договора и порядок оплаты</w:t>
      </w:r>
    </w:p>
    <w:p w14:paraId="6D218C98" w14:textId="5286C5C1" w:rsidR="00ED6D44" w:rsidRPr="00ED6D44" w:rsidRDefault="00ED6D44" w:rsidP="00ED6D44">
      <w:pPr>
        <w:pStyle w:val="a3"/>
        <w:numPr>
          <w:ilvl w:val="1"/>
          <w:numId w:val="34"/>
        </w:numPr>
        <w:ind w:left="0" w:firstLine="142"/>
        <w:contextualSpacing/>
        <w:jc w:val="both"/>
        <w:rPr>
          <w:rFonts w:ascii="Tahoma" w:hAnsi="Tahoma" w:cs="Tahoma"/>
          <w:sz w:val="19"/>
          <w:szCs w:val="19"/>
        </w:rPr>
      </w:pPr>
      <w:r w:rsidRPr="00ED6D44">
        <w:rPr>
          <w:rFonts w:ascii="Tahoma" w:hAnsi="Tahoma" w:cs="Tahoma"/>
          <w:sz w:val="19"/>
          <w:szCs w:val="19"/>
        </w:rPr>
        <w:t xml:space="preserve">Для </w:t>
      </w:r>
      <w:r w:rsidRPr="00ED6D44">
        <w:rPr>
          <w:rFonts w:ascii="Tahoma" w:hAnsi="Tahoma" w:cs="Tahoma"/>
          <w:b/>
          <w:sz w:val="19"/>
          <w:szCs w:val="19"/>
        </w:rPr>
        <w:t>Исполнителей-резидентов КР</w:t>
      </w:r>
      <w:r w:rsidRPr="00ED6D44">
        <w:rPr>
          <w:rFonts w:ascii="Tahoma" w:hAnsi="Tahoma" w:cs="Tahoma"/>
          <w:sz w:val="19"/>
          <w:szCs w:val="19"/>
        </w:rPr>
        <w:t xml:space="preserve">: Общая стоимость настоящего Договора составляет ________ (____________________) Сом с учетом всех налогов, предусмотренных действующим законодательством </w:t>
      </w:r>
      <w:proofErr w:type="spellStart"/>
      <w:r w:rsidRPr="00ED6D44">
        <w:rPr>
          <w:rFonts w:ascii="Tahoma" w:hAnsi="Tahoma" w:cs="Tahoma"/>
          <w:sz w:val="19"/>
          <w:szCs w:val="19"/>
        </w:rPr>
        <w:t>Кыргызской</w:t>
      </w:r>
      <w:proofErr w:type="spellEnd"/>
      <w:r w:rsidRPr="00ED6D44">
        <w:rPr>
          <w:rFonts w:ascii="Tahoma" w:hAnsi="Tahoma" w:cs="Tahoma"/>
          <w:sz w:val="19"/>
          <w:szCs w:val="19"/>
        </w:rPr>
        <w:t xml:space="preserve"> Республики для данных</w:t>
      </w:r>
      <w:r>
        <w:rPr>
          <w:rFonts w:ascii="Tahoma" w:hAnsi="Tahoma" w:cs="Tahoma"/>
          <w:sz w:val="19"/>
          <w:szCs w:val="19"/>
        </w:rPr>
        <w:t xml:space="preserve"> правоотношений.</w:t>
      </w:r>
    </w:p>
    <w:p w14:paraId="3B1B8C58" w14:textId="77777777" w:rsidR="00ED6D44" w:rsidRPr="00ED6D44" w:rsidRDefault="00ED6D44" w:rsidP="00ED6D44">
      <w:pPr>
        <w:spacing w:after="0" w:line="240" w:lineRule="auto"/>
        <w:jc w:val="both"/>
        <w:rPr>
          <w:rFonts w:ascii="Tahoma" w:eastAsia="Times New Roman" w:hAnsi="Tahoma" w:cs="Tahoma"/>
          <w:sz w:val="19"/>
          <w:szCs w:val="19"/>
        </w:rPr>
      </w:pPr>
      <w:r w:rsidRPr="00ED6D44">
        <w:rPr>
          <w:rFonts w:ascii="Tahoma" w:eastAsia="Times New Roman" w:hAnsi="Tahoma" w:cs="Tahoma"/>
          <w:sz w:val="19"/>
          <w:szCs w:val="19"/>
        </w:rPr>
        <w:t>Стоимость Договора является окончательной и изменению не подлежит.</w:t>
      </w:r>
    </w:p>
    <w:p w14:paraId="2AE3DFD1" w14:textId="77777777" w:rsidR="00ED6D44" w:rsidRPr="00ED6D44" w:rsidRDefault="00ED6D44" w:rsidP="00ED6D44">
      <w:pPr>
        <w:numPr>
          <w:ilvl w:val="1"/>
          <w:numId w:val="34"/>
        </w:numPr>
        <w:spacing w:after="0" w:line="240" w:lineRule="auto"/>
        <w:jc w:val="both"/>
        <w:rPr>
          <w:rFonts w:ascii="Tahoma" w:eastAsia="Times New Roman" w:hAnsi="Tahoma" w:cs="Tahoma"/>
          <w:sz w:val="19"/>
          <w:szCs w:val="19"/>
        </w:rPr>
      </w:pPr>
      <w:r w:rsidRPr="00ED6D44">
        <w:rPr>
          <w:rFonts w:ascii="Tahoma" w:eastAsia="Times New Roman" w:hAnsi="Tahoma" w:cs="Tahoma"/>
          <w:sz w:val="19"/>
          <w:szCs w:val="19"/>
        </w:rPr>
        <w:t>Сторона-2 осуществляет оплату по настоящему Договору в следующем порядке:</w:t>
      </w:r>
    </w:p>
    <w:p w14:paraId="030E1239" w14:textId="77777777" w:rsidR="00ED6D44" w:rsidRPr="00ED6D44" w:rsidRDefault="00ED6D44" w:rsidP="00ED6D44">
      <w:pPr>
        <w:spacing w:after="0" w:line="240" w:lineRule="auto"/>
        <w:contextualSpacing/>
        <w:jc w:val="both"/>
        <w:rPr>
          <w:rFonts w:ascii="Tahoma" w:eastAsia="Times New Roman" w:hAnsi="Tahoma" w:cs="Tahoma"/>
          <w:sz w:val="19"/>
          <w:szCs w:val="19"/>
          <w:lang w:eastAsia="ar-SA"/>
        </w:rPr>
      </w:pPr>
      <w:r w:rsidRPr="00ED6D44">
        <w:rPr>
          <w:rFonts w:ascii="Tahoma" w:eastAsia="Times New Roman" w:hAnsi="Tahoma" w:cs="Tahoma"/>
          <w:sz w:val="19"/>
          <w:szCs w:val="19"/>
        </w:rPr>
        <w:t xml:space="preserve">100 % от общей стоимости Договора, </w:t>
      </w:r>
      <w:r w:rsidRPr="00ED6D44">
        <w:rPr>
          <w:rFonts w:ascii="Tahoma" w:eastAsia="Times New Roman" w:hAnsi="Tahoma" w:cs="Tahoma"/>
          <w:sz w:val="19"/>
          <w:szCs w:val="19"/>
          <w:lang w:eastAsia="ar-SA"/>
        </w:rPr>
        <w:t xml:space="preserve">в течение 10 банковских дней с момента получения </w:t>
      </w:r>
    </w:p>
    <w:p w14:paraId="4DDDB826" w14:textId="77777777" w:rsidR="00ED6D44" w:rsidRPr="00ED6D44" w:rsidRDefault="00ED6D44" w:rsidP="00ED6D44">
      <w:pPr>
        <w:spacing w:after="0" w:line="240" w:lineRule="auto"/>
        <w:contextualSpacing/>
        <w:jc w:val="both"/>
        <w:rPr>
          <w:rFonts w:ascii="Tahoma" w:eastAsia="Times New Roman" w:hAnsi="Tahoma" w:cs="Tahoma"/>
          <w:sz w:val="19"/>
          <w:szCs w:val="19"/>
        </w:rPr>
      </w:pPr>
      <w:r w:rsidRPr="00ED6D44">
        <w:rPr>
          <w:rFonts w:ascii="Tahoma" w:eastAsia="Times New Roman" w:hAnsi="Tahoma" w:cs="Tahoma"/>
          <w:sz w:val="19"/>
          <w:szCs w:val="19"/>
          <w:lang w:eastAsia="ar-SA"/>
        </w:rPr>
        <w:t xml:space="preserve">Стороной-2 счета-фактуры, выставленного Стороной-1 на основании подписанного сторонами и датой Акта, подтверждающего </w:t>
      </w:r>
      <w:r w:rsidRPr="00ED6D44">
        <w:rPr>
          <w:rFonts w:ascii="Tahoma" w:eastAsia="Times New Roman" w:hAnsi="Tahoma" w:cs="Tahoma"/>
          <w:sz w:val="19"/>
          <w:szCs w:val="19"/>
        </w:rPr>
        <w:t>предоставлени</w:t>
      </w:r>
      <w:r w:rsidRPr="00ED6D44">
        <w:rPr>
          <w:rFonts w:ascii="Tahoma" w:eastAsia="Times New Roman" w:hAnsi="Tahoma" w:cs="Tahoma"/>
          <w:sz w:val="19"/>
          <w:szCs w:val="19"/>
          <w:lang w:eastAsia="ar-SA"/>
        </w:rPr>
        <w:t>е права пользования ПО и технической поддержкой.</w:t>
      </w:r>
    </w:p>
    <w:p w14:paraId="4DEE606C" w14:textId="77777777" w:rsidR="00ED6D44" w:rsidRPr="00ED6D44" w:rsidRDefault="00ED6D44" w:rsidP="00ED6D44">
      <w:pPr>
        <w:spacing w:after="0" w:line="240" w:lineRule="auto"/>
        <w:jc w:val="both"/>
        <w:rPr>
          <w:rFonts w:ascii="Tahoma" w:hAnsi="Tahoma" w:cs="Tahoma"/>
          <w:sz w:val="19"/>
          <w:szCs w:val="19"/>
          <w:lang w:eastAsia="ar-SA"/>
        </w:rPr>
      </w:pPr>
      <w:r w:rsidRPr="00ED6D44">
        <w:rPr>
          <w:rFonts w:ascii="Tahoma" w:hAnsi="Tahoma" w:cs="Tahoma"/>
          <w:sz w:val="19"/>
          <w:szCs w:val="19"/>
          <w:lang w:eastAsia="ar-SA"/>
        </w:rPr>
        <w:t xml:space="preserve">Сторона-1 обязана выставить счет-фактуру на основании и датой Акта, подтверждающего </w:t>
      </w:r>
      <w:r w:rsidRPr="00ED6D44">
        <w:rPr>
          <w:rFonts w:ascii="Tahoma" w:hAnsi="Tahoma" w:cs="Tahoma"/>
          <w:sz w:val="19"/>
          <w:szCs w:val="19"/>
        </w:rPr>
        <w:t>предоставлени</w:t>
      </w:r>
      <w:r w:rsidRPr="00ED6D44">
        <w:rPr>
          <w:rFonts w:ascii="Tahoma" w:hAnsi="Tahoma" w:cs="Tahoma"/>
          <w:sz w:val="19"/>
          <w:szCs w:val="19"/>
          <w:lang w:eastAsia="ar-SA"/>
        </w:rPr>
        <w:t xml:space="preserve">е права пользования ПО и технической поддержкой, и доставить в оригинале в адрес Стороны-2. </w:t>
      </w:r>
    </w:p>
    <w:p w14:paraId="4CF5FF2D"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lang w:eastAsia="ar-SA"/>
        </w:rPr>
        <w:t>Оплата нерезиденту КР осуществляется на основании выставленного им счета на оплату.</w:t>
      </w:r>
    </w:p>
    <w:p w14:paraId="144B496D" w14:textId="77777777" w:rsidR="00ED6D44" w:rsidRPr="00ED6D44" w:rsidRDefault="00ED6D44" w:rsidP="00ED6D44">
      <w:pPr>
        <w:numPr>
          <w:ilvl w:val="1"/>
          <w:numId w:val="34"/>
        </w:numPr>
        <w:spacing w:after="0" w:line="240" w:lineRule="auto"/>
        <w:ind w:left="0" w:firstLine="142"/>
        <w:contextualSpacing/>
        <w:jc w:val="both"/>
        <w:rPr>
          <w:rFonts w:ascii="Tahoma" w:eastAsia="Times New Roman" w:hAnsi="Tahoma" w:cs="Tahoma"/>
          <w:sz w:val="19"/>
          <w:szCs w:val="19"/>
          <w:lang w:eastAsia="ru-RU"/>
        </w:rPr>
      </w:pPr>
      <w:r w:rsidRPr="00ED6D44">
        <w:rPr>
          <w:rFonts w:ascii="Tahoma" w:eastAsia="Times New Roman" w:hAnsi="Tahoma" w:cs="Tahoma"/>
          <w:sz w:val="19"/>
          <w:szCs w:val="19"/>
          <w:lang w:eastAsia="ru-RU"/>
        </w:rPr>
        <w:t>Оплата по настоящему договору осуществляется путем перечисления денежных средств на расчетный счет Стороны</w:t>
      </w:r>
      <w:r w:rsidRPr="00ED6D44">
        <w:rPr>
          <w:rFonts w:ascii="Tahoma" w:eastAsia="Times New Roman" w:hAnsi="Tahoma" w:cs="Tahoma"/>
          <w:sz w:val="19"/>
          <w:szCs w:val="19"/>
          <w:lang w:eastAsia="ar-SA"/>
        </w:rPr>
        <w:t>-1</w:t>
      </w:r>
      <w:r w:rsidRPr="00ED6D44">
        <w:rPr>
          <w:rFonts w:ascii="Tahoma" w:eastAsia="Times New Roman" w:hAnsi="Tahoma" w:cs="Tahoma"/>
          <w:sz w:val="19"/>
          <w:szCs w:val="19"/>
          <w:lang w:eastAsia="ru-RU"/>
        </w:rPr>
        <w:t>, указанный в п.13 Договора.</w:t>
      </w:r>
    </w:p>
    <w:p w14:paraId="274C998A" w14:textId="175D6C9C" w:rsidR="00ED6D44" w:rsidRDefault="00ED6D44" w:rsidP="00ED6D44">
      <w:pPr>
        <w:numPr>
          <w:ilvl w:val="1"/>
          <w:numId w:val="34"/>
        </w:numPr>
        <w:spacing w:after="0" w:line="240" w:lineRule="auto"/>
        <w:ind w:left="0" w:firstLine="142"/>
        <w:contextualSpacing/>
        <w:jc w:val="both"/>
        <w:rPr>
          <w:rFonts w:ascii="Tahoma" w:eastAsia="Times New Roman" w:hAnsi="Tahoma" w:cs="Tahoma"/>
          <w:sz w:val="19"/>
          <w:szCs w:val="19"/>
          <w:lang w:eastAsia="ru-RU"/>
        </w:rPr>
      </w:pPr>
      <w:r w:rsidRPr="00ED6D44">
        <w:rPr>
          <w:rFonts w:ascii="Tahoma" w:eastAsia="Times New Roman" w:hAnsi="Tahoma" w:cs="Tahoma"/>
          <w:sz w:val="19"/>
          <w:szCs w:val="19"/>
          <w:lang w:eastAsia="ru-RU"/>
        </w:rPr>
        <w:t xml:space="preserve">При оплате нерезиденту Сторона -2 вправе удержать налог на доход Стороны 1 по ставке 10% в соответствии с налоговым законодательством КР. При наличии межгосударственных соглашений об </w:t>
      </w:r>
      <w:proofErr w:type="spellStart"/>
      <w:r w:rsidRPr="00ED6D44">
        <w:rPr>
          <w:rFonts w:ascii="Tahoma" w:eastAsia="Times New Roman" w:hAnsi="Tahoma" w:cs="Tahoma"/>
          <w:sz w:val="19"/>
          <w:szCs w:val="19"/>
          <w:lang w:eastAsia="ru-RU"/>
        </w:rPr>
        <w:t>избежании</w:t>
      </w:r>
      <w:proofErr w:type="spellEnd"/>
      <w:r w:rsidRPr="00ED6D44">
        <w:rPr>
          <w:rFonts w:ascii="Tahoma" w:eastAsia="Times New Roman" w:hAnsi="Tahoma" w:cs="Tahoma"/>
          <w:sz w:val="19"/>
          <w:szCs w:val="19"/>
          <w:lang w:eastAsia="ru-RU"/>
        </w:rPr>
        <w:t xml:space="preserve"> двойного налогообложения и при предоставлении соответствующего сертификата уполномоченного органа о </w:t>
      </w:r>
      <w:proofErr w:type="spellStart"/>
      <w:r w:rsidRPr="00ED6D44">
        <w:rPr>
          <w:rFonts w:ascii="Tahoma" w:eastAsia="Times New Roman" w:hAnsi="Tahoma" w:cs="Tahoma"/>
          <w:sz w:val="19"/>
          <w:szCs w:val="19"/>
          <w:lang w:eastAsia="ru-RU"/>
        </w:rPr>
        <w:t>резидентстве</w:t>
      </w:r>
      <w:proofErr w:type="spellEnd"/>
      <w:r w:rsidRPr="00ED6D44">
        <w:rPr>
          <w:rFonts w:ascii="Tahoma" w:eastAsia="Times New Roman" w:hAnsi="Tahoma" w:cs="Tahoma"/>
          <w:sz w:val="19"/>
          <w:szCs w:val="19"/>
          <w:lang w:eastAsia="ru-RU"/>
        </w:rPr>
        <w:t xml:space="preserve"> на 2023 год налог удерживаться не будет. Если какие-либо суммы налога уже были удержаны к моменту предоставления сертификата, они будут возвращены Строне-1 в течение 10 банковских дней.</w:t>
      </w:r>
    </w:p>
    <w:p w14:paraId="761C5AEF" w14:textId="77777777" w:rsidR="00ED6D44" w:rsidRPr="00ED6D44" w:rsidRDefault="00ED6D44" w:rsidP="00ED6D44">
      <w:pPr>
        <w:spacing w:after="0" w:line="240" w:lineRule="auto"/>
        <w:ind w:left="142"/>
        <w:contextualSpacing/>
        <w:jc w:val="both"/>
        <w:rPr>
          <w:rFonts w:ascii="Tahoma" w:eastAsia="Times New Roman" w:hAnsi="Tahoma" w:cs="Tahoma"/>
          <w:sz w:val="19"/>
          <w:szCs w:val="19"/>
          <w:lang w:eastAsia="ru-RU"/>
        </w:rPr>
      </w:pPr>
    </w:p>
    <w:p w14:paraId="40AB0CCA" w14:textId="77777777" w:rsidR="00ED6D44" w:rsidRPr="00ED6D44" w:rsidRDefault="00ED6D44" w:rsidP="00ED6D44">
      <w:pPr>
        <w:numPr>
          <w:ilvl w:val="0"/>
          <w:numId w:val="34"/>
        </w:numPr>
        <w:tabs>
          <w:tab w:val="left" w:pos="1781"/>
        </w:tabs>
        <w:spacing w:after="0" w:line="240" w:lineRule="auto"/>
        <w:ind w:right="40"/>
        <w:jc w:val="center"/>
        <w:rPr>
          <w:rFonts w:ascii="Tahoma" w:eastAsia="Times New Roman" w:hAnsi="Tahoma" w:cs="Tahoma"/>
          <w:b/>
          <w:sz w:val="19"/>
          <w:szCs w:val="19"/>
          <w:lang w:val="en-US"/>
        </w:rPr>
      </w:pPr>
      <w:proofErr w:type="spellStart"/>
      <w:r w:rsidRPr="00ED6D44">
        <w:rPr>
          <w:rFonts w:ascii="Tahoma" w:eastAsia="Times New Roman" w:hAnsi="Tahoma" w:cs="Tahoma"/>
          <w:b/>
          <w:sz w:val="19"/>
          <w:szCs w:val="19"/>
          <w:lang w:val="en-US"/>
        </w:rPr>
        <w:lastRenderedPageBreak/>
        <w:t>Порядок</w:t>
      </w:r>
      <w:proofErr w:type="spellEnd"/>
      <w:r w:rsidRPr="00ED6D44">
        <w:rPr>
          <w:rFonts w:ascii="Tahoma" w:eastAsia="Times New Roman" w:hAnsi="Tahoma" w:cs="Tahoma"/>
          <w:b/>
          <w:sz w:val="19"/>
          <w:szCs w:val="19"/>
          <w:lang w:val="en-US"/>
        </w:rPr>
        <w:t xml:space="preserve"> </w:t>
      </w:r>
      <w:proofErr w:type="spellStart"/>
      <w:r w:rsidRPr="00ED6D44">
        <w:rPr>
          <w:rFonts w:ascii="Tahoma" w:eastAsia="Times New Roman" w:hAnsi="Tahoma" w:cs="Tahoma"/>
          <w:b/>
          <w:sz w:val="19"/>
          <w:szCs w:val="19"/>
          <w:lang w:val="en-US"/>
        </w:rPr>
        <w:t>передачи</w:t>
      </w:r>
      <w:proofErr w:type="spellEnd"/>
      <w:r w:rsidRPr="00ED6D44">
        <w:rPr>
          <w:rFonts w:ascii="Tahoma" w:eastAsia="Times New Roman" w:hAnsi="Tahoma" w:cs="Tahoma"/>
          <w:b/>
          <w:sz w:val="19"/>
          <w:szCs w:val="19"/>
          <w:lang w:val="en-US"/>
        </w:rPr>
        <w:t xml:space="preserve"> </w:t>
      </w:r>
      <w:proofErr w:type="spellStart"/>
      <w:r w:rsidRPr="00ED6D44">
        <w:rPr>
          <w:rFonts w:ascii="Tahoma" w:eastAsia="Times New Roman" w:hAnsi="Tahoma" w:cs="Tahoma"/>
          <w:b/>
          <w:sz w:val="19"/>
          <w:szCs w:val="19"/>
          <w:lang w:val="en-US"/>
        </w:rPr>
        <w:t>прав</w:t>
      </w:r>
      <w:proofErr w:type="spellEnd"/>
      <w:r w:rsidRPr="00ED6D44">
        <w:rPr>
          <w:rFonts w:ascii="Tahoma" w:eastAsia="Times New Roman" w:hAnsi="Tahoma" w:cs="Tahoma"/>
          <w:b/>
          <w:sz w:val="19"/>
          <w:szCs w:val="19"/>
          <w:lang w:val="en-US"/>
        </w:rPr>
        <w:t xml:space="preserve"> </w:t>
      </w:r>
    </w:p>
    <w:p w14:paraId="7D166A0F" w14:textId="77777777" w:rsidR="00ED6D44" w:rsidRPr="00ED6D44" w:rsidRDefault="00ED6D44" w:rsidP="00ED6D44">
      <w:pPr>
        <w:tabs>
          <w:tab w:val="left" w:pos="540"/>
        </w:tabs>
        <w:spacing w:after="0" w:line="240" w:lineRule="auto"/>
        <w:ind w:right="29"/>
        <w:jc w:val="both"/>
        <w:rPr>
          <w:sz w:val="19"/>
          <w:szCs w:val="19"/>
        </w:rPr>
      </w:pPr>
      <w:r w:rsidRPr="00ED6D44">
        <w:rPr>
          <w:rFonts w:ascii="Tahoma" w:hAnsi="Tahoma" w:cs="Tahoma"/>
          <w:bCs/>
          <w:sz w:val="19"/>
          <w:szCs w:val="19"/>
        </w:rPr>
        <w:t xml:space="preserve">4.1. Сторона-1 обязана передать Стороне-2 право пользования ПО и технической поддержкой </w:t>
      </w:r>
      <w:r w:rsidRPr="00ED6D44">
        <w:rPr>
          <w:rFonts w:ascii="Tahoma" w:hAnsi="Tahoma" w:cs="Tahoma"/>
          <w:sz w:val="19"/>
          <w:szCs w:val="19"/>
        </w:rPr>
        <w:t>на интернет-портале производителя (правообладателя исключительных прав ПО)</w:t>
      </w:r>
      <w:r w:rsidRPr="00ED6D44">
        <w:rPr>
          <w:rFonts w:ascii="Tahoma" w:hAnsi="Tahoma" w:cs="Tahoma"/>
          <w:bCs/>
          <w:sz w:val="19"/>
          <w:szCs w:val="19"/>
        </w:rPr>
        <w:t xml:space="preserve">, путем направления уведомления по эл. почте </w:t>
      </w:r>
      <w:r w:rsidRPr="00ED6D44">
        <w:rPr>
          <w:rFonts w:ascii="Tahoma" w:hAnsi="Tahoma" w:cs="Tahoma"/>
          <w:b/>
          <w:color w:val="0070C0"/>
          <w:sz w:val="19"/>
          <w:szCs w:val="19"/>
          <w:u w:val="single"/>
        </w:rPr>
        <w:t>_________________</w:t>
      </w:r>
      <w:r w:rsidRPr="00ED6D44">
        <w:rPr>
          <w:rFonts w:ascii="Tahoma" w:hAnsi="Tahoma" w:cs="Tahoma"/>
          <w:sz w:val="19"/>
          <w:szCs w:val="19"/>
        </w:rPr>
        <w:t>, сроком на 12 календарных месяцев.</w:t>
      </w:r>
    </w:p>
    <w:p w14:paraId="5FEFC8FE" w14:textId="77777777" w:rsidR="00ED6D44" w:rsidRPr="00ED6D44" w:rsidRDefault="00ED6D44" w:rsidP="00ED6D44">
      <w:pPr>
        <w:tabs>
          <w:tab w:val="left" w:pos="540"/>
        </w:tabs>
        <w:spacing w:after="0" w:line="240" w:lineRule="auto"/>
        <w:ind w:right="29"/>
        <w:jc w:val="both"/>
        <w:rPr>
          <w:rFonts w:ascii="Tahoma" w:hAnsi="Tahoma" w:cs="Tahoma"/>
          <w:bCs/>
          <w:sz w:val="19"/>
          <w:szCs w:val="19"/>
        </w:rPr>
      </w:pPr>
      <w:r w:rsidRPr="00ED6D44">
        <w:rPr>
          <w:rFonts w:ascii="Tahoma" w:hAnsi="Tahoma" w:cs="Tahoma"/>
          <w:bCs/>
          <w:sz w:val="19"/>
          <w:szCs w:val="19"/>
        </w:rPr>
        <w:t xml:space="preserve">4.2. Сторона-2 осуществляет проверку полученных прав пользования ПО и технической поддержкой на соответствие Спецификации </w:t>
      </w:r>
      <w:r w:rsidRPr="00ED6D44">
        <w:rPr>
          <w:rFonts w:ascii="Tahoma" w:hAnsi="Tahoma" w:cs="Tahoma"/>
          <w:sz w:val="19"/>
          <w:szCs w:val="19"/>
        </w:rPr>
        <w:t>на интернет-портале производителя (правообладателя исключительных прав ПО)</w:t>
      </w:r>
      <w:r w:rsidRPr="00ED6D44">
        <w:rPr>
          <w:rFonts w:ascii="Tahoma" w:hAnsi="Tahoma" w:cs="Tahoma"/>
          <w:bCs/>
          <w:sz w:val="19"/>
          <w:szCs w:val="19"/>
        </w:rPr>
        <w:t xml:space="preserve">. При соответствии переданных прав Спецификации Сторона-2 подписывает </w:t>
      </w:r>
      <w:r w:rsidRPr="00ED6D44">
        <w:rPr>
          <w:rFonts w:ascii="Tahoma" w:hAnsi="Tahoma" w:cs="Tahoma"/>
          <w:sz w:val="19"/>
          <w:szCs w:val="19"/>
          <w:lang w:eastAsia="ar-SA"/>
        </w:rPr>
        <w:t>Акт, подтверждающего предоставление права пользования ПО и технической поддержкой,</w:t>
      </w:r>
      <w:r w:rsidRPr="00ED6D44">
        <w:rPr>
          <w:rFonts w:ascii="Tahoma" w:hAnsi="Tahoma" w:cs="Tahoma"/>
          <w:bCs/>
          <w:sz w:val="19"/>
          <w:szCs w:val="19"/>
        </w:rPr>
        <w:t xml:space="preserve"> в течение 2-х рабочих дней и возвращает один экземпляр Акта Стороне-1. В случае если переданные права не соответствуют Приложению 1 к Договору, тогда Сторона-2 в этот же срок направляет мотивированный отказ от приемки или Стороны составляют Акт о выявленных несоответствиях, в котором устанавливают срок в течение, которого Сторона-1 обязана устранить выявленные несоответствия. </w:t>
      </w:r>
    </w:p>
    <w:p w14:paraId="0CFEA8BF" w14:textId="77777777" w:rsidR="00ED6D44" w:rsidRPr="00ED6D44" w:rsidRDefault="00ED6D44" w:rsidP="00ED6D44">
      <w:pPr>
        <w:tabs>
          <w:tab w:val="left" w:pos="540"/>
        </w:tabs>
        <w:spacing w:after="0" w:line="240" w:lineRule="auto"/>
        <w:ind w:right="29"/>
        <w:jc w:val="both"/>
        <w:rPr>
          <w:rFonts w:ascii="Tahoma" w:hAnsi="Tahoma" w:cs="Tahoma"/>
          <w:bCs/>
          <w:sz w:val="19"/>
          <w:szCs w:val="19"/>
          <w:highlight w:val="yellow"/>
        </w:rPr>
      </w:pPr>
    </w:p>
    <w:p w14:paraId="209C4D27" w14:textId="77777777" w:rsidR="00ED6D44" w:rsidRPr="00ED6D44" w:rsidRDefault="00ED6D44" w:rsidP="00ED6D44">
      <w:pPr>
        <w:numPr>
          <w:ilvl w:val="0"/>
          <w:numId w:val="34"/>
        </w:numPr>
        <w:tabs>
          <w:tab w:val="left" w:pos="709"/>
        </w:tabs>
        <w:spacing w:after="0" w:line="240" w:lineRule="auto"/>
        <w:contextualSpacing/>
        <w:jc w:val="center"/>
        <w:rPr>
          <w:rFonts w:ascii="Tahoma" w:eastAsia="Times New Roman" w:hAnsi="Tahoma" w:cs="Tahoma"/>
          <w:b/>
          <w:noProof/>
          <w:sz w:val="19"/>
          <w:szCs w:val="19"/>
          <w:lang w:eastAsia="ru-RU"/>
        </w:rPr>
      </w:pPr>
      <w:r w:rsidRPr="00ED6D44">
        <w:rPr>
          <w:rFonts w:ascii="Tahoma" w:eastAsia="Times New Roman" w:hAnsi="Tahoma" w:cs="Tahoma"/>
          <w:b/>
          <w:noProof/>
          <w:sz w:val="19"/>
          <w:szCs w:val="19"/>
          <w:lang w:eastAsia="ru-RU"/>
        </w:rPr>
        <w:t xml:space="preserve">Гарантийное обеспечение </w:t>
      </w:r>
    </w:p>
    <w:p w14:paraId="274899A0" w14:textId="77777777" w:rsidR="00ED6D44" w:rsidRPr="00ED6D44" w:rsidRDefault="00ED6D44" w:rsidP="00ED6D44">
      <w:pPr>
        <w:spacing w:after="0" w:line="240" w:lineRule="auto"/>
        <w:rPr>
          <w:rFonts w:ascii="Tahoma" w:hAnsi="Tahoma" w:cs="Tahoma"/>
          <w:bCs/>
          <w:sz w:val="19"/>
          <w:szCs w:val="19"/>
        </w:rPr>
      </w:pPr>
      <w:r w:rsidRPr="00ED6D44">
        <w:rPr>
          <w:rFonts w:ascii="Tahoma" w:hAnsi="Tahoma" w:cs="Tahoma"/>
          <w:bCs/>
          <w:sz w:val="19"/>
          <w:szCs w:val="19"/>
        </w:rPr>
        <w:t>5.1.   Гарантийное обеспечение исполнения Договора, которое Сторона-1 вносит в течение 5 банковских дней с момента заключения настоящего Договора, составляет ____</w:t>
      </w:r>
      <w:r w:rsidRPr="00ED6D44">
        <w:rPr>
          <w:rFonts w:ascii="Tahoma" w:hAnsi="Tahoma" w:cs="Tahoma"/>
          <w:sz w:val="19"/>
          <w:szCs w:val="19"/>
        </w:rPr>
        <w:t xml:space="preserve">% </w:t>
      </w:r>
      <w:r w:rsidRPr="00ED6D44">
        <w:rPr>
          <w:rFonts w:ascii="Tahoma" w:hAnsi="Tahoma" w:cs="Tahoma"/>
          <w:bCs/>
          <w:sz w:val="19"/>
          <w:szCs w:val="19"/>
        </w:rPr>
        <w:t xml:space="preserve">от стоимости Договора до подписания Акта, </w:t>
      </w:r>
      <w:r w:rsidRPr="00ED6D44">
        <w:rPr>
          <w:rFonts w:ascii="Tahoma" w:hAnsi="Tahoma" w:cs="Tahoma"/>
          <w:sz w:val="19"/>
          <w:szCs w:val="19"/>
          <w:lang w:eastAsia="ar-SA"/>
        </w:rPr>
        <w:t>подтверждающего предоставление права пользования</w:t>
      </w:r>
      <w:r w:rsidRPr="00ED6D44">
        <w:rPr>
          <w:rFonts w:ascii="Tahoma" w:hAnsi="Tahoma" w:cs="Tahoma"/>
          <w:bCs/>
          <w:sz w:val="19"/>
          <w:szCs w:val="19"/>
        </w:rPr>
        <w:t xml:space="preserve"> ПО и </w:t>
      </w:r>
      <w:r w:rsidRPr="00ED6D44">
        <w:rPr>
          <w:rFonts w:ascii="Tahoma" w:hAnsi="Tahoma" w:cs="Tahoma"/>
          <w:sz w:val="19"/>
          <w:szCs w:val="19"/>
          <w:lang w:eastAsia="ar-SA"/>
        </w:rPr>
        <w:t>технической поддержкой</w:t>
      </w:r>
      <w:r w:rsidRPr="00ED6D44">
        <w:rPr>
          <w:rFonts w:ascii="Tahoma" w:hAnsi="Tahoma" w:cs="Tahoma"/>
          <w:bCs/>
          <w:sz w:val="19"/>
          <w:szCs w:val="19"/>
        </w:rPr>
        <w:t xml:space="preserve">, которое вносится </w:t>
      </w:r>
      <w:r w:rsidRPr="00ED6D44">
        <w:rPr>
          <w:rFonts w:ascii="Tahoma" w:hAnsi="Tahoma" w:cs="Tahoma"/>
          <w:b/>
          <w:bCs/>
          <w:sz w:val="19"/>
          <w:szCs w:val="19"/>
        </w:rPr>
        <w:t xml:space="preserve">Стороной-1-резидентом КР </w:t>
      </w:r>
      <w:r w:rsidRPr="00ED6D44">
        <w:rPr>
          <w:rFonts w:ascii="Tahoma" w:hAnsi="Tahoma" w:cs="Tahoma"/>
          <w:bCs/>
          <w:sz w:val="19"/>
          <w:szCs w:val="19"/>
        </w:rPr>
        <w:t xml:space="preserve">в сомах и возвращается в сомах, а </w:t>
      </w:r>
      <w:r w:rsidRPr="00ED6D44">
        <w:rPr>
          <w:rFonts w:ascii="Tahoma" w:hAnsi="Tahoma" w:cs="Tahoma"/>
          <w:b/>
          <w:bCs/>
          <w:sz w:val="19"/>
          <w:szCs w:val="19"/>
        </w:rPr>
        <w:t>Стороной-2 -нерезидентом</w:t>
      </w:r>
      <w:r w:rsidRPr="00ED6D44">
        <w:rPr>
          <w:rFonts w:ascii="Tahoma" w:hAnsi="Tahoma" w:cs="Tahoma"/>
          <w:bCs/>
          <w:sz w:val="19"/>
          <w:szCs w:val="19"/>
        </w:rPr>
        <w:t xml:space="preserve"> КР - в долларах США. </w:t>
      </w:r>
    </w:p>
    <w:p w14:paraId="273A5B67" w14:textId="77777777" w:rsidR="00ED6D44" w:rsidRPr="00ED6D44" w:rsidRDefault="00ED6D44" w:rsidP="00ED6D44">
      <w:pPr>
        <w:tabs>
          <w:tab w:val="left" w:pos="540"/>
        </w:tabs>
        <w:spacing w:after="0" w:line="240" w:lineRule="auto"/>
        <w:ind w:right="29"/>
        <w:jc w:val="both"/>
        <w:rPr>
          <w:rFonts w:ascii="Tahoma" w:hAnsi="Tahoma" w:cs="Tahoma"/>
          <w:bCs/>
          <w:sz w:val="19"/>
          <w:szCs w:val="19"/>
        </w:rPr>
      </w:pPr>
      <w:r w:rsidRPr="00ED6D44">
        <w:rPr>
          <w:rFonts w:ascii="Tahoma" w:hAnsi="Tahoma" w:cs="Tahoma"/>
          <w:bCs/>
          <w:sz w:val="19"/>
          <w:szCs w:val="19"/>
        </w:rPr>
        <w:t xml:space="preserve">5.2. </w:t>
      </w:r>
      <w:r w:rsidRPr="00ED6D44">
        <w:rPr>
          <w:rFonts w:ascii="Tahoma" w:hAnsi="Tahoma" w:cs="Tahoma"/>
          <w:bCs/>
          <w:sz w:val="19"/>
          <w:szCs w:val="19"/>
        </w:rPr>
        <w:tab/>
        <w:t xml:space="preserve">В случае ненадлежащего исполнения или неисполнения Стороной-1 принятых на себя обязательств по настоящему Договору Сторона-2 вправе в </w:t>
      </w:r>
      <w:proofErr w:type="spellStart"/>
      <w:r w:rsidRPr="00ED6D44">
        <w:rPr>
          <w:rFonts w:ascii="Tahoma" w:hAnsi="Tahoma" w:cs="Tahoma"/>
          <w:bCs/>
          <w:sz w:val="19"/>
          <w:szCs w:val="19"/>
        </w:rPr>
        <w:t>безакцептном</w:t>
      </w:r>
      <w:proofErr w:type="spellEnd"/>
      <w:r w:rsidRPr="00ED6D44">
        <w:rPr>
          <w:rFonts w:ascii="Tahoma" w:hAnsi="Tahoma" w:cs="Tahoma"/>
          <w:bCs/>
          <w:sz w:val="19"/>
          <w:szCs w:val="19"/>
        </w:rPr>
        <w:t xml:space="preserve"> порядке удержать из суммы оплаты и/или суммы ГОИД начисленную неустойку, а также дополнительно удержать сумму ГОИД в качестве компенсации за убытки, которые могут наступить вследствие неполного/ненадлежащего исполнения или неисполнения Стороной-1 своих обязательств по настоящему Договору.</w:t>
      </w:r>
    </w:p>
    <w:p w14:paraId="04D154D0" w14:textId="77777777" w:rsidR="00ED6D44" w:rsidRPr="00ED6D44" w:rsidRDefault="00ED6D44" w:rsidP="00ED6D44">
      <w:pPr>
        <w:tabs>
          <w:tab w:val="left" w:pos="540"/>
        </w:tabs>
        <w:spacing w:after="0" w:line="240" w:lineRule="auto"/>
        <w:ind w:right="29"/>
        <w:jc w:val="both"/>
        <w:rPr>
          <w:rFonts w:ascii="Tahoma" w:hAnsi="Tahoma" w:cs="Tahoma"/>
          <w:bCs/>
          <w:sz w:val="19"/>
          <w:szCs w:val="19"/>
        </w:rPr>
      </w:pPr>
      <w:r w:rsidRPr="00ED6D44">
        <w:rPr>
          <w:rFonts w:ascii="Tahoma" w:hAnsi="Tahoma" w:cs="Tahoma"/>
          <w:bCs/>
          <w:sz w:val="19"/>
          <w:szCs w:val="19"/>
        </w:rPr>
        <w:t>5.3. Сторона-2 возвращает Стороне-1 сумму гарантийного обеспечения исполнения Договора в случае надлежащего исполнения Стороной-1 своих обязательств в течение 5 (пяти) рабочих дней с даты подписания Акта,</w:t>
      </w:r>
      <w:r w:rsidRPr="00ED6D44">
        <w:rPr>
          <w:rFonts w:ascii="Tahoma" w:hAnsi="Tahoma" w:cs="Tahoma"/>
          <w:sz w:val="19"/>
          <w:szCs w:val="19"/>
          <w:lang w:eastAsia="ar-SA"/>
        </w:rPr>
        <w:t xml:space="preserve"> подтверждающего предоставление права пользования</w:t>
      </w:r>
      <w:r w:rsidRPr="00ED6D44">
        <w:rPr>
          <w:rFonts w:ascii="Tahoma" w:hAnsi="Tahoma" w:cs="Tahoma"/>
          <w:bCs/>
          <w:sz w:val="19"/>
          <w:szCs w:val="19"/>
        </w:rPr>
        <w:t xml:space="preserve"> ПО и </w:t>
      </w:r>
      <w:r w:rsidRPr="00ED6D44">
        <w:rPr>
          <w:rFonts w:ascii="Tahoma" w:hAnsi="Tahoma" w:cs="Tahoma"/>
          <w:sz w:val="19"/>
          <w:szCs w:val="19"/>
          <w:lang w:eastAsia="ar-SA"/>
        </w:rPr>
        <w:t>технической поддержкой</w:t>
      </w:r>
      <w:r w:rsidRPr="00ED6D44">
        <w:rPr>
          <w:rFonts w:ascii="Tahoma" w:hAnsi="Tahoma" w:cs="Tahoma"/>
          <w:bCs/>
          <w:sz w:val="19"/>
          <w:szCs w:val="19"/>
        </w:rPr>
        <w:t>.</w:t>
      </w:r>
    </w:p>
    <w:p w14:paraId="6DAF7398" w14:textId="77777777" w:rsidR="00ED6D44" w:rsidRPr="00ED6D44" w:rsidRDefault="00ED6D44" w:rsidP="00ED6D44">
      <w:pPr>
        <w:spacing w:after="0" w:line="240" w:lineRule="auto"/>
        <w:ind w:firstLine="567"/>
        <w:jc w:val="center"/>
        <w:rPr>
          <w:rFonts w:ascii="Tahoma" w:eastAsia="Times New Roman" w:hAnsi="Tahoma" w:cs="Tahoma"/>
          <w:b/>
          <w:bCs/>
          <w:iCs/>
          <w:spacing w:val="20"/>
          <w:sz w:val="19"/>
          <w:szCs w:val="19"/>
        </w:rPr>
      </w:pPr>
    </w:p>
    <w:p w14:paraId="7EF28BB8" w14:textId="77777777" w:rsidR="00ED6D44" w:rsidRPr="00ED6D44" w:rsidRDefault="00ED6D44" w:rsidP="00ED6D44">
      <w:pPr>
        <w:spacing w:after="0" w:line="240" w:lineRule="auto"/>
        <w:ind w:firstLine="567"/>
        <w:rPr>
          <w:rFonts w:ascii="Tahoma" w:eastAsia="Times New Roman" w:hAnsi="Tahoma" w:cs="Tahoma"/>
          <w:b/>
          <w:sz w:val="19"/>
          <w:szCs w:val="19"/>
        </w:rPr>
      </w:pPr>
      <w:r w:rsidRPr="00ED6D44">
        <w:rPr>
          <w:rFonts w:ascii="Tahoma" w:eastAsia="Times New Roman" w:hAnsi="Tahoma" w:cs="Tahoma"/>
          <w:b/>
          <w:bCs/>
          <w:i/>
          <w:iCs/>
          <w:spacing w:val="20"/>
          <w:sz w:val="19"/>
          <w:szCs w:val="19"/>
        </w:rPr>
        <w:t xml:space="preserve">                               </w:t>
      </w:r>
      <w:r w:rsidRPr="00ED6D44">
        <w:rPr>
          <w:rFonts w:ascii="Tahoma" w:eastAsia="Times New Roman" w:hAnsi="Tahoma" w:cs="Tahoma"/>
          <w:b/>
          <w:bCs/>
          <w:iCs/>
          <w:spacing w:val="20"/>
          <w:sz w:val="19"/>
          <w:szCs w:val="19"/>
        </w:rPr>
        <w:t>6.</w:t>
      </w:r>
      <w:r w:rsidRPr="00ED6D44">
        <w:rPr>
          <w:rFonts w:ascii="Tahoma" w:eastAsia="Times New Roman" w:hAnsi="Tahoma" w:cs="Tahoma"/>
          <w:b/>
          <w:bCs/>
          <w:i/>
          <w:iCs/>
          <w:spacing w:val="20"/>
          <w:sz w:val="19"/>
          <w:szCs w:val="19"/>
        </w:rPr>
        <w:t xml:space="preserve">   </w:t>
      </w:r>
      <w:r w:rsidRPr="00ED6D44">
        <w:rPr>
          <w:rFonts w:ascii="Tahoma" w:eastAsia="Times New Roman" w:hAnsi="Tahoma" w:cs="Tahoma"/>
          <w:b/>
          <w:sz w:val="19"/>
          <w:szCs w:val="19"/>
        </w:rPr>
        <w:t xml:space="preserve"> Ответственность сторон</w:t>
      </w:r>
    </w:p>
    <w:p w14:paraId="39E71BA3" w14:textId="77777777" w:rsidR="00ED6D44" w:rsidRPr="00ED6D44" w:rsidRDefault="00ED6D44" w:rsidP="00ED6D44">
      <w:pPr>
        <w:spacing w:after="0" w:line="240" w:lineRule="auto"/>
        <w:jc w:val="both"/>
        <w:rPr>
          <w:rFonts w:ascii="Tahoma" w:eastAsia="Times New Roman" w:hAnsi="Tahoma" w:cs="Tahoma"/>
          <w:sz w:val="19"/>
          <w:szCs w:val="19"/>
          <w:lang w:eastAsia="ru-RU"/>
        </w:rPr>
      </w:pPr>
      <w:r w:rsidRPr="00ED6D44">
        <w:rPr>
          <w:rFonts w:ascii="Tahoma" w:eastAsia="Times New Roman" w:hAnsi="Tahoma" w:cs="Tahoma"/>
          <w:sz w:val="19"/>
          <w:szCs w:val="19"/>
          <w:lang w:eastAsia="ru-RU"/>
        </w:rPr>
        <w:t xml:space="preserve">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ED6D44">
        <w:rPr>
          <w:rFonts w:ascii="Tahoma" w:eastAsia="Times New Roman" w:hAnsi="Tahoma" w:cs="Tahoma"/>
          <w:sz w:val="19"/>
          <w:szCs w:val="19"/>
          <w:lang w:eastAsia="ru-RU"/>
        </w:rPr>
        <w:t>Кыргызской</w:t>
      </w:r>
      <w:proofErr w:type="spellEnd"/>
      <w:r w:rsidRPr="00ED6D44">
        <w:rPr>
          <w:rFonts w:ascii="Tahoma" w:eastAsia="Times New Roman" w:hAnsi="Tahoma" w:cs="Tahoma"/>
          <w:sz w:val="19"/>
          <w:szCs w:val="19"/>
          <w:lang w:eastAsia="ru-RU"/>
        </w:rPr>
        <w:t xml:space="preserve"> Республики.</w:t>
      </w:r>
    </w:p>
    <w:p w14:paraId="721C178D" w14:textId="77777777" w:rsidR="00ED6D44" w:rsidRPr="00ED6D44" w:rsidRDefault="00ED6D44" w:rsidP="00ED6D44">
      <w:pPr>
        <w:spacing w:after="0" w:line="240" w:lineRule="auto"/>
        <w:jc w:val="both"/>
        <w:rPr>
          <w:rFonts w:ascii="Tahoma" w:eastAsia="Times New Roman" w:hAnsi="Tahoma" w:cs="Tahoma"/>
          <w:sz w:val="19"/>
          <w:szCs w:val="19"/>
          <w:lang w:eastAsia="ru-RU"/>
        </w:rPr>
      </w:pPr>
      <w:r w:rsidRPr="00ED6D44">
        <w:rPr>
          <w:rFonts w:ascii="Tahoma" w:eastAsia="Times New Roman" w:hAnsi="Tahoma" w:cs="Tahoma"/>
          <w:sz w:val="19"/>
          <w:szCs w:val="19"/>
          <w:lang w:eastAsia="ru-RU"/>
        </w:rPr>
        <w:t xml:space="preserve">6.2. В случае нарушения Стороной-1 срока предоставления прав пользования ПО и технической поддержкой ПО, указанного в п. 2. 1.3.  Договора, Сторона-2 удерживает в </w:t>
      </w:r>
      <w:proofErr w:type="spellStart"/>
      <w:r w:rsidRPr="00ED6D44">
        <w:rPr>
          <w:rFonts w:ascii="Tahoma" w:eastAsia="Times New Roman" w:hAnsi="Tahoma" w:cs="Tahoma"/>
          <w:sz w:val="19"/>
          <w:szCs w:val="19"/>
          <w:lang w:eastAsia="ru-RU"/>
        </w:rPr>
        <w:t>безакцепном</w:t>
      </w:r>
      <w:proofErr w:type="spellEnd"/>
      <w:r w:rsidRPr="00ED6D44">
        <w:rPr>
          <w:rFonts w:ascii="Tahoma" w:eastAsia="Times New Roman" w:hAnsi="Tahoma" w:cs="Tahoma"/>
          <w:sz w:val="19"/>
          <w:szCs w:val="19"/>
          <w:lang w:eastAsia="ru-RU"/>
        </w:rPr>
        <w:t xml:space="preserve"> порядке из суммы, подлежащей оплате или из суммы гарантийного обеспечения исполнения договора неустойку в размере 0,1 (ноль целых одна десятая) % от суммы настоящего Договора за каждый календарный день просрочки передачи прав, но не более 5 % от суммы Договора. </w:t>
      </w:r>
    </w:p>
    <w:p w14:paraId="3AC0662C" w14:textId="77777777" w:rsidR="00ED6D44" w:rsidRPr="00ED6D44" w:rsidRDefault="00ED6D44" w:rsidP="00ED6D44">
      <w:pPr>
        <w:spacing w:after="0" w:line="240" w:lineRule="auto"/>
        <w:jc w:val="both"/>
        <w:rPr>
          <w:rFonts w:ascii="Tahoma" w:eastAsia="Times New Roman" w:hAnsi="Tahoma" w:cs="Tahoma"/>
          <w:sz w:val="19"/>
          <w:szCs w:val="19"/>
        </w:rPr>
      </w:pPr>
      <w:r w:rsidRPr="00ED6D44">
        <w:rPr>
          <w:rFonts w:ascii="Tahoma" w:eastAsia="Times New Roman" w:hAnsi="Tahoma" w:cs="Tahoma"/>
          <w:sz w:val="19"/>
          <w:szCs w:val="19"/>
        </w:rPr>
        <w:t xml:space="preserve">6.3. В случае если Сторона-1 передала Стороне-2 права, не соответствующие Спецификации, Сторона-2 удерживает в </w:t>
      </w:r>
      <w:proofErr w:type="spellStart"/>
      <w:r w:rsidRPr="00ED6D44">
        <w:rPr>
          <w:rFonts w:ascii="Tahoma" w:eastAsia="Times New Roman" w:hAnsi="Tahoma" w:cs="Tahoma"/>
          <w:sz w:val="19"/>
          <w:szCs w:val="19"/>
        </w:rPr>
        <w:t>безакцепном</w:t>
      </w:r>
      <w:proofErr w:type="spellEnd"/>
      <w:r w:rsidRPr="00ED6D44">
        <w:rPr>
          <w:rFonts w:ascii="Tahoma" w:eastAsia="Times New Roman" w:hAnsi="Tahoma" w:cs="Tahoma"/>
          <w:sz w:val="19"/>
          <w:szCs w:val="19"/>
        </w:rPr>
        <w:t xml:space="preserve"> порядке из суммы, подлежащей оплате или из суммы гарантийного обеспечения исполнения договора неустойку в размере 0.1 (ноль целых одна десятая) % от стоимости не переданных прав, указанных в Спецификации, за каждый календарный день просрочки, с должной даты передачи прав до даты фактической передачи, но не более 5 % от суммы Договора.</w:t>
      </w:r>
    </w:p>
    <w:p w14:paraId="021C79D5" w14:textId="77777777" w:rsidR="00ED6D44" w:rsidRPr="00ED6D44" w:rsidRDefault="00ED6D44" w:rsidP="00ED6D44">
      <w:pPr>
        <w:spacing w:after="0" w:line="240" w:lineRule="auto"/>
        <w:jc w:val="both"/>
        <w:rPr>
          <w:rFonts w:ascii="Tahoma" w:eastAsia="Times New Roman" w:hAnsi="Tahoma" w:cs="Tahoma"/>
          <w:sz w:val="19"/>
          <w:szCs w:val="19"/>
        </w:rPr>
      </w:pPr>
      <w:r w:rsidRPr="00ED6D44">
        <w:rPr>
          <w:rFonts w:ascii="Tahoma" w:eastAsia="Times New Roman" w:hAnsi="Tahoma" w:cs="Tahoma"/>
          <w:sz w:val="19"/>
          <w:szCs w:val="19"/>
        </w:rPr>
        <w:t xml:space="preserve">6.4. </w:t>
      </w:r>
      <w:r w:rsidRPr="00ED6D44">
        <w:rPr>
          <w:rFonts w:ascii="Tahoma" w:eastAsia="Times New Roman" w:hAnsi="Tahoma" w:cs="Tahoma"/>
          <w:b/>
          <w:sz w:val="19"/>
          <w:szCs w:val="19"/>
        </w:rPr>
        <w:t xml:space="preserve"> </w:t>
      </w:r>
      <w:r w:rsidRPr="00ED6D44">
        <w:rPr>
          <w:rFonts w:ascii="Tahoma" w:eastAsia="Times New Roman" w:hAnsi="Tahoma" w:cs="Tahoma"/>
          <w:sz w:val="19"/>
          <w:szCs w:val="19"/>
        </w:rPr>
        <w:t xml:space="preserve">В случае нарушения Стороной-2 сроков оплаты, указанных в п. 3.3. Договора, Сторона-1 имеет право требовать от Стороны-2 уплаты неустойки в размере 0,1 % от суммы, подлежащей оплате за каждый рабочий день просрочки, но не более 5% от суммы, подлежащей к оплате. </w:t>
      </w:r>
    </w:p>
    <w:p w14:paraId="197A9DAC" w14:textId="77777777" w:rsidR="00ED6D44" w:rsidRPr="00ED6D44" w:rsidRDefault="00ED6D44" w:rsidP="00ED6D44">
      <w:pPr>
        <w:spacing w:after="0" w:line="240" w:lineRule="auto"/>
        <w:jc w:val="both"/>
        <w:rPr>
          <w:rFonts w:ascii="Tahoma" w:eastAsia="Times New Roman" w:hAnsi="Tahoma" w:cs="Tahoma"/>
          <w:sz w:val="19"/>
          <w:szCs w:val="19"/>
          <w:lang w:val="x-none" w:eastAsia="x-none"/>
        </w:rPr>
      </w:pPr>
      <w:r w:rsidRPr="00ED6D44">
        <w:rPr>
          <w:rFonts w:ascii="Tahoma" w:eastAsia="Times New Roman" w:hAnsi="Tahoma" w:cs="Tahoma"/>
          <w:sz w:val="19"/>
          <w:szCs w:val="19"/>
          <w:lang w:val="x-none" w:eastAsia="ru-RU"/>
        </w:rPr>
        <w:t>6.5.</w:t>
      </w:r>
      <w:r w:rsidRPr="00ED6D44">
        <w:rPr>
          <w:rFonts w:ascii="Tahoma" w:eastAsia="Times New Roman" w:hAnsi="Tahoma" w:cs="Tahoma"/>
          <w:b/>
          <w:sz w:val="19"/>
          <w:szCs w:val="19"/>
          <w:lang w:val="x-none" w:eastAsia="x-none"/>
        </w:rPr>
        <w:t xml:space="preserve"> </w:t>
      </w:r>
      <w:r w:rsidRPr="00ED6D44">
        <w:rPr>
          <w:rFonts w:ascii="Tahoma" w:eastAsia="Times New Roman" w:hAnsi="Tahoma" w:cs="Tahoma"/>
          <w:sz w:val="19"/>
          <w:szCs w:val="19"/>
          <w:lang w:val="x-none" w:eastAsia="ru-RU"/>
        </w:rPr>
        <w:t>Требование об уплате неустойки, предусмотренной п.6.4 Договора должно быть оформлено в письменном виде, подписано уполномоченным представителем. В случаях, установленных в п. 6.2, 6.3.  Договора, Сторона-2 направляет Стороне-1 уведомление об удержании из суммы, подлежащей оплате или из суммы гарантийного обеспечения исполнения договора неустойки в письменном виде за подписью уполномоченного лица.</w:t>
      </w:r>
    </w:p>
    <w:p w14:paraId="0FFF994B" w14:textId="359B8C38" w:rsidR="00ED6D44" w:rsidRDefault="00ED6D44" w:rsidP="00ED6D44">
      <w:pPr>
        <w:spacing w:after="0" w:line="240" w:lineRule="auto"/>
        <w:jc w:val="both"/>
        <w:rPr>
          <w:rFonts w:ascii="Tahoma" w:eastAsia="Times New Roman" w:hAnsi="Tahoma" w:cs="Tahoma"/>
          <w:sz w:val="19"/>
          <w:szCs w:val="19"/>
        </w:rPr>
      </w:pPr>
      <w:r w:rsidRPr="00ED6D44">
        <w:rPr>
          <w:rFonts w:ascii="Tahoma" w:eastAsia="Times New Roman" w:hAnsi="Tahoma" w:cs="Tahoma"/>
          <w:sz w:val="19"/>
          <w:szCs w:val="19"/>
        </w:rPr>
        <w:t>6.6. Уплата неустойки не освобождает Стороны от исполнения своих обязательств по настоящему Договору.</w:t>
      </w:r>
    </w:p>
    <w:p w14:paraId="2B5F14DD" w14:textId="77777777" w:rsidR="00ED6D44" w:rsidRPr="00ED6D44" w:rsidRDefault="00ED6D44" w:rsidP="00ED6D44">
      <w:pPr>
        <w:spacing w:after="0" w:line="240" w:lineRule="auto"/>
        <w:jc w:val="both"/>
        <w:rPr>
          <w:rFonts w:ascii="Tahoma" w:eastAsia="Times New Roman" w:hAnsi="Tahoma" w:cs="Tahoma"/>
          <w:sz w:val="19"/>
          <w:szCs w:val="19"/>
        </w:rPr>
      </w:pPr>
    </w:p>
    <w:p w14:paraId="5BA89980" w14:textId="77777777" w:rsidR="00ED6D44" w:rsidRPr="00ED6D44" w:rsidRDefault="00ED6D44" w:rsidP="00ED6D44">
      <w:pPr>
        <w:spacing w:after="0" w:line="240" w:lineRule="auto"/>
        <w:jc w:val="center"/>
        <w:rPr>
          <w:rFonts w:ascii="Tahoma" w:hAnsi="Tahoma" w:cs="Tahoma"/>
          <w:b/>
          <w:sz w:val="19"/>
          <w:szCs w:val="19"/>
        </w:rPr>
      </w:pPr>
      <w:r w:rsidRPr="00ED6D44">
        <w:rPr>
          <w:rFonts w:ascii="Tahoma" w:hAnsi="Tahoma" w:cs="Tahoma"/>
          <w:b/>
          <w:sz w:val="19"/>
          <w:szCs w:val="19"/>
        </w:rPr>
        <w:t>7. Форс-мажор</w:t>
      </w:r>
    </w:p>
    <w:p w14:paraId="6E15B9BC" w14:textId="77777777" w:rsidR="00ED6D44" w:rsidRPr="00ED6D44" w:rsidRDefault="00ED6D44" w:rsidP="00ED6D44">
      <w:pPr>
        <w:tabs>
          <w:tab w:val="num" w:pos="360"/>
        </w:tabs>
        <w:spacing w:after="0" w:line="240" w:lineRule="auto"/>
        <w:jc w:val="both"/>
        <w:rPr>
          <w:rFonts w:ascii="Tahoma" w:hAnsi="Tahoma" w:cs="Tahoma"/>
          <w:sz w:val="19"/>
          <w:szCs w:val="19"/>
        </w:rPr>
      </w:pPr>
      <w:r w:rsidRPr="00ED6D44">
        <w:rPr>
          <w:rFonts w:ascii="Tahoma" w:hAnsi="Tahoma" w:cs="Tahoma"/>
          <w:sz w:val="19"/>
          <w:szCs w:val="19"/>
        </w:rPr>
        <w:t>7.1</w:t>
      </w:r>
      <w:r w:rsidRPr="00ED6D44">
        <w:rPr>
          <w:rFonts w:ascii="Tahoma" w:hAnsi="Tahoma" w:cs="Tahoma"/>
          <w:b/>
          <w:sz w:val="19"/>
          <w:szCs w:val="19"/>
        </w:rPr>
        <w:t>.</w:t>
      </w:r>
      <w:r w:rsidRPr="00ED6D44">
        <w:rPr>
          <w:rFonts w:ascii="Tahoma" w:hAnsi="Tahoma" w:cs="Tahoma"/>
          <w:sz w:val="19"/>
          <w:szCs w:val="19"/>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к которым относятся стихийные бедствия, аварии, природные пожары, массовые беспорядки, забастовки, революции, военные действия, вступление в силу законодательных актов, правительственных постановлении и распоряжений государственных органов, прямо или косвенно запрещающих указанные в Договоре виды деятельности, препятствующие выполнению  сторонами своих обязательств по Договору, а также наложение ареста на расчетные счета сторон уполномоченными государственными органами и иных обстоятельств, не зависящих от волеизъявления сторон.</w:t>
      </w:r>
    </w:p>
    <w:p w14:paraId="52835343" w14:textId="77777777" w:rsidR="00ED6D44" w:rsidRPr="00ED6D44" w:rsidRDefault="00ED6D44" w:rsidP="00ED6D44">
      <w:pPr>
        <w:tabs>
          <w:tab w:val="num" w:pos="360"/>
        </w:tabs>
        <w:spacing w:after="0" w:line="240" w:lineRule="auto"/>
        <w:jc w:val="both"/>
        <w:rPr>
          <w:rFonts w:ascii="Tahoma" w:hAnsi="Tahoma" w:cs="Tahoma"/>
          <w:sz w:val="19"/>
          <w:szCs w:val="19"/>
        </w:rPr>
      </w:pPr>
      <w:r w:rsidRPr="00ED6D44">
        <w:rPr>
          <w:rFonts w:ascii="Tahoma" w:hAnsi="Tahoma" w:cs="Tahoma"/>
          <w:sz w:val="19"/>
          <w:szCs w:val="19"/>
        </w:rPr>
        <w:t>7.2</w:t>
      </w:r>
      <w:r w:rsidRPr="00ED6D44">
        <w:rPr>
          <w:rFonts w:ascii="Tahoma" w:hAnsi="Tahoma" w:cs="Tahoma"/>
          <w:b/>
          <w:sz w:val="19"/>
          <w:szCs w:val="19"/>
        </w:rPr>
        <w:t xml:space="preserve">. </w:t>
      </w:r>
      <w:r w:rsidRPr="00ED6D44">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131E15D2" w14:textId="77777777" w:rsidR="00ED6D44" w:rsidRPr="00ED6D44" w:rsidRDefault="00ED6D44" w:rsidP="00ED6D44">
      <w:pPr>
        <w:tabs>
          <w:tab w:val="num" w:pos="360"/>
        </w:tabs>
        <w:spacing w:after="0" w:line="240" w:lineRule="auto"/>
        <w:jc w:val="both"/>
        <w:rPr>
          <w:rFonts w:ascii="Tahoma" w:hAnsi="Tahoma" w:cs="Tahoma"/>
          <w:sz w:val="19"/>
          <w:szCs w:val="19"/>
        </w:rPr>
      </w:pPr>
      <w:r w:rsidRPr="00ED6D44">
        <w:rPr>
          <w:rFonts w:ascii="Tahoma" w:hAnsi="Tahoma" w:cs="Tahoma"/>
          <w:sz w:val="19"/>
          <w:szCs w:val="19"/>
        </w:rPr>
        <w:t xml:space="preserve">7.3. 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w:t>
      </w:r>
    </w:p>
    <w:p w14:paraId="0437E306" w14:textId="77777777" w:rsidR="00ED6D44" w:rsidRPr="00ED6D44" w:rsidRDefault="00ED6D44" w:rsidP="00ED6D44">
      <w:pPr>
        <w:tabs>
          <w:tab w:val="num" w:pos="360"/>
        </w:tabs>
        <w:spacing w:after="0" w:line="240" w:lineRule="auto"/>
        <w:jc w:val="both"/>
        <w:rPr>
          <w:rFonts w:ascii="Tahoma" w:hAnsi="Tahoma" w:cs="Tahoma"/>
          <w:sz w:val="19"/>
          <w:szCs w:val="19"/>
        </w:rPr>
      </w:pPr>
      <w:r w:rsidRPr="00ED6D44">
        <w:rPr>
          <w:rFonts w:ascii="Tahoma" w:hAnsi="Tahoma" w:cs="Tahoma"/>
          <w:sz w:val="19"/>
          <w:szCs w:val="19"/>
        </w:rPr>
        <w:t>7.4</w:t>
      </w:r>
      <w:r w:rsidRPr="00ED6D44">
        <w:rPr>
          <w:rFonts w:ascii="Tahoma" w:hAnsi="Tahoma" w:cs="Tahoma"/>
          <w:b/>
          <w:sz w:val="19"/>
          <w:szCs w:val="19"/>
        </w:rPr>
        <w:t>.</w:t>
      </w:r>
      <w:r w:rsidRPr="00ED6D44">
        <w:rPr>
          <w:rFonts w:ascii="Tahoma" w:hAnsi="Tahoma" w:cs="Tahoma"/>
          <w:sz w:val="19"/>
          <w:szCs w:val="19"/>
        </w:rPr>
        <w:t xml:space="preserve"> Не извещение или несвоевременное извещение о наступлении таких обстоятельств лишает права Сторону, допустившую не извещение или несвоевременное извещение, ссылаться на форс-мажорные обстоятельства как </w:t>
      </w:r>
      <w:r w:rsidRPr="00ED6D44">
        <w:rPr>
          <w:rFonts w:ascii="Tahoma" w:hAnsi="Tahoma" w:cs="Tahoma"/>
          <w:sz w:val="19"/>
          <w:szCs w:val="19"/>
        </w:rPr>
        <w:lastRenderedPageBreak/>
        <w:t>на основание, освобождающее от ответственности за неисполнение или ненадлежащее исполнение обязательств.</w:t>
      </w:r>
    </w:p>
    <w:p w14:paraId="6F0D0676" w14:textId="77777777" w:rsidR="00ED6D44" w:rsidRPr="00ED6D44" w:rsidRDefault="00ED6D44" w:rsidP="00ED6D44">
      <w:pPr>
        <w:tabs>
          <w:tab w:val="num" w:pos="360"/>
        </w:tabs>
        <w:spacing w:after="0" w:line="240" w:lineRule="auto"/>
        <w:jc w:val="both"/>
        <w:rPr>
          <w:rFonts w:ascii="Tahoma" w:hAnsi="Tahoma" w:cs="Tahoma"/>
          <w:sz w:val="19"/>
          <w:szCs w:val="19"/>
        </w:rPr>
      </w:pPr>
      <w:r w:rsidRPr="00ED6D44">
        <w:rPr>
          <w:rFonts w:ascii="Tahoma" w:hAnsi="Tahoma" w:cs="Tahoma"/>
          <w:sz w:val="19"/>
          <w:szCs w:val="19"/>
        </w:rPr>
        <w:t>7.5</w:t>
      </w:r>
      <w:r w:rsidRPr="00ED6D44">
        <w:rPr>
          <w:rFonts w:ascii="Tahoma" w:hAnsi="Tahoma" w:cs="Tahoma"/>
          <w:b/>
          <w:sz w:val="19"/>
          <w:szCs w:val="19"/>
        </w:rPr>
        <w:t>.</w:t>
      </w:r>
      <w:r w:rsidRPr="00ED6D44">
        <w:rPr>
          <w:rFonts w:ascii="Tahoma" w:hAnsi="Tahoma" w:cs="Tahoma"/>
          <w:sz w:val="19"/>
          <w:szCs w:val="19"/>
        </w:rPr>
        <w:t xml:space="preserve">  Если форс-мажорные обстоятельства продолжаются более 1 (одного) месяца,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61BDE04A" w14:textId="38D980DB" w:rsidR="00ED6D44" w:rsidRDefault="00ED6D44" w:rsidP="00ED6D44">
      <w:pPr>
        <w:tabs>
          <w:tab w:val="num" w:pos="360"/>
        </w:tabs>
        <w:spacing w:after="0" w:line="240" w:lineRule="auto"/>
        <w:jc w:val="both"/>
        <w:rPr>
          <w:rFonts w:ascii="Tahoma" w:hAnsi="Tahoma" w:cs="Tahoma"/>
          <w:sz w:val="19"/>
          <w:szCs w:val="19"/>
        </w:rPr>
      </w:pPr>
      <w:r w:rsidRPr="00ED6D44">
        <w:rPr>
          <w:rFonts w:ascii="Tahoma" w:hAnsi="Tahoma" w:cs="Tahoma"/>
          <w:sz w:val="19"/>
          <w:szCs w:val="19"/>
        </w:rPr>
        <w:t>7.6.    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Разумность сроков в данном случае определяется порядком документооборота соответствующего компетентного органа.</w:t>
      </w:r>
    </w:p>
    <w:p w14:paraId="0B31191E" w14:textId="77777777" w:rsidR="00ED6D44" w:rsidRPr="00ED6D44" w:rsidRDefault="00ED6D44" w:rsidP="00ED6D44">
      <w:pPr>
        <w:tabs>
          <w:tab w:val="num" w:pos="360"/>
        </w:tabs>
        <w:spacing w:after="0" w:line="240" w:lineRule="auto"/>
        <w:jc w:val="both"/>
        <w:rPr>
          <w:rFonts w:ascii="Tahoma" w:hAnsi="Tahoma" w:cs="Tahoma"/>
          <w:sz w:val="19"/>
          <w:szCs w:val="19"/>
        </w:rPr>
      </w:pPr>
    </w:p>
    <w:p w14:paraId="4C5267CD" w14:textId="77777777" w:rsidR="00ED6D44" w:rsidRPr="00ED6D44" w:rsidRDefault="00ED6D44" w:rsidP="00ED6D44">
      <w:pPr>
        <w:numPr>
          <w:ilvl w:val="0"/>
          <w:numId w:val="35"/>
        </w:numPr>
        <w:spacing w:after="0" w:line="240" w:lineRule="auto"/>
        <w:ind w:right="130"/>
        <w:contextualSpacing/>
        <w:jc w:val="center"/>
        <w:rPr>
          <w:rFonts w:ascii="Tahoma" w:eastAsia="Times New Roman" w:hAnsi="Tahoma" w:cs="Tahoma"/>
          <w:b/>
          <w:sz w:val="19"/>
          <w:szCs w:val="19"/>
          <w:lang w:eastAsia="ru-RU"/>
        </w:rPr>
      </w:pPr>
      <w:r w:rsidRPr="00ED6D44">
        <w:rPr>
          <w:rFonts w:ascii="Tahoma" w:eastAsia="Times New Roman" w:hAnsi="Tahoma" w:cs="Tahoma"/>
          <w:b/>
          <w:sz w:val="19"/>
          <w:szCs w:val="19"/>
          <w:lang w:eastAsia="ru-RU"/>
        </w:rPr>
        <w:t>Разрешение споров</w:t>
      </w:r>
    </w:p>
    <w:p w14:paraId="1064F30D" w14:textId="77777777" w:rsidR="00ED6D44" w:rsidRPr="00ED6D44" w:rsidRDefault="00ED6D44" w:rsidP="00ED6D44">
      <w:pPr>
        <w:spacing w:after="0" w:line="240" w:lineRule="auto"/>
        <w:ind w:right="130"/>
        <w:jc w:val="both"/>
        <w:rPr>
          <w:rFonts w:ascii="Tahoma" w:hAnsi="Tahoma" w:cs="Tahoma"/>
          <w:sz w:val="19"/>
          <w:szCs w:val="19"/>
        </w:rPr>
      </w:pPr>
      <w:r w:rsidRPr="00ED6D44">
        <w:rPr>
          <w:rFonts w:ascii="Tahoma" w:hAnsi="Tahoma" w:cs="Tahoma"/>
          <w:sz w:val="19"/>
          <w:szCs w:val="19"/>
        </w:rPr>
        <w:t>8.1 Стороны договорились разрешать любые споры, возникающие вследствие или в связи с исполнением настоящего Договора, путем переговоров.</w:t>
      </w:r>
    </w:p>
    <w:p w14:paraId="0BCCE975" w14:textId="77777777" w:rsidR="00ED6D44" w:rsidRPr="00ED6D44" w:rsidRDefault="00ED6D44" w:rsidP="00ED6D44">
      <w:pPr>
        <w:spacing w:after="0" w:line="240" w:lineRule="auto"/>
        <w:ind w:right="130"/>
        <w:jc w:val="both"/>
        <w:rPr>
          <w:rFonts w:ascii="Tahoma" w:eastAsia="Times New Roman" w:hAnsi="Tahoma" w:cs="Tahoma"/>
          <w:sz w:val="19"/>
          <w:szCs w:val="19"/>
          <w:lang w:eastAsia="ru-RU"/>
        </w:rPr>
      </w:pPr>
      <w:r w:rsidRPr="00ED6D44">
        <w:rPr>
          <w:rFonts w:ascii="Tahoma" w:eastAsia="Times New Roman" w:hAnsi="Tahoma" w:cs="Tahoma"/>
          <w:sz w:val="19"/>
          <w:szCs w:val="19"/>
          <w:lang w:eastAsia="ru-RU"/>
        </w:rPr>
        <w:t xml:space="preserve">8.2. При не достижении согласия между Сторонами спор между ними будет рассматриваться в судах общей юрисдикции в соответствии с действующим законодательством </w:t>
      </w:r>
      <w:proofErr w:type="spellStart"/>
      <w:r w:rsidRPr="00ED6D44">
        <w:rPr>
          <w:rFonts w:ascii="Tahoma" w:eastAsia="Times New Roman" w:hAnsi="Tahoma" w:cs="Tahoma"/>
          <w:sz w:val="19"/>
          <w:szCs w:val="19"/>
          <w:lang w:eastAsia="ru-RU"/>
        </w:rPr>
        <w:t>Кыргызской</w:t>
      </w:r>
      <w:proofErr w:type="spellEnd"/>
      <w:r w:rsidRPr="00ED6D44">
        <w:rPr>
          <w:rFonts w:ascii="Tahoma" w:eastAsia="Times New Roman" w:hAnsi="Tahoma" w:cs="Tahoma"/>
          <w:sz w:val="19"/>
          <w:szCs w:val="19"/>
          <w:lang w:eastAsia="ru-RU"/>
        </w:rPr>
        <w:t xml:space="preserve"> Республики.</w:t>
      </w:r>
    </w:p>
    <w:p w14:paraId="4F24D5AA" w14:textId="77777777" w:rsidR="00ED6D44" w:rsidRPr="00ED6D44" w:rsidRDefault="00ED6D44" w:rsidP="00ED6D44">
      <w:pPr>
        <w:spacing w:after="0" w:line="240" w:lineRule="auto"/>
        <w:rPr>
          <w:rFonts w:ascii="Tahoma" w:hAnsi="Tahoma" w:cs="Tahoma"/>
          <w:b/>
          <w:sz w:val="19"/>
          <w:szCs w:val="19"/>
        </w:rPr>
      </w:pPr>
    </w:p>
    <w:p w14:paraId="5325C262" w14:textId="77777777" w:rsidR="00ED6D44" w:rsidRPr="00ED6D44" w:rsidRDefault="00ED6D44" w:rsidP="00ED6D44">
      <w:pPr>
        <w:spacing w:after="0" w:line="240" w:lineRule="auto"/>
        <w:ind w:firstLine="708"/>
        <w:jc w:val="center"/>
        <w:rPr>
          <w:rFonts w:ascii="Tahoma" w:eastAsia="Times New Roman" w:hAnsi="Tahoma" w:cs="Tahoma"/>
          <w:b/>
          <w:sz w:val="19"/>
          <w:szCs w:val="19"/>
          <w:lang w:eastAsia="ru-RU"/>
        </w:rPr>
      </w:pPr>
      <w:r w:rsidRPr="00ED6D44">
        <w:rPr>
          <w:rFonts w:ascii="Tahoma" w:eastAsia="Times New Roman" w:hAnsi="Tahoma" w:cs="Tahoma"/>
          <w:b/>
          <w:sz w:val="19"/>
          <w:szCs w:val="19"/>
          <w:lang w:eastAsia="ru-RU"/>
        </w:rPr>
        <w:t>9. Конфиденциальность</w:t>
      </w:r>
    </w:p>
    <w:p w14:paraId="6A9F0B75"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9.1</w:t>
      </w:r>
      <w:r w:rsidRPr="00ED6D44">
        <w:rPr>
          <w:rFonts w:ascii="Tahoma" w:hAnsi="Tahoma" w:cs="Tahoma"/>
          <w:b/>
          <w:sz w:val="19"/>
          <w:szCs w:val="19"/>
        </w:rPr>
        <w:t>.</w:t>
      </w:r>
      <w:r w:rsidRPr="00ED6D44">
        <w:rPr>
          <w:rFonts w:ascii="Tahoma" w:hAnsi="Tahoma" w:cs="Tahoma"/>
          <w:sz w:val="19"/>
          <w:szCs w:val="19"/>
        </w:rPr>
        <w:t xml:space="preserve"> Стороны согласились, что условия настоящего Договора, факт его заключения, а также информация (вне зависимости от способа предоставления) относящаяся прямо или косвенно к одной из сторон, которая ее раскрывает, а также любая другая информация, ставшая известной Сторонам в ходе исполнения обязательств по настоящему Договору, является конфиденциальной. </w:t>
      </w:r>
    </w:p>
    <w:p w14:paraId="728769E2"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9.2</w:t>
      </w:r>
      <w:r w:rsidRPr="00ED6D44">
        <w:rPr>
          <w:rFonts w:ascii="Tahoma" w:hAnsi="Tahoma" w:cs="Tahoma"/>
          <w:b/>
          <w:sz w:val="19"/>
          <w:szCs w:val="19"/>
        </w:rPr>
        <w:t>.</w:t>
      </w:r>
      <w:r w:rsidRPr="00ED6D44">
        <w:rPr>
          <w:rFonts w:ascii="Tahoma" w:hAnsi="Tahoma" w:cs="Tahoma"/>
          <w:sz w:val="19"/>
          <w:szCs w:val="19"/>
        </w:rPr>
        <w:t xml:space="preserve"> Стороны по настоящему Договору обязуются не разглашать третьим лицам без письменного согласия разглашающей стороны конфиденциальную информацию, ставшую известной им в ходе исполнения своих обязанностей по настоящему Договору, в течение срока действия Договора и в течение 5 (Пяти) лет после его прекращения, а также использовать ее в целях, выходящих за рамки Договора. Такая информация может быть разглашена только в случаях, предусмотренных законодательством </w:t>
      </w:r>
      <w:proofErr w:type="spellStart"/>
      <w:r w:rsidRPr="00ED6D44">
        <w:rPr>
          <w:rFonts w:ascii="Tahoma" w:hAnsi="Tahoma" w:cs="Tahoma"/>
          <w:sz w:val="19"/>
          <w:szCs w:val="19"/>
        </w:rPr>
        <w:t>Кыргызской</w:t>
      </w:r>
      <w:proofErr w:type="spellEnd"/>
      <w:r w:rsidRPr="00ED6D44">
        <w:rPr>
          <w:rFonts w:ascii="Tahoma" w:hAnsi="Tahoma" w:cs="Tahoma"/>
          <w:sz w:val="19"/>
          <w:szCs w:val="19"/>
        </w:rPr>
        <w:t xml:space="preserve"> Республики.</w:t>
      </w:r>
    </w:p>
    <w:p w14:paraId="4FF5EFE6"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9.3. Требования пункта 9.1 Договора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получена в любое время из другого источника без каких-либо ограничений относительно ее распространения или использования.</w:t>
      </w:r>
    </w:p>
    <w:p w14:paraId="29011A81" w14:textId="77777777" w:rsidR="00ED6D44" w:rsidRPr="00ED6D44" w:rsidRDefault="00ED6D44" w:rsidP="00ED6D44">
      <w:pPr>
        <w:spacing w:after="0" w:line="240" w:lineRule="auto"/>
        <w:jc w:val="both"/>
        <w:rPr>
          <w:rFonts w:ascii="Tahoma" w:hAnsi="Tahoma" w:cs="Tahoma"/>
          <w:sz w:val="19"/>
          <w:szCs w:val="19"/>
        </w:rPr>
      </w:pPr>
    </w:p>
    <w:p w14:paraId="2A629970" w14:textId="77777777" w:rsidR="00ED6D44" w:rsidRPr="00ED6D44" w:rsidRDefault="00ED6D44" w:rsidP="00ED6D44">
      <w:pPr>
        <w:spacing w:after="0" w:line="240" w:lineRule="auto"/>
        <w:jc w:val="center"/>
        <w:rPr>
          <w:rFonts w:ascii="Tahoma" w:hAnsi="Tahoma" w:cs="Tahoma"/>
          <w:b/>
          <w:sz w:val="19"/>
          <w:szCs w:val="19"/>
        </w:rPr>
      </w:pPr>
      <w:r w:rsidRPr="00ED6D44">
        <w:rPr>
          <w:rFonts w:ascii="Tahoma" w:hAnsi="Tahoma" w:cs="Tahoma"/>
          <w:b/>
          <w:sz w:val="19"/>
          <w:szCs w:val="19"/>
        </w:rPr>
        <w:t>10. Гарантии Сторон</w:t>
      </w:r>
    </w:p>
    <w:p w14:paraId="23A5179C"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10.1. Каждая из Сторон, заключая настоящий Договор, подтверждает и гарантирует, что:</w:t>
      </w:r>
    </w:p>
    <w:p w14:paraId="0F877ED0"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10.1.1.</w:t>
      </w:r>
      <w:r w:rsidRPr="00ED6D44">
        <w:rPr>
          <w:rFonts w:ascii="Tahoma" w:hAnsi="Tahoma" w:cs="Tahoma"/>
          <w:sz w:val="19"/>
          <w:szCs w:val="19"/>
        </w:rPr>
        <w:tab/>
        <w:t>является действующей по законодательству страны регистрации, должным образом зарегистрированной и поставленной на учет во все компетентные государственные органы страны регистрации;</w:t>
      </w:r>
    </w:p>
    <w:p w14:paraId="5C189B72"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10.1.2.</w:t>
      </w:r>
      <w:r w:rsidRPr="00ED6D44">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371052DC"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10.1.3.</w:t>
      </w:r>
      <w:r w:rsidRPr="00ED6D44">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084791B9"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10.1.4.</w:t>
      </w:r>
      <w:r w:rsidRPr="00ED6D44">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3CAE2AD8"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10.2.</w:t>
      </w:r>
      <w:r w:rsidRPr="00ED6D44">
        <w:rPr>
          <w:rFonts w:ascii="Tahoma" w:hAnsi="Tahoma" w:cs="Tahoma"/>
          <w:sz w:val="19"/>
          <w:szCs w:val="19"/>
        </w:rPr>
        <w:tab/>
        <w:t xml:space="preserve">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00AE62A2"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10.3.</w:t>
      </w:r>
      <w:r w:rsidRPr="00ED6D44">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D0AA33D" w14:textId="77777777" w:rsidR="00ED6D44" w:rsidRPr="00ED6D44" w:rsidRDefault="00ED6D44" w:rsidP="00ED6D44">
      <w:pPr>
        <w:spacing w:after="0" w:line="240" w:lineRule="auto"/>
        <w:jc w:val="center"/>
        <w:rPr>
          <w:rFonts w:ascii="Tahoma" w:hAnsi="Tahoma" w:cs="Tahoma"/>
          <w:sz w:val="19"/>
          <w:szCs w:val="19"/>
        </w:rPr>
      </w:pPr>
    </w:p>
    <w:p w14:paraId="5C253274" w14:textId="77777777" w:rsidR="00ED6D44" w:rsidRPr="00ED6D44" w:rsidRDefault="00ED6D44" w:rsidP="00ED6D44">
      <w:pPr>
        <w:spacing w:after="0" w:line="240" w:lineRule="auto"/>
        <w:jc w:val="center"/>
        <w:rPr>
          <w:rFonts w:ascii="Tahoma" w:eastAsia="Times New Roman" w:hAnsi="Tahoma" w:cs="Tahoma"/>
          <w:b/>
          <w:noProof/>
          <w:sz w:val="19"/>
          <w:szCs w:val="19"/>
          <w:lang w:eastAsia="ru-RU"/>
        </w:rPr>
      </w:pPr>
      <w:r w:rsidRPr="00ED6D44">
        <w:rPr>
          <w:rFonts w:ascii="Tahoma" w:eastAsia="Times New Roman" w:hAnsi="Tahoma" w:cs="Tahoma"/>
          <w:b/>
          <w:noProof/>
          <w:sz w:val="19"/>
          <w:szCs w:val="19"/>
          <w:lang w:eastAsia="ru-RU"/>
        </w:rPr>
        <w:t>11. Расторжение договора</w:t>
      </w:r>
    </w:p>
    <w:p w14:paraId="1A0D6289" w14:textId="77777777" w:rsidR="00ED6D44" w:rsidRPr="00ED6D44" w:rsidRDefault="00ED6D44" w:rsidP="00ED6D44">
      <w:pPr>
        <w:spacing w:after="0" w:line="240" w:lineRule="auto"/>
        <w:jc w:val="both"/>
        <w:rPr>
          <w:rFonts w:ascii="Tahoma" w:hAnsi="Tahoma" w:cs="Tahoma"/>
          <w:noProof/>
          <w:sz w:val="19"/>
          <w:szCs w:val="19"/>
        </w:rPr>
      </w:pPr>
      <w:r w:rsidRPr="00ED6D44">
        <w:rPr>
          <w:rFonts w:ascii="Tahoma" w:hAnsi="Tahoma" w:cs="Tahoma"/>
          <w:noProof/>
          <w:sz w:val="19"/>
          <w:szCs w:val="19"/>
        </w:rPr>
        <w:t>11.1. Сторона-2 имеет право расторгнуть Договор полностью или частично в одностороннем порядке в любое время, в том числе в случае:</w:t>
      </w:r>
    </w:p>
    <w:p w14:paraId="0E89E5CF" w14:textId="77777777" w:rsidR="00ED6D44" w:rsidRPr="00ED6D44" w:rsidRDefault="00ED6D44" w:rsidP="00ED6D44">
      <w:pPr>
        <w:spacing w:after="0" w:line="240" w:lineRule="auto"/>
        <w:jc w:val="both"/>
        <w:rPr>
          <w:rFonts w:ascii="Tahoma" w:hAnsi="Tahoma" w:cs="Tahoma"/>
          <w:noProof/>
          <w:sz w:val="19"/>
          <w:szCs w:val="19"/>
        </w:rPr>
      </w:pPr>
      <w:r w:rsidRPr="00ED6D44">
        <w:rPr>
          <w:rFonts w:ascii="Tahoma" w:hAnsi="Tahoma" w:cs="Tahoma"/>
          <w:noProof/>
          <w:sz w:val="19"/>
          <w:szCs w:val="19"/>
        </w:rPr>
        <w:t xml:space="preserve">11.1.1. нарушения Стороной-1 сроков предоставления  прав </w:t>
      </w:r>
      <w:r w:rsidRPr="00ED6D44">
        <w:rPr>
          <w:rFonts w:ascii="Tahoma" w:hAnsi="Tahoma" w:cs="Tahoma"/>
          <w:sz w:val="19"/>
          <w:szCs w:val="19"/>
          <w:lang w:eastAsia="ar-SA"/>
        </w:rPr>
        <w:t xml:space="preserve">пользования ПО и </w:t>
      </w:r>
      <w:r w:rsidRPr="00ED6D44">
        <w:rPr>
          <w:rFonts w:ascii="Tahoma" w:hAnsi="Tahoma" w:cs="Tahoma"/>
          <w:noProof/>
          <w:sz w:val="19"/>
          <w:szCs w:val="19"/>
        </w:rPr>
        <w:t xml:space="preserve">технической поддержкой или сроков замены (устранения не соответсвий)  более чем на 20 календарных дней, путем направления уведомления Стороне-1 за 5 рабочих дней до планируемой даты расторжения Договора. В этом случае Сторона-2 имеет право удержать сумму гарантийного обеспечения исполнения Договора.      </w:t>
      </w:r>
    </w:p>
    <w:p w14:paraId="5B41E6FA"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 xml:space="preserve">11.1.2. если Сторона-1 становится банкротом или неплатежеспособным, путем направления Стороне-1 соответствующего письменного уведомления. </w:t>
      </w:r>
    </w:p>
    <w:p w14:paraId="0A46E82E"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11.1.3</w:t>
      </w:r>
      <w:r w:rsidRPr="00ED6D44">
        <w:rPr>
          <w:rFonts w:ascii="Tahoma" w:hAnsi="Tahoma" w:cs="Tahoma"/>
          <w:b/>
          <w:sz w:val="19"/>
          <w:szCs w:val="19"/>
        </w:rPr>
        <w:t>.</w:t>
      </w:r>
      <w:r w:rsidRPr="00ED6D44">
        <w:rPr>
          <w:rFonts w:ascii="Tahoma" w:hAnsi="Tahoma" w:cs="Tahoma"/>
          <w:sz w:val="19"/>
          <w:szCs w:val="19"/>
        </w:rPr>
        <w:t xml:space="preserve"> нецелесообразности, направив Стороне-1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11.1.4</w:t>
      </w:r>
      <w:r w:rsidRPr="00ED6D44">
        <w:rPr>
          <w:rFonts w:ascii="Tahoma" w:hAnsi="Tahoma" w:cs="Tahoma"/>
          <w:b/>
          <w:sz w:val="19"/>
          <w:szCs w:val="19"/>
        </w:rPr>
        <w:t>.</w:t>
      </w:r>
      <w:r w:rsidRPr="00ED6D44">
        <w:rPr>
          <w:rFonts w:ascii="Tahoma" w:hAnsi="Tahoma" w:cs="Tahoma"/>
          <w:sz w:val="19"/>
          <w:szCs w:val="19"/>
        </w:rPr>
        <w:t xml:space="preserve">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Стороны-2, путем направления уведомления за 2 недели до расторжения;</w:t>
      </w:r>
    </w:p>
    <w:p w14:paraId="5D45DAA4"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11.1.5. невнесения Стороной-1 гарантийного обеспечения исполнения Договора в сроки, указанные в п. 5.1. Договора, путем направления уведомления о расторжении Договора за 5 рабочих дней.</w:t>
      </w:r>
    </w:p>
    <w:p w14:paraId="5BE1ACAE" w14:textId="77777777" w:rsidR="00ED6D44" w:rsidRPr="00ED6D44" w:rsidRDefault="00ED6D44" w:rsidP="00ED6D44">
      <w:pPr>
        <w:spacing w:after="0" w:line="240" w:lineRule="auto"/>
        <w:jc w:val="both"/>
        <w:rPr>
          <w:rFonts w:ascii="Tahoma" w:hAnsi="Tahoma" w:cs="Tahoma"/>
          <w:sz w:val="19"/>
          <w:szCs w:val="19"/>
        </w:rPr>
      </w:pPr>
    </w:p>
    <w:p w14:paraId="7BAA66A6" w14:textId="77777777" w:rsidR="00ED6D44" w:rsidRPr="00ED6D44" w:rsidRDefault="00ED6D44" w:rsidP="00ED6D44">
      <w:pPr>
        <w:spacing w:after="0" w:line="240" w:lineRule="auto"/>
        <w:jc w:val="center"/>
        <w:rPr>
          <w:rFonts w:ascii="Tahoma" w:hAnsi="Tahoma" w:cs="Tahoma"/>
          <w:b/>
          <w:noProof/>
          <w:sz w:val="19"/>
          <w:szCs w:val="19"/>
        </w:rPr>
      </w:pPr>
      <w:r w:rsidRPr="00ED6D44">
        <w:rPr>
          <w:rFonts w:ascii="Tahoma" w:hAnsi="Tahoma" w:cs="Tahoma"/>
          <w:b/>
          <w:noProof/>
          <w:sz w:val="19"/>
          <w:szCs w:val="19"/>
        </w:rPr>
        <w:t>12. Заключительные положения</w:t>
      </w:r>
    </w:p>
    <w:p w14:paraId="5330ED88" w14:textId="77777777" w:rsidR="00ED6D44" w:rsidRPr="00ED6D44" w:rsidRDefault="00ED6D44" w:rsidP="00ED6D44">
      <w:pPr>
        <w:spacing w:after="0" w:line="240" w:lineRule="auto"/>
        <w:rPr>
          <w:rFonts w:ascii="Tahoma" w:eastAsia="Times New Roman" w:hAnsi="Tahoma" w:cs="Tahoma"/>
          <w:sz w:val="19"/>
          <w:szCs w:val="19"/>
          <w:lang w:eastAsia="ru-RU"/>
        </w:rPr>
      </w:pPr>
      <w:r w:rsidRPr="00ED6D44">
        <w:rPr>
          <w:rFonts w:ascii="Tahoma" w:eastAsia="Times New Roman" w:hAnsi="Tahoma" w:cs="Tahoma"/>
          <w:sz w:val="19"/>
          <w:szCs w:val="19"/>
          <w:lang w:eastAsia="ru-RU"/>
        </w:rPr>
        <w:lastRenderedPageBreak/>
        <w:t>12.1</w:t>
      </w:r>
      <w:r w:rsidRPr="00ED6D44">
        <w:rPr>
          <w:rFonts w:ascii="Tahoma" w:eastAsia="Times New Roman" w:hAnsi="Tahoma" w:cs="Tahoma"/>
          <w:b/>
          <w:sz w:val="19"/>
          <w:szCs w:val="19"/>
          <w:lang w:eastAsia="ru-RU"/>
        </w:rPr>
        <w:t>.</w:t>
      </w:r>
      <w:r w:rsidRPr="00ED6D44">
        <w:rPr>
          <w:rFonts w:ascii="Tahoma" w:eastAsia="Times New Roman" w:hAnsi="Tahoma" w:cs="Tahoma"/>
          <w:sz w:val="19"/>
          <w:szCs w:val="19"/>
          <w:lang w:eastAsia="ru-RU"/>
        </w:rPr>
        <w:t xml:space="preserve"> Настоящий Договор вступает в силу с даты его подписания обеими Сторонами и действует до полного исполнения Сторонами своих обязательств по нему.</w:t>
      </w:r>
    </w:p>
    <w:p w14:paraId="171564BB"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 xml:space="preserve">12.2. 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2AC62A1C"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 xml:space="preserve">12.3. Все уведомления, запросы, требования или любая другая корреспонденция по настоящему Договору выполняются на русском языке, и для оперативного обмена скан версии документов высылаются по электронной почте указанные в п.12.3.1. и 12.3.2. Договора, оригиналы документов доставляются курьером или предоплаченным заказным почтовым отправлением. </w:t>
      </w:r>
    </w:p>
    <w:p w14:paraId="0F4A354A"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 xml:space="preserve">      </w:t>
      </w:r>
      <w:r w:rsidRPr="00ED6D44">
        <w:rPr>
          <w:rFonts w:ascii="Tahoma" w:hAnsi="Tahoma" w:cs="Tahoma"/>
          <w:sz w:val="19"/>
          <w:szCs w:val="19"/>
        </w:rPr>
        <w:tab/>
        <w:t>12.3.1. Контактное лицо от Стороны 2: ____________________________</w:t>
      </w:r>
    </w:p>
    <w:p w14:paraId="2CEB0571" w14:textId="77777777"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ab/>
        <w:t>12.3.2. Контактное лицо от Стороны 1: ____________________________</w:t>
      </w:r>
    </w:p>
    <w:p w14:paraId="4F3C844F" w14:textId="77777777" w:rsidR="00ED6D44" w:rsidRPr="00ED6D44" w:rsidRDefault="00ED6D44" w:rsidP="00ED6D44">
      <w:pPr>
        <w:spacing w:after="0" w:line="240" w:lineRule="auto"/>
        <w:jc w:val="both"/>
        <w:rPr>
          <w:rFonts w:ascii="Tahoma" w:hAnsi="Tahoma" w:cs="Tahoma"/>
          <w:sz w:val="19"/>
          <w:szCs w:val="19"/>
        </w:rPr>
      </w:pPr>
    </w:p>
    <w:p w14:paraId="5FACB6BF" w14:textId="0D09374F" w:rsidR="00ED6D44" w:rsidRPr="00ED6D44" w:rsidRDefault="00ED6D44" w:rsidP="00ED6D44">
      <w:pPr>
        <w:spacing w:after="0" w:line="240" w:lineRule="auto"/>
        <w:jc w:val="both"/>
        <w:rPr>
          <w:rFonts w:ascii="Tahoma" w:hAnsi="Tahoma" w:cs="Tahoma"/>
          <w:sz w:val="19"/>
          <w:szCs w:val="19"/>
        </w:rPr>
      </w:pPr>
      <w:r w:rsidRPr="00ED6D44">
        <w:rPr>
          <w:rFonts w:ascii="Tahoma" w:hAnsi="Tahoma" w:cs="Tahoma"/>
          <w:sz w:val="19"/>
          <w:szCs w:val="19"/>
        </w:rPr>
        <w:t>12.4</w:t>
      </w:r>
      <w:r w:rsidRPr="00ED6D44">
        <w:rPr>
          <w:rFonts w:ascii="Tahoma" w:hAnsi="Tahoma" w:cs="Tahoma"/>
          <w:b/>
          <w:sz w:val="19"/>
          <w:szCs w:val="19"/>
        </w:rPr>
        <w:t>.</w:t>
      </w:r>
      <w:r w:rsidRPr="00ED6D44">
        <w:rPr>
          <w:rFonts w:ascii="Tahoma" w:hAnsi="Tahoma" w:cs="Tahoma"/>
          <w:sz w:val="19"/>
          <w:szCs w:val="19"/>
        </w:rPr>
        <w:t xml:space="preserve"> Все документы, оформленные во исполнение настоящего Договора, а именно подписанные одной Стороной или Сторонами акты, соглашения, счета, отчеты, уведомления и иные документы, включая уведомление об изменении фактического и/или юридического адреса, банковских реквизитов, могут пересылаться в электронной версии (</w:t>
      </w:r>
      <w:proofErr w:type="spellStart"/>
      <w:r w:rsidRPr="00ED6D44">
        <w:rPr>
          <w:rFonts w:ascii="Tahoma" w:hAnsi="Tahoma" w:cs="Tahoma"/>
          <w:sz w:val="19"/>
          <w:szCs w:val="19"/>
        </w:rPr>
        <w:t>pdf</w:t>
      </w:r>
      <w:proofErr w:type="spellEnd"/>
      <w:r w:rsidRPr="00ED6D44">
        <w:rPr>
          <w:rFonts w:ascii="Tahoma" w:hAnsi="Tahoma" w:cs="Tahoma"/>
          <w:sz w:val="19"/>
          <w:szCs w:val="19"/>
        </w:rPr>
        <w:t>-формат) по электронной почте. Переданные таким образом электронные версии документов признаются Сторонами юридически эквивалентными без каких-либо ограничений, документам, подписанным в оригинале. Стороны обязуются направлять (возвращать) скан версии оригиналов документов, подписанные и направленные по электронной почте, в течении 5 рабочих дней с даты подписания.</w:t>
      </w:r>
    </w:p>
    <w:p w14:paraId="7FEB9460" w14:textId="77777777" w:rsidR="00ED6D44" w:rsidRPr="00ED6D44" w:rsidRDefault="00ED6D44" w:rsidP="00ED6D44">
      <w:pPr>
        <w:spacing w:after="0" w:line="240" w:lineRule="auto"/>
        <w:jc w:val="both"/>
        <w:rPr>
          <w:rFonts w:ascii="Tahoma" w:hAnsi="Tahoma" w:cs="Tahoma"/>
          <w:noProof/>
          <w:sz w:val="19"/>
          <w:szCs w:val="19"/>
        </w:rPr>
      </w:pPr>
      <w:r w:rsidRPr="00ED6D44">
        <w:rPr>
          <w:rFonts w:ascii="Tahoma" w:hAnsi="Tahoma" w:cs="Tahoma"/>
          <w:noProof/>
          <w:sz w:val="19"/>
          <w:szCs w:val="19"/>
        </w:rPr>
        <w:t>12.5. Настоящий Договор составлен в двух экземплярах, по одному экземпляру для каждой стороны, которые имеют одинаковую юридическую силу.</w:t>
      </w:r>
    </w:p>
    <w:p w14:paraId="0BA822A9" w14:textId="77777777" w:rsidR="00ED6D44" w:rsidRPr="00ED6D44" w:rsidRDefault="00ED6D44" w:rsidP="00ED6D44">
      <w:pPr>
        <w:spacing w:after="0" w:line="240" w:lineRule="auto"/>
        <w:jc w:val="both"/>
        <w:rPr>
          <w:rFonts w:ascii="Tahoma" w:hAnsi="Tahoma" w:cs="Tahoma"/>
          <w:noProof/>
          <w:sz w:val="19"/>
          <w:szCs w:val="19"/>
        </w:rPr>
      </w:pPr>
      <w:r w:rsidRPr="00ED6D44">
        <w:rPr>
          <w:rFonts w:ascii="Tahoma" w:hAnsi="Tahoma" w:cs="Tahoma"/>
          <w:noProof/>
          <w:sz w:val="19"/>
          <w:szCs w:val="19"/>
        </w:rPr>
        <w:t xml:space="preserve">12.6. </w:t>
      </w:r>
      <w:r w:rsidRPr="00ED6D44">
        <w:rPr>
          <w:rFonts w:ascii="Tahoma" w:hAnsi="Tahoma" w:cs="Tahoma"/>
          <w:noProof/>
          <w:sz w:val="19"/>
          <w:szCs w:val="19"/>
        </w:rPr>
        <w:tab/>
        <w:t>Ни одна из сторон не может передавать свои права и обязательства по Договору третьим лицам без письменного согласия другой стороны.</w:t>
      </w:r>
    </w:p>
    <w:p w14:paraId="4C466391" w14:textId="77777777" w:rsidR="00ED6D44" w:rsidRPr="00ED6D44" w:rsidRDefault="00ED6D44" w:rsidP="00ED6D44">
      <w:pPr>
        <w:spacing w:after="0" w:line="240" w:lineRule="auto"/>
        <w:jc w:val="both"/>
        <w:rPr>
          <w:rFonts w:ascii="Tahoma" w:hAnsi="Tahoma" w:cs="Tahoma"/>
          <w:b/>
          <w:noProof/>
          <w:sz w:val="19"/>
          <w:szCs w:val="19"/>
        </w:rPr>
      </w:pPr>
      <w:r w:rsidRPr="00ED6D44">
        <w:rPr>
          <w:rFonts w:ascii="Tahoma" w:hAnsi="Tahoma" w:cs="Tahoma"/>
          <w:noProof/>
          <w:sz w:val="19"/>
          <w:szCs w:val="19"/>
        </w:rPr>
        <w:t>12.7.</w:t>
      </w:r>
      <w:r w:rsidRPr="00ED6D44">
        <w:rPr>
          <w:rFonts w:ascii="Tahoma" w:hAnsi="Tahoma" w:cs="Tahoma"/>
          <w:b/>
          <w:noProof/>
          <w:sz w:val="19"/>
          <w:szCs w:val="19"/>
        </w:rPr>
        <w:t xml:space="preserve">  </w:t>
      </w:r>
      <w:r w:rsidRPr="00ED6D44">
        <w:rPr>
          <w:rFonts w:ascii="Tahoma" w:hAnsi="Tahoma" w:cs="Tahoma"/>
          <w:noProof/>
          <w:sz w:val="19"/>
          <w:szCs w:val="19"/>
        </w:rPr>
        <w:t>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w:t>
      </w:r>
    </w:p>
    <w:p w14:paraId="43669807" w14:textId="77777777" w:rsidR="00ED6D44" w:rsidRPr="00ED6D44" w:rsidRDefault="00ED6D44" w:rsidP="00ED6D44">
      <w:pPr>
        <w:spacing w:after="0" w:line="240" w:lineRule="auto"/>
        <w:jc w:val="both"/>
        <w:rPr>
          <w:rFonts w:ascii="Tahoma" w:hAnsi="Tahoma" w:cs="Tahoma"/>
          <w:noProof/>
          <w:sz w:val="19"/>
          <w:szCs w:val="19"/>
        </w:rPr>
      </w:pPr>
      <w:r w:rsidRPr="00ED6D44">
        <w:rPr>
          <w:rFonts w:ascii="Tahoma" w:hAnsi="Tahoma" w:cs="Tahoma"/>
          <w:noProof/>
          <w:sz w:val="19"/>
          <w:szCs w:val="19"/>
        </w:rPr>
        <w:t>12.8. Во всем остальном, что не предусмотрено настоящим Договором, стороны руководствуются действующим законодательством Кыргызской Республики.</w:t>
      </w:r>
    </w:p>
    <w:p w14:paraId="51E32307" w14:textId="77777777" w:rsidR="00ED6D44" w:rsidRPr="00ED6D44" w:rsidRDefault="00ED6D44" w:rsidP="00ED6D44">
      <w:pPr>
        <w:spacing w:after="0" w:line="240" w:lineRule="auto"/>
        <w:jc w:val="both"/>
        <w:rPr>
          <w:rFonts w:ascii="Tahoma" w:hAnsi="Tahoma" w:cs="Tahoma"/>
          <w:noProof/>
          <w:sz w:val="19"/>
          <w:szCs w:val="19"/>
        </w:rPr>
      </w:pPr>
    </w:p>
    <w:p w14:paraId="11C39F42" w14:textId="77777777" w:rsidR="00ED6D44" w:rsidRPr="00ED6D44" w:rsidRDefault="00ED6D44" w:rsidP="00ED6D44">
      <w:pPr>
        <w:spacing w:after="0" w:line="240" w:lineRule="auto"/>
        <w:jc w:val="center"/>
        <w:rPr>
          <w:rFonts w:ascii="Tahoma" w:hAnsi="Tahoma" w:cs="Tahoma"/>
          <w:b/>
          <w:noProof/>
          <w:sz w:val="19"/>
          <w:szCs w:val="19"/>
        </w:rPr>
      </w:pPr>
      <w:r w:rsidRPr="00ED6D44">
        <w:rPr>
          <w:rFonts w:ascii="Tahoma" w:hAnsi="Tahoma" w:cs="Tahoma"/>
          <w:b/>
          <w:noProof/>
          <w:sz w:val="19"/>
          <w:szCs w:val="19"/>
        </w:rPr>
        <w:t>13. Юридические адреса и реквизиты сторон</w:t>
      </w:r>
    </w:p>
    <w:p w14:paraId="18C1670B" w14:textId="77777777" w:rsidR="00ED6D44" w:rsidRPr="00ED6D44" w:rsidRDefault="00ED6D44" w:rsidP="00ED6D44">
      <w:pPr>
        <w:spacing w:after="0" w:line="240" w:lineRule="auto"/>
        <w:jc w:val="center"/>
        <w:rPr>
          <w:rFonts w:ascii="Tahoma" w:hAnsi="Tahoma" w:cs="Tahoma"/>
          <w:b/>
          <w:noProof/>
          <w:sz w:val="19"/>
          <w:szCs w:val="19"/>
        </w:rPr>
      </w:pPr>
    </w:p>
    <w:tbl>
      <w:tblPr>
        <w:tblW w:w="0" w:type="auto"/>
        <w:tblLook w:val="04A0" w:firstRow="1" w:lastRow="0" w:firstColumn="1" w:lastColumn="0" w:noHBand="0" w:noVBand="1"/>
      </w:tblPr>
      <w:tblGrid>
        <w:gridCol w:w="4361"/>
        <w:gridCol w:w="4961"/>
      </w:tblGrid>
      <w:tr w:rsidR="00ED6D44" w:rsidRPr="00ED6D44" w14:paraId="084F41EF" w14:textId="77777777" w:rsidTr="00551620">
        <w:tc>
          <w:tcPr>
            <w:tcW w:w="4361" w:type="dxa"/>
            <w:shd w:val="clear" w:color="auto" w:fill="EAF1DD"/>
          </w:tcPr>
          <w:p w14:paraId="4E9AD016" w14:textId="77777777" w:rsidR="00ED6D44" w:rsidRPr="00ED6D44" w:rsidRDefault="00ED6D44" w:rsidP="00551620">
            <w:pPr>
              <w:spacing w:after="0" w:line="240" w:lineRule="auto"/>
              <w:contextualSpacing/>
              <w:jc w:val="center"/>
              <w:rPr>
                <w:rFonts w:ascii="Tahoma" w:hAnsi="Tahoma" w:cs="Tahoma"/>
                <w:b/>
                <w:noProof/>
                <w:sz w:val="19"/>
                <w:szCs w:val="19"/>
              </w:rPr>
            </w:pPr>
            <w:r w:rsidRPr="00ED6D44">
              <w:rPr>
                <w:rFonts w:ascii="Tahoma" w:hAnsi="Tahoma" w:cs="Tahoma"/>
                <w:b/>
                <w:noProof/>
                <w:sz w:val="19"/>
                <w:szCs w:val="19"/>
              </w:rPr>
              <w:t>Сторона-1</w:t>
            </w:r>
          </w:p>
        </w:tc>
        <w:tc>
          <w:tcPr>
            <w:tcW w:w="4961" w:type="dxa"/>
            <w:shd w:val="clear" w:color="auto" w:fill="EAF1DD"/>
          </w:tcPr>
          <w:p w14:paraId="242DB396" w14:textId="77777777" w:rsidR="00ED6D44" w:rsidRPr="00ED6D44" w:rsidRDefault="00ED6D44" w:rsidP="00551620">
            <w:pPr>
              <w:spacing w:after="0" w:line="240" w:lineRule="auto"/>
              <w:contextualSpacing/>
              <w:jc w:val="center"/>
              <w:rPr>
                <w:rFonts w:ascii="Tahoma" w:hAnsi="Tahoma" w:cs="Tahoma"/>
                <w:b/>
                <w:noProof/>
                <w:sz w:val="19"/>
                <w:szCs w:val="19"/>
              </w:rPr>
            </w:pPr>
            <w:r w:rsidRPr="00ED6D44">
              <w:rPr>
                <w:rFonts w:ascii="Tahoma" w:hAnsi="Tahoma" w:cs="Tahoma"/>
                <w:b/>
                <w:noProof/>
                <w:sz w:val="19"/>
                <w:szCs w:val="19"/>
              </w:rPr>
              <w:t>Сторона-2</w:t>
            </w:r>
          </w:p>
        </w:tc>
      </w:tr>
      <w:tr w:rsidR="00ED6D44" w:rsidRPr="00ED6D44" w14:paraId="74AEFC9C" w14:textId="77777777" w:rsidTr="00551620">
        <w:tc>
          <w:tcPr>
            <w:tcW w:w="4361" w:type="dxa"/>
          </w:tcPr>
          <w:p w14:paraId="63A12964" w14:textId="77777777" w:rsidR="00ED6D44" w:rsidRPr="00ED6D44" w:rsidRDefault="00ED6D44" w:rsidP="00551620">
            <w:pPr>
              <w:spacing w:after="0" w:line="240" w:lineRule="auto"/>
              <w:contextualSpacing/>
              <w:rPr>
                <w:rFonts w:ascii="Tahoma" w:eastAsia="Arial Unicode MS" w:hAnsi="Tahoma" w:cs="Tahoma"/>
                <w:bCs/>
                <w:sz w:val="19"/>
                <w:szCs w:val="19"/>
              </w:rPr>
            </w:pPr>
          </w:p>
        </w:tc>
        <w:tc>
          <w:tcPr>
            <w:tcW w:w="4961" w:type="dxa"/>
          </w:tcPr>
          <w:p w14:paraId="38BDCAAE" w14:textId="77777777" w:rsidR="00ED6D44" w:rsidRPr="00ED6D44" w:rsidRDefault="00ED6D44" w:rsidP="00551620">
            <w:pPr>
              <w:spacing w:after="0" w:line="240" w:lineRule="auto"/>
              <w:contextualSpacing/>
              <w:rPr>
                <w:rFonts w:ascii="Tahoma" w:eastAsia="Arial Unicode MS" w:hAnsi="Tahoma" w:cs="Tahoma"/>
                <w:bCs/>
                <w:sz w:val="19"/>
                <w:szCs w:val="19"/>
              </w:rPr>
            </w:pPr>
          </w:p>
          <w:p w14:paraId="64153785" w14:textId="77777777" w:rsidR="00ED6D44" w:rsidRPr="00ED6D44" w:rsidRDefault="00ED6D44" w:rsidP="00551620">
            <w:pPr>
              <w:spacing w:after="0" w:line="240" w:lineRule="auto"/>
              <w:contextualSpacing/>
              <w:rPr>
                <w:rFonts w:ascii="Tahoma" w:eastAsia="Arial Unicode MS" w:hAnsi="Tahoma" w:cs="Tahoma"/>
                <w:b/>
                <w:bCs/>
                <w:sz w:val="19"/>
                <w:szCs w:val="19"/>
              </w:rPr>
            </w:pPr>
            <w:r w:rsidRPr="00ED6D44">
              <w:rPr>
                <w:rFonts w:ascii="Tahoma" w:eastAsia="Arial Unicode MS" w:hAnsi="Tahoma" w:cs="Tahoma"/>
                <w:b/>
                <w:bCs/>
                <w:sz w:val="19"/>
                <w:szCs w:val="19"/>
              </w:rPr>
              <w:t>ЗАО "Альфа Телеком"</w:t>
            </w:r>
          </w:p>
          <w:p w14:paraId="1CFFE001" w14:textId="77777777" w:rsidR="00ED6D44" w:rsidRPr="00ED6D44" w:rsidRDefault="00ED6D44" w:rsidP="00551620">
            <w:pPr>
              <w:pStyle w:val="af2"/>
              <w:contextualSpacing/>
              <w:rPr>
                <w:rStyle w:val="affd"/>
                <w:rFonts w:ascii="Tahoma" w:eastAsia="Tahoma" w:hAnsi="Tahoma" w:cs="Tahoma"/>
                <w:b w:val="0"/>
                <w:sz w:val="19"/>
                <w:szCs w:val="19"/>
              </w:rPr>
            </w:pPr>
            <w:r w:rsidRPr="00ED6D44">
              <w:rPr>
                <w:rStyle w:val="affd"/>
                <w:rFonts w:ascii="Tahoma" w:eastAsia="Tahoma" w:hAnsi="Tahoma" w:cs="Tahoma"/>
                <w:sz w:val="19"/>
                <w:szCs w:val="19"/>
              </w:rPr>
              <w:t xml:space="preserve">720011 г. Бишкек, ул. </w:t>
            </w:r>
            <w:proofErr w:type="spellStart"/>
            <w:r w:rsidRPr="00ED6D44">
              <w:rPr>
                <w:rStyle w:val="affd"/>
                <w:rFonts w:ascii="Tahoma" w:eastAsia="Tahoma" w:hAnsi="Tahoma" w:cs="Tahoma"/>
                <w:sz w:val="19"/>
                <w:szCs w:val="19"/>
              </w:rPr>
              <w:t>Суюмбаева</w:t>
            </w:r>
            <w:proofErr w:type="spellEnd"/>
            <w:r w:rsidRPr="00ED6D44">
              <w:rPr>
                <w:rStyle w:val="affd"/>
                <w:rFonts w:ascii="Tahoma" w:eastAsia="Tahoma" w:hAnsi="Tahoma" w:cs="Tahoma"/>
                <w:sz w:val="19"/>
                <w:szCs w:val="19"/>
              </w:rPr>
              <w:t>, 123</w:t>
            </w:r>
          </w:p>
          <w:p w14:paraId="1F41556A" w14:textId="77777777" w:rsidR="00ED6D44" w:rsidRPr="00ED6D44" w:rsidRDefault="00ED6D44" w:rsidP="00551620">
            <w:pPr>
              <w:pStyle w:val="af2"/>
              <w:contextualSpacing/>
              <w:rPr>
                <w:rStyle w:val="affd"/>
                <w:rFonts w:ascii="Tahoma" w:eastAsia="Tahoma" w:hAnsi="Tahoma" w:cs="Tahoma"/>
                <w:b w:val="0"/>
                <w:sz w:val="19"/>
                <w:szCs w:val="19"/>
              </w:rPr>
            </w:pPr>
            <w:r w:rsidRPr="00ED6D44">
              <w:rPr>
                <w:rStyle w:val="affd"/>
                <w:rFonts w:ascii="Tahoma" w:eastAsia="Tahoma" w:hAnsi="Tahoma" w:cs="Tahoma"/>
                <w:sz w:val="19"/>
                <w:szCs w:val="19"/>
              </w:rPr>
              <w:t>ИНН: 00406200910056</w:t>
            </w:r>
          </w:p>
          <w:p w14:paraId="28768F30" w14:textId="77777777" w:rsidR="00ED6D44" w:rsidRPr="00ED6D44" w:rsidRDefault="00ED6D44" w:rsidP="00551620">
            <w:pPr>
              <w:pStyle w:val="af2"/>
              <w:contextualSpacing/>
              <w:rPr>
                <w:rStyle w:val="affd"/>
                <w:rFonts w:ascii="Tahoma" w:eastAsia="Tahoma" w:hAnsi="Tahoma" w:cs="Tahoma"/>
                <w:b w:val="0"/>
                <w:sz w:val="19"/>
                <w:szCs w:val="19"/>
              </w:rPr>
            </w:pPr>
            <w:r w:rsidRPr="00ED6D44">
              <w:rPr>
                <w:rStyle w:val="affd"/>
                <w:rFonts w:ascii="Tahoma" w:eastAsia="Tahoma" w:hAnsi="Tahoma" w:cs="Tahoma"/>
                <w:sz w:val="19"/>
                <w:szCs w:val="19"/>
              </w:rPr>
              <w:t>ОКПО: 26611735</w:t>
            </w:r>
          </w:p>
          <w:p w14:paraId="675FE972" w14:textId="77777777" w:rsidR="00ED6D44" w:rsidRPr="00ED6D44" w:rsidRDefault="00ED6D44" w:rsidP="00551620">
            <w:pPr>
              <w:pStyle w:val="af2"/>
              <w:contextualSpacing/>
              <w:rPr>
                <w:rStyle w:val="affd"/>
                <w:rFonts w:ascii="Tahoma" w:eastAsia="Tahoma" w:hAnsi="Tahoma" w:cs="Tahoma"/>
                <w:b w:val="0"/>
                <w:sz w:val="19"/>
                <w:szCs w:val="19"/>
              </w:rPr>
            </w:pPr>
            <w:r w:rsidRPr="00ED6D44">
              <w:rPr>
                <w:rStyle w:val="affd"/>
                <w:rFonts w:ascii="Tahoma" w:eastAsia="Tahoma" w:hAnsi="Tahoma" w:cs="Tahoma"/>
                <w:sz w:val="19"/>
                <w:szCs w:val="19"/>
              </w:rPr>
              <w:t>ОАО «</w:t>
            </w:r>
            <w:proofErr w:type="spellStart"/>
            <w:r w:rsidRPr="00ED6D44">
              <w:rPr>
                <w:rStyle w:val="affd"/>
                <w:rFonts w:ascii="Tahoma" w:eastAsia="Tahoma" w:hAnsi="Tahoma" w:cs="Tahoma"/>
                <w:sz w:val="19"/>
                <w:szCs w:val="19"/>
              </w:rPr>
              <w:t>Оптима</w:t>
            </w:r>
            <w:proofErr w:type="spellEnd"/>
            <w:r w:rsidRPr="00ED6D44">
              <w:rPr>
                <w:rStyle w:val="affd"/>
                <w:rFonts w:ascii="Tahoma" w:eastAsia="Tahoma" w:hAnsi="Tahoma" w:cs="Tahoma"/>
                <w:sz w:val="19"/>
                <w:szCs w:val="19"/>
              </w:rPr>
              <w:t xml:space="preserve"> Банк» </w:t>
            </w:r>
          </w:p>
          <w:p w14:paraId="658B9F6A" w14:textId="77777777" w:rsidR="00ED6D44" w:rsidRPr="00ED6D44" w:rsidRDefault="00ED6D44" w:rsidP="00551620">
            <w:pPr>
              <w:pStyle w:val="af2"/>
              <w:contextualSpacing/>
              <w:rPr>
                <w:rStyle w:val="affd"/>
                <w:rFonts w:ascii="Tahoma" w:eastAsia="Tahoma" w:hAnsi="Tahoma" w:cs="Tahoma"/>
                <w:b w:val="0"/>
                <w:sz w:val="19"/>
                <w:szCs w:val="19"/>
              </w:rPr>
            </w:pPr>
            <w:r w:rsidRPr="00ED6D44">
              <w:rPr>
                <w:rStyle w:val="affd"/>
                <w:rFonts w:ascii="Tahoma" w:eastAsia="Tahoma" w:hAnsi="Tahoma" w:cs="Tahoma"/>
                <w:sz w:val="19"/>
                <w:szCs w:val="19"/>
              </w:rPr>
              <w:t>р/с: 1091820192530113</w:t>
            </w:r>
          </w:p>
          <w:p w14:paraId="386FA004" w14:textId="77777777" w:rsidR="00ED6D44" w:rsidRPr="00ED6D44" w:rsidRDefault="00ED6D44" w:rsidP="00551620">
            <w:pPr>
              <w:pStyle w:val="af2"/>
              <w:contextualSpacing/>
              <w:rPr>
                <w:rStyle w:val="affd"/>
                <w:rFonts w:ascii="Tahoma" w:eastAsia="Tahoma" w:hAnsi="Tahoma" w:cs="Tahoma"/>
                <w:b w:val="0"/>
                <w:sz w:val="19"/>
                <w:szCs w:val="19"/>
              </w:rPr>
            </w:pPr>
            <w:r w:rsidRPr="00ED6D44">
              <w:rPr>
                <w:rStyle w:val="affd"/>
                <w:rFonts w:ascii="Tahoma" w:eastAsia="Tahoma" w:hAnsi="Tahoma" w:cs="Tahoma"/>
                <w:sz w:val="19"/>
                <w:szCs w:val="19"/>
              </w:rPr>
              <w:t>БИК: 109018</w:t>
            </w:r>
          </w:p>
          <w:p w14:paraId="2D5A929F" w14:textId="77777777" w:rsidR="00ED6D44" w:rsidRPr="00ED6D44" w:rsidRDefault="00ED6D44" w:rsidP="00551620">
            <w:pPr>
              <w:pStyle w:val="af2"/>
              <w:contextualSpacing/>
              <w:rPr>
                <w:rStyle w:val="affd"/>
                <w:rFonts w:ascii="Tahoma" w:eastAsia="Tahoma" w:hAnsi="Tahoma" w:cs="Tahoma"/>
                <w:b w:val="0"/>
                <w:sz w:val="19"/>
                <w:szCs w:val="19"/>
              </w:rPr>
            </w:pPr>
          </w:p>
          <w:p w14:paraId="06B79716" w14:textId="77777777" w:rsidR="00ED6D44" w:rsidRPr="00ED6D44" w:rsidRDefault="00ED6D44" w:rsidP="00551620">
            <w:pPr>
              <w:pStyle w:val="af2"/>
              <w:contextualSpacing/>
              <w:rPr>
                <w:rStyle w:val="affd"/>
                <w:rFonts w:ascii="Tahoma" w:eastAsia="Tahoma" w:hAnsi="Tahoma" w:cs="Tahoma"/>
                <w:b w:val="0"/>
                <w:sz w:val="19"/>
                <w:szCs w:val="19"/>
              </w:rPr>
            </w:pPr>
            <w:r w:rsidRPr="00ED6D44">
              <w:rPr>
                <w:rStyle w:val="affd"/>
                <w:rFonts w:ascii="Tahoma" w:eastAsia="Tahoma" w:hAnsi="Tahoma" w:cs="Tahoma"/>
                <w:sz w:val="19"/>
                <w:szCs w:val="19"/>
              </w:rPr>
              <w:t xml:space="preserve">Банковские реквизиты для внесения ГОИД:               </w:t>
            </w:r>
          </w:p>
          <w:p w14:paraId="4C2BD8BF" w14:textId="77777777" w:rsidR="00ED6D44" w:rsidRPr="00ED6D44" w:rsidRDefault="00ED6D44" w:rsidP="00551620">
            <w:pPr>
              <w:pStyle w:val="af2"/>
              <w:contextualSpacing/>
              <w:rPr>
                <w:rStyle w:val="affd"/>
                <w:rFonts w:ascii="Tahoma" w:eastAsia="Tahoma" w:hAnsi="Tahoma" w:cs="Tahoma"/>
                <w:b w:val="0"/>
                <w:sz w:val="19"/>
                <w:szCs w:val="19"/>
              </w:rPr>
            </w:pPr>
            <w:r w:rsidRPr="00ED6D44">
              <w:rPr>
                <w:rStyle w:val="affd"/>
                <w:rFonts w:ascii="Tahoma" w:eastAsia="Tahoma" w:hAnsi="Tahoma" w:cs="Tahoma"/>
                <w:sz w:val="19"/>
                <w:szCs w:val="19"/>
              </w:rPr>
              <w:t>Банк: ОАО «</w:t>
            </w:r>
            <w:proofErr w:type="spellStart"/>
            <w:r w:rsidRPr="00ED6D44">
              <w:rPr>
                <w:rStyle w:val="affd"/>
                <w:rFonts w:ascii="Tahoma" w:eastAsia="Tahoma" w:hAnsi="Tahoma" w:cs="Tahoma"/>
                <w:sz w:val="19"/>
                <w:szCs w:val="19"/>
              </w:rPr>
              <w:t>Айыл</w:t>
            </w:r>
            <w:proofErr w:type="spellEnd"/>
            <w:r w:rsidRPr="00ED6D44">
              <w:rPr>
                <w:rStyle w:val="affd"/>
                <w:rFonts w:ascii="Tahoma" w:eastAsia="Tahoma" w:hAnsi="Tahoma" w:cs="Tahoma"/>
                <w:sz w:val="19"/>
                <w:szCs w:val="19"/>
              </w:rPr>
              <w:t xml:space="preserve"> Банк»</w:t>
            </w:r>
          </w:p>
          <w:p w14:paraId="4926E23D" w14:textId="77777777" w:rsidR="00ED6D44" w:rsidRPr="00ED6D44" w:rsidRDefault="00ED6D44" w:rsidP="00551620">
            <w:pPr>
              <w:pStyle w:val="af2"/>
              <w:contextualSpacing/>
              <w:rPr>
                <w:rStyle w:val="affd"/>
                <w:rFonts w:ascii="Tahoma" w:eastAsia="Tahoma" w:hAnsi="Tahoma" w:cs="Tahoma"/>
                <w:b w:val="0"/>
                <w:sz w:val="19"/>
                <w:szCs w:val="19"/>
              </w:rPr>
            </w:pPr>
            <w:r w:rsidRPr="00ED6D44">
              <w:rPr>
                <w:rStyle w:val="affd"/>
                <w:rFonts w:ascii="Tahoma" w:eastAsia="Tahoma" w:hAnsi="Tahoma" w:cs="Tahoma"/>
                <w:sz w:val="19"/>
                <w:szCs w:val="19"/>
              </w:rPr>
              <w:t>Получатель: ЗАО «Альфа Телеком»</w:t>
            </w:r>
          </w:p>
          <w:p w14:paraId="73C2299B" w14:textId="77777777" w:rsidR="00ED6D44" w:rsidRPr="00ED6D44" w:rsidRDefault="00ED6D44" w:rsidP="00551620">
            <w:pPr>
              <w:pStyle w:val="af2"/>
              <w:contextualSpacing/>
              <w:rPr>
                <w:rStyle w:val="affd"/>
                <w:rFonts w:ascii="Tahoma" w:eastAsia="Tahoma" w:hAnsi="Tahoma" w:cs="Tahoma"/>
                <w:sz w:val="19"/>
                <w:szCs w:val="19"/>
              </w:rPr>
            </w:pPr>
            <w:r w:rsidRPr="00ED6D44">
              <w:rPr>
                <w:rStyle w:val="affd"/>
                <w:rFonts w:ascii="Tahoma" w:eastAsia="Tahoma" w:hAnsi="Tahoma" w:cs="Tahoma"/>
                <w:sz w:val="19"/>
                <w:szCs w:val="19"/>
              </w:rPr>
              <w:t xml:space="preserve">Счет № </w:t>
            </w:r>
            <w:r w:rsidRPr="00E94919">
              <w:rPr>
                <w:rFonts w:ascii="Tahoma" w:hAnsi="Tahoma" w:cs="Tahoma"/>
                <w:b/>
                <w:sz w:val="19"/>
                <w:szCs w:val="19"/>
              </w:rPr>
              <w:t>1350100027537623</w:t>
            </w:r>
            <w:r w:rsidRPr="00ED6D44">
              <w:rPr>
                <w:rStyle w:val="affd"/>
                <w:rFonts w:ascii="Tahoma" w:eastAsia="Tahoma" w:hAnsi="Tahoma" w:cs="Tahoma"/>
                <w:sz w:val="19"/>
                <w:szCs w:val="19"/>
              </w:rPr>
              <w:t xml:space="preserve"> </w:t>
            </w:r>
          </w:p>
          <w:p w14:paraId="7AC30B47" w14:textId="77777777" w:rsidR="00ED6D44" w:rsidRPr="00ED6D44" w:rsidRDefault="00ED6D44" w:rsidP="00551620">
            <w:pPr>
              <w:pStyle w:val="af2"/>
              <w:contextualSpacing/>
              <w:rPr>
                <w:rStyle w:val="affd"/>
                <w:rFonts w:ascii="Tahoma" w:eastAsia="Tahoma" w:hAnsi="Tahoma" w:cs="Tahoma"/>
                <w:b w:val="0"/>
                <w:sz w:val="19"/>
                <w:szCs w:val="19"/>
              </w:rPr>
            </w:pPr>
            <w:r w:rsidRPr="00ED6D44">
              <w:rPr>
                <w:rStyle w:val="affd"/>
                <w:rFonts w:ascii="Tahoma" w:eastAsia="Tahoma" w:hAnsi="Tahoma" w:cs="Tahoma"/>
                <w:sz w:val="19"/>
                <w:szCs w:val="19"/>
              </w:rPr>
              <w:t>БИК: 135001</w:t>
            </w:r>
          </w:p>
          <w:p w14:paraId="27949942" w14:textId="77777777" w:rsidR="00ED6D44" w:rsidRPr="00ED6D44" w:rsidRDefault="00ED6D44" w:rsidP="00551620">
            <w:pPr>
              <w:pStyle w:val="af2"/>
              <w:contextualSpacing/>
              <w:rPr>
                <w:rStyle w:val="affd"/>
                <w:rFonts w:ascii="Tahoma" w:eastAsia="Tahoma" w:hAnsi="Tahoma" w:cs="Tahoma"/>
                <w:b w:val="0"/>
                <w:sz w:val="19"/>
                <w:szCs w:val="19"/>
              </w:rPr>
            </w:pPr>
            <w:r w:rsidRPr="00ED6D44">
              <w:rPr>
                <w:rStyle w:val="affd"/>
                <w:rFonts w:ascii="Tahoma" w:eastAsia="Tahoma" w:hAnsi="Tahoma" w:cs="Tahoma"/>
                <w:sz w:val="19"/>
                <w:szCs w:val="19"/>
              </w:rPr>
              <w:t>Назначение платежа: ГОИД по конкурсу на ___</w:t>
            </w:r>
          </w:p>
          <w:p w14:paraId="0AC83333" w14:textId="77777777" w:rsidR="00ED6D44" w:rsidRPr="00ED6D44" w:rsidRDefault="00ED6D44" w:rsidP="00551620">
            <w:pPr>
              <w:pStyle w:val="af2"/>
              <w:contextualSpacing/>
              <w:rPr>
                <w:rStyle w:val="affd"/>
                <w:rFonts w:ascii="Tahoma" w:eastAsia="Tahoma" w:hAnsi="Tahoma" w:cs="Tahoma"/>
                <w:b w:val="0"/>
                <w:sz w:val="19"/>
                <w:szCs w:val="19"/>
              </w:rPr>
            </w:pPr>
          </w:p>
          <w:p w14:paraId="3D60E42C" w14:textId="77777777" w:rsidR="00ED6D44" w:rsidRPr="00ED6D44" w:rsidRDefault="00ED6D44" w:rsidP="00551620">
            <w:pPr>
              <w:spacing w:after="0" w:line="240" w:lineRule="auto"/>
              <w:contextualSpacing/>
              <w:rPr>
                <w:rFonts w:ascii="Tahoma" w:hAnsi="Tahoma" w:cs="Tahoma"/>
                <w:b/>
                <w:sz w:val="19"/>
                <w:szCs w:val="19"/>
              </w:rPr>
            </w:pPr>
          </w:p>
          <w:p w14:paraId="491E521D" w14:textId="77777777" w:rsidR="00ED6D44" w:rsidRPr="00ED6D44" w:rsidRDefault="00ED6D44" w:rsidP="00551620">
            <w:pPr>
              <w:spacing w:after="0" w:line="240" w:lineRule="auto"/>
              <w:contextualSpacing/>
              <w:rPr>
                <w:rFonts w:ascii="Tahoma" w:hAnsi="Tahoma" w:cs="Tahoma"/>
                <w:b/>
                <w:sz w:val="19"/>
                <w:szCs w:val="19"/>
              </w:rPr>
            </w:pPr>
            <w:r w:rsidRPr="00ED6D44">
              <w:rPr>
                <w:rFonts w:ascii="Tahoma" w:hAnsi="Tahoma" w:cs="Tahoma"/>
                <w:b/>
                <w:sz w:val="19"/>
                <w:szCs w:val="19"/>
              </w:rPr>
              <w:t>Генеральный директор</w:t>
            </w:r>
          </w:p>
          <w:p w14:paraId="2B40EC1E" w14:textId="77777777" w:rsidR="00ED6D44" w:rsidRPr="00ED6D44" w:rsidRDefault="00ED6D44" w:rsidP="00551620">
            <w:pPr>
              <w:spacing w:after="0" w:line="240" w:lineRule="auto"/>
              <w:contextualSpacing/>
              <w:rPr>
                <w:rFonts w:ascii="Tahoma" w:eastAsia="Arial Unicode MS" w:hAnsi="Tahoma" w:cs="Tahoma"/>
                <w:bCs/>
                <w:sz w:val="19"/>
                <w:szCs w:val="19"/>
              </w:rPr>
            </w:pPr>
          </w:p>
        </w:tc>
      </w:tr>
      <w:tr w:rsidR="00ED6D44" w:rsidRPr="00ED6D44" w14:paraId="69C935FE" w14:textId="77777777" w:rsidTr="00551620">
        <w:tc>
          <w:tcPr>
            <w:tcW w:w="4361" w:type="dxa"/>
          </w:tcPr>
          <w:p w14:paraId="781DD1F9" w14:textId="77777777" w:rsidR="00ED6D44" w:rsidRPr="00ED6D44" w:rsidRDefault="00ED6D44" w:rsidP="00551620">
            <w:pPr>
              <w:spacing w:after="0" w:line="240" w:lineRule="auto"/>
              <w:contextualSpacing/>
              <w:jc w:val="center"/>
              <w:rPr>
                <w:rFonts w:ascii="Tahoma" w:eastAsia="Arial Unicode MS" w:hAnsi="Tahoma" w:cs="Tahoma"/>
                <w:b/>
                <w:bCs/>
                <w:sz w:val="19"/>
                <w:szCs w:val="19"/>
              </w:rPr>
            </w:pPr>
          </w:p>
        </w:tc>
        <w:tc>
          <w:tcPr>
            <w:tcW w:w="4961" w:type="dxa"/>
          </w:tcPr>
          <w:p w14:paraId="2B0D2D7A" w14:textId="77777777" w:rsidR="00ED6D44" w:rsidRPr="00ED6D44" w:rsidRDefault="00ED6D44" w:rsidP="00551620">
            <w:pPr>
              <w:spacing w:after="0" w:line="240" w:lineRule="auto"/>
              <w:contextualSpacing/>
              <w:rPr>
                <w:rFonts w:ascii="Tahoma" w:hAnsi="Tahoma" w:cs="Tahoma"/>
                <w:b/>
                <w:noProof/>
                <w:sz w:val="19"/>
                <w:szCs w:val="19"/>
              </w:rPr>
            </w:pPr>
            <w:r w:rsidRPr="00ED6D44">
              <w:rPr>
                <w:rFonts w:ascii="Tahoma" w:hAnsi="Tahoma" w:cs="Tahoma"/>
                <w:b/>
                <w:noProof/>
                <w:sz w:val="19"/>
                <w:szCs w:val="19"/>
              </w:rPr>
              <w:t>Мамытов Н.Т.___________________</w:t>
            </w:r>
          </w:p>
          <w:p w14:paraId="33966A14" w14:textId="77777777" w:rsidR="00ED6D44" w:rsidRPr="00ED6D44" w:rsidRDefault="00ED6D44" w:rsidP="00551620">
            <w:pPr>
              <w:spacing w:after="0" w:line="240" w:lineRule="auto"/>
              <w:contextualSpacing/>
              <w:jc w:val="center"/>
              <w:rPr>
                <w:rFonts w:ascii="Tahoma" w:hAnsi="Tahoma" w:cs="Tahoma"/>
                <w:b/>
                <w:noProof/>
                <w:sz w:val="19"/>
                <w:szCs w:val="19"/>
              </w:rPr>
            </w:pPr>
          </w:p>
          <w:p w14:paraId="2C70430E" w14:textId="77777777" w:rsidR="00ED6D44" w:rsidRPr="00ED6D44" w:rsidRDefault="00ED6D44" w:rsidP="00551620">
            <w:pPr>
              <w:spacing w:after="0" w:line="240" w:lineRule="auto"/>
              <w:contextualSpacing/>
              <w:rPr>
                <w:rFonts w:ascii="Tahoma" w:eastAsia="Arial Unicode MS" w:hAnsi="Tahoma" w:cs="Tahoma"/>
                <w:bCs/>
                <w:sz w:val="19"/>
                <w:szCs w:val="19"/>
              </w:rPr>
            </w:pPr>
          </w:p>
        </w:tc>
      </w:tr>
    </w:tbl>
    <w:p w14:paraId="67293D2B" w14:textId="77777777" w:rsidR="00ED6D44" w:rsidRPr="00ED6D44" w:rsidRDefault="00ED6D44" w:rsidP="00ED6D44">
      <w:pPr>
        <w:spacing w:after="0" w:line="240" w:lineRule="auto"/>
        <w:rPr>
          <w:rFonts w:ascii="Tahoma" w:hAnsi="Tahoma" w:cs="Tahoma"/>
          <w:b/>
          <w:sz w:val="19"/>
          <w:szCs w:val="19"/>
        </w:rPr>
        <w:sectPr w:rsidR="00ED6D44" w:rsidRPr="00ED6D44" w:rsidSect="00551620">
          <w:footerReference w:type="default" r:id="rId9"/>
          <w:pgSz w:w="11906" w:h="16838"/>
          <w:pgMar w:top="426" w:right="707" w:bottom="568" w:left="1276" w:header="708" w:footer="0"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341C8A0A" w14:textId="77777777" w:rsidR="00ED6D44" w:rsidRPr="00ED6D44" w:rsidRDefault="00ED6D44" w:rsidP="00ED6D44">
      <w:pPr>
        <w:spacing w:after="0"/>
        <w:rPr>
          <w:rFonts w:ascii="Tahoma" w:hAnsi="Tahoma" w:cs="Tahoma"/>
          <w:b/>
          <w:sz w:val="19"/>
          <w:szCs w:val="19"/>
        </w:rPr>
      </w:pPr>
      <w:r w:rsidRPr="00ED6D44">
        <w:rPr>
          <w:rFonts w:ascii="Tahoma" w:hAnsi="Tahoma" w:cs="Tahoma"/>
          <w:b/>
          <w:sz w:val="19"/>
          <w:szCs w:val="19"/>
        </w:rPr>
        <w:lastRenderedPageBreak/>
        <w:t xml:space="preserve">                                                                                                                                                                                                       Приложение №1 к договору № _____ </w:t>
      </w:r>
    </w:p>
    <w:p w14:paraId="45E87F4B" w14:textId="77777777" w:rsidR="00ED6D44" w:rsidRPr="00ED6D44" w:rsidRDefault="00ED6D44" w:rsidP="00ED6D44">
      <w:pPr>
        <w:spacing w:after="0"/>
        <w:ind w:firstLine="567"/>
        <w:jc w:val="right"/>
        <w:rPr>
          <w:rFonts w:ascii="Tahoma" w:hAnsi="Tahoma" w:cs="Tahoma"/>
          <w:b/>
          <w:sz w:val="19"/>
          <w:szCs w:val="19"/>
        </w:rPr>
      </w:pPr>
      <w:r w:rsidRPr="00ED6D44">
        <w:rPr>
          <w:rFonts w:ascii="Tahoma" w:hAnsi="Tahoma" w:cs="Tahoma"/>
          <w:b/>
          <w:sz w:val="19"/>
          <w:szCs w:val="19"/>
        </w:rPr>
        <w:tab/>
      </w:r>
      <w:r w:rsidRPr="00ED6D44">
        <w:rPr>
          <w:rFonts w:ascii="Tahoma" w:hAnsi="Tahoma" w:cs="Tahoma"/>
          <w:b/>
          <w:sz w:val="19"/>
          <w:szCs w:val="19"/>
        </w:rPr>
        <w:tab/>
      </w:r>
      <w:r w:rsidRPr="00ED6D44">
        <w:rPr>
          <w:rFonts w:ascii="Tahoma" w:hAnsi="Tahoma" w:cs="Tahoma"/>
          <w:b/>
          <w:sz w:val="19"/>
          <w:szCs w:val="19"/>
        </w:rPr>
        <w:tab/>
      </w:r>
      <w:r w:rsidRPr="00ED6D44">
        <w:rPr>
          <w:rFonts w:ascii="Tahoma" w:hAnsi="Tahoma" w:cs="Tahoma"/>
          <w:b/>
          <w:sz w:val="19"/>
          <w:szCs w:val="19"/>
        </w:rPr>
        <w:tab/>
      </w:r>
      <w:r w:rsidRPr="00ED6D44">
        <w:rPr>
          <w:rFonts w:ascii="Tahoma" w:hAnsi="Tahoma" w:cs="Tahoma"/>
          <w:b/>
          <w:sz w:val="19"/>
          <w:szCs w:val="19"/>
        </w:rPr>
        <w:tab/>
      </w:r>
      <w:r w:rsidRPr="00ED6D44">
        <w:rPr>
          <w:rFonts w:ascii="Tahoma" w:hAnsi="Tahoma" w:cs="Tahoma"/>
          <w:b/>
          <w:sz w:val="19"/>
          <w:szCs w:val="19"/>
        </w:rPr>
        <w:tab/>
      </w:r>
      <w:r w:rsidRPr="00ED6D44">
        <w:rPr>
          <w:rFonts w:ascii="Tahoma" w:hAnsi="Tahoma" w:cs="Tahoma"/>
          <w:b/>
          <w:sz w:val="19"/>
          <w:szCs w:val="19"/>
        </w:rPr>
        <w:tab/>
      </w:r>
      <w:r w:rsidRPr="00ED6D44">
        <w:rPr>
          <w:rFonts w:ascii="Tahoma" w:hAnsi="Tahoma" w:cs="Tahoma"/>
          <w:b/>
          <w:sz w:val="19"/>
          <w:szCs w:val="19"/>
        </w:rPr>
        <w:tab/>
      </w:r>
      <w:r w:rsidRPr="00ED6D44">
        <w:rPr>
          <w:rFonts w:ascii="Tahoma" w:hAnsi="Tahoma" w:cs="Tahoma"/>
          <w:b/>
          <w:sz w:val="19"/>
          <w:szCs w:val="19"/>
        </w:rPr>
        <w:tab/>
      </w:r>
      <w:r w:rsidRPr="00ED6D44">
        <w:rPr>
          <w:rFonts w:ascii="Tahoma" w:hAnsi="Tahoma" w:cs="Tahoma"/>
          <w:b/>
          <w:sz w:val="19"/>
          <w:szCs w:val="19"/>
        </w:rPr>
        <w:tab/>
      </w:r>
      <w:r w:rsidRPr="00ED6D44">
        <w:rPr>
          <w:rFonts w:ascii="Tahoma" w:hAnsi="Tahoma" w:cs="Tahoma"/>
          <w:b/>
          <w:sz w:val="19"/>
          <w:szCs w:val="19"/>
        </w:rPr>
        <w:tab/>
      </w:r>
      <w:r w:rsidRPr="00ED6D44">
        <w:rPr>
          <w:rFonts w:ascii="Tahoma" w:hAnsi="Tahoma" w:cs="Tahoma"/>
          <w:b/>
          <w:sz w:val="19"/>
          <w:szCs w:val="19"/>
        </w:rPr>
        <w:tab/>
      </w:r>
      <w:r w:rsidRPr="00ED6D44">
        <w:rPr>
          <w:rFonts w:ascii="Tahoma" w:hAnsi="Tahoma" w:cs="Tahoma"/>
          <w:b/>
          <w:sz w:val="19"/>
          <w:szCs w:val="19"/>
        </w:rPr>
        <w:tab/>
        <w:t>от «___» __________ 2023г.</w:t>
      </w:r>
    </w:p>
    <w:p w14:paraId="03683C0A" w14:textId="77777777" w:rsidR="00ED6D44" w:rsidRPr="00ED6D44" w:rsidRDefault="00ED6D44" w:rsidP="00ED6D44">
      <w:pPr>
        <w:spacing w:after="0" w:line="240" w:lineRule="auto"/>
        <w:ind w:firstLine="567"/>
        <w:jc w:val="center"/>
        <w:rPr>
          <w:rFonts w:ascii="Tahoma" w:hAnsi="Tahoma" w:cs="Tahoma"/>
          <w:b/>
          <w:sz w:val="19"/>
          <w:szCs w:val="19"/>
        </w:rPr>
      </w:pPr>
    </w:p>
    <w:p w14:paraId="50D3EC4D" w14:textId="77777777" w:rsidR="00ED6D44" w:rsidRPr="00ED6D44" w:rsidRDefault="00ED6D44" w:rsidP="00ED6D44">
      <w:pPr>
        <w:spacing w:after="0" w:line="240" w:lineRule="auto"/>
        <w:ind w:firstLine="567"/>
        <w:jc w:val="center"/>
        <w:rPr>
          <w:rFonts w:ascii="Tahoma" w:hAnsi="Tahoma" w:cs="Tahoma"/>
          <w:b/>
          <w:sz w:val="19"/>
          <w:szCs w:val="19"/>
        </w:rPr>
      </w:pPr>
    </w:p>
    <w:p w14:paraId="6D1D274D" w14:textId="77777777" w:rsidR="00ED6D44" w:rsidRPr="00ED6D44" w:rsidRDefault="00ED6D44" w:rsidP="00ED6D44">
      <w:pPr>
        <w:spacing w:after="0" w:line="240" w:lineRule="auto"/>
        <w:ind w:firstLine="567"/>
        <w:jc w:val="center"/>
        <w:rPr>
          <w:rFonts w:ascii="Tahoma" w:hAnsi="Tahoma" w:cs="Tahoma"/>
          <w:b/>
          <w:sz w:val="19"/>
          <w:szCs w:val="19"/>
        </w:rPr>
      </w:pPr>
      <w:r w:rsidRPr="00ED6D44">
        <w:rPr>
          <w:rFonts w:ascii="Tahoma" w:hAnsi="Tahoma" w:cs="Tahoma"/>
          <w:b/>
          <w:sz w:val="19"/>
          <w:szCs w:val="19"/>
        </w:rPr>
        <w:t>СПЕЦИФИКАЦИЯ</w:t>
      </w:r>
    </w:p>
    <w:p w14:paraId="1279B34E" w14:textId="77777777" w:rsidR="00ED6D44" w:rsidRPr="00ED6D44" w:rsidRDefault="00ED6D44" w:rsidP="00ED6D44">
      <w:pPr>
        <w:spacing w:after="0" w:line="240" w:lineRule="auto"/>
        <w:ind w:firstLine="567"/>
        <w:rPr>
          <w:rFonts w:ascii="Tahoma" w:hAnsi="Tahoma" w:cs="Tahoma"/>
          <w:sz w:val="19"/>
          <w:szCs w:val="19"/>
        </w:rPr>
      </w:pPr>
    </w:p>
    <w:tbl>
      <w:tblPr>
        <w:tblpPr w:leftFromText="180" w:rightFromText="180" w:vertAnchor="text" w:horzAnchor="margin" w:tblpXSpec="center" w:tblpY="-34"/>
        <w:tblW w:w="14852" w:type="dxa"/>
        <w:tblLayout w:type="fixed"/>
        <w:tblLook w:val="04A0" w:firstRow="1" w:lastRow="0" w:firstColumn="1" w:lastColumn="0" w:noHBand="0" w:noVBand="1"/>
      </w:tblPr>
      <w:tblGrid>
        <w:gridCol w:w="589"/>
        <w:gridCol w:w="1953"/>
        <w:gridCol w:w="3402"/>
        <w:gridCol w:w="1984"/>
        <w:gridCol w:w="1689"/>
        <w:gridCol w:w="2706"/>
        <w:gridCol w:w="951"/>
        <w:gridCol w:w="29"/>
        <w:gridCol w:w="1549"/>
      </w:tblGrid>
      <w:tr w:rsidR="00ED6D44" w:rsidRPr="00ED6D44" w14:paraId="188D2792" w14:textId="77777777" w:rsidTr="00551620">
        <w:trPr>
          <w:trHeight w:val="471"/>
        </w:trPr>
        <w:tc>
          <w:tcPr>
            <w:tcW w:w="589" w:type="dxa"/>
            <w:tcBorders>
              <w:top w:val="single" w:sz="8" w:space="0" w:color="auto"/>
              <w:left w:val="single" w:sz="8" w:space="0" w:color="auto"/>
              <w:bottom w:val="single" w:sz="8" w:space="0" w:color="auto"/>
              <w:right w:val="nil"/>
            </w:tcBorders>
            <w:vAlign w:val="center"/>
            <w:hideMark/>
          </w:tcPr>
          <w:p w14:paraId="61E07467" w14:textId="77777777" w:rsidR="00ED6D44" w:rsidRPr="00ED6D44" w:rsidRDefault="00ED6D44" w:rsidP="00551620">
            <w:pPr>
              <w:spacing w:after="0" w:line="240" w:lineRule="auto"/>
              <w:ind w:left="-166" w:right="-168"/>
              <w:jc w:val="center"/>
              <w:rPr>
                <w:rFonts w:ascii="Tahoma" w:hAnsi="Tahoma" w:cs="Tahoma"/>
                <w:b/>
                <w:bCs/>
                <w:sz w:val="19"/>
                <w:szCs w:val="19"/>
              </w:rPr>
            </w:pPr>
            <w:r w:rsidRPr="00ED6D44">
              <w:rPr>
                <w:rFonts w:ascii="Tahoma" w:hAnsi="Tahoma" w:cs="Tahoma"/>
                <w:b/>
                <w:bCs/>
                <w:sz w:val="19"/>
                <w:szCs w:val="19"/>
              </w:rPr>
              <w:t>№  п/п</w:t>
            </w:r>
          </w:p>
        </w:tc>
        <w:tc>
          <w:tcPr>
            <w:tcW w:w="1953" w:type="dxa"/>
            <w:tcBorders>
              <w:top w:val="single" w:sz="8" w:space="0" w:color="auto"/>
              <w:left w:val="single" w:sz="8" w:space="0" w:color="auto"/>
              <w:bottom w:val="single" w:sz="8" w:space="0" w:color="auto"/>
              <w:right w:val="nil"/>
            </w:tcBorders>
            <w:vAlign w:val="center"/>
            <w:hideMark/>
          </w:tcPr>
          <w:p w14:paraId="7ADE6EAD" w14:textId="77777777" w:rsidR="00ED6D44" w:rsidRPr="00ED6D44" w:rsidRDefault="00ED6D44" w:rsidP="00551620">
            <w:pPr>
              <w:spacing w:after="0" w:line="240" w:lineRule="auto"/>
              <w:jc w:val="center"/>
              <w:rPr>
                <w:rFonts w:ascii="Tahoma" w:hAnsi="Tahoma" w:cs="Tahoma"/>
                <w:b/>
                <w:bCs/>
                <w:sz w:val="19"/>
                <w:szCs w:val="19"/>
              </w:rPr>
            </w:pPr>
            <w:r w:rsidRPr="00ED6D44">
              <w:rPr>
                <w:rFonts w:ascii="Tahoma" w:hAnsi="Tahoma" w:cs="Tahoma"/>
                <w:b/>
                <w:bCs/>
                <w:sz w:val="19"/>
                <w:szCs w:val="19"/>
              </w:rPr>
              <w:t>Наименование</w:t>
            </w:r>
          </w:p>
        </w:tc>
        <w:tc>
          <w:tcPr>
            <w:tcW w:w="3402" w:type="dxa"/>
            <w:tcBorders>
              <w:top w:val="single" w:sz="8" w:space="0" w:color="auto"/>
              <w:left w:val="single" w:sz="8" w:space="0" w:color="auto"/>
              <w:bottom w:val="single" w:sz="8" w:space="0" w:color="auto"/>
              <w:right w:val="single" w:sz="8" w:space="0" w:color="auto"/>
            </w:tcBorders>
            <w:vAlign w:val="center"/>
            <w:hideMark/>
          </w:tcPr>
          <w:p w14:paraId="4248EC31" w14:textId="77777777" w:rsidR="00ED6D44" w:rsidRPr="00ED6D44" w:rsidRDefault="00ED6D44" w:rsidP="00551620">
            <w:pPr>
              <w:spacing w:after="0" w:line="240" w:lineRule="auto"/>
              <w:jc w:val="center"/>
              <w:rPr>
                <w:rFonts w:ascii="Tahoma" w:hAnsi="Tahoma" w:cs="Tahoma"/>
                <w:b/>
                <w:bCs/>
                <w:sz w:val="19"/>
                <w:szCs w:val="19"/>
              </w:rPr>
            </w:pPr>
            <w:r w:rsidRPr="00ED6D44">
              <w:rPr>
                <w:rFonts w:ascii="Tahoma" w:hAnsi="Tahoma" w:cs="Tahoma"/>
                <w:b/>
                <w:bCs/>
                <w:sz w:val="19"/>
                <w:szCs w:val="19"/>
              </w:rPr>
              <w:t>Подробное описание</w:t>
            </w:r>
          </w:p>
        </w:tc>
        <w:tc>
          <w:tcPr>
            <w:tcW w:w="1984" w:type="dxa"/>
            <w:tcBorders>
              <w:top w:val="single" w:sz="8" w:space="0" w:color="auto"/>
              <w:left w:val="nil"/>
              <w:bottom w:val="single" w:sz="8" w:space="0" w:color="auto"/>
              <w:right w:val="single" w:sz="8" w:space="0" w:color="auto"/>
            </w:tcBorders>
            <w:vAlign w:val="center"/>
            <w:hideMark/>
          </w:tcPr>
          <w:p w14:paraId="0299EBB2" w14:textId="77777777" w:rsidR="00ED6D44" w:rsidRPr="00ED6D44" w:rsidRDefault="00ED6D44" w:rsidP="00551620">
            <w:pPr>
              <w:spacing w:after="0" w:line="240" w:lineRule="auto"/>
              <w:jc w:val="center"/>
              <w:rPr>
                <w:rFonts w:ascii="Tahoma" w:hAnsi="Tahoma" w:cs="Tahoma"/>
                <w:b/>
                <w:bCs/>
                <w:sz w:val="19"/>
                <w:szCs w:val="19"/>
              </w:rPr>
            </w:pPr>
            <w:r w:rsidRPr="00ED6D44">
              <w:rPr>
                <w:rFonts w:ascii="Tahoma" w:hAnsi="Tahoma" w:cs="Tahoma"/>
                <w:b/>
                <w:bCs/>
                <w:sz w:val="19"/>
                <w:szCs w:val="19"/>
              </w:rPr>
              <w:t>Срок действия прав пользования ПО и технической поддержкой</w:t>
            </w:r>
          </w:p>
        </w:tc>
        <w:tc>
          <w:tcPr>
            <w:tcW w:w="1689" w:type="dxa"/>
            <w:tcBorders>
              <w:top w:val="single" w:sz="8" w:space="0" w:color="auto"/>
              <w:left w:val="single" w:sz="8" w:space="0" w:color="auto"/>
              <w:bottom w:val="single" w:sz="8" w:space="0" w:color="auto"/>
              <w:right w:val="single" w:sz="8" w:space="0" w:color="auto"/>
            </w:tcBorders>
            <w:vAlign w:val="center"/>
          </w:tcPr>
          <w:p w14:paraId="65F3C19C" w14:textId="77777777" w:rsidR="00ED6D44" w:rsidRPr="00ED6D44" w:rsidRDefault="00ED6D44" w:rsidP="00551620">
            <w:pPr>
              <w:spacing w:after="0" w:line="240" w:lineRule="auto"/>
              <w:jc w:val="center"/>
              <w:rPr>
                <w:rFonts w:ascii="Tahoma" w:hAnsi="Tahoma" w:cs="Tahoma"/>
                <w:b/>
                <w:bCs/>
                <w:sz w:val="19"/>
                <w:szCs w:val="19"/>
              </w:rPr>
            </w:pPr>
            <w:r w:rsidRPr="00ED6D44">
              <w:rPr>
                <w:rFonts w:ascii="Tahoma" w:hAnsi="Tahoma" w:cs="Tahoma"/>
                <w:b/>
                <w:bCs/>
                <w:sz w:val="19"/>
                <w:szCs w:val="19"/>
              </w:rPr>
              <w:t>Кол-во лицензий</w:t>
            </w:r>
          </w:p>
        </w:tc>
        <w:tc>
          <w:tcPr>
            <w:tcW w:w="2706" w:type="dxa"/>
            <w:tcBorders>
              <w:top w:val="single" w:sz="8" w:space="0" w:color="auto"/>
              <w:left w:val="single" w:sz="8" w:space="0" w:color="auto"/>
              <w:bottom w:val="single" w:sz="8" w:space="0" w:color="auto"/>
              <w:right w:val="single" w:sz="4" w:space="0" w:color="auto"/>
            </w:tcBorders>
            <w:vAlign w:val="center"/>
          </w:tcPr>
          <w:p w14:paraId="5357757C" w14:textId="77777777" w:rsidR="00ED6D44" w:rsidRPr="00ED6D44" w:rsidRDefault="00ED6D44" w:rsidP="00551620">
            <w:pPr>
              <w:spacing w:after="0" w:line="240" w:lineRule="auto"/>
              <w:jc w:val="center"/>
              <w:rPr>
                <w:rFonts w:ascii="Tahoma" w:hAnsi="Tahoma" w:cs="Tahoma"/>
                <w:b/>
                <w:bCs/>
                <w:color w:val="000000"/>
                <w:sz w:val="19"/>
                <w:szCs w:val="19"/>
              </w:rPr>
            </w:pPr>
            <w:r w:rsidRPr="00ED6D44">
              <w:rPr>
                <w:rFonts w:ascii="Tahoma" w:hAnsi="Tahoma" w:cs="Tahoma"/>
                <w:b/>
                <w:bCs/>
                <w:color w:val="000000"/>
                <w:sz w:val="19"/>
                <w:szCs w:val="19"/>
              </w:rPr>
              <w:t>Для нерезидентов стоимость дол. США</w:t>
            </w:r>
          </w:p>
          <w:p w14:paraId="5D42F188" w14:textId="77777777" w:rsidR="00ED6D44" w:rsidRPr="00ED6D44" w:rsidRDefault="00ED6D44" w:rsidP="00551620">
            <w:pPr>
              <w:spacing w:after="0" w:line="240" w:lineRule="auto"/>
              <w:jc w:val="center"/>
              <w:rPr>
                <w:rFonts w:ascii="Tahoma" w:hAnsi="Tahoma" w:cs="Tahoma"/>
                <w:b/>
                <w:bCs/>
                <w:color w:val="000000"/>
                <w:sz w:val="19"/>
                <w:szCs w:val="19"/>
              </w:rPr>
            </w:pPr>
            <w:r w:rsidRPr="00ED6D44">
              <w:rPr>
                <w:rFonts w:ascii="Tahoma" w:hAnsi="Tahoma" w:cs="Tahoma"/>
                <w:b/>
                <w:bCs/>
                <w:color w:val="000000"/>
                <w:sz w:val="19"/>
                <w:szCs w:val="19"/>
              </w:rPr>
              <w:t>Для резидентов КР Стоимость (без учета НДС), Сом КР</w:t>
            </w:r>
          </w:p>
        </w:tc>
        <w:tc>
          <w:tcPr>
            <w:tcW w:w="951" w:type="dxa"/>
            <w:tcBorders>
              <w:top w:val="single" w:sz="8" w:space="0" w:color="auto"/>
              <w:left w:val="single" w:sz="4" w:space="0" w:color="auto"/>
              <w:bottom w:val="single" w:sz="8" w:space="0" w:color="auto"/>
              <w:right w:val="single" w:sz="8" w:space="0" w:color="auto"/>
            </w:tcBorders>
            <w:vAlign w:val="center"/>
            <w:hideMark/>
          </w:tcPr>
          <w:p w14:paraId="6C38E64A" w14:textId="77777777" w:rsidR="00ED6D44" w:rsidRPr="00ED6D44" w:rsidRDefault="00ED6D44" w:rsidP="00551620">
            <w:pPr>
              <w:spacing w:after="0" w:line="240" w:lineRule="auto"/>
              <w:jc w:val="center"/>
              <w:rPr>
                <w:rFonts w:ascii="Tahoma" w:hAnsi="Tahoma" w:cs="Tahoma"/>
                <w:b/>
                <w:bCs/>
                <w:color w:val="000000"/>
                <w:sz w:val="19"/>
                <w:szCs w:val="19"/>
              </w:rPr>
            </w:pPr>
            <w:r w:rsidRPr="00ED6D44">
              <w:rPr>
                <w:rFonts w:ascii="Tahoma" w:hAnsi="Tahoma" w:cs="Tahoma"/>
                <w:b/>
                <w:bCs/>
                <w:color w:val="000000"/>
                <w:sz w:val="19"/>
                <w:szCs w:val="19"/>
              </w:rPr>
              <w:t>НДС,</w:t>
            </w:r>
            <w:r w:rsidRPr="00ED6D44">
              <w:rPr>
                <w:rFonts w:ascii="Tahoma" w:hAnsi="Tahoma" w:cs="Tahoma"/>
                <w:b/>
                <w:bCs/>
                <w:color w:val="000000"/>
                <w:sz w:val="19"/>
                <w:szCs w:val="19"/>
              </w:rPr>
              <w:br/>
              <w:t xml:space="preserve">Сом КР </w:t>
            </w:r>
          </w:p>
        </w:tc>
        <w:tc>
          <w:tcPr>
            <w:tcW w:w="1578" w:type="dxa"/>
            <w:gridSpan w:val="2"/>
            <w:tcBorders>
              <w:top w:val="single" w:sz="8" w:space="0" w:color="auto"/>
              <w:left w:val="single" w:sz="8" w:space="0" w:color="auto"/>
              <w:bottom w:val="single" w:sz="8" w:space="0" w:color="auto"/>
              <w:right w:val="single" w:sz="8" w:space="0" w:color="auto"/>
            </w:tcBorders>
            <w:vAlign w:val="center"/>
            <w:hideMark/>
          </w:tcPr>
          <w:p w14:paraId="5DE796B3" w14:textId="77777777" w:rsidR="00ED6D44" w:rsidRPr="00ED6D44" w:rsidRDefault="00ED6D44" w:rsidP="00551620">
            <w:pPr>
              <w:spacing w:after="0" w:line="240" w:lineRule="auto"/>
              <w:jc w:val="center"/>
              <w:rPr>
                <w:rFonts w:ascii="Tahoma" w:hAnsi="Tahoma" w:cs="Tahoma"/>
                <w:b/>
                <w:bCs/>
                <w:color w:val="000000"/>
                <w:sz w:val="19"/>
                <w:szCs w:val="19"/>
              </w:rPr>
            </w:pPr>
            <w:r w:rsidRPr="00ED6D44">
              <w:rPr>
                <w:rFonts w:ascii="Tahoma" w:hAnsi="Tahoma" w:cs="Tahoma"/>
                <w:b/>
                <w:bCs/>
                <w:color w:val="000000"/>
                <w:sz w:val="19"/>
                <w:szCs w:val="19"/>
              </w:rPr>
              <w:t>Итого стоимость с учетом налогов,</w:t>
            </w:r>
            <w:r w:rsidRPr="00ED6D44">
              <w:rPr>
                <w:rFonts w:ascii="Tahoma" w:hAnsi="Tahoma" w:cs="Tahoma"/>
                <w:b/>
                <w:bCs/>
                <w:color w:val="000000"/>
                <w:sz w:val="19"/>
                <w:szCs w:val="19"/>
              </w:rPr>
              <w:br/>
              <w:t>Сом КР</w:t>
            </w:r>
          </w:p>
        </w:tc>
      </w:tr>
      <w:tr w:rsidR="00ED6D44" w:rsidRPr="00ED6D44" w14:paraId="32D8E7FE" w14:textId="77777777" w:rsidTr="00551620">
        <w:trPr>
          <w:trHeight w:val="315"/>
        </w:trPr>
        <w:tc>
          <w:tcPr>
            <w:tcW w:w="14852"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7A33DE02" w14:textId="77777777" w:rsidR="00ED6D44" w:rsidRPr="00ED6D44" w:rsidRDefault="00ED6D44" w:rsidP="00551620">
            <w:pPr>
              <w:spacing w:after="0" w:line="240" w:lineRule="auto"/>
              <w:jc w:val="center"/>
              <w:rPr>
                <w:rFonts w:ascii="Tahoma" w:hAnsi="Tahoma" w:cs="Tahoma"/>
                <w:bCs/>
                <w:sz w:val="19"/>
                <w:szCs w:val="19"/>
              </w:rPr>
            </w:pPr>
          </w:p>
        </w:tc>
      </w:tr>
      <w:tr w:rsidR="00ED6D44" w:rsidRPr="00ED6D44" w14:paraId="606CCE2E" w14:textId="77777777" w:rsidTr="00551620">
        <w:trPr>
          <w:trHeight w:val="510"/>
        </w:trPr>
        <w:tc>
          <w:tcPr>
            <w:tcW w:w="589" w:type="dxa"/>
            <w:tcBorders>
              <w:top w:val="single" w:sz="4" w:space="0" w:color="auto"/>
              <w:left w:val="single" w:sz="4" w:space="0" w:color="auto"/>
              <w:bottom w:val="single" w:sz="4" w:space="0" w:color="auto"/>
              <w:right w:val="single" w:sz="4" w:space="0" w:color="auto"/>
            </w:tcBorders>
            <w:vAlign w:val="center"/>
            <w:hideMark/>
          </w:tcPr>
          <w:p w14:paraId="4648B917" w14:textId="77777777" w:rsidR="00ED6D44" w:rsidRPr="00ED6D44" w:rsidRDefault="00ED6D44" w:rsidP="00551620">
            <w:pPr>
              <w:spacing w:after="0" w:line="240" w:lineRule="auto"/>
              <w:jc w:val="center"/>
              <w:rPr>
                <w:rFonts w:ascii="Tahoma" w:hAnsi="Tahoma" w:cs="Tahoma"/>
                <w:b/>
                <w:bCs/>
                <w:sz w:val="19"/>
                <w:szCs w:val="19"/>
              </w:rPr>
            </w:pPr>
            <w:r w:rsidRPr="00ED6D44">
              <w:rPr>
                <w:rFonts w:ascii="Tahoma" w:hAnsi="Tahoma" w:cs="Tahoma"/>
                <w:b/>
                <w:bCs/>
                <w:sz w:val="19"/>
                <w:szCs w:val="19"/>
              </w:rPr>
              <w:t>1</w:t>
            </w:r>
          </w:p>
        </w:tc>
        <w:tc>
          <w:tcPr>
            <w:tcW w:w="1953" w:type="dxa"/>
            <w:tcBorders>
              <w:top w:val="single" w:sz="4" w:space="0" w:color="auto"/>
              <w:left w:val="single" w:sz="4" w:space="0" w:color="auto"/>
              <w:bottom w:val="single" w:sz="4" w:space="0" w:color="auto"/>
              <w:right w:val="single" w:sz="4" w:space="0" w:color="auto"/>
            </w:tcBorders>
            <w:vAlign w:val="center"/>
          </w:tcPr>
          <w:p w14:paraId="6EF17B93" w14:textId="77777777" w:rsidR="00ED6D44" w:rsidRPr="00ED6D44" w:rsidRDefault="00ED6D44" w:rsidP="00551620">
            <w:pPr>
              <w:spacing w:after="0" w:line="240" w:lineRule="auto"/>
              <w:rPr>
                <w:rFonts w:ascii="Tahoma" w:hAnsi="Tahoma" w:cs="Tahoma"/>
                <w:b/>
                <w:bCs/>
                <w:color w:val="000000"/>
                <w:sz w:val="19"/>
                <w:szCs w:val="19"/>
                <w:lang w:val="en-US"/>
              </w:rPr>
            </w:pPr>
          </w:p>
        </w:tc>
        <w:tc>
          <w:tcPr>
            <w:tcW w:w="3402" w:type="dxa"/>
            <w:tcBorders>
              <w:top w:val="single" w:sz="4" w:space="0" w:color="auto"/>
              <w:left w:val="single" w:sz="4" w:space="0" w:color="auto"/>
              <w:bottom w:val="single" w:sz="4" w:space="0" w:color="auto"/>
              <w:right w:val="single" w:sz="4" w:space="0" w:color="auto"/>
            </w:tcBorders>
            <w:vAlign w:val="center"/>
          </w:tcPr>
          <w:p w14:paraId="411E9689" w14:textId="77777777" w:rsidR="00ED6D44" w:rsidRPr="00ED6D44" w:rsidRDefault="00ED6D44" w:rsidP="00551620">
            <w:pPr>
              <w:spacing w:after="0" w:line="240" w:lineRule="auto"/>
              <w:rPr>
                <w:rFonts w:ascii="Tahoma" w:hAnsi="Tahoma" w:cs="Tahoma"/>
                <w:b/>
                <w:bCs/>
                <w:color w:val="000000"/>
                <w:sz w:val="19"/>
                <w:szCs w:val="19"/>
              </w:rPr>
            </w:pPr>
          </w:p>
        </w:tc>
        <w:tc>
          <w:tcPr>
            <w:tcW w:w="1984" w:type="dxa"/>
            <w:tcBorders>
              <w:top w:val="single" w:sz="4" w:space="0" w:color="auto"/>
              <w:left w:val="single" w:sz="4" w:space="0" w:color="auto"/>
              <w:bottom w:val="single" w:sz="4" w:space="0" w:color="auto"/>
              <w:right w:val="single" w:sz="4" w:space="0" w:color="auto"/>
            </w:tcBorders>
            <w:vAlign w:val="center"/>
          </w:tcPr>
          <w:p w14:paraId="4D81E168" w14:textId="77777777" w:rsidR="00ED6D44" w:rsidRPr="00ED6D44" w:rsidRDefault="00ED6D44" w:rsidP="00551620">
            <w:pPr>
              <w:spacing w:after="0" w:line="240" w:lineRule="auto"/>
              <w:rPr>
                <w:rFonts w:ascii="Tahoma" w:hAnsi="Tahoma" w:cs="Tahoma"/>
                <w:bCs/>
                <w:color w:val="000000"/>
                <w:sz w:val="19"/>
                <w:szCs w:val="19"/>
              </w:rPr>
            </w:pPr>
            <w:r w:rsidRPr="00ED6D44">
              <w:rPr>
                <w:rFonts w:ascii="Tahoma" w:hAnsi="Tahoma" w:cs="Tahoma"/>
                <w:sz w:val="19"/>
                <w:szCs w:val="19"/>
              </w:rPr>
              <w:t>С даты подписания акта приема-передачи</w:t>
            </w:r>
            <w:r w:rsidRPr="00ED6D44">
              <w:rPr>
                <w:rFonts w:ascii="Tahoma" w:eastAsia="SimSun" w:hAnsi="Tahoma" w:cs="Tahoma"/>
                <w:sz w:val="19"/>
                <w:szCs w:val="19"/>
              </w:rPr>
              <w:t xml:space="preserve">, </w:t>
            </w:r>
            <w:r w:rsidRPr="00ED6D44">
              <w:rPr>
                <w:rFonts w:ascii="Tahoma" w:hAnsi="Tahoma" w:cs="Tahoma"/>
                <w:sz w:val="19"/>
                <w:szCs w:val="19"/>
              </w:rPr>
              <w:t>сроком на 12 календарных месяцев.</w:t>
            </w:r>
          </w:p>
        </w:tc>
        <w:tc>
          <w:tcPr>
            <w:tcW w:w="1689" w:type="dxa"/>
            <w:tcBorders>
              <w:top w:val="single" w:sz="4" w:space="0" w:color="auto"/>
              <w:left w:val="single" w:sz="4" w:space="0" w:color="auto"/>
              <w:bottom w:val="single" w:sz="4" w:space="0" w:color="auto"/>
              <w:right w:val="single" w:sz="4" w:space="0" w:color="auto"/>
            </w:tcBorders>
            <w:vAlign w:val="center"/>
          </w:tcPr>
          <w:p w14:paraId="0AB1323E" w14:textId="77777777" w:rsidR="00ED6D44" w:rsidRPr="00ED6D44" w:rsidRDefault="00ED6D44" w:rsidP="00551620">
            <w:pPr>
              <w:spacing w:after="0" w:line="240" w:lineRule="auto"/>
              <w:jc w:val="center"/>
              <w:rPr>
                <w:rFonts w:ascii="Tahoma" w:hAnsi="Tahoma" w:cs="Tahoma"/>
                <w:bCs/>
                <w:color w:val="000000"/>
                <w:sz w:val="19"/>
                <w:szCs w:val="19"/>
              </w:rPr>
            </w:pPr>
          </w:p>
        </w:tc>
        <w:tc>
          <w:tcPr>
            <w:tcW w:w="2706" w:type="dxa"/>
            <w:tcBorders>
              <w:top w:val="single" w:sz="4" w:space="0" w:color="auto"/>
              <w:left w:val="single" w:sz="4" w:space="0" w:color="auto"/>
              <w:bottom w:val="single" w:sz="4" w:space="0" w:color="auto"/>
              <w:right w:val="single" w:sz="4" w:space="0" w:color="auto"/>
            </w:tcBorders>
            <w:vAlign w:val="center"/>
          </w:tcPr>
          <w:p w14:paraId="4AE137BC" w14:textId="77777777" w:rsidR="00ED6D44" w:rsidRPr="00ED6D44" w:rsidRDefault="00ED6D44" w:rsidP="00551620">
            <w:pPr>
              <w:spacing w:after="0" w:line="240" w:lineRule="auto"/>
              <w:jc w:val="center"/>
              <w:rPr>
                <w:rFonts w:ascii="Tahoma" w:hAnsi="Tahoma" w:cs="Tahoma"/>
                <w:b/>
                <w:bCs/>
                <w:sz w:val="19"/>
                <w:szCs w:val="19"/>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3D23FE84" w14:textId="77777777" w:rsidR="00ED6D44" w:rsidRPr="00ED6D44" w:rsidRDefault="00ED6D44" w:rsidP="00551620">
            <w:pPr>
              <w:spacing w:after="0" w:line="240" w:lineRule="auto"/>
              <w:jc w:val="center"/>
              <w:rPr>
                <w:rFonts w:ascii="Tahoma" w:hAnsi="Tahoma" w:cs="Tahoma"/>
                <w:b/>
                <w:bCs/>
                <w:sz w:val="19"/>
                <w:szCs w:val="19"/>
              </w:rPr>
            </w:pPr>
          </w:p>
        </w:tc>
        <w:tc>
          <w:tcPr>
            <w:tcW w:w="1549" w:type="dxa"/>
            <w:tcBorders>
              <w:top w:val="single" w:sz="4" w:space="0" w:color="auto"/>
              <w:left w:val="single" w:sz="4" w:space="0" w:color="auto"/>
              <w:bottom w:val="single" w:sz="4" w:space="0" w:color="auto"/>
              <w:right w:val="single" w:sz="4" w:space="0" w:color="auto"/>
            </w:tcBorders>
            <w:vAlign w:val="center"/>
          </w:tcPr>
          <w:p w14:paraId="28E7D1EA" w14:textId="77777777" w:rsidR="00ED6D44" w:rsidRPr="00ED6D44" w:rsidRDefault="00ED6D44" w:rsidP="00551620">
            <w:pPr>
              <w:spacing w:after="0" w:line="240" w:lineRule="auto"/>
              <w:jc w:val="center"/>
              <w:rPr>
                <w:rFonts w:ascii="Tahoma" w:hAnsi="Tahoma" w:cs="Tahoma"/>
                <w:b/>
                <w:bCs/>
                <w:sz w:val="19"/>
                <w:szCs w:val="19"/>
              </w:rPr>
            </w:pPr>
          </w:p>
        </w:tc>
      </w:tr>
    </w:tbl>
    <w:p w14:paraId="492EA230" w14:textId="77777777" w:rsidR="00ED6D44" w:rsidRPr="00ED6D44" w:rsidRDefault="00ED6D44" w:rsidP="00ED6D44">
      <w:pPr>
        <w:spacing w:after="0" w:line="240" w:lineRule="auto"/>
        <w:rPr>
          <w:rFonts w:ascii="Tahoma" w:hAnsi="Tahoma" w:cs="Tahoma"/>
          <w:sz w:val="19"/>
          <w:szCs w:val="19"/>
        </w:rPr>
      </w:pPr>
    </w:p>
    <w:p w14:paraId="1D10DF5C" w14:textId="77777777" w:rsidR="00ED6D44" w:rsidRPr="00ED6D44" w:rsidRDefault="00ED6D44" w:rsidP="00ED6D44">
      <w:pPr>
        <w:spacing w:after="0" w:line="240" w:lineRule="auto"/>
        <w:ind w:firstLine="567"/>
        <w:rPr>
          <w:rFonts w:ascii="Tahoma" w:hAnsi="Tahoma" w:cs="Tahoma"/>
          <w:sz w:val="19"/>
          <w:szCs w:val="19"/>
        </w:rPr>
      </w:pPr>
    </w:p>
    <w:p w14:paraId="2B5590AF" w14:textId="77777777" w:rsidR="00ED6D44" w:rsidRPr="00ED6D44" w:rsidRDefault="00ED6D44" w:rsidP="00ED6D44">
      <w:pPr>
        <w:spacing w:after="0" w:line="240" w:lineRule="auto"/>
        <w:ind w:firstLine="567"/>
        <w:rPr>
          <w:rFonts w:ascii="Tahoma" w:hAnsi="Tahoma" w:cs="Tahoma"/>
          <w:sz w:val="19"/>
          <w:szCs w:val="19"/>
        </w:rPr>
      </w:pPr>
    </w:p>
    <w:p w14:paraId="0C9C4F43" w14:textId="77777777" w:rsidR="00ED6D44" w:rsidRPr="00ED6D44" w:rsidRDefault="00ED6D44" w:rsidP="00ED6D44">
      <w:pPr>
        <w:spacing w:after="0" w:line="240" w:lineRule="auto"/>
        <w:ind w:firstLine="567"/>
        <w:rPr>
          <w:rFonts w:ascii="Tahoma" w:hAnsi="Tahoma" w:cs="Tahoma"/>
          <w:sz w:val="19"/>
          <w:szCs w:val="19"/>
        </w:rPr>
      </w:pPr>
      <w:r w:rsidRPr="00ED6D44">
        <w:rPr>
          <w:rFonts w:ascii="Tahoma" w:hAnsi="Tahoma" w:cs="Tahoma"/>
          <w:sz w:val="19"/>
          <w:szCs w:val="19"/>
        </w:rPr>
        <w:t>Общая стоимость составляет __________</w:t>
      </w:r>
      <w:r w:rsidRPr="00ED6D44">
        <w:rPr>
          <w:rFonts w:ascii="Tahoma" w:hAnsi="Tahoma" w:cs="Tahoma"/>
          <w:b/>
          <w:sz w:val="19"/>
          <w:szCs w:val="19"/>
        </w:rPr>
        <w:t xml:space="preserve"> (________________) </w:t>
      </w:r>
      <w:r w:rsidRPr="00ED6D44">
        <w:rPr>
          <w:rFonts w:ascii="Tahoma" w:hAnsi="Tahoma" w:cs="Tahoma"/>
          <w:sz w:val="19"/>
          <w:szCs w:val="19"/>
        </w:rPr>
        <w:t>сом КР с учетом налогов и сборов.</w:t>
      </w:r>
    </w:p>
    <w:p w14:paraId="63996DF7" w14:textId="77777777" w:rsidR="00ED6D44" w:rsidRPr="00ED6D44" w:rsidRDefault="00ED6D44" w:rsidP="00ED6D44">
      <w:pPr>
        <w:spacing w:after="0" w:line="240" w:lineRule="auto"/>
        <w:ind w:firstLine="567"/>
        <w:rPr>
          <w:rFonts w:ascii="Tahoma" w:hAnsi="Tahoma" w:cs="Tahoma"/>
          <w:sz w:val="19"/>
          <w:szCs w:val="19"/>
        </w:rPr>
      </w:pPr>
    </w:p>
    <w:p w14:paraId="101C9884" w14:textId="77777777" w:rsidR="00ED6D44" w:rsidRPr="00ED6D44" w:rsidRDefault="00ED6D44" w:rsidP="00ED6D44">
      <w:pPr>
        <w:spacing w:after="0" w:line="240" w:lineRule="auto"/>
        <w:ind w:firstLine="567"/>
        <w:rPr>
          <w:rFonts w:ascii="Tahoma" w:hAnsi="Tahoma" w:cs="Tahoma"/>
          <w:sz w:val="19"/>
          <w:szCs w:val="19"/>
        </w:rPr>
      </w:pPr>
    </w:p>
    <w:p w14:paraId="3413B621" w14:textId="77777777" w:rsidR="00ED6D44" w:rsidRPr="00ED6D44" w:rsidRDefault="00ED6D44" w:rsidP="00ED6D44">
      <w:pPr>
        <w:keepNext/>
        <w:spacing w:before="240" w:after="0"/>
        <w:outlineLvl w:val="1"/>
        <w:rPr>
          <w:rFonts w:ascii="Tahoma" w:eastAsia="Arial Unicode MS" w:hAnsi="Tahoma" w:cs="Tahoma"/>
          <w:sz w:val="19"/>
          <w:szCs w:val="19"/>
        </w:rPr>
      </w:pPr>
      <w:r w:rsidRPr="00ED6D44">
        <w:rPr>
          <w:rFonts w:ascii="Tahoma" w:eastAsia="Arial Unicode MS" w:hAnsi="Tahoma" w:cs="Tahoma"/>
          <w:b/>
          <w:bCs/>
          <w:i/>
          <w:iCs/>
          <w:sz w:val="19"/>
          <w:szCs w:val="19"/>
        </w:rPr>
        <w:t xml:space="preserve">                                          </w:t>
      </w:r>
      <w:r w:rsidRPr="00ED6D44">
        <w:rPr>
          <w:rFonts w:ascii="Tahoma" w:eastAsia="Arial Unicode MS" w:hAnsi="Tahoma" w:cs="Tahoma"/>
          <w:b/>
          <w:bCs/>
          <w:iCs/>
          <w:sz w:val="19"/>
          <w:szCs w:val="19"/>
        </w:rPr>
        <w:t>Сторона-</w:t>
      </w:r>
      <w:proofErr w:type="gramStart"/>
      <w:r w:rsidRPr="00ED6D44">
        <w:rPr>
          <w:rFonts w:ascii="Tahoma" w:eastAsia="Arial Unicode MS" w:hAnsi="Tahoma" w:cs="Tahoma"/>
          <w:b/>
          <w:bCs/>
          <w:iCs/>
          <w:sz w:val="19"/>
          <w:szCs w:val="19"/>
        </w:rPr>
        <w:t xml:space="preserve">1:   </w:t>
      </w:r>
      <w:proofErr w:type="gramEnd"/>
      <w:r w:rsidRPr="00ED6D44">
        <w:rPr>
          <w:rFonts w:ascii="Tahoma" w:eastAsia="Arial Unicode MS" w:hAnsi="Tahoma" w:cs="Tahoma"/>
          <w:b/>
          <w:bCs/>
          <w:iCs/>
          <w:sz w:val="19"/>
          <w:szCs w:val="19"/>
        </w:rPr>
        <w:t xml:space="preserve">                                                                         </w:t>
      </w:r>
      <w:r w:rsidRPr="00ED6D44">
        <w:rPr>
          <w:rFonts w:ascii="Tahoma" w:eastAsia="Arial Unicode MS" w:hAnsi="Tahoma" w:cs="Tahoma"/>
          <w:b/>
          <w:bCs/>
          <w:iCs/>
          <w:sz w:val="19"/>
          <w:szCs w:val="19"/>
        </w:rPr>
        <w:tab/>
      </w:r>
      <w:r w:rsidRPr="00ED6D44">
        <w:rPr>
          <w:rFonts w:ascii="Tahoma" w:eastAsia="Arial Unicode MS" w:hAnsi="Tahoma" w:cs="Tahoma"/>
          <w:b/>
          <w:bCs/>
          <w:iCs/>
          <w:sz w:val="19"/>
          <w:szCs w:val="19"/>
        </w:rPr>
        <w:tab/>
      </w:r>
      <w:r w:rsidRPr="00ED6D44">
        <w:rPr>
          <w:rFonts w:ascii="Tahoma" w:eastAsia="Arial Unicode MS" w:hAnsi="Tahoma" w:cs="Tahoma"/>
          <w:b/>
          <w:bCs/>
          <w:iCs/>
          <w:sz w:val="19"/>
          <w:szCs w:val="19"/>
        </w:rPr>
        <w:tab/>
      </w:r>
      <w:r w:rsidRPr="00ED6D44">
        <w:rPr>
          <w:rFonts w:ascii="Tahoma" w:eastAsia="Arial Unicode MS" w:hAnsi="Tahoma" w:cs="Tahoma"/>
          <w:b/>
          <w:bCs/>
          <w:iCs/>
          <w:sz w:val="19"/>
          <w:szCs w:val="19"/>
        </w:rPr>
        <w:tab/>
      </w:r>
      <w:r w:rsidRPr="00ED6D44">
        <w:rPr>
          <w:rFonts w:ascii="Tahoma" w:eastAsia="Arial Unicode MS" w:hAnsi="Tahoma" w:cs="Tahoma"/>
          <w:b/>
          <w:bCs/>
          <w:iCs/>
          <w:sz w:val="19"/>
          <w:szCs w:val="19"/>
        </w:rPr>
        <w:tab/>
        <w:t xml:space="preserve"> Сторона-2:</w:t>
      </w:r>
    </w:p>
    <w:p w14:paraId="733ECFF9" w14:textId="77777777" w:rsidR="00ED6D44" w:rsidRPr="00ED6D44" w:rsidRDefault="00ED6D44" w:rsidP="00ED6D44">
      <w:pPr>
        <w:spacing w:after="0" w:line="240" w:lineRule="auto"/>
        <w:jc w:val="both"/>
        <w:rPr>
          <w:rFonts w:ascii="Tahoma" w:eastAsia="Arial Unicode MS" w:hAnsi="Tahoma" w:cs="Tahoma"/>
          <w:b/>
          <w:bCs/>
          <w:iCs/>
          <w:sz w:val="19"/>
          <w:szCs w:val="19"/>
        </w:rPr>
      </w:pPr>
      <w:r w:rsidRPr="00ED6D44">
        <w:rPr>
          <w:rFonts w:ascii="Tahoma" w:eastAsia="Arial Unicode MS" w:hAnsi="Tahoma" w:cs="Tahoma"/>
          <w:b/>
          <w:bCs/>
          <w:iCs/>
          <w:sz w:val="19"/>
          <w:szCs w:val="19"/>
        </w:rPr>
        <w:t xml:space="preserve">                                                                                                                                       </w:t>
      </w:r>
    </w:p>
    <w:p w14:paraId="4BBD884E" w14:textId="77777777" w:rsidR="00ED6D44" w:rsidRPr="00ED6D44" w:rsidRDefault="00ED6D44" w:rsidP="00ED6D44">
      <w:pPr>
        <w:spacing w:after="0" w:line="240" w:lineRule="auto"/>
        <w:jc w:val="both"/>
        <w:rPr>
          <w:rFonts w:ascii="Tahoma" w:eastAsia="Arial Unicode MS" w:hAnsi="Tahoma" w:cs="Tahoma"/>
          <w:b/>
          <w:bCs/>
          <w:iCs/>
          <w:sz w:val="19"/>
          <w:szCs w:val="19"/>
        </w:rPr>
      </w:pPr>
      <w:r w:rsidRPr="00ED6D44">
        <w:rPr>
          <w:rFonts w:ascii="Tahoma" w:eastAsia="Arial Unicode MS" w:hAnsi="Tahoma" w:cs="Tahoma"/>
          <w:b/>
          <w:bCs/>
          <w:iCs/>
          <w:sz w:val="19"/>
          <w:szCs w:val="19"/>
        </w:rPr>
        <w:t xml:space="preserve">                                                                                                                               </w:t>
      </w:r>
      <w:r w:rsidRPr="00ED6D44">
        <w:rPr>
          <w:rFonts w:ascii="Tahoma" w:eastAsia="Arial Unicode MS" w:hAnsi="Tahoma" w:cs="Tahoma"/>
          <w:b/>
          <w:bCs/>
          <w:iCs/>
          <w:sz w:val="19"/>
          <w:szCs w:val="19"/>
        </w:rPr>
        <w:tab/>
      </w:r>
      <w:r w:rsidRPr="00ED6D44">
        <w:rPr>
          <w:rFonts w:ascii="Tahoma" w:eastAsia="Arial Unicode MS" w:hAnsi="Tahoma" w:cs="Tahoma"/>
          <w:b/>
          <w:bCs/>
          <w:iCs/>
          <w:sz w:val="19"/>
          <w:szCs w:val="19"/>
        </w:rPr>
        <w:tab/>
      </w:r>
      <w:r w:rsidRPr="00ED6D44">
        <w:rPr>
          <w:rFonts w:ascii="Tahoma" w:eastAsia="Arial Unicode MS" w:hAnsi="Tahoma" w:cs="Tahoma"/>
          <w:b/>
          <w:bCs/>
          <w:iCs/>
          <w:sz w:val="19"/>
          <w:szCs w:val="19"/>
        </w:rPr>
        <w:tab/>
      </w:r>
      <w:r w:rsidRPr="00ED6D44">
        <w:rPr>
          <w:rFonts w:ascii="Tahoma" w:eastAsia="Arial Unicode MS" w:hAnsi="Tahoma" w:cs="Tahoma"/>
          <w:b/>
          <w:bCs/>
          <w:iCs/>
          <w:sz w:val="19"/>
          <w:szCs w:val="19"/>
        </w:rPr>
        <w:tab/>
      </w:r>
      <w:r w:rsidRPr="00ED6D44">
        <w:rPr>
          <w:rFonts w:ascii="Tahoma" w:eastAsia="Arial Unicode MS" w:hAnsi="Tahoma" w:cs="Tahoma"/>
          <w:b/>
          <w:bCs/>
          <w:iCs/>
          <w:sz w:val="19"/>
          <w:szCs w:val="19"/>
        </w:rPr>
        <w:tab/>
      </w:r>
      <w:r w:rsidRPr="00ED6D44">
        <w:rPr>
          <w:rFonts w:ascii="Tahoma" w:eastAsia="Arial Unicode MS" w:hAnsi="Tahoma" w:cs="Tahoma"/>
          <w:b/>
          <w:bCs/>
          <w:iCs/>
          <w:sz w:val="19"/>
          <w:szCs w:val="19"/>
        </w:rPr>
        <w:tab/>
        <w:t xml:space="preserve">  ЗАО "Альфа Телеком"</w:t>
      </w:r>
    </w:p>
    <w:p w14:paraId="4122F420" w14:textId="77777777" w:rsidR="00ED6D44" w:rsidRPr="00ED6D44" w:rsidRDefault="00ED6D44" w:rsidP="00ED6D44">
      <w:pPr>
        <w:keepNext/>
        <w:spacing w:before="240" w:after="0"/>
        <w:ind w:left="454" w:hanging="454"/>
        <w:outlineLvl w:val="1"/>
        <w:rPr>
          <w:rFonts w:ascii="Tahoma" w:eastAsia="Times New Roman" w:hAnsi="Tahoma" w:cs="Tahoma"/>
          <w:bCs/>
          <w:iCs/>
          <w:sz w:val="19"/>
          <w:szCs w:val="19"/>
        </w:rPr>
      </w:pPr>
      <w:r w:rsidRPr="00ED6D44">
        <w:rPr>
          <w:rFonts w:ascii="Tahoma" w:eastAsia="Times New Roman" w:hAnsi="Tahoma" w:cs="Tahoma"/>
          <w:b/>
          <w:bCs/>
          <w:iCs/>
          <w:sz w:val="19"/>
          <w:szCs w:val="19"/>
        </w:rPr>
        <w:t xml:space="preserve">                                     Директор                                                                     </w:t>
      </w:r>
      <w:r w:rsidRPr="00ED6D44">
        <w:rPr>
          <w:rFonts w:ascii="Tahoma" w:eastAsia="Times New Roman" w:hAnsi="Tahoma" w:cs="Tahoma"/>
          <w:b/>
          <w:bCs/>
          <w:iCs/>
          <w:sz w:val="19"/>
          <w:szCs w:val="19"/>
        </w:rPr>
        <w:tab/>
      </w:r>
      <w:r w:rsidRPr="00ED6D44">
        <w:rPr>
          <w:rFonts w:ascii="Tahoma" w:eastAsia="Times New Roman" w:hAnsi="Tahoma" w:cs="Tahoma"/>
          <w:b/>
          <w:bCs/>
          <w:iCs/>
          <w:sz w:val="19"/>
          <w:szCs w:val="19"/>
        </w:rPr>
        <w:tab/>
      </w:r>
      <w:r w:rsidRPr="00ED6D44">
        <w:rPr>
          <w:rFonts w:ascii="Tahoma" w:eastAsia="Times New Roman" w:hAnsi="Tahoma" w:cs="Tahoma"/>
          <w:b/>
          <w:bCs/>
          <w:iCs/>
          <w:sz w:val="19"/>
          <w:szCs w:val="19"/>
        </w:rPr>
        <w:tab/>
      </w:r>
      <w:r w:rsidRPr="00ED6D44">
        <w:rPr>
          <w:rFonts w:ascii="Tahoma" w:eastAsia="Times New Roman" w:hAnsi="Tahoma" w:cs="Tahoma"/>
          <w:b/>
          <w:bCs/>
          <w:iCs/>
          <w:sz w:val="19"/>
          <w:szCs w:val="19"/>
        </w:rPr>
        <w:tab/>
      </w:r>
      <w:r w:rsidRPr="00ED6D44">
        <w:rPr>
          <w:rFonts w:ascii="Tahoma" w:eastAsia="Times New Roman" w:hAnsi="Tahoma" w:cs="Tahoma"/>
          <w:b/>
          <w:bCs/>
          <w:iCs/>
          <w:sz w:val="19"/>
          <w:szCs w:val="19"/>
        </w:rPr>
        <w:tab/>
      </w:r>
      <w:r w:rsidRPr="00ED6D44">
        <w:rPr>
          <w:rFonts w:ascii="Tahoma" w:eastAsia="Times New Roman" w:hAnsi="Tahoma" w:cs="Tahoma"/>
          <w:b/>
          <w:bCs/>
          <w:iCs/>
          <w:sz w:val="19"/>
          <w:szCs w:val="19"/>
        </w:rPr>
        <w:tab/>
        <w:t xml:space="preserve"> Генеральный директор</w:t>
      </w:r>
    </w:p>
    <w:p w14:paraId="74FC36A7" w14:textId="77777777" w:rsidR="00ED6D44" w:rsidRPr="00ED6D44" w:rsidRDefault="00ED6D44" w:rsidP="00ED6D44">
      <w:pPr>
        <w:spacing w:after="0" w:line="240" w:lineRule="auto"/>
        <w:ind w:right="-111"/>
        <w:jc w:val="both"/>
        <w:rPr>
          <w:rFonts w:ascii="Tahoma" w:hAnsi="Tahoma" w:cs="Tahoma"/>
          <w:b/>
          <w:sz w:val="19"/>
          <w:szCs w:val="19"/>
        </w:rPr>
      </w:pPr>
      <w:r w:rsidRPr="00ED6D44">
        <w:rPr>
          <w:rFonts w:ascii="Tahoma" w:hAnsi="Tahoma" w:cs="Tahoma"/>
          <w:b/>
          <w:sz w:val="19"/>
          <w:szCs w:val="19"/>
        </w:rPr>
        <w:t xml:space="preserve">                                                                                                                              </w:t>
      </w:r>
    </w:p>
    <w:p w14:paraId="0AC9AC5E" w14:textId="77777777" w:rsidR="00ED6D44" w:rsidRPr="00ED6D44" w:rsidRDefault="00ED6D44" w:rsidP="00ED6D44">
      <w:pPr>
        <w:tabs>
          <w:tab w:val="left" w:pos="2745"/>
        </w:tabs>
        <w:spacing w:after="0" w:line="240" w:lineRule="auto"/>
        <w:ind w:right="-111"/>
        <w:jc w:val="both"/>
        <w:rPr>
          <w:rFonts w:ascii="Tahoma" w:hAnsi="Tahoma" w:cs="Tahoma"/>
          <w:b/>
          <w:sz w:val="19"/>
          <w:szCs w:val="19"/>
        </w:rPr>
      </w:pPr>
      <w:r w:rsidRPr="00ED6D44">
        <w:rPr>
          <w:rFonts w:ascii="Tahoma" w:hAnsi="Tahoma" w:cs="Tahoma"/>
          <w:b/>
          <w:sz w:val="19"/>
          <w:szCs w:val="19"/>
        </w:rPr>
        <w:t xml:space="preserve">      </w:t>
      </w:r>
      <w:r w:rsidRPr="00ED6D44">
        <w:rPr>
          <w:rFonts w:ascii="Tahoma" w:hAnsi="Tahoma" w:cs="Tahoma"/>
          <w:sz w:val="19"/>
          <w:szCs w:val="19"/>
        </w:rPr>
        <w:t xml:space="preserve">                            ______________________                                               </w:t>
      </w:r>
      <w:r w:rsidRPr="00ED6D44">
        <w:rPr>
          <w:rFonts w:ascii="Tahoma" w:hAnsi="Tahoma" w:cs="Tahoma"/>
          <w:sz w:val="19"/>
          <w:szCs w:val="19"/>
        </w:rPr>
        <w:tab/>
      </w:r>
      <w:r w:rsidRPr="00ED6D44">
        <w:rPr>
          <w:rFonts w:ascii="Tahoma" w:hAnsi="Tahoma" w:cs="Tahoma"/>
          <w:sz w:val="19"/>
          <w:szCs w:val="19"/>
        </w:rPr>
        <w:tab/>
      </w:r>
      <w:r w:rsidRPr="00ED6D44">
        <w:rPr>
          <w:rFonts w:ascii="Tahoma" w:hAnsi="Tahoma" w:cs="Tahoma"/>
          <w:sz w:val="19"/>
          <w:szCs w:val="19"/>
        </w:rPr>
        <w:tab/>
      </w:r>
      <w:r w:rsidRPr="00ED6D44">
        <w:rPr>
          <w:rFonts w:ascii="Tahoma" w:hAnsi="Tahoma" w:cs="Tahoma"/>
          <w:sz w:val="19"/>
          <w:szCs w:val="19"/>
        </w:rPr>
        <w:tab/>
      </w:r>
      <w:r w:rsidRPr="00ED6D44">
        <w:rPr>
          <w:rFonts w:ascii="Tahoma" w:hAnsi="Tahoma" w:cs="Tahoma"/>
          <w:sz w:val="19"/>
          <w:szCs w:val="19"/>
        </w:rPr>
        <w:tab/>
      </w:r>
      <w:r w:rsidRPr="00ED6D44">
        <w:rPr>
          <w:rFonts w:ascii="Tahoma" w:hAnsi="Tahoma" w:cs="Tahoma"/>
          <w:sz w:val="19"/>
          <w:szCs w:val="19"/>
        </w:rPr>
        <w:tab/>
      </w:r>
      <w:proofErr w:type="spellStart"/>
      <w:r w:rsidRPr="00ED6D44">
        <w:rPr>
          <w:rFonts w:ascii="Tahoma" w:hAnsi="Tahoma" w:cs="Tahoma"/>
          <w:b/>
          <w:sz w:val="19"/>
          <w:szCs w:val="19"/>
        </w:rPr>
        <w:t>Мамытов</w:t>
      </w:r>
      <w:proofErr w:type="spellEnd"/>
      <w:r w:rsidRPr="00ED6D44">
        <w:rPr>
          <w:rFonts w:ascii="Tahoma" w:hAnsi="Tahoma" w:cs="Tahoma"/>
          <w:b/>
          <w:sz w:val="19"/>
          <w:szCs w:val="19"/>
        </w:rPr>
        <w:t xml:space="preserve"> Н.Т_____________________</w:t>
      </w:r>
    </w:p>
    <w:p w14:paraId="75E643D3" w14:textId="77777777" w:rsidR="00ED6D44" w:rsidRPr="00ED6D44" w:rsidRDefault="00ED6D44" w:rsidP="00ED6D44">
      <w:pPr>
        <w:spacing w:after="0" w:line="240" w:lineRule="auto"/>
        <w:ind w:left="567"/>
        <w:jc w:val="both"/>
        <w:rPr>
          <w:rFonts w:ascii="Tahoma" w:eastAsia="SimSun" w:hAnsi="Tahoma" w:cs="Tahoma"/>
          <w:sz w:val="19"/>
          <w:szCs w:val="19"/>
          <w:lang w:eastAsia="ru-RU"/>
        </w:rPr>
      </w:pPr>
      <w:r w:rsidRPr="00ED6D44">
        <w:rPr>
          <w:rFonts w:ascii="Tahoma" w:eastAsia="SimSun" w:hAnsi="Tahoma" w:cs="Tahoma"/>
          <w:sz w:val="19"/>
          <w:szCs w:val="19"/>
          <w:lang w:eastAsia="ru-RU"/>
        </w:rPr>
        <w:t xml:space="preserve">                                               М.П.                                                                   М.П.</w:t>
      </w:r>
    </w:p>
    <w:p w14:paraId="1DC4DFE7" w14:textId="77777777" w:rsidR="00ED6D44" w:rsidRPr="00ED6D44" w:rsidRDefault="00ED6D44" w:rsidP="00ED6D44">
      <w:pPr>
        <w:spacing w:after="0"/>
        <w:ind w:firstLine="567"/>
        <w:jc w:val="center"/>
        <w:rPr>
          <w:rFonts w:ascii="Tahoma" w:hAnsi="Tahoma" w:cs="Tahoma"/>
          <w:b/>
          <w:sz w:val="19"/>
          <w:szCs w:val="19"/>
        </w:rPr>
        <w:sectPr w:rsidR="00ED6D44" w:rsidRPr="00ED6D44" w:rsidSect="00551620">
          <w:pgSz w:w="16838" w:h="11906" w:orient="landscape"/>
          <w:pgMar w:top="1134" w:right="567" w:bottom="568" w:left="567" w:header="709" w:footer="0"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pPr>
    </w:p>
    <w:p w14:paraId="24CE6A46" w14:textId="77777777" w:rsidR="00ED6D44" w:rsidRPr="00ED6D44" w:rsidRDefault="00ED6D44" w:rsidP="00ED6D44">
      <w:pPr>
        <w:spacing w:after="0"/>
        <w:ind w:firstLine="567"/>
        <w:rPr>
          <w:rFonts w:ascii="Tahoma" w:hAnsi="Tahoma" w:cs="Tahoma"/>
          <w:b/>
          <w:sz w:val="19"/>
          <w:szCs w:val="19"/>
        </w:rPr>
      </w:pPr>
      <w:r w:rsidRPr="00ED6D44">
        <w:rPr>
          <w:rFonts w:ascii="Tahoma" w:hAnsi="Tahoma" w:cs="Tahoma"/>
          <w:b/>
          <w:sz w:val="19"/>
          <w:szCs w:val="19"/>
        </w:rPr>
        <w:lastRenderedPageBreak/>
        <w:tab/>
      </w:r>
    </w:p>
    <w:p w14:paraId="1DCFD29A" w14:textId="77777777" w:rsidR="00ED6D44" w:rsidRPr="00ED6D44" w:rsidRDefault="00ED6D44" w:rsidP="00ED6D44">
      <w:pPr>
        <w:spacing w:after="0"/>
        <w:ind w:firstLine="567"/>
        <w:jc w:val="right"/>
        <w:rPr>
          <w:rFonts w:ascii="Tahoma" w:hAnsi="Tahoma" w:cs="Tahoma"/>
          <w:b/>
          <w:sz w:val="19"/>
          <w:szCs w:val="19"/>
        </w:rPr>
      </w:pPr>
      <w:r w:rsidRPr="00ED6D44">
        <w:rPr>
          <w:rFonts w:ascii="Tahoma" w:hAnsi="Tahoma" w:cs="Tahoma"/>
          <w:b/>
          <w:sz w:val="19"/>
          <w:szCs w:val="19"/>
        </w:rPr>
        <w:t xml:space="preserve">Приложение №2 к договору № ______ </w:t>
      </w:r>
    </w:p>
    <w:p w14:paraId="48CF293F" w14:textId="77777777" w:rsidR="00ED6D44" w:rsidRPr="00ED6D44" w:rsidRDefault="00ED6D44" w:rsidP="00ED6D44">
      <w:pPr>
        <w:spacing w:after="0"/>
        <w:ind w:firstLine="567"/>
        <w:jc w:val="right"/>
        <w:rPr>
          <w:rFonts w:ascii="Tahoma" w:hAnsi="Tahoma" w:cs="Tahoma"/>
          <w:b/>
          <w:sz w:val="19"/>
          <w:szCs w:val="19"/>
        </w:rPr>
      </w:pPr>
      <w:r w:rsidRPr="00ED6D44">
        <w:rPr>
          <w:rFonts w:ascii="Tahoma" w:hAnsi="Tahoma" w:cs="Tahoma"/>
          <w:b/>
          <w:sz w:val="19"/>
          <w:szCs w:val="19"/>
        </w:rPr>
        <w:t>от «___» __________ 2023 г.</w:t>
      </w:r>
    </w:p>
    <w:p w14:paraId="4E6E44C8" w14:textId="77777777" w:rsidR="00ED6D44" w:rsidRPr="00ED6D44" w:rsidRDefault="00ED6D44" w:rsidP="00ED6D44">
      <w:pPr>
        <w:spacing w:after="0"/>
        <w:ind w:firstLine="567"/>
        <w:jc w:val="right"/>
        <w:rPr>
          <w:rFonts w:ascii="Tahoma" w:hAnsi="Tahoma" w:cs="Tahoma"/>
          <w:b/>
          <w:sz w:val="19"/>
          <w:szCs w:val="19"/>
        </w:rPr>
      </w:pPr>
    </w:p>
    <w:p w14:paraId="77517FE6" w14:textId="77777777" w:rsidR="00ED6D44" w:rsidRPr="00ED6D44" w:rsidRDefault="00ED6D44" w:rsidP="00ED6D44">
      <w:pPr>
        <w:spacing w:after="0" w:line="23" w:lineRule="atLeast"/>
        <w:rPr>
          <w:rFonts w:ascii="Tahoma" w:eastAsia="Times New Roman" w:hAnsi="Tahoma" w:cs="Tahoma"/>
          <w:b/>
          <w:sz w:val="19"/>
          <w:szCs w:val="19"/>
        </w:rPr>
      </w:pPr>
      <w:r w:rsidRPr="00ED6D44">
        <w:rPr>
          <w:rFonts w:ascii="Tahoma" w:eastAsia="Times New Roman" w:hAnsi="Tahoma" w:cs="Tahoma"/>
          <w:b/>
          <w:sz w:val="19"/>
          <w:szCs w:val="19"/>
        </w:rPr>
        <w:t xml:space="preserve">                 </w:t>
      </w:r>
    </w:p>
    <w:p w14:paraId="0CA49331" w14:textId="77777777" w:rsidR="00ED6D44" w:rsidRPr="00ED6D44" w:rsidRDefault="00ED6D44" w:rsidP="00ED6D44">
      <w:pPr>
        <w:spacing w:after="0" w:line="23" w:lineRule="atLeast"/>
        <w:rPr>
          <w:rFonts w:ascii="Tahoma" w:eastAsia="Times New Roman" w:hAnsi="Tahoma" w:cs="Tahoma"/>
          <w:b/>
          <w:sz w:val="19"/>
          <w:szCs w:val="19"/>
        </w:rPr>
      </w:pPr>
      <w:r w:rsidRPr="00ED6D44">
        <w:rPr>
          <w:rFonts w:ascii="Tahoma" w:eastAsia="Times New Roman" w:hAnsi="Tahoma" w:cs="Tahoma"/>
          <w:b/>
          <w:sz w:val="19"/>
          <w:szCs w:val="19"/>
        </w:rPr>
        <w:t xml:space="preserve">  ФОРМА</w:t>
      </w:r>
    </w:p>
    <w:p w14:paraId="20AF835D" w14:textId="77777777" w:rsidR="00ED6D44" w:rsidRPr="00ED6D44" w:rsidRDefault="00ED6D44" w:rsidP="00ED6D44">
      <w:pPr>
        <w:spacing w:after="0" w:line="23" w:lineRule="atLeast"/>
        <w:rPr>
          <w:rFonts w:ascii="Tahoma" w:eastAsia="Times New Roman" w:hAnsi="Tahoma" w:cs="Tahoma"/>
          <w:b/>
          <w:sz w:val="19"/>
          <w:szCs w:val="19"/>
        </w:rPr>
      </w:pPr>
    </w:p>
    <w:p w14:paraId="084F41FB" w14:textId="77777777" w:rsidR="00ED6D44" w:rsidRPr="00ED6D44" w:rsidRDefault="00ED6D44" w:rsidP="00ED6D44">
      <w:pPr>
        <w:spacing w:after="0" w:line="23" w:lineRule="atLeast"/>
        <w:jc w:val="center"/>
        <w:rPr>
          <w:rFonts w:ascii="Tahoma" w:eastAsia="Times New Roman" w:hAnsi="Tahoma" w:cs="Tahoma"/>
          <w:b/>
          <w:sz w:val="19"/>
          <w:szCs w:val="19"/>
        </w:rPr>
      </w:pPr>
    </w:p>
    <w:p w14:paraId="63A300B0" w14:textId="77777777" w:rsidR="00ED6D44" w:rsidRPr="00ED6D44" w:rsidRDefault="00ED6D44" w:rsidP="00ED6D44">
      <w:pPr>
        <w:spacing w:after="0" w:line="23" w:lineRule="atLeast"/>
        <w:jc w:val="center"/>
        <w:rPr>
          <w:rFonts w:ascii="Tahoma" w:eastAsia="Times New Roman" w:hAnsi="Tahoma" w:cs="Tahoma"/>
          <w:b/>
          <w:sz w:val="19"/>
          <w:szCs w:val="19"/>
        </w:rPr>
      </w:pPr>
      <w:r w:rsidRPr="00ED6D44">
        <w:rPr>
          <w:rFonts w:ascii="Tahoma" w:eastAsia="Times New Roman" w:hAnsi="Tahoma" w:cs="Tahoma"/>
          <w:b/>
          <w:sz w:val="19"/>
          <w:szCs w:val="19"/>
        </w:rPr>
        <w:t xml:space="preserve">Акт, </w:t>
      </w:r>
    </w:p>
    <w:p w14:paraId="7F5E5D37" w14:textId="77777777" w:rsidR="00ED6D44" w:rsidRPr="00ED6D44" w:rsidRDefault="00ED6D44" w:rsidP="00ED6D44">
      <w:pPr>
        <w:spacing w:after="0" w:line="23" w:lineRule="atLeast"/>
        <w:jc w:val="center"/>
        <w:rPr>
          <w:rFonts w:ascii="Tahoma" w:eastAsia="Times New Roman" w:hAnsi="Tahoma" w:cs="Tahoma"/>
          <w:b/>
          <w:sz w:val="19"/>
          <w:szCs w:val="19"/>
        </w:rPr>
      </w:pPr>
      <w:r w:rsidRPr="00ED6D44">
        <w:rPr>
          <w:rFonts w:ascii="Tahoma" w:eastAsia="Times New Roman" w:hAnsi="Tahoma" w:cs="Tahoma"/>
          <w:b/>
          <w:sz w:val="19"/>
          <w:szCs w:val="19"/>
          <w:lang w:eastAsia="ar-SA"/>
        </w:rPr>
        <w:t>подтверждающий предоставление права пользования</w:t>
      </w:r>
      <w:r w:rsidRPr="00ED6D44">
        <w:rPr>
          <w:rFonts w:ascii="Tahoma" w:eastAsia="Times New Roman" w:hAnsi="Tahoma" w:cs="Tahoma"/>
          <w:b/>
          <w:sz w:val="19"/>
          <w:szCs w:val="19"/>
        </w:rPr>
        <w:t xml:space="preserve"> ПО и технической поддержкой</w:t>
      </w:r>
    </w:p>
    <w:p w14:paraId="622AFBCB" w14:textId="77777777" w:rsidR="00ED6D44" w:rsidRPr="00ED6D44" w:rsidRDefault="00ED6D44" w:rsidP="00ED6D44">
      <w:pPr>
        <w:spacing w:after="0" w:line="23" w:lineRule="atLeast"/>
        <w:jc w:val="center"/>
        <w:rPr>
          <w:rFonts w:ascii="Tahoma" w:eastAsia="Times New Roman" w:hAnsi="Tahoma" w:cs="Tahoma"/>
          <w:b/>
          <w:sz w:val="19"/>
          <w:szCs w:val="19"/>
        </w:rPr>
      </w:pPr>
    </w:p>
    <w:p w14:paraId="260A7B7B" w14:textId="77777777" w:rsidR="00ED6D44" w:rsidRPr="00ED6D44" w:rsidRDefault="00ED6D44" w:rsidP="00ED6D44">
      <w:pPr>
        <w:spacing w:after="0"/>
        <w:ind w:firstLine="567"/>
        <w:jc w:val="both"/>
        <w:rPr>
          <w:rFonts w:ascii="Tahoma" w:hAnsi="Tahoma" w:cs="Tahoma"/>
          <w:sz w:val="19"/>
          <w:szCs w:val="19"/>
        </w:rPr>
      </w:pPr>
      <w:r w:rsidRPr="00ED6D44">
        <w:rPr>
          <w:rFonts w:ascii="Tahoma" w:hAnsi="Tahoma" w:cs="Tahoma"/>
          <w:sz w:val="19"/>
          <w:szCs w:val="19"/>
        </w:rPr>
        <w:t xml:space="preserve">г. Бишкек                                                 </w:t>
      </w:r>
      <w:r w:rsidRPr="00ED6D44">
        <w:rPr>
          <w:rFonts w:ascii="Tahoma" w:hAnsi="Tahoma" w:cs="Tahoma"/>
          <w:sz w:val="19"/>
          <w:szCs w:val="19"/>
        </w:rPr>
        <w:tab/>
      </w:r>
      <w:r w:rsidRPr="00ED6D44">
        <w:rPr>
          <w:rFonts w:ascii="Tahoma" w:hAnsi="Tahoma" w:cs="Tahoma"/>
          <w:sz w:val="19"/>
          <w:szCs w:val="19"/>
        </w:rPr>
        <w:tab/>
      </w:r>
      <w:r w:rsidRPr="00ED6D44">
        <w:rPr>
          <w:rFonts w:ascii="Tahoma" w:hAnsi="Tahoma" w:cs="Tahoma"/>
          <w:sz w:val="19"/>
          <w:szCs w:val="19"/>
        </w:rPr>
        <w:tab/>
        <w:t xml:space="preserve"> </w:t>
      </w:r>
      <w:r w:rsidRPr="00ED6D44">
        <w:rPr>
          <w:rFonts w:ascii="Tahoma" w:hAnsi="Tahoma" w:cs="Tahoma"/>
          <w:sz w:val="19"/>
          <w:szCs w:val="19"/>
        </w:rPr>
        <w:tab/>
        <w:t>«___» __________2023 года</w:t>
      </w:r>
    </w:p>
    <w:p w14:paraId="7B2FE443" w14:textId="77777777" w:rsidR="00ED6D44" w:rsidRPr="00ED6D44" w:rsidRDefault="00ED6D44" w:rsidP="00ED6D44">
      <w:pPr>
        <w:spacing w:after="0" w:line="23" w:lineRule="atLeast"/>
        <w:jc w:val="center"/>
        <w:rPr>
          <w:rFonts w:ascii="Tahoma" w:eastAsia="Times New Roman" w:hAnsi="Tahoma" w:cs="Tahoma"/>
          <w:b/>
          <w:sz w:val="19"/>
          <w:szCs w:val="19"/>
        </w:rPr>
      </w:pPr>
    </w:p>
    <w:p w14:paraId="7754E296" w14:textId="77777777" w:rsidR="00ED6D44" w:rsidRPr="00ED6D44" w:rsidRDefault="00ED6D44" w:rsidP="00ED6D44">
      <w:pPr>
        <w:spacing w:after="0" w:line="23" w:lineRule="atLeast"/>
        <w:jc w:val="both"/>
        <w:rPr>
          <w:rFonts w:ascii="Tahoma" w:eastAsia="Times New Roman" w:hAnsi="Tahoma" w:cs="Tahoma"/>
          <w:sz w:val="19"/>
          <w:szCs w:val="19"/>
        </w:rPr>
      </w:pPr>
      <w:r w:rsidRPr="00ED6D44">
        <w:rPr>
          <w:rFonts w:ascii="Tahoma" w:eastAsia="Times New Roman" w:hAnsi="Tahoma" w:cs="Tahoma"/>
          <w:b/>
          <w:sz w:val="19"/>
          <w:szCs w:val="19"/>
        </w:rPr>
        <w:t>_________________</w:t>
      </w:r>
      <w:r w:rsidRPr="00ED6D44">
        <w:rPr>
          <w:rFonts w:ascii="Tahoma" w:eastAsia="Times New Roman" w:hAnsi="Tahoma" w:cs="Tahoma"/>
          <w:sz w:val="19"/>
          <w:szCs w:val="19"/>
        </w:rPr>
        <w:t xml:space="preserve">, именуемое в дальнейшем Сторона-1, в лице директора _____________, действующего на основании Устава, с одной стороны, и ЗАО </w:t>
      </w:r>
      <w:r w:rsidRPr="00ED6D44">
        <w:rPr>
          <w:rFonts w:ascii="Tahoma" w:eastAsia="Times New Roman" w:hAnsi="Tahoma" w:cs="Tahoma"/>
          <w:b/>
          <w:sz w:val="19"/>
          <w:szCs w:val="19"/>
        </w:rPr>
        <w:t>«Альфа Телеком»</w:t>
      </w:r>
      <w:r w:rsidRPr="00ED6D44">
        <w:rPr>
          <w:rFonts w:ascii="Tahoma" w:eastAsia="Times New Roman" w:hAnsi="Tahoma" w:cs="Tahoma"/>
          <w:sz w:val="19"/>
          <w:szCs w:val="19"/>
        </w:rPr>
        <w:t xml:space="preserve">, именуемое в дальнейшем Сторона-2, в лице Генерального директора </w:t>
      </w:r>
      <w:proofErr w:type="spellStart"/>
      <w:r w:rsidRPr="00ED6D44">
        <w:rPr>
          <w:rFonts w:ascii="Tahoma" w:eastAsia="Times New Roman" w:hAnsi="Tahoma" w:cs="Tahoma"/>
          <w:sz w:val="19"/>
          <w:szCs w:val="19"/>
        </w:rPr>
        <w:t>Мамытова</w:t>
      </w:r>
      <w:proofErr w:type="spellEnd"/>
      <w:r w:rsidRPr="00ED6D44">
        <w:rPr>
          <w:rFonts w:ascii="Tahoma" w:eastAsia="Times New Roman" w:hAnsi="Tahoma" w:cs="Tahoma"/>
          <w:sz w:val="19"/>
          <w:szCs w:val="19"/>
        </w:rPr>
        <w:t xml:space="preserve"> Н.Т., действующего на основании</w:t>
      </w:r>
      <w:r w:rsidRPr="00ED6D44">
        <w:rPr>
          <w:rFonts w:ascii="Tahoma" w:eastAsia="Times New Roman" w:hAnsi="Tahoma" w:cs="Tahoma"/>
          <w:sz w:val="19"/>
          <w:szCs w:val="19"/>
          <w:lang w:val="en-US"/>
        </w:rPr>
        <w:t> </w:t>
      </w:r>
      <w:r w:rsidRPr="00ED6D44">
        <w:rPr>
          <w:rFonts w:ascii="Tahoma" w:eastAsia="Times New Roman" w:hAnsi="Tahoma" w:cs="Tahoma"/>
          <w:sz w:val="19"/>
          <w:szCs w:val="19"/>
        </w:rPr>
        <w:t>Устава, с другой стороны, вместе именуемые — Стороны, а каждое по отдельности — Сторона, составили настоящий Акт приема-передачи о нижеследующем:</w:t>
      </w:r>
    </w:p>
    <w:p w14:paraId="0E858543" w14:textId="77777777" w:rsidR="00ED6D44" w:rsidRPr="00ED6D44" w:rsidRDefault="00ED6D44" w:rsidP="00ED6D44">
      <w:pPr>
        <w:spacing w:after="0" w:line="23" w:lineRule="atLeast"/>
        <w:jc w:val="both"/>
        <w:rPr>
          <w:rFonts w:ascii="Tahoma" w:eastAsia="Times New Roman" w:hAnsi="Tahoma" w:cs="Tahoma"/>
          <w:sz w:val="19"/>
          <w:szCs w:val="19"/>
        </w:rPr>
      </w:pPr>
    </w:p>
    <w:p w14:paraId="33561D0E" w14:textId="77777777" w:rsidR="00ED6D44" w:rsidRPr="00ED6D44" w:rsidRDefault="00ED6D44" w:rsidP="00ED6D44">
      <w:pPr>
        <w:numPr>
          <w:ilvl w:val="0"/>
          <w:numId w:val="33"/>
        </w:numPr>
        <w:spacing w:after="0" w:line="23" w:lineRule="atLeast"/>
        <w:jc w:val="both"/>
        <w:rPr>
          <w:rFonts w:ascii="Tahoma" w:eastAsia="Times New Roman" w:hAnsi="Tahoma" w:cs="Tahoma"/>
          <w:sz w:val="19"/>
          <w:szCs w:val="19"/>
        </w:rPr>
      </w:pPr>
      <w:r w:rsidRPr="00ED6D44">
        <w:rPr>
          <w:rFonts w:ascii="Tahoma" w:eastAsia="Times New Roman" w:hAnsi="Tahoma" w:cs="Tahoma"/>
          <w:sz w:val="19"/>
          <w:szCs w:val="19"/>
        </w:rPr>
        <w:t xml:space="preserve">Сторона-1 предоставила Стороне-2 право пользования ПО и технической поддержкой следующего программного обеспечения: </w:t>
      </w:r>
    </w:p>
    <w:p w14:paraId="09A56108" w14:textId="77777777" w:rsidR="00ED6D44" w:rsidRPr="00ED6D44" w:rsidRDefault="00ED6D44" w:rsidP="00ED6D44">
      <w:pPr>
        <w:spacing w:after="0" w:line="23" w:lineRule="atLeast"/>
        <w:ind w:left="360"/>
        <w:jc w:val="both"/>
        <w:rPr>
          <w:rFonts w:ascii="Tahoma" w:eastAsia="Times New Roman" w:hAnsi="Tahoma" w:cs="Tahoma"/>
          <w:sz w:val="19"/>
          <w:szCs w:val="19"/>
        </w:rPr>
      </w:pPr>
      <w:r w:rsidRPr="00ED6D44">
        <w:rPr>
          <w:rFonts w:ascii="Tahoma" w:eastAsia="Times New Roman" w:hAnsi="Tahoma" w:cs="Tahoma"/>
          <w:sz w:val="19"/>
          <w:szCs w:val="19"/>
        </w:rPr>
        <w:t xml:space="preserve"> </w:t>
      </w:r>
    </w:p>
    <w:tbl>
      <w:tblPr>
        <w:tblW w:w="103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5"/>
        <w:gridCol w:w="1701"/>
        <w:gridCol w:w="1701"/>
        <w:gridCol w:w="1139"/>
        <w:gridCol w:w="13"/>
        <w:gridCol w:w="1391"/>
        <w:gridCol w:w="13"/>
        <w:gridCol w:w="851"/>
        <w:gridCol w:w="13"/>
        <w:gridCol w:w="1400"/>
      </w:tblGrid>
      <w:tr w:rsidR="00ED6D44" w:rsidRPr="00ED6D44" w14:paraId="7B52FD9C" w14:textId="77777777" w:rsidTr="00551620">
        <w:trPr>
          <w:trHeight w:val="696"/>
        </w:trPr>
        <w:tc>
          <w:tcPr>
            <w:tcW w:w="567" w:type="dxa"/>
            <w:shd w:val="clear" w:color="auto" w:fill="FDE9D9"/>
            <w:vAlign w:val="center"/>
            <w:hideMark/>
          </w:tcPr>
          <w:p w14:paraId="28881333" w14:textId="77777777" w:rsidR="00ED6D44" w:rsidRPr="00ED6D44" w:rsidRDefault="00ED6D44" w:rsidP="00551620">
            <w:pPr>
              <w:spacing w:after="0" w:line="240" w:lineRule="auto"/>
              <w:ind w:left="-108" w:right="-108"/>
              <w:contextualSpacing/>
              <w:jc w:val="center"/>
              <w:rPr>
                <w:rFonts w:ascii="Tahoma" w:hAnsi="Tahoma" w:cs="Tahoma"/>
                <w:bCs/>
                <w:sz w:val="19"/>
                <w:szCs w:val="19"/>
              </w:rPr>
            </w:pPr>
            <w:r w:rsidRPr="00ED6D44">
              <w:rPr>
                <w:rFonts w:ascii="Tahoma" w:hAnsi="Tahoma" w:cs="Tahoma"/>
                <w:bCs/>
                <w:sz w:val="19"/>
                <w:szCs w:val="19"/>
              </w:rPr>
              <w:t xml:space="preserve">№ </w:t>
            </w:r>
          </w:p>
        </w:tc>
        <w:tc>
          <w:tcPr>
            <w:tcW w:w="1565" w:type="dxa"/>
            <w:shd w:val="clear" w:color="auto" w:fill="FDE9D9"/>
            <w:vAlign w:val="center"/>
            <w:hideMark/>
          </w:tcPr>
          <w:p w14:paraId="07555436" w14:textId="77777777" w:rsidR="00ED6D44" w:rsidRPr="00ED6D44" w:rsidRDefault="00ED6D44" w:rsidP="00551620">
            <w:pPr>
              <w:spacing w:after="0" w:line="240" w:lineRule="auto"/>
              <w:contextualSpacing/>
              <w:jc w:val="center"/>
              <w:rPr>
                <w:rFonts w:ascii="Tahoma" w:hAnsi="Tahoma" w:cs="Tahoma"/>
                <w:bCs/>
                <w:sz w:val="19"/>
                <w:szCs w:val="19"/>
              </w:rPr>
            </w:pPr>
            <w:r w:rsidRPr="00ED6D44">
              <w:rPr>
                <w:rFonts w:ascii="Tahoma" w:hAnsi="Tahoma" w:cs="Tahoma"/>
                <w:bCs/>
                <w:sz w:val="19"/>
                <w:szCs w:val="19"/>
              </w:rPr>
              <w:t>Наименование услуг</w:t>
            </w:r>
          </w:p>
        </w:tc>
        <w:tc>
          <w:tcPr>
            <w:tcW w:w="1701" w:type="dxa"/>
            <w:shd w:val="clear" w:color="auto" w:fill="FDE9D9"/>
            <w:vAlign w:val="center"/>
            <w:hideMark/>
          </w:tcPr>
          <w:p w14:paraId="6F8C566F" w14:textId="77777777" w:rsidR="00ED6D44" w:rsidRPr="00ED6D44" w:rsidRDefault="00ED6D44" w:rsidP="00551620">
            <w:pPr>
              <w:spacing w:after="0" w:line="240" w:lineRule="auto"/>
              <w:contextualSpacing/>
              <w:jc w:val="center"/>
              <w:rPr>
                <w:rFonts w:ascii="Tahoma" w:hAnsi="Tahoma" w:cs="Tahoma"/>
                <w:bCs/>
                <w:sz w:val="19"/>
                <w:szCs w:val="19"/>
              </w:rPr>
            </w:pPr>
            <w:r w:rsidRPr="00ED6D44">
              <w:rPr>
                <w:rFonts w:ascii="Tahoma" w:hAnsi="Tahoma" w:cs="Tahoma"/>
                <w:bCs/>
                <w:sz w:val="19"/>
                <w:szCs w:val="19"/>
              </w:rPr>
              <w:t xml:space="preserve">Подробное описание </w:t>
            </w:r>
          </w:p>
        </w:tc>
        <w:tc>
          <w:tcPr>
            <w:tcW w:w="1701" w:type="dxa"/>
            <w:shd w:val="clear" w:color="auto" w:fill="FDE9D9"/>
          </w:tcPr>
          <w:p w14:paraId="75DCD0B7" w14:textId="77777777" w:rsidR="00ED6D44" w:rsidRPr="00ED6D44" w:rsidRDefault="00ED6D44" w:rsidP="00551620">
            <w:pPr>
              <w:spacing w:after="0" w:line="240" w:lineRule="auto"/>
              <w:jc w:val="center"/>
              <w:rPr>
                <w:rFonts w:ascii="Tahoma" w:hAnsi="Tahoma" w:cs="Tahoma"/>
                <w:bCs/>
                <w:sz w:val="19"/>
                <w:szCs w:val="19"/>
              </w:rPr>
            </w:pPr>
            <w:r w:rsidRPr="00ED6D44">
              <w:rPr>
                <w:rFonts w:ascii="Tahoma" w:hAnsi="Tahoma" w:cs="Tahoma"/>
                <w:bCs/>
                <w:sz w:val="19"/>
                <w:szCs w:val="19"/>
              </w:rPr>
              <w:t>Срок действия прав пользования технической поддержкой</w:t>
            </w:r>
          </w:p>
        </w:tc>
        <w:tc>
          <w:tcPr>
            <w:tcW w:w="1139" w:type="dxa"/>
            <w:shd w:val="clear" w:color="auto" w:fill="FDE9D9"/>
          </w:tcPr>
          <w:p w14:paraId="333FE801" w14:textId="77777777" w:rsidR="00ED6D44" w:rsidRPr="00ED6D44" w:rsidRDefault="00ED6D44" w:rsidP="00551620">
            <w:pPr>
              <w:spacing w:after="0" w:line="240" w:lineRule="auto"/>
              <w:jc w:val="center"/>
              <w:rPr>
                <w:rFonts w:ascii="Tahoma" w:hAnsi="Tahoma" w:cs="Tahoma"/>
                <w:bCs/>
                <w:sz w:val="19"/>
                <w:szCs w:val="19"/>
              </w:rPr>
            </w:pPr>
          </w:p>
          <w:p w14:paraId="35B43B04" w14:textId="77777777" w:rsidR="00ED6D44" w:rsidRPr="00ED6D44" w:rsidRDefault="00ED6D44" w:rsidP="00551620">
            <w:pPr>
              <w:spacing w:after="0" w:line="240" w:lineRule="auto"/>
              <w:jc w:val="center"/>
              <w:rPr>
                <w:rFonts w:ascii="Tahoma" w:hAnsi="Tahoma" w:cs="Tahoma"/>
                <w:bCs/>
                <w:sz w:val="19"/>
                <w:szCs w:val="19"/>
              </w:rPr>
            </w:pPr>
            <w:r w:rsidRPr="00ED6D44">
              <w:rPr>
                <w:rFonts w:ascii="Tahoma" w:hAnsi="Tahoma" w:cs="Tahoma"/>
                <w:bCs/>
                <w:sz w:val="19"/>
                <w:szCs w:val="19"/>
              </w:rPr>
              <w:t>Кол-во, лицензий</w:t>
            </w:r>
          </w:p>
        </w:tc>
        <w:tc>
          <w:tcPr>
            <w:tcW w:w="1404" w:type="dxa"/>
            <w:gridSpan w:val="2"/>
            <w:shd w:val="clear" w:color="auto" w:fill="FDE9D9"/>
            <w:hideMark/>
          </w:tcPr>
          <w:p w14:paraId="5E48DB53" w14:textId="77777777" w:rsidR="00ED6D44" w:rsidRPr="00ED6D44" w:rsidRDefault="00ED6D44" w:rsidP="00551620">
            <w:pPr>
              <w:spacing w:after="0" w:line="240" w:lineRule="auto"/>
              <w:contextualSpacing/>
              <w:jc w:val="center"/>
              <w:rPr>
                <w:rFonts w:ascii="Tahoma" w:hAnsi="Tahoma" w:cs="Tahoma"/>
                <w:bCs/>
                <w:sz w:val="19"/>
                <w:szCs w:val="19"/>
              </w:rPr>
            </w:pPr>
            <w:r w:rsidRPr="00ED6D44">
              <w:rPr>
                <w:rFonts w:ascii="Tahoma" w:hAnsi="Tahoma" w:cs="Tahoma"/>
                <w:bCs/>
                <w:sz w:val="19"/>
                <w:szCs w:val="19"/>
              </w:rPr>
              <w:t>Стоимость (без учета НДС), Сом КР/</w:t>
            </w:r>
          </w:p>
          <w:p w14:paraId="2C12D4F2" w14:textId="77777777" w:rsidR="00ED6D44" w:rsidRPr="00ED6D44" w:rsidRDefault="00ED6D44" w:rsidP="00551620">
            <w:pPr>
              <w:spacing w:after="0" w:line="240" w:lineRule="auto"/>
              <w:contextualSpacing/>
              <w:jc w:val="center"/>
              <w:rPr>
                <w:rFonts w:ascii="Tahoma" w:hAnsi="Tahoma" w:cs="Tahoma"/>
                <w:bCs/>
                <w:sz w:val="19"/>
                <w:szCs w:val="19"/>
              </w:rPr>
            </w:pPr>
            <w:r w:rsidRPr="00ED6D44">
              <w:rPr>
                <w:rFonts w:ascii="Tahoma" w:hAnsi="Tahoma" w:cs="Tahoma"/>
                <w:bCs/>
                <w:sz w:val="19"/>
                <w:szCs w:val="19"/>
              </w:rPr>
              <w:t>доллар США</w:t>
            </w:r>
          </w:p>
        </w:tc>
        <w:tc>
          <w:tcPr>
            <w:tcW w:w="864" w:type="dxa"/>
            <w:gridSpan w:val="2"/>
            <w:shd w:val="clear" w:color="auto" w:fill="FDE9D9"/>
          </w:tcPr>
          <w:p w14:paraId="698020ED" w14:textId="77777777" w:rsidR="00ED6D44" w:rsidRPr="00ED6D44" w:rsidRDefault="00ED6D44" w:rsidP="00551620">
            <w:pPr>
              <w:spacing w:after="0" w:line="240" w:lineRule="auto"/>
              <w:contextualSpacing/>
              <w:jc w:val="center"/>
              <w:rPr>
                <w:rFonts w:ascii="Tahoma" w:hAnsi="Tahoma" w:cs="Tahoma"/>
                <w:bCs/>
                <w:sz w:val="19"/>
                <w:szCs w:val="19"/>
              </w:rPr>
            </w:pPr>
            <w:r w:rsidRPr="00ED6D44">
              <w:rPr>
                <w:rFonts w:ascii="Tahoma" w:hAnsi="Tahoma" w:cs="Tahoma"/>
                <w:bCs/>
                <w:sz w:val="19"/>
                <w:szCs w:val="19"/>
              </w:rPr>
              <w:t>НДС,</w:t>
            </w:r>
            <w:r w:rsidRPr="00ED6D44">
              <w:rPr>
                <w:rFonts w:ascii="Tahoma" w:hAnsi="Tahoma" w:cs="Tahoma"/>
                <w:bCs/>
                <w:sz w:val="19"/>
                <w:szCs w:val="19"/>
              </w:rPr>
              <w:br/>
              <w:t>Сом КР</w:t>
            </w:r>
          </w:p>
        </w:tc>
        <w:tc>
          <w:tcPr>
            <w:tcW w:w="1413" w:type="dxa"/>
            <w:gridSpan w:val="2"/>
            <w:shd w:val="clear" w:color="auto" w:fill="FDE9D9"/>
          </w:tcPr>
          <w:p w14:paraId="737C1C34" w14:textId="77777777" w:rsidR="00ED6D44" w:rsidRPr="00ED6D44" w:rsidRDefault="00ED6D44" w:rsidP="00551620">
            <w:pPr>
              <w:spacing w:after="0" w:line="240" w:lineRule="auto"/>
              <w:ind w:left="-112" w:right="-111"/>
              <w:contextualSpacing/>
              <w:jc w:val="center"/>
              <w:rPr>
                <w:rFonts w:ascii="Tahoma" w:hAnsi="Tahoma" w:cs="Tahoma"/>
                <w:bCs/>
                <w:sz w:val="19"/>
                <w:szCs w:val="19"/>
              </w:rPr>
            </w:pPr>
            <w:r w:rsidRPr="00ED6D44">
              <w:rPr>
                <w:rFonts w:ascii="Tahoma" w:hAnsi="Tahoma" w:cs="Tahoma"/>
                <w:bCs/>
                <w:sz w:val="19"/>
                <w:szCs w:val="19"/>
              </w:rPr>
              <w:t>Итого, с учетом налогов (Сом КР/Доллар США)</w:t>
            </w:r>
          </w:p>
        </w:tc>
      </w:tr>
      <w:tr w:rsidR="00ED6D44" w:rsidRPr="00ED6D44" w14:paraId="1BDB3147" w14:textId="77777777" w:rsidTr="00551620">
        <w:trPr>
          <w:trHeight w:val="1069"/>
        </w:trPr>
        <w:tc>
          <w:tcPr>
            <w:tcW w:w="567" w:type="dxa"/>
            <w:shd w:val="clear" w:color="auto" w:fill="auto"/>
            <w:vAlign w:val="center"/>
          </w:tcPr>
          <w:p w14:paraId="39D83A4A" w14:textId="77777777" w:rsidR="00ED6D44" w:rsidRPr="00ED6D44" w:rsidRDefault="00ED6D44" w:rsidP="00551620">
            <w:pPr>
              <w:spacing w:after="0" w:line="240" w:lineRule="auto"/>
              <w:contextualSpacing/>
              <w:rPr>
                <w:rFonts w:ascii="Tahoma" w:hAnsi="Tahoma" w:cs="Tahoma"/>
                <w:b/>
                <w:bCs/>
                <w:color w:val="000000"/>
                <w:sz w:val="19"/>
                <w:szCs w:val="19"/>
              </w:rPr>
            </w:pPr>
            <w:r w:rsidRPr="00ED6D44">
              <w:rPr>
                <w:rFonts w:ascii="Tahoma" w:hAnsi="Tahoma" w:cs="Tahoma"/>
                <w:b/>
                <w:bCs/>
                <w:color w:val="000000"/>
                <w:sz w:val="19"/>
                <w:szCs w:val="19"/>
              </w:rPr>
              <w:t> 1.</w:t>
            </w:r>
          </w:p>
        </w:tc>
        <w:tc>
          <w:tcPr>
            <w:tcW w:w="1565" w:type="dxa"/>
            <w:vAlign w:val="center"/>
          </w:tcPr>
          <w:p w14:paraId="37410306" w14:textId="77777777" w:rsidR="00ED6D44" w:rsidRPr="00ED6D44" w:rsidRDefault="00ED6D44" w:rsidP="00551620">
            <w:pPr>
              <w:spacing w:after="0" w:line="240" w:lineRule="auto"/>
              <w:rPr>
                <w:rFonts w:ascii="Tahoma" w:hAnsi="Tahoma" w:cs="Tahoma"/>
                <w:b/>
                <w:bCs/>
                <w:color w:val="000000"/>
                <w:sz w:val="19"/>
                <w:szCs w:val="19"/>
              </w:rPr>
            </w:pPr>
          </w:p>
        </w:tc>
        <w:tc>
          <w:tcPr>
            <w:tcW w:w="1701" w:type="dxa"/>
            <w:vAlign w:val="center"/>
          </w:tcPr>
          <w:p w14:paraId="541DC45C" w14:textId="77777777" w:rsidR="00ED6D44" w:rsidRPr="00ED6D44" w:rsidRDefault="00ED6D44" w:rsidP="00551620">
            <w:pPr>
              <w:spacing w:after="0" w:line="240" w:lineRule="auto"/>
              <w:rPr>
                <w:rFonts w:ascii="Tahoma" w:hAnsi="Tahoma" w:cs="Tahoma"/>
                <w:sz w:val="19"/>
                <w:szCs w:val="19"/>
              </w:rPr>
            </w:pPr>
          </w:p>
        </w:tc>
        <w:tc>
          <w:tcPr>
            <w:tcW w:w="1701" w:type="dxa"/>
          </w:tcPr>
          <w:p w14:paraId="1502ECB1" w14:textId="77777777" w:rsidR="00ED6D44" w:rsidRPr="00ED6D44" w:rsidRDefault="00ED6D44" w:rsidP="00551620">
            <w:pPr>
              <w:spacing w:after="0" w:line="240" w:lineRule="auto"/>
              <w:contextualSpacing/>
              <w:jc w:val="center"/>
              <w:rPr>
                <w:rFonts w:ascii="Tahoma" w:hAnsi="Tahoma" w:cs="Tahoma"/>
                <w:b/>
                <w:bCs/>
                <w:color w:val="000000"/>
                <w:sz w:val="19"/>
                <w:szCs w:val="19"/>
                <w:lang w:val="en-US"/>
              </w:rPr>
            </w:pPr>
          </w:p>
        </w:tc>
        <w:tc>
          <w:tcPr>
            <w:tcW w:w="1139" w:type="dxa"/>
          </w:tcPr>
          <w:p w14:paraId="2C3F1207" w14:textId="77777777" w:rsidR="00ED6D44" w:rsidRPr="00ED6D44" w:rsidRDefault="00ED6D44" w:rsidP="00551620">
            <w:pPr>
              <w:spacing w:after="0" w:line="240" w:lineRule="auto"/>
              <w:contextualSpacing/>
              <w:jc w:val="center"/>
              <w:rPr>
                <w:rFonts w:ascii="Tahoma" w:hAnsi="Tahoma" w:cs="Tahoma"/>
                <w:bCs/>
                <w:color w:val="000000"/>
                <w:sz w:val="19"/>
                <w:szCs w:val="19"/>
              </w:rPr>
            </w:pPr>
          </w:p>
        </w:tc>
        <w:tc>
          <w:tcPr>
            <w:tcW w:w="1404" w:type="dxa"/>
            <w:gridSpan w:val="2"/>
            <w:shd w:val="clear" w:color="auto" w:fill="auto"/>
            <w:vAlign w:val="center"/>
          </w:tcPr>
          <w:p w14:paraId="0AA35436" w14:textId="77777777" w:rsidR="00ED6D44" w:rsidRPr="00ED6D44" w:rsidRDefault="00ED6D44" w:rsidP="00551620">
            <w:pPr>
              <w:spacing w:after="0" w:line="240" w:lineRule="auto"/>
              <w:contextualSpacing/>
              <w:jc w:val="center"/>
              <w:rPr>
                <w:rFonts w:ascii="Tahoma" w:hAnsi="Tahoma" w:cs="Tahoma"/>
                <w:bCs/>
                <w:color w:val="000000"/>
                <w:sz w:val="19"/>
                <w:szCs w:val="19"/>
              </w:rPr>
            </w:pPr>
          </w:p>
        </w:tc>
        <w:tc>
          <w:tcPr>
            <w:tcW w:w="864" w:type="dxa"/>
            <w:gridSpan w:val="2"/>
            <w:shd w:val="clear" w:color="auto" w:fill="auto"/>
            <w:vAlign w:val="center"/>
          </w:tcPr>
          <w:p w14:paraId="36E261E7" w14:textId="77777777" w:rsidR="00ED6D44" w:rsidRPr="00ED6D44" w:rsidRDefault="00ED6D44" w:rsidP="00551620">
            <w:pPr>
              <w:spacing w:after="0" w:line="240" w:lineRule="auto"/>
              <w:contextualSpacing/>
              <w:jc w:val="center"/>
              <w:rPr>
                <w:rFonts w:ascii="Tahoma" w:hAnsi="Tahoma" w:cs="Tahoma"/>
                <w:bCs/>
                <w:color w:val="000000"/>
                <w:sz w:val="19"/>
                <w:szCs w:val="19"/>
              </w:rPr>
            </w:pPr>
          </w:p>
        </w:tc>
        <w:tc>
          <w:tcPr>
            <w:tcW w:w="1413" w:type="dxa"/>
            <w:gridSpan w:val="2"/>
            <w:shd w:val="clear" w:color="auto" w:fill="auto"/>
            <w:vAlign w:val="center"/>
          </w:tcPr>
          <w:p w14:paraId="25D29CEF" w14:textId="77777777" w:rsidR="00ED6D44" w:rsidRPr="00ED6D44" w:rsidRDefault="00ED6D44" w:rsidP="00551620">
            <w:pPr>
              <w:spacing w:after="0" w:line="240" w:lineRule="auto"/>
              <w:contextualSpacing/>
              <w:jc w:val="center"/>
              <w:rPr>
                <w:rFonts w:ascii="Tahoma" w:hAnsi="Tahoma" w:cs="Tahoma"/>
                <w:bCs/>
                <w:color w:val="000000"/>
                <w:sz w:val="19"/>
                <w:szCs w:val="19"/>
              </w:rPr>
            </w:pPr>
          </w:p>
        </w:tc>
      </w:tr>
      <w:tr w:rsidR="00ED6D44" w:rsidRPr="00ED6D44" w14:paraId="2F8811C6" w14:textId="77777777" w:rsidTr="00551620">
        <w:trPr>
          <w:trHeight w:val="260"/>
        </w:trPr>
        <w:tc>
          <w:tcPr>
            <w:tcW w:w="567" w:type="dxa"/>
            <w:shd w:val="clear" w:color="auto" w:fill="EAF1DD"/>
          </w:tcPr>
          <w:p w14:paraId="42FE29F7" w14:textId="77777777" w:rsidR="00ED6D44" w:rsidRPr="00ED6D44" w:rsidRDefault="00ED6D44" w:rsidP="00551620">
            <w:pPr>
              <w:spacing w:after="0" w:line="240" w:lineRule="auto"/>
              <w:contextualSpacing/>
              <w:rPr>
                <w:rFonts w:ascii="Tahoma" w:hAnsi="Tahoma" w:cs="Tahoma"/>
                <w:b/>
                <w:bCs/>
                <w:color w:val="000000"/>
                <w:sz w:val="19"/>
                <w:szCs w:val="19"/>
              </w:rPr>
            </w:pPr>
          </w:p>
        </w:tc>
        <w:tc>
          <w:tcPr>
            <w:tcW w:w="6119" w:type="dxa"/>
            <w:gridSpan w:val="5"/>
            <w:shd w:val="clear" w:color="auto" w:fill="EAF1DD"/>
            <w:vAlign w:val="center"/>
          </w:tcPr>
          <w:p w14:paraId="2B9CB2E9" w14:textId="77777777" w:rsidR="00ED6D44" w:rsidRPr="00ED6D44" w:rsidRDefault="00ED6D44" w:rsidP="00551620">
            <w:pPr>
              <w:spacing w:after="0" w:line="240" w:lineRule="auto"/>
              <w:contextualSpacing/>
              <w:rPr>
                <w:rFonts w:ascii="Tahoma" w:hAnsi="Tahoma" w:cs="Tahoma"/>
                <w:b/>
                <w:bCs/>
                <w:color w:val="000000"/>
                <w:sz w:val="19"/>
                <w:szCs w:val="19"/>
              </w:rPr>
            </w:pPr>
            <w:r w:rsidRPr="00ED6D44">
              <w:rPr>
                <w:rFonts w:ascii="Tahoma" w:hAnsi="Tahoma" w:cs="Tahoma"/>
                <w:b/>
                <w:bCs/>
                <w:color w:val="000000"/>
                <w:sz w:val="19"/>
                <w:szCs w:val="19"/>
              </w:rPr>
              <w:t>ИТОГО:</w:t>
            </w:r>
          </w:p>
        </w:tc>
        <w:tc>
          <w:tcPr>
            <w:tcW w:w="1404" w:type="dxa"/>
            <w:gridSpan w:val="2"/>
            <w:shd w:val="clear" w:color="auto" w:fill="EAF1DD"/>
            <w:vAlign w:val="center"/>
          </w:tcPr>
          <w:p w14:paraId="358867BE" w14:textId="77777777" w:rsidR="00ED6D44" w:rsidRPr="00ED6D44" w:rsidRDefault="00ED6D44" w:rsidP="00551620">
            <w:pPr>
              <w:spacing w:after="0" w:line="240" w:lineRule="auto"/>
              <w:contextualSpacing/>
              <w:rPr>
                <w:rFonts w:ascii="Tahoma" w:hAnsi="Tahoma" w:cs="Tahoma"/>
                <w:b/>
                <w:bCs/>
                <w:color w:val="000000"/>
                <w:sz w:val="19"/>
                <w:szCs w:val="19"/>
              </w:rPr>
            </w:pPr>
          </w:p>
        </w:tc>
        <w:tc>
          <w:tcPr>
            <w:tcW w:w="864" w:type="dxa"/>
            <w:gridSpan w:val="2"/>
            <w:shd w:val="clear" w:color="auto" w:fill="EAF1DD"/>
          </w:tcPr>
          <w:p w14:paraId="4D00A85C" w14:textId="77777777" w:rsidR="00ED6D44" w:rsidRPr="00ED6D44" w:rsidRDefault="00ED6D44" w:rsidP="00551620">
            <w:pPr>
              <w:spacing w:after="0" w:line="240" w:lineRule="auto"/>
              <w:contextualSpacing/>
              <w:rPr>
                <w:rFonts w:ascii="Tahoma" w:hAnsi="Tahoma" w:cs="Tahoma"/>
                <w:b/>
                <w:bCs/>
                <w:color w:val="000000"/>
                <w:sz w:val="19"/>
                <w:szCs w:val="19"/>
              </w:rPr>
            </w:pPr>
          </w:p>
        </w:tc>
        <w:tc>
          <w:tcPr>
            <w:tcW w:w="1400" w:type="dxa"/>
            <w:shd w:val="clear" w:color="auto" w:fill="EAF1DD"/>
          </w:tcPr>
          <w:p w14:paraId="2D479E13" w14:textId="77777777" w:rsidR="00ED6D44" w:rsidRPr="00ED6D44" w:rsidRDefault="00ED6D44" w:rsidP="00551620">
            <w:pPr>
              <w:spacing w:after="0" w:line="240" w:lineRule="auto"/>
              <w:contextualSpacing/>
              <w:rPr>
                <w:rFonts w:ascii="Tahoma" w:hAnsi="Tahoma" w:cs="Tahoma"/>
                <w:b/>
                <w:bCs/>
                <w:color w:val="000000"/>
                <w:sz w:val="19"/>
                <w:szCs w:val="19"/>
              </w:rPr>
            </w:pPr>
          </w:p>
        </w:tc>
      </w:tr>
    </w:tbl>
    <w:p w14:paraId="121EAEBA" w14:textId="77777777" w:rsidR="00ED6D44" w:rsidRPr="00ED6D44" w:rsidRDefault="00ED6D44" w:rsidP="00ED6D44">
      <w:pPr>
        <w:tabs>
          <w:tab w:val="left" w:pos="374"/>
        </w:tabs>
        <w:spacing w:after="0" w:line="23" w:lineRule="atLeast"/>
        <w:ind w:left="735"/>
        <w:jc w:val="both"/>
        <w:rPr>
          <w:rFonts w:ascii="Tahoma" w:eastAsia="Times New Roman" w:hAnsi="Tahoma" w:cs="Tahoma"/>
          <w:sz w:val="19"/>
          <w:szCs w:val="19"/>
          <w:lang w:val="en-US"/>
        </w:rPr>
      </w:pPr>
    </w:p>
    <w:p w14:paraId="3E21C839" w14:textId="77777777" w:rsidR="00ED6D44" w:rsidRPr="00ED6D44" w:rsidRDefault="00ED6D44" w:rsidP="00ED6D44">
      <w:pPr>
        <w:tabs>
          <w:tab w:val="left" w:pos="374"/>
        </w:tabs>
        <w:spacing w:after="0" w:line="23" w:lineRule="atLeast"/>
        <w:jc w:val="both"/>
        <w:rPr>
          <w:rFonts w:ascii="Tahoma" w:eastAsia="Times New Roman" w:hAnsi="Tahoma" w:cs="Tahoma"/>
          <w:bCs/>
          <w:sz w:val="19"/>
          <w:szCs w:val="19"/>
        </w:rPr>
      </w:pPr>
      <w:r w:rsidRPr="00ED6D44">
        <w:rPr>
          <w:rFonts w:ascii="Tahoma" w:eastAsia="Times New Roman" w:hAnsi="Tahoma" w:cs="Tahoma"/>
          <w:b/>
          <w:sz w:val="19"/>
          <w:szCs w:val="19"/>
        </w:rPr>
        <w:t>2.</w:t>
      </w:r>
      <w:r w:rsidRPr="00ED6D44">
        <w:rPr>
          <w:rFonts w:ascii="Tahoma" w:eastAsia="Times New Roman" w:hAnsi="Tahoma" w:cs="Tahoma"/>
          <w:sz w:val="19"/>
          <w:szCs w:val="19"/>
        </w:rPr>
        <w:t xml:space="preserve"> Стороны претензий друг к другу не имеют.</w:t>
      </w:r>
    </w:p>
    <w:p w14:paraId="310B0474" w14:textId="77777777" w:rsidR="00ED6D44" w:rsidRPr="00ED6D44" w:rsidRDefault="00ED6D44" w:rsidP="00ED6D44">
      <w:pPr>
        <w:spacing w:after="0" w:line="23" w:lineRule="atLeast"/>
        <w:rPr>
          <w:rFonts w:ascii="Tahoma" w:eastAsia="Times New Roman" w:hAnsi="Tahoma" w:cs="Tahoma"/>
          <w:sz w:val="19"/>
          <w:szCs w:val="19"/>
        </w:rPr>
      </w:pPr>
    </w:p>
    <w:p w14:paraId="0EB6B680" w14:textId="77777777" w:rsidR="00ED6D44" w:rsidRPr="00ED6D44" w:rsidRDefault="00ED6D44" w:rsidP="00ED6D44">
      <w:pPr>
        <w:autoSpaceDE w:val="0"/>
        <w:autoSpaceDN w:val="0"/>
        <w:spacing w:after="0" w:line="23" w:lineRule="atLeast"/>
        <w:ind w:left="720" w:firstLine="720"/>
        <w:jc w:val="both"/>
        <w:rPr>
          <w:rFonts w:ascii="Tahoma" w:eastAsia="Times New Roman" w:hAnsi="Tahoma" w:cs="Tahoma"/>
          <w:b/>
          <w:bCs/>
          <w:sz w:val="19"/>
          <w:szCs w:val="19"/>
          <w:lang w:eastAsia="ru-RU"/>
        </w:rPr>
      </w:pPr>
      <w:r w:rsidRPr="00ED6D44">
        <w:rPr>
          <w:rFonts w:ascii="Tahoma" w:eastAsia="Times New Roman" w:hAnsi="Tahoma" w:cs="Tahoma"/>
          <w:b/>
          <w:bCs/>
          <w:sz w:val="19"/>
          <w:szCs w:val="19"/>
          <w:lang w:eastAsia="ru-RU"/>
        </w:rPr>
        <w:t xml:space="preserve">Сторона-1: </w:t>
      </w:r>
      <w:r w:rsidRPr="00ED6D44">
        <w:rPr>
          <w:rFonts w:ascii="Tahoma" w:eastAsia="Times New Roman" w:hAnsi="Tahoma" w:cs="Tahoma"/>
          <w:b/>
          <w:bCs/>
          <w:sz w:val="19"/>
          <w:szCs w:val="19"/>
          <w:lang w:eastAsia="ru-RU"/>
        </w:rPr>
        <w:tab/>
      </w:r>
      <w:r w:rsidRPr="00ED6D44">
        <w:rPr>
          <w:rFonts w:ascii="Tahoma" w:eastAsia="Times New Roman" w:hAnsi="Tahoma" w:cs="Tahoma"/>
          <w:b/>
          <w:bCs/>
          <w:sz w:val="19"/>
          <w:szCs w:val="19"/>
          <w:lang w:eastAsia="ru-RU"/>
        </w:rPr>
        <w:tab/>
      </w:r>
      <w:r w:rsidRPr="00ED6D44">
        <w:rPr>
          <w:rFonts w:ascii="Tahoma" w:eastAsia="Times New Roman" w:hAnsi="Tahoma" w:cs="Tahoma"/>
          <w:b/>
          <w:bCs/>
          <w:sz w:val="19"/>
          <w:szCs w:val="19"/>
          <w:lang w:eastAsia="ru-RU"/>
        </w:rPr>
        <w:tab/>
      </w:r>
      <w:r w:rsidRPr="00ED6D44">
        <w:rPr>
          <w:rFonts w:ascii="Tahoma" w:eastAsia="Times New Roman" w:hAnsi="Tahoma" w:cs="Tahoma"/>
          <w:b/>
          <w:bCs/>
          <w:sz w:val="19"/>
          <w:szCs w:val="19"/>
          <w:lang w:eastAsia="ru-RU"/>
        </w:rPr>
        <w:tab/>
        <w:t xml:space="preserve">             Сторона-2:</w:t>
      </w:r>
    </w:p>
    <w:p w14:paraId="1284169B" w14:textId="77777777" w:rsidR="00ED6D44" w:rsidRPr="00ED6D44" w:rsidRDefault="00ED6D44" w:rsidP="00ED6D44">
      <w:pPr>
        <w:autoSpaceDE w:val="0"/>
        <w:autoSpaceDN w:val="0"/>
        <w:spacing w:after="0" w:line="23" w:lineRule="atLeast"/>
        <w:ind w:left="720" w:firstLine="720"/>
        <w:jc w:val="center"/>
        <w:rPr>
          <w:rFonts w:ascii="Tahoma" w:eastAsia="Times New Roman" w:hAnsi="Tahoma" w:cs="Tahoma"/>
          <w:b/>
          <w:bCs/>
          <w:sz w:val="19"/>
          <w:szCs w:val="19"/>
          <w:lang w:eastAsia="ru-RU"/>
        </w:rPr>
      </w:pPr>
      <w:r w:rsidRPr="00ED6D44">
        <w:rPr>
          <w:rFonts w:ascii="Tahoma" w:eastAsia="Times New Roman" w:hAnsi="Tahoma" w:cs="Tahoma"/>
          <w:b/>
          <w:bCs/>
          <w:sz w:val="19"/>
          <w:szCs w:val="19"/>
          <w:lang w:eastAsia="ru-RU"/>
        </w:rPr>
        <w:t xml:space="preserve">                                       ЗАО «Альфа Телеком»</w:t>
      </w:r>
    </w:p>
    <w:p w14:paraId="7064046F" w14:textId="77777777" w:rsidR="00ED6D44" w:rsidRPr="00ED6D44" w:rsidRDefault="00ED6D44" w:rsidP="00ED6D44">
      <w:pPr>
        <w:autoSpaceDE w:val="0"/>
        <w:autoSpaceDN w:val="0"/>
        <w:spacing w:after="0" w:line="23" w:lineRule="atLeast"/>
        <w:jc w:val="center"/>
        <w:rPr>
          <w:rFonts w:ascii="Tahoma" w:eastAsia="Times New Roman" w:hAnsi="Tahoma" w:cs="Tahoma"/>
          <w:b/>
          <w:bCs/>
          <w:sz w:val="19"/>
          <w:szCs w:val="19"/>
          <w:lang w:eastAsia="ru-RU"/>
        </w:rPr>
      </w:pPr>
      <w:r w:rsidRPr="00ED6D44">
        <w:rPr>
          <w:rFonts w:ascii="Tahoma" w:eastAsia="Times New Roman" w:hAnsi="Tahoma" w:cs="Tahoma"/>
          <w:b/>
          <w:bCs/>
          <w:sz w:val="19"/>
          <w:szCs w:val="19"/>
          <w:lang w:eastAsia="ru-RU"/>
        </w:rPr>
        <w:t xml:space="preserve">                                                                Генеральный директор</w:t>
      </w:r>
    </w:p>
    <w:p w14:paraId="480B0525" w14:textId="77777777" w:rsidR="00ED6D44" w:rsidRPr="00ED6D44" w:rsidRDefault="00ED6D44" w:rsidP="00ED6D44">
      <w:pPr>
        <w:autoSpaceDE w:val="0"/>
        <w:autoSpaceDN w:val="0"/>
        <w:spacing w:after="0" w:line="23" w:lineRule="atLeast"/>
        <w:jc w:val="center"/>
        <w:rPr>
          <w:rFonts w:ascii="Tahoma" w:eastAsia="Times New Roman" w:hAnsi="Tahoma" w:cs="Tahoma"/>
          <w:b/>
          <w:bCs/>
          <w:sz w:val="19"/>
          <w:szCs w:val="19"/>
          <w:lang w:eastAsia="ru-RU"/>
        </w:rPr>
      </w:pPr>
    </w:p>
    <w:p w14:paraId="69D128CB" w14:textId="77777777" w:rsidR="00ED6D44" w:rsidRPr="00ED6D44" w:rsidRDefault="00ED6D44" w:rsidP="00ED6D44">
      <w:pPr>
        <w:spacing w:after="0" w:line="240" w:lineRule="auto"/>
        <w:ind w:left="7080" w:right="-111" w:firstLine="708"/>
        <w:jc w:val="both"/>
        <w:rPr>
          <w:rFonts w:ascii="Tahoma" w:hAnsi="Tahoma" w:cs="Tahoma"/>
          <w:b/>
          <w:sz w:val="19"/>
          <w:szCs w:val="19"/>
        </w:rPr>
      </w:pPr>
      <w:r w:rsidRPr="00ED6D44">
        <w:rPr>
          <w:rFonts w:ascii="Tahoma" w:hAnsi="Tahoma" w:cs="Tahoma"/>
          <w:b/>
          <w:sz w:val="19"/>
          <w:szCs w:val="19"/>
        </w:rPr>
        <w:t xml:space="preserve">                                      ________Н. </w:t>
      </w:r>
      <w:proofErr w:type="spellStart"/>
      <w:r w:rsidRPr="00ED6D44">
        <w:rPr>
          <w:rFonts w:ascii="Tahoma" w:hAnsi="Tahoma" w:cs="Tahoma"/>
          <w:b/>
          <w:sz w:val="19"/>
          <w:szCs w:val="19"/>
        </w:rPr>
        <w:t>Мамытов</w:t>
      </w:r>
      <w:proofErr w:type="spellEnd"/>
      <w:r w:rsidRPr="00ED6D44">
        <w:rPr>
          <w:rFonts w:ascii="Tahoma" w:hAnsi="Tahoma" w:cs="Tahoma"/>
          <w:b/>
          <w:sz w:val="19"/>
          <w:szCs w:val="19"/>
        </w:rPr>
        <w:t xml:space="preserve"> </w:t>
      </w:r>
    </w:p>
    <w:p w14:paraId="1816D11C" w14:textId="77777777" w:rsidR="00ED6D44" w:rsidRPr="00ED6D44" w:rsidRDefault="00ED6D44" w:rsidP="00ED6D44">
      <w:pPr>
        <w:spacing w:after="0" w:line="23" w:lineRule="atLeast"/>
        <w:ind w:left="720" w:firstLine="720"/>
        <w:rPr>
          <w:rFonts w:ascii="Tahoma" w:eastAsia="Times New Roman" w:hAnsi="Tahoma" w:cs="Tahoma"/>
          <w:b/>
          <w:sz w:val="19"/>
          <w:szCs w:val="19"/>
        </w:rPr>
      </w:pPr>
    </w:p>
    <w:p w14:paraId="3E60DF16" w14:textId="77777777" w:rsidR="00ED6D44" w:rsidRPr="00ED6D44" w:rsidRDefault="00ED6D44" w:rsidP="00ED6D44">
      <w:pPr>
        <w:spacing w:after="0" w:line="23" w:lineRule="atLeast"/>
        <w:rPr>
          <w:rFonts w:ascii="Tahoma" w:eastAsia="Times New Roman" w:hAnsi="Tahoma" w:cs="Tahoma"/>
          <w:b/>
          <w:sz w:val="19"/>
          <w:szCs w:val="19"/>
        </w:rPr>
      </w:pPr>
    </w:p>
    <w:p w14:paraId="255B2683" w14:textId="77777777" w:rsidR="00ED6D44" w:rsidRPr="00ED6D44" w:rsidRDefault="00ED6D44" w:rsidP="00ED6D44">
      <w:pPr>
        <w:spacing w:after="0" w:line="23" w:lineRule="atLeast"/>
        <w:rPr>
          <w:rFonts w:ascii="Tahoma" w:eastAsia="Times New Roman" w:hAnsi="Tahoma" w:cs="Tahoma"/>
          <w:b/>
          <w:sz w:val="19"/>
          <w:szCs w:val="19"/>
        </w:rPr>
      </w:pPr>
    </w:p>
    <w:p w14:paraId="34E12910" w14:textId="77777777" w:rsidR="00ED6D44" w:rsidRPr="00ED6D44" w:rsidRDefault="00ED6D44" w:rsidP="00ED6D44">
      <w:pPr>
        <w:spacing w:after="0" w:line="23" w:lineRule="atLeast"/>
        <w:rPr>
          <w:rFonts w:ascii="Tahoma" w:eastAsia="Times New Roman" w:hAnsi="Tahoma" w:cs="Tahoma"/>
          <w:b/>
          <w:sz w:val="19"/>
          <w:szCs w:val="19"/>
        </w:rPr>
      </w:pPr>
      <w:r w:rsidRPr="00ED6D44">
        <w:rPr>
          <w:rFonts w:ascii="Tahoma" w:eastAsia="Times New Roman" w:hAnsi="Tahoma" w:cs="Tahoma"/>
          <w:b/>
          <w:sz w:val="19"/>
          <w:szCs w:val="19"/>
        </w:rPr>
        <w:t>Форма согласована:</w:t>
      </w:r>
    </w:p>
    <w:p w14:paraId="3CF10A81" w14:textId="77777777" w:rsidR="00ED6D44" w:rsidRPr="00ED6D44" w:rsidRDefault="00ED6D44" w:rsidP="00ED6D44">
      <w:pPr>
        <w:spacing w:after="0" w:line="23" w:lineRule="atLeast"/>
        <w:rPr>
          <w:rFonts w:ascii="Tahoma" w:eastAsia="Times New Roman" w:hAnsi="Tahoma" w:cs="Tahoma"/>
          <w:b/>
          <w:sz w:val="19"/>
          <w:szCs w:val="19"/>
        </w:rPr>
      </w:pPr>
    </w:p>
    <w:p w14:paraId="062CB97A" w14:textId="77777777" w:rsidR="00ED6D44" w:rsidRPr="00ED6D44" w:rsidRDefault="00ED6D44" w:rsidP="00ED6D44">
      <w:pPr>
        <w:spacing w:after="0" w:line="23" w:lineRule="atLeast"/>
        <w:ind w:left="-567"/>
        <w:rPr>
          <w:rFonts w:ascii="Tahoma" w:eastAsia="Times New Roman" w:hAnsi="Tahoma" w:cs="Tahoma"/>
          <w:b/>
          <w:bCs/>
          <w:sz w:val="19"/>
          <w:szCs w:val="19"/>
        </w:rPr>
      </w:pPr>
    </w:p>
    <w:p w14:paraId="7CD44326" w14:textId="77777777" w:rsidR="00ED6D44" w:rsidRPr="00ED6D44" w:rsidRDefault="00ED6D44" w:rsidP="00ED6D44">
      <w:pPr>
        <w:spacing w:after="0" w:line="23" w:lineRule="atLeast"/>
        <w:rPr>
          <w:rFonts w:ascii="Tahoma" w:eastAsia="Times New Roman" w:hAnsi="Tahoma" w:cs="Tahoma"/>
          <w:b/>
          <w:bCs/>
          <w:sz w:val="19"/>
          <w:szCs w:val="19"/>
        </w:rPr>
      </w:pPr>
      <w:r w:rsidRPr="00ED6D44">
        <w:rPr>
          <w:rFonts w:ascii="Tahoma" w:eastAsia="Times New Roman" w:hAnsi="Tahoma" w:cs="Tahoma"/>
          <w:b/>
          <w:bCs/>
          <w:sz w:val="19"/>
          <w:szCs w:val="19"/>
        </w:rPr>
        <w:t xml:space="preserve">                     Сторона-1:</w:t>
      </w:r>
      <w:r w:rsidRPr="00ED6D44">
        <w:rPr>
          <w:rFonts w:ascii="Tahoma" w:eastAsia="Times New Roman" w:hAnsi="Tahoma" w:cs="Tahoma"/>
          <w:b/>
          <w:bCs/>
          <w:sz w:val="19"/>
          <w:szCs w:val="19"/>
        </w:rPr>
        <w:tab/>
      </w:r>
      <w:r w:rsidRPr="00ED6D44">
        <w:rPr>
          <w:rFonts w:ascii="Tahoma" w:eastAsia="Times New Roman" w:hAnsi="Tahoma" w:cs="Tahoma"/>
          <w:b/>
          <w:bCs/>
          <w:sz w:val="19"/>
          <w:szCs w:val="19"/>
        </w:rPr>
        <w:tab/>
      </w:r>
      <w:r w:rsidRPr="00ED6D44">
        <w:rPr>
          <w:rFonts w:ascii="Tahoma" w:eastAsia="Times New Roman" w:hAnsi="Tahoma" w:cs="Tahoma"/>
          <w:b/>
          <w:bCs/>
          <w:sz w:val="19"/>
          <w:szCs w:val="19"/>
        </w:rPr>
        <w:tab/>
      </w:r>
      <w:r w:rsidRPr="00ED6D44">
        <w:rPr>
          <w:rFonts w:ascii="Tahoma" w:eastAsia="Times New Roman" w:hAnsi="Tahoma" w:cs="Tahoma"/>
          <w:b/>
          <w:bCs/>
          <w:sz w:val="19"/>
          <w:szCs w:val="19"/>
        </w:rPr>
        <w:tab/>
        <w:t xml:space="preserve">               Сторона-2:</w:t>
      </w:r>
    </w:p>
    <w:p w14:paraId="76211418" w14:textId="77777777" w:rsidR="00ED6D44" w:rsidRPr="00ED6D44" w:rsidRDefault="00ED6D44" w:rsidP="00ED6D44">
      <w:pPr>
        <w:spacing w:after="0" w:line="23" w:lineRule="atLeast"/>
        <w:jc w:val="center"/>
        <w:rPr>
          <w:rFonts w:ascii="Tahoma" w:eastAsia="Times New Roman" w:hAnsi="Tahoma" w:cs="Tahoma"/>
          <w:b/>
          <w:bCs/>
          <w:sz w:val="19"/>
          <w:szCs w:val="19"/>
        </w:rPr>
      </w:pPr>
      <w:r w:rsidRPr="00ED6D44">
        <w:rPr>
          <w:rFonts w:ascii="Tahoma" w:eastAsia="Times New Roman" w:hAnsi="Tahoma" w:cs="Tahoma"/>
          <w:b/>
          <w:bCs/>
          <w:sz w:val="19"/>
          <w:szCs w:val="19"/>
        </w:rPr>
        <w:t xml:space="preserve">                                                                    ЗАО «Альфа Телеком»</w:t>
      </w:r>
    </w:p>
    <w:p w14:paraId="6E0CD055" w14:textId="77777777" w:rsidR="00ED6D44" w:rsidRPr="00ED6D44" w:rsidRDefault="00ED6D44" w:rsidP="00ED6D44">
      <w:pPr>
        <w:spacing w:after="0" w:line="23" w:lineRule="atLeast"/>
        <w:jc w:val="center"/>
        <w:rPr>
          <w:rFonts w:ascii="Tahoma" w:eastAsia="Times New Roman" w:hAnsi="Tahoma" w:cs="Tahoma"/>
          <w:b/>
          <w:bCs/>
          <w:sz w:val="19"/>
          <w:szCs w:val="19"/>
        </w:rPr>
      </w:pPr>
      <w:r w:rsidRPr="00ED6D44">
        <w:rPr>
          <w:rFonts w:ascii="Tahoma" w:eastAsia="Times New Roman" w:hAnsi="Tahoma" w:cs="Tahoma"/>
          <w:b/>
          <w:bCs/>
          <w:sz w:val="19"/>
          <w:szCs w:val="19"/>
        </w:rPr>
        <w:t xml:space="preserve">                                                                     Генеральный директор</w:t>
      </w:r>
    </w:p>
    <w:p w14:paraId="7CA13134" w14:textId="77777777" w:rsidR="00ED6D44" w:rsidRPr="00ED6D44" w:rsidRDefault="00ED6D44" w:rsidP="00ED6D44">
      <w:pPr>
        <w:spacing w:after="0" w:line="23" w:lineRule="atLeast"/>
        <w:jc w:val="center"/>
        <w:rPr>
          <w:rFonts w:ascii="Tahoma" w:eastAsia="Times New Roman" w:hAnsi="Tahoma" w:cs="Tahoma"/>
          <w:b/>
          <w:bCs/>
          <w:sz w:val="19"/>
          <w:szCs w:val="19"/>
        </w:rPr>
      </w:pPr>
    </w:p>
    <w:p w14:paraId="4EE9A07C" w14:textId="77777777" w:rsidR="00ED6D44" w:rsidRPr="00ED6D44" w:rsidRDefault="00ED6D44" w:rsidP="00ED6D44">
      <w:pPr>
        <w:spacing w:after="0" w:line="240" w:lineRule="auto"/>
        <w:ind w:left="6379" w:right="-111" w:firstLine="708"/>
        <w:jc w:val="both"/>
        <w:rPr>
          <w:rFonts w:ascii="Tahoma" w:hAnsi="Tahoma" w:cs="Tahoma"/>
          <w:b/>
          <w:sz w:val="19"/>
          <w:szCs w:val="19"/>
        </w:rPr>
      </w:pPr>
      <w:r w:rsidRPr="00ED6D44">
        <w:rPr>
          <w:rFonts w:ascii="Tahoma" w:hAnsi="Tahoma" w:cs="Tahoma"/>
          <w:b/>
          <w:sz w:val="19"/>
          <w:szCs w:val="19"/>
        </w:rPr>
        <w:t xml:space="preserve">                                                 ________Н. </w:t>
      </w:r>
      <w:proofErr w:type="spellStart"/>
      <w:r w:rsidRPr="00ED6D44">
        <w:rPr>
          <w:rFonts w:ascii="Tahoma" w:hAnsi="Tahoma" w:cs="Tahoma"/>
          <w:b/>
          <w:sz w:val="19"/>
          <w:szCs w:val="19"/>
        </w:rPr>
        <w:t>Мамытов</w:t>
      </w:r>
      <w:proofErr w:type="spellEnd"/>
      <w:r w:rsidRPr="00ED6D44">
        <w:rPr>
          <w:rFonts w:ascii="Tahoma" w:hAnsi="Tahoma" w:cs="Tahoma"/>
          <w:b/>
          <w:sz w:val="19"/>
          <w:szCs w:val="19"/>
        </w:rPr>
        <w:t xml:space="preserve"> </w:t>
      </w:r>
    </w:p>
    <w:p w14:paraId="73BE93FA" w14:textId="77777777" w:rsidR="00ED6D44" w:rsidRPr="00ED6D44" w:rsidRDefault="00ED6D44" w:rsidP="00ED6D44">
      <w:pPr>
        <w:spacing w:after="0" w:line="23" w:lineRule="atLeast"/>
        <w:ind w:left="720" w:firstLine="720"/>
        <w:rPr>
          <w:rFonts w:ascii="Tahoma" w:eastAsia="Times New Roman" w:hAnsi="Tahoma" w:cs="Tahoma"/>
          <w:b/>
          <w:sz w:val="19"/>
          <w:szCs w:val="19"/>
        </w:rPr>
      </w:pPr>
    </w:p>
    <w:p w14:paraId="713FE357" w14:textId="77777777" w:rsidR="00ED6D44" w:rsidRPr="00ED6D44" w:rsidRDefault="00ED6D44" w:rsidP="00ED6D44">
      <w:pPr>
        <w:rPr>
          <w:sz w:val="19"/>
          <w:szCs w:val="19"/>
        </w:rPr>
      </w:pPr>
    </w:p>
    <w:p w14:paraId="6692CDF2" w14:textId="1183F9CD" w:rsidR="003A7E44" w:rsidRPr="00ED6D44" w:rsidRDefault="003A7E44" w:rsidP="00ED6D44">
      <w:pPr>
        <w:shd w:val="clear" w:color="auto" w:fill="FFFFFF"/>
        <w:jc w:val="center"/>
        <w:rPr>
          <w:rFonts w:ascii="Tahoma" w:hAnsi="Tahoma" w:cs="Tahoma"/>
          <w:sz w:val="19"/>
          <w:szCs w:val="19"/>
        </w:rPr>
      </w:pPr>
    </w:p>
    <w:sectPr w:rsidR="003A7E44" w:rsidRPr="00ED6D44" w:rsidSect="000B0C02">
      <w:footerReference w:type="default" r:id="rId10"/>
      <w:pgSz w:w="11906" w:h="16838"/>
      <w:pgMar w:top="709" w:right="849"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2779" w14:textId="77777777" w:rsidR="00913AF5" w:rsidRDefault="00913AF5">
      <w:pPr>
        <w:spacing w:after="0" w:line="240" w:lineRule="auto"/>
      </w:pPr>
      <w:r>
        <w:separator/>
      </w:r>
    </w:p>
  </w:endnote>
  <w:endnote w:type="continuationSeparator" w:id="0">
    <w:p w14:paraId="69DB7101" w14:textId="77777777" w:rsidR="00913AF5" w:rsidRDefault="00913AF5">
      <w:pPr>
        <w:spacing w:after="0" w:line="240" w:lineRule="auto"/>
      </w:pPr>
      <w:r>
        <w:continuationSeparator/>
      </w:r>
    </w:p>
  </w:endnote>
  <w:endnote w:type="continuationNotice" w:id="1">
    <w:p w14:paraId="4D803ECD" w14:textId="77777777" w:rsidR="00913AF5" w:rsidRDefault="00913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Roboto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74D2" w14:textId="329F6523" w:rsidR="00551620" w:rsidRDefault="00551620">
    <w:pPr>
      <w:pStyle w:val="ac"/>
      <w:jc w:val="right"/>
    </w:pPr>
  </w:p>
  <w:p w14:paraId="41EB6BA3" w14:textId="77777777" w:rsidR="00551620" w:rsidRDefault="005516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2429" w14:textId="77777777" w:rsidR="00551620" w:rsidRDefault="00551620">
    <w:pPr>
      <w:pStyle w:val="ac"/>
      <w:jc w:val="right"/>
    </w:pPr>
  </w:p>
  <w:p w14:paraId="336D0AB8" w14:textId="77777777" w:rsidR="00551620" w:rsidRDefault="00551620"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BC697" w14:textId="77777777" w:rsidR="00913AF5" w:rsidRDefault="00913AF5">
      <w:pPr>
        <w:spacing w:after="0" w:line="240" w:lineRule="auto"/>
      </w:pPr>
      <w:r>
        <w:separator/>
      </w:r>
    </w:p>
  </w:footnote>
  <w:footnote w:type="continuationSeparator" w:id="0">
    <w:p w14:paraId="0FE8C5C4" w14:textId="77777777" w:rsidR="00913AF5" w:rsidRDefault="00913AF5">
      <w:pPr>
        <w:spacing w:after="0" w:line="240" w:lineRule="auto"/>
      </w:pPr>
      <w:r>
        <w:continuationSeparator/>
      </w:r>
    </w:p>
  </w:footnote>
  <w:footnote w:type="continuationNotice" w:id="1">
    <w:p w14:paraId="0AD915AE" w14:textId="77777777" w:rsidR="00913AF5" w:rsidRDefault="00913A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6C4DF8"/>
    <w:multiLevelType w:val="hybridMultilevel"/>
    <w:tmpl w:val="E6A6F94C"/>
    <w:lvl w:ilvl="0" w:tplc="AF0E4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7149B6"/>
    <w:multiLevelType w:val="hybridMultilevel"/>
    <w:tmpl w:val="27F8B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3F74848"/>
    <w:multiLevelType w:val="hybridMultilevel"/>
    <w:tmpl w:val="6A4C5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763F6"/>
    <w:multiLevelType w:val="multilevel"/>
    <w:tmpl w:val="4FB402D0"/>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 w15:restartNumberingAfterBreak="0">
    <w:nsid w:val="0E71297E"/>
    <w:multiLevelType w:val="multilevel"/>
    <w:tmpl w:val="9E94341E"/>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9E49F1"/>
    <w:multiLevelType w:val="hybridMultilevel"/>
    <w:tmpl w:val="C8620EE4"/>
    <w:lvl w:ilvl="0" w:tplc="AF0E4354">
      <w:start w:val="1"/>
      <w:numFmt w:val="bullet"/>
      <w:lvlText w:val=""/>
      <w:lvlJc w:val="left"/>
      <w:pPr>
        <w:ind w:left="1353"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068171F"/>
    <w:multiLevelType w:val="hybridMultilevel"/>
    <w:tmpl w:val="187A82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85EAB"/>
    <w:multiLevelType w:val="multilevel"/>
    <w:tmpl w:val="38964A32"/>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A306FB"/>
    <w:multiLevelType w:val="multilevel"/>
    <w:tmpl w:val="FBA2177C"/>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1B610D30"/>
    <w:multiLevelType w:val="hybridMultilevel"/>
    <w:tmpl w:val="2C2038A8"/>
    <w:lvl w:ilvl="0" w:tplc="AF0E4354">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15:restartNumberingAfterBreak="0">
    <w:nsid w:val="1D60307C"/>
    <w:multiLevelType w:val="singleLevel"/>
    <w:tmpl w:val="0BF8AAB4"/>
    <w:lvl w:ilvl="0">
      <w:start w:val="1"/>
      <w:numFmt w:val="decimal"/>
      <w:lvlText w:val="2.1.%1."/>
      <w:legacy w:legacy="1" w:legacySpace="0" w:legacyIndent="538"/>
      <w:lvlJc w:val="left"/>
      <w:rPr>
        <w:rFonts w:ascii="Tahoma" w:hAnsi="Tahoma" w:cs="Tahoma" w:hint="default"/>
      </w:rPr>
    </w:lvl>
  </w:abstractNum>
  <w:abstractNum w:abstractNumId="13" w15:restartNumberingAfterBreak="0">
    <w:nsid w:val="216B410B"/>
    <w:multiLevelType w:val="hybridMultilevel"/>
    <w:tmpl w:val="3CBC826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C90B78"/>
    <w:multiLevelType w:val="singleLevel"/>
    <w:tmpl w:val="202EC690"/>
    <w:lvl w:ilvl="0">
      <w:start w:val="1"/>
      <w:numFmt w:val="decimal"/>
      <w:lvlText w:val="3.%1."/>
      <w:legacy w:legacy="1" w:legacySpace="0" w:legacyIndent="385"/>
      <w:lvlJc w:val="left"/>
      <w:rPr>
        <w:rFonts w:ascii="Tahoma" w:hAnsi="Tahoma" w:cs="Tahoma" w:hint="default"/>
      </w:rPr>
    </w:lvl>
  </w:abstractNum>
  <w:abstractNum w:abstractNumId="15" w15:restartNumberingAfterBreak="0">
    <w:nsid w:val="251D0725"/>
    <w:multiLevelType w:val="hybridMultilevel"/>
    <w:tmpl w:val="00949246"/>
    <w:lvl w:ilvl="0" w:tplc="223A5C3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B9B1B33"/>
    <w:multiLevelType w:val="hybridMultilevel"/>
    <w:tmpl w:val="8580E8DE"/>
    <w:lvl w:ilvl="0" w:tplc="3D48802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CB0739"/>
    <w:multiLevelType w:val="multilevel"/>
    <w:tmpl w:val="820805A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610AE3"/>
    <w:multiLevelType w:val="hybridMultilevel"/>
    <w:tmpl w:val="70CCA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EE94B37"/>
    <w:multiLevelType w:val="multilevel"/>
    <w:tmpl w:val="CC7AF0EE"/>
    <w:lvl w:ilvl="0">
      <w:start w:val="1"/>
      <w:numFmt w:val="decimal"/>
      <w:lvlText w:val="%1."/>
      <w:lvlJc w:val="left"/>
      <w:pPr>
        <w:tabs>
          <w:tab w:val="num" w:pos="1410"/>
        </w:tabs>
        <w:ind w:left="1410" w:hanging="1410"/>
      </w:pPr>
    </w:lvl>
    <w:lvl w:ilvl="1">
      <w:start w:val="7"/>
      <w:numFmt w:val="decimal"/>
      <w:lvlText w:val="%1.%2."/>
      <w:lvlJc w:val="left"/>
      <w:pPr>
        <w:tabs>
          <w:tab w:val="num" w:pos="1410"/>
        </w:tabs>
        <w:ind w:left="1410" w:hanging="1410"/>
      </w:pPr>
    </w:lvl>
    <w:lvl w:ilvl="2">
      <w:start w:val="2"/>
      <w:numFmt w:val="decimal"/>
      <w:lvlText w:val="%1.%2.%3."/>
      <w:lvlJc w:val="left"/>
      <w:pPr>
        <w:tabs>
          <w:tab w:val="num" w:pos="1410"/>
        </w:tabs>
        <w:ind w:left="1410" w:hanging="1410"/>
      </w:pPr>
    </w:lvl>
    <w:lvl w:ilvl="3">
      <w:start w:val="2"/>
      <w:numFmt w:val="decimal"/>
      <w:lvlText w:val="%1.%2.%3.%4."/>
      <w:lvlJc w:val="left"/>
      <w:pPr>
        <w:tabs>
          <w:tab w:val="num" w:pos="1410"/>
        </w:tabs>
        <w:ind w:left="1410" w:hanging="1410"/>
      </w:pPr>
    </w:lvl>
    <w:lvl w:ilvl="4">
      <w:start w:val="1"/>
      <w:numFmt w:val="decimal"/>
      <w:lvlText w:val="%1.%2.%3.%4.%5."/>
      <w:lvlJc w:val="left"/>
      <w:pPr>
        <w:tabs>
          <w:tab w:val="num" w:pos="1410"/>
        </w:tabs>
        <w:ind w:left="1410" w:hanging="141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A9D5D8E"/>
    <w:multiLevelType w:val="multilevel"/>
    <w:tmpl w:val="BF62A706"/>
    <w:lvl w:ilvl="0">
      <w:start w:val="3"/>
      <w:numFmt w:val="decimal"/>
      <w:lvlText w:val="%1."/>
      <w:lvlJc w:val="left"/>
      <w:pPr>
        <w:ind w:left="495" w:hanging="495"/>
      </w:pPr>
      <w:rPr>
        <w:rFonts w:hint="default"/>
      </w:rPr>
    </w:lvl>
    <w:lvl w:ilvl="1">
      <w:start w:val="4"/>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3BAF7A5C"/>
    <w:multiLevelType w:val="hybridMultilevel"/>
    <w:tmpl w:val="85DA8A8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1608DC"/>
    <w:multiLevelType w:val="multilevel"/>
    <w:tmpl w:val="B9CA1438"/>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2048D1"/>
    <w:multiLevelType w:val="multilevel"/>
    <w:tmpl w:val="8B98A896"/>
    <w:lvl w:ilvl="0">
      <w:start w:val="3"/>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CF0EEB"/>
    <w:multiLevelType w:val="multilevel"/>
    <w:tmpl w:val="B8E0E242"/>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E20737"/>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4325B18"/>
    <w:multiLevelType w:val="multilevel"/>
    <w:tmpl w:val="E81032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5F156BAF"/>
    <w:multiLevelType w:val="hybridMultilevel"/>
    <w:tmpl w:val="254428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32154D"/>
    <w:multiLevelType w:val="singleLevel"/>
    <w:tmpl w:val="0C8A5F62"/>
    <w:lvl w:ilvl="0">
      <w:start w:val="1"/>
      <w:numFmt w:val="decimal"/>
      <w:lvlText w:val="2.2.%1."/>
      <w:legacy w:legacy="1" w:legacySpace="0" w:legacyIndent="547"/>
      <w:lvlJc w:val="left"/>
      <w:rPr>
        <w:rFonts w:ascii="Tahoma" w:hAnsi="Tahoma" w:cs="Tahoma" w:hint="default"/>
      </w:rPr>
    </w:lvl>
  </w:abstractNum>
  <w:abstractNum w:abstractNumId="33" w15:restartNumberingAfterBreak="0">
    <w:nsid w:val="6FC95001"/>
    <w:multiLevelType w:val="multilevel"/>
    <w:tmpl w:val="042C4B3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2E2E7E"/>
    <w:multiLevelType w:val="hybridMultilevel"/>
    <w:tmpl w:val="420EA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9"/>
  </w:num>
  <w:num w:numId="5">
    <w:abstractNumId w:val="28"/>
  </w:num>
  <w:num w:numId="6">
    <w:abstractNumId w:val="27"/>
  </w:num>
  <w:num w:numId="7">
    <w:abstractNumId w:val="6"/>
  </w:num>
  <w:num w:numId="8">
    <w:abstractNumId w:val="12"/>
    <w:lvlOverride w:ilvl="0">
      <w:lvl w:ilvl="0">
        <w:start w:val="1"/>
        <w:numFmt w:val="decimal"/>
        <w:lvlText w:val="2.1.%1."/>
        <w:legacy w:legacy="1" w:legacySpace="0" w:legacyIndent="537"/>
        <w:lvlJc w:val="left"/>
        <w:rPr>
          <w:rFonts w:ascii="Tahoma" w:hAnsi="Tahoma" w:cs="Tahoma" w:hint="default"/>
        </w:rPr>
      </w:lvl>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32"/>
    <w:lvlOverride w:ilvl="0">
      <w:startOverride w:val="1"/>
    </w:lvlOverride>
  </w:num>
  <w:num w:numId="13">
    <w:abstractNumId w:val="14"/>
    <w:lvlOverride w:ilvl="0">
      <w:startOverride w:val="1"/>
    </w:lvlOverride>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5"/>
  </w:num>
  <w:num w:numId="18">
    <w:abstractNumId w:val="13"/>
  </w:num>
  <w:num w:numId="19">
    <w:abstractNumId w:val="24"/>
  </w:num>
  <w:num w:numId="20">
    <w:abstractNumId w:val="21"/>
  </w:num>
  <w:num w:numId="21">
    <w:abstractNumId w:val="11"/>
  </w:num>
  <w:num w:numId="22">
    <w:abstractNumId w:val="3"/>
  </w:num>
  <w:num w:numId="23">
    <w:abstractNumId w:val="29"/>
  </w:num>
  <w:num w:numId="24">
    <w:abstractNumId w:val="8"/>
  </w:num>
  <w:num w:numId="25">
    <w:abstractNumId w:val="17"/>
  </w:num>
  <w:num w:numId="26">
    <w:abstractNumId w:val="1"/>
  </w:num>
  <w:num w:numId="27">
    <w:abstractNumId w:val="33"/>
  </w:num>
  <w:num w:numId="28">
    <w:abstractNumId w:val="2"/>
  </w:num>
  <w:num w:numId="29">
    <w:abstractNumId w:val="26"/>
  </w:num>
  <w:num w:numId="30">
    <w:abstractNumId w:val="31"/>
  </w:num>
  <w:num w:numId="31">
    <w:abstractNumId w:val="34"/>
  </w:num>
  <w:num w:numId="32">
    <w:abstractNumId w:val="7"/>
  </w:num>
  <w:num w:numId="33">
    <w:abstractNumId w:val="16"/>
  </w:num>
  <w:num w:numId="34">
    <w:abstractNumId w:val="23"/>
  </w:num>
  <w:num w:numId="35">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099"/>
    <w:rsid w:val="000112EE"/>
    <w:rsid w:val="000127C3"/>
    <w:rsid w:val="0001419D"/>
    <w:rsid w:val="000142B2"/>
    <w:rsid w:val="00014E3F"/>
    <w:rsid w:val="00015236"/>
    <w:rsid w:val="00020261"/>
    <w:rsid w:val="00020569"/>
    <w:rsid w:val="00031AE0"/>
    <w:rsid w:val="00031D18"/>
    <w:rsid w:val="00033145"/>
    <w:rsid w:val="00034C23"/>
    <w:rsid w:val="000444DB"/>
    <w:rsid w:val="000451E7"/>
    <w:rsid w:val="000462BD"/>
    <w:rsid w:val="00046FEE"/>
    <w:rsid w:val="0005219A"/>
    <w:rsid w:val="00053F53"/>
    <w:rsid w:val="000546FA"/>
    <w:rsid w:val="00054C21"/>
    <w:rsid w:val="00057CF0"/>
    <w:rsid w:val="00057D98"/>
    <w:rsid w:val="00057E67"/>
    <w:rsid w:val="00062A08"/>
    <w:rsid w:val="0006359F"/>
    <w:rsid w:val="00063815"/>
    <w:rsid w:val="00064600"/>
    <w:rsid w:val="00065229"/>
    <w:rsid w:val="0006700F"/>
    <w:rsid w:val="00070181"/>
    <w:rsid w:val="00071B1B"/>
    <w:rsid w:val="00075DEB"/>
    <w:rsid w:val="00076C8C"/>
    <w:rsid w:val="00076D38"/>
    <w:rsid w:val="000771C1"/>
    <w:rsid w:val="00077847"/>
    <w:rsid w:val="00081E47"/>
    <w:rsid w:val="00087201"/>
    <w:rsid w:val="00087474"/>
    <w:rsid w:val="00090864"/>
    <w:rsid w:val="000927AC"/>
    <w:rsid w:val="00094424"/>
    <w:rsid w:val="000A104F"/>
    <w:rsid w:val="000A3CCB"/>
    <w:rsid w:val="000A4366"/>
    <w:rsid w:val="000A62CA"/>
    <w:rsid w:val="000A64EB"/>
    <w:rsid w:val="000A7306"/>
    <w:rsid w:val="000B0C02"/>
    <w:rsid w:val="000B4158"/>
    <w:rsid w:val="000B5280"/>
    <w:rsid w:val="000B5430"/>
    <w:rsid w:val="000B5827"/>
    <w:rsid w:val="000B6196"/>
    <w:rsid w:val="000B6D43"/>
    <w:rsid w:val="000C07AD"/>
    <w:rsid w:val="000C2E9F"/>
    <w:rsid w:val="000C6F3C"/>
    <w:rsid w:val="000D1EE2"/>
    <w:rsid w:val="000D5544"/>
    <w:rsid w:val="000D563E"/>
    <w:rsid w:val="000E0304"/>
    <w:rsid w:val="000E0782"/>
    <w:rsid w:val="000E105C"/>
    <w:rsid w:val="000E270D"/>
    <w:rsid w:val="000E7124"/>
    <w:rsid w:val="000F0810"/>
    <w:rsid w:val="000F27B1"/>
    <w:rsid w:val="000F2D96"/>
    <w:rsid w:val="000F3B53"/>
    <w:rsid w:val="000F7564"/>
    <w:rsid w:val="00100245"/>
    <w:rsid w:val="00103AE1"/>
    <w:rsid w:val="00104754"/>
    <w:rsid w:val="00106CF2"/>
    <w:rsid w:val="00106F29"/>
    <w:rsid w:val="00110090"/>
    <w:rsid w:val="00111575"/>
    <w:rsid w:val="00111A24"/>
    <w:rsid w:val="001139DD"/>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D40"/>
    <w:rsid w:val="00166E3B"/>
    <w:rsid w:val="00177FCC"/>
    <w:rsid w:val="00180318"/>
    <w:rsid w:val="0018051A"/>
    <w:rsid w:val="00180888"/>
    <w:rsid w:val="00181C37"/>
    <w:rsid w:val="001822A1"/>
    <w:rsid w:val="0018475F"/>
    <w:rsid w:val="00185E7A"/>
    <w:rsid w:val="0018706E"/>
    <w:rsid w:val="00187DB7"/>
    <w:rsid w:val="00190935"/>
    <w:rsid w:val="00194D91"/>
    <w:rsid w:val="00194FBE"/>
    <w:rsid w:val="00195046"/>
    <w:rsid w:val="001951FD"/>
    <w:rsid w:val="001A06B4"/>
    <w:rsid w:val="001A0D7B"/>
    <w:rsid w:val="001A1A61"/>
    <w:rsid w:val="001A1EAA"/>
    <w:rsid w:val="001A4341"/>
    <w:rsid w:val="001A6F74"/>
    <w:rsid w:val="001A7819"/>
    <w:rsid w:val="001A7F21"/>
    <w:rsid w:val="001B04B7"/>
    <w:rsid w:val="001B1A06"/>
    <w:rsid w:val="001B408C"/>
    <w:rsid w:val="001B4C62"/>
    <w:rsid w:val="001B6037"/>
    <w:rsid w:val="001C2056"/>
    <w:rsid w:val="001C47A4"/>
    <w:rsid w:val="001C4FCC"/>
    <w:rsid w:val="001C6E26"/>
    <w:rsid w:val="001D1395"/>
    <w:rsid w:val="001D1CF7"/>
    <w:rsid w:val="001D218E"/>
    <w:rsid w:val="001D2E0A"/>
    <w:rsid w:val="001D4312"/>
    <w:rsid w:val="001D6D43"/>
    <w:rsid w:val="001D7C8E"/>
    <w:rsid w:val="001E14C9"/>
    <w:rsid w:val="001E1D65"/>
    <w:rsid w:val="001E2638"/>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4FD4"/>
    <w:rsid w:val="002056F9"/>
    <w:rsid w:val="00205F7D"/>
    <w:rsid w:val="00207737"/>
    <w:rsid w:val="00207AFB"/>
    <w:rsid w:val="00214472"/>
    <w:rsid w:val="0021667B"/>
    <w:rsid w:val="00222CD0"/>
    <w:rsid w:val="00223208"/>
    <w:rsid w:val="0023010E"/>
    <w:rsid w:val="002314AA"/>
    <w:rsid w:val="002321DC"/>
    <w:rsid w:val="002344F6"/>
    <w:rsid w:val="002348FA"/>
    <w:rsid w:val="002352AC"/>
    <w:rsid w:val="002375B4"/>
    <w:rsid w:val="002453A2"/>
    <w:rsid w:val="00245C34"/>
    <w:rsid w:val="002520A1"/>
    <w:rsid w:val="00254E84"/>
    <w:rsid w:val="002573AA"/>
    <w:rsid w:val="002629E5"/>
    <w:rsid w:val="002670BF"/>
    <w:rsid w:val="00267111"/>
    <w:rsid w:val="00267926"/>
    <w:rsid w:val="00272794"/>
    <w:rsid w:val="002759C1"/>
    <w:rsid w:val="00276900"/>
    <w:rsid w:val="0027738D"/>
    <w:rsid w:val="00277FF2"/>
    <w:rsid w:val="00281557"/>
    <w:rsid w:val="002819F3"/>
    <w:rsid w:val="00281EC7"/>
    <w:rsid w:val="00286A59"/>
    <w:rsid w:val="002871E8"/>
    <w:rsid w:val="002903DA"/>
    <w:rsid w:val="00291D3D"/>
    <w:rsid w:val="0029287D"/>
    <w:rsid w:val="0029325C"/>
    <w:rsid w:val="0029348C"/>
    <w:rsid w:val="00293A05"/>
    <w:rsid w:val="00296ECF"/>
    <w:rsid w:val="002A36C6"/>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381F"/>
    <w:rsid w:val="002E1E9B"/>
    <w:rsid w:val="002E3CC9"/>
    <w:rsid w:val="002E3DEB"/>
    <w:rsid w:val="002E545E"/>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05F6"/>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3177"/>
    <w:rsid w:val="003543F6"/>
    <w:rsid w:val="003560DB"/>
    <w:rsid w:val="003613AF"/>
    <w:rsid w:val="00363891"/>
    <w:rsid w:val="00364DC8"/>
    <w:rsid w:val="003662F0"/>
    <w:rsid w:val="00370D3B"/>
    <w:rsid w:val="00372404"/>
    <w:rsid w:val="00373E04"/>
    <w:rsid w:val="00377238"/>
    <w:rsid w:val="00377E21"/>
    <w:rsid w:val="003809F0"/>
    <w:rsid w:val="0038377C"/>
    <w:rsid w:val="00384791"/>
    <w:rsid w:val="003907AC"/>
    <w:rsid w:val="0039085C"/>
    <w:rsid w:val="0039178D"/>
    <w:rsid w:val="003945ED"/>
    <w:rsid w:val="003964B1"/>
    <w:rsid w:val="00396D0D"/>
    <w:rsid w:val="0039705A"/>
    <w:rsid w:val="00397315"/>
    <w:rsid w:val="003A3861"/>
    <w:rsid w:val="003A4107"/>
    <w:rsid w:val="003A5D02"/>
    <w:rsid w:val="003A7E44"/>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22E5"/>
    <w:rsid w:val="003F5F92"/>
    <w:rsid w:val="003F770B"/>
    <w:rsid w:val="00413106"/>
    <w:rsid w:val="00413591"/>
    <w:rsid w:val="00413D31"/>
    <w:rsid w:val="00414417"/>
    <w:rsid w:val="00415AB0"/>
    <w:rsid w:val="0041628D"/>
    <w:rsid w:val="00417950"/>
    <w:rsid w:val="00421AE9"/>
    <w:rsid w:val="00424DF2"/>
    <w:rsid w:val="00425CCF"/>
    <w:rsid w:val="00425F0A"/>
    <w:rsid w:val="0042790A"/>
    <w:rsid w:val="00430A0B"/>
    <w:rsid w:val="00431321"/>
    <w:rsid w:val="00431B46"/>
    <w:rsid w:val="00432833"/>
    <w:rsid w:val="00432F8D"/>
    <w:rsid w:val="00434C59"/>
    <w:rsid w:val="004359A1"/>
    <w:rsid w:val="00437ECF"/>
    <w:rsid w:val="00441553"/>
    <w:rsid w:val="00444162"/>
    <w:rsid w:val="00444A4B"/>
    <w:rsid w:val="0044780B"/>
    <w:rsid w:val="00452137"/>
    <w:rsid w:val="00454488"/>
    <w:rsid w:val="00456090"/>
    <w:rsid w:val="00456795"/>
    <w:rsid w:val="0046158A"/>
    <w:rsid w:val="00466BBC"/>
    <w:rsid w:val="00470D33"/>
    <w:rsid w:val="00471468"/>
    <w:rsid w:val="00475C5B"/>
    <w:rsid w:val="00480AAE"/>
    <w:rsid w:val="00480B03"/>
    <w:rsid w:val="00482D81"/>
    <w:rsid w:val="00484757"/>
    <w:rsid w:val="00485D11"/>
    <w:rsid w:val="00485E57"/>
    <w:rsid w:val="00485ECC"/>
    <w:rsid w:val="004913FA"/>
    <w:rsid w:val="0049414E"/>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9DF"/>
    <w:rsid w:val="004E6D7C"/>
    <w:rsid w:val="004E72E9"/>
    <w:rsid w:val="004F2A3D"/>
    <w:rsid w:val="005014A6"/>
    <w:rsid w:val="005023F3"/>
    <w:rsid w:val="00503E04"/>
    <w:rsid w:val="0050620D"/>
    <w:rsid w:val="00510109"/>
    <w:rsid w:val="005101DB"/>
    <w:rsid w:val="00515962"/>
    <w:rsid w:val="00516379"/>
    <w:rsid w:val="00521D4B"/>
    <w:rsid w:val="00521DFF"/>
    <w:rsid w:val="0052485E"/>
    <w:rsid w:val="00532D5C"/>
    <w:rsid w:val="005360F6"/>
    <w:rsid w:val="005402F1"/>
    <w:rsid w:val="0054252D"/>
    <w:rsid w:val="00542B15"/>
    <w:rsid w:val="0054476C"/>
    <w:rsid w:val="005451EF"/>
    <w:rsid w:val="0054564E"/>
    <w:rsid w:val="0054706E"/>
    <w:rsid w:val="00547BE3"/>
    <w:rsid w:val="00551620"/>
    <w:rsid w:val="005539DB"/>
    <w:rsid w:val="005568CD"/>
    <w:rsid w:val="0056489D"/>
    <w:rsid w:val="00566A09"/>
    <w:rsid w:val="00571E2C"/>
    <w:rsid w:val="00573B5C"/>
    <w:rsid w:val="0057460C"/>
    <w:rsid w:val="00575F82"/>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7B75"/>
    <w:rsid w:val="005B08D5"/>
    <w:rsid w:val="005B3885"/>
    <w:rsid w:val="005B50A6"/>
    <w:rsid w:val="005B625C"/>
    <w:rsid w:val="005B6D78"/>
    <w:rsid w:val="005B7DF4"/>
    <w:rsid w:val="005C0157"/>
    <w:rsid w:val="005C03EB"/>
    <w:rsid w:val="005C0527"/>
    <w:rsid w:val="005C08F2"/>
    <w:rsid w:val="005C3C8B"/>
    <w:rsid w:val="005C7BBE"/>
    <w:rsid w:val="005D177F"/>
    <w:rsid w:val="005D1C8B"/>
    <w:rsid w:val="005D2253"/>
    <w:rsid w:val="005D308E"/>
    <w:rsid w:val="005D3E06"/>
    <w:rsid w:val="005D6553"/>
    <w:rsid w:val="005E0CA0"/>
    <w:rsid w:val="005E3C5B"/>
    <w:rsid w:val="005E5D36"/>
    <w:rsid w:val="005F185C"/>
    <w:rsid w:val="005F3268"/>
    <w:rsid w:val="005F3CB9"/>
    <w:rsid w:val="005F4B99"/>
    <w:rsid w:val="006022B0"/>
    <w:rsid w:val="00602E1D"/>
    <w:rsid w:val="00603066"/>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1210"/>
    <w:rsid w:val="006716E2"/>
    <w:rsid w:val="00676BB3"/>
    <w:rsid w:val="00680B42"/>
    <w:rsid w:val="00685D57"/>
    <w:rsid w:val="00686406"/>
    <w:rsid w:val="00694684"/>
    <w:rsid w:val="006A142C"/>
    <w:rsid w:val="006A2933"/>
    <w:rsid w:val="006B36B1"/>
    <w:rsid w:val="006B59DE"/>
    <w:rsid w:val="006C0DAF"/>
    <w:rsid w:val="006C0EC9"/>
    <w:rsid w:val="006C2568"/>
    <w:rsid w:val="006C3979"/>
    <w:rsid w:val="006C3AB0"/>
    <w:rsid w:val="006C3EE3"/>
    <w:rsid w:val="006C4C51"/>
    <w:rsid w:val="006C60D0"/>
    <w:rsid w:val="006C6273"/>
    <w:rsid w:val="006C75C4"/>
    <w:rsid w:val="006D09D1"/>
    <w:rsid w:val="006D20C2"/>
    <w:rsid w:val="006D2116"/>
    <w:rsid w:val="006D4FE7"/>
    <w:rsid w:val="006D5EBC"/>
    <w:rsid w:val="006E2018"/>
    <w:rsid w:val="006E237D"/>
    <w:rsid w:val="006E2F21"/>
    <w:rsid w:val="006E4B96"/>
    <w:rsid w:val="006E587F"/>
    <w:rsid w:val="006E79FD"/>
    <w:rsid w:val="006F0C07"/>
    <w:rsid w:val="006F1052"/>
    <w:rsid w:val="006F1516"/>
    <w:rsid w:val="006F2A41"/>
    <w:rsid w:val="006F4498"/>
    <w:rsid w:val="006F4586"/>
    <w:rsid w:val="006F5665"/>
    <w:rsid w:val="006F63B2"/>
    <w:rsid w:val="006F775B"/>
    <w:rsid w:val="007005FD"/>
    <w:rsid w:val="00700BA4"/>
    <w:rsid w:val="00702D5F"/>
    <w:rsid w:val="00703010"/>
    <w:rsid w:val="00706787"/>
    <w:rsid w:val="00706DFD"/>
    <w:rsid w:val="007152EB"/>
    <w:rsid w:val="00715835"/>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5759E"/>
    <w:rsid w:val="00762A60"/>
    <w:rsid w:val="00762DA6"/>
    <w:rsid w:val="00763182"/>
    <w:rsid w:val="00763FE5"/>
    <w:rsid w:val="007669BA"/>
    <w:rsid w:val="00766B2E"/>
    <w:rsid w:val="007707E7"/>
    <w:rsid w:val="00771785"/>
    <w:rsid w:val="00772783"/>
    <w:rsid w:val="00773D25"/>
    <w:rsid w:val="007758FE"/>
    <w:rsid w:val="0078057A"/>
    <w:rsid w:val="0078422A"/>
    <w:rsid w:val="00794779"/>
    <w:rsid w:val="00795268"/>
    <w:rsid w:val="00795AB4"/>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12BA"/>
    <w:rsid w:val="007D5452"/>
    <w:rsid w:val="007E38ED"/>
    <w:rsid w:val="007E42B4"/>
    <w:rsid w:val="007E5D9C"/>
    <w:rsid w:val="007E6741"/>
    <w:rsid w:val="007F0B5F"/>
    <w:rsid w:val="007F1BE5"/>
    <w:rsid w:val="007F290A"/>
    <w:rsid w:val="007F2A27"/>
    <w:rsid w:val="007F328A"/>
    <w:rsid w:val="007F3E31"/>
    <w:rsid w:val="00806746"/>
    <w:rsid w:val="00806C5D"/>
    <w:rsid w:val="00806F80"/>
    <w:rsid w:val="0081192D"/>
    <w:rsid w:val="0081309A"/>
    <w:rsid w:val="00813A10"/>
    <w:rsid w:val="00816834"/>
    <w:rsid w:val="008206B7"/>
    <w:rsid w:val="00820A4C"/>
    <w:rsid w:val="008210D0"/>
    <w:rsid w:val="00824F98"/>
    <w:rsid w:val="00825A2F"/>
    <w:rsid w:val="008309CA"/>
    <w:rsid w:val="00831614"/>
    <w:rsid w:val="0083338F"/>
    <w:rsid w:val="00841425"/>
    <w:rsid w:val="0084376D"/>
    <w:rsid w:val="008455D3"/>
    <w:rsid w:val="0084609A"/>
    <w:rsid w:val="00853B2B"/>
    <w:rsid w:val="008559A2"/>
    <w:rsid w:val="00855CB7"/>
    <w:rsid w:val="00862D57"/>
    <w:rsid w:val="0086344E"/>
    <w:rsid w:val="0086381A"/>
    <w:rsid w:val="008643EE"/>
    <w:rsid w:val="00864F60"/>
    <w:rsid w:val="00874641"/>
    <w:rsid w:val="00874815"/>
    <w:rsid w:val="00875ACB"/>
    <w:rsid w:val="00877D11"/>
    <w:rsid w:val="00881B6C"/>
    <w:rsid w:val="00884266"/>
    <w:rsid w:val="00884E3B"/>
    <w:rsid w:val="00886AC3"/>
    <w:rsid w:val="00886DAA"/>
    <w:rsid w:val="00887142"/>
    <w:rsid w:val="00887657"/>
    <w:rsid w:val="00887BFE"/>
    <w:rsid w:val="00887D9F"/>
    <w:rsid w:val="008923A9"/>
    <w:rsid w:val="00893AFC"/>
    <w:rsid w:val="00893B6C"/>
    <w:rsid w:val="008A024A"/>
    <w:rsid w:val="008A0AC8"/>
    <w:rsid w:val="008A1A77"/>
    <w:rsid w:val="008A5D72"/>
    <w:rsid w:val="008A6E1B"/>
    <w:rsid w:val="008A7F2E"/>
    <w:rsid w:val="008B1BEB"/>
    <w:rsid w:val="008B319F"/>
    <w:rsid w:val="008B3843"/>
    <w:rsid w:val="008B3E62"/>
    <w:rsid w:val="008C18F3"/>
    <w:rsid w:val="008C312A"/>
    <w:rsid w:val="008C4EF3"/>
    <w:rsid w:val="008C52FB"/>
    <w:rsid w:val="008C685D"/>
    <w:rsid w:val="008D352C"/>
    <w:rsid w:val="008D7862"/>
    <w:rsid w:val="008D7BD1"/>
    <w:rsid w:val="008E1E90"/>
    <w:rsid w:val="008E222D"/>
    <w:rsid w:val="008E26C9"/>
    <w:rsid w:val="008E4661"/>
    <w:rsid w:val="008E575B"/>
    <w:rsid w:val="008E7CD0"/>
    <w:rsid w:val="008F054B"/>
    <w:rsid w:val="008F2237"/>
    <w:rsid w:val="008F6A58"/>
    <w:rsid w:val="00901B04"/>
    <w:rsid w:val="00904DD5"/>
    <w:rsid w:val="00905438"/>
    <w:rsid w:val="0090648C"/>
    <w:rsid w:val="00906B78"/>
    <w:rsid w:val="00910302"/>
    <w:rsid w:val="00911137"/>
    <w:rsid w:val="00912884"/>
    <w:rsid w:val="00912BBE"/>
    <w:rsid w:val="0091304D"/>
    <w:rsid w:val="00913AF5"/>
    <w:rsid w:val="00917057"/>
    <w:rsid w:val="00917EBF"/>
    <w:rsid w:val="00921D58"/>
    <w:rsid w:val="00926110"/>
    <w:rsid w:val="00927173"/>
    <w:rsid w:val="00927650"/>
    <w:rsid w:val="00927F17"/>
    <w:rsid w:val="009320F2"/>
    <w:rsid w:val="00932746"/>
    <w:rsid w:val="00932C0D"/>
    <w:rsid w:val="00934074"/>
    <w:rsid w:val="009355A9"/>
    <w:rsid w:val="00937F65"/>
    <w:rsid w:val="0094004E"/>
    <w:rsid w:val="0094265D"/>
    <w:rsid w:val="00945729"/>
    <w:rsid w:val="00945D6C"/>
    <w:rsid w:val="00950EA0"/>
    <w:rsid w:val="00950F7F"/>
    <w:rsid w:val="00952EC0"/>
    <w:rsid w:val="00953095"/>
    <w:rsid w:val="009543ED"/>
    <w:rsid w:val="00955148"/>
    <w:rsid w:val="00964405"/>
    <w:rsid w:val="009657D6"/>
    <w:rsid w:val="00966A05"/>
    <w:rsid w:val="009673F6"/>
    <w:rsid w:val="009741F8"/>
    <w:rsid w:val="00974742"/>
    <w:rsid w:val="00975275"/>
    <w:rsid w:val="00977B0E"/>
    <w:rsid w:val="00980439"/>
    <w:rsid w:val="00981599"/>
    <w:rsid w:val="009815A1"/>
    <w:rsid w:val="009816DB"/>
    <w:rsid w:val="00984343"/>
    <w:rsid w:val="00987A2B"/>
    <w:rsid w:val="00987D5E"/>
    <w:rsid w:val="00990832"/>
    <w:rsid w:val="009934E3"/>
    <w:rsid w:val="009A06E0"/>
    <w:rsid w:val="009A217A"/>
    <w:rsid w:val="009A2881"/>
    <w:rsid w:val="009A311A"/>
    <w:rsid w:val="009A5915"/>
    <w:rsid w:val="009A7BAF"/>
    <w:rsid w:val="009A7DD4"/>
    <w:rsid w:val="009B0671"/>
    <w:rsid w:val="009B088A"/>
    <w:rsid w:val="009B121B"/>
    <w:rsid w:val="009B2C0E"/>
    <w:rsid w:val="009B596E"/>
    <w:rsid w:val="009B6958"/>
    <w:rsid w:val="009C02DB"/>
    <w:rsid w:val="009C0C36"/>
    <w:rsid w:val="009C4C74"/>
    <w:rsid w:val="009C7F14"/>
    <w:rsid w:val="009D0328"/>
    <w:rsid w:val="009D03E0"/>
    <w:rsid w:val="009D0820"/>
    <w:rsid w:val="009D5C7B"/>
    <w:rsid w:val="009D6D88"/>
    <w:rsid w:val="009E146C"/>
    <w:rsid w:val="009E22AA"/>
    <w:rsid w:val="009E35DA"/>
    <w:rsid w:val="009E52EF"/>
    <w:rsid w:val="009E5EAA"/>
    <w:rsid w:val="009E6E78"/>
    <w:rsid w:val="009F08B4"/>
    <w:rsid w:val="009F185A"/>
    <w:rsid w:val="009F5C64"/>
    <w:rsid w:val="009F5C80"/>
    <w:rsid w:val="009F6C15"/>
    <w:rsid w:val="009F743B"/>
    <w:rsid w:val="00A12250"/>
    <w:rsid w:val="00A14240"/>
    <w:rsid w:val="00A1507B"/>
    <w:rsid w:val="00A21E0D"/>
    <w:rsid w:val="00A23058"/>
    <w:rsid w:val="00A23EA9"/>
    <w:rsid w:val="00A251CA"/>
    <w:rsid w:val="00A2657A"/>
    <w:rsid w:val="00A27B22"/>
    <w:rsid w:val="00A33E51"/>
    <w:rsid w:val="00A36A22"/>
    <w:rsid w:val="00A36FD3"/>
    <w:rsid w:val="00A41EBD"/>
    <w:rsid w:val="00A44763"/>
    <w:rsid w:val="00A467A4"/>
    <w:rsid w:val="00A47356"/>
    <w:rsid w:val="00A5144E"/>
    <w:rsid w:val="00A550A3"/>
    <w:rsid w:val="00A5565A"/>
    <w:rsid w:val="00A57962"/>
    <w:rsid w:val="00A62075"/>
    <w:rsid w:val="00A63ED3"/>
    <w:rsid w:val="00A646F9"/>
    <w:rsid w:val="00A649C1"/>
    <w:rsid w:val="00A64F85"/>
    <w:rsid w:val="00A65590"/>
    <w:rsid w:val="00A65E97"/>
    <w:rsid w:val="00A672EF"/>
    <w:rsid w:val="00A67645"/>
    <w:rsid w:val="00A7129E"/>
    <w:rsid w:val="00A719A4"/>
    <w:rsid w:val="00A722BA"/>
    <w:rsid w:val="00A750B2"/>
    <w:rsid w:val="00A76C2F"/>
    <w:rsid w:val="00A837E5"/>
    <w:rsid w:val="00A83FD4"/>
    <w:rsid w:val="00A86F03"/>
    <w:rsid w:val="00A90AA1"/>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4CC"/>
    <w:rsid w:val="00AF152B"/>
    <w:rsid w:val="00AF1D2D"/>
    <w:rsid w:val="00AF2E09"/>
    <w:rsid w:val="00AF578C"/>
    <w:rsid w:val="00AF5950"/>
    <w:rsid w:val="00B03D11"/>
    <w:rsid w:val="00B056E6"/>
    <w:rsid w:val="00B06B59"/>
    <w:rsid w:val="00B132B6"/>
    <w:rsid w:val="00B17518"/>
    <w:rsid w:val="00B256B3"/>
    <w:rsid w:val="00B26F7A"/>
    <w:rsid w:val="00B30756"/>
    <w:rsid w:val="00B310FB"/>
    <w:rsid w:val="00B35761"/>
    <w:rsid w:val="00B35C0D"/>
    <w:rsid w:val="00B407C6"/>
    <w:rsid w:val="00B41145"/>
    <w:rsid w:val="00B41D73"/>
    <w:rsid w:val="00B430F2"/>
    <w:rsid w:val="00B43A40"/>
    <w:rsid w:val="00B455DA"/>
    <w:rsid w:val="00B45B4C"/>
    <w:rsid w:val="00B55EAF"/>
    <w:rsid w:val="00B56441"/>
    <w:rsid w:val="00B66576"/>
    <w:rsid w:val="00B732A5"/>
    <w:rsid w:val="00B73585"/>
    <w:rsid w:val="00B746FF"/>
    <w:rsid w:val="00B75AAD"/>
    <w:rsid w:val="00B76E85"/>
    <w:rsid w:val="00B7732C"/>
    <w:rsid w:val="00B86F6C"/>
    <w:rsid w:val="00B91C82"/>
    <w:rsid w:val="00B951E8"/>
    <w:rsid w:val="00B95B11"/>
    <w:rsid w:val="00BA00F6"/>
    <w:rsid w:val="00BA355B"/>
    <w:rsid w:val="00BB066E"/>
    <w:rsid w:val="00BB1114"/>
    <w:rsid w:val="00BB185E"/>
    <w:rsid w:val="00BB2CE4"/>
    <w:rsid w:val="00BB6266"/>
    <w:rsid w:val="00BC4C8B"/>
    <w:rsid w:val="00BD0D5E"/>
    <w:rsid w:val="00BD12BF"/>
    <w:rsid w:val="00BE1628"/>
    <w:rsid w:val="00BE169C"/>
    <w:rsid w:val="00BE480D"/>
    <w:rsid w:val="00BE7687"/>
    <w:rsid w:val="00BE7AA4"/>
    <w:rsid w:val="00BE7EFE"/>
    <w:rsid w:val="00BF0D35"/>
    <w:rsid w:val="00BF5A5E"/>
    <w:rsid w:val="00BF6DFA"/>
    <w:rsid w:val="00C0453B"/>
    <w:rsid w:val="00C04EF0"/>
    <w:rsid w:val="00C05D5E"/>
    <w:rsid w:val="00C06074"/>
    <w:rsid w:val="00C06A1A"/>
    <w:rsid w:val="00C12655"/>
    <w:rsid w:val="00C12CF6"/>
    <w:rsid w:val="00C139BC"/>
    <w:rsid w:val="00C14883"/>
    <w:rsid w:val="00C156D7"/>
    <w:rsid w:val="00C17068"/>
    <w:rsid w:val="00C17B90"/>
    <w:rsid w:val="00C20D2D"/>
    <w:rsid w:val="00C24AED"/>
    <w:rsid w:val="00C268A9"/>
    <w:rsid w:val="00C276DA"/>
    <w:rsid w:val="00C27C4C"/>
    <w:rsid w:val="00C33531"/>
    <w:rsid w:val="00C34CBF"/>
    <w:rsid w:val="00C34DDB"/>
    <w:rsid w:val="00C37EC6"/>
    <w:rsid w:val="00C45124"/>
    <w:rsid w:val="00C45AB5"/>
    <w:rsid w:val="00C519EC"/>
    <w:rsid w:val="00C54756"/>
    <w:rsid w:val="00C5574A"/>
    <w:rsid w:val="00C56D5D"/>
    <w:rsid w:val="00C570F0"/>
    <w:rsid w:val="00C60F4E"/>
    <w:rsid w:val="00C64E7F"/>
    <w:rsid w:val="00C64FEC"/>
    <w:rsid w:val="00C65076"/>
    <w:rsid w:val="00C65212"/>
    <w:rsid w:val="00C65708"/>
    <w:rsid w:val="00C65B4A"/>
    <w:rsid w:val="00C661C4"/>
    <w:rsid w:val="00C6776F"/>
    <w:rsid w:val="00C72B3F"/>
    <w:rsid w:val="00C73CDF"/>
    <w:rsid w:val="00C801EE"/>
    <w:rsid w:val="00C8061C"/>
    <w:rsid w:val="00C81BE5"/>
    <w:rsid w:val="00C825CB"/>
    <w:rsid w:val="00C82D5E"/>
    <w:rsid w:val="00C83271"/>
    <w:rsid w:val="00C83618"/>
    <w:rsid w:val="00C840C1"/>
    <w:rsid w:val="00C85904"/>
    <w:rsid w:val="00C879F4"/>
    <w:rsid w:val="00C92672"/>
    <w:rsid w:val="00C92907"/>
    <w:rsid w:val="00C938F2"/>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1F55"/>
    <w:rsid w:val="00CE250E"/>
    <w:rsid w:val="00CE3AFD"/>
    <w:rsid w:val="00CE3B92"/>
    <w:rsid w:val="00CF010C"/>
    <w:rsid w:val="00CF333A"/>
    <w:rsid w:val="00D048A7"/>
    <w:rsid w:val="00D060E3"/>
    <w:rsid w:val="00D063D1"/>
    <w:rsid w:val="00D146E2"/>
    <w:rsid w:val="00D22753"/>
    <w:rsid w:val="00D22E62"/>
    <w:rsid w:val="00D30BA0"/>
    <w:rsid w:val="00D310DB"/>
    <w:rsid w:val="00D31474"/>
    <w:rsid w:val="00D33B36"/>
    <w:rsid w:val="00D33D84"/>
    <w:rsid w:val="00D33F3C"/>
    <w:rsid w:val="00D34AFE"/>
    <w:rsid w:val="00D40589"/>
    <w:rsid w:val="00D40644"/>
    <w:rsid w:val="00D415A4"/>
    <w:rsid w:val="00D416C4"/>
    <w:rsid w:val="00D41A23"/>
    <w:rsid w:val="00D43421"/>
    <w:rsid w:val="00D44410"/>
    <w:rsid w:val="00D44F34"/>
    <w:rsid w:val="00D47BCB"/>
    <w:rsid w:val="00D50F10"/>
    <w:rsid w:val="00D53050"/>
    <w:rsid w:val="00D60546"/>
    <w:rsid w:val="00D60C8E"/>
    <w:rsid w:val="00D6451B"/>
    <w:rsid w:val="00D657E3"/>
    <w:rsid w:val="00D66A5A"/>
    <w:rsid w:val="00D7185B"/>
    <w:rsid w:val="00D71D96"/>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1029"/>
    <w:rsid w:val="00DC2A76"/>
    <w:rsid w:val="00DC2ED4"/>
    <w:rsid w:val="00DC5055"/>
    <w:rsid w:val="00DC6F0C"/>
    <w:rsid w:val="00DD075A"/>
    <w:rsid w:val="00DD1D3D"/>
    <w:rsid w:val="00DD1D79"/>
    <w:rsid w:val="00DD2821"/>
    <w:rsid w:val="00DD4843"/>
    <w:rsid w:val="00DD6253"/>
    <w:rsid w:val="00DD6A54"/>
    <w:rsid w:val="00DE19B2"/>
    <w:rsid w:val="00DE6441"/>
    <w:rsid w:val="00DE6DE5"/>
    <w:rsid w:val="00DE75EF"/>
    <w:rsid w:val="00DF06FD"/>
    <w:rsid w:val="00DF087F"/>
    <w:rsid w:val="00DF14CB"/>
    <w:rsid w:val="00DF20D8"/>
    <w:rsid w:val="00DF3082"/>
    <w:rsid w:val="00DF3A80"/>
    <w:rsid w:val="00DF6053"/>
    <w:rsid w:val="00DF6E5D"/>
    <w:rsid w:val="00E023BF"/>
    <w:rsid w:val="00E0637A"/>
    <w:rsid w:val="00E07EB1"/>
    <w:rsid w:val="00E11396"/>
    <w:rsid w:val="00E11546"/>
    <w:rsid w:val="00E12067"/>
    <w:rsid w:val="00E13911"/>
    <w:rsid w:val="00E14FC8"/>
    <w:rsid w:val="00E169A6"/>
    <w:rsid w:val="00E20BD9"/>
    <w:rsid w:val="00E21816"/>
    <w:rsid w:val="00E219BB"/>
    <w:rsid w:val="00E24095"/>
    <w:rsid w:val="00E24CC7"/>
    <w:rsid w:val="00E25B32"/>
    <w:rsid w:val="00E25DF6"/>
    <w:rsid w:val="00E311D5"/>
    <w:rsid w:val="00E3127C"/>
    <w:rsid w:val="00E33E91"/>
    <w:rsid w:val="00E36BCE"/>
    <w:rsid w:val="00E36E02"/>
    <w:rsid w:val="00E415C6"/>
    <w:rsid w:val="00E435B6"/>
    <w:rsid w:val="00E4560C"/>
    <w:rsid w:val="00E4663A"/>
    <w:rsid w:val="00E4669B"/>
    <w:rsid w:val="00E46BE3"/>
    <w:rsid w:val="00E47FB0"/>
    <w:rsid w:val="00E54E24"/>
    <w:rsid w:val="00E55DDE"/>
    <w:rsid w:val="00E561EF"/>
    <w:rsid w:val="00E63D82"/>
    <w:rsid w:val="00E652C2"/>
    <w:rsid w:val="00E66044"/>
    <w:rsid w:val="00E70B5F"/>
    <w:rsid w:val="00E726A8"/>
    <w:rsid w:val="00E72753"/>
    <w:rsid w:val="00E7334C"/>
    <w:rsid w:val="00E76E38"/>
    <w:rsid w:val="00E7785A"/>
    <w:rsid w:val="00E81AA0"/>
    <w:rsid w:val="00E820A4"/>
    <w:rsid w:val="00E852C4"/>
    <w:rsid w:val="00E8648E"/>
    <w:rsid w:val="00E93FEE"/>
    <w:rsid w:val="00E94919"/>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D3A6C"/>
    <w:rsid w:val="00ED595E"/>
    <w:rsid w:val="00ED5CB4"/>
    <w:rsid w:val="00ED6D44"/>
    <w:rsid w:val="00EE2FBD"/>
    <w:rsid w:val="00EE3814"/>
    <w:rsid w:val="00EF0380"/>
    <w:rsid w:val="00EF2BE7"/>
    <w:rsid w:val="00EF4BB9"/>
    <w:rsid w:val="00EF57AF"/>
    <w:rsid w:val="00F02657"/>
    <w:rsid w:val="00F0385F"/>
    <w:rsid w:val="00F05525"/>
    <w:rsid w:val="00F10865"/>
    <w:rsid w:val="00F10CBC"/>
    <w:rsid w:val="00F14BD0"/>
    <w:rsid w:val="00F1711F"/>
    <w:rsid w:val="00F22A87"/>
    <w:rsid w:val="00F30855"/>
    <w:rsid w:val="00F31194"/>
    <w:rsid w:val="00F31CC5"/>
    <w:rsid w:val="00F31EB3"/>
    <w:rsid w:val="00F35127"/>
    <w:rsid w:val="00F40786"/>
    <w:rsid w:val="00F41EA2"/>
    <w:rsid w:val="00F43204"/>
    <w:rsid w:val="00F44B19"/>
    <w:rsid w:val="00F47128"/>
    <w:rsid w:val="00F47FA7"/>
    <w:rsid w:val="00F50BB3"/>
    <w:rsid w:val="00F52F68"/>
    <w:rsid w:val="00F5451A"/>
    <w:rsid w:val="00F600B2"/>
    <w:rsid w:val="00F6155A"/>
    <w:rsid w:val="00F61C85"/>
    <w:rsid w:val="00F66E25"/>
    <w:rsid w:val="00F7074F"/>
    <w:rsid w:val="00F71B09"/>
    <w:rsid w:val="00F75BFF"/>
    <w:rsid w:val="00F76063"/>
    <w:rsid w:val="00F765FD"/>
    <w:rsid w:val="00F772D3"/>
    <w:rsid w:val="00F810A7"/>
    <w:rsid w:val="00F81999"/>
    <w:rsid w:val="00F832F6"/>
    <w:rsid w:val="00F8479D"/>
    <w:rsid w:val="00F86C65"/>
    <w:rsid w:val="00F91642"/>
    <w:rsid w:val="00F918DF"/>
    <w:rsid w:val="00F936F6"/>
    <w:rsid w:val="00F9789E"/>
    <w:rsid w:val="00FA12A3"/>
    <w:rsid w:val="00FA2E57"/>
    <w:rsid w:val="00FA7750"/>
    <w:rsid w:val="00FB19A8"/>
    <w:rsid w:val="00FB2483"/>
    <w:rsid w:val="00FB25E2"/>
    <w:rsid w:val="00FB3844"/>
    <w:rsid w:val="00FB48B2"/>
    <w:rsid w:val="00FC0FB5"/>
    <w:rsid w:val="00FC1D4C"/>
    <w:rsid w:val="00FC4D02"/>
    <w:rsid w:val="00FC6474"/>
    <w:rsid w:val="00FC7587"/>
    <w:rsid w:val="00FD031C"/>
    <w:rsid w:val="00FD06A2"/>
    <w:rsid w:val="00FD1141"/>
    <w:rsid w:val="00FD2008"/>
    <w:rsid w:val="00FD26C2"/>
    <w:rsid w:val="00FD39B6"/>
    <w:rsid w:val="00FD3B34"/>
    <w:rsid w:val="00FD690A"/>
    <w:rsid w:val="00FE0AFC"/>
    <w:rsid w:val="00FE3916"/>
    <w:rsid w:val="00FE4389"/>
    <w:rsid w:val="00FE4781"/>
    <w:rsid w:val="00FF13BE"/>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4A64F"/>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uiPriority w:val="9"/>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uiPriority w:val="99"/>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uiPriority w:val="99"/>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uiPriority w:val="99"/>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uiPriority w:val="99"/>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3"/>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uiPriority w:val="9"/>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DE6DE5"/>
    <w:rPr>
      <w:rFonts w:ascii="Times New Roman" w:hAnsi="Times New Roman" w:cs="Times New Roman" w:hint="default"/>
      <w:b/>
      <w:bCs/>
    </w:rPr>
  </w:style>
  <w:style w:type="paragraph" w:styleId="aff3">
    <w:name w:val="Body Text Indent"/>
    <w:basedOn w:val="a"/>
    <w:link w:val="aff4"/>
    <w:rsid w:val="00DE6DE5"/>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DE6DE5"/>
    <w:rPr>
      <w:rFonts w:ascii="Times New Roman" w:eastAsia="Times New Roman" w:hAnsi="Times New Roman"/>
      <w:sz w:val="28"/>
    </w:rPr>
  </w:style>
  <w:style w:type="paragraph" w:styleId="aff5">
    <w:name w:val="Message Header"/>
    <w:basedOn w:val="af9"/>
    <w:link w:val="aff6"/>
    <w:rsid w:val="00DE6DE5"/>
    <w:pPr>
      <w:keepLines/>
      <w:spacing w:after="0" w:line="415" w:lineRule="atLeast"/>
      <w:ind w:left="1560" w:hanging="720"/>
    </w:pPr>
    <w:rPr>
      <w:sz w:val="20"/>
      <w:szCs w:val="20"/>
      <w:lang w:val="ru-RU"/>
    </w:rPr>
  </w:style>
  <w:style w:type="character" w:customStyle="1" w:styleId="aff6">
    <w:name w:val="Шапка Знак"/>
    <w:basedOn w:val="a0"/>
    <w:link w:val="aff5"/>
    <w:rsid w:val="00DE6DE5"/>
    <w:rPr>
      <w:rFonts w:ascii="Times New Roman" w:eastAsia="Times New Roman" w:hAnsi="Times New Roman"/>
      <w:lang w:eastAsia="en-US"/>
    </w:rPr>
  </w:style>
  <w:style w:type="character" w:customStyle="1" w:styleId="aff7">
    <w:name w:val="Заголовок сообщения (текст)"/>
    <w:rsid w:val="00DE6DE5"/>
    <w:rPr>
      <w:rFonts w:ascii="Arial" w:hAnsi="Arial"/>
      <w:b/>
      <w:spacing w:val="-4"/>
      <w:sz w:val="18"/>
      <w:vertAlign w:val="baseline"/>
      <w:lang w:bidi="ar-SA"/>
    </w:rPr>
  </w:style>
  <w:style w:type="character" w:styleId="aff8">
    <w:name w:val="line number"/>
    <w:basedOn w:val="a0"/>
    <w:rsid w:val="00DE6DE5"/>
  </w:style>
  <w:style w:type="paragraph" w:customStyle="1" w:styleId="Preformat">
    <w:name w:val="Preformat"/>
    <w:uiPriority w:val="99"/>
    <w:rsid w:val="00DE6DE5"/>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DE6DE5"/>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DE6DE5"/>
    <w:rPr>
      <w:rFonts w:ascii="Times New Roman" w:eastAsia="Times New Roman" w:hAnsi="Times New Roman"/>
      <w:sz w:val="24"/>
      <w:szCs w:val="24"/>
    </w:rPr>
  </w:style>
  <w:style w:type="paragraph" w:styleId="aff9">
    <w:name w:val="Intense Quote"/>
    <w:basedOn w:val="a"/>
    <w:next w:val="a"/>
    <w:link w:val="affa"/>
    <w:uiPriority w:val="30"/>
    <w:qFormat/>
    <w:rsid w:val="00DE6DE5"/>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DE6DE5"/>
    <w:rPr>
      <w:rFonts w:ascii="Times New Roman" w:eastAsia="Times New Roman" w:hAnsi="Times New Roman"/>
      <w:b/>
      <w:bCs/>
      <w:i/>
      <w:iCs/>
      <w:color w:val="5B9BD5" w:themeColor="accent1"/>
    </w:rPr>
  </w:style>
  <w:style w:type="character" w:styleId="affb">
    <w:name w:val="Intense Reference"/>
    <w:basedOn w:val="a0"/>
    <w:uiPriority w:val="32"/>
    <w:qFormat/>
    <w:rsid w:val="00DE6DE5"/>
    <w:rPr>
      <w:b/>
      <w:bCs/>
      <w:smallCaps/>
      <w:color w:val="ED7D31" w:themeColor="accent2"/>
      <w:spacing w:val="5"/>
      <w:u w:val="single"/>
    </w:rPr>
  </w:style>
  <w:style w:type="character" w:styleId="affc">
    <w:name w:val="Subtle Reference"/>
    <w:basedOn w:val="a0"/>
    <w:uiPriority w:val="31"/>
    <w:qFormat/>
    <w:rsid w:val="00DE6DE5"/>
    <w:rPr>
      <w:smallCaps/>
      <w:color w:val="ED7D31" w:themeColor="accent2"/>
      <w:u w:val="single"/>
    </w:rPr>
  </w:style>
  <w:style w:type="numbering" w:customStyle="1" w:styleId="18">
    <w:name w:val="Нет списка1"/>
    <w:next w:val="a2"/>
    <w:uiPriority w:val="99"/>
    <w:semiHidden/>
    <w:unhideWhenUsed/>
    <w:rsid w:val="00DE6DE5"/>
  </w:style>
  <w:style w:type="table" w:customStyle="1" w:styleId="110">
    <w:name w:val="Сетка таблицы11"/>
    <w:basedOn w:val="a1"/>
    <w:next w:val="a8"/>
    <w:rsid w:val="00DE6DE5"/>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DE6DE5"/>
    <w:rPr>
      <w:rFonts w:ascii="Arial" w:hAnsi="Arial" w:cs="Arial"/>
      <w:b w:val="0"/>
      <w:bCs w:val="0"/>
      <w:spacing w:val="0"/>
      <w:sz w:val="18"/>
      <w:szCs w:val="18"/>
    </w:rPr>
  </w:style>
  <w:style w:type="character" w:styleId="affd">
    <w:name w:val="Strong"/>
    <w:basedOn w:val="a0"/>
    <w:uiPriority w:val="22"/>
    <w:qFormat/>
    <w:rsid w:val="00DE6DE5"/>
    <w:rPr>
      <w:b/>
      <w:bCs/>
    </w:rPr>
  </w:style>
  <w:style w:type="table" w:customStyle="1" w:styleId="61">
    <w:name w:val="Сетка таблицы6"/>
    <w:basedOn w:val="a1"/>
    <w:next w:val="a8"/>
    <w:uiPriority w:val="59"/>
    <w:rsid w:val="00DE6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8"/>
    <w:uiPriority w:val="59"/>
    <w:rsid w:val="00DE6D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8"/>
    <w:uiPriority w:val="59"/>
    <w:rsid w:val="00DE6D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6DE5"/>
    <w:pPr>
      <w:autoSpaceDE w:val="0"/>
      <w:autoSpaceDN w:val="0"/>
      <w:adjustRightInd w:val="0"/>
    </w:pPr>
    <w:rPr>
      <w:rFonts w:ascii="Roboto Light" w:eastAsiaTheme="minorHAnsi" w:hAnsi="Roboto Light" w:cs="Roboto Light"/>
      <w:color w:val="000000"/>
      <w:sz w:val="24"/>
      <w:szCs w:val="24"/>
      <w:lang w:eastAsia="en-US"/>
    </w:rPr>
  </w:style>
  <w:style w:type="paragraph" w:customStyle="1" w:styleId="WW-">
    <w:name w:val="WW-Маркированный список"/>
    <w:basedOn w:val="a"/>
    <w:uiPriority w:val="99"/>
    <w:rsid w:val="00DE6DE5"/>
    <w:pPr>
      <w:tabs>
        <w:tab w:val="left" w:pos="709"/>
      </w:tabs>
      <w:suppressAutoHyphens/>
      <w:spacing w:before="60" w:after="0" w:line="240" w:lineRule="auto"/>
      <w:jc w:val="both"/>
    </w:pPr>
    <w:rPr>
      <w:rFonts w:ascii="Times New Roman" w:eastAsia="Times New Roman" w:hAnsi="Times New Roman"/>
      <w:kern w:val="2"/>
      <w:sz w:val="24"/>
      <w:szCs w:val="20"/>
      <w:lang w:eastAsia="ar-SA"/>
    </w:rPr>
  </w:style>
  <w:style w:type="paragraph" w:customStyle="1" w:styleId="Iniiadieoaeno2">
    <w:name w:val="Iniia?die oaeno 2"/>
    <w:basedOn w:val="Iauiue"/>
    <w:uiPriority w:val="99"/>
    <w:rsid w:val="00DE6DE5"/>
    <w:pPr>
      <w:snapToGrid w:val="0"/>
      <w:jc w:val="both"/>
    </w:pPr>
    <w:rPr>
      <w:snapToGrid/>
    </w:rPr>
  </w:style>
  <w:style w:type="paragraph" w:customStyle="1" w:styleId="19">
    <w:name w:val="Абзац списка1"/>
    <w:basedOn w:val="a"/>
    <w:uiPriority w:val="99"/>
    <w:rsid w:val="00DE6DE5"/>
    <w:pPr>
      <w:suppressAutoHyphens/>
      <w:spacing w:before="280" w:after="280" w:line="240" w:lineRule="auto"/>
      <w:ind w:left="720"/>
      <w:jc w:val="both"/>
    </w:pPr>
    <w:rPr>
      <w:rFonts w:ascii="Times New Roman" w:eastAsia="Times New Roman" w:hAnsi="Times New Roman"/>
      <w:sz w:val="24"/>
      <w:szCs w:val="24"/>
      <w:lang w:eastAsia="ar-SA"/>
    </w:rPr>
  </w:style>
  <w:style w:type="paragraph" w:styleId="affe">
    <w:name w:val="caption"/>
    <w:basedOn w:val="a"/>
    <w:next w:val="a"/>
    <w:uiPriority w:val="35"/>
    <w:unhideWhenUsed/>
    <w:qFormat/>
    <w:rsid w:val="00DE6DE5"/>
    <w:pPr>
      <w:suppressAutoHyphens/>
      <w:spacing w:line="240" w:lineRule="auto"/>
    </w:pPr>
    <w:rPr>
      <w:rFonts w:eastAsia="Times New Roman" w:cs="Calibri"/>
      <w:b/>
      <w:bCs/>
      <w:color w:val="4F81BD"/>
      <w:sz w:val="18"/>
      <w:szCs w:val="18"/>
      <w:lang w:eastAsia="ar-SA"/>
    </w:rPr>
  </w:style>
  <w:style w:type="character" w:customStyle="1" w:styleId="62">
    <w:name w:val="Основной текст (6)_"/>
    <w:link w:val="63"/>
    <w:locked/>
    <w:rsid w:val="00DE6DE5"/>
    <w:rPr>
      <w:rFonts w:ascii="Arial" w:eastAsia="Arial" w:hAnsi="Arial" w:cs="Arial"/>
      <w:sz w:val="19"/>
      <w:szCs w:val="19"/>
      <w:shd w:val="clear" w:color="auto" w:fill="FFFFFF"/>
    </w:rPr>
  </w:style>
  <w:style w:type="paragraph" w:customStyle="1" w:styleId="63">
    <w:name w:val="Основной текст (6)"/>
    <w:basedOn w:val="a"/>
    <w:link w:val="62"/>
    <w:rsid w:val="00DE6DE5"/>
    <w:pPr>
      <w:shd w:val="clear" w:color="auto" w:fill="FFFFFF"/>
      <w:spacing w:after="0" w:line="230" w:lineRule="exact"/>
    </w:pPr>
    <w:rPr>
      <w:rFonts w:ascii="Arial" w:eastAsia="Arial" w:hAnsi="Arial" w:cs="Arial"/>
      <w:sz w:val="19"/>
      <w:szCs w:val="19"/>
      <w:lang w:eastAsia="ru-RU"/>
    </w:rPr>
  </w:style>
  <w:style w:type="character" w:customStyle="1" w:styleId="82">
    <w:name w:val="Основной текст (8)_"/>
    <w:link w:val="83"/>
    <w:locked/>
    <w:rsid w:val="00DE6DE5"/>
    <w:rPr>
      <w:rFonts w:ascii="Arial" w:eastAsia="Arial" w:hAnsi="Arial" w:cs="Arial"/>
      <w:sz w:val="8"/>
      <w:szCs w:val="8"/>
      <w:shd w:val="clear" w:color="auto" w:fill="FFFFFF"/>
    </w:rPr>
  </w:style>
  <w:style w:type="paragraph" w:customStyle="1" w:styleId="83">
    <w:name w:val="Основной текст (8)"/>
    <w:basedOn w:val="a"/>
    <w:link w:val="82"/>
    <w:rsid w:val="00DE6DE5"/>
    <w:pPr>
      <w:shd w:val="clear" w:color="auto" w:fill="FFFFFF"/>
      <w:spacing w:after="0" w:line="0" w:lineRule="atLeast"/>
      <w:jc w:val="center"/>
    </w:pPr>
    <w:rPr>
      <w:rFonts w:ascii="Arial" w:eastAsia="Arial" w:hAnsi="Arial" w:cs="Arial"/>
      <w:sz w:val="8"/>
      <w:szCs w:val="8"/>
      <w:lang w:eastAsia="ru-RU"/>
    </w:rPr>
  </w:style>
  <w:style w:type="paragraph" w:styleId="afff">
    <w:name w:val="footnote text"/>
    <w:basedOn w:val="a"/>
    <w:link w:val="afff0"/>
    <w:uiPriority w:val="99"/>
    <w:semiHidden/>
    <w:unhideWhenUsed/>
    <w:rsid w:val="00DE6DE5"/>
    <w:pPr>
      <w:spacing w:after="0" w:line="240" w:lineRule="auto"/>
    </w:pPr>
    <w:rPr>
      <w:rFonts w:ascii="Times New Roman" w:eastAsia="Times New Roman" w:hAnsi="Times New Roman"/>
      <w:sz w:val="20"/>
      <w:szCs w:val="20"/>
      <w:lang w:eastAsia="ru-RU"/>
    </w:rPr>
  </w:style>
  <w:style w:type="character" w:customStyle="1" w:styleId="afff0">
    <w:name w:val="Текст сноски Знак"/>
    <w:basedOn w:val="a0"/>
    <w:link w:val="afff"/>
    <w:uiPriority w:val="99"/>
    <w:semiHidden/>
    <w:rsid w:val="00DE6DE5"/>
    <w:rPr>
      <w:rFonts w:ascii="Times New Roman" w:eastAsia="Times New Roman" w:hAnsi="Times New Roman"/>
    </w:rPr>
  </w:style>
  <w:style w:type="character" w:styleId="afff1">
    <w:name w:val="footnote reference"/>
    <w:basedOn w:val="a0"/>
    <w:uiPriority w:val="99"/>
    <w:semiHidden/>
    <w:unhideWhenUsed/>
    <w:rsid w:val="00DE6DE5"/>
    <w:rPr>
      <w:vertAlign w:val="superscript"/>
    </w:rPr>
  </w:style>
  <w:style w:type="paragraph" w:customStyle="1" w:styleId="afff2">
    <w:name w:val="Обычный центр"/>
    <w:basedOn w:val="a"/>
    <w:rsid w:val="00DE6DE5"/>
    <w:pPr>
      <w:spacing w:after="0" w:line="240" w:lineRule="auto"/>
      <w:jc w:val="center"/>
    </w:pPr>
    <w:rPr>
      <w:rFonts w:ascii="Times New Roman" w:eastAsia="Times New Roman" w:hAnsi="Times New Roman"/>
      <w:b/>
      <w:bCs/>
      <w:sz w:val="26"/>
      <w:szCs w:val="26"/>
      <w:lang w:eastAsia="ru-RU"/>
    </w:rPr>
  </w:style>
  <w:style w:type="paragraph" w:customStyle="1" w:styleId="caaieiaie4">
    <w:name w:val="caaieiaie 4"/>
    <w:basedOn w:val="a"/>
    <w:next w:val="a"/>
    <w:rsid w:val="00DE6DE5"/>
    <w:pPr>
      <w:keepNext/>
      <w:tabs>
        <w:tab w:val="left" w:pos="5670"/>
        <w:tab w:val="left" w:pos="6096"/>
      </w:tabs>
      <w:spacing w:after="0" w:line="240" w:lineRule="auto"/>
    </w:pPr>
    <w:rPr>
      <w:rFonts w:ascii="Arial" w:eastAsia="Times New Roman" w:hAnsi="Arial"/>
      <w:b/>
      <w:sz w:val="20"/>
      <w:szCs w:val="20"/>
      <w:lang w:eastAsia="ru-RU"/>
    </w:rPr>
  </w:style>
  <w:style w:type="character" w:styleId="afff3">
    <w:name w:val="FollowedHyperlink"/>
    <w:basedOn w:val="a0"/>
    <w:uiPriority w:val="99"/>
    <w:semiHidden/>
    <w:unhideWhenUsed/>
    <w:rsid w:val="00DE6DE5"/>
    <w:rPr>
      <w:color w:val="954F72" w:themeColor="followedHyperlink"/>
      <w:u w:val="single"/>
    </w:rPr>
  </w:style>
  <w:style w:type="paragraph" w:customStyle="1" w:styleId="afff4">
    <w:name w:val="!Основной"/>
    <w:basedOn w:val="a"/>
    <w:rsid w:val="00DE6DE5"/>
    <w:pPr>
      <w:keepNext/>
      <w:spacing w:after="0" w:line="240" w:lineRule="auto"/>
      <w:ind w:firstLine="737"/>
      <w:jc w:val="both"/>
    </w:pPr>
    <w:rPr>
      <w:rFonts w:ascii="Times New Roman" w:eastAsiaTheme="minorHAnsi"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stanbekov@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B822-27FC-4A70-A6D3-F0F35CA2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13</Pages>
  <Words>6585</Words>
  <Characters>37538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44035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32</cp:revision>
  <cp:lastPrinted>2022-07-25T03:40:00Z</cp:lastPrinted>
  <dcterms:created xsi:type="dcterms:W3CDTF">2022-12-15T10:47:00Z</dcterms:created>
  <dcterms:modified xsi:type="dcterms:W3CDTF">2023-02-24T06:57:00Z</dcterms:modified>
</cp:coreProperties>
</file>