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A7564" w14:textId="77777777" w:rsidR="007B48F5" w:rsidRPr="0088701D" w:rsidRDefault="007B48F5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8"/>
          <w:szCs w:val="18"/>
        </w:rPr>
      </w:pPr>
    </w:p>
    <w:p w14:paraId="3B4FA844" w14:textId="4E43587D" w:rsidR="00EC0B56" w:rsidRPr="0088701D" w:rsidRDefault="00E84E15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8"/>
          <w:szCs w:val="18"/>
        </w:rPr>
      </w:pPr>
      <w:r>
        <w:rPr>
          <w:rFonts w:ascii="Tahoma" w:hAnsi="Tahoma" w:cs="Tahoma"/>
          <w:b/>
          <w:color w:val="0000CC"/>
          <w:sz w:val="18"/>
          <w:szCs w:val="18"/>
        </w:rPr>
        <w:t>ПРИГЛАШЕНИЕ №</w:t>
      </w:r>
      <w:r w:rsidR="00D16BC3">
        <w:rPr>
          <w:rFonts w:ascii="Tahoma" w:hAnsi="Tahoma" w:cs="Tahoma"/>
          <w:b/>
          <w:color w:val="0000CC"/>
          <w:sz w:val="18"/>
          <w:szCs w:val="18"/>
        </w:rPr>
        <w:t>24</w:t>
      </w:r>
      <w:bookmarkStart w:id="0" w:name="_GoBack"/>
      <w:bookmarkEnd w:id="0"/>
    </w:p>
    <w:p w14:paraId="63C49F0F" w14:textId="659E68A8" w:rsidR="005E3C5B" w:rsidRPr="0088701D" w:rsidRDefault="00EC0B56" w:rsidP="009D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 xml:space="preserve">к участию в конкурсе </w:t>
      </w:r>
      <w:r w:rsidR="007D12BA" w:rsidRPr="0088701D">
        <w:rPr>
          <w:rFonts w:ascii="Tahoma" w:hAnsi="Tahoma" w:cs="Tahoma"/>
          <w:b/>
          <w:sz w:val="18"/>
          <w:szCs w:val="18"/>
        </w:rPr>
        <w:t xml:space="preserve">с неограниченным участием </w:t>
      </w:r>
    </w:p>
    <w:p w14:paraId="57FC261A" w14:textId="77777777" w:rsidR="007B48F5" w:rsidRPr="0088701D" w:rsidRDefault="007B48F5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E75DC97" w14:textId="761DDBF5" w:rsidR="00EC0B56" w:rsidRPr="0088701D" w:rsidRDefault="00EC0B56" w:rsidP="00EC0B56">
      <w:pPr>
        <w:pStyle w:val="af2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Дата: «</w:t>
      </w:r>
      <w:r w:rsidR="0056159F">
        <w:rPr>
          <w:rFonts w:ascii="Tahoma" w:hAnsi="Tahoma" w:cs="Tahoma"/>
          <w:sz w:val="18"/>
          <w:szCs w:val="18"/>
        </w:rPr>
        <w:t>24</w:t>
      </w:r>
      <w:r w:rsidR="00BE7EFE" w:rsidRPr="0088701D">
        <w:rPr>
          <w:rFonts w:ascii="Tahoma" w:hAnsi="Tahoma" w:cs="Tahoma"/>
          <w:sz w:val="18"/>
          <w:szCs w:val="18"/>
        </w:rPr>
        <w:t xml:space="preserve">» </w:t>
      </w:r>
      <w:r w:rsidR="006B77C4">
        <w:rPr>
          <w:rFonts w:ascii="Tahoma" w:hAnsi="Tahoma" w:cs="Tahoma"/>
          <w:sz w:val="18"/>
          <w:szCs w:val="18"/>
        </w:rPr>
        <w:t>февраль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Pr="0088701D">
        <w:rPr>
          <w:rFonts w:ascii="Tahoma" w:hAnsi="Tahoma" w:cs="Tahoma"/>
          <w:color w:val="0000CC"/>
          <w:sz w:val="18"/>
          <w:szCs w:val="18"/>
        </w:rPr>
        <w:t>20</w:t>
      </w:r>
      <w:r w:rsidR="00343787" w:rsidRPr="0088701D">
        <w:rPr>
          <w:rFonts w:ascii="Tahoma" w:hAnsi="Tahoma" w:cs="Tahoma"/>
          <w:color w:val="0000CC"/>
          <w:sz w:val="18"/>
          <w:szCs w:val="18"/>
        </w:rPr>
        <w:t>2</w:t>
      </w:r>
      <w:r w:rsidR="00BA39FF">
        <w:rPr>
          <w:rFonts w:ascii="Tahoma" w:hAnsi="Tahoma" w:cs="Tahoma"/>
          <w:color w:val="0000CC"/>
          <w:sz w:val="18"/>
          <w:szCs w:val="18"/>
        </w:rPr>
        <w:t>3</w:t>
      </w:r>
      <w:r w:rsidR="00343787" w:rsidRPr="0088701D">
        <w:rPr>
          <w:rFonts w:ascii="Tahoma" w:hAnsi="Tahoma" w:cs="Tahoma"/>
          <w:color w:val="0000CC"/>
          <w:sz w:val="18"/>
          <w:szCs w:val="18"/>
        </w:rPr>
        <w:t xml:space="preserve"> </w:t>
      </w:r>
      <w:r w:rsidRPr="0088701D">
        <w:rPr>
          <w:rFonts w:ascii="Tahoma" w:hAnsi="Tahoma" w:cs="Tahoma"/>
          <w:color w:val="0000CC"/>
          <w:sz w:val="18"/>
          <w:szCs w:val="18"/>
        </w:rPr>
        <w:t>г.</w:t>
      </w:r>
    </w:p>
    <w:p w14:paraId="0D33FBD5" w14:textId="77777777" w:rsidR="00EC0B56" w:rsidRPr="0088701D" w:rsidRDefault="00EC0B56" w:rsidP="00EC0B5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156E5AD8" w14:textId="6989309B" w:rsidR="00C6776F" w:rsidRPr="0088701D" w:rsidRDefault="009B088A" w:rsidP="004E6D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>ЗАО «Альфа телеком»</w:t>
      </w:r>
      <w:r w:rsidRPr="0088701D">
        <w:rPr>
          <w:rFonts w:ascii="Tahoma" w:hAnsi="Tahoma" w:cs="Tahoma"/>
          <w:sz w:val="18"/>
          <w:szCs w:val="18"/>
        </w:rPr>
        <w:t xml:space="preserve"> (далее - Компания) приглашает правомочных </w:t>
      </w:r>
      <w:r w:rsidR="009D6D88" w:rsidRPr="0088701D">
        <w:rPr>
          <w:rFonts w:ascii="Tahoma" w:hAnsi="Tahoma" w:cs="Tahoma"/>
          <w:sz w:val="18"/>
          <w:szCs w:val="18"/>
        </w:rPr>
        <w:t xml:space="preserve">поставщиков </w:t>
      </w:r>
      <w:r w:rsidRPr="0088701D">
        <w:rPr>
          <w:rFonts w:ascii="Tahoma" w:hAnsi="Tahoma" w:cs="Tahoma"/>
          <w:sz w:val="18"/>
          <w:szCs w:val="18"/>
        </w:rPr>
        <w:t>представить свои конкурсные заявки</w:t>
      </w:r>
      <w:r w:rsidR="009A2881" w:rsidRPr="0088701D">
        <w:rPr>
          <w:rFonts w:ascii="Tahoma" w:hAnsi="Tahoma" w:cs="Tahoma"/>
          <w:sz w:val="18"/>
          <w:szCs w:val="18"/>
        </w:rPr>
        <w:t xml:space="preserve"> на</w:t>
      </w:r>
      <w:r w:rsidR="00F71B09" w:rsidRPr="0088701D">
        <w:rPr>
          <w:rFonts w:ascii="Tahoma" w:hAnsi="Tahoma" w:cs="Tahoma"/>
          <w:sz w:val="18"/>
          <w:szCs w:val="18"/>
        </w:rPr>
        <w:t xml:space="preserve"> </w:t>
      </w:r>
      <w:r w:rsidR="007D12BA" w:rsidRPr="00445C0B">
        <w:rPr>
          <w:rFonts w:ascii="Tahoma" w:hAnsi="Tahoma" w:cs="Tahoma"/>
          <w:b/>
          <w:sz w:val="18"/>
          <w:szCs w:val="18"/>
        </w:rPr>
        <w:t>закупку</w:t>
      </w:r>
      <w:r w:rsidR="00482CFF" w:rsidRPr="00445C0B">
        <w:rPr>
          <w:rFonts w:ascii="Tahoma" w:hAnsi="Tahoma" w:cs="Tahoma"/>
          <w:b/>
          <w:sz w:val="18"/>
          <w:szCs w:val="18"/>
        </w:rPr>
        <w:t xml:space="preserve"> </w:t>
      </w:r>
      <w:r w:rsidR="00DB4F28">
        <w:rPr>
          <w:rFonts w:ascii="Tahoma" w:hAnsi="Tahoma" w:cs="Tahoma"/>
          <w:b/>
          <w:sz w:val="18"/>
          <w:szCs w:val="18"/>
        </w:rPr>
        <w:t>услуги изготовления полиграфической продукции</w:t>
      </w:r>
      <w:r w:rsidR="00352625">
        <w:rPr>
          <w:rFonts w:ascii="Tahoma" w:hAnsi="Tahoma" w:cs="Tahoma"/>
          <w:b/>
          <w:sz w:val="18"/>
          <w:szCs w:val="18"/>
        </w:rPr>
        <w:t xml:space="preserve"> </w:t>
      </w:r>
      <w:r w:rsidR="003C3653" w:rsidRPr="0088701D">
        <w:rPr>
          <w:rFonts w:ascii="Tahoma" w:hAnsi="Tahoma" w:cs="Tahoma"/>
          <w:sz w:val="18"/>
          <w:szCs w:val="18"/>
        </w:rPr>
        <w:t>(далее Приглашение)</w:t>
      </w:r>
      <w:r w:rsidR="00C6776F" w:rsidRPr="0088701D">
        <w:rPr>
          <w:rFonts w:ascii="Tahoma" w:hAnsi="Tahoma" w:cs="Tahoma"/>
          <w:sz w:val="18"/>
          <w:szCs w:val="18"/>
        </w:rPr>
        <w:t>.</w:t>
      </w:r>
    </w:p>
    <w:p w14:paraId="5B109032" w14:textId="7EF5E43A" w:rsidR="00C6776F" w:rsidRPr="0088701D" w:rsidRDefault="00C6776F" w:rsidP="004E6D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Описание предмета закупки, характер, перечень, количество, место и сроки поставки, требования, предъявляемые к </w:t>
      </w:r>
      <w:r w:rsidR="00657DBA" w:rsidRPr="0088701D">
        <w:rPr>
          <w:rFonts w:ascii="Tahoma" w:hAnsi="Tahoma" w:cs="Tahoma"/>
          <w:sz w:val="18"/>
          <w:szCs w:val="18"/>
        </w:rPr>
        <w:t xml:space="preserve">поставщикам </w:t>
      </w:r>
      <w:r w:rsidR="00166D40" w:rsidRPr="0088701D">
        <w:rPr>
          <w:rFonts w:ascii="Tahoma" w:hAnsi="Tahoma" w:cs="Tahoma"/>
          <w:sz w:val="18"/>
          <w:szCs w:val="18"/>
        </w:rPr>
        <w:t xml:space="preserve">и иные требования </w:t>
      </w:r>
      <w:r w:rsidRPr="0088701D">
        <w:rPr>
          <w:rFonts w:ascii="Tahoma" w:hAnsi="Tahoma" w:cs="Tahoma"/>
          <w:sz w:val="18"/>
          <w:szCs w:val="18"/>
        </w:rPr>
        <w:t xml:space="preserve">установлены </w:t>
      </w:r>
      <w:r w:rsidRPr="0088701D">
        <w:rPr>
          <w:rFonts w:ascii="Tahoma" w:hAnsi="Tahoma" w:cs="Tahoma"/>
          <w:b/>
          <w:sz w:val="18"/>
          <w:szCs w:val="18"/>
        </w:rPr>
        <w:t>в Требованиях к закупке (приложение 1</w:t>
      </w:r>
      <w:r w:rsidR="00596EA7" w:rsidRPr="0088701D">
        <w:rPr>
          <w:rFonts w:ascii="Tahoma" w:hAnsi="Tahoma" w:cs="Tahoma"/>
          <w:b/>
          <w:sz w:val="18"/>
          <w:szCs w:val="18"/>
        </w:rPr>
        <w:t xml:space="preserve"> к Приглашению</w:t>
      </w:r>
      <w:r w:rsidRPr="0088701D">
        <w:rPr>
          <w:rFonts w:ascii="Tahoma" w:hAnsi="Tahoma" w:cs="Tahoma"/>
          <w:sz w:val="18"/>
          <w:szCs w:val="18"/>
        </w:rPr>
        <w:t>).</w:t>
      </w:r>
    </w:p>
    <w:p w14:paraId="32DF9896" w14:textId="59C6B431" w:rsidR="00F71B09" w:rsidRPr="0088701D" w:rsidRDefault="00F71B09" w:rsidP="009D6D8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291053FD" w14:textId="798D9EC3" w:rsidR="00EB3DEE" w:rsidRPr="0088701D" w:rsidRDefault="00657DBA" w:rsidP="00EB55C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Для участия</w:t>
      </w:r>
      <w:r w:rsidR="00EB3DEE" w:rsidRPr="0088701D">
        <w:rPr>
          <w:rFonts w:ascii="Tahoma" w:hAnsi="Tahoma" w:cs="Tahoma"/>
          <w:sz w:val="18"/>
          <w:szCs w:val="18"/>
        </w:rPr>
        <w:t xml:space="preserve"> в конкурсе необходимо:</w:t>
      </w:r>
    </w:p>
    <w:p w14:paraId="31B10A1C" w14:textId="36FBAC58" w:rsidR="00EC0B56" w:rsidRPr="0088701D" w:rsidRDefault="00EB3DEE" w:rsidP="004E6D7C">
      <w:pPr>
        <w:pStyle w:val="a3"/>
        <w:widowControl w:val="0"/>
        <w:autoSpaceDE w:val="0"/>
        <w:autoSpaceDN w:val="0"/>
        <w:adjustRightInd w:val="0"/>
        <w:ind w:left="720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64"/>
        <w:gridCol w:w="3657"/>
      </w:tblGrid>
      <w:tr w:rsidR="00E11396" w:rsidRPr="0088701D" w14:paraId="509D01BB" w14:textId="77777777" w:rsidTr="0052399F">
        <w:trPr>
          <w:trHeight w:val="1036"/>
        </w:trPr>
        <w:tc>
          <w:tcPr>
            <w:tcW w:w="3544" w:type="dxa"/>
            <w:shd w:val="clear" w:color="auto" w:fill="DBDBDB" w:themeFill="accent3" w:themeFillTint="66"/>
            <w:vAlign w:val="center"/>
          </w:tcPr>
          <w:p w14:paraId="1D92C19D" w14:textId="7314F702" w:rsidR="00E11396" w:rsidRPr="0088701D" w:rsidRDefault="00EB3DEE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Подать</w:t>
            </w:r>
            <w:r w:rsidR="00657DBA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конкурсную заявку</w:t>
            </w:r>
          </w:p>
          <w:p w14:paraId="51667FC2" w14:textId="5228185B" w:rsidR="006F775B" w:rsidRPr="0088701D" w:rsidRDefault="00FF3079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в электронном виде</w:t>
            </w:r>
            <w:r w:rsidR="006F775B" w:rsidRPr="0088701D">
              <w:rPr>
                <w:rFonts w:ascii="Tahoma" w:hAnsi="Tahoma" w:cs="Tahoma"/>
                <w:sz w:val="18"/>
                <w:szCs w:val="18"/>
              </w:rPr>
              <w:t xml:space="preserve"> согласно Требованиям к закупке (приложение 1)</w:t>
            </w:r>
          </w:p>
          <w:p w14:paraId="7FFA739A" w14:textId="2BC22086" w:rsidR="00FF3079" w:rsidRPr="0088701D" w:rsidRDefault="006F775B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с установлением пароля дост</w:t>
            </w:r>
            <w:r w:rsidR="00FF3079" w:rsidRPr="0088701D">
              <w:rPr>
                <w:rFonts w:ascii="Tahoma" w:hAnsi="Tahoma" w:cs="Tahoma"/>
                <w:sz w:val="18"/>
                <w:szCs w:val="18"/>
              </w:rPr>
              <w:t>упа</w:t>
            </w:r>
          </w:p>
        </w:tc>
        <w:tc>
          <w:tcPr>
            <w:tcW w:w="2864" w:type="dxa"/>
            <w:shd w:val="clear" w:color="auto" w:fill="DBDBDB" w:themeFill="accent3" w:themeFillTint="66"/>
            <w:vAlign w:val="center"/>
          </w:tcPr>
          <w:p w14:paraId="57E1BBA7" w14:textId="77777777" w:rsidR="00E11396" w:rsidRPr="0088701D" w:rsidRDefault="00E11396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По эл. адресу:</w:t>
            </w:r>
          </w:p>
          <w:p w14:paraId="4631E8A2" w14:textId="77BB1FED" w:rsidR="00E11396" w:rsidRPr="0088701D" w:rsidDel="00E11396" w:rsidRDefault="00AC138E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tender</w:t>
            </w:r>
            <w:r w:rsidRPr="0088701D">
              <w:rPr>
                <w:rFonts w:ascii="Tahoma" w:hAnsi="Tahoma" w:cs="Tahoma"/>
                <w:b/>
                <w:sz w:val="18"/>
                <w:szCs w:val="18"/>
              </w:rPr>
              <w:t>@</w:t>
            </w:r>
            <w:proofErr w:type="spellStart"/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megacom</w:t>
            </w:r>
            <w:proofErr w:type="spellEnd"/>
            <w:r w:rsidRPr="0088701D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DBDBDB" w:themeFill="accent3" w:themeFillTint="66"/>
          </w:tcPr>
          <w:p w14:paraId="03E80B73" w14:textId="1FD9AB2D" w:rsidR="00AC138E" w:rsidRPr="0088701D" w:rsidRDefault="00AC138E" w:rsidP="0034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Дата окончания при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е</w:t>
            </w:r>
            <w:r w:rsidRPr="0088701D">
              <w:rPr>
                <w:rFonts w:ascii="Tahoma" w:hAnsi="Tahoma" w:cs="Tahoma"/>
                <w:b/>
                <w:sz w:val="18"/>
                <w:szCs w:val="18"/>
              </w:rPr>
              <w:t>ма конкурсных заявок</w:t>
            </w:r>
            <w:r w:rsidR="009A2881" w:rsidRPr="0088701D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0AA3FFE7" w14:textId="32348CC4" w:rsidR="00E11396" w:rsidRPr="0088701D" w:rsidRDefault="0056159F" w:rsidP="0061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  <w:r w:rsidR="0029489B">
              <w:rPr>
                <w:rFonts w:ascii="Tahoma" w:hAnsi="Tahoma" w:cs="Tahoma"/>
                <w:b/>
                <w:sz w:val="18"/>
                <w:szCs w:val="18"/>
              </w:rPr>
              <w:t>.03</w:t>
            </w:r>
            <w:r w:rsidR="00B11DD8">
              <w:rPr>
                <w:rFonts w:ascii="Tahoma" w:hAnsi="Tahoma" w:cs="Tahoma"/>
                <w:b/>
                <w:sz w:val="18"/>
                <w:szCs w:val="18"/>
              </w:rPr>
              <w:t>.2023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г.</w:t>
            </w:r>
            <w:r w:rsidR="00AC138E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1</w:t>
            </w:r>
            <w:r w:rsidR="001C0543">
              <w:rPr>
                <w:rFonts w:ascii="Tahoma" w:hAnsi="Tahoma" w:cs="Tahoma"/>
                <w:b/>
                <w:sz w:val="18"/>
                <w:szCs w:val="18"/>
              </w:rPr>
              <w:t>1:59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C138E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часов 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(GMT+6)</w:t>
            </w:r>
          </w:p>
        </w:tc>
      </w:tr>
      <w:tr w:rsidR="009A2881" w:rsidRPr="0088701D" w14:paraId="7BD79931" w14:textId="77777777" w:rsidTr="0052399F">
        <w:tc>
          <w:tcPr>
            <w:tcW w:w="3544" w:type="dxa"/>
            <w:shd w:val="clear" w:color="auto" w:fill="DBDBDB" w:themeFill="accent3" w:themeFillTint="66"/>
            <w:vAlign w:val="center"/>
          </w:tcPr>
          <w:p w14:paraId="3393BF56" w14:textId="52FAF4A8" w:rsidR="009A2881" w:rsidRPr="0088701D" w:rsidRDefault="00657DBA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Направить пароль</w:t>
            </w:r>
            <w:r w:rsidR="009A2881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A2881" w:rsidRPr="0088701D">
              <w:rPr>
                <w:rFonts w:ascii="Tahoma" w:hAnsi="Tahoma" w:cs="Tahoma"/>
                <w:sz w:val="18"/>
                <w:szCs w:val="18"/>
              </w:rPr>
              <w:t>для доступа к конкурсной заявк</w:t>
            </w:r>
            <w:r w:rsidR="0083338F" w:rsidRPr="0088701D">
              <w:rPr>
                <w:rFonts w:ascii="Tahoma" w:hAnsi="Tahoma" w:cs="Tahoma"/>
                <w:sz w:val="18"/>
                <w:szCs w:val="18"/>
              </w:rPr>
              <w:t>е</w:t>
            </w:r>
          </w:p>
        </w:tc>
        <w:tc>
          <w:tcPr>
            <w:tcW w:w="2864" w:type="dxa"/>
            <w:shd w:val="clear" w:color="auto" w:fill="DBDBDB" w:themeFill="accent3" w:themeFillTint="66"/>
            <w:vAlign w:val="center"/>
          </w:tcPr>
          <w:p w14:paraId="55D6B22A" w14:textId="145B9EB7" w:rsidR="009A2881" w:rsidRPr="0088701D" w:rsidRDefault="009A2881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По электронному адресу:</w:t>
            </w:r>
          </w:p>
          <w:p w14:paraId="46200AF4" w14:textId="1EE5D5DA" w:rsidR="009A2881" w:rsidRPr="0088701D" w:rsidRDefault="00AC138E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tender</w:t>
            </w:r>
            <w:r w:rsidRPr="0088701D">
              <w:rPr>
                <w:rFonts w:ascii="Tahoma" w:hAnsi="Tahoma" w:cs="Tahoma"/>
                <w:b/>
                <w:sz w:val="18"/>
                <w:szCs w:val="18"/>
              </w:rPr>
              <w:t>@</w:t>
            </w:r>
            <w:proofErr w:type="spellStart"/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megacom</w:t>
            </w:r>
            <w:proofErr w:type="spellEnd"/>
            <w:r w:rsidRPr="0088701D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DBDBDB" w:themeFill="accent3" w:themeFillTint="66"/>
          </w:tcPr>
          <w:p w14:paraId="47F48182" w14:textId="7B870AB0" w:rsidR="00142733" w:rsidRPr="0088701D" w:rsidRDefault="00142733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Дата окончания приема паролей к конкурсным заявкам:</w:t>
            </w:r>
          </w:p>
          <w:p w14:paraId="5650FBC5" w14:textId="4C5020D4" w:rsidR="009A2881" w:rsidRPr="0088701D" w:rsidRDefault="00E84E15" w:rsidP="00E9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6159F">
              <w:rPr>
                <w:rFonts w:ascii="Tahoma" w:hAnsi="Tahoma" w:cs="Tahoma"/>
                <w:b/>
                <w:sz w:val="18"/>
                <w:szCs w:val="18"/>
              </w:rPr>
              <w:t>03</w:t>
            </w:r>
            <w:r w:rsidR="0029489B">
              <w:rPr>
                <w:rFonts w:ascii="Tahoma" w:hAnsi="Tahoma" w:cs="Tahoma"/>
                <w:b/>
                <w:sz w:val="18"/>
                <w:szCs w:val="18"/>
              </w:rPr>
              <w:t>.03</w:t>
            </w:r>
            <w:r w:rsidR="00B11DD8">
              <w:rPr>
                <w:rFonts w:ascii="Tahoma" w:hAnsi="Tahoma" w:cs="Tahoma"/>
                <w:b/>
                <w:sz w:val="18"/>
                <w:szCs w:val="18"/>
              </w:rPr>
              <w:t>.2023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г. с 12:00 до 13:59 часов (GMT+6)</w:t>
            </w:r>
          </w:p>
        </w:tc>
      </w:tr>
      <w:tr w:rsidR="00343787" w:rsidRPr="0088701D" w14:paraId="2F0D6093" w14:textId="77777777" w:rsidTr="0052399F">
        <w:trPr>
          <w:trHeight w:val="175"/>
        </w:trPr>
        <w:tc>
          <w:tcPr>
            <w:tcW w:w="3544" w:type="dxa"/>
            <w:shd w:val="clear" w:color="auto" w:fill="auto"/>
            <w:vAlign w:val="center"/>
          </w:tcPr>
          <w:p w14:paraId="01395AB1" w14:textId="39173797" w:rsidR="00343787" w:rsidRPr="0088701D" w:rsidRDefault="00343787" w:rsidP="00142733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Вскрытие конкурсных заявок</w:t>
            </w:r>
            <w:r w:rsidR="00657DBA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состоится: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058F3DF" w14:textId="27557543" w:rsidR="00E11396" w:rsidRPr="0088701D" w:rsidRDefault="009A2881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п</w:t>
            </w:r>
            <w:r w:rsidR="00E11396" w:rsidRPr="0088701D">
              <w:rPr>
                <w:rFonts w:ascii="Tahoma" w:hAnsi="Tahoma" w:cs="Tahoma"/>
                <w:sz w:val="18"/>
                <w:szCs w:val="18"/>
              </w:rPr>
              <w:t xml:space="preserve">о адресу: г. Бишкек, ул. </w:t>
            </w:r>
            <w:proofErr w:type="spellStart"/>
            <w:r w:rsidR="00E11396" w:rsidRPr="0088701D">
              <w:rPr>
                <w:rFonts w:ascii="Tahoma" w:hAnsi="Tahoma" w:cs="Tahoma"/>
                <w:sz w:val="18"/>
                <w:szCs w:val="18"/>
              </w:rPr>
              <w:t>Суюмбаева</w:t>
            </w:r>
            <w:proofErr w:type="spellEnd"/>
            <w:r w:rsidR="00E11396" w:rsidRPr="0088701D">
              <w:rPr>
                <w:rFonts w:ascii="Tahoma" w:hAnsi="Tahoma" w:cs="Tahoma"/>
                <w:sz w:val="18"/>
                <w:szCs w:val="18"/>
              </w:rPr>
              <w:t>, 123;</w:t>
            </w:r>
          </w:p>
        </w:tc>
        <w:tc>
          <w:tcPr>
            <w:tcW w:w="3657" w:type="dxa"/>
            <w:shd w:val="clear" w:color="auto" w:fill="auto"/>
          </w:tcPr>
          <w:p w14:paraId="18304B03" w14:textId="77777777" w:rsidR="00657DBA" w:rsidRPr="0088701D" w:rsidRDefault="00657DBA" w:rsidP="00736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</w:p>
          <w:p w14:paraId="23E54ED1" w14:textId="1928005A" w:rsidR="00343787" w:rsidRPr="0088701D" w:rsidRDefault="00E11396" w:rsidP="00FF1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>ДАТА и Время</w:t>
            </w:r>
            <w:r w:rsidR="00142733"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вскрытия конкурсных заявок: </w:t>
            </w:r>
            <w:r w:rsidR="0056159F">
              <w:rPr>
                <w:rFonts w:ascii="Tahoma" w:hAnsi="Tahoma" w:cs="Tahoma"/>
                <w:b/>
                <w:i/>
                <w:sz w:val="18"/>
                <w:szCs w:val="18"/>
              </w:rPr>
              <w:t>03</w:t>
            </w:r>
            <w:r w:rsidR="006D09D1"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>.</w:t>
            </w:r>
            <w:r w:rsidR="0029489B">
              <w:rPr>
                <w:rFonts w:ascii="Tahoma" w:hAnsi="Tahoma" w:cs="Tahoma"/>
                <w:b/>
                <w:i/>
                <w:sz w:val="18"/>
                <w:szCs w:val="18"/>
              </w:rPr>
              <w:t>03</w:t>
            </w:r>
            <w:r w:rsidR="00B11DD8">
              <w:rPr>
                <w:rFonts w:ascii="Tahoma" w:hAnsi="Tahoma" w:cs="Tahoma"/>
                <w:b/>
                <w:i/>
                <w:sz w:val="18"/>
                <w:szCs w:val="18"/>
              </w:rPr>
              <w:t>.2023</w:t>
            </w:r>
            <w:r w:rsidR="006D09D1"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>г. в 14:00</w:t>
            </w:r>
          </w:p>
        </w:tc>
      </w:tr>
    </w:tbl>
    <w:p w14:paraId="56EE0268" w14:textId="240F27DF" w:rsidR="00343787" w:rsidRPr="000F50EF" w:rsidRDefault="000F50EF" w:rsidP="000F50EF">
      <w:pPr>
        <w:rPr>
          <w:color w:val="1F497D"/>
        </w:rPr>
      </w:pPr>
      <w:r>
        <w:rPr>
          <w:rFonts w:ascii="Tahoma" w:hAnsi="Tahoma" w:cs="Tahoma"/>
          <w:b/>
          <w:bCs/>
          <w:i/>
          <w:iCs/>
          <w:sz w:val="18"/>
          <w:szCs w:val="18"/>
        </w:rPr>
        <w:t xml:space="preserve">«Вложенный файл (конкурсная заявка) не должен превышать 10мб, в случае превышение рекомендуется разделить и отправить несколькими сообщениями (письмами) или воспользоваться облачными </w:t>
      </w:r>
      <w:proofErr w:type="spellStart"/>
      <w:r>
        <w:rPr>
          <w:rFonts w:ascii="Tahoma" w:hAnsi="Tahoma" w:cs="Tahoma"/>
          <w:b/>
          <w:bCs/>
          <w:i/>
          <w:iCs/>
          <w:sz w:val="18"/>
          <w:szCs w:val="18"/>
        </w:rPr>
        <w:t>файлообменниками</w:t>
      </w:r>
      <w:proofErr w:type="spellEnd"/>
      <w:r>
        <w:rPr>
          <w:rFonts w:ascii="Tahoma" w:hAnsi="Tahoma" w:cs="Tahoma"/>
          <w:b/>
          <w:bCs/>
          <w:i/>
          <w:iCs/>
          <w:sz w:val="18"/>
          <w:szCs w:val="18"/>
        </w:rPr>
        <w:t>.»</w:t>
      </w:r>
    </w:p>
    <w:p w14:paraId="10D181BA" w14:textId="3F6E840C" w:rsidR="00343787" w:rsidRPr="0088701D" w:rsidRDefault="00A649C1" w:rsidP="00EB55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При наличии </w:t>
      </w:r>
      <w:r w:rsidR="00C9471D" w:rsidRPr="0088701D">
        <w:rPr>
          <w:rFonts w:ascii="Tahoma" w:hAnsi="Tahoma" w:cs="Tahoma"/>
          <w:sz w:val="18"/>
          <w:szCs w:val="18"/>
        </w:rPr>
        <w:t>вопросов по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="0083338F" w:rsidRPr="0088701D">
        <w:rPr>
          <w:rFonts w:ascii="Tahoma" w:hAnsi="Tahoma" w:cs="Tahoma"/>
          <w:sz w:val="18"/>
          <w:szCs w:val="18"/>
        </w:rPr>
        <w:t>настояще</w:t>
      </w:r>
      <w:r w:rsidR="00166D40" w:rsidRPr="0088701D">
        <w:rPr>
          <w:rFonts w:ascii="Tahoma" w:hAnsi="Tahoma" w:cs="Tahoma"/>
          <w:sz w:val="18"/>
          <w:szCs w:val="18"/>
        </w:rPr>
        <w:t>му Приглашению</w:t>
      </w:r>
      <w:r w:rsidR="0083338F" w:rsidRPr="0088701D">
        <w:rPr>
          <w:rFonts w:ascii="Tahoma" w:hAnsi="Tahoma" w:cs="Tahoma"/>
          <w:sz w:val="18"/>
          <w:szCs w:val="18"/>
        </w:rPr>
        <w:t xml:space="preserve"> п</w:t>
      </w:r>
      <w:r w:rsidR="0006359F" w:rsidRPr="0088701D">
        <w:rPr>
          <w:rFonts w:ascii="Tahoma" w:hAnsi="Tahoma" w:cs="Tahoma"/>
          <w:sz w:val="18"/>
          <w:szCs w:val="18"/>
        </w:rPr>
        <w:t>оставщик</w:t>
      </w:r>
      <w:r w:rsidR="00343787" w:rsidRPr="0088701D">
        <w:rPr>
          <w:rFonts w:ascii="Tahoma" w:hAnsi="Tahoma" w:cs="Tahoma"/>
          <w:sz w:val="18"/>
          <w:szCs w:val="18"/>
        </w:rPr>
        <w:t xml:space="preserve"> может обратиться </w:t>
      </w:r>
      <w:r w:rsidR="005D2253" w:rsidRPr="0088701D">
        <w:rPr>
          <w:rFonts w:ascii="Tahoma" w:hAnsi="Tahoma" w:cs="Tahoma"/>
          <w:sz w:val="18"/>
          <w:szCs w:val="18"/>
        </w:rPr>
        <w:t>в</w:t>
      </w:r>
      <w:r w:rsidR="00343787" w:rsidRPr="0088701D">
        <w:rPr>
          <w:rFonts w:ascii="Tahoma" w:hAnsi="Tahoma" w:cs="Tahoma"/>
          <w:sz w:val="18"/>
          <w:szCs w:val="18"/>
        </w:rPr>
        <w:t xml:space="preserve"> Компани</w:t>
      </w:r>
      <w:r w:rsidR="005D2253" w:rsidRPr="0088701D">
        <w:rPr>
          <w:rFonts w:ascii="Tahoma" w:hAnsi="Tahoma" w:cs="Tahoma"/>
          <w:sz w:val="18"/>
          <w:szCs w:val="18"/>
        </w:rPr>
        <w:t>ю</w:t>
      </w:r>
      <w:r w:rsidR="0006359F" w:rsidRPr="0088701D">
        <w:rPr>
          <w:rFonts w:ascii="Tahoma" w:hAnsi="Tahoma" w:cs="Tahoma"/>
          <w:sz w:val="18"/>
          <w:szCs w:val="18"/>
        </w:rPr>
        <w:t xml:space="preserve"> </w:t>
      </w:r>
      <w:r w:rsidR="00343787" w:rsidRPr="0088701D">
        <w:rPr>
          <w:rFonts w:ascii="Tahoma" w:hAnsi="Tahoma" w:cs="Tahoma"/>
          <w:sz w:val="18"/>
          <w:szCs w:val="18"/>
        </w:rPr>
        <w:t>по электронному адресу</w:t>
      </w:r>
      <w:r w:rsidRPr="0088701D">
        <w:rPr>
          <w:rFonts w:ascii="Tahoma" w:hAnsi="Tahoma" w:cs="Tahoma"/>
          <w:sz w:val="18"/>
          <w:szCs w:val="18"/>
        </w:rPr>
        <w:t>:</w:t>
      </w:r>
      <w:r w:rsidR="00CA1D79" w:rsidRPr="0088701D">
        <w:rPr>
          <w:rFonts w:ascii="Tahoma" w:hAnsi="Tahoma" w:cs="Tahoma"/>
          <w:sz w:val="18"/>
          <w:szCs w:val="18"/>
        </w:rPr>
        <w:t xml:space="preserve"> </w:t>
      </w:r>
      <w:r w:rsidR="00CA1D79" w:rsidRPr="0088701D">
        <w:rPr>
          <w:rFonts w:ascii="Tahoma" w:hAnsi="Tahoma" w:cs="Tahoma"/>
          <w:b/>
          <w:sz w:val="18"/>
          <w:szCs w:val="18"/>
          <w:u w:val="single"/>
          <w:lang w:val="en-US"/>
        </w:rPr>
        <w:t>tender</w:t>
      </w:r>
      <w:r w:rsidR="00CA1D79" w:rsidRPr="0088701D">
        <w:rPr>
          <w:rFonts w:ascii="Tahoma" w:hAnsi="Tahoma" w:cs="Tahoma"/>
          <w:b/>
          <w:sz w:val="18"/>
          <w:szCs w:val="18"/>
          <w:u w:val="single"/>
        </w:rPr>
        <w:t>@</w:t>
      </w:r>
      <w:proofErr w:type="spellStart"/>
      <w:r w:rsidR="00CA1D79" w:rsidRPr="0088701D">
        <w:rPr>
          <w:rFonts w:ascii="Tahoma" w:hAnsi="Tahoma" w:cs="Tahoma"/>
          <w:b/>
          <w:sz w:val="18"/>
          <w:szCs w:val="18"/>
          <w:u w:val="single"/>
          <w:lang w:val="en-US"/>
        </w:rPr>
        <w:t>megacom</w:t>
      </w:r>
      <w:proofErr w:type="spellEnd"/>
      <w:r w:rsidR="00CA1D79" w:rsidRPr="0088701D">
        <w:rPr>
          <w:rFonts w:ascii="Tahoma" w:hAnsi="Tahoma" w:cs="Tahoma"/>
          <w:b/>
          <w:sz w:val="18"/>
          <w:szCs w:val="18"/>
          <w:u w:val="single"/>
        </w:rPr>
        <w:t>.</w:t>
      </w:r>
      <w:r w:rsidR="00CA1D79" w:rsidRPr="0088701D">
        <w:rPr>
          <w:rFonts w:ascii="Tahoma" w:hAnsi="Tahoma" w:cs="Tahoma"/>
          <w:b/>
          <w:sz w:val="18"/>
          <w:szCs w:val="18"/>
          <w:u w:val="single"/>
          <w:lang w:val="en-US"/>
        </w:rPr>
        <w:t>kg</w:t>
      </w:r>
      <w:r w:rsidR="009F5C64" w:rsidRPr="0088701D">
        <w:rPr>
          <w:rFonts w:ascii="Tahoma" w:hAnsi="Tahoma" w:cs="Tahoma"/>
          <w:sz w:val="18"/>
          <w:szCs w:val="18"/>
        </w:rPr>
        <w:t xml:space="preserve"> за получением разъяснений</w:t>
      </w:r>
      <w:r w:rsidR="00AC1EA0" w:rsidRPr="0088701D">
        <w:rPr>
          <w:rFonts w:ascii="Tahoma" w:hAnsi="Tahoma" w:cs="Tahoma"/>
          <w:sz w:val="18"/>
          <w:szCs w:val="18"/>
        </w:rPr>
        <w:t>, но не позднее 3 рабочих дней до истечения окончательного срока представления конкурсных заявок</w:t>
      </w:r>
      <w:r w:rsidR="00343787" w:rsidRPr="0088701D">
        <w:rPr>
          <w:rFonts w:ascii="Tahoma" w:hAnsi="Tahoma" w:cs="Tahoma"/>
          <w:sz w:val="18"/>
          <w:szCs w:val="18"/>
        </w:rPr>
        <w:t xml:space="preserve">. </w:t>
      </w:r>
      <w:r w:rsidR="009F5C64" w:rsidRPr="0088701D">
        <w:rPr>
          <w:rFonts w:ascii="Tahoma" w:hAnsi="Tahoma" w:cs="Tahoma"/>
          <w:sz w:val="18"/>
          <w:szCs w:val="18"/>
        </w:rPr>
        <w:t xml:space="preserve">Разъяснения направляются </w:t>
      </w:r>
      <w:r w:rsidR="00166D40" w:rsidRPr="0088701D">
        <w:rPr>
          <w:rFonts w:ascii="Tahoma" w:hAnsi="Tahoma" w:cs="Tahoma"/>
          <w:sz w:val="18"/>
          <w:szCs w:val="18"/>
        </w:rPr>
        <w:t xml:space="preserve">обратившемуся поставщику </w:t>
      </w:r>
      <w:r w:rsidR="009F5C64" w:rsidRPr="0088701D">
        <w:rPr>
          <w:rFonts w:ascii="Tahoma" w:hAnsi="Tahoma" w:cs="Tahoma"/>
          <w:sz w:val="18"/>
          <w:szCs w:val="18"/>
        </w:rPr>
        <w:t xml:space="preserve">по </w:t>
      </w:r>
      <w:r w:rsidR="0083338F" w:rsidRPr="0088701D">
        <w:rPr>
          <w:rFonts w:ascii="Tahoma" w:hAnsi="Tahoma" w:cs="Tahoma"/>
          <w:sz w:val="18"/>
          <w:szCs w:val="18"/>
        </w:rPr>
        <w:t xml:space="preserve">электронной почте, с которой был получен запрос, </w:t>
      </w:r>
      <w:r w:rsidR="009F5C64" w:rsidRPr="0088701D">
        <w:rPr>
          <w:rFonts w:ascii="Tahoma" w:hAnsi="Tahoma" w:cs="Tahoma"/>
          <w:sz w:val="18"/>
          <w:szCs w:val="18"/>
        </w:rPr>
        <w:t>не п</w:t>
      </w:r>
      <w:r w:rsidR="00343787" w:rsidRPr="0088701D">
        <w:rPr>
          <w:rFonts w:ascii="Tahoma" w:hAnsi="Tahoma" w:cs="Tahoma"/>
          <w:sz w:val="18"/>
          <w:szCs w:val="18"/>
        </w:rPr>
        <w:t xml:space="preserve">озднее трех календарных дней </w:t>
      </w:r>
      <w:r w:rsidR="009F5C64" w:rsidRPr="0088701D">
        <w:rPr>
          <w:rFonts w:ascii="Tahoma" w:hAnsi="Tahoma" w:cs="Tahoma"/>
          <w:sz w:val="18"/>
          <w:szCs w:val="18"/>
        </w:rPr>
        <w:t xml:space="preserve">с момента получения запроса. </w:t>
      </w:r>
    </w:p>
    <w:p w14:paraId="66F58916" w14:textId="5E847D2E" w:rsidR="00343787" w:rsidRPr="0088701D" w:rsidRDefault="0006359F" w:rsidP="00EB55CA">
      <w:pPr>
        <w:pStyle w:val="tkTekst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ahoma" w:hAnsi="Tahoma" w:cs="Tahoma"/>
          <w:sz w:val="18"/>
          <w:szCs w:val="18"/>
        </w:rPr>
      </w:pPr>
      <w:bookmarkStart w:id="1" w:name="_Toc409422004"/>
      <w:r w:rsidRPr="0088701D">
        <w:rPr>
          <w:rFonts w:ascii="Tahoma" w:eastAsia="Calibri" w:hAnsi="Tahoma" w:cs="Tahoma"/>
          <w:sz w:val="18"/>
          <w:szCs w:val="18"/>
        </w:rPr>
        <w:t xml:space="preserve">При необходимости, Компания вправе внести изменения в </w:t>
      </w:r>
      <w:r w:rsidR="00DF20D8" w:rsidRPr="0088701D">
        <w:rPr>
          <w:rFonts w:ascii="Tahoma" w:eastAsia="Calibri" w:hAnsi="Tahoma" w:cs="Tahoma"/>
          <w:sz w:val="18"/>
          <w:szCs w:val="18"/>
        </w:rPr>
        <w:t xml:space="preserve">настоящее Приглашение </w:t>
      </w:r>
      <w:r w:rsidR="0083338F" w:rsidRPr="0088701D">
        <w:rPr>
          <w:rFonts w:ascii="Tahoma" w:eastAsia="Calibri" w:hAnsi="Tahoma" w:cs="Tahoma"/>
          <w:sz w:val="18"/>
          <w:szCs w:val="18"/>
        </w:rPr>
        <w:t>путем издания дополнений</w:t>
      </w:r>
      <w:r w:rsidRPr="0088701D">
        <w:rPr>
          <w:rFonts w:ascii="Tahoma" w:eastAsia="Calibri" w:hAnsi="Tahoma" w:cs="Tahoma"/>
          <w:sz w:val="18"/>
          <w:szCs w:val="18"/>
        </w:rPr>
        <w:t xml:space="preserve"> в любое время до истечения окончательного срока представления конкурсных заявок,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Pr="0088701D">
        <w:rPr>
          <w:rFonts w:ascii="Tahoma" w:eastAsia="Calibri" w:hAnsi="Tahoma" w:cs="Tahoma"/>
          <w:sz w:val="18"/>
          <w:szCs w:val="18"/>
        </w:rPr>
        <w:t xml:space="preserve">но в любом случае не позднее 3 (трех) рабочих дней. </w:t>
      </w:r>
      <w:bookmarkEnd w:id="1"/>
    </w:p>
    <w:p w14:paraId="1EFD40C5" w14:textId="5F2B04D7" w:rsidR="001E2D91" w:rsidRPr="0088701D" w:rsidRDefault="001E2D91" w:rsidP="00EB55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Компания может перенести окончательную дату подачи конкурсных заявок на более поздний срок, если вносятся поправки в </w:t>
      </w:r>
      <w:r w:rsidR="0084609A" w:rsidRPr="0088701D">
        <w:rPr>
          <w:rFonts w:ascii="Tahoma" w:hAnsi="Tahoma" w:cs="Tahoma"/>
          <w:sz w:val="18"/>
          <w:szCs w:val="18"/>
        </w:rPr>
        <w:t>настоящее Приглашение</w:t>
      </w:r>
      <w:r w:rsidRPr="0088701D">
        <w:rPr>
          <w:rFonts w:ascii="Tahoma" w:hAnsi="Tahoma" w:cs="Tahoma"/>
          <w:sz w:val="18"/>
          <w:szCs w:val="18"/>
        </w:rPr>
        <w:t xml:space="preserve">, о чем Компания информирует путем размещения соответствующей информации на официальном сайте Компании и информационном ресурсе, где было размещено объявление о проведении настоящего конкурса.    </w:t>
      </w:r>
    </w:p>
    <w:p w14:paraId="41B91BAF" w14:textId="18BDA082" w:rsidR="0084609A" w:rsidRPr="0088701D" w:rsidRDefault="00E70B5F" w:rsidP="00EB55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 xml:space="preserve">Порядок подачи конкурсной заявки.  </w:t>
      </w:r>
      <w:r w:rsidR="00C9471D" w:rsidRPr="0088701D">
        <w:rPr>
          <w:rFonts w:ascii="Tahoma" w:hAnsi="Tahoma" w:cs="Tahoma"/>
          <w:sz w:val="18"/>
          <w:szCs w:val="18"/>
        </w:rPr>
        <w:t>Поставщику,</w:t>
      </w:r>
      <w:r w:rsidRPr="0088701D">
        <w:rPr>
          <w:rFonts w:ascii="Tahoma" w:hAnsi="Tahoma" w:cs="Tahoma"/>
          <w:sz w:val="18"/>
          <w:szCs w:val="18"/>
        </w:rPr>
        <w:t xml:space="preserve"> желающему участвовать в конкурсе необходимо согласно Требованиям к </w:t>
      </w:r>
      <w:r w:rsidR="00C9471D" w:rsidRPr="0088701D">
        <w:rPr>
          <w:rFonts w:ascii="Tahoma" w:hAnsi="Tahoma" w:cs="Tahoma"/>
          <w:sz w:val="18"/>
          <w:szCs w:val="18"/>
        </w:rPr>
        <w:t>закупке (</w:t>
      </w:r>
      <w:r w:rsidRPr="0088701D">
        <w:rPr>
          <w:rFonts w:ascii="Tahoma" w:hAnsi="Tahoma" w:cs="Tahoma"/>
          <w:sz w:val="18"/>
          <w:szCs w:val="18"/>
        </w:rPr>
        <w:t>приложение 1</w:t>
      </w:r>
      <w:r w:rsidR="0083338F" w:rsidRPr="0088701D">
        <w:rPr>
          <w:rFonts w:ascii="Tahoma" w:hAnsi="Tahoma" w:cs="Tahoma"/>
          <w:sz w:val="18"/>
          <w:szCs w:val="18"/>
        </w:rPr>
        <w:t xml:space="preserve"> к Приглашению</w:t>
      </w:r>
      <w:r w:rsidRPr="0088701D">
        <w:rPr>
          <w:rFonts w:ascii="Tahoma" w:hAnsi="Tahoma" w:cs="Tahoma"/>
          <w:sz w:val="18"/>
          <w:szCs w:val="18"/>
        </w:rPr>
        <w:t>) заполнить конкурсную заявку</w:t>
      </w:r>
      <w:r w:rsidR="0084609A" w:rsidRPr="0088701D">
        <w:rPr>
          <w:rFonts w:ascii="Tahoma" w:hAnsi="Tahoma" w:cs="Tahoma"/>
          <w:sz w:val="18"/>
          <w:szCs w:val="18"/>
        </w:rPr>
        <w:t xml:space="preserve"> (приложение 2 к Приглашению)</w:t>
      </w:r>
      <w:r w:rsidRPr="0088701D">
        <w:rPr>
          <w:rFonts w:ascii="Tahoma" w:hAnsi="Tahoma" w:cs="Tahoma"/>
          <w:sz w:val="18"/>
          <w:szCs w:val="18"/>
        </w:rPr>
        <w:t xml:space="preserve">, </w:t>
      </w:r>
      <w:r w:rsidR="006157A6" w:rsidRPr="0088701D">
        <w:rPr>
          <w:rFonts w:ascii="Tahoma" w:hAnsi="Tahoma" w:cs="Tahoma"/>
          <w:sz w:val="18"/>
          <w:szCs w:val="18"/>
        </w:rPr>
        <w:t xml:space="preserve">приложить требуемые копии документов, </w:t>
      </w:r>
      <w:r w:rsidR="00ED3A6C" w:rsidRPr="0088701D">
        <w:rPr>
          <w:rFonts w:ascii="Tahoma" w:hAnsi="Tahoma" w:cs="Tahoma"/>
          <w:sz w:val="18"/>
          <w:szCs w:val="18"/>
        </w:rPr>
        <w:t xml:space="preserve">установить к </w:t>
      </w:r>
      <w:r w:rsidR="0029325C" w:rsidRPr="0088701D">
        <w:rPr>
          <w:rFonts w:ascii="Tahoma" w:hAnsi="Tahoma" w:cs="Tahoma"/>
          <w:sz w:val="18"/>
          <w:szCs w:val="18"/>
        </w:rPr>
        <w:t xml:space="preserve">ним </w:t>
      </w:r>
      <w:r w:rsidR="00ED3A6C" w:rsidRPr="0088701D">
        <w:rPr>
          <w:rFonts w:ascii="Tahoma" w:hAnsi="Tahoma" w:cs="Tahoma"/>
          <w:sz w:val="18"/>
          <w:szCs w:val="18"/>
        </w:rPr>
        <w:t>пароль доступа</w:t>
      </w:r>
      <w:r w:rsidR="00732CE9" w:rsidRPr="0088701D">
        <w:rPr>
          <w:rFonts w:ascii="Tahoma" w:hAnsi="Tahoma" w:cs="Tahoma"/>
          <w:sz w:val="18"/>
          <w:szCs w:val="18"/>
        </w:rPr>
        <w:t xml:space="preserve"> </w:t>
      </w:r>
      <w:r w:rsidR="006157A6" w:rsidRPr="0088701D">
        <w:rPr>
          <w:rFonts w:ascii="Tahoma" w:hAnsi="Tahoma" w:cs="Tahoma"/>
          <w:sz w:val="18"/>
          <w:szCs w:val="18"/>
        </w:rPr>
        <w:t xml:space="preserve">и отправить </w:t>
      </w:r>
      <w:r w:rsidR="00732CE9" w:rsidRPr="0088701D">
        <w:rPr>
          <w:rFonts w:ascii="Tahoma" w:hAnsi="Tahoma" w:cs="Tahoma"/>
          <w:sz w:val="18"/>
          <w:szCs w:val="18"/>
        </w:rPr>
        <w:t xml:space="preserve">в электронном виде </w:t>
      </w:r>
      <w:r w:rsidR="00ED3A6C" w:rsidRPr="0088701D">
        <w:rPr>
          <w:rFonts w:ascii="Tahoma" w:hAnsi="Tahoma" w:cs="Tahoma"/>
          <w:sz w:val="18"/>
          <w:szCs w:val="18"/>
        </w:rPr>
        <w:t>на электронную почт</w:t>
      </w:r>
      <w:r w:rsidR="0083338F" w:rsidRPr="0088701D">
        <w:rPr>
          <w:rFonts w:ascii="Tahoma" w:hAnsi="Tahoma" w:cs="Tahoma"/>
          <w:sz w:val="18"/>
          <w:szCs w:val="18"/>
        </w:rPr>
        <w:t xml:space="preserve">у, указанную в п. 1 Приглашения, </w:t>
      </w:r>
      <w:r w:rsidR="00732CE9" w:rsidRPr="0088701D">
        <w:rPr>
          <w:rFonts w:ascii="Tahoma" w:hAnsi="Tahoma" w:cs="Tahoma"/>
          <w:sz w:val="18"/>
          <w:szCs w:val="18"/>
        </w:rPr>
        <w:t xml:space="preserve">не позднее </w:t>
      </w:r>
      <w:r w:rsidR="0029325C" w:rsidRPr="0088701D">
        <w:rPr>
          <w:rFonts w:ascii="Tahoma" w:hAnsi="Tahoma" w:cs="Tahoma"/>
          <w:sz w:val="18"/>
          <w:szCs w:val="18"/>
        </w:rPr>
        <w:t>установленного срока</w:t>
      </w:r>
      <w:r w:rsidR="0083338F" w:rsidRPr="0088701D">
        <w:rPr>
          <w:rFonts w:ascii="Tahoma" w:hAnsi="Tahoma" w:cs="Tahoma"/>
          <w:sz w:val="18"/>
          <w:szCs w:val="18"/>
        </w:rPr>
        <w:t xml:space="preserve">. </w:t>
      </w:r>
      <w:r w:rsidR="0084609A" w:rsidRPr="0088701D">
        <w:rPr>
          <w:rFonts w:ascii="Tahoma" w:hAnsi="Tahoma" w:cs="Tahoma"/>
          <w:sz w:val="18"/>
          <w:szCs w:val="18"/>
        </w:rPr>
        <w:t xml:space="preserve">При этом, </w:t>
      </w:r>
      <w:r w:rsidR="0083338F" w:rsidRPr="0088701D">
        <w:rPr>
          <w:rFonts w:ascii="Tahoma" w:hAnsi="Tahoma" w:cs="Tahoma"/>
          <w:sz w:val="18"/>
          <w:szCs w:val="18"/>
        </w:rPr>
        <w:t>Поставщик</w:t>
      </w:r>
      <w:r w:rsidR="00111A24" w:rsidRPr="0088701D">
        <w:rPr>
          <w:rFonts w:ascii="Tahoma" w:hAnsi="Tahoma" w:cs="Tahoma"/>
          <w:sz w:val="18"/>
          <w:szCs w:val="18"/>
        </w:rPr>
        <w:t xml:space="preserve"> </w:t>
      </w:r>
      <w:r w:rsidR="0084609A" w:rsidRPr="0088701D">
        <w:rPr>
          <w:rFonts w:ascii="Tahoma" w:hAnsi="Tahoma" w:cs="Tahoma"/>
          <w:sz w:val="18"/>
          <w:szCs w:val="18"/>
        </w:rPr>
        <w:t>обязуется</w:t>
      </w:r>
      <w:r w:rsidR="00ED3A6C" w:rsidRPr="0088701D">
        <w:rPr>
          <w:rFonts w:ascii="Tahoma" w:hAnsi="Tahoma" w:cs="Tahoma"/>
          <w:sz w:val="18"/>
          <w:szCs w:val="18"/>
        </w:rPr>
        <w:t xml:space="preserve"> </w:t>
      </w:r>
      <w:r w:rsidR="0084609A" w:rsidRPr="0088701D">
        <w:rPr>
          <w:rFonts w:ascii="Tahoma" w:hAnsi="Tahoma" w:cs="Tahoma"/>
          <w:sz w:val="18"/>
          <w:szCs w:val="18"/>
        </w:rPr>
        <w:t>сообщить/направить</w:t>
      </w:r>
      <w:r w:rsidR="00111A24" w:rsidRPr="0088701D">
        <w:rPr>
          <w:rFonts w:ascii="Tahoma" w:hAnsi="Tahoma" w:cs="Tahoma"/>
          <w:sz w:val="18"/>
          <w:szCs w:val="18"/>
        </w:rPr>
        <w:t xml:space="preserve"> Компании </w:t>
      </w:r>
      <w:r w:rsidR="0083338F" w:rsidRPr="0088701D">
        <w:rPr>
          <w:rFonts w:ascii="Tahoma" w:hAnsi="Tahoma" w:cs="Tahoma"/>
          <w:sz w:val="18"/>
          <w:szCs w:val="18"/>
        </w:rPr>
        <w:t xml:space="preserve">пароль доступа </w:t>
      </w:r>
      <w:r w:rsidR="0029325C" w:rsidRPr="0088701D">
        <w:rPr>
          <w:rFonts w:ascii="Tahoma" w:hAnsi="Tahoma" w:cs="Tahoma"/>
          <w:sz w:val="18"/>
          <w:szCs w:val="18"/>
        </w:rPr>
        <w:t xml:space="preserve">не </w:t>
      </w:r>
      <w:r w:rsidR="00ED3A6C" w:rsidRPr="0088701D">
        <w:rPr>
          <w:rFonts w:ascii="Tahoma" w:hAnsi="Tahoma" w:cs="Tahoma"/>
          <w:sz w:val="18"/>
          <w:szCs w:val="18"/>
        </w:rPr>
        <w:t xml:space="preserve">позднее </w:t>
      </w:r>
      <w:r w:rsidR="0029325C" w:rsidRPr="0088701D">
        <w:rPr>
          <w:rFonts w:ascii="Tahoma" w:hAnsi="Tahoma" w:cs="Tahoma"/>
          <w:sz w:val="18"/>
          <w:szCs w:val="18"/>
        </w:rPr>
        <w:t xml:space="preserve">установленного </w:t>
      </w:r>
      <w:r w:rsidR="0083338F" w:rsidRPr="0088701D">
        <w:rPr>
          <w:rFonts w:ascii="Tahoma" w:hAnsi="Tahoma" w:cs="Tahoma"/>
          <w:sz w:val="18"/>
          <w:szCs w:val="18"/>
        </w:rPr>
        <w:t xml:space="preserve">срока </w:t>
      </w:r>
      <w:r w:rsidR="001E2D91" w:rsidRPr="0088701D">
        <w:rPr>
          <w:rFonts w:ascii="Tahoma" w:hAnsi="Tahoma" w:cs="Tahoma"/>
          <w:sz w:val="18"/>
          <w:szCs w:val="18"/>
        </w:rPr>
        <w:t xml:space="preserve">и </w:t>
      </w:r>
      <w:r w:rsidR="0029325C" w:rsidRPr="0088701D">
        <w:rPr>
          <w:rFonts w:ascii="Tahoma" w:hAnsi="Tahoma" w:cs="Tahoma"/>
          <w:sz w:val="18"/>
          <w:szCs w:val="18"/>
        </w:rPr>
        <w:t>вышеуказанным способом</w:t>
      </w:r>
      <w:r w:rsidR="00343787" w:rsidRPr="0088701D">
        <w:rPr>
          <w:rFonts w:ascii="Tahoma" w:hAnsi="Tahoma" w:cs="Tahoma"/>
          <w:sz w:val="18"/>
          <w:szCs w:val="18"/>
        </w:rPr>
        <w:t>.</w:t>
      </w:r>
    </w:p>
    <w:p w14:paraId="0BD81799" w14:textId="77777777" w:rsidR="009934E3" w:rsidRPr="0088701D" w:rsidRDefault="00343787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  <w:r w:rsidR="009D6D88" w:rsidRPr="0088701D">
        <w:rPr>
          <w:rFonts w:ascii="Tahoma" w:hAnsi="Tahoma" w:cs="Tahoma"/>
          <w:sz w:val="18"/>
          <w:szCs w:val="18"/>
        </w:rPr>
        <w:t>Каждый участник конкурса может подать только одну конкурсную заявку.</w:t>
      </w:r>
    </w:p>
    <w:p w14:paraId="28126032" w14:textId="4BC933ED" w:rsidR="0065088B" w:rsidRPr="0088701D" w:rsidRDefault="009D6D88" w:rsidP="00EB55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  <w:r w:rsidR="0065088B" w:rsidRPr="0088701D">
        <w:rPr>
          <w:rFonts w:ascii="Tahoma" w:hAnsi="Tahoma" w:cs="Tahoma"/>
          <w:sz w:val="18"/>
          <w:szCs w:val="18"/>
        </w:rPr>
        <w:t xml:space="preserve">Компания может установить фиксированную сумму гарантийного обеспечения конкурсной заявки (далее – ГОКЗ). Срок действия ГОКЗ должен совпадать со сроком действия конкурсной заявки. Данное требование устанавливается при необходимости. </w:t>
      </w:r>
    </w:p>
    <w:p w14:paraId="4A7DF882" w14:textId="059E3008" w:rsidR="00343787" w:rsidRPr="0088701D" w:rsidRDefault="0065088B" w:rsidP="007D12BA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ГОКЗ вносится в размере и форме, предусмотренных в конкурсной документации.</w:t>
      </w:r>
    </w:p>
    <w:p w14:paraId="4EFD989A" w14:textId="7B4ED865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ГОКЗ возвращается не позднее трех рабочих дней в случаях:</w:t>
      </w:r>
    </w:p>
    <w:p w14:paraId="71D431B2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1) истечения срока действия конкурсной заявки, указанного в конкурсной документации;</w:t>
      </w:r>
    </w:p>
    <w:p w14:paraId="74836D20" w14:textId="4184BC80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2) заключения договора и предоставления ГОИД, если предоставление такого гарантийного обеспечения предусмотрено в конкурсной документации;</w:t>
      </w:r>
    </w:p>
    <w:p w14:paraId="70FE6161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3) отзыва конкурсной заявки до истечения окончательного срока представления конкурсных заявок;</w:t>
      </w:r>
    </w:p>
    <w:p w14:paraId="69EAB0B6" w14:textId="7F3AD623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4) прекращения процедур закупок без заключения договора.</w:t>
      </w:r>
    </w:p>
    <w:p w14:paraId="2B39B42D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5. Гарантийное обеспечение конкурсной заявки закупающей организацией удерживается в случаях:</w:t>
      </w:r>
    </w:p>
    <w:p w14:paraId="5FC1F2E5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1) отказа подписать договор на условиях, предусмотренных в конкурсной заявке победителя,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2E901F26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2) отказа предоставить гарантийное обеспечение исполнения договора;</w:t>
      </w:r>
    </w:p>
    <w:p w14:paraId="6A07B41E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3) отзыва конкурсной заявки после ее вскрытия и до истечения срока ее действия;</w:t>
      </w:r>
    </w:p>
    <w:p w14:paraId="146BA5D0" w14:textId="4495CF65" w:rsidR="0065088B" w:rsidRPr="0088701D" w:rsidRDefault="0065088B" w:rsidP="007D12BA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4) изменения условий конкурсной заявки после вскрытия конвертов с конкурсными заявками.</w:t>
      </w:r>
    </w:p>
    <w:p w14:paraId="71EA3C07" w14:textId="77777777" w:rsidR="0065088B" w:rsidRPr="0088701D" w:rsidRDefault="0065088B" w:rsidP="007D12BA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</w:p>
    <w:p w14:paraId="4A5483BD" w14:textId="48AE16D6" w:rsidR="00343787" w:rsidRPr="0088701D" w:rsidRDefault="003C3653" w:rsidP="00EB55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К</w:t>
      </w:r>
      <w:r w:rsidR="00343787" w:rsidRPr="0088701D">
        <w:rPr>
          <w:rFonts w:ascii="Tahoma" w:hAnsi="Tahoma" w:cs="Tahoma"/>
          <w:sz w:val="18"/>
          <w:szCs w:val="18"/>
        </w:rPr>
        <w:t xml:space="preserve">онкурсные заявки, </w:t>
      </w:r>
      <w:r w:rsidR="00AC1EA0" w:rsidRPr="0088701D">
        <w:rPr>
          <w:rFonts w:ascii="Tahoma" w:hAnsi="Tahoma" w:cs="Tahoma"/>
          <w:sz w:val="18"/>
          <w:szCs w:val="18"/>
        </w:rPr>
        <w:t>поданные поставщиками</w:t>
      </w:r>
      <w:r w:rsidR="00111A24" w:rsidRPr="0088701D">
        <w:rPr>
          <w:rFonts w:ascii="Tahoma" w:hAnsi="Tahoma" w:cs="Tahoma"/>
          <w:sz w:val="18"/>
          <w:szCs w:val="18"/>
        </w:rPr>
        <w:t xml:space="preserve"> </w:t>
      </w:r>
      <w:r w:rsidR="00343787" w:rsidRPr="0088701D">
        <w:rPr>
          <w:rFonts w:ascii="Tahoma" w:hAnsi="Tahoma" w:cs="Tahoma"/>
          <w:sz w:val="18"/>
          <w:szCs w:val="18"/>
        </w:rPr>
        <w:t>по</w:t>
      </w:r>
      <w:r w:rsidR="0084609A" w:rsidRPr="0088701D">
        <w:rPr>
          <w:rFonts w:ascii="Tahoma" w:hAnsi="Tahoma" w:cs="Tahoma"/>
          <w:sz w:val="18"/>
          <w:szCs w:val="18"/>
        </w:rPr>
        <w:t>зднее</w:t>
      </w:r>
      <w:r w:rsidR="00343787" w:rsidRPr="0088701D">
        <w:rPr>
          <w:rFonts w:ascii="Tahoma" w:hAnsi="Tahoma" w:cs="Tahoma"/>
          <w:sz w:val="18"/>
          <w:szCs w:val="18"/>
        </w:rPr>
        <w:t xml:space="preserve"> указанного</w:t>
      </w:r>
      <w:r w:rsidR="00111A24" w:rsidRPr="0088701D">
        <w:rPr>
          <w:rFonts w:ascii="Tahoma" w:hAnsi="Tahoma" w:cs="Tahoma"/>
          <w:sz w:val="18"/>
          <w:szCs w:val="18"/>
        </w:rPr>
        <w:t xml:space="preserve"> срока и/или заявки, к которым не сообщен пароль до установленного</w:t>
      </w:r>
      <w:r w:rsidR="00343787" w:rsidRPr="0088701D">
        <w:rPr>
          <w:rFonts w:ascii="Tahoma" w:hAnsi="Tahoma" w:cs="Tahoma"/>
          <w:sz w:val="18"/>
          <w:szCs w:val="18"/>
        </w:rPr>
        <w:t xml:space="preserve"> срока</w:t>
      </w:r>
      <w:r w:rsidR="00111A24" w:rsidRPr="0088701D">
        <w:rPr>
          <w:rFonts w:ascii="Tahoma" w:hAnsi="Tahoma" w:cs="Tahoma"/>
          <w:sz w:val="18"/>
          <w:szCs w:val="18"/>
        </w:rPr>
        <w:t xml:space="preserve">, </w:t>
      </w:r>
      <w:r w:rsidR="00343787" w:rsidRPr="0088701D">
        <w:rPr>
          <w:rFonts w:ascii="Tahoma" w:hAnsi="Tahoma" w:cs="Tahoma"/>
          <w:sz w:val="18"/>
          <w:szCs w:val="18"/>
        </w:rPr>
        <w:t>не принимаются</w:t>
      </w:r>
      <w:r w:rsidR="00AC138E" w:rsidRPr="0088701D">
        <w:rPr>
          <w:rFonts w:ascii="Tahoma" w:hAnsi="Tahoma" w:cs="Tahoma"/>
          <w:sz w:val="18"/>
          <w:szCs w:val="18"/>
        </w:rPr>
        <w:t xml:space="preserve"> и не рассматриваются</w:t>
      </w:r>
      <w:r w:rsidR="00343787" w:rsidRPr="0088701D">
        <w:rPr>
          <w:rFonts w:ascii="Tahoma" w:hAnsi="Tahoma" w:cs="Tahoma"/>
          <w:sz w:val="18"/>
          <w:szCs w:val="18"/>
        </w:rPr>
        <w:t>.</w:t>
      </w:r>
      <w:r w:rsidR="00111A24" w:rsidRPr="0088701D">
        <w:rPr>
          <w:rFonts w:ascii="Tahoma" w:hAnsi="Tahoma" w:cs="Tahoma"/>
          <w:sz w:val="18"/>
          <w:szCs w:val="18"/>
        </w:rPr>
        <w:t xml:space="preserve"> </w:t>
      </w:r>
    </w:p>
    <w:p w14:paraId="0B35A15D" w14:textId="147EA3D5" w:rsidR="00343787" w:rsidRPr="0088701D" w:rsidRDefault="0039085C" w:rsidP="004E6D7C">
      <w:pPr>
        <w:spacing w:after="0"/>
        <w:ind w:firstLine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  <w:u w:val="single"/>
        </w:rPr>
        <w:lastRenderedPageBreak/>
        <w:t xml:space="preserve">Подавая свою конкурсную заявку, </w:t>
      </w:r>
      <w:r w:rsidR="0084609A" w:rsidRPr="0088701D">
        <w:rPr>
          <w:rFonts w:ascii="Tahoma" w:hAnsi="Tahoma" w:cs="Tahoma"/>
          <w:b/>
          <w:sz w:val="18"/>
          <w:szCs w:val="18"/>
          <w:u w:val="single"/>
        </w:rPr>
        <w:t xml:space="preserve">поставщик </w:t>
      </w:r>
      <w:r w:rsidRPr="0088701D">
        <w:rPr>
          <w:rFonts w:ascii="Tahoma" w:hAnsi="Tahoma" w:cs="Tahoma"/>
          <w:b/>
          <w:sz w:val="18"/>
          <w:szCs w:val="18"/>
          <w:u w:val="single"/>
        </w:rPr>
        <w:t>тем самым выражает свое согласие на в</w:t>
      </w:r>
      <w:r w:rsidR="003C3653" w:rsidRPr="0088701D">
        <w:rPr>
          <w:rFonts w:ascii="Tahoma" w:hAnsi="Tahoma" w:cs="Tahoma"/>
          <w:b/>
          <w:sz w:val="18"/>
          <w:szCs w:val="18"/>
          <w:u w:val="single"/>
        </w:rPr>
        <w:t>се условия, указанные в проекте (-ах)</w:t>
      </w:r>
      <w:r w:rsidRPr="0088701D">
        <w:rPr>
          <w:rFonts w:ascii="Tahoma" w:hAnsi="Tahoma" w:cs="Tahoma"/>
          <w:b/>
          <w:sz w:val="18"/>
          <w:szCs w:val="18"/>
          <w:u w:val="single"/>
        </w:rPr>
        <w:t xml:space="preserve"> договора</w:t>
      </w:r>
      <w:r w:rsidR="003C3653" w:rsidRPr="0088701D">
        <w:rPr>
          <w:rFonts w:ascii="Tahoma" w:hAnsi="Tahoma" w:cs="Tahoma"/>
          <w:b/>
          <w:sz w:val="18"/>
          <w:szCs w:val="18"/>
          <w:u w:val="single"/>
        </w:rPr>
        <w:t xml:space="preserve"> (-</w:t>
      </w:r>
      <w:proofErr w:type="spellStart"/>
      <w:r w:rsidR="003C3653" w:rsidRPr="0088701D">
        <w:rPr>
          <w:rFonts w:ascii="Tahoma" w:hAnsi="Tahoma" w:cs="Tahoma"/>
          <w:b/>
          <w:sz w:val="18"/>
          <w:szCs w:val="18"/>
          <w:u w:val="single"/>
        </w:rPr>
        <w:t>ов</w:t>
      </w:r>
      <w:proofErr w:type="spellEnd"/>
      <w:r w:rsidR="003C3653" w:rsidRPr="0088701D">
        <w:rPr>
          <w:rFonts w:ascii="Tahoma" w:hAnsi="Tahoma" w:cs="Tahoma"/>
          <w:b/>
          <w:sz w:val="18"/>
          <w:szCs w:val="18"/>
          <w:u w:val="single"/>
        </w:rPr>
        <w:t>)</w:t>
      </w:r>
      <w:r w:rsidRPr="0088701D">
        <w:rPr>
          <w:rFonts w:ascii="Tahoma" w:hAnsi="Tahoma" w:cs="Tahoma"/>
          <w:b/>
          <w:sz w:val="18"/>
          <w:szCs w:val="18"/>
          <w:u w:val="single"/>
        </w:rPr>
        <w:t xml:space="preserve"> (Приложение </w:t>
      </w:r>
      <w:r w:rsidR="0084609A" w:rsidRPr="0088701D">
        <w:rPr>
          <w:rFonts w:ascii="Tahoma" w:hAnsi="Tahoma" w:cs="Tahoma"/>
          <w:b/>
          <w:sz w:val="18"/>
          <w:szCs w:val="18"/>
          <w:u w:val="single"/>
        </w:rPr>
        <w:t xml:space="preserve">3 </w:t>
      </w:r>
      <w:r w:rsidRPr="0088701D">
        <w:rPr>
          <w:rFonts w:ascii="Tahoma" w:hAnsi="Tahoma" w:cs="Tahoma"/>
          <w:b/>
          <w:sz w:val="18"/>
          <w:szCs w:val="18"/>
          <w:u w:val="single"/>
        </w:rPr>
        <w:t>к Приглашению).</w:t>
      </w:r>
    </w:p>
    <w:p w14:paraId="0ABA4778" w14:textId="707DB1C7" w:rsidR="00343787" w:rsidRPr="0088701D" w:rsidRDefault="00343787" w:rsidP="00F52F68">
      <w:pPr>
        <w:pStyle w:val="a3"/>
        <w:tabs>
          <w:tab w:val="left" w:pos="851"/>
        </w:tabs>
        <w:ind w:left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Не допускается внесение изменений в конкурсные заявки после истечения срока их подачи.</w:t>
      </w:r>
    </w:p>
    <w:p w14:paraId="211A1D06" w14:textId="3A32A426" w:rsidR="00F8479D" w:rsidRPr="0088701D" w:rsidRDefault="00F8479D" w:rsidP="00EB5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Поставщик, подавший конкурсную заявку</w:t>
      </w:r>
      <w:r w:rsidR="004359A1" w:rsidRPr="0088701D">
        <w:rPr>
          <w:rFonts w:ascii="Tahoma" w:hAnsi="Tahoma" w:cs="Tahoma"/>
          <w:sz w:val="18"/>
          <w:szCs w:val="18"/>
        </w:rPr>
        <w:t>,</w:t>
      </w:r>
      <w:r w:rsidRPr="0088701D">
        <w:rPr>
          <w:rFonts w:ascii="Tahoma" w:hAnsi="Tahoma" w:cs="Tahoma"/>
          <w:sz w:val="18"/>
          <w:szCs w:val="18"/>
        </w:rPr>
        <w:t xml:space="preserve"> может </w:t>
      </w:r>
      <w:r w:rsidR="00C9471D" w:rsidRPr="0088701D">
        <w:rPr>
          <w:rFonts w:ascii="Tahoma" w:hAnsi="Tahoma" w:cs="Tahoma"/>
          <w:sz w:val="18"/>
          <w:szCs w:val="18"/>
        </w:rPr>
        <w:t>присутствовать на</w:t>
      </w:r>
      <w:r w:rsidRPr="0088701D">
        <w:rPr>
          <w:rFonts w:ascii="Tahoma" w:hAnsi="Tahoma" w:cs="Tahoma"/>
          <w:sz w:val="18"/>
          <w:szCs w:val="18"/>
        </w:rPr>
        <w:t xml:space="preserve"> вскрытии конкурсных заявок. На вскрытии конкурсных заявок оглашается цена конкурсной заявки, а также список </w:t>
      </w:r>
      <w:r w:rsidR="00C9471D" w:rsidRPr="0088701D">
        <w:rPr>
          <w:rFonts w:ascii="Tahoma" w:hAnsi="Tahoma" w:cs="Tahoma"/>
          <w:sz w:val="18"/>
          <w:szCs w:val="18"/>
        </w:rPr>
        <w:t>документов,</w:t>
      </w:r>
      <w:r w:rsidRPr="0088701D">
        <w:rPr>
          <w:rFonts w:ascii="Tahoma" w:hAnsi="Tahoma" w:cs="Tahoma"/>
          <w:sz w:val="18"/>
          <w:szCs w:val="18"/>
        </w:rPr>
        <w:t xml:space="preserve"> приложенных к конкурсной заявк</w:t>
      </w:r>
      <w:r w:rsidR="00C9471D" w:rsidRPr="0088701D">
        <w:rPr>
          <w:rFonts w:ascii="Tahoma" w:hAnsi="Tahoma" w:cs="Tahoma"/>
          <w:sz w:val="18"/>
          <w:szCs w:val="18"/>
        </w:rPr>
        <w:t>е</w:t>
      </w:r>
      <w:r w:rsidRPr="0088701D">
        <w:rPr>
          <w:rFonts w:ascii="Tahoma" w:hAnsi="Tahoma" w:cs="Tahoma"/>
          <w:sz w:val="18"/>
          <w:szCs w:val="18"/>
        </w:rPr>
        <w:t xml:space="preserve">, и вносится в протокол вскрытия. </w:t>
      </w:r>
    </w:p>
    <w:p w14:paraId="6E95923B" w14:textId="20B0A5ED" w:rsidR="00343787" w:rsidRPr="0088701D" w:rsidRDefault="00343787" w:rsidP="00EB5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Во время оценки конкурсных заявок Компания вправе обратиться к </w:t>
      </w:r>
      <w:r w:rsidR="00A27B22" w:rsidRPr="0088701D">
        <w:rPr>
          <w:rFonts w:ascii="Tahoma" w:hAnsi="Tahoma" w:cs="Tahoma"/>
          <w:sz w:val="18"/>
          <w:szCs w:val="18"/>
        </w:rPr>
        <w:t>поставщику за разъяснениями</w:t>
      </w:r>
      <w:r w:rsidRPr="0088701D">
        <w:rPr>
          <w:rFonts w:ascii="Tahoma" w:hAnsi="Tahoma" w:cs="Tahoma"/>
          <w:sz w:val="18"/>
          <w:szCs w:val="18"/>
        </w:rPr>
        <w:t xml:space="preserve"> по поводу его конкурсной заявки. </w:t>
      </w:r>
      <w:r w:rsidR="00A27B22" w:rsidRPr="0088701D">
        <w:rPr>
          <w:rFonts w:ascii="Tahoma" w:hAnsi="Tahoma" w:cs="Tahoma"/>
          <w:sz w:val="18"/>
          <w:szCs w:val="18"/>
        </w:rPr>
        <w:t xml:space="preserve">Запрос </w:t>
      </w:r>
      <w:r w:rsidRPr="0088701D">
        <w:rPr>
          <w:rFonts w:ascii="Tahoma" w:hAnsi="Tahoma" w:cs="Tahoma"/>
          <w:sz w:val="18"/>
          <w:szCs w:val="18"/>
        </w:rPr>
        <w:t>о разъяснени</w:t>
      </w:r>
      <w:r w:rsidR="00A27B22" w:rsidRPr="0088701D">
        <w:rPr>
          <w:rFonts w:ascii="Tahoma" w:hAnsi="Tahoma" w:cs="Tahoma"/>
          <w:sz w:val="18"/>
          <w:szCs w:val="18"/>
        </w:rPr>
        <w:t>ях</w:t>
      </w:r>
      <w:r w:rsidRPr="0088701D">
        <w:rPr>
          <w:rFonts w:ascii="Tahoma" w:hAnsi="Tahoma" w:cs="Tahoma"/>
          <w:sz w:val="18"/>
          <w:szCs w:val="18"/>
        </w:rPr>
        <w:t xml:space="preserve"> и ответ на не</w:t>
      </w:r>
      <w:r w:rsidR="00A27B22" w:rsidRPr="0088701D">
        <w:rPr>
          <w:rFonts w:ascii="Tahoma" w:hAnsi="Tahoma" w:cs="Tahoma"/>
          <w:sz w:val="18"/>
          <w:szCs w:val="18"/>
        </w:rPr>
        <w:t>го</w:t>
      </w:r>
      <w:r w:rsidRPr="0088701D">
        <w:rPr>
          <w:rFonts w:ascii="Tahoma" w:hAnsi="Tahoma" w:cs="Tahoma"/>
          <w:sz w:val="18"/>
          <w:szCs w:val="18"/>
        </w:rPr>
        <w:t xml:space="preserve"> должны подаваться в письменном виде</w:t>
      </w:r>
      <w:r w:rsidR="009E6E78" w:rsidRPr="0088701D">
        <w:rPr>
          <w:rFonts w:ascii="Tahoma" w:hAnsi="Tahoma" w:cs="Tahoma"/>
          <w:sz w:val="18"/>
          <w:szCs w:val="18"/>
        </w:rPr>
        <w:t xml:space="preserve"> по электронной почте</w:t>
      </w:r>
      <w:r w:rsidR="00A27B22" w:rsidRPr="0088701D">
        <w:rPr>
          <w:rFonts w:ascii="Tahoma" w:hAnsi="Tahoma" w:cs="Tahoma"/>
          <w:sz w:val="18"/>
          <w:szCs w:val="18"/>
        </w:rPr>
        <w:t>.</w:t>
      </w:r>
    </w:p>
    <w:p w14:paraId="4FAC27F5" w14:textId="79D79F58" w:rsidR="00877D11" w:rsidRPr="0088701D" w:rsidRDefault="00877D11" w:rsidP="00EB5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b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О</w:t>
      </w:r>
      <w:r w:rsidR="0084609A" w:rsidRPr="0088701D">
        <w:rPr>
          <w:rFonts w:ascii="Tahoma" w:hAnsi="Tahoma" w:cs="Tahoma"/>
          <w:sz w:val="18"/>
          <w:szCs w:val="18"/>
        </w:rPr>
        <w:t>ценка к</w:t>
      </w:r>
      <w:r w:rsidRPr="0088701D">
        <w:rPr>
          <w:rFonts w:ascii="Tahoma" w:hAnsi="Tahoma" w:cs="Tahoma"/>
          <w:sz w:val="18"/>
          <w:szCs w:val="18"/>
        </w:rPr>
        <w:t>онкурсных заявок осуществляется в соответствии с процедурами и критериями, предусмотренными в Тре</w:t>
      </w:r>
      <w:r w:rsidR="001E2D91" w:rsidRPr="0088701D">
        <w:rPr>
          <w:rFonts w:ascii="Tahoma" w:hAnsi="Tahoma" w:cs="Tahoma"/>
          <w:sz w:val="18"/>
          <w:szCs w:val="18"/>
        </w:rPr>
        <w:t>бованиях к закупке (приложение 1</w:t>
      </w:r>
      <w:r w:rsidR="00A27B22" w:rsidRPr="0088701D">
        <w:rPr>
          <w:rFonts w:ascii="Tahoma" w:hAnsi="Tahoma" w:cs="Tahoma"/>
          <w:sz w:val="18"/>
          <w:szCs w:val="18"/>
        </w:rPr>
        <w:t xml:space="preserve"> к Приглашению</w:t>
      </w:r>
      <w:r w:rsidRPr="0088701D">
        <w:rPr>
          <w:rFonts w:ascii="Tahoma" w:hAnsi="Tahoma" w:cs="Tahoma"/>
          <w:sz w:val="18"/>
          <w:szCs w:val="18"/>
        </w:rPr>
        <w:t xml:space="preserve">). </w:t>
      </w:r>
      <w:r w:rsidR="0084609A" w:rsidRPr="0088701D">
        <w:rPr>
          <w:rFonts w:ascii="Tahoma" w:hAnsi="Tahoma" w:cs="Tahoma"/>
          <w:sz w:val="18"/>
          <w:szCs w:val="18"/>
        </w:rPr>
        <w:t xml:space="preserve">Компания вправе </w:t>
      </w:r>
      <w:r w:rsidR="001A06B4" w:rsidRPr="0088701D">
        <w:rPr>
          <w:rFonts w:ascii="Tahoma" w:hAnsi="Tahoma" w:cs="Tahoma"/>
          <w:sz w:val="18"/>
          <w:szCs w:val="18"/>
        </w:rPr>
        <w:t xml:space="preserve">запросить у поставщика исправление арифметических ошибок, допущенных в конкурсной заявке. </w:t>
      </w:r>
    </w:p>
    <w:p w14:paraId="0CB08873" w14:textId="56452F6A" w:rsidR="00343787" w:rsidRPr="0088701D" w:rsidRDefault="00343787" w:rsidP="004E6D7C">
      <w:pPr>
        <w:pStyle w:val="a3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В случае если по итогам проведенной оценки поставщиками предоставлены конкурсные заявки с одинаковыми ценами и условиями, отвечающие требованиям конкурсной документации, то </w:t>
      </w:r>
      <w:r w:rsidR="001E2D91" w:rsidRPr="0088701D">
        <w:rPr>
          <w:rFonts w:ascii="Tahoma" w:hAnsi="Tahoma" w:cs="Tahoma"/>
          <w:sz w:val="18"/>
          <w:szCs w:val="18"/>
        </w:rPr>
        <w:t xml:space="preserve">Компания </w:t>
      </w:r>
      <w:r w:rsidRPr="0088701D">
        <w:rPr>
          <w:rFonts w:ascii="Tahoma" w:hAnsi="Tahoma" w:cs="Tahoma"/>
          <w:sz w:val="18"/>
          <w:szCs w:val="18"/>
        </w:rPr>
        <w:t xml:space="preserve">направляет поставщикам, представившим одинаковые цены </w:t>
      </w:r>
      <w:r w:rsidR="001E2D91" w:rsidRPr="0088701D">
        <w:rPr>
          <w:rFonts w:ascii="Tahoma" w:hAnsi="Tahoma" w:cs="Tahoma"/>
          <w:sz w:val="18"/>
          <w:szCs w:val="18"/>
        </w:rPr>
        <w:t xml:space="preserve">запрос по электронной почте </w:t>
      </w:r>
      <w:r w:rsidRPr="0088701D">
        <w:rPr>
          <w:rFonts w:ascii="Tahoma" w:hAnsi="Tahoma" w:cs="Tahoma"/>
          <w:sz w:val="18"/>
          <w:szCs w:val="18"/>
        </w:rPr>
        <w:t>о возможности снижения цены (предоставления скидки)</w:t>
      </w:r>
      <w:r w:rsidR="00254E84" w:rsidRPr="0088701D">
        <w:rPr>
          <w:rFonts w:ascii="Tahoma" w:hAnsi="Tahoma" w:cs="Tahoma"/>
          <w:sz w:val="18"/>
          <w:szCs w:val="18"/>
        </w:rPr>
        <w:t>,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="00254E84" w:rsidRPr="0088701D">
        <w:rPr>
          <w:rFonts w:ascii="Tahoma" w:hAnsi="Tahoma" w:cs="Tahoma"/>
          <w:sz w:val="18"/>
          <w:szCs w:val="18"/>
        </w:rPr>
        <w:t>в</w:t>
      </w:r>
      <w:r w:rsidRPr="0088701D">
        <w:rPr>
          <w:rFonts w:ascii="Tahoma" w:hAnsi="Tahoma" w:cs="Tahoma"/>
          <w:sz w:val="18"/>
          <w:szCs w:val="18"/>
        </w:rPr>
        <w:t>ыигравшей конкурсной заявкой считается заявка поставщика, предоставившего наименьшую цену (наибольшую скидку).</w:t>
      </w:r>
      <w:r w:rsidR="00254E84" w:rsidRPr="0088701D">
        <w:rPr>
          <w:rFonts w:ascii="Tahoma" w:hAnsi="Tahoma" w:cs="Tahoma"/>
          <w:sz w:val="18"/>
          <w:szCs w:val="18"/>
        </w:rPr>
        <w:t xml:space="preserve"> </w:t>
      </w:r>
      <w:r w:rsidRPr="0088701D">
        <w:rPr>
          <w:rFonts w:ascii="Tahoma" w:hAnsi="Tahoma" w:cs="Tahoma"/>
          <w:sz w:val="18"/>
          <w:szCs w:val="18"/>
        </w:rPr>
        <w:t>В случае если после снижения цены (предоставления скидки) поставщики представили одинаковые предложения (цена, скидка), то победитель определяется посредством случайной выборки.</w:t>
      </w:r>
    </w:p>
    <w:p w14:paraId="2BA690F0" w14:textId="4414160E" w:rsidR="00343787" w:rsidRPr="0088701D" w:rsidRDefault="00596EA7" w:rsidP="00EB55CA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 xml:space="preserve"> </w:t>
      </w:r>
      <w:r w:rsidR="00343787" w:rsidRPr="0088701D">
        <w:rPr>
          <w:rFonts w:ascii="Tahoma" w:hAnsi="Tahoma" w:cs="Tahoma"/>
          <w:sz w:val="18"/>
          <w:szCs w:val="18"/>
          <w:u w:val="single"/>
        </w:rPr>
        <w:t>Компания отклоняет конкурсную заявку в случаях, если</w:t>
      </w:r>
      <w:r w:rsidR="00343787" w:rsidRPr="0088701D">
        <w:rPr>
          <w:rFonts w:ascii="Tahoma" w:hAnsi="Tahoma" w:cs="Tahoma"/>
          <w:sz w:val="18"/>
          <w:szCs w:val="18"/>
        </w:rPr>
        <w:t>:</w:t>
      </w:r>
    </w:p>
    <w:p w14:paraId="30131EA1" w14:textId="078FAE00" w:rsidR="00343787" w:rsidRPr="0088701D" w:rsidRDefault="0015616A" w:rsidP="004E6D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- </w:t>
      </w:r>
      <w:r w:rsidR="00343787" w:rsidRPr="0088701D">
        <w:rPr>
          <w:rFonts w:ascii="Tahoma" w:hAnsi="Tahoma" w:cs="Tahoma"/>
          <w:sz w:val="18"/>
          <w:szCs w:val="18"/>
        </w:rPr>
        <w:t xml:space="preserve">участник, представивший конкурсную заявку, не соответствует квалификационным требованиям, установленным в Требованиях к закупке (приложение </w:t>
      </w:r>
      <w:r w:rsidR="00254E84" w:rsidRPr="0088701D">
        <w:rPr>
          <w:rFonts w:ascii="Tahoma" w:hAnsi="Tahoma" w:cs="Tahoma"/>
          <w:sz w:val="18"/>
          <w:szCs w:val="18"/>
        </w:rPr>
        <w:t>1 к Приглашению</w:t>
      </w:r>
      <w:r w:rsidR="00343787" w:rsidRPr="0088701D">
        <w:rPr>
          <w:rFonts w:ascii="Tahoma" w:hAnsi="Tahoma" w:cs="Tahoma"/>
          <w:sz w:val="18"/>
          <w:szCs w:val="18"/>
        </w:rPr>
        <w:t>);</w:t>
      </w:r>
    </w:p>
    <w:p w14:paraId="5B95523F" w14:textId="51AA632A" w:rsidR="00343787" w:rsidRPr="0088701D" w:rsidRDefault="0015616A" w:rsidP="004E6D7C">
      <w:pPr>
        <w:spacing w:after="0" w:line="240" w:lineRule="auto"/>
        <w:ind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- </w:t>
      </w:r>
      <w:r w:rsidR="00343787" w:rsidRPr="0088701D">
        <w:rPr>
          <w:rFonts w:ascii="Tahoma" w:hAnsi="Tahoma" w:cs="Tahoma"/>
          <w:sz w:val="18"/>
          <w:szCs w:val="18"/>
        </w:rPr>
        <w:t>технические параметры, предложенные в конкурсной заявке, не соответствуют технической спецификации</w:t>
      </w:r>
      <w:r w:rsidR="00254E84" w:rsidRPr="0088701D">
        <w:rPr>
          <w:rFonts w:ascii="Tahoma" w:hAnsi="Tahoma" w:cs="Tahoma"/>
          <w:sz w:val="18"/>
          <w:szCs w:val="18"/>
        </w:rPr>
        <w:t>, установленной в Требованиях к закупке (приложение 1 к Приглашению);</w:t>
      </w:r>
    </w:p>
    <w:p w14:paraId="1A551F50" w14:textId="77777777" w:rsidR="00414255" w:rsidRDefault="0015616A" w:rsidP="0041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  <w:r w:rsidR="00254E84" w:rsidRPr="0088701D">
        <w:rPr>
          <w:rFonts w:ascii="Tahoma" w:hAnsi="Tahoma" w:cs="Tahoma"/>
          <w:sz w:val="18"/>
          <w:szCs w:val="18"/>
        </w:rPr>
        <w:t xml:space="preserve">- </w:t>
      </w:r>
      <w:r w:rsidR="00343787" w:rsidRPr="0088701D">
        <w:rPr>
          <w:rFonts w:ascii="Tahoma" w:hAnsi="Tahoma" w:cs="Tahoma"/>
          <w:sz w:val="18"/>
          <w:szCs w:val="18"/>
        </w:rPr>
        <w:t>конкурсная заявка по существу не отвечает требованиям, установленным в Требованиях к закупке (</w:t>
      </w:r>
      <w:r w:rsidR="00254E84" w:rsidRPr="0088701D">
        <w:rPr>
          <w:rFonts w:ascii="Tahoma" w:hAnsi="Tahoma" w:cs="Tahoma"/>
          <w:sz w:val="18"/>
          <w:szCs w:val="18"/>
        </w:rPr>
        <w:t>п</w:t>
      </w:r>
      <w:r w:rsidR="00343787" w:rsidRPr="0088701D">
        <w:rPr>
          <w:rFonts w:ascii="Tahoma" w:hAnsi="Tahoma" w:cs="Tahoma"/>
          <w:sz w:val="18"/>
          <w:szCs w:val="18"/>
        </w:rPr>
        <w:t xml:space="preserve">риложение </w:t>
      </w:r>
      <w:r w:rsidR="00254E84" w:rsidRPr="0088701D">
        <w:rPr>
          <w:rFonts w:ascii="Tahoma" w:hAnsi="Tahoma" w:cs="Tahoma"/>
          <w:sz w:val="18"/>
          <w:szCs w:val="18"/>
        </w:rPr>
        <w:t>1 к Приглашению</w:t>
      </w:r>
      <w:r w:rsidR="00343787" w:rsidRPr="0088701D">
        <w:rPr>
          <w:rFonts w:ascii="Tahoma" w:hAnsi="Tahoma" w:cs="Tahoma"/>
          <w:sz w:val="18"/>
          <w:szCs w:val="18"/>
        </w:rPr>
        <w:t>).</w:t>
      </w:r>
      <w:r w:rsidR="00414255" w:rsidRPr="00414255">
        <w:rPr>
          <w:rFonts w:ascii="Tahoma" w:hAnsi="Tahoma" w:cs="Tahoma"/>
          <w:sz w:val="19"/>
          <w:szCs w:val="19"/>
        </w:rPr>
        <w:t xml:space="preserve"> </w:t>
      </w:r>
    </w:p>
    <w:p w14:paraId="0A812A9C" w14:textId="79B41972" w:rsidR="00343787" w:rsidRPr="00414255" w:rsidRDefault="00414255" w:rsidP="0041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- </w:t>
      </w:r>
      <w:r w:rsidRPr="00711A62">
        <w:rPr>
          <w:rFonts w:ascii="Tahoma" w:hAnsi="Tahoma" w:cs="Tahoma"/>
          <w:sz w:val="19"/>
          <w:szCs w:val="19"/>
        </w:rPr>
        <w:t>поставщик не предоставил гарантийное обеспечение конкурсной заявки;</w:t>
      </w:r>
    </w:p>
    <w:p w14:paraId="7FDEDFE3" w14:textId="2624542D" w:rsidR="0015616A" w:rsidRPr="0088701D" w:rsidRDefault="00414255" w:rsidP="0041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</w:t>
      </w:r>
      <w:r w:rsidR="0015616A" w:rsidRPr="0088701D">
        <w:rPr>
          <w:rFonts w:ascii="Tahoma" w:hAnsi="Tahoma" w:cs="Tahoma"/>
          <w:sz w:val="18"/>
          <w:szCs w:val="18"/>
        </w:rPr>
        <w:t>- поставщик представил более одной конкурсной заявки;</w:t>
      </w:r>
    </w:p>
    <w:p w14:paraId="3744BF6C" w14:textId="77777777" w:rsidR="00805EED" w:rsidRDefault="0015616A" w:rsidP="00805E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88701D">
        <w:rPr>
          <w:rFonts w:ascii="Tahoma" w:hAnsi="Tahoma" w:cs="Tahoma"/>
          <w:sz w:val="18"/>
          <w:szCs w:val="18"/>
        </w:rPr>
        <w:t>- минимальная цена по конкурсу превышает планируемую сумму закупки</w:t>
      </w:r>
      <w:r w:rsidR="00254E84" w:rsidRPr="0088701D">
        <w:rPr>
          <w:rFonts w:ascii="Tahoma" w:hAnsi="Tahoma" w:cs="Tahoma"/>
          <w:sz w:val="18"/>
          <w:szCs w:val="18"/>
        </w:rPr>
        <w:t>.</w:t>
      </w:r>
      <w:r w:rsidR="00805EED" w:rsidRPr="00805EED">
        <w:rPr>
          <w:rFonts w:ascii="Tahoma" w:hAnsi="Tahoma" w:cs="Tahoma"/>
          <w:sz w:val="19"/>
          <w:szCs w:val="19"/>
        </w:rPr>
        <w:t xml:space="preserve"> </w:t>
      </w:r>
    </w:p>
    <w:p w14:paraId="733D6E70" w14:textId="1EEF6FFD" w:rsidR="00343787" w:rsidRPr="00805EED" w:rsidRDefault="00805EED" w:rsidP="00805E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- </w:t>
      </w:r>
      <w:r w:rsidRPr="00711A62">
        <w:rPr>
          <w:rFonts w:ascii="Tahoma" w:hAnsi="Tahoma" w:cs="Tahoma"/>
          <w:sz w:val="19"/>
          <w:szCs w:val="19"/>
        </w:rPr>
        <w:t>в случае выявления конфликта интересов согласно п. 6.5 Правил</w:t>
      </w:r>
      <w:r>
        <w:rPr>
          <w:rFonts w:ascii="Tahoma" w:hAnsi="Tahoma" w:cs="Tahoma"/>
          <w:sz w:val="19"/>
          <w:szCs w:val="19"/>
        </w:rPr>
        <w:t xml:space="preserve"> организации и осуществления закупок в ЗАО «Альфа Телеком».</w:t>
      </w:r>
    </w:p>
    <w:p w14:paraId="1BDA54D5" w14:textId="29B030F9" w:rsidR="00A27B22" w:rsidRPr="0088701D" w:rsidRDefault="00A27B22" w:rsidP="00EB55CA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  <w:u w:val="single"/>
        </w:rPr>
        <w:t xml:space="preserve">Конкурс признается </w:t>
      </w:r>
      <w:r w:rsidR="00254E84" w:rsidRPr="0088701D">
        <w:rPr>
          <w:rFonts w:ascii="Tahoma" w:hAnsi="Tahoma" w:cs="Tahoma"/>
          <w:sz w:val="18"/>
          <w:szCs w:val="18"/>
          <w:u w:val="single"/>
        </w:rPr>
        <w:t xml:space="preserve">Компанией </w:t>
      </w:r>
      <w:r w:rsidRPr="0088701D">
        <w:rPr>
          <w:rFonts w:ascii="Tahoma" w:hAnsi="Tahoma" w:cs="Tahoma"/>
          <w:sz w:val="18"/>
          <w:szCs w:val="18"/>
          <w:u w:val="single"/>
        </w:rPr>
        <w:t>несостоявшимся</w:t>
      </w:r>
      <w:r w:rsidRPr="0088701D">
        <w:rPr>
          <w:rFonts w:ascii="Tahoma" w:hAnsi="Tahoma" w:cs="Tahoma"/>
          <w:sz w:val="18"/>
          <w:szCs w:val="18"/>
        </w:rPr>
        <w:t xml:space="preserve"> в случаях, когда были отклонены все </w:t>
      </w:r>
      <w:r w:rsidR="001A06B4" w:rsidRPr="0088701D">
        <w:rPr>
          <w:rFonts w:ascii="Tahoma" w:hAnsi="Tahoma" w:cs="Tahoma"/>
          <w:sz w:val="18"/>
          <w:szCs w:val="18"/>
        </w:rPr>
        <w:t xml:space="preserve">конкурсные </w:t>
      </w:r>
      <w:r w:rsidRPr="0088701D">
        <w:rPr>
          <w:rFonts w:ascii="Tahoma" w:hAnsi="Tahoma" w:cs="Tahoma"/>
          <w:sz w:val="18"/>
          <w:szCs w:val="18"/>
        </w:rPr>
        <w:t>заявки или не поступило ни одной конкурсной заявки.</w:t>
      </w:r>
    </w:p>
    <w:p w14:paraId="77CFD13B" w14:textId="2E8B0C0D" w:rsidR="00343787" w:rsidRPr="0088701D" w:rsidRDefault="00343787" w:rsidP="00EB55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  <w:u w:val="single"/>
        </w:rPr>
        <w:t>Компания может отменить конкурс</w:t>
      </w:r>
      <w:r w:rsidRPr="0088701D">
        <w:rPr>
          <w:rFonts w:ascii="Tahoma" w:hAnsi="Tahoma" w:cs="Tahoma"/>
          <w:sz w:val="18"/>
          <w:szCs w:val="18"/>
        </w:rPr>
        <w:t xml:space="preserve"> в любое время до заключения договора, если отпала необходимость в дальнейшем приобретении</w:t>
      </w:r>
      <w:r w:rsidR="00927F17" w:rsidRPr="0088701D">
        <w:rPr>
          <w:rFonts w:ascii="Tahoma" w:hAnsi="Tahoma" w:cs="Tahoma"/>
          <w:sz w:val="18"/>
          <w:szCs w:val="18"/>
        </w:rPr>
        <w:t xml:space="preserve"> предмета закупки</w:t>
      </w:r>
      <w:r w:rsidRPr="0088701D">
        <w:rPr>
          <w:rFonts w:ascii="Tahoma" w:hAnsi="Tahoma" w:cs="Tahoma"/>
          <w:sz w:val="18"/>
          <w:szCs w:val="18"/>
        </w:rPr>
        <w:t>.</w:t>
      </w:r>
    </w:p>
    <w:p w14:paraId="4928BD1F" w14:textId="161BCE1F" w:rsidR="0039085C" w:rsidRPr="0088701D" w:rsidRDefault="00343787" w:rsidP="00EB55CA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Компания в течение двух рабочих дней с момента </w:t>
      </w:r>
      <w:r w:rsidR="0039085C" w:rsidRPr="0088701D">
        <w:rPr>
          <w:rFonts w:ascii="Tahoma" w:hAnsi="Tahoma" w:cs="Tahoma"/>
          <w:sz w:val="18"/>
          <w:szCs w:val="18"/>
        </w:rPr>
        <w:t xml:space="preserve">подведения итогов по </w:t>
      </w:r>
      <w:r w:rsidRPr="0088701D">
        <w:rPr>
          <w:rFonts w:ascii="Tahoma" w:hAnsi="Tahoma" w:cs="Tahoma"/>
          <w:sz w:val="18"/>
          <w:szCs w:val="18"/>
        </w:rPr>
        <w:t>конкурс</w:t>
      </w:r>
      <w:r w:rsidR="0039085C" w:rsidRPr="0088701D">
        <w:rPr>
          <w:rFonts w:ascii="Tahoma" w:hAnsi="Tahoma" w:cs="Tahoma"/>
          <w:sz w:val="18"/>
          <w:szCs w:val="18"/>
        </w:rPr>
        <w:t>у направляет поставщикам по электронной почте уведомления: победителю о том, что его заявка признана победившей, остальным участникам, что их заявки не признаны победившими</w:t>
      </w:r>
      <w:r w:rsidRPr="0088701D">
        <w:rPr>
          <w:rFonts w:ascii="Tahoma" w:hAnsi="Tahoma" w:cs="Tahoma"/>
          <w:sz w:val="18"/>
          <w:szCs w:val="18"/>
        </w:rPr>
        <w:t>.</w:t>
      </w:r>
    </w:p>
    <w:p w14:paraId="1C8DC8F3" w14:textId="52D2FD8E" w:rsidR="00343787" w:rsidRPr="0088701D" w:rsidRDefault="00343787" w:rsidP="00EB55C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Поставщик, определенный победителем конкурса, должен подтвердить уведомление о признании его победителем в течение трех рабочих дней</w:t>
      </w:r>
      <w:r w:rsidR="0039085C" w:rsidRPr="0088701D">
        <w:rPr>
          <w:rFonts w:ascii="Tahoma" w:hAnsi="Tahoma" w:cs="Tahoma"/>
          <w:sz w:val="18"/>
          <w:szCs w:val="18"/>
        </w:rPr>
        <w:t xml:space="preserve"> путем направления ответного письма по электронной почте.</w:t>
      </w:r>
    </w:p>
    <w:p w14:paraId="3E2A0CF7" w14:textId="09834200" w:rsidR="00BE7687" w:rsidRPr="0088701D" w:rsidRDefault="00D94DA0" w:rsidP="00EB55C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В</w:t>
      </w:r>
      <w:r w:rsidR="00BE7687" w:rsidRPr="0088701D">
        <w:rPr>
          <w:rFonts w:ascii="Tahoma" w:hAnsi="Tahoma" w:cs="Tahoma"/>
          <w:sz w:val="18"/>
          <w:szCs w:val="18"/>
        </w:rPr>
        <w:t xml:space="preserve"> случае нарушения победителем сроков: подтверждения заключения договора, подписания договора</w:t>
      </w:r>
      <w:r w:rsidRPr="0088701D">
        <w:rPr>
          <w:rFonts w:ascii="Tahoma" w:hAnsi="Tahoma" w:cs="Tahoma"/>
          <w:sz w:val="18"/>
          <w:szCs w:val="18"/>
        </w:rPr>
        <w:t>/</w:t>
      </w:r>
      <w:r w:rsidR="00BE7687" w:rsidRPr="0088701D">
        <w:rPr>
          <w:rFonts w:ascii="Tahoma" w:hAnsi="Tahoma" w:cs="Tahoma"/>
          <w:sz w:val="18"/>
          <w:szCs w:val="18"/>
        </w:rPr>
        <w:t xml:space="preserve">возврата экземпляра </w:t>
      </w:r>
      <w:r w:rsidRPr="0088701D">
        <w:rPr>
          <w:rFonts w:ascii="Tahoma" w:hAnsi="Tahoma" w:cs="Tahoma"/>
          <w:sz w:val="18"/>
          <w:szCs w:val="18"/>
        </w:rPr>
        <w:t xml:space="preserve">договора </w:t>
      </w:r>
      <w:r w:rsidR="00BE7687" w:rsidRPr="0088701D">
        <w:rPr>
          <w:rFonts w:ascii="Tahoma" w:hAnsi="Tahoma" w:cs="Tahoma"/>
          <w:sz w:val="18"/>
          <w:szCs w:val="18"/>
        </w:rPr>
        <w:t>Компании</w:t>
      </w:r>
      <w:r w:rsidRPr="0088701D">
        <w:rPr>
          <w:rFonts w:ascii="Tahoma" w:hAnsi="Tahoma" w:cs="Tahoma"/>
          <w:sz w:val="18"/>
          <w:szCs w:val="18"/>
        </w:rPr>
        <w:t xml:space="preserve"> или</w:t>
      </w:r>
      <w:r w:rsidR="00BE7687" w:rsidRPr="0088701D">
        <w:rPr>
          <w:rFonts w:ascii="Tahoma" w:hAnsi="Tahoma" w:cs="Tahoma"/>
          <w:sz w:val="18"/>
          <w:szCs w:val="18"/>
        </w:rPr>
        <w:t xml:space="preserve"> внесения гарантийного обеспечения исполнения договора</w:t>
      </w:r>
      <w:r w:rsidRPr="0088701D">
        <w:rPr>
          <w:rFonts w:ascii="Tahoma" w:hAnsi="Tahoma" w:cs="Tahoma"/>
          <w:sz w:val="18"/>
          <w:szCs w:val="18"/>
        </w:rPr>
        <w:t xml:space="preserve">, Компания вправе заключить договор </w:t>
      </w:r>
      <w:r w:rsidR="001A06B4" w:rsidRPr="0088701D">
        <w:rPr>
          <w:rFonts w:ascii="Tahoma" w:hAnsi="Tahoma" w:cs="Tahoma"/>
          <w:sz w:val="18"/>
          <w:szCs w:val="18"/>
        </w:rPr>
        <w:t>с поставщиком вторым в рейтинге.</w:t>
      </w:r>
    </w:p>
    <w:p w14:paraId="3B80C0BA" w14:textId="2E12DF23" w:rsidR="008C18F3" w:rsidRPr="0088701D" w:rsidRDefault="00D94DA0" w:rsidP="00EB55CA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ind w:left="0" w:firstLine="567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Поставщик</w:t>
      </w:r>
      <w:r w:rsidR="008C18F3" w:rsidRPr="0088701D">
        <w:rPr>
          <w:rFonts w:ascii="Tahoma" w:eastAsiaTheme="minorHAnsi" w:hAnsi="Tahoma" w:cs="Tahoma"/>
          <w:sz w:val="18"/>
          <w:szCs w:val="18"/>
        </w:rPr>
        <w:t>,</w:t>
      </w:r>
      <w:r w:rsidRPr="0088701D">
        <w:rPr>
          <w:rFonts w:ascii="Tahoma" w:eastAsiaTheme="minorHAnsi" w:hAnsi="Tahoma" w:cs="Tahoma"/>
          <w:sz w:val="18"/>
          <w:szCs w:val="18"/>
        </w:rPr>
        <w:t xml:space="preserve"> участвующий </w:t>
      </w:r>
      <w:r w:rsidR="00C9471D" w:rsidRPr="0088701D">
        <w:rPr>
          <w:rFonts w:ascii="Tahoma" w:eastAsiaTheme="minorHAnsi" w:hAnsi="Tahoma" w:cs="Tahoma"/>
          <w:sz w:val="18"/>
          <w:szCs w:val="18"/>
        </w:rPr>
        <w:t>в конкурсе,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 имеет право подать жалобу </w:t>
      </w:r>
      <w:r w:rsidRPr="0088701D">
        <w:rPr>
          <w:rFonts w:ascii="Tahoma" w:eastAsiaTheme="minorHAnsi" w:hAnsi="Tahoma" w:cs="Tahoma"/>
          <w:sz w:val="18"/>
          <w:szCs w:val="18"/>
        </w:rPr>
        <w:t xml:space="preserve">Компании 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относительно требований конкурсной </w:t>
      </w:r>
      <w:r w:rsidR="00C9471D" w:rsidRPr="0088701D">
        <w:rPr>
          <w:rFonts w:ascii="Tahoma" w:eastAsiaTheme="minorHAnsi" w:hAnsi="Tahoma" w:cs="Tahoma"/>
          <w:sz w:val="18"/>
          <w:szCs w:val="18"/>
        </w:rPr>
        <w:t>документации не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конкурсу. Жалоба поставщика рассматривается </w:t>
      </w:r>
      <w:r w:rsidR="0029325C" w:rsidRPr="0088701D">
        <w:rPr>
          <w:rFonts w:ascii="Tahoma" w:eastAsiaTheme="minorHAnsi" w:hAnsi="Tahoma" w:cs="Tahoma"/>
          <w:sz w:val="18"/>
          <w:szCs w:val="18"/>
        </w:rPr>
        <w:t xml:space="preserve">Компанией 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в срок до 3-х рабочих дней. В случае несогласия поставщика с решением </w:t>
      </w:r>
      <w:r w:rsidR="0029325C" w:rsidRPr="0088701D">
        <w:rPr>
          <w:rFonts w:ascii="Tahoma" w:eastAsiaTheme="minorHAnsi" w:hAnsi="Tahoma" w:cs="Tahoma"/>
          <w:sz w:val="18"/>
          <w:szCs w:val="18"/>
        </w:rPr>
        <w:t xml:space="preserve">Компании 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по жалобе, поставщик вправе обратиться в судебные органы.  </w:t>
      </w:r>
    </w:p>
    <w:p w14:paraId="4BEBB40E" w14:textId="1ED7C775" w:rsidR="005A2B3F" w:rsidRPr="0088701D" w:rsidRDefault="005A2B3F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</w:p>
    <w:p w14:paraId="570B9D3B" w14:textId="28D404E5" w:rsidR="001A06B4" w:rsidRPr="0088701D" w:rsidRDefault="00816834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Приложение</w:t>
      </w:r>
      <w:r w:rsidR="001A06B4" w:rsidRPr="0088701D">
        <w:rPr>
          <w:rFonts w:ascii="Tahoma" w:eastAsiaTheme="minorHAnsi" w:hAnsi="Tahoma" w:cs="Tahoma"/>
          <w:sz w:val="18"/>
          <w:szCs w:val="18"/>
        </w:rPr>
        <w:t>:</w:t>
      </w:r>
    </w:p>
    <w:p w14:paraId="66CAA2F5" w14:textId="5CB76189" w:rsidR="001A06B4" w:rsidRPr="0088701D" w:rsidRDefault="001A06B4" w:rsidP="00EB55CA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Требования к закупке</w:t>
      </w:r>
      <w:r w:rsidR="00A2049B" w:rsidRPr="0088701D">
        <w:rPr>
          <w:rFonts w:ascii="Tahoma" w:eastAsiaTheme="minorHAnsi" w:hAnsi="Tahoma" w:cs="Tahoma"/>
          <w:sz w:val="18"/>
          <w:szCs w:val="18"/>
        </w:rPr>
        <w:t xml:space="preserve"> - </w:t>
      </w:r>
      <w:r w:rsidR="00A2049B" w:rsidRPr="0088701D">
        <w:rPr>
          <w:rFonts w:ascii="Tahoma" w:hAnsi="Tahoma" w:cs="Tahoma"/>
          <w:sz w:val="18"/>
          <w:szCs w:val="18"/>
        </w:rPr>
        <w:t>Приложение №1</w:t>
      </w:r>
      <w:r w:rsidRPr="0088701D">
        <w:rPr>
          <w:rFonts w:ascii="Tahoma" w:eastAsiaTheme="minorHAnsi" w:hAnsi="Tahoma" w:cs="Tahoma"/>
          <w:sz w:val="18"/>
          <w:szCs w:val="18"/>
        </w:rPr>
        <w:t>;</w:t>
      </w:r>
    </w:p>
    <w:p w14:paraId="21E0CA5D" w14:textId="1DFDC7CA" w:rsidR="001A06B4" w:rsidRPr="0088701D" w:rsidRDefault="001A06B4" w:rsidP="00EB55CA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Форма конкурсной заявки</w:t>
      </w:r>
      <w:r w:rsidR="00A2049B" w:rsidRPr="0088701D">
        <w:rPr>
          <w:rFonts w:ascii="Tahoma" w:eastAsiaTheme="minorHAnsi" w:hAnsi="Tahoma" w:cs="Tahoma"/>
          <w:sz w:val="18"/>
          <w:szCs w:val="18"/>
        </w:rPr>
        <w:t xml:space="preserve"> - </w:t>
      </w:r>
      <w:r w:rsidR="00A2049B" w:rsidRPr="0088701D">
        <w:rPr>
          <w:rFonts w:ascii="Tahoma" w:hAnsi="Tahoma" w:cs="Tahoma"/>
          <w:sz w:val="18"/>
          <w:szCs w:val="18"/>
        </w:rPr>
        <w:t>Приложение №2</w:t>
      </w:r>
      <w:r w:rsidR="00A2049B" w:rsidRPr="0088701D">
        <w:rPr>
          <w:rFonts w:ascii="Tahoma" w:eastAsiaTheme="minorHAnsi" w:hAnsi="Tahoma" w:cs="Tahoma"/>
          <w:sz w:val="18"/>
          <w:szCs w:val="18"/>
        </w:rPr>
        <w:t>;</w:t>
      </w:r>
    </w:p>
    <w:p w14:paraId="3F84FD7A" w14:textId="3BAC6973" w:rsidR="00025B10" w:rsidRPr="0088701D" w:rsidRDefault="001A06B4" w:rsidP="00EB55CA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Проект договора</w:t>
      </w:r>
      <w:r w:rsidR="00A2049B" w:rsidRPr="0088701D">
        <w:rPr>
          <w:rFonts w:ascii="Tahoma" w:eastAsiaTheme="minorHAnsi" w:hAnsi="Tahoma" w:cs="Tahoma"/>
          <w:sz w:val="18"/>
          <w:szCs w:val="18"/>
        </w:rPr>
        <w:t xml:space="preserve"> - </w:t>
      </w:r>
      <w:r w:rsidR="00A2049B" w:rsidRPr="0088701D">
        <w:rPr>
          <w:rFonts w:ascii="Tahoma" w:hAnsi="Tahoma" w:cs="Tahoma"/>
          <w:sz w:val="18"/>
          <w:szCs w:val="18"/>
        </w:rPr>
        <w:t>Приложение №</w:t>
      </w:r>
      <w:r w:rsidR="00025B10" w:rsidRPr="0088701D">
        <w:rPr>
          <w:rFonts w:ascii="Tahoma" w:hAnsi="Tahoma" w:cs="Tahoma"/>
          <w:sz w:val="18"/>
          <w:szCs w:val="18"/>
        </w:rPr>
        <w:t>3</w:t>
      </w:r>
    </w:p>
    <w:p w14:paraId="61FAFAC0" w14:textId="77777777" w:rsidR="00025B10" w:rsidRPr="0088701D" w:rsidRDefault="00025B10" w:rsidP="00025B10">
      <w:p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b/>
          <w:sz w:val="18"/>
          <w:szCs w:val="18"/>
        </w:rPr>
      </w:pPr>
      <w:r w:rsidRPr="0088701D">
        <w:rPr>
          <w:rFonts w:ascii="Tahoma" w:eastAsiaTheme="minorHAnsi" w:hAnsi="Tahoma" w:cs="Tahoma"/>
          <w:b/>
          <w:sz w:val="18"/>
          <w:szCs w:val="18"/>
        </w:rPr>
        <w:t xml:space="preserve">         </w:t>
      </w:r>
    </w:p>
    <w:p w14:paraId="6DC3EEB7" w14:textId="77777777" w:rsidR="00A618E7" w:rsidRDefault="00025B10" w:rsidP="00A618E7">
      <w:pPr>
        <w:pStyle w:val="af2"/>
        <w:rPr>
          <w:rFonts w:ascii="Tahoma" w:hAnsi="Tahoma" w:cs="Tahoma"/>
          <w:b/>
          <w:sz w:val="18"/>
          <w:szCs w:val="18"/>
        </w:rPr>
      </w:pPr>
      <w:r w:rsidRPr="00A618E7">
        <w:rPr>
          <w:rFonts w:ascii="Tahoma" w:hAnsi="Tahoma" w:cs="Tahoma"/>
          <w:b/>
          <w:sz w:val="18"/>
          <w:szCs w:val="18"/>
        </w:rPr>
        <w:t xml:space="preserve">         </w:t>
      </w:r>
    </w:p>
    <w:p w14:paraId="5F30EA6B" w14:textId="77777777" w:rsidR="00A618E7" w:rsidRDefault="00A618E7" w:rsidP="00A618E7">
      <w:pPr>
        <w:pStyle w:val="af2"/>
        <w:rPr>
          <w:rFonts w:ascii="Tahoma" w:hAnsi="Tahoma" w:cs="Tahoma"/>
          <w:b/>
          <w:sz w:val="18"/>
          <w:szCs w:val="18"/>
        </w:rPr>
      </w:pPr>
    </w:p>
    <w:p w14:paraId="24BA6C11" w14:textId="4B9FBD63" w:rsidR="00B24137" w:rsidRPr="00A618E7" w:rsidRDefault="00A618E7" w:rsidP="00A618E7">
      <w:pPr>
        <w:pStyle w:val="af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</w:t>
      </w:r>
      <w:r w:rsidR="00025B10" w:rsidRPr="00A618E7">
        <w:rPr>
          <w:rFonts w:ascii="Tahoma" w:hAnsi="Tahoma" w:cs="Tahoma"/>
          <w:b/>
          <w:sz w:val="18"/>
          <w:szCs w:val="18"/>
        </w:rPr>
        <w:t xml:space="preserve">  </w:t>
      </w:r>
      <w:r w:rsidR="00B24137" w:rsidRPr="00A618E7">
        <w:rPr>
          <w:rFonts w:ascii="Tahoma" w:hAnsi="Tahoma" w:cs="Tahoma"/>
          <w:b/>
          <w:sz w:val="18"/>
          <w:szCs w:val="18"/>
        </w:rPr>
        <w:t xml:space="preserve"> </w:t>
      </w:r>
    </w:p>
    <w:p w14:paraId="711507C3" w14:textId="53C147EE" w:rsidR="001A06B4" w:rsidRPr="00A618E7" w:rsidRDefault="00EC222E" w:rsidP="00A618E7">
      <w:pPr>
        <w:pStyle w:val="af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</w:t>
      </w:r>
      <w:r w:rsidR="00025B10" w:rsidRPr="00A618E7">
        <w:rPr>
          <w:rFonts w:ascii="Tahoma" w:hAnsi="Tahoma" w:cs="Tahoma"/>
          <w:b/>
          <w:sz w:val="18"/>
          <w:szCs w:val="18"/>
        </w:rPr>
        <w:t xml:space="preserve"> </w:t>
      </w:r>
      <w:r w:rsidR="0044391D">
        <w:rPr>
          <w:rFonts w:ascii="Tahoma" w:hAnsi="Tahoma" w:cs="Tahoma"/>
          <w:b/>
          <w:sz w:val="18"/>
          <w:szCs w:val="18"/>
        </w:rPr>
        <w:t>Руководителя</w:t>
      </w:r>
      <w:r w:rsidR="003630F6">
        <w:rPr>
          <w:rFonts w:ascii="Tahoma" w:hAnsi="Tahoma" w:cs="Tahoma"/>
          <w:b/>
          <w:sz w:val="18"/>
          <w:szCs w:val="18"/>
        </w:rPr>
        <w:t xml:space="preserve"> отдела по закупкам</w:t>
      </w:r>
      <w:r w:rsidR="001A06B4" w:rsidRPr="00A618E7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</w:t>
      </w:r>
      <w:r w:rsidR="00B24137" w:rsidRPr="00A618E7">
        <w:rPr>
          <w:rFonts w:ascii="Tahoma" w:hAnsi="Tahoma" w:cs="Tahoma"/>
          <w:b/>
          <w:sz w:val="18"/>
          <w:szCs w:val="18"/>
        </w:rPr>
        <w:t xml:space="preserve">      </w:t>
      </w:r>
      <w:r>
        <w:rPr>
          <w:rFonts w:ascii="Tahoma" w:hAnsi="Tahoma" w:cs="Tahoma"/>
          <w:b/>
          <w:sz w:val="18"/>
          <w:szCs w:val="18"/>
        </w:rPr>
        <w:t xml:space="preserve">      Таалайбек кызы А.</w:t>
      </w:r>
      <w:r w:rsidR="003630F6">
        <w:rPr>
          <w:rFonts w:ascii="Tahoma" w:hAnsi="Tahoma" w:cs="Tahoma"/>
          <w:b/>
          <w:sz w:val="18"/>
          <w:szCs w:val="18"/>
        </w:rPr>
        <w:t xml:space="preserve">       </w:t>
      </w:r>
    </w:p>
    <w:p w14:paraId="239F2686" w14:textId="37ED2096" w:rsidR="005A2B3F" w:rsidRPr="0088701D" w:rsidRDefault="005A2B3F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</w:p>
    <w:p w14:paraId="1F07E187" w14:textId="52E8888E" w:rsidR="005A2B3F" w:rsidRPr="0088701D" w:rsidRDefault="005A2B3F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</w:p>
    <w:p w14:paraId="7A138B1D" w14:textId="77777777" w:rsidR="00A618E7" w:rsidRDefault="00A618E7" w:rsidP="00CC7080">
      <w:pPr>
        <w:pStyle w:val="ac"/>
        <w:rPr>
          <w:rFonts w:ascii="Tahoma" w:hAnsi="Tahoma" w:cs="Tahoma"/>
          <w:i/>
          <w:sz w:val="18"/>
          <w:szCs w:val="18"/>
        </w:rPr>
      </w:pPr>
    </w:p>
    <w:p w14:paraId="0099D2AF" w14:textId="77777777" w:rsidR="00A618E7" w:rsidRDefault="00A618E7" w:rsidP="00CC7080">
      <w:pPr>
        <w:pStyle w:val="ac"/>
        <w:rPr>
          <w:rFonts w:ascii="Tahoma" w:hAnsi="Tahoma" w:cs="Tahoma"/>
          <w:i/>
          <w:sz w:val="18"/>
          <w:szCs w:val="18"/>
        </w:rPr>
      </w:pPr>
    </w:p>
    <w:p w14:paraId="748FF225" w14:textId="77777777" w:rsidR="00A618E7" w:rsidRDefault="00A618E7" w:rsidP="00CC7080">
      <w:pPr>
        <w:pStyle w:val="ac"/>
        <w:rPr>
          <w:rFonts w:ascii="Tahoma" w:hAnsi="Tahoma" w:cs="Tahoma"/>
          <w:i/>
          <w:sz w:val="18"/>
          <w:szCs w:val="18"/>
        </w:rPr>
      </w:pPr>
    </w:p>
    <w:p w14:paraId="096B45A4" w14:textId="77777777" w:rsidR="00A618E7" w:rsidRDefault="00A618E7" w:rsidP="00CC7080">
      <w:pPr>
        <w:pStyle w:val="ac"/>
        <w:rPr>
          <w:rFonts w:ascii="Tahoma" w:hAnsi="Tahoma" w:cs="Tahoma"/>
          <w:i/>
          <w:sz w:val="18"/>
          <w:szCs w:val="18"/>
        </w:rPr>
      </w:pPr>
    </w:p>
    <w:p w14:paraId="29B12CC1" w14:textId="7FBE6D6F" w:rsidR="00CC7080" w:rsidRPr="00A618E7" w:rsidRDefault="00542314" w:rsidP="00CC7080">
      <w:pPr>
        <w:pStyle w:val="ac"/>
        <w:rPr>
          <w:rFonts w:ascii="Tahoma" w:hAnsi="Tahoma" w:cs="Tahoma"/>
          <w:i/>
          <w:sz w:val="16"/>
          <w:szCs w:val="16"/>
        </w:rPr>
      </w:pPr>
      <w:r w:rsidRPr="00A618E7">
        <w:rPr>
          <w:rFonts w:ascii="Tahoma" w:hAnsi="Tahoma" w:cs="Tahoma"/>
          <w:i/>
          <w:sz w:val="16"/>
          <w:szCs w:val="16"/>
        </w:rPr>
        <w:t>Исп.: Абдыманапов М.А.</w:t>
      </w:r>
    </w:p>
    <w:p w14:paraId="557F3049" w14:textId="39D855F2" w:rsidR="00025B10" w:rsidRDefault="00CC7080" w:rsidP="00A618E7">
      <w:pPr>
        <w:pStyle w:val="ac"/>
        <w:rPr>
          <w:rFonts w:ascii="Tahoma" w:hAnsi="Tahoma" w:cs="Tahoma"/>
          <w:i/>
          <w:sz w:val="16"/>
          <w:szCs w:val="16"/>
        </w:rPr>
      </w:pPr>
      <w:r w:rsidRPr="00A618E7">
        <w:rPr>
          <w:rFonts w:ascii="Tahoma" w:hAnsi="Tahoma" w:cs="Tahoma"/>
          <w:i/>
          <w:sz w:val="16"/>
          <w:szCs w:val="16"/>
        </w:rPr>
        <w:t>Тел:0312 905</w:t>
      </w:r>
      <w:r w:rsidR="00833747">
        <w:rPr>
          <w:rFonts w:ascii="Tahoma" w:hAnsi="Tahoma" w:cs="Tahoma"/>
          <w:i/>
          <w:sz w:val="16"/>
          <w:szCs w:val="16"/>
        </w:rPr>
        <w:t> </w:t>
      </w:r>
      <w:r w:rsidR="00A618E7">
        <w:rPr>
          <w:rFonts w:ascii="Tahoma" w:hAnsi="Tahoma" w:cs="Tahoma"/>
          <w:i/>
          <w:sz w:val="16"/>
          <w:szCs w:val="16"/>
        </w:rPr>
        <w:t>244</w:t>
      </w:r>
    </w:p>
    <w:p w14:paraId="05FD4C02" w14:textId="3B65E50E" w:rsidR="00833747" w:rsidRDefault="00833747" w:rsidP="00A618E7">
      <w:pPr>
        <w:pStyle w:val="ac"/>
        <w:rPr>
          <w:rFonts w:ascii="Tahoma" w:hAnsi="Tahoma" w:cs="Tahoma"/>
          <w:i/>
          <w:sz w:val="16"/>
          <w:szCs w:val="16"/>
        </w:rPr>
      </w:pPr>
    </w:p>
    <w:p w14:paraId="4F111025" w14:textId="5CA52EE9" w:rsidR="00833747" w:rsidRDefault="00833747" w:rsidP="00A618E7">
      <w:pPr>
        <w:pStyle w:val="ac"/>
        <w:rPr>
          <w:rFonts w:ascii="Tahoma" w:hAnsi="Tahoma" w:cs="Tahoma"/>
          <w:i/>
          <w:sz w:val="16"/>
          <w:szCs w:val="16"/>
        </w:rPr>
      </w:pPr>
    </w:p>
    <w:p w14:paraId="480587D2" w14:textId="173861B4" w:rsidR="00833747" w:rsidRDefault="00833747" w:rsidP="00A618E7">
      <w:pPr>
        <w:pStyle w:val="ac"/>
        <w:rPr>
          <w:rFonts w:ascii="Tahoma" w:hAnsi="Tahoma" w:cs="Tahoma"/>
          <w:i/>
          <w:sz w:val="16"/>
          <w:szCs w:val="16"/>
        </w:rPr>
      </w:pPr>
    </w:p>
    <w:p w14:paraId="6908E4C5" w14:textId="153D441E" w:rsidR="00833747" w:rsidRDefault="00833747" w:rsidP="00A618E7">
      <w:pPr>
        <w:pStyle w:val="ac"/>
        <w:rPr>
          <w:rFonts w:ascii="Tahoma" w:hAnsi="Tahoma" w:cs="Tahoma"/>
          <w:i/>
          <w:sz w:val="16"/>
          <w:szCs w:val="16"/>
        </w:rPr>
      </w:pPr>
    </w:p>
    <w:p w14:paraId="6A6AF19C" w14:textId="23C3EF26" w:rsidR="00833747" w:rsidRDefault="00833747" w:rsidP="00A618E7">
      <w:pPr>
        <w:pStyle w:val="ac"/>
        <w:rPr>
          <w:rFonts w:ascii="Tahoma" w:hAnsi="Tahoma" w:cs="Tahoma"/>
          <w:i/>
          <w:sz w:val="16"/>
          <w:szCs w:val="16"/>
        </w:rPr>
      </w:pPr>
    </w:p>
    <w:p w14:paraId="2EBA59DA" w14:textId="3E15B9E4" w:rsidR="00833747" w:rsidRDefault="00833747" w:rsidP="00A618E7">
      <w:pPr>
        <w:pStyle w:val="ac"/>
        <w:rPr>
          <w:rFonts w:ascii="Tahoma" w:hAnsi="Tahoma" w:cs="Tahoma"/>
          <w:i/>
          <w:sz w:val="16"/>
          <w:szCs w:val="16"/>
        </w:rPr>
      </w:pPr>
    </w:p>
    <w:p w14:paraId="6289346C" w14:textId="44ACEFD9" w:rsidR="00833747" w:rsidRDefault="00833747" w:rsidP="00A618E7">
      <w:pPr>
        <w:pStyle w:val="ac"/>
        <w:rPr>
          <w:rFonts w:ascii="Tahoma" w:hAnsi="Tahoma" w:cs="Tahoma"/>
          <w:i/>
          <w:sz w:val="16"/>
          <w:szCs w:val="16"/>
        </w:rPr>
      </w:pPr>
    </w:p>
    <w:p w14:paraId="397A1ECA" w14:textId="4A97465D" w:rsidR="00833747" w:rsidRDefault="00833747" w:rsidP="00A618E7">
      <w:pPr>
        <w:pStyle w:val="ac"/>
        <w:rPr>
          <w:rFonts w:ascii="Tahoma" w:hAnsi="Tahoma" w:cs="Tahoma"/>
          <w:i/>
          <w:sz w:val="16"/>
          <w:szCs w:val="16"/>
        </w:rPr>
      </w:pPr>
    </w:p>
    <w:p w14:paraId="28733C92" w14:textId="7BA1C6BA" w:rsidR="00445C0B" w:rsidRDefault="00445C0B" w:rsidP="00A618E7">
      <w:pPr>
        <w:pStyle w:val="ac"/>
        <w:rPr>
          <w:rFonts w:ascii="Tahoma" w:hAnsi="Tahoma" w:cs="Tahoma"/>
          <w:i/>
          <w:sz w:val="16"/>
          <w:szCs w:val="16"/>
        </w:rPr>
      </w:pPr>
    </w:p>
    <w:p w14:paraId="0851C143" w14:textId="64C3795A" w:rsidR="00445C0B" w:rsidRDefault="00445C0B" w:rsidP="00A618E7">
      <w:pPr>
        <w:pStyle w:val="ac"/>
        <w:rPr>
          <w:rFonts w:ascii="Tahoma" w:hAnsi="Tahoma" w:cs="Tahoma"/>
          <w:i/>
          <w:sz w:val="16"/>
          <w:szCs w:val="16"/>
        </w:rPr>
      </w:pPr>
    </w:p>
    <w:p w14:paraId="3A135C65" w14:textId="03E29842" w:rsidR="00445C0B" w:rsidRDefault="00445C0B" w:rsidP="00A618E7">
      <w:pPr>
        <w:pStyle w:val="ac"/>
        <w:rPr>
          <w:rFonts w:ascii="Tahoma" w:hAnsi="Tahoma" w:cs="Tahoma"/>
          <w:i/>
          <w:sz w:val="16"/>
          <w:szCs w:val="16"/>
        </w:rPr>
      </w:pPr>
    </w:p>
    <w:p w14:paraId="26F7D5E6" w14:textId="1C341A9A" w:rsidR="00445C0B" w:rsidRDefault="00445C0B" w:rsidP="00A618E7">
      <w:pPr>
        <w:pStyle w:val="ac"/>
        <w:rPr>
          <w:rFonts w:ascii="Tahoma" w:hAnsi="Tahoma" w:cs="Tahoma"/>
          <w:i/>
          <w:sz w:val="16"/>
          <w:szCs w:val="16"/>
        </w:rPr>
      </w:pPr>
    </w:p>
    <w:p w14:paraId="15ED4F01" w14:textId="77777777" w:rsidR="00445C0B" w:rsidRPr="00A618E7" w:rsidRDefault="00445C0B" w:rsidP="00A618E7">
      <w:pPr>
        <w:pStyle w:val="ac"/>
        <w:rPr>
          <w:rFonts w:ascii="Tahoma" w:hAnsi="Tahoma" w:cs="Tahoma"/>
          <w:i/>
          <w:sz w:val="16"/>
          <w:szCs w:val="16"/>
        </w:rPr>
      </w:pPr>
    </w:p>
    <w:tbl>
      <w:tblPr>
        <w:tblStyle w:val="a8"/>
        <w:tblpPr w:leftFromText="180" w:rightFromText="180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2075"/>
        <w:gridCol w:w="1849"/>
        <w:gridCol w:w="1827"/>
        <w:gridCol w:w="2012"/>
        <w:gridCol w:w="1827"/>
      </w:tblGrid>
      <w:tr w:rsidR="001C58A8" w:rsidRPr="0088701D" w14:paraId="13CD892F" w14:textId="77777777" w:rsidTr="00E6084B">
        <w:trPr>
          <w:trHeight w:val="413"/>
        </w:trPr>
        <w:tc>
          <w:tcPr>
            <w:tcW w:w="2075" w:type="dxa"/>
          </w:tcPr>
          <w:p w14:paraId="246AD4F3" w14:textId="77777777" w:rsidR="001C58A8" w:rsidRPr="0088701D" w:rsidRDefault="001C58A8" w:rsidP="00E6084B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Ответственное подразделение</w:t>
            </w:r>
          </w:p>
          <w:p w14:paraId="317826B3" w14:textId="77777777" w:rsidR="001C58A8" w:rsidRPr="0088701D" w:rsidRDefault="001C58A8" w:rsidP="00E6084B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49" w:type="dxa"/>
          </w:tcPr>
          <w:p w14:paraId="6971723F" w14:textId="77777777" w:rsidR="001C58A8" w:rsidRPr="0088701D" w:rsidRDefault="001C58A8" w:rsidP="00E6084B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</w:p>
          <w:p w14:paraId="4038D731" w14:textId="77777777" w:rsidR="001C58A8" w:rsidRPr="0088701D" w:rsidRDefault="001C58A8" w:rsidP="00E6084B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Должность</w:t>
            </w:r>
          </w:p>
        </w:tc>
        <w:tc>
          <w:tcPr>
            <w:tcW w:w="1827" w:type="dxa"/>
          </w:tcPr>
          <w:p w14:paraId="5FA459C0" w14:textId="77777777" w:rsidR="001C58A8" w:rsidRPr="0088701D" w:rsidRDefault="001C58A8" w:rsidP="00E6084B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</w:p>
          <w:p w14:paraId="3F140A9E" w14:textId="77777777" w:rsidR="001C58A8" w:rsidRPr="0088701D" w:rsidRDefault="001C58A8" w:rsidP="00E6084B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Ф.И.О.</w:t>
            </w:r>
          </w:p>
        </w:tc>
        <w:tc>
          <w:tcPr>
            <w:tcW w:w="2012" w:type="dxa"/>
          </w:tcPr>
          <w:p w14:paraId="7EE83081" w14:textId="77777777" w:rsidR="001C58A8" w:rsidRPr="0088701D" w:rsidRDefault="001C58A8" w:rsidP="00E6084B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</w:p>
          <w:p w14:paraId="2C99AE4A" w14:textId="77777777" w:rsidR="001C58A8" w:rsidRPr="0088701D" w:rsidRDefault="001C58A8" w:rsidP="00E6084B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Подпись</w:t>
            </w:r>
          </w:p>
        </w:tc>
        <w:tc>
          <w:tcPr>
            <w:tcW w:w="1827" w:type="dxa"/>
          </w:tcPr>
          <w:p w14:paraId="1EC0163D" w14:textId="77777777" w:rsidR="001C58A8" w:rsidRPr="0088701D" w:rsidRDefault="001C58A8" w:rsidP="00E6084B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</w:p>
          <w:p w14:paraId="4A21F555" w14:textId="77777777" w:rsidR="001C58A8" w:rsidRPr="0088701D" w:rsidRDefault="001C58A8" w:rsidP="00E6084B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Дата</w:t>
            </w:r>
          </w:p>
        </w:tc>
      </w:tr>
      <w:tr w:rsidR="001C58A8" w:rsidRPr="0088701D" w14:paraId="530ABB40" w14:textId="77777777" w:rsidTr="00E6084B">
        <w:trPr>
          <w:trHeight w:val="528"/>
        </w:trPr>
        <w:tc>
          <w:tcPr>
            <w:tcW w:w="2075" w:type="dxa"/>
          </w:tcPr>
          <w:p w14:paraId="4F14989B" w14:textId="77777777" w:rsidR="001C58A8" w:rsidRPr="0088701D" w:rsidRDefault="001C58A8" w:rsidP="00E6084B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Дирекция по безопасности</w:t>
            </w:r>
          </w:p>
        </w:tc>
        <w:tc>
          <w:tcPr>
            <w:tcW w:w="1849" w:type="dxa"/>
          </w:tcPr>
          <w:p w14:paraId="642F458D" w14:textId="77777777" w:rsidR="001C58A8" w:rsidRPr="0088701D" w:rsidRDefault="001C58A8" w:rsidP="00E6084B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Директор</w:t>
            </w:r>
          </w:p>
        </w:tc>
        <w:tc>
          <w:tcPr>
            <w:tcW w:w="1827" w:type="dxa"/>
          </w:tcPr>
          <w:p w14:paraId="048C2ADC" w14:textId="77777777" w:rsidR="001C58A8" w:rsidRPr="0088701D" w:rsidRDefault="001C58A8" w:rsidP="00E6084B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Асанбаев И.М.</w:t>
            </w:r>
          </w:p>
        </w:tc>
        <w:tc>
          <w:tcPr>
            <w:tcW w:w="2012" w:type="dxa"/>
          </w:tcPr>
          <w:p w14:paraId="1054FE56" w14:textId="77777777" w:rsidR="001C58A8" w:rsidRPr="0088701D" w:rsidRDefault="001C58A8" w:rsidP="00E6084B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27" w:type="dxa"/>
          </w:tcPr>
          <w:p w14:paraId="27ADD680" w14:textId="77777777" w:rsidR="001C58A8" w:rsidRPr="0088701D" w:rsidRDefault="001C58A8" w:rsidP="00E6084B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C58A8" w:rsidRPr="0088701D" w14:paraId="403AFFE2" w14:textId="77777777" w:rsidTr="00E6084B">
        <w:trPr>
          <w:trHeight w:val="528"/>
        </w:trPr>
        <w:tc>
          <w:tcPr>
            <w:tcW w:w="2075" w:type="dxa"/>
          </w:tcPr>
          <w:p w14:paraId="5DBE5C6B" w14:textId="77777777" w:rsidR="001C58A8" w:rsidRPr="0088701D" w:rsidRDefault="001C58A8" w:rsidP="00E6084B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Отдел внутренней безопасности</w:t>
            </w:r>
          </w:p>
        </w:tc>
        <w:tc>
          <w:tcPr>
            <w:tcW w:w="1849" w:type="dxa"/>
          </w:tcPr>
          <w:p w14:paraId="6AEC4A5D" w14:textId="77777777" w:rsidR="001C58A8" w:rsidRPr="0088701D" w:rsidRDefault="001C58A8" w:rsidP="00E6084B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Специалист по мониторингу процесса закупок</w:t>
            </w:r>
          </w:p>
        </w:tc>
        <w:tc>
          <w:tcPr>
            <w:tcW w:w="1827" w:type="dxa"/>
          </w:tcPr>
          <w:p w14:paraId="05EDB54B" w14:textId="77777777" w:rsidR="001C58A8" w:rsidRPr="0088701D" w:rsidRDefault="001C58A8" w:rsidP="00E6084B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Мамасалиев М.А.</w:t>
            </w:r>
          </w:p>
        </w:tc>
        <w:tc>
          <w:tcPr>
            <w:tcW w:w="2012" w:type="dxa"/>
          </w:tcPr>
          <w:p w14:paraId="0B50BA1E" w14:textId="77777777" w:rsidR="001C58A8" w:rsidRPr="0088701D" w:rsidRDefault="001C58A8" w:rsidP="00E6084B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27" w:type="dxa"/>
          </w:tcPr>
          <w:p w14:paraId="3300C965" w14:textId="77777777" w:rsidR="001C58A8" w:rsidRPr="0088701D" w:rsidRDefault="001C58A8" w:rsidP="00E6084B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632341E" w14:textId="77777777" w:rsidR="00025B10" w:rsidRPr="0088701D" w:rsidRDefault="00025B10" w:rsidP="00025B10">
      <w:pPr>
        <w:rPr>
          <w:rFonts w:ascii="Tahoma" w:hAnsi="Tahoma" w:cs="Tahoma"/>
          <w:sz w:val="18"/>
          <w:szCs w:val="18"/>
        </w:rPr>
      </w:pPr>
    </w:p>
    <w:p w14:paraId="7DAE631E" w14:textId="77777777" w:rsidR="00083D62" w:rsidRPr="00170E6A" w:rsidRDefault="00083D62" w:rsidP="000243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261D6DEF" w14:textId="77777777" w:rsidR="00083D62" w:rsidRPr="00170E6A" w:rsidRDefault="00083D62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sz w:val="18"/>
          <w:szCs w:val="18"/>
        </w:rPr>
      </w:pPr>
    </w:p>
    <w:p w14:paraId="30FDF9A0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518C4C19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1090C4D4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1A918A1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2EE9CBAB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0EAE9F4D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1DD74034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07B70A81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5D50856C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9B3CA87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1C1DF451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5FA1C197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B931A1D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425B60DC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201F35ED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78516EFC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2CE8958D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237E580D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699D578B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75A071E5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1ADB46EE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5D1D9FB6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0A487411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4EB3794C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1FB78640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244BBAD1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30EE007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5FDCF0B6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158AA8CA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06432A32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2C87B22B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41A4D884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015A6E7C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1721BE21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02B4472B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7351755E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4E47222C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5EF18D37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3E514719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024A163C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00F5B61C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6665D6F8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5DDA6B04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76D955A3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1D9CC1CC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4A3550CC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1DAC434A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6CF5EEBE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736EBFF1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225EFD01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1E43263A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616C295A" w14:textId="77777777" w:rsidR="00A265A3" w:rsidRDefault="00A265A3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11C9856D" w14:textId="77777777" w:rsidR="009261AE" w:rsidRDefault="009261AE" w:rsidP="009261A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ТРЕБОВАНИЯ К ЗАКУПКЕ                                                                                                 </w:t>
      </w:r>
    </w:p>
    <w:tbl>
      <w:tblPr>
        <w:tblW w:w="11369" w:type="dxa"/>
        <w:tblInd w:w="-459" w:type="dxa"/>
        <w:tblLook w:val="04A0" w:firstRow="1" w:lastRow="0" w:firstColumn="1" w:lastColumn="0" w:noHBand="0" w:noVBand="1"/>
      </w:tblPr>
      <w:tblGrid>
        <w:gridCol w:w="548"/>
        <w:gridCol w:w="4301"/>
        <w:gridCol w:w="6520"/>
      </w:tblGrid>
      <w:tr w:rsidR="009261AE" w14:paraId="0F5362F4" w14:textId="77777777" w:rsidTr="0057564D">
        <w:trPr>
          <w:trHeight w:val="2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B10623D" w14:textId="77777777" w:rsidR="009261AE" w:rsidRDefault="009261AE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1. </w:t>
            </w:r>
          </w:p>
        </w:tc>
        <w:tc>
          <w:tcPr>
            <w:tcW w:w="10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95AE7A" w14:textId="77777777" w:rsidR="009261AE" w:rsidRDefault="009261A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CC"/>
                <w:sz w:val="20"/>
                <w:szCs w:val="18"/>
              </w:rPr>
              <w:t>Общие требования:</w:t>
            </w:r>
          </w:p>
        </w:tc>
      </w:tr>
      <w:tr w:rsidR="009261AE" w14:paraId="57F0EC4E" w14:textId="77777777" w:rsidTr="0057564D">
        <w:trPr>
          <w:trHeight w:val="8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7DBF2" w14:textId="77777777" w:rsidR="009261AE" w:rsidRDefault="009261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9A53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Язык конкурсной заявки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199A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Русский</w:t>
            </w:r>
          </w:p>
        </w:tc>
      </w:tr>
      <w:tr w:rsidR="009261AE" w14:paraId="3878F347" w14:textId="77777777" w:rsidTr="0057564D">
        <w:trPr>
          <w:trHeight w:val="14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65CFD" w14:textId="77777777" w:rsidR="009261AE" w:rsidRDefault="009261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469B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Дата начала  поставки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62FA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С даты заключения Договора.</w:t>
            </w:r>
          </w:p>
        </w:tc>
      </w:tr>
      <w:tr w:rsidR="009261AE" w14:paraId="5D56A11A" w14:textId="77777777" w:rsidTr="0057564D">
        <w:trPr>
          <w:trHeight w:val="38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9B832" w14:textId="77777777" w:rsidR="009261AE" w:rsidRDefault="009261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21FD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Условия и место поставки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E038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Поставщик должен доставить и произвести разгрузку продукции за счет собственных сил и средств на склад по адресу: </w:t>
            </w:r>
            <w:proofErr w:type="spellStart"/>
            <w:r>
              <w:rPr>
                <w:rFonts w:ascii="Tahoma" w:hAnsi="Tahoma" w:cs="Tahoma"/>
                <w:sz w:val="20"/>
                <w:szCs w:val="18"/>
              </w:rPr>
              <w:t>Кыргызская</w:t>
            </w:r>
            <w:proofErr w:type="spellEnd"/>
            <w:r>
              <w:rPr>
                <w:rFonts w:ascii="Tahoma" w:hAnsi="Tahoma" w:cs="Tahoma"/>
                <w:sz w:val="20"/>
                <w:szCs w:val="18"/>
              </w:rPr>
              <w:t xml:space="preserve"> Республика, г. Бишкек, ул. </w:t>
            </w:r>
            <w:proofErr w:type="spellStart"/>
            <w:r>
              <w:rPr>
                <w:rFonts w:ascii="Tahoma" w:hAnsi="Tahoma" w:cs="Tahoma"/>
                <w:sz w:val="20"/>
                <w:szCs w:val="18"/>
              </w:rPr>
              <w:t>Суюмбаева</w:t>
            </w:r>
            <w:proofErr w:type="spellEnd"/>
            <w:r>
              <w:rPr>
                <w:rFonts w:ascii="Tahoma" w:hAnsi="Tahoma" w:cs="Tahoma"/>
                <w:sz w:val="20"/>
                <w:szCs w:val="18"/>
              </w:rPr>
              <w:t xml:space="preserve">, № 123.  </w:t>
            </w:r>
          </w:p>
        </w:tc>
      </w:tr>
      <w:tr w:rsidR="009261AE" w14:paraId="75912B75" w14:textId="77777777" w:rsidTr="0057564D">
        <w:trPr>
          <w:trHeight w:val="25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F5DB3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1.4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9483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Срок поставки товара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0426C" w14:textId="5739F4AA" w:rsidR="009261AE" w:rsidRDefault="00522F83" w:rsidP="00522F83">
            <w:pPr>
              <w:spacing w:after="0" w:line="240" w:lineRule="auto"/>
              <w:ind w:right="-57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По Лоту №1 н</w:t>
            </w:r>
            <w:r w:rsidR="00651075">
              <w:rPr>
                <w:rFonts w:ascii="Tahoma" w:hAnsi="Tahoma" w:cs="Tahoma"/>
                <w:sz w:val="20"/>
                <w:szCs w:val="18"/>
              </w:rPr>
              <w:t xml:space="preserve">е более </w:t>
            </w:r>
            <w:r>
              <w:rPr>
                <w:rFonts w:ascii="Tahoma" w:hAnsi="Tahoma" w:cs="Tahoma"/>
                <w:sz w:val="20"/>
                <w:szCs w:val="18"/>
              </w:rPr>
              <w:t>10</w:t>
            </w:r>
            <w:r w:rsidR="002661B0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9847C7">
              <w:rPr>
                <w:rFonts w:ascii="Tahoma" w:hAnsi="Tahoma" w:cs="Tahoma"/>
                <w:sz w:val="20"/>
                <w:szCs w:val="18"/>
              </w:rPr>
              <w:t>календарных дней</w:t>
            </w:r>
            <w:r>
              <w:rPr>
                <w:rFonts w:ascii="Tahoma" w:hAnsi="Tahoma" w:cs="Tahoma"/>
                <w:sz w:val="20"/>
                <w:szCs w:val="18"/>
              </w:rPr>
              <w:t>. По Лоту №2</w:t>
            </w:r>
            <w:r w:rsidR="009847C7">
              <w:rPr>
                <w:rFonts w:ascii="Tahoma" w:hAnsi="Tahoma" w:cs="Tahoma"/>
                <w:sz w:val="20"/>
                <w:szCs w:val="18"/>
              </w:rPr>
              <w:t xml:space="preserve"> </w:t>
            </w:r>
            <w:r>
              <w:rPr>
                <w:rFonts w:ascii="Tahoma" w:hAnsi="Tahoma" w:cs="Tahoma"/>
                <w:sz w:val="20"/>
                <w:szCs w:val="18"/>
              </w:rPr>
              <w:t xml:space="preserve">не более 5 календарных дней. По Лоту №3 не более 5 календарных дней </w:t>
            </w:r>
            <w:r w:rsidR="009847C7">
              <w:rPr>
                <w:rFonts w:ascii="Tahoma" w:hAnsi="Tahoma" w:cs="Tahoma"/>
                <w:sz w:val="20"/>
                <w:szCs w:val="18"/>
              </w:rPr>
              <w:t>с момента утверждения дизайн макета</w:t>
            </w:r>
            <w:r w:rsidR="00D369A6">
              <w:rPr>
                <w:rFonts w:ascii="Tahoma" w:hAnsi="Tahoma" w:cs="Tahoma"/>
                <w:sz w:val="20"/>
                <w:szCs w:val="18"/>
              </w:rPr>
              <w:t>.</w:t>
            </w:r>
            <w:r w:rsidR="009261AE">
              <w:rPr>
                <w:rFonts w:ascii="Tahoma" w:hAnsi="Tahoma" w:cs="Tahoma"/>
                <w:sz w:val="20"/>
                <w:szCs w:val="18"/>
              </w:rPr>
              <w:t xml:space="preserve"> </w:t>
            </w:r>
          </w:p>
        </w:tc>
      </w:tr>
      <w:tr w:rsidR="009261AE" w14:paraId="0F62F05F" w14:textId="77777777" w:rsidTr="0057564D">
        <w:trPr>
          <w:trHeight w:val="27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D1BDE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F0F0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Платеж и срок выплаты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1E022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100% от цены договора выплачиваются в течение 10 банковских дней со дня получения счета фактуры выставленного </w:t>
            </w:r>
            <w:r>
              <w:rPr>
                <w:rFonts w:ascii="Tahoma" w:hAnsi="Tahoma" w:cs="Tahoma"/>
                <w:sz w:val="20"/>
                <w:szCs w:val="20"/>
              </w:rPr>
              <w:t xml:space="preserve">на основании и датой </w:t>
            </w:r>
            <w:r>
              <w:rPr>
                <w:rFonts w:ascii="Tahoma" w:hAnsi="Tahoma" w:cs="Tahoma"/>
                <w:sz w:val="20"/>
                <w:szCs w:val="18"/>
              </w:rPr>
              <w:t xml:space="preserve">подписания сторонами Акта приема-передачи товара. </w:t>
            </w:r>
          </w:p>
          <w:p w14:paraId="0AC053FE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</w:p>
        </w:tc>
      </w:tr>
      <w:tr w:rsidR="009261AE" w14:paraId="25A84E20" w14:textId="77777777" w:rsidTr="0057564D">
        <w:trPr>
          <w:trHeight w:val="55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C2FB8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1.6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A36D" w14:textId="77777777" w:rsidR="009261AE" w:rsidRDefault="009261A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Цена конкурсной заявки (коммерческое предложение)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3FF4" w14:textId="77777777" w:rsidR="00AA54ED" w:rsidRPr="00AA54ED" w:rsidRDefault="00AA54ED" w:rsidP="00AA54E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 xml:space="preserve">В цену, указанную участниками конкурса, должны быть включены все налоги, сборы и другие платежи взимаемые в соответствии с законодательством </w:t>
            </w:r>
            <w:proofErr w:type="spellStart"/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>Кыргызской</w:t>
            </w:r>
            <w:proofErr w:type="spellEnd"/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 xml:space="preserve"> Республики, а </w:t>
            </w:r>
            <w:proofErr w:type="gramStart"/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>так же</w:t>
            </w:r>
            <w:proofErr w:type="gramEnd"/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 xml:space="preserve"> иные расходы по выполнению договорных обязательств.</w:t>
            </w:r>
          </w:p>
          <w:p w14:paraId="5E1D508E" w14:textId="24EC465D" w:rsidR="009261AE" w:rsidRDefault="00AA54ED" w:rsidP="00AA54E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>Цену указать по каждому Лоту отдельно.</w:t>
            </w:r>
          </w:p>
        </w:tc>
      </w:tr>
      <w:tr w:rsidR="009261AE" w14:paraId="1149BA04" w14:textId="77777777" w:rsidTr="0057564D">
        <w:trPr>
          <w:trHeight w:val="393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9E2BD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1.7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4095" w14:textId="77777777" w:rsidR="009261AE" w:rsidRDefault="009261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Валюта конкурсной заявки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5864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i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Сом КР. </w:t>
            </w:r>
          </w:p>
        </w:tc>
      </w:tr>
      <w:tr w:rsidR="009261AE" w14:paraId="5BBF3DDA" w14:textId="77777777" w:rsidTr="0057564D">
        <w:trPr>
          <w:trHeight w:val="116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1DC15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1.8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E70C" w14:textId="77777777" w:rsidR="009261AE" w:rsidRDefault="009261AE" w:rsidP="009847C7">
            <w:pPr>
              <w:pStyle w:val="a3"/>
              <w:numPr>
                <w:ilvl w:val="0"/>
                <w:numId w:val="6"/>
              </w:numPr>
              <w:tabs>
                <w:tab w:val="left" w:pos="121"/>
              </w:tabs>
              <w:ind w:left="-21" w:hanging="11"/>
              <w:contextualSpacing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Для юридических лиц:</w:t>
            </w:r>
            <w:r>
              <w:rPr>
                <w:rFonts w:ascii="Tahoma" w:hAnsi="Tahoma" w:cs="Tahoma"/>
                <w:sz w:val="20"/>
                <w:szCs w:val="18"/>
              </w:rPr>
              <w:t xml:space="preserve"> Предоставить сканированную копию оригиналов:</w:t>
            </w:r>
          </w:p>
          <w:p w14:paraId="4FF093E5" w14:textId="77777777" w:rsidR="009261AE" w:rsidRDefault="009261AE">
            <w:pPr>
              <w:pStyle w:val="a3"/>
              <w:tabs>
                <w:tab w:val="left" w:pos="121"/>
              </w:tabs>
              <w:ind w:left="-21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 xml:space="preserve">- </w:t>
            </w:r>
            <w:r>
              <w:rPr>
                <w:rFonts w:ascii="Tahoma" w:hAnsi="Tahoma" w:cs="Tahoma"/>
                <w:sz w:val="20"/>
                <w:szCs w:val="18"/>
              </w:rPr>
              <w:t>Свидетельства о регистрации/ перерегистрации;</w:t>
            </w:r>
          </w:p>
          <w:p w14:paraId="5B669E8B" w14:textId="77777777" w:rsidR="009261AE" w:rsidRDefault="009261AE">
            <w:pPr>
              <w:pStyle w:val="a3"/>
              <w:tabs>
                <w:tab w:val="left" w:pos="121"/>
              </w:tabs>
              <w:ind w:left="-21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- Устав;</w:t>
            </w:r>
          </w:p>
          <w:p w14:paraId="0ADD18FC" w14:textId="77777777" w:rsidR="009261AE" w:rsidRDefault="009261AE">
            <w:pPr>
              <w:pStyle w:val="a3"/>
              <w:tabs>
                <w:tab w:val="left" w:pos="121"/>
              </w:tabs>
              <w:ind w:left="-21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- Приказ/решение об избрании/назначении исполнительного органа 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18"/>
              </w:rPr>
              <w:t>юр.лица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18"/>
              </w:rPr>
              <w:t xml:space="preserve"> (1-го лица).</w:t>
            </w:r>
          </w:p>
          <w:p w14:paraId="5F1430E5" w14:textId="77777777" w:rsidR="009261AE" w:rsidRDefault="009261AE" w:rsidP="009847C7">
            <w:pPr>
              <w:pStyle w:val="a3"/>
              <w:numPr>
                <w:ilvl w:val="0"/>
                <w:numId w:val="6"/>
              </w:numPr>
              <w:tabs>
                <w:tab w:val="left" w:pos="121"/>
              </w:tabs>
              <w:ind w:left="0" w:firstLine="0"/>
              <w:contextualSpacing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Для Индивидуальных предпринимателей:</w:t>
            </w:r>
            <w:r>
              <w:rPr>
                <w:rFonts w:ascii="Tahoma" w:hAnsi="Tahoma" w:cs="Tahoma"/>
                <w:sz w:val="20"/>
                <w:szCs w:val="18"/>
              </w:rPr>
              <w:t xml:space="preserve"> предоставить копию Свидетельства о регистрации в качестве индивидуального предпринимателя или копию действующего патента (при этом вид деятельности должен совпадать с предметом и территорией закупки и охватывать минимум период до полной поставки товара и передачи по акту).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A79F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Приложить копии (в случае если, данные документы составлены на иностранном языке, необходимо предоставить дополнительно перевод на русском языке)</w:t>
            </w:r>
          </w:p>
        </w:tc>
      </w:tr>
      <w:tr w:rsidR="009261AE" w14:paraId="2EA5A5D9" w14:textId="77777777" w:rsidTr="0057564D">
        <w:trPr>
          <w:trHeight w:val="116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4ABC9" w14:textId="267E1A74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1.9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24D1" w14:textId="77777777" w:rsidR="009261AE" w:rsidRDefault="009261AE" w:rsidP="009847C7">
            <w:pPr>
              <w:pStyle w:val="a3"/>
              <w:numPr>
                <w:ilvl w:val="0"/>
                <w:numId w:val="7"/>
              </w:numPr>
              <w:ind w:left="0" w:hanging="32"/>
              <w:contextualSpacing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Для юридических лиц:</w:t>
            </w:r>
            <w:r>
              <w:rPr>
                <w:rFonts w:ascii="Tahoma" w:hAnsi="Tahoma" w:cs="Tahoma"/>
                <w:sz w:val="20"/>
                <w:szCs w:val="18"/>
              </w:rPr>
              <w:t xml:space="preserve"> Предоставить сканированную копию оригинала бухгалтерского баланса со всеми приложениями заверенный уполномоченным органом за последний 1 год.</w:t>
            </w:r>
          </w:p>
          <w:p w14:paraId="43A46E38" w14:textId="77777777" w:rsidR="009261AE" w:rsidRDefault="009261AE" w:rsidP="009847C7">
            <w:pPr>
              <w:pStyle w:val="a3"/>
              <w:numPr>
                <w:ilvl w:val="0"/>
                <w:numId w:val="7"/>
              </w:numPr>
              <w:ind w:left="0" w:hanging="32"/>
              <w:contextualSpacing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Для Индивидуальных предпринимателей</w:t>
            </w:r>
            <w:r>
              <w:rPr>
                <w:rFonts w:ascii="Tahoma" w:hAnsi="Tahoma" w:cs="Tahoma"/>
                <w:sz w:val="20"/>
                <w:szCs w:val="18"/>
              </w:rPr>
              <w:t xml:space="preserve"> - Единая налоговая декларация физического лица, осуществляющего предпринимательскую деятельность за последний 1 год.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43C5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Приложить копии финансовой отчетности за последний 1 (один) год (в случае если, данные документы составлены на иностранном языке, необходимо предоставить дополнительно перевод на русском языке).</w:t>
            </w:r>
          </w:p>
        </w:tc>
      </w:tr>
      <w:tr w:rsidR="009261AE" w14:paraId="6A28250E" w14:textId="77777777" w:rsidTr="0057564D">
        <w:trPr>
          <w:trHeight w:val="63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84209" w14:textId="10CA2F3A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1.10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22B2" w14:textId="77777777" w:rsidR="009261AE" w:rsidRDefault="009261AE">
            <w:pPr>
              <w:pStyle w:val="af2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Регистрационный документ по НДС выданной налоговым органом КР (если участник является плательщиком НДС-12%).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CED3" w14:textId="77777777" w:rsidR="009261AE" w:rsidRDefault="009261AE">
            <w:pPr>
              <w:pStyle w:val="af2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Приложить копию.</w:t>
            </w:r>
            <w:r>
              <w:rPr>
                <w:rFonts w:ascii="Tahoma" w:hAnsi="Tahoma" w:cs="Tahoma"/>
                <w:sz w:val="20"/>
                <w:szCs w:val="18"/>
              </w:rPr>
              <w:br/>
            </w:r>
          </w:p>
        </w:tc>
      </w:tr>
      <w:tr w:rsidR="009261AE" w14:paraId="101FDA83" w14:textId="77777777" w:rsidTr="0057564D">
        <w:trPr>
          <w:trHeight w:val="2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270F7" w14:textId="585A3FA7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lastRenderedPageBreak/>
              <w:t>1.11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7644" w14:textId="77777777" w:rsidR="009261AE" w:rsidRDefault="009261AE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Доверенность на лицо, подписавшее конкурсную заявку и представляющее интересы участника в торгах;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F3EE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Приложить копии доверенности.</w:t>
            </w:r>
          </w:p>
        </w:tc>
      </w:tr>
      <w:tr w:rsidR="009261AE" w14:paraId="1EC00B78" w14:textId="77777777" w:rsidTr="0057564D">
        <w:trPr>
          <w:trHeight w:val="26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EA065" w14:textId="4A3C0CF5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FD23" w14:textId="77777777" w:rsidR="009261AE" w:rsidRDefault="00926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eastAsiaTheme="minorHAnsi" w:hAnsi="Tahoma" w:cs="Tahoma"/>
                <w:sz w:val="20"/>
                <w:szCs w:val="18"/>
              </w:rPr>
              <w:t>Процедуры технического контроля и испытаний, а также любые испытания до отгрузки Продукции и при окончательной приемке: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F544" w14:textId="77777777" w:rsidR="009261AE" w:rsidRDefault="00926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i/>
                <w:iCs/>
                <w:sz w:val="20"/>
                <w:szCs w:val="18"/>
              </w:rPr>
            </w:pPr>
            <w:r>
              <w:rPr>
                <w:rFonts w:ascii="Tahoma" w:hAnsi="Tahoma" w:cs="Tahoma"/>
                <w:iCs/>
                <w:sz w:val="20"/>
                <w:szCs w:val="18"/>
              </w:rPr>
              <w:t>На усмотрение Покупателя.</w:t>
            </w:r>
            <w:r>
              <w:rPr>
                <w:rFonts w:ascii="Tahoma" w:hAnsi="Tahoma" w:cs="Tahoma"/>
                <w:i/>
                <w:iCs/>
                <w:sz w:val="20"/>
                <w:szCs w:val="18"/>
              </w:rPr>
              <w:t xml:space="preserve"> </w:t>
            </w:r>
            <w:r>
              <w:rPr>
                <w:rFonts w:ascii="Tahoma" w:eastAsiaTheme="minorHAnsi" w:hAnsi="Tahoma" w:cs="Tahoma"/>
                <w:sz w:val="20"/>
                <w:szCs w:val="18"/>
              </w:rPr>
              <w:t>При приемке каждого товара, будет проводится количественный и качественный контроль.</w:t>
            </w:r>
          </w:p>
        </w:tc>
      </w:tr>
      <w:tr w:rsidR="009261AE" w14:paraId="38B475EF" w14:textId="77777777" w:rsidTr="0057564D">
        <w:trPr>
          <w:trHeight w:val="26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4C54C" w14:textId="4C48C375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D21F" w14:textId="77777777" w:rsidR="009261AE" w:rsidRDefault="009261AE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Срок действия конкурсной заявки, </w:t>
            </w:r>
          </w:p>
          <w:p w14:paraId="7D36BD1C" w14:textId="77777777" w:rsidR="009261AE" w:rsidRDefault="009261AE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в календарных днях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D0CF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60 календарных дней с даты вскрытия.</w:t>
            </w:r>
          </w:p>
        </w:tc>
      </w:tr>
      <w:tr w:rsidR="009261AE" w14:paraId="53C48E8B" w14:textId="77777777" w:rsidTr="0057564D">
        <w:trPr>
          <w:trHeight w:val="15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D1867" w14:textId="5B2C8F08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1.14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E0987" w14:textId="5CB6EEC9" w:rsidR="009261AE" w:rsidRDefault="009261A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041AE" w14:textId="4F5721C2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18"/>
              </w:rPr>
            </w:pPr>
          </w:p>
        </w:tc>
      </w:tr>
      <w:tr w:rsidR="009261AE" w14:paraId="597EFD6D" w14:textId="77777777" w:rsidTr="0057564D">
        <w:trPr>
          <w:trHeight w:val="226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D5EA3" w14:textId="100C7B89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5B85" w14:textId="77777777" w:rsidR="009261AE" w:rsidRDefault="009261AE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Размер и форма гарантийного обеспечения исполнения договора (ГОИД)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7E205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18"/>
              </w:rPr>
            </w:pPr>
            <w:r>
              <w:rPr>
                <w:rFonts w:ascii="Tahoma" w:hAnsi="Tahoma" w:cs="Tahoma"/>
                <w:iCs/>
                <w:sz w:val="20"/>
                <w:szCs w:val="18"/>
              </w:rPr>
              <w:t xml:space="preserve">Участник, которому будет присуждено право заключения договора, по итогам конкурса должен внести гарантийное обеспечение исполнения договора (ГОИД) в следующем размере: </w:t>
            </w:r>
            <w:r>
              <w:rPr>
                <w:rFonts w:ascii="Tahoma" w:hAnsi="Tahoma" w:cs="Tahoma"/>
                <w:b/>
                <w:iCs/>
                <w:sz w:val="20"/>
                <w:szCs w:val="18"/>
              </w:rPr>
              <w:t>5 (пять)</w:t>
            </w:r>
            <w:r>
              <w:rPr>
                <w:rFonts w:ascii="Tahoma" w:hAnsi="Tahoma" w:cs="Tahoma"/>
                <w:iCs/>
                <w:sz w:val="20"/>
                <w:szCs w:val="18"/>
              </w:rPr>
              <w:t xml:space="preserve"> % от стоимости договора.</w:t>
            </w:r>
          </w:p>
          <w:p w14:paraId="2526B874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i/>
                <w:iCs/>
                <w:sz w:val="20"/>
                <w:szCs w:val="18"/>
              </w:rPr>
            </w:pPr>
            <w:r>
              <w:rPr>
                <w:rFonts w:ascii="Tahoma" w:hAnsi="Tahoma" w:cs="Tahoma"/>
                <w:b/>
                <w:iCs/>
                <w:sz w:val="20"/>
                <w:szCs w:val="18"/>
              </w:rPr>
              <w:t>Форма внесения ГОИД:</w:t>
            </w:r>
            <w:r>
              <w:rPr>
                <w:rFonts w:ascii="Tahoma" w:hAnsi="Tahoma" w:cs="Tahoma"/>
                <w:iCs/>
                <w:sz w:val="20"/>
                <w:szCs w:val="18"/>
              </w:rPr>
              <w:t xml:space="preserve"> </w:t>
            </w:r>
            <w:proofErr w:type="gramStart"/>
            <w:r>
              <w:rPr>
                <w:rFonts w:ascii="Tahoma" w:hAnsi="Tahoma" w:cs="Tahoma"/>
                <w:iCs/>
                <w:sz w:val="20"/>
                <w:szCs w:val="18"/>
              </w:rPr>
              <w:t>В</w:t>
            </w:r>
            <w:proofErr w:type="gramEnd"/>
            <w:r>
              <w:rPr>
                <w:rFonts w:ascii="Tahoma" w:hAnsi="Tahoma" w:cs="Tahoma"/>
                <w:iCs/>
                <w:sz w:val="20"/>
                <w:szCs w:val="18"/>
              </w:rPr>
              <w:t xml:space="preserve"> виде перечисления денежных средств на банковский счет Покупателя в течение 5 банковских дней с момента заключения Договора.</w:t>
            </w:r>
            <w:r>
              <w:rPr>
                <w:rFonts w:ascii="Tahoma" w:hAnsi="Tahoma" w:cs="Tahoma"/>
                <w:i/>
                <w:iCs/>
                <w:sz w:val="20"/>
                <w:szCs w:val="18"/>
              </w:rPr>
              <w:t xml:space="preserve"> </w:t>
            </w:r>
          </w:p>
        </w:tc>
      </w:tr>
      <w:tr w:rsidR="009261AE" w14:paraId="646216EF" w14:textId="77777777" w:rsidTr="0057564D">
        <w:trPr>
          <w:trHeight w:val="13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B1D8A" w14:textId="3595409E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1.16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FD44" w14:textId="77777777" w:rsidR="009261AE" w:rsidRDefault="009261A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Критерии оценки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F424" w14:textId="77777777" w:rsidR="009261AE" w:rsidRDefault="0092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</w:t>
            </w:r>
            <w:r>
              <w:rPr>
                <w:rFonts w:ascii="Tahoma" w:hAnsi="Tahoma" w:cs="Tahoma"/>
                <w:b/>
                <w:sz w:val="20"/>
                <w:szCs w:val="18"/>
              </w:rPr>
              <w:t>)  Стоимость.</w:t>
            </w:r>
          </w:p>
          <w:p w14:paraId="21DAEC23" w14:textId="77777777" w:rsidR="009261AE" w:rsidRDefault="009261AE">
            <w:pPr>
              <w:pStyle w:val="a3"/>
              <w:ind w:left="0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* победившей может быть признана Конкурсная заявка, отвечающая по существу требованиям </w:t>
            </w:r>
            <w:proofErr w:type="gramStart"/>
            <w:r>
              <w:rPr>
                <w:rFonts w:ascii="Tahoma" w:hAnsi="Tahoma" w:cs="Tahoma"/>
                <w:b/>
                <w:color w:val="000000"/>
                <w:sz w:val="20"/>
                <w:szCs w:val="18"/>
                <w:u w:val="single"/>
              </w:rPr>
              <w:t>конкурсной  документации</w:t>
            </w:r>
            <w:proofErr w:type="gramEnd"/>
            <w:r>
              <w:rPr>
                <w:rFonts w:ascii="Tahoma" w:hAnsi="Tahoma" w:cs="Tahoma"/>
                <w:b/>
                <w:color w:val="000000"/>
                <w:sz w:val="20"/>
                <w:szCs w:val="18"/>
                <w:u w:val="single"/>
              </w:rPr>
              <w:t>, квалификационным требованиям, техническим параметрам и имеющая наименьшую оцененную стоимость</w:t>
            </w: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, которая  в переводе на Сом КР по курсу Национального банка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18"/>
              </w:rPr>
              <w:t>Кыргызской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 Республики  на дату вскрытия не будет превышать выделяемую Компанией сумму на данную закупку.  </w:t>
            </w:r>
          </w:p>
          <w:p w14:paraId="66A1B322" w14:textId="77777777" w:rsidR="009261AE" w:rsidRDefault="0092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*- при определении оцененной стоимости, от общей стоимости конкурсной заявки вычитается НДС (-12%), если участник-резидент КР является плательщиком НДС, соответственно  оценка заявок будет проводиться без учета НДС-12%.</w:t>
            </w:r>
          </w:p>
        </w:tc>
      </w:tr>
      <w:tr w:rsidR="009261AE" w14:paraId="1DA17432" w14:textId="77777777" w:rsidTr="0057564D">
        <w:trPr>
          <w:trHeight w:val="8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6CB22" w14:textId="55C74822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1.17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97F0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Срок для устранения Дефектов/время реагирования на устранение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C20F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iCs/>
                <w:sz w:val="20"/>
                <w:szCs w:val="18"/>
              </w:rPr>
            </w:pPr>
            <w:r>
              <w:rPr>
                <w:rFonts w:ascii="Tahoma" w:hAnsi="Tahoma" w:cs="Tahoma"/>
                <w:iCs/>
                <w:sz w:val="20"/>
                <w:szCs w:val="18"/>
              </w:rPr>
              <w:t>Если товар не отвечает Техническим спецификациям или в случае обнаружения брака/дефекта при поставке товара, Покупатель оставляет за собой право отказаться от приемки  такого Товара и Поставщик обязан заменить его в течение 3 (трех) рабочих дней без каких-либо дополнительных затрат со стороны Покупателя.</w:t>
            </w:r>
          </w:p>
        </w:tc>
      </w:tr>
      <w:tr w:rsidR="00D63475" w14:paraId="548B08FB" w14:textId="77777777" w:rsidTr="0057564D">
        <w:trPr>
          <w:trHeight w:val="8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42E5E" w14:textId="4181DA63" w:rsidR="00D63475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1.18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398A6" w14:textId="53B7D34F" w:rsidR="00D63475" w:rsidRDefault="00D63475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 w:rsidRPr="009954B1">
              <w:rPr>
                <w:rFonts w:ascii="Tahoma" w:eastAsia="Times New Roman" w:hAnsi="Tahoma" w:cs="Tahoma"/>
                <w:b/>
                <w:sz w:val="18"/>
                <w:szCs w:val="18"/>
              </w:rPr>
              <w:t>Гарантия.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4039B" w14:textId="0AF887AA" w:rsidR="00D63475" w:rsidRDefault="004E7517">
            <w:pPr>
              <w:spacing w:after="0" w:line="240" w:lineRule="auto"/>
              <w:jc w:val="both"/>
              <w:rPr>
                <w:rFonts w:ascii="Tahoma" w:hAnsi="Tahoma" w:cs="Tahoma"/>
                <w:iCs/>
                <w:sz w:val="20"/>
                <w:szCs w:val="18"/>
              </w:rPr>
            </w:pPr>
            <w:r>
              <w:rPr>
                <w:rFonts w:ascii="Tahoma" w:hAnsi="Tahoma" w:cs="Tahoma"/>
                <w:iCs/>
                <w:sz w:val="19"/>
                <w:szCs w:val="19"/>
              </w:rPr>
              <w:t>Не менее 3</w:t>
            </w:r>
            <w:r w:rsidR="00F337DF" w:rsidRPr="00A95D0B">
              <w:rPr>
                <w:rFonts w:ascii="Tahoma" w:hAnsi="Tahoma" w:cs="Tahoma"/>
                <w:iCs/>
                <w:sz w:val="19"/>
                <w:szCs w:val="19"/>
              </w:rPr>
              <w:t xml:space="preserve"> месяцев </w:t>
            </w:r>
            <w:r w:rsidR="00F337DF">
              <w:rPr>
                <w:rFonts w:ascii="Tahoma" w:hAnsi="Tahoma" w:cs="Tahoma"/>
                <w:iCs/>
                <w:sz w:val="19"/>
                <w:szCs w:val="19"/>
              </w:rPr>
              <w:t xml:space="preserve">со дня </w:t>
            </w:r>
            <w:r w:rsidR="00F337DF" w:rsidRPr="00A95D0B">
              <w:rPr>
                <w:rFonts w:ascii="Tahoma" w:hAnsi="Tahoma" w:cs="Tahoma"/>
                <w:iCs/>
                <w:sz w:val="19"/>
                <w:szCs w:val="19"/>
              </w:rPr>
              <w:t>подписания сторонами Акта приема-передачи.</w:t>
            </w:r>
            <w:r w:rsidR="00F337DF">
              <w:rPr>
                <w:rFonts w:ascii="Tahoma" w:hAnsi="Tahoma" w:cs="Tahoma"/>
                <w:iCs/>
                <w:sz w:val="19"/>
                <w:szCs w:val="19"/>
              </w:rPr>
              <w:t xml:space="preserve"> </w:t>
            </w:r>
            <w:r w:rsidR="00D63475">
              <w:rPr>
                <w:rFonts w:ascii="Tahoma" w:eastAsia="Times New Roman" w:hAnsi="Tahoma" w:cs="Tahoma"/>
                <w:b/>
                <w:iCs/>
                <w:sz w:val="18"/>
                <w:szCs w:val="18"/>
              </w:rPr>
              <w:t xml:space="preserve"> </w:t>
            </w:r>
          </w:p>
        </w:tc>
      </w:tr>
      <w:tr w:rsidR="009261AE" w14:paraId="1303320F" w14:textId="77777777" w:rsidTr="0057564D">
        <w:trPr>
          <w:trHeight w:val="233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36539" w14:textId="5BC1C59A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1.19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2B59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Альтернативные предложения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E7E6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Не рассматриваются.</w:t>
            </w:r>
          </w:p>
        </w:tc>
      </w:tr>
      <w:tr w:rsidR="009261AE" w14:paraId="17B4071B" w14:textId="77777777" w:rsidTr="0057564D">
        <w:trPr>
          <w:trHeight w:val="233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41235" w14:textId="5FEEA3E3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1.20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7443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Сопутствующие услуги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15AA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Не требуется.</w:t>
            </w:r>
          </w:p>
        </w:tc>
      </w:tr>
      <w:tr w:rsidR="009261AE" w14:paraId="6557485E" w14:textId="77777777" w:rsidTr="0057564D">
        <w:trPr>
          <w:trHeight w:val="19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CD30F" w14:textId="01E8407B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C78F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color w:val="C00000"/>
                <w:sz w:val="20"/>
                <w:szCs w:val="18"/>
              </w:rPr>
              <w:t>Образец товара: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7C03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18"/>
              </w:rPr>
            </w:pPr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 xml:space="preserve">На дату вскрытия конкурсных заявок, участники конкурса должны предоставить образцы предлагаемого товара, согласно Существенным требованиям/Тех. спецификации закупаемой Продукции. По адресу: </w:t>
            </w:r>
            <w:proofErr w:type="spellStart"/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>г.Бишкек</w:t>
            </w:r>
            <w:proofErr w:type="spellEnd"/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 xml:space="preserve">, ул. </w:t>
            </w:r>
            <w:proofErr w:type="spellStart"/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>Суюмбаева</w:t>
            </w:r>
            <w:proofErr w:type="spellEnd"/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>, 123.</w:t>
            </w:r>
          </w:p>
        </w:tc>
      </w:tr>
      <w:tr w:rsidR="009261AE" w14:paraId="2D51BE75" w14:textId="77777777" w:rsidTr="0057564D">
        <w:trPr>
          <w:trHeight w:val="19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030B6" w14:textId="4478B9A0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ABE8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b/>
                <w:color w:val="C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color w:val="C00000"/>
                <w:sz w:val="20"/>
                <w:szCs w:val="18"/>
              </w:rPr>
              <w:t>Формы которые необходимы заполнению Участником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AB70" w14:textId="5FAD050F" w:rsidR="009261AE" w:rsidRDefault="009261AE" w:rsidP="00EE1D04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color w:val="C00000"/>
                <w:sz w:val="20"/>
                <w:szCs w:val="18"/>
              </w:rPr>
              <w:t>Приложение №</w:t>
            </w:r>
            <w:r w:rsidR="00EE1D04">
              <w:rPr>
                <w:rFonts w:ascii="Tahoma" w:hAnsi="Tahoma" w:cs="Tahoma"/>
                <w:b/>
                <w:color w:val="C00000"/>
                <w:sz w:val="20"/>
                <w:szCs w:val="18"/>
                <w:lang w:val="en-US"/>
              </w:rPr>
              <w:t>2</w:t>
            </w:r>
          </w:p>
        </w:tc>
      </w:tr>
      <w:tr w:rsidR="009261AE" w14:paraId="118E20C9" w14:textId="77777777" w:rsidTr="0057564D">
        <w:trPr>
          <w:trHeight w:val="34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4F05" w14:textId="138CBF34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355B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Условия Договора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A2EC" w14:textId="05FBC386" w:rsidR="009261AE" w:rsidRDefault="009261AE" w:rsidP="00EE1D04">
            <w:pPr>
              <w:spacing w:after="0" w:line="240" w:lineRule="auto"/>
              <w:ind w:left="-57" w:right="-57"/>
              <w:rPr>
                <w:rFonts w:ascii="Tahoma" w:hAnsi="Tahoma" w:cs="Tahoma"/>
                <w:i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См. проект Договора (Приложение № </w:t>
            </w:r>
            <w:r w:rsidR="00EE1D04">
              <w:rPr>
                <w:rFonts w:ascii="Tahoma" w:hAnsi="Tahoma" w:cs="Tahoma"/>
                <w:color w:val="000000"/>
                <w:sz w:val="20"/>
                <w:szCs w:val="18"/>
                <w:lang w:val="en-US"/>
              </w:rPr>
              <w:t>3</w:t>
            </w:r>
            <w:r>
              <w:rPr>
                <w:rFonts w:ascii="Tahoma" w:hAnsi="Tahoma" w:cs="Tahoma"/>
                <w:color w:val="000000"/>
                <w:sz w:val="20"/>
                <w:szCs w:val="18"/>
              </w:rPr>
              <w:t>).</w:t>
            </w:r>
          </w:p>
        </w:tc>
      </w:tr>
      <w:tr w:rsidR="009261AE" w14:paraId="23CD94B1" w14:textId="77777777" w:rsidTr="0057564D">
        <w:trPr>
          <w:trHeight w:val="7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C8BD3" w14:textId="29E1E1AC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1.24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D818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Срок для устранения Дефектов, замены бракованного товара/время реагирования на устранение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04A2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В случае выявления Покупателем некачественного или бракованного товара Поставщик, обязуется в течение 3 (трех) календарных дней произвести замену такого Товара или его части без каких-либо расходов со стороны Покупателя.</w:t>
            </w:r>
          </w:p>
        </w:tc>
      </w:tr>
      <w:tr w:rsidR="00E1331B" w14:paraId="20206F75" w14:textId="77777777" w:rsidTr="0057564D">
        <w:trPr>
          <w:trHeight w:val="7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E631B" w14:textId="1B194F81" w:rsidR="00E1331B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CB35C" w14:textId="0B8A239B" w:rsidR="00E1331B" w:rsidRPr="00CF089A" w:rsidRDefault="00E1331B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b/>
                <w:color w:val="000000"/>
                <w:sz w:val="20"/>
                <w:szCs w:val="18"/>
              </w:rPr>
            </w:pPr>
            <w:r w:rsidRPr="00CF089A">
              <w:rPr>
                <w:rFonts w:ascii="Tahoma" w:hAnsi="Tahoma" w:cs="Tahoma"/>
                <w:b/>
                <w:color w:val="000000"/>
                <w:sz w:val="20"/>
                <w:szCs w:val="18"/>
              </w:rPr>
              <w:t>Выделяемая сумма: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9C53C" w14:textId="0772B61F" w:rsidR="00E1331B" w:rsidRPr="00CF089A" w:rsidRDefault="00E55524" w:rsidP="00A2368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b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18"/>
              </w:rPr>
              <w:t>Лот №1. 5250000</w:t>
            </w:r>
            <w:r w:rsidR="00A74F47">
              <w:rPr>
                <w:rFonts w:ascii="Tahoma" w:hAnsi="Tahoma" w:cs="Tahoma"/>
                <w:b/>
                <w:color w:val="000000"/>
                <w:sz w:val="20"/>
                <w:szCs w:val="18"/>
              </w:rPr>
              <w:t xml:space="preserve"> сом</w:t>
            </w:r>
            <w:r w:rsidR="00A457A0">
              <w:rPr>
                <w:rFonts w:ascii="Tahoma" w:hAnsi="Tahoma" w:cs="Tahoma"/>
                <w:b/>
                <w:color w:val="000000"/>
                <w:sz w:val="20"/>
                <w:szCs w:val="18"/>
              </w:rPr>
              <w:t>;</w:t>
            </w:r>
            <w:r w:rsidR="00ED3862">
              <w:rPr>
                <w:rFonts w:ascii="Tahoma" w:hAnsi="Tahoma" w:cs="Tahoma"/>
                <w:b/>
                <w:color w:val="000000"/>
                <w:sz w:val="20"/>
                <w:szCs w:val="18"/>
              </w:rPr>
              <w:t xml:space="preserve"> Лот №2. 1134000 сом. Лот №3. 300000</w:t>
            </w:r>
            <w:r>
              <w:rPr>
                <w:rFonts w:ascii="Tahoma" w:hAnsi="Tahoma" w:cs="Tahoma"/>
                <w:b/>
                <w:color w:val="000000"/>
                <w:sz w:val="20"/>
                <w:szCs w:val="18"/>
              </w:rPr>
              <w:t xml:space="preserve"> сом.</w:t>
            </w:r>
          </w:p>
        </w:tc>
      </w:tr>
      <w:tr w:rsidR="009261AE" w14:paraId="7F3E6B0E" w14:textId="77777777" w:rsidTr="0057564D">
        <w:trPr>
          <w:trHeight w:val="9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0CE1BFA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 2.</w:t>
            </w:r>
          </w:p>
        </w:tc>
        <w:tc>
          <w:tcPr>
            <w:tcW w:w="10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13F8D9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CC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CC"/>
                <w:sz w:val="20"/>
                <w:szCs w:val="18"/>
              </w:rPr>
              <w:t>Квалификационные требования:</w:t>
            </w:r>
          </w:p>
        </w:tc>
      </w:tr>
      <w:tr w:rsidR="009261AE" w14:paraId="64B82205" w14:textId="77777777" w:rsidTr="0057564D">
        <w:trPr>
          <w:trHeight w:val="3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8486" w14:textId="360216F0" w:rsidR="009261AE" w:rsidRPr="00A2368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2.1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EEF5" w14:textId="77777777" w:rsidR="009261AE" w:rsidRDefault="009261A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Иметь опыт аналогичных поставок за последний год, с документальным подтверждением.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0499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Наличие опыта поставки аналогичных товаров за последний год: На общую не менее суммы Лота в которых планируете участвовать с предоставлением подтверждающих документов (приложить и/или копии акты прием-передачи, счет-фактуры) удостоверяющие опыт в качестве Подрядчика аналогичных поставок, подписанное уполномоченным лицом и заверенное печатью с указанием объемов поставок, контрагентов и даты поставок.</w:t>
            </w:r>
          </w:p>
        </w:tc>
      </w:tr>
    </w:tbl>
    <w:p w14:paraId="21EC7296" w14:textId="6DE3275F" w:rsidR="0057564D" w:rsidRDefault="0057564D" w:rsidP="005C6676">
      <w:pPr>
        <w:spacing w:line="240" w:lineRule="auto"/>
        <w:rPr>
          <w:rFonts w:ascii="Tahoma" w:hAnsi="Tahoma" w:cs="Tahoma"/>
          <w:b/>
          <w:bCs/>
          <w:sz w:val="21"/>
          <w:szCs w:val="21"/>
        </w:rPr>
        <w:sectPr w:rsidR="0057564D" w:rsidSect="0057564D">
          <w:footerReference w:type="default" r:id="rId8"/>
          <w:pgSz w:w="11906" w:h="16838"/>
          <w:pgMar w:top="709" w:right="851" w:bottom="567" w:left="709" w:header="709" w:footer="709" w:gutter="0"/>
          <w:cols w:space="708"/>
          <w:docGrid w:linePitch="360"/>
        </w:sect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4900"/>
        <w:gridCol w:w="1380"/>
        <w:gridCol w:w="1540"/>
        <w:gridCol w:w="1540"/>
      </w:tblGrid>
      <w:tr w:rsidR="00C11C1E" w:rsidRPr="00C11C1E" w14:paraId="7003FC00" w14:textId="77777777" w:rsidTr="00C11C1E">
        <w:trPr>
          <w:trHeight w:val="300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06C36" w14:textId="71DF38E1" w:rsidR="00C11C1E" w:rsidRPr="00C11C1E" w:rsidRDefault="00C11C1E" w:rsidP="00C11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1C1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Техническое задание на закуп полиграфической продук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ц</w:t>
            </w:r>
            <w:r w:rsidRPr="00C11C1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ии  </w:t>
            </w:r>
          </w:p>
        </w:tc>
      </w:tr>
      <w:tr w:rsidR="00C11C1E" w:rsidRPr="00C11C1E" w14:paraId="1C16187A" w14:textId="77777777" w:rsidTr="00C11C1E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78887" w14:textId="77777777" w:rsidR="00C11C1E" w:rsidRPr="00C11C1E" w:rsidRDefault="00C11C1E" w:rsidP="00C11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9F0D" w14:textId="77777777" w:rsidR="00C11C1E" w:rsidRPr="00C11C1E" w:rsidRDefault="00C11C1E" w:rsidP="00C11C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80CD" w14:textId="77777777" w:rsidR="00C11C1E" w:rsidRPr="00C11C1E" w:rsidRDefault="00C11C1E" w:rsidP="00C11C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1276" w14:textId="77777777" w:rsidR="00C11C1E" w:rsidRPr="00C11C1E" w:rsidRDefault="00C11C1E" w:rsidP="00C11C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1C1E" w:rsidRPr="00C11C1E" w14:paraId="0650525F" w14:textId="77777777" w:rsidTr="00C11C1E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5D178" w14:textId="77777777" w:rsidR="00C11C1E" w:rsidRPr="00C11C1E" w:rsidRDefault="00C11C1E" w:rsidP="00C11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1C1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Лот №1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B791" w14:textId="77777777" w:rsidR="00C11C1E" w:rsidRPr="00C11C1E" w:rsidRDefault="00C11C1E" w:rsidP="00C11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20C1" w14:textId="77777777" w:rsidR="00C11C1E" w:rsidRPr="00C11C1E" w:rsidRDefault="00C11C1E" w:rsidP="00C11C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2EE2" w14:textId="77777777" w:rsidR="00C11C1E" w:rsidRPr="00C11C1E" w:rsidRDefault="00C11C1E" w:rsidP="00C11C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1C1E" w:rsidRPr="00C11C1E" w14:paraId="1E5C8BA0" w14:textId="77777777" w:rsidTr="00C11C1E">
        <w:trPr>
          <w:trHeight w:val="51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74B7D0" w14:textId="77777777" w:rsidR="00C11C1E" w:rsidRPr="00C11C1E" w:rsidRDefault="00C11C1E" w:rsidP="00C11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C11C1E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  <w:t>Наименование  и подробное описание товаров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C9455" w14:textId="77777777" w:rsidR="00C11C1E" w:rsidRPr="00C11C1E" w:rsidRDefault="00C11C1E" w:rsidP="00C11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C11C1E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  <w:t>Кол-во, штук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35EB0" w14:textId="77777777" w:rsidR="00C11C1E" w:rsidRPr="00C11C1E" w:rsidRDefault="00C11C1E" w:rsidP="00C11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C11C1E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  <w:t>Кол-во тиражей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46FA9" w14:textId="77777777" w:rsidR="00C11C1E" w:rsidRPr="00C11C1E" w:rsidRDefault="00C11C1E" w:rsidP="00C11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C11C1E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  <w:t xml:space="preserve">Общий тираж </w:t>
            </w:r>
          </w:p>
        </w:tc>
      </w:tr>
      <w:tr w:rsidR="00C11C1E" w:rsidRPr="00C11C1E" w14:paraId="4F4B4DB3" w14:textId="77777777" w:rsidTr="00C11C1E">
        <w:trPr>
          <w:trHeight w:val="36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3BE2" w14:textId="77777777" w:rsidR="00C11C1E" w:rsidRPr="00C11C1E" w:rsidRDefault="00C11C1E" w:rsidP="00C11C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11C1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Упаковка для сим-карт </w:t>
            </w:r>
            <w:r w:rsidRPr="00C11C1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Формат:  100 мм*140 мм в готовом виде, в развороте 100*280 мм</w:t>
            </w:r>
            <w:r w:rsidRPr="00C11C1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 xml:space="preserve">Бумага: Мелованная глянцевая 300г. Односторонний + глянцевая </w:t>
            </w:r>
            <w:proofErr w:type="spellStart"/>
            <w:r w:rsidRPr="00C11C1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ламинация</w:t>
            </w:r>
            <w:proofErr w:type="spellEnd"/>
            <w:r w:rsidRPr="00C11C1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+ выборочный лак+ тиснение логотип</w:t>
            </w:r>
            <w:r w:rsidRPr="00C11C1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Печать: 4+0</w:t>
            </w:r>
            <w:r w:rsidRPr="00C11C1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 xml:space="preserve">Дополнительно: Склейка (скотч), вырубка, сборка, перфорация  </w:t>
            </w:r>
            <w:r w:rsidRPr="00C11C1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Срок поставки: 10 календарных дней со дня утверждения эскиз-макета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473C" w14:textId="77777777" w:rsidR="00C11C1E" w:rsidRPr="00C11C1E" w:rsidRDefault="00C11C1E" w:rsidP="00C11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11C1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A57C" w14:textId="77777777" w:rsidR="00C11C1E" w:rsidRPr="00C11C1E" w:rsidRDefault="00C11C1E" w:rsidP="00C11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11C1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53F9" w14:textId="77777777" w:rsidR="00C11C1E" w:rsidRPr="00C11C1E" w:rsidRDefault="00C11C1E" w:rsidP="00C11C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11C1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500 000</w:t>
            </w:r>
          </w:p>
        </w:tc>
      </w:tr>
    </w:tbl>
    <w:p w14:paraId="1BB09F09" w14:textId="6C89D5B2" w:rsidR="003D7E9E" w:rsidRDefault="003D7E9E" w:rsidP="00A265A3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D51E53" w:rsidRPr="0088701D" w14:paraId="6740DA45" w14:textId="77777777" w:rsidTr="003D7E9E">
        <w:trPr>
          <w:trHeight w:val="300"/>
        </w:trPr>
        <w:tc>
          <w:tcPr>
            <w:tcW w:w="10349" w:type="dxa"/>
            <w:shd w:val="clear" w:color="auto" w:fill="auto"/>
            <w:noWrap/>
            <w:vAlign w:val="bottom"/>
            <w:hideMark/>
          </w:tcPr>
          <w:p w14:paraId="2F9F3545" w14:textId="77777777" w:rsidR="00E92F55" w:rsidRDefault="00924C12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="007248FE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</w:t>
            </w:r>
            <w:r w:rsidR="009C0D2C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                                 </w:t>
            </w:r>
            <w:r w:rsidR="007248FE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</w:t>
            </w:r>
            <w:r w:rsidR="009C0D2C">
              <w:rPr>
                <w:rFonts w:ascii="Tahoma" w:hAnsi="Tahoma" w:cs="Tahoma"/>
                <w:b/>
                <w:sz w:val="18"/>
                <w:szCs w:val="18"/>
              </w:rPr>
              <w:t xml:space="preserve">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</w:p>
          <w:p w14:paraId="0DBDD813" w14:textId="340D00CC" w:rsidR="00E92F55" w:rsidRDefault="00E92F55" w:rsidP="005C6676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  <w:tbl>
            <w:tblPr>
              <w:tblW w:w="9998" w:type="dxa"/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4720"/>
              <w:gridCol w:w="980"/>
              <w:gridCol w:w="1100"/>
              <w:gridCol w:w="1318"/>
            </w:tblGrid>
            <w:tr w:rsidR="006117B3" w:rsidRPr="006117B3" w14:paraId="7D5F02C7" w14:textId="77777777" w:rsidTr="006117B3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DAC7D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2F1C56" w14:textId="50A4ECAA" w:rsidR="006117B3" w:rsidRPr="006117B3" w:rsidRDefault="006117B3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6117B3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Техническое задание на закуп полиграфической продук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ц</w:t>
                  </w:r>
                  <w:r w:rsidRPr="006117B3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ии  </w:t>
                  </w:r>
                </w:p>
              </w:tc>
            </w:tr>
            <w:tr w:rsidR="006117B3" w:rsidRPr="006117B3" w14:paraId="5B9CAD75" w14:textId="77777777" w:rsidTr="006117B3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A9018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76AFAC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E5A36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7A5B5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CCD4B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17B3" w:rsidRPr="006117B3" w14:paraId="76C979D8" w14:textId="77777777" w:rsidTr="006117B3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73B0C" w14:textId="77777777" w:rsidR="006117B3" w:rsidRPr="006117B3" w:rsidRDefault="006117B3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  <w:r w:rsidRPr="006117B3"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  <w:t>Лот №2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60F129" w14:textId="77777777" w:rsidR="006117B3" w:rsidRPr="006117B3" w:rsidRDefault="006117B3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07568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4E382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8CC12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17B3" w:rsidRPr="006117B3" w14:paraId="5C0EE1A8" w14:textId="77777777" w:rsidTr="006117B3">
              <w:trPr>
                <w:trHeight w:val="510"/>
              </w:trPr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A545339" w14:textId="77777777" w:rsidR="006117B3" w:rsidRPr="006117B3" w:rsidRDefault="006117B3" w:rsidP="006117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6117B3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0098003" w14:textId="77777777" w:rsidR="006117B3" w:rsidRPr="006117B3" w:rsidRDefault="006117B3" w:rsidP="006117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6117B3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Подробное описание товаров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7809F73" w14:textId="77777777" w:rsidR="006117B3" w:rsidRPr="006117B3" w:rsidRDefault="006117B3" w:rsidP="006117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6117B3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Кол-во, штук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C71C6A2" w14:textId="77777777" w:rsidR="006117B3" w:rsidRPr="006117B3" w:rsidRDefault="006117B3" w:rsidP="006117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6117B3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Кол-во тиражей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3DE23C3" w14:textId="77777777" w:rsidR="006117B3" w:rsidRPr="006117B3" w:rsidRDefault="006117B3" w:rsidP="006117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6117B3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Общий тираж </w:t>
                  </w:r>
                </w:p>
              </w:tc>
            </w:tr>
            <w:tr w:rsidR="006117B3" w:rsidRPr="006117B3" w14:paraId="76784BA9" w14:textId="77777777" w:rsidTr="006117B3">
              <w:trPr>
                <w:trHeight w:val="2805"/>
              </w:trPr>
              <w:tc>
                <w:tcPr>
                  <w:tcW w:w="1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3C080" w14:textId="77777777" w:rsidR="006117B3" w:rsidRPr="006117B3" w:rsidRDefault="006117B3" w:rsidP="006117B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6117B3">
                    <w:rPr>
                      <w:rFonts w:eastAsia="Times New Roman" w:cs="Calibri"/>
                      <w:color w:val="000000"/>
                      <w:lang w:eastAsia="ru-RU"/>
                    </w:rPr>
                    <w:t xml:space="preserve">Высокоточная печать на </w:t>
                  </w:r>
                  <w:proofErr w:type="spellStart"/>
                  <w:r w:rsidRPr="006117B3">
                    <w:rPr>
                      <w:rFonts w:eastAsia="Times New Roman" w:cs="Calibri"/>
                      <w:color w:val="000000"/>
                      <w:lang w:eastAsia="ru-RU"/>
                    </w:rPr>
                    <w:t>самоклейщейся</w:t>
                  </w:r>
                  <w:proofErr w:type="spellEnd"/>
                  <w:r w:rsidRPr="006117B3">
                    <w:rPr>
                      <w:rFonts w:eastAsia="Times New Roman" w:cs="Calibri"/>
                      <w:color w:val="000000"/>
                      <w:lang w:eastAsia="ru-RU"/>
                    </w:rPr>
                    <w:t xml:space="preserve"> матрице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CB981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</w:pPr>
                  <w:r w:rsidRPr="006117B3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t xml:space="preserve">Бумага </w:t>
                  </w:r>
                  <w:proofErr w:type="spellStart"/>
                  <w:r w:rsidRPr="006117B3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t>самоклейка</w:t>
                  </w:r>
                  <w:proofErr w:type="spellEnd"/>
                  <w:r w:rsidRPr="006117B3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t>:</w:t>
                  </w:r>
                  <w:r w:rsidRPr="006117B3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br/>
                    <w:t>Формат А4;</w:t>
                  </w:r>
                  <w:r w:rsidRPr="006117B3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br/>
                    <w:t>Размер ячеек 85*55 мм - 10 шт. на листе (высечка на печатной стороне на каждой ячейке);</w:t>
                  </w:r>
                  <w:r w:rsidRPr="006117B3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br/>
                    <w:t>Высокоточная полноцветная печать на одной стороне;                                                                         Цветопередача готовых материалов должна соответствовать исходным макетам Заказчика;</w:t>
                  </w:r>
                  <w:r w:rsidRPr="006117B3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br/>
                    <w:t>Срок поставки: 5 календарных дней с момента утверждения дизайн макета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55CE3" w14:textId="77777777" w:rsidR="006117B3" w:rsidRPr="006117B3" w:rsidRDefault="006117B3" w:rsidP="006117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</w:pPr>
                  <w:r w:rsidRPr="006117B3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t>5 000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92DD4" w14:textId="77777777" w:rsidR="006117B3" w:rsidRPr="006117B3" w:rsidRDefault="006117B3" w:rsidP="006117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</w:pPr>
                  <w:r w:rsidRPr="006117B3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t>20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01527" w14:textId="77777777" w:rsidR="006117B3" w:rsidRPr="006117B3" w:rsidRDefault="006117B3" w:rsidP="006117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</w:pPr>
                  <w:r w:rsidRPr="006117B3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t>100 000</w:t>
                  </w:r>
                </w:p>
              </w:tc>
            </w:tr>
          </w:tbl>
          <w:p w14:paraId="38011730" w14:textId="04E82CBB" w:rsidR="00E92F55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5A08A719" w14:textId="34437216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A7C8B43" w14:textId="4A6D523E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EF8FD1F" w14:textId="7C460579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54CFCD4" w14:textId="20AFE9DA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tbl>
            <w:tblPr>
              <w:tblW w:w="9998" w:type="dxa"/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4720"/>
              <w:gridCol w:w="1130"/>
              <w:gridCol w:w="950"/>
              <w:gridCol w:w="1318"/>
            </w:tblGrid>
            <w:tr w:rsidR="006117B3" w:rsidRPr="006117B3" w14:paraId="01B66784" w14:textId="77777777" w:rsidTr="006117B3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00AD8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BCE552" w14:textId="3D2B928B" w:rsidR="006117B3" w:rsidRPr="006117B3" w:rsidRDefault="006117B3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6117B3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Техническое задание на закуп полиграфической продук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ц</w:t>
                  </w:r>
                  <w:r w:rsidRPr="006117B3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ии  </w:t>
                  </w:r>
                </w:p>
              </w:tc>
            </w:tr>
            <w:tr w:rsidR="006117B3" w:rsidRPr="006117B3" w14:paraId="2460B433" w14:textId="77777777" w:rsidTr="006117B3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DD5A5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E9F89B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F31EBC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EF6A0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83A48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17B3" w:rsidRPr="006117B3" w14:paraId="04ACFA72" w14:textId="77777777" w:rsidTr="006117B3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EDCC6A" w14:textId="77777777" w:rsidR="006117B3" w:rsidRPr="006117B3" w:rsidRDefault="006117B3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  <w:r w:rsidRPr="006117B3"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  <w:t>Лот №3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C7C7B7" w14:textId="77777777" w:rsidR="006117B3" w:rsidRPr="006117B3" w:rsidRDefault="006117B3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57CB7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CE4C07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77053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17B3" w:rsidRPr="006117B3" w14:paraId="5A94A32E" w14:textId="77777777" w:rsidTr="006117B3">
              <w:trPr>
                <w:trHeight w:val="510"/>
              </w:trPr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B10962B" w14:textId="77777777" w:rsidR="006117B3" w:rsidRPr="006117B3" w:rsidRDefault="006117B3" w:rsidP="006117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6117B3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65DD6A6" w14:textId="77777777" w:rsidR="006117B3" w:rsidRPr="006117B3" w:rsidRDefault="006117B3" w:rsidP="006117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6117B3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Подробное описание товаров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9006EDB" w14:textId="77777777" w:rsidR="006117B3" w:rsidRPr="006117B3" w:rsidRDefault="006117B3" w:rsidP="006117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6117B3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Кол-во, штук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0A98526" w14:textId="77777777" w:rsidR="006117B3" w:rsidRPr="006117B3" w:rsidRDefault="006117B3" w:rsidP="006117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6117B3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Кол-во тиражей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265E87C" w14:textId="77777777" w:rsidR="006117B3" w:rsidRPr="006117B3" w:rsidRDefault="006117B3" w:rsidP="006117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6117B3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Общий тираж </w:t>
                  </w:r>
                </w:p>
              </w:tc>
            </w:tr>
            <w:tr w:rsidR="006117B3" w:rsidRPr="006117B3" w14:paraId="4E8EEBCA" w14:textId="77777777" w:rsidTr="006117B3">
              <w:trPr>
                <w:trHeight w:val="1785"/>
              </w:trPr>
              <w:tc>
                <w:tcPr>
                  <w:tcW w:w="1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4F627" w14:textId="77777777" w:rsidR="006117B3" w:rsidRPr="006117B3" w:rsidRDefault="006117B3" w:rsidP="006117B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6117B3">
                    <w:rPr>
                      <w:rFonts w:eastAsia="Times New Roman" w:cs="Calibri"/>
                      <w:color w:val="000000"/>
                      <w:lang w:eastAsia="ru-RU"/>
                    </w:rPr>
                    <w:t>Бланки для пополнения баланса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3F2DC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</w:pPr>
                  <w:r w:rsidRPr="006117B3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t>Бланки для пополнения баланса:                                       Бумага 80 гр., размер 78*36 мм.</w:t>
                  </w:r>
                  <w:r w:rsidRPr="006117B3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br/>
                    <w:t>Полноцветная печать на одной стороне;                                                                         Цветопередача готовых материалов должна соответствовать исходным макетам Заказчика;</w:t>
                  </w:r>
                  <w:r w:rsidRPr="006117B3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br/>
                    <w:t>Срок поставки: 5 календарных дней со дня утверждения технического задания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8C0B5" w14:textId="77777777" w:rsidR="006117B3" w:rsidRPr="006117B3" w:rsidRDefault="006117B3" w:rsidP="006117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</w:pPr>
                  <w:r w:rsidRPr="006117B3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t>1 500 000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5B0FA" w14:textId="77777777" w:rsidR="006117B3" w:rsidRPr="006117B3" w:rsidRDefault="006117B3" w:rsidP="006117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</w:pPr>
                  <w:r w:rsidRPr="006117B3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33CC2" w14:textId="77777777" w:rsidR="006117B3" w:rsidRPr="006117B3" w:rsidRDefault="006117B3" w:rsidP="006117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</w:pPr>
                  <w:r w:rsidRPr="006117B3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t>3 000 000</w:t>
                  </w:r>
                </w:p>
              </w:tc>
            </w:tr>
          </w:tbl>
          <w:p w14:paraId="17AB1522" w14:textId="77777777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74ED693" w14:textId="76B1B7B5" w:rsidR="00E92F55" w:rsidRDefault="00E92F55" w:rsidP="005C6676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70D5D0F" w14:textId="466FE373" w:rsidR="00E92F55" w:rsidRDefault="00E92F55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D75929C" w14:textId="20528975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9701643" w14:textId="0967DEF1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0E0668A" w14:textId="391DC94A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6BFE670" w14:textId="48A1C6D2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155550A" w14:textId="68BE5DD2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A2237E6" w14:textId="77777777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A9C532B" w14:textId="6CCA46DC" w:rsidR="00D51E53" w:rsidRPr="00EE1D04" w:rsidRDefault="00D51E5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Приложение 2 к Приглашению</w:t>
            </w:r>
          </w:p>
          <w:p w14:paraId="1A2F7709" w14:textId="77777777" w:rsidR="00D51E53" w:rsidRDefault="00D51E53" w:rsidP="00D51E53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Форма</w:t>
            </w:r>
          </w:p>
          <w:p w14:paraId="29F642A7" w14:textId="77777777" w:rsidR="00D51E53" w:rsidRDefault="00D51E53" w:rsidP="00D5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0113"/>
            </w:tblGrid>
            <w:tr w:rsidR="00D51E53" w14:paraId="14BDD514" w14:textId="77777777" w:rsidTr="00D51E53">
              <w:trPr>
                <w:trHeight w:val="570"/>
              </w:trPr>
              <w:tc>
                <w:tcPr>
                  <w:tcW w:w="236" w:type="dxa"/>
                  <w:noWrap/>
                  <w:vAlign w:val="bottom"/>
                  <w:hideMark/>
                </w:tcPr>
                <w:p w14:paraId="6767C4DA" w14:textId="77777777" w:rsidR="00D51E53" w:rsidRDefault="00D51E53" w:rsidP="00D51E53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13" w:type="dxa"/>
                  <w:shd w:val="clear" w:color="auto" w:fill="D8E4BC"/>
                  <w:vAlign w:val="center"/>
                </w:tcPr>
                <w:p w14:paraId="12F7C447" w14:textId="77777777" w:rsidR="00D51E53" w:rsidRDefault="00D51E53" w:rsidP="00D51E53">
                  <w:pPr>
                    <w:tabs>
                      <w:tab w:val="center" w:pos="567"/>
                    </w:tabs>
                    <w:suppressAutoHyphens/>
                    <w:spacing w:after="0" w:line="240" w:lineRule="auto"/>
                    <w:jc w:val="center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pacing w:val="-3"/>
                      <w:sz w:val="18"/>
                      <w:szCs w:val="18"/>
                    </w:rPr>
                    <w:t>КОНКУРСНАЯ ЗАЯВКА</w:t>
                  </w:r>
                </w:p>
                <w:p w14:paraId="46318C8B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КОМУ: </w:t>
                  </w:r>
                  <w:r>
                    <w:rPr>
                      <w:rFonts w:ascii="Tahoma" w:hAnsi="Tahoma" w:cs="Tahoma"/>
                      <w:b/>
                      <w:spacing w:val="-3"/>
                      <w:sz w:val="18"/>
                      <w:szCs w:val="18"/>
                    </w:rPr>
                    <w:t>ЗАО «Альфа Телеком»</w:t>
                  </w: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 </w:t>
                  </w:r>
                </w:p>
                <w:p w14:paraId="75E98589" w14:textId="2D947AF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На Приглашение № ____ </w:t>
                  </w:r>
                  <w:proofErr w:type="gramStart"/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>от  «</w:t>
                  </w:r>
                  <w:proofErr w:type="gramEnd"/>
                  <w:r w:rsidR="009847C7"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>__»________2023</w:t>
                  </w: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 г. </w:t>
                  </w:r>
                </w:p>
                <w:p w14:paraId="1AB4DF32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</w:p>
                <w:p w14:paraId="27E32F8C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>ОТ: ____________________________________________________________________________________</w:t>
                  </w:r>
                </w:p>
                <w:p w14:paraId="51A3D20B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i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                                        </w:t>
                  </w:r>
                  <w:r>
                    <w:rPr>
                      <w:rFonts w:ascii="Tahoma" w:hAnsi="Tahoma" w:cs="Tahoma"/>
                      <w:i/>
                      <w:spacing w:val="-3"/>
                      <w:sz w:val="18"/>
                      <w:szCs w:val="18"/>
                    </w:rPr>
                    <w:t>(наименование поставщика)</w:t>
                  </w:r>
                </w:p>
              </w:tc>
            </w:tr>
          </w:tbl>
          <w:p w14:paraId="51A41504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</w:p>
          <w:tbl>
            <w:tblPr>
              <w:tblW w:w="9827" w:type="dxa"/>
              <w:tblInd w:w="349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3028"/>
              <w:gridCol w:w="1278"/>
              <w:gridCol w:w="1110"/>
              <w:gridCol w:w="1452"/>
              <w:gridCol w:w="941"/>
              <w:gridCol w:w="1450"/>
            </w:tblGrid>
            <w:tr w:rsidR="00D51E53" w:rsidRPr="0088701D" w14:paraId="513F8E34" w14:textId="77777777" w:rsidTr="003D7E9E">
              <w:trPr>
                <w:trHeight w:val="780"/>
              </w:trPr>
              <w:tc>
                <w:tcPr>
                  <w:tcW w:w="56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EC70F80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№  лота</w:t>
                  </w:r>
                </w:p>
              </w:tc>
              <w:tc>
                <w:tcPr>
                  <w:tcW w:w="30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5AA5B32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Наименование товара. Подробное описание</w:t>
                  </w:r>
                </w:p>
              </w:tc>
              <w:tc>
                <w:tcPr>
                  <w:tcW w:w="127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37961C3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Кол-во/объем 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62A82C16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Цена </w:t>
                  </w:r>
                </w:p>
                <w:p w14:paraId="68B0354F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за ед. без НДС*</w:t>
                  </w:r>
                </w:p>
              </w:tc>
              <w:tc>
                <w:tcPr>
                  <w:tcW w:w="14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AFA186D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Общая стоимость, без НДС*</w:t>
                  </w:r>
                </w:p>
              </w:tc>
              <w:tc>
                <w:tcPr>
                  <w:tcW w:w="9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</w:tcPr>
                <w:p w14:paraId="7787E9AE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341CC17B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Сумма </w:t>
                  </w:r>
                </w:p>
                <w:p w14:paraId="4E375C88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НДС</w:t>
                  </w:r>
                  <w:r w:rsidRPr="0088701D">
                    <w:rPr>
                      <w:rFonts w:ascii="Tahoma" w:hAnsi="Tahoma" w:cs="Tahoma"/>
                      <w:b/>
                      <w:spacing w:val="-3"/>
                      <w:sz w:val="18"/>
                      <w:szCs w:val="18"/>
                      <w:highlight w:val="yellow"/>
                      <w:shd w:val="clear" w:color="auto" w:fill="FFFFFF" w:themeFill="background1"/>
                    </w:rPr>
                    <w:t>*</w:t>
                  </w:r>
                </w:p>
              </w:tc>
              <w:tc>
                <w:tcPr>
                  <w:tcW w:w="145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CE5A6DF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Общая стоимость, с учетом НДС*</w:t>
                  </w:r>
                </w:p>
              </w:tc>
            </w:tr>
            <w:tr w:rsidR="00D51E53" w:rsidRPr="0088701D" w14:paraId="38386836" w14:textId="77777777" w:rsidTr="003D7E9E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3F4EE4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C226D1" w14:textId="77777777" w:rsidR="00D51E53" w:rsidRPr="0088701D" w:rsidRDefault="00D51E53" w:rsidP="00D51E53">
                  <w:pPr>
                    <w:spacing w:after="240" w:line="240" w:lineRule="auto"/>
                    <w:jc w:val="both"/>
                    <w:rPr>
                      <w:rFonts w:ascii="Tahoma" w:hAnsi="Tahoma" w:cs="Tahoma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57FD4A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9CBFCC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76CCA0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94F5F5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AC9E0E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E53" w:rsidRPr="0088701D" w14:paraId="5F3B186F" w14:textId="77777777" w:rsidTr="003D7E9E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2B363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8B9A6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70997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7E276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7A568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54146C6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4D20E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92540BF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</w:p>
          <w:p w14:paraId="2531EB34" w14:textId="1F8A1388" w:rsidR="00D51E53" w:rsidRDefault="003130D4" w:rsidP="00D51E53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  <w:t>Срок поставки 10</w:t>
            </w:r>
            <w:r w:rsidR="00047BC4"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  <w:t xml:space="preserve"> рабочих дней с даты заключения Договора</w:t>
            </w:r>
            <w:r w:rsidR="00D51E53" w:rsidRPr="0088701D"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  <w:t xml:space="preserve">_______________________________________________________________________: </w:t>
            </w:r>
          </w:p>
          <w:p w14:paraId="65607239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  <w:r w:rsidRPr="0088701D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 xml:space="preserve">В цену, указанную поставщиком, должны быть включены все налоги, сборы и другие платежи, взимаемые в соответствии с законодательством </w:t>
            </w:r>
            <w:proofErr w:type="spellStart"/>
            <w:r w:rsidRPr="0088701D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>Кыргызской</w:t>
            </w:r>
            <w:proofErr w:type="spellEnd"/>
            <w:r w:rsidRPr="0088701D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 xml:space="preserve"> Республики, накладные затраты, транспортные и другие затраты поставщика. </w:t>
            </w:r>
          </w:p>
          <w:p w14:paraId="400AF4C3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</w:p>
          <w:p w14:paraId="7F5CA092" w14:textId="77777777" w:rsidR="00D51E53" w:rsidRPr="0088701D" w:rsidRDefault="00D51E53" w:rsidP="00D51E5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*Сумма НДС в графах заполняется поставщиком, только в случае если он является плательщиком НДС в </w:t>
            </w:r>
            <w:proofErr w:type="spellStart"/>
            <w:r w:rsidRPr="0088701D">
              <w:rPr>
                <w:rFonts w:ascii="Tahoma" w:hAnsi="Tahoma" w:cs="Tahoma"/>
                <w:b/>
                <w:spacing w:val="-3"/>
                <w:sz w:val="18"/>
                <w:szCs w:val="18"/>
              </w:rPr>
              <w:t>Кыргызской</w:t>
            </w:r>
            <w:proofErr w:type="spellEnd"/>
            <w:r w:rsidRPr="0088701D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Республике на момент подачи конкурсной заявки.</w:t>
            </w:r>
          </w:p>
          <w:p w14:paraId="1F890909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 xml:space="preserve">Данная конкурсная заявка действительна в течение 60 (шестидесяти) календарных дней с даты вскрытия конкурсных заявок. </w:t>
            </w:r>
          </w:p>
          <w:p w14:paraId="672C6BD1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pacing w:val="-3"/>
                <w:sz w:val="18"/>
                <w:szCs w:val="18"/>
              </w:rPr>
            </w:pPr>
            <w:r w:rsidRPr="0088701D">
              <w:rPr>
                <w:rFonts w:ascii="Tahoma" w:hAnsi="Tahoma" w:cs="Tahoma"/>
                <w:spacing w:val="-3"/>
                <w:sz w:val="18"/>
                <w:szCs w:val="18"/>
              </w:rPr>
              <w:t xml:space="preserve">Подавая настоящую конкурсную заявку, выражаем свое согласие заключить договор (в случае признания конкурсной заявки, выигравшей) на условиях, обозначенных в Требованиях к закупке и по форме Договора согласно приложению 3 к Приглашению. </w:t>
            </w:r>
          </w:p>
          <w:p w14:paraId="2E31310E" w14:textId="77777777" w:rsidR="00D51E53" w:rsidRPr="0088701D" w:rsidRDefault="00D51E53" w:rsidP="00D51E5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pacing w:val="-3"/>
                <w:sz w:val="18"/>
                <w:szCs w:val="18"/>
              </w:rPr>
            </w:pPr>
            <w:r w:rsidRPr="0088701D">
              <w:rPr>
                <w:rFonts w:ascii="Tahoma" w:hAnsi="Tahoma" w:cs="Tahoma"/>
                <w:spacing w:val="-3"/>
                <w:sz w:val="18"/>
                <w:szCs w:val="18"/>
              </w:rPr>
              <w:t>В случае принятия нашей Конкурсной заявки, мы обязуемся предоставить гарантийное обеспечение исполнения Договора на сумму ________________________________________________, для надлежащего выполнения Договора и в сроки, указанные в Конкурсной документации.</w:t>
            </w:r>
          </w:p>
          <w:p w14:paraId="3033B0CA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A1212E5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7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Также подавая конкурсную заявку подтверждаем и гарантируем свою правоспособность, наличие регистрации в установленном законодательством порядке, а также наличие необходимых разрешительных документов на осуществление нашей деятельности. Гарантируем, что лицо, подписавшее настоящую конкурсную заявку, обладает всеми необходимыми полномочиями на ее подписание. </w:t>
            </w:r>
          </w:p>
          <w:p w14:paraId="326BA90B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117B3" w:rsidRPr="0088701D" w14:paraId="64B401AD" w14:textId="77777777" w:rsidTr="003D7E9E">
        <w:trPr>
          <w:trHeight w:val="300"/>
        </w:trPr>
        <w:tc>
          <w:tcPr>
            <w:tcW w:w="10349" w:type="dxa"/>
            <w:shd w:val="clear" w:color="auto" w:fill="auto"/>
            <w:noWrap/>
            <w:vAlign w:val="bottom"/>
          </w:tcPr>
          <w:p w14:paraId="089F4695" w14:textId="77777777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874EC8" w14:textId="77777777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2E66DA9" w14:textId="77777777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D5D708F" w14:textId="0F48475D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3E0269A6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______________________ /_____________________/ ___________________</w:t>
      </w:r>
    </w:p>
    <w:p w14:paraId="7D9BE44F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(ФИО) </w:t>
      </w:r>
      <w:r w:rsidRPr="0088701D">
        <w:rPr>
          <w:rFonts w:ascii="Tahoma" w:hAnsi="Tahoma" w:cs="Tahoma"/>
          <w:sz w:val="18"/>
          <w:szCs w:val="18"/>
        </w:rPr>
        <w:tab/>
      </w:r>
      <w:r w:rsidRPr="0088701D">
        <w:rPr>
          <w:rFonts w:ascii="Tahoma" w:hAnsi="Tahoma" w:cs="Tahoma"/>
          <w:sz w:val="18"/>
          <w:szCs w:val="18"/>
        </w:rPr>
        <w:tab/>
      </w:r>
      <w:r w:rsidRPr="0088701D">
        <w:rPr>
          <w:rFonts w:ascii="Tahoma" w:hAnsi="Tahoma" w:cs="Tahoma"/>
          <w:sz w:val="18"/>
          <w:szCs w:val="18"/>
        </w:rPr>
        <w:tab/>
        <w:t>(должность)</w:t>
      </w:r>
      <w:r w:rsidRPr="0088701D">
        <w:rPr>
          <w:rFonts w:ascii="Tahoma" w:hAnsi="Tahoma" w:cs="Tahoma"/>
          <w:sz w:val="18"/>
          <w:szCs w:val="18"/>
        </w:rPr>
        <w:tab/>
      </w:r>
      <w:r w:rsidRPr="0088701D">
        <w:rPr>
          <w:rFonts w:ascii="Tahoma" w:hAnsi="Tahoma" w:cs="Tahoma"/>
          <w:sz w:val="18"/>
          <w:szCs w:val="18"/>
        </w:rPr>
        <w:tab/>
        <w:t>(подпись и печать)</w:t>
      </w:r>
    </w:p>
    <w:p w14:paraId="6092B730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14:paraId="778A9C74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14:paraId="1BA0FD30" w14:textId="30D67659" w:rsidR="00D51E53" w:rsidRPr="0088701D" w:rsidRDefault="009847C7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«____» ___________ 2023</w:t>
      </w:r>
      <w:r w:rsidR="00D51E53" w:rsidRPr="0088701D">
        <w:rPr>
          <w:rFonts w:ascii="Tahoma" w:hAnsi="Tahoma" w:cs="Tahoma"/>
          <w:sz w:val="18"/>
          <w:szCs w:val="18"/>
        </w:rPr>
        <w:t xml:space="preserve"> года</w:t>
      </w:r>
    </w:p>
    <w:p w14:paraId="0A1DD569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          (дата заполнения)</w:t>
      </w:r>
      <w:r w:rsidRPr="0088701D" w:rsidDel="001D218E">
        <w:rPr>
          <w:rFonts w:ascii="Tahoma" w:hAnsi="Tahoma" w:cs="Tahoma"/>
          <w:sz w:val="18"/>
          <w:szCs w:val="18"/>
        </w:rPr>
        <w:t xml:space="preserve"> </w:t>
      </w:r>
    </w:p>
    <w:p w14:paraId="43616600" w14:textId="77777777" w:rsidR="0026453A" w:rsidRDefault="0026453A" w:rsidP="0026453A">
      <w:pPr>
        <w:ind w:left="-1134"/>
        <w:jc w:val="center"/>
        <w:rPr>
          <w:rFonts w:ascii="Tahoma" w:hAnsi="Tahoma" w:cs="Tahoma"/>
          <w:b/>
          <w:sz w:val="20"/>
          <w:szCs w:val="20"/>
        </w:rPr>
      </w:pPr>
    </w:p>
    <w:p w14:paraId="4236AC5A" w14:textId="1EB7A20A" w:rsidR="00D51E53" w:rsidRPr="00D51E53" w:rsidRDefault="00D51E53" w:rsidP="00D51E53"/>
    <w:p w14:paraId="3372FFA2" w14:textId="77777777" w:rsidR="00720E85" w:rsidRDefault="00720E85" w:rsidP="0057564D">
      <w:pPr>
        <w:spacing w:after="0"/>
        <w:jc w:val="right"/>
        <w:rPr>
          <w:rFonts w:ascii="Tahoma" w:hAnsi="Tahoma" w:cs="Tahoma"/>
          <w:b/>
          <w:sz w:val="18"/>
          <w:szCs w:val="18"/>
        </w:rPr>
      </w:pPr>
    </w:p>
    <w:p w14:paraId="38AA4FA1" w14:textId="77777777" w:rsidR="00E92F55" w:rsidRDefault="0024098C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  <w:t xml:space="preserve">           </w:t>
      </w:r>
    </w:p>
    <w:p w14:paraId="37FB0A36" w14:textId="77777777" w:rsidR="00E92F55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551FE948" w14:textId="77777777" w:rsidR="00E92F55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1F9F17CF" w14:textId="77777777" w:rsidR="00E92F55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225C2FED" w14:textId="77777777" w:rsidR="00E92F55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0617C115" w14:textId="77777777" w:rsidR="00E92F55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12606866" w14:textId="77777777" w:rsidR="00E92F55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781C0CF4" w14:textId="77777777" w:rsidR="00E92F55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32A93307" w14:textId="77777777" w:rsidR="00E92F55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321853CA" w14:textId="77777777" w:rsidR="00E92F55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6465C254" w14:textId="77777777" w:rsidR="00E92F55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502687A6" w14:textId="77777777" w:rsidR="00E92F55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20945814" w14:textId="27403104" w:rsidR="00720E85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24098C">
        <w:rPr>
          <w:rFonts w:ascii="Tahoma" w:hAnsi="Tahoma" w:cs="Tahoma"/>
          <w:b/>
          <w:sz w:val="18"/>
          <w:szCs w:val="18"/>
        </w:rPr>
        <w:t xml:space="preserve">      Приложение №3</w:t>
      </w:r>
    </w:p>
    <w:p w14:paraId="09686216" w14:textId="77777777" w:rsidR="00CD54AC" w:rsidRDefault="00CD54AC" w:rsidP="00CD54AC">
      <w:pPr>
        <w:spacing w:after="0"/>
        <w:ind w:left="709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</w:p>
    <w:p w14:paraId="125B5720" w14:textId="0F09ED6B" w:rsidR="003D5861" w:rsidRDefault="003D5861" w:rsidP="00F91B67">
      <w:pPr>
        <w:tabs>
          <w:tab w:val="left" w:pos="4395"/>
        </w:tabs>
        <w:spacing w:after="0"/>
        <w:rPr>
          <w:rFonts w:ascii="Tahoma" w:hAnsi="Tahoma" w:cs="Tahoma"/>
          <w:b/>
          <w:sz w:val="19"/>
          <w:szCs w:val="19"/>
        </w:rPr>
      </w:pPr>
    </w:p>
    <w:p w14:paraId="5847DB6F" w14:textId="77777777" w:rsidR="005F208D" w:rsidRDefault="005F208D" w:rsidP="005F208D">
      <w:pPr>
        <w:autoSpaceDE w:val="0"/>
        <w:autoSpaceDN w:val="0"/>
        <w:adjustRightInd w:val="0"/>
        <w:spacing w:after="0" w:line="240" w:lineRule="auto"/>
        <w:ind w:left="-142" w:firstLine="284"/>
        <w:jc w:val="center"/>
        <w:rPr>
          <w:rFonts w:ascii="Tahoma" w:hAnsi="Tahoma" w:cs="Tahoma"/>
          <w:b/>
          <w:sz w:val="20"/>
          <w:szCs w:val="20"/>
        </w:rPr>
      </w:pPr>
    </w:p>
    <w:p w14:paraId="737EB5C7" w14:textId="77777777" w:rsidR="009847C7" w:rsidRPr="002829C5" w:rsidRDefault="009847C7" w:rsidP="009847C7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Договор на поставку №________</w:t>
      </w:r>
    </w:p>
    <w:p w14:paraId="5F10936B" w14:textId="3A6CB0D7" w:rsidR="009847C7" w:rsidRPr="002829C5" w:rsidRDefault="009847C7" w:rsidP="009847C7">
      <w:pPr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г. Бишкек</w:t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  <w:t xml:space="preserve">        </w:t>
      </w:r>
      <w:proofErr w:type="gramStart"/>
      <w:r w:rsidRPr="002829C5">
        <w:rPr>
          <w:rFonts w:ascii="Tahoma" w:hAnsi="Tahoma" w:cs="Tahoma"/>
          <w:sz w:val="20"/>
          <w:szCs w:val="20"/>
        </w:rPr>
        <w:t xml:space="preserve">   «</w:t>
      </w:r>
      <w:proofErr w:type="gramEnd"/>
      <w:r w:rsidRPr="002829C5">
        <w:rPr>
          <w:rFonts w:ascii="Tahoma" w:hAnsi="Tahoma" w:cs="Tahoma"/>
          <w:sz w:val="20"/>
          <w:szCs w:val="20"/>
        </w:rPr>
        <w:t xml:space="preserve">____»  __________ </w:t>
      </w:r>
      <w:r w:rsidR="0024098C">
        <w:rPr>
          <w:rFonts w:ascii="Tahoma" w:hAnsi="Tahoma" w:cs="Tahoma"/>
          <w:sz w:val="20"/>
          <w:szCs w:val="20"/>
        </w:rPr>
        <w:t>2023</w:t>
      </w:r>
      <w:r w:rsidRPr="002829C5">
        <w:rPr>
          <w:rFonts w:ascii="Tahoma" w:hAnsi="Tahoma" w:cs="Tahoma"/>
          <w:sz w:val="20"/>
          <w:szCs w:val="20"/>
        </w:rPr>
        <w:t xml:space="preserve"> г.</w:t>
      </w:r>
    </w:p>
    <w:p w14:paraId="19F46117" w14:textId="77777777" w:rsidR="009847C7" w:rsidRPr="002829C5" w:rsidRDefault="009847C7" w:rsidP="009847C7">
      <w:pPr>
        <w:ind w:firstLine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CC"/>
          <w:sz w:val="20"/>
          <w:szCs w:val="20"/>
        </w:rPr>
        <w:t>______</w:t>
      </w:r>
      <w:r w:rsidRPr="002E2370">
        <w:rPr>
          <w:rFonts w:ascii="Tahoma" w:hAnsi="Tahoma" w:cs="Tahoma"/>
          <w:b/>
          <w:color w:val="0000CC"/>
          <w:sz w:val="20"/>
          <w:szCs w:val="20"/>
        </w:rPr>
        <w:t>,</w:t>
      </w:r>
      <w:r w:rsidRPr="002E2370">
        <w:rPr>
          <w:rFonts w:ascii="Tahoma" w:hAnsi="Tahoma" w:cs="Tahoma"/>
          <w:color w:val="0000CC"/>
          <w:sz w:val="20"/>
          <w:szCs w:val="20"/>
        </w:rPr>
        <w:t xml:space="preserve"> </w:t>
      </w:r>
      <w:r w:rsidRPr="002829C5">
        <w:rPr>
          <w:rFonts w:ascii="Tahoma" w:hAnsi="Tahoma" w:cs="Tahoma"/>
          <w:color w:val="000000" w:themeColor="text1"/>
          <w:sz w:val="20"/>
          <w:szCs w:val="20"/>
        </w:rPr>
        <w:t>действующ</w:t>
      </w:r>
      <w:r>
        <w:rPr>
          <w:rFonts w:ascii="Tahoma" w:hAnsi="Tahoma" w:cs="Tahoma"/>
          <w:color w:val="000000" w:themeColor="text1"/>
          <w:sz w:val="20"/>
          <w:szCs w:val="20"/>
        </w:rPr>
        <w:t>ий</w:t>
      </w:r>
      <w:r w:rsidRPr="002829C5">
        <w:rPr>
          <w:rFonts w:ascii="Tahoma" w:hAnsi="Tahoma" w:cs="Tahoma"/>
          <w:color w:val="000000" w:themeColor="text1"/>
          <w:sz w:val="20"/>
          <w:szCs w:val="20"/>
        </w:rPr>
        <w:t xml:space="preserve"> на основании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CC"/>
          <w:sz w:val="20"/>
          <w:szCs w:val="20"/>
        </w:rPr>
        <w:t>______</w:t>
      </w:r>
      <w:r w:rsidRPr="002829C5">
        <w:rPr>
          <w:rFonts w:ascii="Tahoma" w:hAnsi="Tahoma" w:cs="Tahoma"/>
          <w:sz w:val="20"/>
          <w:szCs w:val="20"/>
        </w:rPr>
        <w:t>, с одной стороны, в дальнейшем именуем</w:t>
      </w:r>
      <w:r>
        <w:rPr>
          <w:rFonts w:ascii="Tahoma" w:hAnsi="Tahoma" w:cs="Tahoma"/>
          <w:sz w:val="20"/>
          <w:szCs w:val="20"/>
        </w:rPr>
        <w:t>ый</w:t>
      </w:r>
      <w:r w:rsidRPr="002829C5">
        <w:rPr>
          <w:rFonts w:ascii="Tahoma" w:hAnsi="Tahoma" w:cs="Tahoma"/>
          <w:sz w:val="20"/>
          <w:szCs w:val="20"/>
        </w:rPr>
        <w:t xml:space="preserve"> «</w:t>
      </w:r>
      <w:r w:rsidRPr="002829C5">
        <w:rPr>
          <w:rFonts w:ascii="Tahoma" w:hAnsi="Tahoma" w:cs="Tahoma"/>
          <w:b/>
          <w:sz w:val="20"/>
          <w:szCs w:val="20"/>
        </w:rPr>
        <w:t>Поставщик</w:t>
      </w:r>
      <w:r w:rsidRPr="002829C5">
        <w:rPr>
          <w:rFonts w:ascii="Tahoma" w:hAnsi="Tahoma" w:cs="Tahoma"/>
          <w:sz w:val="20"/>
          <w:szCs w:val="20"/>
        </w:rPr>
        <w:t xml:space="preserve">» и </w:t>
      </w:r>
      <w:r w:rsidRPr="002829C5">
        <w:rPr>
          <w:rFonts w:ascii="Tahoma" w:hAnsi="Tahoma" w:cs="Tahoma"/>
          <w:b/>
          <w:sz w:val="20"/>
          <w:szCs w:val="20"/>
        </w:rPr>
        <w:t xml:space="preserve"> </w:t>
      </w:r>
    </w:p>
    <w:p w14:paraId="4F3D7470" w14:textId="6A3C4E58" w:rsidR="009847C7" w:rsidRPr="002829C5" w:rsidRDefault="009847C7" w:rsidP="009847C7">
      <w:pPr>
        <w:ind w:firstLine="708"/>
        <w:jc w:val="both"/>
        <w:rPr>
          <w:rFonts w:ascii="Tahoma" w:hAnsi="Tahoma" w:cs="Tahoma"/>
          <w:bCs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ЗАО «Альфа Телеком»</w:t>
      </w:r>
      <w:r>
        <w:rPr>
          <w:rFonts w:ascii="Tahoma" w:hAnsi="Tahoma" w:cs="Tahoma"/>
          <w:b/>
          <w:sz w:val="20"/>
          <w:szCs w:val="20"/>
        </w:rPr>
        <w:t>,</w:t>
      </w:r>
      <w:r w:rsidRPr="002829C5">
        <w:rPr>
          <w:rFonts w:ascii="Tahoma" w:hAnsi="Tahoma" w:cs="Tahoma"/>
          <w:b/>
          <w:sz w:val="20"/>
          <w:szCs w:val="20"/>
        </w:rPr>
        <w:t xml:space="preserve"> </w:t>
      </w:r>
      <w:r w:rsidRPr="002829C5">
        <w:rPr>
          <w:rFonts w:ascii="Tahoma" w:hAnsi="Tahoma" w:cs="Tahoma"/>
          <w:sz w:val="20"/>
          <w:szCs w:val="20"/>
        </w:rPr>
        <w:t>в дальнейшем именуемое «</w:t>
      </w:r>
      <w:r w:rsidRPr="002829C5">
        <w:rPr>
          <w:rFonts w:ascii="Tahoma" w:hAnsi="Tahoma" w:cs="Tahoma"/>
          <w:b/>
          <w:sz w:val="20"/>
          <w:szCs w:val="20"/>
        </w:rPr>
        <w:t>Покупатель»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829C5">
        <w:rPr>
          <w:rFonts w:ascii="Tahoma" w:hAnsi="Tahoma" w:cs="Tahoma"/>
          <w:sz w:val="20"/>
          <w:szCs w:val="20"/>
        </w:rPr>
        <w:t xml:space="preserve">в лице Генерального директора </w:t>
      </w:r>
      <w:proofErr w:type="spellStart"/>
      <w:r w:rsidR="00EA75F0">
        <w:rPr>
          <w:rFonts w:ascii="Tahoma" w:hAnsi="Tahoma" w:cs="Tahoma"/>
          <w:sz w:val="20"/>
          <w:szCs w:val="20"/>
        </w:rPr>
        <w:t>Мамытова</w:t>
      </w:r>
      <w:proofErr w:type="spellEnd"/>
      <w:r w:rsidR="00EA75F0">
        <w:rPr>
          <w:rFonts w:ascii="Tahoma" w:hAnsi="Tahoma" w:cs="Tahoma"/>
          <w:sz w:val="20"/>
          <w:szCs w:val="20"/>
        </w:rPr>
        <w:t xml:space="preserve"> Н.Т.</w:t>
      </w:r>
      <w:r w:rsidRPr="002829C5">
        <w:rPr>
          <w:rFonts w:ascii="Tahoma" w:hAnsi="Tahoma" w:cs="Tahoma"/>
          <w:sz w:val="20"/>
          <w:szCs w:val="20"/>
        </w:rPr>
        <w:t xml:space="preserve"> действующего на основании Устава с другой стороны, </w:t>
      </w:r>
      <w:r w:rsidRPr="002829C5">
        <w:rPr>
          <w:rFonts w:ascii="Tahoma" w:hAnsi="Tahoma" w:cs="Tahoma"/>
          <w:bCs/>
          <w:sz w:val="20"/>
          <w:szCs w:val="20"/>
        </w:rPr>
        <w:t>далее совместно именуемые «</w:t>
      </w:r>
      <w:r w:rsidRPr="002829C5">
        <w:rPr>
          <w:rFonts w:ascii="Tahoma" w:hAnsi="Tahoma" w:cs="Tahoma"/>
          <w:b/>
          <w:bCs/>
          <w:sz w:val="20"/>
          <w:szCs w:val="20"/>
        </w:rPr>
        <w:t>Стороны</w:t>
      </w:r>
      <w:r w:rsidRPr="002829C5">
        <w:rPr>
          <w:rFonts w:ascii="Tahoma" w:hAnsi="Tahoma" w:cs="Tahoma"/>
          <w:bCs/>
          <w:sz w:val="20"/>
          <w:szCs w:val="20"/>
        </w:rPr>
        <w:t xml:space="preserve">», заключили настоящий Договор (далее - Договор) о нижеследующем: </w:t>
      </w:r>
    </w:p>
    <w:p w14:paraId="03A8D8AA" w14:textId="77777777" w:rsidR="009847C7" w:rsidRPr="002829C5" w:rsidRDefault="009847C7" w:rsidP="009847C7">
      <w:pPr>
        <w:numPr>
          <w:ilvl w:val="0"/>
          <w:numId w:val="8"/>
        </w:numPr>
        <w:spacing w:after="0" w:line="240" w:lineRule="auto"/>
        <w:ind w:left="36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Предмет договора</w:t>
      </w:r>
    </w:p>
    <w:p w14:paraId="7F8C9B6A" w14:textId="77777777" w:rsidR="009847C7" w:rsidRPr="002829C5" w:rsidRDefault="009847C7" w:rsidP="009847C7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В соответствии с условиями настоящего договора Поставщик обязуется </w:t>
      </w:r>
      <w:r>
        <w:rPr>
          <w:rFonts w:ascii="Tahoma" w:hAnsi="Tahoma" w:cs="Tahoma"/>
          <w:sz w:val="20"/>
          <w:szCs w:val="20"/>
        </w:rPr>
        <w:t xml:space="preserve">изготовить и </w:t>
      </w:r>
      <w:r w:rsidRPr="002829C5">
        <w:rPr>
          <w:rFonts w:ascii="Tahoma" w:hAnsi="Tahoma" w:cs="Tahoma"/>
          <w:sz w:val="20"/>
          <w:szCs w:val="20"/>
        </w:rPr>
        <w:t xml:space="preserve">поставить </w:t>
      </w:r>
      <w:r w:rsidRPr="00B8584B">
        <w:rPr>
          <w:rFonts w:ascii="Tahoma" w:hAnsi="Tahoma" w:cs="Tahoma"/>
          <w:color w:val="0000CC"/>
          <w:sz w:val="20"/>
          <w:szCs w:val="20"/>
        </w:rPr>
        <w:t>товарно-материальные ценности</w:t>
      </w:r>
      <w:r>
        <w:rPr>
          <w:rFonts w:ascii="Tahoma" w:hAnsi="Tahoma" w:cs="Tahoma"/>
          <w:sz w:val="20"/>
          <w:szCs w:val="20"/>
        </w:rPr>
        <w:t xml:space="preserve"> </w:t>
      </w:r>
      <w:r w:rsidRPr="002829C5">
        <w:rPr>
          <w:rFonts w:ascii="Tahoma" w:hAnsi="Tahoma" w:cs="Tahoma"/>
          <w:sz w:val="20"/>
          <w:szCs w:val="20"/>
        </w:rPr>
        <w:t xml:space="preserve">(далее </w:t>
      </w:r>
      <w:r>
        <w:rPr>
          <w:rFonts w:ascii="Tahoma" w:hAnsi="Tahoma" w:cs="Tahoma"/>
          <w:sz w:val="20"/>
          <w:szCs w:val="20"/>
        </w:rPr>
        <w:t>Товар</w:t>
      </w:r>
      <w:r w:rsidRPr="002829C5">
        <w:rPr>
          <w:rFonts w:ascii="Tahoma" w:hAnsi="Tahoma" w:cs="Tahoma"/>
          <w:sz w:val="20"/>
          <w:szCs w:val="20"/>
        </w:rPr>
        <w:t>), указанные в Спецификации (Приложение №1 к договору), а Покупатель обязуется своевременно принять их и оплатить согласно условиям, предусмотренным настоящим Договором.</w:t>
      </w:r>
    </w:p>
    <w:p w14:paraId="50333169" w14:textId="77777777" w:rsidR="009847C7" w:rsidRPr="002829C5" w:rsidRDefault="009847C7" w:rsidP="009847C7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Наименование, описание, количество, сроки и условия поставки, стоимость, технические требования к </w:t>
      </w:r>
      <w:r>
        <w:rPr>
          <w:rFonts w:ascii="Tahoma" w:hAnsi="Tahoma" w:cs="Tahoma"/>
          <w:sz w:val="20"/>
          <w:szCs w:val="20"/>
        </w:rPr>
        <w:t>Товару</w:t>
      </w:r>
      <w:r w:rsidRPr="002829C5">
        <w:rPr>
          <w:rFonts w:ascii="Tahoma" w:hAnsi="Tahoma" w:cs="Tahoma"/>
          <w:sz w:val="20"/>
          <w:szCs w:val="20"/>
        </w:rPr>
        <w:t>, требования к качеству и другие возможные условия и требования определяются Сторонами в настоящем Договоре и в Спецификации (Приложение №1 к Договору).</w:t>
      </w:r>
      <w:r w:rsidRPr="002829C5" w:rsidDel="00F47C42">
        <w:rPr>
          <w:rFonts w:ascii="Tahoma" w:hAnsi="Tahoma" w:cs="Tahoma"/>
          <w:sz w:val="20"/>
          <w:szCs w:val="20"/>
        </w:rPr>
        <w:t xml:space="preserve"> </w:t>
      </w:r>
      <w:r w:rsidRPr="002829C5">
        <w:rPr>
          <w:rFonts w:ascii="Tahoma" w:hAnsi="Tahoma" w:cs="Tahoma"/>
          <w:sz w:val="20"/>
          <w:szCs w:val="20"/>
        </w:rPr>
        <w:t xml:space="preserve"> </w:t>
      </w:r>
    </w:p>
    <w:p w14:paraId="56FB6561" w14:textId="77777777" w:rsidR="009847C7" w:rsidRPr="002829C5" w:rsidRDefault="009847C7" w:rsidP="009847C7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Поставка осуществляется на склад Покупателя, по адресу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указанному в Спецификации. </w:t>
      </w:r>
    </w:p>
    <w:p w14:paraId="056D2B16" w14:textId="77777777" w:rsidR="009847C7" w:rsidRPr="002829C5" w:rsidRDefault="009847C7" w:rsidP="009847C7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Товар </w:t>
      </w:r>
      <w:r w:rsidRPr="002829C5">
        <w:rPr>
          <w:rFonts w:ascii="Tahoma" w:hAnsi="Tahoma" w:cs="Tahoma"/>
          <w:sz w:val="20"/>
          <w:szCs w:val="20"/>
        </w:rPr>
        <w:t>долж</w:t>
      </w:r>
      <w:r>
        <w:rPr>
          <w:rFonts w:ascii="Tahoma" w:hAnsi="Tahoma" w:cs="Tahoma"/>
          <w:sz w:val="20"/>
          <w:szCs w:val="20"/>
        </w:rPr>
        <w:t>е</w:t>
      </w:r>
      <w:r w:rsidRPr="002829C5">
        <w:rPr>
          <w:rFonts w:ascii="Tahoma" w:hAnsi="Tahoma" w:cs="Tahoma"/>
          <w:sz w:val="20"/>
          <w:szCs w:val="20"/>
        </w:rPr>
        <w:t>н соответствовать Спецификации, утвержденной в приложении №1, и утвержденному сигнальному образцу, а также требованиям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установленным в настоящем Договоре.</w:t>
      </w:r>
    </w:p>
    <w:p w14:paraId="481A8D3C" w14:textId="77777777" w:rsidR="009847C7" w:rsidRDefault="009847C7" w:rsidP="009847C7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Поставщик исполняет свои обязанности по настоящему Договору лично.</w:t>
      </w:r>
    </w:p>
    <w:p w14:paraId="3DA91103" w14:textId="77777777" w:rsidR="009847C7" w:rsidRPr="002829C5" w:rsidRDefault="009847C7" w:rsidP="009847C7">
      <w:pPr>
        <w:tabs>
          <w:tab w:val="left" w:pos="284"/>
        </w:tabs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19FE6E3E" w14:textId="77777777" w:rsidR="009847C7" w:rsidRPr="002829C5" w:rsidRDefault="009847C7" w:rsidP="009847C7">
      <w:pPr>
        <w:numPr>
          <w:ilvl w:val="0"/>
          <w:numId w:val="8"/>
        </w:num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Права и обязанности сторон</w:t>
      </w:r>
    </w:p>
    <w:p w14:paraId="50D8054F" w14:textId="77777777" w:rsidR="009847C7" w:rsidRPr="002829C5" w:rsidRDefault="009847C7" w:rsidP="009847C7">
      <w:pPr>
        <w:numPr>
          <w:ilvl w:val="1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Поставщик обязуется:</w:t>
      </w:r>
    </w:p>
    <w:p w14:paraId="0A5077CD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</w:t>
      </w:r>
      <w:r w:rsidRPr="002829C5">
        <w:rPr>
          <w:rFonts w:ascii="Tahoma" w:hAnsi="Tahoma" w:cs="Tahoma"/>
          <w:sz w:val="20"/>
          <w:szCs w:val="20"/>
        </w:rPr>
        <w:t xml:space="preserve">существить поставку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в соответствии со Спецификацией (Приложение №1) и требованиями установленным в Договоре.</w:t>
      </w:r>
    </w:p>
    <w:p w14:paraId="4C10AD9E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Соблюдать и выполнять условия и обязательства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установленные настоящим Договором. </w:t>
      </w:r>
    </w:p>
    <w:p w14:paraId="36E15E71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Информировать Покупателя о ходе выполнения работ по </w:t>
      </w:r>
      <w:r>
        <w:rPr>
          <w:rFonts w:ascii="Tahoma" w:hAnsi="Tahoma" w:cs="Tahoma"/>
          <w:sz w:val="20"/>
          <w:szCs w:val="20"/>
        </w:rPr>
        <w:t>поставке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по настоящему Договору на основании запроса Покупателя по электронной почте.</w:t>
      </w:r>
    </w:p>
    <w:p w14:paraId="7EF0D8EF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Выполнять поставку в срок, указанный в Спецификации.</w:t>
      </w:r>
    </w:p>
    <w:p w14:paraId="78BF3864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Обеспечить со своей стороны строгое соблюдение конфиденциальности взаимоотношений, сложившихся в результате исполнения условий настоящего Договора.</w:t>
      </w:r>
    </w:p>
    <w:p w14:paraId="5AE34000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Поставить </w:t>
      </w:r>
      <w:r>
        <w:rPr>
          <w:rFonts w:ascii="Tahoma" w:hAnsi="Tahoma" w:cs="Tahoma"/>
          <w:sz w:val="20"/>
          <w:szCs w:val="20"/>
        </w:rPr>
        <w:t xml:space="preserve">Товар </w:t>
      </w:r>
      <w:r w:rsidRPr="002829C5">
        <w:rPr>
          <w:rFonts w:ascii="Tahoma" w:hAnsi="Tahoma" w:cs="Tahoma"/>
          <w:sz w:val="20"/>
          <w:szCs w:val="20"/>
        </w:rPr>
        <w:t xml:space="preserve">Покупателю надлежащего качества и в сроки, установленные сторонами в Спецификации. Заказ считается выполненным с момента подписания сторонами Акта </w:t>
      </w:r>
      <w:r>
        <w:rPr>
          <w:rFonts w:ascii="Tahoma" w:hAnsi="Tahoma" w:cs="Tahoma"/>
          <w:sz w:val="20"/>
          <w:szCs w:val="20"/>
        </w:rPr>
        <w:t>приема-передачи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Товара</w:t>
      </w:r>
      <w:r w:rsidRPr="002829C5">
        <w:rPr>
          <w:rFonts w:ascii="Tahoma" w:hAnsi="Tahoma" w:cs="Tahoma"/>
          <w:sz w:val="20"/>
          <w:szCs w:val="20"/>
        </w:rPr>
        <w:t xml:space="preserve">. Доставка и разгрузка </w:t>
      </w:r>
      <w:r>
        <w:rPr>
          <w:rFonts w:ascii="Tahoma" w:hAnsi="Tahoma" w:cs="Tahoma"/>
          <w:sz w:val="20"/>
          <w:szCs w:val="20"/>
        </w:rPr>
        <w:t>Товара на склад Покупателя</w:t>
      </w:r>
      <w:r w:rsidRPr="002829C5">
        <w:rPr>
          <w:rFonts w:ascii="Tahoma" w:hAnsi="Tahoma" w:cs="Tahoma"/>
          <w:sz w:val="20"/>
          <w:szCs w:val="20"/>
        </w:rPr>
        <w:t xml:space="preserve"> производится собственными силами Поставщика по товарной накладной.</w:t>
      </w:r>
    </w:p>
    <w:p w14:paraId="5B1B1A96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В случае поставки некачественно</w:t>
      </w:r>
      <w:r>
        <w:rPr>
          <w:rFonts w:ascii="Tahoma" w:hAnsi="Tahoma" w:cs="Tahoma"/>
          <w:sz w:val="20"/>
          <w:szCs w:val="20"/>
        </w:rPr>
        <w:t>го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или не соответствующе</w:t>
      </w:r>
      <w:r>
        <w:rPr>
          <w:rFonts w:ascii="Tahoma" w:hAnsi="Tahoma" w:cs="Tahoma"/>
          <w:sz w:val="20"/>
          <w:szCs w:val="20"/>
        </w:rPr>
        <w:t>го</w:t>
      </w:r>
      <w:r w:rsidRPr="002829C5">
        <w:rPr>
          <w:rFonts w:ascii="Tahoma" w:hAnsi="Tahoma" w:cs="Tahoma"/>
          <w:sz w:val="20"/>
          <w:szCs w:val="20"/>
        </w:rPr>
        <w:t xml:space="preserve"> требованиям Договора Спецификации, Поставщик обязан заменить так</w:t>
      </w:r>
      <w:r>
        <w:rPr>
          <w:rFonts w:ascii="Tahoma" w:hAnsi="Tahoma" w:cs="Tahoma"/>
          <w:sz w:val="20"/>
          <w:szCs w:val="20"/>
        </w:rPr>
        <w:t>ой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Товар на качественный</w:t>
      </w:r>
      <w:r w:rsidRPr="002829C5">
        <w:rPr>
          <w:rFonts w:ascii="Tahoma" w:hAnsi="Tahoma" w:cs="Tahoma"/>
          <w:sz w:val="20"/>
          <w:szCs w:val="20"/>
        </w:rPr>
        <w:t>/соответствующ</w:t>
      </w:r>
      <w:r>
        <w:rPr>
          <w:rFonts w:ascii="Tahoma" w:hAnsi="Tahoma" w:cs="Tahoma"/>
          <w:sz w:val="20"/>
          <w:szCs w:val="20"/>
        </w:rPr>
        <w:t>ий</w:t>
      </w:r>
      <w:r w:rsidRPr="002829C5">
        <w:rPr>
          <w:rFonts w:ascii="Tahoma" w:hAnsi="Tahoma" w:cs="Tahoma"/>
          <w:sz w:val="20"/>
          <w:szCs w:val="20"/>
        </w:rPr>
        <w:t xml:space="preserve"> треб</w:t>
      </w:r>
      <w:r>
        <w:rPr>
          <w:rFonts w:ascii="Tahoma" w:hAnsi="Tahoma" w:cs="Tahoma"/>
          <w:sz w:val="20"/>
          <w:szCs w:val="20"/>
        </w:rPr>
        <w:t xml:space="preserve">ованиям Покупателя в течение </w:t>
      </w:r>
      <w:r>
        <w:rPr>
          <w:rFonts w:ascii="Tahoma" w:hAnsi="Tahoma" w:cs="Tahoma"/>
          <w:color w:val="0000CC"/>
          <w:sz w:val="20"/>
          <w:szCs w:val="20"/>
        </w:rPr>
        <w:t>2</w:t>
      </w:r>
      <w:r w:rsidRPr="00B81443">
        <w:rPr>
          <w:rFonts w:ascii="Tahoma" w:hAnsi="Tahoma" w:cs="Tahoma"/>
          <w:color w:val="0000CC"/>
          <w:sz w:val="20"/>
          <w:szCs w:val="20"/>
        </w:rPr>
        <w:t xml:space="preserve"> (</w:t>
      </w:r>
      <w:r>
        <w:rPr>
          <w:rFonts w:ascii="Tahoma" w:hAnsi="Tahoma" w:cs="Tahoma"/>
          <w:color w:val="0000CC"/>
          <w:sz w:val="20"/>
          <w:szCs w:val="20"/>
        </w:rPr>
        <w:t>дву</w:t>
      </w:r>
      <w:r w:rsidRPr="00B81443">
        <w:rPr>
          <w:rFonts w:ascii="Tahoma" w:hAnsi="Tahoma" w:cs="Tahoma"/>
          <w:color w:val="0000CC"/>
          <w:sz w:val="20"/>
          <w:szCs w:val="20"/>
        </w:rPr>
        <w:t xml:space="preserve">х) календарных </w:t>
      </w:r>
      <w:r w:rsidRPr="002829C5">
        <w:rPr>
          <w:rFonts w:ascii="Tahoma" w:hAnsi="Tahoma" w:cs="Tahoma"/>
          <w:sz w:val="20"/>
          <w:szCs w:val="20"/>
        </w:rPr>
        <w:t xml:space="preserve">дней с даты получения Поставщиком от Покупателя соответствующей письменной претензии.  </w:t>
      </w:r>
    </w:p>
    <w:p w14:paraId="39D7DD7C" w14:textId="77777777" w:rsidR="009847C7" w:rsidRPr="002829C5" w:rsidRDefault="009847C7" w:rsidP="009847C7">
      <w:pPr>
        <w:pStyle w:val="a3"/>
        <w:numPr>
          <w:ilvl w:val="1"/>
          <w:numId w:val="8"/>
        </w:numPr>
        <w:ind w:left="426" w:hanging="710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Поставщик имеет право:</w:t>
      </w:r>
    </w:p>
    <w:p w14:paraId="2958B497" w14:textId="77777777" w:rsidR="009847C7" w:rsidRPr="002829C5" w:rsidRDefault="009847C7" w:rsidP="009847C7">
      <w:pPr>
        <w:pStyle w:val="a3"/>
        <w:numPr>
          <w:ilvl w:val="2"/>
          <w:numId w:val="8"/>
        </w:numPr>
        <w:ind w:left="426" w:hanging="710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Своевременно получить оплату за </w:t>
      </w:r>
      <w:r>
        <w:rPr>
          <w:rFonts w:ascii="Tahoma" w:hAnsi="Tahoma" w:cs="Tahoma"/>
          <w:sz w:val="20"/>
          <w:szCs w:val="20"/>
        </w:rPr>
        <w:t>Товар</w:t>
      </w:r>
      <w:r w:rsidRPr="002829C5">
        <w:rPr>
          <w:rFonts w:ascii="Tahoma" w:hAnsi="Tahoma" w:cs="Tahoma"/>
          <w:sz w:val="20"/>
          <w:szCs w:val="20"/>
        </w:rPr>
        <w:t>, поставленн</w:t>
      </w:r>
      <w:r>
        <w:rPr>
          <w:rFonts w:ascii="Tahoma" w:hAnsi="Tahoma" w:cs="Tahoma"/>
          <w:sz w:val="20"/>
          <w:szCs w:val="20"/>
        </w:rPr>
        <w:t>ый</w:t>
      </w:r>
      <w:r w:rsidRPr="002829C5">
        <w:rPr>
          <w:rFonts w:ascii="Tahoma" w:hAnsi="Tahoma" w:cs="Tahoma"/>
          <w:sz w:val="20"/>
          <w:szCs w:val="20"/>
        </w:rPr>
        <w:t xml:space="preserve"> в срок и</w:t>
      </w:r>
      <w:r>
        <w:rPr>
          <w:rFonts w:ascii="Tahoma" w:hAnsi="Tahoma" w:cs="Tahoma"/>
          <w:sz w:val="20"/>
          <w:szCs w:val="20"/>
        </w:rPr>
        <w:t xml:space="preserve"> соответствующий</w:t>
      </w:r>
      <w:r w:rsidRPr="002829C5">
        <w:rPr>
          <w:rFonts w:ascii="Tahoma" w:hAnsi="Tahoma" w:cs="Tahoma"/>
          <w:sz w:val="20"/>
          <w:szCs w:val="20"/>
        </w:rPr>
        <w:t xml:space="preserve"> Спецификации.</w:t>
      </w:r>
    </w:p>
    <w:p w14:paraId="4B14D6D4" w14:textId="77777777" w:rsidR="009847C7" w:rsidRPr="002829C5" w:rsidRDefault="009847C7" w:rsidP="009847C7">
      <w:pPr>
        <w:numPr>
          <w:ilvl w:val="1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 xml:space="preserve"> Обязанности Покупателя: </w:t>
      </w:r>
    </w:p>
    <w:p w14:paraId="798251E9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lastRenderedPageBreak/>
        <w:t>Своевремен</w:t>
      </w:r>
      <w:r>
        <w:rPr>
          <w:rFonts w:ascii="Tahoma" w:hAnsi="Tahoma" w:cs="Tahoma"/>
          <w:sz w:val="20"/>
          <w:szCs w:val="20"/>
        </w:rPr>
        <w:t>но произвести оплату за поставл</w:t>
      </w:r>
      <w:r w:rsidRPr="002829C5">
        <w:rPr>
          <w:rFonts w:ascii="Tahoma" w:hAnsi="Tahoma" w:cs="Tahoma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>нный</w:t>
      </w:r>
      <w:r w:rsidRPr="002829C5">
        <w:rPr>
          <w:rFonts w:ascii="Tahoma" w:hAnsi="Tahoma" w:cs="Tahoma"/>
          <w:sz w:val="20"/>
          <w:szCs w:val="20"/>
        </w:rPr>
        <w:t xml:space="preserve"> Поставщиком </w:t>
      </w:r>
      <w:r>
        <w:rPr>
          <w:rFonts w:ascii="Tahoma" w:hAnsi="Tahoma" w:cs="Tahoma"/>
          <w:sz w:val="20"/>
          <w:szCs w:val="20"/>
        </w:rPr>
        <w:t xml:space="preserve">Товар </w:t>
      </w:r>
      <w:r w:rsidRPr="002829C5">
        <w:rPr>
          <w:rFonts w:ascii="Tahoma" w:hAnsi="Tahoma" w:cs="Tahoma"/>
          <w:sz w:val="20"/>
          <w:szCs w:val="20"/>
        </w:rPr>
        <w:t>согласно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условиям настоящего Договора.</w:t>
      </w:r>
    </w:p>
    <w:p w14:paraId="178D621D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Обеспечивать со своей стороны строгое соблюдение конфиденциальности взаимоотношений с Поставщиком.</w:t>
      </w:r>
    </w:p>
    <w:p w14:paraId="25F9BFCA" w14:textId="77777777" w:rsidR="009847C7" w:rsidRPr="002829C5" w:rsidRDefault="009847C7" w:rsidP="009847C7">
      <w:pPr>
        <w:pStyle w:val="a3"/>
        <w:numPr>
          <w:ilvl w:val="1"/>
          <w:numId w:val="8"/>
        </w:numPr>
        <w:ind w:left="426" w:hanging="710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Покупатель имеет право:</w:t>
      </w:r>
    </w:p>
    <w:p w14:paraId="793F6645" w14:textId="77777777" w:rsidR="009847C7" w:rsidRPr="002829C5" w:rsidRDefault="009847C7" w:rsidP="009847C7">
      <w:pPr>
        <w:pStyle w:val="a3"/>
        <w:numPr>
          <w:ilvl w:val="2"/>
          <w:numId w:val="8"/>
        </w:numPr>
        <w:ind w:left="426" w:hanging="710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Отказаться от приемки некачественно</w:t>
      </w:r>
      <w:r>
        <w:rPr>
          <w:rFonts w:ascii="Tahoma" w:hAnsi="Tahoma" w:cs="Tahoma"/>
          <w:sz w:val="20"/>
          <w:szCs w:val="20"/>
        </w:rPr>
        <w:t>го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 xml:space="preserve">или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несоответствующе</w:t>
      </w:r>
      <w:r>
        <w:rPr>
          <w:rFonts w:ascii="Tahoma" w:hAnsi="Tahoma" w:cs="Tahoma"/>
          <w:sz w:val="20"/>
          <w:szCs w:val="20"/>
        </w:rPr>
        <w:t>го</w:t>
      </w:r>
      <w:r w:rsidRPr="002829C5">
        <w:rPr>
          <w:rFonts w:ascii="Tahoma" w:hAnsi="Tahoma" w:cs="Tahoma"/>
          <w:sz w:val="20"/>
          <w:szCs w:val="20"/>
        </w:rPr>
        <w:t xml:space="preserve"> требованиям, установленны</w:t>
      </w:r>
      <w:r>
        <w:rPr>
          <w:rFonts w:ascii="Tahoma" w:hAnsi="Tahoma" w:cs="Tahoma"/>
          <w:sz w:val="20"/>
          <w:szCs w:val="20"/>
        </w:rPr>
        <w:t>м в Договоре и/или Спецификации</w:t>
      </w:r>
      <w:r w:rsidRPr="002829C5">
        <w:rPr>
          <w:rFonts w:ascii="Tahoma" w:hAnsi="Tahoma" w:cs="Tahoma"/>
          <w:sz w:val="20"/>
          <w:szCs w:val="20"/>
        </w:rPr>
        <w:t xml:space="preserve">. </w:t>
      </w:r>
    </w:p>
    <w:p w14:paraId="1043669F" w14:textId="77777777" w:rsidR="009847C7" w:rsidRDefault="009847C7" w:rsidP="009847C7">
      <w:pPr>
        <w:pStyle w:val="a3"/>
        <w:numPr>
          <w:ilvl w:val="2"/>
          <w:numId w:val="8"/>
        </w:numPr>
        <w:ind w:left="426" w:hanging="710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В случае нарушения сроков поставки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 xml:space="preserve">Поставщиком, указанных в Спецификации, Покупатель вправе отказаться от </w:t>
      </w:r>
      <w:r>
        <w:rPr>
          <w:rFonts w:ascii="Tahoma" w:hAnsi="Tahoma" w:cs="Tahoma"/>
          <w:sz w:val="20"/>
          <w:szCs w:val="20"/>
        </w:rPr>
        <w:t>исполнения настоящего Договора</w:t>
      </w:r>
      <w:r w:rsidRPr="002829C5">
        <w:rPr>
          <w:rFonts w:ascii="Tahoma" w:hAnsi="Tahoma" w:cs="Tahoma"/>
          <w:sz w:val="20"/>
          <w:szCs w:val="20"/>
        </w:rPr>
        <w:t xml:space="preserve">, при этом Поставщик выплачивает неустойку в соответствии с пунктом 8.1. настоящего Договора. </w:t>
      </w:r>
    </w:p>
    <w:p w14:paraId="04C4977D" w14:textId="77777777" w:rsidR="009847C7" w:rsidRPr="002829C5" w:rsidRDefault="009847C7" w:rsidP="009847C7">
      <w:pPr>
        <w:pStyle w:val="a3"/>
        <w:ind w:left="426"/>
        <w:contextualSpacing/>
        <w:jc w:val="both"/>
        <w:rPr>
          <w:rFonts w:ascii="Tahoma" w:hAnsi="Tahoma" w:cs="Tahoma"/>
          <w:sz w:val="20"/>
          <w:szCs w:val="20"/>
        </w:rPr>
      </w:pPr>
    </w:p>
    <w:p w14:paraId="04F452F5" w14:textId="77777777" w:rsidR="009847C7" w:rsidRPr="002829C5" w:rsidRDefault="009847C7" w:rsidP="009847C7">
      <w:pPr>
        <w:pStyle w:val="a3"/>
        <w:numPr>
          <w:ilvl w:val="0"/>
          <w:numId w:val="8"/>
        </w:numPr>
        <w:ind w:left="360"/>
        <w:contextualSpacing/>
        <w:jc w:val="center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 xml:space="preserve">Порядок приема-передачи </w:t>
      </w:r>
      <w:r>
        <w:rPr>
          <w:rFonts w:ascii="Tahoma" w:hAnsi="Tahoma" w:cs="Tahoma"/>
          <w:b/>
          <w:sz w:val="20"/>
          <w:szCs w:val="20"/>
        </w:rPr>
        <w:t>Товара</w:t>
      </w:r>
      <w:r w:rsidRPr="002829C5">
        <w:rPr>
          <w:rFonts w:ascii="Tahoma" w:hAnsi="Tahoma" w:cs="Tahoma"/>
          <w:sz w:val="20"/>
          <w:szCs w:val="20"/>
        </w:rPr>
        <w:t xml:space="preserve"> </w:t>
      </w:r>
    </w:p>
    <w:p w14:paraId="2C1F2B7D" w14:textId="77777777" w:rsidR="009847C7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bCs/>
          <w:sz w:val="20"/>
          <w:szCs w:val="20"/>
        </w:rPr>
        <w:t xml:space="preserve">Поставщик поставляет </w:t>
      </w:r>
      <w:r w:rsidRPr="005A2960">
        <w:rPr>
          <w:rFonts w:ascii="Tahoma" w:hAnsi="Tahoma" w:cs="Tahoma"/>
          <w:sz w:val="20"/>
          <w:szCs w:val="20"/>
        </w:rPr>
        <w:t xml:space="preserve">Товар </w:t>
      </w:r>
      <w:r w:rsidRPr="005A2960">
        <w:rPr>
          <w:rFonts w:ascii="Tahoma" w:hAnsi="Tahoma" w:cs="Tahoma"/>
          <w:bCs/>
          <w:sz w:val="20"/>
          <w:szCs w:val="20"/>
        </w:rPr>
        <w:t xml:space="preserve">в срок, указанный в Спецификации на склад Покупателя, по адресу: </w:t>
      </w:r>
      <w:proofErr w:type="spellStart"/>
      <w:r w:rsidRPr="001B0EDE">
        <w:rPr>
          <w:rFonts w:ascii="Tahoma" w:hAnsi="Tahoma" w:cs="Tahoma"/>
          <w:bCs/>
          <w:color w:val="0000CC"/>
          <w:sz w:val="20"/>
          <w:szCs w:val="20"/>
        </w:rPr>
        <w:t>г.Бишкек</w:t>
      </w:r>
      <w:proofErr w:type="spellEnd"/>
      <w:r w:rsidRPr="001B0EDE">
        <w:rPr>
          <w:rFonts w:ascii="Tahoma" w:hAnsi="Tahoma" w:cs="Tahoma"/>
          <w:bCs/>
          <w:color w:val="0000CC"/>
          <w:sz w:val="20"/>
          <w:szCs w:val="20"/>
        </w:rPr>
        <w:t xml:space="preserve"> </w:t>
      </w:r>
      <w:proofErr w:type="spellStart"/>
      <w:r w:rsidRPr="001B0EDE">
        <w:rPr>
          <w:rFonts w:ascii="Tahoma" w:hAnsi="Tahoma" w:cs="Tahoma"/>
          <w:bCs/>
          <w:color w:val="0000CC"/>
          <w:sz w:val="20"/>
          <w:szCs w:val="20"/>
        </w:rPr>
        <w:t>ул.Суюмбаева</w:t>
      </w:r>
      <w:proofErr w:type="spellEnd"/>
      <w:r w:rsidRPr="001B0EDE">
        <w:rPr>
          <w:rFonts w:ascii="Tahoma" w:hAnsi="Tahoma" w:cs="Tahoma"/>
          <w:bCs/>
          <w:color w:val="0000CC"/>
          <w:sz w:val="20"/>
          <w:szCs w:val="20"/>
        </w:rPr>
        <w:t xml:space="preserve"> 123</w:t>
      </w:r>
      <w:r w:rsidRPr="005A2960">
        <w:rPr>
          <w:rFonts w:ascii="Tahoma" w:hAnsi="Tahoma" w:cs="Tahoma"/>
          <w:bCs/>
          <w:sz w:val="20"/>
          <w:szCs w:val="20"/>
        </w:rPr>
        <w:t>.</w:t>
      </w:r>
    </w:p>
    <w:p w14:paraId="42D433E0" w14:textId="786B9110" w:rsidR="009847C7" w:rsidRPr="005A2960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bCs/>
          <w:sz w:val="20"/>
          <w:szCs w:val="20"/>
        </w:rPr>
        <w:t>Поставщик</w:t>
      </w:r>
      <w:r w:rsidRPr="005A2960" w:rsidDel="008A1F52">
        <w:rPr>
          <w:rFonts w:ascii="Tahoma" w:hAnsi="Tahoma" w:cs="Tahoma"/>
          <w:bCs/>
          <w:sz w:val="20"/>
          <w:szCs w:val="20"/>
        </w:rPr>
        <w:t xml:space="preserve"> </w:t>
      </w:r>
      <w:r w:rsidRPr="005A2960">
        <w:rPr>
          <w:rFonts w:ascii="Tahoma" w:hAnsi="Tahoma" w:cs="Tahoma"/>
          <w:bCs/>
          <w:sz w:val="20"/>
          <w:szCs w:val="20"/>
        </w:rPr>
        <w:t xml:space="preserve">заранее уведомляет Покупателя посредством электронной почты на </w:t>
      </w:r>
      <w:r w:rsidRPr="005A2960">
        <w:rPr>
          <w:rFonts w:ascii="Tahoma" w:hAnsi="Tahoma" w:cs="Tahoma"/>
          <w:bCs/>
          <w:sz w:val="20"/>
          <w:szCs w:val="20"/>
          <w:lang w:val="en-US"/>
        </w:rPr>
        <w:t>e</w:t>
      </w:r>
      <w:r w:rsidRPr="005A2960">
        <w:rPr>
          <w:rFonts w:ascii="Tahoma" w:hAnsi="Tahoma" w:cs="Tahoma"/>
          <w:bCs/>
          <w:sz w:val="20"/>
          <w:szCs w:val="20"/>
        </w:rPr>
        <w:t>-</w:t>
      </w:r>
      <w:r w:rsidRPr="005A2960">
        <w:rPr>
          <w:rFonts w:ascii="Tahoma" w:hAnsi="Tahoma" w:cs="Tahoma"/>
          <w:bCs/>
          <w:sz w:val="20"/>
          <w:szCs w:val="20"/>
          <w:lang w:val="en-US"/>
        </w:rPr>
        <w:t>mail</w:t>
      </w:r>
      <w:r w:rsidRPr="005A2960">
        <w:rPr>
          <w:rFonts w:ascii="Tahoma" w:hAnsi="Tahoma" w:cs="Tahoma"/>
          <w:bCs/>
          <w:sz w:val="20"/>
          <w:szCs w:val="20"/>
        </w:rPr>
        <w:t>:</w:t>
      </w:r>
      <w:r w:rsidRPr="00A744D2">
        <w:t xml:space="preserve"> </w:t>
      </w:r>
      <w:r w:rsidRPr="004E0D2F">
        <w:t xml:space="preserve"> </w:t>
      </w:r>
      <w:hyperlink r:id="rId9" w:history="1">
        <w:r w:rsidR="00AE72C2" w:rsidRPr="0031253E">
          <w:rPr>
            <w:rStyle w:val="a7"/>
            <w:rFonts w:ascii="Segoe UI" w:eastAsia="Calibri" w:hAnsi="Segoe UI" w:cs="Segoe UI"/>
            <w:sz w:val="20"/>
            <w:szCs w:val="20"/>
            <w:lang w:val="en-US"/>
          </w:rPr>
          <w:t>zhiakmatova</w:t>
        </w:r>
        <w:r w:rsidR="00AE72C2" w:rsidRPr="0031253E">
          <w:rPr>
            <w:rStyle w:val="a7"/>
            <w:rFonts w:ascii="Segoe UI" w:eastAsia="Calibri" w:hAnsi="Segoe UI" w:cs="Segoe UI"/>
            <w:sz w:val="20"/>
            <w:szCs w:val="20"/>
          </w:rPr>
          <w:t>@megacom.kg</w:t>
        </w:r>
      </w:hyperlink>
      <w:r w:rsidRPr="005A2960">
        <w:rPr>
          <w:rFonts w:ascii="Tahoma" w:hAnsi="Tahoma" w:cs="Tahoma"/>
          <w:bCs/>
          <w:sz w:val="20"/>
          <w:szCs w:val="20"/>
        </w:rPr>
        <w:t xml:space="preserve">, о готовности произвести поставку </w:t>
      </w:r>
      <w:r w:rsidRPr="005A2960">
        <w:rPr>
          <w:rFonts w:ascii="Tahoma" w:hAnsi="Tahoma" w:cs="Tahoma"/>
          <w:sz w:val="20"/>
          <w:szCs w:val="20"/>
        </w:rPr>
        <w:t>Товара</w:t>
      </w:r>
      <w:r w:rsidRPr="005A2960">
        <w:rPr>
          <w:rFonts w:ascii="Tahoma" w:hAnsi="Tahoma" w:cs="Tahoma"/>
          <w:bCs/>
          <w:sz w:val="20"/>
          <w:szCs w:val="20"/>
        </w:rPr>
        <w:t xml:space="preserve">. </w:t>
      </w:r>
    </w:p>
    <w:p w14:paraId="61D6ED91" w14:textId="77777777" w:rsidR="009847C7" w:rsidRPr="005A2960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sz w:val="20"/>
          <w:szCs w:val="20"/>
        </w:rPr>
        <w:t>Покупатель в течение 3 (трех) рабочих дней с момента доставки Товара на склад Покупателя осуществляет проверку Товара на соответствие требованиям установленным Договором и Спецификации. Проверка производится в присутствии уполномоченного представителя Поставщика на складе Покупателя.</w:t>
      </w:r>
    </w:p>
    <w:p w14:paraId="0D64C1AD" w14:textId="77777777" w:rsidR="009847C7" w:rsidRPr="005A2960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bCs/>
          <w:sz w:val="20"/>
          <w:szCs w:val="20"/>
        </w:rPr>
        <w:t xml:space="preserve">В случае обнаружения дефектов и несоответствий </w:t>
      </w:r>
      <w:r w:rsidRPr="005A2960">
        <w:rPr>
          <w:rFonts w:ascii="Tahoma" w:hAnsi="Tahoma" w:cs="Tahoma"/>
          <w:sz w:val="20"/>
          <w:szCs w:val="20"/>
        </w:rPr>
        <w:t>Товара Спецификации и/или требованиям Договора, Покупатель вправе отказаться от такого Товара и принять ту часть Товара, которая соответствует установленным требованиям Договора и Спецификации.</w:t>
      </w:r>
    </w:p>
    <w:p w14:paraId="6D66AFD5" w14:textId="77777777" w:rsidR="009847C7" w:rsidRPr="005A2960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sz w:val="20"/>
          <w:szCs w:val="20"/>
        </w:rPr>
        <w:t xml:space="preserve">В случае наличия претензий к качеству и количеству Товара сторонами составляется Акт о выявленных несоответствиях, с указанием изъянов Товара, и такой Товар (часть Товара) подлежит возврату Поставщику. При этом, Покупатель вправе потребовать замены Товара (части Товара), несоответствующего качества и количества, указав сроки и другие меры по их замене. </w:t>
      </w:r>
    </w:p>
    <w:p w14:paraId="1774821B" w14:textId="77777777" w:rsidR="009847C7" w:rsidRPr="005A2960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sz w:val="20"/>
          <w:szCs w:val="20"/>
        </w:rPr>
        <w:t xml:space="preserve">В таком случае Покупателем производится оплата только части Товара, которая соответствует установленным требованиям Покупателя и фактически принята Покупателем. По завершению поставки и при отсутствии претензий, Покупатель подписывает Акт приема-передачи Товара по количеству и качеству в течение 10 (Десяти) рабочих дней с момента доставки Товара на склад Покупателя. </w:t>
      </w:r>
    </w:p>
    <w:p w14:paraId="6BB005DF" w14:textId="77777777" w:rsidR="009847C7" w:rsidRPr="005A2960" w:rsidRDefault="009847C7" w:rsidP="009847C7">
      <w:pPr>
        <w:pStyle w:val="a3"/>
        <w:numPr>
          <w:ilvl w:val="1"/>
          <w:numId w:val="13"/>
        </w:numPr>
        <w:tabs>
          <w:tab w:val="left" w:pos="709"/>
        </w:tabs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sz w:val="20"/>
          <w:szCs w:val="20"/>
        </w:rPr>
        <w:t>Товар, поставляемый в качестве замены Товара (части Товара), несоответствующего качества и количества, принимается в порядке, установленном пунктами раздела 3 настоящего Договора.</w:t>
      </w:r>
    </w:p>
    <w:p w14:paraId="5ADE2177" w14:textId="77777777" w:rsidR="009847C7" w:rsidRPr="00C32BE9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sz w:val="20"/>
          <w:szCs w:val="20"/>
        </w:rPr>
        <w:t>Право собственности на Товар от Поставщика к Покупателю переходит с момента подписания Акта приема-передачи Товара обеими сторонами. До момента подписания Акта приема-передачи Товара обеими сторонами, риск случайной гибели и случайного повреждения Товара несет Поставщик.</w:t>
      </w:r>
    </w:p>
    <w:p w14:paraId="16B6A9F9" w14:textId="77777777" w:rsidR="009847C7" w:rsidRPr="00C32BE9" w:rsidRDefault="009847C7" w:rsidP="009847C7">
      <w:pPr>
        <w:pStyle w:val="a3"/>
        <w:ind w:left="284"/>
        <w:contextualSpacing/>
        <w:jc w:val="both"/>
        <w:rPr>
          <w:rFonts w:ascii="Tahoma" w:hAnsi="Tahoma" w:cs="Tahoma"/>
          <w:bCs/>
          <w:sz w:val="20"/>
          <w:szCs w:val="20"/>
        </w:rPr>
      </w:pPr>
    </w:p>
    <w:p w14:paraId="78A383D4" w14:textId="77777777" w:rsidR="009847C7" w:rsidRPr="002829C5" w:rsidRDefault="009847C7" w:rsidP="009847C7">
      <w:pPr>
        <w:pStyle w:val="a3"/>
        <w:numPr>
          <w:ilvl w:val="0"/>
          <w:numId w:val="13"/>
        </w:numPr>
        <w:tabs>
          <w:tab w:val="left" w:pos="709"/>
        </w:tabs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2829C5">
        <w:rPr>
          <w:rFonts w:ascii="Tahoma" w:hAnsi="Tahoma" w:cs="Tahoma"/>
          <w:b/>
          <w:bCs/>
          <w:sz w:val="20"/>
          <w:szCs w:val="20"/>
        </w:rPr>
        <w:t xml:space="preserve">Гарантии </w:t>
      </w:r>
    </w:p>
    <w:p w14:paraId="34055C12" w14:textId="77777777" w:rsidR="009847C7" w:rsidRPr="002829C5" w:rsidRDefault="009847C7" w:rsidP="009847C7">
      <w:pPr>
        <w:pStyle w:val="a3"/>
        <w:numPr>
          <w:ilvl w:val="1"/>
          <w:numId w:val="11"/>
        </w:numPr>
        <w:ind w:left="284" w:hanging="568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Поставщик гарантирует</w:t>
      </w:r>
      <w:r w:rsidRPr="002829C5">
        <w:rPr>
          <w:rFonts w:ascii="Tahoma" w:hAnsi="Tahoma" w:cs="Tahoma"/>
          <w:sz w:val="20"/>
          <w:szCs w:val="20"/>
        </w:rPr>
        <w:t>:</w:t>
      </w:r>
    </w:p>
    <w:p w14:paraId="4CA9E259" w14:textId="77777777" w:rsidR="009847C7" w:rsidRPr="002829C5" w:rsidRDefault="009847C7" w:rsidP="009847C7">
      <w:pPr>
        <w:pStyle w:val="a3"/>
        <w:numPr>
          <w:ilvl w:val="2"/>
          <w:numId w:val="10"/>
        </w:numPr>
        <w:ind w:left="284" w:hanging="568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Pr="002829C5">
        <w:rPr>
          <w:rFonts w:ascii="Tahoma" w:hAnsi="Tahoma" w:cs="Tahoma"/>
          <w:sz w:val="20"/>
          <w:szCs w:val="20"/>
        </w:rPr>
        <w:t xml:space="preserve">оответствие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условиям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указанным в Спецификации, утвержденным Сторонами в Спецификации.</w:t>
      </w:r>
    </w:p>
    <w:p w14:paraId="2C5D58EF" w14:textId="77777777" w:rsidR="009847C7" w:rsidRDefault="009847C7" w:rsidP="009847C7">
      <w:pPr>
        <w:pStyle w:val="a3"/>
        <w:numPr>
          <w:ilvl w:val="2"/>
          <w:numId w:val="10"/>
        </w:numPr>
        <w:ind w:left="284" w:hanging="568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Поставляемый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Товар </w:t>
      </w:r>
      <w:r w:rsidRPr="002829C5">
        <w:rPr>
          <w:rFonts w:ascii="Tahoma" w:hAnsi="Tahoma" w:cs="Tahoma"/>
          <w:sz w:val="20"/>
          <w:szCs w:val="20"/>
        </w:rPr>
        <w:t>является свободной от прав и притязаний любых третьих лиц, не состоит под запретом, арестом и иным обременением и не является предметом судебного разбирательства.</w:t>
      </w:r>
    </w:p>
    <w:p w14:paraId="1429922F" w14:textId="77777777" w:rsidR="009847C7" w:rsidRPr="002829C5" w:rsidRDefault="009847C7" w:rsidP="009847C7">
      <w:pPr>
        <w:pStyle w:val="a3"/>
        <w:ind w:left="284"/>
        <w:contextualSpacing/>
        <w:jc w:val="both"/>
        <w:rPr>
          <w:rFonts w:ascii="Tahoma" w:hAnsi="Tahoma" w:cs="Tahoma"/>
          <w:sz w:val="20"/>
          <w:szCs w:val="20"/>
        </w:rPr>
      </w:pPr>
    </w:p>
    <w:p w14:paraId="19D9C1E2" w14:textId="77777777" w:rsidR="009847C7" w:rsidRPr="002829C5" w:rsidRDefault="009847C7" w:rsidP="009847C7">
      <w:pPr>
        <w:pStyle w:val="a3"/>
        <w:numPr>
          <w:ilvl w:val="0"/>
          <w:numId w:val="13"/>
        </w:numPr>
        <w:tabs>
          <w:tab w:val="left" w:pos="284"/>
        </w:tabs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Стоимость услуг и порядок расчетов</w:t>
      </w:r>
    </w:p>
    <w:p w14:paraId="51EFC667" w14:textId="77777777" w:rsidR="009847C7" w:rsidRPr="002829C5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Общая с</w:t>
      </w:r>
      <w:r w:rsidRPr="002829C5">
        <w:rPr>
          <w:rFonts w:ascii="Tahoma" w:hAnsi="Tahoma" w:cs="Tahoma"/>
          <w:sz w:val="20"/>
          <w:szCs w:val="20"/>
        </w:rPr>
        <w:t>тоимость настоящего Договор</w:t>
      </w:r>
      <w:r>
        <w:rPr>
          <w:rFonts w:ascii="Tahoma" w:hAnsi="Tahoma" w:cs="Tahoma"/>
          <w:sz w:val="20"/>
          <w:szCs w:val="20"/>
        </w:rPr>
        <w:t>а</w:t>
      </w:r>
      <w:r w:rsidRPr="002829C5">
        <w:rPr>
          <w:rFonts w:ascii="Tahoma" w:hAnsi="Tahoma" w:cs="Tahoma"/>
          <w:sz w:val="20"/>
          <w:szCs w:val="20"/>
        </w:rPr>
        <w:t xml:space="preserve"> составляет </w:t>
      </w:r>
      <w:r>
        <w:rPr>
          <w:rFonts w:ascii="Tahoma" w:hAnsi="Tahoma" w:cs="Tahoma"/>
          <w:b/>
          <w:color w:val="0000CC"/>
          <w:sz w:val="20"/>
          <w:szCs w:val="20"/>
        </w:rPr>
        <w:t>______</w:t>
      </w:r>
      <w:r w:rsidRPr="00A744D2">
        <w:rPr>
          <w:rFonts w:ascii="Tahoma" w:hAnsi="Tahoma" w:cs="Tahoma"/>
          <w:b/>
          <w:color w:val="0000CC"/>
          <w:sz w:val="20"/>
          <w:szCs w:val="20"/>
        </w:rPr>
        <w:t xml:space="preserve"> сомов</w:t>
      </w:r>
      <w:r w:rsidRPr="002829C5">
        <w:rPr>
          <w:rFonts w:ascii="Tahoma" w:hAnsi="Tahoma" w:cs="Tahoma"/>
          <w:sz w:val="20"/>
          <w:szCs w:val="20"/>
        </w:rPr>
        <w:t xml:space="preserve">, с учетом </w:t>
      </w:r>
      <w:r w:rsidRPr="006935B2">
        <w:rPr>
          <w:rFonts w:ascii="Tahoma" w:hAnsi="Tahoma" w:cs="Tahoma"/>
          <w:color w:val="0000CC"/>
          <w:sz w:val="20"/>
          <w:szCs w:val="20"/>
        </w:rPr>
        <w:t>НДС</w:t>
      </w:r>
      <w:r>
        <w:rPr>
          <w:rFonts w:ascii="Tahoma" w:hAnsi="Tahoma" w:cs="Tahoma"/>
          <w:color w:val="0000CC"/>
          <w:sz w:val="20"/>
          <w:szCs w:val="20"/>
        </w:rPr>
        <w:t xml:space="preserve"> 12% и </w:t>
      </w:r>
      <w:proofErr w:type="spellStart"/>
      <w:r>
        <w:rPr>
          <w:rFonts w:ascii="Tahoma" w:hAnsi="Tahoma" w:cs="Tahoma"/>
          <w:color w:val="0000CC"/>
          <w:sz w:val="20"/>
          <w:szCs w:val="20"/>
        </w:rPr>
        <w:t>НсП</w:t>
      </w:r>
      <w:proofErr w:type="spellEnd"/>
      <w:r>
        <w:rPr>
          <w:rFonts w:ascii="Tahoma" w:hAnsi="Tahoma" w:cs="Tahoma"/>
          <w:color w:val="0000CC"/>
          <w:sz w:val="20"/>
          <w:szCs w:val="20"/>
        </w:rPr>
        <w:t xml:space="preserve"> 0%</w:t>
      </w:r>
      <w:r w:rsidRPr="002829C5">
        <w:rPr>
          <w:rFonts w:ascii="Tahoma" w:hAnsi="Tahoma" w:cs="Tahoma"/>
          <w:sz w:val="20"/>
          <w:szCs w:val="20"/>
        </w:rPr>
        <w:t>.</w:t>
      </w:r>
    </w:p>
    <w:p w14:paraId="769B4C4F" w14:textId="77777777" w:rsidR="009847C7" w:rsidRPr="002829C5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100% о</w:t>
      </w:r>
      <w:r w:rsidRPr="002829C5">
        <w:rPr>
          <w:rFonts w:ascii="Tahoma" w:hAnsi="Tahoma" w:cs="Tahoma"/>
          <w:sz w:val="20"/>
          <w:szCs w:val="20"/>
        </w:rPr>
        <w:t xml:space="preserve">плата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производится путем перечисления денежных средств на расчетный счет Поставщика, указанный в п. 1</w:t>
      </w:r>
      <w:r>
        <w:rPr>
          <w:rFonts w:ascii="Tahoma" w:hAnsi="Tahoma" w:cs="Tahoma"/>
          <w:sz w:val="20"/>
          <w:szCs w:val="20"/>
        </w:rPr>
        <w:t>3</w:t>
      </w:r>
      <w:r w:rsidRPr="002829C5">
        <w:rPr>
          <w:rFonts w:ascii="Tahoma" w:hAnsi="Tahoma" w:cs="Tahoma"/>
          <w:sz w:val="20"/>
          <w:szCs w:val="20"/>
        </w:rPr>
        <w:t>. настоящего Договора, на основании оригинала счет-фактуры Поставщика, доставленного в адрес Покупателя.</w:t>
      </w:r>
    </w:p>
    <w:p w14:paraId="3ECB6C4F" w14:textId="77777777" w:rsidR="009847C7" w:rsidRPr="002829C5" w:rsidRDefault="009847C7" w:rsidP="009847C7">
      <w:pPr>
        <w:numPr>
          <w:ilvl w:val="1"/>
          <w:numId w:val="13"/>
        </w:numPr>
        <w:tabs>
          <w:tab w:val="left" w:pos="709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Основанием для выставления счет-фактуры Поставщика является подписанный Сторонами </w:t>
      </w:r>
      <w:r w:rsidRPr="00810B6B">
        <w:rPr>
          <w:rFonts w:ascii="Tahoma" w:hAnsi="Tahoma" w:cs="Tahoma"/>
          <w:color w:val="0000CC"/>
          <w:sz w:val="20"/>
          <w:szCs w:val="20"/>
        </w:rPr>
        <w:t>и датой</w:t>
      </w:r>
      <w:r>
        <w:rPr>
          <w:rFonts w:ascii="Tahoma" w:hAnsi="Tahoma" w:cs="Tahoma"/>
          <w:sz w:val="20"/>
          <w:szCs w:val="20"/>
        </w:rPr>
        <w:t xml:space="preserve"> </w:t>
      </w:r>
      <w:r w:rsidRPr="002829C5">
        <w:rPr>
          <w:rFonts w:ascii="Tahoma" w:hAnsi="Tahoma" w:cs="Tahoma"/>
          <w:sz w:val="20"/>
          <w:szCs w:val="20"/>
        </w:rPr>
        <w:t xml:space="preserve">Акт сдачи - приема </w:t>
      </w:r>
      <w:r>
        <w:rPr>
          <w:rFonts w:ascii="Tahoma" w:hAnsi="Tahoma" w:cs="Tahoma"/>
          <w:sz w:val="20"/>
          <w:szCs w:val="20"/>
        </w:rPr>
        <w:t>Товара</w:t>
      </w:r>
      <w:r w:rsidRPr="002829C5">
        <w:rPr>
          <w:rFonts w:ascii="Tahoma" w:hAnsi="Tahoma" w:cs="Tahoma"/>
          <w:sz w:val="20"/>
          <w:szCs w:val="20"/>
        </w:rPr>
        <w:t xml:space="preserve">. </w:t>
      </w:r>
    </w:p>
    <w:p w14:paraId="1D06E50C" w14:textId="77777777" w:rsidR="009847C7" w:rsidRPr="00C32BE9" w:rsidRDefault="009847C7" w:rsidP="009847C7">
      <w:pPr>
        <w:numPr>
          <w:ilvl w:val="1"/>
          <w:numId w:val="13"/>
        </w:numPr>
        <w:tabs>
          <w:tab w:val="left" w:pos="709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Оплата осуществляется Покупателем в национальной валюте (сомах), в течение 10 (Десяти) банковских дней после получения Покупателем оригинала счета– фактуры Поставщика путем перечисления на расчетный счет Поставщика.</w:t>
      </w:r>
    </w:p>
    <w:p w14:paraId="2C8DC8BD" w14:textId="77777777" w:rsidR="009847C7" w:rsidRPr="002829C5" w:rsidRDefault="009847C7" w:rsidP="009847C7">
      <w:pPr>
        <w:pStyle w:val="a3"/>
        <w:numPr>
          <w:ilvl w:val="0"/>
          <w:numId w:val="13"/>
        </w:numPr>
        <w:tabs>
          <w:tab w:val="left" w:pos="709"/>
        </w:tabs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Упаковка</w:t>
      </w:r>
    </w:p>
    <w:p w14:paraId="565ACA28" w14:textId="77777777" w:rsidR="009847C7" w:rsidRPr="006935B2" w:rsidRDefault="009847C7" w:rsidP="009847C7">
      <w:pPr>
        <w:pStyle w:val="af2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6935B2">
        <w:rPr>
          <w:rFonts w:ascii="Tahoma" w:hAnsi="Tahoma" w:cs="Tahoma"/>
          <w:sz w:val="20"/>
          <w:szCs w:val="20"/>
        </w:rPr>
        <w:t xml:space="preserve">6.1. </w:t>
      </w:r>
      <w:r>
        <w:rPr>
          <w:rFonts w:ascii="Tahoma" w:hAnsi="Tahoma" w:cs="Tahoma"/>
          <w:sz w:val="20"/>
          <w:szCs w:val="20"/>
        </w:rPr>
        <w:tab/>
      </w:r>
      <w:r w:rsidRPr="006935B2">
        <w:rPr>
          <w:rFonts w:ascii="Tahoma" w:hAnsi="Tahoma" w:cs="Tahoma"/>
          <w:sz w:val="20"/>
          <w:szCs w:val="20"/>
        </w:rPr>
        <w:t xml:space="preserve">Поставщик обязан упаковать </w:t>
      </w:r>
      <w:r>
        <w:rPr>
          <w:rFonts w:ascii="Tahoma" w:hAnsi="Tahoma" w:cs="Tahoma"/>
          <w:sz w:val="20"/>
          <w:szCs w:val="20"/>
        </w:rPr>
        <w:t xml:space="preserve">Товар </w:t>
      </w:r>
      <w:r w:rsidRPr="006935B2">
        <w:rPr>
          <w:rFonts w:ascii="Tahoma" w:hAnsi="Tahoma" w:cs="Tahoma"/>
          <w:sz w:val="20"/>
          <w:szCs w:val="20"/>
        </w:rPr>
        <w:t xml:space="preserve">способом, обеспечивающим сохранность такого рода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6935B2">
        <w:rPr>
          <w:rFonts w:ascii="Tahoma" w:hAnsi="Tahoma" w:cs="Tahoma"/>
          <w:sz w:val="20"/>
          <w:szCs w:val="20"/>
        </w:rPr>
        <w:t>при обычных условиях хранения и во время транспортировки до конечного пункта назначения. Упаковка должна исключать возможность несанкционированного вскрытия с последующим восстановлением упаковки. Стоимость упаковки включена в стоимость Товара.</w:t>
      </w:r>
    </w:p>
    <w:p w14:paraId="740A5604" w14:textId="77777777" w:rsidR="009847C7" w:rsidRDefault="009847C7" w:rsidP="009847C7">
      <w:pPr>
        <w:pStyle w:val="af2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6935B2">
        <w:rPr>
          <w:rFonts w:ascii="Tahoma" w:hAnsi="Tahoma" w:cs="Tahoma"/>
          <w:sz w:val="20"/>
          <w:szCs w:val="20"/>
        </w:rPr>
        <w:t xml:space="preserve">6.2. </w:t>
      </w:r>
      <w:r>
        <w:rPr>
          <w:rFonts w:ascii="Tahoma" w:hAnsi="Tahoma" w:cs="Tahoma"/>
          <w:sz w:val="20"/>
          <w:szCs w:val="20"/>
        </w:rPr>
        <w:tab/>
      </w:r>
      <w:r w:rsidRPr="006935B2">
        <w:rPr>
          <w:rFonts w:ascii="Tahoma" w:hAnsi="Tahoma" w:cs="Tahoma"/>
          <w:sz w:val="20"/>
          <w:szCs w:val="20"/>
        </w:rPr>
        <w:t xml:space="preserve">Поставщик до момента подписания Покупателем Акта приема-передачи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6935B2">
        <w:rPr>
          <w:rFonts w:ascii="Tahoma" w:hAnsi="Tahoma" w:cs="Tahoma"/>
          <w:sz w:val="20"/>
          <w:szCs w:val="20"/>
        </w:rPr>
        <w:t xml:space="preserve">несет ответственность перед Покупателем за порчу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6935B2">
        <w:rPr>
          <w:rFonts w:ascii="Tahoma" w:hAnsi="Tahoma" w:cs="Tahoma"/>
          <w:sz w:val="20"/>
          <w:szCs w:val="20"/>
        </w:rPr>
        <w:t xml:space="preserve">вследствие некачественной и/или ненадлежащей упаковки. </w:t>
      </w:r>
    </w:p>
    <w:p w14:paraId="4B92D076" w14:textId="77777777" w:rsidR="009847C7" w:rsidRPr="006935B2" w:rsidRDefault="009847C7" w:rsidP="009847C7">
      <w:pPr>
        <w:pStyle w:val="af2"/>
        <w:ind w:left="284" w:hanging="568"/>
        <w:jc w:val="both"/>
        <w:rPr>
          <w:rFonts w:ascii="Tahoma" w:hAnsi="Tahoma" w:cs="Tahoma"/>
          <w:sz w:val="20"/>
          <w:szCs w:val="20"/>
        </w:rPr>
      </w:pPr>
    </w:p>
    <w:p w14:paraId="5A542631" w14:textId="77777777" w:rsidR="009847C7" w:rsidRPr="002829C5" w:rsidRDefault="009847C7" w:rsidP="009847C7">
      <w:pPr>
        <w:pStyle w:val="a3"/>
        <w:numPr>
          <w:ilvl w:val="0"/>
          <w:numId w:val="9"/>
        </w:numPr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Ответственность Сторон</w:t>
      </w:r>
    </w:p>
    <w:p w14:paraId="694A1225" w14:textId="77777777" w:rsidR="009847C7" w:rsidRPr="00B14643" w:rsidRDefault="009847C7" w:rsidP="009847C7">
      <w:pPr>
        <w:pStyle w:val="31"/>
        <w:numPr>
          <w:ilvl w:val="1"/>
          <w:numId w:val="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ahoma" w:hAnsi="Tahoma" w:cs="Tahoma"/>
          <w:szCs w:val="20"/>
        </w:rPr>
      </w:pPr>
      <w:r w:rsidRPr="00B14643">
        <w:rPr>
          <w:rFonts w:ascii="Tahoma" w:hAnsi="Tahoma" w:cs="Tahoma"/>
          <w:szCs w:val="20"/>
        </w:rPr>
        <w:lastRenderedPageBreak/>
        <w:t xml:space="preserve"> </w:t>
      </w:r>
      <w:r w:rsidRPr="00B14643">
        <w:rPr>
          <w:rFonts w:ascii="Tahoma" w:hAnsi="Tahoma" w:cs="Tahoma"/>
          <w:szCs w:val="20"/>
        </w:rPr>
        <w:tab/>
        <w:t xml:space="preserve">За нарушение срока поставки, указанного в Спецификации, Покупатель имеет право начислить неустойку в размере 0,1 % от стоимости Договора, за каждый день просрочки и в </w:t>
      </w:r>
      <w:proofErr w:type="spellStart"/>
      <w:r w:rsidRPr="00B14643">
        <w:rPr>
          <w:rFonts w:ascii="Tahoma" w:hAnsi="Tahoma" w:cs="Tahoma"/>
          <w:szCs w:val="20"/>
        </w:rPr>
        <w:t>безакцептном</w:t>
      </w:r>
      <w:proofErr w:type="spellEnd"/>
      <w:r w:rsidRPr="00B14643">
        <w:rPr>
          <w:rFonts w:ascii="Tahoma" w:hAnsi="Tahoma" w:cs="Tahoma"/>
          <w:szCs w:val="20"/>
        </w:rPr>
        <w:t xml:space="preserve"> порядке удержать ее из суммы подлежащей оплате, но не более 5 %.</w:t>
      </w:r>
    </w:p>
    <w:p w14:paraId="59A7084E" w14:textId="77777777" w:rsidR="009847C7" w:rsidRPr="00B14643" w:rsidRDefault="009847C7" w:rsidP="009847C7">
      <w:pPr>
        <w:pStyle w:val="31"/>
        <w:numPr>
          <w:ilvl w:val="1"/>
          <w:numId w:val="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ahoma" w:hAnsi="Tahoma" w:cs="Tahoma"/>
          <w:szCs w:val="20"/>
        </w:rPr>
      </w:pPr>
      <w:r w:rsidRPr="00B14643">
        <w:rPr>
          <w:rFonts w:ascii="Tahoma" w:hAnsi="Tahoma" w:cs="Tahoma"/>
          <w:szCs w:val="20"/>
        </w:rPr>
        <w:t xml:space="preserve"> </w:t>
      </w:r>
      <w:r w:rsidRPr="00B14643">
        <w:rPr>
          <w:rFonts w:ascii="Tahoma" w:hAnsi="Tahoma" w:cs="Tahoma"/>
          <w:szCs w:val="20"/>
        </w:rPr>
        <w:tab/>
        <w:t>В случае нарушения сроков оплаты, Поставщик имеет право требовать от Покупателя выплаты неустойки в размере 0,1 % от суммы задолженности за каждый день просрочки, но не более 5 %.</w:t>
      </w:r>
    </w:p>
    <w:p w14:paraId="77F683A1" w14:textId="77777777" w:rsidR="009847C7" w:rsidRPr="00B14643" w:rsidRDefault="009847C7" w:rsidP="009847C7">
      <w:pPr>
        <w:pStyle w:val="31"/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ahoma" w:hAnsi="Tahoma" w:cs="Tahoma"/>
          <w:szCs w:val="20"/>
        </w:rPr>
      </w:pPr>
      <w:r w:rsidRPr="00B14643">
        <w:rPr>
          <w:rFonts w:ascii="Tahoma" w:hAnsi="Tahoma" w:cs="Tahoma"/>
          <w:szCs w:val="20"/>
        </w:rPr>
        <w:t xml:space="preserve">Ответственность Сторон, не предусмотренная в настоящем Договоре, определяется в соответствии с действующим законодательством </w:t>
      </w:r>
      <w:proofErr w:type="spellStart"/>
      <w:r w:rsidRPr="00B14643">
        <w:rPr>
          <w:rFonts w:ascii="Tahoma" w:hAnsi="Tahoma" w:cs="Tahoma"/>
          <w:szCs w:val="20"/>
        </w:rPr>
        <w:t>Кыргызской</w:t>
      </w:r>
      <w:proofErr w:type="spellEnd"/>
      <w:r w:rsidRPr="00B14643">
        <w:rPr>
          <w:rFonts w:ascii="Tahoma" w:hAnsi="Tahoma" w:cs="Tahoma"/>
          <w:szCs w:val="20"/>
        </w:rPr>
        <w:t xml:space="preserve"> Республики.</w:t>
      </w:r>
    </w:p>
    <w:p w14:paraId="4724BBE3" w14:textId="77777777" w:rsidR="009847C7" w:rsidRPr="00B14643" w:rsidRDefault="009847C7" w:rsidP="009847C7">
      <w:pPr>
        <w:pStyle w:val="31"/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ahoma" w:hAnsi="Tahoma" w:cs="Tahoma"/>
          <w:szCs w:val="20"/>
        </w:rPr>
      </w:pPr>
      <w:r w:rsidRPr="00B14643">
        <w:rPr>
          <w:rFonts w:ascii="Tahoma" w:hAnsi="Tahoma" w:cs="Tahoma"/>
          <w:szCs w:val="20"/>
        </w:rPr>
        <w:t>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нарушений.</w:t>
      </w:r>
    </w:p>
    <w:p w14:paraId="6748CBCE" w14:textId="77777777" w:rsidR="009847C7" w:rsidRPr="00B14643" w:rsidRDefault="009847C7" w:rsidP="009847C7">
      <w:pPr>
        <w:pStyle w:val="31"/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ahoma" w:hAnsi="Tahoma" w:cs="Tahoma"/>
          <w:szCs w:val="20"/>
        </w:rPr>
      </w:pPr>
      <w:r w:rsidRPr="00B14643">
        <w:rPr>
          <w:rFonts w:ascii="Tahoma" w:hAnsi="Tahoma" w:cs="Tahoma"/>
          <w:szCs w:val="20"/>
        </w:rPr>
        <w:t xml:space="preserve">В случае поставки Товара качества и количества, несоответствующих требованиям настоящего Договора и Спецификации заказа, Поставщик возмещает стоимость такого Товара, в сроки, обозначенные Покупателем. </w:t>
      </w:r>
    </w:p>
    <w:p w14:paraId="6EBF7D97" w14:textId="77777777" w:rsidR="009847C7" w:rsidRPr="002829C5" w:rsidRDefault="009847C7" w:rsidP="009847C7">
      <w:pPr>
        <w:pStyle w:val="31"/>
        <w:tabs>
          <w:tab w:val="left" w:pos="540"/>
        </w:tabs>
        <w:jc w:val="both"/>
        <w:rPr>
          <w:rFonts w:ascii="Tahoma" w:hAnsi="Tahoma" w:cs="Tahoma"/>
          <w:szCs w:val="20"/>
        </w:rPr>
      </w:pPr>
    </w:p>
    <w:p w14:paraId="43420F4E" w14:textId="77777777" w:rsidR="009847C7" w:rsidRPr="002829C5" w:rsidRDefault="009847C7" w:rsidP="009847C7">
      <w:pPr>
        <w:pStyle w:val="a3"/>
        <w:numPr>
          <w:ilvl w:val="0"/>
          <w:numId w:val="9"/>
        </w:numPr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Порядок разрешения споров</w:t>
      </w:r>
    </w:p>
    <w:p w14:paraId="5851EA24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Споры и/или разногласия, вытекающие при исполнении условий настоящего Договора, будут решаться Сторонами путем непосредственных переговоров.</w:t>
      </w:r>
    </w:p>
    <w:p w14:paraId="599059DE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Все претензии Сторон должны быть оформлены в письменном виде и подписаны уполномоченными лицами.</w:t>
      </w:r>
    </w:p>
    <w:p w14:paraId="11D47DFB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Сторона, получившая претензию, обязана предоставить другой Стороне мотивированный ответ в течение 10 (Десяти) рабочих дней со дня получения претензии.</w:t>
      </w:r>
    </w:p>
    <w:p w14:paraId="1FF1C1FB" w14:textId="77777777" w:rsidR="009847C7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Если Сторонам не удается найти взаимоприемлемого решения, спор подлежит разрешению в судебном порядке в соответствии с действующим законодательством </w:t>
      </w:r>
      <w:proofErr w:type="spellStart"/>
      <w:r w:rsidRPr="002829C5">
        <w:rPr>
          <w:rFonts w:ascii="Tahoma" w:hAnsi="Tahoma" w:cs="Tahoma"/>
          <w:sz w:val="20"/>
          <w:szCs w:val="20"/>
        </w:rPr>
        <w:t>Кыргызской</w:t>
      </w:r>
      <w:proofErr w:type="spellEnd"/>
      <w:r w:rsidRPr="002829C5">
        <w:rPr>
          <w:rFonts w:ascii="Tahoma" w:hAnsi="Tahoma" w:cs="Tahoma"/>
          <w:sz w:val="20"/>
          <w:szCs w:val="20"/>
        </w:rPr>
        <w:t xml:space="preserve"> Республики.</w:t>
      </w:r>
    </w:p>
    <w:p w14:paraId="18AB6BB7" w14:textId="77777777" w:rsidR="009847C7" w:rsidRPr="002829C5" w:rsidRDefault="009847C7" w:rsidP="009847C7">
      <w:pPr>
        <w:pStyle w:val="a3"/>
        <w:ind w:left="709"/>
        <w:contextualSpacing/>
        <w:jc w:val="both"/>
        <w:rPr>
          <w:rFonts w:ascii="Tahoma" w:hAnsi="Tahoma" w:cs="Tahoma"/>
          <w:sz w:val="20"/>
          <w:szCs w:val="20"/>
        </w:rPr>
      </w:pPr>
    </w:p>
    <w:p w14:paraId="0350016F" w14:textId="77777777" w:rsidR="009847C7" w:rsidRPr="002829C5" w:rsidRDefault="009847C7" w:rsidP="009847C7">
      <w:pPr>
        <w:pStyle w:val="a3"/>
        <w:numPr>
          <w:ilvl w:val="0"/>
          <w:numId w:val="9"/>
        </w:numPr>
        <w:ind w:left="709" w:hanging="709"/>
        <w:contextualSpacing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Форс-мажор</w:t>
      </w:r>
    </w:p>
    <w:p w14:paraId="2F53AA69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Стороны могут быть освобождены от ответственности в случае обстоятельств непреодолимой силы, препятствующих выполнению Сторонами своих обязательств.</w:t>
      </w:r>
    </w:p>
    <w:p w14:paraId="37BD42A2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В понятие непреодолимой силы входят понятия: война (включая гражданскую); мятежи, саботаж, забастовки, пожары, взрывы, наводнения или иные стихийные бедствия, принятие государственными органами актов, препятствующих исполнению Сторонами обязательств. После получения информации о наступлении обстоятельств, задерживающих исполнение или иным образом препятствующих исполнению настоящего Договора, Стороны письменно уведомляют об этом друг друга.</w:t>
      </w:r>
    </w:p>
    <w:p w14:paraId="72B20C14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Сторона, которая не в состоянии выполнить свои договорные обязательства, незамедлительно информирует другую Сторону о начале и прекращении обстоятельств</w:t>
      </w:r>
      <w:r>
        <w:rPr>
          <w:rFonts w:ascii="Tahoma" w:hAnsi="Tahoma" w:cs="Tahoma"/>
          <w:sz w:val="20"/>
          <w:szCs w:val="20"/>
        </w:rPr>
        <w:t xml:space="preserve">, указанных в пункте </w:t>
      </w:r>
      <w:r w:rsidRPr="00EA438C">
        <w:rPr>
          <w:rFonts w:ascii="Tahoma" w:hAnsi="Tahoma" w:cs="Tahoma"/>
          <w:color w:val="0000CC"/>
          <w:sz w:val="20"/>
          <w:szCs w:val="20"/>
        </w:rPr>
        <w:t>9.2.</w:t>
      </w:r>
      <w:r w:rsidRPr="002829C5">
        <w:rPr>
          <w:rFonts w:ascii="Tahoma" w:hAnsi="Tahoma" w:cs="Tahoma"/>
          <w:sz w:val="20"/>
          <w:szCs w:val="20"/>
        </w:rPr>
        <w:t xml:space="preserve"> настоящего Договора, в случае если о данных обстоятельствах не будет сообщено в течение 10 (Десяти) календарных дней, то Сторона, затронутая такими обстоятельствами, не имеет права на них ссылаться, кроме случая, когда другие обстоятельства препятствуют направлению сообщения.</w:t>
      </w:r>
    </w:p>
    <w:p w14:paraId="33864331" w14:textId="77777777" w:rsidR="009847C7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Если указанные обстоятельства продолжаются более 2 (Двух) месяцев, каждая Сторона имеет право на досрочное расторжение Договора. В этом случае Стороны производят взаиморасчеты.</w:t>
      </w:r>
    </w:p>
    <w:p w14:paraId="40CC863E" w14:textId="77777777" w:rsidR="009847C7" w:rsidRPr="002829C5" w:rsidRDefault="009847C7" w:rsidP="009847C7">
      <w:pPr>
        <w:pStyle w:val="a3"/>
        <w:ind w:left="709"/>
        <w:contextualSpacing/>
        <w:jc w:val="both"/>
        <w:rPr>
          <w:rFonts w:ascii="Tahoma" w:hAnsi="Tahoma" w:cs="Tahoma"/>
          <w:sz w:val="20"/>
          <w:szCs w:val="20"/>
        </w:rPr>
      </w:pPr>
    </w:p>
    <w:p w14:paraId="0146D164" w14:textId="77777777" w:rsidR="009847C7" w:rsidRPr="002829C5" w:rsidRDefault="009847C7" w:rsidP="009847C7">
      <w:pPr>
        <w:pStyle w:val="a3"/>
        <w:numPr>
          <w:ilvl w:val="0"/>
          <w:numId w:val="9"/>
        </w:numPr>
        <w:ind w:left="709" w:hanging="709"/>
        <w:contextualSpacing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Конфиденциальная информация</w:t>
      </w:r>
    </w:p>
    <w:p w14:paraId="14DBAD24" w14:textId="77777777" w:rsidR="009847C7" w:rsidRDefault="009847C7" w:rsidP="009847C7">
      <w:pPr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outlineLvl w:val="0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Стороны обязуются соблюдать конфиденциальность и не передавать информацию, которая стала им известна при исполнении условий настоящего Договора третьим лицам без письменного согласия на то второй Стороны.</w:t>
      </w:r>
    </w:p>
    <w:p w14:paraId="4A8E0051" w14:textId="77777777" w:rsidR="009847C7" w:rsidRDefault="009847C7" w:rsidP="009847C7">
      <w:pPr>
        <w:tabs>
          <w:tab w:val="left" w:pos="709"/>
        </w:tabs>
        <w:spacing w:after="0" w:line="240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p w14:paraId="44AEF848" w14:textId="77777777" w:rsidR="009847C7" w:rsidRPr="008C7FE8" w:rsidRDefault="009847C7" w:rsidP="009847C7">
      <w:pPr>
        <w:pStyle w:val="af2"/>
        <w:jc w:val="center"/>
        <w:rPr>
          <w:rFonts w:ascii="Tahoma" w:hAnsi="Tahoma" w:cs="Tahoma"/>
          <w:b/>
          <w:sz w:val="20"/>
          <w:szCs w:val="20"/>
        </w:rPr>
      </w:pPr>
      <w:r w:rsidRPr="008C7FE8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1</w:t>
      </w:r>
      <w:r w:rsidRPr="008C7FE8">
        <w:rPr>
          <w:rFonts w:ascii="Tahoma" w:hAnsi="Tahoma" w:cs="Tahoma"/>
          <w:b/>
          <w:sz w:val="20"/>
          <w:szCs w:val="20"/>
        </w:rPr>
        <w:t>.  Расторжение договора</w:t>
      </w:r>
    </w:p>
    <w:p w14:paraId="0777C404" w14:textId="77777777" w:rsidR="009847C7" w:rsidRPr="008C7FE8" w:rsidRDefault="009847C7" w:rsidP="009847C7">
      <w:pPr>
        <w:pStyle w:val="af2"/>
        <w:ind w:left="709" w:hanging="709"/>
        <w:rPr>
          <w:rFonts w:ascii="Tahoma" w:hAnsi="Tahoma" w:cs="Tahoma"/>
          <w:sz w:val="20"/>
          <w:szCs w:val="20"/>
        </w:rPr>
      </w:pPr>
      <w:r w:rsidRPr="008C7FE8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1</w:t>
      </w:r>
      <w:r w:rsidRPr="008C7FE8">
        <w:rPr>
          <w:rFonts w:ascii="Tahoma" w:hAnsi="Tahoma" w:cs="Tahoma"/>
          <w:sz w:val="20"/>
          <w:szCs w:val="20"/>
        </w:rPr>
        <w:t xml:space="preserve">.1. </w:t>
      </w:r>
      <w:r>
        <w:rPr>
          <w:rFonts w:ascii="Tahoma" w:hAnsi="Tahoma" w:cs="Tahoma"/>
          <w:sz w:val="20"/>
          <w:szCs w:val="20"/>
        </w:rPr>
        <w:tab/>
      </w:r>
      <w:r w:rsidRPr="008C7FE8">
        <w:rPr>
          <w:rFonts w:ascii="Tahoma" w:hAnsi="Tahoma" w:cs="Tahoma"/>
          <w:sz w:val="20"/>
          <w:szCs w:val="20"/>
        </w:rPr>
        <w:t>Покупатель имеет право расторгнуть Договор полностью или частично в одностороннем порядке в случае:</w:t>
      </w:r>
    </w:p>
    <w:p w14:paraId="18A78979" w14:textId="77777777" w:rsidR="009847C7" w:rsidRPr="008C7FE8" w:rsidRDefault="009847C7" w:rsidP="009847C7">
      <w:pPr>
        <w:pStyle w:val="af2"/>
        <w:ind w:left="705"/>
        <w:rPr>
          <w:rFonts w:ascii="Tahoma" w:hAnsi="Tahoma" w:cs="Tahoma"/>
          <w:sz w:val="20"/>
          <w:szCs w:val="20"/>
        </w:rPr>
      </w:pPr>
      <w:r w:rsidRPr="008C7FE8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1</w:t>
      </w:r>
      <w:r w:rsidRPr="008C7FE8">
        <w:rPr>
          <w:rFonts w:ascii="Tahoma" w:hAnsi="Tahoma" w:cs="Tahoma"/>
          <w:sz w:val="20"/>
          <w:szCs w:val="20"/>
        </w:rPr>
        <w:t>.1.1.</w:t>
      </w:r>
      <w:r w:rsidRPr="008C7FE8">
        <w:rPr>
          <w:rFonts w:ascii="Tahoma" w:hAnsi="Tahoma" w:cs="Tahoma"/>
          <w:sz w:val="20"/>
          <w:szCs w:val="20"/>
        </w:rPr>
        <w:tab/>
        <w:t>нарушения Поставщиком сроков поставки Товара/сроков замены (устранения несоответствий) более чем на 10 календарных дней, путем направления уведомления Поставщику за 5 рабочих дней до планир</w:t>
      </w:r>
      <w:r>
        <w:rPr>
          <w:rFonts w:ascii="Tahoma" w:hAnsi="Tahoma" w:cs="Tahoma"/>
          <w:sz w:val="20"/>
          <w:szCs w:val="20"/>
        </w:rPr>
        <w:t>уемой даты расторжения Договора</w:t>
      </w:r>
      <w:r w:rsidRPr="008C7FE8">
        <w:rPr>
          <w:rFonts w:ascii="Tahoma" w:hAnsi="Tahoma" w:cs="Tahoma"/>
          <w:sz w:val="20"/>
          <w:szCs w:val="20"/>
        </w:rPr>
        <w:t xml:space="preserve">.      </w:t>
      </w:r>
    </w:p>
    <w:p w14:paraId="6E51AD63" w14:textId="77777777" w:rsidR="009847C7" w:rsidRPr="008C7FE8" w:rsidRDefault="009847C7" w:rsidP="009847C7">
      <w:pPr>
        <w:pStyle w:val="af2"/>
        <w:ind w:left="705"/>
        <w:rPr>
          <w:rFonts w:ascii="Tahoma" w:hAnsi="Tahoma" w:cs="Tahoma"/>
          <w:sz w:val="20"/>
          <w:szCs w:val="20"/>
        </w:rPr>
      </w:pPr>
      <w:r w:rsidRPr="008C7FE8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1</w:t>
      </w:r>
      <w:r w:rsidRPr="008C7FE8">
        <w:rPr>
          <w:rFonts w:ascii="Tahoma" w:hAnsi="Tahoma" w:cs="Tahoma"/>
          <w:sz w:val="20"/>
          <w:szCs w:val="20"/>
        </w:rPr>
        <w:t>.1.2. если Поставщик становится банкротом или неплатежеспособным, путем направления Поставщику соответствующего письменного уведомления.</w:t>
      </w:r>
      <w:r>
        <w:rPr>
          <w:rFonts w:ascii="Tahoma" w:hAnsi="Tahoma" w:cs="Tahoma"/>
          <w:sz w:val="20"/>
          <w:szCs w:val="20"/>
        </w:rPr>
        <w:t>11</w:t>
      </w:r>
      <w:r w:rsidRPr="008C7FE8">
        <w:rPr>
          <w:rFonts w:ascii="Tahoma" w:hAnsi="Tahoma" w:cs="Tahoma"/>
          <w:sz w:val="20"/>
          <w:szCs w:val="20"/>
        </w:rPr>
        <w:t>.1.3. нецелесообразности, направив Поставщику соответствующее письменное уведомление.</w:t>
      </w:r>
    </w:p>
    <w:p w14:paraId="4E75A547" w14:textId="77777777" w:rsidR="009847C7" w:rsidRPr="008C7FE8" w:rsidRDefault="009847C7" w:rsidP="009847C7">
      <w:pPr>
        <w:pStyle w:val="af2"/>
        <w:ind w:left="70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</w:t>
      </w:r>
      <w:r w:rsidRPr="008C7FE8">
        <w:rPr>
          <w:rFonts w:ascii="Tahoma" w:hAnsi="Tahoma" w:cs="Tahoma"/>
          <w:sz w:val="20"/>
          <w:szCs w:val="20"/>
        </w:rPr>
        <w:t>.1.4. при возникновении существенного изменения обстоятельств, из которых стороны исходили при заключении договора и изменение которых нельзя было предвидеть в момент заключения договора, и если при этом исполнение договора идет в разрез интересам</w:t>
      </w:r>
      <w:r>
        <w:rPr>
          <w:rFonts w:ascii="Tahoma" w:hAnsi="Tahoma" w:cs="Tahoma"/>
          <w:sz w:val="20"/>
          <w:szCs w:val="20"/>
        </w:rPr>
        <w:t xml:space="preserve"> Покупателя</w:t>
      </w:r>
      <w:r w:rsidRPr="008C7FE8">
        <w:rPr>
          <w:rFonts w:ascii="Tahoma" w:hAnsi="Tahoma" w:cs="Tahoma"/>
          <w:sz w:val="20"/>
          <w:szCs w:val="20"/>
        </w:rPr>
        <w:t>, путем направления уведомления за 2 недели после того, как стало известно о таких обстоятельствах;</w:t>
      </w:r>
    </w:p>
    <w:p w14:paraId="12526771" w14:textId="77777777" w:rsidR="009847C7" w:rsidRPr="002829C5" w:rsidRDefault="009847C7" w:rsidP="009847C7">
      <w:pPr>
        <w:tabs>
          <w:tab w:val="left" w:pos="709"/>
        </w:tabs>
        <w:spacing w:after="0" w:line="240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p w14:paraId="7E571AEF" w14:textId="77777777" w:rsidR="009847C7" w:rsidRPr="00236126" w:rsidRDefault="009847C7" w:rsidP="009847C7">
      <w:pPr>
        <w:pStyle w:val="a3"/>
        <w:numPr>
          <w:ilvl w:val="0"/>
          <w:numId w:val="12"/>
        </w:numPr>
        <w:contextualSpacing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36126">
        <w:rPr>
          <w:rFonts w:ascii="Tahoma" w:hAnsi="Tahoma" w:cs="Tahoma"/>
          <w:b/>
          <w:sz w:val="20"/>
          <w:szCs w:val="20"/>
        </w:rPr>
        <w:t>Заключительные положения</w:t>
      </w:r>
    </w:p>
    <w:p w14:paraId="6EB14E90" w14:textId="77777777" w:rsidR="009847C7" w:rsidRPr="002829C5" w:rsidRDefault="009847C7" w:rsidP="009847C7">
      <w:pPr>
        <w:pStyle w:val="a3"/>
        <w:numPr>
          <w:ilvl w:val="1"/>
          <w:numId w:val="12"/>
        </w:numPr>
        <w:tabs>
          <w:tab w:val="left" w:pos="685"/>
        </w:tabs>
        <w:ind w:left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Настоящий Договор вступает в силу с момента подписания сторонами и действует до исполнения сторонами обязательств</w:t>
      </w:r>
      <w:r w:rsidRPr="002829C5">
        <w:rPr>
          <w:rFonts w:ascii="Tahoma" w:hAnsi="Tahoma" w:cs="Tahoma"/>
          <w:color w:val="000000"/>
          <w:sz w:val="20"/>
          <w:szCs w:val="20"/>
        </w:rPr>
        <w:t>.</w:t>
      </w:r>
    </w:p>
    <w:p w14:paraId="231FE160" w14:textId="77777777" w:rsidR="009847C7" w:rsidRPr="002829C5" w:rsidRDefault="009847C7" w:rsidP="009847C7">
      <w:pPr>
        <w:pStyle w:val="a3"/>
        <w:numPr>
          <w:ilvl w:val="1"/>
          <w:numId w:val="12"/>
        </w:numPr>
        <w:tabs>
          <w:tab w:val="left" w:pos="685"/>
        </w:tabs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color w:val="000000"/>
          <w:sz w:val="20"/>
          <w:szCs w:val="20"/>
        </w:rPr>
        <w:t xml:space="preserve">Все дополнения (изменения) к настоящему Договору являются действительными, если они составлены в письменной форме и подписаны обеими Сторонами. </w:t>
      </w:r>
    </w:p>
    <w:p w14:paraId="1915EB7B" w14:textId="77777777" w:rsidR="009847C7" w:rsidRPr="002829C5" w:rsidRDefault="009847C7" w:rsidP="009847C7">
      <w:pPr>
        <w:pStyle w:val="a3"/>
        <w:numPr>
          <w:ilvl w:val="1"/>
          <w:numId w:val="12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lastRenderedPageBreak/>
        <w:t xml:space="preserve">Во всех других случаях, не оговоренных и не предусмотренных в настоящем Договоре, Стороны руководствуются действующим законодательством </w:t>
      </w:r>
      <w:proofErr w:type="spellStart"/>
      <w:r w:rsidRPr="002829C5">
        <w:rPr>
          <w:rFonts w:ascii="Tahoma" w:hAnsi="Tahoma" w:cs="Tahoma"/>
          <w:sz w:val="20"/>
          <w:szCs w:val="20"/>
        </w:rPr>
        <w:t>Кыргызской</w:t>
      </w:r>
      <w:proofErr w:type="spellEnd"/>
      <w:r w:rsidRPr="002829C5">
        <w:rPr>
          <w:rFonts w:ascii="Tahoma" w:hAnsi="Tahoma" w:cs="Tahoma"/>
          <w:sz w:val="20"/>
          <w:szCs w:val="20"/>
        </w:rPr>
        <w:t xml:space="preserve"> Республики.</w:t>
      </w:r>
    </w:p>
    <w:p w14:paraId="78F78BB9" w14:textId="77777777" w:rsidR="009847C7" w:rsidRPr="002829C5" w:rsidRDefault="009847C7" w:rsidP="009847C7">
      <w:pPr>
        <w:pStyle w:val="a3"/>
        <w:numPr>
          <w:ilvl w:val="1"/>
          <w:numId w:val="12"/>
        </w:numPr>
        <w:tabs>
          <w:tab w:val="left" w:pos="685"/>
        </w:tabs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Настоящий Договор составлен в 2-х экземплярах по одному экземпляру для каждой Стороны, каждый экземпляр имеет одинаковую юридическую силу.</w:t>
      </w:r>
    </w:p>
    <w:p w14:paraId="4BB82155" w14:textId="77777777" w:rsidR="009847C7" w:rsidRPr="002829C5" w:rsidRDefault="009847C7" w:rsidP="009847C7">
      <w:pPr>
        <w:pStyle w:val="a3"/>
        <w:numPr>
          <w:ilvl w:val="1"/>
          <w:numId w:val="12"/>
        </w:numPr>
        <w:tabs>
          <w:tab w:val="left" w:pos="685"/>
        </w:tabs>
        <w:ind w:left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Все уведомления, запросы,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отправлением, а в случаях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установленных Договором по следующим адресам:</w:t>
      </w:r>
    </w:p>
    <w:p w14:paraId="71E38DB9" w14:textId="4DB1A360" w:rsidR="009847C7" w:rsidRPr="00A244DD" w:rsidRDefault="009847C7" w:rsidP="009847C7">
      <w:pPr>
        <w:tabs>
          <w:tab w:val="left" w:pos="709"/>
        </w:tabs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A244DD">
        <w:rPr>
          <w:rFonts w:ascii="Tahoma" w:hAnsi="Tahoma" w:cs="Tahoma"/>
          <w:sz w:val="20"/>
          <w:szCs w:val="20"/>
        </w:rPr>
        <w:t xml:space="preserve">А. Контактное лицо от Покупателя: </w:t>
      </w:r>
      <w:r>
        <w:rPr>
          <w:rFonts w:ascii="Tahoma" w:hAnsi="Tahoma" w:cs="Tahoma"/>
          <w:b/>
          <w:color w:val="0000CC"/>
          <w:sz w:val="20"/>
          <w:szCs w:val="20"/>
        </w:rPr>
        <w:t>______</w:t>
      </w:r>
      <w:r w:rsidRPr="00A244DD">
        <w:rPr>
          <w:rFonts w:ascii="Tahoma" w:hAnsi="Tahoma" w:cs="Tahoma"/>
          <w:sz w:val="20"/>
          <w:szCs w:val="20"/>
        </w:rPr>
        <w:t xml:space="preserve">; эл. почта: </w:t>
      </w:r>
      <w:hyperlink r:id="rId10" w:history="1">
        <w:r w:rsidR="006E352E" w:rsidRPr="0031253E">
          <w:rPr>
            <w:rStyle w:val="a7"/>
            <w:rFonts w:ascii="Segoe UI" w:hAnsi="Segoe UI" w:cs="Segoe UI"/>
            <w:sz w:val="20"/>
            <w:szCs w:val="20"/>
            <w:lang w:val="en-US"/>
          </w:rPr>
          <w:t>zhiakmatova</w:t>
        </w:r>
        <w:r w:rsidR="006E352E" w:rsidRPr="0031253E">
          <w:rPr>
            <w:rStyle w:val="a7"/>
            <w:rFonts w:ascii="Segoe UI" w:hAnsi="Segoe UI" w:cs="Segoe UI"/>
            <w:sz w:val="20"/>
            <w:szCs w:val="20"/>
          </w:rPr>
          <w:t>@megacom.kg</w:t>
        </w:r>
      </w:hyperlink>
      <w:r w:rsidRPr="00A244DD">
        <w:rPr>
          <w:rFonts w:ascii="Tahoma" w:hAnsi="Tahoma" w:cs="Tahoma"/>
          <w:sz w:val="20"/>
          <w:szCs w:val="20"/>
        </w:rPr>
        <w:t>;</w:t>
      </w:r>
    </w:p>
    <w:p w14:paraId="41C0D5DD" w14:textId="77777777" w:rsidR="009847C7" w:rsidRPr="00A244DD" w:rsidRDefault="009847C7" w:rsidP="009847C7">
      <w:pPr>
        <w:tabs>
          <w:tab w:val="left" w:pos="709"/>
        </w:tabs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A244DD">
        <w:rPr>
          <w:rFonts w:ascii="Tahoma" w:hAnsi="Tahoma" w:cs="Tahoma"/>
          <w:sz w:val="20"/>
          <w:szCs w:val="20"/>
        </w:rPr>
        <w:t>Б. Контактное лицо от Поставщика:</w:t>
      </w:r>
      <w:r w:rsidRPr="00A244DD">
        <w:rPr>
          <w:rFonts w:ascii="Tahoma" w:hAnsi="Tahoma" w:cs="Tahoma"/>
          <w:color w:val="0000CC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CC"/>
          <w:sz w:val="20"/>
          <w:szCs w:val="20"/>
        </w:rPr>
        <w:t>______</w:t>
      </w:r>
      <w:r>
        <w:rPr>
          <w:rFonts w:ascii="Tahoma" w:hAnsi="Tahoma" w:cs="Tahoma"/>
          <w:sz w:val="20"/>
          <w:szCs w:val="20"/>
        </w:rPr>
        <w:t xml:space="preserve">; </w:t>
      </w:r>
      <w:r w:rsidRPr="002829C5">
        <w:rPr>
          <w:rFonts w:ascii="Tahoma" w:hAnsi="Tahoma" w:cs="Tahoma"/>
          <w:sz w:val="20"/>
          <w:szCs w:val="20"/>
        </w:rPr>
        <w:t xml:space="preserve">эл. почта: </w:t>
      </w:r>
      <w:r>
        <w:rPr>
          <w:rFonts w:ascii="Tahoma" w:hAnsi="Tahoma" w:cs="Tahoma"/>
          <w:b/>
          <w:color w:val="0000CC"/>
          <w:sz w:val="20"/>
          <w:szCs w:val="20"/>
        </w:rPr>
        <w:t>______</w:t>
      </w:r>
    </w:p>
    <w:p w14:paraId="1DD9493E" w14:textId="77777777" w:rsidR="009847C7" w:rsidRPr="00961751" w:rsidRDefault="009847C7" w:rsidP="009847C7">
      <w:pPr>
        <w:tabs>
          <w:tab w:val="left" w:pos="709"/>
        </w:tabs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A244DD">
        <w:rPr>
          <w:rFonts w:ascii="Tahoma" w:hAnsi="Tahoma" w:cs="Tahoma"/>
          <w:sz w:val="20"/>
          <w:szCs w:val="20"/>
        </w:rPr>
        <w:t>Уведомление считается совершенными надлежащим образом и в соответствии с условиями настоящего Договора с момента отправления такого уведомления, если это неоспоримо засвидетельствовано соответствующей квитанцией о почтовом отправлении, а в случае доставки курьером – при получении, которое неоспоримо удостоверяется подписью о получении.</w:t>
      </w:r>
    </w:p>
    <w:p w14:paraId="33DB8DB7" w14:textId="77777777" w:rsidR="009847C7" w:rsidRDefault="009847C7" w:rsidP="009847C7">
      <w:pPr>
        <w:pStyle w:val="a3"/>
        <w:numPr>
          <w:ilvl w:val="0"/>
          <w:numId w:val="12"/>
        </w:numPr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 xml:space="preserve"> Реквизиты и подписи сторон</w:t>
      </w:r>
    </w:p>
    <w:p w14:paraId="08D8762F" w14:textId="77777777" w:rsidR="009847C7" w:rsidRPr="00C1307F" w:rsidRDefault="009847C7" w:rsidP="009847C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8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75"/>
        <w:gridCol w:w="4475"/>
      </w:tblGrid>
      <w:tr w:rsidR="009847C7" w:rsidRPr="002829C5" w14:paraId="3D2D331E" w14:textId="77777777" w:rsidTr="003B4E80">
        <w:trPr>
          <w:trHeight w:val="4827"/>
        </w:trPr>
        <w:tc>
          <w:tcPr>
            <w:tcW w:w="4475" w:type="dxa"/>
          </w:tcPr>
          <w:p w14:paraId="733A8E3C" w14:textId="77777777" w:rsidR="009847C7" w:rsidRPr="002829C5" w:rsidRDefault="009847C7" w:rsidP="003B4E80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2829C5">
              <w:rPr>
                <w:rFonts w:ascii="Tahoma" w:hAnsi="Tahoma" w:cs="Tahoma"/>
                <w:b/>
                <w:sz w:val="20"/>
                <w:szCs w:val="20"/>
              </w:rPr>
              <w:t>«ПОКУПАТЕЛЬ»</w:t>
            </w:r>
          </w:p>
          <w:p w14:paraId="286F9799" w14:textId="77777777" w:rsidR="009847C7" w:rsidRPr="002829C5" w:rsidRDefault="009847C7" w:rsidP="003B4E80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</w:p>
          <w:p w14:paraId="7B335645" w14:textId="77777777" w:rsidR="006E352E" w:rsidRDefault="006E352E" w:rsidP="006E35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B7819">
              <w:rPr>
                <w:rFonts w:ascii="Tahoma" w:hAnsi="Tahoma" w:cs="Tahoma"/>
                <w:b/>
                <w:sz w:val="20"/>
                <w:szCs w:val="20"/>
              </w:rPr>
              <w:t>ЗАО «Альфа Телеком»</w:t>
            </w:r>
          </w:p>
          <w:p w14:paraId="7B819185" w14:textId="77777777" w:rsidR="006E352E" w:rsidRPr="009F21C1" w:rsidRDefault="006E352E" w:rsidP="006E35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г. Бишкек, ул. </w:t>
            </w:r>
            <w:proofErr w:type="spellStart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Суюмбаева</w:t>
            </w:r>
            <w:proofErr w:type="spellEnd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, 123 </w:t>
            </w:r>
          </w:p>
          <w:p w14:paraId="34B89048" w14:textId="77777777" w:rsidR="006E352E" w:rsidRPr="00EB7819" w:rsidRDefault="006E352E" w:rsidP="006E352E">
            <w:pPr>
              <w:tabs>
                <w:tab w:val="num" w:pos="540"/>
              </w:tabs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ИНН 00406200910056</w:t>
            </w:r>
          </w:p>
          <w:p w14:paraId="2783E277" w14:textId="77777777" w:rsidR="006E352E" w:rsidRDefault="006E352E" w:rsidP="006E352E">
            <w:pPr>
              <w:tabs>
                <w:tab w:val="num" w:pos="540"/>
              </w:tabs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ОКПО 26611735</w:t>
            </w:r>
          </w:p>
          <w:p w14:paraId="0993AD93" w14:textId="77777777" w:rsidR="006E352E" w:rsidRPr="00EB7819" w:rsidRDefault="006E352E" w:rsidP="006E352E">
            <w:pPr>
              <w:tabs>
                <w:tab w:val="num" w:pos="540"/>
              </w:tabs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УКГНС 999 по ККН</w:t>
            </w:r>
          </w:p>
          <w:p w14:paraId="017698AD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БИК: 109018</w:t>
            </w:r>
          </w:p>
          <w:p w14:paraId="3DCBE822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proofErr w:type="spellStart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Бишкекский</w:t>
            </w:r>
            <w:proofErr w:type="spellEnd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 центральный филиал</w:t>
            </w:r>
          </w:p>
          <w:p w14:paraId="52953E89" w14:textId="77777777" w:rsidR="006E352E" w:rsidRDefault="006E352E" w:rsidP="006E352E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ОАО «</w:t>
            </w:r>
            <w:proofErr w:type="spellStart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Оптима</w:t>
            </w:r>
            <w:proofErr w:type="spellEnd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 Банк»</w:t>
            </w:r>
          </w:p>
          <w:p w14:paraId="428CFF70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г. Бишкек, ул. Киевская, 104/1</w:t>
            </w:r>
          </w:p>
          <w:p w14:paraId="36303438" w14:textId="77777777" w:rsidR="006E352E" w:rsidRPr="00EB7819" w:rsidRDefault="006E352E" w:rsidP="006E352E">
            <w:pPr>
              <w:pStyle w:val="af4"/>
              <w:rPr>
                <w:rFonts w:ascii="Tahoma" w:hAnsi="Tahoma" w:cs="Tahoma"/>
                <w:spacing w:val="-1"/>
                <w:w w:val="103"/>
                <w:lang w:val="ru-RU"/>
              </w:rPr>
            </w:pPr>
            <w:r w:rsidRPr="00EB7819">
              <w:rPr>
                <w:rFonts w:ascii="Tahoma" w:hAnsi="Tahoma" w:cs="Tahoma"/>
                <w:spacing w:val="-1"/>
                <w:w w:val="103"/>
                <w:lang w:val="ru-RU"/>
              </w:rPr>
              <w:t>р/с 1091820182530113</w:t>
            </w:r>
          </w:p>
          <w:p w14:paraId="72501B96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4D72ED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EB7819">
              <w:rPr>
                <w:rFonts w:ascii="Tahoma" w:hAnsi="Tahoma" w:cs="Tahoma"/>
                <w:b/>
                <w:sz w:val="20"/>
                <w:szCs w:val="20"/>
              </w:rPr>
              <w:t>Реквизиты для внесения ГОИД:</w:t>
            </w:r>
          </w:p>
          <w:p w14:paraId="703E8FF6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Банк: ОАО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Айыл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Банк</w:t>
            </w:r>
            <w:r w:rsidRPr="00EB7819">
              <w:rPr>
                <w:rFonts w:ascii="Tahoma" w:hAnsi="Tahoma" w:cs="Tahoma"/>
                <w:sz w:val="20"/>
                <w:szCs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г. Бишкек,</w:t>
            </w:r>
          </w:p>
          <w:p w14:paraId="2B25D478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B7819">
              <w:rPr>
                <w:rFonts w:ascii="Tahoma" w:hAnsi="Tahoma" w:cs="Tahoma"/>
                <w:sz w:val="20"/>
                <w:szCs w:val="20"/>
              </w:rPr>
              <w:t>Получатель: ЗАО «Альфа Телеком»</w:t>
            </w:r>
          </w:p>
          <w:p w14:paraId="6554D2FD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Счет № 1350100027537623</w:t>
            </w:r>
          </w:p>
          <w:p w14:paraId="022F141F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БИК: 135001</w:t>
            </w:r>
          </w:p>
          <w:p w14:paraId="6323A56D" w14:textId="77777777" w:rsidR="006E352E" w:rsidRPr="00EB7819" w:rsidRDefault="006E352E" w:rsidP="006E352E">
            <w:pPr>
              <w:pStyle w:val="ab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EB7819">
              <w:rPr>
                <w:rFonts w:ascii="Tahoma" w:hAnsi="Tahoma" w:cs="Tahoma"/>
                <w:sz w:val="20"/>
                <w:szCs w:val="20"/>
              </w:rPr>
              <w:t xml:space="preserve">Назначение платежа: </w:t>
            </w:r>
          </w:p>
          <w:p w14:paraId="2C577E53" w14:textId="591F5EE0" w:rsidR="009847C7" w:rsidRPr="006E352E" w:rsidRDefault="006E352E" w:rsidP="003B4E80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  <w:r w:rsidRPr="006E352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3960AD3" w14:textId="77777777" w:rsidR="009847C7" w:rsidRPr="002829C5" w:rsidRDefault="009847C7" w:rsidP="003B4E80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</w:p>
          <w:p w14:paraId="1E29FDDF" w14:textId="77777777" w:rsidR="009847C7" w:rsidRPr="002829C5" w:rsidRDefault="009847C7" w:rsidP="003B4E80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2829C5">
              <w:rPr>
                <w:rFonts w:ascii="Tahoma" w:hAnsi="Tahoma" w:cs="Tahoma"/>
                <w:b/>
                <w:sz w:val="20"/>
                <w:szCs w:val="20"/>
              </w:rPr>
              <w:t>Генеральный директор</w:t>
            </w:r>
          </w:p>
          <w:p w14:paraId="4BFD16D9" w14:textId="77777777" w:rsidR="009847C7" w:rsidRPr="002829C5" w:rsidRDefault="009847C7" w:rsidP="003B4E80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7625D92" w14:textId="151BA311" w:rsidR="009847C7" w:rsidRPr="002829C5" w:rsidRDefault="009847C7" w:rsidP="003B4E80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2829C5">
              <w:rPr>
                <w:rFonts w:ascii="Tahoma" w:hAnsi="Tahoma" w:cs="Tahoma"/>
                <w:b/>
                <w:sz w:val="20"/>
                <w:szCs w:val="20"/>
              </w:rPr>
              <w:t>__________________</w:t>
            </w:r>
            <w:proofErr w:type="spellStart"/>
            <w:r w:rsidR="006E352E">
              <w:rPr>
                <w:rFonts w:ascii="Tahoma" w:hAnsi="Tahoma" w:cs="Tahoma"/>
                <w:b/>
                <w:sz w:val="20"/>
                <w:szCs w:val="20"/>
              </w:rPr>
              <w:t>Мамытов</w:t>
            </w:r>
            <w:proofErr w:type="spellEnd"/>
            <w:r w:rsidR="006E352E">
              <w:rPr>
                <w:rFonts w:ascii="Tahoma" w:hAnsi="Tahoma" w:cs="Tahoma"/>
                <w:b/>
                <w:sz w:val="20"/>
                <w:szCs w:val="20"/>
              </w:rPr>
              <w:t xml:space="preserve"> Н.Т.</w:t>
            </w:r>
          </w:p>
          <w:p w14:paraId="23AC829B" w14:textId="3729728E" w:rsidR="009847C7" w:rsidRPr="002829C5" w:rsidRDefault="009847C7" w:rsidP="003B4E80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75" w:type="dxa"/>
          </w:tcPr>
          <w:p w14:paraId="2C1B429C" w14:textId="77777777" w:rsidR="009847C7" w:rsidRPr="002829C5" w:rsidRDefault="009847C7" w:rsidP="003B4E80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2829C5">
              <w:rPr>
                <w:rFonts w:ascii="Tahoma" w:hAnsi="Tahoma" w:cs="Tahoma"/>
                <w:b/>
                <w:sz w:val="20"/>
                <w:szCs w:val="20"/>
              </w:rPr>
              <w:t>«ПОСТАВЩИК»</w:t>
            </w:r>
          </w:p>
          <w:p w14:paraId="2CD72D65" w14:textId="77777777" w:rsidR="009847C7" w:rsidRPr="002829C5" w:rsidRDefault="009847C7" w:rsidP="003B4E80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F5438C" w14:textId="77777777" w:rsidR="009847C7" w:rsidRPr="002829C5" w:rsidRDefault="009847C7" w:rsidP="003B4E80">
            <w:pPr>
              <w:pStyle w:val="af2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CC"/>
                <w:sz w:val="20"/>
                <w:szCs w:val="20"/>
              </w:rPr>
              <w:t>______</w:t>
            </w:r>
          </w:p>
        </w:tc>
      </w:tr>
    </w:tbl>
    <w:p w14:paraId="786D407D" w14:textId="04F0A912" w:rsidR="005F208D" w:rsidRDefault="005F208D" w:rsidP="00F91B67">
      <w:pPr>
        <w:autoSpaceDE w:val="0"/>
        <w:autoSpaceDN w:val="0"/>
        <w:adjustRightInd w:val="0"/>
        <w:spacing w:after="0" w:line="240" w:lineRule="auto"/>
        <w:ind w:left="-142" w:firstLine="284"/>
        <w:jc w:val="center"/>
        <w:rPr>
          <w:rFonts w:ascii="Tahoma" w:hAnsi="Tahoma" w:cs="Tahoma"/>
          <w:b/>
          <w:sz w:val="20"/>
          <w:szCs w:val="20"/>
        </w:rPr>
      </w:pPr>
      <w:r w:rsidRPr="00A7051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          </w:t>
      </w:r>
      <w:r w:rsidR="00F91B67">
        <w:rPr>
          <w:rFonts w:ascii="Tahoma" w:hAnsi="Tahoma" w:cs="Tahoma"/>
          <w:b/>
          <w:sz w:val="20"/>
          <w:szCs w:val="20"/>
        </w:rPr>
        <w:t xml:space="preserve">                         </w:t>
      </w:r>
    </w:p>
    <w:p w14:paraId="0674BAB0" w14:textId="77777777" w:rsidR="005F208D" w:rsidRDefault="005F208D" w:rsidP="005F208D">
      <w:pPr>
        <w:spacing w:after="0" w:line="240" w:lineRule="auto"/>
        <w:ind w:left="-142" w:firstLine="284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/>
      </w:r>
    </w:p>
    <w:p w14:paraId="472AB021" w14:textId="77777777" w:rsidR="005F208D" w:rsidRDefault="005F208D" w:rsidP="005F208D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83957DA" w14:textId="77777777" w:rsidR="00A265A3" w:rsidRDefault="00A265A3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2AEC279B" w14:textId="09DCD2A0" w:rsidR="00A265A3" w:rsidRDefault="00FC1F8C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  <w:r>
        <w:rPr>
          <w:rFonts w:eastAsia="Times New Roman" w:cs="Calibri"/>
          <w:b/>
          <w:bCs/>
          <w:color w:val="000000"/>
          <w:highlight w:val="yellow"/>
        </w:rPr>
        <w:t xml:space="preserve">   </w:t>
      </w:r>
    </w:p>
    <w:p w14:paraId="7788F6D9" w14:textId="1CACFEBE" w:rsidR="00FC1F8C" w:rsidRDefault="00FC1F8C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33B58096" w14:textId="77777777" w:rsidR="00FC1F8C" w:rsidRDefault="00FC1F8C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tbl>
      <w:tblPr>
        <w:tblpPr w:leftFromText="180" w:rightFromText="180" w:vertAnchor="text" w:horzAnchor="page" w:tblpX="1" w:tblpY="144"/>
        <w:tblW w:w="13031" w:type="dxa"/>
        <w:tblLook w:val="04A0" w:firstRow="1" w:lastRow="0" w:firstColumn="1" w:lastColumn="0" w:noHBand="0" w:noVBand="1"/>
      </w:tblPr>
      <w:tblGrid>
        <w:gridCol w:w="3292"/>
        <w:gridCol w:w="1497"/>
        <w:gridCol w:w="4840"/>
        <w:gridCol w:w="1701"/>
        <w:gridCol w:w="1701"/>
      </w:tblGrid>
      <w:tr w:rsidR="005D4496" w14:paraId="79779DB8" w14:textId="77777777" w:rsidTr="005D4496">
        <w:trPr>
          <w:trHeight w:val="80"/>
        </w:trPr>
        <w:tc>
          <w:tcPr>
            <w:tcW w:w="3292" w:type="dxa"/>
            <w:noWrap/>
            <w:vAlign w:val="bottom"/>
            <w:hideMark/>
          </w:tcPr>
          <w:p w14:paraId="7C8D900A" w14:textId="77777777" w:rsidR="005D4496" w:rsidRDefault="005D4496" w:rsidP="005D4496"/>
        </w:tc>
        <w:tc>
          <w:tcPr>
            <w:tcW w:w="1497" w:type="dxa"/>
            <w:noWrap/>
            <w:vAlign w:val="bottom"/>
            <w:hideMark/>
          </w:tcPr>
          <w:p w14:paraId="5DDBC0C6" w14:textId="77777777" w:rsidR="005D4496" w:rsidRDefault="005D4496" w:rsidP="005D4496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840" w:type="dxa"/>
            <w:noWrap/>
            <w:vAlign w:val="bottom"/>
            <w:hideMark/>
          </w:tcPr>
          <w:p w14:paraId="527F508F" w14:textId="77777777" w:rsidR="005D4496" w:rsidRDefault="005D4496" w:rsidP="005D4496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42559D" w14:textId="77777777" w:rsidR="005D4496" w:rsidRDefault="005D4496" w:rsidP="005D4496">
            <w:pPr>
              <w:rPr>
                <w:rFonts w:eastAsiaTheme="minorEastAsia"/>
              </w:rPr>
            </w:pPr>
          </w:p>
        </w:tc>
        <w:tc>
          <w:tcPr>
            <w:tcW w:w="1701" w:type="dxa"/>
            <w:vAlign w:val="bottom"/>
            <w:hideMark/>
          </w:tcPr>
          <w:p w14:paraId="00DB55CF" w14:textId="77777777" w:rsidR="005D4496" w:rsidRDefault="005D4496" w:rsidP="005D4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22 500</w:t>
            </w:r>
          </w:p>
        </w:tc>
      </w:tr>
      <w:tr w:rsidR="005D4496" w14:paraId="5EAD0182" w14:textId="77777777" w:rsidTr="005D4496">
        <w:trPr>
          <w:trHeight w:val="80"/>
        </w:trPr>
        <w:tc>
          <w:tcPr>
            <w:tcW w:w="3292" w:type="dxa"/>
            <w:noWrap/>
            <w:vAlign w:val="bottom"/>
          </w:tcPr>
          <w:p w14:paraId="7CEA8C89" w14:textId="77777777" w:rsidR="005D4496" w:rsidRDefault="005D4496" w:rsidP="005D449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497" w:type="dxa"/>
            <w:noWrap/>
            <w:vAlign w:val="bottom"/>
          </w:tcPr>
          <w:p w14:paraId="4D1E5057" w14:textId="77777777" w:rsidR="005D4496" w:rsidRDefault="005D4496" w:rsidP="005D449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4840" w:type="dxa"/>
            <w:noWrap/>
            <w:vAlign w:val="bottom"/>
          </w:tcPr>
          <w:p w14:paraId="1EFCFB17" w14:textId="77777777" w:rsidR="005D4496" w:rsidRDefault="005D4496" w:rsidP="005D4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3960E4" w14:textId="77777777" w:rsidR="005D4496" w:rsidRDefault="005D4496" w:rsidP="005D449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vAlign w:val="bottom"/>
            <w:hideMark/>
          </w:tcPr>
          <w:p w14:paraId="36470C3B" w14:textId="77777777" w:rsidR="005D4496" w:rsidRDefault="005D4496" w:rsidP="005D4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22 500</w:t>
            </w:r>
          </w:p>
        </w:tc>
      </w:tr>
    </w:tbl>
    <w:p w14:paraId="345EA44C" w14:textId="0B79F2DB" w:rsidR="00E947DA" w:rsidRDefault="0078327E" w:rsidP="0078327E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eastAsia="Times New Roman" w:cs="Calibri"/>
          <w:b/>
          <w:bCs/>
          <w:color w:val="000000"/>
          <w:highlight w:val="yellow"/>
        </w:rPr>
        <w:t xml:space="preserve">                                                                                                                                                                               </w:t>
      </w:r>
      <w:r w:rsidR="00EE1D04">
        <w:rPr>
          <w:rFonts w:eastAsia="Times New Roman" w:cs="Calibri"/>
          <w:b/>
          <w:bCs/>
          <w:color w:val="000000"/>
          <w:highlight w:val="yellow"/>
        </w:rPr>
        <w:t>Приложение №1</w:t>
      </w:r>
      <w:r w:rsidR="00A265A3">
        <w:rPr>
          <w:rFonts w:eastAsia="Times New Roman" w:cs="Calibri"/>
          <w:b/>
          <w:bCs/>
          <w:color w:val="000000"/>
          <w:highlight w:val="yellow"/>
        </w:rPr>
        <w:t xml:space="preserve">  </w:t>
      </w:r>
    </w:p>
    <w:p w14:paraId="2DD1D6EB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к договору</w:t>
      </w:r>
      <w:r w:rsidRPr="003B6033">
        <w:rPr>
          <w:rFonts w:ascii="Tahoma" w:hAnsi="Tahoma" w:cs="Tahoma"/>
          <w:b/>
          <w:sz w:val="18"/>
          <w:szCs w:val="18"/>
        </w:rPr>
        <w:t xml:space="preserve"> </w:t>
      </w:r>
      <w:r w:rsidRPr="00170E6A">
        <w:rPr>
          <w:rFonts w:ascii="Tahoma" w:hAnsi="Tahoma" w:cs="Tahoma"/>
          <w:b/>
          <w:sz w:val="18"/>
          <w:szCs w:val="18"/>
        </w:rPr>
        <w:t xml:space="preserve">поставки </w:t>
      </w:r>
    </w:p>
    <w:p w14:paraId="662ED102" w14:textId="72997954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 № _____ от «__</w:t>
      </w:r>
      <w:proofErr w:type="gramStart"/>
      <w:r w:rsidRPr="00170E6A">
        <w:rPr>
          <w:rFonts w:ascii="Tahoma" w:hAnsi="Tahoma" w:cs="Tahoma"/>
          <w:b/>
          <w:sz w:val="18"/>
          <w:szCs w:val="18"/>
        </w:rPr>
        <w:t>_»_</w:t>
      </w:r>
      <w:proofErr w:type="gramEnd"/>
      <w:r w:rsidRPr="00170E6A">
        <w:rPr>
          <w:rFonts w:ascii="Tahoma" w:hAnsi="Tahoma" w:cs="Tahoma"/>
          <w:b/>
          <w:sz w:val="18"/>
          <w:szCs w:val="18"/>
        </w:rPr>
        <w:t>__</w:t>
      </w:r>
      <w:r w:rsidRPr="00170E6A">
        <w:rPr>
          <w:rFonts w:ascii="Tahoma" w:hAnsi="Tahoma" w:cs="Tahoma"/>
          <w:b/>
          <w:sz w:val="18"/>
          <w:szCs w:val="18"/>
          <w:u w:val="single"/>
        </w:rPr>
        <w:t>______</w:t>
      </w:r>
      <w:r w:rsidRPr="00170E6A">
        <w:rPr>
          <w:rFonts w:ascii="Tahoma" w:hAnsi="Tahoma" w:cs="Tahoma"/>
          <w:b/>
          <w:sz w:val="18"/>
          <w:szCs w:val="18"/>
        </w:rPr>
        <w:t>202</w:t>
      </w:r>
      <w:r w:rsidR="009847C7">
        <w:rPr>
          <w:rFonts w:ascii="Tahoma" w:hAnsi="Tahoma" w:cs="Tahoma"/>
          <w:b/>
          <w:sz w:val="18"/>
          <w:szCs w:val="18"/>
        </w:rPr>
        <w:t>3</w:t>
      </w:r>
      <w:r w:rsidRPr="00170E6A">
        <w:rPr>
          <w:rFonts w:ascii="Tahoma" w:hAnsi="Tahoma" w:cs="Tahoma"/>
          <w:b/>
          <w:sz w:val="18"/>
          <w:szCs w:val="18"/>
        </w:rPr>
        <w:t xml:space="preserve"> г.</w:t>
      </w:r>
    </w:p>
    <w:p w14:paraId="2D151930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1D7409A7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</w:t>
      </w:r>
      <w:r w:rsidRPr="00170E6A">
        <w:rPr>
          <w:rFonts w:ascii="Tahoma" w:hAnsi="Tahoma" w:cs="Tahoma"/>
          <w:b/>
          <w:sz w:val="18"/>
          <w:szCs w:val="18"/>
        </w:rPr>
        <w:t>пецификация</w:t>
      </w:r>
    </w:p>
    <w:p w14:paraId="07A2FC86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2"/>
        <w:gridCol w:w="3557"/>
        <w:gridCol w:w="956"/>
        <w:gridCol w:w="1629"/>
        <w:gridCol w:w="948"/>
        <w:gridCol w:w="1367"/>
        <w:gridCol w:w="1417"/>
      </w:tblGrid>
      <w:tr w:rsidR="00E947DA" w:rsidRPr="00170E6A" w14:paraId="5BC93D4E" w14:textId="77777777" w:rsidTr="00E947DA">
        <w:tc>
          <w:tcPr>
            <w:tcW w:w="465" w:type="dxa"/>
            <w:vAlign w:val="center"/>
          </w:tcPr>
          <w:p w14:paraId="12BE64A5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618" w:type="dxa"/>
            <w:vAlign w:val="center"/>
          </w:tcPr>
          <w:p w14:paraId="2D27B7C1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Подробное описание товаров</w:t>
            </w:r>
          </w:p>
        </w:tc>
        <w:tc>
          <w:tcPr>
            <w:tcW w:w="956" w:type="dxa"/>
            <w:vAlign w:val="center"/>
          </w:tcPr>
          <w:p w14:paraId="67C12839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Цена за единицу с учетом всех налогов КР  (в сомах)</w:t>
            </w:r>
          </w:p>
        </w:tc>
        <w:tc>
          <w:tcPr>
            <w:tcW w:w="1653" w:type="dxa"/>
            <w:vAlign w:val="center"/>
          </w:tcPr>
          <w:p w14:paraId="78310CFD" w14:textId="77777777" w:rsidR="00E947DA" w:rsidRPr="00170E6A" w:rsidRDefault="00E947DA" w:rsidP="00E947DA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Сума НДС, сом КР</w:t>
            </w:r>
          </w:p>
        </w:tc>
        <w:tc>
          <w:tcPr>
            <w:tcW w:w="956" w:type="dxa"/>
            <w:vAlign w:val="center"/>
          </w:tcPr>
          <w:p w14:paraId="0CCC3089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Кол-во, штук</w:t>
            </w:r>
          </w:p>
        </w:tc>
        <w:tc>
          <w:tcPr>
            <w:tcW w:w="1381" w:type="dxa"/>
          </w:tcPr>
          <w:p w14:paraId="106EBD88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Общая цена с учетом НДС и </w:t>
            </w:r>
            <w:proofErr w:type="spellStart"/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НсП</w:t>
            </w:r>
            <w:proofErr w:type="spellEnd"/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сом</w:t>
            </w:r>
          </w:p>
        </w:tc>
        <w:tc>
          <w:tcPr>
            <w:tcW w:w="1427" w:type="dxa"/>
          </w:tcPr>
          <w:p w14:paraId="0369C202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Срок поставки</w:t>
            </w:r>
          </w:p>
          <w:p w14:paraId="0B4471AA" w14:textId="77777777" w:rsidR="00E947DA" w:rsidRPr="00170E6A" w:rsidRDefault="00E947DA" w:rsidP="00E947D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47DA" w:rsidRPr="00170E6A" w14:paraId="5A77D1DE" w14:textId="77777777" w:rsidTr="00E947DA">
        <w:tc>
          <w:tcPr>
            <w:tcW w:w="465" w:type="dxa"/>
            <w:vAlign w:val="center"/>
          </w:tcPr>
          <w:p w14:paraId="5241BC2A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</w:tcPr>
          <w:p w14:paraId="3EDC8780" w14:textId="77777777" w:rsidR="00E947DA" w:rsidRPr="00170E6A" w:rsidRDefault="00E947DA" w:rsidP="00E9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6" w:type="dxa"/>
          </w:tcPr>
          <w:p w14:paraId="2D471716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</w:tcPr>
          <w:p w14:paraId="1B4D7BD0" w14:textId="77777777" w:rsidR="00E947DA" w:rsidRPr="00170E6A" w:rsidRDefault="00E947DA" w:rsidP="00E947D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14:paraId="0693A5B8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81" w:type="dxa"/>
          </w:tcPr>
          <w:p w14:paraId="69493E6F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7" w:type="dxa"/>
          </w:tcPr>
          <w:p w14:paraId="39ED2A2D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47DA" w:rsidRPr="00170E6A" w14:paraId="0DEBD90E" w14:textId="77777777" w:rsidTr="00E947DA">
        <w:tc>
          <w:tcPr>
            <w:tcW w:w="465" w:type="dxa"/>
          </w:tcPr>
          <w:p w14:paraId="41BB2377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</w:tcPr>
          <w:p w14:paraId="434C62B3" w14:textId="77777777" w:rsidR="00E947DA" w:rsidRPr="00170E6A" w:rsidRDefault="00E947DA" w:rsidP="00E9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6" w:type="dxa"/>
          </w:tcPr>
          <w:p w14:paraId="64733807" w14:textId="77777777" w:rsidR="00E947DA" w:rsidRPr="00170E6A" w:rsidRDefault="00E947DA" w:rsidP="00E9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33395DEE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6" w:type="dxa"/>
          </w:tcPr>
          <w:p w14:paraId="3AD530D4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81" w:type="dxa"/>
          </w:tcPr>
          <w:p w14:paraId="1FBF05CA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7" w:type="dxa"/>
          </w:tcPr>
          <w:p w14:paraId="7E4DE8E0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BF2B558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1923C0D8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Общая стоимость </w:t>
      </w:r>
      <w:proofErr w:type="gramStart"/>
      <w:r w:rsidRPr="00170E6A">
        <w:rPr>
          <w:rFonts w:ascii="Tahoma" w:hAnsi="Tahoma" w:cs="Tahoma"/>
          <w:b/>
          <w:sz w:val="18"/>
          <w:szCs w:val="18"/>
        </w:rPr>
        <w:t>Договора:_</w:t>
      </w:r>
      <w:proofErr w:type="gramEnd"/>
      <w:r w:rsidRPr="00170E6A">
        <w:rPr>
          <w:rFonts w:ascii="Tahoma" w:hAnsi="Tahoma" w:cs="Tahoma"/>
          <w:b/>
          <w:sz w:val="18"/>
          <w:szCs w:val="18"/>
        </w:rPr>
        <w:t>_____.</w:t>
      </w:r>
    </w:p>
    <w:p w14:paraId="0BA9EA13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108598F2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</w:p>
    <w:tbl>
      <w:tblPr>
        <w:tblpPr w:leftFromText="180" w:rightFromText="180" w:vertAnchor="text" w:horzAnchor="margin" w:tblpXSpec="right" w:tblpY="123"/>
        <w:tblW w:w="10041" w:type="dxa"/>
        <w:tblLook w:val="01E0" w:firstRow="1" w:lastRow="1" w:firstColumn="1" w:lastColumn="1" w:noHBand="0" w:noVBand="0"/>
      </w:tblPr>
      <w:tblGrid>
        <w:gridCol w:w="4665"/>
        <w:gridCol w:w="5376"/>
      </w:tblGrid>
      <w:tr w:rsidR="00E947DA" w:rsidRPr="00170E6A" w14:paraId="057B5E90" w14:textId="77777777" w:rsidTr="00E947DA">
        <w:trPr>
          <w:trHeight w:val="69"/>
        </w:trPr>
        <w:tc>
          <w:tcPr>
            <w:tcW w:w="4665" w:type="dxa"/>
          </w:tcPr>
          <w:p w14:paraId="70493EAC" w14:textId="14E12458" w:rsidR="00E947DA" w:rsidRDefault="00E947DA" w:rsidP="00E947DA">
            <w:pPr>
              <w:shd w:val="clear" w:color="auto" w:fill="FFFFFF" w:themeFill="background1"/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sz w:val="18"/>
                <w:szCs w:val="18"/>
              </w:rPr>
              <w:t>«ПОКУПАТЕЛЬ»</w:t>
            </w:r>
          </w:p>
          <w:p w14:paraId="44F6469E" w14:textId="05D718DE" w:rsidR="00E947DA" w:rsidRPr="00753A79" w:rsidRDefault="00753A79" w:rsidP="00753A79">
            <w:pPr>
              <w:shd w:val="clear" w:color="auto" w:fill="FFFFFF" w:themeFill="background1"/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  <w:r w:rsidRPr="00753A79">
              <w:rPr>
                <w:rFonts w:ascii="Tahoma" w:hAnsi="Tahoma" w:cs="Tahoma"/>
                <w:bCs/>
                <w:sz w:val="18"/>
                <w:szCs w:val="18"/>
              </w:rPr>
              <w:t>ЗАО «Альфа Телеком»</w:t>
            </w:r>
          </w:p>
          <w:p w14:paraId="36FFF83C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Генеральный директор</w:t>
            </w:r>
          </w:p>
          <w:p w14:paraId="14E2F1A9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15DAE65" w14:textId="0D7FCC55" w:rsidR="00E947DA" w:rsidRPr="00170E6A" w:rsidRDefault="00E947DA" w:rsidP="00E947DA">
            <w:pPr>
              <w:shd w:val="clear" w:color="auto" w:fill="FFFFFF" w:themeFill="background1"/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</w:t>
            </w:r>
            <w:r w:rsidR="001A1BF1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</w:t>
            </w:r>
            <w:proofErr w:type="spellStart"/>
            <w:r w:rsidR="001A1BF1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Мамытов</w:t>
            </w:r>
            <w:proofErr w:type="spellEnd"/>
            <w:r w:rsidR="001A1BF1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Н</w:t>
            </w:r>
            <w:r w:rsidRPr="00170E6A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.Т</w:t>
            </w:r>
            <w:r w:rsidR="001A1BF1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.</w:t>
            </w:r>
          </w:p>
        </w:tc>
        <w:tc>
          <w:tcPr>
            <w:tcW w:w="5376" w:type="dxa"/>
          </w:tcPr>
          <w:p w14:paraId="61F835E7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«ПОСТАВЩИК»</w:t>
            </w:r>
          </w:p>
          <w:p w14:paraId="0A38B743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CDB3EBC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2029162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7902355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___________________</w:t>
            </w:r>
          </w:p>
          <w:p w14:paraId="6FA85FB3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96C3E8E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8A8900C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5AAFA9F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5D6C91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A1AE977" w14:textId="77777777" w:rsidR="00E947DA" w:rsidRPr="00170E6A" w:rsidRDefault="00E947DA" w:rsidP="00E947DA">
            <w:pPr>
              <w:shd w:val="clear" w:color="auto" w:fill="FFFFFF" w:themeFill="background1"/>
              <w:spacing w:after="0"/>
              <w:ind w:left="80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1496B5CD" w14:textId="77777777" w:rsidR="005D5295" w:rsidRDefault="005D5295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08FB85A3" w14:textId="77777777" w:rsidR="005D5295" w:rsidRDefault="005D5295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7EFF1B19" w14:textId="77777777" w:rsidR="00A265A3" w:rsidRDefault="00A265A3" w:rsidP="00A265A3">
      <w:pPr>
        <w:pStyle w:val="af2"/>
      </w:pPr>
    </w:p>
    <w:p w14:paraId="1BBF775C" w14:textId="77777777" w:rsidR="00A265A3" w:rsidRDefault="00A265A3" w:rsidP="00A265A3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color w:val="000000"/>
          <w:sz w:val="20"/>
          <w:szCs w:val="18"/>
        </w:rPr>
      </w:pPr>
    </w:p>
    <w:p w14:paraId="1B52BFD8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5096768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374D96DF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36A1B896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75332895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46A8D10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55676E1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7BF6D71E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47A7A2A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05175A7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4A1D992D" w14:textId="4CC268B0" w:rsidR="001C58A8" w:rsidRDefault="001C58A8" w:rsidP="000F7B7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0EBD3C0A" w14:textId="77777777" w:rsidR="001C58A8" w:rsidRDefault="001C58A8" w:rsidP="000F7B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18B10F91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62C07BA5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7533BD15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41F49CF8" w14:textId="77777777" w:rsidR="00E8406D" w:rsidRDefault="00E8406D" w:rsidP="00E8406D">
      <w:pPr>
        <w:rPr>
          <w:rFonts w:ascii="Tahoma" w:hAnsi="Tahoma" w:cs="Tahoma"/>
          <w:b/>
        </w:rPr>
      </w:pPr>
    </w:p>
    <w:p w14:paraId="735143C5" w14:textId="7ED18E15" w:rsidR="00E8406D" w:rsidRDefault="00E8406D" w:rsidP="00E8406D">
      <w:pPr>
        <w:ind w:left="-1134"/>
        <w:jc w:val="center"/>
        <w:rPr>
          <w:rFonts w:ascii="Tahoma" w:hAnsi="Tahoma" w:cs="Tahoma"/>
          <w:b/>
          <w:sz w:val="20"/>
          <w:szCs w:val="20"/>
        </w:rPr>
      </w:pPr>
    </w:p>
    <w:p w14:paraId="4844B756" w14:textId="77777777" w:rsidR="00EE1D04" w:rsidRDefault="00EE1D04" w:rsidP="00E8406D">
      <w:pPr>
        <w:ind w:left="-1134"/>
        <w:jc w:val="center"/>
        <w:rPr>
          <w:rFonts w:ascii="Tahoma" w:hAnsi="Tahoma" w:cs="Tahoma"/>
          <w:b/>
          <w:sz w:val="20"/>
          <w:szCs w:val="20"/>
        </w:rPr>
      </w:pPr>
    </w:p>
    <w:p w14:paraId="06605BA5" w14:textId="4A4CC5C3" w:rsidR="00A470A0" w:rsidRDefault="00A470A0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7096FD88" w14:textId="77777777" w:rsidR="007248FE" w:rsidRDefault="007248FE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0DEBDB23" w14:textId="77777777" w:rsidR="007248FE" w:rsidRDefault="007248FE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3143A2B0" w14:textId="77777777" w:rsidR="007248FE" w:rsidRDefault="007248FE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13CE5B94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0B63F0CE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3CF20615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01EAAABB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7E4BA0AE" w14:textId="351857BD" w:rsidR="00EE1D04" w:rsidRPr="0088701D" w:rsidRDefault="00EE1D04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Приложение №2</w:t>
      </w:r>
    </w:p>
    <w:p w14:paraId="2415045D" w14:textId="77777777" w:rsidR="007248FE" w:rsidRDefault="007248FE" w:rsidP="00A470A0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39A88E1A" w14:textId="46EA42E4" w:rsidR="00A470A0" w:rsidRPr="00170E6A" w:rsidRDefault="00A470A0" w:rsidP="00A470A0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К договору поставки</w:t>
      </w:r>
    </w:p>
    <w:p w14:paraId="12604806" w14:textId="7F40DF33" w:rsidR="00A470A0" w:rsidRPr="00170E6A" w:rsidRDefault="00A470A0" w:rsidP="00A470A0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 № _____ от «__</w:t>
      </w:r>
      <w:proofErr w:type="gramStart"/>
      <w:r w:rsidRPr="00170E6A">
        <w:rPr>
          <w:rFonts w:ascii="Tahoma" w:hAnsi="Tahoma" w:cs="Tahoma"/>
          <w:b/>
          <w:sz w:val="18"/>
          <w:szCs w:val="18"/>
        </w:rPr>
        <w:t>_»_</w:t>
      </w:r>
      <w:proofErr w:type="gramEnd"/>
      <w:r w:rsidRPr="00170E6A">
        <w:rPr>
          <w:rFonts w:ascii="Tahoma" w:hAnsi="Tahoma" w:cs="Tahoma"/>
          <w:b/>
          <w:sz w:val="18"/>
          <w:szCs w:val="18"/>
        </w:rPr>
        <w:t>__</w:t>
      </w:r>
      <w:r w:rsidRPr="00170E6A">
        <w:rPr>
          <w:rFonts w:ascii="Tahoma" w:hAnsi="Tahoma" w:cs="Tahoma"/>
          <w:b/>
          <w:sz w:val="18"/>
          <w:szCs w:val="18"/>
          <w:u w:val="single"/>
        </w:rPr>
        <w:t>______</w:t>
      </w:r>
      <w:r w:rsidR="009847C7">
        <w:rPr>
          <w:rFonts w:ascii="Tahoma" w:hAnsi="Tahoma" w:cs="Tahoma"/>
          <w:b/>
          <w:sz w:val="18"/>
          <w:szCs w:val="18"/>
        </w:rPr>
        <w:t>2023</w:t>
      </w:r>
      <w:r w:rsidRPr="00170E6A">
        <w:rPr>
          <w:rFonts w:ascii="Tahoma" w:hAnsi="Tahoma" w:cs="Tahoma"/>
          <w:b/>
          <w:sz w:val="18"/>
          <w:szCs w:val="18"/>
        </w:rPr>
        <w:t xml:space="preserve"> г.</w:t>
      </w:r>
    </w:p>
    <w:p w14:paraId="12B7DA16" w14:textId="77777777" w:rsidR="00A470A0" w:rsidRPr="00170E6A" w:rsidRDefault="00A470A0" w:rsidP="00A470A0">
      <w:pPr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>ФОРМА</w:t>
      </w:r>
    </w:p>
    <w:p w14:paraId="3236318B" w14:textId="0D090E3B" w:rsidR="00A470A0" w:rsidRPr="00170E6A" w:rsidRDefault="00A470A0" w:rsidP="00A470A0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>Акт приема – передачи</w:t>
      </w:r>
      <w:r w:rsidR="002C4FEC">
        <w:rPr>
          <w:rFonts w:ascii="Tahoma" w:hAnsi="Tahoma" w:cs="Tahoma"/>
          <w:b/>
          <w:sz w:val="18"/>
          <w:szCs w:val="18"/>
        </w:rPr>
        <w:t xml:space="preserve"> Оборудования</w:t>
      </w:r>
    </w:p>
    <w:p w14:paraId="64177A22" w14:textId="353266DB" w:rsidR="00A470A0" w:rsidRPr="00170E6A" w:rsidRDefault="00A470A0" w:rsidP="00A470A0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к Договору поставки №___от «___» _______ </w:t>
      </w:r>
      <w:r w:rsidR="009847C7">
        <w:rPr>
          <w:rFonts w:ascii="Tahoma" w:hAnsi="Tahoma" w:cs="Tahoma"/>
          <w:b/>
          <w:sz w:val="18"/>
          <w:szCs w:val="18"/>
        </w:rPr>
        <w:t>2023</w:t>
      </w:r>
      <w:r w:rsidRPr="00170E6A">
        <w:rPr>
          <w:rFonts w:ascii="Tahoma" w:hAnsi="Tahoma" w:cs="Tahoma"/>
          <w:b/>
          <w:sz w:val="18"/>
          <w:szCs w:val="18"/>
        </w:rPr>
        <w:t xml:space="preserve"> г.</w:t>
      </w:r>
    </w:p>
    <w:p w14:paraId="73B565FB" w14:textId="5E3D5839" w:rsidR="00A470A0" w:rsidRPr="00170E6A" w:rsidRDefault="00A470A0" w:rsidP="00A470A0">
      <w:pPr>
        <w:shd w:val="clear" w:color="auto" w:fill="FFFFFF" w:themeFill="background1"/>
        <w:ind w:firstLine="426"/>
        <w:jc w:val="both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b/>
          <w:noProof/>
          <w:sz w:val="18"/>
          <w:szCs w:val="18"/>
        </w:rPr>
        <w:t>ЗАО «Альфа Телеком»</w:t>
      </w:r>
      <w:r w:rsidRPr="00170E6A">
        <w:rPr>
          <w:rFonts w:ascii="Tahoma" w:hAnsi="Tahoma" w:cs="Tahoma"/>
          <w:noProof/>
          <w:sz w:val="18"/>
          <w:szCs w:val="18"/>
        </w:rPr>
        <w:t xml:space="preserve">, именуемое в дальнейшем </w:t>
      </w:r>
      <w:r w:rsidRPr="00170E6A">
        <w:rPr>
          <w:rFonts w:ascii="Tahoma" w:hAnsi="Tahoma" w:cs="Tahoma"/>
          <w:b/>
          <w:noProof/>
          <w:sz w:val="18"/>
          <w:szCs w:val="18"/>
        </w:rPr>
        <w:t>Покупатель</w:t>
      </w:r>
      <w:r w:rsidRPr="00170E6A">
        <w:rPr>
          <w:rFonts w:ascii="Tahoma" w:hAnsi="Tahoma" w:cs="Tahoma"/>
          <w:noProof/>
          <w:sz w:val="18"/>
          <w:szCs w:val="18"/>
        </w:rPr>
        <w:t xml:space="preserve">, </w:t>
      </w:r>
      <w:r w:rsidRPr="00170E6A">
        <w:rPr>
          <w:rFonts w:ascii="Tahoma" w:hAnsi="Tahoma" w:cs="Tahoma"/>
          <w:sz w:val="18"/>
          <w:szCs w:val="18"/>
        </w:rPr>
        <w:t>в лице Ге</w:t>
      </w:r>
      <w:r w:rsidR="00D51E53">
        <w:rPr>
          <w:rFonts w:ascii="Tahoma" w:hAnsi="Tahoma" w:cs="Tahoma"/>
          <w:sz w:val="18"/>
          <w:szCs w:val="18"/>
        </w:rPr>
        <w:t xml:space="preserve">нерального директора </w:t>
      </w:r>
      <w:proofErr w:type="spellStart"/>
      <w:r w:rsidR="00D51E53">
        <w:rPr>
          <w:rFonts w:ascii="Tahoma" w:hAnsi="Tahoma" w:cs="Tahoma"/>
          <w:sz w:val="18"/>
          <w:szCs w:val="18"/>
        </w:rPr>
        <w:t>Мамытов</w:t>
      </w:r>
      <w:proofErr w:type="spellEnd"/>
      <w:r w:rsidR="00D51E53">
        <w:rPr>
          <w:rFonts w:ascii="Tahoma" w:hAnsi="Tahoma" w:cs="Tahoma"/>
          <w:sz w:val="18"/>
          <w:szCs w:val="18"/>
        </w:rPr>
        <w:t xml:space="preserve"> Н.Т.</w:t>
      </w:r>
      <w:r w:rsidRPr="00170E6A">
        <w:rPr>
          <w:rFonts w:ascii="Tahoma" w:hAnsi="Tahoma" w:cs="Tahoma"/>
          <w:sz w:val="18"/>
          <w:szCs w:val="18"/>
        </w:rPr>
        <w:t>, действующего на основании Устава,</w:t>
      </w:r>
      <w:r w:rsidRPr="00170E6A">
        <w:rPr>
          <w:rFonts w:ascii="Tahoma" w:hAnsi="Tahoma" w:cs="Tahoma"/>
          <w:noProof/>
          <w:sz w:val="18"/>
          <w:szCs w:val="18"/>
        </w:rPr>
        <w:t xml:space="preserve"> с одной стороны и </w:t>
      </w:r>
      <w:r w:rsidRPr="00170E6A">
        <w:rPr>
          <w:rFonts w:ascii="Tahoma" w:hAnsi="Tahoma" w:cs="Tahoma"/>
          <w:sz w:val="18"/>
          <w:szCs w:val="18"/>
        </w:rPr>
        <w:t>__________,</w:t>
      </w:r>
      <w:r w:rsidRPr="00170E6A">
        <w:rPr>
          <w:rFonts w:ascii="Tahoma" w:hAnsi="Tahoma" w:cs="Tahoma"/>
          <w:noProof/>
          <w:sz w:val="18"/>
          <w:szCs w:val="18"/>
        </w:rPr>
        <w:t xml:space="preserve"> именуемое в дальнейшем </w:t>
      </w:r>
      <w:r w:rsidRPr="00170E6A">
        <w:rPr>
          <w:rFonts w:ascii="Tahoma" w:hAnsi="Tahoma" w:cs="Tahoma"/>
          <w:b/>
          <w:noProof/>
          <w:sz w:val="18"/>
          <w:szCs w:val="18"/>
        </w:rPr>
        <w:t>Поставщик</w:t>
      </w:r>
      <w:r w:rsidRPr="00170E6A">
        <w:rPr>
          <w:rFonts w:ascii="Tahoma" w:hAnsi="Tahoma" w:cs="Tahoma"/>
          <w:noProof/>
          <w:sz w:val="18"/>
          <w:szCs w:val="18"/>
        </w:rPr>
        <w:t>, далее совместно именуемые «Стороны», составили настоящий Акт приема-передачи Товара о том, что «Поставщиком» осуществлена поставка на условиях Договора, в соответствии с подписанным обеими сторонами Приложением 1 к Договору поста</w:t>
      </w:r>
      <w:r w:rsidR="009847C7">
        <w:rPr>
          <w:rFonts w:ascii="Tahoma" w:hAnsi="Tahoma" w:cs="Tahoma"/>
          <w:noProof/>
          <w:sz w:val="18"/>
          <w:szCs w:val="18"/>
        </w:rPr>
        <w:t>вки № от «____» ___________ 2023</w:t>
      </w:r>
      <w:r w:rsidRPr="00170E6A">
        <w:rPr>
          <w:rFonts w:ascii="Tahoma" w:hAnsi="Tahoma" w:cs="Tahoma"/>
          <w:noProof/>
          <w:sz w:val="18"/>
          <w:szCs w:val="18"/>
        </w:rPr>
        <w:t xml:space="preserve"> г (далее Договор).</w:t>
      </w:r>
    </w:p>
    <w:p w14:paraId="11164326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>Гарантийный период на поставленный Товар равен 3 (три) месяцам с даты подписания обеими сторонами настоящего Акта приема-передачи.</w:t>
      </w:r>
    </w:p>
    <w:p w14:paraId="1E1AD11D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>1. Осуществленная «Поставщиком» поставка соответствует условиям Договора и Приложениям к нему.</w:t>
      </w:r>
    </w:p>
    <w:p w14:paraId="05D503E1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 xml:space="preserve">2. У сторон отсутствуют претензии по выполнению условий Договора поставки Товара. </w:t>
      </w:r>
    </w:p>
    <w:p w14:paraId="58028702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>3. Настоящий Акт составлен в двух одинаковых экземплярах, имеющих равную юридическую силу, по одному для каждой из сторон.</w:t>
      </w:r>
    </w:p>
    <w:p w14:paraId="7402415F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246"/>
        <w:gridCol w:w="1443"/>
        <w:gridCol w:w="3453"/>
      </w:tblGrid>
      <w:tr w:rsidR="00A470A0" w:rsidRPr="00170E6A" w14:paraId="10EDC9B5" w14:textId="77777777" w:rsidTr="00630358">
        <w:trPr>
          <w:trHeight w:val="969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592DE10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Наименование товара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3E5DCBBA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Кол-во, шт.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2F5D7617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Цена за единицу (с учетом всех налогов) сом</w:t>
            </w:r>
          </w:p>
        </w:tc>
        <w:tc>
          <w:tcPr>
            <w:tcW w:w="3451" w:type="dxa"/>
            <w:shd w:val="clear" w:color="auto" w:fill="D9D9D9" w:themeFill="background1" w:themeFillShade="D9"/>
            <w:vAlign w:val="center"/>
          </w:tcPr>
          <w:p w14:paraId="2F8809D4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Сумма, сом</w:t>
            </w:r>
          </w:p>
        </w:tc>
      </w:tr>
      <w:tr w:rsidR="00A470A0" w:rsidRPr="00170E6A" w14:paraId="035D8468" w14:textId="77777777" w:rsidTr="00630358">
        <w:trPr>
          <w:trHeight w:val="457"/>
          <w:jc w:val="center"/>
        </w:trPr>
        <w:tc>
          <w:tcPr>
            <w:tcW w:w="3823" w:type="dxa"/>
            <w:vAlign w:val="center"/>
          </w:tcPr>
          <w:p w14:paraId="0D5FE75E" w14:textId="77777777" w:rsidR="00A470A0" w:rsidRPr="00170E6A" w:rsidRDefault="00A470A0" w:rsidP="0063035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333BC6FC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174D701D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451" w:type="dxa"/>
            <w:vAlign w:val="center"/>
          </w:tcPr>
          <w:p w14:paraId="10D2D5B7" w14:textId="77777777" w:rsidR="00A470A0" w:rsidRPr="00170E6A" w:rsidRDefault="00A470A0" w:rsidP="00630358">
            <w:pPr>
              <w:jc w:val="center"/>
              <w:rPr>
                <w:rFonts w:ascii="Tahoma" w:eastAsia="Calibri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A470A0" w:rsidRPr="00170E6A" w14:paraId="03864985" w14:textId="77777777" w:rsidTr="00630358">
        <w:trPr>
          <w:trHeight w:val="467"/>
          <w:jc w:val="center"/>
        </w:trPr>
        <w:tc>
          <w:tcPr>
            <w:tcW w:w="3823" w:type="dxa"/>
            <w:vAlign w:val="center"/>
          </w:tcPr>
          <w:p w14:paraId="35AD42BA" w14:textId="77777777" w:rsidR="00A470A0" w:rsidRPr="00170E6A" w:rsidRDefault="00A470A0" w:rsidP="0063035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52E5B535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516591B6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451" w:type="dxa"/>
            <w:vAlign w:val="center"/>
          </w:tcPr>
          <w:p w14:paraId="4093DCB1" w14:textId="77777777" w:rsidR="00A470A0" w:rsidRPr="00170E6A" w:rsidRDefault="00A470A0" w:rsidP="00630358">
            <w:pPr>
              <w:jc w:val="center"/>
              <w:rPr>
                <w:rFonts w:ascii="Tahoma" w:eastAsia="Calibri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A470A0" w:rsidRPr="00170E6A" w14:paraId="2FB86EF8" w14:textId="77777777" w:rsidTr="00630358">
        <w:trPr>
          <w:trHeight w:val="457"/>
          <w:jc w:val="center"/>
        </w:trPr>
        <w:tc>
          <w:tcPr>
            <w:tcW w:w="9965" w:type="dxa"/>
            <w:gridSpan w:val="4"/>
          </w:tcPr>
          <w:p w14:paraId="51BF3747" w14:textId="77777777" w:rsidR="00A470A0" w:rsidRPr="00170E6A" w:rsidRDefault="00A470A0" w:rsidP="00630358">
            <w:pPr>
              <w:jc w:val="both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 xml:space="preserve">Итого: </w:t>
            </w: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 сом с учетом всех налогов.</w:t>
            </w:r>
          </w:p>
        </w:tc>
      </w:tr>
    </w:tbl>
    <w:p w14:paraId="5185E135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181D822D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3F17BC9C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10041" w:type="dxa"/>
        <w:jc w:val="center"/>
        <w:tblLook w:val="01E0" w:firstRow="1" w:lastRow="1" w:firstColumn="1" w:lastColumn="1" w:noHBand="0" w:noVBand="0"/>
      </w:tblPr>
      <w:tblGrid>
        <w:gridCol w:w="4665"/>
        <w:gridCol w:w="5376"/>
      </w:tblGrid>
      <w:tr w:rsidR="00A470A0" w:rsidRPr="00170E6A" w14:paraId="44D2B68F" w14:textId="77777777" w:rsidTr="00630358">
        <w:trPr>
          <w:trHeight w:val="69"/>
          <w:jc w:val="center"/>
        </w:trPr>
        <w:tc>
          <w:tcPr>
            <w:tcW w:w="4665" w:type="dxa"/>
          </w:tcPr>
          <w:p w14:paraId="78A4DB59" w14:textId="13642B86" w:rsidR="00B83D3A" w:rsidRPr="00170E6A" w:rsidRDefault="00B83D3A" w:rsidP="00B83D3A">
            <w:pPr>
              <w:shd w:val="clear" w:color="auto" w:fill="FFFFFF" w:themeFill="background1"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«ПОКУПАТЕЛЬ»</w:t>
            </w:r>
          </w:p>
          <w:p w14:paraId="16A187E4" w14:textId="1DF14126" w:rsidR="00B83D3A" w:rsidRPr="00B83D3A" w:rsidRDefault="00B83D3A" w:rsidP="00B83D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83D3A">
              <w:rPr>
                <w:rFonts w:ascii="Tahoma" w:hAnsi="Tahoma" w:cs="Tahoma"/>
                <w:sz w:val="18"/>
                <w:szCs w:val="18"/>
              </w:rPr>
              <w:t>ЗАО «Альфа Телеком»</w:t>
            </w:r>
          </w:p>
          <w:p w14:paraId="758F9C23" w14:textId="77777777" w:rsidR="00A470A0" w:rsidRPr="00170E6A" w:rsidRDefault="00A470A0" w:rsidP="006303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Генеральный директор</w:t>
            </w:r>
          </w:p>
          <w:p w14:paraId="2165ED9E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E598676" w14:textId="0B2B9672" w:rsidR="00A470A0" w:rsidRPr="00170E6A" w:rsidRDefault="00A470A0" w:rsidP="00630358">
            <w:pPr>
              <w:shd w:val="clear" w:color="auto" w:fill="FFFFFF" w:themeFill="background1"/>
              <w:spacing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</w:t>
            </w:r>
            <w:r w:rsidR="000F7B74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</w:t>
            </w:r>
            <w:proofErr w:type="spellStart"/>
            <w:r w:rsidR="000F7B74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Мамытов</w:t>
            </w:r>
            <w:proofErr w:type="spellEnd"/>
            <w:r w:rsidRPr="00170E6A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А.Т</w:t>
            </w:r>
            <w:r w:rsidR="000F7B74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.</w:t>
            </w:r>
          </w:p>
        </w:tc>
        <w:tc>
          <w:tcPr>
            <w:tcW w:w="5376" w:type="dxa"/>
          </w:tcPr>
          <w:p w14:paraId="2B884252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«ПОСТАВЩИК»</w:t>
            </w:r>
          </w:p>
          <w:p w14:paraId="25651B62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2D83F0B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F74491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50E31AA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___________________</w:t>
            </w:r>
          </w:p>
          <w:p w14:paraId="2C940912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62CC7DD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EFC3856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D0A06EB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4B850BF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DFE6E1B" w14:textId="77777777" w:rsidR="00A470A0" w:rsidRPr="00170E6A" w:rsidRDefault="00A470A0" w:rsidP="00630358">
            <w:pPr>
              <w:shd w:val="clear" w:color="auto" w:fill="FFFFFF" w:themeFill="background1"/>
              <w:spacing w:after="0"/>
              <w:ind w:left="80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7B8AFA98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5CAFA6E9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3AA329F3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3C695290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1311ADC9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11F35734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7AABBECF" w14:textId="24F0426C" w:rsidR="00AD523F" w:rsidRDefault="00AD523F" w:rsidP="001504E8">
      <w:pPr>
        <w:ind w:right="28"/>
        <w:contextualSpacing/>
        <w:rPr>
          <w:rFonts w:ascii="Tahoma" w:hAnsi="Tahoma" w:cs="Tahoma"/>
          <w:b/>
          <w:sz w:val="19"/>
          <w:szCs w:val="19"/>
        </w:rPr>
      </w:pPr>
    </w:p>
    <w:p w14:paraId="2D9853E0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5F1A0412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64BF76D7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0693A1F4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485D9344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45BC433A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p w14:paraId="18FB0EA3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p w14:paraId="156577CE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p w14:paraId="7A9F67FC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sectPr w:rsidR="00AD523F" w:rsidSect="0057564D">
      <w:pgSz w:w="11906" w:h="16838"/>
      <w:pgMar w:top="709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031F2" w14:textId="77777777" w:rsidR="00183252" w:rsidRDefault="00183252">
      <w:pPr>
        <w:spacing w:after="0" w:line="240" w:lineRule="auto"/>
      </w:pPr>
      <w:r>
        <w:separator/>
      </w:r>
    </w:p>
  </w:endnote>
  <w:endnote w:type="continuationSeparator" w:id="0">
    <w:p w14:paraId="5355F086" w14:textId="77777777" w:rsidR="00183252" w:rsidRDefault="00183252">
      <w:pPr>
        <w:spacing w:after="0" w:line="240" w:lineRule="auto"/>
      </w:pPr>
      <w:r>
        <w:continuationSeparator/>
      </w:r>
    </w:p>
  </w:endnote>
  <w:endnote w:type="continuationNotice" w:id="1">
    <w:p w14:paraId="4BE0914C" w14:textId="77777777" w:rsidR="00183252" w:rsidRDefault="001832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AF637" w14:textId="3DB2EC1B" w:rsidR="00183252" w:rsidRDefault="00183252" w:rsidP="00E6084B">
    <w:pPr>
      <w:pStyle w:val="ac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16BC3">
      <w:rPr>
        <w:noProof/>
      </w:rPr>
      <w:t>14</w:t>
    </w:r>
    <w:r>
      <w:rPr>
        <w:noProof/>
      </w:rPr>
      <w:fldChar w:fldCharType="end"/>
    </w:r>
  </w:p>
  <w:p w14:paraId="12B4584D" w14:textId="77777777" w:rsidR="00183252" w:rsidRDefault="001832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C2F68" w14:textId="77777777" w:rsidR="00183252" w:rsidRDefault="00183252">
      <w:pPr>
        <w:spacing w:after="0" w:line="240" w:lineRule="auto"/>
      </w:pPr>
      <w:r>
        <w:separator/>
      </w:r>
    </w:p>
  </w:footnote>
  <w:footnote w:type="continuationSeparator" w:id="0">
    <w:p w14:paraId="2F03E49C" w14:textId="77777777" w:rsidR="00183252" w:rsidRDefault="00183252">
      <w:pPr>
        <w:spacing w:after="0" w:line="240" w:lineRule="auto"/>
      </w:pPr>
      <w:r>
        <w:continuationSeparator/>
      </w:r>
    </w:p>
  </w:footnote>
  <w:footnote w:type="continuationNotice" w:id="1">
    <w:p w14:paraId="392B7898" w14:textId="77777777" w:rsidR="00183252" w:rsidRDefault="001832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2577CE5"/>
    <w:multiLevelType w:val="multilevel"/>
    <w:tmpl w:val="CCF446E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" w15:restartNumberingAfterBreak="0">
    <w:nsid w:val="17474432"/>
    <w:multiLevelType w:val="hybridMultilevel"/>
    <w:tmpl w:val="CAF490CA"/>
    <w:lvl w:ilvl="0" w:tplc="00DE9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06A12"/>
    <w:multiLevelType w:val="hybridMultilevel"/>
    <w:tmpl w:val="B4443620"/>
    <w:lvl w:ilvl="0" w:tplc="041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4" w15:restartNumberingAfterBreak="0">
    <w:nsid w:val="32035428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5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9E26102"/>
    <w:multiLevelType w:val="multilevel"/>
    <w:tmpl w:val="580C5746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7136F7C"/>
    <w:multiLevelType w:val="hybridMultilevel"/>
    <w:tmpl w:val="5F5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D0467"/>
    <w:multiLevelType w:val="multilevel"/>
    <w:tmpl w:val="3942E94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B50C84"/>
    <w:multiLevelType w:val="multilevel"/>
    <w:tmpl w:val="AACE53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64" w:hanging="2160"/>
      </w:pPr>
      <w:rPr>
        <w:rFonts w:hint="default"/>
      </w:rPr>
    </w:lvl>
  </w:abstractNum>
  <w:abstractNum w:abstractNumId="12" w15:restartNumberingAfterBreak="0">
    <w:nsid w:val="78A22AA3"/>
    <w:multiLevelType w:val="multilevel"/>
    <w:tmpl w:val="B7967AA0"/>
    <w:lvl w:ilvl="0">
      <w:start w:val="1"/>
      <w:numFmt w:val="decimal"/>
      <w:lvlText w:val="%1."/>
      <w:lvlJc w:val="left"/>
      <w:pPr>
        <w:ind w:left="277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ahoma" w:hAnsi="Tahoma" w:cs="Tahoma" w:hint="default"/>
        <w:b w:val="0"/>
        <w:color w:val="auto"/>
        <w:sz w:val="19"/>
        <w:szCs w:val="19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A94182"/>
    <w:multiLevelType w:val="hybridMultilevel"/>
    <w:tmpl w:val="B6CA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3"/>
  </w:num>
  <w:num w:numId="8">
    <w:abstractNumId w:val="12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9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92"/>
    <w:rsid w:val="000112EE"/>
    <w:rsid w:val="00012935"/>
    <w:rsid w:val="0001419D"/>
    <w:rsid w:val="000142B2"/>
    <w:rsid w:val="00014E3F"/>
    <w:rsid w:val="00015236"/>
    <w:rsid w:val="00020261"/>
    <w:rsid w:val="00020569"/>
    <w:rsid w:val="00024332"/>
    <w:rsid w:val="00025B10"/>
    <w:rsid w:val="00031AE0"/>
    <w:rsid w:val="00033145"/>
    <w:rsid w:val="00037B53"/>
    <w:rsid w:val="00043337"/>
    <w:rsid w:val="000444DB"/>
    <w:rsid w:val="000462BD"/>
    <w:rsid w:val="00046FEE"/>
    <w:rsid w:val="00047BC4"/>
    <w:rsid w:val="0005219A"/>
    <w:rsid w:val="000522FB"/>
    <w:rsid w:val="00053F53"/>
    <w:rsid w:val="000546FA"/>
    <w:rsid w:val="00054C21"/>
    <w:rsid w:val="00057CF0"/>
    <w:rsid w:val="00057D98"/>
    <w:rsid w:val="000625D8"/>
    <w:rsid w:val="00062A08"/>
    <w:rsid w:val="0006359F"/>
    <w:rsid w:val="00064600"/>
    <w:rsid w:val="00065229"/>
    <w:rsid w:val="0006700F"/>
    <w:rsid w:val="00070181"/>
    <w:rsid w:val="000716A7"/>
    <w:rsid w:val="00072BD8"/>
    <w:rsid w:val="00075DEB"/>
    <w:rsid w:val="00076C8C"/>
    <w:rsid w:val="00076D38"/>
    <w:rsid w:val="000771C1"/>
    <w:rsid w:val="00077847"/>
    <w:rsid w:val="0008106E"/>
    <w:rsid w:val="00083D62"/>
    <w:rsid w:val="00087201"/>
    <w:rsid w:val="00087474"/>
    <w:rsid w:val="000874B9"/>
    <w:rsid w:val="00090864"/>
    <w:rsid w:val="000927AC"/>
    <w:rsid w:val="00094236"/>
    <w:rsid w:val="00094424"/>
    <w:rsid w:val="000A4366"/>
    <w:rsid w:val="000A62CA"/>
    <w:rsid w:val="000A64EB"/>
    <w:rsid w:val="000B4158"/>
    <w:rsid w:val="000B5280"/>
    <w:rsid w:val="000B5430"/>
    <w:rsid w:val="000B5827"/>
    <w:rsid w:val="000B6196"/>
    <w:rsid w:val="000B7D75"/>
    <w:rsid w:val="000B7DB3"/>
    <w:rsid w:val="000C0DBE"/>
    <w:rsid w:val="000C2E9F"/>
    <w:rsid w:val="000C4EB0"/>
    <w:rsid w:val="000C6F3C"/>
    <w:rsid w:val="000D1EE2"/>
    <w:rsid w:val="000D47C7"/>
    <w:rsid w:val="000D5544"/>
    <w:rsid w:val="000D563E"/>
    <w:rsid w:val="000D6A77"/>
    <w:rsid w:val="000E0782"/>
    <w:rsid w:val="000E105C"/>
    <w:rsid w:val="000E270D"/>
    <w:rsid w:val="000E7124"/>
    <w:rsid w:val="000F0810"/>
    <w:rsid w:val="000F0EB3"/>
    <w:rsid w:val="000F22D7"/>
    <w:rsid w:val="000F27B1"/>
    <w:rsid w:val="000F2D96"/>
    <w:rsid w:val="000F3B53"/>
    <w:rsid w:val="000F50EF"/>
    <w:rsid w:val="000F7564"/>
    <w:rsid w:val="000F7B74"/>
    <w:rsid w:val="00100245"/>
    <w:rsid w:val="00104754"/>
    <w:rsid w:val="00106CF2"/>
    <w:rsid w:val="00106F29"/>
    <w:rsid w:val="00110090"/>
    <w:rsid w:val="00111575"/>
    <w:rsid w:val="00111A24"/>
    <w:rsid w:val="001139DD"/>
    <w:rsid w:val="001144C7"/>
    <w:rsid w:val="00114A4A"/>
    <w:rsid w:val="00122822"/>
    <w:rsid w:val="00123418"/>
    <w:rsid w:val="00124306"/>
    <w:rsid w:val="0012503D"/>
    <w:rsid w:val="0012594D"/>
    <w:rsid w:val="00130B26"/>
    <w:rsid w:val="0013316B"/>
    <w:rsid w:val="00133C0D"/>
    <w:rsid w:val="00137996"/>
    <w:rsid w:val="00141075"/>
    <w:rsid w:val="00142118"/>
    <w:rsid w:val="00142733"/>
    <w:rsid w:val="00142C7F"/>
    <w:rsid w:val="00143846"/>
    <w:rsid w:val="00144676"/>
    <w:rsid w:val="001449E0"/>
    <w:rsid w:val="00144DC7"/>
    <w:rsid w:val="00146743"/>
    <w:rsid w:val="00147F61"/>
    <w:rsid w:val="001504E8"/>
    <w:rsid w:val="001515AE"/>
    <w:rsid w:val="001517E9"/>
    <w:rsid w:val="00152AA4"/>
    <w:rsid w:val="00153877"/>
    <w:rsid w:val="001560D1"/>
    <w:rsid w:val="0015616A"/>
    <w:rsid w:val="00156B62"/>
    <w:rsid w:val="0016217A"/>
    <w:rsid w:val="00163B71"/>
    <w:rsid w:val="00165954"/>
    <w:rsid w:val="0016629E"/>
    <w:rsid w:val="00166D40"/>
    <w:rsid w:val="00166E3B"/>
    <w:rsid w:val="00172B01"/>
    <w:rsid w:val="00173A01"/>
    <w:rsid w:val="00180318"/>
    <w:rsid w:val="0018051A"/>
    <w:rsid w:val="00181C37"/>
    <w:rsid w:val="00183252"/>
    <w:rsid w:val="0018475F"/>
    <w:rsid w:val="00185E7A"/>
    <w:rsid w:val="0018706E"/>
    <w:rsid w:val="00187279"/>
    <w:rsid w:val="00187DB7"/>
    <w:rsid w:val="00194D91"/>
    <w:rsid w:val="00194FBE"/>
    <w:rsid w:val="00195046"/>
    <w:rsid w:val="001951FD"/>
    <w:rsid w:val="001A06B4"/>
    <w:rsid w:val="001A1BF1"/>
    <w:rsid w:val="001A1EAA"/>
    <w:rsid w:val="001A4341"/>
    <w:rsid w:val="001A6F74"/>
    <w:rsid w:val="001A7819"/>
    <w:rsid w:val="001A7F21"/>
    <w:rsid w:val="001B03FA"/>
    <w:rsid w:val="001B04B7"/>
    <w:rsid w:val="001B1A06"/>
    <w:rsid w:val="001B408C"/>
    <w:rsid w:val="001B4C62"/>
    <w:rsid w:val="001C0543"/>
    <w:rsid w:val="001C2056"/>
    <w:rsid w:val="001C47A4"/>
    <w:rsid w:val="001C4FCC"/>
    <w:rsid w:val="001C58A8"/>
    <w:rsid w:val="001D1395"/>
    <w:rsid w:val="001D1CF7"/>
    <w:rsid w:val="001D218E"/>
    <w:rsid w:val="001D2E0A"/>
    <w:rsid w:val="001D4312"/>
    <w:rsid w:val="001D6D43"/>
    <w:rsid w:val="001E07A2"/>
    <w:rsid w:val="001E14C9"/>
    <w:rsid w:val="001E1D65"/>
    <w:rsid w:val="001E2815"/>
    <w:rsid w:val="001E2D91"/>
    <w:rsid w:val="001E2E3D"/>
    <w:rsid w:val="001E2FA4"/>
    <w:rsid w:val="001E51F4"/>
    <w:rsid w:val="001E546C"/>
    <w:rsid w:val="001E6C36"/>
    <w:rsid w:val="001E6DB8"/>
    <w:rsid w:val="001F04FD"/>
    <w:rsid w:val="001F0A53"/>
    <w:rsid w:val="001F395A"/>
    <w:rsid w:val="001F3C77"/>
    <w:rsid w:val="001F5FEF"/>
    <w:rsid w:val="001F702C"/>
    <w:rsid w:val="00204ABC"/>
    <w:rsid w:val="00204CA5"/>
    <w:rsid w:val="002056F9"/>
    <w:rsid w:val="00207737"/>
    <w:rsid w:val="00214472"/>
    <w:rsid w:val="0021667B"/>
    <w:rsid w:val="002201F1"/>
    <w:rsid w:val="00223208"/>
    <w:rsid w:val="00226E05"/>
    <w:rsid w:val="0023010E"/>
    <w:rsid w:val="00231CCA"/>
    <w:rsid w:val="002321DC"/>
    <w:rsid w:val="002348FA"/>
    <w:rsid w:val="002352AC"/>
    <w:rsid w:val="002375B4"/>
    <w:rsid w:val="0024098C"/>
    <w:rsid w:val="00245C34"/>
    <w:rsid w:val="002520A1"/>
    <w:rsid w:val="00254E84"/>
    <w:rsid w:val="002573AA"/>
    <w:rsid w:val="002603BD"/>
    <w:rsid w:val="00261154"/>
    <w:rsid w:val="002629E5"/>
    <w:rsid w:val="0026453A"/>
    <w:rsid w:val="00265334"/>
    <w:rsid w:val="002661B0"/>
    <w:rsid w:val="002670BF"/>
    <w:rsid w:val="00267111"/>
    <w:rsid w:val="00267926"/>
    <w:rsid w:val="002759C1"/>
    <w:rsid w:val="00276900"/>
    <w:rsid w:val="0027738D"/>
    <w:rsid w:val="00277FF2"/>
    <w:rsid w:val="0028056E"/>
    <w:rsid w:val="00281557"/>
    <w:rsid w:val="00281EC7"/>
    <w:rsid w:val="00286A59"/>
    <w:rsid w:val="002871E8"/>
    <w:rsid w:val="002903DA"/>
    <w:rsid w:val="00292C24"/>
    <w:rsid w:val="0029325C"/>
    <w:rsid w:val="00293A05"/>
    <w:rsid w:val="0029489B"/>
    <w:rsid w:val="002A4843"/>
    <w:rsid w:val="002A4F18"/>
    <w:rsid w:val="002A5FD4"/>
    <w:rsid w:val="002A729F"/>
    <w:rsid w:val="002A7789"/>
    <w:rsid w:val="002B03A5"/>
    <w:rsid w:val="002B1B7D"/>
    <w:rsid w:val="002B24D0"/>
    <w:rsid w:val="002B338B"/>
    <w:rsid w:val="002B62B7"/>
    <w:rsid w:val="002B6486"/>
    <w:rsid w:val="002B7E45"/>
    <w:rsid w:val="002C3991"/>
    <w:rsid w:val="002C4413"/>
    <w:rsid w:val="002C4FEC"/>
    <w:rsid w:val="002C57C7"/>
    <w:rsid w:val="002C5C32"/>
    <w:rsid w:val="002C7DAC"/>
    <w:rsid w:val="002D01D9"/>
    <w:rsid w:val="002D381F"/>
    <w:rsid w:val="002D5123"/>
    <w:rsid w:val="002D64DA"/>
    <w:rsid w:val="002E222D"/>
    <w:rsid w:val="002E3CC9"/>
    <w:rsid w:val="002E3DEB"/>
    <w:rsid w:val="002E545E"/>
    <w:rsid w:val="002E57B6"/>
    <w:rsid w:val="002E6724"/>
    <w:rsid w:val="002F45F9"/>
    <w:rsid w:val="002F5EC9"/>
    <w:rsid w:val="002F6EC4"/>
    <w:rsid w:val="002F7A9D"/>
    <w:rsid w:val="003033E8"/>
    <w:rsid w:val="00303C45"/>
    <w:rsid w:val="003071E4"/>
    <w:rsid w:val="003130D4"/>
    <w:rsid w:val="003136D8"/>
    <w:rsid w:val="0031400F"/>
    <w:rsid w:val="003165C1"/>
    <w:rsid w:val="00316949"/>
    <w:rsid w:val="00316EA6"/>
    <w:rsid w:val="00316EE0"/>
    <w:rsid w:val="00321DE7"/>
    <w:rsid w:val="0032688D"/>
    <w:rsid w:val="00327598"/>
    <w:rsid w:val="0033024D"/>
    <w:rsid w:val="0033088E"/>
    <w:rsid w:val="00332369"/>
    <w:rsid w:val="00333743"/>
    <w:rsid w:val="00336021"/>
    <w:rsid w:val="00337747"/>
    <w:rsid w:val="00337FAB"/>
    <w:rsid w:val="003433B7"/>
    <w:rsid w:val="0034363D"/>
    <w:rsid w:val="00343787"/>
    <w:rsid w:val="00343E58"/>
    <w:rsid w:val="00345618"/>
    <w:rsid w:val="00345C97"/>
    <w:rsid w:val="00345FF8"/>
    <w:rsid w:val="00352625"/>
    <w:rsid w:val="00352D65"/>
    <w:rsid w:val="003543F6"/>
    <w:rsid w:val="003560DB"/>
    <w:rsid w:val="00356C88"/>
    <w:rsid w:val="003577DA"/>
    <w:rsid w:val="0036269C"/>
    <w:rsid w:val="003630F6"/>
    <w:rsid w:val="00363891"/>
    <w:rsid w:val="00364DC8"/>
    <w:rsid w:val="003669FB"/>
    <w:rsid w:val="00367D0C"/>
    <w:rsid w:val="00370D3B"/>
    <w:rsid w:val="00372404"/>
    <w:rsid w:val="00373E04"/>
    <w:rsid w:val="00377238"/>
    <w:rsid w:val="00377E21"/>
    <w:rsid w:val="003809F0"/>
    <w:rsid w:val="0038377C"/>
    <w:rsid w:val="00383BE8"/>
    <w:rsid w:val="00384791"/>
    <w:rsid w:val="003907AC"/>
    <w:rsid w:val="0039085C"/>
    <w:rsid w:val="003909DA"/>
    <w:rsid w:val="0039178D"/>
    <w:rsid w:val="003964B1"/>
    <w:rsid w:val="00396D0D"/>
    <w:rsid w:val="0039705A"/>
    <w:rsid w:val="003A4107"/>
    <w:rsid w:val="003A5D02"/>
    <w:rsid w:val="003B2665"/>
    <w:rsid w:val="003B30F7"/>
    <w:rsid w:val="003B3343"/>
    <w:rsid w:val="003B3A13"/>
    <w:rsid w:val="003B4619"/>
    <w:rsid w:val="003B6033"/>
    <w:rsid w:val="003B7179"/>
    <w:rsid w:val="003C0187"/>
    <w:rsid w:val="003C0688"/>
    <w:rsid w:val="003C10C9"/>
    <w:rsid w:val="003C34E5"/>
    <w:rsid w:val="003C3653"/>
    <w:rsid w:val="003C3CE8"/>
    <w:rsid w:val="003C735F"/>
    <w:rsid w:val="003D0D67"/>
    <w:rsid w:val="003D12DD"/>
    <w:rsid w:val="003D1E18"/>
    <w:rsid w:val="003D5861"/>
    <w:rsid w:val="003D591F"/>
    <w:rsid w:val="003D70E8"/>
    <w:rsid w:val="003D744A"/>
    <w:rsid w:val="003D7E9E"/>
    <w:rsid w:val="003E0D1A"/>
    <w:rsid w:val="003E7E31"/>
    <w:rsid w:val="003F5F92"/>
    <w:rsid w:val="003F770B"/>
    <w:rsid w:val="00413591"/>
    <w:rsid w:val="00413D31"/>
    <w:rsid w:val="00414255"/>
    <w:rsid w:val="00415AB0"/>
    <w:rsid w:val="0041628D"/>
    <w:rsid w:val="00417950"/>
    <w:rsid w:val="00421AE9"/>
    <w:rsid w:val="00424DF2"/>
    <w:rsid w:val="00425CCF"/>
    <w:rsid w:val="00425F0A"/>
    <w:rsid w:val="0042790A"/>
    <w:rsid w:val="00430A0B"/>
    <w:rsid w:val="00431321"/>
    <w:rsid w:val="00431B46"/>
    <w:rsid w:val="00432833"/>
    <w:rsid w:val="00432F8D"/>
    <w:rsid w:val="00434C59"/>
    <w:rsid w:val="004359A1"/>
    <w:rsid w:val="00441553"/>
    <w:rsid w:val="0044391D"/>
    <w:rsid w:val="00444162"/>
    <w:rsid w:val="00444A4B"/>
    <w:rsid w:val="00445C0B"/>
    <w:rsid w:val="00447572"/>
    <w:rsid w:val="0044780B"/>
    <w:rsid w:val="00452137"/>
    <w:rsid w:val="0045220E"/>
    <w:rsid w:val="0045316D"/>
    <w:rsid w:val="00454488"/>
    <w:rsid w:val="00456090"/>
    <w:rsid w:val="00456795"/>
    <w:rsid w:val="00466BBC"/>
    <w:rsid w:val="00470D33"/>
    <w:rsid w:val="0047120B"/>
    <w:rsid w:val="00477E0A"/>
    <w:rsid w:val="00480AAE"/>
    <w:rsid w:val="00480B03"/>
    <w:rsid w:val="00482CFF"/>
    <w:rsid w:val="00482D81"/>
    <w:rsid w:val="00484757"/>
    <w:rsid w:val="00485D11"/>
    <w:rsid w:val="00485E57"/>
    <w:rsid w:val="00485ECC"/>
    <w:rsid w:val="00490562"/>
    <w:rsid w:val="004913FA"/>
    <w:rsid w:val="0049414E"/>
    <w:rsid w:val="004A2191"/>
    <w:rsid w:val="004A3D83"/>
    <w:rsid w:val="004A3E1D"/>
    <w:rsid w:val="004B0574"/>
    <w:rsid w:val="004B1B2F"/>
    <w:rsid w:val="004B4802"/>
    <w:rsid w:val="004C02F9"/>
    <w:rsid w:val="004C0DA6"/>
    <w:rsid w:val="004C18F2"/>
    <w:rsid w:val="004C223B"/>
    <w:rsid w:val="004C3B19"/>
    <w:rsid w:val="004D235B"/>
    <w:rsid w:val="004D25E1"/>
    <w:rsid w:val="004D2F61"/>
    <w:rsid w:val="004D3924"/>
    <w:rsid w:val="004D601D"/>
    <w:rsid w:val="004D6447"/>
    <w:rsid w:val="004D714A"/>
    <w:rsid w:val="004E1D7D"/>
    <w:rsid w:val="004E3A70"/>
    <w:rsid w:val="004E43A3"/>
    <w:rsid w:val="004E5043"/>
    <w:rsid w:val="004E6643"/>
    <w:rsid w:val="004E6D7C"/>
    <w:rsid w:val="004E72E9"/>
    <w:rsid w:val="004E7517"/>
    <w:rsid w:val="005014A6"/>
    <w:rsid w:val="005023F3"/>
    <w:rsid w:val="00503E04"/>
    <w:rsid w:val="0050620D"/>
    <w:rsid w:val="00510109"/>
    <w:rsid w:val="005101DB"/>
    <w:rsid w:val="00515962"/>
    <w:rsid w:val="00516379"/>
    <w:rsid w:val="00521D4B"/>
    <w:rsid w:val="00521DFF"/>
    <w:rsid w:val="00522F83"/>
    <w:rsid w:val="0052399F"/>
    <w:rsid w:val="0052485E"/>
    <w:rsid w:val="00532D5C"/>
    <w:rsid w:val="005360F6"/>
    <w:rsid w:val="005402F1"/>
    <w:rsid w:val="00542314"/>
    <w:rsid w:val="00542B15"/>
    <w:rsid w:val="005451EF"/>
    <w:rsid w:val="0054564E"/>
    <w:rsid w:val="00547BE3"/>
    <w:rsid w:val="00553629"/>
    <w:rsid w:val="005539DB"/>
    <w:rsid w:val="005568CD"/>
    <w:rsid w:val="0056159F"/>
    <w:rsid w:val="0056489D"/>
    <w:rsid w:val="00566A09"/>
    <w:rsid w:val="00571E2C"/>
    <w:rsid w:val="005720BA"/>
    <w:rsid w:val="00573477"/>
    <w:rsid w:val="00573B5C"/>
    <w:rsid w:val="0057460C"/>
    <w:rsid w:val="0057564D"/>
    <w:rsid w:val="00575F82"/>
    <w:rsid w:val="005771C4"/>
    <w:rsid w:val="00586CD3"/>
    <w:rsid w:val="005870EF"/>
    <w:rsid w:val="0059059A"/>
    <w:rsid w:val="00594730"/>
    <w:rsid w:val="00594977"/>
    <w:rsid w:val="00596491"/>
    <w:rsid w:val="00596B15"/>
    <w:rsid w:val="00596EA7"/>
    <w:rsid w:val="005A0090"/>
    <w:rsid w:val="005A16FE"/>
    <w:rsid w:val="005A1DA6"/>
    <w:rsid w:val="005A2B3F"/>
    <w:rsid w:val="005A7B75"/>
    <w:rsid w:val="005B08D5"/>
    <w:rsid w:val="005B3885"/>
    <w:rsid w:val="005B50A6"/>
    <w:rsid w:val="005B625C"/>
    <w:rsid w:val="005B6D78"/>
    <w:rsid w:val="005B7DF4"/>
    <w:rsid w:val="005C0157"/>
    <w:rsid w:val="005C0527"/>
    <w:rsid w:val="005C08F2"/>
    <w:rsid w:val="005C2328"/>
    <w:rsid w:val="005C3C8B"/>
    <w:rsid w:val="005C6676"/>
    <w:rsid w:val="005C73F2"/>
    <w:rsid w:val="005C7BBE"/>
    <w:rsid w:val="005C7DB7"/>
    <w:rsid w:val="005D1C8B"/>
    <w:rsid w:val="005D2253"/>
    <w:rsid w:val="005D308E"/>
    <w:rsid w:val="005D3E06"/>
    <w:rsid w:val="005D4496"/>
    <w:rsid w:val="005D492D"/>
    <w:rsid w:val="005D5295"/>
    <w:rsid w:val="005D5D02"/>
    <w:rsid w:val="005D6553"/>
    <w:rsid w:val="005E0CA0"/>
    <w:rsid w:val="005E3C5B"/>
    <w:rsid w:val="005E6426"/>
    <w:rsid w:val="005F185C"/>
    <w:rsid w:val="005F208D"/>
    <w:rsid w:val="005F3268"/>
    <w:rsid w:val="005F3CB9"/>
    <w:rsid w:val="005F4B99"/>
    <w:rsid w:val="006022B0"/>
    <w:rsid w:val="00603066"/>
    <w:rsid w:val="006117B3"/>
    <w:rsid w:val="00611A14"/>
    <w:rsid w:val="00612D79"/>
    <w:rsid w:val="00613CA6"/>
    <w:rsid w:val="006157A6"/>
    <w:rsid w:val="00615D7A"/>
    <w:rsid w:val="006164EF"/>
    <w:rsid w:val="006172FC"/>
    <w:rsid w:val="00617D3E"/>
    <w:rsid w:val="00623152"/>
    <w:rsid w:val="00623189"/>
    <w:rsid w:val="00623202"/>
    <w:rsid w:val="00626CDA"/>
    <w:rsid w:val="00627B02"/>
    <w:rsid w:val="00627E9D"/>
    <w:rsid w:val="00630358"/>
    <w:rsid w:val="006306F0"/>
    <w:rsid w:val="00633733"/>
    <w:rsid w:val="00634D05"/>
    <w:rsid w:val="0063756E"/>
    <w:rsid w:val="006502A7"/>
    <w:rsid w:val="0065088B"/>
    <w:rsid w:val="00650BB0"/>
    <w:rsid w:val="00651075"/>
    <w:rsid w:val="00655A60"/>
    <w:rsid w:val="00655B69"/>
    <w:rsid w:val="00656BDA"/>
    <w:rsid w:val="00657DBA"/>
    <w:rsid w:val="00660054"/>
    <w:rsid w:val="0066052D"/>
    <w:rsid w:val="006639DA"/>
    <w:rsid w:val="00663AEE"/>
    <w:rsid w:val="006668D8"/>
    <w:rsid w:val="00675D7D"/>
    <w:rsid w:val="00676BB3"/>
    <w:rsid w:val="00680B42"/>
    <w:rsid w:val="00686406"/>
    <w:rsid w:val="006A142C"/>
    <w:rsid w:val="006A2933"/>
    <w:rsid w:val="006B36B1"/>
    <w:rsid w:val="006B59DE"/>
    <w:rsid w:val="006B77C4"/>
    <w:rsid w:val="006C0DAF"/>
    <w:rsid w:val="006C0EC9"/>
    <w:rsid w:val="006C2568"/>
    <w:rsid w:val="006C3979"/>
    <w:rsid w:val="006C4C51"/>
    <w:rsid w:val="006C60D0"/>
    <w:rsid w:val="006D09D1"/>
    <w:rsid w:val="006D20C2"/>
    <w:rsid w:val="006D4FE7"/>
    <w:rsid w:val="006E2018"/>
    <w:rsid w:val="006E237D"/>
    <w:rsid w:val="006E2F21"/>
    <w:rsid w:val="006E352E"/>
    <w:rsid w:val="006E4297"/>
    <w:rsid w:val="006E4A7D"/>
    <w:rsid w:val="006E4B96"/>
    <w:rsid w:val="006E587F"/>
    <w:rsid w:val="006E79FD"/>
    <w:rsid w:val="006F0C07"/>
    <w:rsid w:val="006F1052"/>
    <w:rsid w:val="006F2A41"/>
    <w:rsid w:val="006F4498"/>
    <w:rsid w:val="006F4586"/>
    <w:rsid w:val="006F5665"/>
    <w:rsid w:val="006F63B2"/>
    <w:rsid w:val="006F775B"/>
    <w:rsid w:val="007002B0"/>
    <w:rsid w:val="007005FD"/>
    <w:rsid w:val="00700BA4"/>
    <w:rsid w:val="00701128"/>
    <w:rsid w:val="00702D5F"/>
    <w:rsid w:val="00703010"/>
    <w:rsid w:val="0070431E"/>
    <w:rsid w:val="007064B3"/>
    <w:rsid w:val="007152EB"/>
    <w:rsid w:val="00716A7E"/>
    <w:rsid w:val="00717BFF"/>
    <w:rsid w:val="00720CC8"/>
    <w:rsid w:val="00720E85"/>
    <w:rsid w:val="00721619"/>
    <w:rsid w:val="0072466F"/>
    <w:rsid w:val="007248FE"/>
    <w:rsid w:val="007304E9"/>
    <w:rsid w:val="00731AC0"/>
    <w:rsid w:val="0073203F"/>
    <w:rsid w:val="00732CE9"/>
    <w:rsid w:val="0073309D"/>
    <w:rsid w:val="00733F4B"/>
    <w:rsid w:val="007340E2"/>
    <w:rsid w:val="0073626E"/>
    <w:rsid w:val="00737F53"/>
    <w:rsid w:val="00740290"/>
    <w:rsid w:val="007415DF"/>
    <w:rsid w:val="00743B5F"/>
    <w:rsid w:val="00744AE2"/>
    <w:rsid w:val="0074583E"/>
    <w:rsid w:val="00753809"/>
    <w:rsid w:val="00753A79"/>
    <w:rsid w:val="00753C2E"/>
    <w:rsid w:val="00754220"/>
    <w:rsid w:val="00754578"/>
    <w:rsid w:val="00754DA1"/>
    <w:rsid w:val="00755661"/>
    <w:rsid w:val="007570FA"/>
    <w:rsid w:val="00762A60"/>
    <w:rsid w:val="00762DA6"/>
    <w:rsid w:val="00763182"/>
    <w:rsid w:val="00763FE5"/>
    <w:rsid w:val="00765098"/>
    <w:rsid w:val="007669BA"/>
    <w:rsid w:val="00766B2E"/>
    <w:rsid w:val="007707E7"/>
    <w:rsid w:val="00771785"/>
    <w:rsid w:val="00771799"/>
    <w:rsid w:val="00772783"/>
    <w:rsid w:val="00773016"/>
    <w:rsid w:val="00773D25"/>
    <w:rsid w:val="007758FE"/>
    <w:rsid w:val="0078057A"/>
    <w:rsid w:val="0078327E"/>
    <w:rsid w:val="0078422A"/>
    <w:rsid w:val="00790361"/>
    <w:rsid w:val="00790B97"/>
    <w:rsid w:val="00794779"/>
    <w:rsid w:val="00795268"/>
    <w:rsid w:val="00795AB4"/>
    <w:rsid w:val="00797AC9"/>
    <w:rsid w:val="007A01CA"/>
    <w:rsid w:val="007A04BF"/>
    <w:rsid w:val="007A2267"/>
    <w:rsid w:val="007A793C"/>
    <w:rsid w:val="007B0C8B"/>
    <w:rsid w:val="007B0DDB"/>
    <w:rsid w:val="007B2C75"/>
    <w:rsid w:val="007B48F5"/>
    <w:rsid w:val="007C0B0F"/>
    <w:rsid w:val="007C127E"/>
    <w:rsid w:val="007C19BD"/>
    <w:rsid w:val="007C23FD"/>
    <w:rsid w:val="007C2F1D"/>
    <w:rsid w:val="007C59EC"/>
    <w:rsid w:val="007C77A2"/>
    <w:rsid w:val="007C7A4C"/>
    <w:rsid w:val="007D12BA"/>
    <w:rsid w:val="007D5452"/>
    <w:rsid w:val="007E42B4"/>
    <w:rsid w:val="007E5D9C"/>
    <w:rsid w:val="007E6741"/>
    <w:rsid w:val="007F2655"/>
    <w:rsid w:val="007F290A"/>
    <w:rsid w:val="007F2A27"/>
    <w:rsid w:val="007F5364"/>
    <w:rsid w:val="00805EED"/>
    <w:rsid w:val="0080653B"/>
    <w:rsid w:val="00806746"/>
    <w:rsid w:val="00806C5D"/>
    <w:rsid w:val="00807E7D"/>
    <w:rsid w:val="0081192D"/>
    <w:rsid w:val="0081309A"/>
    <w:rsid w:val="00813A10"/>
    <w:rsid w:val="00816834"/>
    <w:rsid w:val="008206B7"/>
    <w:rsid w:val="00820A4C"/>
    <w:rsid w:val="008210D0"/>
    <w:rsid w:val="008229CE"/>
    <w:rsid w:val="008309CA"/>
    <w:rsid w:val="0083338F"/>
    <w:rsid w:val="00833747"/>
    <w:rsid w:val="0083742E"/>
    <w:rsid w:val="00841425"/>
    <w:rsid w:val="00842A69"/>
    <w:rsid w:val="0084376D"/>
    <w:rsid w:val="0084609A"/>
    <w:rsid w:val="00853B2B"/>
    <w:rsid w:val="008557AD"/>
    <w:rsid w:val="008559A2"/>
    <w:rsid w:val="00855CB7"/>
    <w:rsid w:val="008563E0"/>
    <w:rsid w:val="008602E5"/>
    <w:rsid w:val="00862D57"/>
    <w:rsid w:val="0086344E"/>
    <w:rsid w:val="0086381A"/>
    <w:rsid w:val="008643EE"/>
    <w:rsid w:val="00864F60"/>
    <w:rsid w:val="00865E92"/>
    <w:rsid w:val="00874641"/>
    <w:rsid w:val="00874815"/>
    <w:rsid w:val="00875ACB"/>
    <w:rsid w:val="00877D11"/>
    <w:rsid w:val="00881B6C"/>
    <w:rsid w:val="00884266"/>
    <w:rsid w:val="00884E3B"/>
    <w:rsid w:val="00886AC3"/>
    <w:rsid w:val="00886DAA"/>
    <w:rsid w:val="0088701D"/>
    <w:rsid w:val="00887142"/>
    <w:rsid w:val="00887657"/>
    <w:rsid w:val="00887BFE"/>
    <w:rsid w:val="00887D9F"/>
    <w:rsid w:val="00893AFC"/>
    <w:rsid w:val="00893B6C"/>
    <w:rsid w:val="008A024A"/>
    <w:rsid w:val="008A0AC8"/>
    <w:rsid w:val="008A2C59"/>
    <w:rsid w:val="008A5D72"/>
    <w:rsid w:val="008A6E1B"/>
    <w:rsid w:val="008A7F2E"/>
    <w:rsid w:val="008B1BEB"/>
    <w:rsid w:val="008B319F"/>
    <w:rsid w:val="008B3E62"/>
    <w:rsid w:val="008C18F3"/>
    <w:rsid w:val="008C312A"/>
    <w:rsid w:val="008C3A6E"/>
    <w:rsid w:val="008C4EF3"/>
    <w:rsid w:val="008C52FB"/>
    <w:rsid w:val="008D2624"/>
    <w:rsid w:val="008D352C"/>
    <w:rsid w:val="008D7862"/>
    <w:rsid w:val="008D7BD1"/>
    <w:rsid w:val="008E222D"/>
    <w:rsid w:val="008E26C9"/>
    <w:rsid w:val="008E396E"/>
    <w:rsid w:val="008E4661"/>
    <w:rsid w:val="008E575B"/>
    <w:rsid w:val="008E7CD0"/>
    <w:rsid w:val="008F054B"/>
    <w:rsid w:val="008F28B6"/>
    <w:rsid w:val="00901B04"/>
    <w:rsid w:val="00905438"/>
    <w:rsid w:val="0090648C"/>
    <w:rsid w:val="00906B78"/>
    <w:rsid w:val="00910302"/>
    <w:rsid w:val="00912662"/>
    <w:rsid w:val="00912884"/>
    <w:rsid w:val="00912BBE"/>
    <w:rsid w:val="0091304D"/>
    <w:rsid w:val="0091620C"/>
    <w:rsid w:val="00917057"/>
    <w:rsid w:val="00917EBF"/>
    <w:rsid w:val="00921AAE"/>
    <w:rsid w:val="00921D58"/>
    <w:rsid w:val="00924C12"/>
    <w:rsid w:val="00926110"/>
    <w:rsid w:val="009261AE"/>
    <w:rsid w:val="00927173"/>
    <w:rsid w:val="00927650"/>
    <w:rsid w:val="00927F17"/>
    <w:rsid w:val="009320F2"/>
    <w:rsid w:val="00932746"/>
    <w:rsid w:val="009328BF"/>
    <w:rsid w:val="00932C0D"/>
    <w:rsid w:val="00933D23"/>
    <w:rsid w:val="00934074"/>
    <w:rsid w:val="00937F65"/>
    <w:rsid w:val="0094004E"/>
    <w:rsid w:val="0094265D"/>
    <w:rsid w:val="00945705"/>
    <w:rsid w:val="00945729"/>
    <w:rsid w:val="00945D6C"/>
    <w:rsid w:val="00950EA0"/>
    <w:rsid w:val="00950F7F"/>
    <w:rsid w:val="009510FE"/>
    <w:rsid w:val="009524D0"/>
    <w:rsid w:val="00952EC0"/>
    <w:rsid w:val="00953095"/>
    <w:rsid w:val="009543ED"/>
    <w:rsid w:val="00955148"/>
    <w:rsid w:val="00955611"/>
    <w:rsid w:val="00964405"/>
    <w:rsid w:val="009657D6"/>
    <w:rsid w:val="00965BDD"/>
    <w:rsid w:val="00966A05"/>
    <w:rsid w:val="009673F6"/>
    <w:rsid w:val="0097013B"/>
    <w:rsid w:val="009713D5"/>
    <w:rsid w:val="00974742"/>
    <w:rsid w:val="00975275"/>
    <w:rsid w:val="00977292"/>
    <w:rsid w:val="00977B0E"/>
    <w:rsid w:val="00980439"/>
    <w:rsid w:val="00980F3A"/>
    <w:rsid w:val="00981599"/>
    <w:rsid w:val="009815A1"/>
    <w:rsid w:val="009816DB"/>
    <w:rsid w:val="00984343"/>
    <w:rsid w:val="009847C7"/>
    <w:rsid w:val="00987A2B"/>
    <w:rsid w:val="00987D5E"/>
    <w:rsid w:val="00990832"/>
    <w:rsid w:val="00991DE8"/>
    <w:rsid w:val="009934E3"/>
    <w:rsid w:val="009A06E0"/>
    <w:rsid w:val="009A11DA"/>
    <w:rsid w:val="009A2881"/>
    <w:rsid w:val="009A311A"/>
    <w:rsid w:val="009A5915"/>
    <w:rsid w:val="009A7BAF"/>
    <w:rsid w:val="009A7DD4"/>
    <w:rsid w:val="009B0671"/>
    <w:rsid w:val="009B088A"/>
    <w:rsid w:val="009B121B"/>
    <w:rsid w:val="009B2C0E"/>
    <w:rsid w:val="009B596E"/>
    <w:rsid w:val="009B6958"/>
    <w:rsid w:val="009C02DB"/>
    <w:rsid w:val="009C0C36"/>
    <w:rsid w:val="009C0D2C"/>
    <w:rsid w:val="009C4C74"/>
    <w:rsid w:val="009C5406"/>
    <w:rsid w:val="009C7F14"/>
    <w:rsid w:val="009D0328"/>
    <w:rsid w:val="009D03E0"/>
    <w:rsid w:val="009D4A60"/>
    <w:rsid w:val="009D5C7B"/>
    <w:rsid w:val="009D6D88"/>
    <w:rsid w:val="009D7F23"/>
    <w:rsid w:val="009E146C"/>
    <w:rsid w:val="009E22AA"/>
    <w:rsid w:val="009E52EF"/>
    <w:rsid w:val="009E5EAA"/>
    <w:rsid w:val="009E6E78"/>
    <w:rsid w:val="009F08B4"/>
    <w:rsid w:val="009F185A"/>
    <w:rsid w:val="009F21C1"/>
    <w:rsid w:val="009F5C64"/>
    <w:rsid w:val="009F5C80"/>
    <w:rsid w:val="009F6C15"/>
    <w:rsid w:val="009F743B"/>
    <w:rsid w:val="00A0070E"/>
    <w:rsid w:val="00A12194"/>
    <w:rsid w:val="00A12250"/>
    <w:rsid w:val="00A12CCB"/>
    <w:rsid w:val="00A131DB"/>
    <w:rsid w:val="00A137EC"/>
    <w:rsid w:val="00A14240"/>
    <w:rsid w:val="00A1507B"/>
    <w:rsid w:val="00A2049B"/>
    <w:rsid w:val="00A21E0D"/>
    <w:rsid w:val="00A23058"/>
    <w:rsid w:val="00A2368E"/>
    <w:rsid w:val="00A23EA9"/>
    <w:rsid w:val="00A251CA"/>
    <w:rsid w:val="00A2657A"/>
    <w:rsid w:val="00A265A3"/>
    <w:rsid w:val="00A26CDA"/>
    <w:rsid w:val="00A27B22"/>
    <w:rsid w:val="00A33E51"/>
    <w:rsid w:val="00A36A22"/>
    <w:rsid w:val="00A36FD3"/>
    <w:rsid w:val="00A41EBD"/>
    <w:rsid w:val="00A445DE"/>
    <w:rsid w:val="00A44763"/>
    <w:rsid w:val="00A457A0"/>
    <w:rsid w:val="00A467A4"/>
    <w:rsid w:val="00A470A0"/>
    <w:rsid w:val="00A47356"/>
    <w:rsid w:val="00A5144E"/>
    <w:rsid w:val="00A550A3"/>
    <w:rsid w:val="00A5630B"/>
    <w:rsid w:val="00A618E7"/>
    <w:rsid w:val="00A62075"/>
    <w:rsid w:val="00A63ED3"/>
    <w:rsid w:val="00A649C1"/>
    <w:rsid w:val="00A64F85"/>
    <w:rsid w:val="00A65590"/>
    <w:rsid w:val="00A65E97"/>
    <w:rsid w:val="00A672EF"/>
    <w:rsid w:val="00A67645"/>
    <w:rsid w:val="00A70518"/>
    <w:rsid w:val="00A71266"/>
    <w:rsid w:val="00A7129E"/>
    <w:rsid w:val="00A719A4"/>
    <w:rsid w:val="00A722BA"/>
    <w:rsid w:val="00A74F47"/>
    <w:rsid w:val="00A750B2"/>
    <w:rsid w:val="00A76C2F"/>
    <w:rsid w:val="00A837E5"/>
    <w:rsid w:val="00A8513C"/>
    <w:rsid w:val="00A86F03"/>
    <w:rsid w:val="00A87315"/>
    <w:rsid w:val="00A90AA1"/>
    <w:rsid w:val="00A91FC3"/>
    <w:rsid w:val="00A930A5"/>
    <w:rsid w:val="00A95FA3"/>
    <w:rsid w:val="00AA4C0F"/>
    <w:rsid w:val="00AA4F8D"/>
    <w:rsid w:val="00AA54ED"/>
    <w:rsid w:val="00AA58CC"/>
    <w:rsid w:val="00AA5C4D"/>
    <w:rsid w:val="00AA6174"/>
    <w:rsid w:val="00AA785A"/>
    <w:rsid w:val="00AB0174"/>
    <w:rsid w:val="00AB11E8"/>
    <w:rsid w:val="00AB3367"/>
    <w:rsid w:val="00AB368C"/>
    <w:rsid w:val="00AB5FC6"/>
    <w:rsid w:val="00AB6AE6"/>
    <w:rsid w:val="00AB7C72"/>
    <w:rsid w:val="00AC138E"/>
    <w:rsid w:val="00AC1EA0"/>
    <w:rsid w:val="00AC2462"/>
    <w:rsid w:val="00AC42D8"/>
    <w:rsid w:val="00AC4486"/>
    <w:rsid w:val="00AD1886"/>
    <w:rsid w:val="00AD1CE1"/>
    <w:rsid w:val="00AD4689"/>
    <w:rsid w:val="00AD5121"/>
    <w:rsid w:val="00AD523F"/>
    <w:rsid w:val="00AD5AF6"/>
    <w:rsid w:val="00AD75D8"/>
    <w:rsid w:val="00AD7B48"/>
    <w:rsid w:val="00AD7D31"/>
    <w:rsid w:val="00AD7E80"/>
    <w:rsid w:val="00AE1623"/>
    <w:rsid w:val="00AE1C6C"/>
    <w:rsid w:val="00AE4B8C"/>
    <w:rsid w:val="00AE72C2"/>
    <w:rsid w:val="00AE73A6"/>
    <w:rsid w:val="00AF152B"/>
    <w:rsid w:val="00AF1D2D"/>
    <w:rsid w:val="00AF578C"/>
    <w:rsid w:val="00AF5950"/>
    <w:rsid w:val="00AF690F"/>
    <w:rsid w:val="00B000DB"/>
    <w:rsid w:val="00B056E6"/>
    <w:rsid w:val="00B06B59"/>
    <w:rsid w:val="00B07BB4"/>
    <w:rsid w:val="00B11DD8"/>
    <w:rsid w:val="00B132B6"/>
    <w:rsid w:val="00B17518"/>
    <w:rsid w:val="00B22CFB"/>
    <w:rsid w:val="00B24137"/>
    <w:rsid w:val="00B256B3"/>
    <w:rsid w:val="00B26F7A"/>
    <w:rsid w:val="00B30756"/>
    <w:rsid w:val="00B310FB"/>
    <w:rsid w:val="00B35761"/>
    <w:rsid w:val="00B35C0D"/>
    <w:rsid w:val="00B36446"/>
    <w:rsid w:val="00B407C6"/>
    <w:rsid w:val="00B41145"/>
    <w:rsid w:val="00B41D73"/>
    <w:rsid w:val="00B430F2"/>
    <w:rsid w:val="00B43A40"/>
    <w:rsid w:val="00B455DA"/>
    <w:rsid w:val="00B45B4C"/>
    <w:rsid w:val="00B50603"/>
    <w:rsid w:val="00B51822"/>
    <w:rsid w:val="00B55EAF"/>
    <w:rsid w:val="00B56441"/>
    <w:rsid w:val="00B61E2B"/>
    <w:rsid w:val="00B66576"/>
    <w:rsid w:val="00B66B14"/>
    <w:rsid w:val="00B732A5"/>
    <w:rsid w:val="00B73585"/>
    <w:rsid w:val="00B73A73"/>
    <w:rsid w:val="00B746FF"/>
    <w:rsid w:val="00B75AAD"/>
    <w:rsid w:val="00B7732C"/>
    <w:rsid w:val="00B8192E"/>
    <w:rsid w:val="00B83D3A"/>
    <w:rsid w:val="00B86F6C"/>
    <w:rsid w:val="00B91C82"/>
    <w:rsid w:val="00B951E8"/>
    <w:rsid w:val="00B95B11"/>
    <w:rsid w:val="00B97127"/>
    <w:rsid w:val="00BA00F6"/>
    <w:rsid w:val="00BA355B"/>
    <w:rsid w:val="00BA39FF"/>
    <w:rsid w:val="00BA4243"/>
    <w:rsid w:val="00BB0036"/>
    <w:rsid w:val="00BB066E"/>
    <w:rsid w:val="00BB1114"/>
    <w:rsid w:val="00BB185E"/>
    <w:rsid w:val="00BB2CE4"/>
    <w:rsid w:val="00BB6266"/>
    <w:rsid w:val="00BB6E3D"/>
    <w:rsid w:val="00BC4C8B"/>
    <w:rsid w:val="00BD0D5E"/>
    <w:rsid w:val="00BD12BF"/>
    <w:rsid w:val="00BD3633"/>
    <w:rsid w:val="00BE1628"/>
    <w:rsid w:val="00BE480D"/>
    <w:rsid w:val="00BE7687"/>
    <w:rsid w:val="00BE7AA4"/>
    <w:rsid w:val="00BE7EFE"/>
    <w:rsid w:val="00BF0D35"/>
    <w:rsid w:val="00BF5A5E"/>
    <w:rsid w:val="00BF6476"/>
    <w:rsid w:val="00BF6A4A"/>
    <w:rsid w:val="00BF6DFA"/>
    <w:rsid w:val="00C02D87"/>
    <w:rsid w:val="00C0453B"/>
    <w:rsid w:val="00C04EF0"/>
    <w:rsid w:val="00C05D5E"/>
    <w:rsid w:val="00C05F66"/>
    <w:rsid w:val="00C06074"/>
    <w:rsid w:val="00C06A1A"/>
    <w:rsid w:val="00C11C1E"/>
    <w:rsid w:val="00C12CF6"/>
    <w:rsid w:val="00C139BC"/>
    <w:rsid w:val="00C14883"/>
    <w:rsid w:val="00C156D7"/>
    <w:rsid w:val="00C16888"/>
    <w:rsid w:val="00C16FFC"/>
    <w:rsid w:val="00C17068"/>
    <w:rsid w:val="00C17B90"/>
    <w:rsid w:val="00C20438"/>
    <w:rsid w:val="00C24AED"/>
    <w:rsid w:val="00C268A9"/>
    <w:rsid w:val="00C276DA"/>
    <w:rsid w:val="00C27C4C"/>
    <w:rsid w:val="00C33531"/>
    <w:rsid w:val="00C34CBF"/>
    <w:rsid w:val="00C37EC6"/>
    <w:rsid w:val="00C45124"/>
    <w:rsid w:val="00C45AB5"/>
    <w:rsid w:val="00C519EC"/>
    <w:rsid w:val="00C54756"/>
    <w:rsid w:val="00C5549B"/>
    <w:rsid w:val="00C5574A"/>
    <w:rsid w:val="00C570F0"/>
    <w:rsid w:val="00C60F4E"/>
    <w:rsid w:val="00C64E7F"/>
    <w:rsid w:val="00C64FEC"/>
    <w:rsid w:val="00C65076"/>
    <w:rsid w:val="00C65212"/>
    <w:rsid w:val="00C65708"/>
    <w:rsid w:val="00C65B4A"/>
    <w:rsid w:val="00C661C4"/>
    <w:rsid w:val="00C6776F"/>
    <w:rsid w:val="00C73CDF"/>
    <w:rsid w:val="00C74222"/>
    <w:rsid w:val="00C801EE"/>
    <w:rsid w:val="00C8061C"/>
    <w:rsid w:val="00C825CB"/>
    <w:rsid w:val="00C82D5E"/>
    <w:rsid w:val="00C83271"/>
    <w:rsid w:val="00C83618"/>
    <w:rsid w:val="00C840C1"/>
    <w:rsid w:val="00C85904"/>
    <w:rsid w:val="00C8745B"/>
    <w:rsid w:val="00C92672"/>
    <w:rsid w:val="00C92907"/>
    <w:rsid w:val="00C93D03"/>
    <w:rsid w:val="00C9471D"/>
    <w:rsid w:val="00C9554F"/>
    <w:rsid w:val="00C9660C"/>
    <w:rsid w:val="00CA1D79"/>
    <w:rsid w:val="00CA2AAD"/>
    <w:rsid w:val="00CA5139"/>
    <w:rsid w:val="00CA5C13"/>
    <w:rsid w:val="00CA7611"/>
    <w:rsid w:val="00CB1372"/>
    <w:rsid w:val="00CB18A2"/>
    <w:rsid w:val="00CB1FB5"/>
    <w:rsid w:val="00CB229B"/>
    <w:rsid w:val="00CB4532"/>
    <w:rsid w:val="00CB7824"/>
    <w:rsid w:val="00CC1166"/>
    <w:rsid w:val="00CC1B8B"/>
    <w:rsid w:val="00CC23B0"/>
    <w:rsid w:val="00CC2812"/>
    <w:rsid w:val="00CC4B92"/>
    <w:rsid w:val="00CC7080"/>
    <w:rsid w:val="00CD09A2"/>
    <w:rsid w:val="00CD1E27"/>
    <w:rsid w:val="00CD1E6B"/>
    <w:rsid w:val="00CD2ED5"/>
    <w:rsid w:val="00CD4DD9"/>
    <w:rsid w:val="00CD4EFD"/>
    <w:rsid w:val="00CD54AC"/>
    <w:rsid w:val="00CD55D0"/>
    <w:rsid w:val="00CD58B3"/>
    <w:rsid w:val="00CD681E"/>
    <w:rsid w:val="00CD6B02"/>
    <w:rsid w:val="00CD6CCA"/>
    <w:rsid w:val="00CE2219"/>
    <w:rsid w:val="00CE250E"/>
    <w:rsid w:val="00CE3B92"/>
    <w:rsid w:val="00CF010C"/>
    <w:rsid w:val="00CF089A"/>
    <w:rsid w:val="00CF0F0C"/>
    <w:rsid w:val="00CF333A"/>
    <w:rsid w:val="00D063D1"/>
    <w:rsid w:val="00D146E2"/>
    <w:rsid w:val="00D16BC3"/>
    <w:rsid w:val="00D22753"/>
    <w:rsid w:val="00D30BA0"/>
    <w:rsid w:val="00D310DB"/>
    <w:rsid w:val="00D33B36"/>
    <w:rsid w:val="00D33D84"/>
    <w:rsid w:val="00D33F3C"/>
    <w:rsid w:val="00D34AFE"/>
    <w:rsid w:val="00D369A6"/>
    <w:rsid w:val="00D40589"/>
    <w:rsid w:val="00D415A4"/>
    <w:rsid w:val="00D416C4"/>
    <w:rsid w:val="00D41A23"/>
    <w:rsid w:val="00D43421"/>
    <w:rsid w:val="00D438DF"/>
    <w:rsid w:val="00D44F34"/>
    <w:rsid w:val="00D47BCB"/>
    <w:rsid w:val="00D50F10"/>
    <w:rsid w:val="00D51E53"/>
    <w:rsid w:val="00D53050"/>
    <w:rsid w:val="00D5669E"/>
    <w:rsid w:val="00D60546"/>
    <w:rsid w:val="00D60C8E"/>
    <w:rsid w:val="00D63475"/>
    <w:rsid w:val="00D6451B"/>
    <w:rsid w:val="00D657E3"/>
    <w:rsid w:val="00D6775B"/>
    <w:rsid w:val="00D71D96"/>
    <w:rsid w:val="00D7313A"/>
    <w:rsid w:val="00D73679"/>
    <w:rsid w:val="00D73B3C"/>
    <w:rsid w:val="00D748BE"/>
    <w:rsid w:val="00D749FB"/>
    <w:rsid w:val="00D822B7"/>
    <w:rsid w:val="00D8635A"/>
    <w:rsid w:val="00D8649A"/>
    <w:rsid w:val="00D919E3"/>
    <w:rsid w:val="00D93F16"/>
    <w:rsid w:val="00D94419"/>
    <w:rsid w:val="00D94DA0"/>
    <w:rsid w:val="00D97BA0"/>
    <w:rsid w:val="00DA117C"/>
    <w:rsid w:val="00DA458F"/>
    <w:rsid w:val="00DA53B9"/>
    <w:rsid w:val="00DA57CD"/>
    <w:rsid w:val="00DA5D02"/>
    <w:rsid w:val="00DB0E45"/>
    <w:rsid w:val="00DB0F05"/>
    <w:rsid w:val="00DB3B3F"/>
    <w:rsid w:val="00DB4319"/>
    <w:rsid w:val="00DB4F28"/>
    <w:rsid w:val="00DB5150"/>
    <w:rsid w:val="00DB532F"/>
    <w:rsid w:val="00DB5A26"/>
    <w:rsid w:val="00DC0438"/>
    <w:rsid w:val="00DC2636"/>
    <w:rsid w:val="00DC2ED4"/>
    <w:rsid w:val="00DC5055"/>
    <w:rsid w:val="00DC6F0C"/>
    <w:rsid w:val="00DD10B5"/>
    <w:rsid w:val="00DD1D3D"/>
    <w:rsid w:val="00DD1D79"/>
    <w:rsid w:val="00DD2821"/>
    <w:rsid w:val="00DD4843"/>
    <w:rsid w:val="00DD6253"/>
    <w:rsid w:val="00DD6A54"/>
    <w:rsid w:val="00DE19B2"/>
    <w:rsid w:val="00DE6441"/>
    <w:rsid w:val="00DE75EF"/>
    <w:rsid w:val="00DF06FD"/>
    <w:rsid w:val="00DF087F"/>
    <w:rsid w:val="00DF14CB"/>
    <w:rsid w:val="00DF20D8"/>
    <w:rsid w:val="00DF3082"/>
    <w:rsid w:val="00DF3A80"/>
    <w:rsid w:val="00DF3DC4"/>
    <w:rsid w:val="00DF6053"/>
    <w:rsid w:val="00DF6E5D"/>
    <w:rsid w:val="00E023BF"/>
    <w:rsid w:val="00E07EB1"/>
    <w:rsid w:val="00E07FD9"/>
    <w:rsid w:val="00E10EE4"/>
    <w:rsid w:val="00E11396"/>
    <w:rsid w:val="00E11546"/>
    <w:rsid w:val="00E12067"/>
    <w:rsid w:val="00E126B1"/>
    <w:rsid w:val="00E1331B"/>
    <w:rsid w:val="00E13911"/>
    <w:rsid w:val="00E1483E"/>
    <w:rsid w:val="00E14FC8"/>
    <w:rsid w:val="00E169A6"/>
    <w:rsid w:val="00E17C47"/>
    <w:rsid w:val="00E20889"/>
    <w:rsid w:val="00E20BD9"/>
    <w:rsid w:val="00E21816"/>
    <w:rsid w:val="00E219BB"/>
    <w:rsid w:val="00E24CC7"/>
    <w:rsid w:val="00E25B32"/>
    <w:rsid w:val="00E25DF6"/>
    <w:rsid w:val="00E311D5"/>
    <w:rsid w:val="00E3127C"/>
    <w:rsid w:val="00E32129"/>
    <w:rsid w:val="00E33E91"/>
    <w:rsid w:val="00E36BCE"/>
    <w:rsid w:val="00E36E02"/>
    <w:rsid w:val="00E415C6"/>
    <w:rsid w:val="00E4560C"/>
    <w:rsid w:val="00E45835"/>
    <w:rsid w:val="00E4663A"/>
    <w:rsid w:val="00E46BE3"/>
    <w:rsid w:val="00E47FB0"/>
    <w:rsid w:val="00E54E24"/>
    <w:rsid w:val="00E55524"/>
    <w:rsid w:val="00E55DDE"/>
    <w:rsid w:val="00E561EF"/>
    <w:rsid w:val="00E6084B"/>
    <w:rsid w:val="00E63D82"/>
    <w:rsid w:val="00E652C2"/>
    <w:rsid w:val="00E653EB"/>
    <w:rsid w:val="00E66712"/>
    <w:rsid w:val="00E70B5F"/>
    <w:rsid w:val="00E71B92"/>
    <w:rsid w:val="00E72753"/>
    <w:rsid w:val="00E7334C"/>
    <w:rsid w:val="00E76820"/>
    <w:rsid w:val="00E76E38"/>
    <w:rsid w:val="00E7785A"/>
    <w:rsid w:val="00E820A4"/>
    <w:rsid w:val="00E8406D"/>
    <w:rsid w:val="00E84E15"/>
    <w:rsid w:val="00E852C4"/>
    <w:rsid w:val="00E90F39"/>
    <w:rsid w:val="00E92F55"/>
    <w:rsid w:val="00E93FEE"/>
    <w:rsid w:val="00E947DA"/>
    <w:rsid w:val="00E94E6D"/>
    <w:rsid w:val="00E95F55"/>
    <w:rsid w:val="00E97A7F"/>
    <w:rsid w:val="00EA0C6A"/>
    <w:rsid w:val="00EA1FA1"/>
    <w:rsid w:val="00EA75F0"/>
    <w:rsid w:val="00EB00A9"/>
    <w:rsid w:val="00EB20DD"/>
    <w:rsid w:val="00EB2FA3"/>
    <w:rsid w:val="00EB3DEE"/>
    <w:rsid w:val="00EB4AB4"/>
    <w:rsid w:val="00EB5204"/>
    <w:rsid w:val="00EB55CA"/>
    <w:rsid w:val="00EB610C"/>
    <w:rsid w:val="00EB6AD2"/>
    <w:rsid w:val="00EC0B56"/>
    <w:rsid w:val="00EC222E"/>
    <w:rsid w:val="00EC2451"/>
    <w:rsid w:val="00EC6B32"/>
    <w:rsid w:val="00ED3862"/>
    <w:rsid w:val="00ED3A6C"/>
    <w:rsid w:val="00ED595E"/>
    <w:rsid w:val="00EE07F4"/>
    <w:rsid w:val="00EE1D04"/>
    <w:rsid w:val="00EE2FBD"/>
    <w:rsid w:val="00EE3814"/>
    <w:rsid w:val="00EF0380"/>
    <w:rsid w:val="00EF2BE7"/>
    <w:rsid w:val="00EF4BB9"/>
    <w:rsid w:val="00EF57AF"/>
    <w:rsid w:val="00F00A6B"/>
    <w:rsid w:val="00F02657"/>
    <w:rsid w:val="00F0385F"/>
    <w:rsid w:val="00F053B7"/>
    <w:rsid w:val="00F05525"/>
    <w:rsid w:val="00F10865"/>
    <w:rsid w:val="00F10CBC"/>
    <w:rsid w:val="00F14BD0"/>
    <w:rsid w:val="00F22A87"/>
    <w:rsid w:val="00F30855"/>
    <w:rsid w:val="00F31194"/>
    <w:rsid w:val="00F31CC5"/>
    <w:rsid w:val="00F31EB3"/>
    <w:rsid w:val="00F337AD"/>
    <w:rsid w:val="00F337DF"/>
    <w:rsid w:val="00F35127"/>
    <w:rsid w:val="00F40786"/>
    <w:rsid w:val="00F41EA2"/>
    <w:rsid w:val="00F43204"/>
    <w:rsid w:val="00F47128"/>
    <w:rsid w:val="00F47FA7"/>
    <w:rsid w:val="00F50E18"/>
    <w:rsid w:val="00F52F68"/>
    <w:rsid w:val="00F5451A"/>
    <w:rsid w:val="00F55E36"/>
    <w:rsid w:val="00F600B2"/>
    <w:rsid w:val="00F61C85"/>
    <w:rsid w:val="00F66E25"/>
    <w:rsid w:val="00F70577"/>
    <w:rsid w:val="00F7074F"/>
    <w:rsid w:val="00F71B09"/>
    <w:rsid w:val="00F75BFF"/>
    <w:rsid w:val="00F765FD"/>
    <w:rsid w:val="00F772D3"/>
    <w:rsid w:val="00F81999"/>
    <w:rsid w:val="00F832F6"/>
    <w:rsid w:val="00F8479D"/>
    <w:rsid w:val="00F91642"/>
    <w:rsid w:val="00F918DF"/>
    <w:rsid w:val="00F91B67"/>
    <w:rsid w:val="00F936F6"/>
    <w:rsid w:val="00F9789E"/>
    <w:rsid w:val="00FA12A3"/>
    <w:rsid w:val="00FA2E57"/>
    <w:rsid w:val="00FA7750"/>
    <w:rsid w:val="00FB19A8"/>
    <w:rsid w:val="00FB2483"/>
    <w:rsid w:val="00FB25E2"/>
    <w:rsid w:val="00FB3844"/>
    <w:rsid w:val="00FB48B2"/>
    <w:rsid w:val="00FC00C8"/>
    <w:rsid w:val="00FC1F8C"/>
    <w:rsid w:val="00FC62CC"/>
    <w:rsid w:val="00FC6474"/>
    <w:rsid w:val="00FD031C"/>
    <w:rsid w:val="00FD06A2"/>
    <w:rsid w:val="00FD1141"/>
    <w:rsid w:val="00FD2008"/>
    <w:rsid w:val="00FD26C2"/>
    <w:rsid w:val="00FD39B6"/>
    <w:rsid w:val="00FD3B34"/>
    <w:rsid w:val="00FD4149"/>
    <w:rsid w:val="00FD690A"/>
    <w:rsid w:val="00FE3916"/>
    <w:rsid w:val="00FE4389"/>
    <w:rsid w:val="00FE4781"/>
    <w:rsid w:val="00FF1697"/>
    <w:rsid w:val="00FF1A3D"/>
    <w:rsid w:val="00FF3079"/>
    <w:rsid w:val="00FF5F61"/>
    <w:rsid w:val="00FF5FA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592478F3"/>
  <w15:chartTrackingRefBased/>
  <w15:docId w15:val="{52D39194-5D0F-4C33-A065-167D610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link w:val="11"/>
    <w:uiPriority w:val="9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a"/>
    <w:next w:val="a"/>
    <w:link w:val="21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4">
    <w:name w:val="heading 4"/>
    <w:aliases w:val="H4,Numbered - 4,PARA4,dash,h4,Sub sub heading,Sub-Minor,Fourth level,T4,l4+toc4,Numbered List,h:4,4 dash,d,a.,H41,H42,H43,H44,H45,4,l4,level 4/5 heading"/>
    <w:basedOn w:val="a"/>
    <w:next w:val="a"/>
    <w:link w:val="40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aliases w:val="Lev 2 Знак,ParaLvl2 Знак,Numbered - 2 Знак,Major Знак,Sub-paragraph Знак,b Знак,H2 Знак,Head2A Знак,2 Знак,PARA2 Знак,Headline 2 Знак,nmhd2 Знак,PA Major Section Знак,h 3 Знак,Heading 2a Знак,S Heading Знак,S Heading 2 Знак,h2 Знак"/>
    <w:link w:val="2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uiPriority w:val="34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3B92"/>
    <w:rPr>
      <w:color w:val="0000FF"/>
      <w:u w:val="single"/>
    </w:rPr>
  </w:style>
  <w:style w:type="table" w:styleId="a8">
    <w:name w:val="Table Grid"/>
    <w:basedOn w:val="a1"/>
    <w:uiPriority w:val="3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3B9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E3B92"/>
    <w:rPr>
      <w:rFonts w:ascii="Calibri" w:eastAsia="Calibri" w:hAnsi="Calibri" w:cs="Times New Roman"/>
    </w:rPr>
  </w:style>
  <w:style w:type="paragraph" w:styleId="ab">
    <w:name w:val="Title"/>
    <w:aliases w:val="Название"/>
    <w:basedOn w:val="a"/>
    <w:link w:val="12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12">
    <w:name w:val="Заголовок Знак1"/>
    <w:aliases w:val="Название Знак"/>
    <w:link w:val="ab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3B92"/>
  </w:style>
  <w:style w:type="table" w:customStyle="1" w:styleId="13">
    <w:name w:val="Сетка таблицы1"/>
    <w:basedOn w:val="a1"/>
    <w:next w:val="a8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CE3B9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rsid w:val="00CE3B92"/>
    <w:rPr>
      <w:sz w:val="20"/>
      <w:szCs w:val="20"/>
    </w:rPr>
  </w:style>
  <w:style w:type="character" w:customStyle="1" w:styleId="af0">
    <w:name w:val="Тема примечания Знак"/>
    <w:link w:val="af1"/>
    <w:uiPriority w:val="99"/>
    <w:rsid w:val="00CE3B92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unhideWhenUsed/>
    <w:rsid w:val="00CE3B92"/>
    <w:rPr>
      <w:b/>
      <w:bCs/>
    </w:rPr>
  </w:style>
  <w:style w:type="character" w:customStyle="1" w:styleId="14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F5451A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22">
    <w:name w:val="Body Text 2"/>
    <w:basedOn w:val="a"/>
    <w:link w:val="23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a"/>
    <w:link w:val="15"/>
    <w:qFormat/>
    <w:rsid w:val="00FE4781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15">
    <w:name w:val="Стиль1 Знак"/>
    <w:link w:val="1"/>
    <w:rsid w:val="00FE4781"/>
    <w:rPr>
      <w:rFonts w:ascii="Arial" w:eastAsia="Times New Roman" w:hAnsi="Arial"/>
      <w:lang w:val="x-none" w:eastAsia="x-none"/>
    </w:rPr>
  </w:style>
  <w:style w:type="paragraph" w:styleId="af4">
    <w:name w:val="Plain Text"/>
    <w:basedOn w:val="a"/>
    <w:link w:val="af5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af5">
    <w:name w:val="Текст Знак"/>
    <w:link w:val="af4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6">
    <w:name w:val="Основной текст_"/>
    <w:link w:val="16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7">
    <w:name w:val="annotation reference"/>
    <w:uiPriority w:val="99"/>
    <w:unhideWhenUsed/>
    <w:rsid w:val="005A1DA6"/>
    <w:rPr>
      <w:sz w:val="16"/>
      <w:szCs w:val="16"/>
    </w:rPr>
  </w:style>
  <w:style w:type="paragraph" w:styleId="af8">
    <w:name w:val="Normal (Web)"/>
    <w:basedOn w:val="a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a">
    <w:name w:val="Основной текст Знак"/>
    <w:link w:val="af9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b">
    <w:name w:val="Subtitle"/>
    <w:basedOn w:val="a"/>
    <w:link w:val="afc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c">
    <w:name w:val="Подзаголовок Знак"/>
    <w:link w:val="afb"/>
    <w:rsid w:val="007E5D9C"/>
    <w:rPr>
      <w:rFonts w:ascii="Times New Roman" w:eastAsia="Times New Roman" w:hAnsi="Times New Roman"/>
      <w:sz w:val="24"/>
    </w:rPr>
  </w:style>
  <w:style w:type="paragraph" w:customStyle="1" w:styleId="afd">
    <w:name w:val="Îáû÷íûé"/>
    <w:rsid w:val="007E5D9C"/>
    <w:rPr>
      <w:rFonts w:ascii="Times New Roman" w:eastAsia="Times New Roman" w:hAnsi="Times New Roman"/>
    </w:rPr>
  </w:style>
  <w:style w:type="character" w:customStyle="1" w:styleId="24">
    <w:name w:val="Основной текст (2)_"/>
    <w:link w:val="25"/>
    <w:rsid w:val="007E5D9C"/>
    <w:rPr>
      <w:rFonts w:ascii="Batang" w:eastAsia="Batang" w:hAnsi="Batang" w:cs="Batang"/>
      <w:sz w:val="18"/>
      <w:szCs w:val="18"/>
      <w:shd w:val="clear" w:color="auto" w:fill="FFFFFF"/>
      <w:lang w:val="ru"/>
    </w:rPr>
  </w:style>
  <w:style w:type="paragraph" w:customStyle="1" w:styleId="25">
    <w:name w:val="Основной текст (2)"/>
    <w:basedOn w:val="a"/>
    <w:link w:val="24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  <w:lang w:val="ru" w:eastAsia="x-none"/>
    </w:rPr>
  </w:style>
  <w:style w:type="character" w:customStyle="1" w:styleId="51">
    <w:name w:val="Основной текст (5)_"/>
    <w:link w:val="52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  <w:lang w:val="ru"/>
    </w:rPr>
  </w:style>
  <w:style w:type="paragraph" w:customStyle="1" w:styleId="52">
    <w:name w:val="Основной текст (5)"/>
    <w:basedOn w:val="a"/>
    <w:link w:val="51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  <w:lang w:val="ru" w:eastAsia="x-none"/>
    </w:rPr>
  </w:style>
  <w:style w:type="character" w:customStyle="1" w:styleId="91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7">
    <w:name w:val="1"/>
    <w:basedOn w:val="a"/>
    <w:next w:val="ab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e">
    <w:name w:val="Заголовок Знак"/>
    <w:aliases w:val="Название Знак1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a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">
    <w:name w:val="Body text (2)"/>
    <w:link w:val="Bodytext20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0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2"/>
      </w:numPr>
    </w:pPr>
  </w:style>
  <w:style w:type="character" w:customStyle="1" w:styleId="Bodytext20">
    <w:name w:val="Body text (2)_"/>
    <w:basedOn w:val="a0"/>
    <w:link w:val="Bodytext2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1">
    <w:name w:val="Основной текст + 8"/>
    <w:aliases w:val="5 pt11,Полужирный,Курсив,Интервал 1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ff1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C64E7F"/>
    <w:rPr>
      <w:rFonts w:ascii="Arial" w:eastAsia="SimSun" w:hAnsi="Arial"/>
      <w:lang w:val="en-GB"/>
    </w:rPr>
  </w:style>
  <w:style w:type="character" w:customStyle="1" w:styleId="40">
    <w:name w:val="Заголовок 4 Знак"/>
    <w:aliases w:val="H4 Знак,Numbered - 4 Знак,PARA4 Знак,dash Знак,h4 Знак,Sub sub heading Знак,Sub-Minor Знак,Fourth level Знак,T4 Знак,l4+toc4 Знак,Numbered List Знак,h:4 Знак,4 dash Знак,d Знак,a. Знак,H41 Знак,H42 Знак,H43 Знак,H44 Знак,H45 Знак,4 Знак"/>
    <w:basedOn w:val="a0"/>
    <w:link w:val="4"/>
    <w:rsid w:val="00C64E7F"/>
    <w:rPr>
      <w:rFonts w:ascii="Arial" w:eastAsia="SimSun" w:hAnsi="Arial"/>
      <w:lang w:val="en-GB"/>
    </w:rPr>
  </w:style>
  <w:style w:type="character" w:customStyle="1" w:styleId="50">
    <w:name w:val="Заголовок 5 Знак"/>
    <w:basedOn w:val="a0"/>
    <w:link w:val="5"/>
    <w:rsid w:val="00C64E7F"/>
    <w:rPr>
      <w:rFonts w:ascii="Arial" w:eastAsia="SimSun" w:hAnsi="Arial"/>
      <w:lang w:val="en-GB"/>
    </w:rPr>
  </w:style>
  <w:style w:type="character" w:customStyle="1" w:styleId="60">
    <w:name w:val="Заголовок 6 Знак"/>
    <w:basedOn w:val="a0"/>
    <w:link w:val="6"/>
    <w:rsid w:val="00C64E7F"/>
    <w:rPr>
      <w:rFonts w:ascii="Arial" w:eastAsia="SimSun" w:hAnsi="Arial"/>
      <w:lang w:val="en-GB"/>
    </w:rPr>
  </w:style>
  <w:style w:type="character" w:customStyle="1" w:styleId="70">
    <w:name w:val="Заголовок 7 Знак"/>
    <w:basedOn w:val="a0"/>
    <w:link w:val="7"/>
    <w:rsid w:val="00C64E7F"/>
    <w:rPr>
      <w:rFonts w:ascii="Arial" w:eastAsia="SimSun" w:hAnsi="Arial"/>
      <w:lang w:val="en-GB"/>
    </w:rPr>
  </w:style>
  <w:style w:type="character" w:customStyle="1" w:styleId="80">
    <w:name w:val="Заголовок 8 Знак"/>
    <w:basedOn w:val="a0"/>
    <w:link w:val="8"/>
    <w:rsid w:val="00C64E7F"/>
    <w:rPr>
      <w:rFonts w:ascii="Arial" w:eastAsia="SimSun" w:hAnsi="Arial"/>
      <w:lang w:val="en-GB"/>
    </w:rPr>
  </w:style>
  <w:style w:type="character" w:customStyle="1" w:styleId="90">
    <w:name w:val="Заголовок 9 Знак"/>
    <w:basedOn w:val="a0"/>
    <w:link w:val="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a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a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31">
    <w:name w:val="Body Text 3"/>
    <w:basedOn w:val="a"/>
    <w:link w:val="32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415A4"/>
    <w:rPr>
      <w:rFonts w:eastAsia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FB2483"/>
  </w:style>
  <w:style w:type="paragraph" w:styleId="26">
    <w:name w:val="Body Text Indent 2"/>
    <w:basedOn w:val="a"/>
    <w:link w:val="27"/>
    <w:unhideWhenUsed/>
    <w:rsid w:val="003B3A1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B3A13"/>
    <w:rPr>
      <w:sz w:val="22"/>
      <w:szCs w:val="22"/>
      <w:lang w:eastAsia="en-US"/>
    </w:rPr>
  </w:style>
  <w:style w:type="character" w:customStyle="1" w:styleId="rvts9">
    <w:name w:val="rvts9"/>
    <w:basedOn w:val="a0"/>
    <w:rsid w:val="00E8406D"/>
    <w:rPr>
      <w:rFonts w:ascii="Times New Roman" w:hAnsi="Times New Roman" w:cs="Times New Roman" w:hint="default"/>
      <w:b/>
      <w:bCs/>
    </w:rPr>
  </w:style>
  <w:style w:type="paragraph" w:styleId="aff2">
    <w:name w:val="Body Text Indent"/>
    <w:basedOn w:val="a"/>
    <w:link w:val="aff3"/>
    <w:rsid w:val="00E8406D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E8406D"/>
    <w:rPr>
      <w:rFonts w:ascii="Times New Roman" w:eastAsia="Times New Roman" w:hAnsi="Times New Roman"/>
      <w:sz w:val="28"/>
    </w:rPr>
  </w:style>
  <w:style w:type="paragraph" w:styleId="aff4">
    <w:name w:val="Message Header"/>
    <w:basedOn w:val="af9"/>
    <w:link w:val="aff5"/>
    <w:rsid w:val="00E8406D"/>
    <w:pPr>
      <w:keepLines/>
      <w:spacing w:after="0" w:line="415" w:lineRule="atLeast"/>
      <w:ind w:left="1560" w:hanging="720"/>
    </w:pPr>
    <w:rPr>
      <w:sz w:val="20"/>
      <w:szCs w:val="20"/>
      <w:lang w:val="ru-RU"/>
    </w:rPr>
  </w:style>
  <w:style w:type="character" w:customStyle="1" w:styleId="aff5">
    <w:name w:val="Шапка Знак"/>
    <w:basedOn w:val="a0"/>
    <w:link w:val="aff4"/>
    <w:rsid w:val="00E8406D"/>
    <w:rPr>
      <w:rFonts w:ascii="Times New Roman" w:eastAsia="Times New Roman" w:hAnsi="Times New Roman"/>
      <w:lang w:eastAsia="en-US"/>
    </w:rPr>
  </w:style>
  <w:style w:type="character" w:customStyle="1" w:styleId="aff6">
    <w:name w:val="Заголовок сообщения (текст)"/>
    <w:rsid w:val="00E8406D"/>
    <w:rPr>
      <w:rFonts w:ascii="Arial" w:hAnsi="Arial"/>
      <w:b/>
      <w:spacing w:val="-4"/>
      <w:sz w:val="18"/>
      <w:vertAlign w:val="baseline"/>
      <w:lang w:bidi="ar-SA"/>
    </w:rPr>
  </w:style>
  <w:style w:type="character" w:styleId="aff7">
    <w:name w:val="line number"/>
    <w:basedOn w:val="a0"/>
    <w:rsid w:val="00E8406D"/>
  </w:style>
  <w:style w:type="paragraph" w:customStyle="1" w:styleId="Preformat">
    <w:name w:val="Preformat"/>
    <w:uiPriority w:val="99"/>
    <w:rsid w:val="00E8406D"/>
    <w:pPr>
      <w:autoSpaceDE w:val="0"/>
      <w:autoSpaceDN w:val="0"/>
      <w:adjustRightInd w:val="0"/>
    </w:pPr>
    <w:rPr>
      <w:rFonts w:ascii="Courier New" w:hAnsi="Courier New" w:cs="Courier New"/>
      <w:color w:val="000000"/>
      <w:lang w:eastAsia="en-US"/>
    </w:rPr>
  </w:style>
  <w:style w:type="paragraph" w:styleId="aff8">
    <w:name w:val="Intense Quote"/>
    <w:basedOn w:val="a"/>
    <w:next w:val="a"/>
    <w:link w:val="aff9"/>
    <w:uiPriority w:val="30"/>
    <w:qFormat/>
    <w:rsid w:val="00E8406D"/>
    <w:pPr>
      <w:widowControl w:val="0"/>
      <w:pBdr>
        <w:bottom w:val="single" w:sz="4" w:space="4" w:color="5B9BD5" w:themeColor="accent1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aff9">
    <w:name w:val="Выделенная цитата Знак"/>
    <w:basedOn w:val="a0"/>
    <w:link w:val="aff8"/>
    <w:uiPriority w:val="30"/>
    <w:rsid w:val="00E8406D"/>
    <w:rPr>
      <w:rFonts w:ascii="Times New Roman" w:eastAsia="Times New Roman" w:hAnsi="Times New Roman"/>
      <w:b/>
      <w:bCs/>
      <w:i/>
      <w:iCs/>
      <w:color w:val="5B9BD5" w:themeColor="accent1"/>
    </w:rPr>
  </w:style>
  <w:style w:type="character" w:styleId="affa">
    <w:name w:val="Intense Reference"/>
    <w:basedOn w:val="a0"/>
    <w:uiPriority w:val="32"/>
    <w:qFormat/>
    <w:rsid w:val="00E8406D"/>
    <w:rPr>
      <w:b/>
      <w:bCs/>
      <w:smallCaps/>
      <w:color w:val="ED7D31" w:themeColor="accent2"/>
      <w:spacing w:val="5"/>
      <w:u w:val="single"/>
    </w:rPr>
  </w:style>
  <w:style w:type="character" w:styleId="affb">
    <w:name w:val="Subtle Reference"/>
    <w:basedOn w:val="a0"/>
    <w:uiPriority w:val="31"/>
    <w:qFormat/>
    <w:rsid w:val="00E8406D"/>
    <w:rPr>
      <w:smallCaps/>
      <w:color w:val="ED7D31" w:themeColor="accent2"/>
      <w:u w:val="single"/>
    </w:rPr>
  </w:style>
  <w:style w:type="numbering" w:customStyle="1" w:styleId="18">
    <w:name w:val="Нет списка1"/>
    <w:next w:val="a2"/>
    <w:uiPriority w:val="99"/>
    <w:semiHidden/>
    <w:unhideWhenUsed/>
    <w:rsid w:val="00E8406D"/>
  </w:style>
  <w:style w:type="table" w:customStyle="1" w:styleId="110">
    <w:name w:val="Сетка таблицы11"/>
    <w:basedOn w:val="a1"/>
    <w:next w:val="a8"/>
    <w:rsid w:val="00E8406D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rial">
    <w:name w:val="Основной текст (2) + Arial"/>
    <w:aliases w:val="Не полужирный"/>
    <w:uiPriority w:val="99"/>
    <w:rsid w:val="00E8406D"/>
    <w:rPr>
      <w:rFonts w:ascii="Arial" w:hAnsi="Arial" w:cs="Arial"/>
      <w:b w:val="0"/>
      <w:bCs w:val="0"/>
      <w:spacing w:val="0"/>
      <w:sz w:val="18"/>
      <w:szCs w:val="18"/>
    </w:rPr>
  </w:style>
  <w:style w:type="character" w:styleId="affc">
    <w:name w:val="Strong"/>
    <w:basedOn w:val="a0"/>
    <w:uiPriority w:val="22"/>
    <w:qFormat/>
    <w:rsid w:val="00E8406D"/>
    <w:rPr>
      <w:b/>
      <w:bCs/>
    </w:rPr>
  </w:style>
  <w:style w:type="character" w:customStyle="1" w:styleId="thname">
    <w:name w:val="thname"/>
    <w:rsid w:val="009261AE"/>
  </w:style>
  <w:style w:type="paragraph" w:styleId="affd">
    <w:name w:val="caption"/>
    <w:basedOn w:val="a"/>
    <w:next w:val="a"/>
    <w:uiPriority w:val="35"/>
    <w:unhideWhenUsed/>
    <w:qFormat/>
    <w:rsid w:val="00773016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hiakmatova@megacom.k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iakmatova@megacom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8E0F-F9BE-4319-8F5B-53D2457A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</Pages>
  <Words>5071</Words>
  <Characters>28906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Megacom</Company>
  <LinksUpToDate>false</LinksUpToDate>
  <CharactersWithSpaces>33910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Шаршенов Нурлан Болотович</dc:creator>
  <cp:keywords/>
  <dc:description/>
  <cp:lastModifiedBy>Абдыманапов Марс Абдыманапович</cp:lastModifiedBy>
  <cp:revision>50</cp:revision>
  <cp:lastPrinted>2022-11-11T05:40:00Z</cp:lastPrinted>
  <dcterms:created xsi:type="dcterms:W3CDTF">2022-12-26T04:22:00Z</dcterms:created>
  <dcterms:modified xsi:type="dcterms:W3CDTF">2023-02-24T06:02:00Z</dcterms:modified>
</cp:coreProperties>
</file>