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56CB4" w14:textId="77777777" w:rsidR="009F3861" w:rsidRPr="009F3861" w:rsidRDefault="009F3861">
      <w:pPr>
        <w:rPr>
          <w:rFonts w:ascii="Tahoma" w:hAnsi="Tahoma" w:cs="Tahoma"/>
        </w:rPr>
      </w:pPr>
      <w:bookmarkStart w:id="0" w:name="_GoBack"/>
      <w:bookmarkEnd w:id="0"/>
    </w:p>
    <w:p w14:paraId="45589AB0" w14:textId="77777777" w:rsidR="009F3861" w:rsidRPr="009F3861" w:rsidRDefault="009F3861">
      <w:pPr>
        <w:rPr>
          <w:rFonts w:ascii="Tahoma" w:hAnsi="Tahoma" w:cs="Tahoma"/>
        </w:rPr>
      </w:pPr>
    </w:p>
    <w:p w14:paraId="0D55A977" w14:textId="77777777" w:rsidR="009F3861" w:rsidRPr="008D2BC8" w:rsidRDefault="009F3861" w:rsidP="009F3861">
      <w:pPr>
        <w:spacing w:line="360" w:lineRule="auto"/>
        <w:jc w:val="center"/>
        <w:rPr>
          <w:rFonts w:ascii="Tahoma" w:hAnsi="Tahoma" w:cs="Tahoma"/>
          <w:b/>
        </w:rPr>
      </w:pPr>
      <w:r w:rsidRPr="008D2BC8">
        <w:rPr>
          <w:rFonts w:ascii="Tahoma" w:hAnsi="Tahoma" w:cs="Tahoma"/>
          <w:b/>
        </w:rPr>
        <w:t>Требования к фотоотчету</w:t>
      </w:r>
    </w:p>
    <w:p w14:paraId="3390DD91" w14:textId="77777777" w:rsidR="009F3861" w:rsidRDefault="009F3861" w:rsidP="00467FC3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  <w:b/>
        </w:rPr>
        <w:t>Общие требования</w:t>
      </w:r>
    </w:p>
    <w:p w14:paraId="56A7700B" w14:textId="77777777" w:rsidR="009F3861" w:rsidRPr="009F3861" w:rsidRDefault="009F3861" w:rsidP="00467FC3">
      <w:pPr>
        <w:pStyle w:val="a3"/>
        <w:numPr>
          <w:ilvl w:val="1"/>
          <w:numId w:val="1"/>
        </w:numPr>
        <w:spacing w:line="360" w:lineRule="auto"/>
        <w:ind w:left="284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 xml:space="preserve">Фотографии должны быть четкими, снятыми при соответствующей экспозиции. </w:t>
      </w:r>
    </w:p>
    <w:p w14:paraId="7E57CA5B" w14:textId="77777777" w:rsidR="009F3861" w:rsidRPr="009F3861" w:rsidRDefault="009F3861" w:rsidP="00467FC3">
      <w:pPr>
        <w:pStyle w:val="a3"/>
        <w:numPr>
          <w:ilvl w:val="1"/>
          <w:numId w:val="1"/>
        </w:numPr>
        <w:spacing w:line="360" w:lineRule="auto"/>
        <w:ind w:left="284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 xml:space="preserve"> Фотографии должны быть сделаны общим планом с наличием привязки к месту и</w:t>
      </w:r>
      <w:r>
        <w:rPr>
          <w:rFonts w:ascii="Tahoma" w:hAnsi="Tahoma" w:cs="Tahoma"/>
        </w:rPr>
        <w:t xml:space="preserve"> </w:t>
      </w:r>
      <w:r w:rsidRPr="009F3861">
        <w:rPr>
          <w:rFonts w:ascii="Tahoma" w:hAnsi="Tahoma" w:cs="Tahoma"/>
        </w:rPr>
        <w:t>иметь дату снимка.</w:t>
      </w:r>
    </w:p>
    <w:p w14:paraId="25ED61A6" w14:textId="77777777" w:rsidR="00467FC3" w:rsidRPr="00467FC3" w:rsidRDefault="4F762885" w:rsidP="4F762885">
      <w:pPr>
        <w:pStyle w:val="a3"/>
        <w:numPr>
          <w:ilvl w:val="1"/>
          <w:numId w:val="1"/>
        </w:numPr>
        <w:spacing w:line="360" w:lineRule="auto"/>
        <w:ind w:left="284"/>
        <w:rPr>
          <w:rFonts w:ascii="Tahoma" w:eastAsia="Tahoma" w:hAnsi="Tahoma" w:cs="Tahoma"/>
          <w:b/>
          <w:bCs/>
        </w:rPr>
      </w:pPr>
      <w:r w:rsidRPr="4F762885">
        <w:rPr>
          <w:rFonts w:ascii="Tahoma" w:eastAsia="Tahoma" w:hAnsi="Tahoma" w:cs="Tahoma"/>
        </w:rPr>
        <w:t>Фотографирование выполняется не реже, чем одна фотография на три объекта, относящихся к участку ВОЛС: колодцы кабельной канализации, опоры, здания, указательные/предупредительные знаки (аншлаги).</w:t>
      </w:r>
    </w:p>
    <w:p w14:paraId="201FF7AE" w14:textId="52C5FBC1" w:rsidR="4F762885" w:rsidRDefault="69C420EF" w:rsidP="69C420EF">
      <w:pPr>
        <w:pStyle w:val="a3"/>
        <w:numPr>
          <w:ilvl w:val="1"/>
          <w:numId w:val="1"/>
        </w:numPr>
        <w:spacing w:line="360" w:lineRule="auto"/>
        <w:ind w:left="284"/>
        <w:rPr>
          <w:rFonts w:ascii="Tahoma" w:eastAsia="Tahoma" w:hAnsi="Tahoma" w:cs="Tahoma"/>
          <w:b/>
          <w:bCs/>
        </w:rPr>
      </w:pPr>
      <w:r w:rsidRPr="69C420EF">
        <w:rPr>
          <w:rFonts w:ascii="Tahoma" w:eastAsia="Tahoma" w:hAnsi="Tahoma" w:cs="Tahoma"/>
        </w:rPr>
        <w:t>Фотографии должны быть без сжатия, в оригинальном качестве.</w:t>
      </w:r>
    </w:p>
    <w:p w14:paraId="1061D696" w14:textId="77777777" w:rsidR="009F3861" w:rsidRPr="00467FC3" w:rsidRDefault="009F3861" w:rsidP="00467FC3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b/>
        </w:rPr>
      </w:pPr>
      <w:r w:rsidRPr="00467FC3">
        <w:rPr>
          <w:rFonts w:ascii="Tahoma" w:hAnsi="Tahoma" w:cs="Tahoma"/>
          <w:b/>
        </w:rPr>
        <w:t>Фотографии на площадке</w:t>
      </w:r>
    </w:p>
    <w:p w14:paraId="08BB4A35" w14:textId="77777777" w:rsidR="009F3861" w:rsidRPr="009F3861" w:rsidRDefault="009F3861" w:rsidP="00467FC3">
      <w:pPr>
        <w:pStyle w:val="a3"/>
        <w:numPr>
          <w:ilvl w:val="1"/>
          <w:numId w:val="1"/>
        </w:numPr>
        <w:spacing w:line="360" w:lineRule="auto"/>
        <w:ind w:left="284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Прохождение ВОК по объекту по всей доступной для осмотра трассы.</w:t>
      </w:r>
    </w:p>
    <w:p w14:paraId="7A59F76C" w14:textId="77777777" w:rsidR="009F3861" w:rsidRPr="009F3861" w:rsidRDefault="009F3861" w:rsidP="00467FC3">
      <w:pPr>
        <w:pStyle w:val="a3"/>
        <w:numPr>
          <w:ilvl w:val="1"/>
          <w:numId w:val="1"/>
        </w:numPr>
        <w:spacing w:line="360" w:lineRule="auto"/>
        <w:ind w:left="284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Повороты и переходы ВОК.</w:t>
      </w:r>
    </w:p>
    <w:p w14:paraId="1E0DD243" w14:textId="77777777" w:rsidR="009F3861" w:rsidRPr="009F3861" w:rsidRDefault="009F3861" w:rsidP="00467FC3">
      <w:pPr>
        <w:pStyle w:val="a3"/>
        <w:numPr>
          <w:ilvl w:val="1"/>
          <w:numId w:val="1"/>
        </w:numPr>
        <w:spacing w:line="360" w:lineRule="auto"/>
        <w:ind w:left="284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Кабельный</w:t>
      </w:r>
      <w:r>
        <w:rPr>
          <w:rFonts w:ascii="Tahoma" w:hAnsi="Tahoma" w:cs="Tahoma"/>
        </w:rPr>
        <w:t xml:space="preserve"> ввод снаружи, герметизация.</w:t>
      </w:r>
    </w:p>
    <w:p w14:paraId="13DA07E4" w14:textId="77777777" w:rsidR="009F3861" w:rsidRDefault="009F3861" w:rsidP="009F3861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  <w:b/>
        </w:rPr>
        <w:t>Фотографии в контейнере БС</w:t>
      </w:r>
    </w:p>
    <w:p w14:paraId="074163AE" w14:textId="77777777" w:rsidR="009F3861" w:rsidRPr="009F3861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Кабельный ввод изнутри (герметизация ввода).</w:t>
      </w:r>
    </w:p>
    <w:p w14:paraId="79C4A1E8" w14:textId="77777777" w:rsidR="009F3861" w:rsidRPr="009F3861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Место разрыва оболочки ВОК и заземления брони кабеля (бр</w:t>
      </w:r>
      <w:r>
        <w:rPr>
          <w:rFonts w:ascii="Tahoma" w:hAnsi="Tahoma" w:cs="Tahoma"/>
        </w:rPr>
        <w:t>онированный ВОК).</w:t>
      </w:r>
    </w:p>
    <w:p w14:paraId="6D7AFD81" w14:textId="77777777" w:rsidR="009F3861" w:rsidRPr="009F3861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Уложенный запас ВОК.</w:t>
      </w:r>
    </w:p>
    <w:p w14:paraId="44B2224C" w14:textId="77777777" w:rsidR="009F3861" w:rsidRPr="009F3861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Спуск ВОК к стойке.</w:t>
      </w:r>
    </w:p>
    <w:p w14:paraId="3859CE81" w14:textId="77777777" w:rsidR="009F3861" w:rsidRPr="009F3861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Заземление ВОК с биркой в месте фиксации болтом на шине заземления (бронированный ВОК).</w:t>
      </w:r>
    </w:p>
    <w:p w14:paraId="23054104" w14:textId="77777777" w:rsidR="009F3861" w:rsidRPr="009F3861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Заземление оптического кросса с биркой в месте фиксации болтом на шине заземления.</w:t>
      </w:r>
    </w:p>
    <w:p w14:paraId="1A3434C7" w14:textId="77777777" w:rsidR="009F3861" w:rsidRPr="009F3861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Лицевая сто</w:t>
      </w:r>
      <w:r>
        <w:rPr>
          <w:rFonts w:ascii="Tahoma" w:hAnsi="Tahoma" w:cs="Tahoma"/>
        </w:rPr>
        <w:t>рона оптического кросса.</w:t>
      </w:r>
    </w:p>
    <w:p w14:paraId="2791D7BA" w14:textId="77777777" w:rsidR="00DA45AB" w:rsidRPr="00DA45AB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Задняя с</w:t>
      </w:r>
      <w:r w:rsidR="00DA45AB">
        <w:rPr>
          <w:rFonts w:ascii="Tahoma" w:hAnsi="Tahoma" w:cs="Tahoma"/>
        </w:rPr>
        <w:t>торона оптического кросса.</w:t>
      </w:r>
    </w:p>
    <w:p w14:paraId="03C8EB43" w14:textId="77777777" w:rsidR="00DA45AB" w:rsidRDefault="009F3861" w:rsidP="00DA45AB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9F3861">
        <w:rPr>
          <w:rFonts w:ascii="Tahoma" w:hAnsi="Tahoma" w:cs="Tahoma"/>
        </w:rPr>
        <w:t>Панорама помещения от двери.</w:t>
      </w:r>
    </w:p>
    <w:p w14:paraId="6F690434" w14:textId="77777777" w:rsidR="00DA45AB" w:rsidRPr="00DA45AB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</w:rPr>
        <w:t>Панорама помещения от проти</w:t>
      </w:r>
      <w:r w:rsidR="00DA45AB" w:rsidRPr="00DA45AB">
        <w:rPr>
          <w:rFonts w:ascii="Tahoma" w:hAnsi="Tahoma" w:cs="Tahoma"/>
        </w:rPr>
        <w:t>вопол</w:t>
      </w:r>
      <w:r w:rsidR="00DA45AB">
        <w:rPr>
          <w:rFonts w:ascii="Tahoma" w:hAnsi="Tahoma" w:cs="Tahoma"/>
        </w:rPr>
        <w:t>ожной стены.</w:t>
      </w:r>
    </w:p>
    <w:p w14:paraId="735C0D0A" w14:textId="77777777" w:rsidR="00DA45AB" w:rsidRPr="00DA45AB" w:rsidRDefault="00DA45AB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</w:rPr>
        <w:t xml:space="preserve">Для </w:t>
      </w:r>
      <w:proofErr w:type="spellStart"/>
      <w:r w:rsidRPr="00DA45AB">
        <w:rPr>
          <w:rFonts w:ascii="Tahoma" w:hAnsi="Tahoma" w:cs="Tahoma"/>
          <w:lang w:val="en-US"/>
        </w:rPr>
        <w:t>OutDoor</w:t>
      </w:r>
      <w:proofErr w:type="spellEnd"/>
      <w:r w:rsidR="009F3861" w:rsidRPr="00DA45AB">
        <w:rPr>
          <w:rFonts w:ascii="Tahoma" w:hAnsi="Tahoma" w:cs="Tahoma"/>
        </w:rPr>
        <w:t xml:space="preserve"> — общий вид сайта.</w:t>
      </w:r>
    </w:p>
    <w:p w14:paraId="7B06F47B" w14:textId="77777777" w:rsidR="00DA45AB" w:rsidRPr="00DA45AB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</w:rPr>
        <w:t>Общий вид трансмиссионной стойки с установл</w:t>
      </w:r>
      <w:r w:rsidR="008D2BC8">
        <w:rPr>
          <w:rFonts w:ascii="Tahoma" w:hAnsi="Tahoma" w:cs="Tahoma"/>
        </w:rPr>
        <w:t xml:space="preserve">енным оптическим кроссом. Для </w:t>
      </w:r>
      <w:r w:rsidR="008D2BC8">
        <w:rPr>
          <w:rFonts w:ascii="Tahoma" w:hAnsi="Tahoma" w:cs="Tahoma"/>
          <w:lang w:val="en-US"/>
        </w:rPr>
        <w:t>Out</w:t>
      </w:r>
      <w:proofErr w:type="spellStart"/>
      <w:r w:rsidR="008D2BC8">
        <w:rPr>
          <w:rFonts w:ascii="Tahoma" w:hAnsi="Tahoma" w:cs="Tahoma"/>
        </w:rPr>
        <w:t>Door</w:t>
      </w:r>
      <w:proofErr w:type="spellEnd"/>
      <w:r w:rsidRPr="00DA45AB">
        <w:rPr>
          <w:rFonts w:ascii="Tahoma" w:hAnsi="Tahoma" w:cs="Tahoma"/>
        </w:rPr>
        <w:t xml:space="preserve"> — общий вид открытого трансмиссионного шкафа.</w:t>
      </w:r>
    </w:p>
    <w:p w14:paraId="29792944" w14:textId="77777777" w:rsidR="00DA45AB" w:rsidRDefault="009F3861" w:rsidP="00DA45AB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  <w:b/>
        </w:rPr>
        <w:t xml:space="preserve">Фотографии линейной части в телефонной канализации </w:t>
      </w:r>
    </w:p>
    <w:p w14:paraId="5E559BA4" w14:textId="77777777" w:rsidR="00DA45AB" w:rsidRPr="00DA45AB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</w:rPr>
        <w:t>Выкладка муфты и запаса ВОК в колодце.</w:t>
      </w:r>
    </w:p>
    <w:p w14:paraId="3609ACE0" w14:textId="77777777" w:rsidR="00DA45AB" w:rsidRPr="00DA45AB" w:rsidRDefault="009F3861" w:rsidP="00DA45AB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</w:rPr>
        <w:t>Вид муфты крупным пла</w:t>
      </w:r>
      <w:r w:rsidR="00DA45AB">
        <w:rPr>
          <w:rFonts w:ascii="Tahoma" w:hAnsi="Tahoma" w:cs="Tahoma"/>
        </w:rPr>
        <w:t>ном.</w:t>
      </w:r>
    </w:p>
    <w:p w14:paraId="160D4AE6" w14:textId="77777777" w:rsidR="00DA45AB" w:rsidRPr="00DA45AB" w:rsidRDefault="00DA45AB" w:rsidP="00DA45AB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Бирка на оптическом кабеле.</w:t>
      </w:r>
    </w:p>
    <w:p w14:paraId="6695CB24" w14:textId="77777777" w:rsidR="00DA45AB" w:rsidRPr="00DA45AB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</w:rPr>
        <w:t>Наклейка (бирка) на муфте.</w:t>
      </w:r>
    </w:p>
    <w:p w14:paraId="6EB3310E" w14:textId="21ABDA76" w:rsidR="00DA45AB" w:rsidRPr="00DA45AB" w:rsidRDefault="69C420EF" w:rsidP="69C420EF">
      <w:pPr>
        <w:pStyle w:val="a3"/>
        <w:numPr>
          <w:ilvl w:val="1"/>
          <w:numId w:val="1"/>
        </w:numPr>
        <w:spacing w:line="360" w:lineRule="auto"/>
        <w:rPr>
          <w:rFonts w:ascii="Tahoma" w:eastAsia="Tahoma" w:hAnsi="Tahoma" w:cs="Tahoma"/>
          <w:b/>
          <w:bCs/>
        </w:rPr>
      </w:pPr>
      <w:r w:rsidRPr="69C420EF">
        <w:rPr>
          <w:rFonts w:ascii="Tahoma" w:eastAsia="Tahoma" w:hAnsi="Tahoma" w:cs="Tahoma"/>
        </w:rPr>
        <w:lastRenderedPageBreak/>
        <w:t>Маркировка кабеля (желтой краской или изолентой).</w:t>
      </w:r>
    </w:p>
    <w:p w14:paraId="46BA929C" w14:textId="77777777" w:rsidR="00DA45AB" w:rsidRPr="00DA45AB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</w:rPr>
        <w:t xml:space="preserve">Крепление и прохождение кабелей в </w:t>
      </w:r>
      <w:r w:rsidR="00DA45AB" w:rsidRPr="00DA45AB">
        <w:rPr>
          <w:rFonts w:ascii="Tahoma" w:hAnsi="Tahoma" w:cs="Tahoma"/>
        </w:rPr>
        <w:t>колодцах</w:t>
      </w:r>
      <w:r w:rsidRPr="00DA45AB">
        <w:rPr>
          <w:rFonts w:ascii="Tahoma" w:hAnsi="Tahoma" w:cs="Tahoma"/>
        </w:rPr>
        <w:t>.</w:t>
      </w:r>
    </w:p>
    <w:p w14:paraId="65E8E690" w14:textId="77777777" w:rsidR="00DA45AB" w:rsidRPr="00DA45AB" w:rsidRDefault="009F3861" w:rsidP="00DA45AB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  <w:b/>
        </w:rPr>
        <w:t>Фотографии линейной части ВОК на опорах и зданиях</w:t>
      </w:r>
      <w:r w:rsidRPr="00DA45AB">
        <w:rPr>
          <w:rFonts w:ascii="Tahoma" w:hAnsi="Tahoma" w:cs="Tahoma"/>
        </w:rPr>
        <w:t xml:space="preserve"> </w:t>
      </w:r>
    </w:p>
    <w:p w14:paraId="31509D44" w14:textId="77777777" w:rsidR="004E04A7" w:rsidRPr="004E04A7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DA45AB">
        <w:rPr>
          <w:rFonts w:ascii="Tahoma" w:hAnsi="Tahoma" w:cs="Tahoma"/>
        </w:rPr>
        <w:t>Общий вид.</w:t>
      </w:r>
    </w:p>
    <w:p w14:paraId="63AD84CE" w14:textId="77777777" w:rsidR="004E04A7" w:rsidRPr="004E04A7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>Крепле</w:t>
      </w:r>
      <w:r w:rsidR="004E04A7">
        <w:rPr>
          <w:rFonts w:ascii="Tahoma" w:hAnsi="Tahoma" w:cs="Tahoma"/>
        </w:rPr>
        <w:t>ние кабеля на опоре.</w:t>
      </w:r>
    </w:p>
    <w:p w14:paraId="2EA6E4CC" w14:textId="77777777" w:rsidR="004E04A7" w:rsidRPr="004E04A7" w:rsidRDefault="004E04A7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Крепление каждой муфты.</w:t>
      </w:r>
    </w:p>
    <w:p w14:paraId="663D032C" w14:textId="77777777" w:rsidR="004E04A7" w:rsidRPr="004E04A7" w:rsidRDefault="004E04A7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Вид муфты крупным планом.</w:t>
      </w:r>
    </w:p>
    <w:p w14:paraId="729E779B" w14:textId="77777777" w:rsidR="004E04A7" w:rsidRPr="004E04A7" w:rsidRDefault="004E04A7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Крепление каждого запаса.</w:t>
      </w:r>
    </w:p>
    <w:p w14:paraId="482D26D1" w14:textId="77777777" w:rsidR="004E04A7" w:rsidRPr="004E04A7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>Крепление кабел</w:t>
      </w:r>
      <w:r w:rsidR="004E04A7">
        <w:rPr>
          <w:rFonts w:ascii="Tahoma" w:hAnsi="Tahoma" w:cs="Tahoma"/>
        </w:rPr>
        <w:t>я и высоту подвеса над дорогой.</w:t>
      </w:r>
    </w:p>
    <w:p w14:paraId="2EBAA104" w14:textId="77777777" w:rsidR="004E04A7" w:rsidRPr="004E04A7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>Крепление кабеля при повороте трассы ВОК.</w:t>
      </w:r>
    </w:p>
    <w:p w14:paraId="74A35E37" w14:textId="77777777" w:rsidR="004E04A7" w:rsidRPr="004E04A7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>Прохождение кабеля вблизи веток, рекламных конструкций.</w:t>
      </w:r>
    </w:p>
    <w:p w14:paraId="0F7F37B6" w14:textId="77777777" w:rsidR="004E04A7" w:rsidRPr="004E04A7" w:rsidRDefault="009F3861" w:rsidP="004E04A7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>Нахождение бирок «</w:t>
      </w:r>
      <w:r w:rsidR="004E04A7">
        <w:rPr>
          <w:rFonts w:ascii="Tahoma" w:hAnsi="Tahoma" w:cs="Tahoma"/>
        </w:rPr>
        <w:t>Альфа Телеком» на кабеле.</w:t>
      </w:r>
    </w:p>
    <w:p w14:paraId="7D257352" w14:textId="77777777" w:rsidR="004E04A7" w:rsidRPr="004E04A7" w:rsidRDefault="009F3861" w:rsidP="004E04A7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>Крепление к</w:t>
      </w:r>
      <w:r w:rsidR="004E04A7">
        <w:rPr>
          <w:rFonts w:ascii="Tahoma" w:hAnsi="Tahoma" w:cs="Tahoma"/>
        </w:rPr>
        <w:t>абеля к стене (если применимо).</w:t>
      </w:r>
    </w:p>
    <w:p w14:paraId="2E5CAF8A" w14:textId="77777777" w:rsidR="004E04A7" w:rsidRPr="004E04A7" w:rsidRDefault="009F3861" w:rsidP="004E04A7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 xml:space="preserve">Ввод кабеля в здание, герметизация ввода. </w:t>
      </w:r>
    </w:p>
    <w:p w14:paraId="775E1DA2" w14:textId="77777777" w:rsidR="004E04A7" w:rsidRDefault="009F3861" w:rsidP="009F3861">
      <w:pPr>
        <w:pStyle w:val="a3"/>
        <w:numPr>
          <w:ilvl w:val="0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  <w:b/>
        </w:rPr>
        <w:t>Участки, проложенные в грунте</w:t>
      </w:r>
    </w:p>
    <w:p w14:paraId="41517CCB" w14:textId="77777777" w:rsidR="004E04A7" w:rsidRPr="004E04A7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 xml:space="preserve">Подтверждение глубины залегания. При </w:t>
      </w:r>
      <w:proofErr w:type="spellStart"/>
      <w:r w:rsidRPr="004E04A7">
        <w:rPr>
          <w:rFonts w:ascii="Tahoma" w:hAnsi="Tahoma" w:cs="Tahoma"/>
        </w:rPr>
        <w:t>шурфлении</w:t>
      </w:r>
      <w:proofErr w:type="spellEnd"/>
      <w:r w:rsidRPr="004E04A7">
        <w:rPr>
          <w:rFonts w:ascii="Tahoma" w:hAnsi="Tahoma" w:cs="Tahoma"/>
        </w:rPr>
        <w:t xml:space="preserve"> фотографии должны быть сделаны общим планом и детально. При фотографировании делений рулетки или дисплея прибора (</w:t>
      </w:r>
      <w:proofErr w:type="spellStart"/>
      <w:r w:rsidRPr="004E04A7">
        <w:rPr>
          <w:rFonts w:ascii="Tahoma" w:hAnsi="Tahoma" w:cs="Tahoma"/>
        </w:rPr>
        <w:t>трассоискателя</w:t>
      </w:r>
      <w:proofErr w:type="spellEnd"/>
      <w:r w:rsidRPr="004E04A7">
        <w:rPr>
          <w:rFonts w:ascii="Tahoma" w:hAnsi="Tahoma" w:cs="Tahoma"/>
        </w:rPr>
        <w:t>) цифры должны отражаться четко.</w:t>
      </w:r>
    </w:p>
    <w:p w14:paraId="72956AC3" w14:textId="77777777" w:rsidR="004E04A7" w:rsidRPr="004E04A7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>Контроль утрамбовки, - фотографии следа от кабелеукладчика.</w:t>
      </w:r>
    </w:p>
    <w:p w14:paraId="6E648D1A" w14:textId="77777777" w:rsidR="009F3861" w:rsidRPr="004E04A7" w:rsidRDefault="009F3861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 w:rsidRPr="004E04A7">
        <w:rPr>
          <w:rFonts w:ascii="Tahoma" w:hAnsi="Tahoma" w:cs="Tahoma"/>
        </w:rPr>
        <w:t>Контроль наличия опознавательных знаков в достаточном количестве. В кадре</w:t>
      </w:r>
      <w:r w:rsidR="004E04A7">
        <w:rPr>
          <w:rFonts w:ascii="Tahoma" w:hAnsi="Tahoma" w:cs="Tahoma"/>
        </w:rPr>
        <w:t xml:space="preserve"> должно быть видно минимум два указательных/предупредительных (аншлага) знака. Допускается больший интервал фотографирования, при условии видимости более двух штук.</w:t>
      </w:r>
    </w:p>
    <w:p w14:paraId="36AC3F97" w14:textId="77777777" w:rsidR="004E04A7" w:rsidRPr="004E04A7" w:rsidRDefault="004E04A7" w:rsidP="009F3861">
      <w:pPr>
        <w:pStyle w:val="a3"/>
        <w:numPr>
          <w:ilvl w:val="1"/>
          <w:numId w:val="1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Контроль наличия на опозн</w:t>
      </w:r>
      <w:r w:rsidR="008D2BC8">
        <w:rPr>
          <w:rFonts w:ascii="Tahoma" w:hAnsi="Tahoma" w:cs="Tahoma"/>
        </w:rPr>
        <w:t>а</w:t>
      </w:r>
      <w:r>
        <w:rPr>
          <w:rFonts w:ascii="Tahoma" w:hAnsi="Tahoma" w:cs="Tahoma"/>
        </w:rPr>
        <w:t>вательных знаках (аншлагах) отметок о муфтах, прок</w:t>
      </w:r>
      <w:r w:rsidR="008D2BC8">
        <w:rPr>
          <w:rFonts w:ascii="Tahoma" w:hAnsi="Tahoma" w:cs="Tahoma"/>
        </w:rPr>
        <w:t>о</w:t>
      </w:r>
      <w:r>
        <w:rPr>
          <w:rFonts w:ascii="Tahoma" w:hAnsi="Tahoma" w:cs="Tahoma"/>
        </w:rPr>
        <w:t>лах, углах поворота трассы ВОЛС.</w:t>
      </w:r>
    </w:p>
    <w:sectPr w:rsidR="004E04A7" w:rsidRPr="004E04A7" w:rsidSect="004E0FC9">
      <w:footerReference w:type="default" r:id="rId11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E580" w14:textId="77777777" w:rsidR="00510AEF" w:rsidRDefault="00510AEF" w:rsidP="008D2BC8">
      <w:pPr>
        <w:spacing w:after="0" w:line="240" w:lineRule="auto"/>
      </w:pPr>
      <w:r>
        <w:separator/>
      </w:r>
    </w:p>
  </w:endnote>
  <w:endnote w:type="continuationSeparator" w:id="0">
    <w:p w14:paraId="234CC73A" w14:textId="77777777" w:rsidR="00510AEF" w:rsidRDefault="00510AEF" w:rsidP="008D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479924"/>
      <w:docPartObj>
        <w:docPartGallery w:val="Page Numbers (Bottom of Page)"/>
        <w:docPartUnique/>
      </w:docPartObj>
    </w:sdtPr>
    <w:sdtEndPr/>
    <w:sdtContent>
      <w:p w14:paraId="2FC12506" w14:textId="3FB4DF49" w:rsidR="008D2BC8" w:rsidRDefault="008D2B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EB">
          <w:rPr>
            <w:noProof/>
          </w:rPr>
          <w:t>2</w:t>
        </w:r>
        <w:r>
          <w:fldChar w:fldCharType="end"/>
        </w:r>
      </w:p>
    </w:sdtContent>
  </w:sdt>
  <w:p w14:paraId="0EEFAC04" w14:textId="77777777" w:rsidR="008D2BC8" w:rsidRDefault="008D2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2C641" w14:textId="77777777" w:rsidR="00510AEF" w:rsidRDefault="00510AEF" w:rsidP="008D2BC8">
      <w:pPr>
        <w:spacing w:after="0" w:line="240" w:lineRule="auto"/>
      </w:pPr>
      <w:r>
        <w:separator/>
      </w:r>
    </w:p>
  </w:footnote>
  <w:footnote w:type="continuationSeparator" w:id="0">
    <w:p w14:paraId="409AB88B" w14:textId="77777777" w:rsidR="00510AEF" w:rsidRDefault="00510AEF" w:rsidP="008D2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62F"/>
    <w:multiLevelType w:val="multilevel"/>
    <w:tmpl w:val="D248B43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" w:hanging="1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6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9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8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1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61"/>
    <w:rsid w:val="00124821"/>
    <w:rsid w:val="00467FC3"/>
    <w:rsid w:val="004E04A7"/>
    <w:rsid w:val="004E0FC9"/>
    <w:rsid w:val="00510AEF"/>
    <w:rsid w:val="008210E6"/>
    <w:rsid w:val="008D2BC8"/>
    <w:rsid w:val="009A7363"/>
    <w:rsid w:val="009F3861"/>
    <w:rsid w:val="00B71363"/>
    <w:rsid w:val="00BC4303"/>
    <w:rsid w:val="00C407EB"/>
    <w:rsid w:val="00C85F95"/>
    <w:rsid w:val="00DA45AB"/>
    <w:rsid w:val="4F762885"/>
    <w:rsid w:val="69C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CF69"/>
  <w15:chartTrackingRefBased/>
  <w15:docId w15:val="{7DD1D2A4-480D-45D4-8AA0-6920EFB7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BC8"/>
  </w:style>
  <w:style w:type="paragraph" w:styleId="a6">
    <w:name w:val="footer"/>
    <w:basedOn w:val="a"/>
    <w:link w:val="a7"/>
    <w:uiPriority w:val="99"/>
    <w:unhideWhenUsed/>
    <w:rsid w:val="008D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70C85838D01E48905B11399472D559" ma:contentTypeVersion="0" ma:contentTypeDescription="Создание документа." ma:contentTypeScope="" ma:versionID="6358d4bed0249f44d9c3c0b4484d00ba">
  <xsd:schema xmlns:xsd="http://www.w3.org/2001/XMLSchema" xmlns:xs="http://www.w3.org/2001/XMLSchema" xmlns:p="http://schemas.microsoft.com/office/2006/metadata/properties" xmlns:ns2="f48b6653-1ebd-454a-8746-fda66c5cb447" targetNamespace="http://schemas.microsoft.com/office/2006/metadata/properties" ma:root="true" ma:fieldsID="18401210d486d35ee38cde1f24b2e56e" ns2:_="">
    <xsd:import namespace="f48b6653-1ebd-454a-8746-fda66c5cb4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6653-1ebd-454a-8746-fda66c5cb4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8b6653-1ebd-454a-8746-fda66c5cb447">YRJFCPX463CP-856056519-2</_dlc_DocId>
    <_dlc_DocIdUrl xmlns="f48b6653-1ebd-454a-8746-fda66c5cb447">
      <Url>http://btc-vsrv-shp16/portal/_layouts/15/DocIdRedir.aspx?ID=YRJFCPX463CP-856056519-2</Url>
      <Description>YRJFCPX463CP-856056519-2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D0D9A-790E-48C5-85C8-597F31A204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336DBF-D6AC-4958-92D6-052679529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b6653-1ebd-454a-8746-fda66c5c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101CB-94AF-4B58-A66B-37528A426C8D}">
  <ds:schemaRefs>
    <ds:schemaRef ds:uri="http://schemas.microsoft.com/office/2006/metadata/properties"/>
    <ds:schemaRef ds:uri="http://schemas.microsoft.com/office/infopath/2007/PartnerControls"/>
    <ds:schemaRef ds:uri="f48b6653-1ebd-454a-8746-fda66c5cb447"/>
  </ds:schemaRefs>
</ds:datastoreItem>
</file>

<file path=customXml/itemProps4.xml><?xml version="1.0" encoding="utf-8"?>
<ds:datastoreItem xmlns:ds="http://schemas.openxmlformats.org/officeDocument/2006/customXml" ds:itemID="{4587E8EB-0070-4F58-951A-359BDD632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ЗАО "Альфа Телеком"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 Сергей Владимирович</dc:creator>
  <cp:keywords/>
  <dc:description/>
  <cp:lastModifiedBy>Капралов Дмитрий Валерьевич</cp:lastModifiedBy>
  <cp:revision>7</cp:revision>
  <dcterms:created xsi:type="dcterms:W3CDTF">2023-01-09T04:16:00Z</dcterms:created>
  <dcterms:modified xsi:type="dcterms:W3CDTF">2023-03-06T06:17:00Z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0x0101005C70C85838D01E48905B11399472D559</vt:lpwstr>
  </property>
  <property fmtid="{D5CDD505-2E9C-101B-9397-08002B2CF9AE}" pid="3" name="_dlc_DocIdItemGuid">
    <vt:lpwstr>e02634e7-8772-4574-a396-e21ac0a90c59</vt:lpwstr>
  </property>
</Properties>
</file>