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557A356A"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DA1876">
        <w:rPr>
          <w:rFonts w:ascii="Tahoma" w:hAnsi="Tahoma" w:cs="Tahoma"/>
          <w:b/>
          <w:color w:val="0000CC"/>
          <w:sz w:val="19"/>
          <w:szCs w:val="19"/>
        </w:rPr>
        <w:t>46</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7CA875B8"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DA1876">
        <w:rPr>
          <w:rFonts w:ascii="Tahoma" w:hAnsi="Tahoma" w:cs="Tahoma"/>
          <w:sz w:val="19"/>
          <w:szCs w:val="19"/>
        </w:rPr>
        <w:t>17</w:t>
      </w:r>
      <w:r w:rsidR="00BE7EFE" w:rsidRPr="002E57E3">
        <w:rPr>
          <w:rFonts w:ascii="Tahoma" w:hAnsi="Tahoma" w:cs="Tahoma"/>
          <w:sz w:val="19"/>
          <w:szCs w:val="19"/>
        </w:rPr>
        <w:t xml:space="preserve">» </w:t>
      </w:r>
      <w:r w:rsidR="00FE706D">
        <w:rPr>
          <w:rFonts w:ascii="Tahoma" w:hAnsi="Tahoma" w:cs="Tahoma"/>
          <w:sz w:val="19"/>
          <w:szCs w:val="19"/>
        </w:rPr>
        <w:t>марта</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7573FC50"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2E57E3">
        <w:rPr>
          <w:rFonts w:ascii="Tahoma" w:hAnsi="Tahoma" w:cs="Tahoma"/>
          <w:sz w:val="19"/>
          <w:szCs w:val="19"/>
        </w:rPr>
        <w:t>:</w:t>
      </w:r>
      <w:r w:rsidR="007D12BA" w:rsidRPr="002E57E3">
        <w:rPr>
          <w:rFonts w:ascii="Tahoma" w:hAnsi="Tahoma" w:cs="Tahoma"/>
          <w:sz w:val="19"/>
          <w:szCs w:val="19"/>
        </w:rPr>
        <w:t xml:space="preserve"> </w:t>
      </w:r>
      <w:r w:rsidR="004258E2">
        <w:rPr>
          <w:rFonts w:ascii="Tahoma" w:hAnsi="Tahoma" w:cs="Tahoma"/>
          <w:b/>
          <w:sz w:val="19"/>
          <w:szCs w:val="19"/>
        </w:rPr>
        <w:t>кондитерских изделий</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5B109032" w14:textId="7EF5E43A"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2DF9896" w14:textId="59C6B431"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509D01BB" w14:textId="77777777" w:rsidTr="00B55A0B">
        <w:trPr>
          <w:trHeight w:val="1036"/>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04AEFE84" w:rsidR="00E11396" w:rsidRPr="002E57E3" w:rsidRDefault="00DA1876" w:rsidP="00DA1876">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29</w:t>
            </w:r>
            <w:r w:rsidR="007714A2">
              <w:rPr>
                <w:rFonts w:ascii="Tahoma" w:hAnsi="Tahoma" w:cs="Tahoma"/>
                <w:b/>
                <w:sz w:val="19"/>
                <w:szCs w:val="19"/>
              </w:rPr>
              <w:t>.</w:t>
            </w:r>
            <w:r w:rsidR="00B30B4E">
              <w:rPr>
                <w:rFonts w:ascii="Tahoma" w:hAnsi="Tahoma" w:cs="Tahoma"/>
                <w:b/>
                <w:sz w:val="19"/>
                <w:szCs w:val="19"/>
              </w:rPr>
              <w:t>0</w:t>
            </w:r>
            <w:r w:rsidR="00822F78">
              <w:rPr>
                <w:rFonts w:ascii="Tahoma" w:hAnsi="Tahoma" w:cs="Tahoma"/>
                <w:b/>
                <w:sz w:val="19"/>
                <w:szCs w:val="19"/>
              </w:rPr>
              <w:t>3</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Pr>
                <w:rFonts w:ascii="Tahoma" w:hAnsi="Tahoma" w:cs="Tahoma"/>
                <w:b/>
                <w:sz w:val="19"/>
                <w:szCs w:val="19"/>
              </w:rPr>
              <w:t>09</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B55A0B">
        <w:tc>
          <w:tcPr>
            <w:tcW w:w="4253" w:type="dxa"/>
            <w:shd w:val="clear" w:color="auto" w:fill="DBDBDB" w:themeFill="accent3" w:themeFillTint="66"/>
            <w:vAlign w:val="center"/>
          </w:tcPr>
          <w:p w14:paraId="3393BF56" w14:textId="52FAF4A8"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08552F21" w:rsidR="009A2881" w:rsidRPr="002E57E3" w:rsidRDefault="00DA1876" w:rsidP="00DA1876">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29</w:t>
            </w:r>
            <w:r w:rsidR="007714A2">
              <w:rPr>
                <w:rFonts w:ascii="Tahoma" w:hAnsi="Tahoma" w:cs="Tahoma"/>
                <w:b/>
                <w:sz w:val="19"/>
                <w:szCs w:val="19"/>
              </w:rPr>
              <w:t>.</w:t>
            </w:r>
            <w:r w:rsidR="00B30B4E">
              <w:rPr>
                <w:rFonts w:ascii="Tahoma" w:hAnsi="Tahoma" w:cs="Tahoma"/>
                <w:b/>
                <w:sz w:val="19"/>
                <w:szCs w:val="19"/>
              </w:rPr>
              <w:t>0</w:t>
            </w:r>
            <w:r w:rsidR="00822F78">
              <w:rPr>
                <w:rFonts w:ascii="Tahoma" w:hAnsi="Tahoma" w:cs="Tahoma"/>
                <w:b/>
                <w:sz w:val="19"/>
                <w:szCs w:val="19"/>
              </w:rPr>
              <w:t>3</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Pr>
                <w:rFonts w:ascii="Tahoma" w:hAnsi="Tahoma" w:cs="Tahoma"/>
                <w:b/>
                <w:sz w:val="19"/>
                <w:szCs w:val="19"/>
              </w:rPr>
              <w:t>0</w:t>
            </w:r>
            <w:r w:rsidR="00A917E3">
              <w:rPr>
                <w:rFonts w:ascii="Tahoma" w:hAnsi="Tahoma" w:cs="Tahoma"/>
                <w:b/>
                <w:sz w:val="19"/>
                <w:szCs w:val="19"/>
              </w:rPr>
              <w:t>:00 до 1</w:t>
            </w:r>
            <w:r>
              <w:rPr>
                <w:rFonts w:ascii="Tahoma" w:hAnsi="Tahoma" w:cs="Tahoma"/>
                <w:b/>
                <w:sz w:val="19"/>
                <w:szCs w:val="19"/>
              </w:rPr>
              <w:t>1</w:t>
            </w:r>
            <w:r w:rsidR="00142733" w:rsidRPr="002E57E3">
              <w:rPr>
                <w:rFonts w:ascii="Tahoma" w:hAnsi="Tahoma" w:cs="Tahoma"/>
                <w:b/>
                <w:sz w:val="19"/>
                <w:szCs w:val="19"/>
              </w:rPr>
              <w:t>:59 часов (GMT+6)</w:t>
            </w:r>
          </w:p>
        </w:tc>
      </w:tr>
      <w:tr w:rsidR="00343787" w:rsidRPr="002E57E3" w14:paraId="2F0D6093" w14:textId="77777777" w:rsidTr="00B55A0B">
        <w:trPr>
          <w:trHeight w:val="175"/>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969" w:type="dxa"/>
            <w:shd w:val="clear" w:color="auto" w:fill="auto"/>
            <w:vAlign w:val="center"/>
          </w:tcPr>
          <w:p w14:paraId="5C31FAFF" w14:textId="50D95C83" w:rsidR="00343787" w:rsidRPr="002E57E3" w:rsidRDefault="00E11396" w:rsidP="00B55A0B">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DA1876">
              <w:rPr>
                <w:rFonts w:ascii="Tahoma" w:hAnsi="Tahoma" w:cs="Tahoma"/>
                <w:b/>
                <w:i/>
                <w:sz w:val="19"/>
                <w:szCs w:val="19"/>
              </w:rPr>
              <w:t>29</w:t>
            </w:r>
            <w:bookmarkStart w:id="0" w:name="_GoBack"/>
            <w:bookmarkEnd w:id="0"/>
            <w:r w:rsidR="00F729E2">
              <w:rPr>
                <w:rFonts w:ascii="Tahoma" w:hAnsi="Tahoma" w:cs="Tahoma"/>
                <w:b/>
                <w:i/>
                <w:sz w:val="19"/>
                <w:szCs w:val="19"/>
              </w:rPr>
              <w:t>.</w:t>
            </w:r>
            <w:r w:rsidR="00B30B4E">
              <w:rPr>
                <w:rFonts w:ascii="Tahoma" w:hAnsi="Tahoma" w:cs="Tahoma"/>
                <w:b/>
                <w:i/>
                <w:sz w:val="19"/>
                <w:szCs w:val="19"/>
              </w:rPr>
              <w:t>0</w:t>
            </w:r>
            <w:r w:rsidR="00F729E2">
              <w:rPr>
                <w:rFonts w:ascii="Tahoma" w:hAnsi="Tahoma" w:cs="Tahoma"/>
                <w:b/>
                <w:i/>
                <w:sz w:val="19"/>
                <w:szCs w:val="19"/>
              </w:rPr>
              <w:t>3</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DA1876">
              <w:rPr>
                <w:rFonts w:ascii="Tahoma" w:hAnsi="Tahoma" w:cs="Tahoma"/>
                <w:b/>
                <w:i/>
                <w:sz w:val="19"/>
                <w:szCs w:val="19"/>
              </w:rPr>
              <w:t>2</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p w14:paraId="23E54ED1" w14:textId="688BF48F" w:rsidR="00717D6B" w:rsidRPr="002E57E3" w:rsidRDefault="00717D6B" w:rsidP="00B55A0B">
            <w:pPr>
              <w:widowControl w:val="0"/>
              <w:autoSpaceDE w:val="0"/>
              <w:autoSpaceDN w:val="0"/>
              <w:adjustRightInd w:val="0"/>
              <w:spacing w:after="0" w:line="240" w:lineRule="auto"/>
              <w:ind w:right="-57"/>
              <w:jc w:val="center"/>
              <w:rPr>
                <w:rFonts w:ascii="Tahoma" w:hAnsi="Tahoma" w:cs="Tahoma"/>
                <w:b/>
                <w:i/>
                <w:sz w:val="19"/>
                <w:szCs w:val="19"/>
              </w:rPr>
            </w:pPr>
          </w:p>
        </w:tc>
      </w:tr>
    </w:tbl>
    <w:p w14:paraId="20161E94" w14:textId="77777777" w:rsidR="00234F84" w:rsidRPr="00393D3C" w:rsidRDefault="00234F84" w:rsidP="00234F84">
      <w:pPr>
        <w:pStyle w:val="a3"/>
        <w:numPr>
          <w:ilvl w:val="0"/>
          <w:numId w:val="1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0B9FCE96" w:rsidR="009242C6" w:rsidRPr="00234F84" w:rsidRDefault="00234F84" w:rsidP="00234F84">
      <w:pPr>
        <w:tabs>
          <w:tab w:val="left" w:pos="851"/>
          <w:tab w:val="left" w:pos="993"/>
        </w:tabs>
        <w:spacing w:after="0" w:line="240" w:lineRule="auto"/>
        <w:jc w:val="both"/>
        <w:rPr>
          <w:rFonts w:ascii="Tahoma" w:hAnsi="Tahoma" w:cs="Tahoma"/>
          <w:sz w:val="19"/>
          <w:szCs w:val="19"/>
        </w:rPr>
      </w:pPr>
      <w:r w:rsidRPr="00234F84">
        <w:rPr>
          <w:rFonts w:ascii="Tahoma" w:hAnsi="Tahoma" w:cs="Tahoma"/>
          <w:b/>
          <w:i/>
          <w:color w:val="FF0000"/>
          <w:sz w:val="19"/>
          <w:szCs w:val="19"/>
          <w:u w:val="single"/>
        </w:rPr>
        <w:t xml:space="preserve">- Заявки, направленные с использованием облачных </w:t>
      </w:r>
      <w:proofErr w:type="spellStart"/>
      <w:r w:rsidRPr="00234F84">
        <w:rPr>
          <w:rFonts w:ascii="Tahoma" w:hAnsi="Tahoma" w:cs="Tahoma"/>
          <w:b/>
          <w:i/>
          <w:color w:val="FF0000"/>
          <w:sz w:val="19"/>
          <w:szCs w:val="19"/>
          <w:u w:val="single"/>
        </w:rPr>
        <w:t>файлообменников</w:t>
      </w:r>
      <w:proofErr w:type="spellEnd"/>
      <w:r w:rsidRPr="00234F84">
        <w:rPr>
          <w:rFonts w:ascii="Tahoma" w:hAnsi="Tahoma" w:cs="Tahoma"/>
          <w:b/>
          <w:i/>
          <w:color w:val="FF0000"/>
          <w:sz w:val="19"/>
          <w:szCs w:val="19"/>
          <w:u w:val="single"/>
        </w:rPr>
        <w:t xml:space="preserve">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CE4FE4">
      <w:pPr>
        <w:pStyle w:val="tkTekst"/>
        <w:numPr>
          <w:ilvl w:val="0"/>
          <w:numId w:val="3"/>
        </w:numPr>
        <w:tabs>
          <w:tab w:val="left" w:pos="851"/>
          <w:tab w:val="left" w:pos="993"/>
        </w:tabs>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CF333A"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lastRenderedPageBreak/>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77777777" w:rsidR="00CE4FE4" w:rsidRPr="00CF333A"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2C1253BA" w14:textId="77777777" w:rsidR="00CE4FE4" w:rsidRDefault="00CE4FE4" w:rsidP="00CE4FE4">
      <w:pPr>
        <w:tabs>
          <w:tab w:val="left" w:pos="993"/>
        </w:tabs>
        <w:spacing w:after="0" w:line="240" w:lineRule="auto"/>
        <w:jc w:val="both"/>
        <w:rPr>
          <w:rFonts w:ascii="Tahoma" w:eastAsiaTheme="minorHAnsi" w:hAnsi="Tahoma" w:cs="Tahoma"/>
          <w:sz w:val="19"/>
          <w:szCs w:val="19"/>
        </w:rPr>
      </w:pPr>
    </w:p>
    <w:p w14:paraId="711507C3" w14:textId="1704FCC0"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7D0E4840" w14:textId="77777777" w:rsidR="00236AF8" w:rsidRDefault="00236AF8" w:rsidP="00CC7080">
      <w:pPr>
        <w:pStyle w:val="ac"/>
        <w:rPr>
          <w:rFonts w:ascii="Tahoma" w:hAnsi="Tahoma" w:cs="Tahoma"/>
          <w:i/>
          <w:sz w:val="16"/>
          <w:szCs w:val="16"/>
        </w:rPr>
      </w:pPr>
    </w:p>
    <w:p w14:paraId="2A1E50B2" w14:textId="77777777" w:rsidR="00236AF8" w:rsidRDefault="00236AF8" w:rsidP="00CC7080">
      <w:pPr>
        <w:pStyle w:val="ac"/>
        <w:rPr>
          <w:rFonts w:ascii="Tahoma" w:hAnsi="Tahoma" w:cs="Tahoma"/>
          <w:i/>
          <w:sz w:val="16"/>
          <w:szCs w:val="16"/>
        </w:rPr>
      </w:pPr>
    </w:p>
    <w:p w14:paraId="7448FD91" w14:textId="77777777" w:rsidR="00236AF8" w:rsidRDefault="00236AF8" w:rsidP="00CC7080">
      <w:pPr>
        <w:pStyle w:val="ac"/>
        <w:rPr>
          <w:rFonts w:ascii="Tahoma" w:hAnsi="Tahoma" w:cs="Tahoma"/>
          <w:i/>
          <w:sz w:val="16"/>
          <w:szCs w:val="16"/>
        </w:rPr>
      </w:pPr>
    </w:p>
    <w:p w14:paraId="4A34C4B1" w14:textId="77777777" w:rsidR="00236AF8" w:rsidRDefault="00236AF8" w:rsidP="00CC7080">
      <w:pPr>
        <w:pStyle w:val="ac"/>
        <w:rPr>
          <w:rFonts w:ascii="Tahoma" w:hAnsi="Tahoma" w:cs="Tahoma"/>
          <w:i/>
          <w:sz w:val="16"/>
          <w:szCs w:val="16"/>
        </w:rPr>
      </w:pPr>
    </w:p>
    <w:p w14:paraId="29B12CC1" w14:textId="5886AEE3" w:rsidR="00CC7080" w:rsidRPr="00DF1D35"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FB5FDC">
        <w:rPr>
          <w:rFonts w:ascii="Tahoma" w:hAnsi="Tahoma" w:cs="Tahoma"/>
          <w:i/>
          <w:sz w:val="16"/>
          <w:szCs w:val="16"/>
        </w:rPr>
        <w:t>К</w:t>
      </w:r>
      <w:r w:rsidR="00132954" w:rsidRPr="00DF1D35">
        <w:rPr>
          <w:rFonts w:ascii="Tahoma" w:hAnsi="Tahoma" w:cs="Tahoma"/>
          <w:i/>
          <w:sz w:val="16"/>
          <w:szCs w:val="16"/>
        </w:rPr>
        <w:t xml:space="preserve">. </w:t>
      </w:r>
      <w:r w:rsidR="00FB5FDC">
        <w:rPr>
          <w:rFonts w:ascii="Tahoma" w:hAnsi="Tahoma" w:cs="Tahoma"/>
          <w:i/>
          <w:sz w:val="16"/>
          <w:szCs w:val="16"/>
        </w:rPr>
        <w:t>Темирбеков</w:t>
      </w:r>
    </w:p>
    <w:p w14:paraId="03A16E77" w14:textId="2E8A63D1" w:rsidR="00F52F68" w:rsidRPr="00DF1D35" w:rsidRDefault="00CC7080" w:rsidP="00CC7080">
      <w:pPr>
        <w:pStyle w:val="ac"/>
        <w:rPr>
          <w:rFonts w:ascii="Tahoma" w:hAnsi="Tahoma" w:cs="Tahoma"/>
          <w:i/>
          <w:sz w:val="16"/>
          <w:szCs w:val="16"/>
        </w:rPr>
      </w:pPr>
      <w:r w:rsidRPr="00DF1D35">
        <w:rPr>
          <w:rFonts w:ascii="Tahoma" w:hAnsi="Tahoma" w:cs="Tahoma"/>
          <w:i/>
          <w:sz w:val="16"/>
          <w:szCs w:val="16"/>
        </w:rPr>
        <w:t>Тел:0312 905</w:t>
      </w:r>
      <w:r w:rsidR="00B83CD9">
        <w:rPr>
          <w:rFonts w:ascii="Tahoma" w:hAnsi="Tahoma" w:cs="Tahoma"/>
          <w:i/>
          <w:sz w:val="16"/>
          <w:szCs w:val="16"/>
        </w:rPr>
        <w:t> </w:t>
      </w:r>
      <w:r w:rsidRPr="00DF1D35">
        <w:rPr>
          <w:rFonts w:ascii="Tahoma" w:hAnsi="Tahoma" w:cs="Tahoma"/>
          <w:i/>
          <w:sz w:val="16"/>
          <w:szCs w:val="16"/>
        </w:rPr>
        <w:t>244</w:t>
      </w:r>
    </w:p>
    <w:p w14:paraId="17E132B6" w14:textId="77777777" w:rsidR="00B83CD9" w:rsidRDefault="00B83CD9" w:rsidP="007E5D9C">
      <w:pPr>
        <w:widowControl w:val="0"/>
        <w:autoSpaceDE w:val="0"/>
        <w:autoSpaceDN w:val="0"/>
        <w:adjustRightInd w:val="0"/>
        <w:spacing w:after="0" w:line="240" w:lineRule="auto"/>
        <w:jc w:val="right"/>
        <w:rPr>
          <w:rFonts w:ascii="Tahoma" w:hAnsi="Tahoma" w:cs="Tahoma"/>
          <w:b/>
          <w:sz w:val="19"/>
          <w:szCs w:val="19"/>
        </w:rPr>
      </w:pPr>
    </w:p>
    <w:p w14:paraId="0E793369" w14:textId="0E240BB1"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69C9648C" w14:textId="1B1DDAC1"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0774" w:type="dxa"/>
        <w:tblInd w:w="-289" w:type="dxa"/>
        <w:tblLook w:val="04A0" w:firstRow="1" w:lastRow="0" w:firstColumn="1" w:lastColumn="0" w:noHBand="0" w:noVBand="1"/>
      </w:tblPr>
      <w:tblGrid>
        <w:gridCol w:w="528"/>
        <w:gridCol w:w="3442"/>
        <w:gridCol w:w="6804"/>
      </w:tblGrid>
      <w:tr w:rsidR="002D136C" w:rsidRPr="002E57E3" w14:paraId="00D865C2" w14:textId="77777777" w:rsidTr="005D412F">
        <w:trPr>
          <w:trHeight w:val="264"/>
        </w:trPr>
        <w:tc>
          <w:tcPr>
            <w:tcW w:w="52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C69AC8" w14:textId="77777777" w:rsidR="002D136C" w:rsidRPr="002E57E3" w:rsidRDefault="002D136C" w:rsidP="001D219D">
            <w:pPr>
              <w:spacing w:after="0" w:line="240" w:lineRule="auto"/>
              <w:rPr>
                <w:rFonts w:ascii="Tahoma" w:hAnsi="Tahoma" w:cs="Tahoma"/>
                <w:b/>
                <w:bCs/>
                <w:color w:val="000000"/>
                <w:sz w:val="19"/>
                <w:szCs w:val="19"/>
              </w:rPr>
            </w:pPr>
            <w:r w:rsidRPr="002E57E3">
              <w:rPr>
                <w:rFonts w:ascii="Tahoma" w:hAnsi="Tahoma" w:cs="Tahoma"/>
                <w:b/>
                <w:bCs/>
                <w:color w:val="000000"/>
                <w:sz w:val="19"/>
                <w:szCs w:val="19"/>
              </w:rPr>
              <w:t>1.</w:t>
            </w:r>
          </w:p>
        </w:tc>
        <w:tc>
          <w:tcPr>
            <w:tcW w:w="10246"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182C918C" w14:textId="77777777" w:rsidR="002D136C" w:rsidRPr="002E57E3" w:rsidRDefault="002D136C" w:rsidP="001D219D">
            <w:pPr>
              <w:spacing w:after="0" w:line="240" w:lineRule="auto"/>
              <w:jc w:val="center"/>
              <w:rPr>
                <w:rFonts w:ascii="Tahoma" w:hAnsi="Tahoma" w:cs="Tahoma"/>
                <w:b/>
                <w:bCs/>
                <w:color w:val="000000"/>
                <w:sz w:val="19"/>
                <w:szCs w:val="19"/>
              </w:rPr>
            </w:pPr>
            <w:r w:rsidRPr="002E57E3">
              <w:rPr>
                <w:rFonts w:ascii="Tahoma" w:hAnsi="Tahoma" w:cs="Tahoma"/>
                <w:b/>
                <w:bCs/>
                <w:color w:val="0000CC"/>
                <w:sz w:val="19"/>
                <w:szCs w:val="19"/>
              </w:rPr>
              <w:t>Общие требования:</w:t>
            </w:r>
          </w:p>
        </w:tc>
      </w:tr>
      <w:tr w:rsidR="002D136C" w:rsidRPr="002E57E3" w14:paraId="1308D4A3" w14:textId="77777777" w:rsidTr="005D412F">
        <w:trPr>
          <w:trHeight w:val="84"/>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08C468F2"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1.1</w:t>
            </w:r>
          </w:p>
        </w:tc>
        <w:tc>
          <w:tcPr>
            <w:tcW w:w="3442" w:type="dxa"/>
            <w:tcBorders>
              <w:top w:val="nil"/>
              <w:left w:val="nil"/>
              <w:bottom w:val="single" w:sz="4" w:space="0" w:color="auto"/>
              <w:right w:val="single" w:sz="4" w:space="0" w:color="auto"/>
            </w:tcBorders>
            <w:shd w:val="clear" w:color="auto" w:fill="auto"/>
            <w:vAlign w:val="center"/>
            <w:hideMark/>
          </w:tcPr>
          <w:p w14:paraId="71FAB87F"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sz w:val="19"/>
                <w:szCs w:val="19"/>
              </w:rPr>
              <w:t>Язык конкурсной заявки</w:t>
            </w:r>
          </w:p>
        </w:tc>
        <w:tc>
          <w:tcPr>
            <w:tcW w:w="6804" w:type="dxa"/>
            <w:tcBorders>
              <w:top w:val="nil"/>
              <w:left w:val="nil"/>
              <w:bottom w:val="single" w:sz="4" w:space="0" w:color="auto"/>
              <w:right w:val="single" w:sz="4" w:space="0" w:color="auto"/>
            </w:tcBorders>
            <w:shd w:val="clear" w:color="auto" w:fill="auto"/>
            <w:noWrap/>
            <w:vAlign w:val="center"/>
            <w:hideMark/>
          </w:tcPr>
          <w:p w14:paraId="3A84C866" w14:textId="77777777" w:rsidR="002D136C" w:rsidRPr="00E655A6" w:rsidRDefault="002D136C" w:rsidP="001D219D">
            <w:pPr>
              <w:spacing w:after="0" w:line="240" w:lineRule="auto"/>
              <w:rPr>
                <w:rFonts w:ascii="Tahoma" w:hAnsi="Tahoma" w:cs="Tahoma"/>
                <w:sz w:val="19"/>
                <w:szCs w:val="19"/>
              </w:rPr>
            </w:pPr>
            <w:r w:rsidRPr="00E655A6">
              <w:rPr>
                <w:rFonts w:ascii="Tahoma" w:hAnsi="Tahoma" w:cs="Tahoma"/>
                <w:sz w:val="19"/>
                <w:szCs w:val="19"/>
              </w:rPr>
              <w:t>Русский</w:t>
            </w:r>
          </w:p>
        </w:tc>
      </w:tr>
      <w:tr w:rsidR="002D136C" w:rsidRPr="002E57E3" w14:paraId="4213F0D9" w14:textId="77777777" w:rsidTr="005D412F">
        <w:trPr>
          <w:trHeight w:val="144"/>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54D2340D"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1.2</w:t>
            </w:r>
          </w:p>
        </w:tc>
        <w:tc>
          <w:tcPr>
            <w:tcW w:w="3442" w:type="dxa"/>
            <w:tcBorders>
              <w:top w:val="nil"/>
              <w:left w:val="nil"/>
              <w:bottom w:val="single" w:sz="4" w:space="0" w:color="auto"/>
              <w:right w:val="single" w:sz="4" w:space="0" w:color="auto"/>
            </w:tcBorders>
            <w:shd w:val="clear" w:color="auto" w:fill="auto"/>
            <w:vAlign w:val="center"/>
          </w:tcPr>
          <w:p w14:paraId="1F23B177" w14:textId="77777777" w:rsidR="002D136C" w:rsidRPr="002E57E3" w:rsidRDefault="002D136C" w:rsidP="001D219D">
            <w:pPr>
              <w:spacing w:after="0" w:line="240" w:lineRule="auto"/>
              <w:jc w:val="both"/>
              <w:rPr>
                <w:rFonts w:ascii="Tahoma" w:hAnsi="Tahoma" w:cs="Tahoma"/>
                <w:sz w:val="19"/>
                <w:szCs w:val="19"/>
              </w:rPr>
            </w:pPr>
            <w:r w:rsidRPr="002E57E3">
              <w:rPr>
                <w:rFonts w:ascii="Tahoma" w:hAnsi="Tahoma" w:cs="Tahoma"/>
                <w:sz w:val="19"/>
                <w:szCs w:val="19"/>
              </w:rPr>
              <w:t>Условия и место поставки</w:t>
            </w:r>
          </w:p>
        </w:tc>
        <w:tc>
          <w:tcPr>
            <w:tcW w:w="6804" w:type="dxa"/>
            <w:tcBorders>
              <w:top w:val="nil"/>
              <w:left w:val="nil"/>
              <w:bottom w:val="single" w:sz="4" w:space="0" w:color="auto"/>
              <w:right w:val="single" w:sz="4" w:space="0" w:color="auto"/>
            </w:tcBorders>
            <w:shd w:val="clear" w:color="auto" w:fill="auto"/>
            <w:vAlign w:val="center"/>
          </w:tcPr>
          <w:p w14:paraId="686BAD6C" w14:textId="197E4C5C" w:rsidR="002D136C" w:rsidRDefault="00CE5C02" w:rsidP="00BC7B6F">
            <w:pPr>
              <w:spacing w:after="0" w:line="240" w:lineRule="auto"/>
              <w:rPr>
                <w:rFonts w:ascii="Tahoma" w:hAnsi="Tahoma" w:cs="Tahoma"/>
                <w:color w:val="000000"/>
                <w:sz w:val="18"/>
                <w:szCs w:val="18"/>
              </w:rPr>
            </w:pPr>
            <w:r>
              <w:rPr>
                <w:rFonts w:ascii="Tahoma" w:hAnsi="Tahoma" w:cs="Tahoma"/>
                <w:color w:val="000000"/>
                <w:sz w:val="18"/>
                <w:szCs w:val="18"/>
              </w:rPr>
              <w:t>С</w:t>
            </w:r>
            <w:r w:rsidRPr="00D24A6E">
              <w:rPr>
                <w:rFonts w:ascii="Tahoma" w:hAnsi="Tahoma" w:cs="Tahoma"/>
                <w:color w:val="000000"/>
                <w:sz w:val="18"/>
                <w:szCs w:val="18"/>
              </w:rPr>
              <w:t xml:space="preserve"> даты заключения Договора</w:t>
            </w:r>
            <w:r>
              <w:rPr>
                <w:rFonts w:ascii="Tahoma" w:hAnsi="Tahoma" w:cs="Tahoma"/>
                <w:color w:val="000000"/>
                <w:sz w:val="18"/>
                <w:szCs w:val="18"/>
              </w:rPr>
              <w:t xml:space="preserve"> на 1 (один) год</w:t>
            </w:r>
            <w:r w:rsidRPr="00D24A6E">
              <w:rPr>
                <w:rFonts w:ascii="Tahoma" w:hAnsi="Tahoma" w:cs="Tahoma"/>
                <w:color w:val="000000"/>
                <w:sz w:val="18"/>
                <w:szCs w:val="18"/>
              </w:rPr>
              <w:t>. Поставка осуществляется по мере необходимости, на основании заявок Заказчика.</w:t>
            </w:r>
          </w:p>
          <w:p w14:paraId="58F174A0" w14:textId="05E8EC7E" w:rsidR="00CE5C02" w:rsidRPr="00121DA2" w:rsidRDefault="00CE5C02" w:rsidP="00BC7B6F">
            <w:pPr>
              <w:spacing w:after="0" w:line="240" w:lineRule="auto"/>
              <w:rPr>
                <w:rFonts w:ascii="Tahoma" w:hAnsi="Tahoma" w:cs="Tahoma"/>
                <w:b/>
                <w:iCs/>
                <w:sz w:val="19"/>
                <w:szCs w:val="19"/>
              </w:rPr>
            </w:pPr>
            <w:r w:rsidRPr="00D24A6E">
              <w:rPr>
                <w:rFonts w:ascii="Tahoma" w:eastAsia="Times New Roman" w:hAnsi="Tahoma" w:cs="Tahoma"/>
                <w:color w:val="000000"/>
                <w:sz w:val="18"/>
                <w:szCs w:val="18"/>
              </w:rPr>
              <w:t xml:space="preserve">Исполнитель осуществляет поставку </w:t>
            </w:r>
            <w:r>
              <w:rPr>
                <w:rFonts w:ascii="Tahoma" w:eastAsia="Times New Roman" w:hAnsi="Tahoma" w:cs="Tahoma"/>
                <w:color w:val="000000"/>
                <w:sz w:val="18"/>
                <w:szCs w:val="18"/>
              </w:rPr>
              <w:t xml:space="preserve">по адресу: по </w:t>
            </w:r>
            <w:proofErr w:type="spellStart"/>
            <w:r>
              <w:rPr>
                <w:rFonts w:ascii="Tahoma" w:eastAsia="Times New Roman" w:hAnsi="Tahoma" w:cs="Tahoma"/>
                <w:color w:val="000000"/>
                <w:sz w:val="18"/>
                <w:szCs w:val="18"/>
              </w:rPr>
              <w:t>г.Бишкек</w:t>
            </w:r>
            <w:proofErr w:type="spellEnd"/>
            <w:r>
              <w:rPr>
                <w:rFonts w:ascii="Tahoma" w:eastAsia="Times New Roman" w:hAnsi="Tahoma" w:cs="Tahoma"/>
                <w:color w:val="000000"/>
                <w:sz w:val="18"/>
                <w:szCs w:val="18"/>
              </w:rPr>
              <w:t xml:space="preserve"> (по мере</w:t>
            </w:r>
            <w:r w:rsidRPr="00D24A6E">
              <w:rPr>
                <w:rFonts w:ascii="Tahoma" w:eastAsia="Times New Roman" w:hAnsi="Tahoma" w:cs="Tahoma"/>
                <w:color w:val="000000"/>
                <w:sz w:val="18"/>
                <w:szCs w:val="18"/>
              </w:rPr>
              <w:t xml:space="preserve"> необходимости)</w:t>
            </w:r>
          </w:p>
        </w:tc>
      </w:tr>
      <w:tr w:rsidR="002D136C" w:rsidRPr="002E57E3" w14:paraId="16E11490" w14:textId="77777777" w:rsidTr="00E655A6">
        <w:trPr>
          <w:trHeight w:val="145"/>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20B7CB1"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1.3</w:t>
            </w:r>
          </w:p>
        </w:tc>
        <w:tc>
          <w:tcPr>
            <w:tcW w:w="3442" w:type="dxa"/>
            <w:tcBorders>
              <w:top w:val="nil"/>
              <w:left w:val="nil"/>
              <w:bottom w:val="single" w:sz="4" w:space="0" w:color="auto"/>
              <w:right w:val="single" w:sz="4" w:space="0" w:color="auto"/>
            </w:tcBorders>
            <w:shd w:val="clear" w:color="auto" w:fill="auto"/>
            <w:vAlign w:val="center"/>
          </w:tcPr>
          <w:p w14:paraId="5DBB4D31" w14:textId="4E407191" w:rsidR="002D136C" w:rsidRPr="002E57E3" w:rsidRDefault="002D136C" w:rsidP="001D219D">
            <w:pPr>
              <w:spacing w:after="0" w:line="240" w:lineRule="auto"/>
              <w:jc w:val="both"/>
              <w:rPr>
                <w:rFonts w:ascii="Tahoma" w:hAnsi="Tahoma" w:cs="Tahoma"/>
                <w:sz w:val="19"/>
                <w:szCs w:val="19"/>
              </w:rPr>
            </w:pPr>
            <w:r w:rsidRPr="002E57E3">
              <w:rPr>
                <w:rFonts w:ascii="Tahoma" w:hAnsi="Tahoma" w:cs="Tahoma"/>
                <w:sz w:val="19"/>
                <w:szCs w:val="19"/>
              </w:rPr>
              <w:t xml:space="preserve">Срок </w:t>
            </w:r>
            <w:r w:rsidR="007E44B8">
              <w:rPr>
                <w:rFonts w:ascii="Tahoma" w:hAnsi="Tahoma" w:cs="Tahoma"/>
                <w:sz w:val="19"/>
                <w:szCs w:val="19"/>
              </w:rPr>
              <w:t xml:space="preserve">поставки </w:t>
            </w:r>
          </w:p>
        </w:tc>
        <w:tc>
          <w:tcPr>
            <w:tcW w:w="6804" w:type="dxa"/>
            <w:tcBorders>
              <w:top w:val="nil"/>
              <w:left w:val="nil"/>
              <w:bottom w:val="single" w:sz="4" w:space="0" w:color="auto"/>
              <w:right w:val="single" w:sz="4" w:space="0" w:color="auto"/>
            </w:tcBorders>
            <w:shd w:val="clear" w:color="auto" w:fill="auto"/>
            <w:vAlign w:val="center"/>
          </w:tcPr>
          <w:p w14:paraId="4816344C" w14:textId="5B05A3FF" w:rsidR="002D136C" w:rsidRPr="00E655A6" w:rsidRDefault="00CE5C02" w:rsidP="00BC7B6F">
            <w:pPr>
              <w:spacing w:after="0" w:line="240" w:lineRule="auto"/>
              <w:rPr>
                <w:rFonts w:ascii="Tahoma" w:hAnsi="Tahoma" w:cs="Tahoma"/>
                <w:iCs/>
                <w:sz w:val="19"/>
                <w:szCs w:val="19"/>
              </w:rPr>
            </w:pPr>
            <w:r>
              <w:rPr>
                <w:rFonts w:ascii="Tahoma" w:eastAsia="Times New Roman" w:hAnsi="Tahoma" w:cs="Tahoma"/>
                <w:color w:val="000000"/>
                <w:sz w:val="19"/>
                <w:szCs w:val="19"/>
              </w:rPr>
              <w:t>Н</w:t>
            </w:r>
            <w:r w:rsidRPr="00CE5C02">
              <w:rPr>
                <w:rFonts w:ascii="Tahoma" w:eastAsia="Times New Roman" w:hAnsi="Tahoma" w:cs="Tahoma"/>
                <w:color w:val="000000"/>
                <w:sz w:val="19"/>
                <w:szCs w:val="19"/>
              </w:rPr>
              <w:t>а основании заявок Заказчика в течении 1 (одного) календарного дня.</w:t>
            </w:r>
          </w:p>
        </w:tc>
      </w:tr>
      <w:tr w:rsidR="002D136C" w:rsidRPr="002E57E3" w14:paraId="53A5091A" w14:textId="77777777" w:rsidTr="005D412F">
        <w:trPr>
          <w:trHeight w:val="2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3DEA0B1" w14:textId="77777777" w:rsidR="002D136C" w:rsidRPr="002E57E3" w:rsidRDefault="002D136C" w:rsidP="001D219D">
            <w:pPr>
              <w:spacing w:after="0" w:line="240" w:lineRule="auto"/>
              <w:ind w:left="-57" w:right="-57"/>
              <w:jc w:val="center"/>
              <w:rPr>
                <w:rFonts w:ascii="Tahoma" w:hAnsi="Tahoma" w:cs="Tahoma"/>
                <w:sz w:val="19"/>
                <w:szCs w:val="19"/>
              </w:rPr>
            </w:pPr>
            <w:r w:rsidRPr="002E57E3">
              <w:rPr>
                <w:rFonts w:ascii="Tahoma" w:hAnsi="Tahoma" w:cs="Tahoma"/>
                <w:sz w:val="19"/>
                <w:szCs w:val="19"/>
              </w:rPr>
              <w:t>1.4</w:t>
            </w:r>
          </w:p>
        </w:tc>
        <w:tc>
          <w:tcPr>
            <w:tcW w:w="3442" w:type="dxa"/>
            <w:tcBorders>
              <w:top w:val="nil"/>
              <w:left w:val="nil"/>
              <w:bottom w:val="single" w:sz="4" w:space="0" w:color="auto"/>
              <w:right w:val="single" w:sz="4" w:space="0" w:color="auto"/>
            </w:tcBorders>
            <w:shd w:val="clear" w:color="auto" w:fill="auto"/>
            <w:vAlign w:val="center"/>
          </w:tcPr>
          <w:p w14:paraId="1EC791FA" w14:textId="77777777" w:rsidR="002D136C" w:rsidRPr="00CE5C02" w:rsidRDefault="002D136C" w:rsidP="001D219D">
            <w:pPr>
              <w:spacing w:after="0" w:line="240" w:lineRule="auto"/>
              <w:ind w:left="-57" w:right="-57"/>
              <w:jc w:val="both"/>
              <w:rPr>
                <w:rFonts w:ascii="Tahoma" w:eastAsia="Times New Roman" w:hAnsi="Tahoma" w:cs="Tahoma"/>
                <w:sz w:val="19"/>
                <w:szCs w:val="19"/>
              </w:rPr>
            </w:pPr>
            <w:r w:rsidRPr="00CE5C02">
              <w:rPr>
                <w:rFonts w:ascii="Tahoma" w:eastAsia="Times New Roman" w:hAnsi="Tahoma" w:cs="Tahoma"/>
                <w:sz w:val="19"/>
                <w:szCs w:val="19"/>
              </w:rPr>
              <w:t>Условия оплаты</w:t>
            </w:r>
          </w:p>
        </w:tc>
        <w:tc>
          <w:tcPr>
            <w:tcW w:w="6804" w:type="dxa"/>
            <w:tcBorders>
              <w:top w:val="nil"/>
              <w:left w:val="nil"/>
              <w:bottom w:val="single" w:sz="4" w:space="0" w:color="auto"/>
              <w:right w:val="single" w:sz="4" w:space="0" w:color="auto"/>
            </w:tcBorders>
            <w:shd w:val="clear" w:color="auto" w:fill="auto"/>
            <w:vAlign w:val="center"/>
          </w:tcPr>
          <w:p w14:paraId="7675D6B4" w14:textId="77777777" w:rsidR="00CE5C02" w:rsidRPr="00CE5C02" w:rsidRDefault="00CE5C02" w:rsidP="00CE5C02">
            <w:pPr>
              <w:spacing w:after="0" w:line="240" w:lineRule="auto"/>
              <w:ind w:left="-57" w:right="-57"/>
              <w:jc w:val="both"/>
              <w:rPr>
                <w:rFonts w:ascii="Tahoma" w:eastAsia="Times New Roman" w:hAnsi="Tahoma" w:cs="Tahoma"/>
                <w:sz w:val="19"/>
                <w:szCs w:val="19"/>
              </w:rPr>
            </w:pPr>
            <w:r w:rsidRPr="00CE5C02">
              <w:rPr>
                <w:rFonts w:ascii="Tahoma" w:eastAsia="Times New Roman" w:hAnsi="Tahoma" w:cs="Tahoma"/>
                <w:sz w:val="19"/>
                <w:szCs w:val="19"/>
              </w:rPr>
              <w:t>100% пост оплата, по факту поставки ежемесячного заказа, выплачиваются в течение 10 банковских дней с даты предоставления счет-фактуры выписанной на основании акта выполненных услуг.</w:t>
            </w:r>
          </w:p>
          <w:p w14:paraId="21BAA2D7" w14:textId="77777777" w:rsidR="00CE5C02" w:rsidRPr="00CE5C02" w:rsidRDefault="00CE5C02" w:rsidP="00CE5C02">
            <w:pPr>
              <w:spacing w:after="0" w:line="240" w:lineRule="auto"/>
              <w:ind w:left="-57" w:right="-57"/>
              <w:jc w:val="both"/>
              <w:rPr>
                <w:rFonts w:ascii="Tahoma" w:eastAsia="Times New Roman" w:hAnsi="Tahoma" w:cs="Tahoma"/>
                <w:sz w:val="19"/>
                <w:szCs w:val="19"/>
              </w:rPr>
            </w:pPr>
            <w:r w:rsidRPr="00CE5C02">
              <w:rPr>
                <w:rFonts w:ascii="Tahoma" w:eastAsia="Times New Roman" w:hAnsi="Tahoma" w:cs="Tahoma"/>
                <w:sz w:val="19"/>
                <w:szCs w:val="19"/>
              </w:rPr>
              <w:t xml:space="preserve">Оплата осуществляется: в сомах </w:t>
            </w:r>
          </w:p>
          <w:p w14:paraId="514EB5E6" w14:textId="1005D7DE" w:rsidR="002D136C" w:rsidRPr="00CE5C02" w:rsidRDefault="00CE5C02" w:rsidP="00CE5C02">
            <w:pPr>
              <w:pStyle w:val="af2"/>
              <w:jc w:val="both"/>
              <w:rPr>
                <w:rFonts w:ascii="Tahoma" w:eastAsia="Times New Roman" w:hAnsi="Tahoma" w:cs="Tahoma"/>
                <w:sz w:val="19"/>
                <w:szCs w:val="19"/>
              </w:rPr>
            </w:pPr>
            <w:r w:rsidRPr="00CE5C02">
              <w:rPr>
                <w:rFonts w:ascii="Tahoma" w:eastAsia="Times New Roman" w:hAnsi="Tahoma" w:cs="Tahoma"/>
                <w:sz w:val="19"/>
                <w:szCs w:val="19"/>
              </w:rPr>
              <w:t>Оплата осуществляется путем перечисления денежных средств на расчетный счет Поставщика</w:t>
            </w:r>
          </w:p>
        </w:tc>
      </w:tr>
      <w:tr w:rsidR="002D136C" w:rsidRPr="002E57E3" w14:paraId="2AD50D47" w14:textId="77777777" w:rsidTr="005D412F">
        <w:trPr>
          <w:trHeight w:val="27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D5B0E65" w14:textId="77777777" w:rsidR="002D136C" w:rsidRPr="002E57E3" w:rsidRDefault="002D136C" w:rsidP="001D219D">
            <w:pPr>
              <w:spacing w:after="0" w:line="240" w:lineRule="auto"/>
              <w:ind w:left="-57" w:right="-57"/>
              <w:jc w:val="center"/>
              <w:rPr>
                <w:rFonts w:ascii="Tahoma" w:hAnsi="Tahoma" w:cs="Tahoma"/>
                <w:sz w:val="19"/>
                <w:szCs w:val="19"/>
              </w:rPr>
            </w:pPr>
            <w:r w:rsidRPr="002E57E3">
              <w:rPr>
                <w:rFonts w:ascii="Tahoma" w:hAnsi="Tahoma" w:cs="Tahoma"/>
                <w:sz w:val="19"/>
                <w:szCs w:val="19"/>
              </w:rPr>
              <w:t>1.5</w:t>
            </w:r>
          </w:p>
        </w:tc>
        <w:tc>
          <w:tcPr>
            <w:tcW w:w="3442" w:type="dxa"/>
            <w:tcBorders>
              <w:top w:val="nil"/>
              <w:left w:val="nil"/>
              <w:bottom w:val="single" w:sz="4" w:space="0" w:color="auto"/>
              <w:right w:val="single" w:sz="4" w:space="0" w:color="auto"/>
            </w:tcBorders>
            <w:shd w:val="clear" w:color="auto" w:fill="auto"/>
            <w:vAlign w:val="center"/>
          </w:tcPr>
          <w:p w14:paraId="294444BC"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color w:val="000000"/>
                <w:sz w:val="19"/>
                <w:szCs w:val="19"/>
              </w:rPr>
              <w:t>Цена конкурсной заявки (коммерческое предложение)</w:t>
            </w:r>
          </w:p>
        </w:tc>
        <w:tc>
          <w:tcPr>
            <w:tcW w:w="6804" w:type="dxa"/>
            <w:tcBorders>
              <w:top w:val="nil"/>
              <w:left w:val="nil"/>
              <w:bottom w:val="single" w:sz="4" w:space="0" w:color="auto"/>
              <w:right w:val="single" w:sz="4" w:space="0" w:color="auto"/>
            </w:tcBorders>
            <w:shd w:val="clear" w:color="auto" w:fill="auto"/>
          </w:tcPr>
          <w:p w14:paraId="48F64580" w14:textId="6ECA84CA" w:rsidR="002D136C" w:rsidRPr="00B30B4E" w:rsidRDefault="007E44B8" w:rsidP="007E44B8">
            <w:pPr>
              <w:spacing w:after="0" w:line="240" w:lineRule="auto"/>
              <w:jc w:val="both"/>
              <w:rPr>
                <w:rFonts w:ascii="Tahoma" w:eastAsia="Times New Roman" w:hAnsi="Tahoma" w:cs="Tahoma"/>
                <w:color w:val="000000"/>
                <w:sz w:val="19"/>
                <w:szCs w:val="19"/>
              </w:rPr>
            </w:pPr>
            <w:r w:rsidRPr="00B30B4E">
              <w:rPr>
                <w:rFonts w:ascii="Tahoma" w:eastAsia="Times New Roman" w:hAnsi="Tahoma" w:cs="Tahoma"/>
                <w:sz w:val="19"/>
                <w:szCs w:val="19"/>
              </w:rPr>
              <w:t>В</w:t>
            </w:r>
            <w:r w:rsidR="002D136C" w:rsidRPr="00B30B4E">
              <w:rPr>
                <w:rFonts w:ascii="Tahoma" w:eastAsia="Times New Roman" w:hAnsi="Tahoma" w:cs="Tahoma"/>
                <w:sz w:val="19"/>
                <w:szCs w:val="19"/>
              </w:rPr>
              <w:t xml:space="preserve">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002D136C" w:rsidRPr="00B30B4E">
              <w:rPr>
                <w:rFonts w:ascii="Tahoma" w:eastAsia="Times New Roman" w:hAnsi="Tahoma" w:cs="Tahoma"/>
                <w:sz w:val="19"/>
                <w:szCs w:val="19"/>
              </w:rPr>
              <w:t>Кыргызской</w:t>
            </w:r>
            <w:proofErr w:type="spellEnd"/>
            <w:r w:rsidR="002D136C" w:rsidRPr="00B30B4E">
              <w:rPr>
                <w:rFonts w:ascii="Tahoma" w:eastAsia="Times New Roman" w:hAnsi="Tahoma" w:cs="Tahoma"/>
                <w:sz w:val="19"/>
                <w:szCs w:val="19"/>
              </w:rPr>
              <w:t xml:space="preserve"> Респуб</w:t>
            </w:r>
            <w:r w:rsidRPr="00B30B4E">
              <w:rPr>
                <w:rFonts w:ascii="Tahoma" w:eastAsia="Times New Roman" w:hAnsi="Tahoma" w:cs="Tahoma"/>
                <w:sz w:val="19"/>
                <w:szCs w:val="19"/>
              </w:rPr>
              <w:t>лики</w:t>
            </w:r>
            <w:r w:rsidR="002D136C" w:rsidRPr="00B30B4E">
              <w:rPr>
                <w:rFonts w:ascii="Tahoma" w:eastAsia="Times New Roman" w:hAnsi="Tahoma" w:cs="Tahoma"/>
                <w:sz w:val="19"/>
                <w:szCs w:val="19"/>
              </w:rPr>
              <w:t>, а также расходы, связанные с доставкой,</w:t>
            </w:r>
            <w:r w:rsidRPr="00B30B4E">
              <w:rPr>
                <w:rFonts w:ascii="Tahoma" w:eastAsia="Times New Roman" w:hAnsi="Tahoma" w:cs="Tahoma"/>
                <w:sz w:val="19"/>
                <w:szCs w:val="19"/>
              </w:rPr>
              <w:t xml:space="preserve"> разгрузкой</w:t>
            </w:r>
            <w:r w:rsidR="002D136C" w:rsidRPr="00B30B4E">
              <w:rPr>
                <w:rFonts w:ascii="Tahoma" w:eastAsia="Times New Roman" w:hAnsi="Tahoma" w:cs="Tahoma"/>
                <w:sz w:val="19"/>
                <w:szCs w:val="19"/>
              </w:rPr>
              <w:t xml:space="preserve"> и иные расходы по выполнению договорных обязательств.</w:t>
            </w:r>
          </w:p>
        </w:tc>
      </w:tr>
      <w:tr w:rsidR="002D136C" w:rsidRPr="002E57E3" w14:paraId="155F58E1" w14:textId="77777777" w:rsidTr="00B83CD9">
        <w:trPr>
          <w:trHeight w:val="50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A6B2519"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1.6</w:t>
            </w:r>
          </w:p>
        </w:tc>
        <w:tc>
          <w:tcPr>
            <w:tcW w:w="3442" w:type="dxa"/>
            <w:tcBorders>
              <w:top w:val="nil"/>
              <w:left w:val="nil"/>
              <w:bottom w:val="single" w:sz="4" w:space="0" w:color="auto"/>
              <w:right w:val="single" w:sz="4" w:space="0" w:color="auto"/>
            </w:tcBorders>
            <w:shd w:val="clear" w:color="auto" w:fill="auto"/>
            <w:vAlign w:val="center"/>
          </w:tcPr>
          <w:p w14:paraId="0B7B14CA" w14:textId="77777777" w:rsidR="002D136C" w:rsidRPr="002E57E3" w:rsidRDefault="002D136C" w:rsidP="001D219D">
            <w:pPr>
              <w:spacing w:after="0" w:line="240" w:lineRule="auto"/>
              <w:rPr>
                <w:rFonts w:ascii="Tahoma" w:hAnsi="Tahoma" w:cs="Tahoma"/>
                <w:color w:val="000000"/>
                <w:sz w:val="19"/>
                <w:szCs w:val="19"/>
              </w:rPr>
            </w:pPr>
            <w:r w:rsidRPr="002E57E3">
              <w:rPr>
                <w:rFonts w:ascii="Tahoma" w:hAnsi="Tahoma" w:cs="Tahoma"/>
                <w:sz w:val="19"/>
                <w:szCs w:val="19"/>
              </w:rPr>
              <w:t>Валюта конкурсной заявки/Договора</w:t>
            </w:r>
          </w:p>
        </w:tc>
        <w:tc>
          <w:tcPr>
            <w:tcW w:w="6804" w:type="dxa"/>
            <w:tcBorders>
              <w:top w:val="nil"/>
              <w:left w:val="nil"/>
              <w:bottom w:val="single" w:sz="4" w:space="0" w:color="auto"/>
              <w:right w:val="single" w:sz="4" w:space="0" w:color="auto"/>
            </w:tcBorders>
            <w:shd w:val="clear" w:color="auto" w:fill="auto"/>
            <w:vAlign w:val="center"/>
          </w:tcPr>
          <w:p w14:paraId="0BD941A8" w14:textId="230CA928" w:rsidR="002D136C" w:rsidRPr="00B30B4E" w:rsidRDefault="007E44B8" w:rsidP="001D219D">
            <w:pPr>
              <w:spacing w:after="0" w:line="240" w:lineRule="auto"/>
              <w:jc w:val="both"/>
              <w:rPr>
                <w:rFonts w:ascii="Tahoma" w:hAnsi="Tahoma" w:cs="Tahoma"/>
                <w:sz w:val="19"/>
                <w:szCs w:val="19"/>
              </w:rPr>
            </w:pPr>
            <w:r w:rsidRPr="00B30B4E">
              <w:rPr>
                <w:rFonts w:ascii="Tahoma" w:hAnsi="Tahoma" w:cs="Tahoma"/>
                <w:sz w:val="19"/>
                <w:szCs w:val="19"/>
              </w:rPr>
              <w:t>С</w:t>
            </w:r>
            <w:r w:rsidR="002D136C" w:rsidRPr="00B30B4E">
              <w:rPr>
                <w:rFonts w:ascii="Tahoma" w:hAnsi="Tahoma" w:cs="Tahoma"/>
                <w:sz w:val="19"/>
                <w:szCs w:val="19"/>
              </w:rPr>
              <w:t xml:space="preserve">ом КР </w:t>
            </w:r>
          </w:p>
          <w:p w14:paraId="4B123A9C" w14:textId="1E5ACDB5" w:rsidR="002D136C" w:rsidRPr="00B30B4E" w:rsidRDefault="007E44B8" w:rsidP="00B83CD9">
            <w:pPr>
              <w:spacing w:after="0" w:line="240" w:lineRule="auto"/>
              <w:rPr>
                <w:rFonts w:ascii="Tahoma" w:hAnsi="Tahoma" w:cs="Tahoma"/>
                <w:iCs/>
                <w:sz w:val="19"/>
                <w:szCs w:val="19"/>
              </w:rPr>
            </w:pPr>
            <w:r w:rsidRPr="00B30B4E">
              <w:rPr>
                <w:rFonts w:ascii="Tahoma" w:hAnsi="Tahoma" w:cs="Tahoma"/>
                <w:iCs/>
                <w:sz w:val="19"/>
                <w:szCs w:val="19"/>
              </w:rPr>
              <w:t>Оплата осуществляется путем перечисления денежных средств на расчетный счет Поставщика.</w:t>
            </w:r>
          </w:p>
        </w:tc>
      </w:tr>
      <w:tr w:rsidR="002D136C" w:rsidRPr="002E57E3" w14:paraId="10B91DD9" w14:textId="77777777" w:rsidTr="005D412F">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5E159ED"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1.7</w:t>
            </w:r>
          </w:p>
        </w:tc>
        <w:tc>
          <w:tcPr>
            <w:tcW w:w="3442" w:type="dxa"/>
            <w:tcBorders>
              <w:top w:val="nil"/>
              <w:left w:val="nil"/>
              <w:bottom w:val="single" w:sz="4" w:space="0" w:color="auto"/>
              <w:right w:val="single" w:sz="4" w:space="0" w:color="auto"/>
            </w:tcBorders>
            <w:shd w:val="clear" w:color="auto" w:fill="auto"/>
            <w:vAlign w:val="center"/>
          </w:tcPr>
          <w:p w14:paraId="314396B1" w14:textId="77777777" w:rsidR="002D136C" w:rsidRPr="002E57E3" w:rsidRDefault="002D136C" w:rsidP="001D219D">
            <w:pPr>
              <w:spacing w:after="0" w:line="240" w:lineRule="auto"/>
              <w:rPr>
                <w:rFonts w:ascii="Tahoma" w:hAnsi="Tahoma" w:cs="Tahoma"/>
                <w:sz w:val="19"/>
                <w:szCs w:val="19"/>
              </w:rPr>
            </w:pPr>
            <w:r w:rsidRPr="002E57E3">
              <w:rPr>
                <w:rFonts w:ascii="Tahoma" w:eastAsia="Times New Roman" w:hAnsi="Tahoma" w:cs="Tahoma"/>
                <w:b/>
                <w:bCs/>
                <w:color w:val="000000"/>
                <w:sz w:val="19"/>
                <w:szCs w:val="19"/>
              </w:rPr>
              <w:t>Для юридических лиц:</w:t>
            </w:r>
            <w:r w:rsidRPr="002E57E3">
              <w:rPr>
                <w:rFonts w:ascii="Tahoma" w:eastAsia="Times New Roman" w:hAnsi="Tahoma" w:cs="Tahoma"/>
                <w:color w:val="000000"/>
                <w:sz w:val="19"/>
                <w:szCs w:val="19"/>
              </w:rPr>
              <w:t xml:space="preserve"> Свидетельство о гос. регистрации/перерегистрации, Устав; приказ/решение/протокол об избрании/назначении исполнительного юр. лица (1-го лица);  </w:t>
            </w:r>
          </w:p>
        </w:tc>
        <w:tc>
          <w:tcPr>
            <w:tcW w:w="6804" w:type="dxa"/>
            <w:tcBorders>
              <w:top w:val="nil"/>
              <w:left w:val="nil"/>
              <w:bottom w:val="single" w:sz="4" w:space="0" w:color="auto"/>
              <w:right w:val="single" w:sz="4" w:space="0" w:color="auto"/>
            </w:tcBorders>
            <w:shd w:val="clear" w:color="auto" w:fill="auto"/>
            <w:vAlign w:val="center"/>
          </w:tcPr>
          <w:p w14:paraId="08F8C39E" w14:textId="77777777" w:rsidR="002D136C" w:rsidRPr="00B30B4E" w:rsidRDefault="002D136C" w:rsidP="001D219D">
            <w:pPr>
              <w:spacing w:after="0" w:line="240" w:lineRule="auto"/>
              <w:jc w:val="both"/>
              <w:rPr>
                <w:rFonts w:ascii="Tahoma" w:hAnsi="Tahoma" w:cs="Tahoma"/>
                <w:sz w:val="19"/>
                <w:szCs w:val="19"/>
              </w:rPr>
            </w:pPr>
            <w:r w:rsidRPr="00B30B4E">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4A754A88" w14:textId="77777777" w:rsidR="002D136C" w:rsidRPr="00B30B4E" w:rsidRDefault="002D136C" w:rsidP="001D219D">
            <w:pPr>
              <w:spacing w:after="0" w:line="240" w:lineRule="auto"/>
              <w:jc w:val="both"/>
              <w:rPr>
                <w:rFonts w:ascii="Tahoma" w:hAnsi="Tahoma" w:cs="Tahoma"/>
                <w:b/>
                <w:sz w:val="19"/>
                <w:szCs w:val="19"/>
              </w:rPr>
            </w:pPr>
          </w:p>
        </w:tc>
      </w:tr>
      <w:tr w:rsidR="002D136C" w:rsidRPr="002E57E3" w14:paraId="6D3A63A7" w14:textId="77777777" w:rsidTr="005D412F">
        <w:trPr>
          <w:trHeight w:val="147"/>
        </w:trPr>
        <w:tc>
          <w:tcPr>
            <w:tcW w:w="528" w:type="dxa"/>
            <w:tcBorders>
              <w:top w:val="nil"/>
              <w:left w:val="single" w:sz="4" w:space="0" w:color="auto"/>
              <w:bottom w:val="single" w:sz="4" w:space="0" w:color="auto"/>
              <w:right w:val="single" w:sz="4" w:space="0" w:color="auto"/>
            </w:tcBorders>
            <w:shd w:val="clear" w:color="auto" w:fill="auto"/>
            <w:noWrap/>
            <w:vAlign w:val="center"/>
          </w:tcPr>
          <w:p w14:paraId="28BACA87"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1.8</w:t>
            </w:r>
          </w:p>
        </w:tc>
        <w:tc>
          <w:tcPr>
            <w:tcW w:w="3442" w:type="dxa"/>
            <w:tcBorders>
              <w:top w:val="nil"/>
              <w:left w:val="nil"/>
              <w:bottom w:val="single" w:sz="4" w:space="0" w:color="auto"/>
              <w:right w:val="single" w:sz="4" w:space="0" w:color="auto"/>
            </w:tcBorders>
            <w:shd w:val="clear" w:color="auto" w:fill="auto"/>
            <w:vAlign w:val="center"/>
          </w:tcPr>
          <w:p w14:paraId="20F85577" w14:textId="77777777" w:rsidR="002D136C" w:rsidRPr="002E57E3" w:rsidRDefault="002D136C" w:rsidP="001D219D">
            <w:pPr>
              <w:pStyle w:val="a3"/>
              <w:ind w:left="0"/>
              <w:rPr>
                <w:rFonts w:ascii="Tahoma" w:hAnsi="Tahoma" w:cs="Tahoma"/>
                <w:sz w:val="19"/>
                <w:szCs w:val="19"/>
              </w:rPr>
            </w:pPr>
            <w:r w:rsidRPr="002E57E3">
              <w:rPr>
                <w:rFonts w:ascii="Tahoma" w:hAnsi="Tahoma" w:cs="Tahoma"/>
                <w:b/>
                <w:color w:val="000000"/>
                <w:sz w:val="19"/>
                <w:szCs w:val="19"/>
              </w:rPr>
              <w:t>Для индивидуальных предпринимателей:</w:t>
            </w:r>
            <w:r w:rsidRPr="002E57E3">
              <w:rPr>
                <w:rFonts w:ascii="Tahoma" w:hAnsi="Tahoma" w:cs="Tahoma"/>
                <w:color w:val="000000"/>
                <w:sz w:val="19"/>
                <w:szCs w:val="19"/>
              </w:rPr>
              <w:t xml:space="preserve"> </w:t>
            </w:r>
            <w:r w:rsidRPr="002E57E3">
              <w:rPr>
                <w:rFonts w:ascii="Tahoma" w:hAnsi="Tahoma" w:cs="Tahoma"/>
                <w:color w:val="000000"/>
                <w:sz w:val="19"/>
                <w:szCs w:val="19"/>
              </w:rPr>
              <w:br/>
            </w:r>
            <w:r w:rsidRPr="002E57E3">
              <w:rPr>
                <w:rFonts w:ascii="Tahoma" w:hAnsi="Tahoma" w:cs="Tahoma"/>
                <w:sz w:val="19"/>
                <w:szCs w:val="19"/>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804" w:type="dxa"/>
            <w:tcBorders>
              <w:top w:val="nil"/>
              <w:left w:val="nil"/>
              <w:bottom w:val="single" w:sz="4" w:space="0" w:color="auto"/>
              <w:right w:val="single" w:sz="4" w:space="0" w:color="auto"/>
            </w:tcBorders>
            <w:shd w:val="clear" w:color="auto" w:fill="auto"/>
            <w:vAlign w:val="center"/>
          </w:tcPr>
          <w:p w14:paraId="71F38773" w14:textId="77777777" w:rsidR="002D136C" w:rsidRPr="00B30B4E" w:rsidRDefault="002D136C" w:rsidP="001D219D">
            <w:pPr>
              <w:spacing w:after="0" w:line="240" w:lineRule="auto"/>
              <w:jc w:val="both"/>
              <w:rPr>
                <w:rFonts w:ascii="Tahoma" w:hAnsi="Tahoma" w:cs="Tahoma"/>
                <w:sz w:val="19"/>
                <w:szCs w:val="19"/>
              </w:rPr>
            </w:pPr>
            <w:r w:rsidRPr="00B30B4E">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6A04316" w14:textId="77777777" w:rsidR="002D136C" w:rsidRPr="00B30B4E" w:rsidRDefault="002D136C" w:rsidP="001D219D">
            <w:pPr>
              <w:spacing w:after="0" w:line="240" w:lineRule="auto"/>
              <w:jc w:val="both"/>
              <w:rPr>
                <w:rFonts w:ascii="Tahoma" w:hAnsi="Tahoma" w:cs="Tahoma"/>
                <w:sz w:val="19"/>
                <w:szCs w:val="19"/>
              </w:rPr>
            </w:pPr>
          </w:p>
        </w:tc>
      </w:tr>
      <w:tr w:rsidR="002D136C" w:rsidRPr="002E57E3" w14:paraId="33D3F010" w14:textId="77777777" w:rsidTr="005D412F">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A58DF98" w14:textId="212C851B" w:rsidR="002D136C" w:rsidRPr="002E57E3" w:rsidRDefault="002D136C" w:rsidP="001568C0">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w:t>
            </w:r>
            <w:r w:rsidR="001568C0">
              <w:rPr>
                <w:rFonts w:ascii="Tahoma" w:hAnsi="Tahoma" w:cs="Tahoma"/>
                <w:color w:val="000000"/>
                <w:sz w:val="19"/>
                <w:szCs w:val="19"/>
              </w:rPr>
              <w:t>9</w:t>
            </w:r>
          </w:p>
        </w:tc>
        <w:tc>
          <w:tcPr>
            <w:tcW w:w="3442" w:type="dxa"/>
            <w:tcBorders>
              <w:top w:val="nil"/>
              <w:left w:val="nil"/>
              <w:bottom w:val="single" w:sz="4" w:space="0" w:color="auto"/>
              <w:right w:val="single" w:sz="4" w:space="0" w:color="auto"/>
            </w:tcBorders>
            <w:shd w:val="clear" w:color="auto" w:fill="auto"/>
            <w:vAlign w:val="center"/>
          </w:tcPr>
          <w:p w14:paraId="3E86B165"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sz w:val="19"/>
                <w:szCs w:val="19"/>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804" w:type="dxa"/>
            <w:tcBorders>
              <w:top w:val="nil"/>
              <w:left w:val="nil"/>
              <w:bottom w:val="single" w:sz="4" w:space="0" w:color="auto"/>
              <w:right w:val="single" w:sz="4" w:space="0" w:color="auto"/>
            </w:tcBorders>
            <w:shd w:val="clear" w:color="auto" w:fill="auto"/>
            <w:vAlign w:val="center"/>
          </w:tcPr>
          <w:p w14:paraId="50504E2D" w14:textId="77777777" w:rsidR="002D136C" w:rsidRPr="00B30B4E" w:rsidRDefault="002D136C" w:rsidP="001D219D">
            <w:pPr>
              <w:spacing w:after="0" w:line="240" w:lineRule="auto"/>
              <w:rPr>
                <w:rFonts w:ascii="Tahoma" w:hAnsi="Tahoma" w:cs="Tahoma"/>
                <w:sz w:val="19"/>
                <w:szCs w:val="19"/>
              </w:rPr>
            </w:pPr>
            <w:r w:rsidRPr="00B30B4E">
              <w:rPr>
                <w:rFonts w:ascii="Tahoma" w:hAnsi="Tahoma" w:cs="Tahoma"/>
                <w:sz w:val="19"/>
                <w:szCs w:val="19"/>
              </w:rPr>
              <w:t>Приложить копию доверенности.</w:t>
            </w:r>
          </w:p>
        </w:tc>
      </w:tr>
      <w:tr w:rsidR="00A65036" w:rsidRPr="002E57E3" w14:paraId="4136E959" w14:textId="77777777" w:rsidTr="005D412F">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34403AE" w14:textId="55669ED4" w:rsidR="00A65036" w:rsidRPr="002E57E3" w:rsidRDefault="00A65036" w:rsidP="00A65036">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1.1</w:t>
            </w:r>
            <w:r>
              <w:rPr>
                <w:rFonts w:ascii="Tahoma" w:hAnsi="Tahoma" w:cs="Tahoma"/>
                <w:color w:val="000000"/>
                <w:sz w:val="19"/>
                <w:szCs w:val="19"/>
              </w:rPr>
              <w:t>0</w:t>
            </w:r>
          </w:p>
        </w:tc>
        <w:tc>
          <w:tcPr>
            <w:tcW w:w="3442" w:type="dxa"/>
            <w:tcBorders>
              <w:top w:val="nil"/>
              <w:left w:val="nil"/>
              <w:bottom w:val="single" w:sz="4" w:space="0" w:color="auto"/>
              <w:right w:val="single" w:sz="4" w:space="0" w:color="auto"/>
            </w:tcBorders>
            <w:shd w:val="clear" w:color="auto" w:fill="auto"/>
            <w:vAlign w:val="center"/>
          </w:tcPr>
          <w:p w14:paraId="134E2C37" w14:textId="15A1813D" w:rsidR="00A65036" w:rsidRPr="002E57E3" w:rsidRDefault="00A65036" w:rsidP="00A65036">
            <w:pPr>
              <w:spacing w:after="0" w:line="240" w:lineRule="auto"/>
              <w:rPr>
                <w:rFonts w:ascii="Tahoma" w:hAnsi="Tahoma" w:cs="Tahoma"/>
                <w:sz w:val="19"/>
                <w:szCs w:val="19"/>
              </w:rPr>
            </w:pPr>
            <w:r w:rsidRPr="00670607">
              <w:rPr>
                <w:rFonts w:ascii="Tahoma" w:hAnsi="Tahoma" w:cs="Tahoma"/>
                <w:sz w:val="19"/>
                <w:szCs w:val="19"/>
              </w:rPr>
              <w:t>Регистр-й документ по НДС выданный налоговым органом КР (если участник является плательщиком НДС-12%).</w:t>
            </w:r>
          </w:p>
        </w:tc>
        <w:tc>
          <w:tcPr>
            <w:tcW w:w="6804" w:type="dxa"/>
            <w:tcBorders>
              <w:top w:val="nil"/>
              <w:left w:val="nil"/>
              <w:bottom w:val="single" w:sz="4" w:space="0" w:color="auto"/>
              <w:right w:val="single" w:sz="4" w:space="0" w:color="auto"/>
            </w:tcBorders>
            <w:shd w:val="clear" w:color="auto" w:fill="auto"/>
            <w:vAlign w:val="center"/>
          </w:tcPr>
          <w:p w14:paraId="6FE7CF88" w14:textId="77777777" w:rsidR="00A65036" w:rsidRPr="00670607" w:rsidRDefault="00A65036" w:rsidP="00A65036">
            <w:pPr>
              <w:spacing w:after="0" w:line="240" w:lineRule="auto"/>
              <w:rPr>
                <w:rFonts w:ascii="Tahoma" w:hAnsi="Tahoma" w:cs="Tahoma"/>
                <w:sz w:val="19"/>
                <w:szCs w:val="19"/>
              </w:rPr>
            </w:pPr>
            <w:r w:rsidRPr="00670607">
              <w:rPr>
                <w:rFonts w:ascii="Tahoma" w:hAnsi="Tahoma" w:cs="Tahoma"/>
                <w:sz w:val="19"/>
                <w:szCs w:val="19"/>
              </w:rPr>
              <w:t>Приложить копии</w:t>
            </w:r>
          </w:p>
          <w:p w14:paraId="3902F327" w14:textId="2B119476" w:rsidR="00A65036" w:rsidRPr="00B30B4E" w:rsidRDefault="00A65036" w:rsidP="00A65036">
            <w:pPr>
              <w:spacing w:after="0" w:line="240" w:lineRule="auto"/>
              <w:rPr>
                <w:rFonts w:ascii="Tahoma" w:hAnsi="Tahoma" w:cs="Tahoma"/>
                <w:sz w:val="19"/>
                <w:szCs w:val="19"/>
              </w:rPr>
            </w:pPr>
            <w:r w:rsidRPr="00670607">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65036" w:rsidRPr="002E57E3" w14:paraId="38E41C1C" w14:textId="77777777" w:rsidTr="00265CC6">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64AD55E0" w14:textId="5CE7FD49"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1.11</w:t>
            </w:r>
          </w:p>
        </w:tc>
        <w:tc>
          <w:tcPr>
            <w:tcW w:w="3442" w:type="dxa"/>
            <w:tcBorders>
              <w:top w:val="nil"/>
              <w:left w:val="nil"/>
              <w:bottom w:val="single" w:sz="4" w:space="0" w:color="auto"/>
              <w:right w:val="single" w:sz="4" w:space="0" w:color="auto"/>
            </w:tcBorders>
            <w:shd w:val="clear" w:color="auto" w:fill="auto"/>
            <w:vAlign w:val="center"/>
          </w:tcPr>
          <w:p w14:paraId="68C457D3" w14:textId="2647D92F" w:rsidR="00A65036" w:rsidRPr="002E57E3" w:rsidRDefault="00A65036" w:rsidP="00A65036">
            <w:pPr>
              <w:spacing w:after="0" w:line="240" w:lineRule="auto"/>
              <w:rPr>
                <w:rFonts w:ascii="Tahoma" w:hAnsi="Tahoma" w:cs="Tahoma"/>
                <w:sz w:val="19"/>
                <w:szCs w:val="19"/>
              </w:rPr>
            </w:pPr>
            <w:r w:rsidRPr="002E57E3">
              <w:rPr>
                <w:rFonts w:ascii="Tahoma" w:hAnsi="Tahoma" w:cs="Tahoma"/>
                <w:sz w:val="19"/>
                <w:szCs w:val="19"/>
              </w:rPr>
              <w:t>Срок действия конкурсной заявки, в календарных днях:</w:t>
            </w:r>
          </w:p>
        </w:tc>
        <w:tc>
          <w:tcPr>
            <w:tcW w:w="6804" w:type="dxa"/>
            <w:tcBorders>
              <w:top w:val="nil"/>
              <w:left w:val="nil"/>
              <w:bottom w:val="single" w:sz="4" w:space="0" w:color="auto"/>
              <w:right w:val="single" w:sz="4" w:space="0" w:color="auto"/>
            </w:tcBorders>
            <w:shd w:val="clear" w:color="auto" w:fill="auto"/>
            <w:vAlign w:val="center"/>
          </w:tcPr>
          <w:p w14:paraId="4F6A379B" w14:textId="2D63B280"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t>60 календарных дней с даты вскрытия.</w:t>
            </w:r>
          </w:p>
        </w:tc>
      </w:tr>
      <w:tr w:rsidR="00A65036" w:rsidRPr="002E57E3" w14:paraId="570E81A2" w14:textId="77777777" w:rsidTr="005D412F">
        <w:trPr>
          <w:trHeight w:val="26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7401B" w14:textId="4AECC44B"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1.12</w:t>
            </w:r>
          </w:p>
        </w:tc>
        <w:tc>
          <w:tcPr>
            <w:tcW w:w="3442" w:type="dxa"/>
            <w:tcBorders>
              <w:top w:val="single" w:sz="4" w:space="0" w:color="auto"/>
              <w:left w:val="nil"/>
              <w:bottom w:val="single" w:sz="4" w:space="0" w:color="auto"/>
              <w:right w:val="single" w:sz="4" w:space="0" w:color="auto"/>
            </w:tcBorders>
            <w:shd w:val="clear" w:color="auto" w:fill="auto"/>
            <w:vAlign w:val="center"/>
          </w:tcPr>
          <w:p w14:paraId="71030ECB" w14:textId="6E288CCD" w:rsidR="00A65036" w:rsidRPr="002E57E3" w:rsidRDefault="00A65036" w:rsidP="00A65036">
            <w:pPr>
              <w:autoSpaceDE w:val="0"/>
              <w:autoSpaceDN w:val="0"/>
              <w:adjustRightInd w:val="0"/>
              <w:spacing w:after="0" w:line="240" w:lineRule="auto"/>
              <w:rPr>
                <w:rFonts w:ascii="Tahoma" w:hAnsi="Tahoma" w:cs="Tahoma"/>
                <w:sz w:val="19"/>
                <w:szCs w:val="19"/>
              </w:rPr>
            </w:pPr>
            <w:r w:rsidRPr="00A65036">
              <w:rPr>
                <w:rFonts w:ascii="Tahoma" w:hAnsi="Tahoma" w:cs="Tahoma"/>
                <w:sz w:val="19"/>
                <w:szCs w:val="19"/>
              </w:rPr>
              <w:t>Форма гарантийного обеспечения конкурсной  заявки (ГОКЗ)</w:t>
            </w:r>
          </w:p>
        </w:tc>
        <w:tc>
          <w:tcPr>
            <w:tcW w:w="6804" w:type="dxa"/>
            <w:tcBorders>
              <w:top w:val="single" w:sz="4" w:space="0" w:color="auto"/>
              <w:left w:val="nil"/>
              <w:bottom w:val="single" w:sz="4" w:space="0" w:color="auto"/>
              <w:right w:val="single" w:sz="4" w:space="0" w:color="auto"/>
            </w:tcBorders>
            <w:shd w:val="clear" w:color="auto" w:fill="auto"/>
            <w:vAlign w:val="center"/>
          </w:tcPr>
          <w:p w14:paraId="1D5B6A6C" w14:textId="24AE7428" w:rsidR="00A65036" w:rsidRPr="00A65036" w:rsidRDefault="00A65036" w:rsidP="00A65036">
            <w:pPr>
              <w:autoSpaceDE w:val="0"/>
              <w:autoSpaceDN w:val="0"/>
              <w:adjustRightInd w:val="0"/>
              <w:spacing w:after="0" w:line="240" w:lineRule="auto"/>
              <w:rPr>
                <w:rFonts w:ascii="Tahoma" w:hAnsi="Tahoma" w:cs="Tahoma"/>
                <w:sz w:val="19"/>
                <w:szCs w:val="19"/>
              </w:rPr>
            </w:pPr>
            <w:r w:rsidRPr="00A65036">
              <w:rPr>
                <w:rFonts w:ascii="Tahoma" w:hAnsi="Tahoma" w:cs="Tahoma"/>
                <w:sz w:val="19"/>
                <w:szCs w:val="19"/>
              </w:rPr>
              <w:t>Не требуется</w:t>
            </w:r>
          </w:p>
        </w:tc>
      </w:tr>
      <w:tr w:rsidR="00A65036" w:rsidRPr="002E57E3" w14:paraId="348D9A5B" w14:textId="77777777" w:rsidTr="005D412F">
        <w:trPr>
          <w:trHeight w:val="26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DE679A4" w14:textId="783344DD"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1.13</w:t>
            </w:r>
          </w:p>
        </w:tc>
        <w:tc>
          <w:tcPr>
            <w:tcW w:w="3442" w:type="dxa"/>
            <w:tcBorders>
              <w:top w:val="nil"/>
              <w:left w:val="nil"/>
              <w:bottom w:val="single" w:sz="4" w:space="0" w:color="auto"/>
              <w:right w:val="single" w:sz="4" w:space="0" w:color="auto"/>
            </w:tcBorders>
            <w:shd w:val="clear" w:color="auto" w:fill="auto"/>
            <w:vAlign w:val="center"/>
          </w:tcPr>
          <w:p w14:paraId="1DD556A8" w14:textId="77777777" w:rsidR="00A65036" w:rsidRPr="002E57E3" w:rsidRDefault="00A65036" w:rsidP="00A65036">
            <w:pPr>
              <w:spacing w:after="0" w:line="240" w:lineRule="auto"/>
              <w:rPr>
                <w:rFonts w:ascii="Tahoma" w:hAnsi="Tahoma" w:cs="Tahoma"/>
                <w:b/>
                <w:color w:val="000000"/>
                <w:sz w:val="19"/>
                <w:szCs w:val="19"/>
              </w:rPr>
            </w:pPr>
            <w:r w:rsidRPr="002E57E3">
              <w:rPr>
                <w:rFonts w:ascii="Tahoma" w:hAnsi="Tahoma" w:cs="Tahoma"/>
                <w:sz w:val="19"/>
                <w:szCs w:val="19"/>
              </w:rPr>
              <w:t>Размер и форма гарантийного обеспечения исполнения договора (ГОИД)</w:t>
            </w:r>
          </w:p>
        </w:tc>
        <w:tc>
          <w:tcPr>
            <w:tcW w:w="6804" w:type="dxa"/>
            <w:tcBorders>
              <w:top w:val="nil"/>
              <w:left w:val="nil"/>
              <w:bottom w:val="single" w:sz="4" w:space="0" w:color="auto"/>
              <w:right w:val="single" w:sz="4" w:space="0" w:color="auto"/>
            </w:tcBorders>
            <w:shd w:val="clear" w:color="auto" w:fill="auto"/>
            <w:vAlign w:val="center"/>
          </w:tcPr>
          <w:p w14:paraId="1C6A28D9" w14:textId="77777777"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3C9F8FDB" w14:textId="5C5C0EA0" w:rsidR="00A65036" w:rsidRPr="00B30B4E" w:rsidRDefault="00A65036" w:rsidP="00A65036">
            <w:pPr>
              <w:spacing w:after="0" w:line="240" w:lineRule="auto"/>
              <w:rPr>
                <w:rFonts w:ascii="Tahoma" w:hAnsi="Tahoma" w:cs="Tahoma"/>
                <w:b/>
                <w:color w:val="0000CC"/>
                <w:sz w:val="19"/>
                <w:szCs w:val="19"/>
              </w:rPr>
            </w:pPr>
            <w:r w:rsidRPr="00B30B4E">
              <w:rPr>
                <w:rFonts w:ascii="Tahoma" w:hAnsi="Tahoma" w:cs="Tahoma"/>
                <w:b/>
                <w:color w:val="0000CC"/>
                <w:sz w:val="19"/>
                <w:szCs w:val="19"/>
              </w:rPr>
              <w:t>5 %;</w:t>
            </w:r>
          </w:p>
          <w:p w14:paraId="0F333D3A" w14:textId="1FB57459"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0F3D40FE" w14:textId="48005E9D"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lastRenderedPageBreak/>
              <w:t>Порядок возврата ГОИД определяется в Договоре</w:t>
            </w:r>
          </w:p>
          <w:p w14:paraId="5FE02238" w14:textId="60754DB7" w:rsidR="00A65036" w:rsidRPr="00B30B4E" w:rsidRDefault="00A65036" w:rsidP="00A65036">
            <w:pPr>
              <w:spacing w:after="0" w:line="240" w:lineRule="auto"/>
              <w:rPr>
                <w:rFonts w:ascii="Tahoma" w:hAnsi="Tahoma" w:cs="Tahoma"/>
                <w:color w:val="000000"/>
                <w:sz w:val="19"/>
                <w:szCs w:val="19"/>
              </w:rPr>
            </w:pPr>
            <w:r w:rsidRPr="00B30B4E">
              <w:rPr>
                <w:rFonts w:ascii="Tahoma" w:eastAsia="Times New Roman" w:hAnsi="Tahoma" w:cs="Tahoma"/>
                <w:b/>
                <w:iCs/>
                <w:sz w:val="19"/>
                <w:szCs w:val="19"/>
                <w:lang w:eastAsia="ru-RU"/>
              </w:rPr>
              <w:t>Форма внесения ГОИД:</w:t>
            </w:r>
            <w:r w:rsidRPr="00B30B4E">
              <w:rPr>
                <w:rFonts w:ascii="Tahoma" w:eastAsia="Times New Roman" w:hAnsi="Tahoma" w:cs="Tahoma"/>
                <w:iCs/>
                <w:sz w:val="19"/>
                <w:szCs w:val="19"/>
                <w:lang w:eastAsia="ru-RU"/>
              </w:rPr>
              <w:t xml:space="preserve"> В виде перечисления денежных средств на банковский счет Покупателя.</w:t>
            </w:r>
          </w:p>
        </w:tc>
      </w:tr>
      <w:tr w:rsidR="00A65036" w:rsidRPr="002E57E3" w14:paraId="45C0DBC5" w14:textId="77777777" w:rsidTr="005D412F">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76770FF" w14:textId="61E5C765"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lastRenderedPageBreak/>
              <w:t>1.14</w:t>
            </w:r>
          </w:p>
        </w:tc>
        <w:tc>
          <w:tcPr>
            <w:tcW w:w="3442" w:type="dxa"/>
            <w:tcBorders>
              <w:top w:val="nil"/>
              <w:left w:val="nil"/>
              <w:bottom w:val="single" w:sz="4" w:space="0" w:color="auto"/>
              <w:right w:val="single" w:sz="4" w:space="0" w:color="auto"/>
            </w:tcBorders>
            <w:shd w:val="clear" w:color="auto" w:fill="auto"/>
            <w:vAlign w:val="center"/>
          </w:tcPr>
          <w:p w14:paraId="1666BB9C" w14:textId="77777777" w:rsidR="00A65036" w:rsidRPr="002E57E3" w:rsidRDefault="00A65036" w:rsidP="00A65036">
            <w:pPr>
              <w:spacing w:after="0" w:line="240" w:lineRule="auto"/>
              <w:ind w:left="-57" w:right="-57"/>
              <w:rPr>
                <w:rFonts w:ascii="Tahoma" w:hAnsi="Tahoma" w:cs="Tahoma"/>
                <w:sz w:val="19"/>
                <w:szCs w:val="19"/>
              </w:rPr>
            </w:pPr>
            <w:r w:rsidRPr="002E57E3">
              <w:rPr>
                <w:rFonts w:ascii="Tahoma" w:hAnsi="Tahoma" w:cs="Tahoma"/>
                <w:sz w:val="19"/>
                <w:szCs w:val="19"/>
              </w:rPr>
              <w:t xml:space="preserve">Реквизиты банковского счета для внесения ГОИД </w:t>
            </w:r>
          </w:p>
        </w:tc>
        <w:tc>
          <w:tcPr>
            <w:tcW w:w="6804" w:type="dxa"/>
            <w:tcBorders>
              <w:top w:val="nil"/>
              <w:left w:val="nil"/>
              <w:bottom w:val="single" w:sz="4" w:space="0" w:color="auto"/>
              <w:right w:val="single" w:sz="4" w:space="0" w:color="auto"/>
            </w:tcBorders>
            <w:shd w:val="clear" w:color="auto" w:fill="auto"/>
            <w:vAlign w:val="center"/>
          </w:tcPr>
          <w:p w14:paraId="7E380265" w14:textId="4324141B" w:rsidR="00A65036" w:rsidRPr="00B30B4E" w:rsidRDefault="00A65036" w:rsidP="00A65036">
            <w:pPr>
              <w:spacing w:after="0" w:line="240" w:lineRule="auto"/>
              <w:rPr>
                <w:rFonts w:ascii="Tahoma" w:hAnsi="Tahoma" w:cs="Tahoma"/>
                <w:iCs/>
                <w:sz w:val="19"/>
                <w:szCs w:val="19"/>
              </w:rPr>
            </w:pPr>
            <w:r w:rsidRPr="00B30B4E">
              <w:rPr>
                <w:rFonts w:ascii="Tahoma" w:hAnsi="Tahoma" w:cs="Tahoma"/>
                <w:sz w:val="19"/>
                <w:szCs w:val="19"/>
              </w:rPr>
              <w:t xml:space="preserve"> указаны в приложении № 1</w:t>
            </w:r>
            <w:r w:rsidRPr="00B30B4E">
              <w:rPr>
                <w:rFonts w:ascii="Tahoma" w:hAnsi="Tahoma" w:cs="Tahoma"/>
                <w:sz w:val="19"/>
                <w:szCs w:val="19"/>
                <w:lang w:val="en-US"/>
              </w:rPr>
              <w:t>.</w:t>
            </w:r>
          </w:p>
        </w:tc>
      </w:tr>
      <w:tr w:rsidR="00A65036" w:rsidRPr="002E57E3" w14:paraId="1DC8B56A" w14:textId="77777777" w:rsidTr="005D412F">
        <w:trPr>
          <w:trHeight w:val="22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2BBF0CE" w14:textId="471F6A4C"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1.15</w:t>
            </w:r>
          </w:p>
        </w:tc>
        <w:tc>
          <w:tcPr>
            <w:tcW w:w="3442" w:type="dxa"/>
            <w:tcBorders>
              <w:top w:val="nil"/>
              <w:left w:val="nil"/>
              <w:bottom w:val="single" w:sz="4" w:space="0" w:color="auto"/>
              <w:right w:val="single" w:sz="4" w:space="0" w:color="auto"/>
            </w:tcBorders>
            <w:shd w:val="clear" w:color="auto" w:fill="auto"/>
            <w:vAlign w:val="center"/>
          </w:tcPr>
          <w:p w14:paraId="4F11D950" w14:textId="77777777" w:rsidR="00A65036" w:rsidRPr="002E57E3" w:rsidRDefault="00A65036" w:rsidP="00A65036">
            <w:pPr>
              <w:spacing w:after="0" w:line="240" w:lineRule="auto"/>
              <w:ind w:left="-57" w:right="-57"/>
              <w:rPr>
                <w:rFonts w:ascii="Tahoma" w:hAnsi="Tahoma" w:cs="Tahoma"/>
                <w:sz w:val="19"/>
                <w:szCs w:val="19"/>
              </w:rPr>
            </w:pPr>
            <w:r w:rsidRPr="002E57E3">
              <w:rPr>
                <w:rFonts w:ascii="Tahoma" w:hAnsi="Tahoma" w:cs="Tahoma"/>
                <w:b/>
                <w:color w:val="000000"/>
                <w:sz w:val="19"/>
                <w:szCs w:val="19"/>
              </w:rPr>
              <w:t xml:space="preserve">Критерии оценки </w:t>
            </w:r>
          </w:p>
        </w:tc>
        <w:tc>
          <w:tcPr>
            <w:tcW w:w="6804" w:type="dxa"/>
            <w:tcBorders>
              <w:top w:val="nil"/>
              <w:left w:val="nil"/>
              <w:bottom w:val="single" w:sz="4" w:space="0" w:color="auto"/>
              <w:right w:val="single" w:sz="4" w:space="0" w:color="auto"/>
            </w:tcBorders>
            <w:shd w:val="clear" w:color="auto" w:fill="FFFFFF"/>
            <w:vAlign w:val="center"/>
          </w:tcPr>
          <w:p w14:paraId="7ACAC107" w14:textId="77777777" w:rsidR="00A65036" w:rsidRPr="00B30B4E" w:rsidRDefault="00A65036" w:rsidP="00A65036">
            <w:pPr>
              <w:pStyle w:val="af2"/>
              <w:jc w:val="both"/>
              <w:rPr>
                <w:rFonts w:ascii="Tahoma" w:hAnsi="Tahoma" w:cs="Tahoma"/>
                <w:sz w:val="19"/>
                <w:szCs w:val="19"/>
              </w:rPr>
            </w:pPr>
            <w:r w:rsidRPr="00B30B4E">
              <w:rPr>
                <w:rFonts w:ascii="Tahoma" w:hAnsi="Tahoma" w:cs="Tahoma"/>
                <w:sz w:val="19"/>
                <w:szCs w:val="19"/>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4F5C2A1F" w14:textId="77777777" w:rsidR="00A65036" w:rsidRPr="00B30B4E" w:rsidRDefault="00A65036" w:rsidP="00A65036">
            <w:pPr>
              <w:spacing w:after="0" w:line="240" w:lineRule="auto"/>
              <w:ind w:left="-57" w:right="-57"/>
              <w:jc w:val="both"/>
              <w:rPr>
                <w:rFonts w:ascii="Tahoma" w:hAnsi="Tahoma" w:cs="Tahoma"/>
                <w:sz w:val="19"/>
                <w:szCs w:val="19"/>
              </w:rPr>
            </w:pPr>
            <w:r w:rsidRPr="00B30B4E">
              <w:rPr>
                <w:rFonts w:ascii="Tahoma" w:hAnsi="Tahoma" w:cs="Tahoma"/>
                <w:sz w:val="19"/>
                <w:szCs w:val="19"/>
              </w:rPr>
              <w:t xml:space="preserve">** при определении оцененной стоимости, от общей стоимости конкурсной заявки, вычитается НДС (-12%), </w:t>
            </w:r>
            <w:r w:rsidRPr="00B30B4E">
              <w:rPr>
                <w:rFonts w:ascii="Tahoma" w:hAnsi="Tahoma" w:cs="Tahoma"/>
                <w:sz w:val="19"/>
                <w:szCs w:val="19"/>
                <w:u w:val="single"/>
              </w:rPr>
              <w:t>если участник-резидент КР является плательщиком НДС, соответственно  оценка заявок будет проводиться без учета НДС-12%.</w:t>
            </w:r>
          </w:p>
        </w:tc>
      </w:tr>
      <w:tr w:rsidR="00A65036" w:rsidRPr="002E57E3" w14:paraId="19610CAC" w14:textId="77777777" w:rsidTr="005D412F">
        <w:trPr>
          <w:trHeight w:val="11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7E4684B" w14:textId="1B3DC213" w:rsidR="00A65036" w:rsidRPr="002E57E3" w:rsidRDefault="00A65036" w:rsidP="00A65036">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w:t>
            </w:r>
            <w:r>
              <w:rPr>
                <w:rFonts w:ascii="Tahoma" w:hAnsi="Tahoma" w:cs="Tahoma"/>
                <w:color w:val="000000"/>
                <w:sz w:val="19"/>
                <w:szCs w:val="19"/>
              </w:rPr>
              <w:t>16</w:t>
            </w:r>
          </w:p>
        </w:tc>
        <w:tc>
          <w:tcPr>
            <w:tcW w:w="3442" w:type="dxa"/>
            <w:tcBorders>
              <w:top w:val="nil"/>
              <w:left w:val="nil"/>
              <w:bottom w:val="single" w:sz="4" w:space="0" w:color="auto"/>
              <w:right w:val="single" w:sz="4" w:space="0" w:color="auto"/>
            </w:tcBorders>
            <w:shd w:val="clear" w:color="auto" w:fill="auto"/>
            <w:vAlign w:val="center"/>
          </w:tcPr>
          <w:p w14:paraId="5081D558" w14:textId="77777777" w:rsidR="00A65036" w:rsidRPr="00CE5C02" w:rsidRDefault="00A65036" w:rsidP="00A65036">
            <w:pPr>
              <w:spacing w:after="0" w:line="240" w:lineRule="auto"/>
              <w:rPr>
                <w:rFonts w:ascii="Tahoma" w:hAnsi="Tahoma" w:cs="Tahoma"/>
                <w:sz w:val="19"/>
                <w:szCs w:val="19"/>
              </w:rPr>
            </w:pPr>
            <w:r w:rsidRPr="002E57E3">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804" w:type="dxa"/>
            <w:tcBorders>
              <w:top w:val="nil"/>
              <w:left w:val="nil"/>
              <w:bottom w:val="single" w:sz="4" w:space="0" w:color="auto"/>
              <w:right w:val="single" w:sz="4" w:space="0" w:color="auto"/>
            </w:tcBorders>
            <w:shd w:val="clear" w:color="auto" w:fill="auto"/>
            <w:vAlign w:val="center"/>
          </w:tcPr>
          <w:p w14:paraId="4D282D5C" w14:textId="1F1C897C" w:rsidR="00A65036" w:rsidRPr="00CE5C02" w:rsidRDefault="00CE5C02" w:rsidP="00A65036">
            <w:pPr>
              <w:widowControl w:val="0"/>
              <w:autoSpaceDE w:val="0"/>
              <w:autoSpaceDN w:val="0"/>
              <w:adjustRightInd w:val="0"/>
              <w:spacing w:after="0" w:line="240" w:lineRule="auto"/>
              <w:contextualSpacing/>
              <w:jc w:val="both"/>
              <w:rPr>
                <w:rFonts w:ascii="Tahoma" w:hAnsi="Tahoma" w:cs="Tahoma"/>
                <w:sz w:val="19"/>
                <w:szCs w:val="19"/>
              </w:rPr>
            </w:pPr>
            <w:r w:rsidRPr="00CE5C02">
              <w:rPr>
                <w:rFonts w:ascii="Tahoma" w:hAnsi="Tahoma" w:cs="Tahoma"/>
                <w:sz w:val="19"/>
                <w:szCs w:val="19"/>
              </w:rPr>
              <w:t>Поставщик должен обеспечить исправление дефектов, либо замену товара в день предъявления дефекта течение 2 часов.</w:t>
            </w:r>
          </w:p>
        </w:tc>
      </w:tr>
      <w:tr w:rsidR="00CE5C02" w:rsidRPr="002E57E3" w14:paraId="6F62A8F4" w14:textId="77777777" w:rsidTr="005D412F">
        <w:trPr>
          <w:trHeight w:val="11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9F69973" w14:textId="7BC4DCF4" w:rsidR="00CE5C02" w:rsidRPr="002E57E3" w:rsidRDefault="00CE5C02" w:rsidP="00CE5C02">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1.17</w:t>
            </w:r>
          </w:p>
        </w:tc>
        <w:tc>
          <w:tcPr>
            <w:tcW w:w="3442" w:type="dxa"/>
            <w:tcBorders>
              <w:top w:val="nil"/>
              <w:left w:val="nil"/>
              <w:bottom w:val="single" w:sz="4" w:space="0" w:color="auto"/>
              <w:right w:val="single" w:sz="4" w:space="0" w:color="auto"/>
            </w:tcBorders>
            <w:shd w:val="clear" w:color="auto" w:fill="auto"/>
            <w:vAlign w:val="center"/>
          </w:tcPr>
          <w:p w14:paraId="2469A260" w14:textId="25F3F150" w:rsidR="00CE5C02" w:rsidRPr="002E57E3" w:rsidRDefault="00CE5C02" w:rsidP="00CE5C02">
            <w:pPr>
              <w:spacing w:after="0" w:line="240" w:lineRule="auto"/>
              <w:rPr>
                <w:rFonts w:ascii="Tahoma" w:hAnsi="Tahoma" w:cs="Tahoma"/>
                <w:sz w:val="19"/>
                <w:szCs w:val="19"/>
              </w:rPr>
            </w:pPr>
            <w:r w:rsidRPr="00CE5C02">
              <w:rPr>
                <w:rFonts w:ascii="Tahoma" w:hAnsi="Tahoma" w:cs="Tahoma"/>
                <w:sz w:val="19"/>
                <w:szCs w:val="19"/>
              </w:rPr>
              <w:t>Гарантия</w:t>
            </w:r>
          </w:p>
        </w:tc>
        <w:tc>
          <w:tcPr>
            <w:tcW w:w="6804" w:type="dxa"/>
            <w:tcBorders>
              <w:top w:val="nil"/>
              <w:left w:val="nil"/>
              <w:bottom w:val="single" w:sz="4" w:space="0" w:color="auto"/>
              <w:right w:val="single" w:sz="4" w:space="0" w:color="auto"/>
            </w:tcBorders>
            <w:shd w:val="clear" w:color="auto" w:fill="auto"/>
            <w:vAlign w:val="center"/>
          </w:tcPr>
          <w:p w14:paraId="03870F4D" w14:textId="6146268C" w:rsidR="00CE5C02" w:rsidRPr="00CE5C02" w:rsidRDefault="00CE5C02" w:rsidP="00CE5C02">
            <w:pPr>
              <w:widowControl w:val="0"/>
              <w:autoSpaceDE w:val="0"/>
              <w:autoSpaceDN w:val="0"/>
              <w:adjustRightInd w:val="0"/>
              <w:spacing w:after="0" w:line="240" w:lineRule="auto"/>
              <w:contextualSpacing/>
              <w:jc w:val="both"/>
              <w:rPr>
                <w:rFonts w:ascii="Tahoma" w:hAnsi="Tahoma" w:cs="Tahoma"/>
                <w:sz w:val="19"/>
                <w:szCs w:val="19"/>
              </w:rPr>
            </w:pPr>
            <w:r w:rsidRPr="00CE5C02">
              <w:rPr>
                <w:rFonts w:ascii="Tahoma" w:hAnsi="Tahoma" w:cs="Tahoma"/>
                <w:sz w:val="19"/>
                <w:szCs w:val="19"/>
              </w:rPr>
              <w:t>Срок годности которой составляет не менее 72 часов со дня приемки Продукции.</w:t>
            </w:r>
          </w:p>
        </w:tc>
      </w:tr>
      <w:tr w:rsidR="00CE5C02" w:rsidRPr="002E57E3" w14:paraId="728B9CD1" w14:textId="77777777" w:rsidTr="005D412F">
        <w:trPr>
          <w:trHeight w:val="7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83E9E56" w14:textId="4A5D7CC5" w:rsidR="00CE5C02" w:rsidRPr="002E57E3" w:rsidRDefault="00CE5C02" w:rsidP="00CE5C02">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1.18</w:t>
            </w:r>
          </w:p>
        </w:tc>
        <w:tc>
          <w:tcPr>
            <w:tcW w:w="3442" w:type="dxa"/>
            <w:tcBorders>
              <w:top w:val="nil"/>
              <w:left w:val="nil"/>
              <w:bottom w:val="single" w:sz="4" w:space="0" w:color="auto"/>
              <w:right w:val="single" w:sz="4" w:space="0" w:color="auto"/>
            </w:tcBorders>
            <w:shd w:val="clear" w:color="auto" w:fill="auto"/>
            <w:vAlign w:val="center"/>
          </w:tcPr>
          <w:p w14:paraId="254D2D0C" w14:textId="77777777" w:rsidR="00CE5C02" w:rsidRPr="002E57E3" w:rsidRDefault="00CE5C02" w:rsidP="00CE5C02">
            <w:pPr>
              <w:spacing w:after="0" w:line="240" w:lineRule="auto"/>
              <w:rPr>
                <w:rFonts w:ascii="Tahoma" w:hAnsi="Tahoma" w:cs="Tahoma"/>
                <w:sz w:val="19"/>
                <w:szCs w:val="19"/>
              </w:rPr>
            </w:pPr>
            <w:r w:rsidRPr="002E57E3">
              <w:rPr>
                <w:rFonts w:ascii="Tahoma" w:hAnsi="Tahoma" w:cs="Tahoma"/>
                <w:sz w:val="19"/>
                <w:szCs w:val="19"/>
              </w:rPr>
              <w:t xml:space="preserve">Сопутствующие услуги </w:t>
            </w:r>
          </w:p>
        </w:tc>
        <w:tc>
          <w:tcPr>
            <w:tcW w:w="6804" w:type="dxa"/>
            <w:tcBorders>
              <w:top w:val="nil"/>
              <w:left w:val="nil"/>
              <w:bottom w:val="single" w:sz="4" w:space="0" w:color="auto"/>
              <w:right w:val="single" w:sz="4" w:space="0" w:color="auto"/>
            </w:tcBorders>
            <w:shd w:val="clear" w:color="auto" w:fill="auto"/>
            <w:vAlign w:val="center"/>
          </w:tcPr>
          <w:p w14:paraId="1CC5FD1A" w14:textId="1A36E972" w:rsidR="00CE5C02" w:rsidRPr="00B30B4E" w:rsidRDefault="00CE5C02" w:rsidP="00CE5C02">
            <w:pPr>
              <w:spacing w:after="0" w:line="240" w:lineRule="auto"/>
              <w:jc w:val="both"/>
              <w:rPr>
                <w:rFonts w:ascii="Tahoma" w:hAnsi="Tahoma" w:cs="Tahoma"/>
                <w:sz w:val="19"/>
                <w:szCs w:val="19"/>
              </w:rPr>
            </w:pPr>
            <w:r w:rsidRPr="00443CCA">
              <w:rPr>
                <w:rFonts w:ascii="Tahoma" w:hAnsi="Tahoma" w:cs="Tahoma"/>
                <w:sz w:val="19"/>
                <w:szCs w:val="19"/>
              </w:rPr>
              <w:t>Доставка и упаковка должна быть в достаточной мере защищена от порчи (повреждения) при их перевозке до  Покупателя, в том числе сохранность товара в условиях низких температур</w:t>
            </w:r>
          </w:p>
        </w:tc>
      </w:tr>
      <w:tr w:rsidR="00CE5C02" w:rsidRPr="002E57E3" w14:paraId="2D6DBFC0" w14:textId="77777777" w:rsidTr="005D412F">
        <w:trPr>
          <w:trHeight w:val="7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B75B023" w14:textId="2D650D9D" w:rsidR="00CE5C02" w:rsidRDefault="00CE5C02" w:rsidP="00CE5C02">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1.19</w:t>
            </w:r>
          </w:p>
        </w:tc>
        <w:tc>
          <w:tcPr>
            <w:tcW w:w="3442" w:type="dxa"/>
            <w:tcBorders>
              <w:top w:val="nil"/>
              <w:left w:val="nil"/>
              <w:bottom w:val="single" w:sz="4" w:space="0" w:color="auto"/>
              <w:right w:val="single" w:sz="4" w:space="0" w:color="auto"/>
            </w:tcBorders>
            <w:shd w:val="clear" w:color="auto" w:fill="auto"/>
            <w:vAlign w:val="center"/>
          </w:tcPr>
          <w:p w14:paraId="3CF2DBBF" w14:textId="5092F1B3" w:rsidR="00CE5C02" w:rsidRPr="00621E9F" w:rsidRDefault="00CE5C02" w:rsidP="00CE5C02">
            <w:pPr>
              <w:spacing w:after="0" w:line="240" w:lineRule="auto"/>
              <w:jc w:val="both"/>
              <w:rPr>
                <w:rFonts w:ascii="Tahoma" w:hAnsi="Tahoma" w:cs="Tahoma"/>
                <w:sz w:val="19"/>
                <w:szCs w:val="19"/>
              </w:rPr>
            </w:pPr>
            <w:r w:rsidRPr="00621E9F">
              <w:rPr>
                <w:rFonts w:ascii="Tahoma" w:hAnsi="Tahoma" w:cs="Tahoma"/>
                <w:sz w:val="19"/>
                <w:szCs w:val="19"/>
              </w:rPr>
              <w:t>Упаковка</w:t>
            </w:r>
          </w:p>
        </w:tc>
        <w:tc>
          <w:tcPr>
            <w:tcW w:w="6804" w:type="dxa"/>
            <w:tcBorders>
              <w:top w:val="nil"/>
              <w:left w:val="nil"/>
              <w:bottom w:val="single" w:sz="4" w:space="0" w:color="auto"/>
              <w:right w:val="single" w:sz="4" w:space="0" w:color="auto"/>
            </w:tcBorders>
            <w:shd w:val="clear" w:color="auto" w:fill="auto"/>
            <w:vAlign w:val="center"/>
          </w:tcPr>
          <w:p w14:paraId="4BE50E98" w14:textId="304F4E53" w:rsidR="00CE5C02" w:rsidRPr="00621E9F" w:rsidRDefault="00CE5C02" w:rsidP="00CE5C02">
            <w:pPr>
              <w:spacing w:after="0" w:line="240" w:lineRule="auto"/>
              <w:jc w:val="both"/>
              <w:rPr>
                <w:rFonts w:ascii="Tahoma" w:hAnsi="Tahoma" w:cs="Tahoma"/>
                <w:sz w:val="19"/>
                <w:szCs w:val="19"/>
              </w:rPr>
            </w:pPr>
            <w:r w:rsidRPr="00621E9F">
              <w:rPr>
                <w:rFonts w:ascii="Tahoma" w:hAnsi="Tahoma" w:cs="Tahoma"/>
                <w:sz w:val="19"/>
                <w:szCs w:val="19"/>
              </w:rPr>
              <w:t>Поставляемый товар должен иметь заводскую ненарушенную упаковку, предотвращающую порчу товара при транспортировке и хранении. Маркировка, упаковка товара должна соответствовать требованиям нормативно-технической документации, утвержденной в установленном порядке.</w:t>
            </w:r>
          </w:p>
        </w:tc>
      </w:tr>
      <w:tr w:rsidR="00CE5C02" w:rsidRPr="002E57E3" w14:paraId="60D4B5B2" w14:textId="77777777" w:rsidTr="005D412F">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F51F9DE" w14:textId="18C7FE01" w:rsidR="00CE5C02" w:rsidRPr="002E57E3" w:rsidRDefault="00CE5C02" w:rsidP="00CE5C02">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1.20</w:t>
            </w:r>
          </w:p>
        </w:tc>
        <w:tc>
          <w:tcPr>
            <w:tcW w:w="3442" w:type="dxa"/>
            <w:tcBorders>
              <w:top w:val="nil"/>
              <w:left w:val="nil"/>
              <w:bottom w:val="single" w:sz="4" w:space="0" w:color="auto"/>
              <w:right w:val="single" w:sz="4" w:space="0" w:color="auto"/>
            </w:tcBorders>
            <w:shd w:val="clear" w:color="auto" w:fill="auto"/>
            <w:vAlign w:val="center"/>
          </w:tcPr>
          <w:p w14:paraId="56EB8134" w14:textId="77777777" w:rsidR="00CE5C02" w:rsidRPr="002E57E3" w:rsidRDefault="00CE5C02" w:rsidP="00CE5C02">
            <w:pPr>
              <w:spacing w:after="0" w:line="240" w:lineRule="auto"/>
              <w:jc w:val="both"/>
              <w:rPr>
                <w:rFonts w:ascii="Tahoma" w:hAnsi="Tahoma" w:cs="Tahoma"/>
                <w:b/>
                <w:sz w:val="19"/>
                <w:szCs w:val="19"/>
              </w:rPr>
            </w:pPr>
            <w:r w:rsidRPr="002E57E3">
              <w:rPr>
                <w:rFonts w:ascii="Tahoma" w:hAnsi="Tahoma" w:cs="Tahoma"/>
                <w:color w:val="000000"/>
                <w:sz w:val="19"/>
                <w:szCs w:val="19"/>
              </w:rPr>
              <w:t>Условия Договора</w:t>
            </w:r>
          </w:p>
        </w:tc>
        <w:tc>
          <w:tcPr>
            <w:tcW w:w="6804" w:type="dxa"/>
            <w:tcBorders>
              <w:top w:val="nil"/>
              <w:left w:val="nil"/>
              <w:bottom w:val="single" w:sz="4" w:space="0" w:color="auto"/>
              <w:right w:val="single" w:sz="4" w:space="0" w:color="auto"/>
            </w:tcBorders>
            <w:shd w:val="clear" w:color="auto" w:fill="auto"/>
            <w:vAlign w:val="center"/>
          </w:tcPr>
          <w:p w14:paraId="23C893A4" w14:textId="495B1CD8" w:rsidR="00CE5C02" w:rsidRPr="00B30B4E" w:rsidRDefault="00CE5C02" w:rsidP="00CE5C02">
            <w:pPr>
              <w:spacing w:after="0" w:line="240" w:lineRule="auto"/>
              <w:ind w:left="-57" w:right="-57"/>
              <w:rPr>
                <w:rFonts w:ascii="Tahoma" w:hAnsi="Tahoma" w:cs="Tahoma"/>
                <w:color w:val="000000"/>
                <w:sz w:val="19"/>
                <w:szCs w:val="19"/>
              </w:rPr>
            </w:pPr>
            <w:r w:rsidRPr="00B30B4E">
              <w:rPr>
                <w:rFonts w:ascii="Tahoma" w:hAnsi="Tahoma" w:cs="Tahoma"/>
                <w:color w:val="000000"/>
                <w:sz w:val="19"/>
                <w:szCs w:val="19"/>
              </w:rPr>
              <w:t>См. проект Договора (Приложение № 3).</w:t>
            </w:r>
          </w:p>
        </w:tc>
      </w:tr>
      <w:tr w:rsidR="00CE5C02" w:rsidRPr="002E57E3" w14:paraId="45997EBB" w14:textId="77777777" w:rsidTr="005D412F">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EC3D248" w14:textId="4B682828" w:rsidR="00CE5C02" w:rsidRPr="002E57E3" w:rsidRDefault="00CE5C02" w:rsidP="00CE5C02">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1.21</w:t>
            </w:r>
          </w:p>
        </w:tc>
        <w:tc>
          <w:tcPr>
            <w:tcW w:w="3442" w:type="dxa"/>
            <w:tcBorders>
              <w:top w:val="nil"/>
              <w:left w:val="nil"/>
              <w:bottom w:val="single" w:sz="4" w:space="0" w:color="auto"/>
              <w:right w:val="single" w:sz="4" w:space="0" w:color="auto"/>
            </w:tcBorders>
            <w:shd w:val="clear" w:color="auto" w:fill="auto"/>
            <w:vAlign w:val="center"/>
          </w:tcPr>
          <w:p w14:paraId="7966E201" w14:textId="0BF8B958" w:rsidR="00CE5C02" w:rsidRPr="00D04B6E" w:rsidRDefault="00CE5C02" w:rsidP="00CE5C02">
            <w:pPr>
              <w:spacing w:after="0" w:line="240" w:lineRule="auto"/>
              <w:jc w:val="both"/>
              <w:rPr>
                <w:rFonts w:ascii="Tahoma" w:eastAsia="Times New Roman" w:hAnsi="Tahoma" w:cs="Tahoma"/>
                <w:b/>
                <w:color w:val="FF0000"/>
                <w:sz w:val="19"/>
                <w:szCs w:val="19"/>
              </w:rPr>
            </w:pPr>
            <w:r w:rsidRPr="00D04B6E">
              <w:rPr>
                <w:rFonts w:ascii="Tahoma" w:eastAsia="Times New Roman" w:hAnsi="Tahoma" w:cs="Tahoma"/>
                <w:b/>
                <w:color w:val="FF0000"/>
                <w:sz w:val="19"/>
                <w:szCs w:val="19"/>
              </w:rPr>
              <w:t>Выделяемая сумма</w:t>
            </w:r>
          </w:p>
        </w:tc>
        <w:tc>
          <w:tcPr>
            <w:tcW w:w="6804" w:type="dxa"/>
            <w:tcBorders>
              <w:top w:val="nil"/>
              <w:left w:val="nil"/>
              <w:bottom w:val="single" w:sz="4" w:space="0" w:color="auto"/>
              <w:right w:val="single" w:sz="4" w:space="0" w:color="auto"/>
            </w:tcBorders>
            <w:shd w:val="clear" w:color="auto" w:fill="auto"/>
            <w:vAlign w:val="center"/>
          </w:tcPr>
          <w:p w14:paraId="7AF935FF" w14:textId="56E1A0EF" w:rsidR="00CE5C02" w:rsidRPr="0047399B" w:rsidRDefault="00CE5C02" w:rsidP="00BC44D6">
            <w:pPr>
              <w:pStyle w:val="af2"/>
              <w:rPr>
                <w:rFonts w:ascii="Tahoma" w:eastAsia="Times New Roman" w:hAnsi="Tahoma" w:cs="Tahoma"/>
                <w:b/>
                <w:color w:val="FF0000"/>
                <w:sz w:val="19"/>
                <w:szCs w:val="19"/>
              </w:rPr>
            </w:pPr>
            <w:r>
              <w:rPr>
                <w:rFonts w:ascii="Tahoma" w:eastAsia="Times New Roman" w:hAnsi="Tahoma" w:cs="Tahoma"/>
                <w:b/>
                <w:color w:val="FF0000"/>
                <w:sz w:val="19"/>
                <w:szCs w:val="19"/>
              </w:rPr>
              <w:t>Лот №</w:t>
            </w:r>
            <w:r w:rsidRPr="00216D78">
              <w:rPr>
                <w:rFonts w:ascii="Tahoma" w:eastAsia="Times New Roman" w:hAnsi="Tahoma" w:cs="Tahoma"/>
                <w:b/>
                <w:color w:val="FF0000"/>
                <w:sz w:val="19"/>
                <w:szCs w:val="19"/>
              </w:rPr>
              <w:t>1 –</w:t>
            </w:r>
            <w:r w:rsidRPr="0047399B">
              <w:rPr>
                <w:rFonts w:ascii="Tahoma" w:eastAsia="Times New Roman" w:hAnsi="Tahoma" w:cs="Tahoma"/>
                <w:b/>
                <w:color w:val="FF0000"/>
                <w:sz w:val="19"/>
                <w:szCs w:val="19"/>
              </w:rPr>
              <w:t xml:space="preserve"> </w:t>
            </w:r>
            <w:r w:rsidRPr="00873A23">
              <w:rPr>
                <w:rFonts w:ascii="Tahoma" w:eastAsia="Times New Roman" w:hAnsi="Tahoma" w:cs="Tahoma"/>
                <w:b/>
                <w:color w:val="FF0000"/>
                <w:sz w:val="19"/>
                <w:szCs w:val="19"/>
              </w:rPr>
              <w:t>2</w:t>
            </w:r>
            <w:r>
              <w:rPr>
                <w:rFonts w:ascii="Tahoma" w:eastAsia="Times New Roman" w:hAnsi="Tahoma" w:cs="Tahoma"/>
                <w:b/>
                <w:color w:val="FF0000"/>
                <w:sz w:val="19"/>
                <w:szCs w:val="19"/>
              </w:rPr>
              <w:t>4</w:t>
            </w:r>
            <w:r w:rsidR="00BC44D6">
              <w:rPr>
                <w:rFonts w:ascii="Tahoma" w:eastAsia="Times New Roman" w:hAnsi="Tahoma" w:cs="Tahoma"/>
                <w:b/>
                <w:color w:val="FF0000"/>
                <w:sz w:val="19"/>
                <w:szCs w:val="19"/>
              </w:rPr>
              <w:t>9</w:t>
            </w:r>
            <w:r w:rsidRPr="00873A23">
              <w:rPr>
                <w:rFonts w:ascii="Tahoma" w:eastAsia="Times New Roman" w:hAnsi="Tahoma" w:cs="Tahoma"/>
                <w:b/>
                <w:color w:val="FF0000"/>
                <w:sz w:val="19"/>
                <w:szCs w:val="19"/>
              </w:rPr>
              <w:t xml:space="preserve"> </w:t>
            </w:r>
            <w:r w:rsidR="00BC44D6">
              <w:rPr>
                <w:rFonts w:ascii="Tahoma" w:eastAsia="Times New Roman" w:hAnsi="Tahoma" w:cs="Tahoma"/>
                <w:b/>
                <w:color w:val="FF0000"/>
                <w:sz w:val="19"/>
                <w:szCs w:val="19"/>
              </w:rPr>
              <w:t>7</w:t>
            </w:r>
            <w:r w:rsidRPr="00873A23">
              <w:rPr>
                <w:rFonts w:ascii="Tahoma" w:eastAsia="Times New Roman" w:hAnsi="Tahoma" w:cs="Tahoma"/>
                <w:b/>
                <w:color w:val="FF0000"/>
                <w:sz w:val="19"/>
                <w:szCs w:val="19"/>
              </w:rPr>
              <w:t>00</w:t>
            </w:r>
            <w:r w:rsidRPr="0047399B">
              <w:rPr>
                <w:rFonts w:ascii="Tahoma" w:eastAsia="Times New Roman" w:hAnsi="Tahoma" w:cs="Tahoma"/>
                <w:b/>
                <w:color w:val="FF0000"/>
                <w:sz w:val="19"/>
                <w:szCs w:val="19"/>
              </w:rPr>
              <w:t xml:space="preserve"> </w:t>
            </w:r>
            <w:r w:rsidRPr="00216D78">
              <w:rPr>
                <w:rFonts w:ascii="Tahoma" w:eastAsia="Times New Roman" w:hAnsi="Tahoma" w:cs="Tahoma"/>
                <w:b/>
                <w:color w:val="FF0000"/>
                <w:sz w:val="19"/>
                <w:szCs w:val="19"/>
              </w:rPr>
              <w:t>сом;</w:t>
            </w:r>
            <w:r w:rsidRPr="0047399B">
              <w:rPr>
                <w:rFonts w:ascii="Tahoma" w:eastAsia="Times New Roman" w:hAnsi="Tahoma" w:cs="Tahoma"/>
                <w:b/>
                <w:color w:val="FF0000"/>
                <w:sz w:val="19"/>
                <w:szCs w:val="19"/>
              </w:rPr>
              <w:t xml:space="preserve"> </w:t>
            </w:r>
          </w:p>
        </w:tc>
      </w:tr>
      <w:tr w:rsidR="00CE5C02" w:rsidRPr="002E57E3" w14:paraId="4901B2DE" w14:textId="77777777" w:rsidTr="00443CCA">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B45FCC0" w14:textId="3C192DDC" w:rsidR="00CE5C02" w:rsidRDefault="00CE5C02" w:rsidP="00CE5C02">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1.22</w:t>
            </w:r>
          </w:p>
        </w:tc>
        <w:tc>
          <w:tcPr>
            <w:tcW w:w="3442" w:type="dxa"/>
            <w:tcBorders>
              <w:top w:val="nil"/>
              <w:left w:val="nil"/>
              <w:bottom w:val="single" w:sz="4" w:space="0" w:color="auto"/>
              <w:right w:val="single" w:sz="4" w:space="0" w:color="auto"/>
            </w:tcBorders>
            <w:shd w:val="clear" w:color="auto" w:fill="auto"/>
            <w:vAlign w:val="center"/>
          </w:tcPr>
          <w:p w14:paraId="26FE303D" w14:textId="58D0CCFC" w:rsidR="00CE5C02" w:rsidRPr="00CE5C02" w:rsidRDefault="00CE5C02" w:rsidP="00CE5C02">
            <w:pPr>
              <w:spacing w:after="0" w:line="240" w:lineRule="auto"/>
              <w:jc w:val="both"/>
              <w:rPr>
                <w:rFonts w:ascii="Tahoma" w:eastAsia="Times New Roman" w:hAnsi="Tahoma" w:cs="Tahoma"/>
                <w:sz w:val="18"/>
                <w:szCs w:val="18"/>
              </w:rPr>
            </w:pPr>
            <w:r w:rsidRPr="00CE5C02">
              <w:rPr>
                <w:rFonts w:ascii="Tahoma" w:eastAsia="Times New Roman" w:hAnsi="Tahoma" w:cs="Tahoma"/>
                <w:sz w:val="18"/>
                <w:szCs w:val="18"/>
              </w:rPr>
              <w:t xml:space="preserve">Сертификаты </w:t>
            </w:r>
          </w:p>
        </w:tc>
        <w:tc>
          <w:tcPr>
            <w:tcW w:w="6804" w:type="dxa"/>
            <w:tcBorders>
              <w:top w:val="nil"/>
              <w:left w:val="nil"/>
              <w:bottom w:val="single" w:sz="4" w:space="0" w:color="auto"/>
              <w:right w:val="single" w:sz="4" w:space="0" w:color="auto"/>
            </w:tcBorders>
            <w:shd w:val="clear" w:color="auto" w:fill="auto"/>
          </w:tcPr>
          <w:p w14:paraId="008D54FA" w14:textId="5D54CEE4" w:rsidR="00CE5C02" w:rsidRPr="00CE5C02" w:rsidRDefault="00CE5C02" w:rsidP="00CE5C02">
            <w:pPr>
              <w:spacing w:after="0" w:line="240" w:lineRule="auto"/>
              <w:jc w:val="both"/>
              <w:rPr>
                <w:rFonts w:ascii="Tahoma" w:eastAsia="Times New Roman" w:hAnsi="Tahoma" w:cs="Tahoma"/>
                <w:sz w:val="18"/>
                <w:szCs w:val="18"/>
              </w:rPr>
            </w:pPr>
            <w:r w:rsidRPr="00CE5C02">
              <w:rPr>
                <w:rFonts w:ascii="Tahoma" w:eastAsia="Times New Roman" w:hAnsi="Tahoma" w:cs="Tahoma"/>
                <w:sz w:val="18"/>
                <w:szCs w:val="18"/>
              </w:rPr>
              <w:t>Наличие сертификата ISO 9001 и FSSC 22000 , которая является обязательной к прохождению всем пищевым организациям в КР.</w:t>
            </w:r>
          </w:p>
        </w:tc>
      </w:tr>
      <w:tr w:rsidR="00CE5C02" w:rsidRPr="002E57E3" w14:paraId="58997BAE" w14:textId="77777777" w:rsidTr="005D412F">
        <w:trPr>
          <w:trHeight w:val="90"/>
        </w:trPr>
        <w:tc>
          <w:tcPr>
            <w:tcW w:w="528" w:type="dxa"/>
            <w:tcBorders>
              <w:top w:val="nil"/>
              <w:left w:val="single" w:sz="4" w:space="0" w:color="auto"/>
              <w:bottom w:val="single" w:sz="4" w:space="0" w:color="auto"/>
              <w:right w:val="single" w:sz="4" w:space="0" w:color="auto"/>
            </w:tcBorders>
            <w:shd w:val="clear" w:color="000000" w:fill="F2F2F2"/>
            <w:noWrap/>
            <w:vAlign w:val="center"/>
            <w:hideMark/>
          </w:tcPr>
          <w:p w14:paraId="2E7B21C8" w14:textId="77777777" w:rsidR="00CE5C02" w:rsidRPr="002E57E3" w:rsidRDefault="00CE5C02" w:rsidP="00CE5C02">
            <w:pPr>
              <w:spacing w:after="0" w:line="240" w:lineRule="auto"/>
              <w:ind w:left="-57" w:right="-57"/>
              <w:jc w:val="center"/>
              <w:rPr>
                <w:rFonts w:ascii="Tahoma" w:hAnsi="Tahoma" w:cs="Tahoma"/>
                <w:b/>
                <w:bCs/>
                <w:color w:val="000000"/>
                <w:sz w:val="19"/>
                <w:szCs w:val="19"/>
              </w:rPr>
            </w:pPr>
            <w:r w:rsidRPr="002E57E3">
              <w:rPr>
                <w:rFonts w:ascii="Tahoma" w:hAnsi="Tahoma" w:cs="Tahoma"/>
                <w:b/>
                <w:bCs/>
                <w:color w:val="000000"/>
                <w:sz w:val="19"/>
                <w:szCs w:val="19"/>
              </w:rPr>
              <w:t>2.</w:t>
            </w:r>
          </w:p>
        </w:tc>
        <w:tc>
          <w:tcPr>
            <w:tcW w:w="10246" w:type="dxa"/>
            <w:gridSpan w:val="2"/>
            <w:tcBorders>
              <w:top w:val="nil"/>
              <w:left w:val="nil"/>
              <w:bottom w:val="single" w:sz="4" w:space="0" w:color="auto"/>
              <w:right w:val="single" w:sz="4" w:space="0" w:color="auto"/>
            </w:tcBorders>
            <w:shd w:val="clear" w:color="000000" w:fill="F2F2F2"/>
            <w:vAlign w:val="center"/>
            <w:hideMark/>
          </w:tcPr>
          <w:p w14:paraId="44CBC6E1" w14:textId="77777777" w:rsidR="00CE5C02" w:rsidRPr="002E57E3" w:rsidRDefault="00CE5C02" w:rsidP="00CE5C02">
            <w:pPr>
              <w:spacing w:after="0" w:line="240" w:lineRule="auto"/>
              <w:ind w:left="-57" w:right="-57"/>
              <w:jc w:val="center"/>
              <w:rPr>
                <w:rFonts w:ascii="Tahoma" w:hAnsi="Tahoma" w:cs="Tahoma"/>
                <w:b/>
                <w:bCs/>
                <w:color w:val="0000CC"/>
                <w:sz w:val="19"/>
                <w:szCs w:val="19"/>
              </w:rPr>
            </w:pPr>
            <w:r w:rsidRPr="002E57E3">
              <w:rPr>
                <w:rFonts w:ascii="Tahoma" w:hAnsi="Tahoma" w:cs="Tahoma"/>
                <w:b/>
                <w:bCs/>
                <w:color w:val="0000CC"/>
                <w:sz w:val="19"/>
                <w:szCs w:val="19"/>
              </w:rPr>
              <w:t>Квалификационные требования:</w:t>
            </w:r>
          </w:p>
        </w:tc>
      </w:tr>
      <w:tr w:rsidR="00CE5C02" w:rsidRPr="002E57E3" w14:paraId="3BBCF049" w14:textId="77777777" w:rsidTr="005D412F">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132AA92A" w14:textId="77777777" w:rsidR="00CE5C02" w:rsidRPr="002E57E3" w:rsidRDefault="00CE5C02" w:rsidP="00CE5C02">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2.1</w:t>
            </w:r>
          </w:p>
        </w:tc>
        <w:tc>
          <w:tcPr>
            <w:tcW w:w="3442" w:type="dxa"/>
            <w:tcBorders>
              <w:top w:val="nil"/>
              <w:left w:val="nil"/>
              <w:bottom w:val="single" w:sz="4" w:space="0" w:color="auto"/>
              <w:right w:val="single" w:sz="4" w:space="0" w:color="auto"/>
            </w:tcBorders>
            <w:shd w:val="clear" w:color="auto" w:fill="auto"/>
            <w:vAlign w:val="center"/>
            <w:hideMark/>
          </w:tcPr>
          <w:p w14:paraId="66A879C3" w14:textId="3C49E1BD" w:rsidR="00CE5C02" w:rsidRPr="002E57E3" w:rsidRDefault="00CE5C02" w:rsidP="00CE5C02">
            <w:pPr>
              <w:spacing w:after="0" w:line="240" w:lineRule="auto"/>
              <w:jc w:val="both"/>
              <w:rPr>
                <w:rFonts w:ascii="Tahoma" w:hAnsi="Tahoma" w:cs="Tahoma"/>
                <w:sz w:val="19"/>
                <w:szCs w:val="19"/>
              </w:rPr>
            </w:pPr>
            <w:r w:rsidRPr="002E57E3">
              <w:rPr>
                <w:rFonts w:ascii="Tahoma" w:hAnsi="Tahoma" w:cs="Tahoma"/>
                <w:sz w:val="19"/>
                <w:szCs w:val="19"/>
              </w:rPr>
              <w:t>Опыт аналогичных по характеру и степени сложности поставок</w:t>
            </w:r>
            <w:r>
              <w:rPr>
                <w:rFonts w:ascii="Tahoma" w:hAnsi="Tahoma" w:cs="Tahoma"/>
                <w:sz w:val="19"/>
                <w:szCs w:val="19"/>
              </w:rPr>
              <w:t xml:space="preserve"> за последние 2 (два) года</w:t>
            </w:r>
            <w:r w:rsidRPr="002E57E3">
              <w:rPr>
                <w:rFonts w:ascii="Tahoma" w:hAnsi="Tahoma" w:cs="Tahoma"/>
                <w:sz w:val="19"/>
                <w:szCs w:val="19"/>
              </w:rPr>
              <w:t>, в денежном выражении</w:t>
            </w:r>
          </w:p>
        </w:tc>
        <w:tc>
          <w:tcPr>
            <w:tcW w:w="6804" w:type="dxa"/>
            <w:tcBorders>
              <w:top w:val="nil"/>
              <w:left w:val="nil"/>
              <w:bottom w:val="single" w:sz="4" w:space="0" w:color="auto"/>
              <w:right w:val="single" w:sz="4" w:space="0" w:color="auto"/>
            </w:tcBorders>
            <w:shd w:val="clear" w:color="auto" w:fill="auto"/>
            <w:vAlign w:val="center"/>
            <w:hideMark/>
          </w:tcPr>
          <w:p w14:paraId="4225B5D1" w14:textId="41BCEDC1" w:rsidR="00CE5C02" w:rsidRPr="00216D78" w:rsidRDefault="00CE5C02" w:rsidP="00621E9F">
            <w:pPr>
              <w:spacing w:after="0" w:line="240" w:lineRule="auto"/>
              <w:jc w:val="both"/>
              <w:rPr>
                <w:rFonts w:ascii="Tahoma" w:hAnsi="Tahoma" w:cs="Tahoma"/>
                <w:iCs/>
                <w:sz w:val="19"/>
                <w:szCs w:val="19"/>
              </w:rPr>
            </w:pPr>
            <w:r w:rsidRPr="00216D78">
              <w:rPr>
                <w:rFonts w:ascii="Tahoma" w:hAnsi="Tahoma" w:cs="Tahoma"/>
                <w:sz w:val="19"/>
                <w:szCs w:val="19"/>
              </w:rPr>
              <w:t>Наличие опыта п</w:t>
            </w:r>
            <w:r>
              <w:rPr>
                <w:rFonts w:ascii="Tahoma" w:hAnsi="Tahoma" w:cs="Tahoma"/>
                <w:sz w:val="19"/>
                <w:szCs w:val="19"/>
              </w:rPr>
              <w:t xml:space="preserve">о поставке </w:t>
            </w:r>
            <w:r w:rsidR="00621E9F">
              <w:rPr>
                <w:rFonts w:ascii="Tahoma" w:hAnsi="Tahoma" w:cs="Tahoma"/>
                <w:sz w:val="19"/>
                <w:szCs w:val="19"/>
              </w:rPr>
              <w:t>кондитерских изделий</w:t>
            </w:r>
            <w:r w:rsidRPr="00216D78">
              <w:rPr>
                <w:rFonts w:ascii="Tahoma" w:hAnsi="Tahoma" w:cs="Tahoma"/>
                <w:sz w:val="19"/>
                <w:szCs w:val="19"/>
              </w:rPr>
              <w:t xml:space="preserve"> за последние 2 (два) года, на сумму не менее </w:t>
            </w:r>
            <w:r>
              <w:rPr>
                <w:rFonts w:ascii="Tahoma" w:hAnsi="Tahoma" w:cs="Tahoma"/>
                <w:b/>
                <w:i/>
                <w:sz w:val="19"/>
                <w:szCs w:val="19"/>
              </w:rPr>
              <w:t>10</w:t>
            </w:r>
            <w:r w:rsidRPr="003A1677">
              <w:rPr>
                <w:rFonts w:ascii="Tahoma" w:hAnsi="Tahoma" w:cs="Tahoma"/>
                <w:b/>
                <w:i/>
                <w:sz w:val="19"/>
                <w:szCs w:val="19"/>
              </w:rPr>
              <w:t>0 000 (</w:t>
            </w:r>
            <w:r>
              <w:rPr>
                <w:rFonts w:ascii="Tahoma" w:hAnsi="Tahoma" w:cs="Tahoma"/>
                <w:b/>
                <w:i/>
                <w:sz w:val="19"/>
                <w:szCs w:val="19"/>
              </w:rPr>
              <w:t>сто тысяч</w:t>
            </w:r>
            <w:r w:rsidRPr="003A1677">
              <w:rPr>
                <w:rFonts w:ascii="Tahoma" w:hAnsi="Tahoma" w:cs="Tahoma"/>
                <w:b/>
                <w:i/>
                <w:sz w:val="19"/>
                <w:szCs w:val="19"/>
              </w:rPr>
              <w:t>)</w:t>
            </w:r>
            <w:r w:rsidRPr="00216D78">
              <w:rPr>
                <w:rFonts w:ascii="Tahoma" w:hAnsi="Tahoma" w:cs="Tahoma"/>
                <w:sz w:val="19"/>
                <w:szCs w:val="19"/>
              </w:rPr>
              <w:t xml:space="preserve"> сом или эквивалент в </w:t>
            </w:r>
            <w:r>
              <w:rPr>
                <w:rFonts w:ascii="Tahoma" w:hAnsi="Tahoma" w:cs="Tahoma"/>
                <w:sz w:val="19"/>
                <w:szCs w:val="19"/>
              </w:rPr>
              <w:t>других иностранных валютах</w:t>
            </w:r>
            <w:r w:rsidRPr="00216D78">
              <w:rPr>
                <w:rFonts w:ascii="Tahoma" w:hAnsi="Tahoma" w:cs="Tahoma"/>
                <w:sz w:val="19"/>
                <w:szCs w:val="19"/>
              </w:rPr>
              <w:t>. Приложить копии и/или счет-фактуры, Акты приема передачи оказанных услуг, заключенных договоров</w:t>
            </w:r>
          </w:p>
        </w:tc>
      </w:tr>
      <w:tr w:rsidR="00621E9F" w:rsidRPr="002E57E3" w14:paraId="5EDB25A6" w14:textId="77777777" w:rsidTr="005D412F">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237BD4A" w14:textId="7278FA6C" w:rsidR="00621E9F" w:rsidRPr="002E57E3" w:rsidRDefault="00621E9F" w:rsidP="00CE5C02">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2.2</w:t>
            </w:r>
          </w:p>
        </w:tc>
        <w:tc>
          <w:tcPr>
            <w:tcW w:w="3442" w:type="dxa"/>
            <w:tcBorders>
              <w:top w:val="nil"/>
              <w:left w:val="nil"/>
              <w:bottom w:val="single" w:sz="4" w:space="0" w:color="auto"/>
              <w:right w:val="single" w:sz="4" w:space="0" w:color="auto"/>
            </w:tcBorders>
            <w:shd w:val="clear" w:color="auto" w:fill="auto"/>
            <w:vAlign w:val="center"/>
          </w:tcPr>
          <w:p w14:paraId="7F65857D" w14:textId="015136AA" w:rsidR="00621E9F" w:rsidRPr="002E57E3" w:rsidRDefault="00621E9F" w:rsidP="00CE5C02">
            <w:pPr>
              <w:spacing w:after="0" w:line="240" w:lineRule="auto"/>
              <w:jc w:val="both"/>
              <w:rPr>
                <w:rFonts w:ascii="Tahoma" w:hAnsi="Tahoma" w:cs="Tahoma"/>
                <w:sz w:val="19"/>
                <w:szCs w:val="19"/>
              </w:rPr>
            </w:pPr>
            <w:r w:rsidRPr="00621E9F">
              <w:rPr>
                <w:rFonts w:ascii="Tahoma" w:hAnsi="Tahoma" w:cs="Tahoma"/>
                <w:sz w:val="19"/>
                <w:szCs w:val="19"/>
              </w:rPr>
              <w:t>Производственная мощность. Иметь в наличии не менее 4 (четырех) магазинов по г. Бишкек.</w:t>
            </w:r>
          </w:p>
        </w:tc>
        <w:tc>
          <w:tcPr>
            <w:tcW w:w="6804" w:type="dxa"/>
            <w:tcBorders>
              <w:top w:val="nil"/>
              <w:left w:val="nil"/>
              <w:bottom w:val="single" w:sz="4" w:space="0" w:color="auto"/>
              <w:right w:val="single" w:sz="4" w:space="0" w:color="auto"/>
            </w:tcBorders>
            <w:shd w:val="clear" w:color="auto" w:fill="auto"/>
            <w:vAlign w:val="center"/>
          </w:tcPr>
          <w:p w14:paraId="2A072E9D" w14:textId="77777777" w:rsidR="00621E9F" w:rsidRPr="00621E9F" w:rsidRDefault="00621E9F" w:rsidP="00621E9F">
            <w:pPr>
              <w:spacing w:after="0" w:line="240" w:lineRule="auto"/>
              <w:ind w:left="-57" w:right="-57"/>
              <w:rPr>
                <w:rFonts w:ascii="Tahoma" w:hAnsi="Tahoma" w:cs="Tahoma"/>
                <w:sz w:val="19"/>
                <w:szCs w:val="19"/>
              </w:rPr>
            </w:pPr>
            <w:r w:rsidRPr="00621E9F">
              <w:rPr>
                <w:rFonts w:ascii="Tahoma" w:hAnsi="Tahoma" w:cs="Tahoma"/>
                <w:sz w:val="19"/>
                <w:szCs w:val="19"/>
              </w:rPr>
              <w:t xml:space="preserve">Подтвердить соответствующими </w:t>
            </w:r>
          </w:p>
          <w:p w14:paraId="74BF02CB" w14:textId="7093FE4C" w:rsidR="00621E9F" w:rsidRPr="00216D78" w:rsidRDefault="00621E9F" w:rsidP="00621E9F">
            <w:pPr>
              <w:spacing w:after="0" w:line="240" w:lineRule="auto"/>
              <w:jc w:val="both"/>
              <w:rPr>
                <w:rFonts w:ascii="Tahoma" w:hAnsi="Tahoma" w:cs="Tahoma"/>
                <w:sz w:val="19"/>
                <w:szCs w:val="19"/>
              </w:rPr>
            </w:pPr>
            <w:r w:rsidRPr="00621E9F">
              <w:rPr>
                <w:rFonts w:ascii="Tahoma" w:hAnsi="Tahoma" w:cs="Tahoma"/>
                <w:sz w:val="19"/>
                <w:szCs w:val="19"/>
              </w:rPr>
              <w:t>документами  (приложить и/или копии) договор купли-продажи, договор аренды, гарантийное письмо вместе с приложенными фотоматериалами и т.д.</w:t>
            </w:r>
          </w:p>
        </w:tc>
      </w:tr>
      <w:tr w:rsidR="00CE5C02" w:rsidRPr="002E57E3" w14:paraId="7ADC0121" w14:textId="77777777" w:rsidTr="005D412F">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A5B06CC" w14:textId="05B60A1D" w:rsidR="00CE5C02" w:rsidRPr="002E57E3" w:rsidRDefault="00CE5C02" w:rsidP="00CE5C02">
            <w:pPr>
              <w:spacing w:after="0" w:line="240" w:lineRule="auto"/>
              <w:ind w:left="-57" w:right="-57"/>
              <w:jc w:val="center"/>
              <w:rPr>
                <w:rFonts w:ascii="Tahoma" w:hAnsi="Tahoma" w:cs="Tahoma"/>
                <w:color w:val="000000"/>
                <w:sz w:val="19"/>
                <w:szCs w:val="19"/>
                <w:highlight w:val="yellow"/>
              </w:rPr>
            </w:pPr>
          </w:p>
        </w:tc>
        <w:tc>
          <w:tcPr>
            <w:tcW w:w="10246" w:type="dxa"/>
            <w:gridSpan w:val="2"/>
            <w:tcBorders>
              <w:top w:val="nil"/>
              <w:left w:val="nil"/>
              <w:bottom w:val="single" w:sz="4" w:space="0" w:color="auto"/>
              <w:right w:val="single" w:sz="4" w:space="0" w:color="auto"/>
            </w:tcBorders>
            <w:shd w:val="clear" w:color="auto" w:fill="auto"/>
            <w:vAlign w:val="center"/>
          </w:tcPr>
          <w:p w14:paraId="0A65B4F6" w14:textId="12F7FD42" w:rsidR="00CE5C02" w:rsidRPr="002E57E3" w:rsidRDefault="00CE5C02" w:rsidP="00CE5C02">
            <w:pPr>
              <w:spacing w:after="0" w:line="240" w:lineRule="auto"/>
              <w:jc w:val="both"/>
              <w:rPr>
                <w:rFonts w:ascii="Tahoma" w:hAnsi="Tahoma" w:cs="Tahoma"/>
                <w:i/>
                <w:iCs/>
                <w:sz w:val="19"/>
                <w:szCs w:val="19"/>
                <w:highlight w:val="yellow"/>
              </w:rPr>
            </w:pPr>
            <w:r w:rsidRPr="002E57E3">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4621D247" w14:textId="074925C8" w:rsidR="00245C34" w:rsidRDefault="00245C34" w:rsidP="00245C34">
      <w:pPr>
        <w:pStyle w:val="af2"/>
        <w:jc w:val="center"/>
        <w:rPr>
          <w:rFonts w:ascii="Tahoma" w:hAnsi="Tahoma" w:cs="Tahoma"/>
          <w:b/>
          <w:sz w:val="19"/>
          <w:szCs w:val="19"/>
        </w:rPr>
      </w:pPr>
    </w:p>
    <w:p w14:paraId="4C37B05E" w14:textId="5C7CFBEF" w:rsidR="005D412F" w:rsidRDefault="005D412F" w:rsidP="005D412F">
      <w:pPr>
        <w:pStyle w:val="af2"/>
        <w:rPr>
          <w:rFonts w:ascii="Tahoma" w:hAnsi="Tahoma" w:cs="Tahoma"/>
          <w:b/>
          <w:sz w:val="19"/>
          <w:szCs w:val="19"/>
        </w:rPr>
      </w:pPr>
    </w:p>
    <w:tbl>
      <w:tblPr>
        <w:tblStyle w:val="13"/>
        <w:tblW w:w="5141" w:type="pct"/>
        <w:tblInd w:w="-289" w:type="dxa"/>
        <w:tblLayout w:type="fixed"/>
        <w:tblLook w:val="04A0" w:firstRow="1" w:lastRow="0" w:firstColumn="1" w:lastColumn="0" w:noHBand="0" w:noVBand="1"/>
      </w:tblPr>
      <w:tblGrid>
        <w:gridCol w:w="572"/>
        <w:gridCol w:w="2405"/>
        <w:gridCol w:w="6805"/>
        <w:gridCol w:w="993"/>
      </w:tblGrid>
      <w:tr w:rsidR="0080439B" w:rsidRPr="002619C8" w14:paraId="5EC759D9" w14:textId="77777777" w:rsidTr="0080439B">
        <w:trPr>
          <w:trHeight w:val="196"/>
        </w:trPr>
        <w:tc>
          <w:tcPr>
            <w:tcW w:w="5000" w:type="pct"/>
            <w:gridSpan w:val="4"/>
            <w:shd w:val="clear" w:color="auto" w:fill="D9D9D9"/>
          </w:tcPr>
          <w:p w14:paraId="4F5A85AF" w14:textId="3DBB44DA" w:rsidR="0080439B" w:rsidRPr="002619C8" w:rsidRDefault="0080439B" w:rsidP="00265CC6">
            <w:pPr>
              <w:pStyle w:val="af2"/>
              <w:jc w:val="center"/>
              <w:rPr>
                <w:rFonts w:ascii="Tahoma" w:hAnsi="Tahoma" w:cs="Tahoma"/>
                <w:b/>
                <w:sz w:val="19"/>
                <w:szCs w:val="19"/>
              </w:rPr>
            </w:pPr>
            <w:r w:rsidRPr="002619C8">
              <w:rPr>
                <w:rFonts w:ascii="Tahoma" w:hAnsi="Tahoma" w:cs="Tahoma"/>
                <w:b/>
                <w:sz w:val="19"/>
                <w:szCs w:val="19"/>
              </w:rPr>
              <w:t>3.Существенные требования/технические спецификации</w:t>
            </w:r>
          </w:p>
        </w:tc>
      </w:tr>
      <w:tr w:rsidR="0080439B" w:rsidRPr="002619C8" w14:paraId="331B6BA7" w14:textId="77777777" w:rsidTr="0080439B">
        <w:trPr>
          <w:trHeight w:val="227"/>
        </w:trPr>
        <w:tc>
          <w:tcPr>
            <w:tcW w:w="4539" w:type="pct"/>
            <w:gridSpan w:val="3"/>
            <w:shd w:val="clear" w:color="auto" w:fill="D9D9D9"/>
          </w:tcPr>
          <w:p w14:paraId="4AECA6E3" w14:textId="7559013A" w:rsidR="0080439B" w:rsidRPr="002619C8" w:rsidRDefault="0080439B" w:rsidP="00265CC6">
            <w:pPr>
              <w:pStyle w:val="af2"/>
              <w:jc w:val="center"/>
              <w:rPr>
                <w:rFonts w:ascii="Tahoma" w:hAnsi="Tahoma" w:cs="Tahoma"/>
                <w:b/>
                <w:sz w:val="19"/>
                <w:szCs w:val="19"/>
              </w:rPr>
            </w:pPr>
            <w:r w:rsidRPr="002619C8">
              <w:rPr>
                <w:rFonts w:ascii="Tahoma" w:hAnsi="Tahoma" w:cs="Tahoma"/>
                <w:b/>
                <w:sz w:val="19"/>
                <w:szCs w:val="19"/>
              </w:rPr>
              <w:t xml:space="preserve">Подробное описание </w:t>
            </w:r>
          </w:p>
        </w:tc>
        <w:tc>
          <w:tcPr>
            <w:tcW w:w="461" w:type="pct"/>
            <w:shd w:val="clear" w:color="auto" w:fill="D9D9D9"/>
            <w:noWrap/>
            <w:vAlign w:val="center"/>
          </w:tcPr>
          <w:p w14:paraId="2AC3C2F8" w14:textId="24446614" w:rsidR="0080439B" w:rsidRPr="002619C8" w:rsidRDefault="0080439B" w:rsidP="00265CC6">
            <w:pPr>
              <w:pStyle w:val="af2"/>
              <w:jc w:val="center"/>
              <w:rPr>
                <w:rFonts w:ascii="Tahoma" w:hAnsi="Tahoma" w:cs="Tahoma"/>
                <w:b/>
                <w:sz w:val="19"/>
                <w:szCs w:val="19"/>
              </w:rPr>
            </w:pPr>
            <w:r w:rsidRPr="002619C8">
              <w:rPr>
                <w:rFonts w:ascii="Tahoma" w:hAnsi="Tahoma" w:cs="Tahoma"/>
                <w:b/>
                <w:sz w:val="19"/>
                <w:szCs w:val="19"/>
              </w:rPr>
              <w:t>Кол-во</w:t>
            </w:r>
          </w:p>
        </w:tc>
      </w:tr>
      <w:tr w:rsidR="0080439B" w:rsidRPr="002619C8" w14:paraId="35D25385" w14:textId="77777777" w:rsidTr="0080439B">
        <w:trPr>
          <w:trHeight w:val="201"/>
        </w:trPr>
        <w:tc>
          <w:tcPr>
            <w:tcW w:w="5000" w:type="pct"/>
            <w:gridSpan w:val="4"/>
            <w:shd w:val="clear" w:color="auto" w:fill="E2EFD9" w:themeFill="accent6" w:themeFillTint="33"/>
          </w:tcPr>
          <w:p w14:paraId="20CEBA6B" w14:textId="398B39A6" w:rsidR="0080439B" w:rsidRPr="002619C8" w:rsidRDefault="0080439B" w:rsidP="00621E9F">
            <w:pPr>
              <w:pStyle w:val="af2"/>
              <w:jc w:val="center"/>
              <w:rPr>
                <w:rFonts w:ascii="Tahoma" w:eastAsia="Calibri" w:hAnsi="Tahoma" w:cs="Tahoma"/>
                <w:b/>
                <w:sz w:val="19"/>
                <w:szCs w:val="19"/>
              </w:rPr>
            </w:pPr>
            <w:r w:rsidRPr="002619C8">
              <w:rPr>
                <w:rFonts w:ascii="Tahoma" w:hAnsi="Tahoma" w:cs="Tahoma"/>
                <w:b/>
                <w:bCs/>
                <w:color w:val="000000"/>
                <w:sz w:val="19"/>
                <w:szCs w:val="19"/>
              </w:rPr>
              <w:t xml:space="preserve">Лот №1 </w:t>
            </w:r>
            <w:r w:rsidR="00265CC6" w:rsidRPr="002619C8">
              <w:rPr>
                <w:rFonts w:ascii="Tahoma" w:hAnsi="Tahoma" w:cs="Tahoma"/>
                <w:b/>
                <w:bCs/>
                <w:color w:val="000000"/>
                <w:sz w:val="19"/>
                <w:szCs w:val="19"/>
              </w:rPr>
              <w:t>–</w:t>
            </w:r>
            <w:r w:rsidRPr="002619C8">
              <w:rPr>
                <w:rFonts w:ascii="Tahoma" w:hAnsi="Tahoma" w:cs="Tahoma"/>
                <w:b/>
                <w:bCs/>
                <w:color w:val="000000"/>
                <w:sz w:val="19"/>
                <w:szCs w:val="19"/>
              </w:rPr>
              <w:t xml:space="preserve"> </w:t>
            </w:r>
            <w:r w:rsidR="00621E9F">
              <w:rPr>
                <w:rFonts w:ascii="Tahoma" w:hAnsi="Tahoma" w:cs="Tahoma"/>
                <w:b/>
                <w:bCs/>
                <w:color w:val="000000"/>
                <w:sz w:val="19"/>
                <w:szCs w:val="19"/>
              </w:rPr>
              <w:t>Поставка кондитерских изделий</w:t>
            </w:r>
            <w:r w:rsidR="00265CC6" w:rsidRPr="002619C8">
              <w:rPr>
                <w:rFonts w:ascii="Tahoma" w:hAnsi="Tahoma" w:cs="Tahoma"/>
                <w:b/>
                <w:bCs/>
                <w:color w:val="000000"/>
                <w:sz w:val="19"/>
                <w:szCs w:val="19"/>
              </w:rPr>
              <w:t xml:space="preserve"> </w:t>
            </w:r>
          </w:p>
        </w:tc>
      </w:tr>
      <w:tr w:rsidR="00621E9F" w:rsidRPr="002619C8" w14:paraId="19D9C999" w14:textId="77777777" w:rsidTr="00621E9F">
        <w:trPr>
          <w:trHeight w:val="934"/>
        </w:trPr>
        <w:tc>
          <w:tcPr>
            <w:tcW w:w="265" w:type="pct"/>
            <w:vAlign w:val="center"/>
          </w:tcPr>
          <w:p w14:paraId="411FA627" w14:textId="73CBD7F2" w:rsidR="00621E9F" w:rsidRPr="002619C8" w:rsidRDefault="00621E9F" w:rsidP="00265CC6">
            <w:pPr>
              <w:spacing w:after="0" w:line="240" w:lineRule="auto"/>
              <w:jc w:val="center"/>
              <w:rPr>
                <w:rFonts w:ascii="Tahoma" w:hAnsi="Tahoma" w:cs="Tahoma"/>
                <w:b/>
                <w:noProof/>
                <w:sz w:val="19"/>
                <w:szCs w:val="19"/>
                <w:lang w:eastAsia="ru-RU"/>
              </w:rPr>
            </w:pPr>
            <w:r w:rsidRPr="002619C8">
              <w:rPr>
                <w:rFonts w:ascii="Tahoma" w:hAnsi="Tahoma" w:cs="Tahoma"/>
                <w:b/>
                <w:noProof/>
                <w:sz w:val="19"/>
                <w:szCs w:val="19"/>
                <w:lang w:eastAsia="ru-RU"/>
              </w:rPr>
              <w:t>1</w:t>
            </w:r>
          </w:p>
        </w:tc>
        <w:tc>
          <w:tcPr>
            <w:tcW w:w="1116" w:type="pct"/>
            <w:vAlign w:val="center"/>
          </w:tcPr>
          <w:p w14:paraId="60DAD514" w14:textId="6782DE13" w:rsidR="00621E9F" w:rsidRPr="002619C8" w:rsidRDefault="00621E9F" w:rsidP="00265CC6">
            <w:pPr>
              <w:spacing w:after="0" w:line="240" w:lineRule="auto"/>
              <w:rPr>
                <w:rFonts w:ascii="Tahoma" w:hAnsi="Tahoma" w:cs="Tahoma"/>
                <w:noProof/>
                <w:sz w:val="19"/>
                <w:szCs w:val="19"/>
                <w:lang w:eastAsia="ru-RU"/>
              </w:rPr>
            </w:pPr>
            <w:r>
              <w:rPr>
                <w:rFonts w:ascii="Tahoma" w:hAnsi="Tahoma" w:cs="Tahoma"/>
                <w:noProof/>
                <w:sz w:val="19"/>
                <w:szCs w:val="19"/>
                <w:lang w:eastAsia="ru-RU"/>
              </w:rPr>
              <w:t>Кондитерские изделия</w:t>
            </w:r>
          </w:p>
        </w:tc>
        <w:tc>
          <w:tcPr>
            <w:tcW w:w="3158" w:type="pct"/>
            <w:vAlign w:val="center"/>
          </w:tcPr>
          <w:p w14:paraId="2C1BABD1" w14:textId="77777777" w:rsidR="00621E9F" w:rsidRPr="004154AE" w:rsidRDefault="00621E9F" w:rsidP="00621E9F">
            <w:pPr>
              <w:spacing w:after="0" w:line="240" w:lineRule="auto"/>
              <w:ind w:left="-57" w:right="-57"/>
              <w:rPr>
                <w:rFonts w:ascii="Tahoma" w:hAnsi="Tahoma" w:cs="Tahoma"/>
                <w:color w:val="000000"/>
                <w:sz w:val="18"/>
                <w:szCs w:val="18"/>
              </w:rPr>
            </w:pPr>
            <w:r w:rsidRPr="004154AE">
              <w:rPr>
                <w:rFonts w:ascii="Tahoma" w:hAnsi="Tahoma" w:cs="Tahoma"/>
                <w:color w:val="000000"/>
                <w:sz w:val="18"/>
                <w:szCs w:val="18"/>
              </w:rPr>
              <w:t>Торт «Снежок» состав (нежный воздушный бисквит прослоен взбитыми сливками)</w:t>
            </w:r>
            <w:r>
              <w:rPr>
                <w:rFonts w:ascii="Tahoma" w:hAnsi="Tahoma" w:cs="Tahoma"/>
                <w:color w:val="000000"/>
                <w:sz w:val="18"/>
                <w:szCs w:val="18"/>
              </w:rPr>
              <w:t xml:space="preserve"> </w:t>
            </w:r>
            <w:r w:rsidRPr="002F08F4">
              <w:rPr>
                <w:rFonts w:ascii="Tahoma" w:hAnsi="Tahoma" w:cs="Tahoma"/>
                <w:color w:val="000000"/>
                <w:sz w:val="18"/>
                <w:szCs w:val="18"/>
              </w:rPr>
              <w:t xml:space="preserve">мука высший сорт, </w:t>
            </w:r>
            <w:proofErr w:type="gramStart"/>
            <w:r>
              <w:rPr>
                <w:rFonts w:ascii="Tahoma" w:hAnsi="Tahoma" w:cs="Tahoma"/>
                <w:color w:val="000000"/>
                <w:sz w:val="18"/>
                <w:szCs w:val="18"/>
              </w:rPr>
              <w:t>сливки</w:t>
            </w:r>
            <w:proofErr w:type="gramEnd"/>
            <w:r w:rsidRPr="002F08F4">
              <w:rPr>
                <w:rFonts w:ascii="Tahoma" w:hAnsi="Tahoma" w:cs="Tahoma"/>
                <w:color w:val="000000"/>
                <w:sz w:val="18"/>
                <w:szCs w:val="18"/>
              </w:rPr>
              <w:t xml:space="preserve"> пастеризованные 38% из цельного коровьего молока, молоко сгущенное, яйцо куриное, сахар-песок, шоколад натуральный (черный), кокосовая стружка, разрыхлитель</w:t>
            </w:r>
            <w:r>
              <w:rPr>
                <w:rFonts w:ascii="Tahoma" w:hAnsi="Tahoma" w:cs="Tahoma"/>
                <w:color w:val="000000"/>
                <w:sz w:val="18"/>
                <w:szCs w:val="18"/>
              </w:rPr>
              <w:t xml:space="preserve"> с </w:t>
            </w:r>
            <w:r w:rsidRPr="004154AE">
              <w:rPr>
                <w:rFonts w:ascii="Tahoma" w:hAnsi="Tahoma" w:cs="Tahoma"/>
                <w:color w:val="000000"/>
                <w:sz w:val="18"/>
                <w:szCs w:val="18"/>
              </w:rPr>
              <w:t>«</w:t>
            </w:r>
            <w:r w:rsidRPr="004154AE">
              <w:rPr>
                <w:rFonts w:ascii="Tahoma" w:hAnsi="Tahoma" w:cs="Tahoma"/>
                <w:color w:val="000000"/>
                <w:sz w:val="18"/>
                <w:szCs w:val="18"/>
                <w:lang w:val="en-US"/>
              </w:rPr>
              <w:t>Premium</w:t>
            </w:r>
            <w:r w:rsidRPr="004154AE">
              <w:rPr>
                <w:rFonts w:ascii="Tahoma" w:hAnsi="Tahoma" w:cs="Tahoma"/>
                <w:color w:val="000000"/>
                <w:sz w:val="18"/>
                <w:szCs w:val="18"/>
              </w:rPr>
              <w:t>»</w:t>
            </w:r>
            <w:r>
              <w:rPr>
                <w:rFonts w:ascii="Tahoma" w:hAnsi="Tahoma" w:cs="Tahoma"/>
                <w:color w:val="000000"/>
                <w:sz w:val="18"/>
                <w:szCs w:val="18"/>
              </w:rPr>
              <w:t xml:space="preserve"> оформлением и с доставкой по г. Бишкек.</w:t>
            </w:r>
          </w:p>
          <w:p w14:paraId="3C9B37E2" w14:textId="77777777" w:rsidR="00621E9F" w:rsidRPr="004154AE" w:rsidRDefault="00621E9F" w:rsidP="00621E9F">
            <w:pPr>
              <w:spacing w:after="0" w:line="240" w:lineRule="auto"/>
              <w:ind w:left="-57" w:right="-57"/>
              <w:rPr>
                <w:rFonts w:ascii="Tahoma" w:hAnsi="Tahoma" w:cs="Tahoma"/>
                <w:color w:val="000000"/>
                <w:sz w:val="18"/>
                <w:szCs w:val="18"/>
              </w:rPr>
            </w:pPr>
            <w:r w:rsidRPr="004154AE">
              <w:rPr>
                <w:rFonts w:ascii="Tahoma" w:hAnsi="Tahoma" w:cs="Tahoma"/>
                <w:b/>
                <w:color w:val="000000"/>
                <w:sz w:val="18"/>
                <w:szCs w:val="18"/>
              </w:rPr>
              <w:t>Кондитерские изделия</w:t>
            </w:r>
            <w:r w:rsidRPr="004154AE">
              <w:rPr>
                <w:rFonts w:ascii="Tahoma" w:hAnsi="Tahoma" w:cs="Tahoma"/>
                <w:color w:val="000000"/>
                <w:sz w:val="18"/>
                <w:szCs w:val="18"/>
              </w:rPr>
              <w:t xml:space="preserve">: </w:t>
            </w:r>
          </w:p>
          <w:p w14:paraId="29BBB377" w14:textId="77777777" w:rsidR="00621E9F" w:rsidRPr="004154AE" w:rsidRDefault="00621E9F" w:rsidP="00621E9F">
            <w:pPr>
              <w:numPr>
                <w:ilvl w:val="0"/>
                <w:numId w:val="25"/>
              </w:numPr>
              <w:spacing w:after="0" w:line="240" w:lineRule="auto"/>
              <w:ind w:right="-57"/>
              <w:rPr>
                <w:rFonts w:ascii="Tahoma" w:hAnsi="Tahoma" w:cs="Tahoma"/>
                <w:color w:val="000000"/>
                <w:sz w:val="18"/>
                <w:szCs w:val="18"/>
              </w:rPr>
            </w:pPr>
            <w:r w:rsidRPr="004154AE">
              <w:rPr>
                <w:rFonts w:ascii="Tahoma" w:hAnsi="Tahoma" w:cs="Tahoma"/>
                <w:color w:val="000000"/>
                <w:sz w:val="18"/>
                <w:szCs w:val="18"/>
              </w:rPr>
              <w:t xml:space="preserve">использование только натуральных экологически-чистых ингредиентов, </w:t>
            </w:r>
          </w:p>
          <w:p w14:paraId="20E0B852" w14:textId="77777777" w:rsidR="00621E9F" w:rsidRPr="004154AE" w:rsidRDefault="00621E9F" w:rsidP="00621E9F">
            <w:pPr>
              <w:numPr>
                <w:ilvl w:val="0"/>
                <w:numId w:val="25"/>
              </w:numPr>
              <w:spacing w:after="0" w:line="240" w:lineRule="auto"/>
              <w:ind w:right="-57"/>
              <w:rPr>
                <w:rFonts w:ascii="Tahoma" w:hAnsi="Tahoma" w:cs="Tahoma"/>
                <w:color w:val="000000"/>
                <w:sz w:val="18"/>
                <w:szCs w:val="18"/>
              </w:rPr>
            </w:pPr>
            <w:r w:rsidRPr="004154AE">
              <w:rPr>
                <w:rFonts w:ascii="Tahoma" w:hAnsi="Tahoma" w:cs="Tahoma"/>
                <w:color w:val="000000"/>
                <w:sz w:val="18"/>
                <w:szCs w:val="18"/>
              </w:rPr>
              <w:t>разнообразное оформление,</w:t>
            </w:r>
          </w:p>
          <w:p w14:paraId="680BDE54" w14:textId="77777777" w:rsidR="00621E9F" w:rsidRPr="004154AE" w:rsidRDefault="00621E9F" w:rsidP="00621E9F">
            <w:pPr>
              <w:numPr>
                <w:ilvl w:val="0"/>
                <w:numId w:val="25"/>
              </w:numPr>
              <w:spacing w:after="0" w:line="240" w:lineRule="auto"/>
              <w:ind w:right="-57"/>
              <w:rPr>
                <w:rFonts w:ascii="Tahoma" w:hAnsi="Tahoma" w:cs="Tahoma"/>
                <w:color w:val="000000"/>
                <w:sz w:val="18"/>
                <w:szCs w:val="18"/>
              </w:rPr>
            </w:pPr>
            <w:proofErr w:type="spellStart"/>
            <w:r w:rsidRPr="004154AE">
              <w:rPr>
                <w:rFonts w:ascii="Tahoma" w:hAnsi="Tahoma" w:cs="Tahoma"/>
                <w:color w:val="000000"/>
                <w:sz w:val="18"/>
                <w:szCs w:val="18"/>
              </w:rPr>
              <w:t>брендирование</w:t>
            </w:r>
            <w:proofErr w:type="spellEnd"/>
            <w:r w:rsidRPr="004154AE">
              <w:rPr>
                <w:rFonts w:ascii="Tahoma" w:hAnsi="Tahoma" w:cs="Tahoma"/>
                <w:color w:val="000000"/>
                <w:sz w:val="18"/>
                <w:szCs w:val="18"/>
              </w:rPr>
              <w:t xml:space="preserve"> продукции логотипом (фотопечать), </w:t>
            </w:r>
          </w:p>
          <w:p w14:paraId="2A5D33BA" w14:textId="77777777" w:rsidR="00621E9F" w:rsidRPr="004154AE" w:rsidRDefault="00621E9F" w:rsidP="00621E9F">
            <w:pPr>
              <w:numPr>
                <w:ilvl w:val="0"/>
                <w:numId w:val="25"/>
              </w:numPr>
              <w:spacing w:after="0" w:line="240" w:lineRule="auto"/>
              <w:ind w:right="-57"/>
              <w:rPr>
                <w:rFonts w:ascii="Tahoma" w:hAnsi="Tahoma" w:cs="Tahoma"/>
                <w:color w:val="000000"/>
                <w:sz w:val="18"/>
                <w:szCs w:val="18"/>
              </w:rPr>
            </w:pPr>
            <w:r w:rsidRPr="004154AE">
              <w:rPr>
                <w:rFonts w:ascii="Tahoma" w:hAnsi="Tahoma" w:cs="Tahoma"/>
                <w:color w:val="000000"/>
                <w:sz w:val="18"/>
                <w:szCs w:val="18"/>
              </w:rPr>
              <w:t xml:space="preserve">наличие современных оборудований, профессионализм кондитера, </w:t>
            </w:r>
          </w:p>
          <w:p w14:paraId="209C4FCF" w14:textId="54964009" w:rsidR="00621E9F" w:rsidRPr="002619C8" w:rsidRDefault="00621E9F" w:rsidP="00621E9F">
            <w:pPr>
              <w:spacing w:after="0" w:line="240" w:lineRule="auto"/>
              <w:rPr>
                <w:rFonts w:ascii="Tahoma" w:hAnsi="Tahoma" w:cs="Tahoma"/>
                <w:color w:val="000000"/>
                <w:sz w:val="19"/>
                <w:szCs w:val="19"/>
              </w:rPr>
            </w:pPr>
            <w:r w:rsidRPr="004154AE">
              <w:rPr>
                <w:rFonts w:ascii="Tahoma" w:hAnsi="Tahoma" w:cs="Tahoma"/>
                <w:b/>
                <w:color w:val="000000"/>
                <w:sz w:val="18"/>
                <w:szCs w:val="18"/>
              </w:rPr>
              <w:t xml:space="preserve">Срок поставки: </w:t>
            </w:r>
            <w:r w:rsidRPr="00D24A6E">
              <w:rPr>
                <w:rFonts w:ascii="Tahoma" w:hAnsi="Tahoma" w:cs="Tahoma"/>
                <w:color w:val="000000"/>
                <w:sz w:val="18"/>
                <w:szCs w:val="18"/>
              </w:rPr>
              <w:t>на основании заявок Заказчика</w:t>
            </w:r>
            <w:r>
              <w:rPr>
                <w:rFonts w:ascii="Tahoma" w:hAnsi="Tahoma" w:cs="Tahoma"/>
                <w:color w:val="000000"/>
                <w:sz w:val="18"/>
                <w:szCs w:val="18"/>
              </w:rPr>
              <w:t xml:space="preserve"> в течении 1 (одного</w:t>
            </w:r>
            <w:r w:rsidRPr="00C553B2">
              <w:rPr>
                <w:rFonts w:ascii="Tahoma" w:hAnsi="Tahoma" w:cs="Tahoma"/>
                <w:color w:val="000000"/>
                <w:sz w:val="18"/>
                <w:szCs w:val="18"/>
              </w:rPr>
              <w:t xml:space="preserve">) </w:t>
            </w:r>
            <w:r>
              <w:rPr>
                <w:rFonts w:ascii="Tahoma" w:hAnsi="Tahoma" w:cs="Tahoma"/>
                <w:color w:val="000000"/>
                <w:sz w:val="18"/>
                <w:szCs w:val="18"/>
              </w:rPr>
              <w:t>календарного дня</w:t>
            </w:r>
            <w:r w:rsidRPr="00D24A6E">
              <w:rPr>
                <w:rFonts w:ascii="Tahoma" w:hAnsi="Tahoma" w:cs="Tahoma"/>
                <w:color w:val="000000"/>
                <w:sz w:val="18"/>
                <w:szCs w:val="18"/>
              </w:rPr>
              <w:t>.</w:t>
            </w:r>
          </w:p>
        </w:tc>
        <w:tc>
          <w:tcPr>
            <w:tcW w:w="461" w:type="pct"/>
            <w:noWrap/>
            <w:vAlign w:val="center"/>
          </w:tcPr>
          <w:p w14:paraId="7FA5E1F1" w14:textId="516D838A" w:rsidR="00621E9F" w:rsidRPr="002619C8" w:rsidRDefault="00621E9F" w:rsidP="00BC44D6">
            <w:pPr>
              <w:spacing w:after="0" w:line="240" w:lineRule="auto"/>
              <w:jc w:val="center"/>
              <w:rPr>
                <w:rFonts w:ascii="Tahoma" w:hAnsi="Tahoma" w:cs="Tahoma"/>
                <w:sz w:val="19"/>
                <w:szCs w:val="19"/>
              </w:rPr>
            </w:pPr>
            <w:r>
              <w:rPr>
                <w:rFonts w:ascii="Tahoma" w:hAnsi="Tahoma" w:cs="Tahoma"/>
                <w:sz w:val="19"/>
                <w:szCs w:val="19"/>
              </w:rPr>
              <w:t>22</w:t>
            </w:r>
            <w:r w:rsidR="00BC44D6">
              <w:rPr>
                <w:rFonts w:ascii="Tahoma" w:hAnsi="Tahoma" w:cs="Tahoma"/>
                <w:sz w:val="19"/>
                <w:szCs w:val="19"/>
              </w:rPr>
              <w:t>7</w:t>
            </w:r>
            <w:r>
              <w:rPr>
                <w:rFonts w:ascii="Tahoma" w:hAnsi="Tahoma" w:cs="Tahoma"/>
                <w:sz w:val="19"/>
                <w:szCs w:val="19"/>
              </w:rPr>
              <w:t xml:space="preserve"> кг.</w:t>
            </w:r>
          </w:p>
        </w:tc>
      </w:tr>
    </w:tbl>
    <w:p w14:paraId="03E20185" w14:textId="3353F69F" w:rsidR="002619C8" w:rsidRDefault="002619C8" w:rsidP="00245C34">
      <w:pPr>
        <w:pStyle w:val="af2"/>
        <w:jc w:val="center"/>
        <w:rPr>
          <w:rFonts w:ascii="Tahoma" w:hAnsi="Tahoma" w:cs="Tahoma"/>
          <w:b/>
          <w:sz w:val="19"/>
          <w:szCs w:val="19"/>
        </w:rPr>
      </w:pPr>
    </w:p>
    <w:p w14:paraId="37290096" w14:textId="3B0857A1" w:rsidR="00621E9F" w:rsidRDefault="00621E9F" w:rsidP="00245C34">
      <w:pPr>
        <w:pStyle w:val="af2"/>
        <w:jc w:val="center"/>
        <w:rPr>
          <w:rFonts w:ascii="Tahoma" w:hAnsi="Tahoma" w:cs="Tahoma"/>
          <w:b/>
          <w:sz w:val="19"/>
          <w:szCs w:val="19"/>
        </w:rPr>
      </w:pPr>
    </w:p>
    <w:p w14:paraId="62A0AA49" w14:textId="3B588742" w:rsidR="00245C34" w:rsidRPr="002E57E3" w:rsidRDefault="00245C34" w:rsidP="00245C34">
      <w:pPr>
        <w:pStyle w:val="af2"/>
        <w:jc w:val="center"/>
        <w:rPr>
          <w:rFonts w:ascii="Tahoma" w:hAnsi="Tahoma" w:cs="Tahoma"/>
          <w:b/>
          <w:sz w:val="19"/>
          <w:szCs w:val="19"/>
        </w:rPr>
      </w:pPr>
      <w:r w:rsidRPr="002E57E3">
        <w:rPr>
          <w:rFonts w:ascii="Tahoma" w:hAnsi="Tahoma" w:cs="Tahoma"/>
          <w:b/>
          <w:sz w:val="19"/>
          <w:szCs w:val="19"/>
        </w:rPr>
        <w:lastRenderedPageBreak/>
        <w:t>БАНКОВСКИЕ РЕКВИЗИТЫ</w:t>
      </w:r>
    </w:p>
    <w:p w14:paraId="48B191E7" w14:textId="78495A8D" w:rsidR="00245C34" w:rsidRPr="002E57E3" w:rsidRDefault="00245C34" w:rsidP="00245C34">
      <w:pPr>
        <w:pStyle w:val="af9"/>
        <w:spacing w:after="0"/>
        <w:jc w:val="center"/>
        <w:rPr>
          <w:rFonts w:ascii="Tahoma" w:hAnsi="Tahoma" w:cs="Tahoma"/>
          <w:b/>
          <w:sz w:val="19"/>
          <w:szCs w:val="19"/>
          <w:lang w:val="ru-RU"/>
        </w:rPr>
      </w:pPr>
      <w:r w:rsidRPr="002E57E3">
        <w:rPr>
          <w:rFonts w:ascii="Tahoma" w:hAnsi="Tahoma" w:cs="Tahoma"/>
          <w:b/>
          <w:sz w:val="19"/>
          <w:szCs w:val="19"/>
          <w:lang w:val="ru-RU"/>
        </w:rPr>
        <w:t>для внесения ГОКЗ и ГОИД</w:t>
      </w:r>
    </w:p>
    <w:p w14:paraId="3123C078" w14:textId="77777777" w:rsidR="005A4738" w:rsidRPr="002E57E3" w:rsidRDefault="005A4738" w:rsidP="00245C34">
      <w:pPr>
        <w:pStyle w:val="af9"/>
        <w:spacing w:after="0"/>
        <w:jc w:val="center"/>
        <w:rPr>
          <w:rFonts w:ascii="Tahoma" w:hAnsi="Tahoma" w:cs="Tahoma"/>
          <w:b/>
          <w:sz w:val="19"/>
          <w:szCs w:val="19"/>
          <w:lang w:val="ru-RU"/>
        </w:rPr>
      </w:pPr>
    </w:p>
    <w:tbl>
      <w:tblPr>
        <w:tblW w:w="10763" w:type="dxa"/>
        <w:tblCellMar>
          <w:left w:w="0" w:type="dxa"/>
          <w:right w:w="0" w:type="dxa"/>
        </w:tblCellMar>
        <w:tblLook w:val="04A0" w:firstRow="1" w:lastRow="0" w:firstColumn="1" w:lastColumn="0" w:noHBand="0" w:noVBand="1"/>
      </w:tblPr>
      <w:tblGrid>
        <w:gridCol w:w="2400"/>
        <w:gridCol w:w="3544"/>
        <w:gridCol w:w="4819"/>
      </w:tblGrid>
      <w:tr w:rsidR="00B83CD9" w:rsidRPr="00DA1876" w14:paraId="3D1A2EF1" w14:textId="77777777" w:rsidTr="00B83CD9">
        <w:trPr>
          <w:trHeight w:val="244"/>
        </w:trPr>
        <w:tc>
          <w:tcPr>
            <w:tcW w:w="5944"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F09B5C" w14:textId="77777777" w:rsidR="00B83CD9" w:rsidRPr="00B83CD9" w:rsidRDefault="00B83CD9" w:rsidP="00B83CD9">
            <w:pPr>
              <w:pStyle w:val="af2"/>
              <w:rPr>
                <w:rFonts w:ascii="Tahoma" w:hAnsi="Tahoma" w:cs="Tahoma"/>
                <w:b/>
                <w:bCs/>
                <w:sz w:val="18"/>
                <w:szCs w:val="18"/>
              </w:rPr>
            </w:pPr>
            <w:proofErr w:type="spellStart"/>
            <w:r w:rsidRPr="00B83CD9">
              <w:rPr>
                <w:rFonts w:ascii="Tahoma" w:hAnsi="Tahoma" w:cs="Tahoma"/>
                <w:b/>
                <w:bCs/>
                <w:sz w:val="18"/>
                <w:szCs w:val="18"/>
                <w:lang w:val="en-US"/>
              </w:rPr>
              <w:t>Для</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зачисления</w:t>
            </w:r>
            <w:proofErr w:type="spellEnd"/>
            <w:r w:rsidRPr="00B83CD9">
              <w:rPr>
                <w:rFonts w:ascii="Tahoma" w:hAnsi="Tahoma" w:cs="Tahoma"/>
                <w:b/>
                <w:bCs/>
                <w:sz w:val="18"/>
                <w:szCs w:val="18"/>
                <w:lang w:val="en-US"/>
              </w:rPr>
              <w:t xml:space="preserve"> К</w:t>
            </w:r>
            <w:proofErr w:type="spellStart"/>
            <w:r w:rsidRPr="00B83CD9">
              <w:rPr>
                <w:rFonts w:ascii="Tahoma" w:hAnsi="Tahoma" w:cs="Tahoma"/>
                <w:b/>
                <w:bCs/>
                <w:sz w:val="18"/>
                <w:szCs w:val="18"/>
              </w:rPr>
              <w:t>ыргызских</w:t>
            </w:r>
            <w:proofErr w:type="spellEnd"/>
            <w:r w:rsidRPr="00B83CD9">
              <w:rPr>
                <w:rFonts w:ascii="Tahoma" w:hAnsi="Tahoma" w:cs="Tahoma"/>
                <w:b/>
                <w:bCs/>
                <w:sz w:val="18"/>
                <w:szCs w:val="18"/>
              </w:rPr>
              <w:t xml:space="preserve"> сомов</w:t>
            </w:r>
          </w:p>
        </w:tc>
        <w:tc>
          <w:tcPr>
            <w:tcW w:w="48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851241" w14:textId="77777777" w:rsidR="00B83CD9" w:rsidRPr="00B83CD9" w:rsidRDefault="00B83CD9" w:rsidP="00B83CD9">
            <w:pPr>
              <w:pStyle w:val="af2"/>
              <w:rPr>
                <w:rFonts w:ascii="Tahoma" w:hAnsi="Tahoma" w:cs="Tahoma"/>
                <w:b/>
                <w:bCs/>
                <w:sz w:val="18"/>
                <w:szCs w:val="18"/>
                <w:lang w:val="en-US" w:eastAsia="ru-RU"/>
              </w:rPr>
            </w:pPr>
            <w:r w:rsidRPr="00B83CD9">
              <w:rPr>
                <w:rFonts w:ascii="Tahoma" w:hAnsi="Tahoma" w:cs="Tahoma"/>
                <w:b/>
                <w:bCs/>
                <w:sz w:val="18"/>
                <w:szCs w:val="18"/>
                <w:lang w:val="en-US"/>
              </w:rPr>
              <w:t xml:space="preserve">For transfer of US dollars </w:t>
            </w:r>
          </w:p>
        </w:tc>
      </w:tr>
      <w:tr w:rsidR="00B83CD9" w:rsidRPr="00DA1876" w14:paraId="02730DD3" w14:textId="77777777" w:rsidTr="00B83CD9">
        <w:trPr>
          <w:trHeight w:val="523"/>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87998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Intermediary Bank</w:t>
            </w:r>
          </w:p>
          <w:p w14:paraId="5D19E94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Банк-посредник</w:t>
            </w:r>
            <w:proofErr w:type="spellEnd"/>
            <w:r w:rsidRPr="00B83CD9">
              <w:rPr>
                <w:rFonts w:ascii="Tahoma" w:hAnsi="Tahoma" w:cs="Tahoma"/>
                <w:b/>
                <w:bCs/>
                <w:sz w:val="18"/>
                <w:szCs w:val="18"/>
                <w:lang w:val="en-US"/>
              </w:rPr>
              <w:t>)</w:t>
            </w:r>
          </w:p>
          <w:p w14:paraId="4616E75D"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:56А:</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B6B8D1" w14:textId="77777777" w:rsidR="00B83CD9" w:rsidRPr="00B83CD9" w:rsidRDefault="00B83CD9" w:rsidP="00B83CD9">
            <w:pPr>
              <w:pStyle w:val="af2"/>
              <w:rPr>
                <w:rFonts w:ascii="Tahoma" w:hAnsi="Tahoma" w:cs="Tahoma"/>
                <w:sz w:val="18"/>
                <w:szCs w:val="18"/>
                <w:lang w:val="en-US"/>
              </w:rPr>
            </w:pP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DD288E" w14:textId="77777777" w:rsidR="00B83CD9" w:rsidRPr="00B83CD9" w:rsidRDefault="00B83CD9" w:rsidP="00B83CD9">
            <w:pPr>
              <w:pStyle w:val="af2"/>
              <w:rPr>
                <w:rFonts w:ascii="Tahoma" w:hAnsi="Tahoma" w:cs="Tahoma"/>
                <w:b/>
                <w:bCs/>
                <w:sz w:val="18"/>
                <w:szCs w:val="18"/>
                <w:lang w:val="en-US"/>
              </w:rPr>
            </w:pPr>
            <w:proofErr w:type="spellStart"/>
            <w:r w:rsidRPr="00B83CD9">
              <w:rPr>
                <w:rFonts w:ascii="Tahoma" w:hAnsi="Tahoma" w:cs="Tahoma"/>
                <w:b/>
                <w:bCs/>
                <w:sz w:val="18"/>
                <w:szCs w:val="18"/>
                <w:lang w:val="en-US"/>
              </w:rPr>
              <w:t>Kookmin</w:t>
            </w:r>
            <w:proofErr w:type="spellEnd"/>
            <w:r w:rsidRPr="00B83CD9">
              <w:rPr>
                <w:rFonts w:ascii="Tahoma" w:hAnsi="Tahoma" w:cs="Tahoma"/>
                <w:b/>
                <w:bCs/>
                <w:sz w:val="18"/>
                <w:szCs w:val="18"/>
                <w:lang w:val="en-US"/>
              </w:rPr>
              <w:t xml:space="preserve"> Bank, Seoul, South Korea </w:t>
            </w:r>
          </w:p>
          <w:p w14:paraId="3A69A887"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CZNBKRSE</w:t>
            </w:r>
          </w:p>
        </w:tc>
      </w:tr>
      <w:tr w:rsidR="00B83CD9" w:rsidRPr="00DA1876" w14:paraId="64FE82E3" w14:textId="77777777" w:rsidTr="00B83CD9">
        <w:trPr>
          <w:trHeight w:val="364"/>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E615C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Bank of Beneficiary</w:t>
            </w:r>
          </w:p>
          <w:p w14:paraId="1FDDF04D"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получателя</w:t>
            </w:r>
            <w:proofErr w:type="spellEnd"/>
            <w:r w:rsidRPr="00B83CD9">
              <w:rPr>
                <w:rFonts w:ascii="Tahoma" w:hAnsi="Tahoma" w:cs="Tahoma"/>
                <w:b/>
                <w:bCs/>
                <w:sz w:val="18"/>
                <w:szCs w:val="18"/>
                <w:lang w:val="en-US"/>
              </w:rPr>
              <w:t>)</w:t>
            </w:r>
          </w:p>
          <w:p w14:paraId="20587A43"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w:t>
            </w:r>
            <w:r w:rsidRPr="00B83CD9">
              <w:rPr>
                <w:rFonts w:ascii="Tahoma" w:hAnsi="Tahoma" w:cs="Tahoma"/>
                <w:color w:val="000000"/>
                <w:sz w:val="18"/>
                <w:szCs w:val="18"/>
                <w:lang w:val="en-US"/>
              </w:rPr>
              <w:t>57A</w:t>
            </w:r>
            <w:r w:rsidRPr="00B83CD9">
              <w:rPr>
                <w:rFonts w:ascii="Tahoma" w:hAnsi="Tahoma" w:cs="Tahoma"/>
                <w:color w:val="000000"/>
                <w:sz w:val="18"/>
                <w:szCs w:val="18"/>
                <w:lang w:val="ky-KG"/>
              </w:rPr>
              <w:t>:</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573055"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ОАО “</w:t>
            </w:r>
            <w:proofErr w:type="spellStart"/>
            <w:r w:rsidRPr="00B83CD9">
              <w:rPr>
                <w:rFonts w:ascii="Tahoma" w:hAnsi="Tahoma" w:cs="Tahoma"/>
                <w:sz w:val="18"/>
                <w:szCs w:val="18"/>
              </w:rPr>
              <w:t>Айыл</w:t>
            </w:r>
            <w:proofErr w:type="spellEnd"/>
            <w:r w:rsidRPr="00B83CD9">
              <w:rPr>
                <w:rFonts w:ascii="Tahoma" w:hAnsi="Tahoma" w:cs="Tahoma"/>
                <w:sz w:val="18"/>
                <w:szCs w:val="18"/>
              </w:rPr>
              <w:t xml:space="preserve"> Банк”, </w:t>
            </w:r>
          </w:p>
          <w:p w14:paraId="14E61E79" w14:textId="77777777" w:rsidR="00B83CD9" w:rsidRPr="00B83CD9" w:rsidRDefault="00B83CD9" w:rsidP="00B83CD9">
            <w:pPr>
              <w:pStyle w:val="af2"/>
              <w:rPr>
                <w:rFonts w:ascii="Tahoma" w:hAnsi="Tahoma" w:cs="Tahoma"/>
                <w:sz w:val="18"/>
                <w:szCs w:val="18"/>
              </w:rPr>
            </w:pPr>
            <w:r w:rsidRPr="00B83CD9">
              <w:rPr>
                <w:rFonts w:ascii="Tahoma" w:hAnsi="Tahoma" w:cs="Tahoma"/>
                <w:sz w:val="18"/>
                <w:szCs w:val="18"/>
              </w:rPr>
              <w:t xml:space="preserve">г. Бишкек, </w:t>
            </w:r>
            <w:proofErr w:type="spellStart"/>
            <w:r w:rsidRPr="00B83CD9">
              <w:rPr>
                <w:rFonts w:ascii="Tahoma" w:hAnsi="Tahoma" w:cs="Tahoma"/>
                <w:sz w:val="18"/>
                <w:szCs w:val="18"/>
              </w:rPr>
              <w:t>Кыргызская</w:t>
            </w:r>
            <w:proofErr w:type="spellEnd"/>
            <w:r w:rsidRPr="00B83CD9">
              <w:rPr>
                <w:rFonts w:ascii="Tahoma" w:hAnsi="Tahoma" w:cs="Tahoma"/>
                <w:sz w:val="18"/>
                <w:szCs w:val="18"/>
              </w:rPr>
              <w:t xml:space="preserve"> Республика</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2BC98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 xml:space="preserve">OAO AIYL BANK, Kyrgyz Republic, Bishkek </w:t>
            </w:r>
          </w:p>
          <w:p w14:paraId="39DECAAF"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AIYLKG22</w:t>
            </w:r>
          </w:p>
          <w:p w14:paraId="33126D7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rPr>
              <w:t>Номер</w:t>
            </w:r>
            <w:r w:rsidRPr="00B83CD9">
              <w:rPr>
                <w:rFonts w:ascii="Tahoma" w:hAnsi="Tahoma" w:cs="Tahoma"/>
                <w:b/>
                <w:bCs/>
                <w:sz w:val="18"/>
                <w:szCs w:val="18"/>
                <w:lang w:val="en-US"/>
              </w:rPr>
              <w:t xml:space="preserve"> </w:t>
            </w:r>
            <w:r w:rsidRPr="00B83CD9">
              <w:rPr>
                <w:rFonts w:ascii="Tahoma" w:hAnsi="Tahoma" w:cs="Tahoma"/>
                <w:b/>
                <w:bCs/>
                <w:sz w:val="18"/>
                <w:szCs w:val="18"/>
              </w:rPr>
              <w:t>счета</w:t>
            </w:r>
            <w:r w:rsidRPr="00B83CD9">
              <w:rPr>
                <w:rFonts w:ascii="Tahoma" w:hAnsi="Tahoma" w:cs="Tahoma"/>
                <w:b/>
                <w:bCs/>
                <w:sz w:val="18"/>
                <w:szCs w:val="18"/>
                <w:lang w:val="en-US"/>
              </w:rPr>
              <w:t>: 7C78USD013</w:t>
            </w:r>
          </w:p>
        </w:tc>
      </w:tr>
      <w:tr w:rsidR="00B83CD9" w:rsidRPr="00B83CD9" w14:paraId="0B1CB56A" w14:textId="77777777" w:rsidTr="00B83CD9">
        <w:trPr>
          <w:trHeight w:val="232"/>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F026B1"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Beneficiary Name (</w:t>
            </w:r>
            <w:proofErr w:type="spellStart"/>
            <w:r w:rsidRPr="00B83CD9">
              <w:rPr>
                <w:rFonts w:ascii="Tahoma" w:hAnsi="Tahoma" w:cs="Tahoma"/>
                <w:b/>
                <w:bCs/>
                <w:sz w:val="18"/>
                <w:szCs w:val="18"/>
                <w:lang w:val="en-US"/>
              </w:rPr>
              <w:t>Получатель</w:t>
            </w:r>
            <w:proofErr w:type="spellEnd"/>
            <w:r w:rsidRPr="00B83CD9">
              <w:rPr>
                <w:rFonts w:ascii="Tahoma" w:hAnsi="Tahoma" w:cs="Tahoma"/>
                <w:b/>
                <w:bCs/>
                <w:sz w:val="18"/>
                <w:szCs w:val="18"/>
                <w:lang w:val="en-US"/>
              </w:rPr>
              <w:t>)</w:t>
            </w:r>
          </w:p>
          <w:p w14:paraId="2209212E"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:59:</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4AA31F"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ЗАО "Альфа Телеком",</w:t>
            </w:r>
          </w:p>
          <w:p w14:paraId="7160CC0D"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 xml:space="preserve">Счет № 1350100027537623   </w:t>
            </w:r>
          </w:p>
          <w:p w14:paraId="29810F3A" w14:textId="77777777" w:rsidR="00B83CD9" w:rsidRPr="00B83CD9" w:rsidRDefault="00B83CD9" w:rsidP="00B83CD9">
            <w:pPr>
              <w:pStyle w:val="af2"/>
              <w:rPr>
                <w:rFonts w:ascii="Tahoma" w:hAnsi="Tahoma" w:cs="Tahoma"/>
                <w:sz w:val="18"/>
                <w:szCs w:val="18"/>
                <w:lang w:val="ky-KG"/>
              </w:rPr>
            </w:pPr>
            <w:r w:rsidRPr="00B83CD9">
              <w:rPr>
                <w:rFonts w:ascii="Tahoma" w:hAnsi="Tahoma" w:cs="Tahoma"/>
                <w:sz w:val="18"/>
                <w:szCs w:val="18"/>
              </w:rPr>
              <w:t>БИК: 135001</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31EB53"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Name: </w:t>
            </w:r>
            <w:r w:rsidRPr="00B83CD9">
              <w:rPr>
                <w:rFonts w:ascii="Tahoma" w:hAnsi="Tahoma" w:cs="Tahoma"/>
                <w:b/>
                <w:bCs/>
                <w:sz w:val="18"/>
                <w:szCs w:val="18"/>
                <w:lang w:val="en-US"/>
              </w:rPr>
              <w:t>CJSC Alfa Telecom</w:t>
            </w:r>
          </w:p>
          <w:p w14:paraId="311DC564"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account: </w:t>
            </w:r>
            <w:r w:rsidRPr="00B83CD9">
              <w:rPr>
                <w:rFonts w:ascii="Tahoma" w:hAnsi="Tahoma" w:cs="Tahoma"/>
                <w:b/>
                <w:bCs/>
                <w:sz w:val="18"/>
                <w:szCs w:val="18"/>
                <w:lang w:val="en-US"/>
              </w:rPr>
              <w:t> NO.1350100022480485</w:t>
            </w:r>
          </w:p>
          <w:p w14:paraId="5E2A58EE" w14:textId="77777777" w:rsidR="00B83CD9" w:rsidRPr="00B83CD9" w:rsidRDefault="00B83CD9" w:rsidP="00B83CD9">
            <w:pPr>
              <w:spacing w:after="0" w:line="240" w:lineRule="auto"/>
              <w:rPr>
                <w:rFonts w:ascii="Tahoma" w:hAnsi="Tahoma" w:cs="Tahoma"/>
                <w:b/>
                <w:bCs/>
                <w:sz w:val="18"/>
                <w:szCs w:val="18"/>
              </w:rPr>
            </w:pPr>
            <w:r w:rsidRPr="00B83CD9">
              <w:rPr>
                <w:rFonts w:ascii="Tahoma" w:hAnsi="Tahoma" w:cs="Tahoma"/>
                <w:sz w:val="18"/>
                <w:szCs w:val="18"/>
                <w:lang w:val="en-US" w:eastAsia="ru-RU"/>
              </w:rPr>
              <w:t>Address</w:t>
            </w:r>
            <w:r w:rsidRPr="00B83CD9">
              <w:rPr>
                <w:rFonts w:ascii="Tahoma" w:hAnsi="Tahoma" w:cs="Tahoma"/>
                <w:sz w:val="18"/>
                <w:szCs w:val="18"/>
                <w:lang w:eastAsia="ru-RU"/>
              </w:rPr>
              <w:t xml:space="preserve">: KYRGYZSTAN, </w:t>
            </w:r>
            <w:proofErr w:type="spellStart"/>
            <w:r w:rsidRPr="00B83CD9">
              <w:rPr>
                <w:rFonts w:ascii="Tahoma" w:hAnsi="Tahoma" w:cs="Tahoma"/>
                <w:sz w:val="18"/>
                <w:szCs w:val="18"/>
                <w:lang w:eastAsia="ru-RU"/>
              </w:rPr>
              <w:t>Bishkek</w:t>
            </w:r>
            <w:proofErr w:type="spellEnd"/>
            <w:r w:rsidRPr="00B83CD9">
              <w:rPr>
                <w:rFonts w:ascii="Tahoma" w:hAnsi="Tahoma" w:cs="Tahoma"/>
                <w:sz w:val="18"/>
                <w:szCs w:val="18"/>
                <w:lang w:eastAsia="ru-RU"/>
              </w:rPr>
              <w:t xml:space="preserve">, </w:t>
            </w:r>
            <w:proofErr w:type="spellStart"/>
            <w:r w:rsidRPr="00B83CD9">
              <w:rPr>
                <w:rFonts w:ascii="Tahoma" w:hAnsi="Tahoma" w:cs="Tahoma"/>
                <w:sz w:val="18"/>
                <w:szCs w:val="18"/>
                <w:lang w:eastAsia="ru-RU"/>
              </w:rPr>
              <w:t>Suyumbaeva</w:t>
            </w:r>
            <w:proofErr w:type="spellEnd"/>
            <w:r w:rsidRPr="00B83CD9">
              <w:rPr>
                <w:rFonts w:ascii="Tahoma" w:hAnsi="Tahoma" w:cs="Tahoma"/>
                <w:sz w:val="18"/>
                <w:szCs w:val="18"/>
                <w:lang w:eastAsia="ru-RU"/>
              </w:rPr>
              <w:t xml:space="preserve"> 123</w:t>
            </w:r>
          </w:p>
          <w:p w14:paraId="19A286DE" w14:textId="77777777" w:rsidR="00B83CD9" w:rsidRPr="00B83CD9" w:rsidRDefault="00B83CD9" w:rsidP="00B83CD9">
            <w:pPr>
              <w:spacing w:after="0" w:line="240" w:lineRule="auto"/>
              <w:rPr>
                <w:rFonts w:ascii="Tahoma" w:hAnsi="Tahoma" w:cs="Tahoma"/>
                <w:b/>
                <w:bCs/>
                <w:sz w:val="18"/>
                <w:szCs w:val="18"/>
                <w:highlight w:val="yellow"/>
                <w:lang w:val="en-US"/>
              </w:rPr>
            </w:pPr>
          </w:p>
        </w:tc>
      </w:tr>
      <w:tr w:rsidR="00B83CD9" w:rsidRPr="00DA1876" w14:paraId="0951E463" w14:textId="77777777" w:rsidTr="00B83CD9">
        <w:trPr>
          <w:trHeight w:val="335"/>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6850EA"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Purpose of payment</w:t>
            </w:r>
          </w:p>
          <w:p w14:paraId="27F4FDB2"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Назначение</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платежа</w:t>
            </w:r>
            <w:proofErr w:type="spellEnd"/>
            <w:r w:rsidRPr="00B83CD9">
              <w:rPr>
                <w:rFonts w:ascii="Tahoma" w:hAnsi="Tahoma" w:cs="Tahoma"/>
                <w:b/>
                <w:bCs/>
                <w:sz w:val="18"/>
                <w:szCs w:val="18"/>
                <w:lang w:val="en-US"/>
              </w:rPr>
              <w:t>)</w:t>
            </w:r>
          </w:p>
          <w:p w14:paraId="7CB56396"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:70:</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BA6E19"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конкурсной заявки;</w:t>
            </w:r>
            <w:r w:rsidRPr="00B83CD9">
              <w:rPr>
                <w:rFonts w:ascii="Tahoma" w:hAnsi="Tahoma" w:cs="Tahoma"/>
                <w:i/>
                <w:iCs/>
                <w:sz w:val="18"/>
                <w:szCs w:val="18"/>
              </w:rPr>
              <w:t xml:space="preserve"> </w:t>
            </w:r>
          </w:p>
          <w:p w14:paraId="6C1E919E"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исполнения договора от ____ №____;</w:t>
            </w:r>
            <w:r w:rsidRPr="00B83CD9">
              <w:rPr>
                <w:rFonts w:ascii="Tahoma" w:hAnsi="Tahoma" w:cs="Tahoma"/>
                <w:i/>
                <w:iCs/>
                <w:sz w:val="18"/>
                <w:szCs w:val="18"/>
              </w:rPr>
              <w:t xml:space="preserve">  </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B80BE7" w14:textId="77777777" w:rsidR="00B83CD9" w:rsidRDefault="00B83CD9" w:rsidP="00B83CD9">
            <w:pPr>
              <w:spacing w:after="0" w:line="240" w:lineRule="auto"/>
              <w:rPr>
                <w:rFonts w:ascii="Tahoma" w:hAnsi="Tahoma" w:cs="Tahoma"/>
                <w:b/>
                <w:bCs/>
                <w:color w:val="000000"/>
                <w:sz w:val="18"/>
                <w:szCs w:val="18"/>
                <w:lang w:eastAsia="ru-RU"/>
              </w:rPr>
            </w:pPr>
            <w:r w:rsidRPr="00B83CD9">
              <w:rPr>
                <w:rFonts w:ascii="Tahoma" w:hAnsi="Tahoma" w:cs="Tahoma"/>
                <w:b/>
                <w:bCs/>
                <w:color w:val="000000"/>
                <w:sz w:val="18"/>
                <w:szCs w:val="18"/>
                <w:lang w:eastAsia="ru-RU"/>
              </w:rPr>
              <w:t xml:space="preserve">В назначении указать: за что, р/счет и наименование компании. </w:t>
            </w:r>
          </w:p>
          <w:p w14:paraId="6BC540C0" w14:textId="03152EFB" w:rsidR="00B83CD9" w:rsidRPr="00B83CD9" w:rsidRDefault="00B83CD9" w:rsidP="00B83CD9">
            <w:pPr>
              <w:spacing w:after="0" w:line="240" w:lineRule="auto"/>
              <w:rPr>
                <w:rFonts w:ascii="Tahoma" w:hAnsi="Tahoma" w:cs="Tahoma"/>
                <w:sz w:val="18"/>
                <w:szCs w:val="18"/>
                <w:lang w:val="en-US"/>
              </w:rPr>
            </w:pPr>
            <w:proofErr w:type="gramStart"/>
            <w:r w:rsidRPr="00B83CD9">
              <w:rPr>
                <w:rFonts w:ascii="Tahoma" w:hAnsi="Tahoma" w:cs="Tahoma"/>
                <w:b/>
                <w:bCs/>
                <w:color w:val="000000"/>
                <w:sz w:val="18"/>
                <w:szCs w:val="18"/>
                <w:lang w:eastAsia="ru-RU"/>
              </w:rPr>
              <w:t>Например</w:t>
            </w:r>
            <w:proofErr w:type="gramEnd"/>
            <w:r w:rsidRPr="00B83CD9">
              <w:rPr>
                <w:rFonts w:ascii="Tahoma" w:hAnsi="Tahoma" w:cs="Tahoma"/>
                <w:b/>
                <w:bCs/>
                <w:color w:val="000000"/>
                <w:sz w:val="18"/>
                <w:szCs w:val="18"/>
                <w:lang w:val="en-US" w:eastAsia="ru-RU"/>
              </w:rPr>
              <w:t xml:space="preserve">: </w:t>
            </w:r>
            <w:r w:rsidRPr="00B83CD9">
              <w:rPr>
                <w:rFonts w:ascii="Tahoma" w:hAnsi="Tahoma" w:cs="Tahoma"/>
                <w:sz w:val="18"/>
                <w:szCs w:val="18"/>
                <w:lang w:val="en-US"/>
              </w:rPr>
              <w:t>Account replenishment, FOR FURTHER CREDIT TO ACCOUNT. NO.1350100022480485 CJSC Alfa Telecom  USD</w:t>
            </w:r>
          </w:p>
        </w:tc>
      </w:tr>
    </w:tbl>
    <w:p w14:paraId="67A757E9" w14:textId="77777777" w:rsidR="00245C34" w:rsidRPr="002E57E3" w:rsidRDefault="00245C34" w:rsidP="00245C34">
      <w:pPr>
        <w:pStyle w:val="af2"/>
        <w:rPr>
          <w:rFonts w:ascii="Tahoma" w:hAnsi="Tahoma" w:cs="Tahoma"/>
          <w:b/>
          <w:sz w:val="19"/>
          <w:szCs w:val="19"/>
          <w:lang w:val="en-US"/>
        </w:rPr>
      </w:pPr>
    </w:p>
    <w:p w14:paraId="1704CB95" w14:textId="43FF6A59" w:rsidR="00564FB6" w:rsidRPr="005D412F" w:rsidRDefault="00245C34" w:rsidP="005D412F">
      <w:pPr>
        <w:pStyle w:val="af2"/>
        <w:rPr>
          <w:rFonts w:ascii="Tahoma" w:hAnsi="Tahoma" w:cs="Tahoma"/>
          <w:sz w:val="19"/>
          <w:szCs w:val="19"/>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3FF966E6" w14:textId="77777777" w:rsidR="00564FB6" w:rsidRDefault="00564FB6" w:rsidP="007E5D9C">
      <w:pPr>
        <w:spacing w:after="0"/>
        <w:jc w:val="right"/>
        <w:rPr>
          <w:rFonts w:ascii="Tahoma" w:hAnsi="Tahoma" w:cs="Tahoma"/>
          <w:b/>
          <w:sz w:val="19"/>
          <w:szCs w:val="19"/>
        </w:rPr>
      </w:pPr>
    </w:p>
    <w:p w14:paraId="26D792E3" w14:textId="77777777" w:rsidR="00FB5FDC" w:rsidRDefault="00FB5FDC" w:rsidP="007E5D9C">
      <w:pPr>
        <w:spacing w:after="0"/>
        <w:jc w:val="right"/>
        <w:rPr>
          <w:rFonts w:ascii="Tahoma" w:hAnsi="Tahoma" w:cs="Tahoma"/>
          <w:b/>
          <w:sz w:val="19"/>
          <w:szCs w:val="19"/>
        </w:rPr>
      </w:pPr>
    </w:p>
    <w:p w14:paraId="00339726" w14:textId="77777777" w:rsidR="00FB5FDC" w:rsidRDefault="00FB5FDC" w:rsidP="007E5D9C">
      <w:pPr>
        <w:spacing w:after="0"/>
        <w:jc w:val="right"/>
        <w:rPr>
          <w:rFonts w:ascii="Tahoma" w:hAnsi="Tahoma" w:cs="Tahoma"/>
          <w:b/>
          <w:sz w:val="19"/>
          <w:szCs w:val="19"/>
        </w:rPr>
      </w:pPr>
    </w:p>
    <w:p w14:paraId="10C15E5D" w14:textId="77777777" w:rsidR="00FB5FDC" w:rsidRDefault="00FB5FDC" w:rsidP="007E5D9C">
      <w:pPr>
        <w:spacing w:after="0"/>
        <w:jc w:val="right"/>
        <w:rPr>
          <w:rFonts w:ascii="Tahoma" w:hAnsi="Tahoma" w:cs="Tahoma"/>
          <w:b/>
          <w:sz w:val="19"/>
          <w:szCs w:val="19"/>
        </w:rPr>
      </w:pPr>
    </w:p>
    <w:p w14:paraId="7470FE09" w14:textId="77777777" w:rsidR="00FB5FDC" w:rsidRDefault="00FB5FDC" w:rsidP="007E5D9C">
      <w:pPr>
        <w:spacing w:after="0"/>
        <w:jc w:val="right"/>
        <w:rPr>
          <w:rFonts w:ascii="Tahoma" w:hAnsi="Tahoma" w:cs="Tahoma"/>
          <w:b/>
          <w:sz w:val="19"/>
          <w:szCs w:val="19"/>
        </w:rPr>
      </w:pPr>
    </w:p>
    <w:p w14:paraId="6802B692" w14:textId="77777777" w:rsidR="00FB5FDC" w:rsidRDefault="00FB5FDC" w:rsidP="007E5D9C">
      <w:pPr>
        <w:spacing w:after="0"/>
        <w:jc w:val="right"/>
        <w:rPr>
          <w:rFonts w:ascii="Tahoma" w:hAnsi="Tahoma" w:cs="Tahoma"/>
          <w:b/>
          <w:sz w:val="19"/>
          <w:szCs w:val="19"/>
        </w:rPr>
      </w:pPr>
    </w:p>
    <w:p w14:paraId="15E67EE2" w14:textId="77777777" w:rsidR="00FB5FDC" w:rsidRDefault="00FB5FDC" w:rsidP="007E5D9C">
      <w:pPr>
        <w:spacing w:after="0"/>
        <w:jc w:val="right"/>
        <w:rPr>
          <w:rFonts w:ascii="Tahoma" w:hAnsi="Tahoma" w:cs="Tahoma"/>
          <w:b/>
          <w:sz w:val="19"/>
          <w:szCs w:val="19"/>
        </w:rPr>
      </w:pPr>
    </w:p>
    <w:p w14:paraId="4555E622" w14:textId="77777777" w:rsidR="00FB5FDC" w:rsidRDefault="00FB5FDC" w:rsidP="007E5D9C">
      <w:pPr>
        <w:spacing w:after="0"/>
        <w:jc w:val="right"/>
        <w:rPr>
          <w:rFonts w:ascii="Tahoma" w:hAnsi="Tahoma" w:cs="Tahoma"/>
          <w:b/>
          <w:sz w:val="19"/>
          <w:szCs w:val="19"/>
        </w:rPr>
      </w:pPr>
    </w:p>
    <w:p w14:paraId="1079C154" w14:textId="77777777" w:rsidR="00FB5FDC" w:rsidRDefault="00FB5FDC" w:rsidP="007E5D9C">
      <w:pPr>
        <w:spacing w:after="0"/>
        <w:jc w:val="right"/>
        <w:rPr>
          <w:rFonts w:ascii="Tahoma" w:hAnsi="Tahoma" w:cs="Tahoma"/>
          <w:b/>
          <w:sz w:val="19"/>
          <w:szCs w:val="19"/>
        </w:rPr>
      </w:pPr>
    </w:p>
    <w:p w14:paraId="4506B1A2" w14:textId="77777777" w:rsidR="00D734A9" w:rsidRDefault="00D734A9" w:rsidP="007E5D9C">
      <w:pPr>
        <w:spacing w:after="0"/>
        <w:jc w:val="right"/>
        <w:rPr>
          <w:rFonts w:ascii="Tahoma" w:hAnsi="Tahoma" w:cs="Tahoma"/>
          <w:b/>
          <w:sz w:val="19"/>
          <w:szCs w:val="19"/>
        </w:rPr>
      </w:pPr>
    </w:p>
    <w:p w14:paraId="2CAB0CF7" w14:textId="77777777" w:rsidR="00D734A9" w:rsidRDefault="00D734A9" w:rsidP="007E5D9C">
      <w:pPr>
        <w:spacing w:after="0"/>
        <w:jc w:val="right"/>
        <w:rPr>
          <w:rFonts w:ascii="Tahoma" w:hAnsi="Tahoma" w:cs="Tahoma"/>
          <w:b/>
          <w:sz w:val="19"/>
          <w:szCs w:val="19"/>
        </w:rPr>
      </w:pPr>
    </w:p>
    <w:p w14:paraId="2F3F5E58" w14:textId="77777777" w:rsidR="00D734A9" w:rsidRDefault="00D734A9" w:rsidP="007E5D9C">
      <w:pPr>
        <w:spacing w:after="0"/>
        <w:jc w:val="right"/>
        <w:rPr>
          <w:rFonts w:ascii="Tahoma" w:hAnsi="Tahoma" w:cs="Tahoma"/>
          <w:b/>
          <w:sz w:val="19"/>
          <w:szCs w:val="19"/>
        </w:rPr>
      </w:pPr>
    </w:p>
    <w:p w14:paraId="566522D8" w14:textId="77777777" w:rsidR="00D02F10" w:rsidRDefault="00D02F10" w:rsidP="007E5D9C">
      <w:pPr>
        <w:spacing w:after="0"/>
        <w:jc w:val="right"/>
        <w:rPr>
          <w:rFonts w:ascii="Tahoma" w:hAnsi="Tahoma" w:cs="Tahoma"/>
          <w:b/>
          <w:sz w:val="19"/>
          <w:szCs w:val="19"/>
        </w:rPr>
      </w:pPr>
    </w:p>
    <w:p w14:paraId="0DE7976B" w14:textId="77777777" w:rsidR="00D02F10" w:rsidRDefault="00D02F10" w:rsidP="007E5D9C">
      <w:pPr>
        <w:spacing w:after="0"/>
        <w:jc w:val="right"/>
        <w:rPr>
          <w:rFonts w:ascii="Tahoma" w:hAnsi="Tahoma" w:cs="Tahoma"/>
          <w:b/>
          <w:sz w:val="19"/>
          <w:szCs w:val="19"/>
        </w:rPr>
      </w:pPr>
    </w:p>
    <w:p w14:paraId="47C8A2BD" w14:textId="7587EAB7" w:rsidR="00D02F10" w:rsidRDefault="00D02F10" w:rsidP="007E5D9C">
      <w:pPr>
        <w:spacing w:after="0"/>
        <w:jc w:val="right"/>
        <w:rPr>
          <w:rFonts w:ascii="Tahoma" w:hAnsi="Tahoma" w:cs="Tahoma"/>
          <w:b/>
          <w:sz w:val="19"/>
          <w:szCs w:val="19"/>
        </w:rPr>
      </w:pPr>
    </w:p>
    <w:p w14:paraId="7A445FEB" w14:textId="2C20BAE0" w:rsidR="0080439B" w:rsidRDefault="0080439B" w:rsidP="007E5D9C">
      <w:pPr>
        <w:spacing w:after="0"/>
        <w:jc w:val="right"/>
        <w:rPr>
          <w:rFonts w:ascii="Tahoma" w:hAnsi="Tahoma" w:cs="Tahoma"/>
          <w:b/>
          <w:sz w:val="19"/>
          <w:szCs w:val="19"/>
        </w:rPr>
      </w:pPr>
    </w:p>
    <w:p w14:paraId="7EADEAA1" w14:textId="710F18B9" w:rsidR="0080439B" w:rsidRDefault="0080439B" w:rsidP="007E5D9C">
      <w:pPr>
        <w:spacing w:after="0"/>
        <w:jc w:val="right"/>
        <w:rPr>
          <w:rFonts w:ascii="Tahoma" w:hAnsi="Tahoma" w:cs="Tahoma"/>
          <w:b/>
          <w:sz w:val="19"/>
          <w:szCs w:val="19"/>
        </w:rPr>
      </w:pPr>
    </w:p>
    <w:p w14:paraId="6B346352" w14:textId="53D33334" w:rsidR="0080439B" w:rsidRDefault="0080439B" w:rsidP="007E5D9C">
      <w:pPr>
        <w:spacing w:after="0"/>
        <w:jc w:val="right"/>
        <w:rPr>
          <w:rFonts w:ascii="Tahoma" w:hAnsi="Tahoma" w:cs="Tahoma"/>
          <w:b/>
          <w:sz w:val="19"/>
          <w:szCs w:val="19"/>
        </w:rPr>
      </w:pPr>
    </w:p>
    <w:p w14:paraId="686039D0" w14:textId="4E96DE4B" w:rsidR="0080439B" w:rsidRDefault="0080439B" w:rsidP="007E5D9C">
      <w:pPr>
        <w:spacing w:after="0"/>
        <w:jc w:val="right"/>
        <w:rPr>
          <w:rFonts w:ascii="Tahoma" w:hAnsi="Tahoma" w:cs="Tahoma"/>
          <w:b/>
          <w:sz w:val="19"/>
          <w:szCs w:val="19"/>
        </w:rPr>
      </w:pPr>
    </w:p>
    <w:p w14:paraId="0CDAB525" w14:textId="3D641460" w:rsidR="0080439B" w:rsidRDefault="0080439B" w:rsidP="007E5D9C">
      <w:pPr>
        <w:spacing w:after="0"/>
        <w:jc w:val="right"/>
        <w:rPr>
          <w:rFonts w:ascii="Tahoma" w:hAnsi="Tahoma" w:cs="Tahoma"/>
          <w:b/>
          <w:sz w:val="19"/>
          <w:szCs w:val="19"/>
        </w:rPr>
      </w:pPr>
    </w:p>
    <w:p w14:paraId="436E68BD" w14:textId="7DB4E788" w:rsidR="0080439B" w:rsidRDefault="0080439B" w:rsidP="007E5D9C">
      <w:pPr>
        <w:spacing w:after="0"/>
        <w:jc w:val="right"/>
        <w:rPr>
          <w:rFonts w:ascii="Tahoma" w:hAnsi="Tahoma" w:cs="Tahoma"/>
          <w:b/>
          <w:sz w:val="19"/>
          <w:szCs w:val="19"/>
        </w:rPr>
      </w:pPr>
    </w:p>
    <w:p w14:paraId="20235A8C" w14:textId="0755765E" w:rsidR="0080439B" w:rsidRDefault="0080439B" w:rsidP="007E5D9C">
      <w:pPr>
        <w:spacing w:after="0"/>
        <w:jc w:val="right"/>
        <w:rPr>
          <w:rFonts w:ascii="Tahoma" w:hAnsi="Tahoma" w:cs="Tahoma"/>
          <w:b/>
          <w:sz w:val="19"/>
          <w:szCs w:val="19"/>
        </w:rPr>
      </w:pPr>
    </w:p>
    <w:p w14:paraId="74AAAEE4" w14:textId="53044A40" w:rsidR="0080439B" w:rsidRDefault="0080439B" w:rsidP="007E5D9C">
      <w:pPr>
        <w:spacing w:after="0"/>
        <w:jc w:val="right"/>
        <w:rPr>
          <w:rFonts w:ascii="Tahoma" w:hAnsi="Tahoma" w:cs="Tahoma"/>
          <w:b/>
          <w:sz w:val="19"/>
          <w:szCs w:val="19"/>
        </w:rPr>
      </w:pPr>
    </w:p>
    <w:p w14:paraId="66A168F7" w14:textId="5944C543" w:rsidR="0080439B" w:rsidRDefault="0080439B" w:rsidP="007E5D9C">
      <w:pPr>
        <w:spacing w:after="0"/>
        <w:jc w:val="right"/>
        <w:rPr>
          <w:rFonts w:ascii="Tahoma" w:hAnsi="Tahoma" w:cs="Tahoma"/>
          <w:b/>
          <w:sz w:val="19"/>
          <w:szCs w:val="19"/>
        </w:rPr>
      </w:pPr>
    </w:p>
    <w:p w14:paraId="3E508D02" w14:textId="333E4E42" w:rsidR="0080439B" w:rsidRDefault="0080439B" w:rsidP="007E5D9C">
      <w:pPr>
        <w:spacing w:after="0"/>
        <w:jc w:val="right"/>
        <w:rPr>
          <w:rFonts w:ascii="Tahoma" w:hAnsi="Tahoma" w:cs="Tahoma"/>
          <w:b/>
          <w:sz w:val="19"/>
          <w:szCs w:val="19"/>
        </w:rPr>
      </w:pPr>
    </w:p>
    <w:p w14:paraId="784D0D38" w14:textId="3F0115FB" w:rsidR="0080439B" w:rsidRDefault="0080439B" w:rsidP="007E5D9C">
      <w:pPr>
        <w:spacing w:after="0"/>
        <w:jc w:val="right"/>
        <w:rPr>
          <w:rFonts w:ascii="Tahoma" w:hAnsi="Tahoma" w:cs="Tahoma"/>
          <w:b/>
          <w:sz w:val="19"/>
          <w:szCs w:val="19"/>
        </w:rPr>
      </w:pPr>
    </w:p>
    <w:p w14:paraId="27B502BF" w14:textId="66371494" w:rsidR="0080439B" w:rsidRDefault="0080439B" w:rsidP="007E5D9C">
      <w:pPr>
        <w:spacing w:after="0"/>
        <w:jc w:val="right"/>
        <w:rPr>
          <w:rFonts w:ascii="Tahoma" w:hAnsi="Tahoma" w:cs="Tahoma"/>
          <w:b/>
          <w:sz w:val="19"/>
          <w:szCs w:val="19"/>
        </w:rPr>
      </w:pPr>
    </w:p>
    <w:p w14:paraId="6A1D5EA2" w14:textId="03C46A23" w:rsidR="0080439B" w:rsidRDefault="0080439B" w:rsidP="007E5D9C">
      <w:pPr>
        <w:spacing w:after="0"/>
        <w:jc w:val="right"/>
        <w:rPr>
          <w:rFonts w:ascii="Tahoma" w:hAnsi="Tahoma" w:cs="Tahoma"/>
          <w:b/>
          <w:sz w:val="19"/>
          <w:szCs w:val="19"/>
        </w:rPr>
      </w:pPr>
    </w:p>
    <w:p w14:paraId="212868CE" w14:textId="26496122" w:rsidR="0080439B" w:rsidRDefault="0080439B" w:rsidP="007E5D9C">
      <w:pPr>
        <w:spacing w:after="0"/>
        <w:jc w:val="right"/>
        <w:rPr>
          <w:rFonts w:ascii="Tahoma" w:hAnsi="Tahoma" w:cs="Tahoma"/>
          <w:b/>
          <w:sz w:val="19"/>
          <w:szCs w:val="19"/>
        </w:rPr>
      </w:pPr>
    </w:p>
    <w:p w14:paraId="682014F7" w14:textId="31D129BD" w:rsidR="0080439B" w:rsidRDefault="0080439B" w:rsidP="007E5D9C">
      <w:pPr>
        <w:spacing w:after="0"/>
        <w:jc w:val="right"/>
        <w:rPr>
          <w:rFonts w:ascii="Tahoma" w:hAnsi="Tahoma" w:cs="Tahoma"/>
          <w:b/>
          <w:sz w:val="19"/>
          <w:szCs w:val="19"/>
        </w:rPr>
      </w:pPr>
    </w:p>
    <w:p w14:paraId="403B019D" w14:textId="32B9C897" w:rsidR="0080439B" w:rsidRDefault="0080439B" w:rsidP="007E5D9C">
      <w:pPr>
        <w:spacing w:after="0"/>
        <w:jc w:val="right"/>
        <w:rPr>
          <w:rFonts w:ascii="Tahoma" w:hAnsi="Tahoma" w:cs="Tahoma"/>
          <w:b/>
          <w:sz w:val="19"/>
          <w:szCs w:val="19"/>
        </w:rPr>
      </w:pPr>
    </w:p>
    <w:p w14:paraId="1C51198E" w14:textId="6E4E281C" w:rsidR="0080439B" w:rsidRDefault="0080439B" w:rsidP="007E5D9C">
      <w:pPr>
        <w:spacing w:after="0"/>
        <w:jc w:val="right"/>
        <w:rPr>
          <w:rFonts w:ascii="Tahoma" w:hAnsi="Tahoma" w:cs="Tahoma"/>
          <w:b/>
          <w:sz w:val="19"/>
          <w:szCs w:val="19"/>
        </w:rPr>
      </w:pPr>
    </w:p>
    <w:p w14:paraId="4765BDF8" w14:textId="2535C06B" w:rsidR="0080439B" w:rsidRDefault="0080439B" w:rsidP="007E5D9C">
      <w:pPr>
        <w:spacing w:after="0"/>
        <w:jc w:val="right"/>
        <w:rPr>
          <w:rFonts w:ascii="Tahoma" w:hAnsi="Tahoma" w:cs="Tahoma"/>
          <w:b/>
          <w:sz w:val="19"/>
          <w:szCs w:val="19"/>
        </w:rPr>
      </w:pPr>
    </w:p>
    <w:p w14:paraId="1A237CE0" w14:textId="5E7A5319" w:rsidR="0080439B" w:rsidRDefault="0080439B" w:rsidP="007E5D9C">
      <w:pPr>
        <w:spacing w:after="0"/>
        <w:jc w:val="right"/>
        <w:rPr>
          <w:rFonts w:ascii="Tahoma" w:hAnsi="Tahoma" w:cs="Tahoma"/>
          <w:b/>
          <w:sz w:val="19"/>
          <w:szCs w:val="19"/>
        </w:rPr>
      </w:pPr>
    </w:p>
    <w:p w14:paraId="15D2C8FE" w14:textId="527562C2" w:rsidR="0080439B" w:rsidRDefault="0080439B" w:rsidP="007E5D9C">
      <w:pPr>
        <w:spacing w:after="0"/>
        <w:jc w:val="right"/>
        <w:rPr>
          <w:rFonts w:ascii="Tahoma" w:hAnsi="Tahoma" w:cs="Tahoma"/>
          <w:b/>
          <w:sz w:val="19"/>
          <w:szCs w:val="19"/>
        </w:rPr>
      </w:pPr>
    </w:p>
    <w:p w14:paraId="7C5A85F0" w14:textId="37D143BF" w:rsidR="0080439B" w:rsidRDefault="0080439B" w:rsidP="007E5D9C">
      <w:pPr>
        <w:spacing w:after="0"/>
        <w:jc w:val="right"/>
        <w:rPr>
          <w:rFonts w:ascii="Tahoma" w:hAnsi="Tahoma" w:cs="Tahoma"/>
          <w:b/>
          <w:sz w:val="19"/>
          <w:szCs w:val="19"/>
        </w:rPr>
      </w:pPr>
    </w:p>
    <w:p w14:paraId="7220BE17" w14:textId="6D297209" w:rsidR="0080439B" w:rsidRDefault="0080439B" w:rsidP="007E5D9C">
      <w:pPr>
        <w:spacing w:after="0"/>
        <w:jc w:val="right"/>
        <w:rPr>
          <w:rFonts w:ascii="Tahoma" w:hAnsi="Tahoma" w:cs="Tahoma"/>
          <w:b/>
          <w:sz w:val="19"/>
          <w:szCs w:val="19"/>
        </w:rPr>
      </w:pPr>
    </w:p>
    <w:p w14:paraId="6A08C2DF" w14:textId="77777777" w:rsidR="0080439B" w:rsidRDefault="0080439B" w:rsidP="007E5D9C">
      <w:pPr>
        <w:spacing w:after="0"/>
        <w:jc w:val="right"/>
        <w:rPr>
          <w:rFonts w:ascii="Tahoma" w:hAnsi="Tahoma" w:cs="Tahoma"/>
          <w:b/>
          <w:sz w:val="19"/>
          <w:szCs w:val="19"/>
        </w:rPr>
      </w:pPr>
    </w:p>
    <w:p w14:paraId="62D40D6C" w14:textId="3AF33992"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5E8D0D53" w14:textId="77777777" w:rsidR="00592EA1" w:rsidRPr="002E57E3" w:rsidRDefault="00592EA1" w:rsidP="00D33B36">
      <w:pPr>
        <w:widowControl w:val="0"/>
        <w:spacing w:after="0" w:line="240" w:lineRule="auto"/>
        <w:ind w:firstLine="567"/>
        <w:rPr>
          <w:rFonts w:ascii="Tahoma" w:hAnsi="Tahoma" w:cs="Tahoma"/>
          <w:b/>
          <w:sz w:val="19"/>
          <w:szCs w:val="19"/>
        </w:rPr>
      </w:pPr>
    </w:p>
    <w:p w14:paraId="7848B31D" w14:textId="453D5FB2" w:rsidR="00D33B36" w:rsidRPr="002E57E3" w:rsidRDefault="00D33B36" w:rsidP="00D33B36">
      <w:pPr>
        <w:widowControl w:val="0"/>
        <w:spacing w:after="0" w:line="240" w:lineRule="auto"/>
        <w:ind w:firstLine="567"/>
        <w:rPr>
          <w:rFonts w:ascii="Tahoma" w:hAnsi="Tahoma" w:cs="Tahoma"/>
          <w:b/>
          <w:sz w:val="19"/>
          <w:szCs w:val="19"/>
        </w:rPr>
      </w:pPr>
      <w:r w:rsidRPr="002E57E3">
        <w:rPr>
          <w:rFonts w:ascii="Tahoma" w:hAnsi="Tahoma" w:cs="Tahoma"/>
          <w:b/>
          <w:sz w:val="19"/>
          <w:szCs w:val="19"/>
        </w:rPr>
        <w:t>Форма</w:t>
      </w:r>
    </w:p>
    <w:p w14:paraId="3D96FB75" w14:textId="77777777" w:rsidR="00F66E25" w:rsidRPr="002E57E3"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2E57E3" w14:paraId="03BD502B" w14:textId="77777777" w:rsidTr="00592EA1">
        <w:trPr>
          <w:trHeight w:val="570"/>
        </w:trPr>
        <w:tc>
          <w:tcPr>
            <w:tcW w:w="236" w:type="dxa"/>
            <w:shd w:val="clear" w:color="auto" w:fill="auto"/>
            <w:noWrap/>
            <w:vAlign w:val="bottom"/>
            <w:hideMark/>
          </w:tcPr>
          <w:p w14:paraId="361011A4" w14:textId="77777777" w:rsidR="00A467A4" w:rsidRPr="002E57E3"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51A7451B" w14:textId="644504F0" w:rsidR="00E47FB0" w:rsidRPr="002E57E3" w:rsidRDefault="00E47FB0" w:rsidP="00E47FB0">
            <w:pPr>
              <w:tabs>
                <w:tab w:val="center" w:pos="567"/>
              </w:tabs>
              <w:suppressAutoHyphens/>
              <w:spacing w:after="0" w:line="240" w:lineRule="auto"/>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6DB5895" w14:textId="77777777" w:rsidR="00592EA1" w:rsidRPr="002E57E3" w:rsidRDefault="00592EA1" w:rsidP="00E47FB0">
            <w:pPr>
              <w:tabs>
                <w:tab w:val="center" w:pos="567"/>
              </w:tabs>
              <w:suppressAutoHyphens/>
              <w:spacing w:after="0" w:line="240" w:lineRule="auto"/>
              <w:jc w:val="center"/>
              <w:rPr>
                <w:rFonts w:ascii="Tahoma" w:hAnsi="Tahoma" w:cs="Tahoma"/>
                <w:spacing w:val="-3"/>
                <w:sz w:val="19"/>
                <w:szCs w:val="19"/>
              </w:rPr>
            </w:pPr>
          </w:p>
          <w:p w14:paraId="7355B01B" w14:textId="77777777" w:rsidR="00D33F3C"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19130E07" w14:textId="511CEC9F" w:rsidR="00E47FB0" w:rsidRPr="002E57E3"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0B0DE7A1"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2F7BD119"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3C117C1B" w14:textId="63C9EB86" w:rsidR="00E47FB0" w:rsidRPr="002E57E3"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2E57E3">
              <w:rPr>
                <w:rFonts w:ascii="Tahoma" w:hAnsi="Tahoma" w:cs="Tahoma"/>
                <w:spacing w:val="-3"/>
                <w:sz w:val="19"/>
                <w:szCs w:val="19"/>
              </w:rPr>
              <w:t xml:space="preserve">                                        </w:t>
            </w:r>
            <w:r w:rsidR="00D33F3C" w:rsidRPr="002E57E3">
              <w:rPr>
                <w:rFonts w:ascii="Tahoma" w:hAnsi="Tahoma" w:cs="Tahoma"/>
                <w:i/>
                <w:spacing w:val="-3"/>
                <w:sz w:val="19"/>
                <w:szCs w:val="19"/>
              </w:rPr>
              <w:t>(наименование поставщика</w:t>
            </w:r>
            <w:r w:rsidRPr="002E57E3">
              <w:rPr>
                <w:rFonts w:ascii="Tahoma" w:hAnsi="Tahoma" w:cs="Tahoma"/>
                <w:i/>
                <w:spacing w:val="-3"/>
                <w:sz w:val="19"/>
                <w:szCs w:val="19"/>
              </w:rPr>
              <w:t>)</w:t>
            </w:r>
          </w:p>
          <w:p w14:paraId="195624E6" w14:textId="77777777" w:rsidR="007E79A7" w:rsidRDefault="007E79A7" w:rsidP="00604DE2">
            <w:pPr>
              <w:tabs>
                <w:tab w:val="left" w:pos="676"/>
                <w:tab w:val="left" w:pos="1440"/>
              </w:tabs>
              <w:suppressAutoHyphens/>
              <w:spacing w:after="0" w:line="240" w:lineRule="auto"/>
              <w:rPr>
                <w:rFonts w:ascii="Tahoma" w:hAnsi="Tahoma" w:cs="Tahoma"/>
                <w:b/>
                <w:color w:val="000000"/>
                <w:sz w:val="19"/>
                <w:szCs w:val="19"/>
              </w:rPr>
            </w:pPr>
          </w:p>
          <w:p w14:paraId="21819852" w14:textId="712E8D77" w:rsidR="00A467A4" w:rsidRPr="002E57E3" w:rsidRDefault="0080439B" w:rsidP="002619C8">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Лот №</w:t>
            </w:r>
            <w:r w:rsidR="002619C8">
              <w:rPr>
                <w:rFonts w:ascii="Tahoma" w:hAnsi="Tahoma" w:cs="Tahoma"/>
                <w:b/>
                <w:color w:val="000000"/>
                <w:sz w:val="19"/>
                <w:szCs w:val="19"/>
              </w:rPr>
              <w:t>___</w:t>
            </w:r>
            <w:r>
              <w:rPr>
                <w:rFonts w:ascii="Tahoma" w:hAnsi="Tahoma" w:cs="Tahoma"/>
                <w:b/>
                <w:color w:val="000000"/>
                <w:sz w:val="19"/>
                <w:szCs w:val="19"/>
              </w:rPr>
              <w:t xml:space="preserve"> - </w:t>
            </w:r>
            <w:r w:rsidR="002619C8">
              <w:rPr>
                <w:rFonts w:ascii="Tahoma" w:hAnsi="Tahoma" w:cs="Tahoma"/>
                <w:b/>
                <w:color w:val="000000"/>
                <w:sz w:val="19"/>
                <w:szCs w:val="19"/>
              </w:rPr>
              <w:t>________________________</w:t>
            </w:r>
          </w:p>
        </w:tc>
      </w:tr>
      <w:tr w:rsidR="00A467A4" w:rsidRPr="002E57E3" w14:paraId="614A7818" w14:textId="77777777" w:rsidTr="00592EA1">
        <w:trPr>
          <w:trHeight w:val="300"/>
        </w:trPr>
        <w:tc>
          <w:tcPr>
            <w:tcW w:w="10349" w:type="dxa"/>
            <w:gridSpan w:val="2"/>
            <w:shd w:val="clear" w:color="auto" w:fill="auto"/>
            <w:noWrap/>
            <w:vAlign w:val="bottom"/>
            <w:hideMark/>
          </w:tcPr>
          <w:p w14:paraId="10B934F3"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4252"/>
              <w:gridCol w:w="1134"/>
              <w:gridCol w:w="1396"/>
              <w:gridCol w:w="1256"/>
              <w:gridCol w:w="1601"/>
            </w:tblGrid>
            <w:tr w:rsidR="0080439B" w:rsidRPr="002E57E3" w14:paraId="53A5022D" w14:textId="2D93C328" w:rsidTr="0080439B">
              <w:trPr>
                <w:trHeight w:val="314"/>
              </w:trPr>
              <w:tc>
                <w:tcPr>
                  <w:tcW w:w="456" w:type="dxa"/>
                  <w:shd w:val="clear" w:color="000000" w:fill="D9D9D9"/>
                  <w:vAlign w:val="center"/>
                </w:tcPr>
                <w:p w14:paraId="67715063" w14:textId="091DB6BE" w:rsidR="0080439B" w:rsidRPr="002E57E3" w:rsidRDefault="0080439B" w:rsidP="0080439B">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4252" w:type="dxa"/>
                  <w:shd w:val="clear" w:color="000000" w:fill="D9D9D9"/>
                  <w:vAlign w:val="center"/>
                </w:tcPr>
                <w:p w14:paraId="718CDEB8" w14:textId="154A88DD" w:rsidR="0080439B" w:rsidRPr="002E57E3" w:rsidRDefault="0080439B" w:rsidP="0080439B">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Наименование товара, Подробное описание</w:t>
                  </w:r>
                </w:p>
              </w:tc>
              <w:tc>
                <w:tcPr>
                  <w:tcW w:w="1134" w:type="dxa"/>
                  <w:shd w:val="clear" w:color="000000" w:fill="D9D9D9"/>
                  <w:noWrap/>
                  <w:vAlign w:val="center"/>
                  <w:hideMark/>
                </w:tcPr>
                <w:p w14:paraId="44492CAF" w14:textId="09BCAD38" w:rsidR="0080439B" w:rsidRPr="002E57E3" w:rsidRDefault="0080439B" w:rsidP="0080439B">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396" w:type="dxa"/>
                  <w:shd w:val="clear" w:color="000000" w:fill="D9D9D9"/>
                  <w:vAlign w:val="center"/>
                  <w:hideMark/>
                </w:tcPr>
                <w:p w14:paraId="3B07B314" w14:textId="410D5D83" w:rsidR="0080439B" w:rsidRPr="002E57E3" w:rsidRDefault="0080439B" w:rsidP="0080439B">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Цена, без НДС, сом</w:t>
                  </w:r>
                </w:p>
              </w:tc>
              <w:tc>
                <w:tcPr>
                  <w:tcW w:w="1256" w:type="dxa"/>
                  <w:shd w:val="clear" w:color="000000" w:fill="D9D9D9"/>
                  <w:vAlign w:val="center"/>
                </w:tcPr>
                <w:p w14:paraId="139B9B64" w14:textId="1A089C05" w:rsidR="0080439B" w:rsidRPr="002E57E3" w:rsidRDefault="0080439B" w:rsidP="0080439B">
                  <w:pPr>
                    <w:spacing w:after="0" w:line="240" w:lineRule="auto"/>
                    <w:jc w:val="center"/>
                    <w:rPr>
                      <w:rFonts w:ascii="Tahoma" w:hAnsi="Tahoma" w:cs="Tahoma"/>
                      <w:b/>
                      <w:bCs/>
                      <w:color w:val="000000"/>
                      <w:sz w:val="19"/>
                      <w:szCs w:val="19"/>
                    </w:rPr>
                  </w:pPr>
                  <w:r w:rsidRPr="007D1BE6">
                    <w:rPr>
                      <w:rFonts w:ascii="Tahoma" w:hAnsi="Tahoma" w:cs="Tahoma"/>
                      <w:b/>
                      <w:sz w:val="19"/>
                      <w:szCs w:val="19"/>
                    </w:rPr>
                    <w:t>Сумма НДС*</w:t>
                  </w:r>
                </w:p>
              </w:tc>
              <w:tc>
                <w:tcPr>
                  <w:tcW w:w="1601" w:type="dxa"/>
                  <w:tcBorders>
                    <w:right w:val="single" w:sz="4" w:space="0" w:color="auto"/>
                  </w:tcBorders>
                  <w:shd w:val="clear" w:color="000000" w:fill="D9D9D9"/>
                  <w:vAlign w:val="center"/>
                </w:tcPr>
                <w:p w14:paraId="18B29453" w14:textId="57561B8B" w:rsidR="0080439B" w:rsidRPr="002E57E3" w:rsidRDefault="0080439B" w:rsidP="0080439B">
                  <w:pPr>
                    <w:spacing w:after="0" w:line="240" w:lineRule="auto"/>
                    <w:jc w:val="center"/>
                    <w:rPr>
                      <w:rFonts w:ascii="Tahoma" w:hAnsi="Tahoma" w:cs="Tahoma"/>
                      <w:b/>
                      <w:bCs/>
                      <w:color w:val="000000"/>
                      <w:sz w:val="19"/>
                      <w:szCs w:val="19"/>
                    </w:rPr>
                  </w:pPr>
                  <w:r w:rsidRPr="007D1BE6">
                    <w:rPr>
                      <w:rFonts w:ascii="Tahoma" w:hAnsi="Tahoma" w:cs="Tahoma"/>
                      <w:b/>
                      <w:sz w:val="19"/>
                      <w:szCs w:val="19"/>
                    </w:rPr>
                    <w:t>Цена с учетом НДС, сом</w:t>
                  </w:r>
                </w:p>
              </w:tc>
            </w:tr>
            <w:tr w:rsidR="0080439B" w:rsidRPr="002E57E3" w14:paraId="208BBEB2" w14:textId="15F0EFE0" w:rsidTr="0080439B">
              <w:trPr>
                <w:trHeight w:val="289"/>
              </w:trPr>
              <w:tc>
                <w:tcPr>
                  <w:tcW w:w="456" w:type="dxa"/>
                  <w:vAlign w:val="center"/>
                </w:tcPr>
                <w:p w14:paraId="23EDC8F6" w14:textId="04D43FCE" w:rsidR="0080439B" w:rsidRPr="0080439B" w:rsidRDefault="0080439B" w:rsidP="0080439B">
                  <w:pPr>
                    <w:pStyle w:val="af2"/>
                    <w:jc w:val="center"/>
                    <w:rPr>
                      <w:rFonts w:ascii="Tahoma" w:hAnsi="Tahoma" w:cs="Tahoma"/>
                      <w:b/>
                      <w:bCs/>
                      <w:color w:val="FF0000"/>
                      <w:sz w:val="19"/>
                      <w:szCs w:val="19"/>
                    </w:rPr>
                  </w:pPr>
                  <w:r w:rsidRPr="0080439B">
                    <w:rPr>
                      <w:rFonts w:ascii="Tahoma" w:hAnsi="Tahoma" w:cs="Tahoma"/>
                      <w:b/>
                      <w:bCs/>
                      <w:sz w:val="19"/>
                      <w:szCs w:val="19"/>
                    </w:rPr>
                    <w:t>1</w:t>
                  </w:r>
                </w:p>
              </w:tc>
              <w:tc>
                <w:tcPr>
                  <w:tcW w:w="4252" w:type="dxa"/>
                  <w:vAlign w:val="center"/>
                </w:tcPr>
                <w:p w14:paraId="56914FB2" w14:textId="0125D876" w:rsidR="0080439B" w:rsidRPr="002E57E3" w:rsidRDefault="0080439B" w:rsidP="0080439B">
                  <w:pPr>
                    <w:pStyle w:val="af2"/>
                    <w:rPr>
                      <w:rFonts w:ascii="Tahoma" w:hAnsi="Tahoma" w:cs="Tahoma"/>
                      <w:bCs/>
                      <w:color w:val="FF0000"/>
                      <w:sz w:val="19"/>
                      <w:szCs w:val="19"/>
                    </w:rPr>
                  </w:pPr>
                </w:p>
              </w:tc>
              <w:tc>
                <w:tcPr>
                  <w:tcW w:w="1134" w:type="dxa"/>
                  <w:shd w:val="clear" w:color="auto" w:fill="auto"/>
                  <w:noWrap/>
                  <w:vAlign w:val="center"/>
                </w:tcPr>
                <w:p w14:paraId="1FAB3EE6" w14:textId="52B9EA07" w:rsidR="0080439B" w:rsidRPr="002E57E3" w:rsidRDefault="0080439B" w:rsidP="0080439B">
                  <w:pPr>
                    <w:pStyle w:val="af2"/>
                    <w:jc w:val="center"/>
                    <w:rPr>
                      <w:rFonts w:ascii="Tahoma" w:hAnsi="Tahoma" w:cs="Tahoma"/>
                      <w:color w:val="000000"/>
                      <w:sz w:val="19"/>
                      <w:szCs w:val="19"/>
                    </w:rPr>
                  </w:pPr>
                </w:p>
              </w:tc>
              <w:tc>
                <w:tcPr>
                  <w:tcW w:w="1396" w:type="dxa"/>
                  <w:shd w:val="clear" w:color="auto" w:fill="auto"/>
                  <w:vAlign w:val="center"/>
                </w:tcPr>
                <w:p w14:paraId="0798D23A" w14:textId="77777777" w:rsidR="0080439B" w:rsidRPr="002E57E3" w:rsidRDefault="0080439B" w:rsidP="0080439B">
                  <w:pPr>
                    <w:pStyle w:val="af2"/>
                    <w:jc w:val="center"/>
                    <w:rPr>
                      <w:rFonts w:ascii="Tahoma" w:hAnsi="Tahoma" w:cs="Tahoma"/>
                      <w:b/>
                      <w:bCs/>
                      <w:color w:val="000000"/>
                      <w:sz w:val="19"/>
                      <w:szCs w:val="19"/>
                    </w:rPr>
                  </w:pPr>
                </w:p>
              </w:tc>
              <w:tc>
                <w:tcPr>
                  <w:tcW w:w="1256" w:type="dxa"/>
                  <w:shd w:val="clear" w:color="auto" w:fill="auto"/>
                  <w:vAlign w:val="center"/>
                </w:tcPr>
                <w:p w14:paraId="451DBA95" w14:textId="77777777" w:rsidR="0080439B" w:rsidRPr="002E57E3" w:rsidRDefault="0080439B"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572F0EEF" w14:textId="77777777" w:rsidR="0080439B" w:rsidRPr="002E57E3" w:rsidRDefault="0080439B" w:rsidP="0080439B">
                  <w:pPr>
                    <w:pStyle w:val="af2"/>
                    <w:jc w:val="center"/>
                    <w:rPr>
                      <w:rFonts w:ascii="Tahoma" w:hAnsi="Tahoma" w:cs="Tahoma"/>
                      <w:color w:val="000000"/>
                      <w:sz w:val="19"/>
                      <w:szCs w:val="19"/>
                    </w:rPr>
                  </w:pPr>
                </w:p>
              </w:tc>
            </w:tr>
            <w:tr w:rsidR="0080439B" w:rsidRPr="002E57E3" w14:paraId="61D3A0D3" w14:textId="121C07F6" w:rsidTr="0080439B">
              <w:trPr>
                <w:trHeight w:val="86"/>
              </w:trPr>
              <w:tc>
                <w:tcPr>
                  <w:tcW w:w="456" w:type="dxa"/>
                </w:tcPr>
                <w:p w14:paraId="31AFC7E6" w14:textId="77777777" w:rsidR="0080439B" w:rsidRPr="00564FB6" w:rsidRDefault="0080439B" w:rsidP="001D219D">
                  <w:pPr>
                    <w:pStyle w:val="af2"/>
                    <w:rPr>
                      <w:rFonts w:ascii="Tahoma" w:hAnsi="Tahoma" w:cs="Tahoma"/>
                      <w:b/>
                      <w:sz w:val="19"/>
                      <w:szCs w:val="19"/>
                    </w:rPr>
                  </w:pPr>
                </w:p>
              </w:tc>
              <w:tc>
                <w:tcPr>
                  <w:tcW w:w="4252" w:type="dxa"/>
                  <w:vAlign w:val="center"/>
                </w:tcPr>
                <w:p w14:paraId="01F22B8B" w14:textId="600B6F0A" w:rsidR="0080439B" w:rsidRPr="00564FB6" w:rsidRDefault="0080439B" w:rsidP="001D219D">
                  <w:pPr>
                    <w:pStyle w:val="af2"/>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1134" w:type="dxa"/>
                  <w:shd w:val="clear" w:color="auto" w:fill="auto"/>
                  <w:noWrap/>
                  <w:vAlign w:val="center"/>
                </w:tcPr>
                <w:p w14:paraId="427D338F" w14:textId="77777777" w:rsidR="0080439B" w:rsidRPr="002E57E3" w:rsidRDefault="0080439B" w:rsidP="001D219D">
                  <w:pPr>
                    <w:pStyle w:val="af2"/>
                    <w:rPr>
                      <w:rFonts w:ascii="Tahoma" w:hAnsi="Tahoma" w:cs="Tahoma"/>
                      <w:color w:val="000000"/>
                      <w:sz w:val="19"/>
                      <w:szCs w:val="19"/>
                    </w:rPr>
                  </w:pPr>
                </w:p>
              </w:tc>
              <w:tc>
                <w:tcPr>
                  <w:tcW w:w="1396" w:type="dxa"/>
                  <w:shd w:val="clear" w:color="auto" w:fill="auto"/>
                  <w:vAlign w:val="center"/>
                </w:tcPr>
                <w:p w14:paraId="582FDA67" w14:textId="77777777" w:rsidR="0080439B" w:rsidRPr="002E57E3" w:rsidRDefault="0080439B" w:rsidP="001D219D">
                  <w:pPr>
                    <w:pStyle w:val="af2"/>
                    <w:rPr>
                      <w:rFonts w:ascii="Tahoma" w:hAnsi="Tahoma" w:cs="Tahoma"/>
                      <w:b/>
                      <w:bCs/>
                      <w:color w:val="000000"/>
                      <w:sz w:val="19"/>
                      <w:szCs w:val="19"/>
                    </w:rPr>
                  </w:pPr>
                </w:p>
              </w:tc>
              <w:tc>
                <w:tcPr>
                  <w:tcW w:w="1256" w:type="dxa"/>
                  <w:shd w:val="clear" w:color="auto" w:fill="auto"/>
                  <w:vAlign w:val="center"/>
                </w:tcPr>
                <w:p w14:paraId="3EDA9003" w14:textId="77777777" w:rsidR="0080439B" w:rsidRPr="002E57E3" w:rsidRDefault="0080439B" w:rsidP="001D219D">
                  <w:pPr>
                    <w:pStyle w:val="af2"/>
                    <w:rPr>
                      <w:rFonts w:ascii="Tahoma" w:hAnsi="Tahoma" w:cs="Tahoma"/>
                      <w:color w:val="000000"/>
                      <w:sz w:val="19"/>
                      <w:szCs w:val="19"/>
                    </w:rPr>
                  </w:pPr>
                </w:p>
              </w:tc>
              <w:tc>
                <w:tcPr>
                  <w:tcW w:w="1601" w:type="dxa"/>
                  <w:tcBorders>
                    <w:right w:val="single" w:sz="4" w:space="0" w:color="auto"/>
                  </w:tcBorders>
                </w:tcPr>
                <w:p w14:paraId="586A2A27" w14:textId="77777777" w:rsidR="0080439B" w:rsidRPr="002E57E3" w:rsidRDefault="0080439B" w:rsidP="001D219D">
                  <w:pPr>
                    <w:pStyle w:val="af2"/>
                    <w:rPr>
                      <w:rFonts w:ascii="Tahoma" w:hAnsi="Tahoma" w:cs="Tahoma"/>
                      <w:color w:val="000000"/>
                      <w:sz w:val="19"/>
                      <w:szCs w:val="19"/>
                    </w:rPr>
                  </w:pPr>
                </w:p>
              </w:tc>
            </w:tr>
          </w:tbl>
          <w:p w14:paraId="27DAFF8D" w14:textId="77777777" w:rsidR="00592EA1" w:rsidRPr="002E57E3" w:rsidRDefault="00592EA1" w:rsidP="004E6D7C">
            <w:pPr>
              <w:spacing w:after="0" w:line="240" w:lineRule="auto"/>
              <w:jc w:val="both"/>
              <w:rPr>
                <w:rFonts w:ascii="Tahoma" w:hAnsi="Tahoma" w:cs="Tahoma"/>
                <w:color w:val="000000"/>
                <w:sz w:val="19"/>
                <w:szCs w:val="19"/>
              </w:rPr>
            </w:pPr>
          </w:p>
          <w:p w14:paraId="385AE5F7" w14:textId="7A608D92" w:rsidR="00592EA1" w:rsidRPr="002E57E3" w:rsidRDefault="00621E9F" w:rsidP="004E6D7C">
            <w:pPr>
              <w:spacing w:after="0" w:line="240" w:lineRule="auto"/>
              <w:jc w:val="both"/>
              <w:rPr>
                <w:rFonts w:ascii="Tahoma" w:hAnsi="Tahoma" w:cs="Tahoma"/>
                <w:b/>
                <w:color w:val="000000"/>
                <w:sz w:val="19"/>
                <w:szCs w:val="19"/>
              </w:rPr>
            </w:pPr>
            <w:r>
              <w:rPr>
                <w:rFonts w:ascii="Tahoma" w:hAnsi="Tahoma" w:cs="Tahoma"/>
                <w:color w:val="000000"/>
                <w:sz w:val="18"/>
                <w:szCs w:val="18"/>
              </w:rPr>
              <w:t>Срок поставки: н</w:t>
            </w:r>
            <w:r w:rsidRPr="00D24A6E">
              <w:rPr>
                <w:rFonts w:ascii="Tahoma" w:hAnsi="Tahoma" w:cs="Tahoma"/>
                <w:color w:val="000000"/>
                <w:sz w:val="18"/>
                <w:szCs w:val="18"/>
              </w:rPr>
              <w:t>а основании заявок Заказчика</w:t>
            </w:r>
            <w:r>
              <w:rPr>
                <w:rFonts w:ascii="Tahoma" w:hAnsi="Tahoma" w:cs="Tahoma"/>
                <w:color w:val="000000"/>
                <w:sz w:val="18"/>
                <w:szCs w:val="18"/>
              </w:rPr>
              <w:t xml:space="preserve"> в течении 1 (одного</w:t>
            </w:r>
            <w:r w:rsidRPr="00C553B2">
              <w:rPr>
                <w:rFonts w:ascii="Tahoma" w:hAnsi="Tahoma" w:cs="Tahoma"/>
                <w:color w:val="000000"/>
                <w:sz w:val="18"/>
                <w:szCs w:val="18"/>
              </w:rPr>
              <w:t xml:space="preserve">) </w:t>
            </w:r>
            <w:r>
              <w:rPr>
                <w:rFonts w:ascii="Tahoma" w:hAnsi="Tahoma" w:cs="Tahoma"/>
                <w:color w:val="000000"/>
                <w:sz w:val="18"/>
                <w:szCs w:val="18"/>
              </w:rPr>
              <w:t>календарного дня</w:t>
            </w:r>
            <w:r w:rsidRPr="00D24A6E">
              <w:rPr>
                <w:rFonts w:ascii="Tahoma" w:hAnsi="Tahoma" w:cs="Tahoma"/>
                <w:color w:val="000000"/>
                <w:sz w:val="18"/>
                <w:szCs w:val="18"/>
              </w:rPr>
              <w:t>.</w:t>
            </w:r>
            <w:r w:rsidR="001D219D" w:rsidRPr="002E57E3">
              <w:rPr>
                <w:rFonts w:ascii="Tahoma" w:hAnsi="Tahoma" w:cs="Tahoma"/>
                <w:b/>
                <w:color w:val="000000"/>
                <w:sz w:val="19"/>
                <w:szCs w:val="19"/>
              </w:rPr>
              <w:t xml:space="preserve">                        </w:t>
            </w:r>
          </w:p>
          <w:p w14:paraId="5C8CDFB4" w14:textId="4FA9F07F" w:rsidR="002344F6" w:rsidRPr="002E57E3" w:rsidRDefault="002344F6"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 xml:space="preserve">                                      </w:t>
            </w:r>
          </w:p>
          <w:p w14:paraId="063907D1" w14:textId="77777777" w:rsidR="00592EA1" w:rsidRPr="002E57E3" w:rsidRDefault="00592EA1" w:rsidP="004E6D7C">
            <w:pPr>
              <w:spacing w:after="0" w:line="240" w:lineRule="auto"/>
              <w:jc w:val="both"/>
              <w:rPr>
                <w:rFonts w:ascii="Tahoma" w:hAnsi="Tahoma" w:cs="Tahoma"/>
                <w:color w:val="000000"/>
                <w:sz w:val="19"/>
                <w:szCs w:val="19"/>
              </w:rPr>
            </w:pPr>
          </w:p>
          <w:p w14:paraId="6DA28C2F" w14:textId="01AF4B1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w:t>
            </w:r>
            <w:proofErr w:type="spellStart"/>
            <w:r w:rsidRPr="002E57E3">
              <w:rPr>
                <w:rFonts w:ascii="Tahoma" w:hAnsi="Tahoma" w:cs="Tahoma"/>
                <w:color w:val="000000"/>
                <w:sz w:val="19"/>
                <w:szCs w:val="19"/>
                <w:u w:val="single"/>
              </w:rPr>
              <w:t>Кыргызской</w:t>
            </w:r>
            <w:proofErr w:type="spellEnd"/>
            <w:r w:rsidRPr="002E57E3">
              <w:rPr>
                <w:rFonts w:ascii="Tahoma" w:hAnsi="Tahoma" w:cs="Tahoma"/>
                <w:color w:val="000000"/>
                <w:sz w:val="19"/>
                <w:szCs w:val="19"/>
                <w:u w:val="single"/>
              </w:rPr>
              <w:t xml:space="preserve">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FE8E81B" w14:textId="77777777" w:rsidR="00A467A4" w:rsidRPr="002E57E3" w:rsidRDefault="00A467A4" w:rsidP="004E6D7C">
            <w:pPr>
              <w:spacing w:after="0" w:line="240" w:lineRule="auto"/>
              <w:jc w:val="both"/>
              <w:rPr>
                <w:rFonts w:ascii="Tahoma" w:hAnsi="Tahoma" w:cs="Tahoma"/>
                <w:color w:val="000000"/>
                <w:sz w:val="19"/>
                <w:szCs w:val="19"/>
                <w:u w:val="single"/>
              </w:rPr>
            </w:pPr>
          </w:p>
          <w:p w14:paraId="751CFF30" w14:textId="303A84A3"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w:t>
            </w:r>
            <w:proofErr w:type="spellStart"/>
            <w:r w:rsidR="00D33F3C" w:rsidRPr="002E57E3">
              <w:rPr>
                <w:rFonts w:ascii="Tahoma" w:hAnsi="Tahoma" w:cs="Tahoma"/>
                <w:b/>
                <w:spacing w:val="-3"/>
                <w:sz w:val="19"/>
                <w:szCs w:val="19"/>
              </w:rPr>
              <w:t>Кыргызской</w:t>
            </w:r>
            <w:proofErr w:type="spellEnd"/>
            <w:r w:rsidR="00D33F3C" w:rsidRPr="002E57E3">
              <w:rPr>
                <w:rFonts w:ascii="Tahoma" w:hAnsi="Tahoma" w:cs="Tahoma"/>
                <w:b/>
                <w:spacing w:val="-3"/>
                <w:sz w:val="19"/>
                <w:szCs w:val="19"/>
              </w:rPr>
              <w:t xml:space="preserve">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37EC3B0C" w14:textId="77777777" w:rsidR="00592EA1" w:rsidRPr="002E57E3" w:rsidRDefault="00592EA1" w:rsidP="004E6D7C">
            <w:pPr>
              <w:spacing w:after="0" w:line="240" w:lineRule="auto"/>
              <w:ind w:firstLine="776"/>
              <w:jc w:val="both"/>
              <w:rPr>
                <w:rFonts w:ascii="Tahoma" w:hAnsi="Tahoma" w:cs="Tahoma"/>
                <w:sz w:val="19"/>
                <w:szCs w:val="19"/>
              </w:rPr>
            </w:pPr>
          </w:p>
          <w:p w14:paraId="5E193353" w14:textId="54ED8AA2"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0EC27E27" w14:textId="4FFF26D3"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00CBB2D7" w14:textId="1076DD0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3B09FF6E" w14:textId="0998E70C" w:rsidR="00592EA1" w:rsidRPr="002E57E3" w:rsidRDefault="00592EA1" w:rsidP="004E6D7C">
            <w:pPr>
              <w:spacing w:after="0" w:line="240" w:lineRule="auto"/>
              <w:ind w:firstLine="776"/>
              <w:jc w:val="both"/>
              <w:rPr>
                <w:rFonts w:ascii="Tahoma" w:hAnsi="Tahoma" w:cs="Tahoma"/>
                <w:color w:val="000000"/>
                <w:sz w:val="19"/>
                <w:szCs w:val="19"/>
              </w:rPr>
            </w:pPr>
          </w:p>
          <w:p w14:paraId="49E460CB"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566E51F1" w14:textId="6FC557F1" w:rsidR="001D218E" w:rsidRPr="002E57E3" w:rsidRDefault="001D218E" w:rsidP="004E6D7C">
            <w:pPr>
              <w:spacing w:after="0" w:line="240" w:lineRule="auto"/>
              <w:jc w:val="both"/>
              <w:rPr>
                <w:rFonts w:ascii="Tahoma" w:hAnsi="Tahoma" w:cs="Tahoma"/>
                <w:color w:val="000000"/>
                <w:sz w:val="19"/>
                <w:szCs w:val="19"/>
              </w:rPr>
            </w:pPr>
          </w:p>
        </w:tc>
      </w:tr>
    </w:tbl>
    <w:p w14:paraId="00EE1FFE"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4A4DFCA2"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2CE1B6E2"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A31CDD9"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13B2DE31"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5002C7E7" w14:textId="01967A08"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672F7B0" w14:textId="520CE39F" w:rsidR="00586CD3"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40DD6B21" w14:textId="1639FA5E" w:rsidR="00AB1D0E" w:rsidRPr="002E57E3" w:rsidRDefault="00AB1D0E" w:rsidP="00D94419">
      <w:pPr>
        <w:spacing w:after="0"/>
        <w:ind w:left="709"/>
        <w:jc w:val="right"/>
        <w:rPr>
          <w:rFonts w:ascii="Tahoma" w:hAnsi="Tahoma" w:cs="Tahoma"/>
          <w:b/>
          <w:sz w:val="19"/>
          <w:szCs w:val="19"/>
        </w:rPr>
      </w:pPr>
    </w:p>
    <w:p w14:paraId="2F570D63" w14:textId="77777777" w:rsidR="001D219D" w:rsidRPr="002E57E3" w:rsidRDefault="001D219D" w:rsidP="00D94419">
      <w:pPr>
        <w:spacing w:after="0"/>
        <w:ind w:left="709"/>
        <w:jc w:val="right"/>
        <w:rPr>
          <w:rFonts w:ascii="Tahoma" w:hAnsi="Tahoma" w:cs="Tahoma"/>
          <w:b/>
          <w:sz w:val="19"/>
          <w:szCs w:val="19"/>
        </w:rPr>
      </w:pPr>
    </w:p>
    <w:p w14:paraId="2F4C84DE" w14:textId="77777777" w:rsidR="001D219D" w:rsidRPr="002E57E3" w:rsidRDefault="001D219D" w:rsidP="00D94419">
      <w:pPr>
        <w:spacing w:after="0"/>
        <w:ind w:left="709"/>
        <w:jc w:val="right"/>
        <w:rPr>
          <w:rFonts w:ascii="Tahoma" w:hAnsi="Tahoma" w:cs="Tahoma"/>
          <w:b/>
          <w:sz w:val="19"/>
          <w:szCs w:val="19"/>
        </w:rPr>
      </w:pPr>
    </w:p>
    <w:p w14:paraId="44CF8680" w14:textId="77777777" w:rsidR="00604DE2" w:rsidRPr="002E57E3" w:rsidRDefault="00604DE2" w:rsidP="00D94419">
      <w:pPr>
        <w:spacing w:after="0"/>
        <w:ind w:left="709"/>
        <w:jc w:val="right"/>
        <w:rPr>
          <w:rFonts w:ascii="Tahoma" w:hAnsi="Tahoma" w:cs="Tahoma"/>
          <w:b/>
          <w:sz w:val="19"/>
          <w:szCs w:val="19"/>
        </w:rPr>
      </w:pPr>
    </w:p>
    <w:p w14:paraId="32F8E653" w14:textId="77777777" w:rsidR="00621E9F" w:rsidRDefault="00621E9F" w:rsidP="00D94419">
      <w:pPr>
        <w:spacing w:after="0"/>
        <w:ind w:left="709"/>
        <w:jc w:val="right"/>
        <w:rPr>
          <w:rFonts w:ascii="Tahoma" w:hAnsi="Tahoma" w:cs="Tahoma"/>
          <w:b/>
          <w:sz w:val="19"/>
          <w:szCs w:val="19"/>
        </w:rPr>
      </w:pPr>
    </w:p>
    <w:p w14:paraId="165052FD" w14:textId="77777777" w:rsidR="00621E9F" w:rsidRDefault="00621E9F" w:rsidP="00D94419">
      <w:pPr>
        <w:spacing w:after="0"/>
        <w:ind w:left="709"/>
        <w:jc w:val="right"/>
        <w:rPr>
          <w:rFonts w:ascii="Tahoma" w:hAnsi="Tahoma" w:cs="Tahoma"/>
          <w:b/>
          <w:sz w:val="19"/>
          <w:szCs w:val="19"/>
        </w:rPr>
      </w:pPr>
    </w:p>
    <w:p w14:paraId="0386032E" w14:textId="77777777" w:rsidR="00621E9F" w:rsidRDefault="00621E9F" w:rsidP="00D94419">
      <w:pPr>
        <w:spacing w:after="0"/>
        <w:ind w:left="709"/>
        <w:jc w:val="right"/>
        <w:rPr>
          <w:rFonts w:ascii="Tahoma" w:hAnsi="Tahoma" w:cs="Tahoma"/>
          <w:b/>
          <w:sz w:val="19"/>
          <w:szCs w:val="19"/>
        </w:rPr>
      </w:pPr>
    </w:p>
    <w:p w14:paraId="48B092F3" w14:textId="77777777" w:rsidR="00621E9F" w:rsidRDefault="00621E9F" w:rsidP="00D94419">
      <w:pPr>
        <w:spacing w:after="0"/>
        <w:ind w:left="709"/>
        <w:jc w:val="right"/>
        <w:rPr>
          <w:rFonts w:ascii="Tahoma" w:hAnsi="Tahoma" w:cs="Tahoma"/>
          <w:b/>
          <w:sz w:val="19"/>
          <w:szCs w:val="19"/>
        </w:rPr>
      </w:pPr>
    </w:p>
    <w:p w14:paraId="28284A53" w14:textId="77777777" w:rsidR="00621E9F" w:rsidRDefault="00621E9F" w:rsidP="00D94419">
      <w:pPr>
        <w:spacing w:after="0"/>
        <w:ind w:left="709"/>
        <w:jc w:val="right"/>
        <w:rPr>
          <w:rFonts w:ascii="Tahoma" w:hAnsi="Tahoma" w:cs="Tahoma"/>
          <w:b/>
          <w:sz w:val="19"/>
          <w:szCs w:val="19"/>
        </w:rPr>
      </w:pPr>
    </w:p>
    <w:p w14:paraId="2B551C4F" w14:textId="77777777" w:rsidR="00621E9F" w:rsidRDefault="00621E9F" w:rsidP="00D94419">
      <w:pPr>
        <w:spacing w:after="0"/>
        <w:ind w:left="709"/>
        <w:jc w:val="right"/>
        <w:rPr>
          <w:rFonts w:ascii="Tahoma" w:hAnsi="Tahoma" w:cs="Tahoma"/>
          <w:b/>
          <w:sz w:val="19"/>
          <w:szCs w:val="19"/>
        </w:rPr>
      </w:pPr>
    </w:p>
    <w:p w14:paraId="7B47045F" w14:textId="2CB8099A" w:rsidR="00D94419" w:rsidRPr="002E57E3" w:rsidRDefault="00D94419" w:rsidP="00D94419">
      <w:pPr>
        <w:spacing w:after="0"/>
        <w:ind w:left="709"/>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8F6A58" w:rsidRPr="002E57E3">
        <w:rPr>
          <w:rFonts w:ascii="Tahoma" w:hAnsi="Tahoma" w:cs="Tahoma"/>
          <w:b/>
          <w:sz w:val="19"/>
          <w:szCs w:val="19"/>
        </w:rPr>
        <w:t>3</w:t>
      </w:r>
      <w:r w:rsidRPr="002E57E3">
        <w:rPr>
          <w:rFonts w:ascii="Tahoma" w:hAnsi="Tahoma" w:cs="Tahoma"/>
          <w:b/>
          <w:sz w:val="19"/>
          <w:szCs w:val="19"/>
        </w:rPr>
        <w:t xml:space="preserve"> к Приглашению</w:t>
      </w:r>
    </w:p>
    <w:p w14:paraId="208DB1DB" w14:textId="66295DA3" w:rsidR="00592EA1" w:rsidRPr="002E57E3" w:rsidRDefault="00592EA1" w:rsidP="00592EA1">
      <w:pPr>
        <w:spacing w:after="0" w:line="240" w:lineRule="auto"/>
        <w:jc w:val="center"/>
        <w:rPr>
          <w:rFonts w:ascii="Tahoma" w:hAnsi="Tahoma" w:cs="Tahoma"/>
          <w:b/>
          <w:sz w:val="19"/>
          <w:szCs w:val="19"/>
        </w:rPr>
      </w:pPr>
    </w:p>
    <w:p w14:paraId="0CC9B9D2" w14:textId="3DF883BD" w:rsidR="00687E42" w:rsidRPr="002619C8" w:rsidRDefault="00604DE2" w:rsidP="00687E42">
      <w:pPr>
        <w:spacing w:after="0"/>
        <w:jc w:val="center"/>
        <w:rPr>
          <w:rFonts w:ascii="Tahoma" w:hAnsi="Tahoma" w:cs="Tahoma"/>
          <w:b/>
          <w:sz w:val="19"/>
          <w:szCs w:val="19"/>
        </w:rPr>
      </w:pPr>
      <w:r w:rsidRPr="002E57E3">
        <w:rPr>
          <w:rFonts w:ascii="Tahoma" w:hAnsi="Tahoma" w:cs="Tahoma"/>
          <w:b/>
          <w:spacing w:val="-3"/>
          <w:sz w:val="19"/>
          <w:szCs w:val="19"/>
        </w:rPr>
        <w:tab/>
      </w:r>
      <w:r w:rsidR="00687E42" w:rsidRPr="002619C8">
        <w:rPr>
          <w:rFonts w:ascii="Tahoma" w:hAnsi="Tahoma" w:cs="Tahoma"/>
          <w:b/>
          <w:spacing w:val="-3"/>
          <w:sz w:val="19"/>
          <w:szCs w:val="19"/>
        </w:rPr>
        <w:t xml:space="preserve">Проект </w:t>
      </w:r>
      <w:r w:rsidR="00687E42" w:rsidRPr="002619C8">
        <w:rPr>
          <w:rFonts w:ascii="Tahoma" w:hAnsi="Tahoma" w:cs="Tahoma"/>
          <w:b/>
          <w:sz w:val="19"/>
          <w:szCs w:val="19"/>
        </w:rPr>
        <w:t>Договора</w:t>
      </w:r>
    </w:p>
    <w:p w14:paraId="07D6EDA5" w14:textId="77777777" w:rsidR="00687E42" w:rsidRPr="002619C8" w:rsidRDefault="00687E42" w:rsidP="00687E42">
      <w:pPr>
        <w:widowControl w:val="0"/>
        <w:autoSpaceDE w:val="0"/>
        <w:autoSpaceDN w:val="0"/>
        <w:adjustRightInd w:val="0"/>
        <w:spacing w:after="0" w:line="240" w:lineRule="auto"/>
        <w:jc w:val="center"/>
        <w:rPr>
          <w:rFonts w:ascii="Tahoma" w:hAnsi="Tahoma" w:cs="Tahoma"/>
          <w:sz w:val="19"/>
          <w:szCs w:val="19"/>
        </w:rPr>
      </w:pPr>
    </w:p>
    <w:p w14:paraId="5B679208" w14:textId="59F5A5F7" w:rsidR="00687E42" w:rsidRPr="002619C8" w:rsidRDefault="003958AB" w:rsidP="00687E42">
      <w:pPr>
        <w:spacing w:after="0" w:line="240" w:lineRule="auto"/>
        <w:ind w:left="851" w:hanging="851"/>
        <w:rPr>
          <w:rFonts w:ascii="Tahoma" w:hAnsi="Tahoma" w:cs="Tahoma"/>
          <w:sz w:val="19"/>
          <w:szCs w:val="19"/>
        </w:rPr>
      </w:pPr>
      <w:r w:rsidRPr="002619C8">
        <w:rPr>
          <w:rFonts w:ascii="Tahoma" w:hAnsi="Tahoma" w:cs="Tahoma"/>
          <w:sz w:val="19"/>
          <w:szCs w:val="19"/>
        </w:rPr>
        <w:t>г. Бишкек</w:t>
      </w:r>
      <w:r w:rsidRPr="002619C8">
        <w:rPr>
          <w:rFonts w:ascii="Tahoma" w:hAnsi="Tahoma" w:cs="Tahoma"/>
          <w:sz w:val="19"/>
          <w:szCs w:val="19"/>
        </w:rPr>
        <w:tab/>
      </w:r>
      <w:r w:rsidRPr="002619C8">
        <w:rPr>
          <w:rFonts w:ascii="Tahoma" w:hAnsi="Tahoma" w:cs="Tahoma"/>
          <w:sz w:val="19"/>
          <w:szCs w:val="19"/>
        </w:rPr>
        <w:tab/>
      </w:r>
      <w:r w:rsidRPr="002619C8">
        <w:rPr>
          <w:rFonts w:ascii="Tahoma" w:hAnsi="Tahoma" w:cs="Tahoma"/>
          <w:sz w:val="19"/>
          <w:szCs w:val="19"/>
        </w:rPr>
        <w:tab/>
      </w:r>
      <w:r w:rsidRPr="002619C8">
        <w:rPr>
          <w:rFonts w:ascii="Tahoma" w:hAnsi="Tahoma" w:cs="Tahoma"/>
          <w:sz w:val="19"/>
          <w:szCs w:val="19"/>
        </w:rPr>
        <w:tab/>
      </w:r>
      <w:r w:rsidRPr="002619C8">
        <w:rPr>
          <w:rFonts w:ascii="Tahoma" w:hAnsi="Tahoma" w:cs="Tahoma"/>
          <w:sz w:val="19"/>
          <w:szCs w:val="19"/>
        </w:rPr>
        <w:tab/>
      </w:r>
      <w:r w:rsidRPr="002619C8">
        <w:rPr>
          <w:rFonts w:ascii="Tahoma" w:hAnsi="Tahoma" w:cs="Tahoma"/>
          <w:sz w:val="19"/>
          <w:szCs w:val="19"/>
        </w:rPr>
        <w:tab/>
      </w:r>
      <w:r w:rsidRPr="002619C8">
        <w:rPr>
          <w:rFonts w:ascii="Tahoma" w:hAnsi="Tahoma" w:cs="Tahoma"/>
          <w:sz w:val="19"/>
          <w:szCs w:val="19"/>
        </w:rPr>
        <w:tab/>
      </w:r>
      <w:r w:rsidRPr="002619C8">
        <w:rPr>
          <w:rFonts w:ascii="Tahoma" w:hAnsi="Tahoma" w:cs="Tahoma"/>
          <w:sz w:val="19"/>
          <w:szCs w:val="19"/>
        </w:rPr>
        <w:tab/>
      </w:r>
      <w:r w:rsidRPr="002619C8">
        <w:rPr>
          <w:rFonts w:ascii="Tahoma" w:hAnsi="Tahoma" w:cs="Tahoma"/>
          <w:sz w:val="19"/>
          <w:szCs w:val="19"/>
        </w:rPr>
        <w:tab/>
      </w:r>
      <w:r w:rsidR="00687E42" w:rsidRPr="002619C8">
        <w:rPr>
          <w:rFonts w:ascii="Tahoma" w:hAnsi="Tahoma" w:cs="Tahoma"/>
          <w:sz w:val="19"/>
          <w:szCs w:val="19"/>
        </w:rPr>
        <w:t>«____» ______________ 202</w:t>
      </w:r>
      <w:r w:rsidRPr="002619C8">
        <w:rPr>
          <w:rFonts w:ascii="Tahoma" w:hAnsi="Tahoma" w:cs="Tahoma"/>
          <w:sz w:val="19"/>
          <w:szCs w:val="19"/>
        </w:rPr>
        <w:t>3</w:t>
      </w:r>
      <w:r w:rsidR="00687E42" w:rsidRPr="002619C8">
        <w:rPr>
          <w:rFonts w:ascii="Tahoma" w:hAnsi="Tahoma" w:cs="Tahoma"/>
          <w:sz w:val="19"/>
          <w:szCs w:val="19"/>
        </w:rPr>
        <w:t>г.</w:t>
      </w:r>
    </w:p>
    <w:p w14:paraId="2F5A1480" w14:textId="77777777" w:rsidR="00687E42" w:rsidRPr="002619C8" w:rsidRDefault="00687E42" w:rsidP="00687E42">
      <w:pPr>
        <w:spacing w:after="0" w:line="240" w:lineRule="auto"/>
        <w:ind w:left="851" w:hanging="851"/>
        <w:rPr>
          <w:rFonts w:ascii="Tahoma" w:hAnsi="Tahoma" w:cs="Tahoma"/>
          <w:sz w:val="19"/>
          <w:szCs w:val="19"/>
        </w:rPr>
      </w:pPr>
    </w:p>
    <w:p w14:paraId="2DD132F1" w14:textId="0581DAE7" w:rsidR="00687E42" w:rsidRDefault="00687E42" w:rsidP="00687E42">
      <w:pPr>
        <w:spacing w:after="0" w:line="240" w:lineRule="auto"/>
        <w:rPr>
          <w:rFonts w:ascii="Tahoma" w:hAnsi="Tahoma" w:cs="Tahoma"/>
          <w:sz w:val="19"/>
          <w:szCs w:val="19"/>
        </w:rPr>
      </w:pPr>
      <w:r w:rsidRPr="002619C8">
        <w:rPr>
          <w:rFonts w:ascii="Tahoma" w:hAnsi="Tahoma" w:cs="Tahoma"/>
          <w:sz w:val="19"/>
          <w:szCs w:val="19"/>
        </w:rPr>
        <w:t>ЗАО "Альфа Телеком", именуемое в дальнейшем "Покупатель", в лице Генерального директора</w:t>
      </w:r>
      <w:r w:rsidR="007942D7">
        <w:rPr>
          <w:rFonts w:ascii="Tahoma" w:hAnsi="Tahoma" w:cs="Tahoma"/>
          <w:sz w:val="19"/>
          <w:szCs w:val="19"/>
        </w:rPr>
        <w:t xml:space="preserve"> </w:t>
      </w:r>
      <w:proofErr w:type="spellStart"/>
      <w:r w:rsidR="007942D7">
        <w:rPr>
          <w:rFonts w:ascii="Tahoma" w:hAnsi="Tahoma" w:cs="Tahoma"/>
          <w:sz w:val="19"/>
          <w:szCs w:val="19"/>
        </w:rPr>
        <w:t>Мамытова</w:t>
      </w:r>
      <w:proofErr w:type="spellEnd"/>
      <w:r w:rsidR="007942D7">
        <w:rPr>
          <w:rFonts w:ascii="Tahoma" w:hAnsi="Tahoma" w:cs="Tahoma"/>
          <w:sz w:val="19"/>
          <w:szCs w:val="19"/>
        </w:rPr>
        <w:t xml:space="preserve"> Н.Т.</w:t>
      </w:r>
      <w:r w:rsidRPr="002619C8">
        <w:rPr>
          <w:rFonts w:ascii="Tahoma" w:hAnsi="Tahoma" w:cs="Tahoma"/>
          <w:sz w:val="19"/>
          <w:szCs w:val="19"/>
        </w:rPr>
        <w:t xml:space="preserve">, действующего на основании Устава с одной стороны, </w:t>
      </w:r>
      <w:r w:rsidRPr="002619C8">
        <w:rPr>
          <w:rFonts w:ascii="Tahoma" w:hAnsi="Tahoma" w:cs="Tahoma"/>
          <w:color w:val="0000FF"/>
          <w:sz w:val="19"/>
          <w:szCs w:val="19"/>
        </w:rPr>
        <w:t>______________________________________</w:t>
      </w:r>
      <w:r w:rsidRPr="002619C8">
        <w:rPr>
          <w:rFonts w:ascii="Tahoma" w:hAnsi="Tahoma" w:cs="Tahoma"/>
          <w:b/>
          <w:sz w:val="19"/>
          <w:szCs w:val="19"/>
        </w:rPr>
        <w:t xml:space="preserve"> </w:t>
      </w:r>
      <w:r w:rsidRPr="002619C8">
        <w:rPr>
          <w:rFonts w:ascii="Tahoma" w:hAnsi="Tahoma" w:cs="Tahoma"/>
          <w:sz w:val="19"/>
          <w:szCs w:val="19"/>
        </w:rPr>
        <w:t xml:space="preserve">именуемое в дальнейшем "Поставщик", в лице </w:t>
      </w:r>
      <w:r w:rsidRPr="002619C8">
        <w:rPr>
          <w:rFonts w:ascii="Tahoma" w:hAnsi="Tahoma" w:cs="Tahoma"/>
          <w:color w:val="0000FF"/>
          <w:sz w:val="19"/>
          <w:szCs w:val="19"/>
        </w:rPr>
        <w:t>______________________________________</w:t>
      </w:r>
      <w:r w:rsidRPr="002619C8">
        <w:rPr>
          <w:rFonts w:ascii="Tahoma" w:hAnsi="Tahoma" w:cs="Tahoma"/>
          <w:sz w:val="19"/>
          <w:szCs w:val="19"/>
        </w:rPr>
        <w:t>, действующей на основании Устава, с другой стороны, совместно именуемые Стороны, заключили настоящий договор о нижеследующем:</w:t>
      </w:r>
    </w:p>
    <w:p w14:paraId="61B78BA2" w14:textId="77777777" w:rsidR="007942D7" w:rsidRDefault="007942D7" w:rsidP="00687E42">
      <w:pPr>
        <w:spacing w:after="0" w:line="240" w:lineRule="auto"/>
        <w:rPr>
          <w:rFonts w:ascii="Tahoma" w:hAnsi="Tahoma" w:cs="Tahoma"/>
          <w:sz w:val="19"/>
          <w:szCs w:val="19"/>
        </w:rPr>
      </w:pPr>
    </w:p>
    <w:p w14:paraId="61679287" w14:textId="77777777" w:rsidR="007942D7" w:rsidRPr="007942D7" w:rsidRDefault="007942D7" w:rsidP="007942D7">
      <w:pPr>
        <w:numPr>
          <w:ilvl w:val="0"/>
          <w:numId w:val="16"/>
        </w:numPr>
        <w:shd w:val="clear" w:color="auto" w:fill="FFFFFF" w:themeFill="background1"/>
        <w:tabs>
          <w:tab w:val="left" w:pos="284"/>
          <w:tab w:val="num" w:pos="360"/>
        </w:tabs>
        <w:spacing w:after="0" w:line="240" w:lineRule="auto"/>
        <w:ind w:left="284" w:hanging="568"/>
        <w:jc w:val="center"/>
        <w:outlineLvl w:val="0"/>
        <w:rPr>
          <w:rFonts w:ascii="Tahoma" w:hAnsi="Tahoma" w:cs="Tahoma"/>
          <w:b/>
          <w:sz w:val="19"/>
          <w:szCs w:val="19"/>
        </w:rPr>
      </w:pPr>
      <w:r w:rsidRPr="007942D7">
        <w:rPr>
          <w:rFonts w:ascii="Tahoma" w:hAnsi="Tahoma" w:cs="Tahoma"/>
          <w:b/>
          <w:sz w:val="19"/>
          <w:szCs w:val="19"/>
        </w:rPr>
        <w:t>Предмет договора</w:t>
      </w:r>
    </w:p>
    <w:p w14:paraId="5D6D3941" w14:textId="77777777" w:rsidR="007942D7" w:rsidRPr="007942D7" w:rsidRDefault="007942D7" w:rsidP="007942D7">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7942D7">
        <w:rPr>
          <w:rFonts w:ascii="Tahoma" w:hAnsi="Tahoma" w:cs="Tahoma"/>
          <w:sz w:val="19"/>
          <w:szCs w:val="19"/>
        </w:rPr>
        <w:t>В соответствии с настоящим Договором Поставщик по заказу Покупателя и по мере необходимости обязуется изготовить и передать в собственность Покупателя кондитерские изделия (далее по тексту «Продукция»), а Покупатель обязуется своевременно принять и оплатить надлежаще поставленную Продукцию, согласно условиям, предусмотренным настоящим Договором.</w:t>
      </w:r>
    </w:p>
    <w:p w14:paraId="423A6840" w14:textId="77777777" w:rsidR="007942D7" w:rsidRPr="007942D7" w:rsidRDefault="007942D7" w:rsidP="007942D7">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7942D7">
        <w:rPr>
          <w:rFonts w:ascii="Tahoma" w:hAnsi="Tahoma" w:cs="Tahoma"/>
          <w:sz w:val="19"/>
          <w:szCs w:val="19"/>
        </w:rPr>
        <w:t>Наименование Продукции, ее подробное описание, количество, стоимость и сроки поставки определены условиями настоящего Договора и Спецификацией (Приложение №1), которая является неотъемлемой частью настоящего Договора.</w:t>
      </w:r>
    </w:p>
    <w:p w14:paraId="55BE3FD5" w14:textId="77777777" w:rsidR="007942D7" w:rsidRPr="007942D7" w:rsidRDefault="007942D7" w:rsidP="007942D7">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7942D7">
        <w:rPr>
          <w:rFonts w:ascii="Tahoma" w:hAnsi="Tahoma" w:cs="Tahoma"/>
          <w:sz w:val="19"/>
          <w:szCs w:val="19"/>
        </w:rPr>
        <w:t xml:space="preserve">Готовая продукция поставляется Поставщиком на склад Покупателя по адресу: </w:t>
      </w:r>
      <w:proofErr w:type="spellStart"/>
      <w:r w:rsidRPr="007942D7">
        <w:rPr>
          <w:rFonts w:ascii="Tahoma" w:hAnsi="Tahoma" w:cs="Tahoma"/>
          <w:sz w:val="19"/>
          <w:szCs w:val="19"/>
        </w:rPr>
        <w:t>Кыргызская</w:t>
      </w:r>
      <w:proofErr w:type="spellEnd"/>
      <w:r w:rsidRPr="007942D7">
        <w:rPr>
          <w:rFonts w:ascii="Tahoma" w:hAnsi="Tahoma" w:cs="Tahoma"/>
          <w:sz w:val="19"/>
          <w:szCs w:val="19"/>
        </w:rPr>
        <w:t xml:space="preserve"> Республика, г. Бишкек, ул. Токтогула, 102-104, в полном объеме, средствами и силами Поставщика.</w:t>
      </w:r>
    </w:p>
    <w:p w14:paraId="7EA3AD62" w14:textId="77777777" w:rsidR="007942D7" w:rsidRPr="007942D7" w:rsidRDefault="007942D7" w:rsidP="007942D7">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7942D7">
        <w:rPr>
          <w:rFonts w:ascii="Tahoma" w:hAnsi="Tahoma" w:cs="Tahoma"/>
          <w:sz w:val="19"/>
          <w:szCs w:val="19"/>
        </w:rPr>
        <w:t>Поставщик гарантирует качество поставляемой Продукции, а также ее соответствие требованиям, установленным настоящим Договором и Спецификацией (Приложение №1).</w:t>
      </w:r>
    </w:p>
    <w:p w14:paraId="683F9517" w14:textId="77777777" w:rsidR="007942D7" w:rsidRPr="007942D7" w:rsidRDefault="007942D7" w:rsidP="007942D7">
      <w:pPr>
        <w:shd w:val="clear" w:color="auto" w:fill="FFFFFF" w:themeFill="background1"/>
        <w:spacing w:after="0" w:line="240" w:lineRule="auto"/>
        <w:jc w:val="both"/>
        <w:rPr>
          <w:rFonts w:ascii="Tahoma" w:hAnsi="Tahoma" w:cs="Tahoma"/>
          <w:sz w:val="19"/>
          <w:szCs w:val="19"/>
        </w:rPr>
      </w:pPr>
    </w:p>
    <w:p w14:paraId="6A47835F" w14:textId="77777777" w:rsidR="007942D7" w:rsidRPr="007942D7" w:rsidRDefault="007942D7" w:rsidP="007942D7">
      <w:pPr>
        <w:numPr>
          <w:ilvl w:val="0"/>
          <w:numId w:val="16"/>
        </w:numPr>
        <w:shd w:val="clear" w:color="auto" w:fill="FFFFFF" w:themeFill="background1"/>
        <w:tabs>
          <w:tab w:val="left" w:pos="284"/>
          <w:tab w:val="num" w:pos="360"/>
        </w:tabs>
        <w:spacing w:after="0" w:line="240" w:lineRule="auto"/>
        <w:ind w:left="0" w:firstLine="0"/>
        <w:jc w:val="center"/>
        <w:rPr>
          <w:rFonts w:ascii="Tahoma" w:hAnsi="Tahoma" w:cs="Tahoma"/>
          <w:b/>
          <w:sz w:val="19"/>
          <w:szCs w:val="19"/>
        </w:rPr>
      </w:pPr>
      <w:r w:rsidRPr="007942D7">
        <w:rPr>
          <w:rFonts w:ascii="Tahoma" w:hAnsi="Tahoma" w:cs="Tahoma"/>
          <w:b/>
          <w:sz w:val="19"/>
          <w:szCs w:val="19"/>
        </w:rPr>
        <w:t>Права и обязанности сторон</w:t>
      </w:r>
    </w:p>
    <w:p w14:paraId="5487C28E" w14:textId="77777777" w:rsidR="007942D7" w:rsidRPr="007942D7" w:rsidRDefault="007942D7" w:rsidP="007942D7">
      <w:pPr>
        <w:numPr>
          <w:ilvl w:val="1"/>
          <w:numId w:val="16"/>
        </w:numPr>
        <w:shd w:val="clear" w:color="auto" w:fill="FFFFFF" w:themeFill="background1"/>
        <w:tabs>
          <w:tab w:val="num" w:pos="426"/>
        </w:tabs>
        <w:spacing w:after="0" w:line="240" w:lineRule="auto"/>
        <w:ind w:left="0" w:firstLine="0"/>
        <w:jc w:val="both"/>
        <w:rPr>
          <w:rFonts w:ascii="Tahoma" w:hAnsi="Tahoma" w:cs="Tahoma"/>
          <w:color w:val="000000" w:themeColor="text1"/>
          <w:sz w:val="19"/>
          <w:szCs w:val="19"/>
        </w:rPr>
      </w:pPr>
      <w:r w:rsidRPr="007942D7">
        <w:rPr>
          <w:rFonts w:ascii="Tahoma" w:hAnsi="Tahoma" w:cs="Tahoma"/>
          <w:b/>
          <w:sz w:val="19"/>
          <w:szCs w:val="19"/>
        </w:rPr>
        <w:t>Обязанности Поставщика</w:t>
      </w:r>
      <w:r w:rsidRPr="007942D7">
        <w:rPr>
          <w:rFonts w:ascii="Tahoma" w:hAnsi="Tahoma" w:cs="Tahoma"/>
          <w:sz w:val="19"/>
          <w:szCs w:val="19"/>
        </w:rPr>
        <w:t>:</w:t>
      </w:r>
    </w:p>
    <w:p w14:paraId="773FA2C4" w14:textId="32FCA0CF" w:rsidR="007942D7" w:rsidRPr="007942D7" w:rsidRDefault="007942D7" w:rsidP="007942D7">
      <w:pPr>
        <w:pStyle w:val="a3"/>
        <w:numPr>
          <w:ilvl w:val="2"/>
          <w:numId w:val="16"/>
        </w:numPr>
        <w:shd w:val="clear" w:color="auto" w:fill="FFFFFF" w:themeFill="background1"/>
        <w:tabs>
          <w:tab w:val="num" w:pos="720"/>
        </w:tabs>
        <w:ind w:left="0" w:firstLine="0"/>
        <w:contextualSpacing/>
        <w:jc w:val="both"/>
        <w:rPr>
          <w:rFonts w:ascii="Tahoma" w:hAnsi="Tahoma" w:cs="Tahoma"/>
          <w:color w:val="000000" w:themeColor="text1"/>
          <w:sz w:val="19"/>
          <w:szCs w:val="19"/>
        </w:rPr>
      </w:pPr>
      <w:r w:rsidRPr="007942D7">
        <w:rPr>
          <w:rFonts w:ascii="Tahoma" w:hAnsi="Tahoma" w:cs="Tahoma"/>
          <w:color w:val="000000" w:themeColor="text1"/>
          <w:sz w:val="19"/>
          <w:szCs w:val="19"/>
        </w:rPr>
        <w:t xml:space="preserve">Поставлять Продукцию, строго соответствующую условиям и требованиям настоящего Договора, Спецификации, а также утвержденным Покупателем образцам (Приложения №1) в течении 1 (одного) календарного дня с момента заказа Покупателя. Заказ оформляется по Заказ оформляется посредством заявки на электронный адрес </w:t>
      </w:r>
      <w:hyperlink r:id="rId8" w:history="1">
        <w:r w:rsidRPr="007942D7">
          <w:rPr>
            <w:rStyle w:val="a7"/>
            <w:rFonts w:ascii="Tahoma" w:hAnsi="Tahoma" w:cs="Tahoma"/>
            <w:sz w:val="19"/>
            <w:szCs w:val="19"/>
          </w:rPr>
          <w:t>_______</w:t>
        </w:r>
      </w:hyperlink>
      <w:r w:rsidRPr="007942D7">
        <w:rPr>
          <w:rFonts w:ascii="Tahoma" w:hAnsi="Tahoma" w:cs="Tahoma"/>
          <w:color w:val="000000" w:themeColor="text1"/>
          <w:sz w:val="19"/>
          <w:szCs w:val="19"/>
        </w:rPr>
        <w:t xml:space="preserve"> и по номеру ________. При доставке предоставляется накладная и счет-фактура. </w:t>
      </w:r>
    </w:p>
    <w:p w14:paraId="5F542998" w14:textId="77777777" w:rsidR="007942D7" w:rsidRPr="007942D7" w:rsidRDefault="007942D7" w:rsidP="007942D7">
      <w:pPr>
        <w:pStyle w:val="a3"/>
        <w:numPr>
          <w:ilvl w:val="2"/>
          <w:numId w:val="16"/>
        </w:numPr>
        <w:shd w:val="clear" w:color="auto" w:fill="FFFFFF" w:themeFill="background1"/>
        <w:tabs>
          <w:tab w:val="num" w:pos="720"/>
        </w:tabs>
        <w:ind w:left="0" w:firstLine="0"/>
        <w:contextualSpacing/>
        <w:jc w:val="both"/>
        <w:rPr>
          <w:rFonts w:ascii="Tahoma" w:hAnsi="Tahoma" w:cs="Tahoma"/>
          <w:color w:val="000000" w:themeColor="text1"/>
          <w:sz w:val="19"/>
          <w:szCs w:val="19"/>
        </w:rPr>
      </w:pPr>
      <w:r w:rsidRPr="007942D7">
        <w:rPr>
          <w:rFonts w:ascii="Tahoma" w:hAnsi="Tahoma" w:cs="Tahoma"/>
          <w:color w:val="000000" w:themeColor="text1"/>
          <w:sz w:val="19"/>
          <w:szCs w:val="19"/>
        </w:rPr>
        <w:t>Поставщик обязуется поставлять Продукцию, срок годности которой составляет не менее 72 часов со дня приемки Продукции.</w:t>
      </w:r>
    </w:p>
    <w:p w14:paraId="3ACC97BE" w14:textId="77777777" w:rsidR="007942D7" w:rsidRPr="007942D7" w:rsidRDefault="007942D7" w:rsidP="007942D7">
      <w:pPr>
        <w:pStyle w:val="a3"/>
        <w:numPr>
          <w:ilvl w:val="2"/>
          <w:numId w:val="16"/>
        </w:numPr>
        <w:shd w:val="clear" w:color="auto" w:fill="FFFFFF" w:themeFill="background1"/>
        <w:tabs>
          <w:tab w:val="num" w:pos="720"/>
        </w:tabs>
        <w:ind w:left="0" w:firstLine="0"/>
        <w:contextualSpacing/>
        <w:jc w:val="both"/>
        <w:rPr>
          <w:rFonts w:ascii="Tahoma" w:hAnsi="Tahoma" w:cs="Tahoma"/>
          <w:color w:val="000000" w:themeColor="text1"/>
          <w:sz w:val="19"/>
          <w:szCs w:val="19"/>
        </w:rPr>
      </w:pPr>
      <w:r w:rsidRPr="007942D7">
        <w:rPr>
          <w:rFonts w:ascii="Tahoma" w:hAnsi="Tahoma" w:cs="Tahoma"/>
          <w:color w:val="000000" w:themeColor="text1"/>
          <w:sz w:val="19"/>
          <w:szCs w:val="19"/>
        </w:rPr>
        <w:t>Перед непосредственной поставкой Продукции на склад Покупателя провести предварительную выбраковку Продукции (проверка качества, срока годности Продукции) на своей территории и своими силами.</w:t>
      </w:r>
    </w:p>
    <w:p w14:paraId="55E62099" w14:textId="77777777" w:rsidR="007942D7" w:rsidRPr="007942D7" w:rsidRDefault="007942D7" w:rsidP="007942D7">
      <w:pPr>
        <w:pStyle w:val="a3"/>
        <w:numPr>
          <w:ilvl w:val="2"/>
          <w:numId w:val="16"/>
        </w:numPr>
        <w:shd w:val="clear" w:color="auto" w:fill="FFFFFF" w:themeFill="background1"/>
        <w:tabs>
          <w:tab w:val="num" w:pos="720"/>
        </w:tabs>
        <w:ind w:left="0" w:firstLine="0"/>
        <w:contextualSpacing/>
        <w:jc w:val="both"/>
        <w:rPr>
          <w:rFonts w:ascii="Tahoma" w:hAnsi="Tahoma" w:cs="Tahoma"/>
          <w:color w:val="000000" w:themeColor="text1"/>
          <w:sz w:val="19"/>
          <w:szCs w:val="19"/>
        </w:rPr>
      </w:pPr>
      <w:r w:rsidRPr="007942D7">
        <w:rPr>
          <w:rFonts w:ascii="Tahoma" w:hAnsi="Tahoma" w:cs="Tahoma"/>
          <w:color w:val="000000" w:themeColor="text1"/>
          <w:sz w:val="19"/>
          <w:szCs w:val="19"/>
        </w:rPr>
        <w:t>Информировать Покупателя о предстоящей поставке Продукции по настоящему Договору за 2 часа до поставки. Контактные номера 0555505065, 0555505885</w:t>
      </w:r>
    </w:p>
    <w:p w14:paraId="787D7FD8" w14:textId="77777777" w:rsidR="007942D7" w:rsidRPr="007942D7" w:rsidRDefault="007942D7" w:rsidP="007942D7">
      <w:pPr>
        <w:pStyle w:val="a3"/>
        <w:numPr>
          <w:ilvl w:val="2"/>
          <w:numId w:val="16"/>
        </w:numPr>
        <w:shd w:val="clear" w:color="auto" w:fill="FFFFFF" w:themeFill="background1"/>
        <w:tabs>
          <w:tab w:val="num" w:pos="720"/>
        </w:tabs>
        <w:ind w:left="0" w:firstLine="0"/>
        <w:contextualSpacing/>
        <w:jc w:val="both"/>
        <w:rPr>
          <w:rFonts w:ascii="Tahoma" w:hAnsi="Tahoma" w:cs="Tahoma"/>
          <w:color w:val="000000" w:themeColor="text1"/>
          <w:sz w:val="19"/>
          <w:szCs w:val="19"/>
        </w:rPr>
      </w:pPr>
      <w:r w:rsidRPr="007942D7">
        <w:rPr>
          <w:rFonts w:ascii="Tahoma" w:hAnsi="Tahoma" w:cs="Tahoma"/>
          <w:color w:val="000000" w:themeColor="text1"/>
          <w:sz w:val="19"/>
          <w:szCs w:val="19"/>
        </w:rPr>
        <w:t>Не использовать забракованную Продукцию, для каких бы то ни было других целей. Забракованная Продукция подлежит уничтожению.</w:t>
      </w:r>
    </w:p>
    <w:p w14:paraId="019E81C0" w14:textId="77777777" w:rsidR="007942D7" w:rsidRPr="007942D7" w:rsidRDefault="007942D7" w:rsidP="007942D7">
      <w:pPr>
        <w:pStyle w:val="a3"/>
        <w:numPr>
          <w:ilvl w:val="2"/>
          <w:numId w:val="16"/>
        </w:numPr>
        <w:shd w:val="clear" w:color="auto" w:fill="FFFFFF" w:themeFill="background1"/>
        <w:tabs>
          <w:tab w:val="num" w:pos="720"/>
        </w:tabs>
        <w:ind w:left="0" w:firstLine="0"/>
        <w:contextualSpacing/>
        <w:jc w:val="both"/>
        <w:rPr>
          <w:rFonts w:ascii="Tahoma" w:hAnsi="Tahoma" w:cs="Tahoma"/>
          <w:color w:val="000000" w:themeColor="text1"/>
          <w:sz w:val="19"/>
          <w:szCs w:val="19"/>
        </w:rPr>
      </w:pPr>
      <w:r w:rsidRPr="007942D7">
        <w:rPr>
          <w:rFonts w:ascii="Tahoma" w:hAnsi="Tahoma" w:cs="Tahoma"/>
          <w:color w:val="000000" w:themeColor="text1"/>
          <w:sz w:val="19"/>
          <w:szCs w:val="19"/>
        </w:rPr>
        <w:t>Обеспечить со своей стороны конфиденциальность взаимоотношений, сложившихся в результате исполнения условий настоящего Договора.</w:t>
      </w:r>
    </w:p>
    <w:p w14:paraId="38E45507" w14:textId="77777777" w:rsidR="007942D7" w:rsidRPr="007942D7" w:rsidRDefault="007942D7" w:rsidP="007942D7">
      <w:pPr>
        <w:pStyle w:val="a3"/>
        <w:numPr>
          <w:ilvl w:val="2"/>
          <w:numId w:val="16"/>
        </w:numPr>
        <w:shd w:val="clear" w:color="auto" w:fill="FFFFFF" w:themeFill="background1"/>
        <w:tabs>
          <w:tab w:val="num" w:pos="720"/>
        </w:tabs>
        <w:ind w:left="0" w:firstLine="0"/>
        <w:contextualSpacing/>
        <w:jc w:val="both"/>
        <w:rPr>
          <w:rFonts w:ascii="Tahoma" w:hAnsi="Tahoma" w:cs="Tahoma"/>
          <w:color w:val="000000" w:themeColor="text1"/>
          <w:sz w:val="19"/>
          <w:szCs w:val="19"/>
        </w:rPr>
      </w:pPr>
      <w:r w:rsidRPr="007942D7">
        <w:rPr>
          <w:rFonts w:ascii="Tahoma" w:hAnsi="Tahoma" w:cs="Tahoma"/>
          <w:color w:val="000000" w:themeColor="text1"/>
          <w:sz w:val="19"/>
          <w:szCs w:val="19"/>
        </w:rPr>
        <w:t>Поставить Покупателю Продукцию надлежащего качества и количества в сроки, установленные Сторонами в Спецификации заказа, а также утвержденным Покупателем образцам. Заказ считается выполненным с даты подписания Сторонами Акта приема-передачи Продукции (форма которого указана в Приложении 2 к настоящему Договору).</w:t>
      </w:r>
    </w:p>
    <w:p w14:paraId="2A9EC2D0" w14:textId="77777777" w:rsidR="007942D7" w:rsidRPr="007942D7" w:rsidRDefault="007942D7" w:rsidP="007942D7">
      <w:pPr>
        <w:pStyle w:val="a3"/>
        <w:numPr>
          <w:ilvl w:val="2"/>
          <w:numId w:val="16"/>
        </w:numPr>
        <w:shd w:val="clear" w:color="auto" w:fill="FFFFFF" w:themeFill="background1"/>
        <w:ind w:left="0" w:firstLine="0"/>
        <w:contextualSpacing/>
        <w:jc w:val="both"/>
        <w:rPr>
          <w:rFonts w:ascii="Tahoma" w:hAnsi="Tahoma" w:cs="Tahoma"/>
          <w:sz w:val="19"/>
          <w:szCs w:val="19"/>
        </w:rPr>
      </w:pPr>
      <w:r w:rsidRPr="007942D7">
        <w:rPr>
          <w:rFonts w:ascii="Tahoma" w:hAnsi="Tahoma" w:cs="Tahoma"/>
          <w:color w:val="000000" w:themeColor="text1"/>
          <w:sz w:val="19"/>
          <w:szCs w:val="19"/>
        </w:rPr>
        <w:t xml:space="preserve">В случае поставки некачественной/просроченной Продукции/Продукции, не соответствующей Спецификации заказа, а также утвержденным Покупателем образцам, Поставщик </w:t>
      </w:r>
      <w:r w:rsidRPr="007942D7">
        <w:rPr>
          <w:rFonts w:ascii="Tahoma" w:hAnsi="Tahoma" w:cs="Tahoma"/>
          <w:sz w:val="19"/>
          <w:szCs w:val="19"/>
        </w:rPr>
        <w:t>обязан безвозмездно заменить такую Продукцию/ часть Продукции на качественную или устранить по требованию Покупателя любые недостатки и несоответствия в течение 2 (двух) часов с момента получения Дефектного Акта согласно п.3.5. настоящего Договора.</w:t>
      </w:r>
    </w:p>
    <w:p w14:paraId="27A47FA1" w14:textId="77777777" w:rsidR="007942D7" w:rsidRPr="007942D7" w:rsidRDefault="007942D7" w:rsidP="007942D7">
      <w:pPr>
        <w:pStyle w:val="a3"/>
        <w:numPr>
          <w:ilvl w:val="2"/>
          <w:numId w:val="16"/>
        </w:numPr>
        <w:shd w:val="clear" w:color="auto" w:fill="FFFFFF" w:themeFill="background1"/>
        <w:tabs>
          <w:tab w:val="num" w:pos="720"/>
        </w:tabs>
        <w:ind w:left="0" w:firstLine="0"/>
        <w:contextualSpacing/>
        <w:jc w:val="both"/>
        <w:rPr>
          <w:rFonts w:ascii="Tahoma" w:hAnsi="Tahoma" w:cs="Tahoma"/>
          <w:sz w:val="19"/>
          <w:szCs w:val="19"/>
        </w:rPr>
      </w:pPr>
      <w:r w:rsidRPr="007942D7">
        <w:rPr>
          <w:rFonts w:ascii="Tahoma" w:hAnsi="Tahoma" w:cs="Tahoma"/>
          <w:sz w:val="19"/>
          <w:szCs w:val="19"/>
        </w:rPr>
        <w:t>Немедленно, письменно и обоснованно сообщать Покупателю об обстоятельствах, препятствующих (или тех, которые могут препятствовать) надлежащему исполнению обязательств по настоящему Договору.</w:t>
      </w:r>
    </w:p>
    <w:p w14:paraId="6CC103B3" w14:textId="77777777" w:rsidR="007942D7" w:rsidRPr="007942D7" w:rsidRDefault="007942D7" w:rsidP="007942D7">
      <w:pPr>
        <w:pStyle w:val="a3"/>
        <w:numPr>
          <w:ilvl w:val="2"/>
          <w:numId w:val="16"/>
        </w:numPr>
        <w:shd w:val="clear" w:color="auto" w:fill="FFFFFF" w:themeFill="background1"/>
        <w:tabs>
          <w:tab w:val="num" w:pos="720"/>
        </w:tabs>
        <w:ind w:left="0" w:firstLine="0"/>
        <w:contextualSpacing/>
        <w:jc w:val="both"/>
        <w:rPr>
          <w:rFonts w:ascii="Tahoma" w:hAnsi="Tahoma" w:cs="Tahoma"/>
          <w:sz w:val="19"/>
          <w:szCs w:val="19"/>
        </w:rPr>
      </w:pPr>
      <w:r w:rsidRPr="007942D7">
        <w:rPr>
          <w:rFonts w:ascii="Tahoma" w:hAnsi="Tahoma" w:cs="Tahoma"/>
          <w:sz w:val="19"/>
          <w:szCs w:val="19"/>
        </w:rPr>
        <w:t>Нести все расходы, связанные с доставкой, разгрузкой Продукций на склад Покупателя.</w:t>
      </w:r>
    </w:p>
    <w:p w14:paraId="43B7DD6B" w14:textId="77777777" w:rsidR="007942D7" w:rsidRPr="007942D7" w:rsidRDefault="007942D7" w:rsidP="007942D7">
      <w:pPr>
        <w:numPr>
          <w:ilvl w:val="1"/>
          <w:numId w:val="16"/>
        </w:numPr>
        <w:shd w:val="clear" w:color="auto" w:fill="FFFFFF" w:themeFill="background1"/>
        <w:tabs>
          <w:tab w:val="num" w:pos="426"/>
        </w:tabs>
        <w:spacing w:after="0" w:line="240" w:lineRule="auto"/>
        <w:ind w:left="0" w:firstLine="0"/>
        <w:jc w:val="both"/>
        <w:rPr>
          <w:rFonts w:ascii="Tahoma" w:hAnsi="Tahoma" w:cs="Tahoma"/>
          <w:b/>
          <w:sz w:val="19"/>
          <w:szCs w:val="19"/>
        </w:rPr>
      </w:pPr>
      <w:r w:rsidRPr="007942D7">
        <w:rPr>
          <w:rFonts w:ascii="Tahoma" w:hAnsi="Tahoma" w:cs="Tahoma"/>
          <w:b/>
          <w:sz w:val="19"/>
          <w:szCs w:val="19"/>
        </w:rPr>
        <w:t>Поставщик вправе:</w:t>
      </w:r>
    </w:p>
    <w:p w14:paraId="7FB62137" w14:textId="77777777" w:rsidR="007942D7" w:rsidRPr="007942D7" w:rsidRDefault="007942D7" w:rsidP="007942D7">
      <w:pPr>
        <w:pStyle w:val="a3"/>
        <w:numPr>
          <w:ilvl w:val="2"/>
          <w:numId w:val="16"/>
        </w:numPr>
        <w:shd w:val="clear" w:color="auto" w:fill="FFFFFF" w:themeFill="background1"/>
        <w:tabs>
          <w:tab w:val="num" w:pos="720"/>
        </w:tabs>
        <w:ind w:left="0" w:firstLine="0"/>
        <w:contextualSpacing/>
        <w:jc w:val="both"/>
        <w:rPr>
          <w:rFonts w:ascii="Tahoma" w:hAnsi="Tahoma" w:cs="Tahoma"/>
          <w:sz w:val="19"/>
          <w:szCs w:val="19"/>
        </w:rPr>
      </w:pPr>
      <w:r w:rsidRPr="007942D7">
        <w:rPr>
          <w:rFonts w:ascii="Tahoma" w:hAnsi="Tahoma" w:cs="Tahoma"/>
          <w:sz w:val="19"/>
          <w:szCs w:val="19"/>
        </w:rPr>
        <w:t>Своевременно получить оплату за поставленную Продукцию, поставленную в срок и соответствующую Спецификации заказа по качеству и количеству.</w:t>
      </w:r>
    </w:p>
    <w:p w14:paraId="092548E6" w14:textId="77777777" w:rsidR="007942D7" w:rsidRPr="007942D7" w:rsidRDefault="007942D7" w:rsidP="007942D7">
      <w:pPr>
        <w:numPr>
          <w:ilvl w:val="1"/>
          <w:numId w:val="16"/>
        </w:numPr>
        <w:shd w:val="clear" w:color="auto" w:fill="FFFFFF" w:themeFill="background1"/>
        <w:tabs>
          <w:tab w:val="num" w:pos="360"/>
        </w:tabs>
        <w:spacing w:after="0" w:line="240" w:lineRule="auto"/>
        <w:ind w:left="0" w:firstLine="0"/>
        <w:jc w:val="both"/>
        <w:rPr>
          <w:rFonts w:ascii="Tahoma" w:hAnsi="Tahoma" w:cs="Tahoma"/>
          <w:sz w:val="19"/>
          <w:szCs w:val="19"/>
        </w:rPr>
      </w:pPr>
      <w:r w:rsidRPr="007942D7">
        <w:rPr>
          <w:rFonts w:ascii="Tahoma" w:hAnsi="Tahoma" w:cs="Tahoma"/>
          <w:b/>
          <w:sz w:val="19"/>
          <w:szCs w:val="19"/>
        </w:rPr>
        <w:t>Обязанности Покупателя:</w:t>
      </w:r>
    </w:p>
    <w:p w14:paraId="766A543A" w14:textId="77777777" w:rsidR="007942D7" w:rsidRPr="007942D7" w:rsidRDefault="007942D7" w:rsidP="007942D7">
      <w:pPr>
        <w:pStyle w:val="a3"/>
        <w:numPr>
          <w:ilvl w:val="2"/>
          <w:numId w:val="16"/>
        </w:numPr>
        <w:shd w:val="clear" w:color="auto" w:fill="FFFFFF" w:themeFill="background1"/>
        <w:tabs>
          <w:tab w:val="num" w:pos="720"/>
        </w:tabs>
        <w:ind w:left="0" w:firstLine="0"/>
        <w:contextualSpacing/>
        <w:jc w:val="both"/>
        <w:rPr>
          <w:rFonts w:ascii="Tahoma" w:hAnsi="Tahoma" w:cs="Tahoma"/>
          <w:sz w:val="19"/>
          <w:szCs w:val="19"/>
        </w:rPr>
      </w:pPr>
      <w:r w:rsidRPr="007942D7">
        <w:rPr>
          <w:rFonts w:ascii="Tahoma" w:hAnsi="Tahoma" w:cs="Tahoma"/>
          <w:sz w:val="19"/>
          <w:szCs w:val="19"/>
        </w:rPr>
        <w:t>Своевременно произвести оплату за надлежаще поставленную Поставщиком Продукцию согласно разделу 4 настоящего Договора.</w:t>
      </w:r>
    </w:p>
    <w:p w14:paraId="682E2982" w14:textId="77777777" w:rsidR="007942D7" w:rsidRPr="007942D7" w:rsidRDefault="007942D7" w:rsidP="007942D7">
      <w:pPr>
        <w:pStyle w:val="a3"/>
        <w:numPr>
          <w:ilvl w:val="2"/>
          <w:numId w:val="16"/>
        </w:numPr>
        <w:spacing w:after="200" w:line="276" w:lineRule="auto"/>
        <w:ind w:left="0" w:firstLine="0"/>
        <w:contextualSpacing/>
        <w:jc w:val="both"/>
        <w:rPr>
          <w:rFonts w:ascii="Tahoma" w:hAnsi="Tahoma" w:cs="Tahoma"/>
          <w:sz w:val="19"/>
          <w:szCs w:val="19"/>
        </w:rPr>
      </w:pPr>
      <w:r w:rsidRPr="007942D7">
        <w:rPr>
          <w:rFonts w:ascii="Tahoma" w:hAnsi="Tahoma" w:cs="Tahoma"/>
          <w:sz w:val="19"/>
          <w:szCs w:val="19"/>
        </w:rPr>
        <w:t xml:space="preserve">Покупатель обязуется соблюдать условия хранения и санитарного состояния Товара в соответствии с установленными требованиями Технического регламента </w:t>
      </w:r>
      <w:proofErr w:type="spellStart"/>
      <w:r w:rsidRPr="007942D7">
        <w:rPr>
          <w:rFonts w:ascii="Tahoma" w:hAnsi="Tahoma" w:cs="Tahoma"/>
          <w:sz w:val="19"/>
          <w:szCs w:val="19"/>
        </w:rPr>
        <w:t>Кыргызской</w:t>
      </w:r>
      <w:proofErr w:type="spellEnd"/>
      <w:r w:rsidRPr="007942D7">
        <w:rPr>
          <w:rFonts w:ascii="Tahoma" w:hAnsi="Tahoma" w:cs="Tahoma"/>
          <w:sz w:val="19"/>
          <w:szCs w:val="19"/>
        </w:rPr>
        <w:t xml:space="preserve"> Республики «О безопасности кондитерских изделий» утвержденного Правительством </w:t>
      </w:r>
      <w:proofErr w:type="spellStart"/>
      <w:r w:rsidRPr="007942D7">
        <w:rPr>
          <w:rFonts w:ascii="Tahoma" w:hAnsi="Tahoma" w:cs="Tahoma"/>
          <w:sz w:val="19"/>
          <w:szCs w:val="19"/>
        </w:rPr>
        <w:t>Кыргызской</w:t>
      </w:r>
      <w:proofErr w:type="spellEnd"/>
      <w:r w:rsidRPr="007942D7">
        <w:rPr>
          <w:rFonts w:ascii="Tahoma" w:hAnsi="Tahoma" w:cs="Tahoma"/>
          <w:sz w:val="19"/>
          <w:szCs w:val="19"/>
        </w:rPr>
        <w:t xml:space="preserve"> Республики от 18 апреля 2011 года № 163 и иных нормативов органов государственного санитарно-эпидемиологического надзора </w:t>
      </w:r>
      <w:proofErr w:type="spellStart"/>
      <w:r w:rsidRPr="007942D7">
        <w:rPr>
          <w:rFonts w:ascii="Tahoma" w:hAnsi="Tahoma" w:cs="Tahoma"/>
          <w:sz w:val="19"/>
          <w:szCs w:val="19"/>
        </w:rPr>
        <w:t>Кыргызской</w:t>
      </w:r>
      <w:proofErr w:type="spellEnd"/>
      <w:r w:rsidRPr="007942D7">
        <w:rPr>
          <w:rFonts w:ascii="Tahoma" w:hAnsi="Tahoma" w:cs="Tahoma"/>
          <w:sz w:val="19"/>
          <w:szCs w:val="19"/>
        </w:rPr>
        <w:t xml:space="preserve"> республики.</w:t>
      </w:r>
    </w:p>
    <w:p w14:paraId="4DFB448E" w14:textId="77777777" w:rsidR="007942D7" w:rsidRPr="007942D7" w:rsidRDefault="007942D7" w:rsidP="007942D7">
      <w:pPr>
        <w:pStyle w:val="a3"/>
        <w:numPr>
          <w:ilvl w:val="1"/>
          <w:numId w:val="16"/>
        </w:numPr>
        <w:shd w:val="clear" w:color="auto" w:fill="FFFFFF" w:themeFill="background1"/>
        <w:tabs>
          <w:tab w:val="num" w:pos="360"/>
        </w:tabs>
        <w:ind w:left="0" w:firstLine="0"/>
        <w:contextualSpacing/>
        <w:jc w:val="both"/>
        <w:rPr>
          <w:rFonts w:ascii="Tahoma" w:hAnsi="Tahoma" w:cs="Tahoma"/>
          <w:b/>
          <w:sz w:val="19"/>
          <w:szCs w:val="19"/>
        </w:rPr>
      </w:pPr>
      <w:r w:rsidRPr="007942D7">
        <w:rPr>
          <w:rFonts w:ascii="Tahoma" w:hAnsi="Tahoma" w:cs="Tahoma"/>
          <w:b/>
          <w:sz w:val="19"/>
          <w:szCs w:val="19"/>
        </w:rPr>
        <w:t>Покупатель вправе:</w:t>
      </w:r>
    </w:p>
    <w:p w14:paraId="3B81DDBE" w14:textId="77777777" w:rsidR="007942D7" w:rsidRPr="007942D7" w:rsidRDefault="007942D7" w:rsidP="007942D7">
      <w:pPr>
        <w:pStyle w:val="a3"/>
        <w:numPr>
          <w:ilvl w:val="2"/>
          <w:numId w:val="16"/>
        </w:numPr>
        <w:shd w:val="clear" w:color="auto" w:fill="FFFFFF" w:themeFill="background1"/>
        <w:tabs>
          <w:tab w:val="num" w:pos="720"/>
        </w:tabs>
        <w:ind w:left="0" w:firstLine="0"/>
        <w:contextualSpacing/>
        <w:jc w:val="both"/>
        <w:rPr>
          <w:rFonts w:ascii="Tahoma" w:hAnsi="Tahoma" w:cs="Tahoma"/>
          <w:sz w:val="19"/>
          <w:szCs w:val="19"/>
        </w:rPr>
      </w:pPr>
      <w:r w:rsidRPr="007942D7">
        <w:rPr>
          <w:rFonts w:ascii="Tahoma" w:hAnsi="Tahoma" w:cs="Tahoma"/>
          <w:sz w:val="19"/>
          <w:szCs w:val="19"/>
        </w:rPr>
        <w:t>Отказаться от приемки некачественной Продукции или Продукции, не соответствующей подписанной Спецификации заказа, а также утвержденным Покупателем образцам.</w:t>
      </w:r>
    </w:p>
    <w:p w14:paraId="002499EB" w14:textId="77777777" w:rsidR="007942D7" w:rsidRPr="007942D7" w:rsidRDefault="007942D7" w:rsidP="007942D7">
      <w:pPr>
        <w:pStyle w:val="a3"/>
        <w:shd w:val="clear" w:color="auto" w:fill="FFFFFF" w:themeFill="background1"/>
        <w:ind w:left="0"/>
        <w:jc w:val="both"/>
        <w:rPr>
          <w:rFonts w:ascii="Tahoma" w:hAnsi="Tahoma" w:cs="Tahoma"/>
          <w:sz w:val="19"/>
          <w:szCs w:val="19"/>
        </w:rPr>
      </w:pPr>
    </w:p>
    <w:p w14:paraId="17318253" w14:textId="77777777" w:rsidR="007942D7" w:rsidRPr="007942D7" w:rsidRDefault="007942D7" w:rsidP="007942D7">
      <w:pPr>
        <w:pStyle w:val="a3"/>
        <w:numPr>
          <w:ilvl w:val="0"/>
          <w:numId w:val="16"/>
        </w:numPr>
        <w:shd w:val="clear" w:color="auto" w:fill="FFFFFF" w:themeFill="background1"/>
        <w:tabs>
          <w:tab w:val="left" w:pos="284"/>
          <w:tab w:val="num" w:pos="360"/>
        </w:tabs>
        <w:ind w:left="0" w:firstLine="0"/>
        <w:contextualSpacing/>
        <w:jc w:val="center"/>
        <w:rPr>
          <w:rFonts w:ascii="Tahoma" w:hAnsi="Tahoma" w:cs="Tahoma"/>
          <w:sz w:val="19"/>
          <w:szCs w:val="19"/>
        </w:rPr>
      </w:pPr>
      <w:r w:rsidRPr="007942D7">
        <w:rPr>
          <w:rFonts w:ascii="Tahoma" w:hAnsi="Tahoma" w:cs="Tahoma"/>
          <w:b/>
          <w:sz w:val="19"/>
          <w:szCs w:val="19"/>
        </w:rPr>
        <w:t>Порядок приема-передачи Продукций</w:t>
      </w:r>
    </w:p>
    <w:p w14:paraId="6161553C" w14:textId="77777777" w:rsidR="007942D7" w:rsidRPr="007942D7" w:rsidRDefault="007942D7" w:rsidP="007942D7">
      <w:pPr>
        <w:pStyle w:val="a3"/>
        <w:numPr>
          <w:ilvl w:val="1"/>
          <w:numId w:val="16"/>
        </w:numPr>
        <w:shd w:val="clear" w:color="auto" w:fill="FFFFFF" w:themeFill="background1"/>
        <w:tabs>
          <w:tab w:val="num" w:pos="360"/>
        </w:tabs>
        <w:ind w:left="0" w:firstLine="0"/>
        <w:contextualSpacing/>
        <w:jc w:val="both"/>
        <w:rPr>
          <w:rFonts w:ascii="Tahoma" w:hAnsi="Tahoma" w:cs="Tahoma"/>
          <w:bCs/>
          <w:sz w:val="19"/>
          <w:szCs w:val="19"/>
        </w:rPr>
      </w:pPr>
      <w:r w:rsidRPr="007942D7">
        <w:rPr>
          <w:rFonts w:ascii="Tahoma" w:hAnsi="Tahoma" w:cs="Tahoma"/>
          <w:bCs/>
          <w:sz w:val="19"/>
          <w:szCs w:val="19"/>
        </w:rPr>
        <w:t>Поставщик поставляет Продукцию в срок, указанный в Спецификации к настоящему Договору.</w:t>
      </w:r>
    </w:p>
    <w:p w14:paraId="6E0FD802" w14:textId="77777777" w:rsidR="007942D7" w:rsidRPr="007942D7" w:rsidRDefault="007942D7" w:rsidP="007942D7">
      <w:pPr>
        <w:pStyle w:val="a3"/>
        <w:numPr>
          <w:ilvl w:val="1"/>
          <w:numId w:val="16"/>
        </w:numPr>
        <w:shd w:val="clear" w:color="auto" w:fill="FFFFFF" w:themeFill="background1"/>
        <w:tabs>
          <w:tab w:val="num" w:pos="360"/>
        </w:tabs>
        <w:ind w:left="0" w:firstLine="0"/>
        <w:contextualSpacing/>
        <w:jc w:val="both"/>
        <w:rPr>
          <w:rFonts w:ascii="Tahoma" w:hAnsi="Tahoma" w:cs="Tahoma"/>
          <w:sz w:val="19"/>
          <w:szCs w:val="19"/>
        </w:rPr>
      </w:pPr>
      <w:r w:rsidRPr="007942D7">
        <w:rPr>
          <w:rFonts w:ascii="Tahoma" w:hAnsi="Tahoma" w:cs="Tahoma"/>
          <w:sz w:val="19"/>
          <w:szCs w:val="19"/>
        </w:rPr>
        <w:t>Прием и проверка Покупателем Продукции производится после доставки Продукции Поставщиком на склад Покупателя по адресу г. Бишкек, ул. Токтогула, 102-104 в день его поступления на склад Покупателя. При этом проверяется соответствие Продукции Спецификации заказа и отсутствие повреждений и дефектов. Требования п.2.1.3. Поставщик обязан выполнить до поставки Продукции на склад Покупателя.</w:t>
      </w:r>
    </w:p>
    <w:p w14:paraId="70DEC8BF" w14:textId="77777777" w:rsidR="007942D7" w:rsidRPr="007942D7" w:rsidRDefault="007942D7" w:rsidP="007942D7">
      <w:pPr>
        <w:pStyle w:val="1"/>
        <w:numPr>
          <w:ilvl w:val="1"/>
          <w:numId w:val="16"/>
        </w:numPr>
        <w:shd w:val="clear" w:color="auto" w:fill="FFFFFF" w:themeFill="background1"/>
        <w:tabs>
          <w:tab w:val="num" w:pos="360"/>
        </w:tabs>
        <w:ind w:left="0" w:firstLine="0"/>
        <w:rPr>
          <w:rFonts w:ascii="Tahoma" w:hAnsi="Tahoma" w:cs="Tahoma"/>
          <w:sz w:val="19"/>
          <w:szCs w:val="19"/>
          <w:lang w:eastAsia="ru-RU"/>
        </w:rPr>
      </w:pPr>
      <w:r w:rsidRPr="007942D7">
        <w:rPr>
          <w:rFonts w:ascii="Tahoma" w:hAnsi="Tahoma" w:cs="Tahoma"/>
          <w:sz w:val="19"/>
          <w:szCs w:val="19"/>
          <w:lang w:eastAsia="ru-RU"/>
        </w:rPr>
        <w:t>Сторонами проверяется соответствие Продукции Спецификации, срокам годности и отсутствие повреждений и дефектов. По окончании проверки Сторонами подписывается Акт приема – передачи Продукции.</w:t>
      </w:r>
    </w:p>
    <w:p w14:paraId="2DC849B0" w14:textId="77777777" w:rsidR="007942D7" w:rsidRPr="007942D7" w:rsidRDefault="007942D7" w:rsidP="007942D7">
      <w:pPr>
        <w:pStyle w:val="a3"/>
        <w:numPr>
          <w:ilvl w:val="1"/>
          <w:numId w:val="16"/>
        </w:numPr>
        <w:shd w:val="clear" w:color="auto" w:fill="FFFFFF" w:themeFill="background1"/>
        <w:tabs>
          <w:tab w:val="num" w:pos="360"/>
        </w:tabs>
        <w:ind w:left="0" w:firstLine="0"/>
        <w:contextualSpacing/>
        <w:jc w:val="both"/>
        <w:rPr>
          <w:rFonts w:ascii="Tahoma" w:hAnsi="Tahoma" w:cs="Tahoma"/>
          <w:bCs/>
          <w:sz w:val="19"/>
          <w:szCs w:val="19"/>
        </w:rPr>
      </w:pPr>
      <w:r w:rsidRPr="007942D7">
        <w:rPr>
          <w:rFonts w:ascii="Tahoma" w:hAnsi="Tahoma" w:cs="Tahoma"/>
          <w:bCs/>
          <w:sz w:val="19"/>
          <w:szCs w:val="19"/>
        </w:rPr>
        <w:t xml:space="preserve">В случае обнаружения дефектов и несоответствий Продукции </w:t>
      </w:r>
      <w:r w:rsidRPr="007942D7">
        <w:rPr>
          <w:rFonts w:ascii="Tahoma" w:hAnsi="Tahoma" w:cs="Tahoma"/>
          <w:sz w:val="19"/>
          <w:szCs w:val="19"/>
        </w:rPr>
        <w:t>Спецификации, Покупатель вправе при наличии таковой, принять ту часть поставленной Продукции, которая соответствует установленным требованиям. В случае наличия претензий к качеству и количеству Продукции Сторонами составляется дефектный акт.</w:t>
      </w:r>
    </w:p>
    <w:p w14:paraId="77BFB9FA" w14:textId="77777777" w:rsidR="007942D7" w:rsidRPr="007942D7" w:rsidRDefault="007942D7" w:rsidP="007942D7">
      <w:pPr>
        <w:pStyle w:val="a3"/>
        <w:numPr>
          <w:ilvl w:val="1"/>
          <w:numId w:val="16"/>
        </w:numPr>
        <w:ind w:left="0" w:firstLine="0"/>
        <w:contextualSpacing/>
        <w:jc w:val="both"/>
        <w:rPr>
          <w:rFonts w:ascii="Tahoma" w:hAnsi="Tahoma" w:cs="Tahoma"/>
          <w:bCs/>
          <w:sz w:val="19"/>
          <w:szCs w:val="19"/>
        </w:rPr>
      </w:pPr>
      <w:r w:rsidRPr="007942D7">
        <w:rPr>
          <w:rFonts w:ascii="Tahoma" w:hAnsi="Tahoma" w:cs="Tahoma"/>
          <w:bCs/>
          <w:sz w:val="19"/>
          <w:szCs w:val="19"/>
        </w:rPr>
        <w:t>В случае обнаружения бракованной Продукции или наличия претензий к качеству и количеству Продукции сторонами оформляется дефектный Акт, с указанием изъянов/несоответствий Продукции. Вывоз несоответствующей Продукции осуществляется Поставщиком самостоятельно в день обнаружения такой Продукции. Замена несоответствующей Продукции производится в порядке и сроки, указанные в п.2.1.8 настоящего Договора.</w:t>
      </w:r>
    </w:p>
    <w:p w14:paraId="114EB23F" w14:textId="77777777" w:rsidR="007942D7" w:rsidRPr="007942D7" w:rsidRDefault="007942D7" w:rsidP="007942D7">
      <w:pPr>
        <w:pStyle w:val="a3"/>
        <w:numPr>
          <w:ilvl w:val="1"/>
          <w:numId w:val="16"/>
        </w:numPr>
        <w:shd w:val="clear" w:color="auto" w:fill="FFFFFF" w:themeFill="background1"/>
        <w:tabs>
          <w:tab w:val="num" w:pos="360"/>
          <w:tab w:val="left" w:pos="426"/>
        </w:tabs>
        <w:ind w:left="0" w:firstLine="0"/>
        <w:contextualSpacing/>
        <w:jc w:val="both"/>
        <w:rPr>
          <w:rFonts w:ascii="Tahoma" w:hAnsi="Tahoma" w:cs="Tahoma"/>
          <w:bCs/>
          <w:sz w:val="19"/>
          <w:szCs w:val="19"/>
        </w:rPr>
      </w:pPr>
      <w:r w:rsidRPr="007942D7">
        <w:rPr>
          <w:rFonts w:ascii="Tahoma" w:hAnsi="Tahoma" w:cs="Tahoma"/>
          <w:sz w:val="19"/>
          <w:szCs w:val="19"/>
        </w:rPr>
        <w:t>Поставщик гарантирует, что Продукция является свободной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1318C945" w14:textId="77777777" w:rsidR="007942D7" w:rsidRPr="007942D7" w:rsidRDefault="007942D7" w:rsidP="007942D7">
      <w:pPr>
        <w:pStyle w:val="a3"/>
        <w:numPr>
          <w:ilvl w:val="1"/>
          <w:numId w:val="16"/>
        </w:numPr>
        <w:shd w:val="clear" w:color="auto" w:fill="FFFFFF" w:themeFill="background1"/>
        <w:tabs>
          <w:tab w:val="num" w:pos="360"/>
          <w:tab w:val="left" w:pos="426"/>
        </w:tabs>
        <w:ind w:left="0" w:firstLine="0"/>
        <w:contextualSpacing/>
        <w:jc w:val="both"/>
        <w:rPr>
          <w:rFonts w:ascii="Tahoma" w:hAnsi="Tahoma" w:cs="Tahoma"/>
          <w:bCs/>
          <w:sz w:val="19"/>
          <w:szCs w:val="19"/>
        </w:rPr>
      </w:pPr>
      <w:r w:rsidRPr="007942D7">
        <w:rPr>
          <w:rFonts w:ascii="Tahoma" w:hAnsi="Tahoma" w:cs="Tahoma"/>
          <w:sz w:val="19"/>
          <w:szCs w:val="19"/>
        </w:rPr>
        <w:t>Право собственности на Продукцию от Поставщика к Покупателю переходит с момента подписания Акта приема-передачи обеими сторонами.</w:t>
      </w:r>
    </w:p>
    <w:p w14:paraId="38EE2040" w14:textId="77777777" w:rsidR="007942D7" w:rsidRPr="007942D7" w:rsidRDefault="007942D7" w:rsidP="007942D7">
      <w:pPr>
        <w:pStyle w:val="a3"/>
        <w:numPr>
          <w:ilvl w:val="1"/>
          <w:numId w:val="16"/>
        </w:numPr>
        <w:shd w:val="clear" w:color="auto" w:fill="FFFFFF" w:themeFill="background1"/>
        <w:tabs>
          <w:tab w:val="left" w:pos="284"/>
        </w:tabs>
        <w:ind w:left="0" w:firstLine="0"/>
        <w:contextualSpacing/>
        <w:jc w:val="both"/>
        <w:rPr>
          <w:rFonts w:ascii="Tahoma" w:hAnsi="Tahoma" w:cs="Tahoma"/>
          <w:bCs/>
          <w:sz w:val="19"/>
          <w:szCs w:val="19"/>
        </w:rPr>
      </w:pPr>
      <w:r w:rsidRPr="007942D7">
        <w:rPr>
          <w:rFonts w:ascii="Tahoma" w:hAnsi="Tahoma" w:cs="Tahoma"/>
          <w:bCs/>
          <w:sz w:val="19"/>
          <w:szCs w:val="19"/>
        </w:rPr>
        <w:t>Поставщик не отвечает за недостатки товара, которые возникли после передачи Товара Покупателю вследствие нарушения Покупателем правил пользования Товаром или его условий хранения, а также действий третьих лиц, либо непреодолимой силы.</w:t>
      </w:r>
    </w:p>
    <w:p w14:paraId="22581C55" w14:textId="77777777" w:rsidR="007942D7" w:rsidRPr="007942D7" w:rsidRDefault="007942D7" w:rsidP="007942D7">
      <w:pPr>
        <w:pStyle w:val="a3"/>
        <w:numPr>
          <w:ilvl w:val="1"/>
          <w:numId w:val="16"/>
        </w:numPr>
        <w:shd w:val="clear" w:color="auto" w:fill="FFFFFF" w:themeFill="background1"/>
        <w:tabs>
          <w:tab w:val="left" w:pos="-142"/>
        </w:tabs>
        <w:ind w:left="0" w:firstLine="0"/>
        <w:contextualSpacing/>
        <w:jc w:val="both"/>
        <w:rPr>
          <w:rFonts w:ascii="Tahoma" w:hAnsi="Tahoma" w:cs="Tahoma"/>
          <w:bCs/>
          <w:sz w:val="19"/>
          <w:szCs w:val="19"/>
        </w:rPr>
      </w:pPr>
      <w:r w:rsidRPr="007942D7">
        <w:rPr>
          <w:rFonts w:ascii="Tahoma" w:hAnsi="Tahoma" w:cs="Tahoma"/>
          <w:bCs/>
          <w:sz w:val="19"/>
          <w:szCs w:val="19"/>
        </w:rPr>
        <w:t>Товар надлежащего качества, в соответствующем ассортименте и количестве согласно поданной заявке подлежит приему и оплате Покупателем в обязательном порядке.</w:t>
      </w:r>
    </w:p>
    <w:p w14:paraId="29439DA1" w14:textId="77777777" w:rsidR="007942D7" w:rsidRPr="007942D7" w:rsidRDefault="007942D7" w:rsidP="007942D7">
      <w:pPr>
        <w:pStyle w:val="a3"/>
        <w:shd w:val="clear" w:color="auto" w:fill="FFFFFF" w:themeFill="background1"/>
        <w:tabs>
          <w:tab w:val="left" w:pos="426"/>
        </w:tabs>
        <w:ind w:left="0"/>
        <w:jc w:val="both"/>
        <w:rPr>
          <w:rFonts w:ascii="Tahoma" w:hAnsi="Tahoma" w:cs="Tahoma"/>
          <w:bCs/>
          <w:sz w:val="19"/>
          <w:szCs w:val="19"/>
        </w:rPr>
      </w:pPr>
    </w:p>
    <w:p w14:paraId="2202FE89" w14:textId="77777777" w:rsidR="007942D7" w:rsidRPr="007942D7" w:rsidRDefault="007942D7" w:rsidP="007942D7">
      <w:pPr>
        <w:pStyle w:val="a3"/>
        <w:numPr>
          <w:ilvl w:val="0"/>
          <w:numId w:val="16"/>
        </w:numPr>
        <w:shd w:val="clear" w:color="auto" w:fill="FFFFFF" w:themeFill="background1"/>
        <w:tabs>
          <w:tab w:val="num" w:pos="360"/>
          <w:tab w:val="center" w:pos="4677"/>
        </w:tabs>
        <w:ind w:left="0" w:firstLine="0"/>
        <w:contextualSpacing/>
        <w:jc w:val="center"/>
        <w:rPr>
          <w:rFonts w:ascii="Tahoma" w:hAnsi="Tahoma" w:cs="Tahoma"/>
          <w:b/>
          <w:sz w:val="19"/>
          <w:szCs w:val="19"/>
        </w:rPr>
      </w:pPr>
      <w:r w:rsidRPr="007942D7">
        <w:rPr>
          <w:rFonts w:ascii="Tahoma" w:hAnsi="Tahoma" w:cs="Tahoma"/>
          <w:b/>
          <w:sz w:val="19"/>
          <w:szCs w:val="19"/>
        </w:rPr>
        <w:t>Стоимость и порядок расчетов</w:t>
      </w:r>
    </w:p>
    <w:p w14:paraId="67EB8776" w14:textId="7AFCF156" w:rsidR="007942D7" w:rsidRPr="007942D7" w:rsidRDefault="007942D7" w:rsidP="007942D7">
      <w:pPr>
        <w:pStyle w:val="a3"/>
        <w:numPr>
          <w:ilvl w:val="1"/>
          <w:numId w:val="16"/>
        </w:numPr>
        <w:ind w:left="0" w:firstLine="0"/>
        <w:contextualSpacing/>
        <w:jc w:val="both"/>
        <w:rPr>
          <w:rFonts w:ascii="Tahoma" w:hAnsi="Tahoma" w:cs="Tahoma"/>
          <w:sz w:val="19"/>
          <w:szCs w:val="19"/>
        </w:rPr>
      </w:pPr>
      <w:r w:rsidRPr="007942D7">
        <w:rPr>
          <w:rFonts w:ascii="Tahoma" w:hAnsi="Tahoma" w:cs="Tahoma"/>
          <w:sz w:val="19"/>
          <w:szCs w:val="19"/>
        </w:rPr>
        <w:t xml:space="preserve">Общая Стоимость настоящего Договор не может превышать </w:t>
      </w:r>
      <w:r w:rsidRPr="007942D7">
        <w:rPr>
          <w:rFonts w:ascii="Tahoma" w:hAnsi="Tahoma" w:cs="Tahoma"/>
          <w:b/>
          <w:sz w:val="19"/>
          <w:szCs w:val="19"/>
        </w:rPr>
        <w:t>__________</w:t>
      </w:r>
      <w:r w:rsidRPr="007942D7">
        <w:rPr>
          <w:rFonts w:ascii="Tahoma" w:hAnsi="Tahoma" w:cs="Tahoma"/>
          <w:sz w:val="19"/>
          <w:szCs w:val="19"/>
        </w:rPr>
        <w:t xml:space="preserve"> </w:t>
      </w:r>
      <w:r w:rsidRPr="007942D7">
        <w:rPr>
          <w:rFonts w:ascii="Tahoma" w:hAnsi="Tahoma" w:cs="Tahoma"/>
          <w:b/>
          <w:sz w:val="19"/>
          <w:szCs w:val="19"/>
        </w:rPr>
        <w:t>сом</w:t>
      </w:r>
      <w:r>
        <w:rPr>
          <w:rFonts w:ascii="Tahoma" w:hAnsi="Tahoma" w:cs="Tahoma"/>
          <w:sz w:val="19"/>
          <w:szCs w:val="19"/>
        </w:rPr>
        <w:t>.</w:t>
      </w:r>
      <w:r w:rsidRPr="007942D7">
        <w:rPr>
          <w:rFonts w:ascii="Tahoma" w:hAnsi="Tahoma" w:cs="Tahoma"/>
          <w:sz w:val="19"/>
          <w:szCs w:val="19"/>
        </w:rPr>
        <w:t xml:space="preserve"> Общая стоимость договора не пересматривается в сторону увеличения на весь период его действия.</w:t>
      </w:r>
    </w:p>
    <w:p w14:paraId="51B8B4D3" w14:textId="77777777" w:rsidR="007942D7" w:rsidRPr="007942D7" w:rsidRDefault="007942D7" w:rsidP="007942D7">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7942D7">
        <w:rPr>
          <w:rFonts w:ascii="Tahoma" w:hAnsi="Tahoma" w:cs="Tahoma"/>
          <w:sz w:val="19"/>
          <w:szCs w:val="19"/>
        </w:rPr>
        <w:t xml:space="preserve">Оплата поставляемой Поставщиком Продукции осуществляется 100 (сто) % </w:t>
      </w:r>
      <w:proofErr w:type="spellStart"/>
      <w:r w:rsidRPr="007942D7">
        <w:rPr>
          <w:rFonts w:ascii="Tahoma" w:hAnsi="Tahoma" w:cs="Tahoma"/>
          <w:sz w:val="19"/>
          <w:szCs w:val="19"/>
        </w:rPr>
        <w:t>постоплатой</w:t>
      </w:r>
      <w:proofErr w:type="spellEnd"/>
      <w:r w:rsidRPr="007942D7">
        <w:rPr>
          <w:rFonts w:ascii="Tahoma" w:hAnsi="Tahoma" w:cs="Tahoma"/>
          <w:sz w:val="19"/>
          <w:szCs w:val="19"/>
        </w:rPr>
        <w:t xml:space="preserve"> после осуществления поставки на склад, в течение 10 (Десяти) банковских дней с момента получения Покупателем счета-фактуры, выставленного Поставщиком после подписания в двустороннем порядке Акта приема-передачи Продукции по количеству и качеству, при этом дата Акта приема-передачи и дата счет-фактуры должны совпадать.</w:t>
      </w:r>
    </w:p>
    <w:p w14:paraId="35FDDF44" w14:textId="77777777" w:rsidR="007942D7" w:rsidRPr="007942D7" w:rsidRDefault="007942D7" w:rsidP="007942D7">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7942D7">
        <w:rPr>
          <w:rFonts w:ascii="Tahoma" w:hAnsi="Tahoma" w:cs="Tahoma"/>
          <w:sz w:val="19"/>
          <w:szCs w:val="19"/>
        </w:rPr>
        <w:t xml:space="preserve">Расчет производится в национальной валюте </w:t>
      </w:r>
      <w:proofErr w:type="spellStart"/>
      <w:r w:rsidRPr="007942D7">
        <w:rPr>
          <w:rFonts w:ascii="Tahoma" w:hAnsi="Tahoma" w:cs="Tahoma"/>
          <w:sz w:val="19"/>
          <w:szCs w:val="19"/>
        </w:rPr>
        <w:t>Кыргызской</w:t>
      </w:r>
      <w:proofErr w:type="spellEnd"/>
      <w:r w:rsidRPr="007942D7">
        <w:rPr>
          <w:rFonts w:ascii="Tahoma" w:hAnsi="Tahoma" w:cs="Tahoma"/>
          <w:sz w:val="19"/>
          <w:szCs w:val="19"/>
        </w:rPr>
        <w:t xml:space="preserve"> Республики (сом) путем перечисления денежных средств на расчетный счет Поставщика, указанный в разделе 13 настоящего Договора.</w:t>
      </w:r>
    </w:p>
    <w:p w14:paraId="676AFAA8" w14:textId="788138BB" w:rsidR="007942D7" w:rsidRPr="007942D7" w:rsidRDefault="007942D7" w:rsidP="007942D7">
      <w:pPr>
        <w:numPr>
          <w:ilvl w:val="1"/>
          <w:numId w:val="16"/>
        </w:numPr>
        <w:shd w:val="clear" w:color="auto" w:fill="FFFFFF" w:themeFill="background1"/>
        <w:spacing w:after="0" w:line="240" w:lineRule="auto"/>
        <w:ind w:left="0" w:firstLine="0"/>
        <w:jc w:val="both"/>
        <w:rPr>
          <w:rFonts w:ascii="Tahoma" w:hAnsi="Tahoma" w:cs="Tahoma"/>
          <w:sz w:val="19"/>
          <w:szCs w:val="19"/>
        </w:rPr>
      </w:pPr>
      <w:r w:rsidRPr="007942D7">
        <w:rPr>
          <w:rFonts w:ascii="Tahoma" w:hAnsi="Tahoma" w:cs="Tahoma"/>
          <w:sz w:val="19"/>
          <w:szCs w:val="19"/>
        </w:rPr>
        <w:t>Если по любым причинам в дальнейшем Счет-фактура Стороны-1 будет признана недействительной/утерянной/испорченной, Сторона -1 обязана известить об этом Сторону -2 и вернуть Стороне -2 сумму НДС по такой Счет-фактуре в течение 10 рабочих дней.</w:t>
      </w:r>
    </w:p>
    <w:p w14:paraId="0E1EFFC3" w14:textId="77777777" w:rsidR="007942D7" w:rsidRPr="007942D7" w:rsidRDefault="007942D7" w:rsidP="007942D7">
      <w:pPr>
        <w:shd w:val="clear" w:color="auto" w:fill="FFFFFF" w:themeFill="background1"/>
        <w:spacing w:after="0" w:line="240" w:lineRule="auto"/>
        <w:jc w:val="both"/>
        <w:rPr>
          <w:rFonts w:ascii="Tahoma" w:hAnsi="Tahoma" w:cs="Tahoma"/>
          <w:sz w:val="19"/>
          <w:szCs w:val="19"/>
        </w:rPr>
      </w:pPr>
    </w:p>
    <w:p w14:paraId="56469190" w14:textId="77777777" w:rsidR="007942D7" w:rsidRPr="007942D7" w:rsidRDefault="007942D7" w:rsidP="007942D7">
      <w:pPr>
        <w:pStyle w:val="a3"/>
        <w:numPr>
          <w:ilvl w:val="0"/>
          <w:numId w:val="16"/>
        </w:numPr>
        <w:shd w:val="clear" w:color="auto" w:fill="FFFFFF" w:themeFill="background1"/>
        <w:tabs>
          <w:tab w:val="left" w:pos="284"/>
          <w:tab w:val="num" w:pos="360"/>
        </w:tabs>
        <w:ind w:left="0" w:firstLine="0"/>
        <w:contextualSpacing/>
        <w:jc w:val="center"/>
        <w:rPr>
          <w:rFonts w:ascii="Tahoma" w:hAnsi="Tahoma" w:cs="Tahoma"/>
          <w:b/>
          <w:sz w:val="19"/>
          <w:szCs w:val="19"/>
        </w:rPr>
      </w:pPr>
      <w:r w:rsidRPr="007942D7">
        <w:rPr>
          <w:rFonts w:ascii="Tahoma" w:hAnsi="Tahoma" w:cs="Tahoma"/>
          <w:b/>
          <w:sz w:val="19"/>
          <w:szCs w:val="19"/>
        </w:rPr>
        <w:t>Ответственность Сторон</w:t>
      </w:r>
    </w:p>
    <w:p w14:paraId="6C4B2437" w14:textId="77777777" w:rsidR="007942D7" w:rsidRPr="007942D7" w:rsidRDefault="007942D7" w:rsidP="007942D7">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7942D7">
        <w:rPr>
          <w:rFonts w:ascii="Tahoma" w:hAnsi="Tahoma" w:cs="Tahoma"/>
          <w:sz w:val="19"/>
          <w:szCs w:val="19"/>
        </w:rPr>
        <w:t>За нарушение условия(</w:t>
      </w:r>
      <w:proofErr w:type="spellStart"/>
      <w:r w:rsidRPr="007942D7">
        <w:rPr>
          <w:rFonts w:ascii="Tahoma" w:hAnsi="Tahoma" w:cs="Tahoma"/>
          <w:sz w:val="19"/>
          <w:szCs w:val="19"/>
        </w:rPr>
        <w:t>ий</w:t>
      </w:r>
      <w:proofErr w:type="spellEnd"/>
      <w:r w:rsidRPr="007942D7">
        <w:rPr>
          <w:rFonts w:ascii="Tahoma" w:hAnsi="Tahoma" w:cs="Tahoma"/>
          <w:sz w:val="19"/>
          <w:szCs w:val="19"/>
        </w:rPr>
        <w:t>) настоящего договора, в том числе за нарушение сроков поставки/сроков замены Продукции Поставщик оплачивает Покупателю неустойку в размере 0,1 (ноль целых одна десятая) % от стоимости Продукции, подлежащей поставке, за каждый день просрочки, но не более 5 (пяти) % от суммы Договора.</w:t>
      </w:r>
    </w:p>
    <w:p w14:paraId="19B94932" w14:textId="77777777" w:rsidR="007942D7" w:rsidRPr="007942D7" w:rsidRDefault="007942D7" w:rsidP="007942D7">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7942D7">
        <w:rPr>
          <w:rFonts w:ascii="Tahoma" w:hAnsi="Tahoma" w:cs="Tahoma"/>
          <w:sz w:val="19"/>
          <w:szCs w:val="19"/>
        </w:rPr>
        <w:t>В случае поставки Продукции, не соответствующей Спецификации заказа, Покупатель имеет право отказаться от приема Продукции, как от всей партии в целом, так и ее части и требовать выплаты неустойки/штрафа, установленного Договором.</w:t>
      </w:r>
    </w:p>
    <w:p w14:paraId="7439B656" w14:textId="77777777" w:rsidR="007942D7" w:rsidRPr="007942D7" w:rsidRDefault="007942D7" w:rsidP="007942D7">
      <w:pPr>
        <w:numPr>
          <w:ilvl w:val="1"/>
          <w:numId w:val="16"/>
        </w:numPr>
        <w:shd w:val="clear" w:color="auto" w:fill="FFFFFF" w:themeFill="background1"/>
        <w:tabs>
          <w:tab w:val="num" w:pos="360"/>
        </w:tabs>
        <w:spacing w:after="0" w:line="240" w:lineRule="auto"/>
        <w:ind w:left="0" w:firstLine="0"/>
        <w:jc w:val="both"/>
        <w:rPr>
          <w:rFonts w:ascii="Tahoma" w:hAnsi="Tahoma" w:cs="Tahoma"/>
          <w:sz w:val="19"/>
          <w:szCs w:val="19"/>
        </w:rPr>
      </w:pPr>
      <w:r w:rsidRPr="007942D7">
        <w:rPr>
          <w:rFonts w:ascii="Tahoma" w:hAnsi="Tahoma" w:cs="Tahoma"/>
          <w:sz w:val="19"/>
          <w:szCs w:val="19"/>
        </w:rPr>
        <w:t>В случае причинения Покупателю ущерба в результате неисполнения или ненадлежащего исполнения обязательств, указанных в пункте 1.1. настоящего Договора, Поставщик несет ответственность в полном объеме причиненного ущерба.</w:t>
      </w:r>
    </w:p>
    <w:p w14:paraId="651503C4" w14:textId="77777777" w:rsidR="007942D7" w:rsidRPr="007942D7" w:rsidRDefault="007942D7" w:rsidP="007942D7">
      <w:pPr>
        <w:numPr>
          <w:ilvl w:val="1"/>
          <w:numId w:val="16"/>
        </w:numPr>
        <w:shd w:val="clear" w:color="auto" w:fill="FFFFFF" w:themeFill="background1"/>
        <w:spacing w:after="0" w:line="240" w:lineRule="auto"/>
        <w:ind w:left="0" w:firstLine="0"/>
        <w:jc w:val="both"/>
        <w:rPr>
          <w:rFonts w:ascii="Tahoma" w:hAnsi="Tahoma" w:cs="Tahoma"/>
          <w:sz w:val="19"/>
          <w:szCs w:val="19"/>
        </w:rPr>
      </w:pPr>
      <w:r w:rsidRPr="007942D7">
        <w:rPr>
          <w:rFonts w:ascii="Tahoma" w:hAnsi="Tahoma" w:cs="Tahoma"/>
          <w:sz w:val="19"/>
          <w:szCs w:val="19"/>
        </w:rPr>
        <w:t>В случае нарушения Покупателем своих обязательств по оплате, при условии надлежащего исполнения своих обязательств по Договору, Поставщик имеет право требовать начисления неустойки в размере 0,1 (ноль целых одна десятая) % от суммы задолженности за каждый календарный день просрочки, но не выше 5 (пяти) % от суммы задолженности.</w:t>
      </w:r>
    </w:p>
    <w:p w14:paraId="723E6039" w14:textId="77777777" w:rsidR="007942D7" w:rsidRPr="007942D7" w:rsidRDefault="007942D7" w:rsidP="007942D7">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7942D7">
        <w:rPr>
          <w:rFonts w:ascii="Tahoma" w:hAnsi="Tahoma" w:cs="Tahoma"/>
          <w:sz w:val="19"/>
          <w:szCs w:val="19"/>
        </w:rPr>
        <w:t xml:space="preserve">Ответственность Сторон, не предусмотренная в настоящем Договоре, определяется в соответствии с действующим законодательством </w:t>
      </w:r>
      <w:proofErr w:type="spellStart"/>
      <w:r w:rsidRPr="007942D7">
        <w:rPr>
          <w:rFonts w:ascii="Tahoma" w:hAnsi="Tahoma" w:cs="Tahoma"/>
          <w:sz w:val="19"/>
          <w:szCs w:val="19"/>
        </w:rPr>
        <w:t>Кыргызской</w:t>
      </w:r>
      <w:proofErr w:type="spellEnd"/>
      <w:r w:rsidRPr="007942D7">
        <w:rPr>
          <w:rFonts w:ascii="Tahoma" w:hAnsi="Tahoma" w:cs="Tahoma"/>
          <w:sz w:val="19"/>
          <w:szCs w:val="19"/>
        </w:rPr>
        <w:t xml:space="preserve"> Республики.</w:t>
      </w:r>
    </w:p>
    <w:p w14:paraId="5DFE6BBB" w14:textId="77777777" w:rsidR="007942D7" w:rsidRPr="007942D7" w:rsidRDefault="007942D7" w:rsidP="007942D7">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7942D7">
        <w:rPr>
          <w:rFonts w:ascii="Tahoma" w:hAnsi="Tahoma" w:cs="Tahoma"/>
          <w:sz w:val="19"/>
          <w:szCs w:val="19"/>
        </w:rPr>
        <w:t>Оплата неустойки не освобождает Сторон от выполнения возложенных на них обязательств настоящим Договором и Спецификациями заказов, от устранения допущенных Сторонами нарушений.</w:t>
      </w:r>
    </w:p>
    <w:p w14:paraId="0477DD0C" w14:textId="77777777" w:rsidR="007942D7" w:rsidRPr="007942D7" w:rsidRDefault="007942D7" w:rsidP="007942D7">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7942D7">
        <w:rPr>
          <w:rFonts w:ascii="Tahoma" w:hAnsi="Tahoma" w:cs="Tahoma"/>
          <w:sz w:val="19"/>
          <w:szCs w:val="19"/>
        </w:rPr>
        <w:t>Претензии по оплате неустойки и штрафов оформляются в письменном виде.</w:t>
      </w:r>
    </w:p>
    <w:p w14:paraId="0567CF5C" w14:textId="77777777" w:rsidR="007942D7" w:rsidRPr="007942D7" w:rsidRDefault="007942D7" w:rsidP="007942D7">
      <w:pPr>
        <w:pStyle w:val="a3"/>
        <w:numPr>
          <w:ilvl w:val="1"/>
          <w:numId w:val="16"/>
        </w:numPr>
        <w:ind w:left="0" w:firstLine="0"/>
        <w:contextualSpacing/>
        <w:jc w:val="both"/>
        <w:rPr>
          <w:rFonts w:ascii="Tahoma" w:hAnsi="Tahoma" w:cs="Tahoma"/>
          <w:sz w:val="19"/>
          <w:szCs w:val="19"/>
        </w:rPr>
      </w:pPr>
      <w:r w:rsidRPr="007942D7">
        <w:rPr>
          <w:rFonts w:ascii="Tahoma" w:hAnsi="Tahoma" w:cs="Tahoma"/>
          <w:sz w:val="19"/>
          <w:szCs w:val="19"/>
        </w:rPr>
        <w:t xml:space="preserve">Покупатель вправе в </w:t>
      </w:r>
      <w:proofErr w:type="spellStart"/>
      <w:r w:rsidRPr="007942D7">
        <w:rPr>
          <w:rFonts w:ascii="Tahoma" w:hAnsi="Tahoma" w:cs="Tahoma"/>
          <w:sz w:val="19"/>
          <w:szCs w:val="19"/>
        </w:rPr>
        <w:t>безакцептном</w:t>
      </w:r>
      <w:proofErr w:type="spellEnd"/>
      <w:r w:rsidRPr="007942D7">
        <w:rPr>
          <w:rFonts w:ascii="Tahoma" w:hAnsi="Tahoma" w:cs="Tahoma"/>
          <w:sz w:val="19"/>
          <w:szCs w:val="19"/>
        </w:rPr>
        <w:t xml:space="preserve"> порядке удержать неустойку из суммы, подлежащей оплате.</w:t>
      </w:r>
    </w:p>
    <w:p w14:paraId="7A8AA029" w14:textId="77777777" w:rsidR="007942D7" w:rsidRPr="007942D7" w:rsidRDefault="007942D7" w:rsidP="007942D7">
      <w:pPr>
        <w:pStyle w:val="a3"/>
        <w:numPr>
          <w:ilvl w:val="1"/>
          <w:numId w:val="16"/>
        </w:numPr>
        <w:spacing w:after="200" w:line="276" w:lineRule="auto"/>
        <w:ind w:left="0" w:firstLine="0"/>
        <w:contextualSpacing/>
        <w:jc w:val="both"/>
        <w:rPr>
          <w:rFonts w:ascii="Tahoma" w:hAnsi="Tahoma" w:cs="Tahoma"/>
          <w:sz w:val="19"/>
          <w:szCs w:val="19"/>
        </w:rPr>
      </w:pPr>
      <w:r w:rsidRPr="007942D7">
        <w:rPr>
          <w:rFonts w:ascii="Tahoma" w:hAnsi="Tahoma" w:cs="Tahoma"/>
          <w:sz w:val="19"/>
          <w:szCs w:val="19"/>
        </w:rPr>
        <w:t>Поставщик имеет право не осуществлять поставку Товара по поступившим от Покупателя заказам, в случае если на момент предполагаемой отгрузки у Покупателя имеются нарушения п. 4.2. настоящего Договора (просроченная задолженность) по каким-либо ранее поставленным Товарам до погашения задолженности в полном объеме.</w:t>
      </w:r>
    </w:p>
    <w:p w14:paraId="332F3763" w14:textId="77777777" w:rsidR="007942D7" w:rsidRPr="007942D7" w:rsidRDefault="007942D7" w:rsidP="007942D7">
      <w:pPr>
        <w:pStyle w:val="a3"/>
        <w:ind w:left="0"/>
        <w:jc w:val="both"/>
        <w:rPr>
          <w:rFonts w:ascii="Tahoma" w:hAnsi="Tahoma" w:cs="Tahoma"/>
          <w:sz w:val="19"/>
          <w:szCs w:val="19"/>
        </w:rPr>
      </w:pPr>
    </w:p>
    <w:p w14:paraId="356C996C" w14:textId="77777777" w:rsidR="007942D7" w:rsidRPr="007942D7" w:rsidRDefault="007942D7" w:rsidP="007942D7">
      <w:pPr>
        <w:pStyle w:val="a3"/>
        <w:numPr>
          <w:ilvl w:val="0"/>
          <w:numId w:val="16"/>
        </w:numPr>
        <w:ind w:left="0" w:firstLine="0"/>
        <w:contextualSpacing/>
        <w:jc w:val="center"/>
        <w:rPr>
          <w:rFonts w:ascii="Tahoma" w:hAnsi="Tahoma" w:cs="Tahoma"/>
          <w:b/>
          <w:sz w:val="19"/>
          <w:szCs w:val="19"/>
        </w:rPr>
      </w:pPr>
      <w:r w:rsidRPr="007942D7">
        <w:rPr>
          <w:rFonts w:ascii="Tahoma" w:hAnsi="Tahoma" w:cs="Tahoma"/>
          <w:b/>
          <w:sz w:val="19"/>
          <w:szCs w:val="19"/>
        </w:rPr>
        <w:lastRenderedPageBreak/>
        <w:t>Гарантийное обеспечение исполнения договора</w:t>
      </w:r>
    </w:p>
    <w:p w14:paraId="22469083" w14:textId="77777777" w:rsidR="007942D7" w:rsidRPr="007942D7" w:rsidRDefault="007942D7" w:rsidP="007942D7">
      <w:pPr>
        <w:spacing w:after="0" w:line="240" w:lineRule="auto"/>
        <w:jc w:val="both"/>
        <w:rPr>
          <w:rFonts w:ascii="Tahoma" w:eastAsia="Times New Roman" w:hAnsi="Tahoma" w:cs="Tahoma"/>
          <w:b/>
          <w:sz w:val="19"/>
          <w:szCs w:val="19"/>
        </w:rPr>
      </w:pPr>
    </w:p>
    <w:p w14:paraId="0822C7FC" w14:textId="3C5BB988" w:rsidR="007942D7" w:rsidRPr="007942D7" w:rsidRDefault="007942D7" w:rsidP="007942D7">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7942D7">
        <w:rPr>
          <w:rFonts w:ascii="Tahoma" w:hAnsi="Tahoma" w:cs="Tahoma"/>
          <w:sz w:val="19"/>
          <w:szCs w:val="19"/>
        </w:rPr>
        <w:t xml:space="preserve">Поставщик обязуется предоставить гарантийное обеспечение исполнения настоящего договора в размере 5% от общей стоимости настоящего Договора, что составляет </w:t>
      </w:r>
      <w:r>
        <w:rPr>
          <w:rFonts w:ascii="Tahoma" w:hAnsi="Tahoma" w:cs="Tahoma"/>
          <w:b/>
          <w:sz w:val="19"/>
          <w:szCs w:val="19"/>
        </w:rPr>
        <w:t>________</w:t>
      </w:r>
      <w:r w:rsidRPr="007942D7">
        <w:rPr>
          <w:rFonts w:ascii="Tahoma" w:hAnsi="Tahoma" w:cs="Tahoma"/>
          <w:sz w:val="19"/>
          <w:szCs w:val="19"/>
        </w:rPr>
        <w:t>сом до полного его исполнения в течение 5 рабочих дней с момента заключения настоящего Договора.</w:t>
      </w:r>
    </w:p>
    <w:p w14:paraId="395ED295" w14:textId="77777777" w:rsidR="007942D7" w:rsidRPr="007942D7" w:rsidRDefault="007942D7" w:rsidP="007942D7">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7942D7">
        <w:rPr>
          <w:rFonts w:ascii="Tahoma" w:hAnsi="Tahoma" w:cs="Tahoma"/>
          <w:sz w:val="19"/>
          <w:szCs w:val="19"/>
        </w:rPr>
        <w:t>В случае ненадлежащего исполнения Поставщиком хотя бы одного условия настоящего Договора,</w:t>
      </w:r>
    </w:p>
    <w:p w14:paraId="05C17546" w14:textId="77777777" w:rsidR="007942D7" w:rsidRPr="007942D7" w:rsidRDefault="007942D7" w:rsidP="007942D7">
      <w:pPr>
        <w:shd w:val="clear" w:color="auto" w:fill="FFFFFF" w:themeFill="background1"/>
        <w:spacing w:after="0" w:line="240" w:lineRule="auto"/>
        <w:jc w:val="both"/>
        <w:rPr>
          <w:rFonts w:ascii="Tahoma" w:hAnsi="Tahoma" w:cs="Tahoma"/>
          <w:sz w:val="19"/>
          <w:szCs w:val="19"/>
        </w:rPr>
      </w:pPr>
      <w:r w:rsidRPr="007942D7">
        <w:rPr>
          <w:rFonts w:ascii="Tahoma" w:hAnsi="Tahoma" w:cs="Tahoma"/>
          <w:sz w:val="19"/>
          <w:szCs w:val="19"/>
        </w:rPr>
        <w:t xml:space="preserve">Заказчик из суммы гарантийного обеспечения исполнения Договора вычитает в </w:t>
      </w:r>
      <w:proofErr w:type="spellStart"/>
      <w:r w:rsidRPr="007942D7">
        <w:rPr>
          <w:rFonts w:ascii="Tahoma" w:hAnsi="Tahoma" w:cs="Tahoma"/>
          <w:sz w:val="19"/>
          <w:szCs w:val="19"/>
        </w:rPr>
        <w:t>безакцептном</w:t>
      </w:r>
      <w:proofErr w:type="spellEnd"/>
      <w:r w:rsidRPr="007942D7">
        <w:rPr>
          <w:rFonts w:ascii="Tahoma" w:hAnsi="Tahoma" w:cs="Tahoma"/>
          <w:sz w:val="19"/>
          <w:szCs w:val="19"/>
        </w:rPr>
        <w:t xml:space="preserve"> порядке начисленную неустойку, в размере, указанном в п. 6.1 Договора, а также убытки, которые могут наступить вследствие неполного исполнения поставщиком своих обязательств по настоящему Договору.</w:t>
      </w:r>
    </w:p>
    <w:p w14:paraId="69BCBB6B" w14:textId="77777777" w:rsidR="007942D7" w:rsidRPr="007942D7" w:rsidRDefault="007942D7" w:rsidP="007942D7">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7942D7">
        <w:rPr>
          <w:rFonts w:ascii="Tahoma" w:hAnsi="Tahoma" w:cs="Tahoma"/>
          <w:sz w:val="19"/>
          <w:szCs w:val="19"/>
        </w:rPr>
        <w:t>Оставшуюся сумму гарантийного обеспечения исполнения Договора Заказчик возвращает Поставщику в течение 3 рабочих дней со дня подписания последнего Акта приема-передачи Продукции.</w:t>
      </w:r>
    </w:p>
    <w:p w14:paraId="235B0C25" w14:textId="77777777" w:rsidR="007942D7" w:rsidRPr="007942D7" w:rsidRDefault="007942D7" w:rsidP="007942D7">
      <w:pPr>
        <w:pStyle w:val="22"/>
        <w:ind w:left="0"/>
        <w:rPr>
          <w:rFonts w:ascii="Tahoma" w:eastAsiaTheme="minorEastAsia" w:hAnsi="Tahoma" w:cs="Tahoma"/>
          <w:sz w:val="19"/>
          <w:szCs w:val="19"/>
          <w:lang w:val="ru-RU"/>
        </w:rPr>
      </w:pPr>
    </w:p>
    <w:p w14:paraId="76EDBEE1" w14:textId="77777777" w:rsidR="007942D7" w:rsidRPr="007942D7" w:rsidRDefault="007942D7" w:rsidP="007942D7">
      <w:pPr>
        <w:pStyle w:val="a3"/>
        <w:numPr>
          <w:ilvl w:val="0"/>
          <w:numId w:val="16"/>
        </w:numPr>
        <w:shd w:val="clear" w:color="auto" w:fill="FFFFFF" w:themeFill="background1"/>
        <w:tabs>
          <w:tab w:val="left" w:pos="284"/>
          <w:tab w:val="num" w:pos="360"/>
          <w:tab w:val="left" w:pos="3969"/>
          <w:tab w:val="left" w:pos="4111"/>
          <w:tab w:val="left" w:pos="4253"/>
        </w:tabs>
        <w:ind w:left="0" w:firstLine="0"/>
        <w:contextualSpacing/>
        <w:jc w:val="center"/>
        <w:outlineLvl w:val="0"/>
        <w:rPr>
          <w:rFonts w:ascii="Tahoma" w:hAnsi="Tahoma" w:cs="Tahoma"/>
          <w:b/>
          <w:sz w:val="19"/>
          <w:szCs w:val="19"/>
        </w:rPr>
      </w:pPr>
      <w:r w:rsidRPr="007942D7">
        <w:rPr>
          <w:rFonts w:ascii="Tahoma" w:hAnsi="Tahoma" w:cs="Tahoma"/>
          <w:b/>
          <w:sz w:val="19"/>
          <w:szCs w:val="19"/>
        </w:rPr>
        <w:t>Форс-мажор</w:t>
      </w:r>
    </w:p>
    <w:p w14:paraId="19C0BCF8" w14:textId="77777777" w:rsidR="007942D7" w:rsidRPr="007942D7" w:rsidRDefault="007942D7" w:rsidP="007942D7">
      <w:pPr>
        <w:pStyle w:val="a3"/>
        <w:numPr>
          <w:ilvl w:val="1"/>
          <w:numId w:val="16"/>
        </w:numPr>
        <w:ind w:left="0" w:firstLine="0"/>
        <w:contextualSpacing/>
        <w:jc w:val="both"/>
        <w:rPr>
          <w:rFonts w:ascii="Tahoma" w:hAnsi="Tahoma" w:cs="Tahoma"/>
          <w:color w:val="000000"/>
          <w:sz w:val="19"/>
          <w:szCs w:val="19"/>
          <w:lang w:eastAsia="ar-SA"/>
        </w:rPr>
      </w:pPr>
      <w:r w:rsidRPr="007942D7">
        <w:rPr>
          <w:rFonts w:ascii="Tahoma" w:hAnsi="Tahoma" w:cs="Tahoma"/>
          <w:color w:val="000000"/>
          <w:sz w:val="19"/>
          <w:szCs w:val="19"/>
          <w:lang w:eastAsia="ar-SA"/>
        </w:rPr>
        <w:t xml:space="preserve">Стороны освобождаются от ответственности, за частичное или полное неисполнение обязательств по настоящему Договору, при условии соблюдения п. 7.4 </w:t>
      </w:r>
      <w:proofErr w:type="gramStart"/>
      <w:r w:rsidRPr="007942D7">
        <w:rPr>
          <w:rFonts w:ascii="Tahoma" w:hAnsi="Tahoma" w:cs="Tahoma"/>
          <w:color w:val="000000"/>
          <w:sz w:val="19"/>
          <w:szCs w:val="19"/>
          <w:lang w:eastAsia="ar-SA"/>
        </w:rPr>
        <w:t>и  7.6</w:t>
      </w:r>
      <w:proofErr w:type="gramEnd"/>
      <w:r w:rsidRPr="007942D7">
        <w:rPr>
          <w:rFonts w:ascii="Tahoma" w:hAnsi="Tahoma" w:cs="Tahoma"/>
          <w:color w:val="000000"/>
          <w:sz w:val="19"/>
          <w:szCs w:val="19"/>
          <w:lang w:eastAsia="ar-SA"/>
        </w:rPr>
        <w:t xml:space="preserve"> настоящего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121E3A0F" w14:textId="77777777" w:rsidR="007942D7" w:rsidRPr="007942D7" w:rsidRDefault="007942D7" w:rsidP="007942D7">
      <w:pPr>
        <w:pStyle w:val="a3"/>
        <w:numPr>
          <w:ilvl w:val="1"/>
          <w:numId w:val="16"/>
        </w:numPr>
        <w:ind w:left="0" w:firstLine="0"/>
        <w:contextualSpacing/>
        <w:jc w:val="both"/>
        <w:rPr>
          <w:rFonts w:ascii="Tahoma" w:hAnsi="Tahoma" w:cs="Tahoma"/>
          <w:color w:val="000000"/>
          <w:sz w:val="19"/>
          <w:szCs w:val="19"/>
          <w:lang w:eastAsia="ar-SA"/>
        </w:rPr>
      </w:pPr>
      <w:r w:rsidRPr="007942D7">
        <w:rPr>
          <w:rFonts w:ascii="Tahoma" w:hAnsi="Tahoma" w:cs="Tahoma"/>
          <w:color w:val="000000"/>
          <w:sz w:val="19"/>
          <w:szCs w:val="19"/>
          <w:lang w:eastAsia="ar-SA"/>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2CA5FB43" w14:textId="77777777" w:rsidR="007942D7" w:rsidRPr="007942D7" w:rsidRDefault="007942D7" w:rsidP="007942D7">
      <w:pPr>
        <w:pStyle w:val="a3"/>
        <w:numPr>
          <w:ilvl w:val="1"/>
          <w:numId w:val="16"/>
        </w:numPr>
        <w:suppressAutoHyphens/>
        <w:ind w:left="0" w:firstLine="0"/>
        <w:contextualSpacing/>
        <w:jc w:val="both"/>
        <w:rPr>
          <w:rFonts w:ascii="Tahoma" w:hAnsi="Tahoma" w:cs="Tahoma"/>
          <w:color w:val="000000"/>
          <w:sz w:val="19"/>
          <w:szCs w:val="19"/>
          <w:lang w:eastAsia="ar-SA"/>
        </w:rPr>
      </w:pPr>
      <w:r w:rsidRPr="007942D7">
        <w:rPr>
          <w:rFonts w:ascii="Tahoma" w:hAnsi="Tahoma" w:cs="Tahoma"/>
          <w:color w:val="000000"/>
          <w:sz w:val="19"/>
          <w:szCs w:val="19"/>
          <w:lang w:eastAsia="ar-SA"/>
        </w:rPr>
        <w:t xml:space="preserve">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w:t>
      </w:r>
      <w:proofErr w:type="gramStart"/>
      <w:r w:rsidRPr="007942D7">
        <w:rPr>
          <w:rFonts w:ascii="Tahoma" w:hAnsi="Tahoma" w:cs="Tahoma"/>
          <w:color w:val="000000"/>
          <w:sz w:val="19"/>
          <w:szCs w:val="19"/>
          <w:lang w:eastAsia="ar-SA"/>
        </w:rPr>
        <w:t>срок  равный</w:t>
      </w:r>
      <w:proofErr w:type="gramEnd"/>
      <w:r w:rsidRPr="007942D7">
        <w:rPr>
          <w:rFonts w:ascii="Tahoma" w:hAnsi="Tahoma" w:cs="Tahoma"/>
          <w:color w:val="000000"/>
          <w:sz w:val="19"/>
          <w:szCs w:val="19"/>
          <w:lang w:eastAsia="ar-SA"/>
        </w:rPr>
        <w:t xml:space="preserve"> продолжительности периоду действия форс-мажорных обстоятельств.</w:t>
      </w:r>
    </w:p>
    <w:p w14:paraId="76A4FA73" w14:textId="77777777" w:rsidR="007942D7" w:rsidRPr="007942D7" w:rsidRDefault="007942D7" w:rsidP="007942D7">
      <w:pPr>
        <w:numPr>
          <w:ilvl w:val="1"/>
          <w:numId w:val="16"/>
        </w:numPr>
        <w:suppressAutoHyphens/>
        <w:spacing w:after="0" w:line="240" w:lineRule="auto"/>
        <w:ind w:left="0" w:firstLine="0"/>
        <w:contextualSpacing/>
        <w:jc w:val="both"/>
        <w:rPr>
          <w:rFonts w:ascii="Tahoma" w:eastAsia="Times New Roman" w:hAnsi="Tahoma" w:cs="Tahoma"/>
          <w:color w:val="000000"/>
          <w:sz w:val="19"/>
          <w:szCs w:val="19"/>
          <w:lang w:eastAsia="ar-SA"/>
        </w:rPr>
      </w:pPr>
      <w:r w:rsidRPr="007942D7">
        <w:rPr>
          <w:rFonts w:ascii="Tahoma" w:eastAsia="Times New Roman" w:hAnsi="Tahoma" w:cs="Tahoma"/>
          <w:color w:val="000000"/>
          <w:sz w:val="19"/>
          <w:szCs w:val="19"/>
          <w:lang w:eastAsia="ar-SA"/>
        </w:rPr>
        <w:t xml:space="preserve">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электронный </w:t>
      </w:r>
      <w:proofErr w:type="gramStart"/>
      <w:r w:rsidRPr="007942D7">
        <w:rPr>
          <w:rFonts w:ascii="Tahoma" w:eastAsia="Times New Roman" w:hAnsi="Tahoma" w:cs="Tahoma"/>
          <w:color w:val="000000"/>
          <w:sz w:val="19"/>
          <w:szCs w:val="19"/>
          <w:lang w:eastAsia="ar-SA"/>
        </w:rPr>
        <w:t>адрес  указанный</w:t>
      </w:r>
      <w:proofErr w:type="gramEnd"/>
      <w:r w:rsidRPr="007942D7">
        <w:rPr>
          <w:rFonts w:ascii="Tahoma" w:eastAsia="Times New Roman" w:hAnsi="Tahoma" w:cs="Tahoma"/>
          <w:color w:val="000000"/>
          <w:sz w:val="19"/>
          <w:szCs w:val="19"/>
          <w:lang w:eastAsia="ar-SA"/>
        </w:rPr>
        <w:t xml:space="preserve"> в разделе 13 настоящего Договора.  Не извещение или несвоевременное извещение о наступлении таких обстоятельств лишает права ссылаться на форс-мажорные обстоятельства.</w:t>
      </w:r>
    </w:p>
    <w:p w14:paraId="32290810" w14:textId="77777777" w:rsidR="007942D7" w:rsidRPr="007942D7" w:rsidRDefault="007942D7" w:rsidP="007942D7">
      <w:pPr>
        <w:numPr>
          <w:ilvl w:val="1"/>
          <w:numId w:val="16"/>
        </w:numPr>
        <w:suppressAutoHyphens/>
        <w:spacing w:after="0" w:line="240" w:lineRule="auto"/>
        <w:ind w:left="0" w:firstLine="0"/>
        <w:contextualSpacing/>
        <w:jc w:val="both"/>
        <w:rPr>
          <w:rFonts w:ascii="Tahoma" w:eastAsia="Times New Roman" w:hAnsi="Tahoma" w:cs="Tahoma"/>
          <w:color w:val="000000"/>
          <w:sz w:val="19"/>
          <w:szCs w:val="19"/>
          <w:lang w:eastAsia="ar-SA"/>
        </w:rPr>
      </w:pPr>
      <w:r w:rsidRPr="007942D7">
        <w:rPr>
          <w:rFonts w:ascii="Tahoma" w:eastAsia="Times New Roman" w:hAnsi="Tahoma" w:cs="Tahoma"/>
          <w:color w:val="000000"/>
          <w:sz w:val="19"/>
          <w:szCs w:val="19"/>
          <w:lang w:eastAsia="ar-SA"/>
        </w:rPr>
        <w:t>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w:t>
      </w:r>
    </w:p>
    <w:p w14:paraId="6B271212" w14:textId="77777777" w:rsidR="007942D7" w:rsidRPr="007942D7" w:rsidRDefault="007942D7" w:rsidP="007942D7">
      <w:pPr>
        <w:numPr>
          <w:ilvl w:val="1"/>
          <w:numId w:val="16"/>
        </w:numPr>
        <w:tabs>
          <w:tab w:val="left" w:pos="567"/>
          <w:tab w:val="left" w:pos="2869"/>
        </w:tabs>
        <w:suppressAutoHyphens/>
        <w:spacing w:after="0" w:line="240" w:lineRule="auto"/>
        <w:ind w:left="0" w:firstLine="0"/>
        <w:contextualSpacing/>
        <w:jc w:val="both"/>
        <w:rPr>
          <w:rFonts w:ascii="Tahoma" w:eastAsia="Times New Roman" w:hAnsi="Tahoma" w:cs="Tahoma"/>
          <w:color w:val="000000"/>
          <w:sz w:val="19"/>
          <w:szCs w:val="19"/>
          <w:lang w:eastAsia="ar-SA"/>
        </w:rPr>
      </w:pPr>
      <w:r w:rsidRPr="007942D7">
        <w:rPr>
          <w:rFonts w:ascii="Tahoma" w:eastAsia="Times New Roman" w:hAnsi="Tahoma" w:cs="Tahoma"/>
          <w:color w:val="000000"/>
          <w:sz w:val="19"/>
          <w:szCs w:val="19"/>
          <w:lang w:eastAsia="ar-SA"/>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54ED2896" w14:textId="77777777" w:rsidR="007942D7" w:rsidRPr="007942D7" w:rsidRDefault="007942D7" w:rsidP="007942D7">
      <w:pPr>
        <w:shd w:val="clear" w:color="auto" w:fill="FFFFFF" w:themeFill="background1"/>
        <w:spacing w:after="0" w:line="240" w:lineRule="auto"/>
        <w:jc w:val="both"/>
        <w:rPr>
          <w:rFonts w:ascii="Tahoma" w:hAnsi="Tahoma" w:cs="Tahoma"/>
          <w:sz w:val="19"/>
          <w:szCs w:val="19"/>
        </w:rPr>
      </w:pPr>
    </w:p>
    <w:p w14:paraId="293AD9A3" w14:textId="77777777" w:rsidR="007942D7" w:rsidRPr="007942D7" w:rsidRDefault="007942D7" w:rsidP="007942D7">
      <w:pPr>
        <w:pStyle w:val="a3"/>
        <w:numPr>
          <w:ilvl w:val="0"/>
          <w:numId w:val="16"/>
        </w:numPr>
        <w:shd w:val="clear" w:color="auto" w:fill="FFFFFF" w:themeFill="background1"/>
        <w:tabs>
          <w:tab w:val="left" w:pos="284"/>
          <w:tab w:val="num" w:pos="360"/>
        </w:tabs>
        <w:ind w:left="0" w:firstLine="0"/>
        <w:contextualSpacing/>
        <w:jc w:val="center"/>
        <w:outlineLvl w:val="0"/>
        <w:rPr>
          <w:rFonts w:ascii="Tahoma" w:hAnsi="Tahoma" w:cs="Tahoma"/>
          <w:b/>
          <w:sz w:val="19"/>
          <w:szCs w:val="19"/>
        </w:rPr>
      </w:pPr>
      <w:r w:rsidRPr="007942D7">
        <w:rPr>
          <w:rFonts w:ascii="Tahoma" w:hAnsi="Tahoma" w:cs="Tahoma"/>
          <w:b/>
          <w:sz w:val="19"/>
          <w:szCs w:val="19"/>
        </w:rPr>
        <w:t>Конфиденциальная информация</w:t>
      </w:r>
    </w:p>
    <w:p w14:paraId="51BBFF35" w14:textId="77777777" w:rsidR="007942D7" w:rsidRPr="007942D7" w:rsidRDefault="007942D7" w:rsidP="007942D7">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7942D7">
        <w:rPr>
          <w:rFonts w:ascii="Tahoma" w:hAnsi="Tahoma" w:cs="Tahoma"/>
          <w:sz w:val="19"/>
          <w:szCs w:val="19"/>
        </w:rPr>
        <w:t>Стороны обязуются соблюдать конфиденциальность и не передавать информацию, которая стала им известна при исполнении условий настоящего Договора, третьим лицам без письменного согласия на то второй Стороны.</w:t>
      </w:r>
    </w:p>
    <w:p w14:paraId="343A688D" w14:textId="77777777" w:rsidR="007942D7" w:rsidRPr="007942D7" w:rsidRDefault="007942D7" w:rsidP="007942D7">
      <w:pPr>
        <w:shd w:val="clear" w:color="auto" w:fill="FFFFFF" w:themeFill="background1"/>
        <w:spacing w:after="0" w:line="240" w:lineRule="auto"/>
        <w:jc w:val="both"/>
        <w:rPr>
          <w:rFonts w:ascii="Tahoma" w:hAnsi="Tahoma" w:cs="Tahoma"/>
          <w:sz w:val="19"/>
          <w:szCs w:val="19"/>
        </w:rPr>
      </w:pPr>
    </w:p>
    <w:p w14:paraId="3FC9A9F6" w14:textId="77777777" w:rsidR="007942D7" w:rsidRPr="007942D7" w:rsidRDefault="007942D7" w:rsidP="007942D7">
      <w:pPr>
        <w:pStyle w:val="a3"/>
        <w:numPr>
          <w:ilvl w:val="0"/>
          <w:numId w:val="16"/>
        </w:numPr>
        <w:shd w:val="clear" w:color="auto" w:fill="FFFFFF" w:themeFill="background1"/>
        <w:tabs>
          <w:tab w:val="left" w:pos="284"/>
          <w:tab w:val="num" w:pos="360"/>
        </w:tabs>
        <w:ind w:left="0" w:firstLine="0"/>
        <w:contextualSpacing/>
        <w:jc w:val="center"/>
        <w:outlineLvl w:val="0"/>
        <w:rPr>
          <w:rFonts w:ascii="Tahoma" w:hAnsi="Tahoma" w:cs="Tahoma"/>
          <w:b/>
          <w:sz w:val="19"/>
          <w:szCs w:val="19"/>
        </w:rPr>
      </w:pPr>
      <w:r w:rsidRPr="007942D7">
        <w:rPr>
          <w:rFonts w:ascii="Tahoma" w:hAnsi="Tahoma" w:cs="Tahoma"/>
          <w:b/>
          <w:sz w:val="19"/>
          <w:szCs w:val="19"/>
        </w:rPr>
        <w:t>Условия и порядок внесения изменений и расторжения Договора</w:t>
      </w:r>
    </w:p>
    <w:p w14:paraId="368A19CF" w14:textId="77777777" w:rsidR="007942D7" w:rsidRPr="007942D7" w:rsidRDefault="007942D7" w:rsidP="007942D7">
      <w:pPr>
        <w:spacing w:after="0" w:line="240" w:lineRule="auto"/>
        <w:jc w:val="both"/>
        <w:rPr>
          <w:rFonts w:ascii="Tahoma" w:hAnsi="Tahoma" w:cs="Tahoma"/>
          <w:sz w:val="19"/>
          <w:szCs w:val="19"/>
        </w:rPr>
      </w:pPr>
      <w:r w:rsidRPr="007942D7">
        <w:rPr>
          <w:rFonts w:ascii="Tahoma" w:hAnsi="Tahoma" w:cs="Tahoma"/>
          <w:sz w:val="19"/>
          <w:szCs w:val="19"/>
        </w:rPr>
        <w:t>9.1.</w:t>
      </w:r>
      <w:r w:rsidRPr="007942D7">
        <w:rPr>
          <w:rFonts w:ascii="Tahoma" w:hAnsi="Tahoma" w:cs="Tahoma"/>
          <w:sz w:val="19"/>
          <w:szCs w:val="19"/>
        </w:rPr>
        <w:tab/>
        <w:t>Покупатель имеет право в одностороннем порядке расторгнуть настоящий Договор, направив Поставщику уведомление о расторжении договора за 3 календарных дней до даты расторжения Договора.</w:t>
      </w:r>
    </w:p>
    <w:p w14:paraId="6B0CF310" w14:textId="77777777" w:rsidR="007942D7" w:rsidRPr="007942D7" w:rsidRDefault="007942D7" w:rsidP="007942D7">
      <w:pPr>
        <w:spacing w:after="0" w:line="240" w:lineRule="auto"/>
        <w:jc w:val="both"/>
        <w:rPr>
          <w:rFonts w:ascii="Tahoma" w:hAnsi="Tahoma" w:cs="Tahoma"/>
          <w:sz w:val="19"/>
          <w:szCs w:val="19"/>
        </w:rPr>
      </w:pPr>
      <w:r w:rsidRPr="007942D7">
        <w:rPr>
          <w:rFonts w:ascii="Tahoma" w:hAnsi="Tahoma" w:cs="Tahoma"/>
          <w:noProof/>
          <w:sz w:val="19"/>
          <w:szCs w:val="19"/>
        </w:rPr>
        <w:t>9.2.</w:t>
      </w:r>
      <w:r w:rsidRPr="007942D7">
        <w:rPr>
          <w:rFonts w:ascii="Tahoma" w:hAnsi="Tahoma" w:cs="Tahoma"/>
          <w:noProof/>
          <w:sz w:val="19"/>
          <w:szCs w:val="19"/>
        </w:rPr>
        <w:tab/>
        <w:t>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и если при этом исполнение договора портиворечит государственным интересам, Покупатель расторгает договор в течение двух недель после того, как стало известно о таких обстоятельствах.</w:t>
      </w:r>
    </w:p>
    <w:p w14:paraId="6AD596FC" w14:textId="77777777" w:rsidR="007942D7" w:rsidRPr="007942D7" w:rsidRDefault="007942D7" w:rsidP="007942D7">
      <w:pPr>
        <w:spacing w:after="0" w:line="240" w:lineRule="auto"/>
        <w:jc w:val="both"/>
        <w:rPr>
          <w:rFonts w:ascii="Tahoma" w:hAnsi="Tahoma" w:cs="Tahoma"/>
          <w:noProof/>
          <w:sz w:val="19"/>
          <w:szCs w:val="19"/>
        </w:rPr>
      </w:pPr>
      <w:r w:rsidRPr="007942D7">
        <w:rPr>
          <w:rFonts w:ascii="Tahoma" w:hAnsi="Tahoma" w:cs="Tahoma"/>
          <w:noProof/>
          <w:sz w:val="19"/>
          <w:szCs w:val="19"/>
        </w:rPr>
        <w:t>9.3.</w:t>
      </w:r>
      <w:r w:rsidRPr="007942D7">
        <w:rPr>
          <w:rFonts w:ascii="Tahoma" w:hAnsi="Tahoma" w:cs="Tahoma"/>
          <w:noProof/>
          <w:sz w:val="19"/>
          <w:szCs w:val="19"/>
        </w:rPr>
        <w:tab/>
        <w:t>Договор считается растогнутым при выполнении всех обязательств согласно условиям договора.</w:t>
      </w:r>
    </w:p>
    <w:p w14:paraId="1F0E2A39" w14:textId="77777777" w:rsidR="007942D7" w:rsidRPr="007942D7" w:rsidRDefault="007942D7" w:rsidP="007942D7">
      <w:pPr>
        <w:spacing w:after="0" w:line="240" w:lineRule="auto"/>
        <w:jc w:val="both"/>
        <w:rPr>
          <w:rFonts w:ascii="Tahoma" w:hAnsi="Tahoma" w:cs="Tahoma"/>
          <w:noProof/>
          <w:sz w:val="19"/>
          <w:szCs w:val="19"/>
        </w:rPr>
      </w:pPr>
      <w:r w:rsidRPr="007942D7">
        <w:rPr>
          <w:rFonts w:ascii="Tahoma" w:hAnsi="Tahoma" w:cs="Tahoma"/>
          <w:noProof/>
          <w:sz w:val="19"/>
          <w:szCs w:val="19"/>
        </w:rPr>
        <w:t>9.4.     При досрочном расторжении Договора Стороны обязуются произвести все взаиморасчеты.</w:t>
      </w:r>
    </w:p>
    <w:p w14:paraId="7D769D1A" w14:textId="77777777" w:rsidR="007942D7" w:rsidRPr="007942D7" w:rsidRDefault="007942D7" w:rsidP="007942D7">
      <w:pPr>
        <w:spacing w:after="0" w:line="240" w:lineRule="auto"/>
        <w:jc w:val="both"/>
        <w:rPr>
          <w:rFonts w:ascii="Tahoma" w:hAnsi="Tahoma" w:cs="Tahoma"/>
          <w:sz w:val="19"/>
          <w:szCs w:val="19"/>
        </w:rPr>
      </w:pPr>
      <w:r w:rsidRPr="007942D7">
        <w:rPr>
          <w:rFonts w:ascii="Tahoma" w:hAnsi="Tahoma" w:cs="Tahoma"/>
          <w:noProof/>
          <w:sz w:val="19"/>
          <w:szCs w:val="19"/>
        </w:rPr>
        <w:t>9.5.</w:t>
      </w:r>
      <w:r w:rsidRPr="007942D7">
        <w:rPr>
          <w:rFonts w:ascii="Tahoma" w:hAnsi="Tahoma" w:cs="Tahoma"/>
          <w:noProof/>
          <w:sz w:val="19"/>
          <w:szCs w:val="19"/>
        </w:rPr>
        <w:tab/>
        <w:t>Иные основания расторжения и прекращения действия настоящего Договора определяются в соответствии с условиями настоящего Договора и действующим законодательством Кыргызской Республики.</w:t>
      </w:r>
    </w:p>
    <w:p w14:paraId="4A75EAD3" w14:textId="77777777" w:rsidR="007942D7" w:rsidRPr="007942D7" w:rsidRDefault="007942D7" w:rsidP="007942D7">
      <w:pPr>
        <w:shd w:val="clear" w:color="auto" w:fill="FFFFFF" w:themeFill="background1"/>
        <w:spacing w:after="0" w:line="240" w:lineRule="auto"/>
        <w:jc w:val="both"/>
        <w:rPr>
          <w:rFonts w:ascii="Tahoma" w:hAnsi="Tahoma" w:cs="Tahoma"/>
          <w:sz w:val="19"/>
          <w:szCs w:val="19"/>
        </w:rPr>
      </w:pPr>
    </w:p>
    <w:p w14:paraId="28BE8E93" w14:textId="77777777" w:rsidR="007942D7" w:rsidRPr="007942D7" w:rsidRDefault="007942D7" w:rsidP="007942D7">
      <w:pPr>
        <w:pStyle w:val="a3"/>
        <w:numPr>
          <w:ilvl w:val="0"/>
          <w:numId w:val="16"/>
        </w:numPr>
        <w:shd w:val="clear" w:color="auto" w:fill="FFFFFF" w:themeFill="background1"/>
        <w:tabs>
          <w:tab w:val="left" w:pos="284"/>
          <w:tab w:val="num" w:pos="360"/>
          <w:tab w:val="left" w:pos="426"/>
        </w:tabs>
        <w:ind w:left="0" w:firstLine="0"/>
        <w:contextualSpacing/>
        <w:jc w:val="center"/>
        <w:rPr>
          <w:rFonts w:ascii="Tahoma" w:hAnsi="Tahoma" w:cs="Tahoma"/>
          <w:b/>
          <w:sz w:val="19"/>
          <w:szCs w:val="19"/>
        </w:rPr>
      </w:pPr>
      <w:r w:rsidRPr="007942D7">
        <w:rPr>
          <w:rFonts w:ascii="Tahoma" w:hAnsi="Tahoma" w:cs="Tahoma"/>
          <w:b/>
          <w:sz w:val="19"/>
          <w:szCs w:val="19"/>
        </w:rPr>
        <w:t>Порядок разрешения споров</w:t>
      </w:r>
    </w:p>
    <w:p w14:paraId="317062CA" w14:textId="77777777" w:rsidR="007942D7" w:rsidRPr="007942D7" w:rsidRDefault="007942D7" w:rsidP="007942D7">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7942D7">
        <w:rPr>
          <w:rFonts w:ascii="Tahoma" w:hAnsi="Tahoma" w:cs="Tahoma"/>
          <w:sz w:val="19"/>
          <w:szCs w:val="19"/>
        </w:rPr>
        <w:t>Споры и/или разногласия, вытекающие при исполнении условий настоящего Договора, будут решаться Сторонами путем непосредственных переговоров.</w:t>
      </w:r>
    </w:p>
    <w:p w14:paraId="3F8A9A80" w14:textId="77777777" w:rsidR="007942D7" w:rsidRPr="007942D7" w:rsidRDefault="007942D7" w:rsidP="007942D7">
      <w:pPr>
        <w:pStyle w:val="a3"/>
        <w:numPr>
          <w:ilvl w:val="1"/>
          <w:numId w:val="16"/>
        </w:numPr>
        <w:spacing w:line="276" w:lineRule="auto"/>
        <w:ind w:left="0" w:firstLine="0"/>
        <w:contextualSpacing/>
        <w:jc w:val="both"/>
        <w:rPr>
          <w:rFonts w:ascii="Tahoma" w:hAnsi="Tahoma" w:cs="Tahoma"/>
          <w:sz w:val="19"/>
          <w:szCs w:val="19"/>
        </w:rPr>
      </w:pPr>
      <w:r w:rsidRPr="007942D7">
        <w:rPr>
          <w:rFonts w:ascii="Tahoma" w:hAnsi="Tahoma" w:cs="Tahoma"/>
          <w:sz w:val="19"/>
          <w:szCs w:val="19"/>
        </w:rPr>
        <w:t>Все претензии Сторон должны быть оформлены в письменном виде и подписаны уполномоченными лицами.</w:t>
      </w:r>
    </w:p>
    <w:p w14:paraId="43560667" w14:textId="77777777" w:rsidR="007942D7" w:rsidRPr="007942D7" w:rsidRDefault="007942D7" w:rsidP="007942D7">
      <w:pPr>
        <w:pStyle w:val="a3"/>
        <w:numPr>
          <w:ilvl w:val="1"/>
          <w:numId w:val="16"/>
        </w:numPr>
        <w:spacing w:line="276" w:lineRule="auto"/>
        <w:ind w:left="0" w:firstLine="0"/>
        <w:contextualSpacing/>
        <w:jc w:val="both"/>
        <w:rPr>
          <w:rFonts w:ascii="Tahoma" w:hAnsi="Tahoma" w:cs="Tahoma"/>
          <w:sz w:val="19"/>
          <w:szCs w:val="19"/>
        </w:rPr>
      </w:pPr>
      <w:r w:rsidRPr="007942D7">
        <w:rPr>
          <w:rFonts w:ascii="Tahoma" w:hAnsi="Tahoma" w:cs="Tahoma"/>
          <w:sz w:val="19"/>
          <w:szCs w:val="19"/>
        </w:rPr>
        <w:t>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56407874" w14:textId="77777777" w:rsidR="007942D7" w:rsidRPr="007942D7" w:rsidRDefault="007942D7" w:rsidP="007942D7">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7942D7">
        <w:rPr>
          <w:rFonts w:ascii="Tahoma" w:hAnsi="Tahoma" w:cs="Tahoma"/>
          <w:sz w:val="19"/>
          <w:szCs w:val="19"/>
        </w:rPr>
        <w:t xml:space="preserve">Если Сторонам не удается найти взаимоприемлемого решения, спор подлежит разрешению в судебном порядке в соответствии с действующим законодательством </w:t>
      </w:r>
      <w:proofErr w:type="spellStart"/>
      <w:r w:rsidRPr="007942D7">
        <w:rPr>
          <w:rFonts w:ascii="Tahoma" w:hAnsi="Tahoma" w:cs="Tahoma"/>
          <w:sz w:val="19"/>
          <w:szCs w:val="19"/>
        </w:rPr>
        <w:t>Кыргызской</w:t>
      </w:r>
      <w:proofErr w:type="spellEnd"/>
      <w:r w:rsidRPr="007942D7">
        <w:rPr>
          <w:rFonts w:ascii="Tahoma" w:hAnsi="Tahoma" w:cs="Tahoma"/>
          <w:sz w:val="19"/>
          <w:szCs w:val="19"/>
        </w:rPr>
        <w:t xml:space="preserve"> Республики.</w:t>
      </w:r>
    </w:p>
    <w:p w14:paraId="0259EE95" w14:textId="77777777" w:rsidR="007942D7" w:rsidRPr="007942D7" w:rsidRDefault="007942D7" w:rsidP="007942D7">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7942D7">
        <w:rPr>
          <w:rFonts w:ascii="Tahoma" w:hAnsi="Tahoma" w:cs="Tahoma"/>
          <w:sz w:val="19"/>
          <w:szCs w:val="19"/>
        </w:rPr>
        <w:lastRenderedPageBreak/>
        <w:t>Прекращение, досрочное расторжение настоящего Договора не освобождает Стороны от исполнения обязательств, возникших до прекращения, досрочного расторжения настоящего Договора.</w:t>
      </w:r>
    </w:p>
    <w:p w14:paraId="4F2287F2" w14:textId="77777777" w:rsidR="007942D7" w:rsidRPr="007942D7" w:rsidRDefault="007942D7" w:rsidP="007942D7">
      <w:pPr>
        <w:pStyle w:val="a3"/>
        <w:shd w:val="clear" w:color="auto" w:fill="FFFFFF" w:themeFill="background1"/>
        <w:tabs>
          <w:tab w:val="left" w:pos="284"/>
          <w:tab w:val="left" w:pos="426"/>
        </w:tabs>
        <w:ind w:left="0"/>
        <w:jc w:val="both"/>
        <w:outlineLvl w:val="0"/>
        <w:rPr>
          <w:rFonts w:ascii="Tahoma" w:hAnsi="Tahoma" w:cs="Tahoma"/>
          <w:b/>
          <w:sz w:val="19"/>
          <w:szCs w:val="19"/>
        </w:rPr>
      </w:pPr>
    </w:p>
    <w:p w14:paraId="7AC62322" w14:textId="77777777" w:rsidR="007942D7" w:rsidRPr="007942D7" w:rsidRDefault="007942D7" w:rsidP="007942D7">
      <w:pPr>
        <w:pStyle w:val="a3"/>
        <w:numPr>
          <w:ilvl w:val="0"/>
          <w:numId w:val="16"/>
        </w:numPr>
        <w:shd w:val="clear" w:color="auto" w:fill="FFFFFF" w:themeFill="background1"/>
        <w:tabs>
          <w:tab w:val="left" w:pos="284"/>
          <w:tab w:val="num" w:pos="360"/>
          <w:tab w:val="left" w:pos="426"/>
        </w:tabs>
        <w:ind w:left="0" w:firstLine="0"/>
        <w:contextualSpacing/>
        <w:jc w:val="center"/>
        <w:outlineLvl w:val="0"/>
        <w:rPr>
          <w:rFonts w:ascii="Tahoma" w:hAnsi="Tahoma" w:cs="Tahoma"/>
          <w:b/>
          <w:sz w:val="19"/>
          <w:szCs w:val="19"/>
        </w:rPr>
      </w:pPr>
      <w:r w:rsidRPr="007942D7">
        <w:rPr>
          <w:rFonts w:ascii="Tahoma" w:hAnsi="Tahoma" w:cs="Tahoma"/>
          <w:b/>
          <w:sz w:val="19"/>
          <w:szCs w:val="19"/>
          <w:lang w:val="en-US"/>
        </w:rPr>
        <w:t>C</w:t>
      </w:r>
      <w:r w:rsidRPr="007942D7">
        <w:rPr>
          <w:rFonts w:ascii="Tahoma" w:hAnsi="Tahoma" w:cs="Tahoma"/>
          <w:b/>
          <w:sz w:val="19"/>
          <w:szCs w:val="19"/>
        </w:rPr>
        <w:t>рок действия Договора</w:t>
      </w:r>
    </w:p>
    <w:p w14:paraId="1E3EC67D" w14:textId="77777777" w:rsidR="007942D7" w:rsidRPr="007942D7" w:rsidRDefault="007942D7" w:rsidP="007942D7">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7942D7">
        <w:rPr>
          <w:rFonts w:ascii="Tahoma" w:hAnsi="Tahoma" w:cs="Tahoma"/>
          <w:sz w:val="19"/>
          <w:szCs w:val="19"/>
        </w:rPr>
        <w:t>Настоящий Договор вступает в силу с момента его подписания обеими сторонами и действует до полного выполнения Сторонами своих обязательств.</w:t>
      </w:r>
    </w:p>
    <w:p w14:paraId="69517C0E" w14:textId="77777777" w:rsidR="007942D7" w:rsidRPr="007942D7" w:rsidRDefault="007942D7" w:rsidP="007942D7">
      <w:pPr>
        <w:numPr>
          <w:ilvl w:val="1"/>
          <w:numId w:val="16"/>
        </w:numPr>
        <w:shd w:val="clear" w:color="auto" w:fill="FFFFFF" w:themeFill="background1"/>
        <w:spacing w:after="0" w:line="240" w:lineRule="auto"/>
        <w:ind w:left="0" w:firstLine="0"/>
        <w:jc w:val="both"/>
        <w:rPr>
          <w:rFonts w:ascii="Tahoma" w:hAnsi="Tahoma" w:cs="Tahoma"/>
          <w:sz w:val="19"/>
          <w:szCs w:val="19"/>
        </w:rPr>
      </w:pPr>
      <w:r w:rsidRPr="007942D7">
        <w:rPr>
          <w:rFonts w:ascii="Tahoma" w:hAnsi="Tahoma" w:cs="Tahoma"/>
          <w:sz w:val="19"/>
          <w:szCs w:val="19"/>
        </w:rPr>
        <w:t>Сторона договора, предоставившая недостоверные данные об обстоятельствах, значимых для заключения, исполнения или прекращения договора (например, о его предмете, полномочиях на его заключение), должна будет возмещать убытки или выплачивать предусмотренную договором неустойку другой стороне.</w:t>
      </w:r>
    </w:p>
    <w:p w14:paraId="76110C56" w14:textId="77777777" w:rsidR="007942D7" w:rsidRPr="007942D7" w:rsidRDefault="007942D7" w:rsidP="007942D7">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7942D7">
        <w:rPr>
          <w:rFonts w:ascii="Tahoma" w:hAnsi="Tahoma" w:cs="Tahoma"/>
          <w:sz w:val="19"/>
          <w:szCs w:val="19"/>
        </w:rPr>
        <w:t>Все дополнения (изменения) к настоящему Договору являются действительными, если они составлены в письменной форме и подписаны обеими Сторонами.</w:t>
      </w:r>
    </w:p>
    <w:p w14:paraId="071324A0" w14:textId="77777777" w:rsidR="007942D7" w:rsidRPr="007942D7" w:rsidRDefault="007942D7" w:rsidP="007942D7">
      <w:pPr>
        <w:numPr>
          <w:ilvl w:val="1"/>
          <w:numId w:val="16"/>
        </w:numPr>
        <w:shd w:val="clear" w:color="auto" w:fill="FFFFFF" w:themeFill="background1"/>
        <w:tabs>
          <w:tab w:val="num" w:pos="426"/>
        </w:tabs>
        <w:spacing w:after="0" w:line="240" w:lineRule="auto"/>
        <w:ind w:left="0" w:firstLine="0"/>
        <w:jc w:val="both"/>
        <w:rPr>
          <w:rFonts w:ascii="Tahoma" w:hAnsi="Tahoma" w:cs="Tahoma"/>
          <w:sz w:val="19"/>
          <w:szCs w:val="19"/>
        </w:rPr>
      </w:pPr>
      <w:r w:rsidRPr="007942D7">
        <w:rPr>
          <w:rFonts w:ascii="Tahoma" w:hAnsi="Tahoma" w:cs="Tahoma"/>
          <w:sz w:val="19"/>
          <w:szCs w:val="19"/>
        </w:rPr>
        <w:t>Настоящий Договор составлен в 2-х экземплярах по одному экземпляру для каждой Стороны, каждый экземпляр имеет одинаковую юридическую силу.</w:t>
      </w:r>
    </w:p>
    <w:p w14:paraId="0470B877" w14:textId="77777777" w:rsidR="007942D7" w:rsidRPr="007942D7" w:rsidRDefault="007942D7" w:rsidP="007942D7">
      <w:pPr>
        <w:pStyle w:val="a3"/>
        <w:numPr>
          <w:ilvl w:val="1"/>
          <w:numId w:val="16"/>
        </w:numPr>
        <w:ind w:left="0" w:firstLine="0"/>
        <w:contextualSpacing/>
        <w:jc w:val="both"/>
        <w:rPr>
          <w:rFonts w:ascii="Tahoma" w:hAnsi="Tahoma" w:cs="Tahoma"/>
          <w:sz w:val="19"/>
          <w:szCs w:val="19"/>
        </w:rPr>
      </w:pPr>
      <w:r w:rsidRPr="007942D7">
        <w:rPr>
          <w:rFonts w:ascii="Tahoma" w:hAnsi="Tahoma" w:cs="Tahoma"/>
          <w:sz w:val="19"/>
          <w:szCs w:val="19"/>
        </w:rPr>
        <w:t>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 подписи.</w:t>
      </w:r>
    </w:p>
    <w:p w14:paraId="73615264" w14:textId="77777777" w:rsidR="007942D7" w:rsidRPr="007942D7" w:rsidRDefault="007942D7" w:rsidP="007942D7">
      <w:pPr>
        <w:pStyle w:val="a3"/>
        <w:numPr>
          <w:ilvl w:val="1"/>
          <w:numId w:val="16"/>
        </w:numPr>
        <w:ind w:left="0" w:firstLine="0"/>
        <w:contextualSpacing/>
        <w:jc w:val="both"/>
        <w:rPr>
          <w:rFonts w:ascii="Tahoma" w:hAnsi="Tahoma" w:cs="Tahoma"/>
          <w:sz w:val="19"/>
          <w:szCs w:val="19"/>
        </w:rPr>
      </w:pPr>
      <w:r w:rsidRPr="007942D7">
        <w:rPr>
          <w:rFonts w:ascii="Tahoma" w:hAnsi="Tahoma" w:cs="Tahoma"/>
          <w:sz w:val="19"/>
          <w:szCs w:val="19"/>
        </w:rPr>
        <w:t>Любые изменения и/или дополнения и/или приложения к настоящему Договору оформляются Сторонами в письменной форме, подписываются уполномоченными представителями обеих Сторон.</w:t>
      </w:r>
    </w:p>
    <w:p w14:paraId="77A2CA20" w14:textId="77777777" w:rsidR="007942D7" w:rsidRPr="007942D7" w:rsidRDefault="007942D7" w:rsidP="007942D7">
      <w:pPr>
        <w:pStyle w:val="a3"/>
        <w:numPr>
          <w:ilvl w:val="1"/>
          <w:numId w:val="16"/>
        </w:numPr>
        <w:ind w:left="0" w:firstLine="0"/>
        <w:contextualSpacing/>
        <w:jc w:val="both"/>
        <w:rPr>
          <w:rFonts w:ascii="Tahoma" w:hAnsi="Tahoma" w:cs="Tahoma"/>
          <w:sz w:val="19"/>
          <w:szCs w:val="19"/>
        </w:rPr>
      </w:pPr>
      <w:r w:rsidRPr="007942D7">
        <w:rPr>
          <w:rFonts w:ascii="Tahoma" w:hAnsi="Tahoma" w:cs="Tahoma"/>
          <w:sz w:val="19"/>
          <w:szCs w:val="19"/>
        </w:rPr>
        <w:t>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разделе 13 Договора,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w:t>
      </w:r>
    </w:p>
    <w:p w14:paraId="3B311AF2" w14:textId="77777777" w:rsidR="007942D7" w:rsidRPr="007942D7" w:rsidRDefault="007942D7" w:rsidP="007942D7">
      <w:pPr>
        <w:pStyle w:val="a3"/>
        <w:numPr>
          <w:ilvl w:val="1"/>
          <w:numId w:val="16"/>
        </w:numPr>
        <w:ind w:left="0" w:firstLine="0"/>
        <w:contextualSpacing/>
        <w:jc w:val="both"/>
        <w:rPr>
          <w:rFonts w:ascii="Tahoma" w:hAnsi="Tahoma" w:cs="Tahoma"/>
          <w:sz w:val="19"/>
          <w:szCs w:val="19"/>
        </w:rPr>
      </w:pPr>
      <w:r w:rsidRPr="007942D7">
        <w:rPr>
          <w:rFonts w:ascii="Tahoma" w:hAnsi="Tahoma" w:cs="Tahoma"/>
          <w:sz w:val="19"/>
          <w:szCs w:val="19"/>
        </w:rPr>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p w14:paraId="65E3905A" w14:textId="77777777" w:rsidR="007942D7" w:rsidRPr="007942D7" w:rsidRDefault="007942D7" w:rsidP="007942D7">
      <w:pPr>
        <w:pStyle w:val="a3"/>
        <w:numPr>
          <w:ilvl w:val="1"/>
          <w:numId w:val="16"/>
        </w:numPr>
        <w:shd w:val="clear" w:color="auto" w:fill="FFFFFF" w:themeFill="background1"/>
        <w:ind w:left="0" w:firstLine="0"/>
        <w:contextualSpacing/>
        <w:jc w:val="both"/>
        <w:rPr>
          <w:rFonts w:ascii="Tahoma" w:hAnsi="Tahoma" w:cs="Tahoma"/>
          <w:sz w:val="19"/>
          <w:szCs w:val="19"/>
        </w:rPr>
      </w:pPr>
      <w:r w:rsidRPr="007942D7">
        <w:rPr>
          <w:rFonts w:ascii="Tahoma" w:hAnsi="Tahoma" w:cs="Tahoma"/>
          <w:sz w:val="19"/>
          <w:szCs w:val="19"/>
        </w:rPr>
        <w:t>В случае признания отдельных положений настоящего Договора недействительными, это не влияет на действительность его других положений.</w:t>
      </w:r>
    </w:p>
    <w:p w14:paraId="6625AFC0" w14:textId="77777777" w:rsidR="007942D7" w:rsidRPr="007942D7" w:rsidRDefault="007942D7" w:rsidP="007942D7">
      <w:pPr>
        <w:pStyle w:val="a3"/>
        <w:ind w:left="0"/>
        <w:jc w:val="both"/>
        <w:rPr>
          <w:rFonts w:ascii="Tahoma" w:hAnsi="Tahoma" w:cs="Tahoma"/>
          <w:sz w:val="19"/>
          <w:szCs w:val="19"/>
        </w:rPr>
      </w:pPr>
    </w:p>
    <w:p w14:paraId="3E6353FE" w14:textId="585E47F0" w:rsidR="007942D7" w:rsidRPr="007942D7" w:rsidRDefault="007942D7" w:rsidP="007942D7">
      <w:pPr>
        <w:pStyle w:val="a3"/>
        <w:numPr>
          <w:ilvl w:val="0"/>
          <w:numId w:val="16"/>
        </w:numPr>
        <w:shd w:val="clear" w:color="auto" w:fill="FFFFFF" w:themeFill="background1"/>
        <w:ind w:left="0" w:firstLine="0"/>
        <w:contextualSpacing/>
        <w:jc w:val="center"/>
        <w:rPr>
          <w:rFonts w:ascii="Tahoma" w:hAnsi="Tahoma" w:cs="Tahoma"/>
          <w:b/>
          <w:sz w:val="19"/>
          <w:szCs w:val="19"/>
        </w:rPr>
      </w:pPr>
      <w:r w:rsidRPr="007942D7">
        <w:rPr>
          <w:rFonts w:ascii="Tahoma" w:hAnsi="Tahoma" w:cs="Tahoma"/>
          <w:b/>
          <w:sz w:val="19"/>
          <w:szCs w:val="19"/>
        </w:rPr>
        <w:t>Гарантии сторон</w:t>
      </w:r>
    </w:p>
    <w:p w14:paraId="039A0D38" w14:textId="77777777" w:rsidR="007942D7" w:rsidRPr="007942D7" w:rsidRDefault="007942D7" w:rsidP="007942D7">
      <w:pPr>
        <w:shd w:val="clear" w:color="auto" w:fill="FFFFFF" w:themeFill="background1"/>
        <w:spacing w:after="0" w:line="240" w:lineRule="auto"/>
        <w:jc w:val="both"/>
        <w:rPr>
          <w:rFonts w:ascii="Tahoma" w:hAnsi="Tahoma" w:cs="Tahoma"/>
          <w:sz w:val="19"/>
          <w:szCs w:val="19"/>
        </w:rPr>
      </w:pPr>
      <w:r w:rsidRPr="007942D7">
        <w:rPr>
          <w:rFonts w:ascii="Tahoma" w:hAnsi="Tahoma" w:cs="Tahoma"/>
          <w:sz w:val="19"/>
          <w:szCs w:val="19"/>
        </w:rPr>
        <w:t>12.1</w:t>
      </w:r>
      <w:r w:rsidRPr="007942D7">
        <w:rPr>
          <w:rFonts w:ascii="Tahoma" w:hAnsi="Tahoma" w:cs="Tahoma"/>
          <w:b/>
          <w:sz w:val="19"/>
          <w:szCs w:val="19"/>
        </w:rPr>
        <w:t xml:space="preserve"> </w:t>
      </w:r>
      <w:r w:rsidRPr="007942D7">
        <w:rPr>
          <w:rFonts w:ascii="Tahoma" w:hAnsi="Tahoma" w:cs="Tahoma"/>
          <w:sz w:val="19"/>
          <w:szCs w:val="19"/>
        </w:rPr>
        <w:t>Каждая из Сторон, заключая настоящий Договор, подтверждает и гарантирует, что:</w:t>
      </w:r>
    </w:p>
    <w:p w14:paraId="47F9DDEF" w14:textId="311B0063" w:rsidR="007942D7" w:rsidRPr="007942D7" w:rsidRDefault="007942D7" w:rsidP="007942D7">
      <w:pPr>
        <w:shd w:val="clear" w:color="auto" w:fill="FFFFFF" w:themeFill="background1"/>
        <w:spacing w:after="0" w:line="240" w:lineRule="auto"/>
        <w:jc w:val="both"/>
        <w:rPr>
          <w:rFonts w:ascii="Tahoma" w:hAnsi="Tahoma" w:cs="Tahoma"/>
          <w:sz w:val="19"/>
          <w:szCs w:val="19"/>
        </w:rPr>
      </w:pPr>
      <w:r w:rsidRPr="007942D7">
        <w:rPr>
          <w:rFonts w:ascii="Tahoma" w:hAnsi="Tahoma" w:cs="Tahoma"/>
          <w:sz w:val="19"/>
          <w:szCs w:val="19"/>
        </w:rPr>
        <w:t xml:space="preserve">12.1.1 является действующей по законодательству </w:t>
      </w:r>
      <w:proofErr w:type="spellStart"/>
      <w:r w:rsidRPr="007942D7">
        <w:rPr>
          <w:rFonts w:ascii="Tahoma" w:hAnsi="Tahoma" w:cs="Tahoma"/>
          <w:sz w:val="19"/>
          <w:szCs w:val="19"/>
        </w:rPr>
        <w:t>Кыргызской</w:t>
      </w:r>
      <w:proofErr w:type="spellEnd"/>
      <w:r w:rsidRPr="007942D7">
        <w:rPr>
          <w:rFonts w:ascii="Tahoma" w:hAnsi="Tahoma" w:cs="Tahoma"/>
          <w:sz w:val="19"/>
          <w:szCs w:val="19"/>
        </w:rPr>
        <w:t xml:space="preserve"> Республики, должным образом зарегистрированной и поставленной на учет во все компетентные государственные органы </w:t>
      </w:r>
      <w:proofErr w:type="spellStart"/>
      <w:r w:rsidRPr="007942D7">
        <w:rPr>
          <w:rFonts w:ascii="Tahoma" w:hAnsi="Tahoma" w:cs="Tahoma"/>
          <w:sz w:val="19"/>
          <w:szCs w:val="19"/>
        </w:rPr>
        <w:t>Кыргызской</w:t>
      </w:r>
      <w:proofErr w:type="spellEnd"/>
      <w:r w:rsidRPr="007942D7">
        <w:rPr>
          <w:rFonts w:ascii="Tahoma" w:hAnsi="Tahoma" w:cs="Tahoma"/>
          <w:sz w:val="19"/>
          <w:szCs w:val="19"/>
        </w:rPr>
        <w:t xml:space="preserve"> Республики;</w:t>
      </w:r>
    </w:p>
    <w:p w14:paraId="57C3E354" w14:textId="77777777" w:rsidR="007942D7" w:rsidRPr="007942D7" w:rsidRDefault="007942D7" w:rsidP="007942D7">
      <w:pPr>
        <w:shd w:val="clear" w:color="auto" w:fill="FFFFFF" w:themeFill="background1"/>
        <w:spacing w:after="0" w:line="240" w:lineRule="auto"/>
        <w:jc w:val="both"/>
        <w:rPr>
          <w:rFonts w:ascii="Tahoma" w:hAnsi="Tahoma" w:cs="Tahoma"/>
          <w:sz w:val="19"/>
          <w:szCs w:val="19"/>
        </w:rPr>
      </w:pPr>
      <w:r w:rsidRPr="007942D7">
        <w:rPr>
          <w:rFonts w:ascii="Tahoma" w:hAnsi="Tahoma" w:cs="Tahoma"/>
          <w:sz w:val="19"/>
          <w:szCs w:val="19"/>
        </w:rPr>
        <w:t>12.1.2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10F4EEA0" w14:textId="77777777" w:rsidR="007942D7" w:rsidRPr="007942D7" w:rsidRDefault="007942D7" w:rsidP="007942D7">
      <w:pPr>
        <w:shd w:val="clear" w:color="auto" w:fill="FFFFFF" w:themeFill="background1"/>
        <w:spacing w:after="0" w:line="240" w:lineRule="auto"/>
        <w:jc w:val="both"/>
        <w:rPr>
          <w:rFonts w:ascii="Tahoma" w:hAnsi="Tahoma" w:cs="Tahoma"/>
          <w:sz w:val="19"/>
          <w:szCs w:val="19"/>
        </w:rPr>
      </w:pPr>
      <w:r w:rsidRPr="007942D7">
        <w:rPr>
          <w:rFonts w:ascii="Tahoma" w:hAnsi="Tahoma" w:cs="Tahoma"/>
          <w:sz w:val="19"/>
          <w:szCs w:val="19"/>
        </w:rPr>
        <w:t>12.1.3 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1F733330" w14:textId="0C648F27" w:rsidR="007942D7" w:rsidRPr="007942D7" w:rsidRDefault="007942D7" w:rsidP="007942D7">
      <w:pPr>
        <w:shd w:val="clear" w:color="auto" w:fill="FFFFFF" w:themeFill="background1"/>
        <w:spacing w:after="0" w:line="240" w:lineRule="auto"/>
        <w:jc w:val="both"/>
        <w:rPr>
          <w:rFonts w:ascii="Tahoma" w:hAnsi="Tahoma" w:cs="Tahoma"/>
          <w:sz w:val="19"/>
          <w:szCs w:val="19"/>
        </w:rPr>
      </w:pPr>
      <w:r w:rsidRPr="007942D7">
        <w:rPr>
          <w:rFonts w:ascii="Tahoma" w:hAnsi="Tahoma" w:cs="Tahoma"/>
          <w:sz w:val="19"/>
          <w:szCs w:val="19"/>
        </w:rPr>
        <w:t>12.1.4 не имеет ограничений и запретов, препятствующих, ограничивающих и/или делающих невозможным заключить настоящий Договор;</w:t>
      </w:r>
    </w:p>
    <w:p w14:paraId="217F81B8" w14:textId="65500576" w:rsidR="007942D7" w:rsidRPr="007942D7" w:rsidRDefault="007942D7" w:rsidP="007942D7">
      <w:pPr>
        <w:shd w:val="clear" w:color="auto" w:fill="FFFFFF" w:themeFill="background1"/>
        <w:spacing w:after="0" w:line="240" w:lineRule="auto"/>
        <w:jc w:val="both"/>
        <w:rPr>
          <w:rFonts w:ascii="Tahoma" w:hAnsi="Tahoma" w:cs="Tahoma"/>
          <w:sz w:val="19"/>
          <w:szCs w:val="19"/>
        </w:rPr>
      </w:pPr>
      <w:r w:rsidRPr="007942D7">
        <w:rPr>
          <w:rFonts w:ascii="Tahoma" w:hAnsi="Tahoma" w:cs="Tahoma"/>
          <w:sz w:val="19"/>
          <w:szCs w:val="19"/>
        </w:rPr>
        <w:t>12.2 Каждая Сторона самостоятельно несет ответственность за нарушение п. 12.1 настоящего Договора, а также за последствия, наступившие ввиду такого нарушения.</w:t>
      </w:r>
    </w:p>
    <w:p w14:paraId="33A03C0C" w14:textId="77777777" w:rsidR="007942D7" w:rsidRPr="007942D7" w:rsidRDefault="007942D7" w:rsidP="007942D7">
      <w:pPr>
        <w:shd w:val="clear" w:color="auto" w:fill="FFFFFF" w:themeFill="background1"/>
        <w:spacing w:after="0" w:line="240" w:lineRule="auto"/>
        <w:jc w:val="both"/>
        <w:rPr>
          <w:rFonts w:ascii="Tahoma" w:hAnsi="Tahoma" w:cs="Tahoma"/>
          <w:sz w:val="19"/>
          <w:szCs w:val="19"/>
        </w:rPr>
      </w:pPr>
      <w:r w:rsidRPr="007942D7">
        <w:rPr>
          <w:rFonts w:ascii="Tahoma" w:hAnsi="Tahoma" w:cs="Tahoma"/>
          <w:sz w:val="19"/>
          <w:szCs w:val="19"/>
        </w:rPr>
        <w:t>12.3 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252C67C9" w14:textId="77777777" w:rsidR="007942D7" w:rsidRPr="007942D7" w:rsidRDefault="007942D7" w:rsidP="007942D7">
      <w:pPr>
        <w:pStyle w:val="a3"/>
        <w:shd w:val="clear" w:color="auto" w:fill="FFFFFF" w:themeFill="background1"/>
        <w:tabs>
          <w:tab w:val="left" w:pos="284"/>
          <w:tab w:val="left" w:pos="426"/>
        </w:tabs>
        <w:ind w:left="0"/>
        <w:jc w:val="both"/>
        <w:rPr>
          <w:rFonts w:ascii="Tahoma" w:hAnsi="Tahoma" w:cs="Tahoma"/>
          <w:b/>
          <w:sz w:val="19"/>
          <w:szCs w:val="19"/>
        </w:rPr>
      </w:pPr>
    </w:p>
    <w:p w14:paraId="3396522D" w14:textId="77777777" w:rsidR="007942D7" w:rsidRPr="007942D7" w:rsidRDefault="007942D7" w:rsidP="007942D7">
      <w:pPr>
        <w:pStyle w:val="a3"/>
        <w:numPr>
          <w:ilvl w:val="0"/>
          <w:numId w:val="16"/>
        </w:numPr>
        <w:shd w:val="clear" w:color="auto" w:fill="FFFFFF" w:themeFill="background1"/>
        <w:tabs>
          <w:tab w:val="left" w:pos="284"/>
          <w:tab w:val="num" w:pos="360"/>
          <w:tab w:val="left" w:pos="426"/>
        </w:tabs>
        <w:ind w:left="0" w:firstLine="0"/>
        <w:contextualSpacing/>
        <w:jc w:val="center"/>
        <w:rPr>
          <w:rFonts w:ascii="Tahoma" w:hAnsi="Tahoma" w:cs="Tahoma"/>
          <w:b/>
          <w:sz w:val="19"/>
          <w:szCs w:val="19"/>
        </w:rPr>
      </w:pPr>
      <w:r w:rsidRPr="007942D7">
        <w:rPr>
          <w:rFonts w:ascii="Tahoma" w:hAnsi="Tahoma" w:cs="Tahoma"/>
          <w:b/>
          <w:sz w:val="19"/>
          <w:szCs w:val="19"/>
        </w:rPr>
        <w:t>Реквизиты и подписи сторон</w:t>
      </w:r>
    </w:p>
    <w:tbl>
      <w:tblPr>
        <w:tblW w:w="9923" w:type="dxa"/>
        <w:tblLook w:val="01E0" w:firstRow="1" w:lastRow="1" w:firstColumn="1" w:lastColumn="1" w:noHBand="0" w:noVBand="0"/>
      </w:tblPr>
      <w:tblGrid>
        <w:gridCol w:w="4962"/>
        <w:gridCol w:w="4961"/>
      </w:tblGrid>
      <w:tr w:rsidR="007942D7" w:rsidRPr="007942D7" w14:paraId="0571A674" w14:textId="77777777" w:rsidTr="007942D7">
        <w:trPr>
          <w:trHeight w:val="80"/>
        </w:trPr>
        <w:tc>
          <w:tcPr>
            <w:tcW w:w="4962" w:type="dxa"/>
          </w:tcPr>
          <w:p w14:paraId="28DB5F1E" w14:textId="77777777" w:rsidR="007942D7" w:rsidRPr="007942D7" w:rsidRDefault="007942D7" w:rsidP="007942D7">
            <w:pPr>
              <w:shd w:val="clear" w:color="auto" w:fill="FFFFFF" w:themeFill="background1"/>
              <w:spacing w:after="0" w:line="240" w:lineRule="auto"/>
              <w:jc w:val="both"/>
              <w:rPr>
                <w:rFonts w:ascii="Tahoma" w:hAnsi="Tahoma" w:cs="Tahoma"/>
                <w:b/>
                <w:bCs/>
                <w:sz w:val="19"/>
                <w:szCs w:val="19"/>
              </w:rPr>
            </w:pPr>
            <w:r w:rsidRPr="007942D7">
              <w:rPr>
                <w:rFonts w:ascii="Tahoma" w:hAnsi="Tahoma" w:cs="Tahoma"/>
                <w:b/>
                <w:bCs/>
                <w:sz w:val="19"/>
                <w:szCs w:val="19"/>
              </w:rPr>
              <w:t>«ПОКУПАТЕЛЬ»</w:t>
            </w:r>
          </w:p>
          <w:p w14:paraId="6A1B1F0B" w14:textId="77777777" w:rsidR="007942D7" w:rsidRPr="007942D7" w:rsidRDefault="007942D7" w:rsidP="007942D7">
            <w:pPr>
              <w:shd w:val="clear" w:color="auto" w:fill="FFFFFF" w:themeFill="background1"/>
              <w:spacing w:after="0" w:line="240" w:lineRule="auto"/>
              <w:jc w:val="both"/>
              <w:rPr>
                <w:rFonts w:ascii="Tahoma" w:hAnsi="Tahoma" w:cs="Tahoma"/>
                <w:b/>
                <w:bCs/>
                <w:sz w:val="19"/>
                <w:szCs w:val="19"/>
              </w:rPr>
            </w:pPr>
            <w:r w:rsidRPr="007942D7">
              <w:rPr>
                <w:rFonts w:ascii="Tahoma" w:hAnsi="Tahoma" w:cs="Tahoma"/>
                <w:b/>
                <w:bCs/>
                <w:sz w:val="19"/>
                <w:szCs w:val="19"/>
              </w:rPr>
              <w:t>ЗАО «Альфа Телеком»</w:t>
            </w:r>
          </w:p>
          <w:p w14:paraId="2D82CE3A" w14:textId="77777777" w:rsidR="007942D7" w:rsidRPr="007942D7" w:rsidRDefault="007942D7" w:rsidP="007942D7">
            <w:pPr>
              <w:widowControl w:val="0"/>
              <w:shd w:val="clear" w:color="auto" w:fill="FFFFFF" w:themeFill="background1"/>
              <w:tabs>
                <w:tab w:val="num" w:pos="540"/>
              </w:tabs>
              <w:autoSpaceDE w:val="0"/>
              <w:autoSpaceDN w:val="0"/>
              <w:adjustRightInd w:val="0"/>
              <w:spacing w:after="0" w:line="240" w:lineRule="auto"/>
              <w:jc w:val="both"/>
              <w:rPr>
                <w:rFonts w:ascii="Tahoma" w:hAnsi="Tahoma" w:cs="Tahoma"/>
                <w:spacing w:val="-1"/>
                <w:w w:val="103"/>
                <w:sz w:val="19"/>
                <w:szCs w:val="19"/>
              </w:rPr>
            </w:pPr>
            <w:r w:rsidRPr="007942D7">
              <w:rPr>
                <w:rFonts w:ascii="Tahoma" w:hAnsi="Tahoma" w:cs="Tahoma"/>
                <w:spacing w:val="-1"/>
                <w:w w:val="103"/>
                <w:sz w:val="19"/>
                <w:szCs w:val="19"/>
              </w:rPr>
              <w:t xml:space="preserve">720040 г. Бишкек, ул. </w:t>
            </w:r>
            <w:proofErr w:type="spellStart"/>
            <w:r w:rsidRPr="007942D7">
              <w:rPr>
                <w:rFonts w:ascii="Tahoma" w:hAnsi="Tahoma" w:cs="Tahoma"/>
                <w:spacing w:val="-1"/>
                <w:w w:val="103"/>
                <w:sz w:val="19"/>
                <w:szCs w:val="19"/>
              </w:rPr>
              <w:t>Суюмбаева</w:t>
            </w:r>
            <w:proofErr w:type="spellEnd"/>
            <w:r w:rsidRPr="007942D7">
              <w:rPr>
                <w:rFonts w:ascii="Tahoma" w:hAnsi="Tahoma" w:cs="Tahoma"/>
                <w:spacing w:val="-1"/>
                <w:w w:val="103"/>
                <w:sz w:val="19"/>
                <w:szCs w:val="19"/>
              </w:rPr>
              <w:t>, 123</w:t>
            </w:r>
          </w:p>
          <w:p w14:paraId="0E2E60C3" w14:textId="77777777" w:rsidR="007942D7" w:rsidRPr="007942D7" w:rsidRDefault="007942D7" w:rsidP="007942D7">
            <w:pPr>
              <w:widowControl w:val="0"/>
              <w:shd w:val="clear" w:color="auto" w:fill="FFFFFF" w:themeFill="background1"/>
              <w:tabs>
                <w:tab w:val="num" w:pos="540"/>
              </w:tabs>
              <w:autoSpaceDE w:val="0"/>
              <w:autoSpaceDN w:val="0"/>
              <w:adjustRightInd w:val="0"/>
              <w:spacing w:after="0" w:line="240" w:lineRule="auto"/>
              <w:jc w:val="both"/>
              <w:rPr>
                <w:rFonts w:ascii="Tahoma" w:hAnsi="Tahoma" w:cs="Tahoma"/>
                <w:spacing w:val="-1"/>
                <w:w w:val="103"/>
                <w:sz w:val="19"/>
                <w:szCs w:val="19"/>
              </w:rPr>
            </w:pPr>
            <w:r w:rsidRPr="007942D7">
              <w:rPr>
                <w:rFonts w:ascii="Tahoma" w:hAnsi="Tahoma" w:cs="Tahoma"/>
                <w:spacing w:val="-1"/>
                <w:w w:val="103"/>
                <w:sz w:val="19"/>
                <w:szCs w:val="19"/>
              </w:rPr>
              <w:t>ИНН 00406200910056</w:t>
            </w:r>
          </w:p>
          <w:p w14:paraId="2442DC94" w14:textId="77777777" w:rsidR="007942D7" w:rsidRPr="007942D7" w:rsidRDefault="007942D7" w:rsidP="007942D7">
            <w:pPr>
              <w:widowControl w:val="0"/>
              <w:shd w:val="clear" w:color="auto" w:fill="FFFFFF" w:themeFill="background1"/>
              <w:tabs>
                <w:tab w:val="num" w:pos="540"/>
              </w:tabs>
              <w:autoSpaceDE w:val="0"/>
              <w:autoSpaceDN w:val="0"/>
              <w:adjustRightInd w:val="0"/>
              <w:spacing w:after="0" w:line="240" w:lineRule="auto"/>
              <w:jc w:val="both"/>
              <w:rPr>
                <w:rFonts w:ascii="Tahoma" w:hAnsi="Tahoma" w:cs="Tahoma"/>
                <w:spacing w:val="-1"/>
                <w:w w:val="103"/>
                <w:sz w:val="19"/>
                <w:szCs w:val="19"/>
              </w:rPr>
            </w:pPr>
            <w:r w:rsidRPr="007942D7">
              <w:rPr>
                <w:rFonts w:ascii="Tahoma" w:hAnsi="Tahoma" w:cs="Tahoma"/>
                <w:spacing w:val="-1"/>
                <w:w w:val="103"/>
                <w:sz w:val="19"/>
                <w:szCs w:val="19"/>
              </w:rPr>
              <w:t>Код 999 УГКНС по ККН</w:t>
            </w:r>
          </w:p>
          <w:p w14:paraId="3414D509" w14:textId="77777777" w:rsidR="007942D7" w:rsidRPr="007942D7" w:rsidRDefault="007942D7" w:rsidP="007942D7">
            <w:pPr>
              <w:widowControl w:val="0"/>
              <w:shd w:val="clear" w:color="auto" w:fill="FFFFFF" w:themeFill="background1"/>
              <w:autoSpaceDE w:val="0"/>
              <w:autoSpaceDN w:val="0"/>
              <w:adjustRightInd w:val="0"/>
              <w:spacing w:after="0" w:line="240" w:lineRule="auto"/>
              <w:jc w:val="both"/>
              <w:rPr>
                <w:rFonts w:ascii="Tahoma" w:hAnsi="Tahoma" w:cs="Tahoma"/>
                <w:spacing w:val="-1"/>
                <w:w w:val="103"/>
                <w:sz w:val="19"/>
                <w:szCs w:val="19"/>
              </w:rPr>
            </w:pPr>
            <w:r w:rsidRPr="007942D7">
              <w:rPr>
                <w:rFonts w:ascii="Tahoma" w:hAnsi="Tahoma" w:cs="Tahoma"/>
                <w:spacing w:val="-1"/>
                <w:w w:val="103"/>
                <w:sz w:val="19"/>
                <w:szCs w:val="19"/>
              </w:rPr>
              <w:t>БИК: 109018</w:t>
            </w:r>
          </w:p>
          <w:p w14:paraId="1E3D87BF" w14:textId="77777777" w:rsidR="007942D7" w:rsidRPr="007942D7" w:rsidRDefault="007942D7" w:rsidP="007942D7">
            <w:pPr>
              <w:widowControl w:val="0"/>
              <w:shd w:val="clear" w:color="auto" w:fill="FFFFFF" w:themeFill="background1"/>
              <w:autoSpaceDE w:val="0"/>
              <w:autoSpaceDN w:val="0"/>
              <w:adjustRightInd w:val="0"/>
              <w:spacing w:after="0" w:line="240" w:lineRule="auto"/>
              <w:jc w:val="both"/>
              <w:rPr>
                <w:rFonts w:ascii="Tahoma" w:hAnsi="Tahoma" w:cs="Tahoma"/>
                <w:spacing w:val="-1"/>
                <w:w w:val="103"/>
                <w:sz w:val="19"/>
                <w:szCs w:val="19"/>
              </w:rPr>
            </w:pPr>
            <w:proofErr w:type="spellStart"/>
            <w:r w:rsidRPr="007942D7">
              <w:rPr>
                <w:rFonts w:ascii="Tahoma" w:hAnsi="Tahoma" w:cs="Tahoma"/>
                <w:spacing w:val="-1"/>
                <w:w w:val="103"/>
                <w:sz w:val="19"/>
                <w:szCs w:val="19"/>
              </w:rPr>
              <w:t>Бишкекский</w:t>
            </w:r>
            <w:proofErr w:type="spellEnd"/>
            <w:r w:rsidRPr="007942D7">
              <w:rPr>
                <w:rFonts w:ascii="Tahoma" w:hAnsi="Tahoma" w:cs="Tahoma"/>
                <w:spacing w:val="-1"/>
                <w:w w:val="103"/>
                <w:sz w:val="19"/>
                <w:szCs w:val="19"/>
              </w:rPr>
              <w:t xml:space="preserve"> центральный филиал</w:t>
            </w:r>
          </w:p>
          <w:p w14:paraId="398D7D2F" w14:textId="77777777" w:rsidR="007942D7" w:rsidRPr="007942D7" w:rsidRDefault="007942D7" w:rsidP="007942D7">
            <w:pPr>
              <w:widowControl w:val="0"/>
              <w:shd w:val="clear" w:color="auto" w:fill="FFFFFF" w:themeFill="background1"/>
              <w:autoSpaceDE w:val="0"/>
              <w:autoSpaceDN w:val="0"/>
              <w:adjustRightInd w:val="0"/>
              <w:spacing w:after="0" w:line="240" w:lineRule="auto"/>
              <w:jc w:val="both"/>
              <w:rPr>
                <w:rFonts w:ascii="Tahoma" w:hAnsi="Tahoma" w:cs="Tahoma"/>
                <w:spacing w:val="-1"/>
                <w:w w:val="103"/>
                <w:sz w:val="19"/>
                <w:szCs w:val="19"/>
              </w:rPr>
            </w:pPr>
            <w:r w:rsidRPr="007942D7">
              <w:rPr>
                <w:rFonts w:ascii="Tahoma" w:hAnsi="Tahoma" w:cs="Tahoma"/>
                <w:spacing w:val="-1"/>
                <w:w w:val="103"/>
                <w:sz w:val="19"/>
                <w:szCs w:val="19"/>
              </w:rPr>
              <w:t>ОАО "</w:t>
            </w:r>
            <w:proofErr w:type="spellStart"/>
            <w:r w:rsidRPr="007942D7">
              <w:rPr>
                <w:rFonts w:ascii="Tahoma" w:hAnsi="Tahoma" w:cs="Tahoma"/>
                <w:spacing w:val="-1"/>
                <w:w w:val="103"/>
                <w:sz w:val="19"/>
                <w:szCs w:val="19"/>
              </w:rPr>
              <w:t>Оптима</w:t>
            </w:r>
            <w:proofErr w:type="spellEnd"/>
            <w:r w:rsidRPr="007942D7">
              <w:rPr>
                <w:rFonts w:ascii="Tahoma" w:hAnsi="Tahoma" w:cs="Tahoma"/>
                <w:spacing w:val="-1"/>
                <w:w w:val="103"/>
                <w:sz w:val="19"/>
                <w:szCs w:val="19"/>
              </w:rPr>
              <w:t xml:space="preserve"> Банк"</w:t>
            </w:r>
          </w:p>
          <w:p w14:paraId="040842E7" w14:textId="77777777" w:rsidR="007942D7" w:rsidRPr="007942D7" w:rsidRDefault="007942D7" w:rsidP="007942D7">
            <w:pPr>
              <w:widowControl w:val="0"/>
              <w:shd w:val="clear" w:color="auto" w:fill="FFFFFF" w:themeFill="background1"/>
              <w:autoSpaceDE w:val="0"/>
              <w:autoSpaceDN w:val="0"/>
              <w:adjustRightInd w:val="0"/>
              <w:spacing w:after="0" w:line="240" w:lineRule="auto"/>
              <w:jc w:val="both"/>
              <w:rPr>
                <w:rFonts w:ascii="Tahoma" w:hAnsi="Tahoma" w:cs="Tahoma"/>
                <w:spacing w:val="-1"/>
                <w:w w:val="103"/>
                <w:sz w:val="19"/>
                <w:szCs w:val="19"/>
              </w:rPr>
            </w:pPr>
            <w:proofErr w:type="spellStart"/>
            <w:r w:rsidRPr="007942D7">
              <w:rPr>
                <w:rFonts w:ascii="Tahoma" w:hAnsi="Tahoma" w:cs="Tahoma"/>
                <w:spacing w:val="-1"/>
                <w:w w:val="103"/>
                <w:sz w:val="19"/>
                <w:szCs w:val="19"/>
              </w:rPr>
              <w:t>г.Бишкек</w:t>
            </w:r>
            <w:proofErr w:type="spellEnd"/>
            <w:r w:rsidRPr="007942D7">
              <w:rPr>
                <w:rFonts w:ascii="Tahoma" w:hAnsi="Tahoma" w:cs="Tahoma"/>
                <w:spacing w:val="-1"/>
                <w:w w:val="103"/>
                <w:sz w:val="19"/>
                <w:szCs w:val="19"/>
              </w:rPr>
              <w:t xml:space="preserve">, </w:t>
            </w:r>
            <w:proofErr w:type="spellStart"/>
            <w:r w:rsidRPr="007942D7">
              <w:rPr>
                <w:rFonts w:ascii="Tahoma" w:hAnsi="Tahoma" w:cs="Tahoma"/>
                <w:spacing w:val="-1"/>
                <w:w w:val="103"/>
                <w:sz w:val="19"/>
                <w:szCs w:val="19"/>
              </w:rPr>
              <w:t>ул.Киевская</w:t>
            </w:r>
            <w:proofErr w:type="spellEnd"/>
            <w:r w:rsidRPr="007942D7">
              <w:rPr>
                <w:rFonts w:ascii="Tahoma" w:hAnsi="Tahoma" w:cs="Tahoma"/>
                <w:spacing w:val="-1"/>
                <w:w w:val="103"/>
                <w:sz w:val="19"/>
                <w:szCs w:val="19"/>
              </w:rPr>
              <w:t>, 104/1</w:t>
            </w:r>
          </w:p>
          <w:p w14:paraId="4BFB4EB1" w14:textId="77777777" w:rsidR="007942D7" w:rsidRPr="007942D7" w:rsidRDefault="007942D7" w:rsidP="007942D7">
            <w:pPr>
              <w:shd w:val="clear" w:color="auto" w:fill="FFFFFF" w:themeFill="background1"/>
              <w:spacing w:after="0" w:line="240" w:lineRule="auto"/>
              <w:jc w:val="both"/>
              <w:rPr>
                <w:rFonts w:ascii="Tahoma" w:hAnsi="Tahoma" w:cs="Tahoma"/>
                <w:spacing w:val="-1"/>
                <w:w w:val="103"/>
                <w:sz w:val="19"/>
                <w:szCs w:val="19"/>
              </w:rPr>
            </w:pPr>
            <w:r w:rsidRPr="007942D7">
              <w:rPr>
                <w:rFonts w:ascii="Tahoma" w:hAnsi="Tahoma" w:cs="Tahoma"/>
                <w:spacing w:val="-1"/>
                <w:w w:val="103"/>
                <w:sz w:val="19"/>
                <w:szCs w:val="19"/>
              </w:rPr>
              <w:t xml:space="preserve">р/с </w:t>
            </w:r>
            <w:r w:rsidRPr="007942D7">
              <w:rPr>
                <w:rFonts w:ascii="Tahoma" w:hAnsi="Tahoma" w:cs="Tahoma"/>
                <w:sz w:val="19"/>
                <w:szCs w:val="19"/>
              </w:rPr>
              <w:t>1091820182530517</w:t>
            </w:r>
          </w:p>
          <w:p w14:paraId="0306ADAD" w14:textId="77777777" w:rsidR="007942D7" w:rsidRPr="007942D7" w:rsidRDefault="007942D7" w:rsidP="007942D7">
            <w:pPr>
              <w:tabs>
                <w:tab w:val="left" w:pos="851"/>
              </w:tabs>
              <w:spacing w:after="0" w:line="240" w:lineRule="auto"/>
              <w:contextualSpacing/>
              <w:jc w:val="both"/>
              <w:rPr>
                <w:rFonts w:ascii="Tahoma" w:hAnsi="Tahoma" w:cs="Tahoma"/>
                <w:bCs/>
                <w:sz w:val="19"/>
                <w:szCs w:val="19"/>
              </w:rPr>
            </w:pPr>
            <w:r w:rsidRPr="007942D7">
              <w:rPr>
                <w:rFonts w:ascii="Tahoma" w:hAnsi="Tahoma" w:cs="Tahoma"/>
                <w:bCs/>
                <w:sz w:val="19"/>
                <w:szCs w:val="19"/>
              </w:rPr>
              <w:t>Тел: +996 (312) 905 221;</w:t>
            </w:r>
          </w:p>
          <w:p w14:paraId="7E979A64" w14:textId="3296F838" w:rsidR="007942D7" w:rsidRPr="007942D7" w:rsidRDefault="007942D7" w:rsidP="007942D7">
            <w:pPr>
              <w:shd w:val="clear" w:color="auto" w:fill="FFFFFF" w:themeFill="background1"/>
              <w:spacing w:after="0" w:line="240" w:lineRule="auto"/>
              <w:jc w:val="both"/>
              <w:rPr>
                <w:rFonts w:ascii="Tahoma" w:hAnsi="Tahoma" w:cs="Tahoma"/>
                <w:bCs/>
                <w:sz w:val="19"/>
                <w:szCs w:val="19"/>
              </w:rPr>
            </w:pPr>
            <w:r w:rsidRPr="007942D7">
              <w:rPr>
                <w:rFonts w:ascii="Tahoma" w:hAnsi="Tahoma" w:cs="Tahoma"/>
                <w:bCs/>
                <w:sz w:val="19"/>
                <w:szCs w:val="19"/>
              </w:rPr>
              <w:t>Е-</w:t>
            </w:r>
            <w:proofErr w:type="spellStart"/>
            <w:r w:rsidRPr="007942D7">
              <w:rPr>
                <w:rFonts w:ascii="Tahoma" w:hAnsi="Tahoma" w:cs="Tahoma"/>
                <w:bCs/>
                <w:sz w:val="19"/>
                <w:szCs w:val="19"/>
              </w:rPr>
              <w:t>mail</w:t>
            </w:r>
            <w:proofErr w:type="spellEnd"/>
            <w:r w:rsidRPr="007942D7">
              <w:rPr>
                <w:rFonts w:ascii="Tahoma" w:hAnsi="Tahoma" w:cs="Tahoma"/>
                <w:bCs/>
                <w:sz w:val="19"/>
                <w:szCs w:val="19"/>
              </w:rPr>
              <w:t>:</w:t>
            </w:r>
            <w:r w:rsidRPr="007942D7">
              <w:rPr>
                <w:rFonts w:ascii="Tahoma" w:hAnsi="Tahoma" w:cs="Tahoma"/>
                <w:sz w:val="19"/>
                <w:szCs w:val="19"/>
              </w:rPr>
              <w:t xml:space="preserve"> </w:t>
            </w:r>
          </w:p>
          <w:p w14:paraId="5C8A4E6D" w14:textId="77777777" w:rsidR="007942D7" w:rsidRPr="007942D7" w:rsidRDefault="007942D7" w:rsidP="007942D7">
            <w:pPr>
              <w:shd w:val="clear" w:color="auto" w:fill="FFFFFF" w:themeFill="background1"/>
              <w:spacing w:after="0" w:line="240" w:lineRule="auto"/>
              <w:jc w:val="both"/>
              <w:rPr>
                <w:rFonts w:ascii="Tahoma" w:hAnsi="Tahoma" w:cs="Tahoma"/>
                <w:b/>
                <w:bCs/>
                <w:sz w:val="19"/>
                <w:szCs w:val="19"/>
              </w:rPr>
            </w:pPr>
            <w:r w:rsidRPr="007942D7">
              <w:rPr>
                <w:rFonts w:ascii="Tahoma" w:hAnsi="Tahoma" w:cs="Tahoma"/>
                <w:b/>
                <w:bCs/>
                <w:sz w:val="19"/>
                <w:szCs w:val="19"/>
              </w:rPr>
              <w:t>Генеральный директор</w:t>
            </w:r>
          </w:p>
          <w:p w14:paraId="40EF9639" w14:textId="77777777" w:rsidR="007942D7" w:rsidRPr="007942D7" w:rsidRDefault="007942D7" w:rsidP="007942D7">
            <w:pPr>
              <w:shd w:val="clear" w:color="auto" w:fill="FFFFFF" w:themeFill="background1"/>
              <w:spacing w:after="0" w:line="240" w:lineRule="auto"/>
              <w:jc w:val="both"/>
              <w:rPr>
                <w:rFonts w:ascii="Tahoma" w:hAnsi="Tahoma" w:cs="Tahoma"/>
                <w:b/>
                <w:bCs/>
                <w:sz w:val="19"/>
                <w:szCs w:val="19"/>
              </w:rPr>
            </w:pPr>
          </w:p>
          <w:p w14:paraId="4262CE64" w14:textId="796AC2F4" w:rsidR="007942D7" w:rsidRPr="007942D7" w:rsidRDefault="007942D7" w:rsidP="007942D7">
            <w:pPr>
              <w:shd w:val="clear" w:color="auto" w:fill="FFFFFF" w:themeFill="background1"/>
              <w:spacing w:after="0" w:line="240" w:lineRule="auto"/>
              <w:jc w:val="both"/>
              <w:rPr>
                <w:rFonts w:ascii="Tahoma" w:hAnsi="Tahoma" w:cs="Tahoma"/>
                <w:b/>
                <w:bCs/>
                <w:sz w:val="19"/>
                <w:szCs w:val="19"/>
              </w:rPr>
            </w:pPr>
            <w:r w:rsidRPr="007942D7">
              <w:rPr>
                <w:rFonts w:ascii="Tahoma" w:hAnsi="Tahoma" w:cs="Tahoma"/>
                <w:b/>
                <w:bCs/>
                <w:sz w:val="19"/>
                <w:szCs w:val="19"/>
              </w:rPr>
              <w:t>__________________</w:t>
            </w:r>
            <w:proofErr w:type="spellStart"/>
            <w:r>
              <w:rPr>
                <w:rFonts w:ascii="Tahoma" w:hAnsi="Tahoma" w:cs="Tahoma"/>
                <w:b/>
                <w:bCs/>
                <w:sz w:val="19"/>
                <w:szCs w:val="19"/>
              </w:rPr>
              <w:t>Мамытова</w:t>
            </w:r>
            <w:proofErr w:type="spellEnd"/>
            <w:r>
              <w:rPr>
                <w:rFonts w:ascii="Tahoma" w:hAnsi="Tahoma" w:cs="Tahoma"/>
                <w:b/>
                <w:bCs/>
                <w:sz w:val="19"/>
                <w:szCs w:val="19"/>
              </w:rPr>
              <w:t xml:space="preserve"> Н</w:t>
            </w:r>
            <w:r w:rsidRPr="007942D7">
              <w:rPr>
                <w:rFonts w:ascii="Tahoma" w:hAnsi="Tahoma" w:cs="Tahoma"/>
                <w:b/>
                <w:bCs/>
                <w:sz w:val="19"/>
                <w:szCs w:val="19"/>
              </w:rPr>
              <w:t>.Т.</w:t>
            </w:r>
          </w:p>
          <w:p w14:paraId="6394A951" w14:textId="77777777" w:rsidR="007942D7" w:rsidRPr="007942D7" w:rsidRDefault="007942D7" w:rsidP="007942D7">
            <w:pPr>
              <w:shd w:val="clear" w:color="auto" w:fill="FFFFFF" w:themeFill="background1"/>
              <w:spacing w:after="0" w:line="240" w:lineRule="auto"/>
              <w:jc w:val="both"/>
              <w:rPr>
                <w:rFonts w:ascii="Tahoma" w:hAnsi="Tahoma" w:cs="Tahoma"/>
                <w:b/>
                <w:bCs/>
                <w:sz w:val="19"/>
                <w:szCs w:val="19"/>
              </w:rPr>
            </w:pPr>
            <w:r w:rsidRPr="007942D7">
              <w:rPr>
                <w:rFonts w:ascii="Tahoma" w:hAnsi="Tahoma" w:cs="Tahoma"/>
                <w:b/>
                <w:bCs/>
                <w:sz w:val="19"/>
                <w:szCs w:val="19"/>
              </w:rPr>
              <w:t>М.П.</w:t>
            </w:r>
          </w:p>
        </w:tc>
        <w:tc>
          <w:tcPr>
            <w:tcW w:w="4961" w:type="dxa"/>
          </w:tcPr>
          <w:p w14:paraId="59308435" w14:textId="77777777" w:rsidR="007942D7" w:rsidRPr="007942D7" w:rsidRDefault="007942D7" w:rsidP="007942D7">
            <w:pPr>
              <w:shd w:val="clear" w:color="auto" w:fill="FFFFFF" w:themeFill="background1"/>
              <w:spacing w:after="0" w:line="240" w:lineRule="auto"/>
              <w:jc w:val="both"/>
              <w:rPr>
                <w:rFonts w:ascii="Tahoma" w:hAnsi="Tahoma" w:cs="Tahoma"/>
                <w:b/>
                <w:bCs/>
                <w:sz w:val="19"/>
                <w:szCs w:val="19"/>
              </w:rPr>
            </w:pPr>
            <w:r w:rsidRPr="007942D7">
              <w:rPr>
                <w:rFonts w:ascii="Tahoma" w:hAnsi="Tahoma" w:cs="Tahoma"/>
                <w:b/>
                <w:bCs/>
                <w:sz w:val="19"/>
                <w:szCs w:val="19"/>
              </w:rPr>
              <w:t>«ПОСТАВЩИК»</w:t>
            </w:r>
          </w:p>
          <w:p w14:paraId="354CC1CB" w14:textId="77777777" w:rsidR="007942D7" w:rsidRPr="007942D7" w:rsidRDefault="007942D7" w:rsidP="007942D7">
            <w:pPr>
              <w:shd w:val="clear" w:color="auto" w:fill="FFFFFF" w:themeFill="background1"/>
              <w:spacing w:after="0" w:line="240" w:lineRule="auto"/>
              <w:jc w:val="both"/>
              <w:rPr>
                <w:rFonts w:ascii="Tahoma" w:hAnsi="Tahoma" w:cs="Tahoma"/>
                <w:b/>
                <w:bCs/>
                <w:sz w:val="19"/>
                <w:szCs w:val="19"/>
              </w:rPr>
            </w:pPr>
          </w:p>
          <w:p w14:paraId="37A25BC0" w14:textId="77777777" w:rsidR="007942D7" w:rsidRPr="007942D7" w:rsidRDefault="007942D7" w:rsidP="007942D7">
            <w:pPr>
              <w:pStyle w:val="af2"/>
              <w:tabs>
                <w:tab w:val="left" w:pos="851"/>
              </w:tabs>
              <w:contextualSpacing/>
              <w:jc w:val="both"/>
              <w:rPr>
                <w:rFonts w:ascii="Tahoma" w:hAnsi="Tahoma" w:cs="Tahoma"/>
                <w:b/>
                <w:sz w:val="19"/>
                <w:szCs w:val="19"/>
              </w:rPr>
            </w:pPr>
          </w:p>
          <w:p w14:paraId="6AA6A4B2" w14:textId="77777777" w:rsidR="007942D7" w:rsidRPr="007942D7" w:rsidRDefault="007942D7" w:rsidP="007942D7">
            <w:pPr>
              <w:pStyle w:val="af2"/>
              <w:tabs>
                <w:tab w:val="left" w:pos="851"/>
              </w:tabs>
              <w:contextualSpacing/>
              <w:jc w:val="both"/>
              <w:rPr>
                <w:rFonts w:ascii="Tahoma" w:hAnsi="Tahoma" w:cs="Tahoma"/>
                <w:b/>
                <w:sz w:val="19"/>
                <w:szCs w:val="19"/>
              </w:rPr>
            </w:pPr>
          </w:p>
          <w:p w14:paraId="1609399A" w14:textId="77777777" w:rsidR="007942D7" w:rsidRPr="007942D7" w:rsidRDefault="007942D7" w:rsidP="007942D7">
            <w:pPr>
              <w:pStyle w:val="af2"/>
              <w:tabs>
                <w:tab w:val="left" w:pos="851"/>
              </w:tabs>
              <w:contextualSpacing/>
              <w:jc w:val="both"/>
              <w:rPr>
                <w:rFonts w:ascii="Tahoma" w:hAnsi="Tahoma" w:cs="Tahoma"/>
                <w:b/>
                <w:sz w:val="19"/>
                <w:szCs w:val="19"/>
              </w:rPr>
            </w:pPr>
          </w:p>
          <w:p w14:paraId="7AF382DD" w14:textId="77777777" w:rsidR="007942D7" w:rsidRPr="007942D7" w:rsidRDefault="007942D7" w:rsidP="007942D7">
            <w:pPr>
              <w:pStyle w:val="af2"/>
              <w:tabs>
                <w:tab w:val="left" w:pos="851"/>
              </w:tabs>
              <w:contextualSpacing/>
              <w:jc w:val="both"/>
              <w:rPr>
                <w:rFonts w:ascii="Tahoma" w:hAnsi="Tahoma" w:cs="Tahoma"/>
                <w:b/>
                <w:sz w:val="19"/>
                <w:szCs w:val="19"/>
              </w:rPr>
            </w:pPr>
          </w:p>
          <w:p w14:paraId="6AF041C8" w14:textId="77777777" w:rsidR="007942D7" w:rsidRPr="007942D7" w:rsidRDefault="007942D7" w:rsidP="007942D7">
            <w:pPr>
              <w:pStyle w:val="af2"/>
              <w:tabs>
                <w:tab w:val="left" w:pos="851"/>
              </w:tabs>
              <w:contextualSpacing/>
              <w:jc w:val="both"/>
              <w:rPr>
                <w:rFonts w:ascii="Tahoma" w:hAnsi="Tahoma" w:cs="Tahoma"/>
                <w:b/>
                <w:sz w:val="19"/>
                <w:szCs w:val="19"/>
              </w:rPr>
            </w:pPr>
          </w:p>
          <w:p w14:paraId="1E188C45" w14:textId="77777777" w:rsidR="007942D7" w:rsidRPr="007942D7" w:rsidRDefault="007942D7" w:rsidP="007942D7">
            <w:pPr>
              <w:pStyle w:val="af2"/>
              <w:tabs>
                <w:tab w:val="left" w:pos="851"/>
              </w:tabs>
              <w:contextualSpacing/>
              <w:jc w:val="both"/>
              <w:rPr>
                <w:rFonts w:ascii="Tahoma" w:hAnsi="Tahoma" w:cs="Tahoma"/>
                <w:b/>
                <w:sz w:val="19"/>
                <w:szCs w:val="19"/>
              </w:rPr>
            </w:pPr>
          </w:p>
          <w:p w14:paraId="2EC9FB39" w14:textId="77777777" w:rsidR="007942D7" w:rsidRPr="007942D7" w:rsidRDefault="007942D7" w:rsidP="007942D7">
            <w:pPr>
              <w:pStyle w:val="af2"/>
              <w:tabs>
                <w:tab w:val="left" w:pos="851"/>
              </w:tabs>
              <w:contextualSpacing/>
              <w:jc w:val="both"/>
              <w:rPr>
                <w:rFonts w:ascii="Tahoma" w:hAnsi="Tahoma" w:cs="Tahoma"/>
                <w:b/>
                <w:sz w:val="19"/>
                <w:szCs w:val="19"/>
              </w:rPr>
            </w:pPr>
          </w:p>
          <w:p w14:paraId="15B7907A" w14:textId="77777777" w:rsidR="007942D7" w:rsidRPr="007942D7" w:rsidRDefault="007942D7" w:rsidP="007942D7">
            <w:pPr>
              <w:pStyle w:val="af2"/>
              <w:tabs>
                <w:tab w:val="left" w:pos="851"/>
              </w:tabs>
              <w:contextualSpacing/>
              <w:jc w:val="both"/>
              <w:rPr>
                <w:rFonts w:ascii="Tahoma" w:hAnsi="Tahoma" w:cs="Tahoma"/>
                <w:b/>
                <w:sz w:val="19"/>
                <w:szCs w:val="19"/>
              </w:rPr>
            </w:pPr>
            <w:r w:rsidRPr="007942D7">
              <w:rPr>
                <w:rFonts w:ascii="Tahoma" w:hAnsi="Tahoma" w:cs="Tahoma"/>
                <w:b/>
                <w:sz w:val="19"/>
                <w:szCs w:val="19"/>
              </w:rPr>
              <w:t>Генеральный директор</w:t>
            </w:r>
          </w:p>
          <w:p w14:paraId="3E2E58D6" w14:textId="77777777" w:rsidR="007942D7" w:rsidRPr="007942D7" w:rsidRDefault="007942D7" w:rsidP="007942D7">
            <w:pPr>
              <w:pStyle w:val="af2"/>
              <w:tabs>
                <w:tab w:val="left" w:pos="851"/>
              </w:tabs>
              <w:contextualSpacing/>
              <w:jc w:val="both"/>
              <w:rPr>
                <w:rFonts w:ascii="Tahoma" w:hAnsi="Tahoma" w:cs="Tahoma"/>
                <w:b/>
                <w:sz w:val="19"/>
                <w:szCs w:val="19"/>
              </w:rPr>
            </w:pPr>
          </w:p>
          <w:p w14:paraId="1312CC48" w14:textId="43967E69" w:rsidR="007942D7" w:rsidRPr="007942D7" w:rsidRDefault="007942D7" w:rsidP="007942D7">
            <w:pPr>
              <w:pStyle w:val="af2"/>
              <w:tabs>
                <w:tab w:val="left" w:pos="851"/>
              </w:tabs>
              <w:contextualSpacing/>
              <w:jc w:val="both"/>
              <w:rPr>
                <w:rFonts w:ascii="Tahoma" w:hAnsi="Tahoma" w:cs="Tahoma"/>
                <w:sz w:val="19"/>
                <w:szCs w:val="19"/>
              </w:rPr>
            </w:pPr>
            <w:r w:rsidRPr="007942D7">
              <w:rPr>
                <w:rFonts w:ascii="Tahoma" w:hAnsi="Tahoma" w:cs="Tahoma"/>
                <w:b/>
                <w:sz w:val="19"/>
                <w:szCs w:val="19"/>
              </w:rPr>
              <w:t>__________</w:t>
            </w:r>
            <w:r w:rsidRPr="007942D7">
              <w:rPr>
                <w:rFonts w:ascii="Tahoma" w:hAnsi="Tahoma" w:cs="Tahoma"/>
                <w:sz w:val="19"/>
                <w:szCs w:val="19"/>
              </w:rPr>
              <w:t>_________</w:t>
            </w:r>
          </w:p>
          <w:p w14:paraId="5333A505" w14:textId="77777777" w:rsidR="007942D7" w:rsidRPr="007942D7" w:rsidRDefault="007942D7" w:rsidP="007942D7">
            <w:pPr>
              <w:pStyle w:val="af2"/>
              <w:tabs>
                <w:tab w:val="left" w:pos="851"/>
              </w:tabs>
              <w:contextualSpacing/>
              <w:jc w:val="both"/>
              <w:rPr>
                <w:rFonts w:ascii="Tahoma" w:hAnsi="Tahoma" w:cs="Tahoma"/>
                <w:b/>
                <w:sz w:val="19"/>
                <w:szCs w:val="19"/>
              </w:rPr>
            </w:pPr>
            <w:r w:rsidRPr="007942D7">
              <w:rPr>
                <w:rFonts w:ascii="Tahoma" w:hAnsi="Tahoma" w:cs="Tahoma"/>
                <w:b/>
                <w:sz w:val="19"/>
                <w:szCs w:val="19"/>
              </w:rPr>
              <w:t>М.П.</w:t>
            </w:r>
          </w:p>
          <w:p w14:paraId="7F4E99DD" w14:textId="77777777" w:rsidR="007942D7" w:rsidRPr="007942D7" w:rsidRDefault="007942D7" w:rsidP="007942D7">
            <w:pPr>
              <w:shd w:val="clear" w:color="auto" w:fill="FFFFFF" w:themeFill="background1"/>
              <w:spacing w:after="0" w:line="240" w:lineRule="auto"/>
              <w:jc w:val="both"/>
              <w:rPr>
                <w:rFonts w:ascii="Tahoma" w:hAnsi="Tahoma" w:cs="Tahoma"/>
                <w:b/>
                <w:bCs/>
                <w:sz w:val="19"/>
                <w:szCs w:val="19"/>
              </w:rPr>
            </w:pPr>
          </w:p>
        </w:tc>
      </w:tr>
    </w:tbl>
    <w:p w14:paraId="740B6AA8" w14:textId="77777777" w:rsidR="007942D7" w:rsidRPr="007942D7" w:rsidRDefault="007942D7" w:rsidP="007942D7">
      <w:pPr>
        <w:shd w:val="clear" w:color="auto" w:fill="FFFFFF" w:themeFill="background1"/>
        <w:spacing w:after="0" w:line="240" w:lineRule="auto"/>
        <w:jc w:val="both"/>
        <w:rPr>
          <w:rFonts w:ascii="Tahoma" w:hAnsi="Tahoma" w:cs="Tahoma"/>
          <w:b/>
          <w:sz w:val="19"/>
          <w:szCs w:val="19"/>
        </w:rPr>
      </w:pPr>
    </w:p>
    <w:p w14:paraId="7507A9E9" w14:textId="77777777" w:rsidR="007942D7" w:rsidRPr="007942D7" w:rsidRDefault="007942D7" w:rsidP="007942D7">
      <w:pPr>
        <w:shd w:val="clear" w:color="auto" w:fill="FFFFFF" w:themeFill="background1"/>
        <w:spacing w:after="0" w:line="240" w:lineRule="auto"/>
        <w:jc w:val="right"/>
        <w:rPr>
          <w:rFonts w:ascii="Tahoma" w:hAnsi="Tahoma" w:cs="Tahoma"/>
          <w:b/>
          <w:sz w:val="19"/>
          <w:szCs w:val="19"/>
        </w:rPr>
      </w:pPr>
      <w:r w:rsidRPr="007942D7">
        <w:rPr>
          <w:rFonts w:ascii="Tahoma" w:hAnsi="Tahoma" w:cs="Tahoma"/>
          <w:b/>
          <w:sz w:val="19"/>
          <w:szCs w:val="19"/>
        </w:rPr>
        <w:lastRenderedPageBreak/>
        <w:t>Приложение 1</w:t>
      </w:r>
    </w:p>
    <w:p w14:paraId="420E4BA7" w14:textId="77777777" w:rsidR="007942D7" w:rsidRPr="007942D7" w:rsidRDefault="007942D7" w:rsidP="007942D7">
      <w:pPr>
        <w:shd w:val="clear" w:color="auto" w:fill="FFFFFF" w:themeFill="background1"/>
        <w:spacing w:after="0" w:line="240" w:lineRule="auto"/>
        <w:jc w:val="right"/>
        <w:rPr>
          <w:rFonts w:ascii="Tahoma" w:hAnsi="Tahoma" w:cs="Tahoma"/>
          <w:b/>
          <w:sz w:val="19"/>
          <w:szCs w:val="19"/>
        </w:rPr>
      </w:pPr>
      <w:r w:rsidRPr="007942D7">
        <w:rPr>
          <w:rFonts w:ascii="Tahoma" w:hAnsi="Tahoma" w:cs="Tahoma"/>
          <w:b/>
          <w:sz w:val="19"/>
          <w:szCs w:val="19"/>
        </w:rPr>
        <w:t>к договору поставки</w:t>
      </w:r>
    </w:p>
    <w:p w14:paraId="397910D2" w14:textId="702C0D08" w:rsidR="007942D7" w:rsidRPr="007942D7" w:rsidRDefault="007942D7" w:rsidP="007942D7">
      <w:pPr>
        <w:shd w:val="clear" w:color="auto" w:fill="FFFFFF" w:themeFill="background1"/>
        <w:spacing w:after="0" w:line="240" w:lineRule="auto"/>
        <w:jc w:val="right"/>
        <w:rPr>
          <w:rFonts w:ascii="Tahoma" w:hAnsi="Tahoma" w:cs="Tahoma"/>
          <w:b/>
          <w:sz w:val="19"/>
          <w:szCs w:val="19"/>
        </w:rPr>
      </w:pPr>
      <w:r w:rsidRPr="007942D7">
        <w:rPr>
          <w:rFonts w:ascii="Tahoma" w:hAnsi="Tahoma" w:cs="Tahoma"/>
          <w:b/>
          <w:sz w:val="19"/>
          <w:szCs w:val="19"/>
        </w:rPr>
        <w:t>№ _____ от «__</w:t>
      </w:r>
      <w:proofErr w:type="gramStart"/>
      <w:r w:rsidRPr="007942D7">
        <w:rPr>
          <w:rFonts w:ascii="Tahoma" w:hAnsi="Tahoma" w:cs="Tahoma"/>
          <w:b/>
          <w:sz w:val="19"/>
          <w:szCs w:val="19"/>
        </w:rPr>
        <w:t>_»_</w:t>
      </w:r>
      <w:proofErr w:type="gramEnd"/>
      <w:r w:rsidRPr="007942D7">
        <w:rPr>
          <w:rFonts w:ascii="Tahoma" w:hAnsi="Tahoma" w:cs="Tahoma"/>
          <w:b/>
          <w:sz w:val="19"/>
          <w:szCs w:val="19"/>
        </w:rPr>
        <w:t>__</w:t>
      </w:r>
      <w:r w:rsidRPr="007942D7">
        <w:rPr>
          <w:rFonts w:ascii="Tahoma" w:hAnsi="Tahoma" w:cs="Tahoma"/>
          <w:b/>
          <w:sz w:val="19"/>
          <w:szCs w:val="19"/>
          <w:u w:val="single"/>
        </w:rPr>
        <w:t>______</w:t>
      </w:r>
      <w:r w:rsidRPr="007942D7">
        <w:rPr>
          <w:rFonts w:ascii="Tahoma" w:hAnsi="Tahoma" w:cs="Tahoma"/>
          <w:b/>
          <w:sz w:val="19"/>
          <w:szCs w:val="19"/>
        </w:rPr>
        <w:t>202</w:t>
      </w:r>
      <w:r w:rsidR="00610C10">
        <w:rPr>
          <w:rFonts w:ascii="Tahoma" w:hAnsi="Tahoma" w:cs="Tahoma"/>
          <w:b/>
          <w:sz w:val="19"/>
          <w:szCs w:val="19"/>
        </w:rPr>
        <w:t>3</w:t>
      </w:r>
      <w:r w:rsidRPr="007942D7">
        <w:rPr>
          <w:rFonts w:ascii="Tahoma" w:hAnsi="Tahoma" w:cs="Tahoma"/>
          <w:b/>
          <w:sz w:val="19"/>
          <w:szCs w:val="19"/>
        </w:rPr>
        <w:t>г.</w:t>
      </w:r>
    </w:p>
    <w:p w14:paraId="7487293E" w14:textId="77777777" w:rsidR="007942D7" w:rsidRPr="007942D7" w:rsidRDefault="007942D7" w:rsidP="007942D7">
      <w:pPr>
        <w:spacing w:after="0" w:line="240" w:lineRule="auto"/>
        <w:jc w:val="both"/>
        <w:rPr>
          <w:rFonts w:ascii="Tahoma" w:eastAsia="Times New Roman" w:hAnsi="Tahoma" w:cs="Tahoma"/>
          <w:noProof/>
          <w:sz w:val="19"/>
          <w:szCs w:val="19"/>
        </w:rPr>
      </w:pPr>
    </w:p>
    <w:p w14:paraId="00463161" w14:textId="77777777" w:rsidR="007942D7" w:rsidRPr="007942D7" w:rsidRDefault="007942D7" w:rsidP="007942D7">
      <w:pPr>
        <w:spacing w:after="0" w:line="240" w:lineRule="auto"/>
        <w:ind w:left="2124"/>
        <w:jc w:val="both"/>
        <w:rPr>
          <w:rFonts w:ascii="Tahoma" w:eastAsia="Times New Roman" w:hAnsi="Tahoma" w:cs="Tahoma"/>
          <w:b/>
          <w:noProof/>
          <w:sz w:val="19"/>
          <w:szCs w:val="19"/>
        </w:rPr>
      </w:pPr>
      <w:r w:rsidRPr="007942D7">
        <w:rPr>
          <w:rFonts w:ascii="Tahoma" w:eastAsia="Times New Roman" w:hAnsi="Tahoma" w:cs="Tahoma"/>
          <w:b/>
          <w:noProof/>
          <w:sz w:val="19"/>
          <w:szCs w:val="19"/>
        </w:rPr>
        <w:t>Спецификация на Товар</w:t>
      </w:r>
    </w:p>
    <w:tbl>
      <w:tblPr>
        <w:tblpPr w:leftFromText="180" w:rightFromText="180" w:vertAnchor="text" w:horzAnchor="margin" w:tblpXSpec="center" w:tblpY="49"/>
        <w:tblW w:w="10572" w:type="dxa"/>
        <w:tblLayout w:type="fixed"/>
        <w:tblCellMar>
          <w:left w:w="0" w:type="dxa"/>
          <w:right w:w="0" w:type="dxa"/>
        </w:tblCellMar>
        <w:tblLook w:val="04A0" w:firstRow="1" w:lastRow="0" w:firstColumn="1" w:lastColumn="0" w:noHBand="0" w:noVBand="1"/>
      </w:tblPr>
      <w:tblGrid>
        <w:gridCol w:w="528"/>
        <w:gridCol w:w="1850"/>
        <w:gridCol w:w="3171"/>
        <w:gridCol w:w="924"/>
        <w:gridCol w:w="924"/>
        <w:gridCol w:w="925"/>
        <w:gridCol w:w="929"/>
        <w:gridCol w:w="1321"/>
      </w:tblGrid>
      <w:tr w:rsidR="007942D7" w:rsidRPr="007942D7" w14:paraId="730B549F" w14:textId="77777777" w:rsidTr="007942D7">
        <w:trPr>
          <w:trHeight w:val="167"/>
        </w:trPr>
        <w:tc>
          <w:tcPr>
            <w:tcW w:w="528" w:type="dxa"/>
            <w:vMerge w:val="restart"/>
            <w:tcBorders>
              <w:top w:val="single" w:sz="8" w:space="0" w:color="auto"/>
              <w:left w:val="single" w:sz="8" w:space="0" w:color="auto"/>
              <w:bottom w:val="single" w:sz="8" w:space="0" w:color="auto"/>
              <w:right w:val="nil"/>
            </w:tcBorders>
            <w:shd w:val="clear" w:color="auto" w:fill="C6D9F1"/>
            <w:tcMar>
              <w:top w:w="0" w:type="dxa"/>
              <w:left w:w="108" w:type="dxa"/>
              <w:bottom w:w="0" w:type="dxa"/>
              <w:right w:w="108" w:type="dxa"/>
            </w:tcMar>
            <w:vAlign w:val="center"/>
            <w:hideMark/>
          </w:tcPr>
          <w:p w14:paraId="1FE10179" w14:textId="77777777" w:rsidR="007942D7" w:rsidRPr="007942D7" w:rsidRDefault="007942D7" w:rsidP="007942D7">
            <w:pPr>
              <w:spacing w:after="0" w:line="240" w:lineRule="auto"/>
              <w:ind w:left="-57" w:right="-57"/>
              <w:jc w:val="both"/>
              <w:rPr>
                <w:rFonts w:ascii="Tahoma" w:hAnsi="Tahoma" w:cs="Tahoma"/>
                <w:b/>
                <w:bCs/>
                <w:color w:val="000000"/>
                <w:sz w:val="19"/>
                <w:szCs w:val="19"/>
              </w:rPr>
            </w:pPr>
            <w:r w:rsidRPr="007942D7">
              <w:rPr>
                <w:rFonts w:ascii="Tahoma" w:hAnsi="Tahoma" w:cs="Tahoma"/>
                <w:b/>
                <w:bCs/>
                <w:color w:val="000000"/>
                <w:sz w:val="19"/>
                <w:szCs w:val="19"/>
              </w:rPr>
              <w:t>№ лота</w:t>
            </w:r>
          </w:p>
        </w:tc>
        <w:tc>
          <w:tcPr>
            <w:tcW w:w="1850" w:type="dxa"/>
            <w:vMerge w:val="restart"/>
            <w:tcBorders>
              <w:top w:val="single" w:sz="8" w:space="0" w:color="auto"/>
              <w:left w:val="single" w:sz="8" w:space="0" w:color="auto"/>
              <w:bottom w:val="single" w:sz="8" w:space="0" w:color="auto"/>
              <w:right w:val="nil"/>
            </w:tcBorders>
            <w:shd w:val="clear" w:color="auto" w:fill="C6D9F1"/>
            <w:tcMar>
              <w:top w:w="0" w:type="dxa"/>
              <w:left w:w="108" w:type="dxa"/>
              <w:bottom w:w="0" w:type="dxa"/>
              <w:right w:w="108" w:type="dxa"/>
            </w:tcMar>
            <w:vAlign w:val="center"/>
            <w:hideMark/>
          </w:tcPr>
          <w:p w14:paraId="16025162" w14:textId="77777777" w:rsidR="007942D7" w:rsidRPr="007942D7" w:rsidRDefault="007942D7" w:rsidP="007942D7">
            <w:pPr>
              <w:spacing w:after="0" w:line="240" w:lineRule="auto"/>
              <w:ind w:left="-57" w:right="-57"/>
              <w:jc w:val="both"/>
              <w:rPr>
                <w:rFonts w:ascii="Tahoma" w:hAnsi="Tahoma" w:cs="Tahoma"/>
                <w:b/>
                <w:bCs/>
                <w:color w:val="000000"/>
                <w:sz w:val="19"/>
                <w:szCs w:val="19"/>
              </w:rPr>
            </w:pPr>
            <w:r w:rsidRPr="007942D7">
              <w:rPr>
                <w:rFonts w:ascii="Tahoma" w:hAnsi="Tahoma" w:cs="Tahoma"/>
                <w:b/>
                <w:bCs/>
                <w:color w:val="000000"/>
                <w:sz w:val="19"/>
                <w:szCs w:val="19"/>
              </w:rPr>
              <w:t>Наименование товара</w:t>
            </w:r>
          </w:p>
        </w:tc>
        <w:tc>
          <w:tcPr>
            <w:tcW w:w="3171" w:type="dxa"/>
            <w:vMerge w:val="restart"/>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71F8D6F8" w14:textId="77777777" w:rsidR="007942D7" w:rsidRPr="007942D7" w:rsidRDefault="007942D7" w:rsidP="007942D7">
            <w:pPr>
              <w:spacing w:after="0" w:line="240" w:lineRule="auto"/>
              <w:ind w:left="-57" w:right="-57"/>
              <w:jc w:val="both"/>
              <w:rPr>
                <w:rFonts w:ascii="Tahoma" w:hAnsi="Tahoma" w:cs="Tahoma"/>
                <w:b/>
                <w:bCs/>
                <w:color w:val="000000"/>
                <w:sz w:val="19"/>
                <w:szCs w:val="19"/>
              </w:rPr>
            </w:pPr>
            <w:r w:rsidRPr="007942D7">
              <w:rPr>
                <w:rFonts w:ascii="Tahoma" w:hAnsi="Tahoma" w:cs="Tahoma"/>
                <w:b/>
                <w:bCs/>
                <w:color w:val="000000"/>
                <w:sz w:val="19"/>
                <w:szCs w:val="19"/>
              </w:rPr>
              <w:t>Подробное описание товара</w:t>
            </w:r>
          </w:p>
        </w:tc>
        <w:tc>
          <w:tcPr>
            <w:tcW w:w="924" w:type="dxa"/>
            <w:vMerge w:val="restart"/>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725BD509" w14:textId="77777777" w:rsidR="007942D7" w:rsidRPr="007942D7" w:rsidRDefault="007942D7" w:rsidP="007942D7">
            <w:pPr>
              <w:spacing w:after="0" w:line="240" w:lineRule="auto"/>
              <w:ind w:left="-57" w:right="-57"/>
              <w:jc w:val="both"/>
              <w:rPr>
                <w:rFonts w:ascii="Tahoma" w:hAnsi="Tahoma" w:cs="Tahoma"/>
                <w:b/>
                <w:bCs/>
                <w:color w:val="000000"/>
                <w:sz w:val="19"/>
                <w:szCs w:val="19"/>
              </w:rPr>
            </w:pPr>
            <w:r w:rsidRPr="007942D7">
              <w:rPr>
                <w:rFonts w:ascii="Tahoma" w:hAnsi="Tahoma" w:cs="Tahoma"/>
                <w:b/>
                <w:bCs/>
                <w:color w:val="000000"/>
                <w:sz w:val="19"/>
                <w:szCs w:val="19"/>
              </w:rPr>
              <w:t>Цена за 1 кг</w:t>
            </w:r>
          </w:p>
        </w:tc>
        <w:tc>
          <w:tcPr>
            <w:tcW w:w="924" w:type="dxa"/>
            <w:vMerge w:val="restart"/>
            <w:tcBorders>
              <w:top w:val="single" w:sz="8" w:space="0" w:color="auto"/>
              <w:left w:val="nil"/>
              <w:bottom w:val="single" w:sz="8" w:space="0" w:color="auto"/>
              <w:right w:val="single" w:sz="8" w:space="0" w:color="auto"/>
            </w:tcBorders>
            <w:shd w:val="clear" w:color="auto" w:fill="C6D9F1"/>
            <w:vAlign w:val="center"/>
            <w:hideMark/>
          </w:tcPr>
          <w:p w14:paraId="4808BEAB" w14:textId="77777777" w:rsidR="007942D7" w:rsidRPr="007942D7" w:rsidRDefault="007942D7" w:rsidP="007942D7">
            <w:pPr>
              <w:spacing w:after="0" w:line="240" w:lineRule="auto"/>
              <w:ind w:left="42" w:right="24"/>
              <w:jc w:val="both"/>
              <w:rPr>
                <w:rFonts w:ascii="Tahoma" w:hAnsi="Tahoma" w:cs="Tahoma"/>
                <w:b/>
                <w:bCs/>
                <w:color w:val="000000"/>
                <w:sz w:val="19"/>
                <w:szCs w:val="19"/>
              </w:rPr>
            </w:pPr>
            <w:r w:rsidRPr="007942D7">
              <w:rPr>
                <w:rFonts w:ascii="Tahoma" w:hAnsi="Tahoma" w:cs="Tahoma"/>
                <w:b/>
                <w:bCs/>
                <w:color w:val="000000"/>
                <w:sz w:val="19"/>
                <w:szCs w:val="19"/>
              </w:rPr>
              <w:t>Общее количество</w:t>
            </w:r>
          </w:p>
        </w:tc>
        <w:tc>
          <w:tcPr>
            <w:tcW w:w="3175" w:type="dxa"/>
            <w:gridSpan w:val="3"/>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hideMark/>
          </w:tcPr>
          <w:p w14:paraId="12877E77" w14:textId="77777777" w:rsidR="007942D7" w:rsidRPr="007942D7" w:rsidRDefault="007942D7" w:rsidP="007942D7">
            <w:pPr>
              <w:spacing w:after="0" w:line="240" w:lineRule="auto"/>
              <w:ind w:left="-57" w:right="-57"/>
              <w:jc w:val="both"/>
              <w:rPr>
                <w:rFonts w:ascii="Tahoma" w:hAnsi="Tahoma" w:cs="Tahoma"/>
                <w:b/>
                <w:bCs/>
                <w:color w:val="000000"/>
                <w:sz w:val="19"/>
                <w:szCs w:val="19"/>
              </w:rPr>
            </w:pPr>
            <w:r w:rsidRPr="007942D7">
              <w:rPr>
                <w:rFonts w:ascii="Tahoma" w:hAnsi="Tahoma" w:cs="Tahoma"/>
                <w:b/>
                <w:bCs/>
                <w:color w:val="000000"/>
                <w:sz w:val="19"/>
                <w:szCs w:val="19"/>
              </w:rPr>
              <w:t>Общая стоимость, (сом), из них:</w:t>
            </w:r>
          </w:p>
        </w:tc>
      </w:tr>
      <w:tr w:rsidR="007942D7" w:rsidRPr="007942D7" w14:paraId="12106B6E" w14:textId="77777777" w:rsidTr="007942D7">
        <w:trPr>
          <w:trHeight w:val="787"/>
        </w:trPr>
        <w:tc>
          <w:tcPr>
            <w:tcW w:w="528" w:type="dxa"/>
            <w:vMerge/>
            <w:tcBorders>
              <w:top w:val="single" w:sz="8" w:space="0" w:color="auto"/>
              <w:left w:val="single" w:sz="8" w:space="0" w:color="auto"/>
              <w:bottom w:val="single" w:sz="8" w:space="0" w:color="auto"/>
              <w:right w:val="nil"/>
            </w:tcBorders>
            <w:vAlign w:val="center"/>
            <w:hideMark/>
          </w:tcPr>
          <w:p w14:paraId="14BA5D36" w14:textId="77777777" w:rsidR="007942D7" w:rsidRPr="007942D7" w:rsidRDefault="007942D7" w:rsidP="007942D7">
            <w:pPr>
              <w:spacing w:after="0" w:line="240" w:lineRule="auto"/>
              <w:jc w:val="both"/>
              <w:rPr>
                <w:rFonts w:ascii="Tahoma" w:hAnsi="Tahoma" w:cs="Tahoma"/>
                <w:b/>
                <w:bCs/>
                <w:color w:val="000000"/>
                <w:sz w:val="19"/>
                <w:szCs w:val="19"/>
              </w:rPr>
            </w:pPr>
          </w:p>
        </w:tc>
        <w:tc>
          <w:tcPr>
            <w:tcW w:w="1850" w:type="dxa"/>
            <w:vMerge/>
            <w:tcBorders>
              <w:top w:val="single" w:sz="8" w:space="0" w:color="auto"/>
              <w:left w:val="single" w:sz="8" w:space="0" w:color="auto"/>
              <w:bottom w:val="single" w:sz="8" w:space="0" w:color="auto"/>
              <w:right w:val="nil"/>
            </w:tcBorders>
            <w:vAlign w:val="center"/>
            <w:hideMark/>
          </w:tcPr>
          <w:p w14:paraId="4C96A76D" w14:textId="77777777" w:rsidR="007942D7" w:rsidRPr="007942D7" w:rsidRDefault="007942D7" w:rsidP="007942D7">
            <w:pPr>
              <w:spacing w:after="0" w:line="240" w:lineRule="auto"/>
              <w:jc w:val="both"/>
              <w:rPr>
                <w:rFonts w:ascii="Tahoma" w:hAnsi="Tahoma" w:cs="Tahoma"/>
                <w:b/>
                <w:bCs/>
                <w:color w:val="000000"/>
                <w:sz w:val="19"/>
                <w:szCs w:val="19"/>
              </w:rPr>
            </w:pPr>
          </w:p>
        </w:tc>
        <w:tc>
          <w:tcPr>
            <w:tcW w:w="3171" w:type="dxa"/>
            <w:vMerge/>
            <w:tcBorders>
              <w:top w:val="single" w:sz="8" w:space="0" w:color="auto"/>
              <w:left w:val="single" w:sz="8" w:space="0" w:color="auto"/>
              <w:bottom w:val="single" w:sz="8" w:space="0" w:color="auto"/>
              <w:right w:val="single" w:sz="8" w:space="0" w:color="auto"/>
            </w:tcBorders>
            <w:vAlign w:val="center"/>
            <w:hideMark/>
          </w:tcPr>
          <w:p w14:paraId="4AA1CD06" w14:textId="77777777" w:rsidR="007942D7" w:rsidRPr="007942D7" w:rsidRDefault="007942D7" w:rsidP="007942D7">
            <w:pPr>
              <w:spacing w:after="0" w:line="240" w:lineRule="auto"/>
              <w:jc w:val="both"/>
              <w:rPr>
                <w:rFonts w:ascii="Tahoma" w:hAnsi="Tahoma" w:cs="Tahoma"/>
                <w:b/>
                <w:bCs/>
                <w:color w:val="000000"/>
                <w:sz w:val="19"/>
                <w:szCs w:val="19"/>
              </w:rPr>
            </w:pPr>
          </w:p>
        </w:tc>
        <w:tc>
          <w:tcPr>
            <w:tcW w:w="924" w:type="dxa"/>
            <w:vMerge/>
            <w:tcBorders>
              <w:top w:val="single" w:sz="8" w:space="0" w:color="auto"/>
              <w:left w:val="nil"/>
              <w:bottom w:val="single" w:sz="8" w:space="0" w:color="auto"/>
              <w:right w:val="single" w:sz="8" w:space="0" w:color="auto"/>
            </w:tcBorders>
            <w:vAlign w:val="center"/>
            <w:hideMark/>
          </w:tcPr>
          <w:p w14:paraId="3C434382" w14:textId="77777777" w:rsidR="007942D7" w:rsidRPr="007942D7" w:rsidRDefault="007942D7" w:rsidP="007942D7">
            <w:pPr>
              <w:spacing w:after="0" w:line="240" w:lineRule="auto"/>
              <w:jc w:val="both"/>
              <w:rPr>
                <w:rFonts w:ascii="Tahoma" w:hAnsi="Tahoma" w:cs="Tahoma"/>
                <w:b/>
                <w:bCs/>
                <w:color w:val="000000"/>
                <w:sz w:val="19"/>
                <w:szCs w:val="19"/>
              </w:rPr>
            </w:pPr>
          </w:p>
        </w:tc>
        <w:tc>
          <w:tcPr>
            <w:tcW w:w="924" w:type="dxa"/>
            <w:vMerge/>
            <w:tcBorders>
              <w:top w:val="single" w:sz="8" w:space="0" w:color="auto"/>
              <w:left w:val="nil"/>
              <w:bottom w:val="single" w:sz="8" w:space="0" w:color="auto"/>
              <w:right w:val="single" w:sz="8" w:space="0" w:color="auto"/>
            </w:tcBorders>
            <w:vAlign w:val="center"/>
            <w:hideMark/>
          </w:tcPr>
          <w:p w14:paraId="7B81B461" w14:textId="77777777" w:rsidR="007942D7" w:rsidRPr="007942D7" w:rsidRDefault="007942D7" w:rsidP="007942D7">
            <w:pPr>
              <w:spacing w:after="0" w:line="240" w:lineRule="auto"/>
              <w:jc w:val="both"/>
              <w:rPr>
                <w:rFonts w:ascii="Tahoma" w:hAnsi="Tahoma" w:cs="Tahoma"/>
                <w:b/>
                <w:bCs/>
                <w:color w:val="000000"/>
                <w:sz w:val="19"/>
                <w:szCs w:val="19"/>
              </w:rPr>
            </w:pPr>
          </w:p>
        </w:tc>
        <w:tc>
          <w:tcPr>
            <w:tcW w:w="925"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39F1EB7E" w14:textId="77777777" w:rsidR="007942D7" w:rsidRPr="007942D7" w:rsidRDefault="007942D7" w:rsidP="007942D7">
            <w:pPr>
              <w:spacing w:after="0" w:line="240" w:lineRule="auto"/>
              <w:ind w:left="-57" w:right="-57"/>
              <w:jc w:val="both"/>
              <w:rPr>
                <w:rFonts w:ascii="Tahoma" w:hAnsi="Tahoma" w:cs="Tahoma"/>
                <w:b/>
                <w:bCs/>
                <w:color w:val="000000"/>
                <w:sz w:val="19"/>
                <w:szCs w:val="19"/>
              </w:rPr>
            </w:pPr>
            <w:r w:rsidRPr="007942D7">
              <w:rPr>
                <w:rFonts w:ascii="Tahoma" w:hAnsi="Tahoma" w:cs="Tahoma"/>
                <w:b/>
                <w:bCs/>
                <w:color w:val="000000"/>
                <w:sz w:val="19"/>
                <w:szCs w:val="19"/>
              </w:rPr>
              <w:t xml:space="preserve">Цена без </w:t>
            </w:r>
            <w:proofErr w:type="spellStart"/>
            <w:r w:rsidRPr="007942D7">
              <w:rPr>
                <w:rFonts w:ascii="Tahoma" w:hAnsi="Tahoma" w:cs="Tahoma"/>
                <w:b/>
                <w:bCs/>
                <w:color w:val="000000"/>
                <w:sz w:val="19"/>
                <w:szCs w:val="19"/>
              </w:rPr>
              <w:t>НсП</w:t>
            </w:r>
            <w:proofErr w:type="spellEnd"/>
            <w:r w:rsidRPr="007942D7">
              <w:rPr>
                <w:rFonts w:ascii="Tahoma" w:hAnsi="Tahoma" w:cs="Tahoma"/>
                <w:b/>
                <w:bCs/>
                <w:color w:val="000000"/>
                <w:sz w:val="19"/>
                <w:szCs w:val="19"/>
              </w:rPr>
              <w:t xml:space="preserve"> и НДС</w:t>
            </w:r>
          </w:p>
        </w:tc>
        <w:tc>
          <w:tcPr>
            <w:tcW w:w="929"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10E41D2A" w14:textId="77777777" w:rsidR="007942D7" w:rsidRPr="007942D7" w:rsidRDefault="007942D7" w:rsidP="007942D7">
            <w:pPr>
              <w:spacing w:after="0" w:line="240" w:lineRule="auto"/>
              <w:ind w:left="-57" w:right="-57"/>
              <w:jc w:val="both"/>
              <w:rPr>
                <w:rFonts w:ascii="Tahoma" w:hAnsi="Tahoma" w:cs="Tahoma"/>
                <w:b/>
                <w:bCs/>
                <w:color w:val="000000"/>
                <w:sz w:val="19"/>
                <w:szCs w:val="19"/>
              </w:rPr>
            </w:pPr>
            <w:r w:rsidRPr="007942D7">
              <w:rPr>
                <w:rFonts w:ascii="Tahoma" w:hAnsi="Tahoma" w:cs="Tahoma"/>
                <w:b/>
                <w:bCs/>
                <w:color w:val="000000"/>
                <w:sz w:val="19"/>
                <w:szCs w:val="19"/>
              </w:rPr>
              <w:t>сумма НДС*</w:t>
            </w:r>
          </w:p>
        </w:tc>
        <w:tc>
          <w:tcPr>
            <w:tcW w:w="1321"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1A3F8650" w14:textId="77777777" w:rsidR="007942D7" w:rsidRPr="007942D7" w:rsidRDefault="007942D7" w:rsidP="007942D7">
            <w:pPr>
              <w:spacing w:after="0" w:line="240" w:lineRule="auto"/>
              <w:ind w:left="-57" w:right="-57"/>
              <w:jc w:val="both"/>
              <w:rPr>
                <w:rFonts w:ascii="Tahoma" w:hAnsi="Tahoma" w:cs="Tahoma"/>
                <w:b/>
                <w:bCs/>
                <w:color w:val="000000"/>
                <w:sz w:val="19"/>
                <w:szCs w:val="19"/>
              </w:rPr>
            </w:pPr>
            <w:r w:rsidRPr="007942D7">
              <w:rPr>
                <w:rFonts w:ascii="Tahoma" w:hAnsi="Tahoma" w:cs="Tahoma"/>
                <w:b/>
                <w:bCs/>
                <w:color w:val="000000"/>
                <w:sz w:val="19"/>
                <w:szCs w:val="19"/>
              </w:rPr>
              <w:t xml:space="preserve">общая стоимость (с учетом НДС, </w:t>
            </w:r>
            <w:proofErr w:type="spellStart"/>
            <w:r w:rsidRPr="007942D7">
              <w:rPr>
                <w:rFonts w:ascii="Tahoma" w:hAnsi="Tahoma" w:cs="Tahoma"/>
                <w:b/>
                <w:bCs/>
                <w:color w:val="000000"/>
                <w:sz w:val="19"/>
                <w:szCs w:val="19"/>
              </w:rPr>
              <w:t>НсП</w:t>
            </w:r>
            <w:proofErr w:type="spellEnd"/>
            <w:r w:rsidRPr="007942D7">
              <w:rPr>
                <w:rFonts w:ascii="Tahoma" w:hAnsi="Tahoma" w:cs="Tahoma"/>
                <w:b/>
                <w:bCs/>
                <w:color w:val="000000"/>
                <w:sz w:val="19"/>
                <w:szCs w:val="19"/>
              </w:rPr>
              <w:t>=0%) сом</w:t>
            </w:r>
          </w:p>
        </w:tc>
      </w:tr>
      <w:tr w:rsidR="007942D7" w:rsidRPr="007942D7" w14:paraId="3535B523" w14:textId="77777777" w:rsidTr="007942D7">
        <w:trPr>
          <w:trHeight w:val="2723"/>
        </w:trPr>
        <w:tc>
          <w:tcPr>
            <w:tcW w:w="52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1AF60F90" w14:textId="77777777" w:rsidR="007942D7" w:rsidRPr="007942D7" w:rsidRDefault="007942D7" w:rsidP="007942D7">
            <w:pPr>
              <w:spacing w:after="0" w:line="240" w:lineRule="auto"/>
              <w:ind w:left="-57" w:right="-57"/>
              <w:jc w:val="both"/>
              <w:rPr>
                <w:rFonts w:ascii="Tahoma" w:hAnsi="Tahoma" w:cs="Tahoma"/>
                <w:bCs/>
                <w:i/>
                <w:sz w:val="19"/>
                <w:szCs w:val="19"/>
              </w:rPr>
            </w:pPr>
            <w:r w:rsidRPr="007942D7">
              <w:rPr>
                <w:rFonts w:ascii="Tahoma" w:hAnsi="Tahoma" w:cs="Tahoma"/>
                <w:bCs/>
                <w:i/>
                <w:sz w:val="19"/>
                <w:szCs w:val="19"/>
              </w:rPr>
              <w:t>1</w:t>
            </w:r>
          </w:p>
        </w:tc>
        <w:tc>
          <w:tcPr>
            <w:tcW w:w="1850" w:type="dxa"/>
            <w:tcBorders>
              <w:top w:val="nil"/>
              <w:left w:val="nil"/>
              <w:bottom w:val="single" w:sz="4" w:space="0" w:color="auto"/>
              <w:right w:val="single" w:sz="8" w:space="0" w:color="auto"/>
            </w:tcBorders>
            <w:tcMar>
              <w:top w:w="0" w:type="dxa"/>
              <w:left w:w="108" w:type="dxa"/>
              <w:bottom w:w="0" w:type="dxa"/>
              <w:right w:w="108" w:type="dxa"/>
            </w:tcMar>
            <w:vAlign w:val="center"/>
          </w:tcPr>
          <w:p w14:paraId="155EC72D" w14:textId="77777777" w:rsidR="007942D7" w:rsidRPr="007942D7" w:rsidRDefault="007942D7" w:rsidP="002A2FFB">
            <w:pPr>
              <w:spacing w:after="0" w:line="240" w:lineRule="auto"/>
              <w:jc w:val="both"/>
              <w:rPr>
                <w:rFonts w:ascii="Tahoma" w:hAnsi="Tahoma" w:cs="Tahoma"/>
                <w:bCs/>
                <w:i/>
                <w:color w:val="BFBFBF"/>
                <w:sz w:val="19"/>
                <w:szCs w:val="19"/>
              </w:rPr>
            </w:pPr>
          </w:p>
        </w:tc>
        <w:tc>
          <w:tcPr>
            <w:tcW w:w="3171" w:type="dxa"/>
            <w:tcBorders>
              <w:top w:val="nil"/>
              <w:left w:val="nil"/>
              <w:bottom w:val="single" w:sz="4" w:space="0" w:color="auto"/>
              <w:right w:val="single" w:sz="8" w:space="0" w:color="auto"/>
            </w:tcBorders>
            <w:tcMar>
              <w:top w:w="0" w:type="dxa"/>
              <w:left w:w="108" w:type="dxa"/>
              <w:bottom w:w="0" w:type="dxa"/>
              <w:right w:w="108" w:type="dxa"/>
            </w:tcMar>
            <w:vAlign w:val="center"/>
          </w:tcPr>
          <w:p w14:paraId="690BE238" w14:textId="77777777" w:rsidR="007942D7" w:rsidRPr="007942D7" w:rsidRDefault="007942D7" w:rsidP="002A2FFB">
            <w:pPr>
              <w:spacing w:after="0" w:line="240" w:lineRule="auto"/>
              <w:jc w:val="both"/>
              <w:rPr>
                <w:rFonts w:ascii="Tahoma" w:hAnsi="Tahoma" w:cs="Tahoma"/>
                <w:bCs/>
                <w:i/>
                <w:color w:val="BFBFBF"/>
                <w:sz w:val="19"/>
                <w:szCs w:val="19"/>
              </w:rPr>
            </w:pPr>
          </w:p>
        </w:tc>
        <w:tc>
          <w:tcPr>
            <w:tcW w:w="924" w:type="dxa"/>
            <w:tcBorders>
              <w:top w:val="nil"/>
              <w:left w:val="nil"/>
              <w:bottom w:val="single" w:sz="4" w:space="0" w:color="auto"/>
              <w:right w:val="single" w:sz="8" w:space="0" w:color="auto"/>
            </w:tcBorders>
            <w:tcMar>
              <w:top w:w="0" w:type="dxa"/>
              <w:left w:w="108" w:type="dxa"/>
              <w:bottom w:w="0" w:type="dxa"/>
              <w:right w:w="108" w:type="dxa"/>
            </w:tcMar>
            <w:vAlign w:val="center"/>
          </w:tcPr>
          <w:p w14:paraId="07F2703D" w14:textId="17C84552" w:rsidR="007942D7" w:rsidRPr="007942D7" w:rsidRDefault="007942D7" w:rsidP="007942D7">
            <w:pPr>
              <w:spacing w:after="0" w:line="240" w:lineRule="auto"/>
              <w:ind w:left="-57" w:right="-57"/>
              <w:jc w:val="both"/>
              <w:rPr>
                <w:rFonts w:ascii="Tahoma" w:hAnsi="Tahoma" w:cs="Tahoma"/>
                <w:bCs/>
                <w:i/>
                <w:sz w:val="19"/>
                <w:szCs w:val="19"/>
              </w:rPr>
            </w:pPr>
          </w:p>
        </w:tc>
        <w:tc>
          <w:tcPr>
            <w:tcW w:w="924" w:type="dxa"/>
            <w:tcBorders>
              <w:top w:val="nil"/>
              <w:left w:val="nil"/>
              <w:bottom w:val="single" w:sz="4" w:space="0" w:color="auto"/>
              <w:right w:val="single" w:sz="8" w:space="0" w:color="auto"/>
            </w:tcBorders>
            <w:vAlign w:val="center"/>
          </w:tcPr>
          <w:p w14:paraId="7AC88B3B" w14:textId="5F31E26C" w:rsidR="007942D7" w:rsidRPr="007942D7" w:rsidRDefault="007942D7" w:rsidP="007942D7">
            <w:pPr>
              <w:spacing w:after="0" w:line="240" w:lineRule="auto"/>
              <w:ind w:left="-57" w:right="-57"/>
              <w:jc w:val="both"/>
              <w:rPr>
                <w:rFonts w:ascii="Tahoma" w:hAnsi="Tahoma" w:cs="Tahoma"/>
                <w:bCs/>
                <w:i/>
                <w:sz w:val="19"/>
                <w:szCs w:val="19"/>
              </w:rPr>
            </w:pPr>
          </w:p>
        </w:tc>
        <w:tc>
          <w:tcPr>
            <w:tcW w:w="925" w:type="dxa"/>
            <w:tcBorders>
              <w:top w:val="nil"/>
              <w:left w:val="nil"/>
              <w:bottom w:val="single" w:sz="4" w:space="0" w:color="auto"/>
              <w:right w:val="single" w:sz="8" w:space="0" w:color="auto"/>
            </w:tcBorders>
            <w:tcMar>
              <w:top w:w="0" w:type="dxa"/>
              <w:left w:w="108" w:type="dxa"/>
              <w:bottom w:w="0" w:type="dxa"/>
              <w:right w:w="108" w:type="dxa"/>
            </w:tcMar>
            <w:vAlign w:val="center"/>
          </w:tcPr>
          <w:p w14:paraId="7A9243AD" w14:textId="488987F7" w:rsidR="007942D7" w:rsidRPr="007942D7" w:rsidRDefault="007942D7" w:rsidP="007942D7">
            <w:pPr>
              <w:spacing w:after="0" w:line="240" w:lineRule="auto"/>
              <w:ind w:left="-57" w:right="-57"/>
              <w:jc w:val="both"/>
              <w:rPr>
                <w:rFonts w:ascii="Tahoma" w:hAnsi="Tahoma" w:cs="Tahoma"/>
                <w:bCs/>
                <w:i/>
                <w:sz w:val="19"/>
                <w:szCs w:val="19"/>
              </w:rPr>
            </w:pPr>
          </w:p>
        </w:tc>
        <w:tc>
          <w:tcPr>
            <w:tcW w:w="929" w:type="dxa"/>
            <w:tcBorders>
              <w:top w:val="nil"/>
              <w:left w:val="nil"/>
              <w:bottom w:val="single" w:sz="4" w:space="0" w:color="auto"/>
              <w:right w:val="single" w:sz="8" w:space="0" w:color="auto"/>
            </w:tcBorders>
            <w:tcMar>
              <w:top w:w="0" w:type="dxa"/>
              <w:left w:w="108" w:type="dxa"/>
              <w:bottom w:w="0" w:type="dxa"/>
              <w:right w:w="108" w:type="dxa"/>
            </w:tcMar>
            <w:vAlign w:val="center"/>
          </w:tcPr>
          <w:p w14:paraId="583B3DC1" w14:textId="4A30ADD4" w:rsidR="007942D7" w:rsidRPr="007942D7" w:rsidRDefault="007942D7" w:rsidP="007942D7">
            <w:pPr>
              <w:spacing w:after="0" w:line="240" w:lineRule="auto"/>
              <w:ind w:left="-57" w:right="-57"/>
              <w:jc w:val="both"/>
              <w:rPr>
                <w:rFonts w:ascii="Tahoma" w:hAnsi="Tahoma" w:cs="Tahoma"/>
                <w:i/>
                <w:sz w:val="19"/>
                <w:szCs w:val="19"/>
              </w:rPr>
            </w:pPr>
          </w:p>
        </w:tc>
        <w:tc>
          <w:tcPr>
            <w:tcW w:w="1321" w:type="dxa"/>
            <w:tcBorders>
              <w:top w:val="nil"/>
              <w:left w:val="nil"/>
              <w:bottom w:val="single" w:sz="4" w:space="0" w:color="auto"/>
              <w:right w:val="single" w:sz="8" w:space="0" w:color="auto"/>
            </w:tcBorders>
            <w:tcMar>
              <w:top w:w="0" w:type="dxa"/>
              <w:left w:w="108" w:type="dxa"/>
              <w:bottom w:w="0" w:type="dxa"/>
              <w:right w:w="108" w:type="dxa"/>
            </w:tcMar>
            <w:vAlign w:val="center"/>
          </w:tcPr>
          <w:p w14:paraId="73BD0354" w14:textId="64BD3896" w:rsidR="007942D7" w:rsidRPr="007942D7" w:rsidRDefault="007942D7" w:rsidP="007942D7">
            <w:pPr>
              <w:spacing w:after="0" w:line="240" w:lineRule="auto"/>
              <w:ind w:right="-57"/>
              <w:jc w:val="both"/>
              <w:rPr>
                <w:rFonts w:ascii="Tahoma" w:hAnsi="Tahoma" w:cs="Tahoma"/>
                <w:bCs/>
                <w:i/>
                <w:sz w:val="19"/>
                <w:szCs w:val="19"/>
              </w:rPr>
            </w:pPr>
          </w:p>
        </w:tc>
      </w:tr>
      <w:tr w:rsidR="007942D7" w:rsidRPr="007942D7" w14:paraId="41A9380D" w14:textId="77777777" w:rsidTr="007942D7">
        <w:trPr>
          <w:trHeight w:val="70"/>
        </w:trPr>
        <w:tc>
          <w:tcPr>
            <w:tcW w:w="9251"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72D0DC" w14:textId="77777777" w:rsidR="007942D7" w:rsidRPr="007942D7" w:rsidRDefault="007942D7" w:rsidP="007942D7">
            <w:pPr>
              <w:spacing w:after="0" w:line="240" w:lineRule="auto"/>
              <w:ind w:left="-57" w:right="-57"/>
              <w:jc w:val="both"/>
              <w:rPr>
                <w:rFonts w:ascii="Tahoma" w:hAnsi="Tahoma" w:cs="Tahoma"/>
                <w:i/>
                <w:color w:val="BFBFBF"/>
                <w:sz w:val="19"/>
                <w:szCs w:val="19"/>
              </w:rPr>
            </w:pPr>
            <w:r w:rsidRPr="007942D7">
              <w:rPr>
                <w:rFonts w:ascii="Tahoma" w:hAnsi="Tahoma" w:cs="Tahoma"/>
                <w:b/>
                <w:bCs/>
                <w:color w:val="000000"/>
                <w:sz w:val="19"/>
                <w:szCs w:val="19"/>
              </w:rPr>
              <w:t>ИТОГО:</w:t>
            </w:r>
          </w:p>
        </w:tc>
        <w:tc>
          <w:tcPr>
            <w:tcW w:w="13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C37D43" w14:textId="1864820C" w:rsidR="007942D7" w:rsidRPr="007942D7" w:rsidRDefault="007942D7" w:rsidP="007942D7">
            <w:pPr>
              <w:spacing w:after="0" w:line="240" w:lineRule="auto"/>
              <w:ind w:left="-57" w:right="-57"/>
              <w:jc w:val="both"/>
              <w:rPr>
                <w:rFonts w:ascii="Tahoma" w:hAnsi="Tahoma" w:cs="Tahoma"/>
                <w:bCs/>
                <w:i/>
                <w:color w:val="BFBFBF"/>
                <w:sz w:val="19"/>
                <w:szCs w:val="19"/>
              </w:rPr>
            </w:pPr>
          </w:p>
        </w:tc>
      </w:tr>
    </w:tbl>
    <w:tbl>
      <w:tblPr>
        <w:tblW w:w="19994" w:type="dxa"/>
        <w:tblLook w:val="01E0" w:firstRow="1" w:lastRow="1" w:firstColumn="1" w:lastColumn="1" w:noHBand="0" w:noVBand="0"/>
      </w:tblPr>
      <w:tblGrid>
        <w:gridCol w:w="9997"/>
        <w:gridCol w:w="9997"/>
      </w:tblGrid>
      <w:tr w:rsidR="007942D7" w:rsidRPr="007942D7" w14:paraId="2AF9C9E4" w14:textId="77777777" w:rsidTr="007942D7">
        <w:trPr>
          <w:trHeight w:val="64"/>
        </w:trPr>
        <w:tc>
          <w:tcPr>
            <w:tcW w:w="9997" w:type="dxa"/>
          </w:tcPr>
          <w:p w14:paraId="13D813DB" w14:textId="77777777" w:rsidR="007942D7" w:rsidRPr="007942D7" w:rsidRDefault="007942D7" w:rsidP="007942D7">
            <w:pPr>
              <w:rPr>
                <w:rFonts w:ascii="Tahoma" w:hAnsi="Tahoma" w:cs="Tahoma"/>
                <w:sz w:val="19"/>
                <w:szCs w:val="19"/>
              </w:rPr>
            </w:pPr>
          </w:p>
          <w:tbl>
            <w:tblPr>
              <w:tblW w:w="9673" w:type="dxa"/>
              <w:tblInd w:w="108" w:type="dxa"/>
              <w:tblLook w:val="01E0" w:firstRow="1" w:lastRow="1" w:firstColumn="1" w:lastColumn="1" w:noHBand="0" w:noVBand="0"/>
            </w:tblPr>
            <w:tblGrid>
              <w:gridCol w:w="5137"/>
              <w:gridCol w:w="4536"/>
            </w:tblGrid>
            <w:tr w:rsidR="007942D7" w:rsidRPr="007942D7" w14:paraId="076E1442" w14:textId="77777777" w:rsidTr="007942D7">
              <w:tc>
                <w:tcPr>
                  <w:tcW w:w="5137" w:type="dxa"/>
                </w:tcPr>
                <w:p w14:paraId="637E76D2" w14:textId="77777777" w:rsidR="007942D7" w:rsidRPr="007942D7" w:rsidRDefault="007942D7" w:rsidP="007942D7">
                  <w:pPr>
                    <w:spacing w:after="0" w:line="240" w:lineRule="auto"/>
                    <w:jc w:val="both"/>
                    <w:rPr>
                      <w:rFonts w:ascii="Tahoma" w:hAnsi="Tahoma" w:cs="Tahoma"/>
                      <w:b/>
                      <w:sz w:val="19"/>
                      <w:szCs w:val="19"/>
                    </w:rPr>
                  </w:pPr>
                  <w:r w:rsidRPr="007942D7">
                    <w:rPr>
                      <w:rFonts w:ascii="Tahoma" w:hAnsi="Tahoma" w:cs="Tahoma"/>
                      <w:b/>
                      <w:sz w:val="19"/>
                      <w:szCs w:val="19"/>
                    </w:rPr>
                    <w:t>«ПОКУПАТЕЛЬ»:</w:t>
                  </w:r>
                </w:p>
                <w:p w14:paraId="05A15453" w14:textId="77777777" w:rsidR="007942D7" w:rsidRPr="007942D7" w:rsidRDefault="007942D7" w:rsidP="007942D7">
                  <w:pPr>
                    <w:spacing w:after="0" w:line="240" w:lineRule="auto"/>
                    <w:jc w:val="both"/>
                    <w:rPr>
                      <w:rFonts w:ascii="Tahoma" w:hAnsi="Tahoma" w:cs="Tahoma"/>
                      <w:b/>
                      <w:sz w:val="19"/>
                      <w:szCs w:val="19"/>
                    </w:rPr>
                  </w:pPr>
                  <w:r w:rsidRPr="007942D7">
                    <w:rPr>
                      <w:rFonts w:ascii="Tahoma" w:hAnsi="Tahoma" w:cs="Tahoma"/>
                      <w:b/>
                      <w:sz w:val="19"/>
                      <w:szCs w:val="19"/>
                    </w:rPr>
                    <w:t>ЗАО «Альфа Телеком»</w:t>
                  </w:r>
                </w:p>
                <w:p w14:paraId="01A1A1A4" w14:textId="77777777" w:rsidR="007942D7" w:rsidRPr="007942D7" w:rsidRDefault="007942D7" w:rsidP="007942D7">
                  <w:pPr>
                    <w:spacing w:after="0" w:line="240" w:lineRule="auto"/>
                    <w:jc w:val="both"/>
                    <w:rPr>
                      <w:rFonts w:ascii="Tahoma" w:hAnsi="Tahoma" w:cs="Tahoma"/>
                      <w:b/>
                      <w:sz w:val="19"/>
                      <w:szCs w:val="19"/>
                    </w:rPr>
                  </w:pPr>
                  <w:r w:rsidRPr="007942D7">
                    <w:rPr>
                      <w:rFonts w:ascii="Tahoma" w:hAnsi="Tahoma" w:cs="Tahoma"/>
                      <w:b/>
                      <w:sz w:val="19"/>
                      <w:szCs w:val="19"/>
                    </w:rPr>
                    <w:t>Генеральный директор</w:t>
                  </w:r>
                </w:p>
                <w:p w14:paraId="30C2C7E0" w14:textId="77777777" w:rsidR="007942D7" w:rsidRPr="007942D7" w:rsidRDefault="007942D7" w:rsidP="007942D7">
                  <w:pPr>
                    <w:spacing w:after="0" w:line="240" w:lineRule="auto"/>
                    <w:jc w:val="both"/>
                    <w:rPr>
                      <w:rFonts w:ascii="Tahoma" w:hAnsi="Tahoma" w:cs="Tahoma"/>
                      <w:b/>
                      <w:sz w:val="19"/>
                      <w:szCs w:val="19"/>
                    </w:rPr>
                  </w:pPr>
                </w:p>
                <w:p w14:paraId="3B7AB82A" w14:textId="29F2C90F" w:rsidR="007942D7" w:rsidRPr="007942D7" w:rsidRDefault="007942D7" w:rsidP="007942D7">
                  <w:pPr>
                    <w:spacing w:after="0" w:line="240" w:lineRule="auto"/>
                    <w:jc w:val="both"/>
                    <w:rPr>
                      <w:rFonts w:ascii="Tahoma" w:hAnsi="Tahoma" w:cs="Tahoma"/>
                      <w:b/>
                      <w:spacing w:val="-1"/>
                      <w:w w:val="103"/>
                      <w:sz w:val="19"/>
                      <w:szCs w:val="19"/>
                    </w:rPr>
                  </w:pPr>
                  <w:r w:rsidRPr="007942D7">
                    <w:rPr>
                      <w:rFonts w:ascii="Tahoma" w:hAnsi="Tahoma" w:cs="Tahoma"/>
                      <w:b/>
                      <w:sz w:val="19"/>
                      <w:szCs w:val="19"/>
                    </w:rPr>
                    <w:t>________________</w:t>
                  </w:r>
                  <w:r w:rsidRPr="007942D7">
                    <w:rPr>
                      <w:rFonts w:ascii="Tahoma" w:hAnsi="Tahoma" w:cs="Tahoma"/>
                      <w:b/>
                      <w:spacing w:val="-1"/>
                      <w:w w:val="103"/>
                      <w:sz w:val="19"/>
                      <w:szCs w:val="19"/>
                    </w:rPr>
                    <w:t xml:space="preserve"> </w:t>
                  </w:r>
                  <w:proofErr w:type="spellStart"/>
                  <w:r>
                    <w:rPr>
                      <w:rFonts w:ascii="Tahoma" w:hAnsi="Tahoma" w:cs="Tahoma"/>
                      <w:b/>
                      <w:spacing w:val="-1"/>
                      <w:w w:val="103"/>
                      <w:sz w:val="19"/>
                      <w:szCs w:val="19"/>
                    </w:rPr>
                    <w:t>Мамытов</w:t>
                  </w:r>
                  <w:proofErr w:type="spellEnd"/>
                  <w:r>
                    <w:rPr>
                      <w:rFonts w:ascii="Tahoma" w:hAnsi="Tahoma" w:cs="Tahoma"/>
                      <w:b/>
                      <w:spacing w:val="-1"/>
                      <w:w w:val="103"/>
                      <w:sz w:val="19"/>
                      <w:szCs w:val="19"/>
                    </w:rPr>
                    <w:t xml:space="preserve"> Н</w:t>
                  </w:r>
                  <w:r w:rsidRPr="007942D7">
                    <w:rPr>
                      <w:rFonts w:ascii="Tahoma" w:hAnsi="Tahoma" w:cs="Tahoma"/>
                      <w:b/>
                      <w:spacing w:val="-1"/>
                      <w:w w:val="103"/>
                      <w:sz w:val="19"/>
                      <w:szCs w:val="19"/>
                    </w:rPr>
                    <w:t>.Т.</w:t>
                  </w:r>
                </w:p>
                <w:p w14:paraId="6DF7F5CA" w14:textId="77777777" w:rsidR="007942D7" w:rsidRPr="007942D7" w:rsidRDefault="007942D7" w:rsidP="007942D7">
                  <w:pPr>
                    <w:spacing w:after="0" w:line="240" w:lineRule="auto"/>
                    <w:jc w:val="both"/>
                    <w:rPr>
                      <w:rFonts w:ascii="Tahoma" w:hAnsi="Tahoma" w:cs="Tahoma"/>
                      <w:snapToGrid w:val="0"/>
                      <w:sz w:val="19"/>
                      <w:szCs w:val="19"/>
                    </w:rPr>
                  </w:pPr>
                  <w:r w:rsidRPr="007942D7">
                    <w:rPr>
                      <w:rFonts w:ascii="Tahoma" w:hAnsi="Tahoma" w:cs="Tahoma"/>
                      <w:b/>
                      <w:spacing w:val="-1"/>
                      <w:w w:val="103"/>
                      <w:sz w:val="19"/>
                      <w:szCs w:val="19"/>
                    </w:rPr>
                    <w:t>М.П.</w:t>
                  </w:r>
                </w:p>
              </w:tc>
              <w:tc>
                <w:tcPr>
                  <w:tcW w:w="4536" w:type="dxa"/>
                </w:tcPr>
                <w:p w14:paraId="5C9D3653" w14:textId="77777777" w:rsidR="007942D7" w:rsidRPr="007942D7" w:rsidRDefault="007942D7" w:rsidP="007942D7">
                  <w:pPr>
                    <w:spacing w:after="0" w:line="240" w:lineRule="auto"/>
                    <w:contextualSpacing/>
                    <w:jc w:val="both"/>
                    <w:rPr>
                      <w:rFonts w:ascii="Tahoma" w:hAnsi="Tahoma" w:cs="Tahoma"/>
                      <w:b/>
                      <w:snapToGrid w:val="0"/>
                      <w:sz w:val="19"/>
                      <w:szCs w:val="19"/>
                    </w:rPr>
                  </w:pPr>
                  <w:r w:rsidRPr="007942D7">
                    <w:rPr>
                      <w:rFonts w:ascii="Tahoma" w:hAnsi="Tahoma" w:cs="Tahoma"/>
                      <w:b/>
                      <w:snapToGrid w:val="0"/>
                      <w:sz w:val="19"/>
                      <w:szCs w:val="19"/>
                    </w:rPr>
                    <w:t>«ПОСТАВЩИК»:</w:t>
                  </w:r>
                </w:p>
                <w:p w14:paraId="0409488E" w14:textId="77777777" w:rsidR="007942D7" w:rsidRPr="007942D7" w:rsidRDefault="007942D7" w:rsidP="007942D7">
                  <w:pPr>
                    <w:pStyle w:val="af2"/>
                    <w:tabs>
                      <w:tab w:val="left" w:pos="851"/>
                    </w:tabs>
                    <w:contextualSpacing/>
                    <w:jc w:val="both"/>
                    <w:rPr>
                      <w:rFonts w:ascii="Tahoma" w:hAnsi="Tahoma" w:cs="Tahoma"/>
                      <w:b/>
                      <w:sz w:val="19"/>
                      <w:szCs w:val="19"/>
                    </w:rPr>
                  </w:pPr>
                </w:p>
                <w:p w14:paraId="6F9D2F8C" w14:textId="77777777" w:rsidR="007942D7" w:rsidRPr="007942D7" w:rsidRDefault="007942D7" w:rsidP="007942D7">
                  <w:pPr>
                    <w:pStyle w:val="af2"/>
                    <w:tabs>
                      <w:tab w:val="left" w:pos="851"/>
                    </w:tabs>
                    <w:ind w:left="851" w:hanging="851"/>
                    <w:contextualSpacing/>
                    <w:jc w:val="both"/>
                    <w:rPr>
                      <w:rFonts w:ascii="Tahoma" w:hAnsi="Tahoma" w:cs="Tahoma"/>
                      <w:b/>
                      <w:sz w:val="19"/>
                      <w:szCs w:val="19"/>
                    </w:rPr>
                  </w:pPr>
                  <w:r w:rsidRPr="007942D7">
                    <w:rPr>
                      <w:rFonts w:ascii="Tahoma" w:hAnsi="Tahoma" w:cs="Tahoma"/>
                      <w:b/>
                      <w:sz w:val="19"/>
                      <w:szCs w:val="19"/>
                    </w:rPr>
                    <w:t>Генеральный директор</w:t>
                  </w:r>
                </w:p>
                <w:p w14:paraId="7C35F003" w14:textId="77777777" w:rsidR="007942D7" w:rsidRPr="007942D7" w:rsidRDefault="007942D7" w:rsidP="007942D7">
                  <w:pPr>
                    <w:pStyle w:val="af2"/>
                    <w:tabs>
                      <w:tab w:val="left" w:pos="851"/>
                    </w:tabs>
                    <w:ind w:left="851" w:hanging="851"/>
                    <w:contextualSpacing/>
                    <w:jc w:val="both"/>
                    <w:rPr>
                      <w:rFonts w:ascii="Tahoma" w:hAnsi="Tahoma" w:cs="Tahoma"/>
                      <w:b/>
                      <w:sz w:val="19"/>
                      <w:szCs w:val="19"/>
                    </w:rPr>
                  </w:pPr>
                </w:p>
                <w:p w14:paraId="3C45A17F" w14:textId="2AC66512" w:rsidR="007942D7" w:rsidRPr="007942D7" w:rsidRDefault="007942D7" w:rsidP="007942D7">
                  <w:pPr>
                    <w:tabs>
                      <w:tab w:val="num" w:pos="540"/>
                    </w:tabs>
                    <w:spacing w:after="0" w:line="240" w:lineRule="auto"/>
                    <w:jc w:val="both"/>
                    <w:rPr>
                      <w:rFonts w:ascii="Tahoma" w:hAnsi="Tahoma" w:cs="Tahoma"/>
                      <w:b/>
                      <w:sz w:val="19"/>
                      <w:szCs w:val="19"/>
                    </w:rPr>
                  </w:pPr>
                  <w:r w:rsidRPr="007942D7">
                    <w:rPr>
                      <w:rFonts w:ascii="Tahoma" w:hAnsi="Tahoma" w:cs="Tahoma"/>
                      <w:b/>
                      <w:sz w:val="19"/>
                      <w:szCs w:val="19"/>
                    </w:rPr>
                    <w:t>__________</w:t>
                  </w:r>
                  <w:r w:rsidRPr="007942D7">
                    <w:rPr>
                      <w:rFonts w:ascii="Tahoma" w:hAnsi="Tahoma" w:cs="Tahoma"/>
                      <w:sz w:val="19"/>
                      <w:szCs w:val="19"/>
                    </w:rPr>
                    <w:t>_____</w:t>
                  </w:r>
                </w:p>
                <w:p w14:paraId="56514918" w14:textId="77777777" w:rsidR="007942D7" w:rsidRPr="007942D7" w:rsidRDefault="007942D7" w:rsidP="007942D7">
                  <w:pPr>
                    <w:tabs>
                      <w:tab w:val="num" w:pos="540"/>
                    </w:tabs>
                    <w:spacing w:after="0" w:line="240" w:lineRule="auto"/>
                    <w:jc w:val="both"/>
                    <w:rPr>
                      <w:rFonts w:ascii="Tahoma" w:hAnsi="Tahoma" w:cs="Tahoma"/>
                      <w:spacing w:val="-1"/>
                      <w:w w:val="103"/>
                      <w:sz w:val="19"/>
                      <w:szCs w:val="19"/>
                    </w:rPr>
                  </w:pPr>
                  <w:r w:rsidRPr="007942D7">
                    <w:rPr>
                      <w:rFonts w:ascii="Tahoma" w:hAnsi="Tahoma" w:cs="Tahoma"/>
                      <w:b/>
                      <w:sz w:val="19"/>
                      <w:szCs w:val="19"/>
                    </w:rPr>
                    <w:t>М.П.</w:t>
                  </w:r>
                </w:p>
              </w:tc>
            </w:tr>
          </w:tbl>
          <w:p w14:paraId="250BE917" w14:textId="77777777" w:rsidR="007942D7" w:rsidRPr="007942D7" w:rsidRDefault="007942D7" w:rsidP="007942D7">
            <w:pPr>
              <w:jc w:val="both"/>
              <w:rPr>
                <w:rFonts w:ascii="Tahoma" w:hAnsi="Tahoma" w:cs="Tahoma"/>
                <w:sz w:val="19"/>
                <w:szCs w:val="19"/>
              </w:rPr>
            </w:pPr>
          </w:p>
        </w:tc>
        <w:tc>
          <w:tcPr>
            <w:tcW w:w="9997" w:type="dxa"/>
          </w:tcPr>
          <w:p w14:paraId="6A827CC7" w14:textId="77777777" w:rsidR="007942D7" w:rsidRPr="007942D7" w:rsidRDefault="007942D7" w:rsidP="007942D7">
            <w:pPr>
              <w:jc w:val="both"/>
              <w:rPr>
                <w:rFonts w:ascii="Tahoma" w:hAnsi="Tahoma" w:cs="Tahoma"/>
                <w:sz w:val="19"/>
                <w:szCs w:val="19"/>
              </w:rPr>
            </w:pPr>
          </w:p>
        </w:tc>
      </w:tr>
    </w:tbl>
    <w:p w14:paraId="4BC3035F" w14:textId="77777777" w:rsidR="007942D7" w:rsidRPr="007942D7" w:rsidRDefault="007942D7" w:rsidP="007942D7">
      <w:pPr>
        <w:shd w:val="clear" w:color="auto" w:fill="FFFFFF" w:themeFill="background1"/>
        <w:spacing w:after="0" w:line="240" w:lineRule="auto"/>
        <w:jc w:val="both"/>
        <w:rPr>
          <w:rFonts w:ascii="Tahoma" w:hAnsi="Tahoma" w:cs="Tahoma"/>
          <w:b/>
          <w:sz w:val="19"/>
          <w:szCs w:val="19"/>
        </w:rPr>
      </w:pPr>
    </w:p>
    <w:p w14:paraId="08429C64"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1EEBD128"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07199D01"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78018D88"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7932447D"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2B04B833"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03D36818"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0AAD3594"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706D0005"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3901877A"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2F18BD68"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6AEE9FB4"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263AE8F9"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07D94200"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200442D4"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1D621855"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209DD242"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1C577DCE"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0DB550AD"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041948A5"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21FBA37E"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38A30468"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785B79A8"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735017F4"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28E4CC64" w14:textId="77777777" w:rsidR="00610C10" w:rsidRDefault="00610C10" w:rsidP="007942D7">
      <w:pPr>
        <w:shd w:val="clear" w:color="auto" w:fill="FFFFFF" w:themeFill="background1"/>
        <w:spacing w:after="0" w:line="240" w:lineRule="auto"/>
        <w:ind w:left="4248" w:firstLine="708"/>
        <w:jc w:val="both"/>
        <w:rPr>
          <w:rFonts w:ascii="Tahoma" w:hAnsi="Tahoma" w:cs="Tahoma"/>
          <w:b/>
          <w:sz w:val="19"/>
          <w:szCs w:val="19"/>
        </w:rPr>
      </w:pPr>
    </w:p>
    <w:p w14:paraId="677DBE8F" w14:textId="77777777" w:rsidR="002A2FFB" w:rsidRDefault="002A2FFB" w:rsidP="00610C10">
      <w:pPr>
        <w:shd w:val="clear" w:color="auto" w:fill="FFFFFF" w:themeFill="background1"/>
        <w:spacing w:after="0" w:line="240" w:lineRule="auto"/>
        <w:jc w:val="right"/>
        <w:rPr>
          <w:rFonts w:ascii="Tahoma" w:hAnsi="Tahoma" w:cs="Tahoma"/>
          <w:b/>
          <w:sz w:val="19"/>
          <w:szCs w:val="19"/>
        </w:rPr>
      </w:pPr>
    </w:p>
    <w:p w14:paraId="6C0E2C28" w14:textId="77777777" w:rsidR="002A2FFB" w:rsidRDefault="002A2FFB" w:rsidP="00610C10">
      <w:pPr>
        <w:shd w:val="clear" w:color="auto" w:fill="FFFFFF" w:themeFill="background1"/>
        <w:spacing w:after="0" w:line="240" w:lineRule="auto"/>
        <w:jc w:val="right"/>
        <w:rPr>
          <w:rFonts w:ascii="Tahoma" w:hAnsi="Tahoma" w:cs="Tahoma"/>
          <w:b/>
          <w:sz w:val="19"/>
          <w:szCs w:val="19"/>
        </w:rPr>
      </w:pPr>
    </w:p>
    <w:p w14:paraId="62070B25" w14:textId="77777777" w:rsidR="002A2FFB" w:rsidRDefault="002A2FFB" w:rsidP="00610C10">
      <w:pPr>
        <w:shd w:val="clear" w:color="auto" w:fill="FFFFFF" w:themeFill="background1"/>
        <w:spacing w:after="0" w:line="240" w:lineRule="auto"/>
        <w:jc w:val="right"/>
        <w:rPr>
          <w:rFonts w:ascii="Tahoma" w:hAnsi="Tahoma" w:cs="Tahoma"/>
          <w:b/>
          <w:sz w:val="19"/>
          <w:szCs w:val="19"/>
        </w:rPr>
      </w:pPr>
    </w:p>
    <w:p w14:paraId="100B3A8D" w14:textId="77777777" w:rsidR="002A2FFB" w:rsidRDefault="002A2FFB" w:rsidP="00610C10">
      <w:pPr>
        <w:shd w:val="clear" w:color="auto" w:fill="FFFFFF" w:themeFill="background1"/>
        <w:spacing w:after="0" w:line="240" w:lineRule="auto"/>
        <w:jc w:val="right"/>
        <w:rPr>
          <w:rFonts w:ascii="Tahoma" w:hAnsi="Tahoma" w:cs="Tahoma"/>
          <w:b/>
          <w:sz w:val="19"/>
          <w:szCs w:val="19"/>
        </w:rPr>
      </w:pPr>
    </w:p>
    <w:p w14:paraId="136541A9" w14:textId="3F8CC181" w:rsidR="007942D7" w:rsidRPr="007942D7" w:rsidRDefault="007942D7" w:rsidP="00610C10">
      <w:pPr>
        <w:shd w:val="clear" w:color="auto" w:fill="FFFFFF" w:themeFill="background1"/>
        <w:spacing w:after="0" w:line="240" w:lineRule="auto"/>
        <w:jc w:val="right"/>
        <w:rPr>
          <w:rFonts w:ascii="Tahoma" w:hAnsi="Tahoma" w:cs="Tahoma"/>
          <w:b/>
          <w:sz w:val="19"/>
          <w:szCs w:val="19"/>
        </w:rPr>
      </w:pPr>
      <w:r w:rsidRPr="007942D7">
        <w:rPr>
          <w:rFonts w:ascii="Tahoma" w:hAnsi="Tahoma" w:cs="Tahoma"/>
          <w:b/>
          <w:sz w:val="19"/>
          <w:szCs w:val="19"/>
        </w:rPr>
        <w:lastRenderedPageBreak/>
        <w:t>Приложение 2</w:t>
      </w:r>
    </w:p>
    <w:p w14:paraId="2E94A452" w14:textId="77777777" w:rsidR="007942D7" w:rsidRPr="007942D7" w:rsidRDefault="007942D7" w:rsidP="00610C10">
      <w:pPr>
        <w:shd w:val="clear" w:color="auto" w:fill="FFFFFF" w:themeFill="background1"/>
        <w:spacing w:after="0" w:line="240" w:lineRule="auto"/>
        <w:jc w:val="right"/>
        <w:rPr>
          <w:rFonts w:ascii="Tahoma" w:hAnsi="Tahoma" w:cs="Tahoma"/>
          <w:b/>
          <w:sz w:val="19"/>
          <w:szCs w:val="19"/>
        </w:rPr>
      </w:pPr>
      <w:r w:rsidRPr="007942D7">
        <w:rPr>
          <w:rFonts w:ascii="Tahoma" w:hAnsi="Tahoma" w:cs="Tahoma"/>
          <w:b/>
          <w:sz w:val="19"/>
          <w:szCs w:val="19"/>
        </w:rPr>
        <w:t>к договору на поставку продукции</w:t>
      </w:r>
    </w:p>
    <w:p w14:paraId="1770B2E9" w14:textId="4374B733" w:rsidR="007942D7" w:rsidRPr="007942D7" w:rsidRDefault="007942D7" w:rsidP="00610C10">
      <w:pPr>
        <w:spacing w:after="0"/>
        <w:jc w:val="right"/>
        <w:rPr>
          <w:rFonts w:ascii="Tahoma" w:hAnsi="Tahoma" w:cs="Tahoma"/>
          <w:b/>
          <w:sz w:val="19"/>
          <w:szCs w:val="19"/>
        </w:rPr>
      </w:pPr>
      <w:r w:rsidRPr="007942D7">
        <w:rPr>
          <w:rFonts w:ascii="Tahoma" w:hAnsi="Tahoma" w:cs="Tahoma"/>
          <w:b/>
          <w:sz w:val="19"/>
          <w:szCs w:val="19"/>
        </w:rPr>
        <w:t xml:space="preserve">№____ от «___» </w:t>
      </w:r>
      <w:r w:rsidRPr="007942D7">
        <w:rPr>
          <w:rFonts w:ascii="Tahoma" w:hAnsi="Tahoma" w:cs="Tahoma"/>
          <w:color w:val="0000FF"/>
          <w:sz w:val="19"/>
          <w:szCs w:val="19"/>
        </w:rPr>
        <w:t>___</w:t>
      </w:r>
      <w:r w:rsidRPr="007942D7">
        <w:rPr>
          <w:rFonts w:ascii="Tahoma" w:hAnsi="Tahoma" w:cs="Tahoma"/>
          <w:b/>
          <w:sz w:val="19"/>
          <w:szCs w:val="19"/>
        </w:rPr>
        <w:t xml:space="preserve"> 202</w:t>
      </w:r>
      <w:r w:rsidR="00610C10">
        <w:rPr>
          <w:rFonts w:ascii="Tahoma" w:hAnsi="Tahoma" w:cs="Tahoma"/>
          <w:b/>
          <w:sz w:val="19"/>
          <w:szCs w:val="19"/>
        </w:rPr>
        <w:t>3</w:t>
      </w:r>
      <w:r w:rsidRPr="007942D7">
        <w:rPr>
          <w:rFonts w:ascii="Tahoma" w:hAnsi="Tahoma" w:cs="Tahoma"/>
          <w:b/>
          <w:sz w:val="19"/>
          <w:szCs w:val="19"/>
        </w:rPr>
        <w:t xml:space="preserve"> г.</w:t>
      </w:r>
    </w:p>
    <w:p w14:paraId="598C554E" w14:textId="77777777" w:rsidR="007942D7" w:rsidRPr="007942D7" w:rsidRDefault="007942D7" w:rsidP="007942D7">
      <w:pPr>
        <w:ind w:left="2124" w:firstLine="708"/>
        <w:jc w:val="both"/>
        <w:rPr>
          <w:rFonts w:ascii="Tahoma" w:hAnsi="Tahoma" w:cs="Tahoma"/>
          <w:b/>
          <w:sz w:val="19"/>
          <w:szCs w:val="19"/>
        </w:rPr>
      </w:pPr>
    </w:p>
    <w:p w14:paraId="77B1882B" w14:textId="77777777" w:rsidR="007942D7" w:rsidRPr="007942D7" w:rsidRDefault="007942D7" w:rsidP="007942D7">
      <w:pPr>
        <w:ind w:left="2124" w:firstLine="708"/>
        <w:jc w:val="both"/>
        <w:rPr>
          <w:rFonts w:ascii="Tahoma" w:hAnsi="Tahoma" w:cs="Tahoma"/>
          <w:b/>
          <w:sz w:val="19"/>
          <w:szCs w:val="19"/>
        </w:rPr>
      </w:pPr>
      <w:r w:rsidRPr="007942D7">
        <w:rPr>
          <w:rFonts w:ascii="Tahoma" w:hAnsi="Tahoma" w:cs="Tahoma"/>
          <w:b/>
          <w:sz w:val="19"/>
          <w:szCs w:val="19"/>
        </w:rPr>
        <w:t>Акт приема – передачи</w:t>
      </w:r>
    </w:p>
    <w:p w14:paraId="70C1DCF8" w14:textId="256A0F0F" w:rsidR="007942D7" w:rsidRPr="007942D7" w:rsidRDefault="007942D7" w:rsidP="007942D7">
      <w:pPr>
        <w:jc w:val="both"/>
        <w:rPr>
          <w:rFonts w:ascii="Tahoma" w:hAnsi="Tahoma" w:cs="Tahoma"/>
          <w:b/>
          <w:sz w:val="19"/>
          <w:szCs w:val="19"/>
        </w:rPr>
      </w:pPr>
      <w:r w:rsidRPr="007942D7">
        <w:rPr>
          <w:rFonts w:ascii="Tahoma" w:hAnsi="Tahoma" w:cs="Tahoma"/>
          <w:b/>
          <w:sz w:val="19"/>
          <w:szCs w:val="19"/>
        </w:rPr>
        <w:t>Форма к Договору поставки продукции №___от «___» _______ 202</w:t>
      </w:r>
      <w:r w:rsidR="00610C10">
        <w:rPr>
          <w:rFonts w:ascii="Tahoma" w:hAnsi="Tahoma" w:cs="Tahoma"/>
          <w:b/>
          <w:sz w:val="19"/>
          <w:szCs w:val="19"/>
        </w:rPr>
        <w:t>3</w:t>
      </w:r>
      <w:r w:rsidRPr="007942D7">
        <w:rPr>
          <w:rFonts w:ascii="Tahoma" w:hAnsi="Tahoma" w:cs="Tahoma"/>
          <w:b/>
          <w:sz w:val="19"/>
          <w:szCs w:val="19"/>
        </w:rPr>
        <w:t>г.</w:t>
      </w:r>
    </w:p>
    <w:p w14:paraId="5846FFF7" w14:textId="77777777" w:rsidR="007942D7" w:rsidRPr="007942D7" w:rsidRDefault="007942D7" w:rsidP="007942D7">
      <w:pPr>
        <w:shd w:val="clear" w:color="auto" w:fill="FFFFFF" w:themeFill="background1"/>
        <w:ind w:firstLine="567"/>
        <w:jc w:val="both"/>
        <w:rPr>
          <w:rFonts w:ascii="Tahoma" w:hAnsi="Tahoma" w:cs="Tahoma"/>
          <w:sz w:val="19"/>
          <w:szCs w:val="19"/>
        </w:rPr>
      </w:pPr>
      <w:r w:rsidRPr="007942D7">
        <w:rPr>
          <w:rFonts w:ascii="Tahoma" w:hAnsi="Tahoma" w:cs="Tahoma"/>
          <w:sz w:val="19"/>
          <w:szCs w:val="19"/>
        </w:rPr>
        <w:t xml:space="preserve">_________, именуемое в дальнейшем «Поставщик», в лице ___________, действующего на основании _______, с одной стороны, и ЗАО «Альфа Телеком», именуемое в дальнейшем «Покупатель», в лице Генерального директора </w:t>
      </w:r>
      <w:proofErr w:type="spellStart"/>
      <w:r w:rsidRPr="007942D7">
        <w:rPr>
          <w:rFonts w:ascii="Tahoma" w:hAnsi="Tahoma" w:cs="Tahoma"/>
          <w:sz w:val="19"/>
          <w:szCs w:val="19"/>
        </w:rPr>
        <w:t>Базаркулов</w:t>
      </w:r>
      <w:proofErr w:type="spellEnd"/>
      <w:r w:rsidRPr="007942D7">
        <w:rPr>
          <w:rFonts w:ascii="Tahoma" w:hAnsi="Tahoma" w:cs="Tahoma"/>
          <w:sz w:val="19"/>
          <w:szCs w:val="19"/>
        </w:rPr>
        <w:t xml:space="preserve"> А.Т., действующего на основании Устава, далее совместно именуемые «Стороны», а отдельно - «Сторона», подписали настоящий акт приема-передачи о нижеследующем:</w:t>
      </w:r>
    </w:p>
    <w:p w14:paraId="36D699E5" w14:textId="77777777" w:rsidR="007942D7" w:rsidRPr="007942D7" w:rsidRDefault="007942D7" w:rsidP="007942D7">
      <w:pPr>
        <w:shd w:val="clear" w:color="auto" w:fill="FFFFFF" w:themeFill="background1"/>
        <w:ind w:firstLine="567"/>
        <w:jc w:val="both"/>
        <w:rPr>
          <w:rFonts w:ascii="Tahoma" w:hAnsi="Tahoma" w:cs="Tahoma"/>
          <w:sz w:val="19"/>
          <w:szCs w:val="19"/>
        </w:rPr>
      </w:pPr>
      <w:r w:rsidRPr="007942D7">
        <w:rPr>
          <w:rFonts w:ascii="Tahoma" w:hAnsi="Tahoma" w:cs="Tahoma"/>
          <w:sz w:val="19"/>
          <w:szCs w:val="19"/>
        </w:rPr>
        <w:t>1. Поставщик передает, а Покупатель принимает продукцию следующего ассортимента и количества:</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9"/>
        <w:gridCol w:w="1160"/>
      </w:tblGrid>
      <w:tr w:rsidR="007942D7" w:rsidRPr="007942D7" w14:paraId="24A95BD6" w14:textId="77777777" w:rsidTr="007942D7">
        <w:tc>
          <w:tcPr>
            <w:tcW w:w="4672" w:type="dxa"/>
          </w:tcPr>
          <w:tbl>
            <w:tblPr>
              <w:tblStyle w:val="a8"/>
              <w:tblW w:w="9103" w:type="dxa"/>
              <w:tblLook w:val="04A0" w:firstRow="1" w:lastRow="0" w:firstColumn="1" w:lastColumn="0" w:noHBand="0" w:noVBand="1"/>
            </w:tblPr>
            <w:tblGrid>
              <w:gridCol w:w="3291"/>
              <w:gridCol w:w="2835"/>
              <w:gridCol w:w="2977"/>
            </w:tblGrid>
            <w:tr w:rsidR="007942D7" w:rsidRPr="007942D7" w14:paraId="7ECA5E9C" w14:textId="77777777" w:rsidTr="007942D7">
              <w:tc>
                <w:tcPr>
                  <w:tcW w:w="3291" w:type="dxa"/>
                </w:tcPr>
                <w:p w14:paraId="61DAC6FF" w14:textId="77777777" w:rsidR="007942D7" w:rsidRPr="007942D7" w:rsidRDefault="007942D7" w:rsidP="007942D7">
                  <w:pPr>
                    <w:jc w:val="both"/>
                    <w:rPr>
                      <w:rFonts w:ascii="Tahoma" w:hAnsi="Tahoma" w:cs="Tahoma"/>
                      <w:sz w:val="19"/>
                      <w:szCs w:val="19"/>
                    </w:rPr>
                  </w:pPr>
                  <w:r w:rsidRPr="007942D7">
                    <w:rPr>
                      <w:rFonts w:ascii="Tahoma" w:hAnsi="Tahoma" w:cs="Tahoma"/>
                      <w:sz w:val="19"/>
                      <w:szCs w:val="19"/>
                    </w:rPr>
                    <w:t>Продукция</w:t>
                  </w:r>
                </w:p>
              </w:tc>
              <w:tc>
                <w:tcPr>
                  <w:tcW w:w="2835" w:type="dxa"/>
                </w:tcPr>
                <w:p w14:paraId="2111188E" w14:textId="77777777" w:rsidR="007942D7" w:rsidRPr="007942D7" w:rsidRDefault="007942D7" w:rsidP="007942D7">
                  <w:pPr>
                    <w:jc w:val="both"/>
                    <w:rPr>
                      <w:rFonts w:ascii="Tahoma" w:hAnsi="Tahoma" w:cs="Tahoma"/>
                      <w:sz w:val="19"/>
                      <w:szCs w:val="19"/>
                    </w:rPr>
                  </w:pPr>
                  <w:r w:rsidRPr="007942D7">
                    <w:rPr>
                      <w:rFonts w:ascii="Tahoma" w:hAnsi="Tahoma" w:cs="Tahoma"/>
                      <w:sz w:val="19"/>
                      <w:szCs w:val="19"/>
                    </w:rPr>
                    <w:t>Количество</w:t>
                  </w:r>
                </w:p>
              </w:tc>
              <w:tc>
                <w:tcPr>
                  <w:tcW w:w="2977" w:type="dxa"/>
                </w:tcPr>
                <w:p w14:paraId="27E7B2FD" w14:textId="77777777" w:rsidR="007942D7" w:rsidRPr="007942D7" w:rsidRDefault="007942D7" w:rsidP="007942D7">
                  <w:pPr>
                    <w:jc w:val="both"/>
                    <w:rPr>
                      <w:rFonts w:ascii="Tahoma" w:hAnsi="Tahoma" w:cs="Tahoma"/>
                      <w:sz w:val="19"/>
                      <w:szCs w:val="19"/>
                    </w:rPr>
                  </w:pPr>
                  <w:r w:rsidRPr="007942D7">
                    <w:rPr>
                      <w:rFonts w:ascii="Tahoma" w:hAnsi="Tahoma" w:cs="Tahoma"/>
                      <w:sz w:val="19"/>
                      <w:szCs w:val="19"/>
                    </w:rPr>
                    <w:t>Цена</w:t>
                  </w:r>
                </w:p>
              </w:tc>
            </w:tr>
            <w:tr w:rsidR="007942D7" w:rsidRPr="007942D7" w14:paraId="72D6380F" w14:textId="77777777" w:rsidTr="007942D7">
              <w:tc>
                <w:tcPr>
                  <w:tcW w:w="3291" w:type="dxa"/>
                </w:tcPr>
                <w:p w14:paraId="349C8A8C" w14:textId="77777777" w:rsidR="007942D7" w:rsidRPr="007942D7" w:rsidRDefault="007942D7" w:rsidP="007942D7">
                  <w:pPr>
                    <w:jc w:val="both"/>
                    <w:rPr>
                      <w:rFonts w:ascii="Tahoma" w:hAnsi="Tahoma" w:cs="Tahoma"/>
                      <w:sz w:val="19"/>
                      <w:szCs w:val="19"/>
                    </w:rPr>
                  </w:pPr>
                </w:p>
              </w:tc>
              <w:tc>
                <w:tcPr>
                  <w:tcW w:w="2835" w:type="dxa"/>
                </w:tcPr>
                <w:p w14:paraId="747BEAB5" w14:textId="77777777" w:rsidR="007942D7" w:rsidRPr="007942D7" w:rsidRDefault="007942D7" w:rsidP="007942D7">
                  <w:pPr>
                    <w:jc w:val="both"/>
                    <w:rPr>
                      <w:rFonts w:ascii="Tahoma" w:hAnsi="Tahoma" w:cs="Tahoma"/>
                      <w:sz w:val="19"/>
                      <w:szCs w:val="19"/>
                    </w:rPr>
                  </w:pPr>
                </w:p>
              </w:tc>
              <w:tc>
                <w:tcPr>
                  <w:tcW w:w="2977" w:type="dxa"/>
                </w:tcPr>
                <w:p w14:paraId="50E81764" w14:textId="77777777" w:rsidR="007942D7" w:rsidRPr="007942D7" w:rsidRDefault="007942D7" w:rsidP="007942D7">
                  <w:pPr>
                    <w:jc w:val="both"/>
                    <w:rPr>
                      <w:rFonts w:ascii="Tahoma" w:hAnsi="Tahoma" w:cs="Tahoma"/>
                      <w:sz w:val="19"/>
                      <w:szCs w:val="19"/>
                    </w:rPr>
                  </w:pPr>
                </w:p>
              </w:tc>
            </w:tr>
          </w:tbl>
          <w:p w14:paraId="1F318466" w14:textId="77777777" w:rsidR="007942D7" w:rsidRPr="007942D7" w:rsidRDefault="007942D7" w:rsidP="007942D7">
            <w:pPr>
              <w:jc w:val="both"/>
              <w:rPr>
                <w:rFonts w:ascii="Tahoma" w:hAnsi="Tahoma" w:cs="Tahoma"/>
                <w:sz w:val="19"/>
                <w:szCs w:val="19"/>
              </w:rPr>
            </w:pPr>
          </w:p>
        </w:tc>
        <w:tc>
          <w:tcPr>
            <w:tcW w:w="4673" w:type="dxa"/>
          </w:tcPr>
          <w:p w14:paraId="49B0F4BA" w14:textId="77777777" w:rsidR="007942D7" w:rsidRPr="007942D7" w:rsidRDefault="007942D7" w:rsidP="007942D7">
            <w:pPr>
              <w:jc w:val="both"/>
              <w:rPr>
                <w:rFonts w:ascii="Tahoma" w:hAnsi="Tahoma" w:cs="Tahoma"/>
                <w:sz w:val="19"/>
                <w:szCs w:val="19"/>
              </w:rPr>
            </w:pPr>
          </w:p>
        </w:tc>
      </w:tr>
    </w:tbl>
    <w:p w14:paraId="1034F989" w14:textId="77777777" w:rsidR="007942D7" w:rsidRPr="007942D7" w:rsidRDefault="007942D7" w:rsidP="007942D7">
      <w:pPr>
        <w:shd w:val="clear" w:color="auto" w:fill="FFFFFF" w:themeFill="background1"/>
        <w:jc w:val="both"/>
        <w:rPr>
          <w:rFonts w:ascii="Tahoma" w:hAnsi="Tahoma" w:cs="Tahoma"/>
          <w:sz w:val="19"/>
          <w:szCs w:val="19"/>
        </w:rPr>
      </w:pPr>
    </w:p>
    <w:p w14:paraId="5B55B99C" w14:textId="77777777" w:rsidR="007942D7" w:rsidRPr="007942D7" w:rsidRDefault="007942D7" w:rsidP="007942D7">
      <w:pPr>
        <w:shd w:val="clear" w:color="auto" w:fill="FFFFFF" w:themeFill="background1"/>
        <w:spacing w:after="0" w:line="240" w:lineRule="auto"/>
        <w:jc w:val="both"/>
        <w:rPr>
          <w:rFonts w:ascii="Tahoma" w:hAnsi="Tahoma" w:cs="Tahoma"/>
          <w:sz w:val="19"/>
          <w:szCs w:val="19"/>
        </w:rPr>
      </w:pPr>
    </w:p>
    <w:p w14:paraId="02BE8266" w14:textId="77777777" w:rsidR="007942D7" w:rsidRPr="007942D7" w:rsidRDefault="007942D7" w:rsidP="007942D7">
      <w:pPr>
        <w:shd w:val="clear" w:color="auto" w:fill="FFFFFF" w:themeFill="background1"/>
        <w:spacing w:after="0" w:line="240" w:lineRule="auto"/>
        <w:jc w:val="both"/>
        <w:rPr>
          <w:rFonts w:ascii="Tahoma" w:hAnsi="Tahoma" w:cs="Tahoma"/>
          <w:sz w:val="19"/>
          <w:szCs w:val="19"/>
        </w:rPr>
      </w:pPr>
      <w:r w:rsidRPr="007942D7">
        <w:rPr>
          <w:rFonts w:ascii="Tahoma" w:hAnsi="Tahoma" w:cs="Tahoma"/>
          <w:sz w:val="19"/>
          <w:szCs w:val="19"/>
        </w:rPr>
        <w:t>2. Продукция соответствует требованиям, указанным в Спецификации договора (Приложение 1), и поставлена в срок.</w:t>
      </w:r>
    </w:p>
    <w:p w14:paraId="619D25AB" w14:textId="77777777" w:rsidR="007942D7" w:rsidRPr="007942D7" w:rsidRDefault="007942D7" w:rsidP="007942D7">
      <w:pPr>
        <w:shd w:val="clear" w:color="auto" w:fill="FFFFFF" w:themeFill="background1"/>
        <w:spacing w:after="0" w:line="240" w:lineRule="auto"/>
        <w:jc w:val="both"/>
        <w:rPr>
          <w:rFonts w:ascii="Tahoma" w:hAnsi="Tahoma" w:cs="Tahoma"/>
          <w:sz w:val="19"/>
          <w:szCs w:val="19"/>
        </w:rPr>
      </w:pPr>
      <w:r w:rsidRPr="007942D7">
        <w:rPr>
          <w:rFonts w:ascii="Tahoma" w:hAnsi="Tahoma" w:cs="Tahoma"/>
          <w:sz w:val="19"/>
          <w:szCs w:val="19"/>
        </w:rPr>
        <w:t>3. Покупатель не имеет никаких претензий к продукции.</w:t>
      </w:r>
    </w:p>
    <w:p w14:paraId="64BB0E2D" w14:textId="77777777" w:rsidR="007942D7" w:rsidRPr="007942D7" w:rsidRDefault="007942D7" w:rsidP="007942D7">
      <w:pPr>
        <w:shd w:val="clear" w:color="auto" w:fill="FFFFFF" w:themeFill="background1"/>
        <w:spacing w:after="0" w:line="240" w:lineRule="auto"/>
        <w:jc w:val="both"/>
        <w:rPr>
          <w:rFonts w:ascii="Tahoma" w:hAnsi="Tahoma" w:cs="Tahoma"/>
          <w:sz w:val="19"/>
          <w:szCs w:val="19"/>
        </w:rPr>
      </w:pPr>
      <w:r w:rsidRPr="007942D7">
        <w:rPr>
          <w:rFonts w:ascii="Tahoma" w:hAnsi="Tahoma" w:cs="Tahoma"/>
          <w:sz w:val="19"/>
          <w:szCs w:val="19"/>
        </w:rPr>
        <w:t>4. Настоящий акт составлен в двух одинаковых экземплярах, имеющих равную юридическую силу, по одному для каждой из Сторон.</w:t>
      </w:r>
    </w:p>
    <w:p w14:paraId="771BCB41" w14:textId="77777777" w:rsidR="007942D7" w:rsidRPr="007942D7" w:rsidRDefault="007942D7" w:rsidP="007942D7">
      <w:pPr>
        <w:shd w:val="clear" w:color="auto" w:fill="FFFFFF" w:themeFill="background1"/>
        <w:spacing w:after="0" w:line="240" w:lineRule="auto"/>
        <w:jc w:val="both"/>
        <w:rPr>
          <w:rFonts w:ascii="Tahoma" w:hAnsi="Tahoma" w:cs="Tahoma"/>
          <w:sz w:val="19"/>
          <w:szCs w:val="19"/>
        </w:rPr>
      </w:pPr>
    </w:p>
    <w:tbl>
      <w:tblPr>
        <w:tblW w:w="9646" w:type="dxa"/>
        <w:tblLayout w:type="fixed"/>
        <w:tblLook w:val="04A0" w:firstRow="1" w:lastRow="0" w:firstColumn="1" w:lastColumn="0" w:noHBand="0" w:noVBand="1"/>
      </w:tblPr>
      <w:tblGrid>
        <w:gridCol w:w="4786"/>
        <w:gridCol w:w="4860"/>
      </w:tblGrid>
      <w:tr w:rsidR="007942D7" w:rsidRPr="007942D7" w14:paraId="7743113B" w14:textId="77777777" w:rsidTr="007942D7">
        <w:tc>
          <w:tcPr>
            <w:tcW w:w="4786" w:type="dxa"/>
          </w:tcPr>
          <w:p w14:paraId="005186EF" w14:textId="77777777" w:rsidR="007942D7" w:rsidRPr="007942D7" w:rsidRDefault="007942D7" w:rsidP="007942D7">
            <w:pPr>
              <w:shd w:val="clear" w:color="auto" w:fill="FFFFFF" w:themeFill="background1"/>
              <w:spacing w:after="0" w:line="240" w:lineRule="auto"/>
              <w:ind w:left="284" w:hanging="284"/>
              <w:jc w:val="both"/>
              <w:rPr>
                <w:rFonts w:ascii="Tahoma" w:hAnsi="Tahoma" w:cs="Tahoma"/>
                <w:bCs/>
                <w:sz w:val="19"/>
                <w:szCs w:val="19"/>
              </w:rPr>
            </w:pPr>
            <w:r w:rsidRPr="007942D7">
              <w:rPr>
                <w:rFonts w:ascii="Tahoma" w:hAnsi="Tahoma" w:cs="Tahoma"/>
                <w:bCs/>
                <w:sz w:val="19"/>
                <w:szCs w:val="19"/>
              </w:rPr>
              <w:t>«ПОКУПАТЕЛЬ»</w:t>
            </w:r>
          </w:p>
          <w:p w14:paraId="52B23E4A" w14:textId="77777777" w:rsidR="007942D7" w:rsidRPr="007942D7" w:rsidRDefault="007942D7" w:rsidP="007942D7">
            <w:pPr>
              <w:shd w:val="clear" w:color="auto" w:fill="FFFFFF" w:themeFill="background1"/>
              <w:spacing w:after="0" w:line="240" w:lineRule="auto"/>
              <w:ind w:left="284" w:hanging="284"/>
              <w:jc w:val="both"/>
              <w:rPr>
                <w:rFonts w:ascii="Tahoma" w:hAnsi="Tahoma" w:cs="Tahoma"/>
                <w:bCs/>
                <w:sz w:val="19"/>
                <w:szCs w:val="19"/>
              </w:rPr>
            </w:pPr>
          </w:p>
          <w:p w14:paraId="1B0C70F5" w14:textId="77777777" w:rsidR="007942D7" w:rsidRPr="007942D7" w:rsidRDefault="007942D7" w:rsidP="007942D7">
            <w:pPr>
              <w:shd w:val="clear" w:color="auto" w:fill="FFFFFF" w:themeFill="background1"/>
              <w:spacing w:after="0" w:line="240" w:lineRule="auto"/>
              <w:ind w:left="284" w:hanging="284"/>
              <w:jc w:val="both"/>
              <w:rPr>
                <w:rFonts w:ascii="Tahoma" w:hAnsi="Tahoma" w:cs="Tahoma"/>
                <w:bCs/>
                <w:sz w:val="19"/>
                <w:szCs w:val="19"/>
              </w:rPr>
            </w:pPr>
            <w:r w:rsidRPr="007942D7">
              <w:rPr>
                <w:rFonts w:ascii="Tahoma" w:hAnsi="Tahoma" w:cs="Tahoma"/>
                <w:bCs/>
                <w:sz w:val="19"/>
                <w:szCs w:val="19"/>
              </w:rPr>
              <w:t>ЗАО «Альфа Телеком»</w:t>
            </w:r>
          </w:p>
          <w:p w14:paraId="47562139" w14:textId="77777777" w:rsidR="007942D7" w:rsidRPr="007942D7" w:rsidRDefault="007942D7" w:rsidP="007942D7">
            <w:pPr>
              <w:shd w:val="clear" w:color="auto" w:fill="FFFFFF" w:themeFill="background1"/>
              <w:spacing w:after="0" w:line="240" w:lineRule="auto"/>
              <w:ind w:left="284" w:hanging="284"/>
              <w:jc w:val="both"/>
              <w:rPr>
                <w:rFonts w:ascii="Tahoma" w:hAnsi="Tahoma" w:cs="Tahoma"/>
                <w:bCs/>
                <w:sz w:val="19"/>
                <w:szCs w:val="19"/>
              </w:rPr>
            </w:pPr>
          </w:p>
          <w:p w14:paraId="4E4566B7" w14:textId="621345AA" w:rsidR="007942D7" w:rsidRPr="007942D7" w:rsidRDefault="007942D7" w:rsidP="007942D7">
            <w:pPr>
              <w:shd w:val="clear" w:color="auto" w:fill="FFFFFF" w:themeFill="background1"/>
              <w:spacing w:after="0" w:line="240" w:lineRule="auto"/>
              <w:ind w:left="284" w:hanging="284"/>
              <w:jc w:val="both"/>
              <w:rPr>
                <w:rFonts w:ascii="Tahoma" w:hAnsi="Tahoma" w:cs="Tahoma"/>
                <w:bCs/>
                <w:sz w:val="19"/>
                <w:szCs w:val="19"/>
              </w:rPr>
            </w:pPr>
            <w:r w:rsidRPr="007942D7">
              <w:rPr>
                <w:rFonts w:ascii="Tahoma" w:hAnsi="Tahoma" w:cs="Tahoma"/>
                <w:bCs/>
                <w:sz w:val="19"/>
                <w:szCs w:val="19"/>
              </w:rPr>
              <w:t xml:space="preserve">Генеральный </w:t>
            </w:r>
            <w:r w:rsidR="00610C10">
              <w:rPr>
                <w:rFonts w:ascii="Tahoma" w:hAnsi="Tahoma" w:cs="Tahoma"/>
                <w:bCs/>
                <w:sz w:val="19"/>
                <w:szCs w:val="19"/>
              </w:rPr>
              <w:t>д</w:t>
            </w:r>
            <w:r w:rsidRPr="007942D7">
              <w:rPr>
                <w:rFonts w:ascii="Tahoma" w:hAnsi="Tahoma" w:cs="Tahoma"/>
                <w:bCs/>
                <w:sz w:val="19"/>
                <w:szCs w:val="19"/>
              </w:rPr>
              <w:t>иректор</w:t>
            </w:r>
          </w:p>
          <w:p w14:paraId="5782609B" w14:textId="77777777" w:rsidR="007942D7" w:rsidRPr="007942D7" w:rsidRDefault="007942D7" w:rsidP="007942D7">
            <w:pPr>
              <w:shd w:val="clear" w:color="auto" w:fill="FFFFFF" w:themeFill="background1"/>
              <w:spacing w:after="0" w:line="240" w:lineRule="auto"/>
              <w:ind w:left="284" w:hanging="284"/>
              <w:jc w:val="both"/>
              <w:rPr>
                <w:rFonts w:ascii="Tahoma" w:hAnsi="Tahoma" w:cs="Tahoma"/>
                <w:bCs/>
                <w:sz w:val="19"/>
                <w:szCs w:val="19"/>
              </w:rPr>
            </w:pPr>
          </w:p>
          <w:p w14:paraId="3FC10A40" w14:textId="66737A6B" w:rsidR="007942D7" w:rsidRPr="007942D7" w:rsidRDefault="007942D7" w:rsidP="007942D7">
            <w:pPr>
              <w:tabs>
                <w:tab w:val="left" w:pos="851"/>
              </w:tabs>
              <w:spacing w:after="0" w:line="240" w:lineRule="auto"/>
              <w:ind w:left="851" w:hanging="851"/>
              <w:contextualSpacing/>
              <w:jc w:val="both"/>
              <w:rPr>
                <w:rFonts w:ascii="Tahoma" w:hAnsi="Tahoma" w:cs="Tahoma"/>
                <w:b/>
                <w:bCs/>
                <w:sz w:val="19"/>
                <w:szCs w:val="19"/>
              </w:rPr>
            </w:pPr>
            <w:r w:rsidRPr="007942D7">
              <w:rPr>
                <w:rFonts w:ascii="Tahoma" w:hAnsi="Tahoma" w:cs="Tahoma"/>
                <w:b/>
                <w:bCs/>
                <w:sz w:val="19"/>
                <w:szCs w:val="19"/>
              </w:rPr>
              <w:t>________________</w:t>
            </w:r>
            <w:proofErr w:type="spellStart"/>
            <w:r w:rsidR="00610C10">
              <w:rPr>
                <w:rFonts w:ascii="Tahoma" w:hAnsi="Tahoma" w:cs="Tahoma"/>
                <w:b/>
                <w:sz w:val="19"/>
                <w:szCs w:val="19"/>
              </w:rPr>
              <w:t>Мамытов</w:t>
            </w:r>
            <w:proofErr w:type="spellEnd"/>
            <w:r w:rsidR="00610C10">
              <w:rPr>
                <w:rFonts w:ascii="Tahoma" w:hAnsi="Tahoma" w:cs="Tahoma"/>
                <w:b/>
                <w:sz w:val="19"/>
                <w:szCs w:val="19"/>
              </w:rPr>
              <w:t xml:space="preserve"> Н</w:t>
            </w:r>
            <w:r w:rsidRPr="007942D7">
              <w:rPr>
                <w:rFonts w:ascii="Tahoma" w:hAnsi="Tahoma" w:cs="Tahoma"/>
                <w:b/>
                <w:sz w:val="19"/>
                <w:szCs w:val="19"/>
              </w:rPr>
              <w:t>.Т</w:t>
            </w:r>
            <w:r w:rsidRPr="007942D7">
              <w:rPr>
                <w:rFonts w:ascii="Tahoma" w:hAnsi="Tahoma" w:cs="Tahoma"/>
                <w:b/>
                <w:bCs/>
                <w:sz w:val="19"/>
                <w:szCs w:val="19"/>
              </w:rPr>
              <w:t>.</w:t>
            </w:r>
          </w:p>
          <w:p w14:paraId="6BB32153" w14:textId="77777777" w:rsidR="007942D7" w:rsidRPr="007942D7" w:rsidRDefault="007942D7" w:rsidP="007942D7">
            <w:pPr>
              <w:tabs>
                <w:tab w:val="left" w:pos="851"/>
              </w:tabs>
              <w:spacing w:after="0" w:line="240" w:lineRule="auto"/>
              <w:ind w:left="851" w:hanging="851"/>
              <w:contextualSpacing/>
              <w:jc w:val="both"/>
              <w:rPr>
                <w:rFonts w:ascii="Tahoma" w:hAnsi="Tahoma" w:cs="Tahoma"/>
                <w:sz w:val="19"/>
                <w:szCs w:val="19"/>
              </w:rPr>
            </w:pPr>
            <w:r w:rsidRPr="007942D7">
              <w:rPr>
                <w:rFonts w:ascii="Tahoma" w:hAnsi="Tahoma" w:cs="Tahoma"/>
                <w:b/>
                <w:bCs/>
                <w:sz w:val="19"/>
                <w:szCs w:val="19"/>
              </w:rPr>
              <w:t>М.П.</w:t>
            </w:r>
          </w:p>
        </w:tc>
        <w:tc>
          <w:tcPr>
            <w:tcW w:w="4860" w:type="dxa"/>
          </w:tcPr>
          <w:p w14:paraId="52125274" w14:textId="77777777" w:rsidR="007942D7" w:rsidRPr="007942D7" w:rsidRDefault="007942D7" w:rsidP="007942D7">
            <w:pPr>
              <w:shd w:val="clear" w:color="auto" w:fill="FFFFFF" w:themeFill="background1"/>
              <w:spacing w:after="0" w:line="240" w:lineRule="auto"/>
              <w:jc w:val="both"/>
              <w:rPr>
                <w:rFonts w:ascii="Tahoma" w:hAnsi="Tahoma" w:cs="Tahoma"/>
                <w:bCs/>
                <w:sz w:val="19"/>
                <w:szCs w:val="19"/>
              </w:rPr>
            </w:pPr>
            <w:r w:rsidRPr="007942D7">
              <w:rPr>
                <w:rFonts w:ascii="Tahoma" w:hAnsi="Tahoma" w:cs="Tahoma"/>
                <w:bCs/>
                <w:sz w:val="19"/>
                <w:szCs w:val="19"/>
              </w:rPr>
              <w:t>«ПОСТАВЩИК»</w:t>
            </w:r>
          </w:p>
          <w:p w14:paraId="23F21C29" w14:textId="77777777" w:rsidR="007942D7" w:rsidRPr="007942D7" w:rsidRDefault="007942D7" w:rsidP="007942D7">
            <w:pPr>
              <w:shd w:val="clear" w:color="auto" w:fill="FFFFFF" w:themeFill="background1"/>
              <w:spacing w:after="0" w:line="240" w:lineRule="auto"/>
              <w:jc w:val="both"/>
              <w:rPr>
                <w:rFonts w:ascii="Tahoma" w:hAnsi="Tahoma" w:cs="Tahoma"/>
                <w:bCs/>
                <w:sz w:val="19"/>
                <w:szCs w:val="19"/>
              </w:rPr>
            </w:pPr>
          </w:p>
          <w:p w14:paraId="482C32D7" w14:textId="77777777" w:rsidR="007942D7" w:rsidRPr="007942D7" w:rsidRDefault="007942D7" w:rsidP="007942D7">
            <w:pPr>
              <w:pStyle w:val="af2"/>
              <w:tabs>
                <w:tab w:val="left" w:pos="851"/>
              </w:tabs>
              <w:ind w:left="851" w:hanging="851"/>
              <w:contextualSpacing/>
              <w:jc w:val="both"/>
              <w:rPr>
                <w:rFonts w:ascii="Tahoma" w:hAnsi="Tahoma" w:cs="Tahoma"/>
                <w:sz w:val="19"/>
                <w:szCs w:val="19"/>
              </w:rPr>
            </w:pPr>
          </w:p>
          <w:p w14:paraId="62A72EAE" w14:textId="196E811F" w:rsidR="007942D7" w:rsidRPr="007942D7" w:rsidRDefault="007942D7" w:rsidP="007942D7">
            <w:pPr>
              <w:pStyle w:val="af2"/>
              <w:tabs>
                <w:tab w:val="left" w:pos="851"/>
              </w:tabs>
              <w:ind w:left="851" w:hanging="851"/>
              <w:contextualSpacing/>
              <w:jc w:val="both"/>
              <w:rPr>
                <w:rFonts w:ascii="Tahoma" w:hAnsi="Tahoma" w:cs="Tahoma"/>
                <w:b/>
                <w:sz w:val="19"/>
                <w:szCs w:val="19"/>
              </w:rPr>
            </w:pPr>
            <w:r w:rsidRPr="007942D7">
              <w:rPr>
                <w:rFonts w:ascii="Tahoma" w:hAnsi="Tahoma" w:cs="Tahoma"/>
                <w:b/>
                <w:sz w:val="19"/>
                <w:szCs w:val="19"/>
              </w:rPr>
              <w:t>__________________</w:t>
            </w:r>
            <w:proofErr w:type="spellStart"/>
            <w:r w:rsidR="00610C10">
              <w:rPr>
                <w:rFonts w:ascii="Tahoma" w:hAnsi="Tahoma" w:cs="Tahoma"/>
                <w:b/>
                <w:sz w:val="19"/>
                <w:szCs w:val="19"/>
              </w:rPr>
              <w:t>Мамытов</w:t>
            </w:r>
            <w:proofErr w:type="spellEnd"/>
            <w:r w:rsidR="00610C10">
              <w:rPr>
                <w:rFonts w:ascii="Tahoma" w:hAnsi="Tahoma" w:cs="Tahoma"/>
                <w:b/>
                <w:sz w:val="19"/>
                <w:szCs w:val="19"/>
              </w:rPr>
              <w:t xml:space="preserve"> Н.Т.</w:t>
            </w:r>
          </w:p>
          <w:p w14:paraId="42B6BB7A" w14:textId="77777777" w:rsidR="007942D7" w:rsidRPr="007942D7" w:rsidRDefault="007942D7" w:rsidP="007942D7">
            <w:pPr>
              <w:pStyle w:val="af2"/>
              <w:tabs>
                <w:tab w:val="left" w:pos="851"/>
              </w:tabs>
              <w:ind w:left="851" w:hanging="851"/>
              <w:contextualSpacing/>
              <w:jc w:val="both"/>
              <w:rPr>
                <w:rFonts w:ascii="Tahoma" w:hAnsi="Tahoma" w:cs="Tahoma"/>
                <w:sz w:val="19"/>
                <w:szCs w:val="19"/>
              </w:rPr>
            </w:pPr>
            <w:r w:rsidRPr="007942D7">
              <w:rPr>
                <w:rFonts w:ascii="Tahoma" w:hAnsi="Tahoma" w:cs="Tahoma"/>
                <w:b/>
                <w:bCs/>
                <w:sz w:val="19"/>
                <w:szCs w:val="19"/>
              </w:rPr>
              <w:t>М.П.</w:t>
            </w:r>
          </w:p>
        </w:tc>
      </w:tr>
    </w:tbl>
    <w:p w14:paraId="62F9036F" w14:textId="77777777" w:rsidR="007942D7" w:rsidRPr="007942D7" w:rsidRDefault="007942D7" w:rsidP="007942D7">
      <w:pPr>
        <w:shd w:val="clear" w:color="auto" w:fill="FFFFFF" w:themeFill="background1"/>
        <w:spacing w:after="0" w:line="240" w:lineRule="auto"/>
        <w:jc w:val="both"/>
        <w:rPr>
          <w:rFonts w:ascii="Tahoma" w:hAnsi="Tahoma" w:cs="Tahoma"/>
          <w:sz w:val="19"/>
          <w:szCs w:val="19"/>
        </w:rPr>
      </w:pPr>
    </w:p>
    <w:p w14:paraId="0605B509" w14:textId="77777777" w:rsidR="007942D7" w:rsidRPr="007942D7" w:rsidRDefault="007942D7" w:rsidP="007942D7">
      <w:pPr>
        <w:spacing w:after="0" w:line="240" w:lineRule="auto"/>
        <w:contextualSpacing/>
        <w:jc w:val="both"/>
        <w:rPr>
          <w:rFonts w:ascii="Tahoma" w:hAnsi="Tahoma" w:cs="Tahoma"/>
          <w:b/>
          <w:bCs/>
          <w:sz w:val="19"/>
          <w:szCs w:val="19"/>
        </w:rPr>
      </w:pPr>
    </w:p>
    <w:p w14:paraId="23FEC97A" w14:textId="77777777" w:rsidR="007942D7" w:rsidRPr="007942D7" w:rsidRDefault="007942D7" w:rsidP="007942D7">
      <w:pPr>
        <w:spacing w:after="0" w:line="240" w:lineRule="auto"/>
        <w:contextualSpacing/>
        <w:jc w:val="both"/>
        <w:rPr>
          <w:rFonts w:ascii="Tahoma" w:hAnsi="Tahoma" w:cs="Tahoma"/>
          <w:b/>
          <w:bCs/>
          <w:sz w:val="19"/>
          <w:szCs w:val="19"/>
        </w:rPr>
      </w:pPr>
    </w:p>
    <w:p w14:paraId="0084116F" w14:textId="77777777" w:rsidR="007942D7" w:rsidRPr="007942D7" w:rsidRDefault="007942D7" w:rsidP="007942D7">
      <w:pPr>
        <w:ind w:left="851" w:hanging="851"/>
        <w:jc w:val="both"/>
        <w:rPr>
          <w:rFonts w:ascii="Tahoma" w:hAnsi="Tahoma" w:cs="Tahoma"/>
          <w:b/>
          <w:sz w:val="19"/>
          <w:szCs w:val="19"/>
        </w:rPr>
      </w:pPr>
      <w:r w:rsidRPr="007942D7">
        <w:rPr>
          <w:rFonts w:ascii="Tahoma" w:hAnsi="Tahoma" w:cs="Tahoma"/>
          <w:b/>
          <w:sz w:val="19"/>
          <w:szCs w:val="19"/>
        </w:rPr>
        <w:t>Форма согласована:</w:t>
      </w:r>
    </w:p>
    <w:p w14:paraId="659D8712" w14:textId="77777777" w:rsidR="007942D7" w:rsidRPr="007942D7" w:rsidRDefault="007942D7" w:rsidP="007942D7">
      <w:pPr>
        <w:spacing w:after="0" w:line="240" w:lineRule="auto"/>
        <w:contextualSpacing/>
        <w:jc w:val="both"/>
        <w:rPr>
          <w:rFonts w:ascii="Tahoma" w:hAnsi="Tahoma" w:cs="Tahoma"/>
          <w:b/>
          <w:bCs/>
          <w:sz w:val="19"/>
          <w:szCs w:val="19"/>
        </w:rPr>
      </w:pPr>
      <w:r w:rsidRPr="007942D7">
        <w:rPr>
          <w:rFonts w:ascii="Tahoma" w:hAnsi="Tahoma" w:cs="Tahoma"/>
          <w:b/>
          <w:bCs/>
          <w:sz w:val="19"/>
          <w:szCs w:val="19"/>
        </w:rPr>
        <w:t>Генеральный директор</w:t>
      </w:r>
    </w:p>
    <w:p w14:paraId="67539CC6" w14:textId="77777777" w:rsidR="007942D7" w:rsidRPr="007942D7" w:rsidRDefault="007942D7" w:rsidP="007942D7">
      <w:pPr>
        <w:spacing w:after="0" w:line="240" w:lineRule="auto"/>
        <w:contextualSpacing/>
        <w:jc w:val="both"/>
        <w:rPr>
          <w:rFonts w:ascii="Tahoma" w:hAnsi="Tahoma" w:cs="Tahoma"/>
          <w:b/>
          <w:bCs/>
          <w:sz w:val="19"/>
          <w:szCs w:val="19"/>
        </w:rPr>
      </w:pPr>
    </w:p>
    <w:p w14:paraId="0DB23811" w14:textId="705271FC" w:rsidR="007942D7" w:rsidRPr="007942D7" w:rsidRDefault="007942D7" w:rsidP="007942D7">
      <w:pPr>
        <w:spacing w:after="0" w:line="240" w:lineRule="auto"/>
        <w:contextualSpacing/>
        <w:jc w:val="both"/>
        <w:rPr>
          <w:rFonts w:ascii="Tahoma" w:hAnsi="Tahoma" w:cs="Tahoma"/>
          <w:b/>
          <w:noProof/>
          <w:sz w:val="19"/>
          <w:szCs w:val="19"/>
        </w:rPr>
      </w:pPr>
      <w:r w:rsidRPr="007942D7">
        <w:rPr>
          <w:rFonts w:ascii="Tahoma" w:hAnsi="Tahoma" w:cs="Tahoma"/>
          <w:b/>
          <w:bCs/>
          <w:sz w:val="19"/>
          <w:szCs w:val="19"/>
        </w:rPr>
        <w:t>_________________</w:t>
      </w:r>
      <w:r w:rsidR="00610C10" w:rsidRPr="00610C10">
        <w:rPr>
          <w:rFonts w:ascii="Tahoma" w:hAnsi="Tahoma" w:cs="Tahoma"/>
          <w:b/>
          <w:sz w:val="19"/>
          <w:szCs w:val="19"/>
        </w:rPr>
        <w:t xml:space="preserve"> </w:t>
      </w:r>
      <w:proofErr w:type="spellStart"/>
      <w:r w:rsidR="00610C10">
        <w:rPr>
          <w:rFonts w:ascii="Tahoma" w:hAnsi="Tahoma" w:cs="Tahoma"/>
          <w:b/>
          <w:sz w:val="19"/>
          <w:szCs w:val="19"/>
        </w:rPr>
        <w:t>Мамытов</w:t>
      </w:r>
      <w:proofErr w:type="spellEnd"/>
      <w:r w:rsidR="00610C10">
        <w:rPr>
          <w:rFonts w:ascii="Tahoma" w:hAnsi="Tahoma" w:cs="Tahoma"/>
          <w:b/>
          <w:sz w:val="19"/>
          <w:szCs w:val="19"/>
        </w:rPr>
        <w:t xml:space="preserve"> Н</w:t>
      </w:r>
      <w:r w:rsidR="00610C10" w:rsidRPr="007942D7">
        <w:rPr>
          <w:rFonts w:ascii="Tahoma" w:hAnsi="Tahoma" w:cs="Tahoma"/>
          <w:b/>
          <w:sz w:val="19"/>
          <w:szCs w:val="19"/>
        </w:rPr>
        <w:t>.Т</w:t>
      </w:r>
      <w:r w:rsidR="00610C10" w:rsidRPr="007942D7">
        <w:rPr>
          <w:rFonts w:ascii="Tahoma" w:hAnsi="Tahoma" w:cs="Tahoma"/>
          <w:b/>
          <w:bCs/>
          <w:sz w:val="19"/>
          <w:szCs w:val="19"/>
        </w:rPr>
        <w:t>.</w:t>
      </w:r>
    </w:p>
    <w:p w14:paraId="091D9961" w14:textId="77777777" w:rsidR="007942D7" w:rsidRPr="007942D7" w:rsidRDefault="007942D7" w:rsidP="007942D7">
      <w:pPr>
        <w:jc w:val="both"/>
        <w:rPr>
          <w:rFonts w:ascii="Tahoma" w:hAnsi="Tahoma" w:cs="Tahoma"/>
          <w:b/>
          <w:sz w:val="19"/>
          <w:szCs w:val="19"/>
        </w:rPr>
      </w:pPr>
      <w:r w:rsidRPr="007942D7">
        <w:rPr>
          <w:rFonts w:ascii="Tahoma" w:hAnsi="Tahoma" w:cs="Tahoma"/>
          <w:b/>
          <w:sz w:val="19"/>
          <w:szCs w:val="19"/>
        </w:rPr>
        <w:t>М.П.</w:t>
      </w:r>
    </w:p>
    <w:p w14:paraId="3BA7B2BC" w14:textId="77777777" w:rsidR="002619C8" w:rsidRPr="007942D7" w:rsidRDefault="002619C8" w:rsidP="00687E42">
      <w:pPr>
        <w:spacing w:after="0" w:line="240" w:lineRule="auto"/>
        <w:rPr>
          <w:rFonts w:ascii="Tahoma" w:hAnsi="Tahoma" w:cs="Tahoma"/>
          <w:sz w:val="19"/>
          <w:szCs w:val="19"/>
        </w:rPr>
      </w:pPr>
    </w:p>
    <w:sectPr w:rsidR="002619C8" w:rsidRPr="007942D7" w:rsidSect="0080439B">
      <w:footerReference w:type="default" r:id="rId9"/>
      <w:pgSz w:w="11906" w:h="16838"/>
      <w:pgMar w:top="851" w:right="566" w:bottom="993" w:left="851" w:header="709" w:footer="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A2536" w14:textId="77777777" w:rsidR="007942D7" w:rsidRDefault="007942D7">
      <w:pPr>
        <w:spacing w:after="0" w:line="240" w:lineRule="auto"/>
      </w:pPr>
      <w:r>
        <w:separator/>
      </w:r>
    </w:p>
  </w:endnote>
  <w:endnote w:type="continuationSeparator" w:id="0">
    <w:p w14:paraId="7F662E2B" w14:textId="77777777" w:rsidR="007942D7" w:rsidRDefault="007942D7">
      <w:pPr>
        <w:spacing w:after="0" w:line="240" w:lineRule="auto"/>
      </w:pPr>
      <w:r>
        <w:continuationSeparator/>
      </w:r>
    </w:p>
  </w:endnote>
  <w:endnote w:type="continuationNotice" w:id="1">
    <w:p w14:paraId="1AC89722" w14:textId="77777777" w:rsidR="007942D7" w:rsidRDefault="007942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7942D7" w:rsidRDefault="007942D7">
    <w:pPr>
      <w:pStyle w:val="ac"/>
      <w:jc w:val="right"/>
    </w:pPr>
  </w:p>
  <w:p w14:paraId="28F5C756" w14:textId="77777777" w:rsidR="007942D7" w:rsidRDefault="007942D7"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E2FF8" w14:textId="77777777" w:rsidR="007942D7" w:rsidRDefault="007942D7">
      <w:pPr>
        <w:spacing w:after="0" w:line="240" w:lineRule="auto"/>
      </w:pPr>
      <w:r>
        <w:separator/>
      </w:r>
    </w:p>
  </w:footnote>
  <w:footnote w:type="continuationSeparator" w:id="0">
    <w:p w14:paraId="080E678A" w14:textId="77777777" w:rsidR="007942D7" w:rsidRDefault="007942D7">
      <w:pPr>
        <w:spacing w:after="0" w:line="240" w:lineRule="auto"/>
      </w:pPr>
      <w:r>
        <w:continuationSeparator/>
      </w:r>
    </w:p>
  </w:footnote>
  <w:footnote w:type="continuationNotice" w:id="1">
    <w:p w14:paraId="3A7CDD67" w14:textId="77777777" w:rsidR="007942D7" w:rsidRDefault="007942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2577CE5"/>
    <w:multiLevelType w:val="multilevel"/>
    <w:tmpl w:val="CCF446E6"/>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sz w:val="18"/>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2" w15:restartNumberingAfterBreak="0">
    <w:nsid w:val="05203DE7"/>
    <w:multiLevelType w:val="hybridMultilevel"/>
    <w:tmpl w:val="9A9A7DC6"/>
    <w:lvl w:ilvl="0" w:tplc="7BCCD4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64406F8"/>
    <w:multiLevelType w:val="hybridMultilevel"/>
    <w:tmpl w:val="79D0C764"/>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462804"/>
    <w:multiLevelType w:val="multilevel"/>
    <w:tmpl w:val="A68E1E8C"/>
    <w:lvl w:ilvl="0">
      <w:start w:val="7"/>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8" w15:restartNumberingAfterBreak="0">
    <w:nsid w:val="36273C5F"/>
    <w:multiLevelType w:val="hybridMultilevel"/>
    <w:tmpl w:val="901E4A16"/>
    <w:lvl w:ilvl="0" w:tplc="0419000D">
      <w:start w:val="1"/>
      <w:numFmt w:val="bullet"/>
      <w:lvlText w:val=""/>
      <w:lvlJc w:val="left"/>
      <w:pPr>
        <w:ind w:left="663" w:hanging="360"/>
      </w:pPr>
      <w:rPr>
        <w:rFonts w:ascii="Wingdings" w:hAnsi="Wingdings"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9"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861456F"/>
    <w:multiLevelType w:val="hybridMultilevel"/>
    <w:tmpl w:val="C73AB89A"/>
    <w:lvl w:ilvl="0" w:tplc="7D8A885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16"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7"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9"/>
  </w:num>
  <w:num w:numId="3">
    <w:abstractNumId w:val="6"/>
  </w:num>
  <w:num w:numId="4">
    <w:abstractNumId w:val="12"/>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 w:numId="16">
    <w:abstractNumId w:val="17"/>
  </w:num>
  <w:num w:numId="17">
    <w:abstractNumId w:val="4"/>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6"/>
  </w:num>
  <w:num w:numId="21">
    <w:abstractNumId w:val="15"/>
  </w:num>
  <w:num w:numId="22">
    <w:abstractNumId w:val="11"/>
  </w:num>
  <w:num w:numId="23">
    <w:abstractNumId w:val="13"/>
  </w:num>
  <w:num w:numId="24">
    <w:abstractNumId w:val="10"/>
  </w:num>
  <w:num w:numId="2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17447"/>
    <w:rsid w:val="00020261"/>
    <w:rsid w:val="00020569"/>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A4366"/>
    <w:rsid w:val="000A62CA"/>
    <w:rsid w:val="000A64EB"/>
    <w:rsid w:val="000B4158"/>
    <w:rsid w:val="000B5280"/>
    <w:rsid w:val="000B5430"/>
    <w:rsid w:val="000B5827"/>
    <w:rsid w:val="000B6196"/>
    <w:rsid w:val="000C07AD"/>
    <w:rsid w:val="000C2E9F"/>
    <w:rsid w:val="000C3929"/>
    <w:rsid w:val="000C6F3C"/>
    <w:rsid w:val="000D1EE2"/>
    <w:rsid w:val="000D5544"/>
    <w:rsid w:val="000D563E"/>
    <w:rsid w:val="000E0782"/>
    <w:rsid w:val="000E105C"/>
    <w:rsid w:val="000E270D"/>
    <w:rsid w:val="000E7124"/>
    <w:rsid w:val="000F0810"/>
    <w:rsid w:val="000F27B1"/>
    <w:rsid w:val="000F2D96"/>
    <w:rsid w:val="000F3B53"/>
    <w:rsid w:val="000F74F1"/>
    <w:rsid w:val="000F7564"/>
    <w:rsid w:val="00100245"/>
    <w:rsid w:val="00104754"/>
    <w:rsid w:val="00106CF2"/>
    <w:rsid w:val="00106F29"/>
    <w:rsid w:val="00110090"/>
    <w:rsid w:val="00111575"/>
    <w:rsid w:val="00111A24"/>
    <w:rsid w:val="001139DD"/>
    <w:rsid w:val="00121DA2"/>
    <w:rsid w:val="00122822"/>
    <w:rsid w:val="00123418"/>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5954"/>
    <w:rsid w:val="0016629E"/>
    <w:rsid w:val="00166D40"/>
    <w:rsid w:val="00166E3B"/>
    <w:rsid w:val="00180318"/>
    <w:rsid w:val="0018051A"/>
    <w:rsid w:val="00181C37"/>
    <w:rsid w:val="0018475F"/>
    <w:rsid w:val="00185E7A"/>
    <w:rsid w:val="0018706E"/>
    <w:rsid w:val="00187DB7"/>
    <w:rsid w:val="00194D91"/>
    <w:rsid w:val="00194FBE"/>
    <w:rsid w:val="00195046"/>
    <w:rsid w:val="001951FD"/>
    <w:rsid w:val="001A06B4"/>
    <w:rsid w:val="001A1EAA"/>
    <w:rsid w:val="001A4341"/>
    <w:rsid w:val="001A6F74"/>
    <w:rsid w:val="001A7819"/>
    <w:rsid w:val="001A7F21"/>
    <w:rsid w:val="001B04B7"/>
    <w:rsid w:val="001B1758"/>
    <w:rsid w:val="001B1A06"/>
    <w:rsid w:val="001B408C"/>
    <w:rsid w:val="001B4C62"/>
    <w:rsid w:val="001C2056"/>
    <w:rsid w:val="001C47A4"/>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7737"/>
    <w:rsid w:val="00214472"/>
    <w:rsid w:val="0021667B"/>
    <w:rsid w:val="00216D78"/>
    <w:rsid w:val="00222CD0"/>
    <w:rsid w:val="00223208"/>
    <w:rsid w:val="0023010E"/>
    <w:rsid w:val="002321DC"/>
    <w:rsid w:val="00233EAF"/>
    <w:rsid w:val="002344F6"/>
    <w:rsid w:val="002348FA"/>
    <w:rsid w:val="00234F84"/>
    <w:rsid w:val="002352AC"/>
    <w:rsid w:val="00236AF8"/>
    <w:rsid w:val="002375B4"/>
    <w:rsid w:val="00241995"/>
    <w:rsid w:val="00243B08"/>
    <w:rsid w:val="00245C34"/>
    <w:rsid w:val="002520A1"/>
    <w:rsid w:val="00252609"/>
    <w:rsid w:val="00254E84"/>
    <w:rsid w:val="002573AA"/>
    <w:rsid w:val="002619C8"/>
    <w:rsid w:val="002629E5"/>
    <w:rsid w:val="00265CC6"/>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A2FFB"/>
    <w:rsid w:val="002A4843"/>
    <w:rsid w:val="002A4F18"/>
    <w:rsid w:val="002A5FD4"/>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907AC"/>
    <w:rsid w:val="0039085C"/>
    <w:rsid w:val="0039178D"/>
    <w:rsid w:val="003945ED"/>
    <w:rsid w:val="003958AB"/>
    <w:rsid w:val="003964B1"/>
    <w:rsid w:val="00396D0D"/>
    <w:rsid w:val="0039705A"/>
    <w:rsid w:val="003A1677"/>
    <w:rsid w:val="003A3861"/>
    <w:rsid w:val="003A4107"/>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13591"/>
    <w:rsid w:val="00413D31"/>
    <w:rsid w:val="00415AB0"/>
    <w:rsid w:val="0041628D"/>
    <w:rsid w:val="004174BF"/>
    <w:rsid w:val="00417950"/>
    <w:rsid w:val="00421AE9"/>
    <w:rsid w:val="00424DF2"/>
    <w:rsid w:val="004258E2"/>
    <w:rsid w:val="00425CCF"/>
    <w:rsid w:val="00425F0A"/>
    <w:rsid w:val="0042790A"/>
    <w:rsid w:val="00430A0B"/>
    <w:rsid w:val="00431321"/>
    <w:rsid w:val="00431B46"/>
    <w:rsid w:val="00432833"/>
    <w:rsid w:val="00432F8D"/>
    <w:rsid w:val="00434C59"/>
    <w:rsid w:val="004359A1"/>
    <w:rsid w:val="00441553"/>
    <w:rsid w:val="00443CCA"/>
    <w:rsid w:val="00444162"/>
    <w:rsid w:val="00444A4B"/>
    <w:rsid w:val="0044780B"/>
    <w:rsid w:val="00452137"/>
    <w:rsid w:val="00454488"/>
    <w:rsid w:val="00456090"/>
    <w:rsid w:val="00456795"/>
    <w:rsid w:val="00466BBC"/>
    <w:rsid w:val="00470D33"/>
    <w:rsid w:val="0047399B"/>
    <w:rsid w:val="00480AAE"/>
    <w:rsid w:val="00480B03"/>
    <w:rsid w:val="004810EE"/>
    <w:rsid w:val="00482D81"/>
    <w:rsid w:val="00484757"/>
    <w:rsid w:val="00485D11"/>
    <w:rsid w:val="00485E57"/>
    <w:rsid w:val="00485ECC"/>
    <w:rsid w:val="004913FA"/>
    <w:rsid w:val="0049414E"/>
    <w:rsid w:val="004A1454"/>
    <w:rsid w:val="004A2191"/>
    <w:rsid w:val="004A3D83"/>
    <w:rsid w:val="004A3E1D"/>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32D5C"/>
    <w:rsid w:val="0053305A"/>
    <w:rsid w:val="005360F6"/>
    <w:rsid w:val="005402F1"/>
    <w:rsid w:val="00542B15"/>
    <w:rsid w:val="005451EF"/>
    <w:rsid w:val="0054564E"/>
    <w:rsid w:val="0054706E"/>
    <w:rsid w:val="00547BE3"/>
    <w:rsid w:val="005539DB"/>
    <w:rsid w:val="005568CD"/>
    <w:rsid w:val="0056489D"/>
    <w:rsid w:val="00564FB6"/>
    <w:rsid w:val="00566A09"/>
    <w:rsid w:val="00571E2C"/>
    <w:rsid w:val="00573B5C"/>
    <w:rsid w:val="0057460C"/>
    <w:rsid w:val="00575F82"/>
    <w:rsid w:val="00577191"/>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10C10"/>
    <w:rsid w:val="00612D79"/>
    <w:rsid w:val="00613CA6"/>
    <w:rsid w:val="006157A6"/>
    <w:rsid w:val="00615D7A"/>
    <w:rsid w:val="006164EF"/>
    <w:rsid w:val="00617D3E"/>
    <w:rsid w:val="00621E9F"/>
    <w:rsid w:val="00623152"/>
    <w:rsid w:val="00623189"/>
    <w:rsid w:val="00623202"/>
    <w:rsid w:val="00626CDA"/>
    <w:rsid w:val="00627B02"/>
    <w:rsid w:val="00627E9D"/>
    <w:rsid w:val="00633733"/>
    <w:rsid w:val="00634D05"/>
    <w:rsid w:val="0063756E"/>
    <w:rsid w:val="006502A7"/>
    <w:rsid w:val="0065088B"/>
    <w:rsid w:val="00650BB0"/>
    <w:rsid w:val="00655A60"/>
    <w:rsid w:val="00655B69"/>
    <w:rsid w:val="00656BDA"/>
    <w:rsid w:val="00657DBA"/>
    <w:rsid w:val="0066052D"/>
    <w:rsid w:val="006639DA"/>
    <w:rsid w:val="006668D8"/>
    <w:rsid w:val="00670C00"/>
    <w:rsid w:val="006711E5"/>
    <w:rsid w:val="00676BB3"/>
    <w:rsid w:val="00680B42"/>
    <w:rsid w:val="00686406"/>
    <w:rsid w:val="00687E42"/>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5166"/>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6781E"/>
    <w:rsid w:val="007707E7"/>
    <w:rsid w:val="007714A2"/>
    <w:rsid w:val="00771785"/>
    <w:rsid w:val="00772783"/>
    <w:rsid w:val="00773D25"/>
    <w:rsid w:val="007758FE"/>
    <w:rsid w:val="00776CB8"/>
    <w:rsid w:val="0078057A"/>
    <w:rsid w:val="0078422A"/>
    <w:rsid w:val="007942D7"/>
    <w:rsid w:val="00794779"/>
    <w:rsid w:val="00795268"/>
    <w:rsid w:val="00795AB4"/>
    <w:rsid w:val="00797AAB"/>
    <w:rsid w:val="00797AC9"/>
    <w:rsid w:val="007A01CA"/>
    <w:rsid w:val="007A04BF"/>
    <w:rsid w:val="007A2267"/>
    <w:rsid w:val="007A793C"/>
    <w:rsid w:val="007B0DDB"/>
    <w:rsid w:val="007B2C75"/>
    <w:rsid w:val="007B48F5"/>
    <w:rsid w:val="007B6F9F"/>
    <w:rsid w:val="007B79A4"/>
    <w:rsid w:val="007C0B0F"/>
    <w:rsid w:val="007C127E"/>
    <w:rsid w:val="007C18F4"/>
    <w:rsid w:val="007C19BD"/>
    <w:rsid w:val="007C2F1D"/>
    <w:rsid w:val="007C59EC"/>
    <w:rsid w:val="007C7A4C"/>
    <w:rsid w:val="007D12BA"/>
    <w:rsid w:val="007D5452"/>
    <w:rsid w:val="007E38ED"/>
    <w:rsid w:val="007E42B4"/>
    <w:rsid w:val="007E44B8"/>
    <w:rsid w:val="007E5D9C"/>
    <w:rsid w:val="007E6741"/>
    <w:rsid w:val="007E79A7"/>
    <w:rsid w:val="007F1BE5"/>
    <w:rsid w:val="007F290A"/>
    <w:rsid w:val="007F2A27"/>
    <w:rsid w:val="0080439B"/>
    <w:rsid w:val="00806746"/>
    <w:rsid w:val="00806C5D"/>
    <w:rsid w:val="0081192D"/>
    <w:rsid w:val="0081309A"/>
    <w:rsid w:val="00813A10"/>
    <w:rsid w:val="00816834"/>
    <w:rsid w:val="00820180"/>
    <w:rsid w:val="008206B7"/>
    <w:rsid w:val="00820A4C"/>
    <w:rsid w:val="008210D0"/>
    <w:rsid w:val="00822F78"/>
    <w:rsid w:val="008309CA"/>
    <w:rsid w:val="00831614"/>
    <w:rsid w:val="0083338F"/>
    <w:rsid w:val="00841425"/>
    <w:rsid w:val="0084376D"/>
    <w:rsid w:val="0084609A"/>
    <w:rsid w:val="00853B2B"/>
    <w:rsid w:val="008559A2"/>
    <w:rsid w:val="00855CB7"/>
    <w:rsid w:val="00862D57"/>
    <w:rsid w:val="0086344E"/>
    <w:rsid w:val="0086381A"/>
    <w:rsid w:val="008643EE"/>
    <w:rsid w:val="00864F60"/>
    <w:rsid w:val="00873A23"/>
    <w:rsid w:val="0087409A"/>
    <w:rsid w:val="00874641"/>
    <w:rsid w:val="00874815"/>
    <w:rsid w:val="00875ACB"/>
    <w:rsid w:val="00877D11"/>
    <w:rsid w:val="00881B6C"/>
    <w:rsid w:val="00884266"/>
    <w:rsid w:val="00884E3B"/>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D352C"/>
    <w:rsid w:val="008D48BC"/>
    <w:rsid w:val="008D7862"/>
    <w:rsid w:val="008D7BD1"/>
    <w:rsid w:val="008E222D"/>
    <w:rsid w:val="008E26C9"/>
    <w:rsid w:val="008E4661"/>
    <w:rsid w:val="008E575B"/>
    <w:rsid w:val="008E7CD0"/>
    <w:rsid w:val="008F054B"/>
    <w:rsid w:val="008F2237"/>
    <w:rsid w:val="008F6A58"/>
    <w:rsid w:val="00901B04"/>
    <w:rsid w:val="00905438"/>
    <w:rsid w:val="0090648C"/>
    <w:rsid w:val="00906B78"/>
    <w:rsid w:val="00910302"/>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74742"/>
    <w:rsid w:val="00975275"/>
    <w:rsid w:val="00977B0E"/>
    <w:rsid w:val="00980439"/>
    <w:rsid w:val="00981599"/>
    <w:rsid w:val="009815A1"/>
    <w:rsid w:val="009816DB"/>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C74"/>
    <w:rsid w:val="009C7F14"/>
    <w:rsid w:val="009D0328"/>
    <w:rsid w:val="009D03E0"/>
    <w:rsid w:val="009D29F6"/>
    <w:rsid w:val="009D5C7B"/>
    <w:rsid w:val="009D6D88"/>
    <w:rsid w:val="009E146C"/>
    <w:rsid w:val="009E22AA"/>
    <w:rsid w:val="009E52EF"/>
    <w:rsid w:val="009E5EAA"/>
    <w:rsid w:val="009E6E78"/>
    <w:rsid w:val="009F08B4"/>
    <w:rsid w:val="009F185A"/>
    <w:rsid w:val="009F5C64"/>
    <w:rsid w:val="009F5C80"/>
    <w:rsid w:val="009F6C15"/>
    <w:rsid w:val="009F743B"/>
    <w:rsid w:val="00A07AAD"/>
    <w:rsid w:val="00A12250"/>
    <w:rsid w:val="00A14240"/>
    <w:rsid w:val="00A1507B"/>
    <w:rsid w:val="00A21E0D"/>
    <w:rsid w:val="00A23058"/>
    <w:rsid w:val="00A23EA9"/>
    <w:rsid w:val="00A251CA"/>
    <w:rsid w:val="00A2657A"/>
    <w:rsid w:val="00A26A33"/>
    <w:rsid w:val="00A27B22"/>
    <w:rsid w:val="00A33E51"/>
    <w:rsid w:val="00A36A22"/>
    <w:rsid w:val="00A36FD3"/>
    <w:rsid w:val="00A41EBD"/>
    <w:rsid w:val="00A44763"/>
    <w:rsid w:val="00A467A4"/>
    <w:rsid w:val="00A47356"/>
    <w:rsid w:val="00A5144E"/>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D1CE1"/>
    <w:rsid w:val="00AD4689"/>
    <w:rsid w:val="00AD5121"/>
    <w:rsid w:val="00AD5AF6"/>
    <w:rsid w:val="00AD6E8A"/>
    <w:rsid w:val="00AD7B48"/>
    <w:rsid w:val="00AD7D31"/>
    <w:rsid w:val="00AD7E80"/>
    <w:rsid w:val="00AE1C6C"/>
    <w:rsid w:val="00AE4B8C"/>
    <w:rsid w:val="00AE73A6"/>
    <w:rsid w:val="00AF152B"/>
    <w:rsid w:val="00AF1D2D"/>
    <w:rsid w:val="00AF578C"/>
    <w:rsid w:val="00AF5950"/>
    <w:rsid w:val="00B03D11"/>
    <w:rsid w:val="00B056E6"/>
    <w:rsid w:val="00B06B59"/>
    <w:rsid w:val="00B11B7D"/>
    <w:rsid w:val="00B132B6"/>
    <w:rsid w:val="00B17518"/>
    <w:rsid w:val="00B22AEE"/>
    <w:rsid w:val="00B256B3"/>
    <w:rsid w:val="00B26F7A"/>
    <w:rsid w:val="00B30756"/>
    <w:rsid w:val="00B30B4E"/>
    <w:rsid w:val="00B310FB"/>
    <w:rsid w:val="00B32D1D"/>
    <w:rsid w:val="00B35761"/>
    <w:rsid w:val="00B35C0D"/>
    <w:rsid w:val="00B407C6"/>
    <w:rsid w:val="00B41145"/>
    <w:rsid w:val="00B41D73"/>
    <w:rsid w:val="00B430F2"/>
    <w:rsid w:val="00B43A40"/>
    <w:rsid w:val="00B455DA"/>
    <w:rsid w:val="00B45B4C"/>
    <w:rsid w:val="00B47DDB"/>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B066E"/>
    <w:rsid w:val="00BB1114"/>
    <w:rsid w:val="00BB185E"/>
    <w:rsid w:val="00BB2CE4"/>
    <w:rsid w:val="00BB6266"/>
    <w:rsid w:val="00BC44D6"/>
    <w:rsid w:val="00BC4C8B"/>
    <w:rsid w:val="00BC7B6F"/>
    <w:rsid w:val="00BD0D5E"/>
    <w:rsid w:val="00BD12BF"/>
    <w:rsid w:val="00BD3C50"/>
    <w:rsid w:val="00BD4306"/>
    <w:rsid w:val="00BE1628"/>
    <w:rsid w:val="00BE480D"/>
    <w:rsid w:val="00BE7687"/>
    <w:rsid w:val="00BE7AA4"/>
    <w:rsid w:val="00BE7EFE"/>
    <w:rsid w:val="00BF0D35"/>
    <w:rsid w:val="00BF5A5E"/>
    <w:rsid w:val="00BF6DFA"/>
    <w:rsid w:val="00C0453B"/>
    <w:rsid w:val="00C04EF0"/>
    <w:rsid w:val="00C05D5E"/>
    <w:rsid w:val="00C06074"/>
    <w:rsid w:val="00C06A1A"/>
    <w:rsid w:val="00C12CF6"/>
    <w:rsid w:val="00C139BC"/>
    <w:rsid w:val="00C14883"/>
    <w:rsid w:val="00C156D7"/>
    <w:rsid w:val="00C17068"/>
    <w:rsid w:val="00C17B90"/>
    <w:rsid w:val="00C24AED"/>
    <w:rsid w:val="00C268A9"/>
    <w:rsid w:val="00C276DA"/>
    <w:rsid w:val="00C27C4C"/>
    <w:rsid w:val="00C31D47"/>
    <w:rsid w:val="00C33531"/>
    <w:rsid w:val="00C34CBF"/>
    <w:rsid w:val="00C34DDB"/>
    <w:rsid w:val="00C37EC6"/>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E5C02"/>
    <w:rsid w:val="00CF010C"/>
    <w:rsid w:val="00CF333A"/>
    <w:rsid w:val="00D02F10"/>
    <w:rsid w:val="00D03326"/>
    <w:rsid w:val="00D048A7"/>
    <w:rsid w:val="00D04B6E"/>
    <w:rsid w:val="00D063D1"/>
    <w:rsid w:val="00D146E2"/>
    <w:rsid w:val="00D22753"/>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F10"/>
    <w:rsid w:val="00D53050"/>
    <w:rsid w:val="00D60546"/>
    <w:rsid w:val="00D60C8E"/>
    <w:rsid w:val="00D6451B"/>
    <w:rsid w:val="00D657E3"/>
    <w:rsid w:val="00D71D96"/>
    <w:rsid w:val="00D734A9"/>
    <w:rsid w:val="00D73679"/>
    <w:rsid w:val="00D73B3C"/>
    <w:rsid w:val="00D748BE"/>
    <w:rsid w:val="00D8635A"/>
    <w:rsid w:val="00D8649A"/>
    <w:rsid w:val="00D919E3"/>
    <w:rsid w:val="00D94419"/>
    <w:rsid w:val="00D94DA0"/>
    <w:rsid w:val="00D97BA0"/>
    <w:rsid w:val="00DA117C"/>
    <w:rsid w:val="00DA1876"/>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3082"/>
    <w:rsid w:val="00DF3A80"/>
    <w:rsid w:val="00DF6053"/>
    <w:rsid w:val="00DF6E5D"/>
    <w:rsid w:val="00E023BF"/>
    <w:rsid w:val="00E0637A"/>
    <w:rsid w:val="00E07EB1"/>
    <w:rsid w:val="00E11396"/>
    <w:rsid w:val="00E11546"/>
    <w:rsid w:val="00E12067"/>
    <w:rsid w:val="00E13911"/>
    <w:rsid w:val="00E14A75"/>
    <w:rsid w:val="00E14FC8"/>
    <w:rsid w:val="00E156F1"/>
    <w:rsid w:val="00E15CCF"/>
    <w:rsid w:val="00E169A6"/>
    <w:rsid w:val="00E20BD9"/>
    <w:rsid w:val="00E21816"/>
    <w:rsid w:val="00E219BB"/>
    <w:rsid w:val="00E24CC7"/>
    <w:rsid w:val="00E25B32"/>
    <w:rsid w:val="00E25DF6"/>
    <w:rsid w:val="00E311D5"/>
    <w:rsid w:val="00E3127C"/>
    <w:rsid w:val="00E33E91"/>
    <w:rsid w:val="00E36BCE"/>
    <w:rsid w:val="00E36E02"/>
    <w:rsid w:val="00E415C6"/>
    <w:rsid w:val="00E41E34"/>
    <w:rsid w:val="00E4560C"/>
    <w:rsid w:val="00E4663A"/>
    <w:rsid w:val="00E46BE3"/>
    <w:rsid w:val="00E47FB0"/>
    <w:rsid w:val="00E54E24"/>
    <w:rsid w:val="00E55DDE"/>
    <w:rsid w:val="00E561EF"/>
    <w:rsid w:val="00E63D82"/>
    <w:rsid w:val="00E652C2"/>
    <w:rsid w:val="00E655A6"/>
    <w:rsid w:val="00E70B5F"/>
    <w:rsid w:val="00E72753"/>
    <w:rsid w:val="00E7334C"/>
    <w:rsid w:val="00E76E38"/>
    <w:rsid w:val="00E7785A"/>
    <w:rsid w:val="00E81AA0"/>
    <w:rsid w:val="00E820A4"/>
    <w:rsid w:val="00E852C4"/>
    <w:rsid w:val="00E93FEE"/>
    <w:rsid w:val="00E95F55"/>
    <w:rsid w:val="00E97A7F"/>
    <w:rsid w:val="00EA0C6A"/>
    <w:rsid w:val="00EA1FA1"/>
    <w:rsid w:val="00EB00A9"/>
    <w:rsid w:val="00EB20DD"/>
    <w:rsid w:val="00EB245C"/>
    <w:rsid w:val="00EB2FA3"/>
    <w:rsid w:val="00EB3DEE"/>
    <w:rsid w:val="00EB4AB4"/>
    <w:rsid w:val="00EB5204"/>
    <w:rsid w:val="00EB610C"/>
    <w:rsid w:val="00EB6AD2"/>
    <w:rsid w:val="00EC0B56"/>
    <w:rsid w:val="00EC2451"/>
    <w:rsid w:val="00EC6B32"/>
    <w:rsid w:val="00ED3A6C"/>
    <w:rsid w:val="00ED595E"/>
    <w:rsid w:val="00EE2FBD"/>
    <w:rsid w:val="00EE3814"/>
    <w:rsid w:val="00EE7539"/>
    <w:rsid w:val="00EF0380"/>
    <w:rsid w:val="00EF2BE7"/>
    <w:rsid w:val="00EF3D92"/>
    <w:rsid w:val="00EF4BB9"/>
    <w:rsid w:val="00EF57AF"/>
    <w:rsid w:val="00F02657"/>
    <w:rsid w:val="00F0385F"/>
    <w:rsid w:val="00F05525"/>
    <w:rsid w:val="00F10865"/>
    <w:rsid w:val="00F10CBC"/>
    <w:rsid w:val="00F11197"/>
    <w:rsid w:val="00F14BD0"/>
    <w:rsid w:val="00F22A87"/>
    <w:rsid w:val="00F24FB7"/>
    <w:rsid w:val="00F30855"/>
    <w:rsid w:val="00F31194"/>
    <w:rsid w:val="00F31CC5"/>
    <w:rsid w:val="00F31EB3"/>
    <w:rsid w:val="00F34C2C"/>
    <w:rsid w:val="00F35127"/>
    <w:rsid w:val="00F40786"/>
    <w:rsid w:val="00F41EA2"/>
    <w:rsid w:val="00F43204"/>
    <w:rsid w:val="00F47128"/>
    <w:rsid w:val="00F47FA7"/>
    <w:rsid w:val="00F515CD"/>
    <w:rsid w:val="00F52F68"/>
    <w:rsid w:val="00F5451A"/>
    <w:rsid w:val="00F600B2"/>
    <w:rsid w:val="00F61C85"/>
    <w:rsid w:val="00F63E62"/>
    <w:rsid w:val="00F66E25"/>
    <w:rsid w:val="00F7074F"/>
    <w:rsid w:val="00F71B09"/>
    <w:rsid w:val="00F729E2"/>
    <w:rsid w:val="00F7521C"/>
    <w:rsid w:val="00F75BFF"/>
    <w:rsid w:val="00F765FD"/>
    <w:rsid w:val="00F772D3"/>
    <w:rsid w:val="00F81999"/>
    <w:rsid w:val="00F832F6"/>
    <w:rsid w:val="00F8479D"/>
    <w:rsid w:val="00F91642"/>
    <w:rsid w:val="00F918DF"/>
    <w:rsid w:val="00F936F6"/>
    <w:rsid w:val="00F9789E"/>
    <w:rsid w:val="00FA12A3"/>
    <w:rsid w:val="00FA2E57"/>
    <w:rsid w:val="00FA3AC8"/>
    <w:rsid w:val="00FA6343"/>
    <w:rsid w:val="00FA7750"/>
    <w:rsid w:val="00FB19A8"/>
    <w:rsid w:val="00FB2483"/>
    <w:rsid w:val="00FB25E2"/>
    <w:rsid w:val="00FB3844"/>
    <w:rsid w:val="00FB48B2"/>
    <w:rsid w:val="00FB5FDC"/>
    <w:rsid w:val="00FC6474"/>
    <w:rsid w:val="00FD031C"/>
    <w:rsid w:val="00FD06A2"/>
    <w:rsid w:val="00FD1141"/>
    <w:rsid w:val="00FD2008"/>
    <w:rsid w:val="00FD26C2"/>
    <w:rsid w:val="00FD39B6"/>
    <w:rsid w:val="00FD3B34"/>
    <w:rsid w:val="00FD690A"/>
    <w:rsid w:val="00FE3916"/>
    <w:rsid w:val="00FE4389"/>
    <w:rsid w:val="00FE4781"/>
    <w:rsid w:val="00FE706D"/>
    <w:rsid w:val="00FF0EB7"/>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character" w:customStyle="1" w:styleId="thname">
    <w:name w:val="thname"/>
    <w:rsid w:val="00AD6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y.customers@kulikov.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B0740-DDD6-418C-94DE-685AF3757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TotalTime>
  <Pages>12</Pages>
  <Words>5730</Words>
  <Characters>32662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38316</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112</cp:revision>
  <cp:lastPrinted>2023-03-16T09:56:00Z</cp:lastPrinted>
  <dcterms:created xsi:type="dcterms:W3CDTF">2022-05-31T06:14:00Z</dcterms:created>
  <dcterms:modified xsi:type="dcterms:W3CDTF">2023-03-17T08:20:00Z</dcterms:modified>
</cp:coreProperties>
</file>