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41026D21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307DE3">
        <w:rPr>
          <w:rFonts w:ascii="Tahoma" w:hAnsi="Tahoma" w:cs="Tahoma"/>
          <w:b/>
          <w:color w:val="0000CC"/>
          <w:sz w:val="18"/>
          <w:szCs w:val="18"/>
        </w:rPr>
        <w:t>60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59BE969E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307DE3">
        <w:rPr>
          <w:rFonts w:ascii="Tahoma" w:hAnsi="Tahoma" w:cs="Tahoma"/>
          <w:sz w:val="18"/>
          <w:szCs w:val="18"/>
        </w:rPr>
        <w:t>05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D67BB0">
        <w:rPr>
          <w:rFonts w:ascii="Tahoma" w:hAnsi="Tahoma" w:cs="Tahoma"/>
          <w:sz w:val="18"/>
          <w:szCs w:val="18"/>
        </w:rPr>
        <w:t>март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BA39FF">
        <w:rPr>
          <w:rFonts w:ascii="Tahoma" w:hAnsi="Tahoma" w:cs="Tahoma"/>
          <w:color w:val="0000CC"/>
          <w:sz w:val="18"/>
          <w:szCs w:val="18"/>
        </w:rPr>
        <w:t>3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7106C717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5A62B7">
        <w:rPr>
          <w:rFonts w:ascii="Tahoma" w:hAnsi="Tahoma" w:cs="Tahoma"/>
          <w:b/>
          <w:sz w:val="18"/>
          <w:szCs w:val="18"/>
        </w:rPr>
        <w:t>хозяйственных товаров</w:t>
      </w:r>
      <w:r w:rsidR="00352625">
        <w:rPr>
          <w:rFonts w:ascii="Tahoma" w:hAnsi="Tahoma" w:cs="Tahoma"/>
          <w:b/>
          <w:sz w:val="18"/>
          <w:szCs w:val="18"/>
        </w:rPr>
        <w:t xml:space="preserve">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5D8347AC" w:rsidR="00E11396" w:rsidRPr="0088701D" w:rsidRDefault="00307DE3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14</w:t>
            </w:r>
            <w:r w:rsidR="00825C43">
              <w:rPr>
                <w:rFonts w:ascii="Tahoma" w:hAnsi="Tahoma" w:cs="Tahoma"/>
                <w:b/>
                <w:sz w:val="18"/>
                <w:szCs w:val="18"/>
              </w:rPr>
              <w:t>.04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07E1EB89" w:rsidR="009A2881" w:rsidRPr="0088701D" w:rsidRDefault="00E84E15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307DE3">
              <w:rPr>
                <w:rFonts w:ascii="Tahoma" w:hAnsi="Tahoma" w:cs="Tahoma"/>
                <w:b/>
                <w:sz w:val="18"/>
                <w:szCs w:val="18"/>
              </w:rPr>
              <w:t>14</w:t>
            </w:r>
            <w:r w:rsidR="00825C43">
              <w:rPr>
                <w:rFonts w:ascii="Tahoma" w:hAnsi="Tahoma" w:cs="Tahoma"/>
                <w:b/>
                <w:sz w:val="18"/>
                <w:szCs w:val="18"/>
              </w:rPr>
              <w:t>.04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647A37CC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307DE3">
              <w:rPr>
                <w:rFonts w:ascii="Tahoma" w:hAnsi="Tahoma" w:cs="Tahoma"/>
                <w:b/>
                <w:i/>
                <w:sz w:val="18"/>
                <w:szCs w:val="18"/>
              </w:rPr>
              <w:t>14</w:t>
            </w:r>
            <w:bookmarkStart w:id="0" w:name="_GoBack"/>
            <w:bookmarkEnd w:id="0"/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825C43">
              <w:rPr>
                <w:rFonts w:ascii="Tahoma" w:hAnsi="Tahoma" w:cs="Tahoma"/>
                <w:b/>
                <w:i/>
                <w:sz w:val="18"/>
                <w:szCs w:val="18"/>
              </w:rPr>
              <w:t>04</w:t>
            </w:r>
            <w:r w:rsidR="00B11DD8">
              <w:rPr>
                <w:rFonts w:ascii="Tahoma" w:hAnsi="Tahoma" w:cs="Tahoma"/>
                <w:b/>
                <w:i/>
                <w:sz w:val="18"/>
                <w:szCs w:val="18"/>
              </w:rPr>
              <w:t>.2023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53C147EE" w:rsidR="001A06B4" w:rsidRPr="00A618E7" w:rsidRDefault="00EC222E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44391D">
        <w:rPr>
          <w:rFonts w:ascii="Tahoma" w:hAnsi="Tahoma" w:cs="Tahoma"/>
          <w:b/>
          <w:sz w:val="18"/>
          <w:szCs w:val="18"/>
        </w:rPr>
        <w:t>Руководителя</w:t>
      </w:r>
      <w:r w:rsidR="003630F6">
        <w:rPr>
          <w:rFonts w:ascii="Tahoma" w:hAnsi="Tahoma" w:cs="Tahoma"/>
          <w:b/>
          <w:sz w:val="18"/>
          <w:szCs w:val="18"/>
        </w:rPr>
        <w:t xml:space="preserve">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>
        <w:rPr>
          <w:rFonts w:ascii="Tahoma" w:hAnsi="Tahoma" w:cs="Tahoma"/>
          <w:b/>
          <w:sz w:val="18"/>
          <w:szCs w:val="18"/>
        </w:rPr>
        <w:t xml:space="preserve">      Таалайбек кызы А.</w:t>
      </w:r>
      <w:r w:rsidR="003630F6">
        <w:rPr>
          <w:rFonts w:ascii="Tahoma" w:hAnsi="Tahoma" w:cs="Tahoma"/>
          <w:b/>
          <w:sz w:val="18"/>
          <w:szCs w:val="18"/>
        </w:rPr>
        <w:t xml:space="preserve">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024A163C" w14:textId="45E8D4EB" w:rsidR="00A265A3" w:rsidRPr="00784BC8" w:rsidRDefault="00CC7080" w:rsidP="00784BC8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784BC8">
        <w:rPr>
          <w:rFonts w:ascii="Tahoma" w:hAnsi="Tahoma" w:cs="Tahoma"/>
          <w:i/>
          <w:sz w:val="16"/>
          <w:szCs w:val="16"/>
        </w:rPr>
        <w:t>244</w:t>
      </w:r>
    </w:p>
    <w:p w14:paraId="76D955A3" w14:textId="2E7620A8" w:rsidR="00A265A3" w:rsidRDefault="00A265A3" w:rsidP="00784BC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18"/>
        </w:rPr>
      </w:pPr>
    </w:p>
    <w:p w14:paraId="1E43263A" w14:textId="28C1922A" w:rsidR="00A265A3" w:rsidRDefault="00A265A3" w:rsidP="00784BC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Республика, г. Бишкек, ул.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3E78A20A" w:rsidR="009261AE" w:rsidRDefault="007C7C23" w:rsidP="00522F83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 w:rsidRPr="00B94936">
              <w:rPr>
                <w:rFonts w:ascii="Tahoma" w:hAnsi="Tahoma" w:cs="Tahoma"/>
                <w:sz w:val="18"/>
                <w:szCs w:val="18"/>
              </w:rPr>
              <w:t xml:space="preserve">В течение </w:t>
            </w:r>
            <w:r w:rsidRPr="00B94936">
              <w:rPr>
                <w:rFonts w:ascii="Tahoma" w:hAnsi="Tahoma" w:cs="Tahoma"/>
                <w:color w:val="0000CC"/>
                <w:sz w:val="18"/>
                <w:szCs w:val="18"/>
              </w:rPr>
              <w:t xml:space="preserve">10 (десяти) рабочих дней </w:t>
            </w:r>
            <w:r w:rsidRPr="00B94936">
              <w:rPr>
                <w:rFonts w:ascii="Tahoma" w:hAnsi="Tahoma" w:cs="Tahoma"/>
                <w:sz w:val="18"/>
                <w:szCs w:val="18"/>
              </w:rPr>
              <w:t>с даты заключения Договора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3FF4" w14:textId="77777777" w:rsidR="00AA54ED" w:rsidRPr="00AA54ED" w:rsidRDefault="00AA54ED" w:rsidP="00AA54E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Республики, а </w:t>
            </w:r>
            <w:proofErr w:type="gramStart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так же</w:t>
            </w:r>
            <w:proofErr w:type="gramEnd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 иные расходы по выполнению договорных обязательств.</w:t>
            </w:r>
          </w:p>
          <w:p w14:paraId="5E1D508E" w14:textId="24EC465D" w:rsidR="009261AE" w:rsidRDefault="00AA54ED" w:rsidP="00AA54E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Цену указать по каждому Лоту отдельно.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847C7">
            <w:pPr>
              <w:pStyle w:val="a3"/>
              <w:numPr>
                <w:ilvl w:val="0"/>
                <w:numId w:val="6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>
              <w:rPr>
                <w:rFonts w:ascii="Tahoma" w:hAnsi="Tahoma" w:cs="Tahoma"/>
                <w:sz w:val="20"/>
                <w:szCs w:val="18"/>
              </w:rPr>
              <w:t>юр.лица</w:t>
            </w:r>
            <w:proofErr w:type="spellEnd"/>
            <w:proofErr w:type="gramEnd"/>
            <w:r>
              <w:rPr>
                <w:rFonts w:ascii="Tahoma" w:hAnsi="Tahoma" w:cs="Tahoma"/>
                <w:sz w:val="20"/>
                <w:szCs w:val="18"/>
              </w:rPr>
              <w:t xml:space="preserve"> (1-го лица).</w:t>
            </w:r>
          </w:p>
          <w:p w14:paraId="5F1430E5" w14:textId="77777777" w:rsidR="009261AE" w:rsidRDefault="009261AE" w:rsidP="009847C7">
            <w:pPr>
              <w:pStyle w:val="a3"/>
              <w:numPr>
                <w:ilvl w:val="0"/>
                <w:numId w:val="6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847C7">
            <w:pPr>
              <w:pStyle w:val="a3"/>
              <w:numPr>
                <w:ilvl w:val="0"/>
                <w:numId w:val="7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847C7">
            <w:pPr>
              <w:pStyle w:val="a3"/>
              <w:numPr>
                <w:ilvl w:val="0"/>
                <w:numId w:val="7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lastRenderedPageBreak/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lastRenderedPageBreak/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100C7B89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5 (пять)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% от стоимости договора.</w:t>
            </w:r>
          </w:p>
          <w:p w14:paraId="2526B87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Форма внесения ГОИД: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iCs/>
                <w:sz w:val="20"/>
                <w:szCs w:val="18"/>
              </w:rPr>
              <w:t>В</w:t>
            </w:r>
            <w:proofErr w:type="gramEnd"/>
            <w:r>
              <w:rPr>
                <w:rFonts w:ascii="Tahoma" w:hAnsi="Tahoma" w:cs="Tahoma"/>
                <w:iCs/>
                <w:sz w:val="20"/>
                <w:szCs w:val="18"/>
              </w:rPr>
              <w:t xml:space="preserve"> виде перечисления денежных средств на банковский счет Покупателя в течение 5 банковских дней с момента заключения Договора.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3595409E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</w:t>
            </w:r>
            <w:proofErr w:type="gramEnd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55C74822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D63475" w14:paraId="548B08FB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4181DA63" w:rsidR="00D63475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4D4716E9" w:rsidR="00D63475" w:rsidRDefault="007C7C23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Неустойки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4039B" w14:textId="5F1E7604" w:rsidR="00D63475" w:rsidRDefault="007C7C23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 w:rsidRPr="00B94936">
              <w:rPr>
                <w:rFonts w:ascii="Tahoma" w:eastAsia="Times New Roman" w:hAnsi="Tahoma" w:cs="Tahoma"/>
                <w:sz w:val="18"/>
                <w:szCs w:val="18"/>
              </w:rPr>
              <w:t>Неустойка за несвоевременную поставку/оказания услуг/выполнения работ за каждый просроченный день составляет 0,1% но не более 5% от цены Договора.</w:t>
            </w:r>
            <w:r w:rsidRPr="00B94936">
              <w:rPr>
                <w:rFonts w:ascii="Tahoma" w:eastAsia="Times New Roman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5BC1C59A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5FEEA3E3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1E8407B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г.Бишкек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, ул.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4478B9A0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138CBF34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29E1E1AC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E1331B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1B194F81" w:rsidR="00E1331B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E1331B" w:rsidRPr="00CF089A" w:rsidRDefault="00E1331B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CF089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1001D670" w:rsidR="00E1331B" w:rsidRPr="00375DE2" w:rsidRDefault="00375DE2" w:rsidP="00A2368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375DE2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Лот№1</w:t>
            </w: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>;</w:t>
            </w:r>
            <w:r w:rsidR="00026FB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61</w:t>
            </w:r>
            <w:r w:rsidRPr="00375DE2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995 сом, Лот№2</w:t>
            </w: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>;</w:t>
            </w:r>
            <w:r w:rsidRPr="00375DE2"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26540 сом,</w:t>
            </w: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Лот№3; 123300 сом, Лот№4; 60990 сом, Лот№5; 23555 сом, Лот№6; 20000 сом, Лот№7; </w:t>
            </w:r>
            <w:r w:rsidR="00CC3536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7006 сом.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9261AE" w:rsidRPr="00A2368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1EC7296" w14:textId="6DE3275F" w:rsidR="0057564D" w:rsidRDefault="0057564D" w:rsidP="005C6676">
      <w:pPr>
        <w:spacing w:line="240" w:lineRule="auto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tbl>
      <w:tblPr>
        <w:tblW w:w="10830" w:type="dxa"/>
        <w:tblLook w:val="04A0" w:firstRow="1" w:lastRow="0" w:firstColumn="1" w:lastColumn="0" w:noHBand="0" w:noVBand="1"/>
      </w:tblPr>
      <w:tblGrid>
        <w:gridCol w:w="11164"/>
        <w:gridCol w:w="1031"/>
        <w:gridCol w:w="1143"/>
        <w:gridCol w:w="1137"/>
        <w:gridCol w:w="6"/>
      </w:tblGrid>
      <w:tr w:rsidR="00C11C1E" w:rsidRPr="00C11C1E" w14:paraId="7003FC00" w14:textId="77777777" w:rsidTr="00734D86">
        <w:trPr>
          <w:gridAfter w:val="1"/>
          <w:wAfter w:w="6" w:type="dxa"/>
          <w:trHeight w:val="300"/>
        </w:trPr>
        <w:tc>
          <w:tcPr>
            <w:tcW w:w="10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6F5A7" w14:textId="77777777" w:rsidR="00C11C1E" w:rsidRDefault="00C11C1E" w:rsidP="00C11C1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414CDF6A" w14:textId="77777777" w:rsidR="00734D86" w:rsidRDefault="00734D86" w:rsidP="00C11C1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0BC06C36" w14:textId="480D4CEC" w:rsidR="00734D86" w:rsidRPr="00C11C1E" w:rsidRDefault="00734D86" w:rsidP="00C11C1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11C1E" w:rsidRPr="00C11C1E" w14:paraId="1C16187A" w14:textId="77777777" w:rsidTr="00E93E69">
        <w:trPr>
          <w:trHeight w:val="11486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tbl>
            <w:tblPr>
              <w:tblW w:w="10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31"/>
              <w:gridCol w:w="4639"/>
              <w:gridCol w:w="1033"/>
              <w:gridCol w:w="3135"/>
            </w:tblGrid>
            <w:tr w:rsidR="00AF4B32" w14:paraId="32E8FD46" w14:textId="77777777" w:rsidTr="00661412">
              <w:trPr>
                <w:trHeight w:val="330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bottom"/>
                  <w:hideMark/>
                </w:tcPr>
                <w:p w14:paraId="7543538B" w14:textId="77777777" w:rsidR="00AF4B32" w:rsidRDefault="00AF4B32" w:rsidP="00AF4B32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  <w:t>Существенные требования/ Технические спецификации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> </w:t>
                  </w:r>
                </w:p>
              </w:tc>
            </w:tr>
            <w:tr w:rsidR="00AF4B32" w14:paraId="0EF1EAC2" w14:textId="77777777" w:rsidTr="00661412">
              <w:trPr>
                <w:trHeight w:val="494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2F4930FC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  <w:t>Наименование товаров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25E9031F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  <w:t>Подробное описание работ, услуг, товаров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7729925A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  <w:t>Кол-во,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10E07B96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sz w:val="18"/>
                      <w:szCs w:val="18"/>
                    </w:rPr>
                    <w:t>Аналог</w:t>
                  </w:r>
                </w:p>
              </w:tc>
            </w:tr>
            <w:tr w:rsidR="00AF4B32" w14:paraId="19823F7A" w14:textId="77777777" w:rsidTr="00661412">
              <w:trPr>
                <w:trHeight w:val="268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hideMark/>
                </w:tcPr>
                <w:p w14:paraId="71C7CFF8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highlight w:val="yellow"/>
                      <w:lang w:eastAsia="ru-RU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>Лот №1 Дверные фурнитуры</w:t>
                  </w:r>
                </w:p>
              </w:tc>
            </w:tr>
            <w:tr w:rsidR="00AF4B32" w14:paraId="23AF052F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C9F1D4" w14:textId="01B7D3F5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Сердцевина для замка №6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4F28EF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Материал: Железо;</w:t>
                  </w:r>
                </w:p>
                <w:p w14:paraId="71E22745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С комплектом ключей;</w:t>
                  </w:r>
                </w:p>
                <w:p w14:paraId="0C098917" w14:textId="01D1079E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Размер: 9 см.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DCF71E" w14:textId="49B07488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25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0129D8" w14:textId="52D6E955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460C574" wp14:editId="78543DE1">
                        <wp:extent cx="1428750" cy="571500"/>
                        <wp:effectExtent l="0" t="0" r="0" b="0"/>
                        <wp:docPr id="36" name="Рисунок 36" descr="e5_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e5_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3C84D035" w14:textId="77777777" w:rsidTr="00661412">
              <w:trPr>
                <w:trHeight w:val="561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669B04" w14:textId="164CC57A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Сердцевина для замка №6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5B21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Материал: Железо;</w:t>
                  </w:r>
                </w:p>
                <w:p w14:paraId="0D9EA4D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С комплектом ключей;</w:t>
                  </w:r>
                </w:p>
                <w:p w14:paraId="1A272061" w14:textId="5D1A8696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Размер: 6 см.</w:t>
                  </w:r>
                </w:p>
                <w:p w14:paraId="6A11F344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Для пластиковых дверей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E633A" w14:textId="1CEAB159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25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2174A6" w14:textId="2685F55B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F83C99C" wp14:editId="73949786">
                        <wp:extent cx="1371600" cy="619125"/>
                        <wp:effectExtent l="0" t="0" r="0" b="9525"/>
                        <wp:docPr id="35" name="Рисунок 35" descr="e5_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e5_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01702D22" w14:textId="77777777" w:rsidTr="00661412">
              <w:trPr>
                <w:trHeight w:val="1421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345B2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Замок врезной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295FB8" w14:textId="77777777" w:rsidR="00AF4B32" w:rsidRPr="00CB2855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Замок </w:t>
                  </w:r>
                  <w:proofErr w:type="gram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врезной  35</w:t>
                  </w:r>
                  <w:proofErr w:type="gram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мм, под ц/м, узкопрофильный, цвет хром</w:t>
                  </w:r>
                </w:p>
                <w:p w14:paraId="415F349C" w14:textId="0E0B7750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721345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5A2CA9" w14:textId="7539071A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B2DA3F1" wp14:editId="60F736DB">
                        <wp:extent cx="781050" cy="1304925"/>
                        <wp:effectExtent l="0" t="0" r="0" b="9525"/>
                        <wp:docPr id="75" name="Рисунок 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Рисунок 4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F4B32" w14:paraId="1D166124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AD0754" w14:textId="2F312738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  <w:t>Ручки</w:t>
                  </w:r>
                  <w:proofErr w:type="spellEnd"/>
                  <w:r w:rsidR="0060459C"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  <w:t xml:space="preserve"> для деревянных дверей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FEE94D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Для межкомнатных дверей; Материал: Железо.</w:t>
                  </w:r>
                </w:p>
                <w:p w14:paraId="5848E2E6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Размер: По образцу.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3566A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 xml:space="preserve">30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B0BB83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2115" w:dyaOrig="900" w14:anchorId="0E5B3B6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5.75pt;height:45pt" o:ole="">
                        <v:imagedata r:id="rId11" o:title=""/>
                      </v:shape>
                      <o:OLEObject Type="Embed" ProgID="PBrush" ShapeID="_x0000_i1025" DrawAspect="Content" ObjectID="_1742192091" r:id="rId12"/>
                    </w:object>
                  </w:r>
                </w:p>
              </w:tc>
            </w:tr>
            <w:tr w:rsidR="00AF4B32" w14:paraId="11E20A0B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995FAA" w14:textId="24A02582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  <w:t>Ручки</w:t>
                  </w:r>
                  <w:proofErr w:type="spellEnd"/>
                  <w:r w:rsidR="0060459C"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  <w:t xml:space="preserve"> для деревянных дверей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808CC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Для межкомнатных дверей; Материал: Железо.</w:t>
                  </w:r>
                </w:p>
                <w:p w14:paraId="327666AE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Размер: По образцу.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E029F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3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 xml:space="preserve">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C74655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2055" w:dyaOrig="855" w14:anchorId="5D01C902">
                      <v:shape id="_x0000_i1026" type="#_x0000_t75" style="width:102.75pt;height:42.75pt" o:ole="">
                        <v:imagedata r:id="rId13" o:title=""/>
                      </v:shape>
                      <o:OLEObject Type="Embed" ProgID="PBrush" ShapeID="_x0000_i1026" DrawAspect="Content" ObjectID="_1742192092" r:id="rId14"/>
                    </w:object>
                  </w:r>
                </w:p>
              </w:tc>
            </w:tr>
            <w:tr w:rsidR="00AF4B32" w14:paraId="23411633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80657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Шпингалет полуавтомат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07EFE0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Характеристика:</w:t>
                  </w:r>
                </w:p>
                <w:p w14:paraId="6F8A4E05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Состав: металл</w:t>
                  </w:r>
                </w:p>
                <w:p w14:paraId="27E01A84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Вес: 38г.</w:t>
                  </w:r>
                </w:p>
                <w:p w14:paraId="5B6607CD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Цвет: медный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46391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09C7C1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2115" w:dyaOrig="1050" w14:anchorId="28894A96">
                      <v:shape id="_x0000_i1027" type="#_x0000_t75" style="width:105.75pt;height:52.5pt" o:ole="">
                        <v:imagedata r:id="rId15" o:title=""/>
                      </v:shape>
                      <o:OLEObject Type="Embed" ProgID="PBrush" ShapeID="_x0000_i1027" DrawAspect="Content" ObjectID="_1742192093" r:id="rId16"/>
                    </w:object>
                  </w:r>
                </w:p>
              </w:tc>
            </w:tr>
            <w:tr w:rsidR="00AF4B32" w14:paraId="0EDA2259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FD6943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Замок для кассового  ящика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BBF4CD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Материал: Железо; С комплектом ключей; Размер: по предоставленному образцу.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AB1E90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50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035BB" w14:textId="79CC917A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5FF35CF" wp14:editId="17F053D3">
                        <wp:extent cx="1381125" cy="542925"/>
                        <wp:effectExtent l="0" t="0" r="9525" b="9525"/>
                        <wp:docPr id="32" name="Рисунок 32" descr="Cam-L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Cam-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2003" w14:paraId="4ECCBD88" w14:textId="77777777" w:rsidTr="00661412">
              <w:trPr>
                <w:trHeight w:val="88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C1A65" w14:textId="569EADA7" w:rsidR="00F52003" w:rsidRDefault="00F52003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Замок врезной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5B1994" w14:textId="77777777" w:rsidR="00973A97" w:rsidRPr="00CB2855" w:rsidRDefault="00973A97" w:rsidP="00973A9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Материал: </w:t>
                  </w:r>
                  <w:proofErr w:type="gram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Железо;   </w:t>
                  </w:r>
                  <w:proofErr w:type="gram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                          С комплектом ключей;                Размер:    18.5*9*2.3                  Производство: (Турция)</w:t>
                  </w:r>
                </w:p>
                <w:p w14:paraId="158D71E8" w14:textId="66231D22" w:rsidR="00F52003" w:rsidRDefault="00973A97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578342" w14:textId="5323BCC4" w:rsidR="00F52003" w:rsidRDefault="00F52003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535ABD" w14:textId="6186F620" w:rsidR="00F52003" w:rsidRDefault="00F52003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033A360" wp14:editId="180F7DD5">
                        <wp:extent cx="1019175" cy="989199"/>
                        <wp:effectExtent l="0" t="0" r="0" b="1905"/>
                        <wp:docPr id="76" name="Рисунок 76" descr="D:\Users\zhibraev\Desktop\IMG_20190923_174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D:\Users\zhibraev\Desktop\IMG_20190923_174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772" cy="100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F4B32" w14:paraId="66CB2609" w14:textId="77777777" w:rsidTr="00661412">
              <w:trPr>
                <w:trHeight w:val="207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vAlign w:val="center"/>
                  <w:hideMark/>
                </w:tcPr>
                <w:p w14:paraId="61647AE2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>Лот №2 Сантехнические товары</w:t>
                  </w:r>
                </w:p>
              </w:tc>
            </w:tr>
            <w:tr w:rsidR="00AF4B32" w14:paraId="5CCBF11F" w14:textId="77777777" w:rsidTr="00661412">
              <w:trPr>
                <w:trHeight w:val="24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1FAB56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  <w:t>Гибкая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val="en-US" w:bidi="en-US"/>
                    </w:rPr>
                    <w:t>подводка</w:t>
                  </w:r>
                  <w:proofErr w:type="spellEnd"/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FCFB2D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Резиновая трубка, оплетённая металлической нитью с закреплёнными концевыми фитингами.</w:t>
                  </w:r>
                </w:p>
                <w:p w14:paraId="7F3CCDC7" w14:textId="77777777" w:rsidR="00AF4B32" w:rsidRDefault="00AF4B32" w:rsidP="00AF4B32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Применение: для смесителей. Длина: 60 см Диаметр:15 мм.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AF42BA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 xml:space="preserve">50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FC818" w14:textId="04AC2940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4D11160" wp14:editId="5BB688D5">
                        <wp:extent cx="1657350" cy="581025"/>
                        <wp:effectExtent l="0" t="0" r="0" b="9525"/>
                        <wp:docPr id="30" name="Рисунок 30" descr="0e164307b3f6888d587faa305a2f46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0e164307b3f6888d587faa305a2f46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76E737C6" w14:textId="77777777" w:rsidTr="00661412">
              <w:trPr>
                <w:trHeight w:val="746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83F1A8" w14:textId="646BEB14" w:rsidR="00AF4B32" w:rsidRDefault="00FE2E80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  <w:t>Кран шаровой</w:t>
                  </w:r>
                  <w:r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E37C3F" w14:textId="77777777" w:rsidR="00FE2E80" w:rsidRPr="00CB2855" w:rsidRDefault="00FE2E80" w:rsidP="00FE2E80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Кран </w:t>
                  </w:r>
                  <w:proofErr w:type="spell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шаровый</w:t>
                  </w:r>
                  <w:proofErr w:type="spell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Equation</w:t>
                  </w:r>
                  <w:proofErr w:type="spell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1/2</w:t>
                  </w:r>
                  <w:proofErr w:type="gram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",внутренняя</w:t>
                  </w:r>
                  <w:proofErr w:type="gram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-наружная резьба, никелированная латунь. Диаметр в мм — 20 мм</w:t>
                  </w:r>
                </w:p>
                <w:p w14:paraId="1E27618C" w14:textId="031F4679" w:rsidR="00AF4B32" w:rsidRDefault="00FE2E80" w:rsidP="00AF4B32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D5F1ED" w14:textId="48F9E819" w:rsidR="00AF4B32" w:rsidRDefault="00FE2E80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AF0889" w14:textId="59507207" w:rsidR="00AF4B32" w:rsidRDefault="00FE2E80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E335121" wp14:editId="17E78A36">
                        <wp:extent cx="571500" cy="1079208"/>
                        <wp:effectExtent l="0" t="0" r="0" b="6985"/>
                        <wp:docPr id="77" name="Рисунок 77" descr="Кран шаровый Equation 1/2&amp;quot;, внутренняя-наружная резьба, никелированная  латунь в Москве – купить по низкой цене в интернет-магазине Леруа Мерле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Кран шаровый Equation 1/2&amp;quot;, внутренняя-наружная резьба, никелированная  латунь в Москве – купить по низкой цене в интернет-магазине Леруа Мерл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384" cy="1126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7C0D9780" w14:textId="77777777" w:rsidTr="00661412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539620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shd w:val="clear" w:color="auto" w:fill="FFFFFF"/>
                    </w:rPr>
                    <w:lastRenderedPageBreak/>
                    <w:t>Шланг поливной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1D3469" w14:textId="77777777" w:rsidR="00246FF4" w:rsidRPr="005F6207" w:rsidRDefault="00246FF4" w:rsidP="00246F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Шланг поливной</w:t>
                  </w:r>
                </w:p>
                <w:p w14:paraId="6D707197" w14:textId="77777777" w:rsidR="00246FF4" w:rsidRPr="005F6207" w:rsidRDefault="00246FF4" w:rsidP="00246F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Диаметр: 25</w:t>
                  </w:r>
                </w:p>
                <w:p w14:paraId="0DC298B5" w14:textId="77777777" w:rsidR="00246FF4" w:rsidRPr="005F6207" w:rsidRDefault="00246FF4" w:rsidP="00246F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Примерная стоимость за 1 метр – 30 сом</w:t>
                  </w:r>
                </w:p>
                <w:p w14:paraId="39BCF13D" w14:textId="3FEC9965" w:rsidR="00AF4B32" w:rsidRDefault="00246FF4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7F76B2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50 м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F953B8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1710" w:dyaOrig="915" w14:anchorId="4E81D95A">
                      <v:shape id="_x0000_i1028" type="#_x0000_t75" style="width:85.5pt;height:45.75pt" o:ole="">
                        <v:imagedata r:id="rId21" o:title=""/>
                      </v:shape>
                      <o:OLEObject Type="Embed" ProgID="PBrush" ShapeID="_x0000_i1028" DrawAspect="Content" ObjectID="_1742192094" r:id="rId22"/>
                    </w:object>
                  </w:r>
                </w:p>
              </w:tc>
            </w:tr>
            <w:tr w:rsidR="00AF4B32" w14:paraId="7AA1E671" w14:textId="77777777" w:rsidTr="00661412">
              <w:trPr>
                <w:trHeight w:val="51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703861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  <w:t>Смеситель для раковин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452980" w14:textId="3E9794D7" w:rsidR="00AF4B32" w:rsidRPr="005F6207" w:rsidRDefault="00246FF4" w:rsidP="005F620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Тип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смесителя:одно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рычажныйНазначение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смесителя:для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раковины (умывальника)Покрытие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</w:t>
                  </w:r>
                  <w:r w:rsidR="005F6207" w:rsidRPr="005F6207">
                    <w:rPr>
                      <w:rFonts w:ascii="Tahoma" w:hAnsi="Tahoma" w:cs="Tahoma"/>
                      <w:sz w:val="18"/>
                      <w:szCs w:val="18"/>
                    </w:rPr>
                    <w:t>х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ромФорма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излива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смесителя:традиционнаяМонтаж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смесителейСпособ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монтажа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смесителя:горизонтальныйКоличество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монтажных отверстий в смесителе:1Присоединительный размер смесителя:½Тип подводки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смесителя:гибкая</w:t>
                  </w:r>
                  <w:r w:rsidR="005F6207" w:rsidRPr="005F6207">
                    <w:rPr>
                      <w:rFonts w:ascii="Tahoma" w:hAnsi="Tahoma" w:cs="Tahoma"/>
                      <w:sz w:val="18"/>
                      <w:szCs w:val="18"/>
                    </w:rPr>
                    <w:t>о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собенности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смесителей:Длина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рукоятки 120мм.высота смесителя 100 мм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55DBA8" w14:textId="55F026F2" w:rsidR="00AF4B32" w:rsidRDefault="00246FF4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20</w:t>
                  </w:r>
                  <w:r w:rsidR="00AF4B32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AF4B32"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D892CD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14:paraId="548482FC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1875" w:dyaOrig="1800" w14:anchorId="3D665F4C">
                      <v:shape id="_x0000_i1029" type="#_x0000_t75" style="width:93.75pt;height:90pt" o:ole="">
                        <v:imagedata r:id="rId23" o:title=""/>
                      </v:shape>
                      <o:OLEObject Type="Embed" ProgID="PBrush" ShapeID="_x0000_i1029" DrawAspect="Content" ObjectID="_1742192095" r:id="rId24"/>
                    </w:object>
                  </w:r>
                </w:p>
              </w:tc>
            </w:tr>
            <w:tr w:rsidR="00AF4B32" w14:paraId="78535159" w14:textId="77777777" w:rsidTr="00661412">
              <w:trPr>
                <w:trHeight w:val="163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vAlign w:val="center"/>
                  <w:hideMark/>
                </w:tcPr>
                <w:p w14:paraId="3A1FFDAB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>Лот №3 Электротовары</w:t>
                  </w:r>
                </w:p>
              </w:tc>
            </w:tr>
            <w:tr w:rsidR="00AF4B32" w14:paraId="153469D3" w14:textId="77777777" w:rsidTr="00661412">
              <w:trPr>
                <w:trHeight w:val="347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64C76F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Промышленная рельсовая лампа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43A9CB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Модель: 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LU</w:t>
                  </w:r>
                  <w:r w:rsidRPr="00AF4B32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COB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>-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Y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>2030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</w:t>
                  </w:r>
                  <w:r w:rsidRPr="00AF4B32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  <w:p w14:paraId="66D59AA0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Тип: Промышленная рельсовая лампа.</w:t>
                  </w:r>
                </w:p>
                <w:p w14:paraId="2B99C9B6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Форма лампы/колба: Цилиндр </w:t>
                  </w:r>
                </w:p>
                <w:p w14:paraId="45DC1FF0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Кол-во часов работы: 30000 ч.  Цвет: Белый (холодный)</w:t>
                  </w:r>
                </w:p>
                <w:p w14:paraId="28C20558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Рабочее напряжение: 85-265 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V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Мощность 35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Watt</w:t>
                  </w:r>
                  <w:proofErr w:type="spellEnd"/>
                </w:p>
                <w:p w14:paraId="3653BB90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Freguency</w:t>
                  </w:r>
                  <w:proofErr w:type="spellEnd"/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: 50/60 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HZ</w:t>
                  </w:r>
                </w:p>
                <w:p w14:paraId="454F5ECD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Материал: алюминий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F4AFFF" w14:textId="77777777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100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109518" w14:textId="4325EBBF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60BB36A" wp14:editId="4AB5FFDF">
                        <wp:extent cx="1495425" cy="904875"/>
                        <wp:effectExtent l="0" t="0" r="9525" b="9525"/>
                        <wp:docPr id="26" name="Рисунок 26" descr="IMG_20201130_1546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IMG_20201130_154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954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42CBDC5F" w14:textId="77777777" w:rsidTr="00661412">
              <w:trPr>
                <w:trHeight w:val="285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CC8EA9" w14:textId="77777777" w:rsidR="00AF4B32" w:rsidRDefault="00AF4B32" w:rsidP="00AF4B32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Блок питание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9960D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Блок питание предназначенный для светодиодной ленты.</w:t>
                  </w:r>
                </w:p>
                <w:p w14:paraId="794E5473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>5-120-12</w:t>
                  </w:r>
                </w:p>
                <w:p w14:paraId="4D0AB6EA" w14:textId="77777777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 w:bidi="en-US"/>
                    </w:rPr>
                    <w:t>AC INPUT: 110\220V</w:t>
                  </w:r>
                </w:p>
                <w:p w14:paraId="2F1801A8" w14:textId="77777777" w:rsidR="00AF4B32" w:rsidRDefault="00AF4B32" w:rsidP="00AF4B3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DC OUTPUT: 12V 10A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044AEB" w14:textId="171B7CB7" w:rsidR="00AF4B32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20</w:t>
                  </w:r>
                  <w:r w:rsidR="00AF4B32"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 xml:space="preserve"> </w:t>
                  </w:r>
                  <w:proofErr w:type="spellStart"/>
                  <w:r w:rsidR="00AF4B32"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BAFEC1" w14:textId="383DDE81" w:rsidR="00AF4B32" w:rsidRDefault="00AF4B32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9EECC1C" wp14:editId="7842DDA4">
                        <wp:extent cx="1228725" cy="704850"/>
                        <wp:effectExtent l="0" t="0" r="9525" b="0"/>
                        <wp:docPr id="25" name="Рисунок 25" descr="IMG_20201223_144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IMG_20201223_144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B32" w14:paraId="5FDA2741" w14:textId="77777777" w:rsidTr="00661412">
              <w:trPr>
                <w:trHeight w:val="1127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D21370" w14:textId="3A3A940E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Лампы LED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3CC518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Мощность: 6wColor – 6000К – 6500КАС: 90-265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VFlux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: 430Lm</w:t>
                  </w:r>
                </w:p>
                <w:p w14:paraId="0B3A404F" w14:textId="73946678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C1D0FE" w14:textId="65A6D8DA" w:rsidR="00AF4B32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50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7B8641" w14:textId="5F36180D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color w:val="FF0000"/>
                      <w:sz w:val="18"/>
                      <w:szCs w:val="18"/>
                    </w:rPr>
                  </w:pPr>
                  <w:r w:rsidRPr="00CB2855">
                    <w:rPr>
                      <w:b/>
                      <w:sz w:val="18"/>
                      <w:szCs w:val="18"/>
                    </w:rPr>
                    <w:object w:dxaOrig="8595" w:dyaOrig="11235" w14:anchorId="36A94277">
                      <v:shape id="_x0000_i1030" type="#_x0000_t75" style="width:102pt;height:122.25pt" o:ole="">
                        <v:imagedata r:id="rId27" o:title=""/>
                      </v:shape>
                      <o:OLEObject Type="Embed" ProgID="PBrush" ShapeID="_x0000_i1030" DrawAspect="Content" ObjectID="_1742192096" r:id="rId28"/>
                    </w:objec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AF4B32" w14:paraId="154C1E1A" w14:textId="77777777" w:rsidTr="00661412">
              <w:trPr>
                <w:trHeight w:val="66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20D8EE" w14:textId="3E8D673D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Светодиодная лед лампа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70C6CE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Модель: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Led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power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20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watt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       Тип: Лампа светодиодная        Цоколь: Е 27                                  Форма лампы/колбы: Трубчатая                                Кол-во часов работы: 30 000 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ч  Цвет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колбы: Белая                   </w:t>
                  </w:r>
                </w:p>
                <w:p w14:paraId="3A2F0704" w14:textId="1D5EE266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2CF527" w14:textId="5644F00E" w:rsidR="00AF4B32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C5A4B3" w14:textId="5F8291B2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4176CE6" wp14:editId="01B98E72">
                        <wp:extent cx="1853973" cy="1038225"/>
                        <wp:effectExtent l="0" t="0" r="0" b="0"/>
                        <wp:docPr id="29" name="Рисунок 29" descr="Лучшие светодиодные лампы 2023 года: рейтинг топ-10 по версии КП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Лучшие светодиодные лампы 2023 года: рейтинг топ-10 по версии К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5816" cy="1050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F4B32" w14:paraId="5021C5F0" w14:textId="77777777" w:rsidTr="00661412">
              <w:trPr>
                <w:trHeight w:val="55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2B9254" w14:textId="77777777" w:rsidR="00AF4B32" w:rsidRDefault="00AF4B32" w:rsidP="00AF4B32">
                  <w:pPr>
                    <w:pStyle w:val="10"/>
                    <w:shd w:val="clear" w:color="auto" w:fill="FFFFFF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Панель Светодиодная квадратная наружная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EA677C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Тип изделия: плафон светодиодный;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Мощность: 18 Вт;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Световой поток: 1500 Люмен;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Температура свечения: 4000 К;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Размер: 300 х 300 мм;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Цвет: белый;</w:t>
                  </w:r>
                </w:p>
                <w:p w14:paraId="369973E9" w14:textId="6A1069A8" w:rsidR="00AF4B32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0091DA" w14:textId="2779DC66" w:rsidR="00AF4B32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50</w:t>
                  </w:r>
                  <w:r w:rsidR="00AF4B32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AF4B32"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E83ABB" w14:textId="0482CD79" w:rsidR="00AF4B32" w:rsidRDefault="00AF4B32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0B03C10" wp14:editId="080D625A">
                        <wp:extent cx="1362075" cy="733425"/>
                        <wp:effectExtent l="0" t="0" r="9525" b="9525"/>
                        <wp:docPr id="22" name="Рисунок 22" descr="Панель Светодиодная квадратная наружная 18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Панель Светодиодная квадратная наружная 18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7F36" w14:paraId="76AAA839" w14:textId="77777777" w:rsidTr="00661412">
              <w:trPr>
                <w:trHeight w:val="55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C1C2E8" w14:textId="554A7E55" w:rsidR="00867F36" w:rsidRPr="00867F36" w:rsidRDefault="00867F36" w:rsidP="00AF4B32">
                  <w:pPr>
                    <w:pStyle w:val="10"/>
                    <w:shd w:val="clear" w:color="auto" w:fill="FFFFFF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</w:rPr>
                    <w:t>Прожектор светодиодный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0C78CD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Тип изделия: прожектор светодиодный;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Количество ламп: 1;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Мощность: 30 Вт;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Световой поток: 1400 Люмен;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Цветовая температура: 6500 К;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br/>
                    <w:t>Степень защиты: IP66;</w:t>
                  </w:r>
                </w:p>
                <w:p w14:paraId="565F2E4C" w14:textId="77777777" w:rsidR="00867F36" w:rsidRPr="00CB2855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8008A8" w14:textId="5F10DB79" w:rsidR="00867F36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10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D8CFD9" w14:textId="6DDA92A8" w:rsidR="00867F36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53925C6" wp14:editId="2C6B08C1">
                        <wp:extent cx="1189355" cy="1266825"/>
                        <wp:effectExtent l="0" t="0" r="0" b="9525"/>
                        <wp:docPr id="78" name="Рисунок 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Рисунок 38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35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7F36" w14:paraId="05A9A1FF" w14:textId="77777777" w:rsidTr="00661412">
              <w:trPr>
                <w:trHeight w:val="55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314FC8" w14:textId="460585F4" w:rsidR="00867F36" w:rsidRPr="00CB2855" w:rsidRDefault="00867F36" w:rsidP="00AF4B32">
                  <w:pPr>
                    <w:pStyle w:val="10"/>
                    <w:shd w:val="clear" w:color="auto" w:fill="FFFFFF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lastRenderedPageBreak/>
                    <w:t>Удлинитель бытовой 3 м.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48CA8B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Удлинитель:</w:t>
                  </w:r>
                </w:p>
                <w:p w14:paraId="348F2F35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- трех гнездовой;</w:t>
                  </w:r>
                </w:p>
                <w:p w14:paraId="7412CFA1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- 3 метра провода с заземлением;</w:t>
                  </w:r>
                </w:p>
                <w:p w14:paraId="10B4495B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5F6207"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>-  мощность 2200- Вт, 10 А;</w:t>
                  </w:r>
                </w:p>
                <w:p w14:paraId="6F6ED0E4" w14:textId="77777777" w:rsidR="00867F36" w:rsidRPr="00CB2855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 xml:space="preserve">- 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цвет белый</w:t>
                  </w:r>
                </w:p>
                <w:p w14:paraId="6ECE869E" w14:textId="77777777" w:rsidR="00867F36" w:rsidRPr="00CB2855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0F48DF" w14:textId="101C43F0" w:rsidR="00867F36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6B5506" w14:textId="551E424F" w:rsidR="00867F36" w:rsidRPr="00CB2855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4E2B8A1" wp14:editId="08D1A97F">
                        <wp:extent cx="1320536" cy="885825"/>
                        <wp:effectExtent l="0" t="0" r="0" b="0"/>
                        <wp:docPr id="79" name="Рисунок 79" descr="https://stnew.sima-land.ru/items/1634068/0/700-n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https://stnew.sima-land.ru/items/1634068/0/700-n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172" cy="886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7F36" w14:paraId="1C100A03" w14:textId="77777777" w:rsidTr="00661412">
              <w:trPr>
                <w:trHeight w:val="55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FCAC42" w14:textId="13F177E1" w:rsidR="00867F36" w:rsidRPr="00CB2855" w:rsidRDefault="00867F36" w:rsidP="00AF4B32">
                  <w:pPr>
                    <w:pStyle w:val="10"/>
                    <w:shd w:val="clear" w:color="auto" w:fill="FFFFFF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>Удлинитель бытовой 5 м.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2B1C4D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Удлинитель:</w:t>
                  </w:r>
                </w:p>
                <w:p w14:paraId="23E9816D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- пяти гнездовой;</w:t>
                  </w:r>
                </w:p>
                <w:p w14:paraId="50170910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- 5 метров провода с заземлением;</w:t>
                  </w:r>
                </w:p>
                <w:p w14:paraId="1EC39C2E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5F6207"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>-  мощность 2200- Вт, 10 А;</w:t>
                  </w:r>
                </w:p>
                <w:p w14:paraId="514B63BB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t xml:space="preserve">- </w:t>
                  </w: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цвет белый</w:t>
                  </w:r>
                </w:p>
                <w:p w14:paraId="58694D85" w14:textId="77777777" w:rsidR="00867F36" w:rsidRPr="00CB2855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CFD695" w14:textId="674EE744" w:rsidR="00867F36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680837" w14:textId="5E6730D2" w:rsidR="00867F36" w:rsidRPr="00CB2855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7C8CFD7" wp14:editId="2DDA45FF">
                        <wp:extent cx="1320536" cy="885825"/>
                        <wp:effectExtent l="0" t="0" r="0" b="0"/>
                        <wp:docPr id="31" name="Рисунок 31" descr="https://stnew.sima-land.ru/items/1634068/0/700-n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https://stnew.sima-land.ru/items/1634068/0/700-n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172" cy="886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7F36" w14:paraId="401102FC" w14:textId="77777777" w:rsidTr="00661412">
              <w:trPr>
                <w:trHeight w:val="55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0DDC73" w14:textId="23AD289C" w:rsidR="00867F36" w:rsidRPr="00CB2855" w:rsidRDefault="00867F36" w:rsidP="00AF4B32">
                  <w:pPr>
                    <w:pStyle w:val="10"/>
                    <w:shd w:val="clear" w:color="auto" w:fill="FFFFFF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>Тройник электрический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E2328F" w14:textId="77777777" w:rsidR="00867F36" w:rsidRPr="005F6207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Тройник электрический 220 В 6 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А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белый</w:t>
                  </w:r>
                </w:p>
                <w:p w14:paraId="50CEE3CB" w14:textId="77777777" w:rsidR="00867F36" w:rsidRPr="00CB2855" w:rsidRDefault="00867F36" w:rsidP="00867F36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05CF8B" w14:textId="2226DAAC" w:rsidR="00867F36" w:rsidRDefault="00867F36" w:rsidP="00AF4B3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F7D771" w14:textId="162493DB" w:rsidR="00867F36" w:rsidRPr="00CB2855" w:rsidRDefault="00867F36" w:rsidP="00AF4B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F21020D" wp14:editId="40588391">
                        <wp:extent cx="1171575" cy="1171575"/>
                        <wp:effectExtent l="0" t="0" r="9525" b="9525"/>
                        <wp:docPr id="80" name="Рисунок 80" descr="Тройник электрический биметалл 220 В 6 А белый REXANT – официальный партнер  Рексант.моск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Тройник электрический биметалл 220 В 6 А белый REXANT – официальный партнер  Рексант.моск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661412" w14:paraId="714B3D41" w14:textId="77777777" w:rsidTr="00661412">
              <w:trPr>
                <w:trHeight w:val="231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vAlign w:val="center"/>
                  <w:hideMark/>
                </w:tcPr>
                <w:p w14:paraId="46381A06" w14:textId="60C3CFA9" w:rsidR="00661412" w:rsidRDefault="003C7A63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>Лот №4</w:t>
                  </w:r>
                  <w:r w:rsidR="00661412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 xml:space="preserve"> Расходные материалы</w:t>
                  </w:r>
                </w:p>
              </w:tc>
            </w:tr>
            <w:tr w:rsidR="00661412" w14:paraId="50FF6B71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DDDC86" w14:textId="66FB1BB5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  <w:t>Перчатки монтажные</w:t>
                  </w:r>
                  <w:r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61C40B" w14:textId="77777777" w:rsidR="00661412" w:rsidRDefault="00661412" w:rsidP="0066141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Перчатки тряпичные, повышенной прочности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AA98C9" w14:textId="63FEE83C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300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B4391A" w14:textId="61969B7E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9D80E5B" wp14:editId="20ABB43E">
                        <wp:extent cx="1572895" cy="1028700"/>
                        <wp:effectExtent l="0" t="0" r="8255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1412" w14:paraId="223FE5E2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666909" w14:textId="77777777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Скотч бумажный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D83B30" w14:textId="77777777" w:rsidR="00661412" w:rsidRDefault="00661412" w:rsidP="0066141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Ширина: 50 мм., длина: 25 м.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36DC3" w14:textId="77777777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100 шт.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76BD0F" w14:textId="73EF2AF7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00E3C30" wp14:editId="36C9B9F1">
                        <wp:extent cx="990600" cy="381000"/>
                        <wp:effectExtent l="0" t="0" r="0" b="0"/>
                        <wp:docPr id="12" name="Рисунок 12" descr="ÐÐ°ÑÑÐ¸Ð½ÐºÐ¸ Ð¿Ð¾ Ð·Ð°Ð¿ÑÐ¾ÑÑ ÑÐºÐ¾ÑÑ Ð±ÑÐ¼Ð°Ð¶Ð½ÑÐ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ÐÐ°ÑÑÐ¸Ð½ÐºÐ¸ Ð¿Ð¾ Ð·Ð°Ð¿ÑÐ¾ÑÑ ÑÐºÐ¾ÑÑ Ð±ÑÐ¼Ð°Ð¶Ð½ÑÐ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1412" w14:paraId="2B565CAB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22E22" w14:textId="77777777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Карп для замков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908AAA" w14:textId="77777777" w:rsidR="00661412" w:rsidRDefault="00661412" w:rsidP="0066141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Вид тары: Баллончик с распылителем. Ёмкость: 441мл.  Применение: Для удаления ржавчин.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4A46E" w14:textId="77777777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10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C4CF6D" w14:textId="328D9274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83EE138" wp14:editId="70DB926F">
                        <wp:extent cx="1038225" cy="695325"/>
                        <wp:effectExtent l="0" t="0" r="9525" b="9525"/>
                        <wp:docPr id="10" name="Рисунок 10" descr="karb_ochist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karb_ochist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2788" w14:paraId="58B4C08F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E970D2" w14:textId="77777777" w:rsidR="00882788" w:rsidRPr="00CB2855" w:rsidRDefault="00882788" w:rsidP="008827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</w:pPr>
                  <w:r w:rsidRPr="00CB2855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  <w:t>Мешки полипропиленовые</w:t>
                  </w:r>
                </w:p>
                <w:p w14:paraId="43597990" w14:textId="22991AC3" w:rsidR="00882788" w:rsidRDefault="00882788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345ECA" w14:textId="60D5FAB8" w:rsidR="00882788" w:rsidRPr="005F6207" w:rsidRDefault="00882788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Рекомендуемая 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нагрузка:   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    25*30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кгПлотность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: 59 г/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м.квРазмер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: 75*50</w:t>
                  </w:r>
                </w:p>
                <w:p w14:paraId="5A996DF1" w14:textId="77777777" w:rsidR="00882788" w:rsidRDefault="00882788" w:rsidP="00661412">
                  <w:pPr>
                    <w:spacing w:after="0" w:line="240" w:lineRule="auto"/>
                    <w:rPr>
                      <w:rFonts w:ascii="Tahoma" w:hAnsi="Tahoma" w:cs="Tahom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1B8E37" w14:textId="1A82E450" w:rsidR="00882788" w:rsidRDefault="00882788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2BC1BF" w14:textId="0C8DB1E0" w:rsidR="00882788" w:rsidRDefault="00882788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32EDA39C" wp14:editId="2DC990A0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164465</wp:posOffset>
                        </wp:positionV>
                        <wp:extent cx="781050" cy="671830"/>
                        <wp:effectExtent l="0" t="0" r="0" b="0"/>
                        <wp:wrapSquare wrapText="bothSides"/>
                        <wp:docPr id="18" name="Рисунок 18" descr="Мешки полипропиленовые 25 кг в России. Купить Недорого у Проверенных  Продавцов на Торговой Площадке Tiu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Мешки полипропиленовые 25 кг в России. Купить Недорого у Проверенных  Продавцов на Торговой Площадке Tiu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671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11BF" w14:paraId="14F569C1" w14:textId="77777777" w:rsidTr="00DB11BF">
              <w:trPr>
                <w:trHeight w:val="1407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8A8B17" w14:textId="7B70673D" w:rsidR="00DB11BF" w:rsidRPr="00CB2855" w:rsidRDefault="00DB11BF" w:rsidP="008827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</w:pPr>
                  <w:r w:rsidRPr="00CB2855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  <w:t>Ураган Форте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AA44D0" w14:textId="48FD5300" w:rsidR="00DB11BF" w:rsidRPr="005F6207" w:rsidRDefault="00DB11BF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Применение: для борьбы с многолетними корневищными и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корнеотпрысковымиОбъем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: 100млСрок хранения: 3 года со дня </w:t>
                  </w:r>
                  <w:proofErr w:type="spellStart"/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изготовления.Приблизительная</w:t>
                  </w:r>
                  <w:proofErr w:type="spellEnd"/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цена за      100 мл. – 100 сом.</w:t>
                  </w:r>
                </w:p>
                <w:p w14:paraId="5406EB0A" w14:textId="77777777" w:rsidR="00DB11BF" w:rsidRPr="00CB2855" w:rsidRDefault="00DB11BF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73B7E0" w14:textId="250F76A4" w:rsidR="00DB11BF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61CCA9" w14:textId="14D7A2E2" w:rsidR="00DB11BF" w:rsidRPr="00CB2855" w:rsidRDefault="00DB11BF" w:rsidP="00661412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2F908474" wp14:editId="23D2E12B">
                        <wp:simplePos x="0" y="0"/>
                        <wp:positionH relativeFrom="column">
                          <wp:posOffset>828675</wp:posOffset>
                        </wp:positionH>
                        <wp:positionV relativeFrom="paragraph">
                          <wp:posOffset>-269875</wp:posOffset>
                        </wp:positionV>
                        <wp:extent cx="638175" cy="476250"/>
                        <wp:effectExtent l="0" t="0" r="9525" b="0"/>
                        <wp:wrapSquare wrapText="bothSides"/>
                        <wp:docPr id="15" name="Рисунок 15" descr="Гербицид Ураган Форте 100м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Гербицид Ураган Форте 100м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11BF" w14:paraId="77BBF8EF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A73A64" w14:textId="7B3494D9" w:rsidR="00DB11BF" w:rsidRPr="00CB2855" w:rsidRDefault="00DB11BF" w:rsidP="008827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shd w:val="clear" w:color="auto" w:fill="FBFBFB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Соль техническая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9A2CEA" w14:textId="77777777" w:rsidR="00DB11BF" w:rsidRPr="005F6207" w:rsidRDefault="00DB11BF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Кристаллический, сыпучий. средство для борьбы с гололедом</w:t>
                  </w:r>
                </w:p>
                <w:p w14:paraId="7B77BD88" w14:textId="595ADACD" w:rsidR="00DB11BF" w:rsidRPr="00CB2855" w:rsidRDefault="00DB11BF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AEF4E1" w14:textId="0BD53298" w:rsidR="00DB11BF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200 кг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F539EC" w14:textId="092C3802" w:rsidR="00DB11BF" w:rsidRPr="00CB2855" w:rsidRDefault="00DB11BF" w:rsidP="00661412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06D6099" wp14:editId="7F1F8613">
                        <wp:extent cx="1295400" cy="771525"/>
                        <wp:effectExtent l="0" t="0" r="0" b="9525"/>
                        <wp:docPr id="83" name="Рисунок 83" descr="D:\Users\zhibraev\Desktop\Screenshot_2019-09-23-16-31-35-954_com.google.android.googlequicksearchbo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D:\Users\zhibraev\Desktop\Screenshot_2019-09-23-16-31-35-954_com.google.android.googlequicksearchbo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6FBB" w14:paraId="57A23322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A6C07D" w14:textId="77777777" w:rsidR="008B6FBB" w:rsidRPr="00CB2855" w:rsidRDefault="008B6FBB" w:rsidP="008B6FBB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  <w:t>БЕЛАЯ МАТОВАЯ ПЛЕНКА</w:t>
                  </w:r>
                </w:p>
                <w:p w14:paraId="74C5F889" w14:textId="008F7C97" w:rsidR="008B6FBB" w:rsidRPr="00CB2855" w:rsidRDefault="008B6FBB" w:rsidP="008827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DC8CB7" w14:textId="4A407D06" w:rsidR="008B6FBB" w:rsidRPr="005F6207" w:rsidRDefault="008B6FBB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Тонировка тип: матовый; Цвет: белый; рулон длиной не менее 5 м.; шириной не менее 80 см.; Клейкая часть на зеркальной поверхности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0F2684" w14:textId="099AEC2B" w:rsidR="008B6FBB" w:rsidRDefault="008B6FB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рул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456E38" w14:textId="38778224" w:rsidR="008B6FBB" w:rsidRPr="00CB2855" w:rsidRDefault="008B6FB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BC87AF0" wp14:editId="7455FD0D">
                        <wp:extent cx="838200" cy="832213"/>
                        <wp:effectExtent l="0" t="0" r="0" b="6350"/>
                        <wp:docPr id="34" name="Рисунок 34" descr="cid:image001.jpg@01D9559F.3129E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cid:image001.jpg@01D9559F.3129E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r:link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709" cy="840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0D02" w14:paraId="022B82D0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CC747D" w14:textId="2F7AB06E" w:rsidR="00150D02" w:rsidRPr="00CB2855" w:rsidRDefault="00150D02" w:rsidP="008B6FBB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lastRenderedPageBreak/>
                    <w:t>Плинтус напольный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9DC5F" w14:textId="77777777" w:rsidR="00150D02" w:rsidRPr="005F6207" w:rsidRDefault="00150D02" w:rsidP="00150D0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ХарактеристикиМатериал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ПластикВысота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: 12смДлина: 2мЦвет: Белый</w:t>
                  </w:r>
                </w:p>
                <w:p w14:paraId="749D992D" w14:textId="77777777" w:rsidR="00150D02" w:rsidRPr="00CB2855" w:rsidRDefault="00150D02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A5546" w14:textId="42B91141" w:rsidR="00150D02" w:rsidRDefault="00150D0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50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763711" w14:textId="10660718" w:rsidR="00150D02" w:rsidRPr="00CB2855" w:rsidRDefault="00150D0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52AE342" wp14:editId="495D3604">
                        <wp:extent cx="1209675" cy="619125"/>
                        <wp:effectExtent l="0" t="0" r="9525" b="9525"/>
                        <wp:docPr id="2" name="Рисунок 2" descr="051a7c2cb09e2b20a439b30927ce8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051a7c2cb09e2b20a439b30927ce8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04D5" w14:paraId="6620DACB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3A70A" w14:textId="23E42E34" w:rsidR="00C104D5" w:rsidRDefault="00C104D5" w:rsidP="008B6FBB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  <w:t>Дюбель (Анкер) рамный металлический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E0696E" w14:textId="77777777" w:rsidR="00C104D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Покрытие: Цинк</w:t>
                  </w:r>
                </w:p>
                <w:p w14:paraId="3D399B05" w14:textId="77777777" w:rsidR="00C104D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Диаметр: 10мм</w:t>
                  </w:r>
                </w:p>
                <w:p w14:paraId="65FCE49B" w14:textId="77777777" w:rsidR="00C104D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Материал:</w:t>
                  </w:r>
                </w:p>
                <w:p w14:paraId="3FCC0AB1" w14:textId="31DB0DB0" w:rsidR="00C104D5" w:rsidRPr="00CB285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Сталь с 1010 Длина: 100 мм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C2FCE6" w14:textId="26B899DB" w:rsidR="00C104D5" w:rsidRDefault="00C104D5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50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6CB9CF" w14:textId="4DB72364" w:rsidR="00C104D5" w:rsidRDefault="00C104D5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D59018" wp14:editId="6D05973F">
                        <wp:extent cx="1066800" cy="386080"/>
                        <wp:effectExtent l="38100" t="95250" r="38100" b="90170"/>
                        <wp:docPr id="3" name="Рисунок 3" descr="1624955106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1624955106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0234257">
                                  <a:off x="0" y="0"/>
                                  <a:ext cx="1066800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04D5" w14:paraId="19D95446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A063D4" w14:textId="48A5C356" w:rsidR="00C104D5" w:rsidRDefault="00C104D5" w:rsidP="008B6FBB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  <w:t>Улитка для ГКЛ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68072E" w14:textId="77777777" w:rsidR="00C104D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Тип: дюбель "улитка";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br/>
                    <w:t xml:space="preserve">Назначение: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гипсокартон</w:t>
                  </w:r>
                  <w:proofErr w:type="spellEnd"/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;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br/>
                    <w:t>Материал: нейлон.</w:t>
                  </w:r>
                </w:p>
                <w:p w14:paraId="5C22855E" w14:textId="68E84640" w:rsidR="00C104D5" w:rsidRPr="00CB2855" w:rsidRDefault="00C104D5" w:rsidP="00C104D5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>Цвет: белый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6360AF" w14:textId="1BE9A9D5" w:rsidR="00C104D5" w:rsidRDefault="00C104D5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300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80E4E2" w14:textId="3E47EBE7" w:rsidR="00C104D5" w:rsidRDefault="00C104D5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object w:dxaOrig="2355" w:dyaOrig="810" w14:anchorId="59E4EC3E">
                      <v:shape id="_x0000_i1031" type="#_x0000_t75" style="width:117.75pt;height:40.5pt" o:ole="">
                        <v:imagedata r:id="rId44" o:title=""/>
                      </v:shape>
                      <o:OLEObject Type="Embed" ProgID="PBrush" ShapeID="_x0000_i1031" DrawAspect="Content" ObjectID="_1742192097" r:id="rId45"/>
                    </w:object>
                  </w:r>
                </w:p>
              </w:tc>
            </w:tr>
            <w:tr w:rsidR="003C7A63" w14:paraId="1CBCEE14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B97213" w14:textId="237C4151" w:rsidR="003C7A63" w:rsidRDefault="003C7A63" w:rsidP="008B6FBB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b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Силикон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D1E518" w14:textId="77777777" w:rsidR="003C7A63" w:rsidRPr="00CB2855" w:rsidRDefault="003C7A63" w:rsidP="003C7A63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Для заполнения щелей и 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полостей с целью герметизации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и защиты от разных факторов среды, а также для склеивания различных поверхностей между собой; Цвет силикона: прозрачный; С возможностью установки на строительный пистолет</w:t>
                  </w: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.</w:t>
                  </w:r>
                </w:p>
                <w:p w14:paraId="6F5A0044" w14:textId="7985C247" w:rsidR="003C7A63" w:rsidRDefault="003C7A63" w:rsidP="00C104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bidi="en-US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927D6" w14:textId="7562E929" w:rsidR="003C7A63" w:rsidRDefault="003C7A63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30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0A35C0" w14:textId="797E22AF" w:rsidR="003C7A63" w:rsidRDefault="003C7A63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705840A" wp14:editId="29A76633">
                        <wp:extent cx="1295400" cy="990600"/>
                        <wp:effectExtent l="0" t="0" r="0" b="0"/>
                        <wp:docPr id="4" name="Рисунок 4" descr="images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images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1412" w14:paraId="4A43DFC1" w14:textId="77777777" w:rsidTr="00661412">
              <w:trPr>
                <w:trHeight w:val="279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vAlign w:val="center"/>
                  <w:hideMark/>
                </w:tcPr>
                <w:p w14:paraId="3C2DF605" w14:textId="294D7F83" w:rsidR="00661412" w:rsidRDefault="003C7A63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>Лот №5</w:t>
                  </w:r>
                  <w:r w:rsidR="00661412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  <w:t xml:space="preserve"> Электроинструмент и комплектующие</w:t>
                  </w:r>
                </w:p>
              </w:tc>
            </w:tr>
            <w:tr w:rsidR="00661412" w14:paraId="4CED1C40" w14:textId="77777777" w:rsidTr="00661412">
              <w:trPr>
                <w:trHeight w:val="279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1B4B2C" w14:textId="77777777" w:rsidR="00882788" w:rsidRPr="00CB2855" w:rsidRDefault="00882788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Дрель- </w:t>
                  </w:r>
                  <w:proofErr w:type="spell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шуруповерт</w:t>
                  </w:r>
                  <w:proofErr w:type="spell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аккумуляторный</w:t>
                  </w:r>
                </w:p>
                <w:p w14:paraId="28EBC2F6" w14:textId="1DA8FCA7" w:rsidR="00661412" w:rsidRDefault="00882788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F59170" w14:textId="77777777" w:rsidR="00882788" w:rsidRPr="005F6207" w:rsidRDefault="00882788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В комплекте с коробкой; Питание от съёмного, подзаряжаемого аккумулятора; Мощность: 20 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v;  Наличие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специальной подсветки рабочей зоны.    Фирма: ATEC,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Bosh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.</w:t>
                  </w:r>
                </w:p>
                <w:p w14:paraId="77A314A8" w14:textId="2B361AA6" w:rsidR="00661412" w:rsidRDefault="00882788" w:rsidP="00882788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5C6133" w14:textId="026232B2" w:rsidR="00661412" w:rsidRDefault="00882788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2</w:t>
                  </w:r>
                  <w:r w:rsidR="00661412">
                    <w:rPr>
                      <w:rFonts w:ascii="Tahoma" w:hAnsi="Tahoma" w:cs="Tahoma"/>
                      <w:sz w:val="18"/>
                      <w:szCs w:val="18"/>
                    </w:rPr>
                    <w:t xml:space="preserve"> шт.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09B838" w14:textId="7D4387C8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D41C7A6" wp14:editId="5EB471A9">
                        <wp:extent cx="1000125" cy="1000125"/>
                        <wp:effectExtent l="0" t="0" r="9525" b="9525"/>
                        <wp:docPr id="1" name="Рисунок 1" descr="images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images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1412" w14:paraId="31B13709" w14:textId="77777777" w:rsidTr="00DB11BF">
              <w:trPr>
                <w:trHeight w:val="1227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61B045" w14:textId="77777777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Перка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B42BEC" w14:textId="77777777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Перка (сверло по кафелю).</w:t>
                  </w:r>
                </w:p>
                <w:p w14:paraId="1805C2F2" w14:textId="77777777" w:rsidR="00661412" w:rsidRDefault="00661412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Диаметр – 6.</w:t>
                  </w:r>
                </w:p>
                <w:p w14:paraId="301478F5" w14:textId="77777777" w:rsidR="00661412" w:rsidRDefault="00661412" w:rsidP="00661412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Сверло по кафелю. Применяется для высверливания отверстий в плитке.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712DF1" w14:textId="708B46A0" w:rsidR="00661412" w:rsidRDefault="00882788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10</w:t>
                  </w:r>
                  <w:r w:rsidR="00661412">
                    <w:rPr>
                      <w:rFonts w:ascii="Tahoma" w:hAnsi="Tahoma" w:cs="Tahoma"/>
                      <w:sz w:val="18"/>
                      <w:szCs w:val="18"/>
                    </w:rPr>
                    <w:t>0 шт.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FC2F59" w14:textId="77777777" w:rsidR="00661412" w:rsidRDefault="00661412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  <w:object w:dxaOrig="1785" w:dyaOrig="1290" w14:anchorId="5F951494">
                      <v:shape id="_x0000_i1032" type="#_x0000_t75" style="width:89.25pt;height:64.5pt" o:ole="">
                        <v:imagedata r:id="rId48" o:title=""/>
                      </v:shape>
                      <o:OLEObject Type="Embed" ProgID="PBrush" ShapeID="_x0000_i1032" DrawAspect="Content" ObjectID="_1742192098" r:id="rId49"/>
                    </w:object>
                  </w:r>
                </w:p>
              </w:tc>
            </w:tr>
            <w:tr w:rsidR="008672DB" w14:paraId="2EBDF7AF" w14:textId="77777777" w:rsidTr="00DB11BF">
              <w:trPr>
                <w:trHeight w:val="920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03251C" w14:textId="5F0067E4" w:rsidR="008672DB" w:rsidRDefault="008672DB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color w:val="252223"/>
                      <w:sz w:val="18"/>
                      <w:szCs w:val="18"/>
                    </w:rPr>
                    <w:t>Сверла по дереву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B37838" w14:textId="2605E303" w:rsidR="008672DB" w:rsidRPr="005F6207" w:rsidRDefault="008672DB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Хвостовик Цилиндрический Количество в упаковке, шт13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7B60A" w14:textId="38B19D36" w:rsidR="008672DB" w:rsidRDefault="008672D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1 ком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AF723A" w14:textId="6BBEDA5C" w:rsidR="008672DB" w:rsidRDefault="008672D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010BE76C" wp14:editId="090A7FD3">
                        <wp:simplePos x="0" y="0"/>
                        <wp:positionH relativeFrom="column">
                          <wp:posOffset>557530</wp:posOffset>
                        </wp:positionH>
                        <wp:positionV relativeFrom="paragraph">
                          <wp:posOffset>8255</wp:posOffset>
                        </wp:positionV>
                        <wp:extent cx="590550" cy="630555"/>
                        <wp:effectExtent l="0" t="0" r="0" b="0"/>
                        <wp:wrapNone/>
                        <wp:docPr id="82" name="Рисунок 82" descr="Набор сверл по металлу INDUSTRIAL COBALT EXTREME DeWalt DT4957 купить в  Киеве и по Украине, цены на бензопилы и Сверла и наборы сверл в  интернет-магазине электрики и инструментов Sk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Набор сверл по металлу INDUSTRIAL COBALT EXTREME DeWalt DT4957 купить в  Киеве и по Украине, цены на бензопилы и Сверла и наборы сверл в  интернет-магазине электрики и инструментов Sk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630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8672DB" w14:paraId="25067455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3C20A6" w14:textId="04F2C734" w:rsidR="008672DB" w:rsidRDefault="008672DB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Сверла по металлу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D2C037" w14:textId="77777777" w:rsidR="008672DB" w:rsidRPr="005F6207" w:rsidRDefault="008672DB" w:rsidP="008672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Хвостовик Цилиндрический Количество в упаковке, шт29.</w:t>
                  </w:r>
                </w:p>
                <w:p w14:paraId="7FBD4DA1" w14:textId="22AE2E04" w:rsidR="008672DB" w:rsidRDefault="008672DB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5804B7" w14:textId="489D826C" w:rsidR="008672DB" w:rsidRDefault="008672D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1 ком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B99141" w14:textId="698957B6" w:rsidR="008672DB" w:rsidRDefault="008672DB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3360" behindDoc="0" locked="0" layoutInCell="1" allowOverlap="1" wp14:anchorId="396BBF04" wp14:editId="7660A55D">
                        <wp:simplePos x="0" y="0"/>
                        <wp:positionH relativeFrom="column">
                          <wp:posOffset>682625</wp:posOffset>
                        </wp:positionH>
                        <wp:positionV relativeFrom="paragraph">
                          <wp:posOffset>25400</wp:posOffset>
                        </wp:positionV>
                        <wp:extent cx="495300" cy="561340"/>
                        <wp:effectExtent l="0" t="0" r="0" b="0"/>
                        <wp:wrapNone/>
                        <wp:docPr id="21" name="Рисунок 21" descr="Наборы сверл купить в интернет-магазине 220 Воль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Наборы сверл купить в интернет-магазине 220 Воль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61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672DB" w14:paraId="0C1275C6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3558DB" w14:textId="2DD60AE3" w:rsidR="008672DB" w:rsidRPr="00CB2855" w:rsidRDefault="00DB11BF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color w:val="212121"/>
                      <w:sz w:val="18"/>
                      <w:szCs w:val="18"/>
                    </w:rPr>
                    <w:t>Органайзер</w:t>
                  </w:r>
                  <w:r>
                    <w:rPr>
                      <w:rFonts w:ascii="Tahoma" w:hAnsi="Tahoma" w:cs="Tahoma"/>
                      <w:b/>
                      <w:color w:val="212121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D9D4B4" w14:textId="77777777" w:rsidR="00DB11BF" w:rsidRPr="005F6207" w:rsidRDefault="00DB11BF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Органайзер для хранения шурупов 22 ячеек 330х285х85мм</w:t>
                  </w:r>
                </w:p>
                <w:p w14:paraId="009E90D2" w14:textId="77777777" w:rsidR="008672DB" w:rsidRPr="00CB2855" w:rsidRDefault="008672DB" w:rsidP="008672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2671CC" w14:textId="7194F2D4" w:rsidR="008672DB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E89115" w14:textId="04A572F0" w:rsidR="008672DB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0F61E2C4" wp14:editId="40D239BA">
                        <wp:simplePos x="0" y="0"/>
                        <wp:positionH relativeFrom="column">
                          <wp:posOffset>654050</wp:posOffset>
                        </wp:positionH>
                        <wp:positionV relativeFrom="paragraph">
                          <wp:posOffset>-2540</wp:posOffset>
                        </wp:positionV>
                        <wp:extent cx="485775" cy="557530"/>
                        <wp:effectExtent l="0" t="0" r="9525" b="0"/>
                        <wp:wrapNone/>
                        <wp:docPr id="13" name="Рисунок 13" descr="investcapitol.k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nvestcapitol.k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11BF" w14:paraId="144C2DF3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DD2AFF" w14:textId="77777777" w:rsidR="00DB11BF" w:rsidRPr="00CB2855" w:rsidRDefault="00DB11BF" w:rsidP="00DB11BF">
                  <w:pPr>
                    <w:pStyle w:val="10"/>
                    <w:shd w:val="clear" w:color="auto" w:fill="FFFFFF"/>
                    <w:spacing w:before="0" w:after="150"/>
                    <w:rPr>
                      <w:rStyle w:val="affc"/>
                      <w:rFonts w:asciiTheme="minorHAnsi" w:hAnsiTheme="minorHAnsi" w:cstheme="minorHAnsi"/>
                      <w:color w:val="404040"/>
                      <w:sz w:val="18"/>
                      <w:szCs w:val="18"/>
                      <w:shd w:val="clear" w:color="auto" w:fill="FFFFFF"/>
                    </w:rPr>
                  </w:pPr>
                  <w:r w:rsidRPr="00CB2855">
                    <w:rPr>
                      <w:rStyle w:val="affc"/>
                      <w:rFonts w:asciiTheme="minorHAnsi" w:hAnsiTheme="minorHAnsi" w:cstheme="minorHAnsi"/>
                      <w:sz w:val="18"/>
                      <w:szCs w:val="18"/>
                    </w:rPr>
                    <w:t>Набор отверток</w:t>
                  </w:r>
                </w:p>
                <w:p w14:paraId="278E130D" w14:textId="5314BF04" w:rsidR="00DB11BF" w:rsidRPr="00CB2855" w:rsidRDefault="00DB11BF" w:rsidP="006614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89BF3C" w14:textId="77777777" w:rsidR="00DB11BF" w:rsidRPr="005F6207" w:rsidRDefault="00DB11BF" w:rsidP="00DB11B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Набор отверток 8 штук в пластиковом кейсе (4шт.фигурные, 4шт.плоские)</w:t>
                  </w:r>
                </w:p>
                <w:p w14:paraId="107D9C1D" w14:textId="33FF21B4" w:rsidR="00DB11BF" w:rsidRPr="00CB2855" w:rsidRDefault="00DB11BF" w:rsidP="008672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DAB577" w14:textId="7F9DE14D" w:rsidR="00DB11BF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1 ком</w:t>
                  </w:r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70612A" w14:textId="52D5634D" w:rsidR="00DB11BF" w:rsidRDefault="00DB11BF" w:rsidP="0066141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 wp14:anchorId="791AE73A" wp14:editId="60D989FA">
                        <wp:simplePos x="0" y="0"/>
                        <wp:positionH relativeFrom="column">
                          <wp:posOffset>252730</wp:posOffset>
                        </wp:positionH>
                        <wp:positionV relativeFrom="paragraph">
                          <wp:posOffset>-30480</wp:posOffset>
                        </wp:positionV>
                        <wp:extent cx="1212215" cy="495300"/>
                        <wp:effectExtent l="0" t="0" r="6985" b="0"/>
                        <wp:wrapNone/>
                        <wp:docPr id="16" name="Рисунок 16" descr="D:\Users\Drakhimbaev\Pictures\отверт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7" descr="D:\Users\Drakhimbaev\Pictures\отвертки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05" b="225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221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B6FBB" w14:paraId="60706456" w14:textId="77777777" w:rsidTr="008B6FBB">
              <w:trPr>
                <w:trHeight w:val="421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39975B" w14:textId="37E4B974" w:rsidR="008B6FBB" w:rsidRPr="00150D02" w:rsidRDefault="003C7A63" w:rsidP="00661412">
                  <w:pPr>
                    <w:spacing w:after="0" w:line="240" w:lineRule="auto"/>
                    <w:jc w:val="center"/>
                    <w:rPr>
                      <w:b/>
                      <w:noProof/>
                      <w:lang w:eastAsia="ru-RU"/>
                    </w:rPr>
                  </w:pPr>
                  <w:r>
                    <w:rPr>
                      <w:b/>
                      <w:noProof/>
                      <w:lang w:eastAsia="ru-RU"/>
                    </w:rPr>
                    <w:t>Лот №6</w:t>
                  </w:r>
                  <w:r w:rsidR="008B6FBB" w:rsidRPr="00150D02">
                    <w:rPr>
                      <w:b/>
                      <w:noProof/>
                      <w:lang w:eastAsia="ru-RU"/>
                    </w:rPr>
                    <w:t xml:space="preserve"> Дефлектор для к</w:t>
                  </w:r>
                  <w:r w:rsidR="00441785">
                    <w:rPr>
                      <w:b/>
                      <w:noProof/>
                      <w:lang w:eastAsia="ru-RU"/>
                    </w:rPr>
                    <w:t>о</w:t>
                  </w:r>
                  <w:r w:rsidR="008B6FBB" w:rsidRPr="00150D02">
                    <w:rPr>
                      <w:b/>
                      <w:noProof/>
                      <w:lang w:eastAsia="ru-RU"/>
                    </w:rPr>
                    <w:t>ндиционера</w:t>
                  </w:r>
                </w:p>
              </w:tc>
            </w:tr>
            <w:tr w:rsidR="008B6FBB" w14:paraId="6A67E906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514D19" w14:textId="651B11E2" w:rsidR="008B6FBB" w:rsidRPr="00CB2855" w:rsidRDefault="008B6FBB" w:rsidP="008B6FBB">
                  <w:pPr>
                    <w:pStyle w:val="10"/>
                    <w:shd w:val="clear" w:color="auto" w:fill="FFFFFF"/>
                    <w:spacing w:before="0" w:after="150"/>
                    <w:rPr>
                      <w:rStyle w:val="affc"/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>Дефлектор для кондиционера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78781" w14:textId="7AB150BF" w:rsidR="008B6FBB" w:rsidRPr="005F6207" w:rsidRDefault="008B6FBB" w:rsidP="008B6FB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Принцип действия дефлектора: Перенаправление потока холодного воздуха вдоль потолка. Равномерное снижение температуры в помещении. Против прямого направления холодного воздуха на </w:t>
                  </w:r>
                  <w:proofErr w:type="spellStart"/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человека.Цвет</w:t>
                  </w:r>
                  <w:proofErr w:type="spellEnd"/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Белый.Размер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: по предоставленному образцу.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E64E61" w14:textId="1496381C" w:rsidR="008B6FBB" w:rsidRDefault="008B6FBB" w:rsidP="008B6FBB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10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59DC5F" w14:textId="7A943E0C" w:rsidR="008B6FBB" w:rsidRPr="00CB2855" w:rsidRDefault="008B6FBB" w:rsidP="008B6FBB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41D53C3" wp14:editId="48FB1C41">
                        <wp:extent cx="1066800" cy="798576"/>
                        <wp:effectExtent l="0" t="0" r="0" b="1905"/>
                        <wp:docPr id="27" name="Рисунок 27" descr="ДЕФДЕКТОР ДЛЯ КОНДИЦИОНЕРА. Купить Экран для кондицион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ДЕФДЕКТОР ДЛЯ КОНДИЦИОНЕРА. Купить Экран для кондицион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85714" cy="812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3E69" w14:paraId="046C950F" w14:textId="77777777" w:rsidTr="00E93E69">
              <w:trPr>
                <w:trHeight w:val="407"/>
              </w:trPr>
              <w:tc>
                <w:tcPr>
                  <w:tcW w:w="109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655B4F" w14:textId="6800C257" w:rsidR="00E93E69" w:rsidRPr="00A115C5" w:rsidRDefault="00A115C5" w:rsidP="00A115C5">
                  <w:pPr>
                    <w:spacing w:after="0" w:line="240" w:lineRule="auto"/>
                    <w:rPr>
                      <w:b/>
                      <w:noProof/>
                      <w:lang w:eastAsia="ru-RU"/>
                    </w:rPr>
                  </w:pPr>
                  <w:r>
                    <w:rPr>
                      <w:b/>
                      <w:noProof/>
                      <w:lang w:eastAsia="ru-RU"/>
                    </w:rPr>
                    <w:t xml:space="preserve">                                                                     </w:t>
                  </w:r>
                  <w:r w:rsidR="003C7A63">
                    <w:rPr>
                      <w:b/>
                      <w:noProof/>
                      <w:lang w:eastAsia="ru-RU"/>
                    </w:rPr>
                    <w:t>Лот №7</w:t>
                  </w:r>
                  <w:r w:rsidR="00E93E69" w:rsidRPr="00A115C5">
                    <w:rPr>
                      <w:b/>
                      <w:noProof/>
                      <w:lang w:eastAsia="ru-RU"/>
                    </w:rPr>
                    <w:t xml:space="preserve"> Инструменты</w:t>
                  </w:r>
                </w:p>
              </w:tc>
            </w:tr>
            <w:tr w:rsidR="00E93E69" w14:paraId="65A25928" w14:textId="77777777" w:rsidTr="005F6207">
              <w:trPr>
                <w:trHeight w:val="1124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516B93" w14:textId="77777777" w:rsidR="00E93E69" w:rsidRPr="00CB2855" w:rsidRDefault="00E93E69" w:rsidP="00E93E69">
                  <w:pPr>
                    <w:spacing w:after="0" w:line="240" w:lineRule="auto"/>
                    <w:ind w:left="-57" w:right="-57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lastRenderedPageBreak/>
                    <w:t>Ножницы по металлу</w:t>
                  </w:r>
                </w:p>
                <w:p w14:paraId="3E413F13" w14:textId="77777777" w:rsidR="00E93E69" w:rsidRPr="00CB2855" w:rsidRDefault="00E93E69" w:rsidP="008B6FBB">
                  <w:pPr>
                    <w:pStyle w:val="10"/>
                    <w:shd w:val="clear" w:color="auto" w:fill="FFFFFF"/>
                    <w:spacing w:before="0" w:after="150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BBD0D8" w14:textId="77777777" w:rsidR="00E93E69" w:rsidRPr="005F6207" w:rsidRDefault="00E93E69" w:rsidP="00E93E69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Ножницы по металлу</w:t>
                  </w:r>
                </w:p>
                <w:p w14:paraId="681DA1E1" w14:textId="3618B68F" w:rsidR="00E93E69" w:rsidRPr="00CB2855" w:rsidRDefault="00E93E69" w:rsidP="008B6FB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D816BE" w14:textId="72898101" w:rsidR="00E93E69" w:rsidRDefault="00E93E69" w:rsidP="008B6FBB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ED6758" w14:textId="1C0C1842" w:rsidR="00E93E69" w:rsidRPr="00CB2855" w:rsidRDefault="005F6207" w:rsidP="008B6FBB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object w:dxaOrig="4485" w:dyaOrig="6090" w14:anchorId="5E7903C1">
                      <v:shape id="_x0000_i1033" type="#_x0000_t75" style="width:68.25pt;height:58.5pt" o:ole="">
                        <v:imagedata r:id="rId55" o:title=""/>
                      </v:shape>
                      <o:OLEObject Type="Embed" ProgID="PBrush" ShapeID="_x0000_i1033" DrawAspect="Content" ObjectID="_1742192099" r:id="rId56"/>
                    </w:object>
                  </w:r>
                </w:p>
              </w:tc>
            </w:tr>
            <w:tr w:rsidR="00E93E69" w14:paraId="4A2E7614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C13053" w14:textId="26242A51" w:rsidR="00E93E69" w:rsidRPr="00CB2855" w:rsidRDefault="00E93E69" w:rsidP="00E93E69">
                  <w:pPr>
                    <w:pStyle w:val="10"/>
                    <w:shd w:val="clear" w:color="auto" w:fill="FFFFFF"/>
                    <w:spacing w:before="0" w:after="150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shd w:val="clear" w:color="auto" w:fill="FFFFFF"/>
                    </w:rPr>
                    <w:t>Пистолет для декора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5DE5F1" w14:textId="77777777" w:rsidR="00E93E69" w:rsidRPr="005F6207" w:rsidRDefault="00E93E69" w:rsidP="00E93E69">
                  <w:pPr>
                    <w:spacing w:line="240" w:lineRule="auto"/>
                    <w:rPr>
                      <w:rFonts w:ascii="Tahoma" w:eastAsiaTheme="majorEastAsia" w:hAnsi="Tahoma" w:cs="Tahoma"/>
                      <w:bCs/>
                      <w:sz w:val="18"/>
                      <w:szCs w:val="18"/>
                      <w:shd w:val="clear" w:color="auto" w:fill="FFFFFF"/>
                    </w:rPr>
                  </w:pPr>
                  <w:r w:rsidRPr="005F6207">
                    <w:rPr>
                      <w:rFonts w:ascii="Tahoma" w:eastAsiaTheme="majorEastAsia" w:hAnsi="Tahoma" w:cs="Tahoma"/>
                      <w:bCs/>
                      <w:sz w:val="18"/>
                      <w:szCs w:val="18"/>
                      <w:shd w:val="clear" w:color="auto" w:fill="FFFFFF"/>
                    </w:rPr>
                    <w:t>Пистолет для декора</w:t>
                  </w:r>
                </w:p>
                <w:p w14:paraId="0C67A577" w14:textId="77777777" w:rsidR="00E93E69" w:rsidRPr="00CB2855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437A61" w14:textId="03D8E6F6" w:rsidR="00E93E69" w:rsidRDefault="00E93E69" w:rsidP="00E93E6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BAC543" w14:textId="5E6B5C8A" w:rsidR="00E93E69" w:rsidRPr="00CB2855" w:rsidRDefault="005F6207" w:rsidP="00E93E69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object w:dxaOrig="4560" w:dyaOrig="5550" w14:anchorId="7E98A64A">
                      <v:shape id="_x0000_i1034" type="#_x0000_t75" style="width:64.5pt;height:78pt" o:ole="">
                        <v:imagedata r:id="rId57" o:title=""/>
                      </v:shape>
                      <o:OLEObject Type="Embed" ProgID="PBrush" ShapeID="_x0000_i1034" DrawAspect="Content" ObjectID="_1742192100" r:id="rId58"/>
                    </w:object>
                  </w:r>
                </w:p>
              </w:tc>
            </w:tr>
            <w:tr w:rsidR="00E93E69" w14:paraId="1B3D4249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E8CF63" w14:textId="77777777" w:rsidR="00E93E69" w:rsidRPr="00CB2855" w:rsidRDefault="00E93E69" w:rsidP="00E93E69">
                  <w:pPr>
                    <w:rPr>
                      <w:rFonts w:ascii="Tahoma" w:hAnsi="Tahoma" w:cs="Tahoma"/>
                      <w:b/>
                      <w:sz w:val="18"/>
                      <w:szCs w:val="18"/>
                      <w:bdr w:val="none" w:sz="0" w:space="0" w:color="auto" w:frame="1"/>
                    </w:rPr>
                  </w:pPr>
                  <w:proofErr w:type="spellStart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Заклепочник</w:t>
                  </w:r>
                  <w:proofErr w:type="spellEnd"/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  <w:bdr w:val="none" w:sz="0" w:space="0" w:color="auto" w:frame="1"/>
                    </w:rPr>
                    <w:t xml:space="preserve">Механический </w:t>
                  </w:r>
                  <w:r w:rsidRPr="00CB2855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ручной.</w:t>
                  </w:r>
                </w:p>
                <w:p w14:paraId="106F22FB" w14:textId="77777777" w:rsidR="00E93E69" w:rsidRPr="00CB2855" w:rsidRDefault="00E93E69" w:rsidP="00E93E69">
                  <w:pPr>
                    <w:pStyle w:val="10"/>
                    <w:shd w:val="clear" w:color="auto" w:fill="FFFFFF"/>
                    <w:spacing w:before="0" w:after="150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2CE450" w14:textId="77777777" w:rsidR="00E93E69" w:rsidRPr="005F6207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Заклепочник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, 250 мм. крепежный инструмент. рабочие части инструмента изготовлены из конструкционной стали. рукоятка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заклепочника</w:t>
                  </w:r>
                  <w:proofErr w:type="spell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имеет усиленный профиль. в комплект входят четыре насадки под разные диаметры заклепок и ключ для их замены</w:t>
                  </w:r>
                  <w:proofErr w:type="gram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.</w:t>
                  </w:r>
                  <w:proofErr w:type="gramEnd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 предназначен для установки алюминиевых заклепок при скреплении заготовок и деталей.</w:t>
                  </w:r>
                </w:p>
                <w:p w14:paraId="129DBFDE" w14:textId="7274C6D9" w:rsidR="00E93E69" w:rsidRPr="00CB2855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D66278" w14:textId="2411A997" w:rsidR="00E93E69" w:rsidRDefault="00E93E69" w:rsidP="00E93E6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8C5F9F" w14:textId="23E932AC" w:rsidR="00E93E69" w:rsidRPr="00CB2855" w:rsidRDefault="00E93E69" w:rsidP="00E93E69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1" wp14:anchorId="4449C321" wp14:editId="7C517CD9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29845</wp:posOffset>
                        </wp:positionV>
                        <wp:extent cx="314325" cy="482600"/>
                        <wp:effectExtent l="0" t="0" r="9525" b="0"/>
                        <wp:wrapNone/>
                        <wp:docPr id="84" name="Рисунок 84" descr="Заклепочник аккумуляторный dewalt — купить по низкой цене на Яндекс Маркет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Заклепочник аккумуляторный dewalt — купить по низкой цене на Яндекс Маркет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314325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93E69" w14:paraId="70E74AAF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00614" w14:textId="5BED9C26" w:rsidR="00E93E69" w:rsidRPr="00CB2855" w:rsidRDefault="00E93E69" w:rsidP="00E93E69">
                  <w:pPr>
                    <w:pStyle w:val="10"/>
                    <w:shd w:val="clear" w:color="auto" w:fill="FFFFFF"/>
                    <w:spacing w:before="0" w:after="150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  <w:r w:rsidRPr="00CB2855">
                    <w:rPr>
                      <w:rFonts w:ascii="Tahoma" w:hAnsi="Tahoma" w:cs="Tahoma"/>
                      <w:color w:val="252223"/>
                      <w:sz w:val="18"/>
                      <w:szCs w:val="18"/>
                      <w:lang w:val="ru-RU"/>
                    </w:rPr>
                    <w:t xml:space="preserve">Строительный </w:t>
                  </w:r>
                  <w:proofErr w:type="spellStart"/>
                  <w:r w:rsidRPr="00CB2855">
                    <w:rPr>
                      <w:rFonts w:ascii="Tahoma" w:hAnsi="Tahoma" w:cs="Tahoma"/>
                      <w:color w:val="252223"/>
                      <w:sz w:val="18"/>
                      <w:szCs w:val="18"/>
                      <w:lang w:val="ru-RU"/>
                    </w:rPr>
                    <w:t>степлер</w:t>
                  </w:r>
                  <w:proofErr w:type="spellEnd"/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A791FC" w14:textId="77777777" w:rsidR="00E93E69" w:rsidRPr="005F6207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 xml:space="preserve">Строительный </w:t>
                  </w:r>
                  <w:proofErr w:type="spellStart"/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степлер</w:t>
                  </w:r>
                  <w:proofErr w:type="spellEnd"/>
                </w:p>
                <w:p w14:paraId="63B62BE5" w14:textId="6A5B95AF" w:rsidR="00E93E69" w:rsidRPr="00CB2855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Размер скобы 4-14 мм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BEC8FB" w14:textId="646CB706" w:rsidR="00E93E69" w:rsidRDefault="00E93E69" w:rsidP="00E93E6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312863" w14:textId="3CA373EA" w:rsidR="00E93E69" w:rsidRPr="00CB2855" w:rsidRDefault="00E93E69" w:rsidP="00E93E69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5A2B2F8" wp14:editId="264B7A20">
                        <wp:extent cx="762000" cy="570993"/>
                        <wp:effectExtent l="0" t="0" r="0" b="635"/>
                        <wp:docPr id="85" name="Рисунок 85" descr="https://molotokmarket.ru/upload/iblock/c98/b6d7f43xa3k2mfdqbobimyzhik68ap2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olotokmarket.ru/upload/iblock/c98/b6d7f43xa3k2mfdqbobimyzhik68ap2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758" cy="593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3E69" w14:paraId="2F185937" w14:textId="77777777" w:rsidTr="008672DB">
              <w:trPr>
                <w:trHeight w:val="988"/>
              </w:trPr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6457F2" w14:textId="06D2201C" w:rsidR="00E93E69" w:rsidRPr="00CB2855" w:rsidRDefault="00E93E69" w:rsidP="00E93E69">
                  <w:pPr>
                    <w:pStyle w:val="10"/>
                    <w:shd w:val="clear" w:color="auto" w:fill="FFFFFF"/>
                    <w:spacing w:before="0" w:after="150"/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</w:pPr>
                  <w:r w:rsidRPr="00CB2855"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>Газовый ключ</w:t>
                  </w:r>
                  <w:r>
                    <w:rPr>
                      <w:rFonts w:ascii="Tahoma" w:hAnsi="Tahoma" w:cs="Tahoma"/>
                      <w:sz w:val="18"/>
                      <w:szCs w:val="1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5E42E" w14:textId="77777777" w:rsidR="005F6207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Трубный ключ газовый шведский</w:t>
                  </w:r>
                </w:p>
                <w:p w14:paraId="3C6FDD37" w14:textId="794AB530" w:rsidR="00E93E69" w:rsidRPr="005F6207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5F6207">
                    <w:rPr>
                      <w:rFonts w:ascii="Tahoma" w:hAnsi="Tahoma" w:cs="Tahoma"/>
                      <w:sz w:val="18"/>
                      <w:szCs w:val="18"/>
                    </w:rPr>
                    <w:t>Размер 1,5</w:t>
                  </w:r>
                </w:p>
                <w:p w14:paraId="788EC843" w14:textId="77777777" w:rsidR="00E93E69" w:rsidRPr="00CB2855" w:rsidRDefault="00E93E69" w:rsidP="00E93E6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A59B04" w14:textId="1F1B97A6" w:rsidR="00E93E69" w:rsidRDefault="00E93E69" w:rsidP="00E93E6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38B8DA" w14:textId="3FAEA48A" w:rsidR="00E93E69" w:rsidRPr="00CB2855" w:rsidRDefault="00E93E69" w:rsidP="00E93E69">
                  <w:pPr>
                    <w:spacing w:after="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CB2855">
                    <w:rPr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75648" behindDoc="0" locked="0" layoutInCell="1" allowOverlap="1" wp14:anchorId="29EB153B" wp14:editId="09098B23">
                        <wp:simplePos x="0" y="0"/>
                        <wp:positionH relativeFrom="column">
                          <wp:posOffset>511175</wp:posOffset>
                        </wp:positionH>
                        <wp:positionV relativeFrom="paragraph">
                          <wp:posOffset>-80645</wp:posOffset>
                        </wp:positionV>
                        <wp:extent cx="876300" cy="438150"/>
                        <wp:effectExtent l="0" t="0" r="0" b="0"/>
                        <wp:wrapNone/>
                        <wp:docPr id="86" name="Рисунок 86" descr="Газовый рычажный ключ прямые губки Vorel 1,5″ купить в E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азовый рычажный ключ прямые губки Vorel 1,5″ купить в E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3E78887" w14:textId="77777777" w:rsidR="00C11C1E" w:rsidRPr="00C11C1E" w:rsidRDefault="00C11C1E" w:rsidP="00C11C1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D9F0D" w14:textId="77777777" w:rsidR="00C11C1E" w:rsidRPr="00C11C1E" w:rsidRDefault="00C11C1E" w:rsidP="00C11C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B80CD" w14:textId="77777777" w:rsidR="00C11C1E" w:rsidRPr="00C11C1E" w:rsidRDefault="00C11C1E" w:rsidP="00C11C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91276" w14:textId="77777777" w:rsidR="00C11C1E" w:rsidRPr="00C11C1E" w:rsidRDefault="00C11C1E" w:rsidP="00C11C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11C1E" w:rsidRPr="00C11C1E" w14:paraId="0650525F" w14:textId="77777777" w:rsidTr="00734D86">
        <w:trPr>
          <w:trHeight w:val="30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B5D178" w14:textId="3FD1AA91" w:rsidR="00C11C1E" w:rsidRPr="00C11C1E" w:rsidRDefault="00C11C1E" w:rsidP="00C11C1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1B791" w14:textId="77777777" w:rsidR="00C11C1E" w:rsidRPr="00C11C1E" w:rsidRDefault="00C11C1E" w:rsidP="00C11C1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C20C1" w14:textId="77777777" w:rsidR="00C11C1E" w:rsidRPr="00C11C1E" w:rsidRDefault="00C11C1E" w:rsidP="00C11C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12EE2" w14:textId="77777777" w:rsidR="00C11C1E" w:rsidRPr="00C11C1E" w:rsidRDefault="00C11C1E" w:rsidP="00C11C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1BB09F09" w14:textId="6C89D5B2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D51E53" w:rsidRPr="0088701D" w14:paraId="6740DA45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2F9F3545" w14:textId="77777777" w:rsidR="00E92F55" w:rsidRDefault="00924C12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</w:p>
          <w:tbl>
            <w:tblPr>
              <w:tblW w:w="9998" w:type="dxa"/>
              <w:tblLayout w:type="fixed"/>
              <w:tblLook w:val="04A0" w:firstRow="1" w:lastRow="0" w:firstColumn="1" w:lastColumn="0" w:noHBand="0" w:noVBand="1"/>
            </w:tblPr>
            <w:tblGrid>
              <w:gridCol w:w="1880"/>
              <w:gridCol w:w="4720"/>
              <w:gridCol w:w="980"/>
              <w:gridCol w:w="150"/>
              <w:gridCol w:w="950"/>
              <w:gridCol w:w="1318"/>
            </w:tblGrid>
            <w:tr w:rsidR="006117B3" w:rsidRPr="006117B3" w14:paraId="7D5F02C7" w14:textId="77777777" w:rsidTr="0057292B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CDDAC7D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11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F2F1C56" w14:textId="6BF5A503" w:rsidR="006117B3" w:rsidRPr="006117B3" w:rsidRDefault="006117B3" w:rsidP="006117B3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6117B3" w:rsidRPr="006117B3" w14:paraId="5B9CAD75" w14:textId="77777777" w:rsidTr="0057292B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FA9018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776AFAC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3E5A36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17A5B5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43CCD4B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17B3" w:rsidRPr="006117B3" w14:paraId="76C979D8" w14:textId="77777777" w:rsidTr="00734D86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4B73B0C" w14:textId="690498FC" w:rsidR="006117B3" w:rsidRPr="006117B3" w:rsidRDefault="006117B3" w:rsidP="006117B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460F129" w14:textId="77777777" w:rsidR="006117B3" w:rsidRPr="006117B3" w:rsidRDefault="006117B3" w:rsidP="006117B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6107568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074E382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F48CC12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17B3" w:rsidRPr="006117B3" w14:paraId="01B66784" w14:textId="77777777" w:rsidTr="0057292B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500AD8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11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8BCE552" w14:textId="39A189FC" w:rsidR="006117B3" w:rsidRPr="006117B3" w:rsidRDefault="006117B3" w:rsidP="006117B3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6117B3" w:rsidRPr="006117B3" w14:paraId="2460B433" w14:textId="77777777" w:rsidTr="0057292B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DADD5A5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0E9F89B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AF31EBC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EEF6A0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9783A48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17B3" w:rsidRPr="006117B3" w14:paraId="04ACFA72" w14:textId="77777777" w:rsidTr="00734D86">
              <w:trPr>
                <w:trHeight w:val="300"/>
              </w:trPr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CEDCC6A" w14:textId="26ADC116" w:rsidR="006117B3" w:rsidRPr="006117B3" w:rsidRDefault="006117B3" w:rsidP="006117B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9C7C7B7" w14:textId="77777777" w:rsidR="006117B3" w:rsidRPr="006117B3" w:rsidRDefault="006117B3" w:rsidP="006117B3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457CB7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CE4C07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9477053" w14:textId="77777777" w:rsidR="006117B3" w:rsidRPr="006117B3" w:rsidRDefault="006117B3" w:rsidP="006117B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1BED96AC" w14:textId="77777777" w:rsidR="005F6207" w:rsidRDefault="0057292B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</w:t>
            </w:r>
          </w:p>
          <w:p w14:paraId="40390AEB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73B7124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C3CD9A5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4B9766D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594A9B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1FA70B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370D0E" w14:textId="77777777" w:rsidR="005F6207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A9C532B" w14:textId="60EDBC75" w:rsidR="00D51E53" w:rsidRPr="00EE1D04" w:rsidRDefault="005F6207" w:rsidP="0057292B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</w:t>
            </w:r>
            <w:r w:rsidR="0057292B">
              <w:rPr>
                <w:rFonts w:ascii="Tahoma" w:hAnsi="Tahoma" w:cs="Tahoma"/>
                <w:b/>
                <w:sz w:val="18"/>
                <w:szCs w:val="18"/>
              </w:rPr>
              <w:t xml:space="preserve">     </w:t>
            </w:r>
            <w:r w:rsidR="00D51E53">
              <w:rPr>
                <w:rFonts w:ascii="Tahoma" w:hAnsi="Tahoma" w:cs="Tahoma"/>
                <w:b/>
                <w:sz w:val="18"/>
                <w:szCs w:val="18"/>
              </w:rPr>
              <w:t>Приложение 2 к Приглашению</w:t>
            </w:r>
          </w:p>
          <w:p w14:paraId="1A2F7709" w14:textId="77777777" w:rsidR="00D51E53" w:rsidRDefault="00D51E53" w:rsidP="00D51E5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29F642A7" w14:textId="77777777" w:rsidR="00D51E53" w:rsidRDefault="00D51E53" w:rsidP="00D51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D51E53" w14:paraId="14BDD514" w14:textId="77777777" w:rsidTr="00D51E53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6767C4DA" w14:textId="77777777" w:rsidR="00D51E53" w:rsidRDefault="00D51E53" w:rsidP="00D51E53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12F7C447" w14:textId="77777777" w:rsidR="00D51E53" w:rsidRDefault="00D51E53" w:rsidP="00D51E53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6318C8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75E98589" w14:textId="2D947AF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</w:t>
                  </w:r>
                  <w:proofErr w:type="gramStart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  «</w:t>
                  </w:r>
                  <w:proofErr w:type="gramEnd"/>
                  <w:r w:rsidR="009847C7"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__»________2023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г. </w:t>
                  </w:r>
                </w:p>
                <w:p w14:paraId="1AB4DF32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27E32F8C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51A3D20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51A41504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Ind w:w="349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D51E53" w:rsidRPr="0088701D" w14:paraId="513F8E34" w14:textId="77777777" w:rsidTr="003D7E9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1EC70F8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55AA5B32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7961C3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2A82C16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68B0354F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AFA186D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787E9A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41CC17B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E375C8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3CE5A6DF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D51E53" w:rsidRPr="0088701D" w14:paraId="38386836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F4EE4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226D1" w14:textId="77777777" w:rsidR="00D51E53" w:rsidRPr="0088701D" w:rsidRDefault="00D51E53" w:rsidP="00D51E53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7FD4A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CBFCC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76CCA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94F5F5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C9E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51E53" w:rsidRPr="0088701D" w14:paraId="5F3B186F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B363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8B9A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70997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E27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7A56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54146C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44D2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2540BF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2531EB34" w14:textId="1F8A1388" w:rsidR="00D51E53" w:rsidRDefault="003130D4" w:rsidP="00D51E53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поставки 10</w:t>
            </w:r>
            <w:r w:rsidR="00047BC4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 рабочих дней с даты заключения Договора</w:t>
            </w:r>
            <w:r w:rsidR="00D51E53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_______________________________________________________________________: </w:t>
            </w:r>
          </w:p>
          <w:p w14:paraId="65607239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</w:t>
            </w:r>
            <w:proofErr w:type="spellStart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Республики, накладные затраты, транспортные и другие затраты поставщика. </w:t>
            </w:r>
          </w:p>
          <w:p w14:paraId="400AF4C3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F5CA092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в графах заполняется поставщиком, только в случае если он является плательщиком НДС в </w:t>
            </w:r>
            <w:proofErr w:type="spellStart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Республике на момент подачи конкурсной заявки.</w:t>
            </w:r>
          </w:p>
          <w:p w14:paraId="1F890909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672C6BD1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2E31310E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033B0CA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A1212E5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326BA90B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93E69" w:rsidRPr="0088701D" w14:paraId="3B509B2C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</w:tcPr>
          <w:p w14:paraId="4FFF7566" w14:textId="77777777" w:rsidR="00E93E69" w:rsidRDefault="00E93E69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B3870C" w14:textId="3FCDA9FF" w:rsidR="00E93E69" w:rsidRDefault="00E93E69" w:rsidP="00E93E69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117B3" w:rsidRPr="0088701D" w14:paraId="64B401AD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</w:tcPr>
          <w:p w14:paraId="089F4695" w14:textId="77777777" w:rsidR="006117B3" w:rsidRDefault="006117B3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874EC8" w14:textId="77777777" w:rsidR="006117B3" w:rsidRDefault="006117B3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E66DA9" w14:textId="77777777" w:rsidR="006117B3" w:rsidRDefault="006117B3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D5D708F" w14:textId="0F48475D" w:rsidR="006117B3" w:rsidRDefault="006117B3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E0269A6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7D9BE44F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6092B7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78A9C74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BA0FD30" w14:textId="30D67659" w:rsidR="00D51E53" w:rsidRPr="0088701D" w:rsidRDefault="009847C7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«____» ___________ 2023</w:t>
      </w:r>
      <w:r w:rsidR="00D51E53" w:rsidRPr="0088701D">
        <w:rPr>
          <w:rFonts w:ascii="Tahoma" w:hAnsi="Tahoma" w:cs="Tahoma"/>
          <w:sz w:val="18"/>
          <w:szCs w:val="18"/>
        </w:rPr>
        <w:t xml:space="preserve"> года</w:t>
      </w:r>
    </w:p>
    <w:p w14:paraId="0A1DD569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236AC5A" w14:textId="1EB7A20A" w:rsidR="00D51E53" w:rsidRPr="00D51E53" w:rsidRDefault="00D51E53" w:rsidP="00D51E53"/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321853CA" w14:textId="085345F3" w:rsidR="00E92F55" w:rsidRDefault="0057292B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  <w:t xml:space="preserve">         </w:t>
      </w:r>
    </w:p>
    <w:p w14:paraId="6465C254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502687A6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1848736D" w14:textId="77777777" w:rsidR="001A76D2" w:rsidRDefault="00E92F55" w:rsidP="002139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24098C">
        <w:rPr>
          <w:rFonts w:ascii="Tahoma" w:hAnsi="Tahoma" w:cs="Tahoma"/>
          <w:b/>
          <w:sz w:val="18"/>
          <w:szCs w:val="18"/>
        </w:rPr>
        <w:t xml:space="preserve">    </w:t>
      </w:r>
    </w:p>
    <w:p w14:paraId="19C1FAC4" w14:textId="77777777" w:rsidR="001A76D2" w:rsidRDefault="001A76D2" w:rsidP="002139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</w:p>
    <w:p w14:paraId="47D0A398" w14:textId="77777777" w:rsidR="001A76D2" w:rsidRDefault="001A76D2" w:rsidP="002139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</w:p>
    <w:p w14:paraId="51F34351" w14:textId="77777777" w:rsidR="001A76D2" w:rsidRDefault="001A76D2" w:rsidP="002139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</w:p>
    <w:p w14:paraId="6E1DA836" w14:textId="36E03237" w:rsidR="0021394F" w:rsidRDefault="0024098C" w:rsidP="002139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</w:t>
      </w:r>
      <w:r w:rsidR="006632E9">
        <w:rPr>
          <w:rFonts w:ascii="Tahoma" w:hAnsi="Tahoma" w:cs="Tahoma"/>
          <w:b/>
          <w:sz w:val="18"/>
          <w:szCs w:val="18"/>
        </w:rPr>
        <w:t xml:space="preserve">Приложение № 3 </w:t>
      </w:r>
    </w:p>
    <w:p w14:paraId="02CB19E7" w14:textId="77777777" w:rsidR="0021394F" w:rsidRDefault="0021394F" w:rsidP="0021394F">
      <w:pPr>
        <w:spacing w:after="0"/>
        <w:jc w:val="right"/>
        <w:rPr>
          <w:rFonts w:ascii="Tahoma" w:hAnsi="Tahoma" w:cs="Tahoma"/>
          <w:sz w:val="18"/>
          <w:szCs w:val="18"/>
        </w:rPr>
      </w:pPr>
    </w:p>
    <w:p w14:paraId="44AD772D" w14:textId="77777777" w:rsidR="0021394F" w:rsidRDefault="0021394F" w:rsidP="0021394F">
      <w:pPr>
        <w:spacing w:after="0"/>
        <w:jc w:val="right"/>
        <w:rPr>
          <w:rFonts w:ascii="Tahoma" w:hAnsi="Tahoma" w:cs="Tahoma"/>
          <w:sz w:val="18"/>
          <w:szCs w:val="18"/>
        </w:rPr>
      </w:pPr>
    </w:p>
    <w:p w14:paraId="4DC1E565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Договор поставки №_____</w:t>
      </w:r>
    </w:p>
    <w:p w14:paraId="228A41B0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sz w:val="18"/>
          <w:szCs w:val="18"/>
        </w:rPr>
      </w:pPr>
    </w:p>
    <w:p w14:paraId="2D06C94A" w14:textId="3B96FCAF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г. Бишкек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 xml:space="preserve">     «____»______________2023г.</w:t>
      </w:r>
      <w:r>
        <w:rPr>
          <w:rFonts w:ascii="Tahoma" w:hAnsi="Tahoma" w:cs="Tahoma"/>
          <w:sz w:val="18"/>
          <w:szCs w:val="18"/>
        </w:rPr>
        <w:br/>
      </w:r>
    </w:p>
    <w:p w14:paraId="7864F93E" w14:textId="2CE6AD56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ЗАО "Альфа Телеком",</w:t>
      </w:r>
      <w:r>
        <w:rPr>
          <w:rFonts w:ascii="Tahoma" w:hAnsi="Tahoma" w:cs="Tahoma"/>
          <w:sz w:val="18"/>
          <w:szCs w:val="18"/>
        </w:rPr>
        <w:t xml:space="preserve"> именуемое в дальнейшем </w:t>
      </w:r>
      <w:r>
        <w:rPr>
          <w:rFonts w:ascii="Tahoma" w:hAnsi="Tahoma" w:cs="Tahoma"/>
          <w:b/>
          <w:sz w:val="18"/>
          <w:szCs w:val="18"/>
        </w:rPr>
        <w:t>«Покупатель»</w:t>
      </w:r>
      <w:r>
        <w:rPr>
          <w:rFonts w:ascii="Tahoma" w:hAnsi="Tahoma" w:cs="Tahoma"/>
          <w:sz w:val="18"/>
          <w:szCs w:val="18"/>
        </w:rPr>
        <w:t xml:space="preserve">, в лице Генерального директора </w:t>
      </w:r>
      <w:proofErr w:type="spellStart"/>
      <w:r>
        <w:rPr>
          <w:rFonts w:ascii="Tahoma" w:hAnsi="Tahoma" w:cs="Tahoma"/>
          <w:sz w:val="18"/>
          <w:szCs w:val="18"/>
        </w:rPr>
        <w:t>Мамытова</w:t>
      </w:r>
      <w:proofErr w:type="spellEnd"/>
      <w:r>
        <w:rPr>
          <w:rFonts w:ascii="Tahoma" w:hAnsi="Tahoma" w:cs="Tahoma"/>
          <w:sz w:val="18"/>
          <w:szCs w:val="18"/>
        </w:rPr>
        <w:t xml:space="preserve"> Н.Т., действующего на основании Устава, с одной стороны, и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 xml:space="preserve">, именуемое в дальнейшем </w:t>
      </w:r>
      <w:r>
        <w:rPr>
          <w:rFonts w:ascii="Tahoma" w:hAnsi="Tahoma" w:cs="Tahoma"/>
          <w:b/>
          <w:sz w:val="18"/>
          <w:szCs w:val="18"/>
        </w:rPr>
        <w:t xml:space="preserve">«Поставщик», </w:t>
      </w:r>
      <w:r>
        <w:rPr>
          <w:rFonts w:ascii="Tahoma" w:hAnsi="Tahoma" w:cs="Tahoma"/>
          <w:sz w:val="18"/>
          <w:szCs w:val="18"/>
        </w:rPr>
        <w:t xml:space="preserve">в лице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 xml:space="preserve">, действующего на основании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>, с другой стороны, совместно именуемые Стороны, заключили настоящий договор о нижеследующем:</w:t>
      </w:r>
    </w:p>
    <w:p w14:paraId="54BAA5CD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17778111" w14:textId="77777777" w:rsidR="0021394F" w:rsidRDefault="0021394F" w:rsidP="0021394F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Предмет договора</w:t>
      </w:r>
    </w:p>
    <w:p w14:paraId="5E9F299D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Поставщик обязуется поставить Покупателю, а Покупатель принять и оплатить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 xml:space="preserve"> (далее Товар), указанный в Спецификации (Приложение №1), в соответствии с условиями настоящего договора.</w:t>
      </w:r>
    </w:p>
    <w:p w14:paraId="1B0C4DF8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Количество, ассортимент, стоимость и иные требования к Товару установлены в Технической спецификации (Приложение 1), являющейся неотъемлемой частью настоящего договора.</w:t>
      </w:r>
    </w:p>
    <w:p w14:paraId="4217E614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Поставка Товара осуществляется Поставщиком за счет собственных сил и средств на склад Покупателя по адресу: </w:t>
      </w:r>
      <w:proofErr w:type="spellStart"/>
      <w:r>
        <w:rPr>
          <w:rFonts w:ascii="Tahoma" w:hAnsi="Tahoma" w:cs="Tahoma"/>
          <w:sz w:val="18"/>
          <w:szCs w:val="18"/>
        </w:rPr>
        <w:t>Кыргызская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Республика, г. Бишкек, ул. </w:t>
      </w:r>
      <w:proofErr w:type="spellStart"/>
      <w:r>
        <w:rPr>
          <w:rFonts w:ascii="Tahoma" w:hAnsi="Tahoma" w:cs="Tahoma"/>
          <w:sz w:val="18"/>
          <w:szCs w:val="18"/>
        </w:rPr>
        <w:t>Суюмбаева</w:t>
      </w:r>
      <w:proofErr w:type="spellEnd"/>
      <w:r>
        <w:rPr>
          <w:rFonts w:ascii="Tahoma" w:hAnsi="Tahoma" w:cs="Tahoma"/>
          <w:sz w:val="18"/>
          <w:szCs w:val="18"/>
        </w:rPr>
        <w:t xml:space="preserve">, 123. </w:t>
      </w:r>
    </w:p>
    <w:p w14:paraId="29E275F1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6FD36EDF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Срок поставки Товара составляет не более 10 (десяти) рабочих дней с даты подписания настоящего Договора. </w:t>
      </w:r>
    </w:p>
    <w:p w14:paraId="1D51566D" w14:textId="77777777" w:rsidR="0021394F" w:rsidRDefault="0021394F" w:rsidP="0021394F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Стоимость договора и порядок оплаты</w:t>
      </w:r>
    </w:p>
    <w:p w14:paraId="546D5F59" w14:textId="77777777" w:rsidR="0021394F" w:rsidRDefault="0021394F" w:rsidP="0021394F">
      <w:pPr>
        <w:numPr>
          <w:ilvl w:val="1"/>
          <w:numId w:val="16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Общая стоимость настоящего Договора составляет </w:t>
      </w:r>
      <w:r>
        <w:rPr>
          <w:rFonts w:ascii="Tahoma" w:hAnsi="Tahoma" w:cs="Tahoma"/>
          <w:b/>
          <w:sz w:val="18"/>
          <w:szCs w:val="18"/>
        </w:rPr>
        <w:t>________________________________ (________________________________) сом</w:t>
      </w:r>
      <w:r>
        <w:rPr>
          <w:rFonts w:ascii="Tahoma" w:hAnsi="Tahoma" w:cs="Tahoma"/>
          <w:sz w:val="18"/>
          <w:szCs w:val="18"/>
        </w:rPr>
        <w:t xml:space="preserve">, с учетом всех применимых налогов и сборов, предусмотренных для данных правоотношений, в том числе НДС составляет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color w:val="0000CC"/>
          <w:sz w:val="18"/>
          <w:szCs w:val="18"/>
        </w:rPr>
        <w:t xml:space="preserve"> сом</w:t>
      </w:r>
      <w:r>
        <w:rPr>
          <w:rFonts w:ascii="Tahoma" w:hAnsi="Tahoma" w:cs="Tahoma"/>
          <w:sz w:val="18"/>
          <w:szCs w:val="18"/>
        </w:rPr>
        <w:t xml:space="preserve">. Оплата поставляемого Поставщиком Товара осуществляется 100% </w:t>
      </w:r>
      <w:proofErr w:type="spellStart"/>
      <w:r>
        <w:rPr>
          <w:rFonts w:ascii="Tahoma" w:hAnsi="Tahoma" w:cs="Tahoma"/>
          <w:sz w:val="18"/>
          <w:szCs w:val="18"/>
        </w:rPr>
        <w:t>постоплатой</w:t>
      </w:r>
      <w:proofErr w:type="spellEnd"/>
      <w:r>
        <w:rPr>
          <w:rFonts w:ascii="Tahoma" w:hAnsi="Tahoma" w:cs="Tahoma"/>
          <w:sz w:val="18"/>
          <w:szCs w:val="18"/>
        </w:rPr>
        <w:t xml:space="preserve"> после осуществления полной поставки Товара на склад, в течение 10 банковских дней с момента подтверждения Покупателем счета-фактуры, выставленного Поставщиком в системе ЭСФ на основании и датой подписания Сторонами Акта поставки по количеству и качеству.</w:t>
      </w:r>
    </w:p>
    <w:p w14:paraId="02EFCBAD" w14:textId="77777777" w:rsidR="0021394F" w:rsidRDefault="0021394F" w:rsidP="0021394F">
      <w:pPr>
        <w:numPr>
          <w:ilvl w:val="1"/>
          <w:numId w:val="16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Расчет производится в национальной валюте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 (сом) путем перечисления денежных средств на расчетный счет Поставщика, указанный в разделе 14 настоящего Договора.</w:t>
      </w:r>
    </w:p>
    <w:p w14:paraId="4465665E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0114F8AD" w14:textId="77777777" w:rsidR="0021394F" w:rsidRDefault="0021394F" w:rsidP="0021394F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Права и обязанности сторон</w:t>
      </w:r>
    </w:p>
    <w:p w14:paraId="1C94A4C5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vanish/>
          <w:sz w:val="18"/>
          <w:szCs w:val="18"/>
        </w:rPr>
      </w:pPr>
    </w:p>
    <w:p w14:paraId="0D81DB95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Поставщик обязуется:</w:t>
      </w:r>
    </w:p>
    <w:p w14:paraId="49D1A314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Исполнить надлежащим образом свои обязательства по Поставке Товара согласно условиям настоящего договора. Осуществить поставку технически исправного, нового (не находившегося ранее в использовании) Товара надлежащего качества и в обусловленном настоящим Договором и Спецификации количестве и ассортименте (Приложением №1).</w:t>
      </w:r>
    </w:p>
    <w:p w14:paraId="0A6A2474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Соблюдать и выполнять гарантийные условия и обязательства, установленные настоящим Договором.</w:t>
      </w:r>
    </w:p>
    <w:p w14:paraId="25051A68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Информировать Покупателя заранее о предстоящей поставке Товара согласно п.4.2. настоящего Договора по следующим контактам: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Style w:val="a7"/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либо по тел.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</w:p>
    <w:p w14:paraId="4FD2DE53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Осуществить поставку Товара в срок, указанный в п.1.5. настоящего Договора, по адресу согласно п.1.3. настоящего Договора. </w:t>
      </w:r>
    </w:p>
    <w:p w14:paraId="67A7E81F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Поставить Покупателю Товар надлежащего качества и в обусловленном настоящим Договором и Спецификации количестве и ассортименте.</w:t>
      </w:r>
    </w:p>
    <w:p w14:paraId="2F80E287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7E7F12C8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Подписать Акт приема-передачи Товара.</w:t>
      </w:r>
    </w:p>
    <w:p w14:paraId="6C007645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68C61965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Обеспечить со своей стороны строгое соблюдение конфиденциальности взаимоотношений, сложившихся в результате исполнения условий настоящего Договора.</w:t>
      </w:r>
    </w:p>
    <w:p w14:paraId="12C919ED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Незамедлительно письменно информировать Покупателя о невозможности своевременного исполнения обязательств по настоящему Договору, но не позднее двух дней с момента возникновения причин, препятствующих своевременному исполнению.</w:t>
      </w:r>
    </w:p>
    <w:p w14:paraId="47F45198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Письменно уведомить Покупателя об изменении юридического, фактического, почтового адресов, либо банковских реквизитов в течение 5 (пяти) рабочих дней со дня их изменения.</w:t>
      </w:r>
    </w:p>
    <w:p w14:paraId="02EB0C6A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Поставщик вправе:</w:t>
      </w:r>
    </w:p>
    <w:p w14:paraId="0E47E9F8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Требовать у Покупателя надлежащего исполнения обязательств по настоящему договору.</w:t>
      </w:r>
    </w:p>
    <w:p w14:paraId="77E7900E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Получать своевременную оплату за поставленный Товар, в соответствии с условиями настоящего договора.</w:t>
      </w:r>
    </w:p>
    <w:p w14:paraId="098E6C70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Покупатель обязан:</w:t>
      </w:r>
    </w:p>
    <w:p w14:paraId="37E2C833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Оплатить стоимость поставленного Товара в соответствии с условиями настоящего договора.</w:t>
      </w:r>
    </w:p>
    <w:p w14:paraId="12271942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b/>
          <w:sz w:val="18"/>
          <w:szCs w:val="18"/>
        </w:rPr>
      </w:pPr>
    </w:p>
    <w:p w14:paraId="0100AC75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Покупатель вправе: </w:t>
      </w:r>
    </w:p>
    <w:p w14:paraId="11E4AFD1" w14:textId="77777777" w:rsidR="0021394F" w:rsidRDefault="0021394F" w:rsidP="0021394F">
      <w:pPr>
        <w:numPr>
          <w:ilvl w:val="1"/>
          <w:numId w:val="16"/>
        </w:numPr>
        <w:tabs>
          <w:tab w:val="left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0D3997F5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Отказаться от исполнения настоящего Договора,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договором и Приложением 1 к ней, и требовать у Поставщика возмещения всех понесенных расходов в связи с ненадлежащей поставкой.</w:t>
      </w:r>
    </w:p>
    <w:p w14:paraId="7587455D" w14:textId="77777777" w:rsidR="0021394F" w:rsidRDefault="0021394F" w:rsidP="0021394F">
      <w:pPr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617D018C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13B14ABA" w14:textId="77777777" w:rsidR="0021394F" w:rsidRDefault="0021394F" w:rsidP="0021394F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Условия поставки и приемки товара</w:t>
      </w:r>
    </w:p>
    <w:p w14:paraId="138C8682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vanish/>
          <w:sz w:val="18"/>
          <w:szCs w:val="18"/>
        </w:rPr>
      </w:pPr>
    </w:p>
    <w:p w14:paraId="1110E0E7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Поставщик поставляет Товар в срок, указанный в п.1.5. Договора, на склад Покупателя, по адресу: г. Бишкек, ул. </w:t>
      </w:r>
      <w:proofErr w:type="spellStart"/>
      <w:r>
        <w:rPr>
          <w:rFonts w:ascii="Tahoma" w:hAnsi="Tahoma" w:cs="Tahoma"/>
          <w:sz w:val="18"/>
          <w:szCs w:val="18"/>
        </w:rPr>
        <w:t>Суюмбаева</w:t>
      </w:r>
      <w:proofErr w:type="spellEnd"/>
      <w:r>
        <w:rPr>
          <w:rFonts w:ascii="Tahoma" w:hAnsi="Tahoma" w:cs="Tahoma"/>
          <w:sz w:val="18"/>
          <w:szCs w:val="18"/>
        </w:rPr>
        <w:t>, 123.</w:t>
      </w:r>
    </w:p>
    <w:p w14:paraId="4F90AFD2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Поставщик уведомляет Покупателя посредством электронной почты на e-</w:t>
      </w:r>
      <w:proofErr w:type="spellStart"/>
      <w:r>
        <w:rPr>
          <w:rFonts w:ascii="Tahoma" w:hAnsi="Tahoma" w:cs="Tahoma"/>
          <w:sz w:val="18"/>
          <w:szCs w:val="18"/>
        </w:rPr>
        <w:t>mail</w:t>
      </w:r>
      <w:proofErr w:type="spellEnd"/>
      <w:r>
        <w:rPr>
          <w:rFonts w:ascii="Tahoma" w:hAnsi="Tahoma" w:cs="Tahoma"/>
          <w:sz w:val="18"/>
          <w:szCs w:val="18"/>
        </w:rPr>
        <w:t xml:space="preserve">: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 xml:space="preserve">, о готовности произвести поставку Товара. </w:t>
      </w:r>
    </w:p>
    <w:p w14:paraId="7CB5E413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Покупатель в течение 3 (трех) рабочих дней с момента доставки Товара на склад Покупателя осуществляет проверку Товара на соответствие требованиям, установленным Договором и Спецификацией. Проверка производится в присутствии уполномоченного представителя Поставщика на складе Покупателя.</w:t>
      </w:r>
    </w:p>
    <w:p w14:paraId="68FBB678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 приемке поставленного Товара, соответствующего условиям настоящего Договора и приложения к нему, Сторонами составляется и подписывается Акт приёма-передачи (Приложение 2 к Договору).</w:t>
      </w:r>
    </w:p>
    <w:p w14:paraId="1B940651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Обязательства Поставщика по поставке Товара считаются выполненными с даты подписания Сторонами Акта приема-передачи Товара.</w:t>
      </w:r>
    </w:p>
    <w:p w14:paraId="18C31A69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Упаковка Товара должна обеспечивать его сохранность при транспортировке, разгрузке/погрузке.</w:t>
      </w:r>
    </w:p>
    <w:p w14:paraId="0FD8DE7A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В случае наличия претензий к качеству и количеству Товара сторонами составляется Акт о выявленных несоответствиях, с указанием изъянов Товара, и такой Товар (часть Товара) подлежит возврату Поставщику. </w:t>
      </w:r>
    </w:p>
    <w:p w14:paraId="0DDBA7DE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В случае поставки некачественного Товара или не соответствующего требованиям Договора, Спецификации, Поставщик обязан заменить такой Товар/часть Товара на качественный/соответствующий требованиям в течение 3 (трех) рабочих дней с даты подписания Акта о выявленных несоответствиях. </w:t>
      </w:r>
    </w:p>
    <w:p w14:paraId="3EC3B64E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В таком случае Покупателем производится оплата только части Товара, которая соответствует установленным требованиям Покупателя и фактически принята Покупателем. По завершению поставки и при отсутствии претензий, Покупатель подписывает Акт сдачи-приема Товара по количеству и качеству в течение 10 (Десяти) рабочих дней с момента доставки Товара на склад Покупателя. </w:t>
      </w:r>
    </w:p>
    <w:p w14:paraId="7535B330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Товар, поставляемый в качестве замены Товара (части Товара), принимается в порядке, установленном пунктами 4.3, 4.4. настоящего Договора. </w:t>
      </w:r>
    </w:p>
    <w:p w14:paraId="28282503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Право собственности на Товар от Поставщика к Покупателю переходит с даты подписания Акта сдачи-приема Товара обеими сторонами. До момента подписания Акта сдачи-приема Товара обеими сторонами, риск случайной гибели и случайного повреждения Товара несет Поставщик.</w:t>
      </w:r>
    </w:p>
    <w:p w14:paraId="27209F36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29889A28" w14:textId="77777777" w:rsidR="0021394F" w:rsidRDefault="0021394F" w:rsidP="0021394F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Качество товара и гарантии</w:t>
      </w:r>
    </w:p>
    <w:p w14:paraId="788ECB91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Поставщик гарантирует</w:t>
      </w:r>
      <w:r>
        <w:rPr>
          <w:rFonts w:ascii="Tahoma" w:hAnsi="Tahoma" w:cs="Tahoma"/>
          <w:sz w:val="18"/>
          <w:szCs w:val="18"/>
        </w:rPr>
        <w:t xml:space="preserve">: </w:t>
      </w:r>
    </w:p>
    <w:p w14:paraId="19246E1E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соответствие качества и иных показателей Товара требованиям Покупателя;</w:t>
      </w:r>
    </w:p>
    <w:p w14:paraId="25A132DE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что Товар является свободным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34292A71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2A4E08F1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качество поставляемого по настоящему договору Товара должно соответствовать требованиям, установленным для данного вида Товаров, а также сертификатам соответствия и условиям настоящего договора.</w:t>
      </w:r>
    </w:p>
    <w:p w14:paraId="0EB9E1DE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На весь ассортимент поставленного Товара устанавливается гарантийный срок в соответствии со Спецификацией к настоящему Договору, который равен 3 (трем) месяцам с даты подписания Акта приема-передачи.</w:t>
      </w:r>
    </w:p>
    <w:p w14:paraId="0C1AACBC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76616CC7" w14:textId="77777777" w:rsidR="0021394F" w:rsidRDefault="0021394F" w:rsidP="0021394F">
      <w:pPr>
        <w:pStyle w:val="a3"/>
        <w:numPr>
          <w:ilvl w:val="2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Поставщик в течение 3 (трех) рабочих дней с даты получения письменной Претензии должен устранить по гарантии выявленные неисправности, иначе Поставщик несет ответственность согласно п.6.2.  настоящего Договора. При этом поставка замененного/нового Товара происходит согласно разделу 4 настоящего Договора.</w:t>
      </w:r>
    </w:p>
    <w:p w14:paraId="12970F3F" w14:textId="77777777" w:rsidR="0021394F" w:rsidRDefault="0021394F" w:rsidP="0021394F">
      <w:pPr>
        <w:pStyle w:val="a3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Ответственность Сторон</w:t>
      </w:r>
    </w:p>
    <w:p w14:paraId="4830AE97" w14:textId="77777777" w:rsidR="0021394F" w:rsidRDefault="0021394F" w:rsidP="0021394F">
      <w:pPr>
        <w:pStyle w:val="a3"/>
        <w:numPr>
          <w:ilvl w:val="1"/>
          <w:numId w:val="16"/>
        </w:numPr>
        <w:tabs>
          <w:tab w:val="left" w:pos="142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За неисполнение или ненадлежащее исполнение обязательств по настоящему договору</w:t>
      </w:r>
      <w:r>
        <w:rPr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стороны несут ответственность в соответствии с условиями настоящего договора, а в случаях непредусмотренных настоящим договором, в соответствии с действующим законодательством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Республики.</w:t>
      </w:r>
    </w:p>
    <w:p w14:paraId="0EA6B45F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6.2.  В случае нарушения Поставщиком своих обязательств по Договору, в том числе, но не ограничиваясь, сроков поставки Товара, сроков замены и устранения неисправностей определенного настоящим договором, гарантийных обязательств, и т.д. Покупатель начисляет пеню в размере 0,1 (ноль целых одна десятая) % за каждый календарный день, но не более 5 (пяти) % от общей стоимости настоящего Договора и вычитает ее в </w:t>
      </w:r>
      <w:proofErr w:type="spellStart"/>
      <w:r>
        <w:rPr>
          <w:rFonts w:ascii="Tahoma" w:hAnsi="Tahoma" w:cs="Tahoma"/>
          <w:sz w:val="18"/>
          <w:szCs w:val="18"/>
        </w:rPr>
        <w:t>безакцептном</w:t>
      </w:r>
      <w:proofErr w:type="spellEnd"/>
      <w:r>
        <w:rPr>
          <w:rFonts w:ascii="Tahoma" w:hAnsi="Tahoma" w:cs="Tahoma"/>
          <w:sz w:val="18"/>
          <w:szCs w:val="18"/>
        </w:rPr>
        <w:t xml:space="preserve"> порядке из суммы, подлежащей к оплате. Требование об уплате неустойки, предусмотренной п.6.3 Договора должно быть оформлено в </w:t>
      </w:r>
      <w:r>
        <w:rPr>
          <w:rFonts w:ascii="Tahoma" w:hAnsi="Tahoma" w:cs="Tahoma"/>
          <w:sz w:val="18"/>
          <w:szCs w:val="18"/>
        </w:rPr>
        <w:lastRenderedPageBreak/>
        <w:t>письменном виде, подписано уполномоченным представителем. В случаях, установленных в п. 6.2 Договора, Покупатель направляет Поставщику уведомление об удержании из суммы, подлежащей оплате неустойки в письменном виде за подписью уполномоченного лица.</w:t>
      </w:r>
    </w:p>
    <w:p w14:paraId="2C624800" w14:textId="77777777" w:rsidR="0021394F" w:rsidRDefault="0021394F" w:rsidP="0021394F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6.3.  В случае нарушения срока оплаты, указанного в настоящем Договоре, Покупатель уплачивает Поставщику неустойку в размере 0,1 (ноль целых одна десятая) % от суммы подлежащей оплате за каждый день просрочки платежа, но не более 5 (пяти) % от суммы настоящего Договора.</w:t>
      </w:r>
    </w:p>
    <w:p w14:paraId="5170F746" w14:textId="77777777" w:rsidR="0021394F" w:rsidRDefault="0021394F" w:rsidP="0021394F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6.4. Прекращение действия договора не освобождает сторон от исполнения всех необходимых взаиморасчетов.</w:t>
      </w:r>
    </w:p>
    <w:p w14:paraId="75CB1902" w14:textId="77777777" w:rsidR="0021394F" w:rsidRDefault="0021394F" w:rsidP="0021394F">
      <w:pPr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6.5.  В случае причинения Покупателю ущерба в результате неисполнения или ненадлежащего исполнения своих обязательств взятые на себя по условиям настоящего Договора, Поставщик несет ответственность в полном объеме причиненного ущерба.</w:t>
      </w:r>
    </w:p>
    <w:p w14:paraId="0B8B671A" w14:textId="77777777" w:rsidR="0021394F" w:rsidRDefault="0021394F" w:rsidP="0021394F">
      <w:pPr>
        <w:tabs>
          <w:tab w:val="left" w:pos="567"/>
        </w:tabs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6.6. Ответственность Сторон, не предусмотренная в настоящем Договоре, определяется в соответствии с действующим законодательством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Республики.</w:t>
      </w:r>
    </w:p>
    <w:p w14:paraId="7DFF1035" w14:textId="77777777" w:rsidR="0021394F" w:rsidRDefault="0021394F" w:rsidP="0021394F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3D1DB133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</w:t>
      </w:r>
      <w:r>
        <w:rPr>
          <w:rFonts w:ascii="Tahoma" w:hAnsi="Tahoma" w:cs="Tahoma"/>
          <w:b/>
          <w:sz w:val="18"/>
          <w:szCs w:val="18"/>
        </w:rPr>
        <w:tab/>
        <w:t>Порядок разрешения споров</w:t>
      </w:r>
    </w:p>
    <w:p w14:paraId="3723B364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7.1.</w:t>
      </w:r>
      <w:r>
        <w:rPr>
          <w:rFonts w:ascii="Tahoma" w:hAnsi="Tahoma" w:cs="Tahoma"/>
          <w:sz w:val="18"/>
          <w:szCs w:val="18"/>
        </w:rPr>
        <w:tab/>
        <w:t>Все споры и разногласия между сторонами, возникающие в период действия настоящего договора, разрешаются Сторонами путем направления претензий, при этом срок рассмотрения претензий равен 10 (десяти) календарным дням с момента ее получения.</w:t>
      </w:r>
      <w:r>
        <w:rPr>
          <w:rFonts w:ascii="Tahoma" w:eastAsia="Times New Roman" w:hAnsi="Tahoma" w:cs="Tahoma"/>
          <w:color w:val="000000"/>
          <w:sz w:val="18"/>
          <w:szCs w:val="18"/>
          <w:lang w:eastAsia="ar-SA"/>
        </w:rPr>
        <w:t xml:space="preserve"> </w:t>
      </w:r>
      <w:r>
        <w:rPr>
          <w:rFonts w:ascii="Tahoma" w:hAnsi="Tahoma" w:cs="Tahoma"/>
          <w:sz w:val="18"/>
          <w:szCs w:val="18"/>
        </w:rPr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14:paraId="6FA5D034" w14:textId="77777777" w:rsidR="0021394F" w:rsidRDefault="0021394F" w:rsidP="0021394F">
      <w:pPr>
        <w:tabs>
          <w:tab w:val="left" w:pos="142"/>
        </w:tabs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7.2. Все претензии Сторон должны быть оформлены в письменном виде и подписаны уполномоченными лицами.</w:t>
      </w:r>
    </w:p>
    <w:p w14:paraId="473142AB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7.3.</w:t>
      </w:r>
      <w:r>
        <w:rPr>
          <w:rFonts w:ascii="Tahoma" w:hAnsi="Tahoma" w:cs="Tahoma"/>
          <w:sz w:val="18"/>
          <w:szCs w:val="18"/>
        </w:rPr>
        <w:tab/>
        <w:t xml:space="preserve"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Республики.</w:t>
      </w:r>
    </w:p>
    <w:p w14:paraId="47D763A0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7.4.</w:t>
      </w:r>
      <w:r>
        <w:rPr>
          <w:rFonts w:ascii="Tahoma" w:hAnsi="Tahoma" w:cs="Tahoma"/>
          <w:sz w:val="18"/>
          <w:szCs w:val="18"/>
        </w:rPr>
        <w:tab/>
        <w:t xml:space="preserve">Во всем остальном, что не предусмотрено настоящим договором, стороны руководствуются действующим законодательством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Республики.</w:t>
      </w:r>
    </w:p>
    <w:p w14:paraId="2D15D23C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14:paraId="392F0ADC" w14:textId="77777777" w:rsidR="0021394F" w:rsidRDefault="0021394F" w:rsidP="0021394F">
      <w:pPr>
        <w:tabs>
          <w:tab w:val="left" w:pos="142"/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8.  Форс-мажор</w:t>
      </w:r>
    </w:p>
    <w:p w14:paraId="5CC06333" w14:textId="77777777" w:rsidR="0021394F" w:rsidRDefault="0021394F" w:rsidP="0021394F">
      <w:pPr>
        <w:spacing w:after="160" w:line="256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8.1.</w:t>
      </w:r>
      <w:r>
        <w:rPr>
          <w:rFonts w:ascii="Tahoma" w:hAnsi="Tahoma" w:cs="Tahoma"/>
          <w:sz w:val="18"/>
          <w:szCs w:val="18"/>
        </w:rPr>
        <w:tab/>
        <w:t>Стороны освобождаются от ответственности, за частичное или полное неисполнение обязательств по настоящему Договору, при условии соблюдения пунктов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5BAA8E17" w14:textId="77777777" w:rsidR="0021394F" w:rsidRDefault="0021394F" w:rsidP="0021394F">
      <w:pPr>
        <w:pStyle w:val="a3"/>
        <w:numPr>
          <w:ilvl w:val="1"/>
          <w:numId w:val="17"/>
        </w:numPr>
        <w:spacing w:after="160"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3919FE25" w14:textId="77777777" w:rsidR="0021394F" w:rsidRDefault="0021394F" w:rsidP="0021394F">
      <w:pPr>
        <w:pStyle w:val="a3"/>
        <w:numPr>
          <w:ilvl w:val="1"/>
          <w:numId w:val="17"/>
        </w:numPr>
        <w:suppressAutoHyphens/>
        <w:spacing w:line="23" w:lineRule="atLeast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В случае, когда форс-мажорные обстоятельства преодолены, действие настоящего Договора продлевается на срок, равный продолжительности периоду действия форс-мажорных обстоятельств.</w:t>
      </w:r>
    </w:p>
    <w:p w14:paraId="35379999" w14:textId="77777777" w:rsidR="0021394F" w:rsidRDefault="0021394F" w:rsidP="0021394F">
      <w:pPr>
        <w:numPr>
          <w:ilvl w:val="1"/>
          <w:numId w:val="17"/>
        </w:numPr>
        <w:suppressAutoHyphens/>
        <w:spacing w:after="0" w:line="23" w:lineRule="atLeast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в электронном виде на следующие электронные адреса: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 xml:space="preserve">, и </w:t>
      </w:r>
      <w:r>
        <w:rPr>
          <w:rFonts w:ascii="Tahoma" w:hAnsi="Tahoma" w:cs="Tahoma"/>
          <w:b/>
          <w:sz w:val="18"/>
          <w:szCs w:val="18"/>
        </w:rPr>
        <w:t>________________________________</w:t>
      </w:r>
      <w:r>
        <w:rPr>
          <w:rFonts w:ascii="Tahoma" w:hAnsi="Tahoma" w:cs="Tahoma"/>
          <w:sz w:val="18"/>
          <w:szCs w:val="18"/>
        </w:rPr>
        <w:t>. 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310C595A" w14:textId="77777777" w:rsidR="0021394F" w:rsidRDefault="0021394F" w:rsidP="0021394F">
      <w:pPr>
        <w:numPr>
          <w:ilvl w:val="1"/>
          <w:numId w:val="17"/>
        </w:numPr>
        <w:suppressAutoHyphens/>
        <w:spacing w:after="0" w:line="23" w:lineRule="atLeast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41CC9235" w14:textId="77777777" w:rsidR="0021394F" w:rsidRDefault="0021394F" w:rsidP="0021394F">
      <w:pPr>
        <w:numPr>
          <w:ilvl w:val="1"/>
          <w:numId w:val="17"/>
        </w:numPr>
        <w:tabs>
          <w:tab w:val="left" w:pos="1418"/>
          <w:tab w:val="left" w:pos="2869"/>
        </w:tabs>
        <w:suppressAutoHyphens/>
        <w:spacing w:after="0" w:line="23" w:lineRule="atLeast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14:paraId="6011E427" w14:textId="77777777" w:rsidR="0021394F" w:rsidRDefault="0021394F" w:rsidP="0021394F">
      <w:pPr>
        <w:tabs>
          <w:tab w:val="left" w:pos="1418"/>
          <w:tab w:val="left" w:pos="2869"/>
        </w:tabs>
        <w:suppressAutoHyphens/>
        <w:spacing w:after="0" w:line="23" w:lineRule="atLeast"/>
        <w:contextualSpacing/>
        <w:jc w:val="both"/>
        <w:rPr>
          <w:rFonts w:ascii="Tahoma" w:hAnsi="Tahoma" w:cs="Tahoma"/>
          <w:sz w:val="18"/>
          <w:szCs w:val="18"/>
        </w:rPr>
      </w:pPr>
    </w:p>
    <w:p w14:paraId="296A9166" w14:textId="77777777" w:rsidR="0021394F" w:rsidRDefault="0021394F" w:rsidP="0021394F">
      <w:pPr>
        <w:tabs>
          <w:tab w:val="left" w:pos="142"/>
        </w:tabs>
        <w:spacing w:after="0" w:line="240" w:lineRule="auto"/>
        <w:ind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9.</w:t>
      </w:r>
      <w:r>
        <w:rPr>
          <w:rFonts w:ascii="Tahoma" w:hAnsi="Tahoma" w:cs="Tahoma"/>
          <w:b/>
          <w:sz w:val="18"/>
          <w:szCs w:val="18"/>
        </w:rPr>
        <w:tab/>
        <w:t>Конфиденциальная информация</w:t>
      </w:r>
    </w:p>
    <w:p w14:paraId="7858B8BD" w14:textId="77777777" w:rsidR="0021394F" w:rsidRDefault="0021394F" w:rsidP="0021394F">
      <w:pPr>
        <w:spacing w:after="0" w:line="256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9.1.</w:t>
      </w:r>
      <w:r>
        <w:rPr>
          <w:rFonts w:ascii="Tahoma" w:hAnsi="Tahoma" w:cs="Tahoma"/>
          <w:sz w:val="18"/>
          <w:szCs w:val="18"/>
        </w:rPr>
        <w:tab/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  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7EB41DD2" w14:textId="77777777" w:rsidR="0021394F" w:rsidRDefault="0021394F" w:rsidP="0021394F">
      <w:pPr>
        <w:pStyle w:val="a3"/>
        <w:numPr>
          <w:ilvl w:val="1"/>
          <w:numId w:val="18"/>
        </w:numPr>
        <w:spacing w:after="160"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5EE90888" w14:textId="77777777" w:rsidR="0021394F" w:rsidRDefault="0021394F" w:rsidP="0021394F">
      <w:pPr>
        <w:pStyle w:val="a3"/>
        <w:numPr>
          <w:ilvl w:val="1"/>
          <w:numId w:val="18"/>
        </w:numPr>
        <w:spacing w:after="160"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2CF9445D" w14:textId="77777777" w:rsidR="0021394F" w:rsidRDefault="0021394F" w:rsidP="0021394F">
      <w:pPr>
        <w:pStyle w:val="a3"/>
        <w:numPr>
          <w:ilvl w:val="1"/>
          <w:numId w:val="18"/>
        </w:numPr>
        <w:spacing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Требования п. 9.1. Договора не распространяются на информацию, которая: </w:t>
      </w:r>
    </w:p>
    <w:p w14:paraId="71C08065" w14:textId="77777777" w:rsidR="0021394F" w:rsidRDefault="0021394F" w:rsidP="0021394F">
      <w:pPr>
        <w:pStyle w:val="paragraph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Tahoma" w:eastAsiaTheme="minorEastAsia" w:hAnsi="Tahoma" w:cs="Tahoma"/>
          <w:sz w:val="18"/>
          <w:szCs w:val="18"/>
        </w:rPr>
      </w:pPr>
      <w:r>
        <w:rPr>
          <w:rFonts w:ascii="Tahoma" w:eastAsiaTheme="minorEastAsia" w:hAnsi="Tahoma" w:cs="Tahoma"/>
          <w:sz w:val="18"/>
          <w:szCs w:val="18"/>
        </w:rPr>
        <w:t>- на момент разглашения являлась общеизвестной/общедоступной информации во время ее получения; </w:t>
      </w:r>
    </w:p>
    <w:p w14:paraId="010A9004" w14:textId="77777777" w:rsidR="0021394F" w:rsidRDefault="0021394F" w:rsidP="0021394F">
      <w:pPr>
        <w:pStyle w:val="paragraph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Tahoma" w:eastAsiaTheme="minorEastAsia" w:hAnsi="Tahoma" w:cs="Tahoma"/>
          <w:sz w:val="18"/>
          <w:szCs w:val="18"/>
        </w:rPr>
      </w:pPr>
      <w:r>
        <w:rPr>
          <w:rFonts w:ascii="Tahoma" w:eastAsiaTheme="minorEastAsia" w:hAnsi="Tahoma" w:cs="Tahoma"/>
          <w:sz w:val="18"/>
          <w:szCs w:val="18"/>
        </w:rPr>
        <w:t>- была получена в любое время из другого источника без каких-либо ограничений относительно ее распространения или использования;  </w:t>
      </w:r>
    </w:p>
    <w:p w14:paraId="0D439D88" w14:textId="77777777" w:rsidR="0021394F" w:rsidRDefault="0021394F" w:rsidP="0021394F">
      <w:pPr>
        <w:pStyle w:val="paragraph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Tahoma" w:eastAsiaTheme="minorEastAsia" w:hAnsi="Tahoma" w:cs="Tahoma"/>
          <w:sz w:val="18"/>
          <w:szCs w:val="18"/>
        </w:rPr>
      </w:pPr>
      <w:r>
        <w:rPr>
          <w:rFonts w:ascii="Tahoma" w:eastAsiaTheme="minorEastAsia" w:hAnsi="Tahoma" w:cs="Tahoma"/>
          <w:sz w:val="18"/>
          <w:szCs w:val="18"/>
        </w:rPr>
        <w:lastRenderedPageBreak/>
        <w:t>- была известна Получающей стороне или находилась в ее распоряжении до ее получения;</w:t>
      </w:r>
    </w:p>
    <w:p w14:paraId="75FF2719" w14:textId="77777777" w:rsidR="0021394F" w:rsidRDefault="0021394F" w:rsidP="0021394F">
      <w:pPr>
        <w:tabs>
          <w:tab w:val="left" w:pos="284"/>
          <w:tab w:val="num" w:pos="2487"/>
        </w:tabs>
        <w:spacing w:after="0" w:line="240" w:lineRule="auto"/>
        <w:ind w:right="-284" w:firstLine="709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подлежит разглашению в соответствии с требованием и/или предписанием соответствующего государственного органа на основании законодательства.</w:t>
      </w:r>
    </w:p>
    <w:p w14:paraId="588BD45E" w14:textId="77777777" w:rsidR="0021394F" w:rsidRDefault="0021394F" w:rsidP="0021394F">
      <w:pPr>
        <w:tabs>
          <w:tab w:val="left" w:pos="284"/>
          <w:tab w:val="num" w:pos="2487"/>
        </w:tabs>
        <w:spacing w:after="0" w:line="240" w:lineRule="auto"/>
        <w:ind w:right="-284" w:firstLine="709"/>
        <w:rPr>
          <w:rFonts w:ascii="Tahoma" w:hAnsi="Tahoma" w:cs="Tahoma"/>
          <w:sz w:val="18"/>
          <w:szCs w:val="18"/>
        </w:rPr>
      </w:pPr>
    </w:p>
    <w:p w14:paraId="075EFA23" w14:textId="77777777" w:rsidR="0021394F" w:rsidRDefault="0021394F" w:rsidP="0021394F">
      <w:pPr>
        <w:pStyle w:val="a3"/>
        <w:numPr>
          <w:ilvl w:val="0"/>
          <w:numId w:val="18"/>
        </w:numPr>
        <w:tabs>
          <w:tab w:val="left" w:pos="284"/>
        </w:tabs>
        <w:ind w:left="0" w:firstLine="709"/>
        <w:contextualSpacing/>
        <w:jc w:val="center"/>
        <w:outlineLvl w:val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Гарантийное обеспечение исполнения договора</w:t>
      </w:r>
    </w:p>
    <w:p w14:paraId="61AEB7FA" w14:textId="77777777" w:rsidR="0021394F" w:rsidRDefault="0021394F" w:rsidP="0021394F">
      <w:pPr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10.1. Гарантийное обеспечение исполнения договора в размере 5 % от суммы договора, что составляет </w:t>
      </w:r>
      <w:r>
        <w:rPr>
          <w:rFonts w:ascii="Tahoma" w:hAnsi="Tahoma" w:cs="Tahoma"/>
          <w:b/>
          <w:sz w:val="18"/>
          <w:szCs w:val="18"/>
        </w:rPr>
        <w:t xml:space="preserve">________________________________ сом, </w:t>
      </w:r>
      <w:r>
        <w:rPr>
          <w:rFonts w:ascii="Tahoma" w:hAnsi="Tahoma" w:cs="Tahoma"/>
          <w:sz w:val="18"/>
          <w:szCs w:val="18"/>
        </w:rPr>
        <w:t>Поставщиком вносится путем перечисления на банковский расчетный счет Покупателя, указанный в настоящем Договоре в течение 5 рабочих дней с даты заключения договора.</w:t>
      </w:r>
    </w:p>
    <w:p w14:paraId="06D4D28E" w14:textId="77777777" w:rsidR="0021394F" w:rsidRDefault="0021394F" w:rsidP="0021394F">
      <w:pPr>
        <w:tabs>
          <w:tab w:val="left" w:pos="567"/>
        </w:tabs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10.2. </w:t>
      </w:r>
      <w:r>
        <w:rPr>
          <w:rFonts w:ascii="Tahoma" w:hAnsi="Tahoma" w:cs="Tahoma"/>
          <w:sz w:val="18"/>
          <w:szCs w:val="18"/>
        </w:rPr>
        <w:tab/>
        <w:t xml:space="preserve">В случае ненадлежащего исполнения Поставщиком условий Договора, из суммы гарантийного обеспечения исполнения Договора Покупатель вычитает в </w:t>
      </w:r>
      <w:proofErr w:type="spellStart"/>
      <w:r>
        <w:rPr>
          <w:rFonts w:ascii="Tahoma" w:hAnsi="Tahoma" w:cs="Tahoma"/>
          <w:sz w:val="18"/>
          <w:szCs w:val="18"/>
        </w:rPr>
        <w:t>безакцептном</w:t>
      </w:r>
      <w:proofErr w:type="spellEnd"/>
      <w:r>
        <w:rPr>
          <w:rFonts w:ascii="Tahoma" w:hAnsi="Tahoma" w:cs="Tahoma"/>
          <w:sz w:val="18"/>
          <w:szCs w:val="18"/>
        </w:rPr>
        <w:t xml:space="preserve"> порядке начисленную неустойку, в соответствии с разделом 5 настоящего Договора, а также убытки, которые могут наступить вследствие неполного исполнения Поставщиком своих обязательств по настоящему Договору.</w:t>
      </w:r>
    </w:p>
    <w:p w14:paraId="2D9E582B" w14:textId="77777777" w:rsidR="0021394F" w:rsidRDefault="0021394F" w:rsidP="0021394F">
      <w:pPr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10.3. </w:t>
      </w:r>
      <w:r>
        <w:rPr>
          <w:rFonts w:ascii="Tahoma" w:hAnsi="Tahoma" w:cs="Tahoma"/>
          <w:sz w:val="18"/>
          <w:szCs w:val="18"/>
        </w:rPr>
        <w:tab/>
        <w:t xml:space="preserve">В целях обеспечения надлежащего исполнения гарантийных обязательств на период гарантийного срока, Покупатель сохраняет у себя часть суммы ГОИД - в размере до 50 % от суммы ГОИД, указанной в п. 10.1.  Договора.  </w:t>
      </w:r>
    </w:p>
    <w:p w14:paraId="2EA94782" w14:textId="77777777" w:rsidR="0021394F" w:rsidRDefault="0021394F" w:rsidP="002139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10.4. </w:t>
      </w:r>
      <w:r>
        <w:rPr>
          <w:rFonts w:ascii="Tahoma" w:hAnsi="Tahoma" w:cs="Tahoma"/>
          <w:sz w:val="18"/>
          <w:szCs w:val="18"/>
        </w:rPr>
        <w:tab/>
        <w:t>Оставшаяся сумма гарантийного обеспечения исполнения договора, после удержания из ГОИД неустоек и сохранения части ГОИД согласно условиям Договора, возвращается Поставщику в течение 3 (трех) банковских дней со дня подписания Акта приема-передачи Товара.</w:t>
      </w:r>
    </w:p>
    <w:p w14:paraId="2F29108F" w14:textId="77777777" w:rsidR="0021394F" w:rsidRDefault="0021394F" w:rsidP="0021394F">
      <w:pPr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10.5. После выполнения Поставщиком гарантийных обязательств по договору, Покупатель возвращает Поставщику оставшуюся сумму ГОИД, в течение 3-х рабочих дней.</w:t>
      </w:r>
    </w:p>
    <w:p w14:paraId="556CF89E" w14:textId="77777777" w:rsidR="0021394F" w:rsidRDefault="0021394F" w:rsidP="0021394F">
      <w:pPr>
        <w:tabs>
          <w:tab w:val="left" w:pos="284"/>
          <w:tab w:val="num" w:pos="2487"/>
        </w:tabs>
        <w:spacing w:after="0" w:line="240" w:lineRule="auto"/>
        <w:ind w:right="-284" w:firstLine="709"/>
        <w:rPr>
          <w:rFonts w:eastAsia="Times New Roman"/>
          <w:sz w:val="18"/>
          <w:szCs w:val="18"/>
        </w:rPr>
      </w:pPr>
    </w:p>
    <w:p w14:paraId="508AA7DB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11.   Условия и порядок расторжения договора</w:t>
      </w:r>
    </w:p>
    <w:p w14:paraId="725649F5" w14:textId="77777777" w:rsidR="0021394F" w:rsidRDefault="0021394F" w:rsidP="0021394F">
      <w:pPr>
        <w:widowControl w:val="0"/>
        <w:tabs>
          <w:tab w:val="left" w:pos="142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11.1.</w:t>
      </w:r>
      <w:r>
        <w:rPr>
          <w:rFonts w:ascii="Tahoma" w:hAnsi="Tahoma" w:cs="Tahoma"/>
          <w:sz w:val="18"/>
          <w:szCs w:val="18"/>
        </w:rPr>
        <w:tab/>
        <w:t xml:space="preserve">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расторжения. </w:t>
      </w:r>
    </w:p>
    <w:p w14:paraId="73602E31" w14:textId="77777777" w:rsidR="0021394F" w:rsidRDefault="0021394F" w:rsidP="0021394F">
      <w:pPr>
        <w:pStyle w:val="af2"/>
        <w:tabs>
          <w:tab w:val="left" w:pos="142"/>
        </w:tabs>
        <w:ind w:firstLine="709"/>
        <w:jc w:val="both"/>
        <w:rPr>
          <w:rFonts w:ascii="Tahoma" w:hAnsi="Tahoma" w:cs="Tahoma"/>
          <w:b/>
          <w:noProof/>
          <w:sz w:val="18"/>
          <w:szCs w:val="18"/>
        </w:rPr>
      </w:pPr>
    </w:p>
    <w:p w14:paraId="4BD9071C" w14:textId="77777777" w:rsidR="0021394F" w:rsidRDefault="0021394F" w:rsidP="0021394F">
      <w:pPr>
        <w:pStyle w:val="af2"/>
        <w:tabs>
          <w:tab w:val="left" w:pos="142"/>
        </w:tabs>
        <w:ind w:firstLine="709"/>
        <w:jc w:val="center"/>
        <w:rPr>
          <w:rFonts w:ascii="Tahoma" w:hAnsi="Tahoma" w:cs="Tahoma"/>
          <w:b/>
          <w:noProof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t>12. Cрок действия договора и заключительные положения</w:t>
      </w:r>
    </w:p>
    <w:p w14:paraId="5FF29A02" w14:textId="77777777" w:rsidR="0021394F" w:rsidRDefault="0021394F" w:rsidP="0021394F">
      <w:pPr>
        <w:pStyle w:val="af2"/>
        <w:tabs>
          <w:tab w:val="left" w:pos="142"/>
        </w:tabs>
        <w:ind w:firstLine="709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>12.1.</w:t>
      </w:r>
      <w:r>
        <w:rPr>
          <w:rFonts w:ascii="Tahoma" w:hAnsi="Tahoma" w:cs="Tahoma"/>
          <w:noProof/>
          <w:sz w:val="18"/>
          <w:szCs w:val="18"/>
        </w:rPr>
        <w:tab/>
        <w:t>Настоящий договор вступает в силу с даты подписания и действует до полного исполнения обязательств.</w:t>
      </w:r>
    </w:p>
    <w:p w14:paraId="790B1A96" w14:textId="77777777" w:rsidR="0021394F" w:rsidRDefault="0021394F" w:rsidP="0021394F">
      <w:pPr>
        <w:pStyle w:val="af2"/>
        <w:tabs>
          <w:tab w:val="left" w:pos="142"/>
        </w:tabs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12.2.</w:t>
      </w:r>
      <w:r>
        <w:rPr>
          <w:rFonts w:ascii="Tahoma" w:hAnsi="Tahoma" w:cs="Tahoma"/>
          <w:sz w:val="18"/>
          <w:szCs w:val="18"/>
        </w:rPr>
        <w:tab/>
        <w:t xml:space="preserve">Настоящий Договор подлежит регулированию и толкуется в соответствии с действующим законодательством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Республики.</w:t>
      </w:r>
    </w:p>
    <w:p w14:paraId="3A07E0DB" w14:textId="77777777" w:rsidR="0021394F" w:rsidRDefault="0021394F" w:rsidP="0021394F">
      <w:pPr>
        <w:spacing w:after="0" w:line="256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12.3.</w:t>
      </w:r>
      <w:r>
        <w:rPr>
          <w:rFonts w:ascii="Tahoma" w:hAnsi="Tahoma" w:cs="Tahoma"/>
          <w:sz w:val="18"/>
          <w:szCs w:val="18"/>
        </w:rPr>
        <w:tab/>
        <w:t>Любые изменения и/или дополнения и/или приложения к настоящему Договору оформляются Сторонами в письменной форме, подписываются уполномоченными представителями обеих Сторон.</w:t>
      </w:r>
    </w:p>
    <w:p w14:paraId="5B4A0ED8" w14:textId="77777777" w:rsidR="0021394F" w:rsidRDefault="0021394F" w:rsidP="0021394F">
      <w:pPr>
        <w:spacing w:after="0" w:line="256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12.4.</w:t>
      </w:r>
      <w:r>
        <w:rPr>
          <w:rFonts w:ascii="Tahoma" w:hAnsi="Tahoma" w:cs="Tahoma"/>
          <w:sz w:val="18"/>
          <w:szCs w:val="18"/>
        </w:rPr>
        <w:tab/>
        <w:t>Сторона, адрес и (или) банковские реквизиты которой изменились, обязана в 5-дневный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432853C7" w14:textId="77777777" w:rsidR="0021394F" w:rsidRDefault="0021394F" w:rsidP="0021394F">
      <w:pPr>
        <w:spacing w:after="0" w:line="256" w:lineRule="auto"/>
        <w:ind w:firstLine="709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12.5.</w:t>
      </w:r>
      <w:r>
        <w:rPr>
          <w:rFonts w:ascii="Tahoma" w:hAnsi="Tahoma" w:cs="Tahoma"/>
          <w:sz w:val="18"/>
          <w:szCs w:val="18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</w:t>
      </w:r>
      <w:r>
        <w:rPr>
          <w:rFonts w:ascii="Tahoma" w:hAnsi="Tahoma" w:cs="Tahoma"/>
          <w:noProof/>
          <w:sz w:val="18"/>
          <w:szCs w:val="18"/>
        </w:rPr>
        <w:t xml:space="preserve"> силу.</w:t>
      </w:r>
    </w:p>
    <w:p w14:paraId="7D22D4ED" w14:textId="77777777" w:rsidR="0021394F" w:rsidRDefault="0021394F" w:rsidP="0021394F">
      <w:pPr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 xml:space="preserve">12.6. </w:t>
      </w:r>
      <w:r>
        <w:rPr>
          <w:rFonts w:ascii="Tahoma" w:hAnsi="Tahoma" w:cs="Tahoma"/>
          <w:sz w:val="18"/>
          <w:szCs w:val="18"/>
        </w:rPr>
        <w:t>Договор, приложения и дополнительные соглашения к нему, а также документы, составленные во исполнение настоящего Договора, могут быть подписаны с использованием факсимильного воспроизведения подписи либо иного аналога собственноручной подписи.</w:t>
      </w:r>
    </w:p>
    <w:p w14:paraId="3C4F8DEC" w14:textId="77777777" w:rsidR="0021394F" w:rsidRDefault="0021394F" w:rsidP="0021394F">
      <w:pPr>
        <w:spacing w:after="0" w:line="256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12.7. 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53045A18" w14:textId="77777777" w:rsidR="0021394F" w:rsidRDefault="0021394F" w:rsidP="0021394F">
      <w:pPr>
        <w:pStyle w:val="a3"/>
        <w:numPr>
          <w:ilvl w:val="1"/>
          <w:numId w:val="19"/>
        </w:numPr>
        <w:spacing w:after="160"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настоящем Договоре,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 </w:t>
      </w:r>
    </w:p>
    <w:p w14:paraId="69012FDF" w14:textId="77777777" w:rsidR="0021394F" w:rsidRDefault="0021394F" w:rsidP="0021394F">
      <w:pPr>
        <w:pStyle w:val="a3"/>
        <w:numPr>
          <w:ilvl w:val="1"/>
          <w:numId w:val="19"/>
        </w:numPr>
        <w:spacing w:after="160" w:line="256" w:lineRule="auto"/>
        <w:ind w:left="0" w:firstLine="709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Все приложения, упомянутые в настоящем Договоре, являются его неотъемлемой частью.</w:t>
      </w:r>
    </w:p>
    <w:p w14:paraId="6D966017" w14:textId="77777777" w:rsidR="0021394F" w:rsidRDefault="0021394F" w:rsidP="0021394F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13. Гарантии сторон</w:t>
      </w:r>
    </w:p>
    <w:p w14:paraId="3CF149A4" w14:textId="77777777" w:rsidR="0021394F" w:rsidRDefault="0021394F" w:rsidP="0021394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13.1.</w:t>
      </w:r>
      <w:r>
        <w:rPr>
          <w:rFonts w:ascii="Tahoma" w:hAnsi="Tahoma" w:cs="Tahoma"/>
          <w:sz w:val="18"/>
          <w:szCs w:val="18"/>
        </w:rPr>
        <w:tab/>
        <w:t>Каждая из Сторон, заключая настоящий Договор, подтверждает и гарантирует, что:</w:t>
      </w:r>
    </w:p>
    <w:p w14:paraId="0FA2F904" w14:textId="77777777" w:rsidR="0021394F" w:rsidRDefault="0021394F" w:rsidP="0021394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- является действующей по законодательству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Республики, должным образом зарегистрированной и поставленной на учет во все компетентные государственные органы </w:t>
      </w:r>
      <w:proofErr w:type="spellStart"/>
      <w:r>
        <w:rPr>
          <w:rFonts w:ascii="Tahoma" w:hAnsi="Tahoma" w:cs="Tahoma"/>
          <w:sz w:val="18"/>
          <w:szCs w:val="18"/>
        </w:rPr>
        <w:t>Кыргызской</w:t>
      </w:r>
      <w:proofErr w:type="spellEnd"/>
      <w:r>
        <w:rPr>
          <w:rFonts w:ascii="Tahoma" w:hAnsi="Tahoma" w:cs="Tahoma"/>
          <w:sz w:val="18"/>
          <w:szCs w:val="18"/>
        </w:rPr>
        <w:t xml:space="preserve"> Республики;</w:t>
      </w:r>
    </w:p>
    <w:p w14:paraId="7A37B929" w14:textId="77777777" w:rsidR="0021394F" w:rsidRDefault="0021394F" w:rsidP="0021394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- 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46C74844" w14:textId="77777777" w:rsidR="0021394F" w:rsidRDefault="0021394F" w:rsidP="0021394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13.2.  Каждая Сторона самостоятельно несет ответственность за нарушение п. 13.1 настоящего Договора, а также за последствия, наступившие ввиду такого нарушения. </w:t>
      </w:r>
    </w:p>
    <w:p w14:paraId="662C219B" w14:textId="77777777" w:rsidR="0021394F" w:rsidRDefault="0021394F" w:rsidP="0021394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13.3. 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46122D65" w14:textId="77777777" w:rsidR="0021394F" w:rsidRDefault="0021394F" w:rsidP="0021394F">
      <w:pPr>
        <w:pStyle w:val="af2"/>
        <w:tabs>
          <w:tab w:val="left" w:pos="142"/>
        </w:tabs>
        <w:ind w:firstLine="709"/>
        <w:jc w:val="both"/>
        <w:rPr>
          <w:rFonts w:ascii="Tahoma" w:hAnsi="Tahoma" w:cs="Tahoma"/>
          <w:b/>
          <w:sz w:val="18"/>
          <w:szCs w:val="18"/>
        </w:rPr>
      </w:pPr>
    </w:p>
    <w:p w14:paraId="42645FB9" w14:textId="77777777" w:rsidR="0021394F" w:rsidRDefault="0021394F" w:rsidP="0021394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14. Адреса и реквизиты сторон</w:t>
      </w:r>
    </w:p>
    <w:p w14:paraId="1FB9027E" w14:textId="77777777" w:rsidR="0021394F" w:rsidRDefault="0021394F" w:rsidP="0021394F">
      <w:pPr>
        <w:pStyle w:val="a3"/>
        <w:tabs>
          <w:tab w:val="left" w:pos="142"/>
        </w:tabs>
        <w:autoSpaceDE w:val="0"/>
        <w:autoSpaceDN w:val="0"/>
        <w:adjustRightInd w:val="0"/>
        <w:ind w:left="435"/>
        <w:rPr>
          <w:rFonts w:ascii="Tahoma" w:hAnsi="Tahoma" w:cs="Tahoma"/>
          <w:b/>
          <w:sz w:val="18"/>
          <w:szCs w:val="18"/>
        </w:rPr>
      </w:pPr>
    </w:p>
    <w:tbl>
      <w:tblPr>
        <w:tblW w:w="10206" w:type="dxa"/>
        <w:tblInd w:w="142" w:type="dxa"/>
        <w:tblLook w:val="01E0" w:firstRow="1" w:lastRow="1" w:firstColumn="1" w:lastColumn="1" w:noHBand="0" w:noVBand="0"/>
      </w:tblPr>
      <w:tblGrid>
        <w:gridCol w:w="5386"/>
        <w:gridCol w:w="4820"/>
      </w:tblGrid>
      <w:tr w:rsidR="0021394F" w14:paraId="1E9A18D2" w14:textId="77777777" w:rsidTr="0021394F">
        <w:trPr>
          <w:trHeight w:val="4721"/>
        </w:trPr>
        <w:tc>
          <w:tcPr>
            <w:tcW w:w="5386" w:type="dxa"/>
          </w:tcPr>
          <w:p w14:paraId="17A15DCA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 xml:space="preserve">«ПОКУПАТЕЛЬ»: </w:t>
            </w:r>
          </w:p>
          <w:p w14:paraId="2497C2D6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1A44E9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ЗАО "Альфа Телеком"</w:t>
            </w:r>
          </w:p>
          <w:p w14:paraId="23D28F30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Адрес: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Республика,  </w:t>
            </w:r>
          </w:p>
          <w:p w14:paraId="5FCBF7AE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123 </w:t>
            </w:r>
          </w:p>
          <w:p w14:paraId="2EE9C6D9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БИК: 109018</w:t>
            </w:r>
          </w:p>
          <w:p w14:paraId="597E373E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ИНН: 00406200910056</w:t>
            </w:r>
          </w:p>
          <w:p w14:paraId="5A1A1924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Р/с: 1091820182530113</w:t>
            </w:r>
          </w:p>
          <w:p w14:paraId="36436F31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SWIFT</w:t>
            </w:r>
            <w:r>
              <w:rPr>
                <w:rFonts w:ascii="Tahoma" w:hAnsi="Tahoma" w:cs="Tahoma"/>
                <w:sz w:val="18"/>
                <w:szCs w:val="18"/>
              </w:rPr>
              <w:t xml:space="preserve">: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ENEJKG</w:t>
            </w: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  <w:p w14:paraId="540D80F8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Бишкекский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центральный филиал </w:t>
            </w:r>
          </w:p>
          <w:p w14:paraId="25197F97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ОАО "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Оптима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Банк"</w:t>
            </w:r>
          </w:p>
          <w:p w14:paraId="5E4080FF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6BA198DE" w14:textId="77777777" w:rsidR="0021394F" w:rsidRDefault="0021394F">
            <w:pPr>
              <w:spacing w:after="0" w:line="240" w:lineRule="auto"/>
              <w:ind w:firstLine="738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Реквизиты для внесения ГОИД:</w:t>
            </w:r>
          </w:p>
          <w:p w14:paraId="31725B82" w14:textId="47FF8D5F" w:rsidR="0021394F" w:rsidRDefault="003F5D4B">
            <w:pPr>
              <w:spacing w:after="0" w:line="240" w:lineRule="auto"/>
              <w:ind w:firstLine="738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Банк: ОАО «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Айыл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Банк</w:t>
            </w:r>
            <w:r w:rsidR="0021394F">
              <w:rPr>
                <w:rFonts w:ascii="Tahoma" w:hAnsi="Tahoma" w:cs="Tahoma"/>
                <w:sz w:val="18"/>
                <w:szCs w:val="18"/>
              </w:rPr>
              <w:t>»</w:t>
            </w:r>
          </w:p>
          <w:p w14:paraId="0B2D6292" w14:textId="77777777" w:rsidR="0021394F" w:rsidRDefault="0021394F">
            <w:pPr>
              <w:spacing w:after="0" w:line="240" w:lineRule="auto"/>
              <w:ind w:firstLine="738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Получатель: ЗАО «Альфа Телеком»</w:t>
            </w:r>
          </w:p>
          <w:p w14:paraId="672B346F" w14:textId="77777777" w:rsidR="0021394F" w:rsidRDefault="0021394F">
            <w:pPr>
              <w:spacing w:after="0" w:line="240" w:lineRule="auto"/>
              <w:ind w:firstLine="738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Счет № 1299003150020051</w:t>
            </w:r>
          </w:p>
          <w:p w14:paraId="7F876568" w14:textId="77777777" w:rsidR="0021394F" w:rsidRDefault="0021394F">
            <w:pPr>
              <w:spacing w:after="0" w:line="240" w:lineRule="auto"/>
              <w:ind w:firstLine="738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БИК: 129001</w:t>
            </w:r>
          </w:p>
          <w:p w14:paraId="084A33E1" w14:textId="77777777" w:rsidR="0021394F" w:rsidRDefault="0021394F">
            <w:pPr>
              <w:pStyle w:val="ab"/>
              <w:ind w:firstLine="738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Назначение платежа: </w:t>
            </w:r>
          </w:p>
          <w:p w14:paraId="21B50433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86EDA9D" w14:textId="77777777" w:rsidR="0021394F" w:rsidRDefault="0021394F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0FC59AD2" w14:textId="77777777" w:rsidR="0021394F" w:rsidRDefault="0021394F">
            <w:pPr>
              <w:pStyle w:val="ab"/>
              <w:tabs>
                <w:tab w:val="left" w:pos="142"/>
              </w:tabs>
              <w:ind w:firstLine="709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AD11F57" w14:textId="77777777" w:rsidR="0021394F" w:rsidRDefault="0021394F">
            <w:pPr>
              <w:pStyle w:val="ab"/>
              <w:tabs>
                <w:tab w:val="left" w:pos="142"/>
              </w:tabs>
              <w:ind w:firstLine="709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3AC1729" w14:textId="62DD6FAA" w:rsidR="0021394F" w:rsidRDefault="0021394F">
            <w:pPr>
              <w:pStyle w:val="ab"/>
              <w:tabs>
                <w:tab w:val="left" w:pos="142"/>
              </w:tabs>
              <w:ind w:firstLine="709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F35939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F35939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Мамытова</w:t>
            </w:r>
            <w:proofErr w:type="spellEnd"/>
            <w:r w:rsidR="00F35939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 Т.</w:t>
            </w:r>
          </w:p>
        </w:tc>
        <w:tc>
          <w:tcPr>
            <w:tcW w:w="4820" w:type="dxa"/>
          </w:tcPr>
          <w:p w14:paraId="6C014F77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b/>
                <w:snapToGrid w:val="0"/>
                <w:sz w:val="18"/>
                <w:szCs w:val="18"/>
              </w:rPr>
            </w:pPr>
            <w:r>
              <w:rPr>
                <w:rFonts w:ascii="Tahoma" w:hAnsi="Tahoma" w:cs="Tahoma"/>
                <w:b/>
                <w:snapToGrid w:val="0"/>
                <w:sz w:val="18"/>
                <w:szCs w:val="18"/>
              </w:rPr>
              <w:t>«ПОСТАВЩИК»:</w:t>
            </w:r>
          </w:p>
          <w:p w14:paraId="095284B1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709"/>
              <w:contextualSpacing/>
              <w:rPr>
                <w:rFonts w:ascii="Tahoma" w:hAnsi="Tahoma" w:cs="Tahoma"/>
                <w:b/>
                <w:snapToGrid w:val="0"/>
                <w:sz w:val="18"/>
                <w:szCs w:val="18"/>
              </w:rPr>
            </w:pPr>
          </w:p>
          <w:p w14:paraId="3DB9228A" w14:textId="77777777" w:rsidR="0021394F" w:rsidRDefault="0021394F">
            <w:pPr>
              <w:tabs>
                <w:tab w:val="left" w:pos="142"/>
                <w:tab w:val="num" w:pos="540"/>
              </w:tabs>
              <w:spacing w:after="0" w:line="240" w:lineRule="auto"/>
              <w:ind w:firstLine="29"/>
              <w:rPr>
                <w:rFonts w:ascii="Tahoma" w:hAnsi="Tahoma" w:cs="Tahoma"/>
                <w:spacing w:val="-1"/>
                <w:w w:val="103"/>
                <w:sz w:val="18"/>
                <w:szCs w:val="18"/>
              </w:rPr>
            </w:pPr>
          </w:p>
          <w:p w14:paraId="026ED05E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3C5D85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DC9A13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0FA4E4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359E70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0BFFD7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6283B7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63EE8E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C386B6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13FF1D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2EACEA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AC5B63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E3AA5F2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AFD1969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AC4B985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0DFE22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DB1786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F2239DB" w14:textId="77777777" w:rsidR="0021394F" w:rsidRDefault="0021394F">
            <w:pPr>
              <w:pStyle w:val="ab"/>
              <w:tabs>
                <w:tab w:val="left" w:pos="142"/>
              </w:tabs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3F128005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C60427" w14:textId="77777777" w:rsidR="0021394F" w:rsidRDefault="0021394F">
            <w:pPr>
              <w:tabs>
                <w:tab w:val="left" w:pos="142"/>
              </w:tabs>
              <w:spacing w:after="0" w:line="240" w:lineRule="auto"/>
              <w:ind w:firstLine="29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_________________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Султангазиева</w:t>
            </w:r>
            <w:proofErr w:type="spellEnd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К.Т.</w:t>
            </w:r>
          </w:p>
        </w:tc>
      </w:tr>
    </w:tbl>
    <w:p w14:paraId="786D407D" w14:textId="45B3055B" w:rsidR="005F208D" w:rsidRDefault="005F208D" w:rsidP="0021394F">
      <w:pPr>
        <w:tabs>
          <w:tab w:val="left" w:pos="7200"/>
        </w:tabs>
        <w:spacing w:after="0"/>
        <w:rPr>
          <w:rFonts w:ascii="Tahoma" w:hAnsi="Tahoma" w:cs="Tahoma"/>
          <w:b/>
          <w:sz w:val="20"/>
          <w:szCs w:val="20"/>
        </w:rPr>
      </w:pPr>
    </w:p>
    <w:p w14:paraId="0674BAB0" w14:textId="77777777" w:rsidR="005F208D" w:rsidRDefault="005F208D" w:rsidP="005F208D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</w:p>
    <w:p w14:paraId="472AB021" w14:textId="77777777" w:rsidR="005F208D" w:rsidRDefault="005F208D" w:rsidP="005F208D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09DCD2A0" w:rsidR="00A265A3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</w:t>
      </w:r>
    </w:p>
    <w:p w14:paraId="7788F6D9" w14:textId="1CACFEBE" w:rsidR="00FC1F8C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33B58096" w14:textId="77777777" w:rsidR="00FC1F8C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5D4496" w14:paraId="79779DB8" w14:textId="77777777" w:rsidTr="005D4496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7C8D900A" w14:textId="77777777" w:rsidR="005D4496" w:rsidRDefault="005D4496" w:rsidP="005D4496"/>
        </w:tc>
        <w:tc>
          <w:tcPr>
            <w:tcW w:w="1497" w:type="dxa"/>
            <w:noWrap/>
            <w:vAlign w:val="bottom"/>
            <w:hideMark/>
          </w:tcPr>
          <w:p w14:paraId="5DDBC0C6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527F508F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42559D" w14:textId="77777777" w:rsidR="005D4496" w:rsidRDefault="005D4496" w:rsidP="005D4496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0DB55CF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5D4496" w14:paraId="5EAD0182" w14:textId="77777777" w:rsidTr="005D4496">
        <w:trPr>
          <w:trHeight w:val="80"/>
        </w:trPr>
        <w:tc>
          <w:tcPr>
            <w:tcW w:w="3292" w:type="dxa"/>
            <w:noWrap/>
            <w:vAlign w:val="bottom"/>
          </w:tcPr>
          <w:p w14:paraId="7CEA8C89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D1E5057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EFCFB17" w14:textId="77777777" w:rsidR="005D4496" w:rsidRDefault="005D4496" w:rsidP="005D44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960E4" w14:textId="77777777" w:rsidR="005D4496" w:rsidRDefault="005D4496" w:rsidP="005D449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6470C3B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345EA44C" w14:textId="0B79F2DB" w:rsidR="00E947DA" w:rsidRDefault="0078327E" w:rsidP="0078327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                                                                </w:t>
      </w:r>
      <w:r w:rsidR="00EE1D04">
        <w:rPr>
          <w:rFonts w:eastAsia="Times New Roman" w:cs="Calibri"/>
          <w:b/>
          <w:bCs/>
          <w:color w:val="000000"/>
          <w:highlight w:val="yellow"/>
        </w:rPr>
        <w:t>Приложение №1</w:t>
      </w:r>
      <w:r w:rsidR="00A265A3"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2DD1D6EB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662ED102" w14:textId="72997954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 w:rsidR="009847C7">
        <w:rPr>
          <w:rFonts w:ascii="Tahoma" w:hAnsi="Tahoma" w:cs="Tahoma"/>
          <w:b/>
          <w:sz w:val="18"/>
          <w:szCs w:val="18"/>
        </w:rPr>
        <w:t>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D151930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D7409A7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7A2FC86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E947DA" w:rsidRPr="00170E6A" w14:paraId="5BC93D4E" w14:textId="77777777" w:rsidTr="00E947DA">
        <w:tc>
          <w:tcPr>
            <w:tcW w:w="465" w:type="dxa"/>
            <w:vAlign w:val="center"/>
          </w:tcPr>
          <w:p w14:paraId="12BE64A5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2D27B7C1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7C1283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8310CFD" w14:textId="77777777" w:rsidR="00E947DA" w:rsidRPr="00170E6A" w:rsidRDefault="00E947DA" w:rsidP="00E947DA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0CCC308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06EBD88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0369C202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0B4471AA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5A77D1DE" w14:textId="77777777" w:rsidTr="00E947DA">
        <w:tc>
          <w:tcPr>
            <w:tcW w:w="465" w:type="dxa"/>
            <w:vAlign w:val="center"/>
          </w:tcPr>
          <w:p w14:paraId="5241BC2A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EDC8780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2D471716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1B4D7BD0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693A5B8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9493E6F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9ED2A2D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0DEBD90E" w14:textId="77777777" w:rsidTr="00E947DA">
        <w:tc>
          <w:tcPr>
            <w:tcW w:w="465" w:type="dxa"/>
          </w:tcPr>
          <w:p w14:paraId="41BB2377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34C62B3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4733807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33395DEE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AD530D4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1FBF05CA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E4DE8E0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F2B55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923C0D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0BA9EA13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8598F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E947DA" w:rsidRPr="00170E6A" w14:paraId="057B5E90" w14:textId="77777777" w:rsidTr="00E947DA">
        <w:trPr>
          <w:trHeight w:val="69"/>
        </w:trPr>
        <w:tc>
          <w:tcPr>
            <w:tcW w:w="4665" w:type="dxa"/>
          </w:tcPr>
          <w:p w14:paraId="70493EAC" w14:textId="14E12458" w:rsidR="00E947D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44F6469E" w14:textId="05D718DE" w:rsidR="00E947DA" w:rsidRPr="00753A79" w:rsidRDefault="00753A79" w:rsidP="00753A79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36FFF83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4E2F1A9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DAE65" w14:textId="0D7FCC55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61F835E7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A38B74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DB3EB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029162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02355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FA85FB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6C3E8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A8900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AAFA9F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5D6C91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1AE977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496B5CD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A1D992D" w14:textId="4CC268B0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ED18E15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844B756" w14:textId="77777777" w:rsidR="00EE1D04" w:rsidRDefault="00EE1D04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06605BA5" w14:textId="4A4CC5C3" w:rsidR="00A470A0" w:rsidRDefault="00A470A0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096FD88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DEBDB23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143A2B0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3CE5B94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B63F0CE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CF20615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1EAAABB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351857BD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2415045D" w14:textId="77777777" w:rsidR="007248FE" w:rsidRDefault="007248FE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9A88E1A" w14:textId="46EA42E4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7F40DF33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="009847C7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0D090E3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 w:rsidR="002C4FEC"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64177A22" w14:textId="353266D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 w:rsidR="009847C7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5E3D5839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 w:rsidR="00D51E53"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 w:rsidR="00D51E53">
        <w:rPr>
          <w:rFonts w:ascii="Tahoma" w:hAnsi="Tahoma" w:cs="Tahoma"/>
          <w:sz w:val="18"/>
          <w:szCs w:val="18"/>
        </w:rPr>
        <w:t>Мамытов</w:t>
      </w:r>
      <w:proofErr w:type="spellEnd"/>
      <w:r w:rsidR="00D51E53"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 w:rsidR="009847C7">
        <w:rPr>
          <w:rFonts w:ascii="Tahoma" w:hAnsi="Tahoma" w:cs="Tahoma"/>
          <w:noProof/>
          <w:sz w:val="18"/>
          <w:szCs w:val="18"/>
        </w:rPr>
        <w:t>вки № от «____» ___________ 2023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78A4DB59" w14:textId="13642B86" w:rsidR="00B83D3A" w:rsidRPr="00170E6A" w:rsidRDefault="00B83D3A" w:rsidP="00B83D3A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6A187E4" w14:textId="1DF14126" w:rsidR="00B83D3A" w:rsidRPr="00B83D3A" w:rsidRDefault="00B83D3A" w:rsidP="00B83D3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0B2B9672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B8AFA98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CAFA6E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AA329F3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C69529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311ADC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F3573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7AABBECF" w14:textId="24F0426C" w:rsidR="00AD523F" w:rsidRDefault="00AD523F" w:rsidP="001504E8">
      <w:pPr>
        <w:ind w:right="28"/>
        <w:contextualSpacing/>
        <w:rPr>
          <w:rFonts w:ascii="Tahoma" w:hAnsi="Tahoma" w:cs="Tahoma"/>
          <w:b/>
          <w:sz w:val="19"/>
          <w:szCs w:val="19"/>
        </w:rPr>
      </w:pPr>
    </w:p>
    <w:p w14:paraId="2D9853E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F1A0412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4BF76D7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693A1F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85D934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5BC433A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8FB0EA3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56577CE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7A9F67FC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sectPr w:rsidR="00AD523F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AF4B32" w:rsidRDefault="00AF4B32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AF4B32" w:rsidRDefault="00AF4B32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AF4B32" w:rsidRDefault="00AF4B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72D54372" w:rsidR="00AF4B32" w:rsidRDefault="00AF4B32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07DE3">
      <w:rPr>
        <w:noProof/>
      </w:rPr>
      <w:t>1</w:t>
    </w:r>
    <w:r>
      <w:rPr>
        <w:noProof/>
      </w:rPr>
      <w:fldChar w:fldCharType="end"/>
    </w:r>
  </w:p>
  <w:p w14:paraId="12B4584D" w14:textId="77777777" w:rsidR="00AF4B32" w:rsidRDefault="00AF4B3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AF4B32" w:rsidRDefault="00AF4B32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AF4B32" w:rsidRDefault="00AF4B32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AF4B32" w:rsidRDefault="00AF4B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" w15:restartNumberingAfterBreak="0">
    <w:nsid w:val="28E763CD"/>
    <w:multiLevelType w:val="hybridMultilevel"/>
    <w:tmpl w:val="D64CC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35428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6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7" w15:restartNumberingAfterBreak="0">
    <w:nsid w:val="37834C07"/>
    <w:multiLevelType w:val="multilevel"/>
    <w:tmpl w:val="EA00884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7335D"/>
    <w:multiLevelType w:val="multilevel"/>
    <w:tmpl w:val="42FE5C3C"/>
    <w:lvl w:ilvl="0">
      <w:start w:val="9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/>
      </w:rPr>
    </w:lvl>
  </w:abstractNum>
  <w:abstractNum w:abstractNumId="12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D8C1256"/>
    <w:multiLevelType w:val="multilevel"/>
    <w:tmpl w:val="54628544"/>
    <w:lvl w:ilvl="0">
      <w:start w:val="11"/>
      <w:numFmt w:val="decimal"/>
      <w:lvlText w:val="%1."/>
      <w:lvlJc w:val="left"/>
      <w:pPr>
        <w:ind w:left="435" w:hanging="435"/>
      </w:pPr>
    </w:lvl>
    <w:lvl w:ilvl="1">
      <w:start w:val="8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17" w15:restartNumberingAfterBreak="0">
    <w:nsid w:val="789D6AAC"/>
    <w:multiLevelType w:val="multilevel"/>
    <w:tmpl w:val="A85A05C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2"/>
  </w:num>
  <w:num w:numId="5">
    <w:abstractNumId w:val="13"/>
  </w:num>
  <w:num w:numId="6">
    <w:abstractNumId w:val="3"/>
  </w:num>
  <w:num w:numId="7">
    <w:abstractNumId w:val="19"/>
  </w:num>
  <w:num w:numId="8">
    <w:abstractNumId w:val="18"/>
  </w:num>
  <w:num w:numId="9">
    <w:abstractNumId w:val="12"/>
  </w:num>
  <w:num w:numId="10">
    <w:abstractNumId w:val="1"/>
  </w:num>
  <w:num w:numId="11">
    <w:abstractNumId w:val="16"/>
  </w:num>
  <w:num w:numId="12">
    <w:abstractNumId w:val="9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58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26FBA"/>
    <w:rsid w:val="00031AE0"/>
    <w:rsid w:val="00033145"/>
    <w:rsid w:val="00037B53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77FC9"/>
    <w:rsid w:val="0008106E"/>
    <w:rsid w:val="00083D62"/>
    <w:rsid w:val="00087201"/>
    <w:rsid w:val="00087474"/>
    <w:rsid w:val="000874B9"/>
    <w:rsid w:val="00090864"/>
    <w:rsid w:val="000927AC"/>
    <w:rsid w:val="00094236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59D9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6743"/>
    <w:rsid w:val="00147F61"/>
    <w:rsid w:val="001504E8"/>
    <w:rsid w:val="00150D02"/>
    <w:rsid w:val="001515AE"/>
    <w:rsid w:val="001517E9"/>
    <w:rsid w:val="00152AA4"/>
    <w:rsid w:val="00153877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2B01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6D2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394F"/>
    <w:rsid w:val="00214472"/>
    <w:rsid w:val="0021667B"/>
    <w:rsid w:val="002201F1"/>
    <w:rsid w:val="00223208"/>
    <w:rsid w:val="00226E05"/>
    <w:rsid w:val="0023010E"/>
    <w:rsid w:val="00231CCA"/>
    <w:rsid w:val="002321DC"/>
    <w:rsid w:val="002348FA"/>
    <w:rsid w:val="002352AC"/>
    <w:rsid w:val="002375B4"/>
    <w:rsid w:val="0024098C"/>
    <w:rsid w:val="00245C34"/>
    <w:rsid w:val="00246FF4"/>
    <w:rsid w:val="002520A1"/>
    <w:rsid w:val="00254E84"/>
    <w:rsid w:val="002573AA"/>
    <w:rsid w:val="002603BD"/>
    <w:rsid w:val="00261154"/>
    <w:rsid w:val="002629E5"/>
    <w:rsid w:val="0026453A"/>
    <w:rsid w:val="00265334"/>
    <w:rsid w:val="002661B0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9489B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45F9"/>
    <w:rsid w:val="002F5EC9"/>
    <w:rsid w:val="002F6EC4"/>
    <w:rsid w:val="002F7A9D"/>
    <w:rsid w:val="003033E8"/>
    <w:rsid w:val="00303C45"/>
    <w:rsid w:val="003071E4"/>
    <w:rsid w:val="00307DE3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5DE2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C7A63"/>
    <w:rsid w:val="003D0D67"/>
    <w:rsid w:val="003D12DD"/>
    <w:rsid w:val="003D1E18"/>
    <w:rsid w:val="003D5861"/>
    <w:rsid w:val="003D591F"/>
    <w:rsid w:val="003D70E8"/>
    <w:rsid w:val="003D744A"/>
    <w:rsid w:val="003D7E9E"/>
    <w:rsid w:val="003E0D1A"/>
    <w:rsid w:val="003E7E31"/>
    <w:rsid w:val="003F5D4B"/>
    <w:rsid w:val="003F5F92"/>
    <w:rsid w:val="003F770B"/>
    <w:rsid w:val="00413591"/>
    <w:rsid w:val="00413D31"/>
    <w:rsid w:val="00414255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1785"/>
    <w:rsid w:val="0044391D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492D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4E7517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2F83"/>
    <w:rsid w:val="0052399F"/>
    <w:rsid w:val="0052485E"/>
    <w:rsid w:val="00532D5C"/>
    <w:rsid w:val="005360F6"/>
    <w:rsid w:val="005402F1"/>
    <w:rsid w:val="00540BF0"/>
    <w:rsid w:val="00542314"/>
    <w:rsid w:val="00542B15"/>
    <w:rsid w:val="005451EF"/>
    <w:rsid w:val="0054564E"/>
    <w:rsid w:val="00547BE3"/>
    <w:rsid w:val="00553629"/>
    <w:rsid w:val="005539DB"/>
    <w:rsid w:val="005568CD"/>
    <w:rsid w:val="0056159F"/>
    <w:rsid w:val="0056489D"/>
    <w:rsid w:val="00566A09"/>
    <w:rsid w:val="00571E2C"/>
    <w:rsid w:val="005720BA"/>
    <w:rsid w:val="0057292B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62B7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6676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E0CA0"/>
    <w:rsid w:val="005E3C5B"/>
    <w:rsid w:val="005E6426"/>
    <w:rsid w:val="005F185C"/>
    <w:rsid w:val="005F208D"/>
    <w:rsid w:val="005F3268"/>
    <w:rsid w:val="005F3CB9"/>
    <w:rsid w:val="005F4B99"/>
    <w:rsid w:val="005F6207"/>
    <w:rsid w:val="006022B0"/>
    <w:rsid w:val="00603066"/>
    <w:rsid w:val="0060459C"/>
    <w:rsid w:val="006117B3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06F0"/>
    <w:rsid w:val="00633733"/>
    <w:rsid w:val="00634D05"/>
    <w:rsid w:val="0063756E"/>
    <w:rsid w:val="006502A7"/>
    <w:rsid w:val="0065088B"/>
    <w:rsid w:val="00650BB0"/>
    <w:rsid w:val="00651075"/>
    <w:rsid w:val="00655A60"/>
    <w:rsid w:val="00655B69"/>
    <w:rsid w:val="00656BDA"/>
    <w:rsid w:val="00657DBA"/>
    <w:rsid w:val="00660054"/>
    <w:rsid w:val="0066052D"/>
    <w:rsid w:val="00661412"/>
    <w:rsid w:val="006632E9"/>
    <w:rsid w:val="006639DA"/>
    <w:rsid w:val="00663AEE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B77C4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352E"/>
    <w:rsid w:val="006E4297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248FE"/>
    <w:rsid w:val="007304E9"/>
    <w:rsid w:val="00731AC0"/>
    <w:rsid w:val="0073203F"/>
    <w:rsid w:val="00732CE9"/>
    <w:rsid w:val="0073309D"/>
    <w:rsid w:val="00733F4B"/>
    <w:rsid w:val="007340E2"/>
    <w:rsid w:val="00734D86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220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84BC8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3FD"/>
    <w:rsid w:val="007C2F1D"/>
    <w:rsid w:val="007C59EC"/>
    <w:rsid w:val="007C77A2"/>
    <w:rsid w:val="007C7A4C"/>
    <w:rsid w:val="007C7C23"/>
    <w:rsid w:val="007D12BA"/>
    <w:rsid w:val="007D5452"/>
    <w:rsid w:val="007E0BB9"/>
    <w:rsid w:val="007E42B4"/>
    <w:rsid w:val="007E5D9C"/>
    <w:rsid w:val="007E6741"/>
    <w:rsid w:val="007F2655"/>
    <w:rsid w:val="007F290A"/>
    <w:rsid w:val="007F2A27"/>
    <w:rsid w:val="007F3218"/>
    <w:rsid w:val="007F5364"/>
    <w:rsid w:val="00805EED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25C43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672DB"/>
    <w:rsid w:val="00867F36"/>
    <w:rsid w:val="00874641"/>
    <w:rsid w:val="00874815"/>
    <w:rsid w:val="00875ACB"/>
    <w:rsid w:val="00877D11"/>
    <w:rsid w:val="00881B6C"/>
    <w:rsid w:val="00882788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B6FBB"/>
    <w:rsid w:val="008C18F3"/>
    <w:rsid w:val="008C312A"/>
    <w:rsid w:val="008C3A6E"/>
    <w:rsid w:val="008C4EF3"/>
    <w:rsid w:val="008C52FB"/>
    <w:rsid w:val="008D21DE"/>
    <w:rsid w:val="008D2624"/>
    <w:rsid w:val="008D352C"/>
    <w:rsid w:val="008D6F35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64405"/>
    <w:rsid w:val="009657D6"/>
    <w:rsid w:val="00965BDD"/>
    <w:rsid w:val="00966A05"/>
    <w:rsid w:val="009673F6"/>
    <w:rsid w:val="0097013B"/>
    <w:rsid w:val="009713D5"/>
    <w:rsid w:val="00973A97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47C7"/>
    <w:rsid w:val="00987A2B"/>
    <w:rsid w:val="00987D5E"/>
    <w:rsid w:val="00990832"/>
    <w:rsid w:val="00991DE8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115C5"/>
    <w:rsid w:val="00A12194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0518"/>
    <w:rsid w:val="00A71266"/>
    <w:rsid w:val="00A7129E"/>
    <w:rsid w:val="00A719A4"/>
    <w:rsid w:val="00A722BA"/>
    <w:rsid w:val="00A74F47"/>
    <w:rsid w:val="00A750B2"/>
    <w:rsid w:val="00A76C2F"/>
    <w:rsid w:val="00A837E5"/>
    <w:rsid w:val="00A8513C"/>
    <w:rsid w:val="00A86F03"/>
    <w:rsid w:val="00A87315"/>
    <w:rsid w:val="00A90AA1"/>
    <w:rsid w:val="00A91FC3"/>
    <w:rsid w:val="00A930A5"/>
    <w:rsid w:val="00A95FA3"/>
    <w:rsid w:val="00AA4C0F"/>
    <w:rsid w:val="00AA4F8D"/>
    <w:rsid w:val="00AA54ED"/>
    <w:rsid w:val="00AA58CC"/>
    <w:rsid w:val="00AA5C4D"/>
    <w:rsid w:val="00AA6174"/>
    <w:rsid w:val="00AA785A"/>
    <w:rsid w:val="00AB0174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72C2"/>
    <w:rsid w:val="00AE73A6"/>
    <w:rsid w:val="00AF152B"/>
    <w:rsid w:val="00AF1D2D"/>
    <w:rsid w:val="00AF4B32"/>
    <w:rsid w:val="00AF578C"/>
    <w:rsid w:val="00AF5950"/>
    <w:rsid w:val="00AF690F"/>
    <w:rsid w:val="00B000DB"/>
    <w:rsid w:val="00B056E6"/>
    <w:rsid w:val="00B06B59"/>
    <w:rsid w:val="00B07BB4"/>
    <w:rsid w:val="00B11DD8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51E8"/>
    <w:rsid w:val="00B95B11"/>
    <w:rsid w:val="00B97127"/>
    <w:rsid w:val="00BA00F6"/>
    <w:rsid w:val="00BA355B"/>
    <w:rsid w:val="00BA39FF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04D5"/>
    <w:rsid w:val="00C11C1E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3536"/>
    <w:rsid w:val="00CC4B92"/>
    <w:rsid w:val="00CC60DB"/>
    <w:rsid w:val="00CC7080"/>
    <w:rsid w:val="00CD09A2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63D1"/>
    <w:rsid w:val="00D146E2"/>
    <w:rsid w:val="00D16BC3"/>
    <w:rsid w:val="00D22753"/>
    <w:rsid w:val="00D30BA0"/>
    <w:rsid w:val="00D310DB"/>
    <w:rsid w:val="00D33B36"/>
    <w:rsid w:val="00D33D84"/>
    <w:rsid w:val="00D33F3C"/>
    <w:rsid w:val="00D34AFE"/>
    <w:rsid w:val="00D369A6"/>
    <w:rsid w:val="00D40589"/>
    <w:rsid w:val="00D415A4"/>
    <w:rsid w:val="00D416C4"/>
    <w:rsid w:val="00D41A23"/>
    <w:rsid w:val="00D43421"/>
    <w:rsid w:val="00D438DF"/>
    <w:rsid w:val="00D44F34"/>
    <w:rsid w:val="00D47BCB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67BB0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BA0"/>
    <w:rsid w:val="00DA117C"/>
    <w:rsid w:val="00DA458F"/>
    <w:rsid w:val="00DA53B9"/>
    <w:rsid w:val="00DA57CD"/>
    <w:rsid w:val="00DA5D02"/>
    <w:rsid w:val="00DB0E45"/>
    <w:rsid w:val="00DB0F05"/>
    <w:rsid w:val="00DB11BF"/>
    <w:rsid w:val="00DB3B3F"/>
    <w:rsid w:val="00DB4319"/>
    <w:rsid w:val="00DB4F28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D74FE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2129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524"/>
    <w:rsid w:val="00E55DDE"/>
    <w:rsid w:val="00E561EF"/>
    <w:rsid w:val="00E6084B"/>
    <w:rsid w:val="00E63D82"/>
    <w:rsid w:val="00E652C2"/>
    <w:rsid w:val="00E653EB"/>
    <w:rsid w:val="00E66712"/>
    <w:rsid w:val="00E70B5F"/>
    <w:rsid w:val="00E71B92"/>
    <w:rsid w:val="00E72753"/>
    <w:rsid w:val="00E7334C"/>
    <w:rsid w:val="00E76820"/>
    <w:rsid w:val="00E76E38"/>
    <w:rsid w:val="00E7785A"/>
    <w:rsid w:val="00E820A4"/>
    <w:rsid w:val="00E8406D"/>
    <w:rsid w:val="00E84E15"/>
    <w:rsid w:val="00E852C4"/>
    <w:rsid w:val="00E90F39"/>
    <w:rsid w:val="00E92F55"/>
    <w:rsid w:val="00E93E69"/>
    <w:rsid w:val="00E93FEE"/>
    <w:rsid w:val="00E947DA"/>
    <w:rsid w:val="00E94E6D"/>
    <w:rsid w:val="00E95F55"/>
    <w:rsid w:val="00E97A7F"/>
    <w:rsid w:val="00EA0C6A"/>
    <w:rsid w:val="00EA1FA1"/>
    <w:rsid w:val="00EA75F0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22E"/>
    <w:rsid w:val="00EC2451"/>
    <w:rsid w:val="00EC6B32"/>
    <w:rsid w:val="00ED386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37DF"/>
    <w:rsid w:val="00F35127"/>
    <w:rsid w:val="00F35939"/>
    <w:rsid w:val="00F40786"/>
    <w:rsid w:val="00F41EA2"/>
    <w:rsid w:val="00F43204"/>
    <w:rsid w:val="00F47128"/>
    <w:rsid w:val="00F47FA7"/>
    <w:rsid w:val="00F50E18"/>
    <w:rsid w:val="00F52003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1B67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1F8C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18D0"/>
    <w:rsid w:val="00FE2E80"/>
    <w:rsid w:val="00FE3916"/>
    <w:rsid w:val="00FE4389"/>
    <w:rsid w:val="00FE4781"/>
    <w:rsid w:val="00FF1697"/>
    <w:rsid w:val="00FF1A3D"/>
    <w:rsid w:val="00FF3079"/>
    <w:rsid w:val="00FF5F61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iPriority w:val="9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uiPriority w:val="9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uiPriority w:val="10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a"/>
    <w:rsid w:val="002139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cid:image001.jpg@01D9559F.3129E310" TargetMode="External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oleObject" Target="embeddings/oleObject7.bin"/><Relationship Id="rId53" Type="http://schemas.openxmlformats.org/officeDocument/2006/relationships/image" Target="media/image36.jpeg"/><Relationship Id="rId58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image" Target="media/image22.png"/><Relationship Id="rId49" Type="http://schemas.openxmlformats.org/officeDocument/2006/relationships/oleObject" Target="embeddings/oleObject8.bin"/><Relationship Id="rId57" Type="http://schemas.openxmlformats.org/officeDocument/2006/relationships/image" Target="media/image39.png"/><Relationship Id="rId61" Type="http://schemas.openxmlformats.org/officeDocument/2006/relationships/image" Target="media/image4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56" Type="http://schemas.openxmlformats.org/officeDocument/2006/relationships/oleObject" Target="embeddings/oleObject9.bin"/><Relationship Id="rId8" Type="http://schemas.openxmlformats.org/officeDocument/2006/relationships/footer" Target="footer1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6D746-E6DF-408F-B594-49EB41EB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18</Pages>
  <Words>6880</Words>
  <Characters>39218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46006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92</cp:revision>
  <cp:lastPrinted>2023-03-29T10:16:00Z</cp:lastPrinted>
  <dcterms:created xsi:type="dcterms:W3CDTF">2022-12-26T04:22:00Z</dcterms:created>
  <dcterms:modified xsi:type="dcterms:W3CDTF">2023-04-05T03:28:00Z</dcterms:modified>
</cp:coreProperties>
</file>