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F9A5191" w:rsidR="00EC0B56" w:rsidRPr="00971322" w:rsidRDefault="00917EBF" w:rsidP="00EC0B56">
      <w:pPr>
        <w:widowControl w:val="0"/>
        <w:autoSpaceDE w:val="0"/>
        <w:autoSpaceDN w:val="0"/>
        <w:adjustRightInd w:val="0"/>
        <w:spacing w:after="0" w:line="240" w:lineRule="auto"/>
        <w:jc w:val="center"/>
        <w:rPr>
          <w:rFonts w:ascii="Tahoma" w:hAnsi="Tahoma" w:cs="Tahoma"/>
          <w:b/>
          <w:color w:val="0000CC"/>
          <w:sz w:val="20"/>
          <w:szCs w:val="20"/>
          <w:lang w:val="en-US"/>
        </w:rPr>
      </w:pPr>
      <w:r w:rsidRPr="00FD380D">
        <w:rPr>
          <w:rFonts w:ascii="Tahoma" w:hAnsi="Tahoma" w:cs="Tahoma"/>
          <w:b/>
          <w:color w:val="0000CC"/>
          <w:sz w:val="20"/>
          <w:szCs w:val="20"/>
        </w:rPr>
        <w:t>ПРИГЛАШЕНИЕ №</w:t>
      </w:r>
      <w:r w:rsidR="00971322">
        <w:rPr>
          <w:rFonts w:ascii="Tahoma" w:hAnsi="Tahoma" w:cs="Tahoma"/>
          <w:b/>
          <w:color w:val="0000CC"/>
          <w:sz w:val="20"/>
          <w:szCs w:val="20"/>
          <w:lang w:val="en-US"/>
        </w:rPr>
        <w:t>76</w:t>
      </w:r>
    </w:p>
    <w:p w14:paraId="63C49F0F" w14:textId="659E68A8" w:rsidR="005E3C5B" w:rsidRPr="00FD380D" w:rsidRDefault="00EC0B56" w:rsidP="009D6D88">
      <w:pPr>
        <w:widowControl w:val="0"/>
        <w:autoSpaceDE w:val="0"/>
        <w:autoSpaceDN w:val="0"/>
        <w:adjustRightInd w:val="0"/>
        <w:spacing w:after="0" w:line="240" w:lineRule="auto"/>
        <w:jc w:val="center"/>
        <w:rPr>
          <w:rFonts w:ascii="Tahoma" w:hAnsi="Tahoma" w:cs="Tahoma"/>
          <w:b/>
          <w:sz w:val="20"/>
          <w:szCs w:val="20"/>
        </w:rPr>
      </w:pPr>
      <w:r w:rsidRPr="00FD380D">
        <w:rPr>
          <w:rFonts w:ascii="Tahoma" w:hAnsi="Tahoma" w:cs="Tahoma"/>
          <w:b/>
          <w:sz w:val="20"/>
          <w:szCs w:val="20"/>
        </w:rPr>
        <w:t xml:space="preserve">к участию в конкурсе </w:t>
      </w:r>
      <w:r w:rsidR="007D12BA" w:rsidRPr="00FD380D">
        <w:rPr>
          <w:rFonts w:ascii="Tahoma" w:hAnsi="Tahoma" w:cs="Tahoma"/>
          <w:b/>
          <w:sz w:val="20"/>
          <w:szCs w:val="20"/>
        </w:rPr>
        <w:t xml:space="preserve">с неограниченным участием </w:t>
      </w:r>
    </w:p>
    <w:p w14:paraId="57FC261A" w14:textId="77777777" w:rsidR="007B48F5" w:rsidRPr="00FD380D"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7F96C891" w:rsidR="00EC0B56" w:rsidRPr="00FD380D" w:rsidRDefault="00EC0B56" w:rsidP="005D652B">
      <w:pPr>
        <w:pStyle w:val="af3"/>
        <w:jc w:val="right"/>
        <w:rPr>
          <w:rFonts w:ascii="Tahoma" w:hAnsi="Tahoma" w:cs="Tahoma"/>
          <w:sz w:val="20"/>
          <w:szCs w:val="20"/>
        </w:rPr>
      </w:pPr>
      <w:r w:rsidRPr="00FD380D">
        <w:rPr>
          <w:rFonts w:ascii="Tahoma" w:hAnsi="Tahoma" w:cs="Tahoma"/>
          <w:sz w:val="20"/>
          <w:szCs w:val="20"/>
        </w:rPr>
        <w:t>Дата: «</w:t>
      </w:r>
      <w:r w:rsidR="005271FE">
        <w:rPr>
          <w:rFonts w:ascii="Tahoma" w:hAnsi="Tahoma" w:cs="Tahoma"/>
          <w:sz w:val="20"/>
          <w:szCs w:val="20"/>
        </w:rPr>
        <w:t>_</w:t>
      </w:r>
      <w:r w:rsidR="00971322">
        <w:rPr>
          <w:rFonts w:ascii="Tahoma" w:hAnsi="Tahoma" w:cs="Tahoma"/>
          <w:sz w:val="20"/>
          <w:szCs w:val="20"/>
          <w:lang w:val="en-US"/>
        </w:rPr>
        <w:t>3</w:t>
      </w:r>
      <w:r w:rsidR="005271FE">
        <w:rPr>
          <w:rFonts w:ascii="Tahoma" w:hAnsi="Tahoma" w:cs="Tahoma"/>
          <w:sz w:val="20"/>
          <w:szCs w:val="20"/>
        </w:rPr>
        <w:t>_</w:t>
      </w:r>
      <w:r w:rsidR="00BE7EFE" w:rsidRPr="00FD380D">
        <w:rPr>
          <w:rFonts w:ascii="Tahoma" w:hAnsi="Tahoma" w:cs="Tahoma"/>
          <w:sz w:val="20"/>
          <w:szCs w:val="20"/>
        </w:rPr>
        <w:t xml:space="preserve">» </w:t>
      </w:r>
      <w:proofErr w:type="spellStart"/>
      <w:r w:rsidR="00971322">
        <w:rPr>
          <w:rFonts w:ascii="Tahoma" w:hAnsi="Tahoma" w:cs="Tahoma"/>
          <w:sz w:val="20"/>
          <w:szCs w:val="20"/>
          <w:lang w:val="en-US"/>
        </w:rPr>
        <w:t>мая</w:t>
      </w:r>
      <w:proofErr w:type="spellEnd"/>
      <w:r w:rsidRPr="00FD380D">
        <w:rPr>
          <w:rFonts w:ascii="Tahoma" w:hAnsi="Tahoma" w:cs="Tahoma"/>
          <w:sz w:val="20"/>
          <w:szCs w:val="20"/>
        </w:rPr>
        <w:t xml:space="preserve"> </w:t>
      </w:r>
      <w:r w:rsidR="009601C6">
        <w:rPr>
          <w:rFonts w:ascii="Tahoma" w:hAnsi="Tahoma" w:cs="Tahoma"/>
          <w:color w:val="0000CC"/>
          <w:sz w:val="20"/>
          <w:szCs w:val="20"/>
        </w:rPr>
        <w:t>2023</w:t>
      </w:r>
      <w:r w:rsidR="00343787" w:rsidRPr="00FD380D">
        <w:rPr>
          <w:rFonts w:ascii="Tahoma" w:hAnsi="Tahoma" w:cs="Tahoma"/>
          <w:color w:val="0000CC"/>
          <w:sz w:val="20"/>
          <w:szCs w:val="20"/>
        </w:rPr>
        <w:t xml:space="preserve"> </w:t>
      </w:r>
      <w:r w:rsidRPr="00FD380D">
        <w:rPr>
          <w:rFonts w:ascii="Tahoma" w:hAnsi="Tahoma" w:cs="Tahoma"/>
          <w:color w:val="0000CC"/>
          <w:sz w:val="20"/>
          <w:szCs w:val="20"/>
        </w:rPr>
        <w:t>г.</w:t>
      </w:r>
    </w:p>
    <w:p w14:paraId="0D33FBD5" w14:textId="77777777" w:rsidR="00EC0B56" w:rsidRPr="00FD380D" w:rsidRDefault="00EC0B56" w:rsidP="00EC0B56">
      <w:pPr>
        <w:widowControl w:val="0"/>
        <w:autoSpaceDE w:val="0"/>
        <w:autoSpaceDN w:val="0"/>
        <w:adjustRightInd w:val="0"/>
        <w:spacing w:after="0" w:line="240" w:lineRule="auto"/>
        <w:rPr>
          <w:rFonts w:ascii="Tahoma" w:hAnsi="Tahoma" w:cs="Tahoma"/>
          <w:sz w:val="20"/>
          <w:szCs w:val="20"/>
        </w:rPr>
      </w:pPr>
    </w:p>
    <w:p w14:paraId="541DFB3A" w14:textId="4312B5E8" w:rsidR="00F561BD" w:rsidRDefault="009B088A" w:rsidP="005D652B">
      <w:pPr>
        <w:widowControl w:val="0"/>
        <w:autoSpaceDE w:val="0"/>
        <w:autoSpaceDN w:val="0"/>
        <w:adjustRightInd w:val="0"/>
        <w:spacing w:after="0" w:line="240" w:lineRule="auto"/>
        <w:ind w:firstLine="426"/>
        <w:jc w:val="both"/>
        <w:rPr>
          <w:rFonts w:ascii="Tahoma" w:hAnsi="Tahoma" w:cs="Tahoma"/>
          <w:b/>
          <w:sz w:val="20"/>
          <w:szCs w:val="20"/>
        </w:rPr>
      </w:pPr>
      <w:r w:rsidRPr="00FD380D">
        <w:rPr>
          <w:rFonts w:ascii="Tahoma" w:hAnsi="Tahoma" w:cs="Tahoma"/>
          <w:b/>
          <w:sz w:val="20"/>
          <w:szCs w:val="20"/>
        </w:rPr>
        <w:t>ЗАО «Альфа телеком»</w:t>
      </w:r>
      <w:r w:rsidRPr="00FD380D">
        <w:rPr>
          <w:rFonts w:ascii="Tahoma" w:hAnsi="Tahoma" w:cs="Tahoma"/>
          <w:sz w:val="20"/>
          <w:szCs w:val="20"/>
        </w:rPr>
        <w:t xml:space="preserve"> (далее - Компания) приглашает правомочных </w:t>
      </w:r>
      <w:r w:rsidR="009D6D88" w:rsidRPr="00FD380D">
        <w:rPr>
          <w:rFonts w:ascii="Tahoma" w:hAnsi="Tahoma" w:cs="Tahoma"/>
          <w:sz w:val="20"/>
          <w:szCs w:val="20"/>
        </w:rPr>
        <w:t xml:space="preserve">поставщиков </w:t>
      </w:r>
      <w:r w:rsidRPr="00FD380D">
        <w:rPr>
          <w:rFonts w:ascii="Tahoma" w:hAnsi="Tahoma" w:cs="Tahoma"/>
          <w:sz w:val="20"/>
          <w:szCs w:val="20"/>
        </w:rPr>
        <w:t>представить свои конкурсные заявки</w:t>
      </w:r>
      <w:r w:rsidR="009A2881" w:rsidRPr="00FD380D">
        <w:rPr>
          <w:rFonts w:ascii="Tahoma" w:hAnsi="Tahoma" w:cs="Tahoma"/>
          <w:sz w:val="20"/>
          <w:szCs w:val="20"/>
        </w:rPr>
        <w:t xml:space="preserve"> на</w:t>
      </w:r>
      <w:r w:rsidR="00F71B09" w:rsidRPr="00FD380D">
        <w:rPr>
          <w:rFonts w:ascii="Tahoma" w:hAnsi="Tahoma" w:cs="Tahoma"/>
          <w:sz w:val="20"/>
          <w:szCs w:val="20"/>
        </w:rPr>
        <w:t xml:space="preserve"> </w:t>
      </w:r>
      <w:r w:rsidR="007D12BA" w:rsidRPr="00FD380D">
        <w:rPr>
          <w:rFonts w:ascii="Tahoma" w:hAnsi="Tahoma" w:cs="Tahoma"/>
          <w:sz w:val="20"/>
          <w:szCs w:val="20"/>
        </w:rPr>
        <w:t>закупку</w:t>
      </w:r>
      <w:r w:rsidR="006875C6">
        <w:rPr>
          <w:rFonts w:ascii="Tahoma" w:hAnsi="Tahoma" w:cs="Tahoma"/>
          <w:sz w:val="20"/>
          <w:szCs w:val="20"/>
        </w:rPr>
        <w:t xml:space="preserve"> </w:t>
      </w:r>
      <w:r w:rsidR="00F561BD" w:rsidRPr="00F561BD">
        <w:rPr>
          <w:rFonts w:ascii="Tahoma" w:hAnsi="Tahoma" w:cs="Tahoma"/>
          <w:b/>
          <w:sz w:val="20"/>
          <w:szCs w:val="20"/>
        </w:rPr>
        <w:t>ма</w:t>
      </w:r>
      <w:r w:rsidR="00203100">
        <w:rPr>
          <w:rFonts w:ascii="Tahoma" w:hAnsi="Tahoma" w:cs="Tahoma"/>
          <w:b/>
          <w:sz w:val="20"/>
          <w:szCs w:val="20"/>
        </w:rPr>
        <w:t>териалов для строительства ВОЛС.</w:t>
      </w:r>
    </w:p>
    <w:p w14:paraId="5B109032" w14:textId="46E3A2F7" w:rsidR="00C6776F" w:rsidRPr="00FD380D" w:rsidRDefault="00C6776F" w:rsidP="005D652B">
      <w:pPr>
        <w:widowControl w:val="0"/>
        <w:autoSpaceDE w:val="0"/>
        <w:autoSpaceDN w:val="0"/>
        <w:adjustRightInd w:val="0"/>
        <w:spacing w:after="0" w:line="240" w:lineRule="auto"/>
        <w:ind w:firstLine="426"/>
        <w:jc w:val="both"/>
        <w:rPr>
          <w:rFonts w:ascii="Tahoma" w:hAnsi="Tahoma" w:cs="Tahoma"/>
          <w:sz w:val="20"/>
          <w:szCs w:val="20"/>
        </w:rPr>
      </w:pPr>
      <w:r w:rsidRPr="00FD380D">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FD380D">
        <w:rPr>
          <w:rFonts w:ascii="Tahoma" w:hAnsi="Tahoma" w:cs="Tahoma"/>
          <w:sz w:val="20"/>
          <w:szCs w:val="20"/>
        </w:rPr>
        <w:t xml:space="preserve">поставщикам </w:t>
      </w:r>
      <w:r w:rsidR="00166D40" w:rsidRPr="00FD380D">
        <w:rPr>
          <w:rFonts w:ascii="Tahoma" w:hAnsi="Tahoma" w:cs="Tahoma"/>
          <w:sz w:val="20"/>
          <w:szCs w:val="20"/>
        </w:rPr>
        <w:t xml:space="preserve">и иные требования </w:t>
      </w:r>
      <w:r w:rsidRPr="00FD380D">
        <w:rPr>
          <w:rFonts w:ascii="Tahoma" w:hAnsi="Tahoma" w:cs="Tahoma"/>
          <w:sz w:val="20"/>
          <w:szCs w:val="20"/>
        </w:rPr>
        <w:t xml:space="preserve">установлены </w:t>
      </w:r>
      <w:r w:rsidRPr="00FD380D">
        <w:rPr>
          <w:rFonts w:ascii="Tahoma" w:hAnsi="Tahoma" w:cs="Tahoma"/>
          <w:b/>
          <w:sz w:val="20"/>
          <w:szCs w:val="20"/>
        </w:rPr>
        <w:t>в Требованиях к закупке (приложение 1</w:t>
      </w:r>
      <w:r w:rsidR="00596EA7" w:rsidRPr="00FD380D">
        <w:rPr>
          <w:rFonts w:ascii="Tahoma" w:hAnsi="Tahoma" w:cs="Tahoma"/>
          <w:b/>
          <w:sz w:val="20"/>
          <w:szCs w:val="20"/>
        </w:rPr>
        <w:t xml:space="preserve"> к Приглашению</w:t>
      </w:r>
      <w:r w:rsidRPr="00FD380D">
        <w:rPr>
          <w:rFonts w:ascii="Tahoma" w:hAnsi="Tahoma" w:cs="Tahoma"/>
          <w:sz w:val="20"/>
          <w:szCs w:val="20"/>
        </w:rPr>
        <w:t>).</w:t>
      </w:r>
    </w:p>
    <w:p w14:paraId="0B450277" w14:textId="77777777" w:rsidR="00CA5E8D" w:rsidRPr="00CF333A" w:rsidRDefault="00CA5E8D" w:rsidP="00CA5E8D">
      <w:pPr>
        <w:pStyle w:val="a4"/>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551"/>
        <w:gridCol w:w="3544"/>
      </w:tblGrid>
      <w:tr w:rsidR="00CA5E8D" w:rsidRPr="00CF333A" w14:paraId="4D74A74C" w14:textId="77777777" w:rsidTr="00D74346">
        <w:trPr>
          <w:trHeight w:val="748"/>
        </w:trPr>
        <w:tc>
          <w:tcPr>
            <w:tcW w:w="567" w:type="dxa"/>
            <w:shd w:val="clear" w:color="auto" w:fill="DBDBDB" w:themeFill="accent3" w:themeFillTint="66"/>
            <w:vAlign w:val="center"/>
          </w:tcPr>
          <w:p w14:paraId="492BB380"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w:t>
            </w:r>
          </w:p>
        </w:tc>
        <w:tc>
          <w:tcPr>
            <w:tcW w:w="3686" w:type="dxa"/>
            <w:shd w:val="clear" w:color="auto" w:fill="DBDBDB" w:themeFill="accent3" w:themeFillTint="66"/>
            <w:vAlign w:val="center"/>
          </w:tcPr>
          <w:p w14:paraId="2C9213D6"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Подать конкурсную заявку</w:t>
            </w:r>
          </w:p>
          <w:p w14:paraId="7B0FC684"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в электронном виде согласно Требованиям к закупке (приложение 1)</w:t>
            </w:r>
          </w:p>
          <w:p w14:paraId="273FA4A0"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4F9B4C8A"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 адресу:</w:t>
            </w:r>
          </w:p>
          <w:p w14:paraId="13D42FBD" w14:textId="77777777" w:rsidR="00CA5E8D" w:rsidRPr="00CF333A" w:rsidDel="00E11396"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4E3824D3"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конкурсных заявок:</w:t>
            </w:r>
          </w:p>
          <w:p w14:paraId="5AE99136" w14:textId="36829426" w:rsidR="00CA5E8D" w:rsidRPr="00C32117" w:rsidRDefault="00971322" w:rsidP="0097132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15</w:t>
            </w:r>
            <w:r w:rsidR="00CA5E8D" w:rsidRPr="00C32117">
              <w:rPr>
                <w:rFonts w:ascii="Tahoma" w:hAnsi="Tahoma" w:cs="Tahoma"/>
                <w:b/>
                <w:sz w:val="19"/>
                <w:szCs w:val="19"/>
              </w:rPr>
              <w:t>.</w:t>
            </w:r>
            <w:r>
              <w:rPr>
                <w:rFonts w:ascii="Tahoma" w:hAnsi="Tahoma" w:cs="Tahoma"/>
                <w:b/>
                <w:sz w:val="19"/>
                <w:szCs w:val="19"/>
              </w:rPr>
              <w:t>05</w:t>
            </w:r>
            <w:r w:rsidR="00CA5E8D" w:rsidRPr="00C32117">
              <w:rPr>
                <w:rFonts w:ascii="Tahoma" w:hAnsi="Tahoma" w:cs="Tahoma"/>
                <w:b/>
                <w:sz w:val="19"/>
                <w:szCs w:val="19"/>
              </w:rPr>
              <w:t>.202</w:t>
            </w:r>
            <w:r w:rsidR="001B22BD" w:rsidRPr="002E6E89">
              <w:rPr>
                <w:rFonts w:ascii="Tahoma" w:hAnsi="Tahoma" w:cs="Tahoma"/>
                <w:b/>
                <w:sz w:val="19"/>
                <w:szCs w:val="19"/>
              </w:rPr>
              <w:t>3</w:t>
            </w:r>
            <w:r w:rsidR="00CA5E8D" w:rsidRPr="00C32117">
              <w:rPr>
                <w:rFonts w:ascii="Tahoma" w:hAnsi="Tahoma" w:cs="Tahoma"/>
                <w:b/>
                <w:sz w:val="19"/>
                <w:szCs w:val="19"/>
              </w:rPr>
              <w:t>г.</w:t>
            </w:r>
            <w:r w:rsidR="00FA7F67">
              <w:rPr>
                <w:rFonts w:ascii="Tahoma" w:hAnsi="Tahoma" w:cs="Tahoma"/>
                <w:b/>
                <w:sz w:val="19"/>
                <w:szCs w:val="19"/>
              </w:rPr>
              <w:t xml:space="preserve"> </w:t>
            </w:r>
            <w:r>
              <w:rPr>
                <w:rFonts w:ascii="Tahoma" w:hAnsi="Tahoma" w:cs="Tahoma"/>
                <w:b/>
                <w:sz w:val="19"/>
                <w:szCs w:val="19"/>
              </w:rPr>
              <w:t>09</w:t>
            </w:r>
            <w:r w:rsidR="00CA5E8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4220FD01" w14:textId="77777777" w:rsidTr="00D74346">
        <w:trPr>
          <w:trHeight w:val="677"/>
        </w:trPr>
        <w:tc>
          <w:tcPr>
            <w:tcW w:w="567" w:type="dxa"/>
            <w:shd w:val="clear" w:color="auto" w:fill="DBDBDB" w:themeFill="accent3" w:themeFillTint="66"/>
            <w:vAlign w:val="center"/>
          </w:tcPr>
          <w:p w14:paraId="0F42F0EB"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w:t>
            </w:r>
          </w:p>
        </w:tc>
        <w:tc>
          <w:tcPr>
            <w:tcW w:w="3686" w:type="dxa"/>
            <w:shd w:val="clear" w:color="auto" w:fill="DBDBDB" w:themeFill="accent3" w:themeFillTint="66"/>
            <w:vAlign w:val="center"/>
          </w:tcPr>
          <w:p w14:paraId="162126D7"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 xml:space="preserve">Направить пароль </w:t>
            </w:r>
            <w:r w:rsidRPr="00CF333A">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10DBB3D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электронному адресу:</w:t>
            </w:r>
          </w:p>
          <w:p w14:paraId="578E04C2"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7E596A47"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паролей к конкурсным заявкам:</w:t>
            </w:r>
          </w:p>
          <w:p w14:paraId="474F23E6" w14:textId="13A2CC70" w:rsidR="00CA5E8D" w:rsidRPr="00C32117" w:rsidRDefault="00971322" w:rsidP="0097132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15</w:t>
            </w:r>
            <w:r w:rsidR="005760D6" w:rsidRPr="00C32117">
              <w:rPr>
                <w:rFonts w:ascii="Tahoma" w:hAnsi="Tahoma" w:cs="Tahoma"/>
                <w:b/>
                <w:sz w:val="19"/>
                <w:szCs w:val="19"/>
              </w:rPr>
              <w:t>.</w:t>
            </w:r>
            <w:r>
              <w:rPr>
                <w:rFonts w:ascii="Tahoma" w:hAnsi="Tahoma" w:cs="Tahoma"/>
                <w:b/>
                <w:sz w:val="19"/>
                <w:szCs w:val="19"/>
              </w:rPr>
              <w:t>05</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Pr>
                <w:rFonts w:ascii="Tahoma" w:hAnsi="Tahoma" w:cs="Tahoma"/>
                <w:b/>
                <w:sz w:val="19"/>
                <w:szCs w:val="19"/>
              </w:rPr>
              <w:t xml:space="preserve"> </w:t>
            </w:r>
            <w:r w:rsidR="00CA5E8D" w:rsidRPr="00C32117">
              <w:rPr>
                <w:rFonts w:ascii="Tahoma" w:hAnsi="Tahoma" w:cs="Tahoma"/>
                <w:b/>
                <w:sz w:val="19"/>
                <w:szCs w:val="19"/>
              </w:rPr>
              <w:t xml:space="preserve">с </w:t>
            </w:r>
            <w:r>
              <w:rPr>
                <w:rFonts w:ascii="Tahoma" w:hAnsi="Tahoma" w:cs="Tahoma"/>
                <w:b/>
                <w:sz w:val="19"/>
                <w:szCs w:val="19"/>
              </w:rPr>
              <w:t>10</w:t>
            </w:r>
            <w:r w:rsidR="00AA44ED" w:rsidRPr="00C32117">
              <w:rPr>
                <w:rFonts w:ascii="Tahoma" w:hAnsi="Tahoma" w:cs="Tahoma"/>
                <w:b/>
                <w:sz w:val="19"/>
                <w:szCs w:val="19"/>
              </w:rPr>
              <w:t>:</w:t>
            </w:r>
            <w:r>
              <w:rPr>
                <w:rFonts w:ascii="Tahoma" w:hAnsi="Tahoma" w:cs="Tahoma"/>
                <w:b/>
                <w:sz w:val="19"/>
                <w:szCs w:val="19"/>
              </w:rPr>
              <w:t>00</w:t>
            </w:r>
            <w:r w:rsidR="00CA5E8D" w:rsidRPr="00C32117">
              <w:rPr>
                <w:rFonts w:ascii="Tahoma" w:hAnsi="Tahoma" w:cs="Tahoma"/>
                <w:b/>
                <w:sz w:val="19"/>
                <w:szCs w:val="19"/>
              </w:rPr>
              <w:t xml:space="preserve"> до </w:t>
            </w:r>
            <w:r>
              <w:rPr>
                <w:rFonts w:ascii="Tahoma" w:hAnsi="Tahoma" w:cs="Tahoma"/>
                <w:b/>
                <w:sz w:val="19"/>
                <w:szCs w:val="19"/>
              </w:rPr>
              <w:t>11</w:t>
            </w:r>
            <w:r w:rsidR="00AA44E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35092CBB" w14:textId="77777777" w:rsidTr="00AA44ED">
        <w:trPr>
          <w:trHeight w:val="726"/>
        </w:trPr>
        <w:tc>
          <w:tcPr>
            <w:tcW w:w="567" w:type="dxa"/>
            <w:vAlign w:val="center"/>
          </w:tcPr>
          <w:p w14:paraId="0696F006" w14:textId="77777777" w:rsidR="00CA5E8D" w:rsidRPr="00CF333A" w:rsidRDefault="00CA5E8D" w:rsidP="00D74346">
            <w:pPr>
              <w:spacing w:after="0" w:line="240" w:lineRule="auto"/>
              <w:ind w:left="-57" w:right="-57"/>
              <w:jc w:val="center"/>
              <w:rPr>
                <w:rFonts w:ascii="Tahoma" w:hAnsi="Tahoma" w:cs="Tahoma"/>
                <w:b/>
                <w:sz w:val="19"/>
                <w:szCs w:val="19"/>
              </w:rPr>
            </w:pPr>
            <w:r>
              <w:rPr>
                <w:rFonts w:ascii="Tahoma" w:hAnsi="Tahoma" w:cs="Tahoma"/>
                <w:b/>
                <w:sz w:val="19"/>
                <w:szCs w:val="19"/>
              </w:rPr>
              <w:t>3.</w:t>
            </w:r>
          </w:p>
        </w:tc>
        <w:tc>
          <w:tcPr>
            <w:tcW w:w="3686" w:type="dxa"/>
            <w:shd w:val="clear" w:color="auto" w:fill="auto"/>
            <w:vAlign w:val="center"/>
          </w:tcPr>
          <w:p w14:paraId="6782D5CB" w14:textId="77777777" w:rsidR="00CA5E8D" w:rsidRPr="00CF333A" w:rsidRDefault="00CA5E8D" w:rsidP="00D74346">
            <w:pPr>
              <w:spacing w:after="0" w:line="240" w:lineRule="auto"/>
              <w:ind w:left="-57" w:right="-57"/>
              <w:rPr>
                <w:rFonts w:ascii="Tahoma" w:hAnsi="Tahoma" w:cs="Tahoma"/>
                <w:b/>
                <w:sz w:val="19"/>
                <w:szCs w:val="19"/>
              </w:rPr>
            </w:pPr>
            <w:r w:rsidRPr="00CF333A">
              <w:rPr>
                <w:rFonts w:ascii="Tahoma" w:hAnsi="Tahoma" w:cs="Tahoma"/>
                <w:b/>
                <w:sz w:val="19"/>
                <w:szCs w:val="19"/>
              </w:rPr>
              <w:t>Вскрытие конкурсных заявок состоится:</w:t>
            </w:r>
          </w:p>
        </w:tc>
        <w:tc>
          <w:tcPr>
            <w:tcW w:w="2551" w:type="dxa"/>
            <w:shd w:val="clear" w:color="auto" w:fill="auto"/>
            <w:vAlign w:val="center"/>
          </w:tcPr>
          <w:p w14:paraId="2150AEC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sz w:val="19"/>
                <w:szCs w:val="19"/>
              </w:rPr>
            </w:pPr>
            <w:r w:rsidRPr="00CF333A">
              <w:rPr>
                <w:rFonts w:ascii="Tahoma" w:hAnsi="Tahoma" w:cs="Tahoma"/>
                <w:sz w:val="19"/>
                <w:szCs w:val="19"/>
              </w:rPr>
              <w:t xml:space="preserve">по адресу: г. Бишкек, ул. </w:t>
            </w:r>
            <w:proofErr w:type="spellStart"/>
            <w:r w:rsidRPr="00CF333A">
              <w:rPr>
                <w:rFonts w:ascii="Tahoma" w:hAnsi="Tahoma" w:cs="Tahoma"/>
                <w:sz w:val="19"/>
                <w:szCs w:val="19"/>
              </w:rPr>
              <w:t>Суюмбаева</w:t>
            </w:r>
            <w:proofErr w:type="spellEnd"/>
            <w:r w:rsidRPr="00CF333A">
              <w:rPr>
                <w:rFonts w:ascii="Tahoma" w:hAnsi="Tahoma" w:cs="Tahoma"/>
                <w:sz w:val="19"/>
                <w:szCs w:val="19"/>
              </w:rPr>
              <w:t>, 123;</w:t>
            </w:r>
          </w:p>
        </w:tc>
        <w:tc>
          <w:tcPr>
            <w:tcW w:w="3544" w:type="dxa"/>
            <w:shd w:val="clear" w:color="auto" w:fill="auto"/>
          </w:tcPr>
          <w:p w14:paraId="2F4CEC12" w14:textId="20A47D68" w:rsidR="00CA5E8D" w:rsidRPr="00C32117" w:rsidRDefault="00CA5E8D" w:rsidP="00971322">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 xml:space="preserve">ДАТА и Время вскрытия конкурсных заявок: </w:t>
            </w:r>
            <w:r w:rsidR="00971322">
              <w:rPr>
                <w:rFonts w:ascii="Tahoma" w:hAnsi="Tahoma" w:cs="Tahoma"/>
                <w:b/>
                <w:sz w:val="19"/>
                <w:szCs w:val="19"/>
              </w:rPr>
              <w:t>15</w:t>
            </w:r>
            <w:r w:rsidR="005760D6" w:rsidRPr="00C32117">
              <w:rPr>
                <w:rFonts w:ascii="Tahoma" w:hAnsi="Tahoma" w:cs="Tahoma"/>
                <w:b/>
                <w:sz w:val="19"/>
                <w:szCs w:val="19"/>
              </w:rPr>
              <w:t>.</w:t>
            </w:r>
            <w:r w:rsidR="00971322">
              <w:rPr>
                <w:rFonts w:ascii="Tahoma" w:hAnsi="Tahoma" w:cs="Tahoma"/>
                <w:b/>
                <w:sz w:val="19"/>
                <w:szCs w:val="19"/>
              </w:rPr>
              <w:t>05</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sidRPr="00C32117">
              <w:rPr>
                <w:rFonts w:ascii="Tahoma" w:hAnsi="Tahoma" w:cs="Tahoma"/>
                <w:b/>
                <w:sz w:val="19"/>
                <w:szCs w:val="19"/>
              </w:rPr>
              <w:t xml:space="preserve"> </w:t>
            </w:r>
            <w:r w:rsidRPr="00C32117">
              <w:rPr>
                <w:rFonts w:ascii="Tahoma" w:hAnsi="Tahoma" w:cs="Tahoma"/>
                <w:b/>
                <w:sz w:val="19"/>
                <w:szCs w:val="19"/>
              </w:rPr>
              <w:t xml:space="preserve">в </w:t>
            </w:r>
            <w:r w:rsidR="00971322">
              <w:rPr>
                <w:rFonts w:ascii="Tahoma" w:hAnsi="Tahoma" w:cs="Tahoma"/>
                <w:b/>
                <w:sz w:val="19"/>
                <w:szCs w:val="19"/>
              </w:rPr>
              <w:t>12</w:t>
            </w:r>
            <w:r w:rsidR="00AA44ED" w:rsidRPr="00C32117">
              <w:rPr>
                <w:rFonts w:ascii="Tahoma" w:hAnsi="Tahoma" w:cs="Tahoma"/>
                <w:b/>
                <w:sz w:val="19"/>
                <w:szCs w:val="19"/>
              </w:rPr>
              <w:t>:</w:t>
            </w:r>
            <w:r w:rsidR="00971322">
              <w:rPr>
                <w:rFonts w:ascii="Tahoma" w:hAnsi="Tahoma" w:cs="Tahoma"/>
                <w:b/>
                <w:sz w:val="19"/>
                <w:szCs w:val="19"/>
              </w:rPr>
              <w:t>00</w:t>
            </w:r>
            <w:bookmarkStart w:id="0" w:name="_GoBack"/>
            <w:bookmarkEnd w:id="0"/>
            <w:r w:rsidR="00AA44ED" w:rsidRPr="00C32117">
              <w:rPr>
                <w:rFonts w:ascii="Tahoma" w:hAnsi="Tahoma" w:cs="Tahoma"/>
                <w:b/>
                <w:sz w:val="19"/>
                <w:szCs w:val="19"/>
              </w:rPr>
              <w:t xml:space="preserve"> часов (GMT+6)</w:t>
            </w:r>
          </w:p>
        </w:tc>
      </w:tr>
    </w:tbl>
    <w:p w14:paraId="1EECBBF1" w14:textId="0E714847" w:rsidR="006345C4" w:rsidRDefault="006345C4" w:rsidP="006345C4">
      <w:pPr>
        <w:widowControl w:val="0"/>
        <w:autoSpaceDE w:val="0"/>
        <w:autoSpaceDN w:val="0"/>
        <w:adjustRightInd w:val="0"/>
        <w:spacing w:after="0"/>
        <w:jc w:val="both"/>
        <w:rPr>
          <w:rFonts w:ascii="Tahoma" w:hAnsi="Tahoma" w:cs="Tahoma"/>
          <w:b/>
          <w:bCs/>
          <w:iCs/>
          <w:sz w:val="18"/>
          <w:szCs w:val="18"/>
        </w:rPr>
      </w:pPr>
      <w:r w:rsidRPr="00306209">
        <w:rPr>
          <w:rFonts w:ascii="Tahoma" w:hAnsi="Tahoma" w:cs="Tahoma"/>
          <w:b/>
          <w:bCs/>
          <w:iCs/>
          <w:sz w:val="18"/>
          <w:szCs w:val="18"/>
        </w:rPr>
        <w:t>!. Вложенный файл (конкурсная заявка) не должен превышать 10мб, в случае превышение рекомендуется разделить и отправить нес</w:t>
      </w:r>
      <w:r w:rsidR="00306209" w:rsidRPr="00306209">
        <w:rPr>
          <w:rFonts w:ascii="Tahoma" w:hAnsi="Tahoma" w:cs="Tahoma"/>
          <w:b/>
          <w:bCs/>
          <w:iCs/>
          <w:sz w:val="18"/>
          <w:szCs w:val="18"/>
        </w:rPr>
        <w:t>колькими сообщениями (письмами).</w:t>
      </w:r>
    </w:p>
    <w:p w14:paraId="522F0295" w14:textId="77777777" w:rsidR="00306209" w:rsidRPr="00306209" w:rsidRDefault="00306209" w:rsidP="00306209">
      <w:pPr>
        <w:pStyle w:val="a4"/>
        <w:tabs>
          <w:tab w:val="left" w:pos="851"/>
          <w:tab w:val="left" w:pos="993"/>
        </w:tabs>
        <w:ind w:left="0"/>
        <w:jc w:val="both"/>
        <w:rPr>
          <w:rFonts w:ascii="Tahoma" w:hAnsi="Tahoma" w:cs="Tahoma"/>
          <w:b/>
          <w:i/>
          <w:color w:val="FF0000"/>
          <w:sz w:val="19"/>
          <w:szCs w:val="19"/>
          <w:u w:val="single"/>
        </w:rPr>
      </w:pPr>
      <w:r w:rsidRPr="00306209">
        <w:rPr>
          <w:rFonts w:ascii="Tahoma" w:hAnsi="Tahoma" w:cs="Tahoma"/>
          <w:b/>
          <w:i/>
          <w:color w:val="FF0000"/>
          <w:sz w:val="19"/>
          <w:szCs w:val="19"/>
          <w:u w:val="single"/>
        </w:rPr>
        <w:t xml:space="preserve">- Заявки, направленные с использованием облачных </w:t>
      </w:r>
      <w:proofErr w:type="spellStart"/>
      <w:r w:rsidRPr="00306209">
        <w:rPr>
          <w:rFonts w:ascii="Tahoma" w:hAnsi="Tahoma" w:cs="Tahoma"/>
          <w:b/>
          <w:i/>
          <w:color w:val="FF0000"/>
          <w:sz w:val="19"/>
          <w:szCs w:val="19"/>
          <w:u w:val="single"/>
        </w:rPr>
        <w:t>файлообменников</w:t>
      </w:r>
      <w:proofErr w:type="spellEnd"/>
      <w:r w:rsidRPr="00306209">
        <w:rPr>
          <w:rFonts w:ascii="Tahoma" w:hAnsi="Tahoma" w:cs="Tahoma"/>
          <w:b/>
          <w:i/>
          <w:color w:val="FF0000"/>
          <w:sz w:val="19"/>
          <w:szCs w:val="19"/>
          <w:u w:val="single"/>
        </w:rPr>
        <w:t xml:space="preserve"> не принимаются и не рассматриваются.</w:t>
      </w:r>
    </w:p>
    <w:p w14:paraId="466E5C61" w14:textId="6C86EEAE"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2DAD2AD" w14:textId="77777777" w:rsidR="00CA5E8D" w:rsidRPr="00CF333A" w:rsidRDefault="00CA5E8D" w:rsidP="00306209">
      <w:pPr>
        <w:pStyle w:val="tkTekst"/>
        <w:numPr>
          <w:ilvl w:val="0"/>
          <w:numId w:val="4"/>
        </w:numPr>
        <w:tabs>
          <w:tab w:val="left" w:pos="851"/>
          <w:tab w:val="left" w:pos="993"/>
        </w:tabs>
        <w:spacing w:line="240" w:lineRule="auto"/>
        <w:ind w:left="0" w:firstLine="567"/>
        <w:rPr>
          <w:rFonts w:ascii="Tahoma" w:hAnsi="Tahoma" w:cs="Tahoma"/>
          <w:sz w:val="19"/>
          <w:szCs w:val="19"/>
        </w:rPr>
      </w:pPr>
      <w:bookmarkStart w:id="1" w:name="_Toc409422004"/>
      <w:r w:rsidRPr="00306209">
        <w:rPr>
          <w:rFonts w:ascii="Tahoma"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306209">
        <w:rPr>
          <w:rFonts w:ascii="Tahoma" w:hAnsi="Tahoma" w:cs="Tahoma"/>
          <w:sz w:val="19"/>
          <w:szCs w:val="19"/>
        </w:rPr>
        <w:t xml:space="preserve">но в любом случае не позднее 3 (трех) рабочих дней. </w:t>
      </w:r>
      <w:bookmarkEnd w:id="1"/>
    </w:p>
    <w:p w14:paraId="6FD0FDBA" w14:textId="77777777" w:rsidR="00CA5E8D" w:rsidRPr="00CF333A"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3FA2C254"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205F0CC" w14:textId="77777777" w:rsidR="00CA5E8D" w:rsidRPr="00CF333A" w:rsidRDefault="00CA5E8D" w:rsidP="00306209">
      <w:pPr>
        <w:pStyle w:val="a4"/>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8F3AB9C"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0B4FE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6805D8D0"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435B99B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C25393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B10686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2F829342"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3F58224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33277BFF"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CCCB1B1"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C994CA"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75DD9C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D2BEB67" w14:textId="77777777" w:rsidR="00CA5E8D" w:rsidRPr="00711A62"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8F2BA2B" w14:textId="77777777" w:rsidR="00CA5E8D" w:rsidRPr="00CF333A" w:rsidRDefault="00CA5E8D" w:rsidP="00306209">
      <w:pPr>
        <w:spacing w:after="0" w:line="240" w:lineRule="auto"/>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02DCBEBE" w14:textId="77777777" w:rsidR="00CA5E8D" w:rsidRPr="00711A62" w:rsidRDefault="00CA5E8D" w:rsidP="00306209">
      <w:pPr>
        <w:pStyle w:val="a4"/>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98E3E8F" w14:textId="77777777" w:rsidR="00CA5E8D" w:rsidRPr="00CF333A" w:rsidRDefault="00CA5E8D" w:rsidP="00306209">
      <w:pPr>
        <w:pStyle w:val="a4"/>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102F55B" w14:textId="77777777" w:rsidR="00CA5E8D" w:rsidRPr="00CF333A" w:rsidRDefault="00CA5E8D" w:rsidP="00306209">
      <w:pPr>
        <w:pStyle w:val="a4"/>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98B62C6" w14:textId="77777777" w:rsidR="00CA5E8D" w:rsidRPr="00CF333A" w:rsidRDefault="00CA5E8D" w:rsidP="00306209">
      <w:pPr>
        <w:pStyle w:val="a4"/>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359210B" w14:textId="77777777" w:rsidR="00CA5E8D" w:rsidRPr="00CF333A" w:rsidRDefault="00CA5E8D" w:rsidP="00306209">
      <w:pPr>
        <w:pStyle w:val="a4"/>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D557809" w14:textId="77777777" w:rsidR="00CA5E8D" w:rsidRPr="00CF333A" w:rsidRDefault="00CA5E8D" w:rsidP="00306209">
      <w:pPr>
        <w:pStyle w:val="a4"/>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2EAF7B1"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B2D160C"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2BB38E8C" w14:textId="77777777" w:rsidR="00CA5E8D" w:rsidRPr="00CF333A" w:rsidRDefault="00CA5E8D" w:rsidP="00306209">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22704F9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A9958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9D9BE00"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015ABFB3"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78E443"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5D99496"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7263750" w14:textId="77777777" w:rsidR="00CA5E8D" w:rsidRPr="00CF333A" w:rsidRDefault="00CA5E8D" w:rsidP="00306209">
      <w:pPr>
        <w:pStyle w:val="a4"/>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024E11D"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1DCE256"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1E3DE0C" w14:textId="59FB4EA5" w:rsidR="00CA5E8D" w:rsidRDefault="00CA5E8D" w:rsidP="00306209">
      <w:pPr>
        <w:pStyle w:val="a4"/>
        <w:numPr>
          <w:ilvl w:val="0"/>
          <w:numId w:val="4"/>
        </w:numPr>
        <w:tabs>
          <w:tab w:val="left" w:pos="993"/>
        </w:tabs>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A526DF1" w14:textId="3EAB9AC6" w:rsidR="00BC294B" w:rsidRPr="00BC294B" w:rsidRDefault="00BC294B" w:rsidP="00306209">
      <w:pPr>
        <w:pStyle w:val="a4"/>
        <w:numPr>
          <w:ilvl w:val="0"/>
          <w:numId w:val="4"/>
        </w:numPr>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 xml:space="preserve">Компания вправе включить в Базу данных ненадежных (недобросовестных) поставщиков Компании </w:t>
      </w:r>
      <w:r>
        <w:rPr>
          <w:rFonts w:ascii="Tahoma" w:eastAsiaTheme="minorHAnsi" w:hAnsi="Tahoma" w:cs="Tahoma"/>
          <w:sz w:val="19"/>
          <w:szCs w:val="19"/>
        </w:rPr>
        <w:t>на 2 года, с которым расторгнут</w:t>
      </w:r>
      <w:r w:rsidRPr="00BC294B">
        <w:rPr>
          <w:rFonts w:ascii="Tahoma" w:eastAsiaTheme="minorHAnsi" w:hAnsi="Tahoma" w:cs="Tahoma"/>
          <w:sz w:val="19"/>
          <w:szCs w:val="19"/>
        </w:rPr>
        <w:t xml:space="preserve"> </w:t>
      </w:r>
      <w:r>
        <w:rPr>
          <w:rFonts w:ascii="Tahoma" w:eastAsiaTheme="minorHAnsi" w:hAnsi="Tahoma" w:cs="Tahoma"/>
          <w:sz w:val="19"/>
          <w:szCs w:val="19"/>
        </w:rPr>
        <w:t>договор</w:t>
      </w:r>
      <w:r w:rsidRPr="00BC294B">
        <w:rPr>
          <w:rFonts w:ascii="Tahoma" w:eastAsiaTheme="minorHAnsi" w:hAnsi="Tahoma" w:cs="Tahoma"/>
          <w:sz w:val="19"/>
          <w:szCs w:val="19"/>
        </w:rPr>
        <w:t xml:space="preserve"> по инициативе Компании ввиду неисполнения или ненадлежащего исполнения поставщиком </w:t>
      </w:r>
      <w:r>
        <w:rPr>
          <w:rFonts w:ascii="Tahoma" w:eastAsiaTheme="minorHAnsi" w:hAnsi="Tahoma" w:cs="Tahoma"/>
          <w:sz w:val="19"/>
          <w:szCs w:val="19"/>
        </w:rPr>
        <w:t>договора</w:t>
      </w:r>
      <w:r w:rsidRPr="00BC294B">
        <w:rPr>
          <w:rFonts w:ascii="Tahoma" w:eastAsiaTheme="minorHAnsi" w:hAnsi="Tahoma" w:cs="Tahoma"/>
          <w:sz w:val="19"/>
          <w:szCs w:val="19"/>
        </w:rPr>
        <w:t>.</w:t>
      </w:r>
    </w:p>
    <w:p w14:paraId="1904F399" w14:textId="27509929" w:rsidR="00BC294B" w:rsidRPr="00CF333A" w:rsidRDefault="00BC294B" w:rsidP="00306209">
      <w:pPr>
        <w:pStyle w:val="a4"/>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570B9D3B" w14:textId="28D404E5" w:rsidR="001A06B4" w:rsidRPr="00FD380D" w:rsidRDefault="00816834" w:rsidP="00306209">
      <w:pPr>
        <w:pStyle w:val="a4"/>
        <w:tabs>
          <w:tab w:val="left" w:pos="993"/>
        </w:tabs>
        <w:ind w:left="567"/>
        <w:jc w:val="both"/>
        <w:rPr>
          <w:rFonts w:ascii="Tahoma" w:hAnsi="Tahoma" w:cs="Tahoma"/>
          <w:sz w:val="20"/>
          <w:szCs w:val="20"/>
        </w:rPr>
      </w:pPr>
      <w:r w:rsidRPr="00FD380D">
        <w:rPr>
          <w:rFonts w:ascii="Tahoma" w:hAnsi="Tahoma" w:cs="Tahoma"/>
          <w:sz w:val="20"/>
          <w:szCs w:val="20"/>
        </w:rPr>
        <w:t>Приложение</w:t>
      </w:r>
      <w:r w:rsidR="001A06B4" w:rsidRPr="00FD380D">
        <w:rPr>
          <w:rFonts w:ascii="Tahoma" w:hAnsi="Tahoma" w:cs="Tahoma"/>
          <w:sz w:val="20"/>
          <w:szCs w:val="20"/>
        </w:rPr>
        <w:t>:</w:t>
      </w:r>
    </w:p>
    <w:p w14:paraId="66CAA2F5" w14:textId="5CB76189"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Требования к закупке</w:t>
      </w:r>
      <w:r w:rsidR="00A2049B" w:rsidRPr="00FD380D">
        <w:rPr>
          <w:rFonts w:ascii="Tahoma" w:hAnsi="Tahoma" w:cs="Tahoma"/>
          <w:sz w:val="20"/>
          <w:szCs w:val="20"/>
        </w:rPr>
        <w:t xml:space="preserve"> - Приложение №1</w:t>
      </w:r>
      <w:r w:rsidRPr="00FD380D">
        <w:rPr>
          <w:rFonts w:ascii="Tahoma" w:hAnsi="Tahoma" w:cs="Tahoma"/>
          <w:sz w:val="20"/>
          <w:szCs w:val="20"/>
        </w:rPr>
        <w:t>;</w:t>
      </w:r>
    </w:p>
    <w:p w14:paraId="21E0CA5D" w14:textId="1DFDC7CA"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Форма конкурсной заявки</w:t>
      </w:r>
      <w:r w:rsidR="00A2049B" w:rsidRPr="00FD380D">
        <w:rPr>
          <w:rFonts w:ascii="Tahoma" w:hAnsi="Tahoma" w:cs="Tahoma"/>
          <w:sz w:val="20"/>
          <w:szCs w:val="20"/>
        </w:rPr>
        <w:t xml:space="preserve"> - Приложение №2;</w:t>
      </w:r>
    </w:p>
    <w:p w14:paraId="3D6BB1BE" w14:textId="63FFAB14" w:rsidR="001A06B4"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Проект договора</w:t>
      </w:r>
      <w:r w:rsidR="00A2049B" w:rsidRPr="00FD380D">
        <w:rPr>
          <w:rFonts w:ascii="Tahoma" w:hAnsi="Tahoma" w:cs="Tahoma"/>
          <w:sz w:val="20"/>
          <w:szCs w:val="20"/>
        </w:rPr>
        <w:t xml:space="preserve"> - Приложение №3.</w:t>
      </w:r>
    </w:p>
    <w:p w14:paraId="62531A7F" w14:textId="0CF4C276" w:rsidR="00826B69" w:rsidRPr="00FD380D" w:rsidRDefault="00826B69" w:rsidP="00306209">
      <w:pPr>
        <w:pStyle w:val="a4"/>
        <w:numPr>
          <w:ilvl w:val="0"/>
          <w:numId w:val="5"/>
        </w:numPr>
        <w:tabs>
          <w:tab w:val="left" w:pos="993"/>
        </w:tabs>
        <w:jc w:val="both"/>
        <w:rPr>
          <w:rFonts w:ascii="Tahoma" w:hAnsi="Tahoma" w:cs="Tahoma"/>
          <w:sz w:val="20"/>
          <w:szCs w:val="20"/>
        </w:rPr>
      </w:pPr>
      <w:r>
        <w:rPr>
          <w:rFonts w:ascii="Tahoma" w:hAnsi="Tahoma" w:cs="Tahoma"/>
          <w:sz w:val="20"/>
          <w:szCs w:val="20"/>
        </w:rPr>
        <w:t>Реквизиты для ГОИД</w:t>
      </w:r>
    </w:p>
    <w:p w14:paraId="46EC1BA3" w14:textId="77777777" w:rsidR="006345C4" w:rsidRDefault="006345C4" w:rsidP="009B157F">
      <w:pPr>
        <w:pStyle w:val="a4"/>
        <w:tabs>
          <w:tab w:val="left" w:pos="993"/>
        </w:tabs>
        <w:spacing w:line="259" w:lineRule="auto"/>
        <w:ind w:left="567"/>
        <w:jc w:val="both"/>
        <w:rPr>
          <w:rFonts w:ascii="Tahoma" w:eastAsiaTheme="minorHAnsi" w:hAnsi="Tahoma" w:cs="Tahoma"/>
          <w:b/>
          <w:sz w:val="20"/>
          <w:szCs w:val="20"/>
          <w:lang w:eastAsia="en-US"/>
        </w:rPr>
      </w:pPr>
    </w:p>
    <w:p w14:paraId="0FCBE52C" w14:textId="5987B9B4" w:rsidR="009B157F" w:rsidRPr="001B22BD" w:rsidRDefault="009B157F" w:rsidP="009B157F">
      <w:pPr>
        <w:pStyle w:val="a4"/>
        <w:tabs>
          <w:tab w:val="left" w:pos="993"/>
        </w:tabs>
        <w:spacing w:line="259" w:lineRule="auto"/>
        <w:ind w:left="567"/>
        <w:jc w:val="both"/>
        <w:rPr>
          <w:rFonts w:ascii="Tahoma" w:eastAsiaTheme="minorHAnsi" w:hAnsi="Tahoma" w:cs="Tahoma"/>
          <w:b/>
          <w:sz w:val="20"/>
          <w:szCs w:val="20"/>
          <w:lang w:eastAsia="en-US"/>
        </w:rPr>
      </w:pPr>
      <w:r w:rsidRPr="00B77C7E">
        <w:rPr>
          <w:rFonts w:ascii="Tahoma" w:eastAsiaTheme="minorHAnsi" w:hAnsi="Tahoma" w:cs="Tahoma"/>
          <w:b/>
          <w:sz w:val="20"/>
          <w:szCs w:val="20"/>
          <w:lang w:eastAsia="en-US"/>
        </w:rPr>
        <w:t>Руководитель отдела по закупкам</w:t>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001B22BD">
        <w:rPr>
          <w:rFonts w:ascii="Tahoma" w:eastAsiaTheme="minorHAnsi" w:hAnsi="Tahoma" w:cs="Tahoma"/>
          <w:b/>
          <w:sz w:val="20"/>
          <w:szCs w:val="20"/>
          <w:lang w:eastAsia="en-US"/>
        </w:rPr>
        <w:t>Таалайбек кызы А.</w:t>
      </w:r>
    </w:p>
    <w:p w14:paraId="1F07E187" w14:textId="319D6ED4" w:rsidR="005A2B3F" w:rsidRDefault="005A2B3F" w:rsidP="004E6D7C">
      <w:pPr>
        <w:pStyle w:val="a4"/>
        <w:tabs>
          <w:tab w:val="left" w:pos="993"/>
        </w:tabs>
        <w:spacing w:line="259" w:lineRule="auto"/>
        <w:ind w:left="567"/>
        <w:jc w:val="both"/>
        <w:rPr>
          <w:rFonts w:ascii="Tahoma" w:eastAsiaTheme="minorHAnsi" w:hAnsi="Tahoma" w:cs="Tahoma"/>
          <w:sz w:val="20"/>
          <w:szCs w:val="20"/>
        </w:rPr>
      </w:pPr>
    </w:p>
    <w:p w14:paraId="269F4845" w14:textId="6BEA92BB" w:rsidR="000C11FF" w:rsidRDefault="000C11FF" w:rsidP="00AA44ED">
      <w:pPr>
        <w:pStyle w:val="a4"/>
        <w:tabs>
          <w:tab w:val="left" w:pos="993"/>
        </w:tabs>
        <w:spacing w:line="259" w:lineRule="auto"/>
        <w:ind w:left="0"/>
        <w:jc w:val="both"/>
        <w:rPr>
          <w:rFonts w:ascii="Tahoma" w:eastAsiaTheme="minorHAnsi" w:hAnsi="Tahoma" w:cs="Tahoma"/>
          <w:sz w:val="20"/>
          <w:szCs w:val="20"/>
        </w:rPr>
      </w:pPr>
    </w:p>
    <w:p w14:paraId="210C0799" w14:textId="77777777" w:rsidR="00306209" w:rsidRPr="009B157F" w:rsidRDefault="00306209" w:rsidP="00AA44ED">
      <w:pPr>
        <w:pStyle w:val="a4"/>
        <w:tabs>
          <w:tab w:val="left" w:pos="993"/>
        </w:tabs>
        <w:spacing w:line="259" w:lineRule="auto"/>
        <w:ind w:left="0"/>
        <w:jc w:val="both"/>
        <w:rPr>
          <w:rFonts w:ascii="Tahoma" w:eastAsiaTheme="minorHAnsi" w:hAnsi="Tahoma" w:cs="Tahoma"/>
          <w:sz w:val="20"/>
          <w:szCs w:val="20"/>
        </w:rPr>
      </w:pPr>
    </w:p>
    <w:p w14:paraId="29B12CC1" w14:textId="782429D0" w:rsidR="00CC7080" w:rsidRPr="00FD380D" w:rsidRDefault="00CC7080" w:rsidP="00AA44ED">
      <w:pPr>
        <w:pStyle w:val="ad"/>
        <w:rPr>
          <w:rFonts w:ascii="Tahoma" w:hAnsi="Tahoma" w:cs="Tahoma"/>
          <w:sz w:val="16"/>
          <w:szCs w:val="20"/>
        </w:rPr>
      </w:pPr>
      <w:r w:rsidRPr="00FD380D">
        <w:rPr>
          <w:rFonts w:ascii="Tahoma" w:hAnsi="Tahoma" w:cs="Tahoma"/>
          <w:sz w:val="16"/>
          <w:szCs w:val="20"/>
        </w:rPr>
        <w:t xml:space="preserve">Исп.: </w:t>
      </w:r>
      <w:r w:rsidR="00337DBB" w:rsidRPr="00FD380D">
        <w:rPr>
          <w:rFonts w:ascii="Tahoma" w:hAnsi="Tahoma" w:cs="Tahoma"/>
          <w:sz w:val="16"/>
          <w:szCs w:val="20"/>
        </w:rPr>
        <w:t>Шапаков Н.Т.</w:t>
      </w:r>
    </w:p>
    <w:p w14:paraId="565580C5" w14:textId="420C07F3" w:rsidR="00E72BA6" w:rsidRDefault="00CC7080" w:rsidP="005B16F0">
      <w:pPr>
        <w:pStyle w:val="ad"/>
        <w:rPr>
          <w:rFonts w:ascii="Tahoma" w:hAnsi="Tahoma" w:cs="Tahoma"/>
          <w:sz w:val="16"/>
          <w:szCs w:val="20"/>
        </w:rPr>
      </w:pPr>
      <w:r w:rsidRPr="00FD380D">
        <w:rPr>
          <w:rFonts w:ascii="Tahoma" w:hAnsi="Tahoma" w:cs="Tahoma"/>
          <w:sz w:val="16"/>
          <w:szCs w:val="20"/>
        </w:rPr>
        <w:t>Тел:0312 905</w:t>
      </w:r>
      <w:r w:rsidR="00E72BA6">
        <w:rPr>
          <w:rFonts w:ascii="Tahoma" w:hAnsi="Tahoma" w:cs="Tahoma"/>
          <w:sz w:val="16"/>
          <w:szCs w:val="20"/>
        </w:rPr>
        <w:t> </w:t>
      </w:r>
      <w:r w:rsidRPr="00FD380D">
        <w:rPr>
          <w:rFonts w:ascii="Tahoma" w:hAnsi="Tahoma" w:cs="Tahoma"/>
          <w:sz w:val="16"/>
          <w:szCs w:val="20"/>
        </w:rPr>
        <w:t>244</w:t>
      </w:r>
      <w:r w:rsidR="005B16F0">
        <w:rPr>
          <w:rFonts w:ascii="Tahoma" w:hAnsi="Tahoma" w:cs="Tahoma"/>
          <w:sz w:val="16"/>
          <w:szCs w:val="20"/>
        </w:rPr>
        <w:br w:type="page"/>
      </w:r>
    </w:p>
    <w:p w14:paraId="0E793369" w14:textId="517D98A7" w:rsidR="00CE3B92"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5A562B3D" w14:textId="77777777" w:rsidR="00F561BD" w:rsidRPr="00FD380D" w:rsidRDefault="00F561BD" w:rsidP="007E5D9C">
      <w:pPr>
        <w:widowControl w:val="0"/>
        <w:autoSpaceDE w:val="0"/>
        <w:autoSpaceDN w:val="0"/>
        <w:adjustRightInd w:val="0"/>
        <w:spacing w:after="0" w:line="240" w:lineRule="auto"/>
        <w:jc w:val="right"/>
        <w:rPr>
          <w:rFonts w:ascii="Tahoma" w:hAnsi="Tahoma" w:cs="Tahoma"/>
          <w:b/>
          <w:sz w:val="20"/>
          <w:szCs w:val="20"/>
        </w:rPr>
      </w:pPr>
    </w:p>
    <w:p w14:paraId="1FAC309B" w14:textId="5BE3C505" w:rsidR="003B0C1B"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686"/>
        <w:gridCol w:w="5505"/>
      </w:tblGrid>
      <w:tr w:rsidR="00F561BD" w:rsidRPr="00E007F5" w14:paraId="63D29D45" w14:textId="77777777" w:rsidTr="00F561BD">
        <w:trPr>
          <w:trHeight w:val="153"/>
        </w:trPr>
        <w:tc>
          <w:tcPr>
            <w:tcW w:w="605" w:type="dxa"/>
            <w:shd w:val="clear" w:color="000000" w:fill="F2F2F2"/>
            <w:noWrap/>
            <w:vAlign w:val="bottom"/>
            <w:hideMark/>
          </w:tcPr>
          <w:p w14:paraId="6FE69592" w14:textId="77777777" w:rsidR="00F561BD" w:rsidRPr="00E007F5" w:rsidRDefault="00F561BD" w:rsidP="00F561BD">
            <w:pPr>
              <w:spacing w:after="0" w:line="240" w:lineRule="auto"/>
              <w:jc w:val="center"/>
              <w:rPr>
                <w:rFonts w:ascii="Tahoma" w:eastAsia="Times New Roman" w:hAnsi="Tahoma" w:cs="Tahoma"/>
                <w:b/>
                <w:bCs/>
                <w:color w:val="000000"/>
                <w:sz w:val="20"/>
                <w:szCs w:val="20"/>
              </w:rPr>
            </w:pPr>
            <w:r w:rsidRPr="00E007F5">
              <w:rPr>
                <w:rFonts w:ascii="Tahoma" w:eastAsia="Times New Roman" w:hAnsi="Tahoma" w:cs="Tahoma"/>
                <w:b/>
                <w:bCs/>
                <w:color w:val="000000"/>
                <w:sz w:val="20"/>
                <w:szCs w:val="20"/>
              </w:rPr>
              <w:t>1</w:t>
            </w:r>
          </w:p>
        </w:tc>
        <w:tc>
          <w:tcPr>
            <w:tcW w:w="9191" w:type="dxa"/>
            <w:gridSpan w:val="2"/>
            <w:shd w:val="clear" w:color="000000" w:fill="F2F2F2"/>
            <w:vAlign w:val="center"/>
            <w:hideMark/>
          </w:tcPr>
          <w:p w14:paraId="7C04EBAF" w14:textId="77777777" w:rsidR="00F561BD" w:rsidRPr="00E007F5" w:rsidRDefault="00F561BD" w:rsidP="00F561BD">
            <w:pPr>
              <w:spacing w:after="0" w:line="240" w:lineRule="auto"/>
              <w:jc w:val="center"/>
              <w:rPr>
                <w:rFonts w:ascii="Tahoma" w:eastAsia="Times New Roman" w:hAnsi="Tahoma" w:cs="Tahoma"/>
                <w:b/>
                <w:bCs/>
                <w:color w:val="0000CC"/>
                <w:sz w:val="20"/>
                <w:szCs w:val="20"/>
              </w:rPr>
            </w:pPr>
            <w:r w:rsidRPr="00E007F5">
              <w:rPr>
                <w:rFonts w:ascii="Tahoma" w:eastAsia="Times New Roman" w:hAnsi="Tahoma" w:cs="Tahoma"/>
                <w:b/>
                <w:bCs/>
                <w:color w:val="0000CC"/>
                <w:sz w:val="20"/>
                <w:szCs w:val="20"/>
              </w:rPr>
              <w:t>Общие требования</w:t>
            </w:r>
            <w:r>
              <w:rPr>
                <w:rFonts w:ascii="Tahoma" w:eastAsia="Times New Roman" w:hAnsi="Tahoma" w:cs="Tahoma"/>
                <w:b/>
                <w:bCs/>
                <w:color w:val="0000CC"/>
                <w:sz w:val="20"/>
                <w:szCs w:val="20"/>
              </w:rPr>
              <w:t>:</w:t>
            </w:r>
          </w:p>
        </w:tc>
      </w:tr>
      <w:tr w:rsidR="00F561BD" w:rsidRPr="00565832" w14:paraId="1019E482" w14:textId="77777777" w:rsidTr="00F561BD">
        <w:trPr>
          <w:trHeight w:val="315"/>
        </w:trPr>
        <w:tc>
          <w:tcPr>
            <w:tcW w:w="605" w:type="dxa"/>
            <w:shd w:val="clear" w:color="auto" w:fill="auto"/>
            <w:noWrap/>
            <w:vAlign w:val="center"/>
            <w:hideMark/>
          </w:tcPr>
          <w:p w14:paraId="21E85448"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w:t>
            </w:r>
          </w:p>
        </w:tc>
        <w:tc>
          <w:tcPr>
            <w:tcW w:w="3686" w:type="dxa"/>
            <w:shd w:val="clear" w:color="auto" w:fill="auto"/>
            <w:vAlign w:val="center"/>
            <w:hideMark/>
          </w:tcPr>
          <w:p w14:paraId="68F61D6E"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Язык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w:t>
            </w:r>
          </w:p>
        </w:tc>
        <w:tc>
          <w:tcPr>
            <w:tcW w:w="5505" w:type="dxa"/>
            <w:shd w:val="clear" w:color="auto" w:fill="auto"/>
            <w:noWrap/>
            <w:vAlign w:val="center"/>
            <w:hideMark/>
          </w:tcPr>
          <w:p w14:paraId="44D3E58B" w14:textId="77777777" w:rsidR="00F561BD" w:rsidRPr="00565832" w:rsidRDefault="00F561BD" w:rsidP="00F561BD">
            <w:pPr>
              <w:spacing w:after="0" w:line="240" w:lineRule="auto"/>
              <w:jc w:val="both"/>
              <w:rPr>
                <w:rFonts w:ascii="Tahoma" w:eastAsia="Times New Roman" w:hAnsi="Tahoma" w:cs="Tahoma"/>
                <w:color w:val="000000"/>
                <w:sz w:val="20"/>
                <w:szCs w:val="20"/>
              </w:rPr>
            </w:pPr>
            <w:r w:rsidRPr="00565832">
              <w:rPr>
                <w:rFonts w:ascii="Tahoma" w:eastAsia="Times New Roman" w:hAnsi="Tahoma" w:cs="Tahoma"/>
                <w:color w:val="000000"/>
                <w:sz w:val="20"/>
                <w:szCs w:val="20"/>
              </w:rPr>
              <w:t>Русский</w:t>
            </w:r>
          </w:p>
        </w:tc>
      </w:tr>
      <w:tr w:rsidR="00F561BD" w:rsidRPr="00565832" w14:paraId="1D694A5F" w14:textId="77777777" w:rsidTr="00F561BD">
        <w:trPr>
          <w:trHeight w:val="315"/>
        </w:trPr>
        <w:tc>
          <w:tcPr>
            <w:tcW w:w="605" w:type="dxa"/>
            <w:shd w:val="clear" w:color="auto" w:fill="auto"/>
            <w:noWrap/>
            <w:vAlign w:val="center"/>
            <w:hideMark/>
          </w:tcPr>
          <w:p w14:paraId="4C600EFD"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w:t>
            </w:r>
          </w:p>
        </w:tc>
        <w:tc>
          <w:tcPr>
            <w:tcW w:w="3686" w:type="dxa"/>
            <w:shd w:val="clear" w:color="auto" w:fill="auto"/>
            <w:vAlign w:val="center"/>
          </w:tcPr>
          <w:p w14:paraId="1C2BEFDB" w14:textId="77777777" w:rsidR="00F561BD" w:rsidRPr="00565832" w:rsidRDefault="00F561BD" w:rsidP="00F561BD">
            <w:pPr>
              <w:spacing w:after="0" w:line="240" w:lineRule="auto"/>
              <w:rPr>
                <w:rFonts w:ascii="Tahoma" w:eastAsia="Times New Roman" w:hAnsi="Tahoma" w:cs="Tahoma"/>
                <w:color w:val="000000"/>
                <w:sz w:val="20"/>
                <w:szCs w:val="20"/>
              </w:rPr>
            </w:pPr>
            <w:r w:rsidRPr="004B0574">
              <w:rPr>
                <w:rFonts w:ascii="Tahoma" w:hAnsi="Tahoma" w:cs="Tahoma"/>
                <w:sz w:val="20"/>
                <w:szCs w:val="20"/>
              </w:rPr>
              <w:t xml:space="preserve">Дата начала </w:t>
            </w:r>
            <w:r w:rsidRPr="00377E21">
              <w:rPr>
                <w:rFonts w:ascii="Tahoma" w:hAnsi="Tahoma" w:cs="Tahoma"/>
                <w:color w:val="0000CC"/>
                <w:sz w:val="20"/>
                <w:szCs w:val="20"/>
              </w:rPr>
              <w:t>поставки</w:t>
            </w:r>
          </w:p>
        </w:tc>
        <w:tc>
          <w:tcPr>
            <w:tcW w:w="5505" w:type="dxa"/>
            <w:shd w:val="clear" w:color="auto" w:fill="auto"/>
            <w:noWrap/>
            <w:vAlign w:val="center"/>
          </w:tcPr>
          <w:p w14:paraId="5C9D6645" w14:textId="77777777" w:rsidR="00F561BD" w:rsidRPr="00565832" w:rsidRDefault="00F561BD" w:rsidP="00F561BD">
            <w:pPr>
              <w:spacing w:after="0" w:line="240" w:lineRule="auto"/>
              <w:jc w:val="both"/>
              <w:rPr>
                <w:rFonts w:ascii="Tahoma" w:eastAsia="Times New Roman" w:hAnsi="Tahoma" w:cs="Tahoma"/>
                <w:i/>
                <w:iCs/>
                <w:color w:val="000000"/>
                <w:sz w:val="20"/>
                <w:szCs w:val="20"/>
              </w:rPr>
            </w:pPr>
            <w:r w:rsidRPr="00E61728">
              <w:rPr>
                <w:rFonts w:ascii="Tahoma" w:hAnsi="Tahoma" w:cs="Tahoma"/>
                <w:sz w:val="20"/>
                <w:szCs w:val="20"/>
              </w:rPr>
              <w:t>В соответствии с условиями Договора. Строго по заявкам (техническим заданиям) Заказчика в течение срока действия договора. Заказы отправляются частично по мере необходимости Заказчика.</w:t>
            </w:r>
          </w:p>
        </w:tc>
      </w:tr>
      <w:tr w:rsidR="00F561BD" w:rsidRPr="00A63C5D" w14:paraId="02B6794F" w14:textId="77777777" w:rsidTr="00F561BD">
        <w:trPr>
          <w:trHeight w:val="130"/>
        </w:trPr>
        <w:tc>
          <w:tcPr>
            <w:tcW w:w="605" w:type="dxa"/>
            <w:shd w:val="clear" w:color="auto" w:fill="auto"/>
            <w:noWrap/>
            <w:vAlign w:val="center"/>
            <w:hideMark/>
          </w:tcPr>
          <w:p w14:paraId="6B56E82A"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1.3</w:t>
            </w:r>
          </w:p>
        </w:tc>
        <w:tc>
          <w:tcPr>
            <w:tcW w:w="3686" w:type="dxa"/>
            <w:shd w:val="clear" w:color="auto" w:fill="auto"/>
            <w:vAlign w:val="center"/>
            <w:hideMark/>
          </w:tcPr>
          <w:p w14:paraId="0015824E"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 Срок поставки Товара</w:t>
            </w:r>
          </w:p>
        </w:tc>
        <w:tc>
          <w:tcPr>
            <w:tcW w:w="5505" w:type="dxa"/>
            <w:shd w:val="clear" w:color="auto" w:fill="auto"/>
            <w:vAlign w:val="center"/>
            <w:hideMark/>
          </w:tcPr>
          <w:p w14:paraId="5434A54E" w14:textId="77777777" w:rsidR="00F561BD" w:rsidRPr="00A63C5D" w:rsidRDefault="00F561BD" w:rsidP="00F561BD">
            <w:pPr>
              <w:pStyle w:val="af3"/>
              <w:rPr>
                <w:rFonts w:ascii="Tahoma" w:eastAsia="Times New Roman" w:hAnsi="Tahoma" w:cs="Tahoma"/>
                <w:color w:val="000000"/>
                <w:sz w:val="20"/>
                <w:szCs w:val="20"/>
              </w:rPr>
            </w:pPr>
            <w:r w:rsidRPr="00E61728">
              <w:rPr>
                <w:rFonts w:ascii="Tahoma" w:hAnsi="Tahoma" w:cs="Tahoma"/>
                <w:sz w:val="20"/>
                <w:szCs w:val="20"/>
              </w:rPr>
              <w:t xml:space="preserve">Строго по заявкам (техническим заданиям) Заказчика в течение срока действия договора. </w:t>
            </w:r>
            <w:r w:rsidRPr="00B571BD">
              <w:rPr>
                <w:rFonts w:ascii="Tahoma" w:hAnsi="Tahoma" w:cs="Tahoma"/>
                <w:sz w:val="20"/>
                <w:szCs w:val="20"/>
              </w:rPr>
              <w:t>Сроки поставки материалов будет указан в конкретном техническом задании, но не более 60 календарных дней с даты выдачи Технического задания.</w:t>
            </w:r>
          </w:p>
        </w:tc>
      </w:tr>
      <w:tr w:rsidR="00F561BD" w:rsidRPr="0091615C" w14:paraId="6B249A98" w14:textId="77777777" w:rsidTr="00F561BD">
        <w:trPr>
          <w:trHeight w:val="330"/>
        </w:trPr>
        <w:tc>
          <w:tcPr>
            <w:tcW w:w="605" w:type="dxa"/>
            <w:shd w:val="clear" w:color="auto" w:fill="auto"/>
            <w:noWrap/>
            <w:vAlign w:val="center"/>
            <w:hideMark/>
          </w:tcPr>
          <w:p w14:paraId="2D586FE4"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1.4</w:t>
            </w:r>
          </w:p>
        </w:tc>
        <w:tc>
          <w:tcPr>
            <w:tcW w:w="3686" w:type="dxa"/>
            <w:shd w:val="clear" w:color="auto" w:fill="auto"/>
            <w:vAlign w:val="center"/>
            <w:hideMark/>
          </w:tcPr>
          <w:p w14:paraId="34C94D68"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Условия и место поставки (</w:t>
            </w:r>
            <w:proofErr w:type="spellStart"/>
            <w:r w:rsidRPr="00565832">
              <w:rPr>
                <w:rFonts w:ascii="Tahoma" w:eastAsia="Times New Roman" w:hAnsi="Tahoma" w:cs="Tahoma"/>
                <w:color w:val="000000"/>
                <w:sz w:val="20"/>
                <w:szCs w:val="20"/>
              </w:rPr>
              <w:t>Инкотермс</w:t>
            </w:r>
            <w:proofErr w:type="spellEnd"/>
            <w:r w:rsidRPr="00565832">
              <w:rPr>
                <w:rFonts w:ascii="Tahoma" w:eastAsia="Times New Roman" w:hAnsi="Tahoma" w:cs="Tahoma"/>
                <w:color w:val="000000"/>
                <w:sz w:val="20"/>
                <w:szCs w:val="20"/>
              </w:rPr>
              <w:t xml:space="preserve"> / адрес)</w:t>
            </w:r>
          </w:p>
        </w:tc>
        <w:tc>
          <w:tcPr>
            <w:tcW w:w="5505" w:type="dxa"/>
            <w:shd w:val="clear" w:color="auto" w:fill="auto"/>
            <w:vAlign w:val="center"/>
            <w:hideMark/>
          </w:tcPr>
          <w:p w14:paraId="29AB5584" w14:textId="1B0A814A" w:rsidR="00F561BD" w:rsidRPr="0091615C" w:rsidRDefault="00F561BD" w:rsidP="00F561BD">
            <w:pPr>
              <w:spacing w:after="0" w:line="240" w:lineRule="auto"/>
              <w:rPr>
                <w:rFonts w:ascii="Tahoma" w:eastAsia="Times New Roman" w:hAnsi="Tahoma" w:cs="Tahoma"/>
                <w:b/>
                <w:bCs/>
                <w:color w:val="000000"/>
                <w:sz w:val="20"/>
                <w:szCs w:val="18"/>
              </w:rPr>
            </w:pPr>
            <w:r>
              <w:rPr>
                <w:rFonts w:ascii="Tahoma" w:eastAsia="Times New Roman" w:hAnsi="Tahoma" w:cs="Tahoma"/>
                <w:b/>
                <w:bCs/>
                <w:color w:val="000000"/>
                <w:sz w:val="20"/>
                <w:szCs w:val="18"/>
              </w:rPr>
              <w:t>Лот №</w:t>
            </w:r>
            <w:r w:rsidRPr="00F01AAD">
              <w:rPr>
                <w:rFonts w:ascii="Tahoma" w:eastAsia="Times New Roman" w:hAnsi="Tahoma" w:cs="Tahoma"/>
                <w:b/>
                <w:bCs/>
                <w:color w:val="000000"/>
                <w:sz w:val="20"/>
                <w:szCs w:val="18"/>
              </w:rPr>
              <w:t>1</w:t>
            </w:r>
            <w:r>
              <w:rPr>
                <w:rFonts w:ascii="Tahoma" w:eastAsia="Times New Roman" w:hAnsi="Tahoma" w:cs="Tahoma"/>
                <w:b/>
                <w:bCs/>
                <w:color w:val="000000"/>
                <w:sz w:val="20"/>
                <w:szCs w:val="18"/>
              </w:rPr>
              <w:t xml:space="preserve"> – склад заказчика в радиусе 30 км от г. </w:t>
            </w:r>
            <w:r w:rsidRPr="0091615C">
              <w:rPr>
                <w:rFonts w:ascii="Tahoma" w:eastAsia="Times New Roman" w:hAnsi="Tahoma" w:cs="Tahoma"/>
                <w:b/>
                <w:bCs/>
                <w:color w:val="000000"/>
                <w:sz w:val="20"/>
                <w:szCs w:val="18"/>
              </w:rPr>
              <w:t xml:space="preserve">Бишкек. </w:t>
            </w:r>
            <w:r>
              <w:rPr>
                <w:rFonts w:ascii="Tahoma" w:eastAsia="Times New Roman" w:hAnsi="Tahoma" w:cs="Tahoma"/>
                <w:b/>
                <w:bCs/>
                <w:color w:val="000000"/>
                <w:sz w:val="20"/>
                <w:szCs w:val="18"/>
              </w:rPr>
              <w:t>(точный адрес будет указан в техническом задании)</w:t>
            </w:r>
          </w:p>
          <w:p w14:paraId="2CFC6E6A" w14:textId="41E921EA" w:rsidR="00F561BD" w:rsidRPr="0091615C" w:rsidRDefault="00F561BD" w:rsidP="005271FE">
            <w:pPr>
              <w:spacing w:after="0" w:line="240" w:lineRule="auto"/>
              <w:rPr>
                <w:rFonts w:ascii="Tahoma" w:eastAsia="Times New Roman" w:hAnsi="Tahoma" w:cs="Tahoma"/>
                <w:b/>
                <w:bCs/>
                <w:color w:val="000000"/>
                <w:sz w:val="20"/>
                <w:szCs w:val="18"/>
              </w:rPr>
            </w:pPr>
            <w:r>
              <w:rPr>
                <w:rFonts w:ascii="Tahoma" w:eastAsia="Times New Roman" w:hAnsi="Tahoma" w:cs="Tahoma"/>
                <w:b/>
                <w:bCs/>
                <w:color w:val="000000"/>
                <w:sz w:val="20"/>
                <w:szCs w:val="18"/>
              </w:rPr>
              <w:t>Лот №</w:t>
            </w:r>
            <w:r w:rsidR="005271FE">
              <w:rPr>
                <w:rFonts w:ascii="Tahoma" w:eastAsia="Times New Roman" w:hAnsi="Tahoma" w:cs="Tahoma"/>
                <w:b/>
                <w:bCs/>
                <w:color w:val="000000"/>
                <w:sz w:val="20"/>
                <w:szCs w:val="18"/>
              </w:rPr>
              <w:t>2</w:t>
            </w:r>
            <w:r>
              <w:rPr>
                <w:rFonts w:ascii="Tahoma" w:eastAsia="Times New Roman" w:hAnsi="Tahoma" w:cs="Tahoma"/>
                <w:b/>
                <w:bCs/>
                <w:color w:val="000000"/>
                <w:sz w:val="20"/>
                <w:szCs w:val="18"/>
              </w:rPr>
              <w:t xml:space="preserve"> – склад заказчика в радиусе 30 км от г. Ош</w:t>
            </w:r>
            <w:r w:rsidRPr="0091615C">
              <w:rPr>
                <w:rFonts w:ascii="Tahoma" w:eastAsia="Times New Roman" w:hAnsi="Tahoma" w:cs="Tahoma"/>
                <w:b/>
                <w:bCs/>
                <w:color w:val="000000"/>
                <w:sz w:val="20"/>
                <w:szCs w:val="18"/>
              </w:rPr>
              <w:t xml:space="preserve">. </w:t>
            </w:r>
            <w:r>
              <w:rPr>
                <w:rFonts w:ascii="Tahoma" w:eastAsia="Times New Roman" w:hAnsi="Tahoma" w:cs="Tahoma"/>
                <w:b/>
                <w:bCs/>
                <w:color w:val="000000"/>
                <w:sz w:val="20"/>
                <w:szCs w:val="18"/>
              </w:rPr>
              <w:t>(точный адрес будет указан в техническом задании)</w:t>
            </w:r>
          </w:p>
        </w:tc>
      </w:tr>
      <w:tr w:rsidR="00F561BD" w:rsidRPr="00D95016" w14:paraId="1F9D65EA" w14:textId="77777777" w:rsidTr="00F561BD">
        <w:trPr>
          <w:trHeight w:val="315"/>
        </w:trPr>
        <w:tc>
          <w:tcPr>
            <w:tcW w:w="605" w:type="dxa"/>
            <w:shd w:val="clear" w:color="auto" w:fill="auto"/>
            <w:noWrap/>
            <w:vAlign w:val="center"/>
            <w:hideMark/>
          </w:tcPr>
          <w:p w14:paraId="764B9AFF"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1.5</w:t>
            </w:r>
          </w:p>
        </w:tc>
        <w:tc>
          <w:tcPr>
            <w:tcW w:w="3686" w:type="dxa"/>
            <w:shd w:val="clear" w:color="auto" w:fill="auto"/>
            <w:vAlign w:val="center"/>
            <w:hideMark/>
          </w:tcPr>
          <w:p w14:paraId="4D862A7D" w14:textId="77777777" w:rsidR="00F561BD"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Размер авансового платежа в % и срок выплаты</w:t>
            </w:r>
          </w:p>
          <w:p w14:paraId="2F18CF02" w14:textId="77777777" w:rsidR="00F561BD" w:rsidRDefault="00F561BD" w:rsidP="00F561BD">
            <w:pPr>
              <w:spacing w:line="240" w:lineRule="auto"/>
              <w:jc w:val="both"/>
              <w:rPr>
                <w:rFonts w:ascii="Tahoma" w:hAnsi="Tahoma" w:cs="Tahoma"/>
                <w:sz w:val="20"/>
                <w:szCs w:val="20"/>
              </w:rPr>
            </w:pPr>
            <w:r w:rsidRPr="00F358A2">
              <w:rPr>
                <w:rFonts w:ascii="Tahoma" w:hAnsi="Tahoma" w:cs="Tahoma"/>
                <w:b/>
                <w:sz w:val="20"/>
                <w:szCs w:val="20"/>
              </w:rPr>
              <w:t>Примечание:</w:t>
            </w:r>
            <w:r w:rsidRPr="00F358A2">
              <w:rPr>
                <w:rFonts w:ascii="Tahoma" w:hAnsi="Tahoma" w:cs="Tahoma"/>
                <w:sz w:val="20"/>
                <w:szCs w:val="20"/>
              </w:rPr>
              <w:t xml:space="preserve"> </w:t>
            </w:r>
          </w:p>
          <w:p w14:paraId="65CA5225" w14:textId="77777777" w:rsidR="00F561BD" w:rsidRPr="00C06C19" w:rsidRDefault="00F561BD" w:rsidP="00F561BD">
            <w:pPr>
              <w:spacing w:line="240" w:lineRule="auto"/>
              <w:jc w:val="both"/>
              <w:rPr>
                <w:rFonts w:ascii="Tahoma" w:hAnsi="Tahoma" w:cs="Tahoma"/>
                <w:sz w:val="20"/>
                <w:szCs w:val="20"/>
              </w:rPr>
            </w:pPr>
            <w:r w:rsidRPr="00C06C19">
              <w:rPr>
                <w:rFonts w:ascii="Tahoma" w:hAnsi="Tahoma" w:cs="Tahoma"/>
                <w:sz w:val="20"/>
                <w:szCs w:val="20"/>
              </w:rPr>
              <w:t>Оплата осуществляется: Поставщику</w:t>
            </w:r>
            <w:r>
              <w:rPr>
                <w:rFonts w:ascii="Tahoma" w:hAnsi="Tahoma" w:cs="Tahoma"/>
                <w:sz w:val="20"/>
                <w:szCs w:val="20"/>
              </w:rPr>
              <w:t xml:space="preserve"> – </w:t>
            </w:r>
            <w:r w:rsidRPr="00C06C19">
              <w:rPr>
                <w:rFonts w:ascii="Tahoma" w:hAnsi="Tahoma" w:cs="Tahoma"/>
                <w:sz w:val="20"/>
                <w:szCs w:val="20"/>
              </w:rPr>
              <w:t>не</w:t>
            </w:r>
            <w:r>
              <w:rPr>
                <w:rFonts w:ascii="Tahoma" w:hAnsi="Tahoma" w:cs="Tahoma"/>
                <w:sz w:val="20"/>
                <w:szCs w:val="20"/>
              </w:rPr>
              <w:t xml:space="preserve"> </w:t>
            </w:r>
            <w:r w:rsidRPr="00C06C19">
              <w:rPr>
                <w:rFonts w:ascii="Tahoma" w:hAnsi="Tahoma" w:cs="Tahoma"/>
                <w:sz w:val="20"/>
                <w:szCs w:val="20"/>
              </w:rPr>
              <w:t xml:space="preserve">резиденту </w:t>
            </w:r>
            <w:r>
              <w:rPr>
                <w:rFonts w:ascii="Tahoma" w:hAnsi="Tahoma" w:cs="Tahoma"/>
                <w:sz w:val="20"/>
                <w:szCs w:val="20"/>
              </w:rPr>
              <w:t xml:space="preserve">в иностранной валюте, </w:t>
            </w:r>
            <w:r w:rsidRPr="00C06C19">
              <w:rPr>
                <w:rFonts w:ascii="Tahoma" w:hAnsi="Tahoma" w:cs="Tahoma"/>
                <w:sz w:val="20"/>
                <w:szCs w:val="20"/>
              </w:rPr>
              <w:t>а Поставщику-резиденту</w:t>
            </w:r>
            <w:r>
              <w:rPr>
                <w:rFonts w:ascii="Tahoma" w:hAnsi="Tahoma" w:cs="Tahoma"/>
                <w:sz w:val="20"/>
                <w:szCs w:val="20"/>
              </w:rPr>
              <w:t xml:space="preserve"> в сомах КР.</w:t>
            </w:r>
          </w:p>
          <w:p w14:paraId="1DBE4E27" w14:textId="77777777" w:rsidR="00F561BD" w:rsidRPr="00565832" w:rsidRDefault="00F561BD" w:rsidP="00F561BD">
            <w:pPr>
              <w:spacing w:after="0" w:line="240" w:lineRule="auto"/>
              <w:rPr>
                <w:rFonts w:ascii="Tahoma" w:eastAsia="Times New Roman" w:hAnsi="Tahoma" w:cs="Tahoma"/>
                <w:color w:val="000000"/>
                <w:sz w:val="20"/>
                <w:szCs w:val="20"/>
              </w:rPr>
            </w:pPr>
          </w:p>
        </w:tc>
        <w:tc>
          <w:tcPr>
            <w:tcW w:w="5505" w:type="dxa"/>
            <w:shd w:val="clear" w:color="auto" w:fill="auto"/>
            <w:noWrap/>
            <w:vAlign w:val="center"/>
            <w:hideMark/>
          </w:tcPr>
          <w:p w14:paraId="28C8F98C" w14:textId="35C36D5B" w:rsidR="00F561BD" w:rsidRDefault="00F561BD" w:rsidP="00F561BD">
            <w:pPr>
              <w:spacing w:after="0" w:line="240" w:lineRule="auto"/>
              <w:rPr>
                <w:rFonts w:ascii="Tahoma" w:hAnsi="Tahoma" w:cs="Tahoma"/>
                <w:sz w:val="20"/>
                <w:szCs w:val="20"/>
              </w:rPr>
            </w:pPr>
            <w:r w:rsidRPr="00707130">
              <w:rPr>
                <w:rFonts w:ascii="Tahoma" w:hAnsi="Tahoma" w:cs="Tahoma"/>
                <w:sz w:val="20"/>
                <w:szCs w:val="20"/>
              </w:rPr>
              <w:t xml:space="preserve">100% </w:t>
            </w:r>
            <w:proofErr w:type="spellStart"/>
            <w:r w:rsidRPr="00707130">
              <w:rPr>
                <w:rFonts w:ascii="Tahoma" w:hAnsi="Tahoma" w:cs="Tahoma"/>
                <w:sz w:val="20"/>
                <w:szCs w:val="20"/>
              </w:rPr>
              <w:t>постоплата</w:t>
            </w:r>
            <w:proofErr w:type="spellEnd"/>
            <w:r w:rsidRPr="00707130">
              <w:rPr>
                <w:rFonts w:ascii="Tahoma" w:hAnsi="Tahoma" w:cs="Tahoma"/>
                <w:sz w:val="20"/>
                <w:szCs w:val="20"/>
              </w:rPr>
              <w:t xml:space="preserve">, по факту поставки каждого заказа, выплачиваются </w:t>
            </w:r>
            <w:r>
              <w:rPr>
                <w:rFonts w:ascii="Tahoma" w:hAnsi="Tahoma" w:cs="Tahoma"/>
                <w:sz w:val="20"/>
                <w:szCs w:val="20"/>
              </w:rPr>
              <w:t xml:space="preserve">после подписания сторонами Акта приема-передачи товара, </w:t>
            </w:r>
            <w:r w:rsidRPr="00171BC7">
              <w:rPr>
                <w:rFonts w:ascii="Tahoma" w:hAnsi="Tahoma" w:cs="Tahoma"/>
                <w:sz w:val="20"/>
                <w:szCs w:val="20"/>
              </w:rPr>
              <w:t>в течение 1</w:t>
            </w:r>
            <w:r w:rsidRPr="00A121C7">
              <w:rPr>
                <w:rFonts w:ascii="Tahoma" w:hAnsi="Tahoma" w:cs="Tahoma"/>
                <w:sz w:val="20"/>
                <w:szCs w:val="20"/>
              </w:rPr>
              <w:t>5</w:t>
            </w:r>
            <w:r w:rsidRPr="00171BC7">
              <w:rPr>
                <w:rFonts w:ascii="Tahoma" w:hAnsi="Tahoma" w:cs="Tahoma"/>
                <w:sz w:val="20"/>
                <w:szCs w:val="20"/>
              </w:rPr>
              <w:t xml:space="preserve"> банковских дней со дня получения</w:t>
            </w:r>
            <w:r>
              <w:rPr>
                <w:rFonts w:ascii="Tahoma" w:hAnsi="Tahoma" w:cs="Tahoma"/>
                <w:sz w:val="20"/>
                <w:szCs w:val="20"/>
              </w:rPr>
              <w:t xml:space="preserve">: </w:t>
            </w:r>
          </w:p>
          <w:p w14:paraId="411A3F5C" w14:textId="77777777" w:rsidR="00F561BD" w:rsidRDefault="00F561BD" w:rsidP="00F561BD">
            <w:pPr>
              <w:spacing w:after="0" w:line="240" w:lineRule="auto"/>
              <w:rPr>
                <w:rFonts w:ascii="Tahoma" w:hAnsi="Tahoma" w:cs="Tahoma"/>
                <w:sz w:val="20"/>
                <w:szCs w:val="20"/>
              </w:rPr>
            </w:pPr>
            <w:r>
              <w:rPr>
                <w:rFonts w:ascii="Tahoma" w:hAnsi="Tahoma" w:cs="Tahoma"/>
                <w:sz w:val="20"/>
                <w:szCs w:val="20"/>
              </w:rPr>
              <w:t>- от Поставщика резидента КР</w:t>
            </w:r>
            <w:r w:rsidRPr="00171BC7">
              <w:rPr>
                <w:rFonts w:ascii="Tahoma" w:hAnsi="Tahoma" w:cs="Tahoma"/>
                <w:sz w:val="20"/>
                <w:szCs w:val="20"/>
              </w:rPr>
              <w:t xml:space="preserve"> </w:t>
            </w:r>
            <w:r>
              <w:rPr>
                <w:rFonts w:ascii="Tahoma" w:hAnsi="Tahoma" w:cs="Tahoma"/>
                <w:sz w:val="20"/>
                <w:szCs w:val="20"/>
              </w:rPr>
              <w:t xml:space="preserve">оригинала </w:t>
            </w:r>
            <w:r w:rsidRPr="00171BC7">
              <w:rPr>
                <w:rFonts w:ascii="Tahoma" w:hAnsi="Tahoma" w:cs="Tahoma"/>
                <w:sz w:val="20"/>
                <w:szCs w:val="20"/>
              </w:rPr>
              <w:t xml:space="preserve">счета фактуры </w:t>
            </w:r>
            <w:r>
              <w:rPr>
                <w:rFonts w:ascii="Tahoma" w:hAnsi="Tahoma" w:cs="Tahoma"/>
                <w:sz w:val="20"/>
                <w:szCs w:val="20"/>
              </w:rPr>
              <w:t xml:space="preserve">на общую стоимость Договора; </w:t>
            </w:r>
          </w:p>
          <w:p w14:paraId="26FD7B8C" w14:textId="77777777" w:rsidR="00F561BD" w:rsidRDefault="00F561BD" w:rsidP="00F561BD">
            <w:pPr>
              <w:spacing w:after="0" w:line="240" w:lineRule="auto"/>
              <w:rPr>
                <w:rFonts w:ascii="Tahoma" w:hAnsi="Tahoma" w:cs="Tahoma"/>
                <w:sz w:val="20"/>
                <w:szCs w:val="20"/>
              </w:rPr>
            </w:pPr>
            <w:r>
              <w:rPr>
                <w:rFonts w:ascii="Tahoma" w:hAnsi="Tahoma" w:cs="Tahoma"/>
                <w:sz w:val="20"/>
                <w:szCs w:val="20"/>
              </w:rPr>
              <w:t xml:space="preserve">- от Поставщика нерезидента КР – счета на оплату. </w:t>
            </w:r>
          </w:p>
          <w:p w14:paraId="65797C81" w14:textId="77777777" w:rsidR="00F561BD" w:rsidRDefault="00F561BD" w:rsidP="00F561BD">
            <w:pPr>
              <w:spacing w:after="0" w:line="240" w:lineRule="auto"/>
              <w:rPr>
                <w:rFonts w:ascii="Tahoma" w:hAnsi="Tahoma" w:cs="Tahoma"/>
                <w:sz w:val="20"/>
                <w:szCs w:val="20"/>
              </w:rPr>
            </w:pPr>
            <w:r>
              <w:rPr>
                <w:rFonts w:ascii="Tahoma" w:hAnsi="Tahoma" w:cs="Tahoma"/>
                <w:b/>
                <w:i/>
                <w:sz w:val="20"/>
                <w:szCs w:val="20"/>
              </w:rPr>
              <w:t>Поставщик</w:t>
            </w:r>
            <w:r w:rsidRPr="008C6610">
              <w:rPr>
                <w:rFonts w:ascii="Tahoma" w:hAnsi="Tahoma" w:cs="Tahoma"/>
                <w:b/>
                <w:i/>
                <w:sz w:val="20"/>
                <w:szCs w:val="20"/>
              </w:rPr>
              <w:t>-резидент</w:t>
            </w:r>
            <w:r w:rsidRPr="000B4869">
              <w:rPr>
                <w:rFonts w:ascii="Tahoma" w:hAnsi="Tahoma" w:cs="Tahoma"/>
                <w:b/>
                <w:i/>
                <w:sz w:val="20"/>
                <w:szCs w:val="20"/>
              </w:rPr>
              <w:t xml:space="preserve"> КР</w:t>
            </w:r>
            <w:r w:rsidRPr="000B4869">
              <w:rPr>
                <w:rFonts w:ascii="Tahoma" w:hAnsi="Tahoma" w:cs="Tahoma"/>
                <w:sz w:val="20"/>
                <w:szCs w:val="20"/>
              </w:rPr>
              <w:t xml:space="preserve"> </w:t>
            </w:r>
            <w:r>
              <w:rPr>
                <w:rFonts w:ascii="Tahoma" w:hAnsi="Tahoma" w:cs="Tahoma"/>
                <w:sz w:val="20"/>
                <w:szCs w:val="20"/>
              </w:rPr>
              <w:t>обязан</w:t>
            </w:r>
            <w:r w:rsidRPr="00BA61C1">
              <w:rPr>
                <w:rFonts w:ascii="Tahoma" w:hAnsi="Tahoma" w:cs="Tahoma"/>
                <w:sz w:val="20"/>
                <w:szCs w:val="20"/>
              </w:rPr>
              <w:t xml:space="preserve"> выставить на основании и</w:t>
            </w:r>
            <w:r>
              <w:rPr>
                <w:rFonts w:ascii="Tahoma" w:hAnsi="Tahoma" w:cs="Tahoma"/>
                <w:sz w:val="20"/>
                <w:szCs w:val="20"/>
              </w:rPr>
              <w:t xml:space="preserve"> </w:t>
            </w:r>
            <w:r w:rsidRPr="00BA61C1">
              <w:rPr>
                <w:rFonts w:ascii="Tahoma" w:hAnsi="Tahoma" w:cs="Tahoma"/>
                <w:sz w:val="20"/>
                <w:szCs w:val="20"/>
              </w:rPr>
              <w:t>датой Акта приема-передачи</w:t>
            </w:r>
            <w:r>
              <w:rPr>
                <w:rFonts w:ascii="Tahoma" w:hAnsi="Tahoma" w:cs="Tahoma"/>
                <w:sz w:val="20"/>
                <w:szCs w:val="20"/>
              </w:rPr>
              <w:t xml:space="preserve"> товара</w:t>
            </w:r>
            <w:r w:rsidRPr="00BA61C1">
              <w:rPr>
                <w:rFonts w:ascii="Tahoma" w:hAnsi="Tahoma" w:cs="Tahoma"/>
                <w:sz w:val="20"/>
                <w:szCs w:val="20"/>
              </w:rPr>
              <w:t xml:space="preserve"> и доставит</w:t>
            </w:r>
            <w:r>
              <w:rPr>
                <w:rFonts w:ascii="Tahoma" w:hAnsi="Tahoma" w:cs="Tahoma"/>
                <w:sz w:val="20"/>
                <w:szCs w:val="20"/>
              </w:rPr>
              <w:t>ь в оригинале счет-фактуру на общую сумму Договора в адрес Покупателя</w:t>
            </w:r>
            <w:r w:rsidRPr="00BA61C1">
              <w:rPr>
                <w:rFonts w:ascii="Tahoma" w:hAnsi="Tahoma" w:cs="Tahoma"/>
                <w:sz w:val="20"/>
                <w:szCs w:val="20"/>
              </w:rPr>
              <w:t xml:space="preserve"> в национальной валюте –</w:t>
            </w:r>
            <w:r>
              <w:rPr>
                <w:rFonts w:ascii="Tahoma" w:hAnsi="Tahoma" w:cs="Tahoma"/>
                <w:sz w:val="20"/>
                <w:szCs w:val="20"/>
              </w:rPr>
              <w:t xml:space="preserve"> </w:t>
            </w:r>
            <w:r w:rsidRPr="00BA61C1">
              <w:rPr>
                <w:rFonts w:ascii="Tahoma" w:hAnsi="Tahoma" w:cs="Tahoma"/>
                <w:sz w:val="20"/>
                <w:szCs w:val="20"/>
              </w:rPr>
              <w:t>сом</w:t>
            </w:r>
            <w:r>
              <w:rPr>
                <w:rFonts w:ascii="Tahoma" w:hAnsi="Tahoma" w:cs="Tahoma"/>
                <w:sz w:val="20"/>
                <w:szCs w:val="20"/>
              </w:rPr>
              <w:t xml:space="preserve"> КР</w:t>
            </w:r>
            <w:r w:rsidRPr="00BA61C1">
              <w:rPr>
                <w:rFonts w:ascii="Tahoma" w:hAnsi="Tahoma" w:cs="Tahoma"/>
                <w:sz w:val="20"/>
                <w:szCs w:val="20"/>
              </w:rPr>
              <w:t xml:space="preserve">. </w:t>
            </w:r>
          </w:p>
          <w:p w14:paraId="00AA481E" w14:textId="77777777" w:rsidR="00F561BD" w:rsidRPr="00D95016" w:rsidRDefault="00F561BD" w:rsidP="00F561BD">
            <w:pPr>
              <w:spacing w:after="0" w:line="240" w:lineRule="auto"/>
              <w:rPr>
                <w:rFonts w:ascii="Tahoma" w:eastAsia="Times New Roman" w:hAnsi="Tahoma" w:cs="Tahoma"/>
                <w:color w:val="000000"/>
                <w:sz w:val="20"/>
                <w:szCs w:val="20"/>
              </w:rPr>
            </w:pPr>
            <w:r w:rsidRPr="008C6610">
              <w:rPr>
                <w:rFonts w:ascii="Tahoma" w:hAnsi="Tahoma" w:cs="Tahoma"/>
                <w:b/>
                <w:i/>
                <w:sz w:val="20"/>
                <w:szCs w:val="20"/>
              </w:rPr>
              <w:t>Для нерезидентов:</w:t>
            </w:r>
            <w:r w:rsidRPr="005E031B">
              <w:rPr>
                <w:rFonts w:ascii="Tahoma" w:hAnsi="Tahoma" w:cs="Tahoma"/>
                <w:b/>
                <w:sz w:val="20"/>
                <w:szCs w:val="20"/>
              </w:rPr>
              <w:t xml:space="preserve"> </w:t>
            </w:r>
            <w:r w:rsidRPr="00A13581">
              <w:rPr>
                <w:rFonts w:ascii="Tahoma" w:hAnsi="Tahoma" w:cs="Tahoma"/>
                <w:sz w:val="20"/>
                <w:szCs w:val="20"/>
              </w:rPr>
              <w:t xml:space="preserve">Окончательный </w:t>
            </w:r>
            <w:r>
              <w:rPr>
                <w:rFonts w:ascii="Tahoma" w:hAnsi="Tahoma" w:cs="Tahoma"/>
                <w:sz w:val="20"/>
                <w:szCs w:val="20"/>
              </w:rPr>
              <w:t xml:space="preserve">расчет осуществляется на основании счета на оплату, выставленного Поставщиком после подписания сторонами </w:t>
            </w:r>
            <w:r w:rsidRPr="00E20250">
              <w:rPr>
                <w:rFonts w:ascii="Tahoma" w:hAnsi="Tahoma" w:cs="Tahoma"/>
                <w:sz w:val="20"/>
                <w:szCs w:val="20"/>
              </w:rPr>
              <w:t>Акт</w:t>
            </w:r>
            <w:r>
              <w:rPr>
                <w:rFonts w:ascii="Tahoma" w:hAnsi="Tahoma" w:cs="Tahoma"/>
                <w:sz w:val="20"/>
                <w:szCs w:val="20"/>
              </w:rPr>
              <w:t>а</w:t>
            </w:r>
            <w:r w:rsidRPr="00E20250">
              <w:rPr>
                <w:rFonts w:ascii="Tahoma" w:hAnsi="Tahoma" w:cs="Tahoma"/>
                <w:sz w:val="20"/>
                <w:szCs w:val="20"/>
              </w:rPr>
              <w:t xml:space="preserve"> прием</w:t>
            </w:r>
            <w:r>
              <w:rPr>
                <w:rFonts w:ascii="Tahoma" w:hAnsi="Tahoma" w:cs="Tahoma"/>
                <w:sz w:val="20"/>
                <w:szCs w:val="20"/>
              </w:rPr>
              <w:t xml:space="preserve">а-передачи товара. </w:t>
            </w:r>
          </w:p>
        </w:tc>
      </w:tr>
      <w:tr w:rsidR="00F561BD" w:rsidRPr="003F52F1" w14:paraId="46A478BE" w14:textId="77777777" w:rsidTr="00F561BD">
        <w:trPr>
          <w:trHeight w:val="1205"/>
        </w:trPr>
        <w:tc>
          <w:tcPr>
            <w:tcW w:w="605" w:type="dxa"/>
            <w:shd w:val="clear" w:color="auto" w:fill="auto"/>
            <w:noWrap/>
            <w:vAlign w:val="center"/>
            <w:hideMark/>
          </w:tcPr>
          <w:p w14:paraId="745B92A1"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1.6</w:t>
            </w:r>
          </w:p>
        </w:tc>
        <w:tc>
          <w:tcPr>
            <w:tcW w:w="3686" w:type="dxa"/>
            <w:shd w:val="clear" w:color="auto" w:fill="auto"/>
            <w:vAlign w:val="center"/>
            <w:hideMark/>
          </w:tcPr>
          <w:p w14:paraId="781520E9"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Цена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 (коммерческое предложение) </w:t>
            </w:r>
          </w:p>
          <w:p w14:paraId="5D9C7AF6" w14:textId="77777777" w:rsidR="00F561BD" w:rsidRPr="00565832" w:rsidRDefault="00F561BD" w:rsidP="00F561BD">
            <w:pPr>
              <w:spacing w:after="0" w:line="240" w:lineRule="auto"/>
              <w:rPr>
                <w:rFonts w:ascii="Tahoma" w:eastAsia="Times New Roman" w:hAnsi="Tahoma" w:cs="Tahoma"/>
                <w:color w:val="000000"/>
                <w:sz w:val="20"/>
                <w:szCs w:val="20"/>
              </w:rPr>
            </w:pPr>
          </w:p>
        </w:tc>
        <w:tc>
          <w:tcPr>
            <w:tcW w:w="5505" w:type="dxa"/>
            <w:shd w:val="clear" w:color="auto" w:fill="auto"/>
            <w:vAlign w:val="center"/>
            <w:hideMark/>
          </w:tcPr>
          <w:p w14:paraId="572613FF" w14:textId="7D7B9CE2" w:rsidR="00F561BD" w:rsidRDefault="00F561BD" w:rsidP="00F561BD">
            <w:pPr>
              <w:spacing w:after="0" w:line="240" w:lineRule="auto"/>
              <w:jc w:val="both"/>
              <w:rPr>
                <w:rFonts w:ascii="Tahoma" w:eastAsia="Times New Roman" w:hAnsi="Tahoma" w:cs="Tahoma"/>
                <w:sz w:val="20"/>
                <w:szCs w:val="20"/>
              </w:rPr>
            </w:pPr>
            <w:r w:rsidRPr="008C6610">
              <w:rPr>
                <w:rFonts w:ascii="Tahoma" w:eastAsia="Times New Roman" w:hAnsi="Tahoma" w:cs="Tahoma"/>
                <w:b/>
                <w:i/>
                <w:sz w:val="20"/>
                <w:szCs w:val="20"/>
              </w:rPr>
              <w:t>Для резидентов</w:t>
            </w:r>
            <w:r>
              <w:rPr>
                <w:rFonts w:ascii="Tahoma" w:eastAsia="Times New Roman" w:hAnsi="Tahoma" w:cs="Tahoma"/>
                <w:b/>
                <w:i/>
                <w:sz w:val="20"/>
                <w:szCs w:val="20"/>
              </w:rPr>
              <w:t xml:space="preserve"> и стран участниц ЕАЭС</w:t>
            </w:r>
            <w:r w:rsidRPr="008C6610">
              <w:rPr>
                <w:rFonts w:ascii="Tahoma" w:eastAsia="Times New Roman" w:hAnsi="Tahoma" w:cs="Tahoma"/>
                <w:b/>
                <w:i/>
                <w:sz w:val="20"/>
                <w:szCs w:val="20"/>
              </w:rPr>
              <w:t>:</w:t>
            </w:r>
            <w:r>
              <w:rPr>
                <w:rFonts w:ascii="Tahoma" w:eastAsia="Times New Roman" w:hAnsi="Tahoma" w:cs="Tahoma"/>
                <w:sz w:val="20"/>
                <w:szCs w:val="20"/>
              </w:rPr>
              <w:t xml:space="preserve"> </w:t>
            </w:r>
            <w:r w:rsidRPr="00F561BD">
              <w:rPr>
                <w:rFonts w:ascii="Tahoma" w:eastAsia="Times New Roman"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sz w:val="20"/>
                <w:szCs w:val="20"/>
              </w:rPr>
              <w:t>Кыргызской</w:t>
            </w:r>
            <w:proofErr w:type="spellEnd"/>
            <w:r w:rsidRPr="00F561BD">
              <w:rPr>
                <w:rFonts w:ascii="Tahoma" w:eastAsia="Times New Roman" w:hAnsi="Tahoma" w:cs="Tahoma"/>
                <w:sz w:val="20"/>
                <w:szCs w:val="20"/>
              </w:rPr>
              <w:t xml:space="preserve"> Республики, а также с учётом загрузки/разгрузки</w:t>
            </w:r>
            <w:r>
              <w:rPr>
                <w:rFonts w:ascii="Tahoma" w:eastAsia="Times New Roman" w:hAnsi="Tahoma" w:cs="Tahoma"/>
                <w:sz w:val="20"/>
                <w:szCs w:val="20"/>
              </w:rPr>
              <w:t xml:space="preserve"> </w:t>
            </w:r>
            <w:proofErr w:type="gramStart"/>
            <w:r>
              <w:rPr>
                <w:rFonts w:ascii="Tahoma" w:eastAsia="Times New Roman" w:hAnsi="Tahoma" w:cs="Tahoma"/>
                <w:sz w:val="20"/>
                <w:szCs w:val="20"/>
              </w:rPr>
              <w:t xml:space="preserve">и </w:t>
            </w:r>
            <w:r w:rsidRPr="00F561BD">
              <w:rPr>
                <w:rFonts w:ascii="Tahoma" w:eastAsia="Times New Roman" w:hAnsi="Tahoma" w:cs="Tahoma"/>
                <w:sz w:val="20"/>
                <w:szCs w:val="20"/>
              </w:rPr>
              <w:t xml:space="preserve"> доставки</w:t>
            </w:r>
            <w:proofErr w:type="gramEnd"/>
            <w:r w:rsidRPr="00F561BD">
              <w:rPr>
                <w:rFonts w:ascii="Tahoma" w:eastAsia="Times New Roman" w:hAnsi="Tahoma" w:cs="Tahoma"/>
                <w:sz w:val="20"/>
                <w:szCs w:val="20"/>
              </w:rPr>
              <w:t xml:space="preserve"> до склада.</w:t>
            </w:r>
          </w:p>
          <w:p w14:paraId="6AD9F54D" w14:textId="20300F81" w:rsidR="00F561BD" w:rsidRPr="003F52F1" w:rsidRDefault="00F561BD" w:rsidP="00F561BD">
            <w:pPr>
              <w:spacing w:after="0" w:line="240" w:lineRule="auto"/>
              <w:jc w:val="both"/>
              <w:rPr>
                <w:rFonts w:ascii="Tahoma" w:eastAsia="Times New Roman" w:hAnsi="Tahoma" w:cs="Tahoma"/>
                <w:sz w:val="20"/>
                <w:szCs w:val="20"/>
              </w:rPr>
            </w:pPr>
            <w:r w:rsidRPr="00081747">
              <w:rPr>
                <w:rFonts w:ascii="Tahoma" w:eastAsia="Times New Roman" w:hAnsi="Tahoma" w:cs="Tahoma"/>
                <w:b/>
                <w:i/>
                <w:sz w:val="20"/>
                <w:szCs w:val="20"/>
              </w:rPr>
              <w:t>Для нерезидентов:</w:t>
            </w:r>
            <w:r w:rsidRPr="001A14E3">
              <w:rPr>
                <w:rFonts w:ascii="Tahoma" w:eastAsia="Times New Roman" w:hAnsi="Tahoma" w:cs="Tahoma"/>
                <w:sz w:val="20"/>
                <w:szCs w:val="20"/>
              </w:rPr>
              <w:t xml:space="preserve"> В цену должна быть в</w:t>
            </w:r>
            <w:r>
              <w:rPr>
                <w:rFonts w:ascii="Tahoma" w:eastAsia="Times New Roman" w:hAnsi="Tahoma" w:cs="Tahoma"/>
                <w:sz w:val="20"/>
                <w:szCs w:val="20"/>
              </w:rPr>
              <w:t xml:space="preserve">ключена доставка на условиях </w:t>
            </w:r>
            <w:r>
              <w:rPr>
                <w:rFonts w:ascii="Tahoma" w:eastAsia="Times New Roman" w:hAnsi="Tahoma" w:cs="Tahoma"/>
                <w:sz w:val="20"/>
                <w:szCs w:val="20"/>
                <w:lang w:val="en-US"/>
              </w:rPr>
              <w:t>DDP</w:t>
            </w:r>
            <w:r w:rsidRPr="001A14E3">
              <w:rPr>
                <w:rFonts w:ascii="Tahoma" w:eastAsia="Times New Roman" w:hAnsi="Tahoma" w:cs="Tahoma"/>
                <w:sz w:val="20"/>
                <w:szCs w:val="20"/>
              </w:rPr>
              <w:t>-Бишкек</w:t>
            </w:r>
            <w:r>
              <w:rPr>
                <w:rFonts w:ascii="Tahoma" w:eastAsia="Times New Roman" w:hAnsi="Tahoma" w:cs="Tahoma"/>
                <w:sz w:val="20"/>
                <w:szCs w:val="20"/>
              </w:rPr>
              <w:t>, Ош</w:t>
            </w:r>
            <w:r w:rsidRPr="001A14E3">
              <w:rPr>
                <w:rFonts w:ascii="Tahoma" w:eastAsia="Times New Roman" w:hAnsi="Tahoma" w:cs="Tahoma"/>
                <w:sz w:val="20"/>
                <w:szCs w:val="20"/>
              </w:rPr>
              <w:t>, в соответствии с «Инкотермс-2010»</w:t>
            </w:r>
            <w:r>
              <w:rPr>
                <w:rFonts w:ascii="Tahoma" w:eastAsia="Times New Roman" w:hAnsi="Tahoma" w:cs="Tahoma"/>
                <w:sz w:val="20"/>
                <w:szCs w:val="20"/>
              </w:rPr>
              <w:t>, а также с учётом</w:t>
            </w:r>
            <w:r w:rsidRPr="00F561BD">
              <w:rPr>
                <w:rFonts w:ascii="Tahoma" w:eastAsia="Times New Roman" w:hAnsi="Tahoma" w:cs="Tahoma"/>
                <w:sz w:val="20"/>
                <w:szCs w:val="20"/>
              </w:rPr>
              <w:t xml:space="preserve"> загрузки/разгрузки</w:t>
            </w:r>
            <w:r>
              <w:rPr>
                <w:rFonts w:ascii="Tahoma" w:eastAsia="Times New Roman" w:hAnsi="Tahoma" w:cs="Tahoma"/>
                <w:sz w:val="20"/>
                <w:szCs w:val="20"/>
              </w:rPr>
              <w:t xml:space="preserve"> и </w:t>
            </w:r>
            <w:r w:rsidRPr="00F561BD">
              <w:rPr>
                <w:rFonts w:ascii="Tahoma" w:eastAsia="Times New Roman" w:hAnsi="Tahoma" w:cs="Tahoma"/>
                <w:sz w:val="20"/>
                <w:szCs w:val="20"/>
              </w:rPr>
              <w:t xml:space="preserve"> </w:t>
            </w:r>
            <w:r>
              <w:rPr>
                <w:rFonts w:ascii="Tahoma" w:eastAsia="Times New Roman" w:hAnsi="Tahoma" w:cs="Tahoma"/>
                <w:sz w:val="20"/>
                <w:szCs w:val="20"/>
              </w:rPr>
              <w:t>доставки до склада.</w:t>
            </w:r>
          </w:p>
        </w:tc>
      </w:tr>
      <w:tr w:rsidR="00F561BD" w:rsidRPr="00B130C5" w14:paraId="43C47D04" w14:textId="77777777" w:rsidTr="00F561BD">
        <w:trPr>
          <w:trHeight w:val="287"/>
        </w:trPr>
        <w:tc>
          <w:tcPr>
            <w:tcW w:w="605" w:type="dxa"/>
            <w:shd w:val="clear" w:color="auto" w:fill="auto"/>
            <w:noWrap/>
            <w:vAlign w:val="center"/>
          </w:tcPr>
          <w:p w14:paraId="2EB8EEE9"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lang w:val="en-US"/>
              </w:rPr>
              <w:t>1.7</w:t>
            </w:r>
          </w:p>
        </w:tc>
        <w:tc>
          <w:tcPr>
            <w:tcW w:w="3686" w:type="dxa"/>
            <w:shd w:val="clear" w:color="auto" w:fill="auto"/>
            <w:vAlign w:val="center"/>
          </w:tcPr>
          <w:p w14:paraId="07B22AFA"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Валюта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w:t>
            </w:r>
            <w:r>
              <w:rPr>
                <w:rFonts w:ascii="Tahoma" w:eastAsia="Times New Roman" w:hAnsi="Tahoma" w:cs="Tahoma"/>
                <w:color w:val="000000"/>
                <w:sz w:val="20"/>
                <w:szCs w:val="20"/>
              </w:rPr>
              <w:t>\договора</w:t>
            </w:r>
          </w:p>
        </w:tc>
        <w:tc>
          <w:tcPr>
            <w:tcW w:w="5505" w:type="dxa"/>
            <w:shd w:val="clear" w:color="auto" w:fill="auto"/>
            <w:vAlign w:val="center"/>
          </w:tcPr>
          <w:p w14:paraId="5927737D" w14:textId="77777777" w:rsidR="00F561BD" w:rsidRPr="004B0574" w:rsidRDefault="00F561BD" w:rsidP="00F561BD">
            <w:pPr>
              <w:spacing w:after="0" w:line="240" w:lineRule="auto"/>
              <w:rPr>
                <w:rFonts w:ascii="Tahoma" w:hAnsi="Tahoma" w:cs="Tahoma"/>
                <w:iCs/>
                <w:sz w:val="20"/>
                <w:szCs w:val="20"/>
              </w:rPr>
            </w:pPr>
            <w:r w:rsidRPr="004B0574">
              <w:rPr>
                <w:rFonts w:ascii="Tahoma" w:hAnsi="Tahoma" w:cs="Tahoma"/>
                <w:iCs/>
                <w:sz w:val="20"/>
                <w:szCs w:val="20"/>
              </w:rPr>
              <w:t>Оплата осуществляется путем перечисления денежных средств на расчетный счет Поставщика.</w:t>
            </w:r>
          </w:p>
          <w:p w14:paraId="598664DD"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b/>
                <w:sz w:val="20"/>
                <w:szCs w:val="20"/>
              </w:rPr>
              <w:t>Для резидентов КР:</w:t>
            </w:r>
            <w:r w:rsidRPr="004B0574">
              <w:rPr>
                <w:rFonts w:ascii="Tahoma" w:hAnsi="Tahoma" w:cs="Tahoma"/>
                <w:sz w:val="20"/>
                <w:szCs w:val="20"/>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3D8660D"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b/>
                <w:sz w:val="20"/>
                <w:szCs w:val="20"/>
              </w:rPr>
              <w:t>Для нерезидентов КР:</w:t>
            </w:r>
            <w:r w:rsidRPr="004B0574">
              <w:rPr>
                <w:rFonts w:ascii="Tahoma" w:hAnsi="Tahoma" w:cs="Tahoma"/>
                <w:sz w:val="20"/>
                <w:szCs w:val="20"/>
              </w:rPr>
              <w:t xml:space="preserve"> </w:t>
            </w:r>
            <w:r>
              <w:rPr>
                <w:rFonts w:ascii="Tahoma" w:hAnsi="Tahoma" w:cs="Tahoma"/>
                <w:sz w:val="20"/>
                <w:szCs w:val="20"/>
              </w:rPr>
              <w:t>иностранная валюта</w:t>
            </w:r>
            <w:r w:rsidRPr="004B0574">
              <w:rPr>
                <w:rFonts w:ascii="Tahoma" w:hAnsi="Tahoma" w:cs="Tahoma"/>
                <w:sz w:val="20"/>
                <w:szCs w:val="20"/>
              </w:rPr>
              <w:t>.</w:t>
            </w:r>
          </w:p>
          <w:p w14:paraId="6FCFCC8C"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11E7102C" w14:textId="77777777" w:rsidR="00F561BD" w:rsidRPr="004B0574" w:rsidRDefault="00F561BD" w:rsidP="00F561BD">
            <w:pPr>
              <w:spacing w:after="0" w:line="240" w:lineRule="auto"/>
              <w:rPr>
                <w:rFonts w:ascii="Tahoma" w:hAnsi="Tahoma" w:cs="Tahoma"/>
                <w:b/>
                <w:sz w:val="20"/>
                <w:szCs w:val="20"/>
              </w:rPr>
            </w:pPr>
            <w:r w:rsidRPr="004B0574">
              <w:rPr>
                <w:rFonts w:ascii="Tahoma" w:hAnsi="Tahoma" w:cs="Tahoma"/>
                <w:b/>
                <w:sz w:val="20"/>
                <w:szCs w:val="20"/>
              </w:rPr>
              <w:t xml:space="preserve">Оплата осуществляется:    </w:t>
            </w:r>
          </w:p>
          <w:p w14:paraId="68641E75"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sz w:val="20"/>
                <w:szCs w:val="20"/>
              </w:rPr>
              <w:t xml:space="preserve">Исполнителю-резиденту КР -  в </w:t>
            </w:r>
            <w:r>
              <w:rPr>
                <w:rFonts w:ascii="Tahoma" w:hAnsi="Tahoma" w:cs="Tahoma"/>
                <w:sz w:val="20"/>
                <w:szCs w:val="20"/>
              </w:rPr>
              <w:t>С</w:t>
            </w:r>
            <w:r w:rsidRPr="004B0574">
              <w:rPr>
                <w:rFonts w:ascii="Tahoma" w:hAnsi="Tahoma" w:cs="Tahoma"/>
                <w:sz w:val="20"/>
                <w:szCs w:val="20"/>
              </w:rPr>
              <w:t xml:space="preserve">омах КР.                 </w:t>
            </w:r>
          </w:p>
          <w:p w14:paraId="63F14A5D" w14:textId="77777777" w:rsidR="00F561BD" w:rsidRDefault="00F561BD" w:rsidP="00F561BD">
            <w:pPr>
              <w:spacing w:after="0" w:line="240" w:lineRule="auto"/>
              <w:rPr>
                <w:rFonts w:ascii="Tahoma" w:hAnsi="Tahoma" w:cs="Tahoma"/>
                <w:sz w:val="20"/>
                <w:szCs w:val="20"/>
              </w:rPr>
            </w:pPr>
            <w:r w:rsidRPr="004B0574">
              <w:rPr>
                <w:rFonts w:ascii="Tahoma" w:hAnsi="Tahoma" w:cs="Tahoma"/>
                <w:sz w:val="20"/>
                <w:szCs w:val="20"/>
              </w:rPr>
              <w:t xml:space="preserve">Исполнителю-нерезиденту КР – в </w:t>
            </w:r>
            <w:r>
              <w:rPr>
                <w:rFonts w:ascii="Tahoma" w:hAnsi="Tahoma" w:cs="Tahoma"/>
                <w:sz w:val="20"/>
                <w:szCs w:val="20"/>
              </w:rPr>
              <w:t>иностранной валюте</w:t>
            </w:r>
            <w:r w:rsidRPr="004B0574">
              <w:rPr>
                <w:rFonts w:ascii="Tahoma" w:hAnsi="Tahoma" w:cs="Tahoma"/>
                <w:sz w:val="20"/>
                <w:szCs w:val="20"/>
              </w:rPr>
              <w:t>.</w:t>
            </w:r>
          </w:p>
          <w:p w14:paraId="3ABEC626" w14:textId="77777777" w:rsidR="00F561BD" w:rsidRPr="00B130C5" w:rsidRDefault="00F561BD" w:rsidP="00F561BD">
            <w:pPr>
              <w:spacing w:line="240" w:lineRule="auto"/>
              <w:rPr>
                <w:rFonts w:ascii="Tahoma" w:eastAsia="Times New Roman" w:hAnsi="Tahoma" w:cs="Tahoma"/>
                <w:color w:val="000000"/>
                <w:sz w:val="20"/>
                <w:szCs w:val="20"/>
              </w:rPr>
            </w:pPr>
            <w:r w:rsidRPr="00647F1B">
              <w:rPr>
                <w:rFonts w:ascii="Tahoma" w:hAnsi="Tahoma" w:cs="Tahoma"/>
                <w:color w:val="FF0000"/>
                <w:sz w:val="20"/>
                <w:szCs w:val="20"/>
              </w:rPr>
              <w:t xml:space="preserve">*При оплате нерезидентам КР за услуги при отсутствии межгосударственных соглашений об избежание </w:t>
            </w:r>
            <w:r w:rsidRPr="00647F1B">
              <w:rPr>
                <w:rFonts w:ascii="Tahoma" w:hAnsi="Tahoma" w:cs="Tahoma"/>
                <w:color w:val="FF0000"/>
                <w:sz w:val="20"/>
                <w:szCs w:val="20"/>
              </w:rPr>
              <w:lastRenderedPageBreak/>
              <w:t>двойного налогообложения будет удержан налог на доход иностранной организации по ставке 10%.</w:t>
            </w:r>
          </w:p>
        </w:tc>
      </w:tr>
      <w:tr w:rsidR="00F561BD" w:rsidRPr="00693293" w14:paraId="2C7E2A34" w14:textId="77777777" w:rsidTr="00F561BD">
        <w:trPr>
          <w:trHeight w:val="885"/>
        </w:trPr>
        <w:tc>
          <w:tcPr>
            <w:tcW w:w="605" w:type="dxa"/>
            <w:shd w:val="clear" w:color="auto" w:fill="auto"/>
            <w:noWrap/>
            <w:vAlign w:val="center"/>
          </w:tcPr>
          <w:p w14:paraId="63FCDACB"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lastRenderedPageBreak/>
              <w:t>1.</w:t>
            </w:r>
            <w:r>
              <w:rPr>
                <w:rFonts w:ascii="Tahoma" w:eastAsia="Times New Roman" w:hAnsi="Tahoma" w:cs="Tahoma"/>
                <w:color w:val="000000"/>
                <w:sz w:val="20"/>
                <w:szCs w:val="20"/>
                <w:lang w:val="en-US"/>
              </w:rPr>
              <w:t>8</w:t>
            </w:r>
          </w:p>
        </w:tc>
        <w:tc>
          <w:tcPr>
            <w:tcW w:w="3686" w:type="dxa"/>
            <w:shd w:val="clear" w:color="auto" w:fill="auto"/>
            <w:vAlign w:val="center"/>
          </w:tcPr>
          <w:p w14:paraId="76627D80" w14:textId="77777777" w:rsidR="00F561BD" w:rsidRPr="000B4869" w:rsidRDefault="00F561BD" w:rsidP="00F561BD">
            <w:pPr>
              <w:spacing w:after="0" w:line="240" w:lineRule="auto"/>
              <w:rPr>
                <w:rFonts w:ascii="Tahoma" w:hAnsi="Tahoma" w:cs="Tahoma"/>
                <w:b/>
                <w:sz w:val="20"/>
                <w:szCs w:val="20"/>
              </w:rPr>
            </w:pPr>
            <w:r w:rsidRPr="000B4869">
              <w:rPr>
                <w:rFonts w:ascii="Tahoma" w:hAnsi="Tahoma" w:cs="Tahoma"/>
                <w:b/>
                <w:sz w:val="20"/>
                <w:szCs w:val="20"/>
              </w:rPr>
              <w:t xml:space="preserve">Для индивидуальных предпринимателей: </w:t>
            </w:r>
          </w:p>
          <w:p w14:paraId="3B759CF3" w14:textId="77777777" w:rsidR="00F561BD" w:rsidRPr="00565832" w:rsidRDefault="00F561BD" w:rsidP="00F561BD">
            <w:pPr>
              <w:spacing w:after="0" w:line="240" w:lineRule="auto"/>
              <w:rPr>
                <w:rFonts w:ascii="Tahoma" w:eastAsia="Times New Roman" w:hAnsi="Tahoma" w:cs="Tahoma"/>
                <w:sz w:val="20"/>
                <w:szCs w:val="20"/>
              </w:rPr>
            </w:pPr>
            <w:r w:rsidRPr="00565832">
              <w:rPr>
                <w:rFonts w:ascii="Tahoma" w:hAnsi="Tahoma" w:cs="Tahoma"/>
                <w:sz w:val="20"/>
                <w:szCs w:val="20"/>
              </w:rPr>
              <w:t>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505" w:type="dxa"/>
            <w:shd w:val="clear" w:color="auto" w:fill="auto"/>
            <w:vAlign w:val="center"/>
          </w:tcPr>
          <w:p w14:paraId="2A12DD16" w14:textId="77777777" w:rsidR="00F561BD" w:rsidRPr="00565832" w:rsidRDefault="00F561BD" w:rsidP="00F561BD">
            <w:pPr>
              <w:spacing w:after="0" w:line="240" w:lineRule="auto"/>
              <w:rPr>
                <w:rFonts w:ascii="Tahoma" w:eastAsia="Times New Roman" w:hAnsi="Tahoma" w:cs="Tahoma"/>
                <w:iCs/>
                <w:color w:val="000000"/>
                <w:sz w:val="20"/>
                <w:szCs w:val="20"/>
              </w:rPr>
            </w:pPr>
            <w:r w:rsidRPr="00565832">
              <w:rPr>
                <w:rFonts w:ascii="Tahoma" w:eastAsia="Times New Roman" w:hAnsi="Tahoma" w:cs="Tahoma"/>
                <w:iCs/>
                <w:color w:val="000000"/>
                <w:sz w:val="20"/>
                <w:szCs w:val="20"/>
              </w:rPr>
              <w:t>Приложить копии</w:t>
            </w:r>
          </w:p>
          <w:p w14:paraId="30B8616C" w14:textId="77777777" w:rsidR="00F561BD" w:rsidRPr="00693293" w:rsidRDefault="00F561BD" w:rsidP="00F561BD">
            <w:pPr>
              <w:spacing w:after="0" w:line="240" w:lineRule="auto"/>
              <w:rPr>
                <w:rFonts w:ascii="Tahoma" w:eastAsia="Times New Roman" w:hAnsi="Tahoma" w:cs="Tahoma"/>
                <w:iCs/>
                <w:color w:val="000000"/>
                <w:sz w:val="20"/>
                <w:szCs w:val="20"/>
              </w:rPr>
            </w:pPr>
            <w:r w:rsidRPr="00565832">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w:t>
            </w:r>
            <w:r>
              <w:rPr>
                <w:rFonts w:ascii="Tahoma" w:hAnsi="Tahoma" w:cs="Tahoma"/>
                <w:color w:val="000000"/>
                <w:sz w:val="20"/>
                <w:szCs w:val="20"/>
              </w:rPr>
              <w:t>ий</w:t>
            </w:r>
            <w:r w:rsidRPr="00565832">
              <w:rPr>
                <w:rFonts w:ascii="Tahoma" w:hAnsi="Tahoma" w:cs="Tahoma"/>
                <w:color w:val="000000"/>
                <w:sz w:val="20"/>
                <w:szCs w:val="20"/>
              </w:rPr>
              <w:t xml:space="preserve"> язык,</w:t>
            </w:r>
            <w:r w:rsidRPr="00DC68B1">
              <w:rPr>
                <w:rFonts w:ascii="Tahoma" w:hAnsi="Tahoma" w:cs="Tahoma"/>
                <w:color w:val="000000"/>
                <w:sz w:val="20"/>
                <w:szCs w:val="20"/>
              </w:rPr>
              <w:t xml:space="preserve"> заверенный нотариал</w:t>
            </w:r>
            <w:r w:rsidRPr="00693293">
              <w:rPr>
                <w:rFonts w:ascii="Tahoma" w:hAnsi="Tahoma" w:cs="Tahoma"/>
                <w:color w:val="000000"/>
                <w:sz w:val="20"/>
                <w:szCs w:val="20"/>
              </w:rPr>
              <w:t>ьно)</w:t>
            </w:r>
          </w:p>
        </w:tc>
      </w:tr>
      <w:tr w:rsidR="00F561BD" w:rsidRPr="0015396A" w14:paraId="76774604" w14:textId="77777777" w:rsidTr="00F561BD">
        <w:trPr>
          <w:trHeight w:val="70"/>
        </w:trPr>
        <w:tc>
          <w:tcPr>
            <w:tcW w:w="605" w:type="dxa"/>
            <w:shd w:val="clear" w:color="auto" w:fill="auto"/>
            <w:noWrap/>
            <w:vAlign w:val="center"/>
            <w:hideMark/>
          </w:tcPr>
          <w:p w14:paraId="7F25C8AE"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w:t>
            </w:r>
            <w:r>
              <w:rPr>
                <w:rFonts w:ascii="Tahoma" w:eastAsia="Times New Roman" w:hAnsi="Tahoma" w:cs="Tahoma"/>
                <w:color w:val="000000"/>
                <w:sz w:val="20"/>
                <w:szCs w:val="20"/>
                <w:lang w:val="en-US"/>
              </w:rPr>
              <w:t>9</w:t>
            </w:r>
          </w:p>
        </w:tc>
        <w:tc>
          <w:tcPr>
            <w:tcW w:w="3686" w:type="dxa"/>
            <w:shd w:val="clear" w:color="auto" w:fill="auto"/>
            <w:vAlign w:val="center"/>
            <w:hideMark/>
          </w:tcPr>
          <w:p w14:paraId="6790B977" w14:textId="77777777" w:rsidR="00F561BD" w:rsidRPr="00EF06A1" w:rsidRDefault="00F561BD" w:rsidP="00F561BD">
            <w:pPr>
              <w:spacing w:line="240" w:lineRule="auto"/>
              <w:rPr>
                <w:rFonts w:ascii="Tahoma" w:hAnsi="Tahoma" w:cs="Tahoma"/>
                <w:sz w:val="20"/>
                <w:szCs w:val="20"/>
              </w:rPr>
            </w:pPr>
            <w:r w:rsidRPr="000B4869">
              <w:rPr>
                <w:rFonts w:ascii="Tahoma" w:hAnsi="Tahoma" w:cs="Tahoma"/>
                <w:b/>
                <w:sz w:val="20"/>
                <w:szCs w:val="20"/>
              </w:rPr>
              <w:t>Для юридических лиц:</w:t>
            </w:r>
            <w:r w:rsidRPr="00DC68B1">
              <w:rPr>
                <w:rFonts w:ascii="Tahoma" w:hAnsi="Tahoma" w:cs="Tahoma"/>
                <w:sz w:val="20"/>
                <w:szCs w:val="20"/>
              </w:rPr>
              <w:t xml:space="preserve"> документы, определяющи</w:t>
            </w:r>
            <w:r w:rsidRPr="00693293">
              <w:rPr>
                <w:rFonts w:ascii="Tahoma" w:hAnsi="Tahoma" w:cs="Tahoma"/>
                <w:sz w:val="20"/>
                <w:szCs w:val="20"/>
              </w:rPr>
              <w:t>е организационно-правовую форму юридического лица, место регистрации и основной вид деятельности (Свидетельство о гос. регистрации, Устав) приказа/решение об избрании/назначении исполнительного органа юр.</w:t>
            </w:r>
            <w:r w:rsidRPr="00EF06A1">
              <w:rPr>
                <w:rFonts w:ascii="Tahoma" w:hAnsi="Tahoma" w:cs="Tahoma"/>
                <w:sz w:val="20"/>
                <w:szCs w:val="20"/>
              </w:rPr>
              <w:t xml:space="preserve"> лица (1-го лица);</w:t>
            </w:r>
          </w:p>
          <w:p w14:paraId="3627E69E" w14:textId="77777777" w:rsidR="00F561BD" w:rsidRPr="008B36AD" w:rsidRDefault="00F561BD" w:rsidP="00F561BD">
            <w:pPr>
              <w:spacing w:after="0" w:line="240" w:lineRule="auto"/>
              <w:rPr>
                <w:rFonts w:ascii="Tahoma" w:hAnsi="Tahoma" w:cs="Tahoma"/>
                <w:sz w:val="20"/>
                <w:szCs w:val="20"/>
              </w:rPr>
            </w:pPr>
            <w:r>
              <w:rPr>
                <w:rFonts w:ascii="Tahoma" w:hAnsi="Tahoma" w:cs="Tahoma"/>
                <w:sz w:val="20"/>
                <w:szCs w:val="20"/>
              </w:rPr>
              <w:t>В случае, если конкурсная заявка подписывается не первым лицом, необходимо приложить д</w:t>
            </w:r>
            <w:r w:rsidRPr="008B36AD">
              <w:rPr>
                <w:rFonts w:ascii="Tahoma" w:hAnsi="Tahoma" w:cs="Tahoma"/>
                <w:sz w:val="20"/>
                <w:szCs w:val="20"/>
              </w:rPr>
              <w:t xml:space="preserve">оверенность на лицо, подписавшее </w:t>
            </w:r>
            <w:r>
              <w:rPr>
                <w:rFonts w:ascii="Tahoma" w:hAnsi="Tahoma" w:cs="Tahoma"/>
                <w:sz w:val="20"/>
                <w:szCs w:val="20"/>
              </w:rPr>
              <w:t>конкурсную</w:t>
            </w:r>
            <w:r w:rsidRPr="008B36AD">
              <w:rPr>
                <w:rFonts w:ascii="Tahoma" w:hAnsi="Tahoma" w:cs="Tahoma"/>
                <w:sz w:val="20"/>
                <w:szCs w:val="20"/>
              </w:rPr>
              <w:t xml:space="preserve"> заявку и представляющее интересы</w:t>
            </w:r>
          </w:p>
          <w:p w14:paraId="33C713D1" w14:textId="77777777" w:rsidR="00F561BD" w:rsidRPr="008B36AD" w:rsidRDefault="00F561BD" w:rsidP="00F561BD">
            <w:pPr>
              <w:spacing w:after="0" w:line="240" w:lineRule="auto"/>
              <w:rPr>
                <w:rFonts w:ascii="Tahoma" w:hAnsi="Tahoma" w:cs="Tahoma"/>
                <w:sz w:val="20"/>
                <w:szCs w:val="20"/>
              </w:rPr>
            </w:pPr>
            <w:r w:rsidRPr="008B36AD">
              <w:rPr>
                <w:rFonts w:ascii="Tahoma" w:hAnsi="Tahoma" w:cs="Tahoma"/>
                <w:sz w:val="20"/>
                <w:szCs w:val="20"/>
              </w:rPr>
              <w:t xml:space="preserve">участника в </w:t>
            </w:r>
            <w:r>
              <w:rPr>
                <w:rFonts w:ascii="Tahoma" w:hAnsi="Tahoma" w:cs="Tahoma"/>
                <w:sz w:val="20"/>
                <w:szCs w:val="20"/>
              </w:rPr>
              <w:t>конкурсе</w:t>
            </w:r>
            <w:r w:rsidRPr="008B36AD">
              <w:rPr>
                <w:rFonts w:ascii="Tahoma" w:hAnsi="Tahoma" w:cs="Tahoma"/>
                <w:sz w:val="20"/>
                <w:szCs w:val="20"/>
              </w:rPr>
              <w:t>;</w:t>
            </w:r>
          </w:p>
        </w:tc>
        <w:tc>
          <w:tcPr>
            <w:tcW w:w="5505" w:type="dxa"/>
            <w:shd w:val="clear" w:color="auto" w:fill="auto"/>
            <w:hideMark/>
          </w:tcPr>
          <w:p w14:paraId="774FF949" w14:textId="77777777" w:rsidR="00F561BD" w:rsidRPr="00194924" w:rsidRDefault="00F561BD" w:rsidP="00F561BD">
            <w:pPr>
              <w:spacing w:after="0" w:line="240" w:lineRule="auto"/>
              <w:rPr>
                <w:rFonts w:ascii="Tahoma" w:eastAsia="Times New Roman" w:hAnsi="Tahoma" w:cs="Tahoma"/>
                <w:iCs/>
                <w:color w:val="000000"/>
                <w:sz w:val="20"/>
                <w:szCs w:val="20"/>
              </w:rPr>
            </w:pPr>
            <w:r w:rsidRPr="00194924">
              <w:rPr>
                <w:rFonts w:ascii="Tahoma" w:eastAsia="Times New Roman" w:hAnsi="Tahoma" w:cs="Tahoma"/>
                <w:iCs/>
                <w:color w:val="000000"/>
                <w:sz w:val="20"/>
                <w:szCs w:val="20"/>
              </w:rPr>
              <w:t>Приложить копии</w:t>
            </w:r>
          </w:p>
          <w:p w14:paraId="521B66D8" w14:textId="77777777" w:rsidR="00F561BD" w:rsidRDefault="00F561BD" w:rsidP="00F561BD">
            <w:pPr>
              <w:spacing w:after="0" w:line="240" w:lineRule="auto"/>
              <w:rPr>
                <w:rFonts w:ascii="Tahoma" w:hAnsi="Tahoma" w:cs="Tahoma"/>
                <w:color w:val="000000"/>
                <w:sz w:val="20"/>
                <w:szCs w:val="20"/>
              </w:rPr>
            </w:pPr>
            <w:r w:rsidRPr="00D95016">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w:t>
            </w:r>
            <w:r>
              <w:rPr>
                <w:rFonts w:ascii="Tahoma" w:hAnsi="Tahoma" w:cs="Tahoma"/>
                <w:color w:val="000000"/>
                <w:sz w:val="20"/>
                <w:szCs w:val="20"/>
              </w:rPr>
              <w:t>ий</w:t>
            </w:r>
            <w:r w:rsidRPr="00D95016">
              <w:rPr>
                <w:rFonts w:ascii="Tahoma" w:hAnsi="Tahoma" w:cs="Tahoma"/>
                <w:color w:val="000000"/>
                <w:sz w:val="20"/>
                <w:szCs w:val="20"/>
              </w:rPr>
              <w:t xml:space="preserve"> язык</w:t>
            </w:r>
            <w:r w:rsidRPr="0015396A">
              <w:rPr>
                <w:rFonts w:ascii="Tahoma" w:hAnsi="Tahoma" w:cs="Tahoma"/>
                <w:color w:val="000000"/>
                <w:sz w:val="20"/>
                <w:szCs w:val="20"/>
              </w:rPr>
              <w:t>, заверенный нотариально)</w:t>
            </w:r>
            <w:r>
              <w:rPr>
                <w:rFonts w:ascii="Tahoma" w:hAnsi="Tahoma" w:cs="Tahoma"/>
                <w:color w:val="000000"/>
                <w:sz w:val="20"/>
                <w:szCs w:val="20"/>
              </w:rPr>
              <w:t>.</w:t>
            </w:r>
          </w:p>
          <w:p w14:paraId="00455A18" w14:textId="77777777" w:rsidR="00F561BD" w:rsidRDefault="00F561BD" w:rsidP="00F561BD">
            <w:pPr>
              <w:spacing w:after="0" w:line="240" w:lineRule="auto"/>
              <w:rPr>
                <w:rFonts w:ascii="Tahoma" w:hAnsi="Tahoma" w:cs="Tahoma"/>
                <w:color w:val="000000"/>
                <w:sz w:val="20"/>
                <w:szCs w:val="20"/>
              </w:rPr>
            </w:pPr>
          </w:p>
          <w:p w14:paraId="7F9DF43A" w14:textId="77777777" w:rsidR="00F561BD" w:rsidRDefault="00F561BD" w:rsidP="00F561BD">
            <w:pPr>
              <w:spacing w:after="0" w:line="240" w:lineRule="auto"/>
              <w:rPr>
                <w:rFonts w:ascii="Tahoma" w:hAnsi="Tahoma" w:cs="Tahoma"/>
                <w:color w:val="000000"/>
                <w:sz w:val="20"/>
                <w:szCs w:val="20"/>
              </w:rPr>
            </w:pPr>
          </w:p>
          <w:p w14:paraId="69AF4709" w14:textId="77777777" w:rsidR="00F561BD" w:rsidRDefault="00F561BD" w:rsidP="00F561BD">
            <w:pPr>
              <w:spacing w:after="0" w:line="240" w:lineRule="auto"/>
              <w:rPr>
                <w:rFonts w:ascii="Tahoma" w:hAnsi="Tahoma" w:cs="Tahoma"/>
                <w:color w:val="000000"/>
                <w:sz w:val="20"/>
                <w:szCs w:val="20"/>
              </w:rPr>
            </w:pPr>
          </w:p>
          <w:p w14:paraId="04451723" w14:textId="77777777" w:rsidR="00F561BD" w:rsidRDefault="00F561BD" w:rsidP="00F561BD">
            <w:pPr>
              <w:spacing w:after="0" w:line="240" w:lineRule="auto"/>
              <w:rPr>
                <w:rFonts w:ascii="Tahoma" w:hAnsi="Tahoma" w:cs="Tahoma"/>
                <w:color w:val="000000"/>
                <w:sz w:val="20"/>
                <w:szCs w:val="20"/>
              </w:rPr>
            </w:pPr>
          </w:p>
          <w:p w14:paraId="69955EA6" w14:textId="77777777" w:rsidR="00F561BD" w:rsidRDefault="00F561BD" w:rsidP="00F561BD">
            <w:pPr>
              <w:spacing w:after="0" w:line="240" w:lineRule="auto"/>
              <w:rPr>
                <w:rFonts w:ascii="Tahoma" w:hAnsi="Tahoma" w:cs="Tahoma"/>
                <w:color w:val="000000"/>
                <w:sz w:val="20"/>
                <w:szCs w:val="20"/>
              </w:rPr>
            </w:pPr>
          </w:p>
          <w:p w14:paraId="225CE458" w14:textId="77777777" w:rsidR="00F561BD" w:rsidRDefault="00F561BD" w:rsidP="00F561BD">
            <w:pPr>
              <w:spacing w:after="0" w:line="240" w:lineRule="auto"/>
              <w:rPr>
                <w:rFonts w:ascii="Tahoma" w:hAnsi="Tahoma" w:cs="Tahoma"/>
                <w:color w:val="000000"/>
                <w:sz w:val="20"/>
                <w:szCs w:val="20"/>
              </w:rPr>
            </w:pPr>
          </w:p>
          <w:p w14:paraId="60B0B5DF" w14:textId="77777777" w:rsidR="00F561BD" w:rsidRDefault="00F561BD" w:rsidP="00F561BD">
            <w:pPr>
              <w:spacing w:after="0" w:line="240" w:lineRule="auto"/>
              <w:rPr>
                <w:rFonts w:ascii="Tahoma" w:hAnsi="Tahoma" w:cs="Tahoma"/>
                <w:color w:val="000000"/>
                <w:sz w:val="20"/>
                <w:szCs w:val="20"/>
              </w:rPr>
            </w:pPr>
          </w:p>
          <w:p w14:paraId="763E04CC" w14:textId="77777777" w:rsidR="00F561BD" w:rsidRDefault="00F561BD" w:rsidP="00F561BD">
            <w:pPr>
              <w:spacing w:after="0" w:line="240" w:lineRule="auto"/>
              <w:rPr>
                <w:rFonts w:ascii="Tahoma" w:hAnsi="Tahoma" w:cs="Tahoma"/>
                <w:color w:val="000000"/>
                <w:sz w:val="20"/>
                <w:szCs w:val="20"/>
              </w:rPr>
            </w:pPr>
          </w:p>
          <w:p w14:paraId="444B0FAE" w14:textId="77777777" w:rsidR="00F561BD" w:rsidRPr="00194924" w:rsidRDefault="00F561BD" w:rsidP="00F561BD">
            <w:pPr>
              <w:spacing w:after="0" w:line="240" w:lineRule="auto"/>
              <w:rPr>
                <w:rFonts w:ascii="Tahoma" w:eastAsia="Times New Roman" w:hAnsi="Tahoma" w:cs="Tahoma"/>
                <w:iCs/>
                <w:color w:val="000000"/>
                <w:sz w:val="20"/>
                <w:szCs w:val="20"/>
              </w:rPr>
            </w:pPr>
            <w:r>
              <w:rPr>
                <w:rFonts w:ascii="Tahoma" w:eastAsia="Times New Roman" w:hAnsi="Tahoma" w:cs="Tahoma"/>
                <w:iCs/>
                <w:color w:val="000000"/>
                <w:sz w:val="20"/>
                <w:szCs w:val="20"/>
              </w:rPr>
              <w:t>Приложить копию оригинала доверенности.</w:t>
            </w:r>
          </w:p>
          <w:p w14:paraId="0EA54C92" w14:textId="77777777" w:rsidR="00F561BD" w:rsidRPr="0015396A" w:rsidRDefault="00F561BD" w:rsidP="00F561BD">
            <w:pPr>
              <w:spacing w:after="0" w:line="240" w:lineRule="auto"/>
              <w:rPr>
                <w:rFonts w:ascii="Tahoma" w:eastAsia="Times New Roman" w:hAnsi="Tahoma" w:cs="Tahoma"/>
                <w:iCs/>
                <w:color w:val="000000"/>
                <w:sz w:val="20"/>
                <w:szCs w:val="20"/>
              </w:rPr>
            </w:pPr>
          </w:p>
        </w:tc>
      </w:tr>
      <w:tr w:rsidR="00F561BD" w:rsidRPr="005F7700" w14:paraId="5B3FE341" w14:textId="77777777" w:rsidTr="00F561BD">
        <w:trPr>
          <w:trHeight w:val="2484"/>
        </w:trPr>
        <w:tc>
          <w:tcPr>
            <w:tcW w:w="605" w:type="dxa"/>
            <w:shd w:val="clear" w:color="auto" w:fill="auto"/>
            <w:noWrap/>
            <w:vAlign w:val="center"/>
            <w:hideMark/>
          </w:tcPr>
          <w:p w14:paraId="58C60482"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w:t>
            </w:r>
            <w:r>
              <w:rPr>
                <w:rFonts w:ascii="Tahoma" w:eastAsia="Times New Roman" w:hAnsi="Tahoma" w:cs="Tahoma"/>
                <w:color w:val="000000"/>
                <w:sz w:val="20"/>
                <w:szCs w:val="20"/>
                <w:lang w:val="en-US"/>
              </w:rPr>
              <w:t>0</w:t>
            </w:r>
          </w:p>
        </w:tc>
        <w:tc>
          <w:tcPr>
            <w:tcW w:w="3686" w:type="dxa"/>
            <w:shd w:val="clear" w:color="auto" w:fill="auto"/>
            <w:vAlign w:val="center"/>
            <w:hideMark/>
          </w:tcPr>
          <w:p w14:paraId="3FA7CF36" w14:textId="77777777" w:rsidR="00F561BD" w:rsidRPr="00693293"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Технический надзор, или контроль за ходом по</w:t>
            </w:r>
            <w:r w:rsidRPr="00693293">
              <w:rPr>
                <w:rFonts w:ascii="Tahoma" w:eastAsia="Times New Roman" w:hAnsi="Tahoma" w:cs="Tahoma"/>
                <w:color w:val="000000"/>
                <w:sz w:val="20"/>
                <w:szCs w:val="20"/>
              </w:rPr>
              <w:t>ставки товаров</w:t>
            </w:r>
          </w:p>
        </w:tc>
        <w:tc>
          <w:tcPr>
            <w:tcW w:w="5505" w:type="dxa"/>
            <w:shd w:val="clear" w:color="auto" w:fill="auto"/>
            <w:vAlign w:val="center"/>
            <w:hideMark/>
          </w:tcPr>
          <w:p w14:paraId="23C5183F" w14:textId="77777777" w:rsidR="00F561BD" w:rsidRPr="005F7700" w:rsidRDefault="00F561BD" w:rsidP="00F561BD">
            <w:pPr>
              <w:spacing w:line="240" w:lineRule="auto"/>
              <w:jc w:val="both"/>
              <w:rPr>
                <w:rFonts w:ascii="Tahoma" w:eastAsia="Times New Roman" w:hAnsi="Tahoma" w:cs="Tahoma"/>
                <w:sz w:val="20"/>
                <w:szCs w:val="20"/>
                <w:highlight w:val="yellow"/>
              </w:rPr>
            </w:pPr>
            <w:r w:rsidRPr="00497ECD">
              <w:rPr>
                <w:rFonts w:ascii="Tahoma" w:eastAsia="Times New Roman" w:hAnsi="Tahoma" w:cs="Tahoma"/>
                <w:iCs/>
                <w:sz w:val="20"/>
                <w:szCs w:val="20"/>
              </w:rPr>
              <w:t>Проверка п</w:t>
            </w:r>
            <w:r>
              <w:rPr>
                <w:rFonts w:ascii="Tahoma" w:eastAsia="Times New Roman" w:hAnsi="Tahoma" w:cs="Tahoma"/>
                <w:iCs/>
                <w:sz w:val="20"/>
                <w:szCs w:val="20"/>
              </w:rPr>
              <w:t>оставляемых материалов</w:t>
            </w:r>
            <w:r w:rsidRPr="00F0324D">
              <w:rPr>
                <w:rFonts w:ascii="Tahoma" w:eastAsia="Times New Roman" w:hAnsi="Tahoma" w:cs="Tahoma"/>
                <w:iCs/>
                <w:sz w:val="20"/>
                <w:szCs w:val="20"/>
              </w:rPr>
              <w:t xml:space="preserve"> производится Покупателем </w:t>
            </w:r>
            <w:r>
              <w:rPr>
                <w:rFonts w:ascii="Tahoma" w:eastAsia="Times New Roman" w:hAnsi="Tahoma" w:cs="Tahoma"/>
                <w:iCs/>
                <w:sz w:val="20"/>
                <w:szCs w:val="20"/>
              </w:rPr>
              <w:t>в течение 15 (пятнадцати) рабочих дней с момента его таможенной очистки – для нерезидентов КР, а для резидентов КР – в течение 10 (десяти) рабочих дней с момента доставки Товара на склад Покупателя. Поставщик имеет право принимать участие при приемке товара</w:t>
            </w:r>
            <w:r w:rsidRPr="00F0324D">
              <w:rPr>
                <w:rFonts w:ascii="Tahoma" w:eastAsia="Times New Roman" w:hAnsi="Tahoma" w:cs="Tahoma"/>
                <w:iCs/>
                <w:sz w:val="20"/>
                <w:szCs w:val="20"/>
              </w:rPr>
              <w:t xml:space="preserve">. </w:t>
            </w:r>
            <w:r>
              <w:rPr>
                <w:rFonts w:ascii="Tahoma" w:eastAsia="Times New Roman" w:hAnsi="Tahoma" w:cs="Tahoma"/>
                <w:iCs/>
                <w:sz w:val="20"/>
                <w:szCs w:val="20"/>
              </w:rPr>
              <w:t>При приемке проверяются</w:t>
            </w:r>
            <w:r w:rsidRPr="00F0324D">
              <w:rPr>
                <w:rFonts w:ascii="Tahoma" w:eastAsia="Times New Roman" w:hAnsi="Tahoma" w:cs="Tahoma"/>
                <w:iCs/>
                <w:sz w:val="20"/>
                <w:szCs w:val="20"/>
              </w:rPr>
              <w:t xml:space="preserve"> </w:t>
            </w:r>
            <w:r>
              <w:rPr>
                <w:rFonts w:ascii="Tahoma" w:eastAsia="Times New Roman" w:hAnsi="Tahoma" w:cs="Tahoma"/>
                <w:iCs/>
                <w:sz w:val="20"/>
                <w:szCs w:val="20"/>
              </w:rPr>
              <w:t>поставленные материалы на соответствие установленным требованиям и отсутствие повреждений</w:t>
            </w:r>
            <w:r w:rsidRPr="00F0324D">
              <w:rPr>
                <w:rFonts w:ascii="Tahoma" w:eastAsia="Times New Roman" w:hAnsi="Tahoma" w:cs="Tahoma"/>
                <w:iCs/>
                <w:sz w:val="20"/>
                <w:szCs w:val="20"/>
              </w:rPr>
              <w:t>.</w:t>
            </w:r>
            <w:r w:rsidRPr="005F7700">
              <w:rPr>
                <w:rFonts w:ascii="Tahoma" w:eastAsia="Times New Roman" w:hAnsi="Tahoma" w:cs="Tahoma"/>
                <w:iCs/>
                <w:sz w:val="20"/>
                <w:szCs w:val="20"/>
              </w:rPr>
              <w:t xml:space="preserve"> </w:t>
            </w:r>
            <w:r w:rsidRPr="00F0324D">
              <w:rPr>
                <w:rFonts w:ascii="Tahoma" w:eastAsia="Times New Roman" w:hAnsi="Tahoma" w:cs="Tahoma"/>
                <w:iCs/>
                <w:sz w:val="20"/>
                <w:szCs w:val="20"/>
              </w:rPr>
              <w:t>По окончанию проверки подпи</w:t>
            </w:r>
            <w:r>
              <w:rPr>
                <w:rFonts w:ascii="Tahoma" w:eastAsia="Times New Roman" w:hAnsi="Tahoma" w:cs="Tahoma"/>
                <w:iCs/>
                <w:sz w:val="20"/>
                <w:szCs w:val="20"/>
              </w:rPr>
              <w:t>сывается Акт приема – передачи товара.</w:t>
            </w:r>
          </w:p>
        </w:tc>
      </w:tr>
      <w:tr w:rsidR="00F561BD" w:rsidRPr="00693293" w14:paraId="250E0793" w14:textId="77777777" w:rsidTr="00F561BD">
        <w:trPr>
          <w:trHeight w:val="251"/>
        </w:trPr>
        <w:tc>
          <w:tcPr>
            <w:tcW w:w="605" w:type="dxa"/>
            <w:shd w:val="clear" w:color="auto" w:fill="auto"/>
            <w:noWrap/>
            <w:vAlign w:val="center"/>
            <w:hideMark/>
          </w:tcPr>
          <w:p w14:paraId="3CFE218F" w14:textId="77777777" w:rsidR="00F561BD" w:rsidRPr="005F7700"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1.11</w:t>
            </w:r>
          </w:p>
        </w:tc>
        <w:tc>
          <w:tcPr>
            <w:tcW w:w="3686" w:type="dxa"/>
            <w:shd w:val="clear" w:color="auto" w:fill="auto"/>
            <w:vAlign w:val="center"/>
            <w:hideMark/>
          </w:tcPr>
          <w:p w14:paraId="7C5A48D5"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Срок действия </w:t>
            </w:r>
            <w:r>
              <w:rPr>
                <w:rFonts w:ascii="Tahoma" w:eastAsia="Times New Roman" w:hAnsi="Tahoma" w:cs="Tahoma"/>
                <w:color w:val="000000"/>
                <w:sz w:val="20"/>
                <w:szCs w:val="20"/>
              </w:rPr>
              <w:t>конкурсной</w:t>
            </w:r>
            <w:r w:rsidRPr="00DC68B1">
              <w:rPr>
                <w:rFonts w:ascii="Tahoma" w:eastAsia="Times New Roman" w:hAnsi="Tahoma" w:cs="Tahoma"/>
                <w:color w:val="000000"/>
                <w:sz w:val="20"/>
                <w:szCs w:val="20"/>
              </w:rPr>
              <w:t xml:space="preserve"> заявки</w:t>
            </w:r>
          </w:p>
        </w:tc>
        <w:tc>
          <w:tcPr>
            <w:tcW w:w="5505" w:type="dxa"/>
            <w:shd w:val="clear" w:color="auto" w:fill="auto"/>
            <w:vAlign w:val="center"/>
          </w:tcPr>
          <w:p w14:paraId="2EA90413" w14:textId="77777777" w:rsidR="00F561BD" w:rsidRPr="00693293" w:rsidRDefault="00F561BD" w:rsidP="00F561BD">
            <w:pPr>
              <w:spacing w:after="0" w:line="240" w:lineRule="auto"/>
              <w:rPr>
                <w:rFonts w:ascii="Tahoma" w:eastAsia="Times New Roman" w:hAnsi="Tahoma" w:cs="Tahoma"/>
                <w:iCs/>
                <w:color w:val="000000"/>
                <w:sz w:val="20"/>
                <w:szCs w:val="20"/>
              </w:rPr>
            </w:pPr>
            <w:r w:rsidRPr="005F7700">
              <w:rPr>
                <w:rFonts w:ascii="Tahoma" w:eastAsia="Times New Roman" w:hAnsi="Tahoma" w:cs="Tahoma"/>
                <w:iCs/>
                <w:color w:val="000000"/>
                <w:sz w:val="20"/>
                <w:szCs w:val="20"/>
              </w:rPr>
              <w:t>6</w:t>
            </w:r>
            <w:r w:rsidRPr="00693293">
              <w:rPr>
                <w:rFonts w:ascii="Tahoma" w:eastAsia="Times New Roman" w:hAnsi="Tahoma" w:cs="Tahoma"/>
                <w:iCs/>
                <w:color w:val="000000"/>
                <w:sz w:val="20"/>
                <w:szCs w:val="20"/>
              </w:rPr>
              <w:t xml:space="preserve">0 </w:t>
            </w:r>
            <w:r w:rsidRPr="00693293">
              <w:rPr>
                <w:rFonts w:ascii="Tahoma" w:eastAsia="Times New Roman" w:hAnsi="Tahoma" w:cs="Tahoma"/>
                <w:color w:val="000000"/>
                <w:sz w:val="20"/>
                <w:szCs w:val="20"/>
              </w:rPr>
              <w:t>календарных дней</w:t>
            </w:r>
            <w:r>
              <w:rPr>
                <w:rFonts w:ascii="Tahoma" w:eastAsia="Times New Roman" w:hAnsi="Tahoma" w:cs="Tahoma"/>
                <w:color w:val="000000"/>
                <w:sz w:val="20"/>
                <w:szCs w:val="20"/>
              </w:rPr>
              <w:t xml:space="preserve"> с даты вскрытия конкурсных заявок.</w:t>
            </w:r>
          </w:p>
        </w:tc>
      </w:tr>
      <w:tr w:rsidR="00F561BD" w:rsidRPr="00D02D74" w14:paraId="5CCC3391" w14:textId="77777777" w:rsidTr="00F561BD">
        <w:trPr>
          <w:trHeight w:val="435"/>
        </w:trPr>
        <w:tc>
          <w:tcPr>
            <w:tcW w:w="605" w:type="dxa"/>
            <w:shd w:val="clear" w:color="auto" w:fill="auto"/>
            <w:noWrap/>
            <w:vAlign w:val="center"/>
            <w:hideMark/>
          </w:tcPr>
          <w:p w14:paraId="26454E7F" w14:textId="77777777" w:rsidR="00F561BD" w:rsidRPr="004D29AF"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1.12</w:t>
            </w:r>
          </w:p>
        </w:tc>
        <w:tc>
          <w:tcPr>
            <w:tcW w:w="3686" w:type="dxa"/>
            <w:shd w:val="clear" w:color="auto" w:fill="auto"/>
            <w:vAlign w:val="center"/>
            <w:hideMark/>
          </w:tcPr>
          <w:p w14:paraId="4BE12B8A"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Размер и форма гарантийного обеспечения исполнения договора (ГОИД)</w:t>
            </w:r>
            <w:r>
              <w:rPr>
                <w:rFonts w:ascii="Tahoma" w:eastAsia="Times New Roman" w:hAnsi="Tahoma" w:cs="Tahoma"/>
                <w:color w:val="000000"/>
                <w:sz w:val="20"/>
                <w:szCs w:val="20"/>
              </w:rPr>
              <w:t>:</w:t>
            </w:r>
          </w:p>
        </w:tc>
        <w:tc>
          <w:tcPr>
            <w:tcW w:w="5505" w:type="dxa"/>
            <w:shd w:val="clear" w:color="auto" w:fill="auto"/>
            <w:vAlign w:val="center"/>
            <w:hideMark/>
          </w:tcPr>
          <w:p w14:paraId="185018F7" w14:textId="77777777" w:rsidR="00F561BD" w:rsidRDefault="00F561BD" w:rsidP="00F561BD">
            <w:pPr>
              <w:spacing w:after="0" w:line="240" w:lineRule="auto"/>
              <w:jc w:val="both"/>
              <w:rPr>
                <w:rFonts w:ascii="Tahoma" w:eastAsia="Times New Roman" w:hAnsi="Tahoma" w:cs="Tahoma"/>
                <w:sz w:val="20"/>
                <w:szCs w:val="20"/>
              </w:rPr>
            </w:pPr>
            <w:r w:rsidRPr="00922A0F">
              <w:rPr>
                <w:rFonts w:ascii="Tahoma" w:eastAsia="Times New Roman" w:hAnsi="Tahoma" w:cs="Tahoma"/>
                <w:sz w:val="20"/>
                <w:szCs w:val="20"/>
              </w:rPr>
              <w:t xml:space="preserve">Претенденту, которому будет присуждено право заключения </w:t>
            </w:r>
            <w:proofErr w:type="gramStart"/>
            <w:r w:rsidRPr="00922A0F">
              <w:rPr>
                <w:rFonts w:ascii="Tahoma" w:eastAsia="Times New Roman" w:hAnsi="Tahoma" w:cs="Tahoma"/>
                <w:sz w:val="20"/>
                <w:szCs w:val="20"/>
              </w:rPr>
              <w:t>дого</w:t>
            </w:r>
            <w:r>
              <w:rPr>
                <w:rFonts w:ascii="Tahoma" w:eastAsia="Times New Roman" w:hAnsi="Tahoma" w:cs="Tahoma"/>
                <w:sz w:val="20"/>
                <w:szCs w:val="20"/>
              </w:rPr>
              <w:t>вора  по</w:t>
            </w:r>
            <w:proofErr w:type="gramEnd"/>
            <w:r>
              <w:rPr>
                <w:rFonts w:ascii="Tahoma" w:eastAsia="Times New Roman" w:hAnsi="Tahoma" w:cs="Tahoma"/>
                <w:sz w:val="20"/>
                <w:szCs w:val="20"/>
              </w:rPr>
              <w:t xml:space="preserve"> итогам конкурса</w:t>
            </w:r>
            <w:r w:rsidRPr="00922A0F">
              <w:rPr>
                <w:rFonts w:ascii="Tahoma" w:eastAsia="Times New Roman" w:hAnsi="Tahoma" w:cs="Tahoma"/>
                <w:sz w:val="20"/>
                <w:szCs w:val="20"/>
              </w:rPr>
              <w:t>,  необходимо внести</w:t>
            </w:r>
            <w:r>
              <w:rPr>
                <w:rFonts w:ascii="Tahoma" w:eastAsia="Times New Roman" w:hAnsi="Tahoma" w:cs="Tahoma"/>
                <w:sz w:val="20"/>
                <w:szCs w:val="20"/>
              </w:rPr>
              <w:t xml:space="preserve"> </w:t>
            </w:r>
            <w:r w:rsidRPr="00922A0F">
              <w:rPr>
                <w:rFonts w:ascii="Tahoma" w:eastAsia="Times New Roman" w:hAnsi="Tahoma" w:cs="Tahoma"/>
                <w:sz w:val="20"/>
                <w:szCs w:val="20"/>
              </w:rPr>
              <w:t>гарантийное обеспечение исполнения договора (ГОИД) в размере:</w:t>
            </w:r>
          </w:p>
          <w:p w14:paraId="53DA6850" w14:textId="2A7F8EEE"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Для Лота №1 – </w:t>
            </w:r>
            <w:r w:rsidR="00711041">
              <w:rPr>
                <w:rFonts w:ascii="Tahoma" w:eastAsia="Times New Roman" w:hAnsi="Tahoma" w:cs="Tahoma"/>
                <w:sz w:val="20"/>
                <w:szCs w:val="20"/>
              </w:rPr>
              <w:t>3</w:t>
            </w:r>
            <w:r>
              <w:rPr>
                <w:rFonts w:ascii="Tahoma" w:eastAsia="Times New Roman" w:hAnsi="Tahoma" w:cs="Tahoma"/>
                <w:sz w:val="20"/>
                <w:szCs w:val="20"/>
              </w:rPr>
              <w:t>,</w:t>
            </w:r>
            <w:r w:rsidR="00711041">
              <w:rPr>
                <w:rFonts w:ascii="Tahoma" w:eastAsia="Times New Roman" w:hAnsi="Tahoma" w:cs="Tahoma"/>
                <w:sz w:val="20"/>
                <w:szCs w:val="20"/>
              </w:rPr>
              <w:t>0</w:t>
            </w:r>
            <w:r>
              <w:rPr>
                <w:rFonts w:ascii="Tahoma" w:eastAsia="Times New Roman" w:hAnsi="Tahoma" w:cs="Tahoma"/>
                <w:sz w:val="20"/>
                <w:szCs w:val="20"/>
              </w:rPr>
              <w:t>0 %</w:t>
            </w:r>
          </w:p>
          <w:p w14:paraId="50ACF08C" w14:textId="3266895E"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Для Лота №</w:t>
            </w:r>
            <w:r w:rsidR="005271FE">
              <w:rPr>
                <w:rFonts w:ascii="Tahoma" w:eastAsia="Times New Roman" w:hAnsi="Tahoma" w:cs="Tahoma"/>
                <w:sz w:val="20"/>
                <w:szCs w:val="20"/>
              </w:rPr>
              <w:t>2</w:t>
            </w:r>
            <w:r>
              <w:rPr>
                <w:rFonts w:ascii="Tahoma" w:eastAsia="Times New Roman" w:hAnsi="Tahoma" w:cs="Tahoma"/>
                <w:sz w:val="20"/>
                <w:szCs w:val="20"/>
              </w:rPr>
              <w:t xml:space="preserve"> – 3,00 %</w:t>
            </w:r>
          </w:p>
          <w:p w14:paraId="0FBCE5E5" w14:textId="77777777" w:rsidR="00F561BD" w:rsidRPr="00D02D74" w:rsidRDefault="00F561BD" w:rsidP="00F561BD">
            <w:pPr>
              <w:spacing w:after="0" w:line="240" w:lineRule="auto"/>
              <w:jc w:val="both"/>
              <w:rPr>
                <w:rFonts w:ascii="Tahoma" w:eastAsia="Times New Roman" w:hAnsi="Tahoma" w:cs="Tahoma"/>
                <w:color w:val="000000"/>
                <w:sz w:val="20"/>
                <w:szCs w:val="20"/>
              </w:rPr>
            </w:pPr>
            <w:r w:rsidRPr="00922A0F">
              <w:rPr>
                <w:rFonts w:ascii="Tahoma" w:eastAsia="Times New Roman" w:hAnsi="Tahoma" w:cs="Tahoma"/>
                <w:sz w:val="20"/>
                <w:szCs w:val="20"/>
              </w:rPr>
              <w:t>от</w:t>
            </w:r>
            <w:r>
              <w:rPr>
                <w:rFonts w:ascii="Tahoma" w:eastAsia="Times New Roman" w:hAnsi="Tahoma" w:cs="Tahoma"/>
                <w:sz w:val="20"/>
                <w:szCs w:val="20"/>
              </w:rPr>
              <w:t xml:space="preserve"> суммы договора в виде денежных </w:t>
            </w:r>
            <w:r w:rsidRPr="00922A0F">
              <w:rPr>
                <w:rFonts w:ascii="Tahoma" w:eastAsia="Times New Roman" w:hAnsi="Tahoma" w:cs="Tahoma"/>
                <w:sz w:val="20"/>
                <w:szCs w:val="20"/>
              </w:rPr>
              <w:t>средств перечислением на банковский счет Покупателя</w:t>
            </w:r>
            <w:r>
              <w:rPr>
                <w:rFonts w:ascii="Tahoma" w:eastAsia="Times New Roman" w:hAnsi="Tahoma" w:cs="Tahoma"/>
                <w:sz w:val="20"/>
                <w:szCs w:val="20"/>
              </w:rPr>
              <w:t>.</w:t>
            </w:r>
          </w:p>
        </w:tc>
      </w:tr>
      <w:tr w:rsidR="00F561BD" w:rsidRPr="00825BAF" w14:paraId="65EC5DF8" w14:textId="77777777" w:rsidTr="00F561BD">
        <w:trPr>
          <w:trHeight w:val="300"/>
        </w:trPr>
        <w:tc>
          <w:tcPr>
            <w:tcW w:w="605" w:type="dxa"/>
            <w:shd w:val="clear" w:color="auto" w:fill="auto"/>
            <w:noWrap/>
            <w:vAlign w:val="center"/>
            <w:hideMark/>
          </w:tcPr>
          <w:p w14:paraId="20E3366B" w14:textId="77777777" w:rsidR="00F561BD" w:rsidRPr="004D29AF"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1.13</w:t>
            </w:r>
          </w:p>
        </w:tc>
        <w:tc>
          <w:tcPr>
            <w:tcW w:w="3686" w:type="dxa"/>
            <w:shd w:val="clear" w:color="auto" w:fill="auto"/>
            <w:vAlign w:val="center"/>
            <w:hideMark/>
          </w:tcPr>
          <w:p w14:paraId="47AB5A32"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Реквизиты банковского счета для внесения ГОИД </w:t>
            </w:r>
          </w:p>
        </w:tc>
        <w:tc>
          <w:tcPr>
            <w:tcW w:w="5505" w:type="dxa"/>
            <w:shd w:val="clear" w:color="auto" w:fill="auto"/>
            <w:vAlign w:val="center"/>
            <w:hideMark/>
          </w:tcPr>
          <w:p w14:paraId="13B01A44" w14:textId="77777777" w:rsidR="00F561BD" w:rsidRPr="00825BAF" w:rsidRDefault="00F561BD" w:rsidP="00F561BD">
            <w:pPr>
              <w:spacing w:after="0" w:line="240" w:lineRule="auto"/>
              <w:rPr>
                <w:rFonts w:ascii="Tahoma" w:eastAsia="Times New Roman" w:hAnsi="Tahoma" w:cs="Tahoma"/>
                <w:color w:val="000000"/>
                <w:sz w:val="20"/>
                <w:szCs w:val="20"/>
              </w:rPr>
            </w:pPr>
            <w:r w:rsidRPr="00693293">
              <w:rPr>
                <w:rFonts w:ascii="Tahoma" w:eastAsia="Times New Roman" w:hAnsi="Tahoma" w:cs="Tahoma"/>
                <w:color w:val="000000"/>
                <w:sz w:val="20"/>
                <w:szCs w:val="20"/>
              </w:rPr>
              <w:t>указаны в приложении №</w:t>
            </w:r>
            <w:r>
              <w:rPr>
                <w:rFonts w:ascii="Tahoma" w:eastAsia="Times New Roman" w:hAnsi="Tahoma" w:cs="Tahoma"/>
                <w:color w:val="000000"/>
                <w:sz w:val="20"/>
                <w:szCs w:val="20"/>
              </w:rPr>
              <w:t>4</w:t>
            </w:r>
          </w:p>
        </w:tc>
      </w:tr>
      <w:tr w:rsidR="00F561BD" w:rsidRPr="00833F31" w14:paraId="06901B3A" w14:textId="77777777" w:rsidTr="00F561BD">
        <w:trPr>
          <w:trHeight w:val="70"/>
        </w:trPr>
        <w:tc>
          <w:tcPr>
            <w:tcW w:w="605" w:type="dxa"/>
            <w:shd w:val="clear" w:color="auto" w:fill="auto"/>
            <w:noWrap/>
            <w:vAlign w:val="center"/>
            <w:hideMark/>
          </w:tcPr>
          <w:p w14:paraId="37DDE6EF"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w:t>
            </w:r>
            <w:r>
              <w:rPr>
                <w:rFonts w:ascii="Tahoma" w:eastAsia="Times New Roman" w:hAnsi="Tahoma" w:cs="Tahoma"/>
                <w:color w:val="000000"/>
                <w:sz w:val="20"/>
                <w:szCs w:val="20"/>
                <w:lang w:val="en-US"/>
              </w:rPr>
              <w:t>4</w:t>
            </w:r>
          </w:p>
        </w:tc>
        <w:tc>
          <w:tcPr>
            <w:tcW w:w="3686" w:type="dxa"/>
            <w:shd w:val="clear" w:color="auto" w:fill="auto"/>
            <w:vAlign w:val="center"/>
            <w:hideMark/>
          </w:tcPr>
          <w:p w14:paraId="56F1319E"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Критерии оценки </w:t>
            </w:r>
          </w:p>
        </w:tc>
        <w:tc>
          <w:tcPr>
            <w:tcW w:w="5505" w:type="dxa"/>
            <w:shd w:val="clear" w:color="auto" w:fill="auto"/>
            <w:vAlign w:val="center"/>
            <w:hideMark/>
          </w:tcPr>
          <w:p w14:paraId="7E096F95" w14:textId="77777777" w:rsidR="00F561BD" w:rsidRPr="00A676E9" w:rsidRDefault="00F561BD" w:rsidP="00F561BD">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4B0AAAA1" w14:textId="77777777" w:rsidR="00F561BD" w:rsidRPr="00A676E9" w:rsidRDefault="00F561BD" w:rsidP="00F561BD">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7340B3EF" w14:textId="77777777" w:rsidR="00F561BD" w:rsidRPr="00A676E9" w:rsidRDefault="00F561BD" w:rsidP="00F561BD">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proofErr w:type="gramStart"/>
            <w:r w:rsidRPr="00A676E9">
              <w:rPr>
                <w:rFonts w:ascii="Tahoma" w:hAnsi="Tahoma" w:cs="Tahoma"/>
                <w:b/>
                <w:color w:val="000000"/>
                <w:sz w:val="19"/>
                <w:szCs w:val="19"/>
                <w:u w:val="single"/>
              </w:rPr>
              <w:t>конкурсной  документации</w:t>
            </w:r>
            <w:proofErr w:type="gramEnd"/>
            <w:r w:rsidRPr="00A676E9">
              <w:rPr>
                <w:rFonts w:ascii="Tahoma" w:hAnsi="Tahoma" w:cs="Tahoma"/>
                <w:b/>
                <w:color w:val="000000"/>
                <w:sz w:val="19"/>
                <w:szCs w:val="19"/>
                <w:u w:val="single"/>
              </w:rPr>
              <w:t>,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Республики  на дату вскрытия  не будет превышать выделяемую Компанией сумму  на данную закупку.  </w:t>
            </w:r>
          </w:p>
          <w:p w14:paraId="1443C2AD" w14:textId="77777777" w:rsidR="00F561BD" w:rsidRPr="00833F31" w:rsidRDefault="00F561BD" w:rsidP="00F561BD">
            <w:pPr>
              <w:spacing w:after="0" w:line="240" w:lineRule="auto"/>
              <w:ind w:left="-57" w:right="-57"/>
              <w:jc w:val="both"/>
              <w:rPr>
                <w:rFonts w:ascii="Tahoma" w:hAnsi="Tahoma" w:cs="Tahoma"/>
                <w:i/>
                <w:sz w:val="20"/>
                <w:szCs w:val="20"/>
              </w:rPr>
            </w:pPr>
            <w:r w:rsidRPr="00A676E9">
              <w:rPr>
                <w:rFonts w:ascii="Tahoma" w:hAnsi="Tahoma" w:cs="Tahoma"/>
                <w:color w:val="000000"/>
                <w:sz w:val="19"/>
                <w:szCs w:val="19"/>
              </w:rPr>
              <w:lastRenderedPageBreak/>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F561BD" w:rsidRPr="00DC68B1" w14:paraId="01FB49E4" w14:textId="77777777" w:rsidTr="00F561BD">
        <w:trPr>
          <w:trHeight w:val="90"/>
        </w:trPr>
        <w:tc>
          <w:tcPr>
            <w:tcW w:w="605" w:type="dxa"/>
            <w:shd w:val="clear" w:color="auto" w:fill="auto"/>
            <w:noWrap/>
            <w:vAlign w:val="center"/>
          </w:tcPr>
          <w:p w14:paraId="61713245"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lastRenderedPageBreak/>
              <w:t>1.15</w:t>
            </w:r>
          </w:p>
        </w:tc>
        <w:tc>
          <w:tcPr>
            <w:tcW w:w="3686" w:type="dxa"/>
            <w:shd w:val="clear" w:color="auto" w:fill="auto"/>
            <w:vAlign w:val="center"/>
          </w:tcPr>
          <w:p w14:paraId="4EA275BB" w14:textId="77777777" w:rsidR="00F561BD" w:rsidRPr="00DC68B1" w:rsidRDefault="00F561BD" w:rsidP="00F561BD">
            <w:pPr>
              <w:spacing w:line="240" w:lineRule="auto"/>
              <w:rPr>
                <w:rFonts w:ascii="Tahoma" w:eastAsia="Times New Roman" w:hAnsi="Tahoma" w:cs="Tahoma"/>
                <w:color w:val="000000"/>
                <w:sz w:val="20"/>
                <w:szCs w:val="20"/>
              </w:rPr>
            </w:pPr>
            <w:r w:rsidRPr="00922A0F">
              <w:rPr>
                <w:rFonts w:ascii="Tahoma" w:eastAsia="Times New Roman" w:hAnsi="Tahoma" w:cs="Tahoma"/>
                <w:sz w:val="20"/>
                <w:szCs w:val="20"/>
              </w:rPr>
              <w:t>Т</w:t>
            </w:r>
            <w:r>
              <w:rPr>
                <w:rFonts w:ascii="Tahoma" w:eastAsia="Times New Roman" w:hAnsi="Tahoma" w:cs="Tahoma"/>
                <w:sz w:val="20"/>
                <w:szCs w:val="20"/>
              </w:rPr>
              <w:t>ехническое состояние закупаемых</w:t>
            </w:r>
            <w:r w:rsidRPr="00922A0F">
              <w:rPr>
                <w:rFonts w:ascii="Tahoma" w:eastAsia="Times New Roman" w:hAnsi="Tahoma" w:cs="Tahoma"/>
                <w:sz w:val="20"/>
                <w:szCs w:val="20"/>
              </w:rPr>
              <w:t xml:space="preserve"> </w:t>
            </w:r>
            <w:r>
              <w:rPr>
                <w:rFonts w:ascii="Tahoma" w:eastAsia="Times New Roman" w:hAnsi="Tahoma" w:cs="Tahoma"/>
                <w:sz w:val="20"/>
                <w:szCs w:val="20"/>
              </w:rPr>
              <w:t>материалов</w:t>
            </w:r>
          </w:p>
        </w:tc>
        <w:tc>
          <w:tcPr>
            <w:tcW w:w="5505" w:type="dxa"/>
            <w:shd w:val="clear" w:color="auto" w:fill="auto"/>
            <w:noWrap/>
            <w:vAlign w:val="center"/>
          </w:tcPr>
          <w:p w14:paraId="498B59A7" w14:textId="77777777" w:rsidR="00F561BD" w:rsidRPr="00DC68B1" w:rsidRDefault="00F561BD" w:rsidP="00F561BD">
            <w:pPr>
              <w:spacing w:line="240" w:lineRule="auto"/>
              <w:rPr>
                <w:rFonts w:ascii="Tahoma" w:hAnsi="Tahoma" w:cs="Tahoma"/>
                <w:sz w:val="20"/>
                <w:szCs w:val="20"/>
              </w:rPr>
            </w:pPr>
            <w:r>
              <w:rPr>
                <w:rFonts w:ascii="Tahoma" w:eastAsia="Times New Roman" w:hAnsi="Tahoma" w:cs="Tahoma"/>
                <w:sz w:val="20"/>
                <w:szCs w:val="20"/>
              </w:rPr>
              <w:t>Поставляемые материалы должн</w:t>
            </w:r>
            <w:r w:rsidRPr="008C22E7">
              <w:rPr>
                <w:rFonts w:ascii="Tahoma" w:eastAsia="Times New Roman" w:hAnsi="Tahoma" w:cs="Tahoma"/>
                <w:sz w:val="20"/>
                <w:szCs w:val="20"/>
              </w:rPr>
              <w:t>о быть новым</w:t>
            </w:r>
            <w:r>
              <w:rPr>
                <w:rFonts w:ascii="Tahoma" w:eastAsia="Times New Roman" w:hAnsi="Tahoma" w:cs="Tahoma"/>
                <w:sz w:val="20"/>
                <w:szCs w:val="20"/>
              </w:rPr>
              <w:t>и</w:t>
            </w:r>
            <w:r w:rsidRPr="008C22E7">
              <w:rPr>
                <w:rFonts w:ascii="Tahoma" w:eastAsia="Times New Roman" w:hAnsi="Tahoma" w:cs="Tahoma"/>
                <w:sz w:val="20"/>
                <w:szCs w:val="20"/>
              </w:rPr>
              <w:t>, т</w:t>
            </w:r>
            <w:r>
              <w:rPr>
                <w:rFonts w:ascii="Tahoma" w:eastAsia="Times New Roman" w:hAnsi="Tahoma" w:cs="Tahoma"/>
                <w:sz w:val="20"/>
                <w:szCs w:val="20"/>
              </w:rPr>
              <w:t>.е. не эксплуатируемыми ранее и не восстановленными.</w:t>
            </w:r>
          </w:p>
        </w:tc>
      </w:tr>
      <w:tr w:rsidR="00F561BD" w:rsidRPr="007D691D" w14:paraId="39AEE937" w14:textId="77777777" w:rsidTr="00F561BD">
        <w:trPr>
          <w:trHeight w:val="525"/>
        </w:trPr>
        <w:tc>
          <w:tcPr>
            <w:tcW w:w="605" w:type="dxa"/>
            <w:shd w:val="clear" w:color="auto" w:fill="auto"/>
            <w:noWrap/>
            <w:vAlign w:val="center"/>
            <w:hideMark/>
          </w:tcPr>
          <w:p w14:paraId="204E6AB9"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1.16</w:t>
            </w:r>
          </w:p>
        </w:tc>
        <w:tc>
          <w:tcPr>
            <w:tcW w:w="3686" w:type="dxa"/>
            <w:shd w:val="clear" w:color="auto" w:fill="auto"/>
            <w:vAlign w:val="center"/>
            <w:hideMark/>
          </w:tcPr>
          <w:p w14:paraId="7B610C34" w14:textId="77777777" w:rsidR="00F561BD" w:rsidRPr="00DC68B1" w:rsidRDefault="00F561BD" w:rsidP="00F561BD">
            <w:pPr>
              <w:spacing w:after="0" w:line="240" w:lineRule="auto"/>
              <w:rPr>
                <w:rFonts w:ascii="Tahoma" w:eastAsia="Times New Roman" w:hAnsi="Tahoma" w:cs="Tahoma"/>
                <w:color w:val="000000"/>
                <w:sz w:val="20"/>
                <w:szCs w:val="20"/>
                <w:lang w:val="en-US"/>
              </w:rPr>
            </w:pPr>
            <w:r w:rsidRPr="00DC68B1">
              <w:rPr>
                <w:rFonts w:ascii="Tahoma" w:eastAsia="Times New Roman" w:hAnsi="Tahoma" w:cs="Tahoma"/>
                <w:color w:val="000000"/>
                <w:sz w:val="20"/>
                <w:szCs w:val="20"/>
              </w:rPr>
              <w:t>Срок для устранения Дефектов</w:t>
            </w:r>
          </w:p>
        </w:tc>
        <w:tc>
          <w:tcPr>
            <w:tcW w:w="5505" w:type="dxa"/>
            <w:shd w:val="clear" w:color="auto" w:fill="auto"/>
            <w:noWrap/>
            <w:vAlign w:val="center"/>
            <w:hideMark/>
          </w:tcPr>
          <w:p w14:paraId="551E254B" w14:textId="77777777" w:rsidR="00F561BD" w:rsidRPr="008C22E7" w:rsidRDefault="00F561BD" w:rsidP="00F561BD">
            <w:pPr>
              <w:spacing w:after="0" w:line="240" w:lineRule="auto"/>
              <w:rPr>
                <w:rFonts w:ascii="Tahoma" w:eastAsia="Times New Roman" w:hAnsi="Tahoma" w:cs="Tahoma"/>
                <w:sz w:val="20"/>
                <w:szCs w:val="20"/>
              </w:rPr>
            </w:pPr>
            <w:r w:rsidRPr="008C22E7">
              <w:rPr>
                <w:rFonts w:ascii="Tahoma" w:eastAsia="Times New Roman" w:hAnsi="Tahoma" w:cs="Tahoma"/>
                <w:sz w:val="20"/>
                <w:szCs w:val="20"/>
              </w:rPr>
              <w:t>В случае обнаружения</w:t>
            </w:r>
            <w:r>
              <w:rPr>
                <w:rFonts w:ascii="Tahoma" w:eastAsia="Times New Roman" w:hAnsi="Tahoma" w:cs="Tahoma"/>
                <w:sz w:val="20"/>
                <w:szCs w:val="20"/>
              </w:rPr>
              <w:t xml:space="preserve"> </w:t>
            </w:r>
            <w:r w:rsidRPr="008C22E7">
              <w:rPr>
                <w:rFonts w:ascii="Tahoma" w:eastAsia="Times New Roman" w:hAnsi="Tahoma" w:cs="Tahoma"/>
                <w:sz w:val="20"/>
                <w:szCs w:val="20"/>
              </w:rPr>
              <w:t xml:space="preserve">дефектов или несоответствий требованиям договора при приемке </w:t>
            </w:r>
            <w:r>
              <w:rPr>
                <w:rFonts w:ascii="Tahoma" w:eastAsia="Times New Roman" w:hAnsi="Tahoma" w:cs="Tahoma"/>
                <w:sz w:val="20"/>
                <w:szCs w:val="20"/>
              </w:rPr>
              <w:t>товаров</w:t>
            </w:r>
            <w:r w:rsidRPr="008C22E7">
              <w:rPr>
                <w:rFonts w:ascii="Tahoma" w:eastAsia="Times New Roman" w:hAnsi="Tahoma" w:cs="Tahoma"/>
                <w:sz w:val="20"/>
                <w:szCs w:val="20"/>
              </w:rPr>
              <w:t xml:space="preserve">, - Поставщик в течение </w:t>
            </w:r>
            <w:r>
              <w:rPr>
                <w:rFonts w:ascii="Tahoma" w:eastAsia="Times New Roman" w:hAnsi="Tahoma" w:cs="Tahoma"/>
                <w:sz w:val="20"/>
                <w:szCs w:val="20"/>
              </w:rPr>
              <w:t xml:space="preserve">30 календарных дней, с момента </w:t>
            </w:r>
            <w:r w:rsidRPr="008C22E7">
              <w:rPr>
                <w:rFonts w:ascii="Tahoma" w:eastAsia="Times New Roman" w:hAnsi="Tahoma" w:cs="Tahoma"/>
                <w:sz w:val="20"/>
                <w:szCs w:val="20"/>
              </w:rPr>
              <w:t xml:space="preserve">получения претензии от </w:t>
            </w:r>
            <w:r>
              <w:rPr>
                <w:rFonts w:ascii="Tahoma" w:eastAsia="Times New Roman" w:hAnsi="Tahoma" w:cs="Tahoma"/>
                <w:sz w:val="20"/>
                <w:szCs w:val="20"/>
              </w:rPr>
              <w:t>Покупателя, обязан устранить не</w:t>
            </w:r>
            <w:r w:rsidRPr="008C22E7">
              <w:rPr>
                <w:rFonts w:ascii="Tahoma" w:eastAsia="Times New Roman" w:hAnsi="Tahoma" w:cs="Tahoma"/>
                <w:sz w:val="20"/>
                <w:szCs w:val="20"/>
              </w:rPr>
              <w:t xml:space="preserve">соответствия или произвести замену </w:t>
            </w:r>
            <w:r>
              <w:rPr>
                <w:rFonts w:ascii="Tahoma" w:eastAsia="Times New Roman" w:hAnsi="Tahoma" w:cs="Tahoma"/>
                <w:sz w:val="20"/>
                <w:szCs w:val="20"/>
              </w:rPr>
              <w:t>не комплектного товара на товар отвечающие</w:t>
            </w:r>
            <w:r w:rsidRPr="008C22E7">
              <w:rPr>
                <w:rFonts w:ascii="Tahoma" w:eastAsia="Times New Roman" w:hAnsi="Tahoma" w:cs="Tahoma"/>
                <w:sz w:val="20"/>
                <w:szCs w:val="20"/>
              </w:rPr>
              <w:t xml:space="preserve"> </w:t>
            </w:r>
            <w:r>
              <w:rPr>
                <w:rFonts w:ascii="Tahoma" w:eastAsia="Times New Roman" w:hAnsi="Tahoma" w:cs="Tahoma"/>
                <w:sz w:val="20"/>
                <w:szCs w:val="20"/>
              </w:rPr>
              <w:t xml:space="preserve">техническим </w:t>
            </w:r>
            <w:r w:rsidRPr="008C22E7">
              <w:rPr>
                <w:rFonts w:ascii="Tahoma" w:eastAsia="Times New Roman" w:hAnsi="Tahoma" w:cs="Tahoma"/>
                <w:sz w:val="20"/>
                <w:szCs w:val="20"/>
              </w:rPr>
              <w:t>требованиям</w:t>
            </w:r>
            <w:r>
              <w:rPr>
                <w:rFonts w:ascii="Tahoma" w:eastAsia="Times New Roman" w:hAnsi="Tahoma" w:cs="Tahoma"/>
                <w:sz w:val="20"/>
                <w:szCs w:val="20"/>
              </w:rPr>
              <w:t xml:space="preserve"> Покупателя</w:t>
            </w:r>
            <w:r w:rsidRPr="008C22E7">
              <w:rPr>
                <w:rFonts w:ascii="Tahoma" w:eastAsia="Times New Roman" w:hAnsi="Tahoma" w:cs="Tahoma"/>
                <w:sz w:val="20"/>
                <w:szCs w:val="20"/>
              </w:rPr>
              <w:t>.</w:t>
            </w:r>
          </w:p>
          <w:p w14:paraId="00899893" w14:textId="77777777" w:rsidR="00F561BD" w:rsidRPr="007D691D" w:rsidRDefault="00F561BD" w:rsidP="00F561BD">
            <w:pPr>
              <w:spacing w:after="0" w:line="240" w:lineRule="auto"/>
              <w:rPr>
                <w:rFonts w:ascii="Tahoma" w:eastAsia="Times New Roman" w:hAnsi="Tahoma" w:cs="Tahoma"/>
                <w:sz w:val="20"/>
                <w:szCs w:val="20"/>
              </w:rPr>
            </w:pPr>
            <w:r w:rsidRPr="008C22E7">
              <w:rPr>
                <w:rFonts w:ascii="Tahoma" w:eastAsia="Times New Roman" w:hAnsi="Tahoma" w:cs="Tahoma"/>
                <w:sz w:val="20"/>
                <w:szCs w:val="20"/>
              </w:rPr>
              <w:t xml:space="preserve">В случае обнаружения дефектов/неисправности </w:t>
            </w:r>
            <w:r>
              <w:rPr>
                <w:rFonts w:ascii="Tahoma" w:eastAsia="Times New Roman" w:hAnsi="Tahoma" w:cs="Tahoma"/>
                <w:sz w:val="20"/>
                <w:szCs w:val="20"/>
              </w:rPr>
              <w:t>товара</w:t>
            </w:r>
            <w:r w:rsidRPr="008C22E7">
              <w:rPr>
                <w:rFonts w:ascii="Tahoma" w:eastAsia="Times New Roman" w:hAnsi="Tahoma" w:cs="Tahoma"/>
                <w:sz w:val="20"/>
                <w:szCs w:val="20"/>
              </w:rPr>
              <w:t xml:space="preserve"> в течение гарантийного срока - Поставщик в течение 45 календарных дней после получения уведомления об обнаружении неисправности обязан </w:t>
            </w:r>
            <w:r>
              <w:rPr>
                <w:rFonts w:ascii="Tahoma" w:eastAsia="Times New Roman" w:hAnsi="Tahoma" w:cs="Tahoma"/>
                <w:sz w:val="20"/>
                <w:szCs w:val="20"/>
              </w:rPr>
              <w:t>заменить неисправный товар</w:t>
            </w:r>
            <w:r w:rsidRPr="008C22E7">
              <w:rPr>
                <w:rFonts w:ascii="Tahoma" w:eastAsia="Times New Roman" w:hAnsi="Tahoma" w:cs="Tahoma"/>
                <w:sz w:val="20"/>
                <w:szCs w:val="20"/>
              </w:rPr>
              <w:t>.</w:t>
            </w:r>
          </w:p>
        </w:tc>
      </w:tr>
      <w:tr w:rsidR="00F561BD" w:rsidRPr="00693293" w14:paraId="1189E210" w14:textId="77777777" w:rsidTr="00F561BD">
        <w:trPr>
          <w:trHeight w:val="70"/>
        </w:trPr>
        <w:tc>
          <w:tcPr>
            <w:tcW w:w="605" w:type="dxa"/>
            <w:shd w:val="clear" w:color="auto" w:fill="auto"/>
            <w:noWrap/>
            <w:vAlign w:val="center"/>
          </w:tcPr>
          <w:p w14:paraId="0635A419"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1.17</w:t>
            </w:r>
          </w:p>
        </w:tc>
        <w:tc>
          <w:tcPr>
            <w:tcW w:w="3686" w:type="dxa"/>
            <w:shd w:val="clear" w:color="auto" w:fill="auto"/>
            <w:vAlign w:val="center"/>
          </w:tcPr>
          <w:p w14:paraId="52E50C1A"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Гарантия</w:t>
            </w:r>
          </w:p>
        </w:tc>
        <w:tc>
          <w:tcPr>
            <w:tcW w:w="5505" w:type="dxa"/>
            <w:shd w:val="clear" w:color="auto" w:fill="auto"/>
            <w:noWrap/>
            <w:vAlign w:val="center"/>
          </w:tcPr>
          <w:p w14:paraId="380E240D" w14:textId="77777777" w:rsidR="00F561BD" w:rsidRPr="00693293" w:rsidRDefault="00F561BD" w:rsidP="00F561BD">
            <w:pPr>
              <w:spacing w:after="0" w:line="240" w:lineRule="auto"/>
              <w:jc w:val="both"/>
              <w:rPr>
                <w:rFonts w:ascii="Tahoma" w:eastAsia="Times New Roman" w:hAnsi="Tahoma" w:cs="Tahoma"/>
                <w:color w:val="000000"/>
                <w:sz w:val="20"/>
                <w:szCs w:val="20"/>
                <w:lang w:eastAsia="ru-RU"/>
              </w:rPr>
            </w:pPr>
            <w:r w:rsidRPr="001132FE">
              <w:rPr>
                <w:rFonts w:ascii="Tahoma" w:eastAsia="Times New Roman" w:hAnsi="Tahoma" w:cs="Tahoma"/>
                <w:iCs/>
                <w:sz w:val="20"/>
                <w:szCs w:val="20"/>
              </w:rPr>
              <w:t xml:space="preserve">Поставщик гарантирует качество и </w:t>
            </w:r>
            <w:r>
              <w:rPr>
                <w:rFonts w:ascii="Tahoma" w:eastAsia="Times New Roman" w:hAnsi="Tahoma" w:cs="Tahoma"/>
                <w:iCs/>
                <w:sz w:val="20"/>
                <w:szCs w:val="20"/>
              </w:rPr>
              <w:t>соответствие заявленным характеристикам товаров</w:t>
            </w:r>
            <w:r w:rsidRPr="001132FE">
              <w:rPr>
                <w:rFonts w:ascii="Tahoma" w:eastAsia="Times New Roman" w:hAnsi="Tahoma" w:cs="Tahoma"/>
                <w:iCs/>
                <w:sz w:val="20"/>
                <w:szCs w:val="20"/>
              </w:rPr>
              <w:t xml:space="preserve"> в течение 24 месяцев с даты подписания Акта Приема-передачи. </w:t>
            </w:r>
          </w:p>
        </w:tc>
      </w:tr>
      <w:tr w:rsidR="00F561BD" w:rsidRPr="00693293" w14:paraId="49D24783" w14:textId="77777777" w:rsidTr="00F561BD">
        <w:trPr>
          <w:trHeight w:val="525"/>
        </w:trPr>
        <w:tc>
          <w:tcPr>
            <w:tcW w:w="605" w:type="dxa"/>
            <w:shd w:val="clear" w:color="auto" w:fill="auto"/>
            <w:noWrap/>
            <w:vAlign w:val="center"/>
            <w:hideMark/>
          </w:tcPr>
          <w:p w14:paraId="71B24365" w14:textId="77777777" w:rsidR="00F561BD" w:rsidRPr="008C22E7"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1.18</w:t>
            </w:r>
          </w:p>
        </w:tc>
        <w:tc>
          <w:tcPr>
            <w:tcW w:w="3686" w:type="dxa"/>
            <w:shd w:val="clear" w:color="auto" w:fill="auto"/>
            <w:vAlign w:val="center"/>
          </w:tcPr>
          <w:p w14:paraId="5ED073BF" w14:textId="2990FD27" w:rsidR="00F561BD" w:rsidRPr="00E72BA6" w:rsidRDefault="00F561BD" w:rsidP="00F561BD">
            <w:pPr>
              <w:spacing w:after="0" w:line="240" w:lineRule="auto"/>
              <w:rPr>
                <w:rFonts w:ascii="Tahoma" w:eastAsia="Times New Roman" w:hAnsi="Tahoma" w:cs="Tahoma"/>
                <w:color w:val="000000"/>
                <w:sz w:val="20"/>
                <w:szCs w:val="20"/>
              </w:rPr>
            </w:pPr>
            <w:r w:rsidRPr="00E72BA6">
              <w:rPr>
                <w:rFonts w:ascii="Tahoma" w:eastAsia="Times New Roman" w:hAnsi="Tahoma" w:cs="Tahoma"/>
                <w:sz w:val="20"/>
                <w:szCs w:val="20"/>
              </w:rPr>
              <w:t>Сертификат</w:t>
            </w:r>
            <w:r w:rsidR="00980B5A" w:rsidRPr="00E72BA6">
              <w:rPr>
                <w:rFonts w:ascii="Tahoma" w:eastAsia="Times New Roman" w:hAnsi="Tahoma" w:cs="Tahoma"/>
                <w:sz w:val="20"/>
                <w:szCs w:val="20"/>
              </w:rPr>
              <w:t xml:space="preserve"> и паспорт изделий.</w:t>
            </w:r>
          </w:p>
        </w:tc>
        <w:tc>
          <w:tcPr>
            <w:tcW w:w="5505" w:type="dxa"/>
            <w:shd w:val="clear" w:color="auto" w:fill="auto"/>
            <w:noWrap/>
            <w:vAlign w:val="center"/>
          </w:tcPr>
          <w:p w14:paraId="7DF5628A" w14:textId="19003F17" w:rsidR="00F561BD" w:rsidRPr="00E72BA6" w:rsidRDefault="00F561BD" w:rsidP="00980B5A">
            <w:pPr>
              <w:spacing w:after="0" w:line="240" w:lineRule="auto"/>
              <w:rPr>
                <w:rFonts w:ascii="Tahoma" w:eastAsia="Times New Roman" w:hAnsi="Tahoma" w:cs="Tahoma"/>
                <w:color w:val="000000"/>
                <w:sz w:val="20"/>
                <w:szCs w:val="20"/>
                <w:lang w:eastAsia="ru-RU"/>
              </w:rPr>
            </w:pPr>
            <w:r w:rsidRPr="00E72BA6">
              <w:rPr>
                <w:rFonts w:ascii="Tahoma" w:eastAsia="Times New Roman" w:hAnsi="Tahoma" w:cs="Tahoma"/>
                <w:iCs/>
                <w:sz w:val="20"/>
                <w:szCs w:val="20"/>
              </w:rPr>
              <w:t>Поставщик должен предоставить копию Сертификата соответствия предлагаемых товаров, выданного уполномоченными органами стран ЕАЭС, входящие в состав Таможенного союза</w:t>
            </w:r>
            <w:r w:rsidR="00980B5A" w:rsidRPr="00E72BA6">
              <w:rPr>
                <w:rFonts w:ascii="Tahoma" w:eastAsia="Times New Roman" w:hAnsi="Tahoma" w:cs="Tahoma"/>
                <w:iCs/>
                <w:sz w:val="20"/>
                <w:szCs w:val="20"/>
              </w:rPr>
              <w:t>, паспорт на кабель и зажимы завода изготовителя. Документация</w:t>
            </w:r>
            <w:r w:rsidR="002A5938" w:rsidRPr="00E72BA6">
              <w:rPr>
                <w:rFonts w:ascii="Tahoma" w:eastAsia="Times New Roman" w:hAnsi="Tahoma" w:cs="Tahoma"/>
                <w:iCs/>
                <w:sz w:val="20"/>
                <w:szCs w:val="20"/>
              </w:rPr>
              <w:t xml:space="preserve"> на кабель должна быть на русском языке.</w:t>
            </w:r>
          </w:p>
        </w:tc>
      </w:tr>
      <w:tr w:rsidR="00F561BD" w:rsidRPr="00FD5FA0" w14:paraId="7CF2B5EC" w14:textId="77777777" w:rsidTr="00F561BD">
        <w:trPr>
          <w:trHeight w:val="525"/>
        </w:trPr>
        <w:tc>
          <w:tcPr>
            <w:tcW w:w="605" w:type="dxa"/>
            <w:shd w:val="clear" w:color="auto" w:fill="auto"/>
            <w:noWrap/>
            <w:vAlign w:val="center"/>
          </w:tcPr>
          <w:p w14:paraId="230E3E57"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1.19</w:t>
            </w:r>
          </w:p>
        </w:tc>
        <w:tc>
          <w:tcPr>
            <w:tcW w:w="3686" w:type="dxa"/>
            <w:shd w:val="clear" w:color="auto" w:fill="auto"/>
            <w:vAlign w:val="center"/>
          </w:tcPr>
          <w:p w14:paraId="747A4999" w14:textId="77777777" w:rsidR="00F561BD" w:rsidRDefault="00F561BD" w:rsidP="00F561BD">
            <w:pPr>
              <w:spacing w:after="0" w:line="240" w:lineRule="auto"/>
              <w:rPr>
                <w:rFonts w:ascii="Tahoma" w:eastAsia="Times New Roman" w:hAnsi="Tahoma" w:cs="Tahoma"/>
                <w:sz w:val="20"/>
                <w:szCs w:val="20"/>
              </w:rPr>
            </w:pPr>
            <w:r>
              <w:rPr>
                <w:rFonts w:ascii="Tahoma" w:eastAsia="Times New Roman" w:hAnsi="Tahoma" w:cs="Tahoma"/>
                <w:color w:val="000000"/>
                <w:sz w:val="20"/>
                <w:szCs w:val="20"/>
              </w:rPr>
              <w:t>Другие требования</w:t>
            </w:r>
          </w:p>
        </w:tc>
        <w:tc>
          <w:tcPr>
            <w:tcW w:w="5505" w:type="dxa"/>
            <w:shd w:val="clear" w:color="auto" w:fill="auto"/>
            <w:noWrap/>
            <w:vAlign w:val="center"/>
          </w:tcPr>
          <w:p w14:paraId="1266630D" w14:textId="77777777" w:rsidR="00F561BD" w:rsidRPr="00FD5FA0" w:rsidRDefault="00F561BD" w:rsidP="00F561BD">
            <w:pPr>
              <w:spacing w:after="0" w:line="240" w:lineRule="auto"/>
              <w:rPr>
                <w:rFonts w:ascii="Tahoma" w:eastAsia="Times New Roman" w:hAnsi="Tahoma" w:cs="Tahoma"/>
                <w:iCs/>
                <w:sz w:val="20"/>
                <w:szCs w:val="20"/>
              </w:rPr>
            </w:pPr>
            <w:r>
              <w:rPr>
                <w:rFonts w:ascii="Tahoma" w:eastAsia="Times New Roman" w:hAnsi="Tahoma" w:cs="Tahoma"/>
                <w:b/>
                <w:iCs/>
                <w:color w:val="000000"/>
                <w:sz w:val="20"/>
                <w:szCs w:val="20"/>
              </w:rPr>
              <w:t>Поставщик</w:t>
            </w:r>
            <w:r w:rsidRPr="004D29AF">
              <w:rPr>
                <w:rFonts w:ascii="Tahoma" w:eastAsia="Times New Roman" w:hAnsi="Tahoma" w:cs="Tahoma"/>
                <w:b/>
                <w:iCs/>
                <w:color w:val="000000"/>
                <w:sz w:val="20"/>
                <w:szCs w:val="20"/>
              </w:rPr>
              <w:t xml:space="preserve"> обязан выполнить поставку всех материалов</w:t>
            </w:r>
            <w:r>
              <w:rPr>
                <w:rFonts w:ascii="Tahoma" w:eastAsia="Times New Roman" w:hAnsi="Tahoma" w:cs="Tahoma"/>
                <w:b/>
                <w:iCs/>
                <w:color w:val="000000"/>
                <w:sz w:val="20"/>
                <w:szCs w:val="20"/>
              </w:rPr>
              <w:t xml:space="preserve"> до склада заказчика</w:t>
            </w:r>
            <w:r w:rsidRPr="004D29AF">
              <w:rPr>
                <w:rFonts w:ascii="Tahoma" w:eastAsia="Times New Roman" w:hAnsi="Tahoma" w:cs="Tahoma"/>
                <w:b/>
                <w:iCs/>
                <w:color w:val="000000"/>
                <w:sz w:val="20"/>
                <w:szCs w:val="20"/>
              </w:rPr>
              <w:t xml:space="preserve">, с учётом </w:t>
            </w:r>
            <w:r>
              <w:rPr>
                <w:rFonts w:ascii="Tahoma" w:eastAsia="Times New Roman" w:hAnsi="Tahoma" w:cs="Tahoma"/>
                <w:b/>
                <w:iCs/>
                <w:color w:val="000000"/>
                <w:sz w:val="20"/>
                <w:szCs w:val="20"/>
              </w:rPr>
              <w:t>всех таможенных, налоговых и иных необходимых сборов.</w:t>
            </w:r>
          </w:p>
        </w:tc>
      </w:tr>
      <w:tr w:rsidR="00F561BD" w14:paraId="52DBCA41" w14:textId="77777777" w:rsidTr="00F561BD">
        <w:trPr>
          <w:trHeight w:val="525"/>
        </w:trPr>
        <w:tc>
          <w:tcPr>
            <w:tcW w:w="605" w:type="dxa"/>
            <w:shd w:val="clear" w:color="auto" w:fill="auto"/>
            <w:noWrap/>
            <w:vAlign w:val="center"/>
          </w:tcPr>
          <w:p w14:paraId="063A1487"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1.20</w:t>
            </w:r>
          </w:p>
        </w:tc>
        <w:tc>
          <w:tcPr>
            <w:tcW w:w="3686" w:type="dxa"/>
            <w:shd w:val="clear" w:color="auto" w:fill="auto"/>
            <w:vAlign w:val="center"/>
          </w:tcPr>
          <w:p w14:paraId="7D3220D5" w14:textId="77777777" w:rsidR="00F561BD" w:rsidRDefault="00F561BD" w:rsidP="00F561BD">
            <w:pPr>
              <w:spacing w:after="0" w:line="240" w:lineRule="auto"/>
              <w:rPr>
                <w:rFonts w:ascii="Tahoma" w:eastAsia="Times New Roman" w:hAnsi="Tahoma" w:cs="Tahoma"/>
                <w:color w:val="000000"/>
                <w:sz w:val="20"/>
                <w:szCs w:val="20"/>
              </w:rPr>
            </w:pPr>
            <w:r w:rsidRPr="00E14B4A">
              <w:rPr>
                <w:rFonts w:ascii="Tahoma" w:hAnsi="Tahoma" w:cs="Tahoma"/>
                <w:sz w:val="20"/>
                <w:szCs w:val="20"/>
              </w:rPr>
              <w:t>Сопутствующие услуги</w:t>
            </w:r>
          </w:p>
        </w:tc>
        <w:tc>
          <w:tcPr>
            <w:tcW w:w="5505" w:type="dxa"/>
            <w:shd w:val="clear" w:color="auto" w:fill="auto"/>
            <w:noWrap/>
            <w:vAlign w:val="center"/>
          </w:tcPr>
          <w:p w14:paraId="07228883" w14:textId="77777777" w:rsidR="00F561BD" w:rsidRDefault="00F561BD" w:rsidP="00F561BD">
            <w:pPr>
              <w:spacing w:after="0" w:line="240" w:lineRule="auto"/>
              <w:rPr>
                <w:rFonts w:ascii="Tahoma" w:eastAsia="Times New Roman" w:hAnsi="Tahoma" w:cs="Tahoma"/>
                <w:b/>
                <w:iCs/>
                <w:color w:val="000000"/>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2A5938" w14:paraId="0958471D" w14:textId="77777777" w:rsidTr="00F561BD">
        <w:trPr>
          <w:trHeight w:val="525"/>
        </w:trPr>
        <w:tc>
          <w:tcPr>
            <w:tcW w:w="605" w:type="dxa"/>
            <w:shd w:val="clear" w:color="auto" w:fill="auto"/>
            <w:noWrap/>
            <w:vAlign w:val="center"/>
          </w:tcPr>
          <w:p w14:paraId="33D56239" w14:textId="59FCA99F" w:rsidR="002A5938" w:rsidRDefault="002A5938"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1.21</w:t>
            </w:r>
          </w:p>
        </w:tc>
        <w:tc>
          <w:tcPr>
            <w:tcW w:w="3686" w:type="dxa"/>
            <w:shd w:val="clear" w:color="auto" w:fill="auto"/>
            <w:vAlign w:val="center"/>
          </w:tcPr>
          <w:p w14:paraId="1C260272" w14:textId="1CF498B9" w:rsidR="002A5938" w:rsidRPr="00E72BA6" w:rsidRDefault="002A5938" w:rsidP="00F561BD">
            <w:pPr>
              <w:spacing w:after="0" w:line="240" w:lineRule="auto"/>
              <w:rPr>
                <w:rFonts w:ascii="Tahoma" w:hAnsi="Tahoma" w:cs="Tahoma"/>
                <w:sz w:val="20"/>
                <w:szCs w:val="20"/>
              </w:rPr>
            </w:pPr>
            <w:r w:rsidRPr="00E72BA6">
              <w:rPr>
                <w:rFonts w:ascii="Tahoma" w:hAnsi="Tahoma" w:cs="Tahoma"/>
                <w:sz w:val="20"/>
                <w:szCs w:val="20"/>
              </w:rPr>
              <w:t>Требования к упаковке и маркировке</w:t>
            </w:r>
          </w:p>
        </w:tc>
        <w:tc>
          <w:tcPr>
            <w:tcW w:w="5505" w:type="dxa"/>
            <w:shd w:val="clear" w:color="auto" w:fill="auto"/>
            <w:noWrap/>
            <w:vAlign w:val="center"/>
          </w:tcPr>
          <w:p w14:paraId="0E5342EC" w14:textId="77777777" w:rsidR="002A5938" w:rsidRPr="00E72BA6" w:rsidRDefault="002A5938" w:rsidP="00F561BD">
            <w:pPr>
              <w:spacing w:after="0" w:line="240" w:lineRule="auto"/>
              <w:rPr>
                <w:rFonts w:ascii="Tahoma" w:hAnsi="Tahoma" w:cs="Tahoma"/>
                <w:sz w:val="20"/>
                <w:szCs w:val="20"/>
              </w:rPr>
            </w:pPr>
            <w:r w:rsidRPr="00E72BA6">
              <w:rPr>
                <w:rFonts w:ascii="Tahoma" w:hAnsi="Tahoma" w:cs="Tahoma"/>
                <w:sz w:val="20"/>
                <w:szCs w:val="20"/>
              </w:rPr>
              <w:t xml:space="preserve">Кабели должны иметь отчетливую маркировку, нанесенную на внешнюю оболочку, размещенную на каждом метре и должна содержать </w:t>
            </w:r>
            <w:r w:rsidR="00980B5A" w:rsidRPr="00E72BA6">
              <w:rPr>
                <w:rFonts w:ascii="Tahoma" w:hAnsi="Tahoma" w:cs="Tahoma"/>
                <w:sz w:val="20"/>
                <w:szCs w:val="20"/>
              </w:rPr>
              <w:t>наименование предприятия изготовителя, условное обозначение кабеля, год изготовления, маркировку погонного метра длины с точностью 1,00±0,01м, количество оптических волокон и их тип.</w:t>
            </w:r>
          </w:p>
          <w:p w14:paraId="27B713B4" w14:textId="0FD3D460" w:rsidR="001B493E" w:rsidRPr="00E72BA6" w:rsidRDefault="00980B5A" w:rsidP="00F561BD">
            <w:pPr>
              <w:spacing w:after="0" w:line="240" w:lineRule="auto"/>
              <w:rPr>
                <w:rFonts w:ascii="Tahoma" w:hAnsi="Tahoma" w:cs="Tahoma"/>
                <w:sz w:val="20"/>
                <w:szCs w:val="20"/>
              </w:rPr>
            </w:pPr>
            <w:r w:rsidRPr="00E72BA6">
              <w:rPr>
                <w:rFonts w:ascii="Tahoma" w:hAnsi="Tahoma" w:cs="Tahoma"/>
                <w:sz w:val="20"/>
                <w:szCs w:val="20"/>
              </w:rPr>
              <w:t xml:space="preserve">Кабель должен находиться на барабанах с герметичной заделкой концов кабелей, внутренние концы должны быть легкодоступны. </w:t>
            </w:r>
            <w:r w:rsidR="001B493E" w:rsidRPr="00E72BA6">
              <w:rPr>
                <w:rFonts w:ascii="Tahoma" w:hAnsi="Tahoma" w:cs="Tahoma"/>
                <w:sz w:val="20"/>
                <w:szCs w:val="20"/>
              </w:rPr>
              <w:t xml:space="preserve">На наружной стороне щеки каждого барана должны быть предусмотрены: водостойкая надпись, указывающая заводской номер кабельного барабана, надпись на русском языке «Не класть плашмя», должно быть обозначено направление стрелкой, в котором допускается перекатывание барабана с кабелем. </w:t>
            </w:r>
          </w:p>
          <w:p w14:paraId="79388BCE" w14:textId="300AC1BC" w:rsidR="00980B5A" w:rsidRPr="00E72BA6" w:rsidRDefault="00980B5A" w:rsidP="00F561BD">
            <w:pPr>
              <w:spacing w:after="0" w:line="240" w:lineRule="auto"/>
              <w:rPr>
                <w:rFonts w:ascii="Tahoma" w:hAnsi="Tahoma" w:cs="Tahoma"/>
                <w:sz w:val="20"/>
                <w:szCs w:val="20"/>
              </w:rPr>
            </w:pPr>
            <w:r w:rsidRPr="00E72BA6">
              <w:rPr>
                <w:rFonts w:ascii="Tahoma" w:hAnsi="Tahoma" w:cs="Tahoma"/>
                <w:sz w:val="20"/>
                <w:szCs w:val="20"/>
              </w:rPr>
              <w:t xml:space="preserve">На каждом барабане </w:t>
            </w:r>
            <w:r w:rsidR="001B493E" w:rsidRPr="00E72BA6">
              <w:rPr>
                <w:rFonts w:ascii="Tahoma" w:hAnsi="Tahoma" w:cs="Tahoma"/>
                <w:sz w:val="20"/>
                <w:szCs w:val="20"/>
              </w:rPr>
              <w:t>на наружной стороне щетки должна быть установлена пластина из металла или другого прочного материала, устойчивого к влаге, на которой указаны: товарный знак изготовителя, условное обозначение кабеля, допустимый радиус изгиба, дата изготовления(год), наружный диаметр кабеля, длина кабеля в метрах и масса брутто в кг.</w:t>
            </w:r>
          </w:p>
        </w:tc>
      </w:tr>
      <w:tr w:rsidR="00980B5A" w14:paraId="4777145D" w14:textId="77777777" w:rsidTr="00F561BD">
        <w:trPr>
          <w:trHeight w:val="525"/>
        </w:trPr>
        <w:tc>
          <w:tcPr>
            <w:tcW w:w="605" w:type="dxa"/>
            <w:shd w:val="clear" w:color="auto" w:fill="auto"/>
            <w:noWrap/>
            <w:vAlign w:val="center"/>
          </w:tcPr>
          <w:p w14:paraId="358D5F81" w14:textId="1A1E41C2" w:rsidR="00980B5A" w:rsidRDefault="00980B5A"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1.22</w:t>
            </w:r>
          </w:p>
        </w:tc>
        <w:tc>
          <w:tcPr>
            <w:tcW w:w="3686" w:type="dxa"/>
            <w:shd w:val="clear" w:color="auto" w:fill="auto"/>
            <w:vAlign w:val="center"/>
          </w:tcPr>
          <w:p w14:paraId="0B959C5A" w14:textId="5A7C1B11" w:rsidR="00980B5A" w:rsidRPr="00E72BA6" w:rsidRDefault="00980B5A" w:rsidP="00F561BD">
            <w:pPr>
              <w:spacing w:after="0" w:line="240" w:lineRule="auto"/>
              <w:rPr>
                <w:rFonts w:ascii="Tahoma" w:hAnsi="Tahoma" w:cs="Tahoma"/>
                <w:sz w:val="20"/>
                <w:szCs w:val="20"/>
              </w:rPr>
            </w:pPr>
            <w:r w:rsidRPr="00E72BA6">
              <w:rPr>
                <w:rFonts w:ascii="Tahoma" w:hAnsi="Tahoma" w:cs="Tahoma"/>
                <w:sz w:val="20"/>
                <w:szCs w:val="20"/>
              </w:rPr>
              <w:t>Требования к сопроводительной документации</w:t>
            </w:r>
          </w:p>
        </w:tc>
        <w:tc>
          <w:tcPr>
            <w:tcW w:w="5505" w:type="dxa"/>
            <w:shd w:val="clear" w:color="auto" w:fill="auto"/>
            <w:noWrap/>
            <w:vAlign w:val="center"/>
          </w:tcPr>
          <w:p w14:paraId="059BDCED" w14:textId="1EF7C93B" w:rsidR="004F0B22" w:rsidRPr="00E72BA6" w:rsidRDefault="001B493E" w:rsidP="004F0B22">
            <w:pPr>
              <w:spacing w:after="0" w:line="240" w:lineRule="auto"/>
              <w:rPr>
                <w:rFonts w:ascii="Tahoma" w:hAnsi="Tahoma" w:cs="Tahoma"/>
                <w:sz w:val="20"/>
                <w:szCs w:val="20"/>
              </w:rPr>
            </w:pPr>
            <w:r w:rsidRPr="00E72BA6">
              <w:rPr>
                <w:rFonts w:ascii="Tahoma" w:hAnsi="Tahoma" w:cs="Tahoma"/>
                <w:sz w:val="20"/>
                <w:szCs w:val="20"/>
              </w:rPr>
              <w:t xml:space="preserve">В состав документации кабеля должны входить технические условия (спецификация) на кабель в трех </w:t>
            </w:r>
            <w:r w:rsidRPr="00E72BA6">
              <w:rPr>
                <w:rFonts w:ascii="Tahoma" w:hAnsi="Tahoma" w:cs="Tahoma"/>
                <w:sz w:val="20"/>
                <w:szCs w:val="20"/>
              </w:rPr>
              <w:lastRenderedPageBreak/>
              <w:t xml:space="preserve">экземплярах. </w:t>
            </w:r>
            <w:r w:rsidR="003D13E6" w:rsidRPr="00E72BA6">
              <w:rPr>
                <w:rFonts w:ascii="Tahoma" w:hAnsi="Tahoma" w:cs="Tahoma"/>
                <w:sz w:val="20"/>
                <w:szCs w:val="20"/>
              </w:rPr>
              <w:t xml:space="preserve">Каждый барабан с кабелем должен иметь герметично упакованный паспорт, закрепленный на внутренней стороне щеки. В паспорте указывается: </w:t>
            </w:r>
            <w:proofErr w:type="spellStart"/>
            <w:r w:rsidR="003D13E6" w:rsidRPr="00E72BA6">
              <w:rPr>
                <w:rFonts w:ascii="Tahoma" w:hAnsi="Tahoma" w:cs="Tahoma"/>
                <w:sz w:val="20"/>
                <w:szCs w:val="20"/>
              </w:rPr>
              <w:t>макроразмер</w:t>
            </w:r>
            <w:proofErr w:type="spellEnd"/>
            <w:r w:rsidR="003D13E6" w:rsidRPr="00E72BA6">
              <w:rPr>
                <w:rFonts w:ascii="Tahoma" w:hAnsi="Tahoma" w:cs="Tahoma"/>
                <w:sz w:val="20"/>
                <w:szCs w:val="20"/>
              </w:rPr>
              <w:t xml:space="preserve"> кабеля, номер технических условий, описание технических характеристик кабеля в соответствии с заявкой на кабель, длина кабеля в метрах, тип оптических волокон, расцветка ОВ в модулях, расцветка модулей, изготовитель кабеля и оптических волокон, коэффициент преломления ОВ, коэффициент затухания ОВ на нормируемых длинах волн, номинальный диаметр кабеля, максимальная масса кабеля (1км), дата изготовления кабеля. К паспорту прилагается </w:t>
            </w:r>
            <w:proofErr w:type="spellStart"/>
            <w:r w:rsidR="003D13E6" w:rsidRPr="00E72BA6">
              <w:rPr>
                <w:rFonts w:ascii="Tahoma" w:hAnsi="Tahoma" w:cs="Tahoma"/>
                <w:sz w:val="20"/>
                <w:szCs w:val="20"/>
              </w:rPr>
              <w:t>рефлектограмма</w:t>
            </w:r>
            <w:proofErr w:type="spellEnd"/>
            <w:r w:rsidR="003D13E6" w:rsidRPr="00E72BA6">
              <w:rPr>
                <w:rFonts w:ascii="Tahoma" w:hAnsi="Tahoma" w:cs="Tahoma"/>
                <w:sz w:val="20"/>
                <w:szCs w:val="20"/>
              </w:rPr>
              <w:t xml:space="preserve"> распределения затухания в каждом ОВ.</w:t>
            </w:r>
            <w:r w:rsidR="004F0B22" w:rsidRPr="00E72BA6">
              <w:rPr>
                <w:rFonts w:ascii="Tahoma" w:hAnsi="Tahoma" w:cs="Tahoma"/>
                <w:sz w:val="20"/>
                <w:szCs w:val="20"/>
              </w:rPr>
              <w:t xml:space="preserve"> Заказчику предоставляется три копии паспорта на каждый барабан.</w:t>
            </w:r>
          </w:p>
        </w:tc>
      </w:tr>
      <w:tr w:rsidR="00F561BD" w:rsidRPr="00F43E70" w14:paraId="519B9102" w14:textId="77777777" w:rsidTr="00F561BD">
        <w:trPr>
          <w:trHeight w:val="525"/>
        </w:trPr>
        <w:tc>
          <w:tcPr>
            <w:tcW w:w="605" w:type="dxa"/>
            <w:shd w:val="clear" w:color="auto" w:fill="auto"/>
            <w:noWrap/>
            <w:vAlign w:val="center"/>
          </w:tcPr>
          <w:p w14:paraId="54EAF016" w14:textId="38917082" w:rsidR="00F561BD" w:rsidRDefault="00980B5A"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lastRenderedPageBreak/>
              <w:t>1.23</w:t>
            </w:r>
          </w:p>
        </w:tc>
        <w:tc>
          <w:tcPr>
            <w:tcW w:w="3686" w:type="dxa"/>
            <w:shd w:val="clear" w:color="auto" w:fill="auto"/>
            <w:vAlign w:val="center"/>
          </w:tcPr>
          <w:p w14:paraId="540958FA" w14:textId="77777777" w:rsidR="00F561BD" w:rsidRPr="00E14B4A" w:rsidRDefault="00F561BD" w:rsidP="00F561BD">
            <w:pPr>
              <w:spacing w:after="0" w:line="240" w:lineRule="auto"/>
              <w:rPr>
                <w:rFonts w:ascii="Tahoma" w:hAnsi="Tahoma" w:cs="Tahoma"/>
                <w:sz w:val="20"/>
                <w:szCs w:val="20"/>
              </w:rPr>
            </w:pPr>
            <w:r>
              <w:rPr>
                <w:rFonts w:ascii="Tahoma" w:hAnsi="Tahoma" w:cs="Tahoma"/>
                <w:sz w:val="20"/>
                <w:szCs w:val="20"/>
              </w:rPr>
              <w:t>Выделяемая сумма</w:t>
            </w:r>
          </w:p>
        </w:tc>
        <w:tc>
          <w:tcPr>
            <w:tcW w:w="5505" w:type="dxa"/>
            <w:shd w:val="clear" w:color="auto" w:fill="auto"/>
            <w:noWrap/>
            <w:vAlign w:val="center"/>
          </w:tcPr>
          <w:p w14:paraId="05A7589F" w14:textId="09FD4818"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Лота №1 - </w:t>
            </w:r>
            <w:r w:rsidR="005271FE" w:rsidRPr="005271FE">
              <w:rPr>
                <w:rFonts w:ascii="Tahoma" w:eastAsia="Times New Roman" w:hAnsi="Tahoma" w:cs="Tahoma"/>
                <w:sz w:val="20"/>
                <w:szCs w:val="20"/>
              </w:rPr>
              <w:t>13 877 027,00 сом</w:t>
            </w:r>
            <w:r w:rsidR="005271FE" w:rsidRPr="005271FE">
              <w:rPr>
                <w:rFonts w:ascii="Tahoma" w:eastAsia="Times New Roman" w:hAnsi="Tahoma" w:cs="Tahoma"/>
                <w:sz w:val="20"/>
                <w:szCs w:val="20"/>
              </w:rPr>
              <w:tab/>
            </w:r>
          </w:p>
          <w:p w14:paraId="30FF6A3E" w14:textId="282A8C90" w:rsidR="00F561BD" w:rsidRPr="00F43E70"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Лота №2 - </w:t>
            </w:r>
            <w:r w:rsidR="005271FE" w:rsidRPr="005271FE">
              <w:rPr>
                <w:rFonts w:ascii="Tahoma" w:eastAsia="Times New Roman" w:hAnsi="Tahoma" w:cs="Tahoma"/>
                <w:sz w:val="20"/>
                <w:szCs w:val="20"/>
              </w:rPr>
              <w:t>12 317 790,00 сом</w:t>
            </w:r>
            <w:r w:rsidR="005271FE" w:rsidRPr="005271FE">
              <w:rPr>
                <w:rFonts w:ascii="Tahoma" w:eastAsia="Times New Roman" w:hAnsi="Tahoma" w:cs="Tahoma"/>
                <w:sz w:val="20"/>
                <w:szCs w:val="20"/>
              </w:rPr>
              <w:tab/>
            </w:r>
          </w:p>
        </w:tc>
      </w:tr>
      <w:tr w:rsidR="00F561BD" w:rsidRPr="00E007F5" w14:paraId="56E1D9A1" w14:textId="77777777" w:rsidTr="00F561BD">
        <w:trPr>
          <w:trHeight w:val="70"/>
        </w:trPr>
        <w:tc>
          <w:tcPr>
            <w:tcW w:w="605" w:type="dxa"/>
            <w:shd w:val="clear" w:color="000000" w:fill="F2F2F2"/>
            <w:noWrap/>
            <w:vAlign w:val="center"/>
            <w:hideMark/>
          </w:tcPr>
          <w:p w14:paraId="5816D450" w14:textId="77777777" w:rsidR="00F561BD" w:rsidRPr="00E007F5" w:rsidRDefault="00F561BD" w:rsidP="00F561BD">
            <w:pPr>
              <w:spacing w:after="0" w:line="240" w:lineRule="auto"/>
              <w:jc w:val="center"/>
              <w:rPr>
                <w:rFonts w:ascii="Tahoma" w:eastAsia="Times New Roman" w:hAnsi="Tahoma" w:cs="Tahoma"/>
                <w:b/>
                <w:bCs/>
                <w:color w:val="000000"/>
                <w:sz w:val="20"/>
                <w:szCs w:val="20"/>
              </w:rPr>
            </w:pPr>
            <w:r w:rsidRPr="00E007F5">
              <w:rPr>
                <w:rFonts w:ascii="Tahoma" w:eastAsia="Times New Roman" w:hAnsi="Tahoma" w:cs="Tahoma"/>
                <w:b/>
                <w:bCs/>
                <w:color w:val="000000"/>
                <w:sz w:val="20"/>
                <w:szCs w:val="20"/>
              </w:rPr>
              <w:t>2</w:t>
            </w:r>
          </w:p>
        </w:tc>
        <w:tc>
          <w:tcPr>
            <w:tcW w:w="9191" w:type="dxa"/>
            <w:gridSpan w:val="2"/>
            <w:shd w:val="clear" w:color="000000" w:fill="F2F2F2"/>
            <w:vAlign w:val="center"/>
            <w:hideMark/>
          </w:tcPr>
          <w:p w14:paraId="7EDBF20D" w14:textId="77777777" w:rsidR="00F561BD" w:rsidRPr="00E007F5" w:rsidRDefault="00F561BD" w:rsidP="00F561BD">
            <w:pPr>
              <w:spacing w:after="0" w:line="240" w:lineRule="auto"/>
              <w:jc w:val="center"/>
              <w:rPr>
                <w:rFonts w:ascii="Tahoma" w:eastAsia="Times New Roman" w:hAnsi="Tahoma" w:cs="Tahoma"/>
                <w:b/>
                <w:bCs/>
                <w:color w:val="0000CC"/>
                <w:sz w:val="20"/>
                <w:szCs w:val="20"/>
              </w:rPr>
            </w:pPr>
            <w:r w:rsidRPr="00E007F5">
              <w:rPr>
                <w:rFonts w:ascii="Tahoma" w:eastAsia="Times New Roman" w:hAnsi="Tahoma" w:cs="Tahoma"/>
                <w:b/>
                <w:bCs/>
                <w:color w:val="0000CC"/>
                <w:sz w:val="20"/>
                <w:szCs w:val="20"/>
              </w:rPr>
              <w:t>Квалификационные требования</w:t>
            </w:r>
            <w:r>
              <w:rPr>
                <w:rFonts w:ascii="Tahoma" w:eastAsia="Times New Roman" w:hAnsi="Tahoma" w:cs="Tahoma"/>
                <w:b/>
                <w:bCs/>
                <w:color w:val="0000CC"/>
                <w:sz w:val="20"/>
                <w:szCs w:val="20"/>
              </w:rPr>
              <w:t>:</w:t>
            </w:r>
          </w:p>
        </w:tc>
      </w:tr>
      <w:tr w:rsidR="00F561BD" w:rsidRPr="00BA2F4E" w14:paraId="1A645328" w14:textId="77777777" w:rsidTr="00F561BD">
        <w:trPr>
          <w:trHeight w:val="780"/>
        </w:trPr>
        <w:tc>
          <w:tcPr>
            <w:tcW w:w="605" w:type="dxa"/>
            <w:shd w:val="clear" w:color="auto" w:fill="auto"/>
            <w:noWrap/>
            <w:vAlign w:val="center"/>
            <w:hideMark/>
          </w:tcPr>
          <w:p w14:paraId="3166C789"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2.1</w:t>
            </w:r>
          </w:p>
        </w:tc>
        <w:tc>
          <w:tcPr>
            <w:tcW w:w="3686" w:type="dxa"/>
            <w:shd w:val="clear" w:color="auto" w:fill="auto"/>
            <w:vAlign w:val="center"/>
            <w:hideMark/>
          </w:tcPr>
          <w:p w14:paraId="4F01A8A3" w14:textId="77777777" w:rsidR="00F561BD" w:rsidRPr="00E007F5" w:rsidRDefault="00F561BD" w:rsidP="00F561B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Объем предоставленных услуг/</w:t>
            </w:r>
            <w:r w:rsidRPr="00E007F5">
              <w:rPr>
                <w:rFonts w:ascii="Tahoma" w:eastAsia="Times New Roman" w:hAnsi="Tahoma" w:cs="Tahoma"/>
                <w:color w:val="000000"/>
                <w:sz w:val="20"/>
                <w:szCs w:val="20"/>
              </w:rPr>
              <w:t>поставок за последние два года</w:t>
            </w:r>
          </w:p>
        </w:tc>
        <w:tc>
          <w:tcPr>
            <w:tcW w:w="5505" w:type="dxa"/>
            <w:shd w:val="clear" w:color="auto" w:fill="auto"/>
            <w:noWrap/>
            <w:vAlign w:val="center"/>
          </w:tcPr>
          <w:p w14:paraId="0DAF5534" w14:textId="77777777" w:rsidR="00F561BD" w:rsidRPr="00BA2F4E" w:rsidRDefault="00F561BD" w:rsidP="00F561BD">
            <w:pPr>
              <w:spacing w:line="240" w:lineRule="auto"/>
              <w:jc w:val="both"/>
              <w:rPr>
                <w:rFonts w:ascii="Tahoma" w:hAnsi="Tahoma" w:cs="Tahoma"/>
                <w:i/>
                <w:sz w:val="20"/>
                <w:szCs w:val="20"/>
                <w:u w:val="single"/>
              </w:rPr>
            </w:pPr>
            <w:r>
              <w:rPr>
                <w:rFonts w:ascii="Tahoma" w:eastAsia="Times New Roman" w:hAnsi="Tahoma" w:cs="Tahoma"/>
                <w:iCs/>
                <w:sz w:val="20"/>
                <w:szCs w:val="20"/>
              </w:rPr>
              <w:t>Поставка Волоконно-оптического кабеля за последние 2</w:t>
            </w:r>
            <w:r w:rsidRPr="00BA2F4E">
              <w:rPr>
                <w:rFonts w:ascii="Tahoma" w:eastAsia="Times New Roman" w:hAnsi="Tahoma" w:cs="Tahoma"/>
                <w:iCs/>
                <w:sz w:val="20"/>
                <w:szCs w:val="20"/>
              </w:rPr>
              <w:t xml:space="preserve"> (</w:t>
            </w:r>
            <w:r>
              <w:rPr>
                <w:rFonts w:ascii="Tahoma" w:eastAsia="Times New Roman" w:hAnsi="Tahoma" w:cs="Tahoma"/>
                <w:iCs/>
                <w:sz w:val="20"/>
                <w:szCs w:val="20"/>
              </w:rPr>
              <w:t xml:space="preserve">два) года: на сумму не менее 2 000 000 </w:t>
            </w:r>
            <w:r w:rsidRPr="00BA2F4E">
              <w:rPr>
                <w:rFonts w:ascii="Tahoma" w:eastAsia="Times New Roman" w:hAnsi="Tahoma" w:cs="Tahoma"/>
                <w:iCs/>
                <w:sz w:val="20"/>
                <w:szCs w:val="20"/>
              </w:rPr>
              <w:t>(</w:t>
            </w:r>
            <w:r>
              <w:rPr>
                <w:rFonts w:ascii="Tahoma" w:eastAsia="Times New Roman" w:hAnsi="Tahoma" w:cs="Tahoma"/>
                <w:iCs/>
                <w:sz w:val="20"/>
                <w:szCs w:val="20"/>
              </w:rPr>
              <w:t>два миллиона) сом</w:t>
            </w:r>
            <w:r w:rsidRPr="00BA2F4E">
              <w:rPr>
                <w:rFonts w:ascii="Tahoma" w:eastAsia="Times New Roman" w:hAnsi="Tahoma" w:cs="Tahoma"/>
                <w:iCs/>
                <w:sz w:val="20"/>
                <w:szCs w:val="20"/>
              </w:rPr>
              <w:t>. Наличие опыта подтвердить соответствующими документами (приложить</w:t>
            </w:r>
            <w:r>
              <w:rPr>
                <w:rFonts w:ascii="Tahoma" w:eastAsia="Times New Roman" w:hAnsi="Tahoma" w:cs="Tahoma"/>
                <w:iCs/>
                <w:sz w:val="20"/>
                <w:szCs w:val="20"/>
              </w:rPr>
              <w:t xml:space="preserve"> </w:t>
            </w:r>
            <w:r w:rsidRPr="00BA2F4E">
              <w:rPr>
                <w:rFonts w:ascii="Tahoma" w:eastAsia="Times New Roman" w:hAnsi="Tahoma" w:cs="Tahoma"/>
                <w:iCs/>
                <w:sz w:val="20"/>
                <w:szCs w:val="20"/>
              </w:rPr>
              <w:t xml:space="preserve"> акты приема-передачи, счет-фактуры</w:t>
            </w:r>
            <w:r>
              <w:rPr>
                <w:rFonts w:ascii="Tahoma" w:eastAsia="Times New Roman" w:hAnsi="Tahoma" w:cs="Tahoma"/>
                <w:iCs/>
                <w:sz w:val="20"/>
                <w:szCs w:val="20"/>
              </w:rPr>
              <w:t>)</w:t>
            </w:r>
            <w:r w:rsidRPr="00BA2F4E">
              <w:rPr>
                <w:rFonts w:ascii="Tahoma" w:eastAsia="Times New Roman" w:hAnsi="Tahoma" w:cs="Tahoma"/>
                <w:iCs/>
                <w:sz w:val="20"/>
                <w:szCs w:val="20"/>
              </w:rPr>
              <w:t>.</w:t>
            </w:r>
          </w:p>
        </w:tc>
      </w:tr>
      <w:tr w:rsidR="00F561BD" w:rsidRPr="00BA2F4E" w14:paraId="4B89BD56" w14:textId="77777777" w:rsidTr="00F561BD">
        <w:trPr>
          <w:trHeight w:val="780"/>
        </w:trPr>
        <w:tc>
          <w:tcPr>
            <w:tcW w:w="9796" w:type="dxa"/>
            <w:gridSpan w:val="3"/>
            <w:shd w:val="clear" w:color="auto" w:fill="auto"/>
            <w:noWrap/>
            <w:vAlign w:val="center"/>
          </w:tcPr>
          <w:p w14:paraId="24EA4C9C" w14:textId="4E5F1ED4" w:rsidR="00F561BD" w:rsidRDefault="00F561BD" w:rsidP="00F561BD">
            <w:pPr>
              <w:spacing w:line="240" w:lineRule="auto"/>
              <w:jc w:val="both"/>
              <w:rPr>
                <w:rFonts w:ascii="Tahoma" w:eastAsia="Times New Roman" w:hAnsi="Tahoma" w:cs="Tahoma"/>
                <w:iCs/>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7BDA27AB" w14:textId="4F173D8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9A07263" w14:textId="6106CFC8" w:rsidR="00E72BA6" w:rsidRDefault="00E72BA6">
      <w:pPr>
        <w:spacing w:after="0" w:line="240" w:lineRule="auto"/>
        <w:rPr>
          <w:rFonts w:ascii="Tahoma" w:hAnsi="Tahoma" w:cs="Tahoma"/>
          <w:b/>
          <w:bCs/>
          <w:color w:val="000000"/>
          <w:sz w:val="20"/>
          <w:szCs w:val="20"/>
        </w:rPr>
      </w:pPr>
      <w:r>
        <w:rPr>
          <w:rFonts w:ascii="Tahoma" w:hAnsi="Tahoma" w:cs="Tahoma"/>
          <w:b/>
          <w:bCs/>
          <w:color w:val="000000"/>
          <w:sz w:val="20"/>
          <w:szCs w:val="20"/>
        </w:rPr>
        <w:br w:type="page"/>
      </w:r>
    </w:p>
    <w:tbl>
      <w:tblPr>
        <w:tblW w:w="110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31"/>
        <w:gridCol w:w="3972"/>
        <w:gridCol w:w="2409"/>
        <w:gridCol w:w="1560"/>
        <w:gridCol w:w="1417"/>
      </w:tblGrid>
      <w:tr w:rsidR="00F561BD" w:rsidRPr="00762BF4" w14:paraId="697157CE" w14:textId="77777777" w:rsidTr="00F561BD">
        <w:trPr>
          <w:trHeight w:val="525"/>
        </w:trPr>
        <w:tc>
          <w:tcPr>
            <w:tcW w:w="11057" w:type="dxa"/>
            <w:gridSpan w:val="6"/>
            <w:shd w:val="clear" w:color="auto" w:fill="FFFF00"/>
            <w:vAlign w:val="center"/>
          </w:tcPr>
          <w:p w14:paraId="0130735D" w14:textId="77777777" w:rsidR="00F561BD" w:rsidRPr="00F561BD" w:rsidRDefault="00F561BD" w:rsidP="00F561BD">
            <w:pPr>
              <w:spacing w:after="0" w:line="240" w:lineRule="auto"/>
              <w:jc w:val="center"/>
              <w:rPr>
                <w:rFonts w:ascii="Tahoma" w:eastAsia="Times New Roman" w:hAnsi="Tahoma" w:cs="Tahoma"/>
                <w:b/>
                <w:bCs/>
                <w:color w:val="FF0000"/>
                <w:sz w:val="18"/>
                <w:szCs w:val="18"/>
              </w:rPr>
            </w:pPr>
            <w:r w:rsidRPr="00F561BD">
              <w:rPr>
                <w:rFonts w:ascii="Tahoma" w:eastAsia="Times New Roman" w:hAnsi="Tahoma" w:cs="Tahoma"/>
                <w:b/>
                <w:bCs/>
                <w:color w:val="FF0000"/>
                <w:sz w:val="18"/>
                <w:szCs w:val="18"/>
              </w:rPr>
              <w:lastRenderedPageBreak/>
              <w:t xml:space="preserve">Существенные требования/ Технические спецификации Лот №1 </w:t>
            </w:r>
          </w:p>
          <w:p w14:paraId="3AC66DDC" w14:textId="77777777" w:rsidR="00F561BD" w:rsidRPr="00762BF4" w:rsidRDefault="00F561BD" w:rsidP="00F561BD">
            <w:pPr>
              <w:spacing w:after="0" w:line="240" w:lineRule="auto"/>
              <w:jc w:val="center"/>
              <w:rPr>
                <w:rFonts w:ascii="Tahoma" w:eastAsia="Times New Roman" w:hAnsi="Tahoma" w:cs="Tahoma"/>
                <w:b/>
                <w:bCs/>
                <w:color w:val="0000CC"/>
                <w:sz w:val="18"/>
                <w:szCs w:val="18"/>
              </w:rPr>
            </w:pPr>
            <w:r w:rsidRPr="00F561BD">
              <w:rPr>
                <w:rFonts w:ascii="Tahoma" w:eastAsia="Times New Roman" w:hAnsi="Tahoma" w:cs="Tahoma"/>
                <w:b/>
                <w:bCs/>
                <w:color w:val="FF0000"/>
                <w:sz w:val="18"/>
                <w:szCs w:val="18"/>
              </w:rPr>
              <w:t>(поставка материалов на склад заказчика в радиусе 30 км в от г. Бишкек)</w:t>
            </w:r>
          </w:p>
        </w:tc>
      </w:tr>
      <w:tr w:rsidR="00F561BD" w:rsidRPr="00762BF4" w14:paraId="1B8FFAE6" w14:textId="77777777" w:rsidTr="00F561BD">
        <w:trPr>
          <w:trHeight w:val="587"/>
        </w:trPr>
        <w:tc>
          <w:tcPr>
            <w:tcW w:w="468" w:type="dxa"/>
            <w:hideMark/>
          </w:tcPr>
          <w:p w14:paraId="3C4258B2" w14:textId="77777777" w:rsidR="00F561BD" w:rsidRPr="00762BF4" w:rsidRDefault="00F561BD" w:rsidP="00F561BD">
            <w:pPr>
              <w:spacing w:after="0" w:line="240" w:lineRule="auto"/>
              <w:rPr>
                <w:rFonts w:ascii="Tahoma" w:hAnsi="Tahoma" w:cs="Tahoma"/>
                <w:b/>
                <w:bCs/>
                <w:sz w:val="18"/>
                <w:szCs w:val="18"/>
              </w:rPr>
            </w:pPr>
          </w:p>
        </w:tc>
        <w:tc>
          <w:tcPr>
            <w:tcW w:w="1231" w:type="dxa"/>
            <w:hideMark/>
          </w:tcPr>
          <w:p w14:paraId="58517CDA"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Наименование товаров</w:t>
            </w:r>
          </w:p>
        </w:tc>
        <w:tc>
          <w:tcPr>
            <w:tcW w:w="6381" w:type="dxa"/>
            <w:gridSpan w:val="2"/>
            <w:hideMark/>
          </w:tcPr>
          <w:p w14:paraId="492FAF6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Подробное описание товаров</w:t>
            </w:r>
          </w:p>
        </w:tc>
        <w:tc>
          <w:tcPr>
            <w:tcW w:w="1560" w:type="dxa"/>
            <w:vAlign w:val="center"/>
            <w:hideMark/>
          </w:tcPr>
          <w:p w14:paraId="45680390"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hideMark/>
          </w:tcPr>
          <w:p w14:paraId="425D97A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22524997" w14:textId="77777777" w:rsidTr="00F561BD">
        <w:trPr>
          <w:trHeight w:val="349"/>
        </w:trPr>
        <w:tc>
          <w:tcPr>
            <w:tcW w:w="468" w:type="dxa"/>
            <w:vMerge w:val="restart"/>
          </w:tcPr>
          <w:p w14:paraId="7D990E7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1</w:t>
            </w:r>
          </w:p>
        </w:tc>
        <w:tc>
          <w:tcPr>
            <w:tcW w:w="1231" w:type="dxa"/>
            <w:vMerge w:val="restart"/>
          </w:tcPr>
          <w:p w14:paraId="73CDAF7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ОВ-12 диэлектрический самонесущий</w:t>
            </w:r>
          </w:p>
        </w:tc>
        <w:tc>
          <w:tcPr>
            <w:tcW w:w="6381" w:type="dxa"/>
            <w:gridSpan w:val="2"/>
          </w:tcPr>
          <w:p w14:paraId="34D080C1"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Merge w:val="restart"/>
            <w:vAlign w:val="center"/>
          </w:tcPr>
          <w:p w14:paraId="3DE84BF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13B668F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restart"/>
            <w:vAlign w:val="center"/>
          </w:tcPr>
          <w:p w14:paraId="57E5B4B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8 000 м</w:t>
            </w:r>
          </w:p>
        </w:tc>
      </w:tr>
      <w:tr w:rsidR="00F561BD" w:rsidRPr="00762BF4" w14:paraId="703A6867" w14:textId="77777777" w:rsidTr="00F561BD">
        <w:trPr>
          <w:trHeight w:val="170"/>
        </w:trPr>
        <w:tc>
          <w:tcPr>
            <w:tcW w:w="468" w:type="dxa"/>
            <w:vMerge/>
          </w:tcPr>
          <w:p w14:paraId="49DDE46C"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090D06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E98296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1E7A4046"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≥6,0</w:t>
            </w:r>
          </w:p>
        </w:tc>
        <w:tc>
          <w:tcPr>
            <w:tcW w:w="1560" w:type="dxa"/>
            <w:vMerge/>
            <w:vAlign w:val="center"/>
          </w:tcPr>
          <w:p w14:paraId="530072B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33D42D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9947E92" w14:textId="77777777" w:rsidTr="00F561BD">
        <w:trPr>
          <w:trHeight w:val="170"/>
        </w:trPr>
        <w:tc>
          <w:tcPr>
            <w:tcW w:w="468" w:type="dxa"/>
            <w:vMerge/>
          </w:tcPr>
          <w:p w14:paraId="0BC4350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13204F7"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6F5218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3514929C"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≥0,5</w:t>
            </w:r>
          </w:p>
        </w:tc>
        <w:tc>
          <w:tcPr>
            <w:tcW w:w="1560" w:type="dxa"/>
            <w:vMerge/>
            <w:vAlign w:val="center"/>
          </w:tcPr>
          <w:p w14:paraId="71494A3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23B09D6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9D39E9E" w14:textId="77777777" w:rsidTr="00F561BD">
        <w:trPr>
          <w:trHeight w:val="170"/>
        </w:trPr>
        <w:tc>
          <w:tcPr>
            <w:tcW w:w="468" w:type="dxa"/>
            <w:vMerge/>
          </w:tcPr>
          <w:p w14:paraId="60C8794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5E2B67A"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657F139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571EE384"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≥7</w:t>
            </w:r>
          </w:p>
        </w:tc>
        <w:tc>
          <w:tcPr>
            <w:tcW w:w="1560" w:type="dxa"/>
            <w:vMerge/>
            <w:vAlign w:val="center"/>
          </w:tcPr>
          <w:p w14:paraId="570B151F"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F361BC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428D4A7" w14:textId="77777777" w:rsidTr="00F561BD">
        <w:trPr>
          <w:trHeight w:val="170"/>
        </w:trPr>
        <w:tc>
          <w:tcPr>
            <w:tcW w:w="468" w:type="dxa"/>
            <w:vMerge/>
          </w:tcPr>
          <w:p w14:paraId="0678F5A2"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9740058"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23E2E8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468B9C80"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74FFC1D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2BBA800"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558E1D1" w14:textId="77777777" w:rsidTr="00F561BD">
        <w:trPr>
          <w:trHeight w:val="170"/>
        </w:trPr>
        <w:tc>
          <w:tcPr>
            <w:tcW w:w="468" w:type="dxa"/>
            <w:vMerge/>
          </w:tcPr>
          <w:p w14:paraId="6D72DD8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AA9CCEC"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0F277931"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7860FF26"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3C29576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90AFB56"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7327BAB" w14:textId="77777777" w:rsidTr="00F561BD">
        <w:trPr>
          <w:trHeight w:val="170"/>
        </w:trPr>
        <w:tc>
          <w:tcPr>
            <w:tcW w:w="468" w:type="dxa"/>
            <w:vMerge/>
          </w:tcPr>
          <w:p w14:paraId="4DDBE50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7EDBF58"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6D2543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17DE1F05"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lang w:val="en-US"/>
              </w:rPr>
              <w:t>G</w:t>
            </w:r>
            <w:r w:rsidRPr="00E72BA6">
              <w:rPr>
                <w:rFonts w:ascii="Tahoma" w:hAnsi="Tahoma" w:cs="Tahoma"/>
                <w:sz w:val="18"/>
                <w:szCs w:val="18"/>
              </w:rPr>
              <w:t>.652</w:t>
            </w:r>
            <w:r w:rsidRPr="00E72BA6">
              <w:rPr>
                <w:rFonts w:ascii="Tahoma" w:hAnsi="Tahoma" w:cs="Tahoma"/>
                <w:sz w:val="18"/>
                <w:szCs w:val="18"/>
                <w:lang w:val="en-US"/>
              </w:rPr>
              <w:t>D</w:t>
            </w:r>
            <w:r w:rsidRPr="00E72BA6">
              <w:rPr>
                <w:rFonts w:ascii="Tahoma" w:hAnsi="Tahoma" w:cs="Tahoma"/>
                <w:sz w:val="18"/>
                <w:szCs w:val="18"/>
              </w:rPr>
              <w:t xml:space="preserve"> (приоритет «</w:t>
            </w:r>
            <w:r w:rsidRPr="00E72BA6">
              <w:rPr>
                <w:rFonts w:ascii="Tahoma" w:hAnsi="Tahoma" w:cs="Tahoma"/>
                <w:sz w:val="18"/>
                <w:szCs w:val="18"/>
                <w:lang w:val="en-US"/>
              </w:rPr>
              <w:t>Corning</w:t>
            </w:r>
            <w:r w:rsidRPr="00E72BA6">
              <w:rPr>
                <w:rFonts w:ascii="Tahoma" w:hAnsi="Tahoma" w:cs="Tahoma"/>
                <w:sz w:val="18"/>
                <w:szCs w:val="18"/>
              </w:rPr>
              <w:t>», «</w:t>
            </w:r>
            <w:r w:rsidRPr="00E72BA6">
              <w:rPr>
                <w:rFonts w:ascii="Tahoma" w:hAnsi="Tahoma" w:cs="Tahoma"/>
                <w:sz w:val="18"/>
                <w:szCs w:val="18"/>
                <w:lang w:val="en-US"/>
              </w:rPr>
              <w:t>Fujikura</w:t>
            </w:r>
            <w:r w:rsidRPr="00E72BA6">
              <w:rPr>
                <w:rFonts w:ascii="Tahoma" w:hAnsi="Tahoma" w:cs="Tahoma"/>
                <w:sz w:val="18"/>
                <w:szCs w:val="18"/>
              </w:rPr>
              <w:t>»</w:t>
            </w:r>
            <w:r w:rsidRPr="00E72BA6">
              <w:rPr>
                <w:rFonts w:ascii="Tahoma" w:hAnsi="Tahoma" w:cs="Tahoma"/>
                <w:color w:val="000000"/>
                <w:sz w:val="18"/>
                <w:szCs w:val="18"/>
              </w:rPr>
              <w:t xml:space="preserve">; </w:t>
            </w:r>
            <w:r w:rsidRPr="00E72BA6">
              <w:rPr>
                <w:rFonts w:ascii="Tahoma" w:hAnsi="Tahoma" w:cs="Tahoma"/>
                <w:sz w:val="18"/>
                <w:szCs w:val="18"/>
              </w:rPr>
              <w:t>остальные по предварительному согласованию)</w:t>
            </w:r>
          </w:p>
          <w:p w14:paraId="3FF009A0" w14:textId="3137F1DD"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Диаметр </w:t>
            </w:r>
            <w:proofErr w:type="spellStart"/>
            <w:r w:rsidRPr="00E72BA6">
              <w:rPr>
                <w:rFonts w:ascii="Tahoma" w:hAnsi="Tahoma" w:cs="Tahoma"/>
                <w:sz w:val="18"/>
                <w:szCs w:val="18"/>
              </w:rPr>
              <w:t>модового</w:t>
            </w:r>
            <w:proofErr w:type="spellEnd"/>
            <w:r w:rsidRPr="00E72BA6">
              <w:rPr>
                <w:rFonts w:ascii="Tahoma" w:hAnsi="Tahoma" w:cs="Tahoma"/>
                <w:sz w:val="18"/>
                <w:szCs w:val="18"/>
              </w:rPr>
              <w:t xml:space="preserve"> пятна на длине волны 1310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в диапазоне 9,2± </w:t>
            </w:r>
          </w:p>
          <w:p w14:paraId="76AE17B0" w14:textId="31653200"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0,4 мкм</w:t>
            </w:r>
          </w:p>
          <w:p w14:paraId="0DF63D4B" w14:textId="2251968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Коэффициент затухания ОВ на длине волны- 1550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от 0,18 дБ/км до 0,22 дБ/км </w:t>
            </w:r>
          </w:p>
        </w:tc>
        <w:tc>
          <w:tcPr>
            <w:tcW w:w="1560" w:type="dxa"/>
            <w:vMerge/>
            <w:vAlign w:val="center"/>
          </w:tcPr>
          <w:p w14:paraId="3A9A224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21512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77D3418" w14:textId="77777777" w:rsidTr="00F561BD">
        <w:trPr>
          <w:trHeight w:val="170"/>
        </w:trPr>
        <w:tc>
          <w:tcPr>
            <w:tcW w:w="468" w:type="dxa"/>
            <w:vMerge/>
          </w:tcPr>
          <w:p w14:paraId="36BEFB5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7BCA5CC"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B316C9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32206CEC"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rPr>
              <w:t>2</w:t>
            </w:r>
          </w:p>
        </w:tc>
        <w:tc>
          <w:tcPr>
            <w:tcW w:w="1560" w:type="dxa"/>
            <w:vMerge/>
            <w:vAlign w:val="center"/>
          </w:tcPr>
          <w:p w14:paraId="20FF61E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05B3E9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61BB95F" w14:textId="77777777" w:rsidTr="00F561BD">
        <w:trPr>
          <w:trHeight w:val="170"/>
        </w:trPr>
        <w:tc>
          <w:tcPr>
            <w:tcW w:w="468" w:type="dxa"/>
            <w:vMerge/>
          </w:tcPr>
          <w:p w14:paraId="2944659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FFB5203"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786215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5FBA0828"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rPr>
              <w:t>6</w:t>
            </w:r>
          </w:p>
        </w:tc>
        <w:tc>
          <w:tcPr>
            <w:tcW w:w="1560" w:type="dxa"/>
            <w:vMerge/>
            <w:vAlign w:val="center"/>
          </w:tcPr>
          <w:p w14:paraId="7ED7C28A"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64F2A6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DACB09C" w14:textId="77777777" w:rsidTr="00F561BD">
        <w:trPr>
          <w:trHeight w:val="246"/>
        </w:trPr>
        <w:tc>
          <w:tcPr>
            <w:tcW w:w="468" w:type="dxa"/>
            <w:vMerge/>
          </w:tcPr>
          <w:p w14:paraId="40A32B3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4EBD64D9"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52D2B571"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bCs/>
                <w:sz w:val="18"/>
                <w:szCs w:val="18"/>
              </w:rPr>
              <w:t>Конструкция кабеля</w:t>
            </w:r>
          </w:p>
        </w:tc>
        <w:tc>
          <w:tcPr>
            <w:tcW w:w="1560" w:type="dxa"/>
            <w:vMerge/>
            <w:vAlign w:val="center"/>
          </w:tcPr>
          <w:p w14:paraId="78879D5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5AD1FE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F58CE33" w14:textId="77777777" w:rsidTr="00F561BD">
        <w:trPr>
          <w:trHeight w:val="465"/>
        </w:trPr>
        <w:tc>
          <w:tcPr>
            <w:tcW w:w="468" w:type="dxa"/>
            <w:vMerge/>
          </w:tcPr>
          <w:p w14:paraId="4500418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5DE2D8F"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2786A12A"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59264" behindDoc="0" locked="0" layoutInCell="1" allowOverlap="1" wp14:anchorId="34FDBC13" wp14:editId="0524E3EC">
                  <wp:simplePos x="0" y="0"/>
                  <wp:positionH relativeFrom="column">
                    <wp:posOffset>-12701</wp:posOffset>
                  </wp:positionH>
                  <wp:positionV relativeFrom="paragraph">
                    <wp:posOffset>73025</wp:posOffset>
                  </wp:positionV>
                  <wp:extent cx="2390775" cy="2009775"/>
                  <wp:effectExtent l="0" t="0" r="9525" b="9525"/>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7575" cy="2023898"/>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72E19668"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1 – Центральный силовой элемент, стеклопластиковый пруток</w:t>
            </w:r>
          </w:p>
        </w:tc>
        <w:tc>
          <w:tcPr>
            <w:tcW w:w="1560" w:type="dxa"/>
            <w:vMerge/>
            <w:vAlign w:val="center"/>
          </w:tcPr>
          <w:p w14:paraId="5353FEE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867C0B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35410BB" w14:textId="77777777" w:rsidTr="00F561BD">
        <w:trPr>
          <w:trHeight w:val="465"/>
        </w:trPr>
        <w:tc>
          <w:tcPr>
            <w:tcW w:w="468" w:type="dxa"/>
            <w:vMerge/>
          </w:tcPr>
          <w:p w14:paraId="2CEB4A5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98F3D26"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729C354"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8375644"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2 –Оптическое волокно</w:t>
            </w:r>
          </w:p>
        </w:tc>
        <w:tc>
          <w:tcPr>
            <w:tcW w:w="1560" w:type="dxa"/>
            <w:vMerge/>
            <w:vAlign w:val="center"/>
          </w:tcPr>
          <w:p w14:paraId="0DF545FF"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58B129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802E020" w14:textId="77777777" w:rsidTr="00F561BD">
        <w:trPr>
          <w:trHeight w:val="465"/>
        </w:trPr>
        <w:tc>
          <w:tcPr>
            <w:tcW w:w="468" w:type="dxa"/>
            <w:vMerge/>
          </w:tcPr>
          <w:p w14:paraId="1B12976C"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347DAA2"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69B4ED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F2D8891"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40DD0E6C"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7B7F26D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A5321AE" w14:textId="77777777" w:rsidTr="00F561BD">
        <w:trPr>
          <w:trHeight w:val="465"/>
        </w:trPr>
        <w:tc>
          <w:tcPr>
            <w:tcW w:w="468" w:type="dxa"/>
            <w:vMerge/>
          </w:tcPr>
          <w:p w14:paraId="015CFE9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79F03CC"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A61A45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EEB87BB" w14:textId="503A4FE0"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 xml:space="preserve">4 – </w:t>
            </w:r>
            <w:proofErr w:type="spellStart"/>
            <w:r w:rsidRPr="00E72BA6">
              <w:rPr>
                <w:rFonts w:ascii="Tahoma" w:hAnsi="Tahoma" w:cs="Tahoma"/>
                <w:sz w:val="18"/>
                <w:szCs w:val="18"/>
              </w:rPr>
              <w:t>Водоблокирующие</w:t>
            </w:r>
            <w:proofErr w:type="spellEnd"/>
            <w:r w:rsidR="0049409B" w:rsidRPr="00E72BA6">
              <w:rPr>
                <w:rFonts w:ascii="Tahoma" w:hAnsi="Tahoma" w:cs="Tahoma"/>
                <w:sz w:val="18"/>
                <w:szCs w:val="18"/>
              </w:rPr>
              <w:t>/скрепляющие</w:t>
            </w:r>
            <w:r w:rsidRPr="00E72BA6">
              <w:rPr>
                <w:rFonts w:ascii="Tahoma" w:hAnsi="Tahoma" w:cs="Tahoma"/>
                <w:sz w:val="18"/>
                <w:szCs w:val="18"/>
              </w:rPr>
              <w:t xml:space="preserve"> нити</w:t>
            </w:r>
          </w:p>
        </w:tc>
        <w:tc>
          <w:tcPr>
            <w:tcW w:w="1560" w:type="dxa"/>
            <w:vMerge/>
            <w:vAlign w:val="center"/>
          </w:tcPr>
          <w:p w14:paraId="5CC30C1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1B4A60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AC4F6EA" w14:textId="77777777" w:rsidTr="00F561BD">
        <w:trPr>
          <w:trHeight w:val="465"/>
        </w:trPr>
        <w:tc>
          <w:tcPr>
            <w:tcW w:w="468" w:type="dxa"/>
            <w:vMerge/>
          </w:tcPr>
          <w:p w14:paraId="723FEBB2"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942038D"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48F03A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D8CDA50"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5 – Упрочняющие элементы стеклонити</w:t>
            </w:r>
          </w:p>
        </w:tc>
        <w:tc>
          <w:tcPr>
            <w:tcW w:w="1560" w:type="dxa"/>
            <w:vMerge/>
            <w:vAlign w:val="center"/>
          </w:tcPr>
          <w:p w14:paraId="2FA0206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2D08EEF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6ED91C5" w14:textId="77777777" w:rsidTr="00F561BD">
        <w:trPr>
          <w:trHeight w:val="465"/>
        </w:trPr>
        <w:tc>
          <w:tcPr>
            <w:tcW w:w="468" w:type="dxa"/>
            <w:vMerge/>
          </w:tcPr>
          <w:p w14:paraId="01413FC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F38AE27"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C7DE77B"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52652C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6 – Оболочка из полимерного материала</w:t>
            </w:r>
          </w:p>
        </w:tc>
        <w:tc>
          <w:tcPr>
            <w:tcW w:w="1560" w:type="dxa"/>
            <w:vMerge/>
            <w:vAlign w:val="center"/>
          </w:tcPr>
          <w:p w14:paraId="2A42176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4896B7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AA71F59" w14:textId="77777777" w:rsidTr="00F561BD">
        <w:trPr>
          <w:trHeight w:val="291"/>
        </w:trPr>
        <w:tc>
          <w:tcPr>
            <w:tcW w:w="468" w:type="dxa"/>
            <w:vMerge w:val="restart"/>
          </w:tcPr>
          <w:p w14:paraId="42FE19F8"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t>2</w:t>
            </w:r>
          </w:p>
        </w:tc>
        <w:tc>
          <w:tcPr>
            <w:tcW w:w="1231" w:type="dxa"/>
            <w:vMerge w:val="restart"/>
          </w:tcPr>
          <w:p w14:paraId="29370C0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ОВ-24 диэлектрический самонесущий</w:t>
            </w:r>
          </w:p>
        </w:tc>
        <w:tc>
          <w:tcPr>
            <w:tcW w:w="6381" w:type="dxa"/>
            <w:gridSpan w:val="2"/>
          </w:tcPr>
          <w:p w14:paraId="3FD5F0BE"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Align w:val="center"/>
          </w:tcPr>
          <w:p w14:paraId="0D816E5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tcPr>
          <w:p w14:paraId="39728D6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5C7CD560" w14:textId="77777777" w:rsidTr="00F561BD">
        <w:trPr>
          <w:trHeight w:val="170"/>
        </w:trPr>
        <w:tc>
          <w:tcPr>
            <w:tcW w:w="468" w:type="dxa"/>
            <w:vMerge/>
          </w:tcPr>
          <w:p w14:paraId="786A9A5B"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CB08D2C"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0C248B0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70F76928"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≥6,0</w:t>
            </w:r>
          </w:p>
        </w:tc>
        <w:tc>
          <w:tcPr>
            <w:tcW w:w="1560" w:type="dxa"/>
            <w:vMerge w:val="restart"/>
            <w:vAlign w:val="center"/>
          </w:tcPr>
          <w:p w14:paraId="5E8A11E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tc>
        <w:tc>
          <w:tcPr>
            <w:tcW w:w="1417" w:type="dxa"/>
            <w:vMerge w:val="restart"/>
            <w:vAlign w:val="center"/>
          </w:tcPr>
          <w:p w14:paraId="71DD93D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lang w:val="en-US"/>
              </w:rPr>
              <w:t>2</w:t>
            </w:r>
            <w:r w:rsidRPr="00762BF4">
              <w:rPr>
                <w:rFonts w:ascii="Tahoma" w:hAnsi="Tahoma" w:cs="Tahoma"/>
                <w:b/>
                <w:bCs/>
                <w:sz w:val="18"/>
                <w:szCs w:val="18"/>
              </w:rPr>
              <w:t>20 000</w:t>
            </w:r>
            <w:r w:rsidRPr="00762BF4">
              <w:rPr>
                <w:rFonts w:ascii="Tahoma" w:hAnsi="Tahoma" w:cs="Tahoma"/>
                <w:b/>
                <w:bCs/>
                <w:sz w:val="18"/>
                <w:szCs w:val="18"/>
                <w:lang w:val="en-US"/>
              </w:rPr>
              <w:t xml:space="preserve"> м</w:t>
            </w:r>
          </w:p>
        </w:tc>
      </w:tr>
      <w:tr w:rsidR="00F561BD" w:rsidRPr="00762BF4" w14:paraId="50E2341F" w14:textId="77777777" w:rsidTr="00F561BD">
        <w:trPr>
          <w:trHeight w:val="170"/>
        </w:trPr>
        <w:tc>
          <w:tcPr>
            <w:tcW w:w="468" w:type="dxa"/>
            <w:vMerge/>
          </w:tcPr>
          <w:p w14:paraId="3C12A7E8"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2C03591"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2D3BDB1"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6020E3C0"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≥0,5</w:t>
            </w:r>
          </w:p>
        </w:tc>
        <w:tc>
          <w:tcPr>
            <w:tcW w:w="1560" w:type="dxa"/>
            <w:vMerge/>
            <w:vAlign w:val="center"/>
          </w:tcPr>
          <w:p w14:paraId="68CE1C4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1FE6B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470024C" w14:textId="77777777" w:rsidTr="00F561BD">
        <w:trPr>
          <w:trHeight w:val="170"/>
        </w:trPr>
        <w:tc>
          <w:tcPr>
            <w:tcW w:w="468" w:type="dxa"/>
            <w:vMerge/>
          </w:tcPr>
          <w:p w14:paraId="10F673F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9CB7105"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6CBB9FA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74E9F8BA"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≥7</w:t>
            </w:r>
          </w:p>
        </w:tc>
        <w:tc>
          <w:tcPr>
            <w:tcW w:w="1560" w:type="dxa"/>
            <w:vMerge/>
            <w:vAlign w:val="center"/>
          </w:tcPr>
          <w:p w14:paraId="4EF7F706"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9CC79F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A18C98D" w14:textId="77777777" w:rsidTr="00F561BD">
        <w:trPr>
          <w:trHeight w:val="170"/>
        </w:trPr>
        <w:tc>
          <w:tcPr>
            <w:tcW w:w="468" w:type="dxa"/>
            <w:vMerge/>
          </w:tcPr>
          <w:p w14:paraId="68150A5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A3A27DD"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417F99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56CFDBF1"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7F359991"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515AE4"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A44270E" w14:textId="77777777" w:rsidTr="00F561BD">
        <w:trPr>
          <w:trHeight w:val="170"/>
        </w:trPr>
        <w:tc>
          <w:tcPr>
            <w:tcW w:w="468" w:type="dxa"/>
            <w:vMerge/>
          </w:tcPr>
          <w:p w14:paraId="63F8EF3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FFD7495"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96E580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39343E4A"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244681B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FEBF5D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98048FD" w14:textId="77777777" w:rsidTr="00F561BD">
        <w:trPr>
          <w:trHeight w:val="170"/>
        </w:trPr>
        <w:tc>
          <w:tcPr>
            <w:tcW w:w="468" w:type="dxa"/>
            <w:vMerge/>
          </w:tcPr>
          <w:p w14:paraId="039B230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19B55F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6F3E258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51F03001" w14:textId="77777777" w:rsidR="002A5938" w:rsidRPr="00E72BA6" w:rsidRDefault="00F561BD" w:rsidP="002A5938">
            <w:pPr>
              <w:spacing w:after="0" w:line="240" w:lineRule="auto"/>
              <w:jc w:val="right"/>
              <w:rPr>
                <w:rFonts w:ascii="Tahoma" w:hAnsi="Tahoma" w:cs="Tahoma"/>
                <w:sz w:val="18"/>
                <w:szCs w:val="18"/>
              </w:rPr>
            </w:pPr>
            <w:r w:rsidRPr="00E72BA6">
              <w:rPr>
                <w:rFonts w:ascii="Tahoma" w:hAnsi="Tahoma" w:cs="Tahoma"/>
                <w:sz w:val="18"/>
                <w:szCs w:val="18"/>
                <w:lang w:val="en-US"/>
              </w:rPr>
              <w:t>G</w:t>
            </w:r>
            <w:r w:rsidRPr="00E72BA6">
              <w:rPr>
                <w:rFonts w:ascii="Tahoma" w:hAnsi="Tahoma" w:cs="Tahoma"/>
                <w:sz w:val="18"/>
                <w:szCs w:val="18"/>
              </w:rPr>
              <w:t>.652</w:t>
            </w:r>
            <w:r w:rsidRPr="00E72BA6">
              <w:rPr>
                <w:rFonts w:ascii="Tahoma" w:hAnsi="Tahoma" w:cs="Tahoma"/>
                <w:sz w:val="18"/>
                <w:szCs w:val="18"/>
                <w:lang w:val="en-US"/>
              </w:rPr>
              <w:t>D</w:t>
            </w:r>
            <w:r w:rsidRPr="00E72BA6">
              <w:rPr>
                <w:rFonts w:ascii="Tahoma" w:hAnsi="Tahoma" w:cs="Tahoma"/>
                <w:sz w:val="18"/>
                <w:szCs w:val="18"/>
              </w:rPr>
              <w:t xml:space="preserve"> (приоритет «</w:t>
            </w:r>
            <w:r w:rsidRPr="00E72BA6">
              <w:rPr>
                <w:rFonts w:ascii="Tahoma" w:hAnsi="Tahoma" w:cs="Tahoma"/>
                <w:sz w:val="18"/>
                <w:szCs w:val="18"/>
                <w:lang w:val="en-US"/>
              </w:rPr>
              <w:t>Corning</w:t>
            </w:r>
            <w:r w:rsidRPr="00E72BA6">
              <w:rPr>
                <w:rFonts w:ascii="Tahoma" w:hAnsi="Tahoma" w:cs="Tahoma"/>
                <w:sz w:val="18"/>
                <w:szCs w:val="18"/>
              </w:rPr>
              <w:t>», «</w:t>
            </w:r>
            <w:r w:rsidRPr="00E72BA6">
              <w:rPr>
                <w:rFonts w:ascii="Tahoma" w:hAnsi="Tahoma" w:cs="Tahoma"/>
                <w:sz w:val="18"/>
                <w:szCs w:val="18"/>
                <w:lang w:val="en-US"/>
              </w:rPr>
              <w:t>Fujikura</w:t>
            </w:r>
            <w:r w:rsidRPr="00E72BA6">
              <w:rPr>
                <w:rFonts w:ascii="Tahoma" w:hAnsi="Tahoma" w:cs="Tahoma"/>
                <w:sz w:val="18"/>
                <w:szCs w:val="18"/>
              </w:rPr>
              <w:t>»</w:t>
            </w:r>
            <w:r w:rsidRPr="00E72BA6">
              <w:rPr>
                <w:rFonts w:ascii="Tahoma" w:hAnsi="Tahoma" w:cs="Tahoma"/>
                <w:color w:val="000000"/>
                <w:sz w:val="18"/>
                <w:szCs w:val="18"/>
              </w:rPr>
              <w:t xml:space="preserve">; </w:t>
            </w:r>
            <w:r w:rsidRPr="00E72BA6">
              <w:rPr>
                <w:rFonts w:ascii="Tahoma" w:hAnsi="Tahoma" w:cs="Tahoma"/>
                <w:sz w:val="18"/>
                <w:szCs w:val="18"/>
              </w:rPr>
              <w:t>остальные по предварительному согласованию)</w:t>
            </w:r>
            <w:r w:rsidR="002A5938" w:rsidRPr="00E72BA6">
              <w:rPr>
                <w:rFonts w:ascii="Tahoma" w:hAnsi="Tahoma" w:cs="Tahoma"/>
                <w:sz w:val="18"/>
                <w:szCs w:val="18"/>
              </w:rPr>
              <w:t xml:space="preserve"> </w:t>
            </w:r>
          </w:p>
          <w:p w14:paraId="67E3F335" w14:textId="0876D5AE"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Диаметр </w:t>
            </w:r>
            <w:proofErr w:type="spellStart"/>
            <w:r w:rsidRPr="00E72BA6">
              <w:rPr>
                <w:rFonts w:ascii="Tahoma" w:hAnsi="Tahoma" w:cs="Tahoma"/>
                <w:sz w:val="18"/>
                <w:szCs w:val="18"/>
              </w:rPr>
              <w:t>модового</w:t>
            </w:r>
            <w:proofErr w:type="spellEnd"/>
            <w:r w:rsidRPr="00E72BA6">
              <w:rPr>
                <w:rFonts w:ascii="Tahoma" w:hAnsi="Tahoma" w:cs="Tahoma"/>
                <w:sz w:val="18"/>
                <w:szCs w:val="18"/>
              </w:rPr>
              <w:t xml:space="preserve"> пятна на длине волны 1310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в диапазоне 9,2± </w:t>
            </w:r>
          </w:p>
          <w:p w14:paraId="2EF6171D"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0,4 мкм</w:t>
            </w:r>
          </w:p>
          <w:p w14:paraId="31E18BBA"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Коэффициент затухания ОВ на длине волны- 1550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от 0,18 дБ/км до 0,22 дБ/км </w:t>
            </w:r>
          </w:p>
          <w:p w14:paraId="3E324718" w14:textId="77777777" w:rsidR="00F561BD" w:rsidRPr="00E72BA6" w:rsidRDefault="00F561BD" w:rsidP="00F561BD">
            <w:pPr>
              <w:spacing w:after="0" w:line="240" w:lineRule="auto"/>
              <w:jc w:val="right"/>
              <w:rPr>
                <w:rFonts w:ascii="Tahoma" w:hAnsi="Tahoma" w:cs="Tahoma"/>
                <w:sz w:val="18"/>
                <w:szCs w:val="18"/>
              </w:rPr>
            </w:pPr>
          </w:p>
        </w:tc>
        <w:tc>
          <w:tcPr>
            <w:tcW w:w="1560" w:type="dxa"/>
            <w:vMerge/>
            <w:vAlign w:val="center"/>
          </w:tcPr>
          <w:p w14:paraId="29DE2D3A"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B79C4D0"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26DEB9A" w14:textId="77777777" w:rsidTr="00F561BD">
        <w:trPr>
          <w:trHeight w:val="170"/>
        </w:trPr>
        <w:tc>
          <w:tcPr>
            <w:tcW w:w="468" w:type="dxa"/>
            <w:vMerge/>
          </w:tcPr>
          <w:p w14:paraId="697CDB3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5F1B300"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546CFCC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742A9989"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rPr>
              <w:t>4</w:t>
            </w:r>
          </w:p>
        </w:tc>
        <w:tc>
          <w:tcPr>
            <w:tcW w:w="1560" w:type="dxa"/>
            <w:vMerge/>
            <w:vAlign w:val="center"/>
          </w:tcPr>
          <w:p w14:paraId="215119E7"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F5B739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8E65E5C" w14:textId="77777777" w:rsidTr="00F561BD">
        <w:trPr>
          <w:trHeight w:val="170"/>
        </w:trPr>
        <w:tc>
          <w:tcPr>
            <w:tcW w:w="468" w:type="dxa"/>
            <w:vMerge/>
          </w:tcPr>
          <w:p w14:paraId="3DF44FE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0AB4742"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5D99B1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281FEC0B"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rPr>
              <w:t>6</w:t>
            </w:r>
          </w:p>
        </w:tc>
        <w:tc>
          <w:tcPr>
            <w:tcW w:w="1560" w:type="dxa"/>
            <w:vMerge/>
            <w:vAlign w:val="center"/>
          </w:tcPr>
          <w:p w14:paraId="6BAF334A"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B4FA128"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D0566CC" w14:textId="77777777" w:rsidTr="00F561BD">
        <w:trPr>
          <w:trHeight w:val="246"/>
        </w:trPr>
        <w:tc>
          <w:tcPr>
            <w:tcW w:w="468" w:type="dxa"/>
            <w:vMerge/>
          </w:tcPr>
          <w:p w14:paraId="38BEDFA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D975A7F"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02777688"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bCs/>
                <w:sz w:val="18"/>
                <w:szCs w:val="18"/>
              </w:rPr>
              <w:t>Конструкция кабеля</w:t>
            </w:r>
          </w:p>
        </w:tc>
        <w:tc>
          <w:tcPr>
            <w:tcW w:w="1560" w:type="dxa"/>
            <w:vMerge/>
            <w:vAlign w:val="center"/>
          </w:tcPr>
          <w:p w14:paraId="3C0B0251"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D64BF2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6787784" w14:textId="77777777" w:rsidTr="00F561BD">
        <w:trPr>
          <w:trHeight w:val="465"/>
        </w:trPr>
        <w:tc>
          <w:tcPr>
            <w:tcW w:w="468" w:type="dxa"/>
            <w:vMerge/>
          </w:tcPr>
          <w:p w14:paraId="03458C1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E1BD1BB"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2C49AD15"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60288" behindDoc="0" locked="0" layoutInCell="1" allowOverlap="1" wp14:anchorId="73487EFE" wp14:editId="3F3CC132">
                  <wp:simplePos x="0" y="0"/>
                  <wp:positionH relativeFrom="column">
                    <wp:posOffset>-12700</wp:posOffset>
                  </wp:positionH>
                  <wp:positionV relativeFrom="paragraph">
                    <wp:posOffset>80645</wp:posOffset>
                  </wp:positionV>
                  <wp:extent cx="2390775" cy="1428750"/>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14775" cy="1443093"/>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2181C750"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1 – Центральный силовой элемент, стеклопластиковый пруток</w:t>
            </w:r>
          </w:p>
        </w:tc>
        <w:tc>
          <w:tcPr>
            <w:tcW w:w="1560" w:type="dxa"/>
            <w:vMerge/>
            <w:vAlign w:val="center"/>
          </w:tcPr>
          <w:p w14:paraId="0AC802E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623622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7F9A76A" w14:textId="77777777" w:rsidTr="00F561BD">
        <w:trPr>
          <w:trHeight w:val="465"/>
        </w:trPr>
        <w:tc>
          <w:tcPr>
            <w:tcW w:w="468" w:type="dxa"/>
            <w:vMerge/>
          </w:tcPr>
          <w:p w14:paraId="568DA92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39FA287"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E2AC897"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7A5E47DB"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2 –Оптическое волокно</w:t>
            </w:r>
          </w:p>
        </w:tc>
        <w:tc>
          <w:tcPr>
            <w:tcW w:w="1560" w:type="dxa"/>
            <w:vMerge/>
            <w:vAlign w:val="center"/>
          </w:tcPr>
          <w:p w14:paraId="0DF79845"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E993E58"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5BD219F" w14:textId="77777777" w:rsidTr="00F561BD">
        <w:trPr>
          <w:trHeight w:val="465"/>
        </w:trPr>
        <w:tc>
          <w:tcPr>
            <w:tcW w:w="468" w:type="dxa"/>
            <w:vMerge/>
          </w:tcPr>
          <w:p w14:paraId="0F98414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F0D54B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D77464C"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3D0A156"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75CA1DE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5EA39E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99199E9" w14:textId="77777777" w:rsidTr="00F561BD">
        <w:trPr>
          <w:trHeight w:val="465"/>
        </w:trPr>
        <w:tc>
          <w:tcPr>
            <w:tcW w:w="468" w:type="dxa"/>
            <w:vMerge/>
          </w:tcPr>
          <w:p w14:paraId="23BFB98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D3CADE2"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BE78207"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2B7438F6" w14:textId="6BF7DED1"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 xml:space="preserve">4 – </w:t>
            </w:r>
            <w:proofErr w:type="spellStart"/>
            <w:r w:rsidRPr="00E72BA6">
              <w:rPr>
                <w:rFonts w:ascii="Tahoma" w:hAnsi="Tahoma" w:cs="Tahoma"/>
                <w:sz w:val="18"/>
                <w:szCs w:val="18"/>
              </w:rPr>
              <w:t>Водоблокирующие</w:t>
            </w:r>
            <w:proofErr w:type="spellEnd"/>
            <w:r w:rsidR="0049409B" w:rsidRPr="00E72BA6">
              <w:rPr>
                <w:rFonts w:ascii="Tahoma" w:hAnsi="Tahoma" w:cs="Tahoma"/>
                <w:sz w:val="18"/>
                <w:szCs w:val="18"/>
              </w:rPr>
              <w:t>/скрепляющие</w:t>
            </w:r>
            <w:r w:rsidRPr="00E72BA6">
              <w:rPr>
                <w:rFonts w:ascii="Tahoma" w:hAnsi="Tahoma" w:cs="Tahoma"/>
                <w:sz w:val="18"/>
                <w:szCs w:val="18"/>
              </w:rPr>
              <w:t xml:space="preserve"> нити</w:t>
            </w:r>
          </w:p>
        </w:tc>
        <w:tc>
          <w:tcPr>
            <w:tcW w:w="1560" w:type="dxa"/>
            <w:vMerge/>
            <w:vAlign w:val="center"/>
          </w:tcPr>
          <w:p w14:paraId="24B9F6E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D42DFD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FD76F86" w14:textId="77777777" w:rsidTr="00F561BD">
        <w:trPr>
          <w:trHeight w:val="465"/>
        </w:trPr>
        <w:tc>
          <w:tcPr>
            <w:tcW w:w="468" w:type="dxa"/>
            <w:vMerge/>
          </w:tcPr>
          <w:p w14:paraId="41CA6DF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DE8786B"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2A604763"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A9F626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5 – Упрочняющие элементы стеклонити</w:t>
            </w:r>
          </w:p>
        </w:tc>
        <w:tc>
          <w:tcPr>
            <w:tcW w:w="1560" w:type="dxa"/>
            <w:vMerge/>
            <w:vAlign w:val="center"/>
          </w:tcPr>
          <w:p w14:paraId="5F8DECAB"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2BD364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A8DBB33" w14:textId="77777777" w:rsidTr="00F561BD">
        <w:trPr>
          <w:trHeight w:val="465"/>
        </w:trPr>
        <w:tc>
          <w:tcPr>
            <w:tcW w:w="468" w:type="dxa"/>
            <w:vMerge/>
          </w:tcPr>
          <w:p w14:paraId="56DE309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4FABA38"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41C6B403"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7EF49D5E"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6 – Оболочка из полимерного материала</w:t>
            </w:r>
          </w:p>
        </w:tc>
        <w:tc>
          <w:tcPr>
            <w:tcW w:w="1560" w:type="dxa"/>
            <w:vMerge/>
            <w:vAlign w:val="center"/>
          </w:tcPr>
          <w:p w14:paraId="09462DE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45B385A"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281A463" w14:textId="77777777" w:rsidTr="00F561BD">
        <w:trPr>
          <w:trHeight w:val="291"/>
        </w:trPr>
        <w:tc>
          <w:tcPr>
            <w:tcW w:w="468" w:type="dxa"/>
            <w:vMerge w:val="restart"/>
          </w:tcPr>
          <w:p w14:paraId="6240E281" w14:textId="4531D22A" w:rsidR="00F561BD" w:rsidRPr="00762BF4"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3</w:t>
            </w:r>
          </w:p>
        </w:tc>
        <w:tc>
          <w:tcPr>
            <w:tcW w:w="1231" w:type="dxa"/>
            <w:vMerge w:val="restart"/>
          </w:tcPr>
          <w:p w14:paraId="6E3E494D"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ОВ-24 диэлектрический в грунт бронированный</w:t>
            </w:r>
          </w:p>
        </w:tc>
        <w:tc>
          <w:tcPr>
            <w:tcW w:w="6381" w:type="dxa"/>
            <w:gridSpan w:val="2"/>
          </w:tcPr>
          <w:p w14:paraId="668EF207"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Align w:val="center"/>
          </w:tcPr>
          <w:p w14:paraId="14E7D57B"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tcPr>
          <w:p w14:paraId="1CF5887B"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2C5B4D66" w14:textId="77777777" w:rsidTr="00F561BD">
        <w:trPr>
          <w:trHeight w:val="170"/>
        </w:trPr>
        <w:tc>
          <w:tcPr>
            <w:tcW w:w="468" w:type="dxa"/>
            <w:vMerge/>
          </w:tcPr>
          <w:p w14:paraId="128C2B4E"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66611CD"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34C59D5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1C330C52"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≥7,0</w:t>
            </w:r>
          </w:p>
        </w:tc>
        <w:tc>
          <w:tcPr>
            <w:tcW w:w="1560" w:type="dxa"/>
            <w:vMerge w:val="restart"/>
            <w:vAlign w:val="center"/>
          </w:tcPr>
          <w:p w14:paraId="6D6C723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74668C4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restart"/>
            <w:vAlign w:val="center"/>
          </w:tcPr>
          <w:p w14:paraId="1D2194EF"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1</w:t>
            </w:r>
            <w:r w:rsidRPr="00762BF4">
              <w:rPr>
                <w:rFonts w:ascii="Tahoma" w:hAnsi="Tahoma" w:cs="Tahoma"/>
                <w:b/>
                <w:bCs/>
                <w:sz w:val="18"/>
                <w:szCs w:val="18"/>
                <w:lang w:val="en-US"/>
              </w:rPr>
              <w:t>0</w:t>
            </w:r>
            <w:r w:rsidRPr="00762BF4">
              <w:rPr>
                <w:rFonts w:ascii="Tahoma" w:hAnsi="Tahoma" w:cs="Tahoma"/>
                <w:b/>
                <w:bCs/>
                <w:sz w:val="18"/>
                <w:szCs w:val="18"/>
              </w:rPr>
              <w:t xml:space="preserve"> 000 м</w:t>
            </w:r>
          </w:p>
        </w:tc>
      </w:tr>
      <w:tr w:rsidR="00F561BD" w:rsidRPr="00762BF4" w14:paraId="1466CD7F" w14:textId="77777777" w:rsidTr="00F561BD">
        <w:trPr>
          <w:trHeight w:val="170"/>
        </w:trPr>
        <w:tc>
          <w:tcPr>
            <w:tcW w:w="468" w:type="dxa"/>
            <w:vMerge/>
          </w:tcPr>
          <w:p w14:paraId="45B4FAD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4B084AE5"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82E1AE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3BCA85A7"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≥0,7</w:t>
            </w:r>
          </w:p>
        </w:tc>
        <w:tc>
          <w:tcPr>
            <w:tcW w:w="1560" w:type="dxa"/>
            <w:vMerge/>
            <w:vAlign w:val="center"/>
          </w:tcPr>
          <w:p w14:paraId="637635E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8FFB24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3F7D133" w14:textId="77777777" w:rsidTr="00F561BD">
        <w:trPr>
          <w:trHeight w:val="170"/>
        </w:trPr>
        <w:tc>
          <w:tcPr>
            <w:tcW w:w="468" w:type="dxa"/>
            <w:vMerge/>
          </w:tcPr>
          <w:p w14:paraId="46E63F1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A0FAA9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610ADD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18E9C70E"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≥10</w:t>
            </w:r>
          </w:p>
        </w:tc>
        <w:tc>
          <w:tcPr>
            <w:tcW w:w="1560" w:type="dxa"/>
            <w:vMerge/>
            <w:vAlign w:val="center"/>
          </w:tcPr>
          <w:p w14:paraId="5B86358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C08D4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334D427" w14:textId="77777777" w:rsidTr="00F561BD">
        <w:trPr>
          <w:trHeight w:val="170"/>
        </w:trPr>
        <w:tc>
          <w:tcPr>
            <w:tcW w:w="468" w:type="dxa"/>
            <w:vMerge/>
          </w:tcPr>
          <w:p w14:paraId="3521828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198FED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5760FE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5D4C9317"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5DB3BD75"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378251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C88F139" w14:textId="77777777" w:rsidTr="00F561BD">
        <w:trPr>
          <w:trHeight w:val="170"/>
        </w:trPr>
        <w:tc>
          <w:tcPr>
            <w:tcW w:w="468" w:type="dxa"/>
            <w:vMerge/>
          </w:tcPr>
          <w:p w14:paraId="5CBBB75B"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875FA13"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5107607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230CFD4B"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445DD8F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F59A12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FF556A0" w14:textId="77777777" w:rsidTr="00F561BD">
        <w:trPr>
          <w:trHeight w:val="170"/>
        </w:trPr>
        <w:tc>
          <w:tcPr>
            <w:tcW w:w="468" w:type="dxa"/>
            <w:vMerge/>
          </w:tcPr>
          <w:p w14:paraId="7C9AE22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CE4140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34E1C44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3F0DCDFA"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lang w:val="en-US"/>
              </w:rPr>
              <w:t>G</w:t>
            </w:r>
            <w:r w:rsidRPr="00E72BA6">
              <w:rPr>
                <w:rFonts w:ascii="Tahoma" w:hAnsi="Tahoma" w:cs="Tahoma"/>
                <w:sz w:val="18"/>
                <w:szCs w:val="18"/>
              </w:rPr>
              <w:t>.652</w:t>
            </w:r>
            <w:r w:rsidRPr="00E72BA6">
              <w:rPr>
                <w:rFonts w:ascii="Tahoma" w:hAnsi="Tahoma" w:cs="Tahoma"/>
                <w:sz w:val="18"/>
                <w:szCs w:val="18"/>
                <w:lang w:val="en-US"/>
              </w:rPr>
              <w:t>D</w:t>
            </w:r>
            <w:r w:rsidRPr="00E72BA6">
              <w:rPr>
                <w:rFonts w:ascii="Tahoma" w:hAnsi="Tahoma" w:cs="Tahoma"/>
                <w:sz w:val="18"/>
                <w:szCs w:val="18"/>
              </w:rPr>
              <w:t xml:space="preserve"> (приоритет «</w:t>
            </w:r>
            <w:r w:rsidRPr="00E72BA6">
              <w:rPr>
                <w:rFonts w:ascii="Tahoma" w:hAnsi="Tahoma" w:cs="Tahoma"/>
                <w:sz w:val="18"/>
                <w:szCs w:val="18"/>
                <w:lang w:val="en-US"/>
              </w:rPr>
              <w:t>Corning</w:t>
            </w:r>
            <w:r w:rsidRPr="00E72BA6">
              <w:rPr>
                <w:rFonts w:ascii="Tahoma" w:hAnsi="Tahoma" w:cs="Tahoma"/>
                <w:sz w:val="18"/>
                <w:szCs w:val="18"/>
              </w:rPr>
              <w:t>», «</w:t>
            </w:r>
            <w:r w:rsidRPr="00E72BA6">
              <w:rPr>
                <w:rFonts w:ascii="Tahoma" w:hAnsi="Tahoma" w:cs="Tahoma"/>
                <w:sz w:val="18"/>
                <w:szCs w:val="18"/>
                <w:lang w:val="en-US"/>
              </w:rPr>
              <w:t>Fujikura</w:t>
            </w:r>
            <w:r w:rsidRPr="00E72BA6">
              <w:rPr>
                <w:rFonts w:ascii="Tahoma" w:hAnsi="Tahoma" w:cs="Tahoma"/>
                <w:sz w:val="18"/>
                <w:szCs w:val="18"/>
              </w:rPr>
              <w:t>»</w:t>
            </w:r>
            <w:r w:rsidRPr="00E72BA6">
              <w:rPr>
                <w:rFonts w:ascii="Tahoma" w:hAnsi="Tahoma" w:cs="Tahoma"/>
                <w:color w:val="000000"/>
                <w:sz w:val="18"/>
                <w:szCs w:val="18"/>
              </w:rPr>
              <w:t xml:space="preserve">; </w:t>
            </w:r>
            <w:r w:rsidRPr="00E72BA6">
              <w:rPr>
                <w:rFonts w:ascii="Tahoma" w:hAnsi="Tahoma" w:cs="Tahoma"/>
                <w:sz w:val="18"/>
                <w:szCs w:val="18"/>
              </w:rPr>
              <w:t>остальные по предварительному согласованию)</w:t>
            </w:r>
          </w:p>
          <w:p w14:paraId="5E471B00"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Диаметр </w:t>
            </w:r>
            <w:proofErr w:type="spellStart"/>
            <w:r w:rsidRPr="00E72BA6">
              <w:rPr>
                <w:rFonts w:ascii="Tahoma" w:hAnsi="Tahoma" w:cs="Tahoma"/>
                <w:sz w:val="18"/>
                <w:szCs w:val="18"/>
              </w:rPr>
              <w:t>модового</w:t>
            </w:r>
            <w:proofErr w:type="spellEnd"/>
            <w:r w:rsidRPr="00E72BA6">
              <w:rPr>
                <w:rFonts w:ascii="Tahoma" w:hAnsi="Tahoma" w:cs="Tahoma"/>
                <w:sz w:val="18"/>
                <w:szCs w:val="18"/>
              </w:rPr>
              <w:t xml:space="preserve"> пятна на длине волны 1310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в диапазоне 9,2± </w:t>
            </w:r>
          </w:p>
          <w:p w14:paraId="68E3ACF5"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0,4 мкм</w:t>
            </w:r>
          </w:p>
          <w:p w14:paraId="5433F9A3" w14:textId="6B68A3F4"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Коэффициент затухания ОВ на длине волны- 1550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от 0,18 дБ/км до 0,22 дБ/км </w:t>
            </w:r>
          </w:p>
        </w:tc>
        <w:tc>
          <w:tcPr>
            <w:tcW w:w="1560" w:type="dxa"/>
            <w:vMerge/>
            <w:vAlign w:val="center"/>
          </w:tcPr>
          <w:p w14:paraId="68FCC93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4C11FF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BFDAB96" w14:textId="77777777" w:rsidTr="00F561BD">
        <w:trPr>
          <w:trHeight w:val="170"/>
        </w:trPr>
        <w:tc>
          <w:tcPr>
            <w:tcW w:w="468" w:type="dxa"/>
            <w:vMerge/>
          </w:tcPr>
          <w:p w14:paraId="4208FB9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DA78911"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F42558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3ED6E0F3" w14:textId="77777777" w:rsidR="00F561BD" w:rsidRPr="00E72BA6" w:rsidRDefault="00F561BD" w:rsidP="00F561BD">
            <w:pPr>
              <w:spacing w:after="0" w:line="240" w:lineRule="auto"/>
              <w:jc w:val="right"/>
              <w:rPr>
                <w:rFonts w:ascii="Tahoma" w:hAnsi="Tahoma" w:cs="Tahoma"/>
                <w:sz w:val="18"/>
                <w:szCs w:val="18"/>
                <w:lang w:val="en-US"/>
              </w:rPr>
            </w:pPr>
            <w:r w:rsidRPr="00E72BA6">
              <w:rPr>
                <w:rFonts w:ascii="Tahoma" w:hAnsi="Tahoma" w:cs="Tahoma"/>
                <w:sz w:val="18"/>
                <w:szCs w:val="18"/>
                <w:lang w:val="en-US"/>
              </w:rPr>
              <w:t>4</w:t>
            </w:r>
          </w:p>
        </w:tc>
        <w:tc>
          <w:tcPr>
            <w:tcW w:w="1560" w:type="dxa"/>
            <w:vMerge/>
            <w:vAlign w:val="center"/>
          </w:tcPr>
          <w:p w14:paraId="54808EC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2F1A96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77EBE1D" w14:textId="77777777" w:rsidTr="00F561BD">
        <w:trPr>
          <w:trHeight w:val="170"/>
        </w:trPr>
        <w:tc>
          <w:tcPr>
            <w:tcW w:w="468" w:type="dxa"/>
            <w:vMerge/>
          </w:tcPr>
          <w:p w14:paraId="7DAC966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112991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1885064"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0580CCEC" w14:textId="77777777" w:rsidR="00F561BD" w:rsidRPr="00E72BA6" w:rsidRDefault="00F561BD" w:rsidP="00F561BD">
            <w:pPr>
              <w:spacing w:after="0" w:line="240" w:lineRule="auto"/>
              <w:jc w:val="right"/>
              <w:rPr>
                <w:rFonts w:ascii="Tahoma" w:hAnsi="Tahoma" w:cs="Tahoma"/>
                <w:sz w:val="18"/>
                <w:szCs w:val="18"/>
              </w:rPr>
            </w:pPr>
            <w:r w:rsidRPr="00E72BA6">
              <w:rPr>
                <w:rFonts w:ascii="Tahoma" w:hAnsi="Tahoma" w:cs="Tahoma"/>
                <w:sz w:val="18"/>
                <w:szCs w:val="18"/>
              </w:rPr>
              <w:t xml:space="preserve">6 </w:t>
            </w:r>
          </w:p>
        </w:tc>
        <w:tc>
          <w:tcPr>
            <w:tcW w:w="1560" w:type="dxa"/>
            <w:vMerge/>
            <w:vAlign w:val="center"/>
          </w:tcPr>
          <w:p w14:paraId="39421CE0"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85A9E7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9791375" w14:textId="77777777" w:rsidTr="00F561BD">
        <w:trPr>
          <w:trHeight w:val="246"/>
        </w:trPr>
        <w:tc>
          <w:tcPr>
            <w:tcW w:w="468" w:type="dxa"/>
            <w:vMerge/>
          </w:tcPr>
          <w:p w14:paraId="2450017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C548B58"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42727E65"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bCs/>
                <w:sz w:val="18"/>
                <w:szCs w:val="18"/>
              </w:rPr>
              <w:t>Конструкция кабеля</w:t>
            </w:r>
          </w:p>
        </w:tc>
        <w:tc>
          <w:tcPr>
            <w:tcW w:w="1560" w:type="dxa"/>
            <w:vMerge/>
            <w:vAlign w:val="center"/>
          </w:tcPr>
          <w:p w14:paraId="3D67B0D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DF84B9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EC9DAA6" w14:textId="77777777" w:rsidTr="00F561BD">
        <w:trPr>
          <w:trHeight w:val="465"/>
        </w:trPr>
        <w:tc>
          <w:tcPr>
            <w:tcW w:w="468" w:type="dxa"/>
            <w:vMerge/>
          </w:tcPr>
          <w:p w14:paraId="44EC5867"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A084CA6"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6B713EFD"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62336" behindDoc="0" locked="0" layoutInCell="1" allowOverlap="1" wp14:anchorId="5E182C49" wp14:editId="6067E1C8">
                  <wp:simplePos x="0" y="0"/>
                  <wp:positionH relativeFrom="column">
                    <wp:posOffset>-3176</wp:posOffset>
                  </wp:positionH>
                  <wp:positionV relativeFrom="paragraph">
                    <wp:posOffset>74296</wp:posOffset>
                  </wp:positionV>
                  <wp:extent cx="2276475" cy="1409700"/>
                  <wp:effectExtent l="0" t="0" r="9525"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76861" cy="1409939"/>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728A6312"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1 – Центральный силовой элемент, стеклопластиковый пруток</w:t>
            </w:r>
          </w:p>
        </w:tc>
        <w:tc>
          <w:tcPr>
            <w:tcW w:w="1560" w:type="dxa"/>
            <w:vMerge/>
            <w:vAlign w:val="center"/>
          </w:tcPr>
          <w:p w14:paraId="4207B0C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C15E39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6AD5137" w14:textId="77777777" w:rsidTr="00F561BD">
        <w:trPr>
          <w:trHeight w:val="465"/>
        </w:trPr>
        <w:tc>
          <w:tcPr>
            <w:tcW w:w="468" w:type="dxa"/>
            <w:vMerge/>
          </w:tcPr>
          <w:p w14:paraId="10D5D94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6FCB9B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86D0A7A"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A37CD4C"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2 –Оптическое волокно</w:t>
            </w:r>
          </w:p>
        </w:tc>
        <w:tc>
          <w:tcPr>
            <w:tcW w:w="1560" w:type="dxa"/>
            <w:vMerge/>
            <w:vAlign w:val="center"/>
          </w:tcPr>
          <w:p w14:paraId="79CBDAC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C954CBB"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D95C254" w14:textId="77777777" w:rsidTr="00F561BD">
        <w:trPr>
          <w:trHeight w:val="465"/>
        </w:trPr>
        <w:tc>
          <w:tcPr>
            <w:tcW w:w="468" w:type="dxa"/>
            <w:vMerge/>
          </w:tcPr>
          <w:p w14:paraId="6211760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2EAF770"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B23634C"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37A52BC2" w14:textId="77777777"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568C807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728A6D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632A272" w14:textId="77777777" w:rsidTr="00F561BD">
        <w:trPr>
          <w:trHeight w:val="465"/>
        </w:trPr>
        <w:tc>
          <w:tcPr>
            <w:tcW w:w="468" w:type="dxa"/>
            <w:vMerge/>
          </w:tcPr>
          <w:p w14:paraId="154CCEC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EA5A65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3EA858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7129CC3" w14:textId="53A90233" w:rsidR="00F561BD" w:rsidRPr="00E72BA6" w:rsidRDefault="00F561BD" w:rsidP="00F561BD">
            <w:pPr>
              <w:spacing w:after="0" w:line="240" w:lineRule="auto"/>
              <w:rPr>
                <w:rFonts w:ascii="Tahoma" w:hAnsi="Tahoma" w:cs="Tahoma"/>
                <w:sz w:val="18"/>
                <w:szCs w:val="18"/>
              </w:rPr>
            </w:pPr>
            <w:r w:rsidRPr="00E72BA6">
              <w:rPr>
                <w:rFonts w:ascii="Tahoma" w:hAnsi="Tahoma" w:cs="Tahoma"/>
                <w:sz w:val="18"/>
                <w:szCs w:val="18"/>
              </w:rPr>
              <w:t xml:space="preserve">4 – </w:t>
            </w:r>
            <w:proofErr w:type="spellStart"/>
            <w:r w:rsidRPr="00E72BA6">
              <w:rPr>
                <w:rFonts w:ascii="Tahoma" w:hAnsi="Tahoma" w:cs="Tahoma"/>
                <w:sz w:val="18"/>
                <w:szCs w:val="18"/>
              </w:rPr>
              <w:t>Водоблокирующие</w:t>
            </w:r>
            <w:proofErr w:type="spellEnd"/>
            <w:r w:rsidR="0049409B" w:rsidRPr="00E72BA6">
              <w:rPr>
                <w:rFonts w:ascii="Tahoma" w:hAnsi="Tahoma" w:cs="Tahoma"/>
                <w:sz w:val="18"/>
                <w:szCs w:val="18"/>
              </w:rPr>
              <w:t>/скрепляющие</w:t>
            </w:r>
            <w:r w:rsidRPr="00E72BA6">
              <w:rPr>
                <w:rFonts w:ascii="Tahoma" w:hAnsi="Tahoma" w:cs="Tahoma"/>
                <w:sz w:val="18"/>
                <w:szCs w:val="18"/>
              </w:rPr>
              <w:t xml:space="preserve"> нити</w:t>
            </w:r>
          </w:p>
        </w:tc>
        <w:tc>
          <w:tcPr>
            <w:tcW w:w="1560" w:type="dxa"/>
            <w:vMerge/>
            <w:vAlign w:val="center"/>
          </w:tcPr>
          <w:p w14:paraId="7014A83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38591A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BFC91DD" w14:textId="77777777" w:rsidTr="00F561BD">
        <w:trPr>
          <w:trHeight w:val="465"/>
        </w:trPr>
        <w:tc>
          <w:tcPr>
            <w:tcW w:w="468" w:type="dxa"/>
            <w:vMerge/>
          </w:tcPr>
          <w:p w14:paraId="2F8EA7E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ECC6DD7"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39E7C90"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21D87A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5 – Промежуточная оболочка из полимерного материала</w:t>
            </w:r>
          </w:p>
        </w:tc>
        <w:tc>
          <w:tcPr>
            <w:tcW w:w="1560" w:type="dxa"/>
            <w:vMerge/>
            <w:vAlign w:val="center"/>
          </w:tcPr>
          <w:p w14:paraId="41E96490"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1C3B4D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1BC5E55" w14:textId="77777777" w:rsidTr="00F561BD">
        <w:trPr>
          <w:trHeight w:val="465"/>
        </w:trPr>
        <w:tc>
          <w:tcPr>
            <w:tcW w:w="468" w:type="dxa"/>
            <w:vMerge/>
          </w:tcPr>
          <w:p w14:paraId="6374A041"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C34B6B5"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D51F01B"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2B75180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6 – Броня из высокопрочных стеклопластиковых прутков</w:t>
            </w:r>
          </w:p>
        </w:tc>
        <w:tc>
          <w:tcPr>
            <w:tcW w:w="1560" w:type="dxa"/>
            <w:vMerge/>
            <w:vAlign w:val="center"/>
          </w:tcPr>
          <w:p w14:paraId="46284ED7"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36556B7"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FC39837" w14:textId="77777777" w:rsidTr="00F561BD">
        <w:trPr>
          <w:trHeight w:val="465"/>
        </w:trPr>
        <w:tc>
          <w:tcPr>
            <w:tcW w:w="468" w:type="dxa"/>
            <w:vMerge/>
          </w:tcPr>
          <w:p w14:paraId="227BB108"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E4344B0"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5AF0A65"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572ECBA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7 – Оболочка из полимерного материала</w:t>
            </w:r>
          </w:p>
        </w:tc>
        <w:tc>
          <w:tcPr>
            <w:tcW w:w="1560" w:type="dxa"/>
            <w:vMerge/>
            <w:vAlign w:val="center"/>
          </w:tcPr>
          <w:p w14:paraId="39470B4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75894FB4"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899A40A" w14:textId="77777777" w:rsidTr="00F561BD">
        <w:trPr>
          <w:trHeight w:val="465"/>
        </w:trPr>
        <w:tc>
          <w:tcPr>
            <w:tcW w:w="468" w:type="dxa"/>
          </w:tcPr>
          <w:p w14:paraId="7DB33824" w14:textId="12FECF61" w:rsidR="00F561BD" w:rsidRPr="005271FE" w:rsidRDefault="005271FE" w:rsidP="00F561BD">
            <w:pPr>
              <w:spacing w:after="0" w:line="240" w:lineRule="auto"/>
              <w:jc w:val="center"/>
              <w:rPr>
                <w:rFonts w:ascii="Tahoma" w:hAnsi="Tahoma" w:cs="Tahoma"/>
                <w:b/>
                <w:bCs/>
                <w:sz w:val="18"/>
                <w:szCs w:val="18"/>
              </w:rPr>
            </w:pPr>
            <w:r>
              <w:rPr>
                <w:rFonts w:ascii="Tahoma" w:hAnsi="Tahoma" w:cs="Tahoma"/>
                <w:b/>
                <w:bCs/>
                <w:sz w:val="18"/>
                <w:szCs w:val="18"/>
              </w:rPr>
              <w:lastRenderedPageBreak/>
              <w:t>4</w:t>
            </w:r>
          </w:p>
        </w:tc>
        <w:tc>
          <w:tcPr>
            <w:tcW w:w="1231" w:type="dxa"/>
          </w:tcPr>
          <w:p w14:paraId="5F7DA5D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ОВ-12 спиральные натяжные</w:t>
            </w:r>
          </w:p>
        </w:tc>
        <w:tc>
          <w:tcPr>
            <w:tcW w:w="3972" w:type="dxa"/>
          </w:tcPr>
          <w:p w14:paraId="724F8D74" w14:textId="7DA36374"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900" w:dyaOrig="3525" w14:anchorId="0EF1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87pt" o:ole="">
                  <v:imagedata r:id="rId10" o:title=""/>
                </v:shape>
                <o:OLEObject Type="Embed" ProgID="PBrush" ShapeID="_x0000_i1025" DrawAspect="Content" ObjectID="_1744630426" r:id="rId11"/>
              </w:object>
            </w:r>
          </w:p>
        </w:tc>
        <w:tc>
          <w:tcPr>
            <w:tcW w:w="2409" w:type="dxa"/>
          </w:tcPr>
          <w:p w14:paraId="70F29A5E"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НСО – 6кН</w:t>
            </w:r>
          </w:p>
        </w:tc>
        <w:tc>
          <w:tcPr>
            <w:tcW w:w="1560" w:type="dxa"/>
            <w:vAlign w:val="center"/>
          </w:tcPr>
          <w:p w14:paraId="2618F27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261ADC35"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6F7EA55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120 </w:t>
            </w:r>
            <w:proofErr w:type="spellStart"/>
            <w:r w:rsidRPr="00762BF4">
              <w:rPr>
                <w:rFonts w:ascii="Tahoma" w:hAnsi="Tahoma" w:cs="Tahoma"/>
                <w:b/>
                <w:bCs/>
                <w:sz w:val="18"/>
                <w:szCs w:val="18"/>
                <w:lang w:val="en-US"/>
              </w:rPr>
              <w:t>шт</w:t>
            </w:r>
            <w:proofErr w:type="spellEnd"/>
          </w:p>
        </w:tc>
      </w:tr>
      <w:tr w:rsidR="00F561BD" w:rsidRPr="00762BF4" w14:paraId="02F03305" w14:textId="77777777" w:rsidTr="00F561BD">
        <w:trPr>
          <w:trHeight w:val="465"/>
        </w:trPr>
        <w:tc>
          <w:tcPr>
            <w:tcW w:w="468" w:type="dxa"/>
          </w:tcPr>
          <w:p w14:paraId="6936FEB4" w14:textId="529C4B9C" w:rsidR="00F561BD" w:rsidRPr="00762BF4"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5</w:t>
            </w:r>
          </w:p>
        </w:tc>
        <w:tc>
          <w:tcPr>
            <w:tcW w:w="1231" w:type="dxa"/>
          </w:tcPr>
          <w:p w14:paraId="7DD62EE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ОВ-12 спиральные поддерживающие</w:t>
            </w:r>
          </w:p>
        </w:tc>
        <w:tc>
          <w:tcPr>
            <w:tcW w:w="3972" w:type="dxa"/>
          </w:tcPr>
          <w:p w14:paraId="1CD178BC" w14:textId="7FDAD2A0"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810" w:dyaOrig="3525" w14:anchorId="730ABE37">
                <v:shape id="_x0000_i1026" type="#_x0000_t75" style="width:178.5pt;height:87.75pt" o:ole="">
                  <v:imagedata r:id="rId12" o:title=""/>
                </v:shape>
                <o:OLEObject Type="Embed" ProgID="PBrush" ShapeID="_x0000_i1026" DrawAspect="Content" ObjectID="_1744630427" r:id="rId13"/>
              </w:object>
            </w:r>
          </w:p>
        </w:tc>
        <w:tc>
          <w:tcPr>
            <w:tcW w:w="2409" w:type="dxa"/>
          </w:tcPr>
          <w:p w14:paraId="2B1175AD"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ПСО – 6кН</w:t>
            </w:r>
          </w:p>
        </w:tc>
        <w:tc>
          <w:tcPr>
            <w:tcW w:w="1560" w:type="dxa"/>
            <w:vAlign w:val="center"/>
          </w:tcPr>
          <w:p w14:paraId="57DC3C3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36FF3066"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76F07CC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120 </w:t>
            </w:r>
            <w:proofErr w:type="spellStart"/>
            <w:r w:rsidRPr="00762BF4">
              <w:rPr>
                <w:rFonts w:ascii="Tahoma" w:hAnsi="Tahoma" w:cs="Tahoma"/>
                <w:b/>
                <w:bCs/>
                <w:sz w:val="18"/>
                <w:szCs w:val="18"/>
                <w:lang w:val="en-US"/>
              </w:rPr>
              <w:t>шт</w:t>
            </w:r>
            <w:proofErr w:type="spellEnd"/>
          </w:p>
        </w:tc>
      </w:tr>
      <w:tr w:rsidR="00F561BD" w:rsidRPr="00762BF4" w14:paraId="5CD12F51" w14:textId="77777777" w:rsidTr="00F561BD">
        <w:trPr>
          <w:trHeight w:val="465"/>
        </w:trPr>
        <w:tc>
          <w:tcPr>
            <w:tcW w:w="468" w:type="dxa"/>
          </w:tcPr>
          <w:p w14:paraId="53E1EE01" w14:textId="72B309B3" w:rsidR="00F561BD" w:rsidRPr="005271FE"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6</w:t>
            </w:r>
          </w:p>
        </w:tc>
        <w:tc>
          <w:tcPr>
            <w:tcW w:w="1231" w:type="dxa"/>
          </w:tcPr>
          <w:p w14:paraId="1D74762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ОВ-24 спиральные натяжные</w:t>
            </w:r>
          </w:p>
        </w:tc>
        <w:tc>
          <w:tcPr>
            <w:tcW w:w="3972" w:type="dxa"/>
          </w:tcPr>
          <w:p w14:paraId="17E4B1B3" w14:textId="00B27A33"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900" w:dyaOrig="3525" w14:anchorId="7E303F02">
                <v:shape id="_x0000_i1027" type="#_x0000_t75" style="width:178.5pt;height:96.75pt" o:ole="">
                  <v:imagedata r:id="rId10" o:title=""/>
                </v:shape>
                <o:OLEObject Type="Embed" ProgID="PBrush" ShapeID="_x0000_i1027" DrawAspect="Content" ObjectID="_1744630428" r:id="rId14"/>
              </w:object>
            </w:r>
          </w:p>
        </w:tc>
        <w:tc>
          <w:tcPr>
            <w:tcW w:w="2409" w:type="dxa"/>
          </w:tcPr>
          <w:p w14:paraId="3B81CE1C"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НСО – 6кН</w:t>
            </w:r>
          </w:p>
        </w:tc>
        <w:tc>
          <w:tcPr>
            <w:tcW w:w="1560" w:type="dxa"/>
            <w:vAlign w:val="center"/>
          </w:tcPr>
          <w:p w14:paraId="7DCCD6D8"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365B120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5ECF9698"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3000 </w:t>
            </w:r>
            <w:proofErr w:type="spellStart"/>
            <w:r w:rsidRPr="00762BF4">
              <w:rPr>
                <w:rFonts w:ascii="Tahoma" w:hAnsi="Tahoma" w:cs="Tahoma"/>
                <w:b/>
                <w:bCs/>
                <w:sz w:val="18"/>
                <w:szCs w:val="18"/>
                <w:lang w:val="en-US"/>
              </w:rPr>
              <w:t>шт</w:t>
            </w:r>
            <w:proofErr w:type="spellEnd"/>
          </w:p>
        </w:tc>
      </w:tr>
      <w:tr w:rsidR="00F561BD" w:rsidRPr="00762BF4" w14:paraId="720028E0" w14:textId="77777777" w:rsidTr="00F561BD">
        <w:trPr>
          <w:trHeight w:val="465"/>
        </w:trPr>
        <w:tc>
          <w:tcPr>
            <w:tcW w:w="468" w:type="dxa"/>
          </w:tcPr>
          <w:p w14:paraId="6011180E" w14:textId="18698E6C" w:rsidR="00F561BD" w:rsidRPr="00762BF4" w:rsidRDefault="005271FE" w:rsidP="00F561BD">
            <w:pPr>
              <w:spacing w:after="0" w:line="240" w:lineRule="auto"/>
              <w:jc w:val="center"/>
              <w:rPr>
                <w:rFonts w:ascii="Tahoma" w:hAnsi="Tahoma" w:cs="Tahoma"/>
                <w:b/>
                <w:bCs/>
                <w:sz w:val="18"/>
                <w:szCs w:val="18"/>
                <w:lang w:val="en-US"/>
              </w:rPr>
            </w:pPr>
            <w:r>
              <w:rPr>
                <w:rFonts w:ascii="Tahoma" w:hAnsi="Tahoma" w:cs="Tahoma"/>
                <w:b/>
                <w:bCs/>
                <w:sz w:val="18"/>
                <w:szCs w:val="18"/>
              </w:rPr>
              <w:t>7</w:t>
            </w:r>
          </w:p>
        </w:tc>
        <w:tc>
          <w:tcPr>
            <w:tcW w:w="1231" w:type="dxa"/>
          </w:tcPr>
          <w:p w14:paraId="0AD4C4EE"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ОВ-24 спиральные поддерживающие</w:t>
            </w:r>
          </w:p>
        </w:tc>
        <w:tc>
          <w:tcPr>
            <w:tcW w:w="3972" w:type="dxa"/>
          </w:tcPr>
          <w:p w14:paraId="1F938AE5" w14:textId="21BC57CF"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810" w:dyaOrig="3525" w14:anchorId="1BEE39D2">
                <v:shape id="_x0000_i1028" type="#_x0000_t75" style="width:178.5pt;height:94.5pt" o:ole="">
                  <v:imagedata r:id="rId12" o:title=""/>
                </v:shape>
                <o:OLEObject Type="Embed" ProgID="PBrush" ShapeID="_x0000_i1028" DrawAspect="Content" ObjectID="_1744630429" r:id="rId15"/>
              </w:object>
            </w:r>
          </w:p>
        </w:tc>
        <w:tc>
          <w:tcPr>
            <w:tcW w:w="2409" w:type="dxa"/>
          </w:tcPr>
          <w:p w14:paraId="7A444203"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ПСО – 6кН</w:t>
            </w:r>
          </w:p>
        </w:tc>
        <w:tc>
          <w:tcPr>
            <w:tcW w:w="1560" w:type="dxa"/>
            <w:vAlign w:val="center"/>
          </w:tcPr>
          <w:p w14:paraId="27A5709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10DD224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0E79CED3"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2930 </w:t>
            </w:r>
            <w:proofErr w:type="spellStart"/>
            <w:r w:rsidRPr="00762BF4">
              <w:rPr>
                <w:rFonts w:ascii="Tahoma" w:hAnsi="Tahoma" w:cs="Tahoma"/>
                <w:b/>
                <w:bCs/>
                <w:sz w:val="18"/>
                <w:szCs w:val="18"/>
                <w:lang w:val="en-US"/>
              </w:rPr>
              <w:t>шт</w:t>
            </w:r>
            <w:proofErr w:type="spellEnd"/>
          </w:p>
        </w:tc>
      </w:tr>
      <w:tr w:rsidR="0032620E" w:rsidRPr="00762BF4" w14:paraId="7205F60E" w14:textId="77777777" w:rsidTr="0032620E">
        <w:trPr>
          <w:trHeight w:val="465"/>
        </w:trPr>
        <w:tc>
          <w:tcPr>
            <w:tcW w:w="11057" w:type="dxa"/>
            <w:gridSpan w:val="6"/>
          </w:tcPr>
          <w:p w14:paraId="36944ACA" w14:textId="5DE01216" w:rsidR="0032620E" w:rsidRPr="0032620E" w:rsidRDefault="0032620E" w:rsidP="0032620E">
            <w:pPr>
              <w:rPr>
                <w:rFonts w:ascii="Tahoma" w:hAnsi="Tahoma" w:cs="Tahoma"/>
                <w:b/>
                <w:bCs/>
                <w:color w:val="00B050"/>
                <w:sz w:val="18"/>
                <w:szCs w:val="18"/>
              </w:rPr>
            </w:pPr>
            <w:r w:rsidRPr="00E72BA6">
              <w:rPr>
                <w:rFonts w:ascii="Tahoma" w:hAnsi="Tahoma" w:cs="Tahoma"/>
                <w:b/>
                <w:bCs/>
                <w:sz w:val="18"/>
                <w:szCs w:val="18"/>
              </w:rPr>
              <w:t xml:space="preserve">Устройство крепления ОВ должно соответствовать метрическим характеристикам кабеля (диаметр, </w:t>
            </w:r>
            <w:proofErr w:type="spellStart"/>
            <w:r w:rsidRPr="00E72BA6">
              <w:rPr>
                <w:rFonts w:ascii="Tahoma" w:hAnsi="Tahoma" w:cs="Tahoma"/>
                <w:b/>
                <w:bCs/>
                <w:sz w:val="18"/>
                <w:szCs w:val="18"/>
              </w:rPr>
              <w:t>тяжение</w:t>
            </w:r>
            <w:proofErr w:type="spellEnd"/>
            <w:r w:rsidRPr="00E72BA6">
              <w:rPr>
                <w:rFonts w:ascii="Tahoma" w:hAnsi="Tahoma" w:cs="Tahoma"/>
                <w:b/>
                <w:bCs/>
                <w:sz w:val="18"/>
                <w:szCs w:val="18"/>
              </w:rPr>
              <w:t xml:space="preserve"> и </w:t>
            </w:r>
            <w:proofErr w:type="spellStart"/>
            <w:r w:rsidRPr="00E72BA6">
              <w:rPr>
                <w:rFonts w:ascii="Tahoma" w:hAnsi="Tahoma" w:cs="Tahoma"/>
                <w:b/>
                <w:bCs/>
                <w:sz w:val="18"/>
                <w:szCs w:val="18"/>
              </w:rPr>
              <w:t>пр</w:t>
            </w:r>
            <w:proofErr w:type="spellEnd"/>
            <w:r w:rsidRPr="00E72BA6">
              <w:rPr>
                <w:rFonts w:ascii="Tahoma" w:hAnsi="Tahoma" w:cs="Tahoma"/>
                <w:b/>
                <w:bCs/>
                <w:sz w:val="18"/>
                <w:szCs w:val="18"/>
              </w:rPr>
              <w:t>).</w:t>
            </w:r>
          </w:p>
        </w:tc>
      </w:tr>
    </w:tbl>
    <w:p w14:paraId="48890F13" w14:textId="77777777" w:rsidR="00F561BD" w:rsidRPr="00762BF4" w:rsidRDefault="00F561BD" w:rsidP="00F561BD">
      <w:pPr>
        <w:spacing w:after="0" w:line="240" w:lineRule="auto"/>
        <w:rPr>
          <w:rFonts w:ascii="Tahoma" w:hAnsi="Tahoma" w:cs="Tahoma"/>
          <w:b/>
          <w:bCs/>
          <w:color w:val="000000"/>
          <w:sz w:val="18"/>
          <w:szCs w:val="18"/>
        </w:rPr>
      </w:pPr>
    </w:p>
    <w:p w14:paraId="39DDD24A" w14:textId="35883C61" w:rsidR="00F561BD" w:rsidRPr="00F561BD" w:rsidRDefault="00F561BD" w:rsidP="00BC2EF8">
      <w:pPr>
        <w:spacing w:after="0" w:line="240" w:lineRule="auto"/>
        <w:jc w:val="both"/>
        <w:rPr>
          <w:rFonts w:ascii="Tahoma" w:hAnsi="Tahoma" w:cs="Tahoma"/>
          <w:sz w:val="18"/>
          <w:szCs w:val="18"/>
        </w:rPr>
      </w:pPr>
      <w:r w:rsidRPr="00762BF4">
        <w:rPr>
          <w:rFonts w:ascii="Tahoma" w:hAnsi="Tahoma" w:cs="Tahoma"/>
          <w:b/>
          <w:bCs/>
          <w:color w:val="000000"/>
          <w:sz w:val="18"/>
          <w:szCs w:val="18"/>
        </w:rPr>
        <w:t>Примечание:</w:t>
      </w:r>
      <w:r w:rsidRPr="00F561BD">
        <w:rPr>
          <w:rFonts w:ascii="Tahoma" w:hAnsi="Tahoma" w:cs="Tahoma"/>
          <w:b/>
          <w:bCs/>
          <w:color w:val="000000"/>
          <w:sz w:val="18"/>
          <w:szCs w:val="18"/>
        </w:rPr>
        <w:t xml:space="preserve"> </w:t>
      </w:r>
      <w:proofErr w:type="gramStart"/>
      <w:r w:rsidRPr="00F561BD">
        <w:rPr>
          <w:rFonts w:ascii="Tahoma" w:eastAsia="Times New Roman" w:hAnsi="Tahoma" w:cs="Tahoma"/>
          <w:bCs/>
          <w:color w:val="000000"/>
          <w:sz w:val="18"/>
          <w:szCs w:val="18"/>
          <w:lang w:eastAsia="ru-RU"/>
        </w:rPr>
        <w:t>В</w:t>
      </w:r>
      <w:proofErr w:type="gramEnd"/>
      <w:r w:rsidRPr="00F561BD">
        <w:rPr>
          <w:rFonts w:ascii="Tahoma" w:eastAsia="Times New Roman" w:hAnsi="Tahoma" w:cs="Tahoma"/>
          <w:bCs/>
          <w:color w:val="000000"/>
          <w:sz w:val="18"/>
          <w:szCs w:val="18"/>
          <w:lang w:eastAsia="ru-RU"/>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bCs/>
          <w:color w:val="000000"/>
          <w:sz w:val="18"/>
          <w:szCs w:val="18"/>
          <w:lang w:eastAsia="ru-RU"/>
        </w:rPr>
        <w:t>Кыргызской</w:t>
      </w:r>
      <w:proofErr w:type="spellEnd"/>
      <w:r w:rsidRPr="00F561BD">
        <w:rPr>
          <w:rFonts w:ascii="Tahoma" w:eastAsia="Times New Roman" w:hAnsi="Tahoma" w:cs="Tahoma"/>
          <w:bCs/>
          <w:color w:val="000000"/>
          <w:sz w:val="18"/>
          <w:szCs w:val="18"/>
          <w:lang w:eastAsia="ru-RU"/>
        </w:rPr>
        <w:t xml:space="preserve"> Республики, а также с учётом </w:t>
      </w:r>
      <w:r>
        <w:rPr>
          <w:rFonts w:ascii="Tahoma" w:eastAsia="Times New Roman" w:hAnsi="Tahoma" w:cs="Tahoma"/>
          <w:bCs/>
          <w:color w:val="000000"/>
          <w:sz w:val="18"/>
          <w:szCs w:val="18"/>
          <w:lang w:eastAsia="ru-RU"/>
        </w:rPr>
        <w:t>загрузки/разгрузки</w:t>
      </w:r>
      <w:r w:rsidRPr="00F561BD">
        <w:rPr>
          <w:rFonts w:ascii="Tahoma" w:eastAsia="Times New Roman" w:hAnsi="Tahoma" w:cs="Tahoma"/>
          <w:bCs/>
          <w:color w:val="000000"/>
          <w:sz w:val="18"/>
          <w:szCs w:val="18"/>
          <w:lang w:eastAsia="ru-RU"/>
        </w:rPr>
        <w:t xml:space="preserve"> </w:t>
      </w:r>
      <w:r w:rsidR="00BC2EF8">
        <w:rPr>
          <w:rFonts w:ascii="Tahoma" w:eastAsia="Times New Roman" w:hAnsi="Tahoma" w:cs="Tahoma"/>
          <w:bCs/>
          <w:color w:val="000000"/>
          <w:sz w:val="18"/>
          <w:szCs w:val="18"/>
          <w:lang w:eastAsia="ru-RU"/>
        </w:rPr>
        <w:t xml:space="preserve">и </w:t>
      </w:r>
      <w:r w:rsidRPr="00F561BD">
        <w:rPr>
          <w:rFonts w:ascii="Tahoma" w:eastAsia="Times New Roman" w:hAnsi="Tahoma" w:cs="Tahoma"/>
          <w:bCs/>
          <w:color w:val="000000"/>
          <w:sz w:val="18"/>
          <w:szCs w:val="18"/>
          <w:lang w:eastAsia="ru-RU"/>
        </w:rPr>
        <w:t>доставки до склада.</w:t>
      </w:r>
    </w:p>
    <w:p w14:paraId="2679E108" w14:textId="77777777" w:rsidR="00F561BD" w:rsidRPr="00762BF4" w:rsidRDefault="00F561BD" w:rsidP="00F561BD">
      <w:pPr>
        <w:spacing w:line="240" w:lineRule="auto"/>
        <w:ind w:left="709"/>
        <w:rPr>
          <w:rFonts w:ascii="Tahoma" w:hAnsi="Tahoma" w:cs="Tahoma"/>
          <w:b/>
          <w:sz w:val="18"/>
          <w:szCs w:val="18"/>
        </w:rPr>
      </w:pPr>
    </w:p>
    <w:p w14:paraId="2CBABDAF" w14:textId="77777777" w:rsidR="00F561BD" w:rsidRDefault="00F561BD" w:rsidP="00F561BD">
      <w:pPr>
        <w:spacing w:after="160" w:line="259" w:lineRule="auto"/>
        <w:rPr>
          <w:rFonts w:ascii="Tahoma" w:hAnsi="Tahoma" w:cs="Tahoma"/>
          <w:b/>
          <w:sz w:val="18"/>
          <w:szCs w:val="18"/>
        </w:rPr>
      </w:pPr>
      <w:r>
        <w:rPr>
          <w:rFonts w:ascii="Tahoma" w:hAnsi="Tahoma" w:cs="Tahoma"/>
          <w:b/>
          <w:sz w:val="18"/>
          <w:szCs w:val="18"/>
        </w:rPr>
        <w:br w:type="page"/>
      </w:r>
    </w:p>
    <w:tbl>
      <w:tblPr>
        <w:tblW w:w="111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210"/>
        <w:gridCol w:w="4253"/>
        <w:gridCol w:w="2268"/>
        <w:gridCol w:w="1701"/>
        <w:gridCol w:w="1276"/>
      </w:tblGrid>
      <w:tr w:rsidR="00F561BD" w:rsidRPr="00442C00" w14:paraId="6F45584C" w14:textId="77777777" w:rsidTr="00F561BD">
        <w:trPr>
          <w:trHeight w:val="525"/>
        </w:trPr>
        <w:tc>
          <w:tcPr>
            <w:tcW w:w="11194" w:type="dxa"/>
            <w:gridSpan w:val="6"/>
            <w:shd w:val="clear" w:color="auto" w:fill="FFFF00"/>
            <w:vAlign w:val="center"/>
          </w:tcPr>
          <w:p w14:paraId="5B4D996D" w14:textId="0291446C" w:rsidR="00F561BD" w:rsidRPr="00406A66" w:rsidRDefault="00F561BD" w:rsidP="00F561BD">
            <w:pPr>
              <w:spacing w:after="0" w:line="240" w:lineRule="auto"/>
              <w:jc w:val="center"/>
              <w:rPr>
                <w:rFonts w:ascii="Tahoma" w:eastAsia="Times New Roman" w:hAnsi="Tahoma" w:cs="Tahoma"/>
                <w:b/>
                <w:bCs/>
                <w:color w:val="FF0000"/>
                <w:sz w:val="18"/>
                <w:szCs w:val="18"/>
              </w:rPr>
            </w:pPr>
            <w:r w:rsidRPr="00406A66">
              <w:rPr>
                <w:rFonts w:ascii="Tahoma" w:eastAsia="Times New Roman" w:hAnsi="Tahoma" w:cs="Tahoma"/>
                <w:b/>
                <w:bCs/>
                <w:color w:val="FF0000"/>
                <w:sz w:val="18"/>
                <w:szCs w:val="18"/>
              </w:rPr>
              <w:lastRenderedPageBreak/>
              <w:t>Существенные требования/ Технические спецификации Лот №</w:t>
            </w:r>
            <w:r w:rsidR="005271FE">
              <w:rPr>
                <w:rFonts w:ascii="Tahoma" w:eastAsia="Times New Roman" w:hAnsi="Tahoma" w:cs="Tahoma"/>
                <w:b/>
                <w:bCs/>
                <w:color w:val="FF0000"/>
                <w:sz w:val="18"/>
                <w:szCs w:val="18"/>
              </w:rPr>
              <w:t>2</w:t>
            </w:r>
          </w:p>
          <w:p w14:paraId="4B03E3C2" w14:textId="77777777" w:rsidR="00F561BD" w:rsidRPr="00442C00" w:rsidRDefault="00F561BD" w:rsidP="00F561BD">
            <w:pPr>
              <w:spacing w:after="0" w:line="240" w:lineRule="auto"/>
              <w:jc w:val="center"/>
              <w:rPr>
                <w:rFonts w:ascii="Tahoma" w:eastAsia="Times New Roman" w:hAnsi="Tahoma" w:cs="Tahoma"/>
                <w:b/>
                <w:bCs/>
                <w:color w:val="0000CC"/>
                <w:sz w:val="18"/>
                <w:szCs w:val="18"/>
              </w:rPr>
            </w:pPr>
            <w:r w:rsidRPr="00406A66">
              <w:rPr>
                <w:rFonts w:ascii="Tahoma" w:eastAsia="Times New Roman" w:hAnsi="Tahoma" w:cs="Tahoma"/>
                <w:b/>
                <w:bCs/>
                <w:color w:val="FF0000"/>
                <w:sz w:val="18"/>
                <w:szCs w:val="18"/>
              </w:rPr>
              <w:t>(поставка материалов на склад заказчика в радиусе 30 км в от г. Ош)</w:t>
            </w:r>
          </w:p>
        </w:tc>
      </w:tr>
      <w:tr w:rsidR="00F561BD" w:rsidRPr="00442C00" w14:paraId="6919EBB0" w14:textId="77777777" w:rsidTr="00F561BD">
        <w:trPr>
          <w:trHeight w:val="525"/>
        </w:trPr>
        <w:tc>
          <w:tcPr>
            <w:tcW w:w="486" w:type="dxa"/>
            <w:vAlign w:val="center"/>
            <w:hideMark/>
          </w:tcPr>
          <w:p w14:paraId="52595F1C" w14:textId="77777777" w:rsidR="00F561BD" w:rsidRPr="00442C00" w:rsidRDefault="00F561BD" w:rsidP="00F561BD">
            <w:pPr>
              <w:spacing w:after="0" w:line="240" w:lineRule="auto"/>
              <w:jc w:val="center"/>
              <w:rPr>
                <w:rFonts w:ascii="Tahoma" w:hAnsi="Tahoma" w:cs="Tahoma"/>
                <w:b/>
                <w:bCs/>
                <w:sz w:val="18"/>
                <w:szCs w:val="18"/>
              </w:rPr>
            </w:pPr>
          </w:p>
        </w:tc>
        <w:tc>
          <w:tcPr>
            <w:tcW w:w="1210" w:type="dxa"/>
            <w:vAlign w:val="center"/>
            <w:hideMark/>
          </w:tcPr>
          <w:p w14:paraId="49A2869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Наименование товаров</w:t>
            </w:r>
          </w:p>
        </w:tc>
        <w:tc>
          <w:tcPr>
            <w:tcW w:w="6521" w:type="dxa"/>
            <w:gridSpan w:val="2"/>
            <w:vAlign w:val="center"/>
            <w:hideMark/>
          </w:tcPr>
          <w:p w14:paraId="7B13463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Подробное описание товаров</w:t>
            </w:r>
          </w:p>
        </w:tc>
        <w:tc>
          <w:tcPr>
            <w:tcW w:w="1701" w:type="dxa"/>
            <w:vAlign w:val="center"/>
            <w:hideMark/>
          </w:tcPr>
          <w:p w14:paraId="2D7AB97A"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Срок поставки</w:t>
            </w:r>
          </w:p>
        </w:tc>
        <w:tc>
          <w:tcPr>
            <w:tcW w:w="1276" w:type="dxa"/>
            <w:vAlign w:val="center"/>
            <w:hideMark/>
          </w:tcPr>
          <w:p w14:paraId="582A4806"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Кол-во</w:t>
            </w:r>
          </w:p>
        </w:tc>
      </w:tr>
      <w:tr w:rsidR="00F561BD" w:rsidRPr="00442C00" w14:paraId="2529DA0D" w14:textId="77777777" w:rsidTr="00F561BD">
        <w:trPr>
          <w:trHeight w:val="355"/>
        </w:trPr>
        <w:tc>
          <w:tcPr>
            <w:tcW w:w="486" w:type="dxa"/>
            <w:vMerge w:val="restart"/>
          </w:tcPr>
          <w:p w14:paraId="2273B32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1</w:t>
            </w:r>
          </w:p>
        </w:tc>
        <w:tc>
          <w:tcPr>
            <w:tcW w:w="1210" w:type="dxa"/>
            <w:vMerge w:val="restart"/>
          </w:tcPr>
          <w:p w14:paraId="4BACAE7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Кабель ОВ-12 диэлектрический самонесущий</w:t>
            </w:r>
          </w:p>
        </w:tc>
        <w:tc>
          <w:tcPr>
            <w:tcW w:w="6521" w:type="dxa"/>
            <w:gridSpan w:val="2"/>
          </w:tcPr>
          <w:p w14:paraId="3AAD05A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Технические характеристики</w:t>
            </w:r>
          </w:p>
        </w:tc>
        <w:tc>
          <w:tcPr>
            <w:tcW w:w="1701" w:type="dxa"/>
            <w:vMerge w:val="restart"/>
            <w:vAlign w:val="center"/>
          </w:tcPr>
          <w:p w14:paraId="1ABDF6DD"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04B43C0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restart"/>
            <w:vAlign w:val="center"/>
          </w:tcPr>
          <w:p w14:paraId="1170884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4</w:t>
            </w:r>
            <w:r w:rsidRPr="00442C00">
              <w:rPr>
                <w:rFonts w:ascii="Tahoma" w:hAnsi="Tahoma" w:cs="Tahoma"/>
                <w:b/>
                <w:bCs/>
                <w:sz w:val="18"/>
                <w:szCs w:val="18"/>
              </w:rPr>
              <w:t>8 000 м</w:t>
            </w:r>
          </w:p>
        </w:tc>
      </w:tr>
      <w:tr w:rsidR="00F561BD" w:rsidRPr="00442C00" w14:paraId="39E56CDC" w14:textId="77777777" w:rsidTr="00F561BD">
        <w:trPr>
          <w:trHeight w:val="170"/>
        </w:trPr>
        <w:tc>
          <w:tcPr>
            <w:tcW w:w="486" w:type="dxa"/>
            <w:vMerge/>
          </w:tcPr>
          <w:p w14:paraId="519EE3A9"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790BA69"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664C3D30"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Длительно допустимая растягивающая нагрузка, кН не менее</w:t>
            </w:r>
          </w:p>
        </w:tc>
        <w:tc>
          <w:tcPr>
            <w:tcW w:w="2268" w:type="dxa"/>
          </w:tcPr>
          <w:p w14:paraId="15D43B9F"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≥6,0</w:t>
            </w:r>
          </w:p>
        </w:tc>
        <w:tc>
          <w:tcPr>
            <w:tcW w:w="1701" w:type="dxa"/>
            <w:vMerge/>
            <w:vAlign w:val="center"/>
          </w:tcPr>
          <w:p w14:paraId="0A000CCB"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EF78CE8"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B1C3390" w14:textId="77777777" w:rsidTr="00F561BD">
        <w:trPr>
          <w:trHeight w:val="170"/>
        </w:trPr>
        <w:tc>
          <w:tcPr>
            <w:tcW w:w="486" w:type="dxa"/>
            <w:vMerge/>
          </w:tcPr>
          <w:p w14:paraId="318DFFD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F9C1B91"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2DA625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Допустимая раздавливающая нагрузка, кН/см не менее</w:t>
            </w:r>
          </w:p>
        </w:tc>
        <w:tc>
          <w:tcPr>
            <w:tcW w:w="2268" w:type="dxa"/>
          </w:tcPr>
          <w:p w14:paraId="5EFA92B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≥0,5</w:t>
            </w:r>
          </w:p>
        </w:tc>
        <w:tc>
          <w:tcPr>
            <w:tcW w:w="1701" w:type="dxa"/>
            <w:vMerge/>
            <w:vAlign w:val="center"/>
          </w:tcPr>
          <w:p w14:paraId="4DDA854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33749E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26B163F" w14:textId="77777777" w:rsidTr="00F561BD">
        <w:trPr>
          <w:trHeight w:val="170"/>
        </w:trPr>
        <w:tc>
          <w:tcPr>
            <w:tcW w:w="486" w:type="dxa"/>
            <w:vMerge/>
          </w:tcPr>
          <w:p w14:paraId="53F2D7B4"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649FDAB"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F954476"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Ударная нагрузка, Дж не менее</w:t>
            </w:r>
          </w:p>
        </w:tc>
        <w:tc>
          <w:tcPr>
            <w:tcW w:w="2268" w:type="dxa"/>
          </w:tcPr>
          <w:p w14:paraId="1C705DA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≥7</w:t>
            </w:r>
          </w:p>
        </w:tc>
        <w:tc>
          <w:tcPr>
            <w:tcW w:w="1701" w:type="dxa"/>
            <w:vMerge/>
            <w:vAlign w:val="center"/>
          </w:tcPr>
          <w:p w14:paraId="1DC6849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3D9B7B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2E0C742" w14:textId="77777777" w:rsidTr="00F561BD">
        <w:trPr>
          <w:trHeight w:val="170"/>
        </w:trPr>
        <w:tc>
          <w:tcPr>
            <w:tcW w:w="486" w:type="dxa"/>
            <w:vMerge/>
          </w:tcPr>
          <w:p w14:paraId="51412C07"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C42EAC6"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3E358CCA"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Рабочий диапазон температур, C°</w:t>
            </w:r>
          </w:p>
        </w:tc>
        <w:tc>
          <w:tcPr>
            <w:tcW w:w="2268" w:type="dxa"/>
          </w:tcPr>
          <w:p w14:paraId="2766F99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-50… +70</w:t>
            </w:r>
          </w:p>
        </w:tc>
        <w:tc>
          <w:tcPr>
            <w:tcW w:w="1701" w:type="dxa"/>
            <w:vMerge/>
            <w:vAlign w:val="center"/>
          </w:tcPr>
          <w:p w14:paraId="34814E3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FA2C808"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82FF7D8" w14:textId="77777777" w:rsidTr="00F561BD">
        <w:trPr>
          <w:trHeight w:val="170"/>
        </w:trPr>
        <w:tc>
          <w:tcPr>
            <w:tcW w:w="486" w:type="dxa"/>
            <w:vMerge/>
          </w:tcPr>
          <w:p w14:paraId="0448D51E"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924A4D5"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0DD4746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Температура монтажа, C°</w:t>
            </w:r>
          </w:p>
        </w:tc>
        <w:tc>
          <w:tcPr>
            <w:tcW w:w="2268" w:type="dxa"/>
          </w:tcPr>
          <w:p w14:paraId="2A82A036"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-20… +40</w:t>
            </w:r>
          </w:p>
        </w:tc>
        <w:tc>
          <w:tcPr>
            <w:tcW w:w="1701" w:type="dxa"/>
            <w:vMerge/>
            <w:vAlign w:val="center"/>
          </w:tcPr>
          <w:p w14:paraId="7048F6B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A2D555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27BDA02" w14:textId="77777777" w:rsidTr="00F561BD">
        <w:trPr>
          <w:trHeight w:val="170"/>
        </w:trPr>
        <w:tc>
          <w:tcPr>
            <w:tcW w:w="486" w:type="dxa"/>
            <w:vMerge/>
          </w:tcPr>
          <w:p w14:paraId="6344025E"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31BB560"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90A0CE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Тип оптического волокна</w:t>
            </w:r>
          </w:p>
        </w:tc>
        <w:tc>
          <w:tcPr>
            <w:tcW w:w="2268" w:type="dxa"/>
          </w:tcPr>
          <w:p w14:paraId="7043FD31"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lang w:val="en-US"/>
              </w:rPr>
              <w:t>G</w:t>
            </w:r>
            <w:r w:rsidRPr="00E72BA6">
              <w:rPr>
                <w:rFonts w:ascii="Tahoma" w:hAnsi="Tahoma" w:cs="Tahoma"/>
                <w:sz w:val="18"/>
                <w:szCs w:val="18"/>
              </w:rPr>
              <w:t>.652</w:t>
            </w:r>
            <w:r w:rsidRPr="00E72BA6">
              <w:rPr>
                <w:rFonts w:ascii="Tahoma" w:hAnsi="Tahoma" w:cs="Tahoma"/>
                <w:sz w:val="18"/>
                <w:szCs w:val="18"/>
                <w:lang w:val="en-US"/>
              </w:rPr>
              <w:t>D</w:t>
            </w:r>
            <w:r w:rsidRPr="00E72BA6">
              <w:rPr>
                <w:rFonts w:ascii="Tahoma" w:hAnsi="Tahoma" w:cs="Tahoma"/>
                <w:sz w:val="18"/>
                <w:szCs w:val="18"/>
              </w:rPr>
              <w:t xml:space="preserve"> (приоритет «</w:t>
            </w:r>
            <w:r w:rsidRPr="00E72BA6">
              <w:rPr>
                <w:rFonts w:ascii="Tahoma" w:hAnsi="Tahoma" w:cs="Tahoma"/>
                <w:sz w:val="18"/>
                <w:szCs w:val="18"/>
                <w:lang w:val="en-US"/>
              </w:rPr>
              <w:t>Corning</w:t>
            </w:r>
            <w:r w:rsidRPr="00E72BA6">
              <w:rPr>
                <w:rFonts w:ascii="Tahoma" w:hAnsi="Tahoma" w:cs="Tahoma"/>
                <w:sz w:val="18"/>
                <w:szCs w:val="18"/>
              </w:rPr>
              <w:t>», «</w:t>
            </w:r>
            <w:r w:rsidRPr="00E72BA6">
              <w:rPr>
                <w:rFonts w:ascii="Tahoma" w:hAnsi="Tahoma" w:cs="Tahoma"/>
                <w:sz w:val="18"/>
                <w:szCs w:val="18"/>
                <w:lang w:val="en-US"/>
              </w:rPr>
              <w:t>Fujikura</w:t>
            </w:r>
            <w:r w:rsidRPr="00E72BA6">
              <w:rPr>
                <w:rFonts w:ascii="Tahoma" w:hAnsi="Tahoma" w:cs="Tahoma"/>
                <w:sz w:val="18"/>
                <w:szCs w:val="18"/>
              </w:rPr>
              <w:t>»</w:t>
            </w:r>
            <w:r w:rsidRPr="00E72BA6">
              <w:rPr>
                <w:rFonts w:ascii="Tahoma" w:hAnsi="Tahoma" w:cs="Tahoma"/>
                <w:color w:val="000000"/>
                <w:sz w:val="18"/>
                <w:szCs w:val="18"/>
              </w:rPr>
              <w:t xml:space="preserve">; </w:t>
            </w:r>
            <w:r w:rsidRPr="00E72BA6">
              <w:rPr>
                <w:rFonts w:ascii="Tahoma" w:hAnsi="Tahoma" w:cs="Tahoma"/>
                <w:sz w:val="18"/>
                <w:szCs w:val="18"/>
              </w:rPr>
              <w:t>остальные по предварительному согласованию)</w:t>
            </w:r>
          </w:p>
          <w:p w14:paraId="2145CD44"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Диаметр </w:t>
            </w:r>
            <w:proofErr w:type="spellStart"/>
            <w:r w:rsidRPr="00E72BA6">
              <w:rPr>
                <w:rFonts w:ascii="Tahoma" w:hAnsi="Tahoma" w:cs="Tahoma"/>
                <w:sz w:val="18"/>
                <w:szCs w:val="18"/>
              </w:rPr>
              <w:t>модового</w:t>
            </w:r>
            <w:proofErr w:type="spellEnd"/>
            <w:r w:rsidRPr="00E72BA6">
              <w:rPr>
                <w:rFonts w:ascii="Tahoma" w:hAnsi="Tahoma" w:cs="Tahoma"/>
                <w:sz w:val="18"/>
                <w:szCs w:val="18"/>
              </w:rPr>
              <w:t xml:space="preserve"> пятна на длине волны 1310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в диапазоне 9,2± </w:t>
            </w:r>
          </w:p>
          <w:p w14:paraId="0DE075C2"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0,4 мкм</w:t>
            </w:r>
          </w:p>
          <w:p w14:paraId="771254F6"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Коэффициент затухания ОВ на длине волны- 1550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от 0,18 дБ/км до 0,22 дБ/км </w:t>
            </w:r>
          </w:p>
          <w:p w14:paraId="319EACE6" w14:textId="04ACB262" w:rsidR="002A5938" w:rsidRPr="00E72BA6" w:rsidRDefault="002A5938" w:rsidP="00F561BD">
            <w:pPr>
              <w:spacing w:after="0" w:line="240" w:lineRule="auto"/>
              <w:jc w:val="center"/>
              <w:rPr>
                <w:rFonts w:ascii="Tahoma" w:hAnsi="Tahoma" w:cs="Tahoma"/>
                <w:sz w:val="18"/>
                <w:szCs w:val="18"/>
              </w:rPr>
            </w:pPr>
          </w:p>
        </w:tc>
        <w:tc>
          <w:tcPr>
            <w:tcW w:w="1701" w:type="dxa"/>
            <w:vMerge/>
            <w:vAlign w:val="center"/>
          </w:tcPr>
          <w:p w14:paraId="2F5BD45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0EEC155"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C4BAFB8" w14:textId="77777777" w:rsidTr="00F561BD">
        <w:trPr>
          <w:trHeight w:val="170"/>
        </w:trPr>
        <w:tc>
          <w:tcPr>
            <w:tcW w:w="486" w:type="dxa"/>
            <w:vMerge/>
          </w:tcPr>
          <w:p w14:paraId="34674995"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97E9E36"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0988699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модулей</w:t>
            </w:r>
          </w:p>
        </w:tc>
        <w:tc>
          <w:tcPr>
            <w:tcW w:w="2268" w:type="dxa"/>
          </w:tcPr>
          <w:p w14:paraId="514795F4"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2</w:t>
            </w:r>
          </w:p>
        </w:tc>
        <w:tc>
          <w:tcPr>
            <w:tcW w:w="1701" w:type="dxa"/>
            <w:vMerge/>
            <w:vAlign w:val="center"/>
          </w:tcPr>
          <w:p w14:paraId="42509226"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80393D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7368E0B" w14:textId="77777777" w:rsidTr="00F561BD">
        <w:trPr>
          <w:trHeight w:val="170"/>
        </w:trPr>
        <w:tc>
          <w:tcPr>
            <w:tcW w:w="486" w:type="dxa"/>
            <w:vMerge/>
          </w:tcPr>
          <w:p w14:paraId="6EA0EF0C"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EFF8AF5"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C82AC8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оптических волокон в модуле</w:t>
            </w:r>
          </w:p>
        </w:tc>
        <w:tc>
          <w:tcPr>
            <w:tcW w:w="2268" w:type="dxa"/>
          </w:tcPr>
          <w:p w14:paraId="5C226501"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6</w:t>
            </w:r>
          </w:p>
        </w:tc>
        <w:tc>
          <w:tcPr>
            <w:tcW w:w="1701" w:type="dxa"/>
            <w:vMerge/>
            <w:vAlign w:val="center"/>
          </w:tcPr>
          <w:p w14:paraId="2E89B1A7"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37128C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1CEBBE6" w14:textId="77777777" w:rsidTr="00F561BD">
        <w:trPr>
          <w:trHeight w:val="246"/>
        </w:trPr>
        <w:tc>
          <w:tcPr>
            <w:tcW w:w="486" w:type="dxa"/>
            <w:vMerge/>
          </w:tcPr>
          <w:p w14:paraId="62F432E8"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D51D23C" w14:textId="77777777" w:rsidR="00F561BD" w:rsidRPr="00442C00" w:rsidRDefault="00F561BD" w:rsidP="00F561BD">
            <w:pPr>
              <w:spacing w:after="0" w:line="240" w:lineRule="auto"/>
              <w:jc w:val="center"/>
              <w:rPr>
                <w:rFonts w:ascii="Tahoma" w:hAnsi="Tahoma" w:cs="Tahoma"/>
                <w:b/>
                <w:bCs/>
                <w:sz w:val="18"/>
                <w:szCs w:val="18"/>
              </w:rPr>
            </w:pPr>
          </w:p>
        </w:tc>
        <w:tc>
          <w:tcPr>
            <w:tcW w:w="6521" w:type="dxa"/>
            <w:gridSpan w:val="2"/>
          </w:tcPr>
          <w:p w14:paraId="56FB2D79"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bCs/>
                <w:sz w:val="18"/>
                <w:szCs w:val="18"/>
              </w:rPr>
              <w:t>Конструкция кабеля</w:t>
            </w:r>
          </w:p>
        </w:tc>
        <w:tc>
          <w:tcPr>
            <w:tcW w:w="1701" w:type="dxa"/>
            <w:vMerge/>
            <w:vAlign w:val="center"/>
          </w:tcPr>
          <w:p w14:paraId="7D0C677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FE9A794"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51A6B95" w14:textId="77777777" w:rsidTr="00F561BD">
        <w:trPr>
          <w:trHeight w:val="465"/>
        </w:trPr>
        <w:tc>
          <w:tcPr>
            <w:tcW w:w="486" w:type="dxa"/>
            <w:vMerge/>
          </w:tcPr>
          <w:p w14:paraId="130B25F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DBB8204"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val="restart"/>
          </w:tcPr>
          <w:p w14:paraId="0D77A9C6"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b/>
                <w:noProof/>
                <w:sz w:val="18"/>
                <w:szCs w:val="18"/>
                <w:lang w:eastAsia="ru-RU"/>
              </w:rPr>
              <w:drawing>
                <wp:anchor distT="0" distB="0" distL="114300" distR="114300" simplePos="0" relativeHeight="251663360" behindDoc="0" locked="0" layoutInCell="1" allowOverlap="1" wp14:anchorId="1AB2095F" wp14:editId="3B1E4F5D">
                  <wp:simplePos x="0" y="0"/>
                  <wp:positionH relativeFrom="column">
                    <wp:posOffset>-11606</wp:posOffset>
                  </wp:positionH>
                  <wp:positionV relativeFrom="paragraph">
                    <wp:posOffset>71363</wp:posOffset>
                  </wp:positionV>
                  <wp:extent cx="2208179" cy="1323975"/>
                  <wp:effectExtent l="0" t="0" r="1905" b="0"/>
                  <wp:wrapNone/>
                  <wp:docPr id="19" name="Рисунок 19"/>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23403" cy="1333103"/>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tcPr>
          <w:p w14:paraId="42B8CDFF"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1 – Центральный силовой элемент, стеклопластиковый пруток</w:t>
            </w:r>
          </w:p>
        </w:tc>
        <w:tc>
          <w:tcPr>
            <w:tcW w:w="1701" w:type="dxa"/>
            <w:vMerge/>
            <w:vAlign w:val="center"/>
          </w:tcPr>
          <w:p w14:paraId="46C38AE6"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6B47C8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F93627C" w14:textId="77777777" w:rsidTr="00F561BD">
        <w:trPr>
          <w:trHeight w:val="465"/>
        </w:trPr>
        <w:tc>
          <w:tcPr>
            <w:tcW w:w="486" w:type="dxa"/>
            <w:vMerge/>
          </w:tcPr>
          <w:p w14:paraId="419E2ED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C779D4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43DACA2C"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3B8AD82B"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2 –Оптическое волокно</w:t>
            </w:r>
          </w:p>
        </w:tc>
        <w:tc>
          <w:tcPr>
            <w:tcW w:w="1701" w:type="dxa"/>
            <w:vMerge/>
            <w:vAlign w:val="center"/>
          </w:tcPr>
          <w:p w14:paraId="5893CFD2"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998A233"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B8F9FBD" w14:textId="77777777" w:rsidTr="00F561BD">
        <w:trPr>
          <w:trHeight w:val="465"/>
        </w:trPr>
        <w:tc>
          <w:tcPr>
            <w:tcW w:w="486" w:type="dxa"/>
            <w:vMerge/>
          </w:tcPr>
          <w:p w14:paraId="4435EE5D"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4062BEB"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5BCFB0CF"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49BED841"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3 – Оптическое модули заполненные гидрофобным гелем</w:t>
            </w:r>
          </w:p>
        </w:tc>
        <w:tc>
          <w:tcPr>
            <w:tcW w:w="1701" w:type="dxa"/>
            <w:vMerge/>
            <w:vAlign w:val="center"/>
          </w:tcPr>
          <w:p w14:paraId="397B1466"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1CA5E47"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40E3770" w14:textId="77777777" w:rsidTr="00F561BD">
        <w:trPr>
          <w:trHeight w:val="465"/>
        </w:trPr>
        <w:tc>
          <w:tcPr>
            <w:tcW w:w="486" w:type="dxa"/>
            <w:vMerge/>
          </w:tcPr>
          <w:p w14:paraId="1FEFD640"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EFB1EC1"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2D7B339"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780354C4" w14:textId="2B7C3D2E"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 xml:space="preserve">4 – </w:t>
            </w:r>
            <w:proofErr w:type="spellStart"/>
            <w:r w:rsidRPr="00E72BA6">
              <w:rPr>
                <w:rFonts w:ascii="Tahoma" w:hAnsi="Tahoma" w:cs="Tahoma"/>
                <w:sz w:val="18"/>
                <w:szCs w:val="18"/>
              </w:rPr>
              <w:t>Водоблокирующие</w:t>
            </w:r>
            <w:proofErr w:type="spellEnd"/>
            <w:r w:rsidR="0049409B" w:rsidRPr="00E72BA6">
              <w:rPr>
                <w:rFonts w:ascii="Tahoma" w:hAnsi="Tahoma" w:cs="Tahoma"/>
                <w:sz w:val="18"/>
                <w:szCs w:val="18"/>
              </w:rPr>
              <w:t>/скрепляющие</w:t>
            </w:r>
            <w:r w:rsidRPr="00E72BA6">
              <w:rPr>
                <w:rFonts w:ascii="Tahoma" w:hAnsi="Tahoma" w:cs="Tahoma"/>
                <w:sz w:val="18"/>
                <w:szCs w:val="18"/>
              </w:rPr>
              <w:t xml:space="preserve"> нити</w:t>
            </w:r>
          </w:p>
        </w:tc>
        <w:tc>
          <w:tcPr>
            <w:tcW w:w="1701" w:type="dxa"/>
            <w:vMerge/>
            <w:vAlign w:val="center"/>
          </w:tcPr>
          <w:p w14:paraId="32D7D2D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1CC09B30"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448D38C5" w14:textId="77777777" w:rsidTr="00F561BD">
        <w:trPr>
          <w:trHeight w:val="465"/>
        </w:trPr>
        <w:tc>
          <w:tcPr>
            <w:tcW w:w="486" w:type="dxa"/>
            <w:vMerge/>
          </w:tcPr>
          <w:p w14:paraId="5071839A"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DD28277"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7FE3C8B2"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60976114"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5 – Упрочняющие элементы стеклонити</w:t>
            </w:r>
          </w:p>
        </w:tc>
        <w:tc>
          <w:tcPr>
            <w:tcW w:w="1701" w:type="dxa"/>
            <w:vMerge/>
            <w:vAlign w:val="center"/>
          </w:tcPr>
          <w:p w14:paraId="2A74256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4CB411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6AAC3FE" w14:textId="77777777" w:rsidTr="00F561BD">
        <w:trPr>
          <w:trHeight w:val="465"/>
        </w:trPr>
        <w:tc>
          <w:tcPr>
            <w:tcW w:w="486" w:type="dxa"/>
            <w:vMerge/>
          </w:tcPr>
          <w:p w14:paraId="78C7AB7D"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F0AD705"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7DE790FC"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37B2204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 – Оболочка из полимерного материала</w:t>
            </w:r>
          </w:p>
        </w:tc>
        <w:tc>
          <w:tcPr>
            <w:tcW w:w="1701" w:type="dxa"/>
            <w:vMerge/>
            <w:vAlign w:val="center"/>
          </w:tcPr>
          <w:p w14:paraId="478C88F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56FA21A"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28E6B65" w14:textId="77777777" w:rsidTr="00F561BD">
        <w:trPr>
          <w:trHeight w:val="291"/>
        </w:trPr>
        <w:tc>
          <w:tcPr>
            <w:tcW w:w="486" w:type="dxa"/>
            <w:vMerge w:val="restart"/>
          </w:tcPr>
          <w:p w14:paraId="702DCD8C"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t>2</w:t>
            </w:r>
          </w:p>
        </w:tc>
        <w:tc>
          <w:tcPr>
            <w:tcW w:w="1210" w:type="dxa"/>
            <w:vMerge w:val="restart"/>
          </w:tcPr>
          <w:p w14:paraId="283371B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Кабель ОВ-24 диэлектрический самонесущий</w:t>
            </w:r>
          </w:p>
        </w:tc>
        <w:tc>
          <w:tcPr>
            <w:tcW w:w="6521" w:type="dxa"/>
            <w:gridSpan w:val="2"/>
          </w:tcPr>
          <w:p w14:paraId="589F3F7E"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Технические характеристики</w:t>
            </w:r>
          </w:p>
        </w:tc>
        <w:tc>
          <w:tcPr>
            <w:tcW w:w="1701" w:type="dxa"/>
            <w:vAlign w:val="center"/>
          </w:tcPr>
          <w:p w14:paraId="7053AAD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Срок поставки</w:t>
            </w:r>
          </w:p>
        </w:tc>
        <w:tc>
          <w:tcPr>
            <w:tcW w:w="1276" w:type="dxa"/>
            <w:vAlign w:val="center"/>
          </w:tcPr>
          <w:p w14:paraId="54CD49A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Кол-во</w:t>
            </w:r>
          </w:p>
        </w:tc>
      </w:tr>
      <w:tr w:rsidR="00F561BD" w:rsidRPr="00442C00" w14:paraId="2E93748D" w14:textId="77777777" w:rsidTr="00F561BD">
        <w:trPr>
          <w:trHeight w:val="170"/>
        </w:trPr>
        <w:tc>
          <w:tcPr>
            <w:tcW w:w="486" w:type="dxa"/>
            <w:vMerge/>
          </w:tcPr>
          <w:p w14:paraId="0CBAED97"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A3982E8"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0B60024F"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Длительно допустимая растягивающая нагрузка, кН не менее</w:t>
            </w:r>
          </w:p>
        </w:tc>
        <w:tc>
          <w:tcPr>
            <w:tcW w:w="2268" w:type="dxa"/>
          </w:tcPr>
          <w:p w14:paraId="7D45464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≥6,0</w:t>
            </w:r>
          </w:p>
        </w:tc>
        <w:tc>
          <w:tcPr>
            <w:tcW w:w="1701" w:type="dxa"/>
            <w:vMerge w:val="restart"/>
            <w:vAlign w:val="center"/>
          </w:tcPr>
          <w:p w14:paraId="65A5C065"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22D2E24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restart"/>
            <w:vAlign w:val="center"/>
          </w:tcPr>
          <w:p w14:paraId="0F403DE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1</w:t>
            </w:r>
            <w:r w:rsidRPr="00442C00">
              <w:rPr>
                <w:rFonts w:ascii="Tahoma" w:hAnsi="Tahoma" w:cs="Tahoma"/>
                <w:b/>
                <w:bCs/>
                <w:sz w:val="18"/>
                <w:szCs w:val="18"/>
              </w:rPr>
              <w:t>7</w:t>
            </w:r>
            <w:r w:rsidRPr="00442C00">
              <w:rPr>
                <w:rFonts w:ascii="Tahoma" w:hAnsi="Tahoma" w:cs="Tahoma"/>
                <w:b/>
                <w:bCs/>
                <w:sz w:val="18"/>
                <w:szCs w:val="18"/>
                <w:lang w:val="en-US"/>
              </w:rPr>
              <w:t>6</w:t>
            </w:r>
            <w:r w:rsidRPr="00442C00">
              <w:rPr>
                <w:rFonts w:ascii="Tahoma" w:hAnsi="Tahoma" w:cs="Tahoma"/>
                <w:b/>
                <w:bCs/>
                <w:sz w:val="18"/>
                <w:szCs w:val="18"/>
              </w:rPr>
              <w:t xml:space="preserve"> 000</w:t>
            </w:r>
            <w:r w:rsidRPr="00442C00">
              <w:rPr>
                <w:rFonts w:ascii="Tahoma" w:hAnsi="Tahoma" w:cs="Tahoma"/>
                <w:b/>
                <w:bCs/>
                <w:sz w:val="18"/>
                <w:szCs w:val="18"/>
                <w:lang w:val="en-US"/>
              </w:rPr>
              <w:t xml:space="preserve"> м</w:t>
            </w:r>
          </w:p>
        </w:tc>
      </w:tr>
      <w:tr w:rsidR="00F561BD" w:rsidRPr="00442C00" w14:paraId="362612D6" w14:textId="77777777" w:rsidTr="00F561BD">
        <w:trPr>
          <w:trHeight w:val="170"/>
        </w:trPr>
        <w:tc>
          <w:tcPr>
            <w:tcW w:w="486" w:type="dxa"/>
            <w:vMerge/>
          </w:tcPr>
          <w:p w14:paraId="69EB107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9E2F3B3"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2AC17C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Допустимая раздавливающая нагрузка, кН/см не менее</w:t>
            </w:r>
          </w:p>
        </w:tc>
        <w:tc>
          <w:tcPr>
            <w:tcW w:w="2268" w:type="dxa"/>
          </w:tcPr>
          <w:p w14:paraId="6F183F8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≥0,5</w:t>
            </w:r>
          </w:p>
        </w:tc>
        <w:tc>
          <w:tcPr>
            <w:tcW w:w="1701" w:type="dxa"/>
            <w:vMerge/>
            <w:vAlign w:val="center"/>
          </w:tcPr>
          <w:p w14:paraId="1049CD8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A5F53FD"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FAB400F" w14:textId="77777777" w:rsidTr="00F561BD">
        <w:trPr>
          <w:trHeight w:val="170"/>
        </w:trPr>
        <w:tc>
          <w:tcPr>
            <w:tcW w:w="486" w:type="dxa"/>
            <w:vMerge/>
          </w:tcPr>
          <w:p w14:paraId="6DAD7461"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256A8DF"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419941C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Ударная нагрузка, Дж не менее</w:t>
            </w:r>
          </w:p>
        </w:tc>
        <w:tc>
          <w:tcPr>
            <w:tcW w:w="2268" w:type="dxa"/>
          </w:tcPr>
          <w:p w14:paraId="2F7CAC0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≥7</w:t>
            </w:r>
          </w:p>
        </w:tc>
        <w:tc>
          <w:tcPr>
            <w:tcW w:w="1701" w:type="dxa"/>
            <w:vMerge/>
            <w:vAlign w:val="center"/>
          </w:tcPr>
          <w:p w14:paraId="5CDF9E38"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09C5ADDA"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11B497A" w14:textId="77777777" w:rsidTr="00F561BD">
        <w:trPr>
          <w:trHeight w:val="170"/>
        </w:trPr>
        <w:tc>
          <w:tcPr>
            <w:tcW w:w="486" w:type="dxa"/>
            <w:vMerge/>
          </w:tcPr>
          <w:p w14:paraId="67C584AB"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F7F92D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C30886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Рабочий диапазон температур, C°</w:t>
            </w:r>
          </w:p>
        </w:tc>
        <w:tc>
          <w:tcPr>
            <w:tcW w:w="2268" w:type="dxa"/>
          </w:tcPr>
          <w:p w14:paraId="6CEE033A"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-50… +70</w:t>
            </w:r>
          </w:p>
        </w:tc>
        <w:tc>
          <w:tcPr>
            <w:tcW w:w="1701" w:type="dxa"/>
            <w:vMerge/>
            <w:vAlign w:val="center"/>
          </w:tcPr>
          <w:p w14:paraId="01FEB53F"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37BD807"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C094AE3" w14:textId="77777777" w:rsidTr="00F561BD">
        <w:trPr>
          <w:trHeight w:val="170"/>
        </w:trPr>
        <w:tc>
          <w:tcPr>
            <w:tcW w:w="486" w:type="dxa"/>
            <w:vMerge/>
          </w:tcPr>
          <w:p w14:paraId="6EDEC25B"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2D3129E"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267E377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Температура монтажа, C°</w:t>
            </w:r>
          </w:p>
        </w:tc>
        <w:tc>
          <w:tcPr>
            <w:tcW w:w="2268" w:type="dxa"/>
          </w:tcPr>
          <w:p w14:paraId="532220F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-20… +40</w:t>
            </w:r>
          </w:p>
        </w:tc>
        <w:tc>
          <w:tcPr>
            <w:tcW w:w="1701" w:type="dxa"/>
            <w:vMerge/>
            <w:vAlign w:val="center"/>
          </w:tcPr>
          <w:p w14:paraId="5F56F2E0"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5B06B18"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455223E3" w14:textId="77777777" w:rsidTr="00F561BD">
        <w:trPr>
          <w:trHeight w:val="170"/>
        </w:trPr>
        <w:tc>
          <w:tcPr>
            <w:tcW w:w="486" w:type="dxa"/>
            <w:vMerge/>
          </w:tcPr>
          <w:p w14:paraId="0B8AD82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89258F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516B893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Тип оптического волокна</w:t>
            </w:r>
          </w:p>
        </w:tc>
        <w:tc>
          <w:tcPr>
            <w:tcW w:w="2268" w:type="dxa"/>
          </w:tcPr>
          <w:p w14:paraId="53282999"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lang w:val="en-US"/>
              </w:rPr>
              <w:t>G</w:t>
            </w:r>
            <w:r w:rsidRPr="00E72BA6">
              <w:rPr>
                <w:rFonts w:ascii="Tahoma" w:hAnsi="Tahoma" w:cs="Tahoma"/>
                <w:sz w:val="18"/>
                <w:szCs w:val="18"/>
              </w:rPr>
              <w:t>.652</w:t>
            </w:r>
            <w:r w:rsidRPr="00E72BA6">
              <w:rPr>
                <w:rFonts w:ascii="Tahoma" w:hAnsi="Tahoma" w:cs="Tahoma"/>
                <w:sz w:val="18"/>
                <w:szCs w:val="18"/>
                <w:lang w:val="en-US"/>
              </w:rPr>
              <w:t>D</w:t>
            </w:r>
            <w:r w:rsidRPr="00E72BA6">
              <w:rPr>
                <w:rFonts w:ascii="Tahoma" w:hAnsi="Tahoma" w:cs="Tahoma"/>
                <w:sz w:val="18"/>
                <w:szCs w:val="18"/>
              </w:rPr>
              <w:t xml:space="preserve"> (приоритет «</w:t>
            </w:r>
            <w:r w:rsidRPr="00E72BA6">
              <w:rPr>
                <w:rFonts w:ascii="Tahoma" w:hAnsi="Tahoma" w:cs="Tahoma"/>
                <w:sz w:val="18"/>
                <w:szCs w:val="18"/>
                <w:lang w:val="en-US"/>
              </w:rPr>
              <w:t>Corning</w:t>
            </w:r>
            <w:r w:rsidRPr="00E72BA6">
              <w:rPr>
                <w:rFonts w:ascii="Tahoma" w:hAnsi="Tahoma" w:cs="Tahoma"/>
                <w:sz w:val="18"/>
                <w:szCs w:val="18"/>
              </w:rPr>
              <w:t>», «</w:t>
            </w:r>
            <w:r w:rsidRPr="00E72BA6">
              <w:rPr>
                <w:rFonts w:ascii="Tahoma" w:hAnsi="Tahoma" w:cs="Tahoma"/>
                <w:sz w:val="18"/>
                <w:szCs w:val="18"/>
                <w:lang w:val="en-US"/>
              </w:rPr>
              <w:t>Fujikura</w:t>
            </w:r>
            <w:r w:rsidRPr="00E72BA6">
              <w:rPr>
                <w:rFonts w:ascii="Tahoma" w:hAnsi="Tahoma" w:cs="Tahoma"/>
                <w:sz w:val="18"/>
                <w:szCs w:val="18"/>
              </w:rPr>
              <w:t>»</w:t>
            </w:r>
            <w:r w:rsidRPr="00E72BA6">
              <w:rPr>
                <w:rFonts w:ascii="Tahoma" w:hAnsi="Tahoma" w:cs="Tahoma"/>
                <w:color w:val="000000"/>
                <w:sz w:val="18"/>
                <w:szCs w:val="18"/>
              </w:rPr>
              <w:t xml:space="preserve">; </w:t>
            </w:r>
            <w:r w:rsidRPr="00E72BA6">
              <w:rPr>
                <w:rFonts w:ascii="Tahoma" w:hAnsi="Tahoma" w:cs="Tahoma"/>
                <w:sz w:val="18"/>
                <w:szCs w:val="18"/>
              </w:rPr>
              <w:t>остальные по предварительному согласованию)</w:t>
            </w:r>
          </w:p>
          <w:p w14:paraId="5152A1CF"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Диаметр </w:t>
            </w:r>
            <w:proofErr w:type="spellStart"/>
            <w:r w:rsidRPr="00E72BA6">
              <w:rPr>
                <w:rFonts w:ascii="Tahoma" w:hAnsi="Tahoma" w:cs="Tahoma"/>
                <w:sz w:val="18"/>
                <w:szCs w:val="18"/>
              </w:rPr>
              <w:t>модового</w:t>
            </w:r>
            <w:proofErr w:type="spellEnd"/>
            <w:r w:rsidRPr="00E72BA6">
              <w:rPr>
                <w:rFonts w:ascii="Tahoma" w:hAnsi="Tahoma" w:cs="Tahoma"/>
                <w:sz w:val="18"/>
                <w:szCs w:val="18"/>
              </w:rPr>
              <w:t xml:space="preserve"> пятна на длине волны 1310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в диапазоне 9,2± </w:t>
            </w:r>
          </w:p>
          <w:p w14:paraId="6A166AB9" w14:textId="77777777"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0,4 мкм</w:t>
            </w:r>
          </w:p>
          <w:p w14:paraId="257BF77F" w14:textId="478E0E5E" w:rsidR="002A5938" w:rsidRPr="00E72BA6" w:rsidRDefault="002A5938" w:rsidP="002A5938">
            <w:pPr>
              <w:spacing w:after="0" w:line="240" w:lineRule="auto"/>
              <w:jc w:val="right"/>
              <w:rPr>
                <w:rFonts w:ascii="Tahoma" w:hAnsi="Tahoma" w:cs="Tahoma"/>
                <w:sz w:val="18"/>
                <w:szCs w:val="18"/>
              </w:rPr>
            </w:pPr>
            <w:r w:rsidRPr="00E72BA6">
              <w:rPr>
                <w:rFonts w:ascii="Tahoma" w:hAnsi="Tahoma" w:cs="Tahoma"/>
                <w:sz w:val="18"/>
                <w:szCs w:val="18"/>
              </w:rPr>
              <w:t xml:space="preserve">Коэффициент затухания ОВ на длине волны- </w:t>
            </w:r>
            <w:r w:rsidRPr="00E72BA6">
              <w:rPr>
                <w:rFonts w:ascii="Tahoma" w:hAnsi="Tahoma" w:cs="Tahoma"/>
                <w:sz w:val="18"/>
                <w:szCs w:val="18"/>
              </w:rPr>
              <w:lastRenderedPageBreak/>
              <w:t xml:space="preserve">1550 </w:t>
            </w:r>
            <w:proofErr w:type="spellStart"/>
            <w:r w:rsidRPr="00E72BA6">
              <w:rPr>
                <w:rFonts w:ascii="Tahoma" w:hAnsi="Tahoma" w:cs="Tahoma"/>
                <w:sz w:val="18"/>
                <w:szCs w:val="18"/>
              </w:rPr>
              <w:t>нм</w:t>
            </w:r>
            <w:proofErr w:type="spellEnd"/>
            <w:r w:rsidRPr="00E72BA6">
              <w:rPr>
                <w:rFonts w:ascii="Tahoma" w:hAnsi="Tahoma" w:cs="Tahoma"/>
                <w:sz w:val="18"/>
                <w:szCs w:val="18"/>
              </w:rPr>
              <w:t xml:space="preserve">, от 0,18 дБ/км до 0,22 дБ/км </w:t>
            </w:r>
          </w:p>
        </w:tc>
        <w:tc>
          <w:tcPr>
            <w:tcW w:w="1701" w:type="dxa"/>
            <w:vMerge/>
            <w:vAlign w:val="center"/>
          </w:tcPr>
          <w:p w14:paraId="1FD287E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AB538D5"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A65A7E5" w14:textId="77777777" w:rsidTr="00F561BD">
        <w:trPr>
          <w:trHeight w:val="170"/>
        </w:trPr>
        <w:tc>
          <w:tcPr>
            <w:tcW w:w="486" w:type="dxa"/>
            <w:vMerge/>
          </w:tcPr>
          <w:p w14:paraId="7B379381"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E22A61D"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324B6FE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модулей</w:t>
            </w:r>
          </w:p>
        </w:tc>
        <w:tc>
          <w:tcPr>
            <w:tcW w:w="2268" w:type="dxa"/>
          </w:tcPr>
          <w:p w14:paraId="13105100"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4</w:t>
            </w:r>
          </w:p>
        </w:tc>
        <w:tc>
          <w:tcPr>
            <w:tcW w:w="1701" w:type="dxa"/>
            <w:vMerge/>
            <w:vAlign w:val="center"/>
          </w:tcPr>
          <w:p w14:paraId="7400384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77CD0DE"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B3C9F80" w14:textId="77777777" w:rsidTr="00F561BD">
        <w:trPr>
          <w:trHeight w:val="170"/>
        </w:trPr>
        <w:tc>
          <w:tcPr>
            <w:tcW w:w="486" w:type="dxa"/>
            <w:vMerge/>
          </w:tcPr>
          <w:p w14:paraId="48E6CE7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98B6FA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5546BA3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оптических волокон в модуле</w:t>
            </w:r>
          </w:p>
        </w:tc>
        <w:tc>
          <w:tcPr>
            <w:tcW w:w="2268" w:type="dxa"/>
          </w:tcPr>
          <w:p w14:paraId="15620548"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6</w:t>
            </w:r>
          </w:p>
        </w:tc>
        <w:tc>
          <w:tcPr>
            <w:tcW w:w="1701" w:type="dxa"/>
            <w:vMerge/>
            <w:vAlign w:val="center"/>
          </w:tcPr>
          <w:p w14:paraId="6C714AF5"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15594DC"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144AC5F" w14:textId="77777777" w:rsidTr="00F561BD">
        <w:trPr>
          <w:trHeight w:val="246"/>
        </w:trPr>
        <w:tc>
          <w:tcPr>
            <w:tcW w:w="486" w:type="dxa"/>
            <w:vMerge/>
          </w:tcPr>
          <w:p w14:paraId="3FBFDAB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E35DFC4" w14:textId="77777777" w:rsidR="00F561BD" w:rsidRPr="00442C00" w:rsidRDefault="00F561BD" w:rsidP="00F561BD">
            <w:pPr>
              <w:spacing w:after="0" w:line="240" w:lineRule="auto"/>
              <w:jc w:val="center"/>
              <w:rPr>
                <w:rFonts w:ascii="Tahoma" w:hAnsi="Tahoma" w:cs="Tahoma"/>
                <w:b/>
                <w:bCs/>
                <w:sz w:val="18"/>
                <w:szCs w:val="18"/>
              </w:rPr>
            </w:pPr>
          </w:p>
        </w:tc>
        <w:tc>
          <w:tcPr>
            <w:tcW w:w="6521" w:type="dxa"/>
            <w:gridSpan w:val="2"/>
          </w:tcPr>
          <w:p w14:paraId="33D63AC5"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bCs/>
                <w:sz w:val="18"/>
                <w:szCs w:val="18"/>
              </w:rPr>
              <w:t>Конструкция кабеля</w:t>
            </w:r>
          </w:p>
        </w:tc>
        <w:tc>
          <w:tcPr>
            <w:tcW w:w="1701" w:type="dxa"/>
            <w:vMerge/>
            <w:vAlign w:val="center"/>
          </w:tcPr>
          <w:p w14:paraId="3C9965D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3E5C85E"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D0C7AE7" w14:textId="77777777" w:rsidTr="00F561BD">
        <w:trPr>
          <w:trHeight w:val="465"/>
        </w:trPr>
        <w:tc>
          <w:tcPr>
            <w:tcW w:w="486" w:type="dxa"/>
            <w:vMerge/>
          </w:tcPr>
          <w:p w14:paraId="42957368"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A792DC7"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val="restart"/>
          </w:tcPr>
          <w:p w14:paraId="15DE1E29"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b/>
                <w:noProof/>
                <w:sz w:val="18"/>
                <w:szCs w:val="18"/>
                <w:lang w:eastAsia="ru-RU"/>
              </w:rPr>
              <w:drawing>
                <wp:anchor distT="0" distB="0" distL="114300" distR="114300" simplePos="0" relativeHeight="251664384" behindDoc="0" locked="0" layoutInCell="1" allowOverlap="1" wp14:anchorId="14D77210" wp14:editId="283F8A09">
                  <wp:simplePos x="0" y="0"/>
                  <wp:positionH relativeFrom="column">
                    <wp:posOffset>-8890</wp:posOffset>
                  </wp:positionH>
                  <wp:positionV relativeFrom="paragraph">
                    <wp:posOffset>74930</wp:posOffset>
                  </wp:positionV>
                  <wp:extent cx="2371725" cy="1085850"/>
                  <wp:effectExtent l="0" t="0" r="0" b="0"/>
                  <wp:wrapNone/>
                  <wp:docPr id="20" name="Рисунок 20"/>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95532" cy="1096750"/>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tcPr>
          <w:p w14:paraId="0537CFE8"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1 – Центральный силовой элемент, стеклопластиковый пруток</w:t>
            </w:r>
          </w:p>
        </w:tc>
        <w:tc>
          <w:tcPr>
            <w:tcW w:w="1701" w:type="dxa"/>
            <w:vMerge/>
            <w:vAlign w:val="center"/>
          </w:tcPr>
          <w:p w14:paraId="492FB5E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662F2E1"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08EC81C" w14:textId="77777777" w:rsidTr="00F561BD">
        <w:trPr>
          <w:trHeight w:val="366"/>
        </w:trPr>
        <w:tc>
          <w:tcPr>
            <w:tcW w:w="486" w:type="dxa"/>
            <w:vMerge/>
          </w:tcPr>
          <w:p w14:paraId="42D3CF9A"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2D01F0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54473AB"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7E162C3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 –Оптическое волокно</w:t>
            </w:r>
          </w:p>
        </w:tc>
        <w:tc>
          <w:tcPr>
            <w:tcW w:w="1701" w:type="dxa"/>
            <w:vMerge/>
            <w:vAlign w:val="center"/>
          </w:tcPr>
          <w:p w14:paraId="33AAB2D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69C9862"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A8CC308" w14:textId="77777777" w:rsidTr="00F561BD">
        <w:trPr>
          <w:trHeight w:val="465"/>
        </w:trPr>
        <w:tc>
          <w:tcPr>
            <w:tcW w:w="486" w:type="dxa"/>
            <w:vMerge/>
          </w:tcPr>
          <w:p w14:paraId="709FB23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984ABDE"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31C22D01"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0145528A"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3 – Оптическое модули заполненные гидрофобным гелем</w:t>
            </w:r>
          </w:p>
        </w:tc>
        <w:tc>
          <w:tcPr>
            <w:tcW w:w="1701" w:type="dxa"/>
            <w:vMerge/>
            <w:vAlign w:val="center"/>
          </w:tcPr>
          <w:p w14:paraId="5B7C1D12"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3742A6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425A4DB" w14:textId="77777777" w:rsidTr="00F561BD">
        <w:trPr>
          <w:trHeight w:val="465"/>
        </w:trPr>
        <w:tc>
          <w:tcPr>
            <w:tcW w:w="486" w:type="dxa"/>
            <w:vMerge/>
          </w:tcPr>
          <w:p w14:paraId="6522FA8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09F1C0B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A7C1F9A"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26D523F9" w14:textId="5BD94790"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 xml:space="preserve">4 – </w:t>
            </w:r>
            <w:proofErr w:type="spellStart"/>
            <w:r w:rsidRPr="00E72BA6">
              <w:rPr>
                <w:rFonts w:ascii="Tahoma" w:hAnsi="Tahoma" w:cs="Tahoma"/>
                <w:sz w:val="18"/>
                <w:szCs w:val="18"/>
              </w:rPr>
              <w:t>Водоблокирующие</w:t>
            </w:r>
            <w:proofErr w:type="spellEnd"/>
            <w:r w:rsidR="0049409B" w:rsidRPr="00E72BA6">
              <w:rPr>
                <w:rFonts w:ascii="Tahoma" w:hAnsi="Tahoma" w:cs="Tahoma"/>
                <w:sz w:val="18"/>
                <w:szCs w:val="18"/>
              </w:rPr>
              <w:t>/скрепляющие</w:t>
            </w:r>
            <w:r w:rsidRPr="00E72BA6">
              <w:rPr>
                <w:rFonts w:ascii="Tahoma" w:hAnsi="Tahoma" w:cs="Tahoma"/>
                <w:sz w:val="18"/>
                <w:szCs w:val="18"/>
              </w:rPr>
              <w:t xml:space="preserve"> нити</w:t>
            </w:r>
          </w:p>
        </w:tc>
        <w:tc>
          <w:tcPr>
            <w:tcW w:w="1701" w:type="dxa"/>
            <w:vMerge/>
            <w:vAlign w:val="center"/>
          </w:tcPr>
          <w:p w14:paraId="59D1D6C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22A8463"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2F2D27B" w14:textId="77777777" w:rsidTr="00F561BD">
        <w:trPr>
          <w:trHeight w:val="465"/>
        </w:trPr>
        <w:tc>
          <w:tcPr>
            <w:tcW w:w="486" w:type="dxa"/>
            <w:vMerge/>
          </w:tcPr>
          <w:p w14:paraId="033225B4"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5DD0A16"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7BD8C176"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4582CA0C"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5 – Упрочняющие элементы стеклонити</w:t>
            </w:r>
          </w:p>
        </w:tc>
        <w:tc>
          <w:tcPr>
            <w:tcW w:w="1701" w:type="dxa"/>
            <w:vMerge/>
            <w:vAlign w:val="center"/>
          </w:tcPr>
          <w:p w14:paraId="458E03B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430E5F5"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85B5114" w14:textId="77777777" w:rsidTr="00F561BD">
        <w:trPr>
          <w:trHeight w:val="465"/>
        </w:trPr>
        <w:tc>
          <w:tcPr>
            <w:tcW w:w="486" w:type="dxa"/>
            <w:vMerge/>
          </w:tcPr>
          <w:p w14:paraId="0881708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8C5EB10"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0BD7BBBA"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6E498C29"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sz w:val="18"/>
                <w:szCs w:val="18"/>
              </w:rPr>
              <w:t>6 – Оболочка из полимерного материала</w:t>
            </w:r>
          </w:p>
        </w:tc>
        <w:tc>
          <w:tcPr>
            <w:tcW w:w="1701" w:type="dxa"/>
            <w:vMerge/>
            <w:vAlign w:val="center"/>
          </w:tcPr>
          <w:p w14:paraId="1692E69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1CA45B9D"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297E82D" w14:textId="77777777" w:rsidTr="00F561BD">
        <w:trPr>
          <w:trHeight w:val="465"/>
        </w:trPr>
        <w:tc>
          <w:tcPr>
            <w:tcW w:w="486" w:type="dxa"/>
          </w:tcPr>
          <w:p w14:paraId="5620E973" w14:textId="133B8312" w:rsidR="00F561BD" w:rsidRPr="00442C00"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3</w:t>
            </w:r>
          </w:p>
        </w:tc>
        <w:tc>
          <w:tcPr>
            <w:tcW w:w="1210" w:type="dxa"/>
          </w:tcPr>
          <w:p w14:paraId="47A8B42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ОВ-12 спиральные натяжные</w:t>
            </w:r>
          </w:p>
        </w:tc>
        <w:tc>
          <w:tcPr>
            <w:tcW w:w="4253" w:type="dxa"/>
          </w:tcPr>
          <w:p w14:paraId="2E14DC32" w14:textId="51076983"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900" w:dyaOrig="3525" w14:anchorId="1D2CFE24">
                <v:shape id="_x0000_i1029" type="#_x0000_t75" style="width:187.5pt;height:87.75pt" o:ole="">
                  <v:imagedata r:id="rId10" o:title=""/>
                </v:shape>
                <o:OLEObject Type="Embed" ProgID="PBrush" ShapeID="_x0000_i1029" DrawAspect="Content" ObjectID="_1744630430" r:id="rId16"/>
              </w:object>
            </w:r>
          </w:p>
        </w:tc>
        <w:tc>
          <w:tcPr>
            <w:tcW w:w="2268" w:type="dxa"/>
          </w:tcPr>
          <w:p w14:paraId="71502654"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sz w:val="18"/>
                <w:szCs w:val="18"/>
              </w:rPr>
              <w:t>НСО – 6кН</w:t>
            </w:r>
          </w:p>
        </w:tc>
        <w:tc>
          <w:tcPr>
            <w:tcW w:w="1701" w:type="dxa"/>
            <w:vAlign w:val="center"/>
          </w:tcPr>
          <w:p w14:paraId="2ADB5F4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3CE1E21B"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40AC071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600 </w:t>
            </w:r>
            <w:proofErr w:type="spellStart"/>
            <w:r w:rsidRPr="00442C00">
              <w:rPr>
                <w:rFonts w:ascii="Tahoma" w:hAnsi="Tahoma" w:cs="Tahoma"/>
                <w:b/>
                <w:bCs/>
                <w:sz w:val="18"/>
                <w:szCs w:val="18"/>
                <w:lang w:val="en-US"/>
              </w:rPr>
              <w:t>шт</w:t>
            </w:r>
            <w:proofErr w:type="spellEnd"/>
          </w:p>
        </w:tc>
      </w:tr>
      <w:tr w:rsidR="00F561BD" w:rsidRPr="00442C00" w14:paraId="6E89ABAA" w14:textId="77777777" w:rsidTr="00F561BD">
        <w:trPr>
          <w:trHeight w:val="465"/>
        </w:trPr>
        <w:tc>
          <w:tcPr>
            <w:tcW w:w="486" w:type="dxa"/>
          </w:tcPr>
          <w:p w14:paraId="38B2C763" w14:textId="7D1D82EB" w:rsidR="00F561BD" w:rsidRPr="00442C00"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4</w:t>
            </w:r>
          </w:p>
        </w:tc>
        <w:tc>
          <w:tcPr>
            <w:tcW w:w="1210" w:type="dxa"/>
          </w:tcPr>
          <w:p w14:paraId="3D97EDE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ОВ-12 спиральные поддерживающие</w:t>
            </w:r>
          </w:p>
        </w:tc>
        <w:tc>
          <w:tcPr>
            <w:tcW w:w="4253" w:type="dxa"/>
          </w:tcPr>
          <w:p w14:paraId="088F18C1" w14:textId="30576BC9"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810" w:dyaOrig="3525" w14:anchorId="621E5E2D">
                <v:shape id="_x0000_i1030" type="#_x0000_t75" style="width:180.75pt;height:93pt" o:ole="">
                  <v:imagedata r:id="rId12" o:title=""/>
                </v:shape>
                <o:OLEObject Type="Embed" ProgID="PBrush" ShapeID="_x0000_i1030" DrawAspect="Content" ObjectID="_1744630431" r:id="rId17"/>
              </w:object>
            </w:r>
          </w:p>
        </w:tc>
        <w:tc>
          <w:tcPr>
            <w:tcW w:w="2268" w:type="dxa"/>
          </w:tcPr>
          <w:p w14:paraId="74B5696B" w14:textId="77777777" w:rsidR="00F561BD" w:rsidRPr="00E72BA6" w:rsidRDefault="00F561BD" w:rsidP="00F561BD">
            <w:pPr>
              <w:spacing w:after="0" w:line="240" w:lineRule="auto"/>
              <w:jc w:val="center"/>
              <w:rPr>
                <w:rFonts w:ascii="Tahoma" w:hAnsi="Tahoma" w:cs="Tahoma"/>
                <w:sz w:val="18"/>
                <w:szCs w:val="18"/>
              </w:rPr>
            </w:pPr>
            <w:r w:rsidRPr="00E72BA6">
              <w:rPr>
                <w:rFonts w:ascii="Tahoma" w:hAnsi="Tahoma" w:cs="Tahoma"/>
                <w:b/>
                <w:sz w:val="18"/>
                <w:szCs w:val="18"/>
              </w:rPr>
              <w:t>ПСО – 6кН</w:t>
            </w:r>
          </w:p>
        </w:tc>
        <w:tc>
          <w:tcPr>
            <w:tcW w:w="1701" w:type="dxa"/>
            <w:vAlign w:val="center"/>
          </w:tcPr>
          <w:p w14:paraId="6E9A2EBF"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2C003F6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208D79E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580 </w:t>
            </w:r>
            <w:proofErr w:type="spellStart"/>
            <w:r w:rsidRPr="00442C00">
              <w:rPr>
                <w:rFonts w:ascii="Tahoma" w:hAnsi="Tahoma" w:cs="Tahoma"/>
                <w:b/>
                <w:bCs/>
                <w:sz w:val="18"/>
                <w:szCs w:val="18"/>
                <w:lang w:val="en-US"/>
              </w:rPr>
              <w:t>шт</w:t>
            </w:r>
            <w:proofErr w:type="spellEnd"/>
          </w:p>
        </w:tc>
      </w:tr>
      <w:tr w:rsidR="00F561BD" w:rsidRPr="00442C00" w14:paraId="24CB315E" w14:textId="77777777" w:rsidTr="00F561BD">
        <w:trPr>
          <w:trHeight w:val="465"/>
        </w:trPr>
        <w:tc>
          <w:tcPr>
            <w:tcW w:w="486" w:type="dxa"/>
          </w:tcPr>
          <w:p w14:paraId="328B8D6C" w14:textId="69B5CFEE" w:rsidR="00F561BD" w:rsidRPr="005271FE"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5</w:t>
            </w:r>
          </w:p>
        </w:tc>
        <w:tc>
          <w:tcPr>
            <w:tcW w:w="1210" w:type="dxa"/>
          </w:tcPr>
          <w:p w14:paraId="2EBD3B08"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ОВ-24 спиральные натяжные</w:t>
            </w:r>
          </w:p>
        </w:tc>
        <w:tc>
          <w:tcPr>
            <w:tcW w:w="4253" w:type="dxa"/>
          </w:tcPr>
          <w:p w14:paraId="2C8E70BB" w14:textId="0EF0CAF3"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900" w:dyaOrig="3525" w14:anchorId="420FDFE8">
                <v:shape id="_x0000_i1031" type="#_x0000_t75" style="width:180.75pt;height:101.25pt" o:ole="">
                  <v:imagedata r:id="rId10" o:title=""/>
                </v:shape>
                <o:OLEObject Type="Embed" ProgID="PBrush" ShapeID="_x0000_i1031" DrawAspect="Content" ObjectID="_1744630432" r:id="rId18"/>
              </w:object>
            </w:r>
          </w:p>
        </w:tc>
        <w:tc>
          <w:tcPr>
            <w:tcW w:w="2268" w:type="dxa"/>
          </w:tcPr>
          <w:p w14:paraId="6F87931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НСО – 6кН</w:t>
            </w:r>
          </w:p>
        </w:tc>
        <w:tc>
          <w:tcPr>
            <w:tcW w:w="1701" w:type="dxa"/>
            <w:vAlign w:val="center"/>
          </w:tcPr>
          <w:p w14:paraId="3F21EAE9"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133DD0A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457B432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2</w:t>
            </w:r>
            <w:r w:rsidRPr="00442C00">
              <w:rPr>
                <w:rFonts w:ascii="Tahoma" w:hAnsi="Tahoma" w:cs="Tahoma"/>
                <w:b/>
                <w:bCs/>
                <w:sz w:val="18"/>
                <w:szCs w:val="18"/>
                <w:lang w:val="en-US"/>
              </w:rPr>
              <w:t>4</w:t>
            </w:r>
            <w:r w:rsidRPr="00442C00">
              <w:rPr>
                <w:rFonts w:ascii="Tahoma" w:hAnsi="Tahoma" w:cs="Tahoma"/>
                <w:b/>
                <w:bCs/>
                <w:sz w:val="18"/>
                <w:szCs w:val="18"/>
              </w:rPr>
              <w:t xml:space="preserve">00 </w:t>
            </w:r>
            <w:proofErr w:type="spellStart"/>
            <w:r w:rsidRPr="00442C00">
              <w:rPr>
                <w:rFonts w:ascii="Tahoma" w:hAnsi="Tahoma" w:cs="Tahoma"/>
                <w:b/>
                <w:bCs/>
                <w:sz w:val="18"/>
                <w:szCs w:val="18"/>
                <w:lang w:val="en-US"/>
              </w:rPr>
              <w:t>шт</w:t>
            </w:r>
            <w:proofErr w:type="spellEnd"/>
          </w:p>
        </w:tc>
      </w:tr>
      <w:tr w:rsidR="00F561BD" w:rsidRPr="00442C00" w14:paraId="354B9067" w14:textId="77777777" w:rsidTr="00F561BD">
        <w:trPr>
          <w:trHeight w:val="465"/>
        </w:trPr>
        <w:tc>
          <w:tcPr>
            <w:tcW w:w="486" w:type="dxa"/>
          </w:tcPr>
          <w:p w14:paraId="2231979A" w14:textId="3F955CE6" w:rsidR="00F561BD" w:rsidRPr="00442C00" w:rsidRDefault="005271FE" w:rsidP="00F561BD">
            <w:pPr>
              <w:spacing w:after="0" w:line="240" w:lineRule="auto"/>
              <w:jc w:val="center"/>
              <w:rPr>
                <w:rFonts w:ascii="Tahoma" w:hAnsi="Tahoma" w:cs="Tahoma"/>
                <w:b/>
                <w:bCs/>
                <w:sz w:val="18"/>
                <w:szCs w:val="18"/>
              </w:rPr>
            </w:pPr>
            <w:r>
              <w:rPr>
                <w:rFonts w:ascii="Tahoma" w:hAnsi="Tahoma" w:cs="Tahoma"/>
                <w:b/>
                <w:bCs/>
                <w:sz w:val="18"/>
                <w:szCs w:val="18"/>
              </w:rPr>
              <w:t>6</w:t>
            </w:r>
          </w:p>
        </w:tc>
        <w:tc>
          <w:tcPr>
            <w:tcW w:w="1210" w:type="dxa"/>
          </w:tcPr>
          <w:p w14:paraId="6391A81D"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ОВ-24 спиральные поддерживающие</w:t>
            </w:r>
          </w:p>
        </w:tc>
        <w:tc>
          <w:tcPr>
            <w:tcW w:w="4253" w:type="dxa"/>
          </w:tcPr>
          <w:p w14:paraId="65EB5113" w14:textId="43126D44"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810" w:dyaOrig="3525" w14:anchorId="760D8EE9">
                <v:shape id="_x0000_i1032" type="#_x0000_t75" style="width:169.5pt;height:96.75pt" o:ole="">
                  <v:imagedata r:id="rId12" o:title=""/>
                </v:shape>
                <o:OLEObject Type="Embed" ProgID="PBrush" ShapeID="_x0000_i1032" DrawAspect="Content" ObjectID="_1744630433" r:id="rId19"/>
              </w:object>
            </w:r>
          </w:p>
        </w:tc>
        <w:tc>
          <w:tcPr>
            <w:tcW w:w="2268" w:type="dxa"/>
          </w:tcPr>
          <w:p w14:paraId="0F923F5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ПСО – 6кН</w:t>
            </w:r>
          </w:p>
        </w:tc>
        <w:tc>
          <w:tcPr>
            <w:tcW w:w="1701" w:type="dxa"/>
            <w:vAlign w:val="center"/>
          </w:tcPr>
          <w:p w14:paraId="7895971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1DD34CE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4E3A7FF4"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2350 </w:t>
            </w:r>
            <w:proofErr w:type="spellStart"/>
            <w:r w:rsidRPr="00442C00">
              <w:rPr>
                <w:rFonts w:ascii="Tahoma" w:hAnsi="Tahoma" w:cs="Tahoma"/>
                <w:b/>
                <w:bCs/>
                <w:sz w:val="18"/>
                <w:szCs w:val="18"/>
                <w:lang w:val="en-US"/>
              </w:rPr>
              <w:t>шт</w:t>
            </w:r>
            <w:proofErr w:type="spellEnd"/>
          </w:p>
        </w:tc>
      </w:tr>
      <w:tr w:rsidR="0032620E" w:rsidRPr="00442C00" w14:paraId="33CBB56F" w14:textId="77777777" w:rsidTr="0032620E">
        <w:trPr>
          <w:trHeight w:val="465"/>
        </w:trPr>
        <w:tc>
          <w:tcPr>
            <w:tcW w:w="11194" w:type="dxa"/>
            <w:gridSpan w:val="6"/>
          </w:tcPr>
          <w:p w14:paraId="0F6F16D5" w14:textId="233F46FE" w:rsidR="0032620E" w:rsidRPr="00E72BA6" w:rsidRDefault="0032620E" w:rsidP="00F561BD">
            <w:pPr>
              <w:spacing w:after="0" w:line="240" w:lineRule="auto"/>
              <w:jc w:val="center"/>
              <w:rPr>
                <w:rFonts w:ascii="Tahoma" w:hAnsi="Tahoma" w:cs="Tahoma"/>
                <w:b/>
                <w:bCs/>
                <w:sz w:val="18"/>
                <w:szCs w:val="18"/>
              </w:rPr>
            </w:pPr>
            <w:r w:rsidRPr="00E72BA6">
              <w:rPr>
                <w:rFonts w:ascii="Tahoma" w:hAnsi="Tahoma" w:cs="Tahoma"/>
                <w:b/>
                <w:bCs/>
                <w:sz w:val="18"/>
                <w:szCs w:val="18"/>
              </w:rPr>
              <w:t xml:space="preserve">Устройство крепления ОВ должно соответствовать метрическим характеристикам кабеля (диаметр, </w:t>
            </w:r>
            <w:proofErr w:type="spellStart"/>
            <w:r w:rsidRPr="00E72BA6">
              <w:rPr>
                <w:rFonts w:ascii="Tahoma" w:hAnsi="Tahoma" w:cs="Tahoma"/>
                <w:b/>
                <w:bCs/>
                <w:sz w:val="18"/>
                <w:szCs w:val="18"/>
              </w:rPr>
              <w:t>тяжение</w:t>
            </w:r>
            <w:proofErr w:type="spellEnd"/>
            <w:r w:rsidRPr="00E72BA6">
              <w:rPr>
                <w:rFonts w:ascii="Tahoma" w:hAnsi="Tahoma" w:cs="Tahoma"/>
                <w:b/>
                <w:bCs/>
                <w:sz w:val="18"/>
                <w:szCs w:val="18"/>
              </w:rPr>
              <w:t xml:space="preserve"> и </w:t>
            </w:r>
            <w:proofErr w:type="spellStart"/>
            <w:r w:rsidRPr="00E72BA6">
              <w:rPr>
                <w:rFonts w:ascii="Tahoma" w:hAnsi="Tahoma" w:cs="Tahoma"/>
                <w:b/>
                <w:bCs/>
                <w:sz w:val="18"/>
                <w:szCs w:val="18"/>
              </w:rPr>
              <w:t>пр</w:t>
            </w:r>
            <w:proofErr w:type="spellEnd"/>
            <w:r w:rsidRPr="00E72BA6">
              <w:rPr>
                <w:rFonts w:ascii="Tahoma" w:hAnsi="Tahoma" w:cs="Tahoma"/>
                <w:b/>
                <w:bCs/>
                <w:sz w:val="18"/>
                <w:szCs w:val="18"/>
              </w:rPr>
              <w:t>).</w:t>
            </w:r>
          </w:p>
        </w:tc>
      </w:tr>
    </w:tbl>
    <w:p w14:paraId="7A3F4067" w14:textId="77777777" w:rsidR="00F561BD" w:rsidRPr="00762BF4" w:rsidRDefault="00F561BD" w:rsidP="00F561BD">
      <w:pPr>
        <w:spacing w:after="0" w:line="240" w:lineRule="auto"/>
        <w:rPr>
          <w:rFonts w:ascii="Tahoma" w:hAnsi="Tahoma" w:cs="Tahoma"/>
          <w:b/>
          <w:sz w:val="18"/>
          <w:szCs w:val="18"/>
        </w:rPr>
      </w:pPr>
    </w:p>
    <w:p w14:paraId="523F9EA7" w14:textId="604E98AD" w:rsidR="00F561BD" w:rsidRPr="00F561BD" w:rsidRDefault="00F561BD" w:rsidP="00BC2EF8">
      <w:pPr>
        <w:spacing w:after="0" w:line="240" w:lineRule="auto"/>
        <w:jc w:val="both"/>
        <w:rPr>
          <w:rFonts w:ascii="Tahoma" w:hAnsi="Tahoma" w:cs="Tahoma"/>
          <w:sz w:val="18"/>
          <w:szCs w:val="18"/>
        </w:rPr>
      </w:pPr>
      <w:r w:rsidRPr="00762BF4">
        <w:rPr>
          <w:rFonts w:ascii="Tahoma" w:hAnsi="Tahoma" w:cs="Tahoma"/>
          <w:b/>
          <w:bCs/>
          <w:color w:val="000000"/>
          <w:sz w:val="18"/>
          <w:szCs w:val="18"/>
        </w:rPr>
        <w:t>Примечание:</w:t>
      </w:r>
      <w:r w:rsidRPr="00F561BD">
        <w:rPr>
          <w:rFonts w:ascii="Tahoma" w:hAnsi="Tahoma" w:cs="Tahoma"/>
          <w:b/>
          <w:bCs/>
          <w:color w:val="000000"/>
          <w:sz w:val="18"/>
          <w:szCs w:val="18"/>
        </w:rPr>
        <w:t xml:space="preserve"> </w:t>
      </w:r>
      <w:proofErr w:type="gramStart"/>
      <w:r w:rsidRPr="00F561BD">
        <w:rPr>
          <w:rFonts w:ascii="Tahoma" w:eastAsia="Times New Roman" w:hAnsi="Tahoma" w:cs="Tahoma"/>
          <w:bCs/>
          <w:color w:val="000000"/>
          <w:sz w:val="18"/>
          <w:szCs w:val="18"/>
          <w:lang w:eastAsia="ru-RU"/>
        </w:rPr>
        <w:t>В</w:t>
      </w:r>
      <w:proofErr w:type="gramEnd"/>
      <w:r w:rsidRPr="00F561BD">
        <w:rPr>
          <w:rFonts w:ascii="Tahoma" w:eastAsia="Times New Roman" w:hAnsi="Tahoma" w:cs="Tahoma"/>
          <w:bCs/>
          <w:color w:val="000000"/>
          <w:sz w:val="18"/>
          <w:szCs w:val="18"/>
          <w:lang w:eastAsia="ru-RU"/>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bCs/>
          <w:color w:val="000000"/>
          <w:sz w:val="18"/>
          <w:szCs w:val="18"/>
          <w:lang w:eastAsia="ru-RU"/>
        </w:rPr>
        <w:t>Кыргызской</w:t>
      </w:r>
      <w:proofErr w:type="spellEnd"/>
      <w:r w:rsidRPr="00F561BD">
        <w:rPr>
          <w:rFonts w:ascii="Tahoma" w:eastAsia="Times New Roman" w:hAnsi="Tahoma" w:cs="Tahoma"/>
          <w:bCs/>
          <w:color w:val="000000"/>
          <w:sz w:val="18"/>
          <w:szCs w:val="18"/>
          <w:lang w:eastAsia="ru-RU"/>
        </w:rPr>
        <w:t xml:space="preserve"> Республики, а также с учётом </w:t>
      </w:r>
      <w:r>
        <w:rPr>
          <w:rFonts w:ascii="Tahoma" w:eastAsia="Times New Roman" w:hAnsi="Tahoma" w:cs="Tahoma"/>
          <w:bCs/>
          <w:color w:val="000000"/>
          <w:sz w:val="18"/>
          <w:szCs w:val="18"/>
          <w:lang w:eastAsia="ru-RU"/>
        </w:rPr>
        <w:t>загрузки/разгрузки</w:t>
      </w:r>
      <w:r w:rsidRPr="00F561BD">
        <w:rPr>
          <w:rFonts w:ascii="Tahoma" w:eastAsia="Times New Roman" w:hAnsi="Tahoma" w:cs="Tahoma"/>
          <w:bCs/>
          <w:color w:val="000000"/>
          <w:sz w:val="18"/>
          <w:szCs w:val="18"/>
          <w:lang w:eastAsia="ru-RU"/>
        </w:rPr>
        <w:t xml:space="preserve"> </w:t>
      </w:r>
      <w:r w:rsidR="00BC2EF8">
        <w:rPr>
          <w:rFonts w:ascii="Tahoma" w:eastAsia="Times New Roman" w:hAnsi="Tahoma" w:cs="Tahoma"/>
          <w:bCs/>
          <w:color w:val="000000"/>
          <w:sz w:val="18"/>
          <w:szCs w:val="18"/>
          <w:lang w:eastAsia="ru-RU"/>
        </w:rPr>
        <w:t xml:space="preserve">и </w:t>
      </w:r>
      <w:r w:rsidRPr="00F561BD">
        <w:rPr>
          <w:rFonts w:ascii="Tahoma" w:eastAsia="Times New Roman" w:hAnsi="Tahoma" w:cs="Tahoma"/>
          <w:bCs/>
          <w:color w:val="000000"/>
          <w:sz w:val="18"/>
          <w:szCs w:val="18"/>
          <w:lang w:eastAsia="ru-RU"/>
        </w:rPr>
        <w:t>доставки до склада.</w:t>
      </w:r>
    </w:p>
    <w:p w14:paraId="4A965D7D" w14:textId="77777777" w:rsidR="00F561BD" w:rsidRDefault="00F561BD" w:rsidP="00F561BD">
      <w:pPr>
        <w:pStyle w:val="a4"/>
        <w:ind w:left="720"/>
        <w:contextualSpacing/>
        <w:rPr>
          <w:rFonts w:ascii="Tahoma" w:hAnsi="Tahoma" w:cs="Tahoma"/>
          <w:b/>
          <w:bCs/>
          <w:color w:val="000000"/>
          <w:sz w:val="18"/>
          <w:szCs w:val="18"/>
        </w:rPr>
      </w:pPr>
    </w:p>
    <w:p w14:paraId="3C8C5F42" w14:textId="040CBF45" w:rsidR="00B8565A" w:rsidRDefault="00F561BD" w:rsidP="005271FE">
      <w:pPr>
        <w:spacing w:after="160" w:line="259" w:lineRule="auto"/>
        <w:rPr>
          <w:rFonts w:ascii="Tahoma" w:hAnsi="Tahoma" w:cs="Tahoma"/>
          <w:b/>
          <w:sz w:val="20"/>
          <w:szCs w:val="20"/>
        </w:rPr>
        <w:sectPr w:rsidR="00B8565A" w:rsidSect="00F561BD">
          <w:footerReference w:type="default" r:id="rId20"/>
          <w:pgSz w:w="11906" w:h="16838"/>
          <w:pgMar w:top="720" w:right="720" w:bottom="720" w:left="992" w:header="709" w:footer="119" w:gutter="0"/>
          <w:cols w:space="720"/>
          <w:docGrid w:linePitch="299"/>
        </w:sectPr>
      </w:pPr>
      <w:r>
        <w:rPr>
          <w:rFonts w:ascii="Tahoma" w:hAnsi="Tahoma" w:cs="Tahoma"/>
          <w:b/>
          <w:bCs/>
          <w:color w:val="000000"/>
          <w:sz w:val="18"/>
          <w:szCs w:val="18"/>
        </w:rPr>
        <w:br w:type="page"/>
      </w:r>
    </w:p>
    <w:p w14:paraId="510B7B7C" w14:textId="77777777" w:rsidR="00B8565A" w:rsidRPr="00FD380D" w:rsidRDefault="00B8565A" w:rsidP="00B8565A">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408D363D" w14:textId="77777777" w:rsidR="00B8565A" w:rsidRPr="00FD380D" w:rsidRDefault="00B8565A" w:rsidP="00B8565A">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F58ACEB" w14:textId="2A7DA62B"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315C8634" w14:textId="4027A05A"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4B3F61DB" w14:textId="529928E8"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58C33854" w14:textId="77777777" w:rsidR="00B8565A" w:rsidRPr="00FD380D"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510B43" w:rsidRPr="00FD380D" w14:paraId="16E76DAD" w14:textId="77777777" w:rsidTr="00510B43">
        <w:trPr>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713"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510B43">
        <w:trPr>
          <w:trHeight w:val="300"/>
        </w:trPr>
        <w:tc>
          <w:tcPr>
            <w:tcW w:w="10949" w:type="dxa"/>
            <w:gridSpan w:val="2"/>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96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680"/>
              <w:gridCol w:w="1512"/>
              <w:gridCol w:w="1701"/>
              <w:gridCol w:w="941"/>
              <w:gridCol w:w="1894"/>
            </w:tblGrid>
            <w:tr w:rsidR="008E6468" w:rsidRPr="00CF333A" w14:paraId="1C4B8D8D" w14:textId="77777777" w:rsidTr="004B30B2">
              <w:trPr>
                <w:trHeight w:val="780"/>
              </w:trPr>
              <w:tc>
                <w:tcPr>
                  <w:tcW w:w="916" w:type="dxa"/>
                  <w:shd w:val="clear" w:color="000000" w:fill="D9D9D9"/>
                  <w:vAlign w:val="center"/>
                  <w:hideMark/>
                </w:tcPr>
                <w:p w14:paraId="145DED46"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680" w:type="dxa"/>
                  <w:shd w:val="clear" w:color="000000" w:fill="D9D9D9"/>
                  <w:vAlign w:val="center"/>
                  <w:hideMark/>
                </w:tcPr>
                <w:p w14:paraId="72645810" w14:textId="00F218D9"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512" w:type="dxa"/>
                  <w:shd w:val="clear" w:color="000000" w:fill="D9D9D9"/>
                  <w:vAlign w:val="center"/>
                  <w:hideMark/>
                </w:tcPr>
                <w:p w14:paraId="25720354" w14:textId="33BAB24F"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w:t>
                  </w:r>
                  <w:r w:rsidR="00B8565A">
                    <w:rPr>
                      <w:rFonts w:ascii="Tahoma" w:hAnsi="Tahoma" w:cs="Tahoma"/>
                      <w:b/>
                      <w:bCs/>
                      <w:color w:val="000000"/>
                      <w:sz w:val="19"/>
                      <w:szCs w:val="19"/>
                    </w:rPr>
                    <w:t xml:space="preserve">с НСП, </w:t>
                  </w:r>
                  <w:r w:rsidRPr="00CF333A">
                    <w:rPr>
                      <w:rFonts w:ascii="Tahoma" w:hAnsi="Tahoma" w:cs="Tahoma"/>
                      <w:b/>
                      <w:bCs/>
                      <w:color w:val="000000"/>
                      <w:sz w:val="19"/>
                      <w:szCs w:val="19"/>
                    </w:rPr>
                    <w:t>без НДС*</w:t>
                  </w:r>
                </w:p>
              </w:tc>
              <w:tc>
                <w:tcPr>
                  <w:tcW w:w="1701" w:type="dxa"/>
                  <w:shd w:val="clear" w:color="000000" w:fill="D9D9D9"/>
                  <w:noWrap/>
                  <w:vAlign w:val="center"/>
                  <w:hideMark/>
                </w:tcPr>
                <w:p w14:paraId="21F667BD" w14:textId="5D15C771"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w:t>
                  </w:r>
                  <w:r w:rsidR="00B8565A">
                    <w:rPr>
                      <w:rFonts w:ascii="Tahoma" w:hAnsi="Tahoma" w:cs="Tahoma"/>
                      <w:b/>
                      <w:bCs/>
                      <w:color w:val="000000"/>
                      <w:sz w:val="19"/>
                      <w:szCs w:val="19"/>
                    </w:rPr>
                    <w:t xml:space="preserve"> с НСП, </w:t>
                  </w:r>
                  <w:r w:rsidRPr="00CF333A">
                    <w:rPr>
                      <w:rFonts w:ascii="Tahoma" w:hAnsi="Tahoma" w:cs="Tahoma"/>
                      <w:b/>
                      <w:bCs/>
                      <w:color w:val="000000"/>
                      <w:sz w:val="19"/>
                      <w:szCs w:val="19"/>
                    </w:rPr>
                    <w:t xml:space="preserve"> без НДС*</w:t>
                  </w:r>
                </w:p>
              </w:tc>
              <w:tc>
                <w:tcPr>
                  <w:tcW w:w="941" w:type="dxa"/>
                  <w:shd w:val="clear" w:color="000000" w:fill="D9D9D9"/>
                  <w:vAlign w:val="center"/>
                </w:tcPr>
                <w:p w14:paraId="7E257476" w14:textId="2AC4485A"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3ECB676D"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8E6468" w:rsidRPr="00CF333A" w14:paraId="666AFFA2" w14:textId="77777777" w:rsidTr="008E6468">
              <w:trPr>
                <w:trHeight w:val="300"/>
              </w:trPr>
              <w:tc>
                <w:tcPr>
                  <w:tcW w:w="916" w:type="dxa"/>
                  <w:shd w:val="clear" w:color="auto" w:fill="auto"/>
                  <w:noWrap/>
                  <w:vAlign w:val="center"/>
                </w:tcPr>
                <w:p w14:paraId="1982229B" w14:textId="77777777" w:rsidR="008E6468" w:rsidRPr="00CF333A" w:rsidRDefault="008E6468" w:rsidP="008E6468">
                  <w:pPr>
                    <w:spacing w:after="0" w:line="240" w:lineRule="auto"/>
                    <w:jc w:val="both"/>
                    <w:rPr>
                      <w:rFonts w:ascii="Tahoma" w:hAnsi="Tahoma" w:cs="Tahoma"/>
                      <w:color w:val="000000"/>
                      <w:sz w:val="19"/>
                      <w:szCs w:val="19"/>
                    </w:rPr>
                  </w:pPr>
                </w:p>
              </w:tc>
              <w:tc>
                <w:tcPr>
                  <w:tcW w:w="2680" w:type="dxa"/>
                  <w:shd w:val="clear" w:color="auto" w:fill="auto"/>
                  <w:noWrap/>
                  <w:vAlign w:val="center"/>
                </w:tcPr>
                <w:p w14:paraId="3076599E" w14:textId="77777777" w:rsidR="008E6468" w:rsidRPr="00CF333A" w:rsidRDefault="008E6468" w:rsidP="008E6468">
                  <w:pPr>
                    <w:spacing w:after="240" w:line="240" w:lineRule="auto"/>
                    <w:jc w:val="both"/>
                    <w:rPr>
                      <w:rFonts w:ascii="Tahoma" w:hAnsi="Tahoma" w:cs="Tahoma"/>
                      <w:bCs/>
                      <w:color w:val="000000"/>
                      <w:sz w:val="19"/>
                      <w:szCs w:val="19"/>
                    </w:rPr>
                  </w:pPr>
                </w:p>
              </w:tc>
              <w:tc>
                <w:tcPr>
                  <w:tcW w:w="1512" w:type="dxa"/>
                  <w:shd w:val="clear" w:color="auto" w:fill="auto"/>
                  <w:vAlign w:val="center"/>
                </w:tcPr>
                <w:p w14:paraId="371FC0AB" w14:textId="77777777" w:rsidR="008E6468" w:rsidRPr="00CF333A" w:rsidRDefault="008E6468" w:rsidP="008E6468">
                  <w:pPr>
                    <w:spacing w:after="0" w:line="240" w:lineRule="auto"/>
                    <w:jc w:val="both"/>
                    <w:rPr>
                      <w:rFonts w:ascii="Tahoma" w:hAnsi="Tahoma" w:cs="Tahoma"/>
                      <w:b/>
                      <w:bCs/>
                      <w:color w:val="000000"/>
                      <w:sz w:val="19"/>
                      <w:szCs w:val="19"/>
                    </w:rPr>
                  </w:pPr>
                </w:p>
              </w:tc>
              <w:tc>
                <w:tcPr>
                  <w:tcW w:w="1701" w:type="dxa"/>
                  <w:shd w:val="clear" w:color="auto" w:fill="auto"/>
                  <w:vAlign w:val="center"/>
                </w:tcPr>
                <w:p w14:paraId="582F3AC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941" w:type="dxa"/>
                </w:tcPr>
                <w:p w14:paraId="26EF029E"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center"/>
                </w:tcPr>
                <w:p w14:paraId="3A4439D2" w14:textId="77777777" w:rsidR="008E6468" w:rsidRPr="00CF333A" w:rsidRDefault="008E6468" w:rsidP="008E6468">
                  <w:pPr>
                    <w:spacing w:after="0" w:line="240" w:lineRule="auto"/>
                    <w:jc w:val="both"/>
                    <w:rPr>
                      <w:rFonts w:ascii="Tahoma" w:hAnsi="Tahoma" w:cs="Tahoma"/>
                      <w:color w:val="000000"/>
                      <w:sz w:val="19"/>
                      <w:szCs w:val="19"/>
                    </w:rPr>
                  </w:pPr>
                </w:p>
              </w:tc>
            </w:tr>
            <w:tr w:rsidR="008E6468" w:rsidRPr="00CF333A" w14:paraId="1A8D5466" w14:textId="77777777" w:rsidTr="008E6468">
              <w:trPr>
                <w:trHeight w:val="300"/>
              </w:trPr>
              <w:tc>
                <w:tcPr>
                  <w:tcW w:w="916" w:type="dxa"/>
                  <w:shd w:val="clear" w:color="auto" w:fill="auto"/>
                  <w:vAlign w:val="center"/>
                  <w:hideMark/>
                </w:tcPr>
                <w:p w14:paraId="31DDDB9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2680" w:type="dxa"/>
                  <w:shd w:val="clear" w:color="auto" w:fill="auto"/>
                  <w:vAlign w:val="center"/>
                  <w:hideMark/>
                </w:tcPr>
                <w:p w14:paraId="273E25B8"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512" w:type="dxa"/>
                  <w:shd w:val="clear" w:color="auto" w:fill="auto"/>
                  <w:vAlign w:val="center"/>
                  <w:hideMark/>
                </w:tcPr>
                <w:p w14:paraId="435F46BD"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701" w:type="dxa"/>
                  <w:shd w:val="clear" w:color="auto" w:fill="auto"/>
                  <w:vAlign w:val="center"/>
                  <w:hideMark/>
                </w:tcPr>
                <w:p w14:paraId="3929A7E9"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41" w:type="dxa"/>
                </w:tcPr>
                <w:p w14:paraId="0E1B7B07"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bottom"/>
                </w:tcPr>
                <w:p w14:paraId="4F4B65CD" w14:textId="77777777" w:rsidR="008E6468" w:rsidRPr="00CF333A" w:rsidRDefault="008E6468"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FD380D" w:rsidRDefault="008E6468" w:rsidP="008E6468">
            <w:pPr>
              <w:pStyle w:val="a4"/>
              <w:numPr>
                <w:ilvl w:val="0"/>
                <w:numId w:val="3"/>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sidR="004B30B2">
              <w:rPr>
                <w:rFonts w:ascii="Tahoma" w:hAnsi="Tahoma" w:cs="Tahoma"/>
                <w:color w:val="000000"/>
                <w:sz w:val="20"/>
                <w:szCs w:val="20"/>
                <w:u w:val="single"/>
              </w:rPr>
              <w:t>поставки</w:t>
            </w:r>
            <w:r w:rsidR="00510B43" w:rsidRPr="00FD380D">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660323C2" w14:textId="0C2FFDFE" w:rsidR="00510B43" w:rsidRPr="00FD380D" w:rsidRDefault="00510B43" w:rsidP="00510B43">
            <w:pPr>
              <w:pStyle w:val="a4"/>
              <w:numPr>
                <w:ilvl w:val="0"/>
                <w:numId w:val="3"/>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sidR="00892EA6">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Pr="00AB27B3" w:rsidRDefault="00D94419" w:rsidP="00AB27B3">
      <w:pPr>
        <w:spacing w:after="0" w:line="240" w:lineRule="auto"/>
        <w:ind w:left="709"/>
        <w:jc w:val="right"/>
        <w:rPr>
          <w:rFonts w:ascii="Tahoma" w:hAnsi="Tahoma" w:cs="Tahoma"/>
          <w:b/>
          <w:sz w:val="20"/>
          <w:szCs w:val="20"/>
        </w:rPr>
      </w:pPr>
      <w:r w:rsidRPr="00AB27B3">
        <w:rPr>
          <w:rFonts w:ascii="Tahoma" w:hAnsi="Tahoma" w:cs="Tahoma"/>
          <w:b/>
          <w:sz w:val="20"/>
          <w:szCs w:val="20"/>
        </w:rPr>
        <w:lastRenderedPageBreak/>
        <w:t xml:space="preserve">Приложение </w:t>
      </w:r>
      <w:r w:rsidR="00B51822" w:rsidRPr="00AB27B3">
        <w:rPr>
          <w:rFonts w:ascii="Tahoma" w:hAnsi="Tahoma" w:cs="Tahoma"/>
          <w:b/>
          <w:sz w:val="20"/>
          <w:szCs w:val="20"/>
        </w:rPr>
        <w:t>3</w:t>
      </w:r>
      <w:r w:rsidRPr="00AB27B3">
        <w:rPr>
          <w:rFonts w:ascii="Tahoma" w:hAnsi="Tahoma" w:cs="Tahoma"/>
          <w:b/>
          <w:sz w:val="20"/>
          <w:szCs w:val="20"/>
        </w:rPr>
        <w:t xml:space="preserve"> к Приглашению</w:t>
      </w:r>
    </w:p>
    <w:p w14:paraId="7341E120" w14:textId="118B12A4" w:rsidR="00826B69" w:rsidRPr="00AB27B3" w:rsidRDefault="00826B69" w:rsidP="00AB27B3">
      <w:pPr>
        <w:spacing w:after="0" w:line="240" w:lineRule="auto"/>
        <w:rPr>
          <w:rFonts w:ascii="Tahoma" w:hAnsi="Tahoma" w:cs="Tahoma"/>
          <w:b/>
          <w:sz w:val="20"/>
          <w:szCs w:val="20"/>
        </w:rPr>
      </w:pPr>
      <w:r w:rsidRPr="00AB27B3">
        <w:rPr>
          <w:rFonts w:ascii="Tahoma" w:hAnsi="Tahoma" w:cs="Tahoma"/>
          <w:b/>
          <w:sz w:val="20"/>
          <w:szCs w:val="20"/>
        </w:rPr>
        <w:t>ПРОЕКТ</w:t>
      </w:r>
    </w:p>
    <w:p w14:paraId="0A7EE474" w14:textId="77777777" w:rsidR="00195AA2" w:rsidRPr="00AB27B3" w:rsidRDefault="00195AA2" w:rsidP="00AB27B3">
      <w:pPr>
        <w:spacing w:after="0" w:line="240" w:lineRule="auto"/>
        <w:jc w:val="center"/>
        <w:rPr>
          <w:rFonts w:ascii="Tahoma" w:hAnsi="Tahoma" w:cs="Tahoma"/>
          <w:b/>
          <w:sz w:val="20"/>
          <w:szCs w:val="20"/>
        </w:rPr>
      </w:pPr>
    </w:p>
    <w:p w14:paraId="59502065" w14:textId="77777777" w:rsidR="00AB27B3" w:rsidRPr="00AB27B3" w:rsidRDefault="00AB27B3" w:rsidP="00AB27B3">
      <w:pPr>
        <w:spacing w:after="0" w:line="240" w:lineRule="auto"/>
        <w:ind w:left="709"/>
        <w:jc w:val="center"/>
        <w:outlineLvl w:val="0"/>
        <w:rPr>
          <w:rFonts w:ascii="Tahoma" w:hAnsi="Tahoma" w:cs="Tahoma"/>
          <w:b/>
          <w:sz w:val="20"/>
          <w:szCs w:val="20"/>
        </w:rPr>
      </w:pPr>
      <w:r w:rsidRPr="00AB27B3">
        <w:rPr>
          <w:rFonts w:ascii="Tahoma" w:hAnsi="Tahoma" w:cs="Tahoma"/>
          <w:b/>
          <w:sz w:val="20"/>
          <w:szCs w:val="20"/>
        </w:rPr>
        <w:t>Договор №________</w:t>
      </w:r>
    </w:p>
    <w:p w14:paraId="71F7ADC3" w14:textId="77777777" w:rsidR="00AB27B3" w:rsidRPr="00AB27B3" w:rsidRDefault="00AB27B3" w:rsidP="00AB27B3">
      <w:pPr>
        <w:spacing w:after="0" w:line="240" w:lineRule="auto"/>
        <w:ind w:left="709"/>
        <w:rPr>
          <w:rFonts w:ascii="Tahoma" w:hAnsi="Tahoma" w:cs="Tahoma"/>
          <w:sz w:val="20"/>
          <w:szCs w:val="20"/>
        </w:rPr>
      </w:pPr>
    </w:p>
    <w:p w14:paraId="45D20155" w14:textId="120F227C" w:rsidR="00AB27B3" w:rsidRPr="00AB27B3" w:rsidRDefault="00AB27B3" w:rsidP="00AB27B3">
      <w:pPr>
        <w:spacing w:after="0" w:line="240" w:lineRule="auto"/>
        <w:ind w:left="709" w:hanging="709"/>
        <w:rPr>
          <w:rFonts w:ascii="Tahoma" w:hAnsi="Tahoma" w:cs="Tahoma"/>
          <w:sz w:val="20"/>
          <w:szCs w:val="20"/>
        </w:rPr>
      </w:pPr>
      <w:r w:rsidRPr="00AB27B3">
        <w:rPr>
          <w:rFonts w:ascii="Tahoma" w:hAnsi="Tahoma" w:cs="Tahoma"/>
          <w:sz w:val="20"/>
          <w:szCs w:val="20"/>
        </w:rPr>
        <w:t>г. Бишкек</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 xml:space="preserve"> </w:t>
      </w:r>
      <w:r>
        <w:rPr>
          <w:rFonts w:ascii="Tahoma" w:hAnsi="Tahoma" w:cs="Tahoma"/>
          <w:sz w:val="20"/>
          <w:szCs w:val="20"/>
        </w:rPr>
        <w:tab/>
      </w:r>
      <w:r w:rsidRPr="00AB27B3">
        <w:rPr>
          <w:rFonts w:ascii="Tahoma" w:hAnsi="Tahoma" w:cs="Tahoma"/>
          <w:sz w:val="20"/>
          <w:szCs w:val="20"/>
        </w:rPr>
        <w:t xml:space="preserve">      </w:t>
      </w:r>
      <w:proofErr w:type="gramStart"/>
      <w:r w:rsidRPr="00AB27B3">
        <w:rPr>
          <w:rFonts w:ascii="Tahoma" w:hAnsi="Tahoma" w:cs="Tahoma"/>
          <w:sz w:val="20"/>
          <w:szCs w:val="20"/>
        </w:rPr>
        <w:t xml:space="preserve">   «</w:t>
      </w:r>
      <w:proofErr w:type="gramEnd"/>
      <w:r w:rsidRPr="00AB27B3">
        <w:rPr>
          <w:rFonts w:ascii="Tahoma" w:hAnsi="Tahoma" w:cs="Tahoma"/>
          <w:sz w:val="20"/>
          <w:szCs w:val="20"/>
        </w:rPr>
        <w:t>____»  ________________ 2023 г.</w:t>
      </w:r>
    </w:p>
    <w:p w14:paraId="2489FE82" w14:textId="77777777" w:rsidR="00AB27B3" w:rsidRPr="00AB27B3" w:rsidRDefault="00AB27B3" w:rsidP="00AB27B3">
      <w:pPr>
        <w:spacing w:after="0" w:line="240" w:lineRule="auto"/>
        <w:ind w:left="709"/>
        <w:rPr>
          <w:rFonts w:ascii="Tahoma" w:hAnsi="Tahoma" w:cs="Tahoma"/>
          <w:sz w:val="20"/>
          <w:szCs w:val="20"/>
        </w:rPr>
      </w:pPr>
    </w:p>
    <w:p w14:paraId="5CF598E4" w14:textId="77777777" w:rsidR="00AB27B3" w:rsidRPr="00AB27B3" w:rsidRDefault="00AB27B3" w:rsidP="00AB27B3">
      <w:pPr>
        <w:spacing w:after="0" w:line="240" w:lineRule="auto"/>
        <w:jc w:val="both"/>
        <w:rPr>
          <w:rFonts w:ascii="Tahoma" w:hAnsi="Tahoma" w:cs="Tahoma"/>
          <w:noProof/>
          <w:sz w:val="20"/>
          <w:szCs w:val="20"/>
        </w:rPr>
      </w:pPr>
      <w:r w:rsidRPr="00AB27B3">
        <w:rPr>
          <w:rFonts w:ascii="Tahoma" w:hAnsi="Tahoma" w:cs="Tahoma"/>
          <w:b/>
          <w:noProof/>
          <w:sz w:val="20"/>
          <w:szCs w:val="20"/>
        </w:rPr>
        <w:t>ЗАО «Альфа Телеком»</w:t>
      </w:r>
      <w:r w:rsidRPr="00AB27B3">
        <w:rPr>
          <w:rFonts w:ascii="Tahoma" w:hAnsi="Tahoma" w:cs="Tahoma"/>
          <w:noProof/>
          <w:sz w:val="20"/>
          <w:szCs w:val="20"/>
        </w:rPr>
        <w:t xml:space="preserve">, именуемое в дальнейшем </w:t>
      </w:r>
      <w:r w:rsidRPr="00AB27B3">
        <w:rPr>
          <w:rFonts w:ascii="Tahoma" w:hAnsi="Tahoma" w:cs="Tahoma"/>
          <w:b/>
          <w:noProof/>
          <w:sz w:val="20"/>
          <w:szCs w:val="20"/>
        </w:rPr>
        <w:t>Покупатель</w:t>
      </w:r>
      <w:r w:rsidRPr="00AB27B3">
        <w:rPr>
          <w:rFonts w:ascii="Tahoma" w:hAnsi="Tahoma" w:cs="Tahoma"/>
          <w:noProof/>
          <w:sz w:val="20"/>
          <w:szCs w:val="20"/>
        </w:rPr>
        <w:t xml:space="preserve">, </w:t>
      </w:r>
      <w:r w:rsidRPr="00AB27B3">
        <w:rPr>
          <w:rFonts w:ascii="Tahoma" w:hAnsi="Tahoma" w:cs="Tahoma"/>
          <w:sz w:val="20"/>
          <w:szCs w:val="20"/>
        </w:rPr>
        <w:t xml:space="preserve">в лице Генерального директора </w:t>
      </w:r>
      <w:proofErr w:type="spellStart"/>
      <w:r w:rsidRPr="00AB27B3">
        <w:rPr>
          <w:rFonts w:ascii="Tahoma" w:hAnsi="Tahoma" w:cs="Tahoma"/>
          <w:sz w:val="20"/>
          <w:szCs w:val="20"/>
        </w:rPr>
        <w:t>Мамытова</w:t>
      </w:r>
      <w:proofErr w:type="spellEnd"/>
      <w:r w:rsidRPr="00AB27B3">
        <w:rPr>
          <w:rFonts w:ascii="Tahoma" w:hAnsi="Tahoma" w:cs="Tahoma"/>
          <w:sz w:val="20"/>
          <w:szCs w:val="20"/>
        </w:rPr>
        <w:t xml:space="preserve"> Н.Т., действующего на основании Устава,</w:t>
      </w:r>
      <w:r w:rsidRPr="00AB27B3">
        <w:rPr>
          <w:rFonts w:ascii="Tahoma" w:hAnsi="Tahoma" w:cs="Tahoma"/>
          <w:noProof/>
          <w:sz w:val="20"/>
          <w:szCs w:val="20"/>
        </w:rPr>
        <w:t xml:space="preserve"> с одной стороны, и </w:t>
      </w:r>
      <w:r w:rsidRPr="00AB27B3">
        <w:rPr>
          <w:rFonts w:ascii="Tahoma" w:hAnsi="Tahoma" w:cs="Tahoma"/>
          <w:b/>
          <w:noProof/>
          <w:sz w:val="20"/>
          <w:szCs w:val="20"/>
        </w:rPr>
        <w:t>____________________________</w:t>
      </w:r>
      <w:r w:rsidRPr="00AB27B3">
        <w:rPr>
          <w:rFonts w:ascii="Tahoma" w:hAnsi="Tahoma" w:cs="Tahoma"/>
          <w:noProof/>
          <w:sz w:val="20"/>
          <w:szCs w:val="20"/>
        </w:rPr>
        <w:t xml:space="preserve">, именуемое в дальнейшем </w:t>
      </w:r>
      <w:r w:rsidRPr="00AB27B3">
        <w:rPr>
          <w:rFonts w:ascii="Tahoma" w:hAnsi="Tahoma" w:cs="Tahoma"/>
          <w:b/>
          <w:noProof/>
          <w:sz w:val="20"/>
          <w:szCs w:val="20"/>
        </w:rPr>
        <w:t>Поставщик,</w:t>
      </w:r>
      <w:r w:rsidRPr="00AB27B3">
        <w:rPr>
          <w:rFonts w:ascii="Tahoma" w:hAnsi="Tahoma" w:cs="Tahoma"/>
          <w:noProof/>
          <w:sz w:val="20"/>
          <w:szCs w:val="20"/>
        </w:rPr>
        <w:t xml:space="preserve"> </w:t>
      </w:r>
      <w:r w:rsidRPr="00AB27B3">
        <w:rPr>
          <w:rFonts w:ascii="Tahoma" w:hAnsi="Tahoma" w:cs="Tahoma"/>
          <w:sz w:val="20"/>
          <w:szCs w:val="20"/>
        </w:rPr>
        <w:t xml:space="preserve">в лице директора </w:t>
      </w:r>
      <w:r w:rsidRPr="00AB27B3">
        <w:rPr>
          <w:rFonts w:ascii="Tahoma" w:hAnsi="Tahoma" w:cs="Tahoma"/>
          <w:b/>
          <w:noProof/>
          <w:sz w:val="20"/>
          <w:szCs w:val="20"/>
        </w:rPr>
        <w:t>____________________________</w:t>
      </w:r>
      <w:r w:rsidRPr="00AB27B3">
        <w:rPr>
          <w:rFonts w:ascii="Tahoma" w:hAnsi="Tahoma" w:cs="Tahoma"/>
          <w:sz w:val="20"/>
          <w:szCs w:val="20"/>
        </w:rPr>
        <w:t>, действующего на основании Устава</w:t>
      </w:r>
      <w:r w:rsidRPr="00AB27B3">
        <w:rPr>
          <w:rFonts w:ascii="Tahoma" w:hAnsi="Tahoma" w:cs="Tahoma"/>
          <w:noProof/>
          <w:sz w:val="20"/>
          <w:szCs w:val="20"/>
        </w:rPr>
        <w:t>, с другой стороны, заключили настоящий Договор о нижеследующем:</w:t>
      </w:r>
    </w:p>
    <w:p w14:paraId="54F75099" w14:textId="77777777" w:rsidR="00AB27B3" w:rsidRPr="00AB27B3" w:rsidRDefault="00AB27B3" w:rsidP="00AB27B3">
      <w:pPr>
        <w:spacing w:after="0" w:line="240" w:lineRule="auto"/>
        <w:jc w:val="both"/>
        <w:rPr>
          <w:rFonts w:ascii="Tahoma" w:hAnsi="Tahoma" w:cs="Tahoma"/>
          <w:noProof/>
          <w:sz w:val="20"/>
          <w:szCs w:val="20"/>
        </w:rPr>
      </w:pPr>
    </w:p>
    <w:p w14:paraId="2EDBDB65" w14:textId="77777777" w:rsidR="00AB27B3" w:rsidRPr="00AB27B3" w:rsidRDefault="00AB27B3" w:rsidP="00AB27B3">
      <w:pPr>
        <w:numPr>
          <w:ilvl w:val="0"/>
          <w:numId w:val="7"/>
        </w:numPr>
        <w:shd w:val="clear" w:color="auto" w:fill="FFFFFF" w:themeFill="background1"/>
        <w:tabs>
          <w:tab w:val="left" w:pos="284"/>
          <w:tab w:val="num" w:pos="360"/>
        </w:tabs>
        <w:spacing w:after="0" w:line="240" w:lineRule="auto"/>
        <w:ind w:left="0" w:hanging="284"/>
        <w:jc w:val="center"/>
        <w:outlineLvl w:val="0"/>
        <w:rPr>
          <w:rFonts w:ascii="Tahoma" w:hAnsi="Tahoma" w:cs="Tahoma"/>
          <w:b/>
          <w:sz w:val="20"/>
          <w:szCs w:val="20"/>
        </w:rPr>
      </w:pPr>
      <w:r w:rsidRPr="00AB27B3">
        <w:rPr>
          <w:rFonts w:ascii="Tahoma" w:hAnsi="Tahoma" w:cs="Tahoma"/>
          <w:b/>
          <w:sz w:val="20"/>
          <w:szCs w:val="20"/>
        </w:rPr>
        <w:t>Предмет договора</w:t>
      </w:r>
    </w:p>
    <w:p w14:paraId="437C750D" w14:textId="77777777" w:rsidR="00AB27B3" w:rsidRPr="00AB27B3" w:rsidRDefault="00AB27B3" w:rsidP="00AB27B3">
      <w:pPr>
        <w:shd w:val="clear" w:color="auto" w:fill="FFFFFF" w:themeFill="background1"/>
        <w:tabs>
          <w:tab w:val="left" w:pos="284"/>
        </w:tabs>
        <w:spacing w:after="0" w:line="240" w:lineRule="auto"/>
        <w:outlineLvl w:val="0"/>
        <w:rPr>
          <w:rFonts w:ascii="Tahoma" w:hAnsi="Tahoma" w:cs="Tahoma"/>
          <w:b/>
          <w:sz w:val="20"/>
          <w:szCs w:val="20"/>
        </w:rPr>
      </w:pPr>
    </w:p>
    <w:p w14:paraId="18A358E1" w14:textId="77777777" w:rsidR="00AB27B3" w:rsidRPr="00AB27B3" w:rsidRDefault="00AB27B3" w:rsidP="00AB27B3">
      <w:pPr>
        <w:numPr>
          <w:ilvl w:val="1"/>
          <w:numId w:val="7"/>
        </w:numPr>
        <w:shd w:val="clear" w:color="auto" w:fill="FFFFFF" w:themeFill="background1"/>
        <w:tabs>
          <w:tab w:val="num" w:pos="426"/>
        </w:tabs>
        <w:spacing w:after="0" w:line="240" w:lineRule="auto"/>
        <w:ind w:left="426" w:hanging="426"/>
        <w:jc w:val="both"/>
        <w:rPr>
          <w:rFonts w:ascii="Tahoma" w:hAnsi="Tahoma" w:cs="Tahoma"/>
          <w:sz w:val="20"/>
          <w:szCs w:val="20"/>
        </w:rPr>
      </w:pPr>
      <w:r w:rsidRPr="00AB27B3">
        <w:rPr>
          <w:rFonts w:ascii="Tahoma" w:hAnsi="Tahoma" w:cs="Tahoma"/>
          <w:sz w:val="20"/>
          <w:szCs w:val="20"/>
        </w:rPr>
        <w:t xml:space="preserve">В соответствии с настоящим Договором Поставщик обязуется по соответствующему техническому заданию Заказчика, форма которого утверждена Приложением </w:t>
      </w:r>
      <w:r w:rsidRPr="00AB27B3">
        <w:rPr>
          <w:rFonts w:ascii="Tahoma" w:hAnsi="Tahoma" w:cs="Tahoma"/>
          <w:sz w:val="20"/>
          <w:szCs w:val="20"/>
          <w:highlight w:val="yellow"/>
        </w:rPr>
        <w:t>2</w:t>
      </w:r>
      <w:r w:rsidRPr="00AB27B3">
        <w:rPr>
          <w:rFonts w:ascii="Tahoma" w:hAnsi="Tahoma" w:cs="Tahoma"/>
          <w:sz w:val="20"/>
          <w:szCs w:val="20"/>
        </w:rPr>
        <w:t xml:space="preserve"> поставить в собственность Покупателя материалы для строительства ВОЛС (далее по тексту «Товар»)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 Заказчик направляет техническое задание Поставщику по мере необходимости такого заказа. </w:t>
      </w:r>
    </w:p>
    <w:p w14:paraId="4D956B75" w14:textId="77777777" w:rsidR="00AB27B3" w:rsidRPr="00AB27B3" w:rsidRDefault="00AB27B3" w:rsidP="00AB27B3">
      <w:pPr>
        <w:pStyle w:val="a4"/>
        <w:numPr>
          <w:ilvl w:val="1"/>
          <w:numId w:val="7"/>
        </w:numPr>
        <w:tabs>
          <w:tab w:val="num" w:pos="426"/>
        </w:tabs>
        <w:ind w:hanging="426"/>
        <w:jc w:val="both"/>
        <w:rPr>
          <w:rFonts w:ascii="Tahoma" w:eastAsia="Calibri" w:hAnsi="Tahoma" w:cs="Tahoma"/>
          <w:sz w:val="20"/>
          <w:szCs w:val="20"/>
          <w:lang w:eastAsia="en-US"/>
        </w:rPr>
      </w:pPr>
      <w:r w:rsidRPr="00AB27B3">
        <w:rPr>
          <w:rFonts w:ascii="Tahoma" w:eastAsia="Calibri" w:hAnsi="Tahoma" w:cs="Tahoma"/>
          <w:sz w:val="20"/>
          <w:szCs w:val="20"/>
          <w:lang w:eastAsia="en-US"/>
        </w:rPr>
        <w:t>Наименование, описание, количество, сроки поставки, технические требования, требования к качеству, и другие возможные условия и требования к Товару определяются Сторонами в Спецификации Товара (Приложение №1), а объем, сроки, стоимость и другие требования отдельной партии товара устанавливаются в Техническом задании (Приложение №2). Техническое здание для каждой партии поставки направляется Поставщику Заказчиком в зависимости от производственной необходимости Заказчика.</w:t>
      </w:r>
    </w:p>
    <w:p w14:paraId="7848386C" w14:textId="77777777" w:rsidR="00AB27B3" w:rsidRPr="00AB27B3" w:rsidRDefault="00AB27B3" w:rsidP="00AB27B3">
      <w:pPr>
        <w:numPr>
          <w:ilvl w:val="1"/>
          <w:numId w:val="7"/>
        </w:numPr>
        <w:shd w:val="clear" w:color="auto" w:fill="FFFFFF" w:themeFill="background1"/>
        <w:tabs>
          <w:tab w:val="num" w:pos="426"/>
        </w:tabs>
        <w:spacing w:after="0" w:line="240" w:lineRule="auto"/>
        <w:ind w:hanging="426"/>
        <w:jc w:val="both"/>
        <w:rPr>
          <w:rFonts w:ascii="Tahoma" w:hAnsi="Tahoma" w:cs="Tahoma"/>
          <w:sz w:val="20"/>
          <w:szCs w:val="20"/>
        </w:rPr>
      </w:pPr>
      <w:r w:rsidRPr="00AB27B3">
        <w:rPr>
          <w:rFonts w:ascii="Tahoma" w:hAnsi="Tahoma" w:cs="Tahoma"/>
          <w:sz w:val="20"/>
          <w:szCs w:val="20"/>
        </w:rPr>
        <w:t>Готовый Товар поставляется Поставщиком на склад Покупателя по адресу указанный в техническом задании в полном объеме, средствами и силами Поставщика не более 60 календарных дней с даты направления технического задания.</w:t>
      </w:r>
    </w:p>
    <w:p w14:paraId="05A98E09" w14:textId="77777777" w:rsidR="00AB27B3" w:rsidRPr="00AB27B3" w:rsidRDefault="00AB27B3" w:rsidP="00AB27B3">
      <w:pPr>
        <w:numPr>
          <w:ilvl w:val="1"/>
          <w:numId w:val="7"/>
        </w:numPr>
        <w:shd w:val="clear" w:color="auto" w:fill="FFFFFF" w:themeFill="background1"/>
        <w:tabs>
          <w:tab w:val="num" w:pos="426"/>
        </w:tabs>
        <w:spacing w:after="0" w:line="240" w:lineRule="auto"/>
        <w:ind w:left="426" w:hanging="426"/>
        <w:jc w:val="both"/>
        <w:rPr>
          <w:rFonts w:ascii="Tahoma" w:hAnsi="Tahoma" w:cs="Tahoma"/>
          <w:sz w:val="20"/>
          <w:szCs w:val="20"/>
        </w:rPr>
      </w:pPr>
      <w:r w:rsidRPr="00AB27B3">
        <w:rPr>
          <w:rFonts w:ascii="Tahoma" w:hAnsi="Tahoma" w:cs="Tahoma"/>
          <w:sz w:val="20"/>
          <w:szCs w:val="20"/>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14:paraId="54BA9A0D" w14:textId="77777777" w:rsidR="00AB27B3" w:rsidRPr="00AB27B3" w:rsidRDefault="00AB27B3" w:rsidP="00AB27B3">
      <w:pPr>
        <w:numPr>
          <w:ilvl w:val="1"/>
          <w:numId w:val="7"/>
        </w:numPr>
        <w:shd w:val="clear" w:color="auto" w:fill="FFFFFF" w:themeFill="background1"/>
        <w:tabs>
          <w:tab w:val="num" w:pos="426"/>
        </w:tabs>
        <w:spacing w:after="0" w:line="240" w:lineRule="auto"/>
        <w:ind w:left="426" w:hanging="426"/>
        <w:jc w:val="both"/>
        <w:rPr>
          <w:rFonts w:ascii="Tahoma" w:hAnsi="Tahoma" w:cs="Tahoma"/>
          <w:sz w:val="20"/>
          <w:szCs w:val="20"/>
        </w:rPr>
      </w:pPr>
      <w:r w:rsidRPr="00AB27B3">
        <w:rPr>
          <w:rFonts w:ascii="Tahoma" w:hAnsi="Tahoma" w:cs="Tahoma"/>
          <w:sz w:val="20"/>
          <w:szCs w:val="20"/>
        </w:rPr>
        <w:t xml:space="preserve">Покупатель предоставляет Товар Поставщику согласно ранее утвержденному техническому заданию. </w:t>
      </w:r>
    </w:p>
    <w:p w14:paraId="15B4DA10" w14:textId="77777777" w:rsidR="00AB27B3" w:rsidRPr="00AB27B3" w:rsidRDefault="00AB27B3" w:rsidP="00AB27B3">
      <w:pPr>
        <w:shd w:val="clear" w:color="auto" w:fill="FFFFFF" w:themeFill="background1"/>
        <w:tabs>
          <w:tab w:val="num" w:pos="426"/>
        </w:tabs>
        <w:spacing w:after="0" w:line="240" w:lineRule="auto"/>
        <w:ind w:hanging="426"/>
        <w:jc w:val="both"/>
        <w:rPr>
          <w:rFonts w:ascii="Tahoma" w:hAnsi="Tahoma" w:cs="Tahoma"/>
          <w:sz w:val="20"/>
          <w:szCs w:val="20"/>
        </w:rPr>
      </w:pPr>
    </w:p>
    <w:p w14:paraId="561E5C85" w14:textId="77777777" w:rsidR="00AB27B3" w:rsidRPr="00AB27B3" w:rsidRDefault="00AB27B3" w:rsidP="00AB27B3">
      <w:pPr>
        <w:numPr>
          <w:ilvl w:val="0"/>
          <w:numId w:val="7"/>
        </w:numPr>
        <w:shd w:val="clear" w:color="auto" w:fill="FFFFFF" w:themeFill="background1"/>
        <w:tabs>
          <w:tab w:val="left" w:pos="284"/>
          <w:tab w:val="num" w:pos="360"/>
          <w:tab w:val="num" w:pos="426"/>
        </w:tabs>
        <w:spacing w:after="0" w:line="240" w:lineRule="auto"/>
        <w:ind w:left="0" w:hanging="426"/>
        <w:jc w:val="center"/>
        <w:rPr>
          <w:rFonts w:ascii="Tahoma" w:hAnsi="Tahoma" w:cs="Tahoma"/>
          <w:b/>
          <w:sz w:val="20"/>
          <w:szCs w:val="20"/>
        </w:rPr>
      </w:pPr>
      <w:r w:rsidRPr="00AB27B3">
        <w:rPr>
          <w:rFonts w:ascii="Tahoma" w:hAnsi="Tahoma" w:cs="Tahoma"/>
          <w:b/>
          <w:sz w:val="20"/>
          <w:szCs w:val="20"/>
        </w:rPr>
        <w:t>Права и обязанности сторон</w:t>
      </w:r>
    </w:p>
    <w:p w14:paraId="65D049CF" w14:textId="77777777" w:rsidR="00AB27B3" w:rsidRPr="00AB27B3" w:rsidRDefault="00AB27B3" w:rsidP="00AB27B3">
      <w:pPr>
        <w:shd w:val="clear" w:color="auto" w:fill="FFFFFF" w:themeFill="background1"/>
        <w:tabs>
          <w:tab w:val="left" w:pos="284"/>
          <w:tab w:val="num" w:pos="426"/>
        </w:tabs>
        <w:spacing w:after="0" w:line="240" w:lineRule="auto"/>
        <w:ind w:hanging="426"/>
        <w:jc w:val="both"/>
        <w:rPr>
          <w:rFonts w:ascii="Tahoma" w:hAnsi="Tahoma" w:cs="Tahoma"/>
          <w:b/>
          <w:sz w:val="20"/>
          <w:szCs w:val="20"/>
        </w:rPr>
      </w:pPr>
    </w:p>
    <w:p w14:paraId="02AC6ED5"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AB27B3">
        <w:rPr>
          <w:rFonts w:ascii="Tahoma" w:hAnsi="Tahoma" w:cs="Tahoma"/>
          <w:b/>
          <w:sz w:val="20"/>
          <w:szCs w:val="20"/>
        </w:rPr>
        <w:t xml:space="preserve">     Обязанности Поставщика</w:t>
      </w:r>
      <w:r w:rsidRPr="00AB27B3">
        <w:rPr>
          <w:rFonts w:ascii="Tahoma" w:hAnsi="Tahoma" w:cs="Tahoma"/>
          <w:sz w:val="20"/>
          <w:szCs w:val="20"/>
        </w:rPr>
        <w:t>:</w:t>
      </w:r>
    </w:p>
    <w:p w14:paraId="2C2492AF"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 xml:space="preserve">Поставить Товар в соответствии с условиями и требованиями настоящего Договора, Спецификации (Приложения №1) и техническому заданию в сроки, указанные в техническом задании. </w:t>
      </w:r>
    </w:p>
    <w:p w14:paraId="121C0AFD"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58DE33FF"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5F7D9E4B"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 xml:space="preserve">Поставить Покупателю Товар надлежащего качества и в сроки, установленные Сторонами в Спецификации заказа, а также согласно утвержденному образцу. Заказ считается выполненным с даты подписания Сторонами Акта приемки-передачи Товара. </w:t>
      </w:r>
    </w:p>
    <w:p w14:paraId="712E8939" w14:textId="77777777" w:rsidR="00AB27B3" w:rsidRPr="00AB27B3" w:rsidRDefault="00AB27B3" w:rsidP="00AB27B3">
      <w:pPr>
        <w:pStyle w:val="a4"/>
        <w:numPr>
          <w:ilvl w:val="2"/>
          <w:numId w:val="7"/>
        </w:numPr>
        <w:shd w:val="clear" w:color="auto" w:fill="FFFFFF" w:themeFill="background1"/>
        <w:tabs>
          <w:tab w:val="num" w:pos="426"/>
        </w:tabs>
        <w:ind w:left="0" w:firstLine="0"/>
        <w:contextualSpacing/>
        <w:jc w:val="both"/>
        <w:rPr>
          <w:rFonts w:ascii="Tahoma" w:hAnsi="Tahoma" w:cs="Tahoma"/>
          <w:sz w:val="20"/>
          <w:szCs w:val="20"/>
        </w:rPr>
      </w:pPr>
      <w:r w:rsidRPr="00AB27B3">
        <w:rPr>
          <w:rFonts w:ascii="Tahoma" w:hAnsi="Tahoma" w:cs="Tahoma"/>
          <w:sz w:val="20"/>
          <w:szCs w:val="20"/>
        </w:rPr>
        <w:t>В случае поставки некачественного Товара, отдельной части Товара, не соответствующей Спецификации заказа и утвержденному образцу, Поставщик обязан безвозмездно заменить Товар, часть Товара на качественный или устранить по требованию Покупателя любые недостатки и несоответствия в течение для резидентов КР 10 и для нерезидентов 15 календарных дней с даты получения мотивированного отказа Покупателя в подписании Акта приемки-передачи Товара либо подписания дефектного Акта согласно п.3.5. настоящего Договора.</w:t>
      </w:r>
    </w:p>
    <w:p w14:paraId="215331B7"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0FA70370"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Нести самостоятельно все расходы, связанные с доставкой, разгрузкой Товара на складе Покупателя.</w:t>
      </w:r>
    </w:p>
    <w:p w14:paraId="153B9DE2"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AB27B3">
        <w:rPr>
          <w:rFonts w:ascii="Tahoma" w:hAnsi="Tahoma" w:cs="Tahoma"/>
          <w:b/>
          <w:sz w:val="20"/>
          <w:szCs w:val="20"/>
        </w:rPr>
        <w:t xml:space="preserve">     Поставщик вправе:</w:t>
      </w:r>
    </w:p>
    <w:p w14:paraId="2B249170"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Своевременно получать оплату за Товар, поставленный в срок и соответствующую Спецификации заказа по качеству.</w:t>
      </w:r>
    </w:p>
    <w:p w14:paraId="34EC4137"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Консультироваться с Покупателем по всем вопросам, связанным с изготовлением Товара, подлежащей поставке по настоящему Договору.</w:t>
      </w:r>
    </w:p>
    <w:p w14:paraId="668EB86A" w14:textId="77777777" w:rsidR="00AB27B3" w:rsidRPr="00AB27B3" w:rsidRDefault="00AB27B3" w:rsidP="00AB27B3">
      <w:pPr>
        <w:numPr>
          <w:ilvl w:val="1"/>
          <w:numId w:val="7"/>
        </w:numPr>
        <w:shd w:val="clear" w:color="auto" w:fill="FFFFFF" w:themeFill="background1"/>
        <w:tabs>
          <w:tab w:val="num" w:pos="360"/>
          <w:tab w:val="num" w:pos="426"/>
        </w:tabs>
        <w:spacing w:after="0" w:line="240" w:lineRule="auto"/>
        <w:ind w:left="0" w:firstLine="0"/>
        <w:jc w:val="both"/>
        <w:rPr>
          <w:rFonts w:ascii="Tahoma" w:hAnsi="Tahoma" w:cs="Tahoma"/>
          <w:sz w:val="20"/>
          <w:szCs w:val="20"/>
        </w:rPr>
      </w:pPr>
      <w:r w:rsidRPr="00AB27B3">
        <w:rPr>
          <w:rFonts w:ascii="Tahoma" w:hAnsi="Tahoma" w:cs="Tahoma"/>
          <w:b/>
          <w:sz w:val="20"/>
          <w:szCs w:val="20"/>
        </w:rPr>
        <w:t xml:space="preserve">      Обязанности Покупателя:</w:t>
      </w:r>
    </w:p>
    <w:p w14:paraId="0C45A7C2"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Своевременно произвести оплату за надлежаще поставленный Поставщиком Товар согласно раздела 4 настоящего Договора.</w:t>
      </w:r>
    </w:p>
    <w:p w14:paraId="67416A82"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Обеспечить со своей стороны конфиденциальность взаимоотношений с Поставщиком.</w:t>
      </w:r>
    </w:p>
    <w:p w14:paraId="36FECDDB" w14:textId="77777777" w:rsidR="00AB27B3" w:rsidRPr="00AB27B3" w:rsidRDefault="00AB27B3" w:rsidP="00AB27B3">
      <w:pPr>
        <w:pStyle w:val="a4"/>
        <w:shd w:val="clear" w:color="auto" w:fill="FFFFFF" w:themeFill="background1"/>
        <w:tabs>
          <w:tab w:val="num" w:pos="426"/>
        </w:tabs>
        <w:ind w:left="0"/>
        <w:contextualSpacing/>
        <w:jc w:val="both"/>
        <w:rPr>
          <w:rFonts w:ascii="Tahoma" w:hAnsi="Tahoma" w:cs="Tahoma"/>
          <w:sz w:val="20"/>
          <w:szCs w:val="20"/>
        </w:rPr>
      </w:pPr>
    </w:p>
    <w:p w14:paraId="682C1EED" w14:textId="77777777" w:rsidR="00AB27B3" w:rsidRPr="00AB27B3" w:rsidRDefault="00AB27B3" w:rsidP="00AB27B3">
      <w:pPr>
        <w:pStyle w:val="a4"/>
        <w:numPr>
          <w:ilvl w:val="1"/>
          <w:numId w:val="7"/>
        </w:numPr>
        <w:shd w:val="clear" w:color="auto" w:fill="FFFFFF" w:themeFill="background1"/>
        <w:tabs>
          <w:tab w:val="num" w:pos="360"/>
          <w:tab w:val="num" w:pos="426"/>
        </w:tabs>
        <w:ind w:left="0" w:firstLine="0"/>
        <w:contextualSpacing/>
        <w:jc w:val="both"/>
        <w:rPr>
          <w:rFonts w:ascii="Tahoma" w:hAnsi="Tahoma" w:cs="Tahoma"/>
          <w:b/>
          <w:sz w:val="20"/>
          <w:szCs w:val="20"/>
        </w:rPr>
      </w:pPr>
      <w:r w:rsidRPr="00AB27B3">
        <w:rPr>
          <w:rFonts w:ascii="Tahoma" w:hAnsi="Tahoma" w:cs="Tahoma"/>
          <w:b/>
          <w:sz w:val="20"/>
          <w:szCs w:val="20"/>
        </w:rPr>
        <w:t xml:space="preserve">      Покупатель вправе:</w:t>
      </w:r>
    </w:p>
    <w:p w14:paraId="7FAB582A"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Отказаться от приемки некачественного Товара или Товара, не соответствующего подписанной Спецификации заказа, а также утвержденным Покупателем образцам.</w:t>
      </w:r>
    </w:p>
    <w:p w14:paraId="6B623CF0" w14:textId="77777777" w:rsidR="00AB27B3" w:rsidRPr="00AB27B3" w:rsidRDefault="00AB27B3" w:rsidP="00AB27B3">
      <w:pPr>
        <w:pStyle w:val="a4"/>
        <w:shd w:val="clear" w:color="auto" w:fill="FFFFFF" w:themeFill="background1"/>
        <w:tabs>
          <w:tab w:val="num" w:pos="426"/>
        </w:tabs>
        <w:ind w:left="709" w:hanging="426"/>
        <w:contextualSpacing/>
        <w:jc w:val="both"/>
        <w:rPr>
          <w:rFonts w:ascii="Tahoma" w:hAnsi="Tahoma" w:cs="Tahoma"/>
          <w:sz w:val="20"/>
          <w:szCs w:val="20"/>
        </w:rPr>
      </w:pPr>
    </w:p>
    <w:p w14:paraId="32C8C2CB" w14:textId="6E7EB0E0" w:rsidR="00AB27B3" w:rsidRP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rPr>
          <w:rFonts w:ascii="Tahoma" w:hAnsi="Tahoma" w:cs="Tahoma"/>
          <w:sz w:val="20"/>
          <w:szCs w:val="20"/>
        </w:rPr>
      </w:pPr>
      <w:r w:rsidRPr="00AB27B3">
        <w:rPr>
          <w:rFonts w:ascii="Tahoma" w:hAnsi="Tahoma" w:cs="Tahoma"/>
          <w:b/>
          <w:sz w:val="20"/>
          <w:szCs w:val="20"/>
        </w:rPr>
        <w:t>Порядок приема-передачи Товара</w:t>
      </w:r>
    </w:p>
    <w:p w14:paraId="0D546A6E" w14:textId="77777777" w:rsidR="00AB27B3" w:rsidRPr="00AB27B3" w:rsidRDefault="00AB27B3" w:rsidP="00AB27B3">
      <w:pPr>
        <w:pStyle w:val="a4"/>
        <w:shd w:val="clear" w:color="auto" w:fill="FFFFFF" w:themeFill="background1"/>
        <w:tabs>
          <w:tab w:val="left" w:pos="284"/>
          <w:tab w:val="num" w:pos="426"/>
        </w:tabs>
        <w:ind w:left="0"/>
        <w:contextualSpacing/>
        <w:rPr>
          <w:rFonts w:ascii="Tahoma" w:hAnsi="Tahoma" w:cs="Tahoma"/>
          <w:sz w:val="20"/>
          <w:szCs w:val="20"/>
        </w:rPr>
      </w:pPr>
    </w:p>
    <w:p w14:paraId="5AE5A61C"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bCs/>
          <w:sz w:val="20"/>
          <w:szCs w:val="20"/>
        </w:rPr>
        <w:t>Поставщик поставляет Товар в срок, указанный в Спецификации к настоящему Договору.</w:t>
      </w:r>
    </w:p>
    <w:p w14:paraId="37225B23"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color w:val="000000" w:themeColor="text1"/>
          <w:sz w:val="20"/>
          <w:szCs w:val="20"/>
        </w:rPr>
      </w:pPr>
      <w:r w:rsidRPr="00AB27B3">
        <w:rPr>
          <w:rFonts w:ascii="Tahoma" w:hAnsi="Tahoma" w:cs="Tahoma"/>
          <w:bCs/>
          <w:color w:val="000000" w:themeColor="text1"/>
          <w:sz w:val="20"/>
          <w:szCs w:val="20"/>
        </w:rPr>
        <w:t>За 1 рабочий день до поставки Поставщик уведомляет Покупателя о готовящейся поставке Товара по следующим контактам:</w:t>
      </w:r>
      <w:r w:rsidRPr="00AB27B3">
        <w:rPr>
          <w:rFonts w:ascii="Tahoma" w:hAnsi="Tahoma" w:cs="Tahoma"/>
          <w:bCs/>
          <w:sz w:val="20"/>
          <w:szCs w:val="20"/>
        </w:rPr>
        <w:t xml:space="preserve"> Топольский С.Ю. </w:t>
      </w:r>
      <w:r w:rsidRPr="00AB27B3">
        <w:rPr>
          <w:rFonts w:ascii="Tahoma" w:hAnsi="Tahoma" w:cs="Tahoma"/>
          <w:color w:val="444444"/>
          <w:sz w:val="20"/>
          <w:szCs w:val="20"/>
        </w:rPr>
        <w:t xml:space="preserve">тел: </w:t>
      </w:r>
      <w:proofErr w:type="gramStart"/>
      <w:r w:rsidRPr="00AB27B3">
        <w:rPr>
          <w:rFonts w:ascii="Tahoma" w:hAnsi="Tahoma" w:cs="Tahoma"/>
          <w:color w:val="444444"/>
          <w:sz w:val="20"/>
          <w:szCs w:val="20"/>
        </w:rPr>
        <w:t>0555505252</w:t>
      </w:r>
      <w:r w:rsidRPr="00AB27B3">
        <w:rPr>
          <w:rFonts w:ascii="Tahoma" w:hAnsi="Tahoma" w:cs="Tahoma"/>
          <w:bCs/>
          <w:sz w:val="20"/>
          <w:szCs w:val="20"/>
        </w:rPr>
        <w:t xml:space="preserve"> .</w:t>
      </w:r>
      <w:proofErr w:type="gramEnd"/>
    </w:p>
    <w:p w14:paraId="3C0F14D3"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 xml:space="preserve">Прием и проверка Покупателем Товара производится ответственным лицом Покупателя, ранее утвердившим образцы Товара, после доставки Товара Поставщиком на склад </w:t>
      </w:r>
      <w:proofErr w:type="gramStart"/>
      <w:r w:rsidRPr="00AB27B3">
        <w:rPr>
          <w:rFonts w:ascii="Tahoma" w:hAnsi="Tahoma" w:cs="Tahoma"/>
          <w:sz w:val="20"/>
          <w:szCs w:val="20"/>
        </w:rPr>
        <w:t>Покупателя</w:t>
      </w:r>
      <w:proofErr w:type="gramEnd"/>
      <w:r w:rsidRPr="00AB27B3">
        <w:rPr>
          <w:rFonts w:ascii="Tahoma" w:hAnsi="Tahoma" w:cs="Tahoma"/>
          <w:sz w:val="20"/>
          <w:szCs w:val="20"/>
        </w:rPr>
        <w:t xml:space="preserve"> указанного в техническом задании в течение пяти рабочих дней с даты его поступления на склад Покупателя. При этом проверяется соответствие Товара Спецификации заказа, ранее утвержденному образцу и отсутствие повреждений и дефектов. </w:t>
      </w:r>
    </w:p>
    <w:p w14:paraId="299EA497" w14:textId="77777777" w:rsidR="00AB27B3" w:rsidRPr="00AB27B3" w:rsidRDefault="00AB27B3" w:rsidP="00AB27B3">
      <w:pPr>
        <w:pStyle w:val="1"/>
        <w:numPr>
          <w:ilvl w:val="1"/>
          <w:numId w:val="7"/>
        </w:numPr>
        <w:shd w:val="clear" w:color="auto" w:fill="FFFFFF" w:themeFill="background1"/>
        <w:tabs>
          <w:tab w:val="num" w:pos="284"/>
        </w:tabs>
        <w:ind w:left="0" w:firstLine="0"/>
        <w:rPr>
          <w:rFonts w:ascii="Tahoma" w:hAnsi="Tahoma" w:cs="Tahoma"/>
        </w:rPr>
      </w:pPr>
      <w:r w:rsidRPr="00AB27B3">
        <w:rPr>
          <w:rFonts w:ascii="Tahoma" w:hAnsi="Tahoma" w:cs="Tahoma"/>
        </w:rPr>
        <w:t xml:space="preserve">Сторонами проверяется соответствие Товара Спецификации и отсутствие повреждений и дефектов. По окончании проверки Сторонами подписывается Акт приемки – передачи Товара. </w:t>
      </w:r>
    </w:p>
    <w:p w14:paraId="461D08B3"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bCs/>
          <w:sz w:val="20"/>
          <w:szCs w:val="20"/>
        </w:rPr>
        <w:t xml:space="preserve">В случае обнаружения дефектов и несоответствий Товара </w:t>
      </w:r>
      <w:r w:rsidRPr="00AB27B3">
        <w:rPr>
          <w:rFonts w:ascii="Tahoma" w:hAnsi="Tahoma" w:cs="Tahoma"/>
          <w:sz w:val="20"/>
          <w:szCs w:val="20"/>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фактически принята Покупателем. В случае наличия претензий к качеству и количеству Товара Сторонами составляется дефектный акт. </w:t>
      </w:r>
    </w:p>
    <w:p w14:paraId="62E39EAE"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514B6961" w14:textId="77777777" w:rsidR="00AB27B3" w:rsidRPr="00AB27B3" w:rsidRDefault="00AB27B3" w:rsidP="00AB27B3">
      <w:pPr>
        <w:pStyle w:val="a4"/>
        <w:numPr>
          <w:ilvl w:val="1"/>
          <w:numId w:val="7"/>
        </w:numPr>
        <w:tabs>
          <w:tab w:val="num" w:pos="284"/>
        </w:tabs>
        <w:spacing w:after="200"/>
        <w:ind w:left="0" w:firstLine="0"/>
        <w:contextualSpacing/>
        <w:jc w:val="both"/>
        <w:rPr>
          <w:rFonts w:ascii="Tahoma" w:hAnsi="Tahoma" w:cs="Tahoma"/>
          <w:bCs/>
          <w:sz w:val="20"/>
          <w:szCs w:val="20"/>
        </w:rPr>
      </w:pPr>
      <w:r w:rsidRPr="00AB27B3">
        <w:rPr>
          <w:rFonts w:ascii="Tahoma" w:hAnsi="Tahoma" w:cs="Tahoma"/>
          <w:bCs/>
          <w:sz w:val="20"/>
          <w:szCs w:val="20"/>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п.2.1.6 настоящего Договора.</w:t>
      </w:r>
    </w:p>
    <w:p w14:paraId="551684DB"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приемки-передачи Товара.</w:t>
      </w:r>
    </w:p>
    <w:p w14:paraId="5BF39E7F"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2C145F48"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Право собственности на Товар от Поставщика к Покупателю переходит с момента подписания Акта приемки-передачи обеими сторонами.</w:t>
      </w:r>
    </w:p>
    <w:p w14:paraId="77F54628" w14:textId="0882FFDA" w:rsidR="00AB27B3" w:rsidRPr="00AB27B3" w:rsidRDefault="00AB27B3" w:rsidP="00AB27B3">
      <w:pPr>
        <w:pStyle w:val="a4"/>
        <w:shd w:val="clear" w:color="auto" w:fill="FFFFFF" w:themeFill="background1"/>
        <w:tabs>
          <w:tab w:val="num" w:pos="426"/>
        </w:tabs>
        <w:ind w:left="0"/>
        <w:rPr>
          <w:rFonts w:ascii="Tahoma" w:hAnsi="Tahoma" w:cs="Tahoma"/>
          <w:b/>
          <w:bCs/>
          <w:sz w:val="20"/>
          <w:szCs w:val="20"/>
        </w:rPr>
      </w:pPr>
      <w:r w:rsidRPr="00AB27B3">
        <w:rPr>
          <w:rFonts w:ascii="Tahoma" w:hAnsi="Tahoma" w:cs="Tahoma"/>
          <w:b/>
          <w:bCs/>
          <w:sz w:val="20"/>
          <w:szCs w:val="20"/>
        </w:rPr>
        <w:t>3.11.</w:t>
      </w:r>
      <w:r w:rsidRPr="00AB27B3">
        <w:rPr>
          <w:rFonts w:ascii="Tahoma" w:hAnsi="Tahoma" w:cs="Tahoma"/>
          <w:b/>
          <w:bCs/>
          <w:sz w:val="20"/>
          <w:szCs w:val="20"/>
        </w:rPr>
        <w:tab/>
        <w:t>Гарантийные обязательства</w:t>
      </w:r>
    </w:p>
    <w:p w14:paraId="1791628C"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3.11.1.</w:t>
      </w:r>
      <w:r w:rsidRPr="00AB27B3">
        <w:rPr>
          <w:rFonts w:ascii="Tahoma" w:hAnsi="Tahoma" w:cs="Tahoma"/>
          <w:bCs/>
          <w:sz w:val="20"/>
          <w:szCs w:val="20"/>
        </w:rPr>
        <w:tab/>
        <w:t xml:space="preserve">Гарантийный период составляет 24 месяца со дня подписания Акта приемки-передачи Товара. </w:t>
      </w:r>
    </w:p>
    <w:p w14:paraId="3F7E4BA2"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3.11.2.</w:t>
      </w:r>
      <w:r w:rsidRPr="00AB27B3">
        <w:rPr>
          <w:rFonts w:ascii="Tahoma" w:hAnsi="Tahoma" w:cs="Tahoma"/>
          <w:bCs/>
          <w:sz w:val="20"/>
          <w:szCs w:val="20"/>
        </w:rPr>
        <w:tab/>
        <w:t>Если по вине поставщика эти гарантии не выполняются полностью или частично, поставщик должен, на свой выбор, либо:</w:t>
      </w:r>
    </w:p>
    <w:p w14:paraId="6B285739"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 за свой счет обеспечить исправление дефектов по гарантии в течение 10 календарных дней с даты получения уведомления.</w:t>
      </w:r>
    </w:p>
    <w:p w14:paraId="05A70997"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 xml:space="preserve">- выплатить покупателю неустойку за невыполнение гарантийных обязательств по договору. Размер неустойки определяется условиями Договора. </w:t>
      </w:r>
    </w:p>
    <w:p w14:paraId="74279E46"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sz w:val="20"/>
          <w:szCs w:val="20"/>
        </w:rPr>
        <w:t>При этом на вновь поставленный Товар устанавливается гарантийный срок не меньший, чем срок, установленный в соответствующей Спецификации, и исчисляется заново с момента, замены/восстановления Товара.</w:t>
      </w:r>
    </w:p>
    <w:p w14:paraId="2EEFDB04" w14:textId="77777777" w:rsidR="00AB27B3" w:rsidRPr="00AB27B3" w:rsidRDefault="00AB27B3" w:rsidP="00AB27B3">
      <w:pPr>
        <w:pStyle w:val="a4"/>
        <w:shd w:val="clear" w:color="auto" w:fill="FFFFFF" w:themeFill="background1"/>
        <w:tabs>
          <w:tab w:val="num" w:pos="426"/>
        </w:tabs>
        <w:ind w:left="0" w:hanging="426"/>
        <w:jc w:val="both"/>
        <w:rPr>
          <w:rFonts w:ascii="Tahoma" w:hAnsi="Tahoma" w:cs="Tahoma"/>
          <w:bCs/>
          <w:sz w:val="20"/>
          <w:szCs w:val="20"/>
        </w:rPr>
      </w:pPr>
    </w:p>
    <w:p w14:paraId="42B1FE65" w14:textId="18CA478C" w:rsidR="00AB27B3" w:rsidRDefault="00AB27B3" w:rsidP="00AB27B3">
      <w:pPr>
        <w:pStyle w:val="a4"/>
        <w:numPr>
          <w:ilvl w:val="0"/>
          <w:numId w:val="7"/>
        </w:numPr>
        <w:shd w:val="clear" w:color="auto" w:fill="FFFFFF" w:themeFill="background1"/>
        <w:tabs>
          <w:tab w:val="num" w:pos="360"/>
          <w:tab w:val="num" w:pos="426"/>
          <w:tab w:val="center" w:pos="4677"/>
        </w:tabs>
        <w:ind w:left="0" w:hanging="426"/>
        <w:contextualSpacing/>
        <w:jc w:val="center"/>
        <w:rPr>
          <w:rFonts w:ascii="Tahoma" w:hAnsi="Tahoma" w:cs="Tahoma"/>
          <w:b/>
          <w:sz w:val="20"/>
          <w:szCs w:val="20"/>
        </w:rPr>
      </w:pPr>
      <w:r w:rsidRPr="00AB27B3">
        <w:rPr>
          <w:rFonts w:ascii="Tahoma" w:hAnsi="Tahoma" w:cs="Tahoma"/>
          <w:b/>
          <w:sz w:val="20"/>
          <w:szCs w:val="20"/>
        </w:rPr>
        <w:t>Стоимость и порядок расчетов</w:t>
      </w:r>
    </w:p>
    <w:p w14:paraId="232774D7" w14:textId="77777777" w:rsidR="00AB27B3" w:rsidRPr="00AB27B3" w:rsidRDefault="00AB27B3" w:rsidP="00AB27B3">
      <w:pPr>
        <w:pStyle w:val="a4"/>
        <w:shd w:val="clear" w:color="auto" w:fill="FFFFFF" w:themeFill="background1"/>
        <w:tabs>
          <w:tab w:val="num" w:pos="426"/>
          <w:tab w:val="center" w:pos="4677"/>
        </w:tabs>
        <w:ind w:left="0"/>
        <w:contextualSpacing/>
        <w:rPr>
          <w:rFonts w:ascii="Tahoma" w:hAnsi="Tahoma" w:cs="Tahoma"/>
          <w:b/>
          <w:sz w:val="20"/>
          <w:szCs w:val="20"/>
        </w:rPr>
      </w:pPr>
    </w:p>
    <w:p w14:paraId="41794FA5" w14:textId="77777777" w:rsidR="00AB27B3" w:rsidRPr="00AB27B3" w:rsidRDefault="00AB27B3" w:rsidP="00AB27B3">
      <w:pPr>
        <w:numPr>
          <w:ilvl w:val="1"/>
          <w:numId w:val="7"/>
        </w:numPr>
        <w:shd w:val="clear" w:color="auto" w:fill="FFFFFF" w:themeFill="background1"/>
        <w:tabs>
          <w:tab w:val="num" w:pos="142"/>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Общая стоимость настоящего Договора составляет ________________ сом, с учетом всех применимых налогов и сборов, предусмотренных для данных правоотношений, в том числе НДС составляет ___________________ сом. Оплата поставляемой Поставщиком Товара осуществляется 100% </w:t>
      </w:r>
      <w:proofErr w:type="spellStart"/>
      <w:r w:rsidRPr="00AB27B3">
        <w:rPr>
          <w:rFonts w:ascii="Tahoma" w:hAnsi="Tahoma" w:cs="Tahoma"/>
          <w:sz w:val="20"/>
          <w:szCs w:val="20"/>
        </w:rPr>
        <w:t>постоплатой</w:t>
      </w:r>
      <w:proofErr w:type="spellEnd"/>
      <w:r w:rsidRPr="00AB27B3">
        <w:rPr>
          <w:rFonts w:ascii="Tahoma" w:hAnsi="Tahoma" w:cs="Tahoma"/>
          <w:sz w:val="20"/>
          <w:szCs w:val="20"/>
        </w:rPr>
        <w:t xml:space="preserve"> факту поставки каждого заказа Товара на склад, в течение 15 банковских дней с момента подтверждения Покупателем счета фактуры, выставленного Поставщиком в системе ЭСФ на основании и датой подписания Сторонами Акта поставки по количеству и качеству.</w:t>
      </w:r>
    </w:p>
    <w:p w14:paraId="65F13672" w14:textId="77777777" w:rsidR="00AB27B3" w:rsidRPr="00AB27B3" w:rsidRDefault="00AB27B3" w:rsidP="00AB27B3">
      <w:pPr>
        <w:numPr>
          <w:ilvl w:val="1"/>
          <w:numId w:val="7"/>
        </w:numPr>
        <w:shd w:val="clear" w:color="auto" w:fill="FFFFFF" w:themeFill="background1"/>
        <w:tabs>
          <w:tab w:val="num" w:pos="142"/>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Расчет производится в национальной валюте </w:t>
      </w:r>
      <w:proofErr w:type="spellStart"/>
      <w:r w:rsidRPr="00AB27B3">
        <w:rPr>
          <w:rFonts w:ascii="Tahoma" w:hAnsi="Tahoma" w:cs="Tahoma"/>
          <w:sz w:val="20"/>
          <w:szCs w:val="20"/>
        </w:rPr>
        <w:t>Кыргызской</w:t>
      </w:r>
      <w:proofErr w:type="spellEnd"/>
      <w:r w:rsidRPr="00AB27B3">
        <w:rPr>
          <w:rFonts w:ascii="Tahoma" w:hAnsi="Tahoma" w:cs="Tahoma"/>
          <w:sz w:val="20"/>
          <w:szCs w:val="20"/>
        </w:rPr>
        <w:t xml:space="preserve"> Республики (сом) путем перечисления денежных средств на расчетный счет Поставщика, указанный в разделе 13 настоящего Договора.</w:t>
      </w:r>
    </w:p>
    <w:p w14:paraId="71C29485" w14:textId="77777777" w:rsidR="00AB27B3" w:rsidRPr="00AB27B3" w:rsidRDefault="00AB27B3" w:rsidP="00AB27B3">
      <w:pPr>
        <w:shd w:val="clear" w:color="auto" w:fill="FFFFFF" w:themeFill="background1"/>
        <w:tabs>
          <w:tab w:val="num" w:pos="426"/>
        </w:tabs>
        <w:spacing w:after="0" w:line="240" w:lineRule="auto"/>
        <w:ind w:left="426" w:hanging="426"/>
        <w:jc w:val="both"/>
        <w:rPr>
          <w:rFonts w:ascii="Tahoma" w:hAnsi="Tahoma" w:cs="Tahoma"/>
          <w:sz w:val="20"/>
          <w:szCs w:val="20"/>
        </w:rPr>
      </w:pPr>
    </w:p>
    <w:p w14:paraId="50C89BBD" w14:textId="039DAA7E"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rPr>
          <w:rFonts w:ascii="Tahoma" w:hAnsi="Tahoma" w:cs="Tahoma"/>
          <w:b/>
          <w:sz w:val="20"/>
          <w:szCs w:val="20"/>
        </w:rPr>
      </w:pPr>
      <w:r w:rsidRPr="00AB27B3">
        <w:rPr>
          <w:rFonts w:ascii="Tahoma" w:hAnsi="Tahoma" w:cs="Tahoma"/>
          <w:b/>
          <w:sz w:val="20"/>
          <w:szCs w:val="20"/>
        </w:rPr>
        <w:t>Ответственность Сторон</w:t>
      </w:r>
    </w:p>
    <w:p w14:paraId="52A255AD" w14:textId="77777777" w:rsidR="00AB27B3" w:rsidRPr="00AB27B3" w:rsidRDefault="00AB27B3" w:rsidP="00AB27B3">
      <w:pPr>
        <w:pStyle w:val="a4"/>
        <w:shd w:val="clear" w:color="auto" w:fill="FFFFFF" w:themeFill="background1"/>
        <w:tabs>
          <w:tab w:val="left" w:pos="284"/>
          <w:tab w:val="num" w:pos="426"/>
        </w:tabs>
        <w:ind w:left="0"/>
        <w:contextualSpacing/>
        <w:rPr>
          <w:rFonts w:ascii="Tahoma" w:hAnsi="Tahoma" w:cs="Tahoma"/>
          <w:b/>
          <w:sz w:val="20"/>
          <w:szCs w:val="20"/>
        </w:rPr>
      </w:pPr>
    </w:p>
    <w:p w14:paraId="3B0B9161"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За нарушение условий настоящего Договора, в том числе, но не ограничиваясь, сроков поставки, сроков замены Товара, сроков замены по гарантии,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календарный день нарушения/просрочки, но не более 5% от суммы Договора.</w:t>
      </w:r>
    </w:p>
    <w:p w14:paraId="45D50969" w14:textId="77777777" w:rsidR="00AB27B3" w:rsidRPr="00AB27B3" w:rsidRDefault="00AB27B3" w:rsidP="00AB27B3">
      <w:pPr>
        <w:tabs>
          <w:tab w:val="num" w:pos="142"/>
          <w:tab w:val="num" w:pos="284"/>
        </w:tabs>
        <w:spacing w:after="0" w:line="240" w:lineRule="auto"/>
        <w:jc w:val="both"/>
        <w:rPr>
          <w:rFonts w:ascii="Tahoma" w:hAnsi="Tahoma" w:cs="Tahoma"/>
          <w:sz w:val="20"/>
          <w:szCs w:val="20"/>
          <w:highlight w:val="yellow"/>
        </w:rPr>
      </w:pPr>
      <w:r w:rsidRPr="00AB27B3">
        <w:rPr>
          <w:rFonts w:ascii="Tahoma" w:hAnsi="Tahoma" w:cs="Tahoma"/>
          <w:sz w:val="20"/>
          <w:szCs w:val="20"/>
        </w:rPr>
        <w:lastRenderedPageBreak/>
        <w:t xml:space="preserve">5.2. В случае поставки Товара с существенными отклонениями от утвержденного образца,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14:paraId="18D6CC73"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Под существенными отклонениями Стороны понимают:</w:t>
      </w:r>
    </w:p>
    <w:p w14:paraId="036E2050" w14:textId="77777777" w:rsidR="00AB27B3" w:rsidRPr="00AB27B3" w:rsidRDefault="00AB27B3" w:rsidP="00AB27B3">
      <w:pPr>
        <w:shd w:val="clear" w:color="auto" w:fill="FFFFFF" w:themeFill="background1"/>
        <w:tabs>
          <w:tab w:val="num" w:pos="142"/>
          <w:tab w:val="num" w:pos="284"/>
        </w:tabs>
        <w:spacing w:after="0" w:line="240" w:lineRule="auto"/>
        <w:jc w:val="both"/>
        <w:rPr>
          <w:rFonts w:ascii="Tahoma" w:hAnsi="Tahoma" w:cs="Tahoma"/>
          <w:sz w:val="20"/>
          <w:szCs w:val="20"/>
        </w:rPr>
      </w:pPr>
      <w:r w:rsidRPr="00AB27B3">
        <w:rPr>
          <w:rFonts w:ascii="Tahoma" w:hAnsi="Tahoma" w:cs="Tahoma"/>
          <w:sz w:val="20"/>
          <w:szCs w:val="20"/>
        </w:rPr>
        <w:t>- несоответствие качества, цвета, фактуры, размеров и фасона утвержденных Покупателем;</w:t>
      </w:r>
    </w:p>
    <w:p w14:paraId="32DA49F2"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предусмотренных настоящим Договором, Поставщик несет ответственность в полном объеме причиненного ущерба.</w:t>
      </w:r>
    </w:p>
    <w:p w14:paraId="7B539B2F"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рабочий день просрочки, но не выше 5% от суммы задолженности.</w:t>
      </w:r>
    </w:p>
    <w:p w14:paraId="517544D9"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AB27B3">
        <w:rPr>
          <w:rFonts w:ascii="Tahoma" w:hAnsi="Tahoma" w:cs="Tahoma"/>
          <w:sz w:val="20"/>
          <w:szCs w:val="20"/>
        </w:rPr>
        <w:t>Кыргызской</w:t>
      </w:r>
      <w:proofErr w:type="spellEnd"/>
      <w:r w:rsidRPr="00AB27B3">
        <w:rPr>
          <w:rFonts w:ascii="Tahoma" w:hAnsi="Tahoma" w:cs="Tahoma"/>
          <w:sz w:val="20"/>
          <w:szCs w:val="20"/>
        </w:rPr>
        <w:t xml:space="preserve"> Республики.</w:t>
      </w:r>
    </w:p>
    <w:p w14:paraId="1ADF0C88"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79F06CC2"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178946E4" w14:textId="77777777" w:rsidR="00AB27B3" w:rsidRPr="00AB27B3" w:rsidRDefault="00AB27B3" w:rsidP="00AB27B3">
      <w:pPr>
        <w:pStyle w:val="a4"/>
        <w:numPr>
          <w:ilvl w:val="1"/>
          <w:numId w:val="7"/>
        </w:numPr>
        <w:shd w:val="clear" w:color="auto" w:fill="FFFFFF" w:themeFill="background1"/>
        <w:tabs>
          <w:tab w:val="num" w:pos="142"/>
          <w:tab w:val="num" w:pos="284"/>
        </w:tabs>
        <w:ind w:left="0" w:firstLine="0"/>
        <w:jc w:val="both"/>
        <w:rPr>
          <w:rFonts w:ascii="Tahoma" w:hAnsi="Tahoma" w:cs="Tahoma"/>
          <w:sz w:val="20"/>
          <w:szCs w:val="20"/>
        </w:rPr>
      </w:pPr>
      <w:r w:rsidRPr="00AB27B3">
        <w:rPr>
          <w:rFonts w:ascii="Tahoma" w:hAnsi="Tahoma" w:cs="Tahoma"/>
          <w:sz w:val="20"/>
          <w:szCs w:val="20"/>
        </w:rPr>
        <w:t xml:space="preserve">Покупатель вправе в </w:t>
      </w:r>
      <w:proofErr w:type="spellStart"/>
      <w:r w:rsidRPr="00AB27B3">
        <w:rPr>
          <w:rFonts w:ascii="Tahoma" w:hAnsi="Tahoma" w:cs="Tahoma"/>
          <w:sz w:val="20"/>
          <w:szCs w:val="20"/>
        </w:rPr>
        <w:t>безакцептном</w:t>
      </w:r>
      <w:proofErr w:type="spellEnd"/>
      <w:r w:rsidRPr="00AB27B3">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08714869" w14:textId="77777777" w:rsidR="00AB27B3" w:rsidRPr="00AB27B3" w:rsidRDefault="00AB27B3" w:rsidP="00AB27B3">
      <w:pPr>
        <w:pStyle w:val="a4"/>
        <w:shd w:val="clear" w:color="auto" w:fill="FFFFFF" w:themeFill="background1"/>
        <w:tabs>
          <w:tab w:val="num" w:pos="426"/>
          <w:tab w:val="num" w:pos="567"/>
        </w:tabs>
        <w:ind w:left="432" w:hanging="426"/>
        <w:jc w:val="both"/>
        <w:rPr>
          <w:rFonts w:ascii="Tahoma" w:hAnsi="Tahoma" w:cs="Tahoma"/>
          <w:sz w:val="20"/>
          <w:szCs w:val="20"/>
        </w:rPr>
      </w:pPr>
    </w:p>
    <w:p w14:paraId="7CF3A4BB" w14:textId="2D778C78" w:rsidR="00AB27B3" w:rsidRDefault="00AB27B3" w:rsidP="00AB27B3">
      <w:pPr>
        <w:pStyle w:val="a4"/>
        <w:numPr>
          <w:ilvl w:val="0"/>
          <w:numId w:val="7"/>
        </w:numPr>
        <w:shd w:val="clear" w:color="auto" w:fill="FFFFFF" w:themeFill="background1"/>
        <w:tabs>
          <w:tab w:val="left" w:pos="284"/>
          <w:tab w:val="num" w:pos="360"/>
          <w:tab w:val="num" w:pos="426"/>
          <w:tab w:val="num" w:pos="567"/>
          <w:tab w:val="left" w:pos="3969"/>
          <w:tab w:val="left" w:pos="4111"/>
          <w:tab w:val="left" w:pos="4253"/>
        </w:tabs>
        <w:ind w:left="567" w:hanging="426"/>
        <w:contextualSpacing/>
        <w:jc w:val="center"/>
        <w:outlineLvl w:val="0"/>
        <w:rPr>
          <w:rFonts w:ascii="Tahoma" w:hAnsi="Tahoma" w:cs="Tahoma"/>
          <w:b/>
          <w:sz w:val="20"/>
          <w:szCs w:val="20"/>
        </w:rPr>
      </w:pPr>
      <w:r w:rsidRPr="00AB27B3">
        <w:rPr>
          <w:rFonts w:ascii="Tahoma" w:hAnsi="Tahoma" w:cs="Tahoma"/>
          <w:b/>
          <w:sz w:val="20"/>
          <w:szCs w:val="20"/>
        </w:rPr>
        <w:t>Форс-мажор</w:t>
      </w:r>
    </w:p>
    <w:p w14:paraId="5E54A67E" w14:textId="77777777" w:rsidR="00AB27B3" w:rsidRPr="00AB27B3" w:rsidRDefault="00AB27B3" w:rsidP="00AB27B3">
      <w:pPr>
        <w:pStyle w:val="a4"/>
        <w:shd w:val="clear" w:color="auto" w:fill="FFFFFF" w:themeFill="background1"/>
        <w:tabs>
          <w:tab w:val="left" w:pos="284"/>
          <w:tab w:val="num" w:pos="426"/>
          <w:tab w:val="num" w:pos="567"/>
          <w:tab w:val="left" w:pos="3969"/>
          <w:tab w:val="left" w:pos="4111"/>
          <w:tab w:val="left" w:pos="4253"/>
        </w:tabs>
        <w:ind w:left="567"/>
        <w:contextualSpacing/>
        <w:outlineLvl w:val="0"/>
        <w:rPr>
          <w:rFonts w:ascii="Tahoma" w:hAnsi="Tahoma" w:cs="Tahoma"/>
          <w:b/>
          <w:sz w:val="20"/>
          <w:szCs w:val="20"/>
        </w:rPr>
      </w:pPr>
    </w:p>
    <w:p w14:paraId="2A0389CE" w14:textId="77777777" w:rsidR="00AB27B3" w:rsidRPr="00AB27B3" w:rsidRDefault="00AB27B3" w:rsidP="00AB27B3">
      <w:pPr>
        <w:pStyle w:val="a4"/>
        <w:numPr>
          <w:ilvl w:val="1"/>
          <w:numId w:val="7"/>
        </w:numPr>
        <w:tabs>
          <w:tab w:val="num" w:pos="284"/>
          <w:tab w:val="left" w:pos="709"/>
        </w:tabs>
        <w:spacing w:after="160"/>
        <w:ind w:left="0" w:firstLine="0"/>
        <w:contextualSpacing/>
        <w:jc w:val="both"/>
        <w:rPr>
          <w:rFonts w:ascii="Tahoma" w:hAnsi="Tahoma" w:cs="Tahoma"/>
          <w:sz w:val="20"/>
          <w:szCs w:val="20"/>
        </w:rPr>
      </w:pPr>
      <w:r w:rsidRPr="00AB27B3">
        <w:rPr>
          <w:rFonts w:ascii="Tahoma" w:hAnsi="Tahoma" w:cs="Tahoma"/>
          <w:sz w:val="20"/>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4CA5EA7" w14:textId="77777777" w:rsidR="00AB27B3" w:rsidRPr="00AB27B3" w:rsidRDefault="00AB27B3" w:rsidP="00AB27B3">
      <w:pPr>
        <w:pStyle w:val="a4"/>
        <w:numPr>
          <w:ilvl w:val="1"/>
          <w:numId w:val="7"/>
        </w:numPr>
        <w:tabs>
          <w:tab w:val="num" w:pos="284"/>
          <w:tab w:val="left" w:pos="709"/>
        </w:tabs>
        <w:spacing w:after="160"/>
        <w:ind w:left="0" w:firstLine="0"/>
        <w:contextualSpacing/>
        <w:jc w:val="both"/>
        <w:rPr>
          <w:rFonts w:ascii="Tahoma" w:hAnsi="Tahoma" w:cs="Tahoma"/>
          <w:sz w:val="20"/>
          <w:szCs w:val="20"/>
        </w:rPr>
      </w:pPr>
      <w:r w:rsidRPr="00AB27B3">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29E1D10" w14:textId="77777777" w:rsidR="00AB27B3" w:rsidRPr="00AB27B3" w:rsidRDefault="00AB27B3" w:rsidP="00AB27B3">
      <w:pPr>
        <w:pStyle w:val="a4"/>
        <w:numPr>
          <w:ilvl w:val="1"/>
          <w:numId w:val="7"/>
        </w:numPr>
        <w:tabs>
          <w:tab w:val="num" w:pos="284"/>
          <w:tab w:val="left" w:pos="709"/>
        </w:tabs>
        <w:suppressAutoHyphens/>
        <w:ind w:left="0" w:firstLine="0"/>
        <w:contextualSpacing/>
        <w:jc w:val="both"/>
        <w:rPr>
          <w:rFonts w:ascii="Tahoma" w:hAnsi="Tahoma" w:cs="Tahoma"/>
          <w:sz w:val="20"/>
          <w:szCs w:val="20"/>
        </w:rPr>
      </w:pPr>
      <w:r w:rsidRPr="00AB27B3">
        <w:rPr>
          <w:rFonts w:ascii="Tahoma" w:hAnsi="Tahoma" w:cs="Tahoma"/>
          <w:sz w:val="20"/>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46CDB3F9" w14:textId="77777777" w:rsidR="00AB27B3" w:rsidRPr="00AB27B3" w:rsidRDefault="00AB27B3" w:rsidP="00AB27B3">
      <w:pPr>
        <w:numPr>
          <w:ilvl w:val="1"/>
          <w:numId w:val="7"/>
        </w:numPr>
        <w:tabs>
          <w:tab w:val="num" w:pos="284"/>
          <w:tab w:val="left" w:pos="709"/>
        </w:tabs>
        <w:suppressAutoHyphens/>
        <w:spacing w:after="0" w:line="240" w:lineRule="auto"/>
        <w:ind w:left="0" w:firstLine="0"/>
        <w:contextualSpacing/>
        <w:jc w:val="both"/>
        <w:rPr>
          <w:rFonts w:ascii="Tahoma" w:hAnsi="Tahoma" w:cs="Tahoma"/>
          <w:sz w:val="20"/>
          <w:szCs w:val="20"/>
          <w:lang w:eastAsia="ru-RU"/>
        </w:rPr>
      </w:pPr>
      <w:r w:rsidRPr="00AB27B3">
        <w:rPr>
          <w:rFonts w:ascii="Tahoma" w:hAnsi="Tahoma" w:cs="Tahoma"/>
          <w:sz w:val="20"/>
          <w:szCs w:val="20"/>
          <w:lang w:eastAsia="ru-RU"/>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адрес электронной почты,</w:t>
      </w:r>
      <w:r w:rsidRPr="00AB27B3">
        <w:rPr>
          <w:rFonts w:ascii="Tahoma" w:hAnsi="Tahoma" w:cs="Tahoma"/>
          <w:sz w:val="20"/>
          <w:szCs w:val="20"/>
        </w:rPr>
        <w:t xml:space="preserve"> указанный в настоящем Договоре.</w:t>
      </w:r>
      <w:r w:rsidRPr="00AB27B3">
        <w:rPr>
          <w:rFonts w:ascii="Tahoma" w:hAnsi="Tahoma" w:cs="Tahoma"/>
          <w:sz w:val="20"/>
          <w:szCs w:val="20"/>
          <w:lang w:eastAsia="ru-RU"/>
        </w:rPr>
        <w:t xml:space="preserve">  Не извещение или несвоевременное извещение о наступлении таких обстоятельств лишает права ссылаться на форс-мажорные обстоятельства.</w:t>
      </w:r>
    </w:p>
    <w:p w14:paraId="5C7E2408" w14:textId="77777777" w:rsidR="00AB27B3" w:rsidRPr="00AB27B3" w:rsidRDefault="00AB27B3" w:rsidP="00AB27B3">
      <w:pPr>
        <w:numPr>
          <w:ilvl w:val="1"/>
          <w:numId w:val="7"/>
        </w:numPr>
        <w:tabs>
          <w:tab w:val="num" w:pos="284"/>
          <w:tab w:val="left" w:pos="709"/>
        </w:tabs>
        <w:suppressAutoHyphens/>
        <w:spacing w:after="0" w:line="240" w:lineRule="auto"/>
        <w:ind w:left="0" w:firstLine="0"/>
        <w:contextualSpacing/>
        <w:jc w:val="both"/>
        <w:rPr>
          <w:rFonts w:ascii="Tahoma" w:hAnsi="Tahoma" w:cs="Tahoma"/>
          <w:sz w:val="20"/>
          <w:szCs w:val="20"/>
          <w:lang w:eastAsia="ru-RU"/>
        </w:rPr>
      </w:pPr>
      <w:r w:rsidRPr="00AB27B3">
        <w:rPr>
          <w:rFonts w:ascii="Tahoma" w:hAnsi="Tahoma" w:cs="Tahoma"/>
          <w:sz w:val="20"/>
          <w:szCs w:val="20"/>
          <w:lang w:eastAsia="ru-RU"/>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E39392B" w14:textId="77777777" w:rsidR="00AB27B3" w:rsidRPr="00AB27B3" w:rsidRDefault="00AB27B3" w:rsidP="00AB27B3">
      <w:pPr>
        <w:numPr>
          <w:ilvl w:val="1"/>
          <w:numId w:val="7"/>
        </w:numPr>
        <w:tabs>
          <w:tab w:val="num" w:pos="284"/>
          <w:tab w:val="left" w:pos="709"/>
        </w:tabs>
        <w:suppressAutoHyphens/>
        <w:spacing w:after="0" w:line="240" w:lineRule="auto"/>
        <w:ind w:left="0" w:firstLine="0"/>
        <w:contextualSpacing/>
        <w:jc w:val="both"/>
        <w:rPr>
          <w:rFonts w:ascii="Tahoma" w:hAnsi="Tahoma" w:cs="Tahoma"/>
          <w:sz w:val="20"/>
          <w:szCs w:val="20"/>
          <w:lang w:eastAsia="ru-RU"/>
        </w:rPr>
      </w:pPr>
      <w:r w:rsidRPr="00AB27B3">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245326E6" w14:textId="77777777" w:rsidR="00AB27B3" w:rsidRPr="00AB27B3" w:rsidRDefault="00AB27B3" w:rsidP="00AB27B3">
      <w:pPr>
        <w:pStyle w:val="a4"/>
        <w:shd w:val="clear" w:color="auto" w:fill="FFFFFF" w:themeFill="background1"/>
        <w:tabs>
          <w:tab w:val="left" w:pos="284"/>
          <w:tab w:val="num" w:pos="426"/>
        </w:tabs>
        <w:ind w:left="432" w:hanging="426"/>
        <w:contextualSpacing/>
        <w:jc w:val="both"/>
        <w:outlineLvl w:val="0"/>
        <w:rPr>
          <w:rFonts w:ascii="Tahoma" w:hAnsi="Tahoma" w:cs="Tahoma"/>
          <w:sz w:val="20"/>
          <w:szCs w:val="20"/>
        </w:rPr>
      </w:pPr>
    </w:p>
    <w:p w14:paraId="25081E32" w14:textId="3E69BEE6"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Конфиденциальная информация</w:t>
      </w:r>
    </w:p>
    <w:p w14:paraId="79CD4269" w14:textId="77777777" w:rsidR="00AB27B3" w:rsidRPr="00AB27B3" w:rsidRDefault="00AB27B3" w:rsidP="00AB27B3">
      <w:pPr>
        <w:pStyle w:val="a4"/>
        <w:shd w:val="clear" w:color="auto" w:fill="FFFFFF" w:themeFill="background1"/>
        <w:tabs>
          <w:tab w:val="left" w:pos="284"/>
          <w:tab w:val="num" w:pos="426"/>
        </w:tabs>
        <w:ind w:left="0"/>
        <w:contextualSpacing/>
        <w:outlineLvl w:val="0"/>
        <w:rPr>
          <w:rFonts w:ascii="Tahoma" w:hAnsi="Tahoma" w:cs="Tahoma"/>
          <w:b/>
          <w:sz w:val="20"/>
          <w:szCs w:val="20"/>
        </w:rPr>
      </w:pPr>
    </w:p>
    <w:p w14:paraId="437B396F"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AB27B3">
        <w:rPr>
          <w:rFonts w:ascii="Tahoma" w:eastAsia="Times New Roman" w:hAnsi="Tahoma" w:cs="Tahoma"/>
          <w:sz w:val="20"/>
          <w:szCs w:val="20"/>
        </w:rPr>
        <w:t>и иная информация,  </w:t>
      </w:r>
      <w:r w:rsidRPr="00AB27B3">
        <w:rPr>
          <w:rFonts w:ascii="Tahoma" w:hAnsi="Tahoma" w:cs="Tahoma"/>
          <w:sz w:val="20"/>
          <w:szCs w:val="20"/>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w:t>
      </w:r>
      <w:r w:rsidRPr="00AB27B3">
        <w:rPr>
          <w:rFonts w:ascii="Tahoma" w:hAnsi="Tahoma" w:cs="Tahoma"/>
          <w:sz w:val="20"/>
          <w:szCs w:val="20"/>
          <w:lang w:eastAsia="ru-RU"/>
        </w:rPr>
        <w:t xml:space="preserve">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95725EC"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F56BD54"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lang w:eastAsia="ru-RU"/>
        </w:rPr>
        <w:lastRenderedPageBreak/>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DAA1D40"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lang w:eastAsia="ru-RU"/>
        </w:rPr>
        <w:t>Требования п. 7.1. Договора не распространяются на информацию, которая: </w:t>
      </w:r>
    </w:p>
    <w:p w14:paraId="12310302"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rPr>
      </w:pPr>
      <w:r w:rsidRPr="00AB27B3">
        <w:rPr>
          <w:rFonts w:ascii="Tahoma" w:hAnsi="Tahoma" w:cs="Tahoma"/>
          <w:sz w:val="20"/>
          <w:szCs w:val="20"/>
          <w:lang w:eastAsia="ru-RU"/>
        </w:rPr>
        <w:t>- на момент разглашения являлась общеизвестной/общедоступной информации во время ее получения; </w:t>
      </w:r>
    </w:p>
    <w:p w14:paraId="7D4D26A2"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rPr>
      </w:pPr>
      <w:r w:rsidRPr="00AB27B3">
        <w:rPr>
          <w:rFonts w:ascii="Tahoma" w:hAnsi="Tahoma" w:cs="Tahoma"/>
          <w:sz w:val="20"/>
          <w:szCs w:val="20"/>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13D01CED"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rPr>
      </w:pPr>
      <w:r w:rsidRPr="00AB27B3">
        <w:rPr>
          <w:rFonts w:ascii="Tahoma" w:hAnsi="Tahoma" w:cs="Tahoma"/>
          <w:sz w:val="20"/>
          <w:szCs w:val="20"/>
          <w:lang w:eastAsia="ru-RU"/>
        </w:rPr>
        <w:t>- была известна Получающей стороне или находилась в ее распоряжении до ее получения;</w:t>
      </w:r>
    </w:p>
    <w:p w14:paraId="31F25E2E"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lang w:eastAsia="ru-RU"/>
        </w:rPr>
      </w:pPr>
      <w:r w:rsidRPr="00AB27B3">
        <w:rPr>
          <w:rFonts w:ascii="Tahoma" w:hAnsi="Tahoma" w:cs="Tahoma"/>
          <w:sz w:val="20"/>
          <w:szCs w:val="20"/>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3A13D963" w14:textId="77777777" w:rsidR="00AB27B3" w:rsidRPr="00AB27B3" w:rsidRDefault="00AB27B3" w:rsidP="00AB27B3">
      <w:pPr>
        <w:tabs>
          <w:tab w:val="left" w:pos="284"/>
          <w:tab w:val="num" w:pos="426"/>
        </w:tabs>
        <w:spacing w:after="0" w:line="240" w:lineRule="auto"/>
        <w:ind w:left="708" w:right="-284" w:hanging="426"/>
        <w:jc w:val="both"/>
        <w:rPr>
          <w:rFonts w:ascii="Tahoma" w:eastAsia="Times New Roman" w:hAnsi="Tahoma" w:cs="Tahoma"/>
          <w:sz w:val="20"/>
          <w:szCs w:val="20"/>
        </w:rPr>
      </w:pPr>
    </w:p>
    <w:p w14:paraId="26877A2A" w14:textId="08D0716A"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Условия и порядок внесения изменений и расторжения Договора</w:t>
      </w:r>
    </w:p>
    <w:p w14:paraId="3F9B9C3E" w14:textId="77777777" w:rsidR="00AB27B3" w:rsidRPr="00AB27B3" w:rsidRDefault="00AB27B3" w:rsidP="00AB27B3">
      <w:pPr>
        <w:pStyle w:val="a4"/>
        <w:shd w:val="clear" w:color="auto" w:fill="FFFFFF" w:themeFill="background1"/>
        <w:tabs>
          <w:tab w:val="left" w:pos="284"/>
          <w:tab w:val="num" w:pos="426"/>
        </w:tabs>
        <w:ind w:left="0"/>
        <w:contextualSpacing/>
        <w:outlineLvl w:val="0"/>
        <w:rPr>
          <w:rFonts w:ascii="Tahoma" w:hAnsi="Tahoma" w:cs="Tahoma"/>
          <w:b/>
          <w:sz w:val="20"/>
          <w:szCs w:val="20"/>
        </w:rPr>
      </w:pPr>
    </w:p>
    <w:p w14:paraId="366676DF"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AB27B3">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13EB2C25"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Настоящий Договор, может быть расторгнут в одностороннем порядке Покупателем:</w:t>
      </w:r>
    </w:p>
    <w:p w14:paraId="400946D5" w14:textId="77777777" w:rsidR="00AB27B3" w:rsidRPr="00AB27B3" w:rsidRDefault="00AB27B3" w:rsidP="00AB27B3">
      <w:pPr>
        <w:shd w:val="clear" w:color="auto" w:fill="FFFFFF" w:themeFill="background1"/>
        <w:tabs>
          <w:tab w:val="num" w:pos="426"/>
        </w:tabs>
        <w:spacing w:after="0" w:line="240" w:lineRule="auto"/>
        <w:jc w:val="both"/>
        <w:rPr>
          <w:rFonts w:ascii="Tahoma" w:hAnsi="Tahoma" w:cs="Tahoma"/>
          <w:sz w:val="20"/>
          <w:szCs w:val="20"/>
        </w:rPr>
      </w:pPr>
      <w:r w:rsidRPr="00AB27B3">
        <w:rPr>
          <w:rFonts w:ascii="Tahoma" w:hAnsi="Tahoma" w:cs="Tahoma"/>
          <w:sz w:val="20"/>
          <w:szCs w:val="20"/>
        </w:rPr>
        <w:t xml:space="preserve">8.2.1. </w:t>
      </w:r>
      <w:r w:rsidRPr="00AB27B3">
        <w:rPr>
          <w:rFonts w:ascii="Tahoma" w:hAnsi="Tahoma" w:cs="Tahoma"/>
          <w:sz w:val="20"/>
          <w:szCs w:val="20"/>
        </w:rPr>
        <w:tab/>
        <w:t>при условии направления уведомления Поставщику за 10 (десять) календарных дней до даты расторжения;</w:t>
      </w:r>
    </w:p>
    <w:p w14:paraId="3EEF267B"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77A412FF" w14:textId="77777777" w:rsidR="00AB27B3" w:rsidRPr="00AB27B3" w:rsidRDefault="00AB27B3" w:rsidP="00AB27B3">
      <w:pPr>
        <w:shd w:val="clear" w:color="auto" w:fill="FFFFFF" w:themeFill="background1"/>
        <w:tabs>
          <w:tab w:val="num" w:pos="426"/>
        </w:tabs>
        <w:spacing w:after="0" w:line="240" w:lineRule="auto"/>
        <w:ind w:left="709" w:hanging="426"/>
        <w:jc w:val="both"/>
        <w:rPr>
          <w:rFonts w:ascii="Tahoma" w:hAnsi="Tahoma" w:cs="Tahoma"/>
          <w:sz w:val="20"/>
          <w:szCs w:val="20"/>
        </w:rPr>
      </w:pPr>
    </w:p>
    <w:p w14:paraId="6C79CA6D" w14:textId="7CC161F9"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rPr>
          <w:rFonts w:ascii="Tahoma" w:hAnsi="Tahoma" w:cs="Tahoma"/>
          <w:b/>
          <w:sz w:val="20"/>
          <w:szCs w:val="20"/>
        </w:rPr>
      </w:pPr>
      <w:r w:rsidRPr="00AB27B3">
        <w:rPr>
          <w:rFonts w:ascii="Tahoma" w:hAnsi="Tahoma" w:cs="Tahoma"/>
          <w:b/>
          <w:sz w:val="20"/>
          <w:szCs w:val="20"/>
        </w:rPr>
        <w:t>Порядок разрешения споров</w:t>
      </w:r>
    </w:p>
    <w:p w14:paraId="21D89109" w14:textId="77777777" w:rsidR="00AB27B3" w:rsidRPr="00AB27B3" w:rsidRDefault="00AB27B3" w:rsidP="00AB27B3">
      <w:pPr>
        <w:pStyle w:val="a4"/>
        <w:shd w:val="clear" w:color="auto" w:fill="FFFFFF" w:themeFill="background1"/>
        <w:tabs>
          <w:tab w:val="left" w:pos="284"/>
          <w:tab w:val="num" w:pos="426"/>
        </w:tabs>
        <w:ind w:left="0"/>
        <w:contextualSpacing/>
        <w:rPr>
          <w:rFonts w:ascii="Tahoma" w:hAnsi="Tahoma" w:cs="Tahoma"/>
          <w:b/>
          <w:sz w:val="20"/>
          <w:szCs w:val="20"/>
        </w:rPr>
      </w:pPr>
    </w:p>
    <w:p w14:paraId="1757B94D"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6C82A3"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AB27B3">
        <w:rPr>
          <w:rFonts w:ascii="Tahoma" w:hAnsi="Tahoma" w:cs="Tahoma"/>
          <w:sz w:val="20"/>
          <w:szCs w:val="20"/>
        </w:rPr>
        <w:t>Кыргызской</w:t>
      </w:r>
      <w:proofErr w:type="spellEnd"/>
      <w:r w:rsidRPr="00AB27B3">
        <w:rPr>
          <w:rFonts w:ascii="Tahoma" w:hAnsi="Tahoma" w:cs="Tahoma"/>
          <w:sz w:val="20"/>
          <w:szCs w:val="20"/>
        </w:rPr>
        <w:t xml:space="preserve"> Республики.</w:t>
      </w:r>
    </w:p>
    <w:p w14:paraId="2CDC5B84"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1CAFA88D"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19E1FBA5" w14:textId="77777777" w:rsidR="00AB27B3" w:rsidRPr="00AB27B3" w:rsidRDefault="00AB27B3" w:rsidP="00AB27B3">
      <w:pPr>
        <w:pStyle w:val="a4"/>
        <w:numPr>
          <w:ilvl w:val="1"/>
          <w:numId w:val="7"/>
        </w:numPr>
        <w:tabs>
          <w:tab w:val="num" w:pos="284"/>
          <w:tab w:val="left" w:pos="2727"/>
          <w:tab w:val="left" w:pos="2869"/>
        </w:tabs>
        <w:suppressAutoHyphens/>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0D7FBB4A" w14:textId="77777777" w:rsidR="00AB27B3" w:rsidRPr="00AB27B3" w:rsidRDefault="00AB27B3" w:rsidP="00AB27B3">
      <w:pPr>
        <w:shd w:val="clear" w:color="auto" w:fill="FFFFFF" w:themeFill="background1"/>
        <w:tabs>
          <w:tab w:val="num" w:pos="426"/>
        </w:tabs>
        <w:spacing w:after="0" w:line="240" w:lineRule="auto"/>
        <w:ind w:hanging="426"/>
        <w:jc w:val="both"/>
        <w:rPr>
          <w:rFonts w:ascii="Tahoma" w:hAnsi="Tahoma" w:cs="Tahoma"/>
          <w:sz w:val="20"/>
          <w:szCs w:val="20"/>
        </w:rPr>
      </w:pPr>
    </w:p>
    <w:p w14:paraId="7840D142" w14:textId="15CCCF33" w:rsidR="00AB27B3" w:rsidRDefault="00AB27B3" w:rsidP="00AB27B3">
      <w:pPr>
        <w:pStyle w:val="a4"/>
        <w:numPr>
          <w:ilvl w:val="0"/>
          <w:numId w:val="7"/>
        </w:numPr>
        <w:tabs>
          <w:tab w:val="left" w:pos="284"/>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Гарантийное обеспечение исполнения договора</w:t>
      </w:r>
    </w:p>
    <w:p w14:paraId="6D359DA9" w14:textId="77777777" w:rsidR="00AB27B3" w:rsidRPr="00AB27B3" w:rsidRDefault="00AB27B3" w:rsidP="00AB27B3">
      <w:pPr>
        <w:pStyle w:val="a4"/>
        <w:tabs>
          <w:tab w:val="left" w:pos="284"/>
        </w:tabs>
        <w:ind w:left="0"/>
        <w:contextualSpacing/>
        <w:outlineLvl w:val="0"/>
        <w:rPr>
          <w:rFonts w:ascii="Tahoma" w:hAnsi="Tahoma" w:cs="Tahoma"/>
          <w:b/>
          <w:sz w:val="20"/>
          <w:szCs w:val="20"/>
        </w:rPr>
      </w:pPr>
    </w:p>
    <w:p w14:paraId="69A8C6D6" w14:textId="77777777" w:rsidR="00AB27B3" w:rsidRPr="00AB27B3" w:rsidRDefault="00AB27B3" w:rsidP="00AB27B3">
      <w:pPr>
        <w:spacing w:after="0" w:line="240" w:lineRule="auto"/>
        <w:jc w:val="both"/>
        <w:rPr>
          <w:rFonts w:ascii="Tahoma" w:hAnsi="Tahoma" w:cs="Tahoma"/>
          <w:sz w:val="20"/>
          <w:szCs w:val="20"/>
        </w:rPr>
      </w:pPr>
      <w:r w:rsidRPr="00AB27B3">
        <w:rPr>
          <w:rFonts w:ascii="Tahoma" w:hAnsi="Tahoma" w:cs="Tahoma"/>
          <w:sz w:val="20"/>
          <w:szCs w:val="20"/>
        </w:rPr>
        <w:t xml:space="preserve">10.1. Гарантийное обеспечение исполнения договора в размере _________ % от суммы договора, что составляет </w:t>
      </w:r>
      <w:r w:rsidRPr="00AB27B3">
        <w:rPr>
          <w:rFonts w:ascii="Tahoma" w:hAnsi="Tahoma" w:cs="Tahoma"/>
          <w:b/>
          <w:sz w:val="20"/>
          <w:szCs w:val="20"/>
        </w:rPr>
        <w:t xml:space="preserve">____________________, </w:t>
      </w:r>
      <w:r w:rsidRPr="00AB27B3">
        <w:rPr>
          <w:rFonts w:ascii="Tahoma" w:hAnsi="Tahoma" w:cs="Tahoma"/>
          <w:sz w:val="20"/>
          <w:szCs w:val="20"/>
        </w:rPr>
        <w:t>Поставщиком вносится путем перечисления на банковский расчетный счет Покупателя, указанный в настоящем Договоре в течение 5 рабочих дней с даты заключения договора.</w:t>
      </w:r>
    </w:p>
    <w:p w14:paraId="0AE0F54F" w14:textId="77777777" w:rsidR="00AB27B3" w:rsidRPr="00AB27B3" w:rsidRDefault="00AB27B3" w:rsidP="00AB27B3">
      <w:pPr>
        <w:tabs>
          <w:tab w:val="left" w:pos="567"/>
        </w:tabs>
        <w:spacing w:after="0" w:line="240" w:lineRule="auto"/>
        <w:jc w:val="both"/>
        <w:rPr>
          <w:rFonts w:ascii="Tahoma" w:hAnsi="Tahoma" w:cs="Tahoma"/>
          <w:sz w:val="20"/>
          <w:szCs w:val="20"/>
        </w:rPr>
      </w:pPr>
      <w:r w:rsidRPr="00AB27B3">
        <w:rPr>
          <w:rFonts w:ascii="Tahoma" w:hAnsi="Tahoma" w:cs="Tahoma"/>
          <w:sz w:val="20"/>
          <w:szCs w:val="20"/>
        </w:rPr>
        <w:t xml:space="preserve">10.2. </w:t>
      </w:r>
      <w:r w:rsidRPr="00AB27B3">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w:t>
      </w:r>
      <w:proofErr w:type="spellStart"/>
      <w:r w:rsidRPr="00AB27B3">
        <w:rPr>
          <w:rFonts w:ascii="Tahoma" w:hAnsi="Tahoma" w:cs="Tahoma"/>
          <w:sz w:val="20"/>
          <w:szCs w:val="20"/>
        </w:rPr>
        <w:t>безакцептном</w:t>
      </w:r>
      <w:proofErr w:type="spellEnd"/>
      <w:r w:rsidRPr="00AB27B3">
        <w:rPr>
          <w:rFonts w:ascii="Tahoma" w:hAnsi="Tahoma" w:cs="Tahoma"/>
          <w:sz w:val="20"/>
          <w:szCs w:val="20"/>
        </w:rPr>
        <w:t xml:space="preserve"> порядке начисленную неустойку, в соответствии с 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732F8AF3" w14:textId="77777777" w:rsidR="00AB27B3" w:rsidRPr="00AB27B3" w:rsidRDefault="00AB27B3" w:rsidP="00AB27B3">
      <w:pPr>
        <w:tabs>
          <w:tab w:val="left" w:pos="0"/>
        </w:tabs>
        <w:autoSpaceDE w:val="0"/>
        <w:autoSpaceDN w:val="0"/>
        <w:adjustRightInd w:val="0"/>
        <w:spacing w:after="0" w:line="240" w:lineRule="auto"/>
        <w:jc w:val="both"/>
        <w:rPr>
          <w:rFonts w:ascii="Tahoma" w:hAnsi="Tahoma" w:cs="Tahoma"/>
          <w:sz w:val="20"/>
          <w:szCs w:val="20"/>
        </w:rPr>
      </w:pPr>
      <w:r w:rsidRPr="00AB27B3">
        <w:rPr>
          <w:rFonts w:ascii="Tahoma" w:hAnsi="Tahoma" w:cs="Tahoma"/>
          <w:sz w:val="20"/>
          <w:szCs w:val="20"/>
        </w:rPr>
        <w:t xml:space="preserve">10.3. </w:t>
      </w:r>
      <w:r w:rsidRPr="00AB27B3">
        <w:rPr>
          <w:rFonts w:ascii="Tahoma" w:hAnsi="Tahoma" w:cs="Tahoma"/>
          <w:sz w:val="20"/>
          <w:szCs w:val="20"/>
        </w:rPr>
        <w:tab/>
        <w:t>Оставшуюся сумму гарантийного обеспечения Покупатель возвращает Поставщику в течение 3 (трех) банковских дня после даты завершения Поставщиком своих обязательств по Договору.</w:t>
      </w:r>
    </w:p>
    <w:p w14:paraId="01F26F69" w14:textId="77777777" w:rsidR="00AB27B3" w:rsidRPr="00AB27B3" w:rsidRDefault="00AB27B3" w:rsidP="00AB27B3">
      <w:pPr>
        <w:tabs>
          <w:tab w:val="left" w:pos="0"/>
          <w:tab w:val="num" w:pos="426"/>
        </w:tabs>
        <w:autoSpaceDE w:val="0"/>
        <w:autoSpaceDN w:val="0"/>
        <w:adjustRightInd w:val="0"/>
        <w:spacing w:after="0" w:line="240" w:lineRule="auto"/>
        <w:ind w:left="284" w:hanging="426"/>
        <w:jc w:val="both"/>
        <w:rPr>
          <w:rFonts w:ascii="Tahoma" w:hAnsi="Tahoma" w:cs="Tahoma"/>
          <w:sz w:val="20"/>
          <w:szCs w:val="20"/>
        </w:rPr>
      </w:pPr>
    </w:p>
    <w:p w14:paraId="030B0ABF" w14:textId="52D293EC" w:rsidR="00AB27B3" w:rsidRPr="00AB27B3" w:rsidRDefault="00AB27B3" w:rsidP="00AB27B3">
      <w:pPr>
        <w:pStyle w:val="a4"/>
        <w:numPr>
          <w:ilvl w:val="0"/>
          <w:numId w:val="7"/>
        </w:numPr>
        <w:tabs>
          <w:tab w:val="left" w:pos="0"/>
          <w:tab w:val="num" w:pos="426"/>
        </w:tabs>
        <w:autoSpaceDE w:val="0"/>
        <w:autoSpaceDN w:val="0"/>
        <w:adjustRightInd w:val="0"/>
        <w:ind w:left="0" w:firstLine="0"/>
        <w:jc w:val="center"/>
        <w:rPr>
          <w:rFonts w:ascii="Tahoma" w:hAnsi="Tahoma" w:cs="Tahoma"/>
          <w:b/>
          <w:bCs/>
          <w:sz w:val="20"/>
          <w:szCs w:val="20"/>
        </w:rPr>
      </w:pPr>
      <w:r w:rsidRPr="00AB27B3">
        <w:rPr>
          <w:rFonts w:ascii="Tahoma" w:hAnsi="Tahoma" w:cs="Tahoma"/>
          <w:b/>
          <w:bCs/>
          <w:sz w:val="20"/>
          <w:szCs w:val="20"/>
        </w:rPr>
        <w:t>Гарантии Сторон</w:t>
      </w:r>
    </w:p>
    <w:p w14:paraId="48C46ED0" w14:textId="77777777" w:rsidR="00AB27B3" w:rsidRPr="00AB27B3" w:rsidRDefault="00AB27B3" w:rsidP="00AB27B3">
      <w:pPr>
        <w:pStyle w:val="a4"/>
        <w:tabs>
          <w:tab w:val="left" w:pos="0"/>
          <w:tab w:val="num" w:pos="426"/>
        </w:tabs>
        <w:autoSpaceDE w:val="0"/>
        <w:autoSpaceDN w:val="0"/>
        <w:adjustRightInd w:val="0"/>
        <w:ind w:left="2770"/>
        <w:rPr>
          <w:rFonts w:ascii="Tahoma" w:hAnsi="Tahoma" w:cs="Tahoma"/>
          <w:b/>
          <w:bCs/>
          <w:sz w:val="20"/>
          <w:szCs w:val="20"/>
        </w:rPr>
      </w:pPr>
    </w:p>
    <w:p w14:paraId="59A80439"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11.1. Каждая из Сторон, заключая настоящий Договор, подтверждает и гарантирует, что:</w:t>
      </w:r>
    </w:p>
    <w:p w14:paraId="1DB6D973"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         - является действующей по законодательству </w:t>
      </w:r>
      <w:proofErr w:type="spellStart"/>
      <w:r w:rsidRPr="00AB27B3">
        <w:rPr>
          <w:rFonts w:ascii="Tahoma" w:eastAsiaTheme="minorEastAsia" w:hAnsi="Tahoma" w:cs="Tahoma"/>
          <w:sz w:val="20"/>
          <w:szCs w:val="20"/>
        </w:rPr>
        <w:t>Кыргызской</w:t>
      </w:r>
      <w:proofErr w:type="spellEnd"/>
      <w:r w:rsidRPr="00AB27B3">
        <w:rPr>
          <w:rFonts w:ascii="Tahoma" w:eastAsiaTheme="minorEastAsi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AB27B3">
        <w:rPr>
          <w:rFonts w:ascii="Tahoma" w:eastAsiaTheme="minorEastAsia" w:hAnsi="Tahoma" w:cs="Tahoma"/>
          <w:sz w:val="20"/>
          <w:szCs w:val="20"/>
        </w:rPr>
        <w:t>Кыргызской</w:t>
      </w:r>
      <w:proofErr w:type="spellEnd"/>
      <w:r w:rsidRPr="00AB27B3">
        <w:rPr>
          <w:rFonts w:ascii="Tahoma" w:eastAsiaTheme="minorEastAsia" w:hAnsi="Tahoma" w:cs="Tahoma"/>
          <w:sz w:val="20"/>
          <w:szCs w:val="20"/>
        </w:rPr>
        <w:t xml:space="preserve"> Республики;</w:t>
      </w:r>
    </w:p>
    <w:p w14:paraId="0AC0D9FC"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3775DC8"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35559534"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11.3. </w:t>
      </w:r>
      <w:r w:rsidRPr="00AB27B3">
        <w:rPr>
          <w:rFonts w:ascii="Tahoma" w:eastAsiaTheme="minorEastAsi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F49B3AC" w14:textId="77777777" w:rsidR="00AB27B3" w:rsidRPr="00AB27B3" w:rsidRDefault="00AB27B3" w:rsidP="00AB27B3">
      <w:pPr>
        <w:tabs>
          <w:tab w:val="left" w:pos="0"/>
          <w:tab w:val="num" w:pos="426"/>
        </w:tabs>
        <w:autoSpaceDE w:val="0"/>
        <w:autoSpaceDN w:val="0"/>
        <w:adjustRightInd w:val="0"/>
        <w:spacing w:after="0" w:line="240" w:lineRule="auto"/>
        <w:ind w:hanging="426"/>
        <w:jc w:val="both"/>
        <w:rPr>
          <w:rFonts w:ascii="Tahoma" w:hAnsi="Tahoma" w:cs="Tahoma"/>
          <w:sz w:val="20"/>
          <w:szCs w:val="20"/>
        </w:rPr>
      </w:pPr>
    </w:p>
    <w:p w14:paraId="397EA7C6" w14:textId="77777777" w:rsidR="00AB27B3" w:rsidRPr="00AB27B3" w:rsidRDefault="00AB27B3" w:rsidP="00AB27B3">
      <w:pPr>
        <w:pStyle w:val="a4"/>
        <w:shd w:val="clear" w:color="auto" w:fill="FFFFFF" w:themeFill="background1"/>
        <w:tabs>
          <w:tab w:val="left" w:pos="284"/>
          <w:tab w:val="num" w:pos="360"/>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12.</w:t>
      </w:r>
      <w:r w:rsidRPr="00AB27B3">
        <w:rPr>
          <w:rFonts w:ascii="Tahoma" w:hAnsi="Tahoma" w:cs="Tahoma"/>
          <w:b/>
          <w:sz w:val="20"/>
          <w:szCs w:val="20"/>
          <w:lang w:val="en-US"/>
        </w:rPr>
        <w:t>C</w:t>
      </w:r>
      <w:r w:rsidRPr="00AB27B3">
        <w:rPr>
          <w:rFonts w:ascii="Tahoma" w:hAnsi="Tahoma" w:cs="Tahoma"/>
          <w:b/>
          <w:sz w:val="20"/>
          <w:szCs w:val="20"/>
        </w:rPr>
        <w:t>рок действия Договора и заключительные положения</w:t>
      </w:r>
    </w:p>
    <w:p w14:paraId="4AF72C0C" w14:textId="77777777" w:rsidR="00AB27B3" w:rsidRPr="00AB27B3" w:rsidRDefault="00AB27B3" w:rsidP="00AB27B3">
      <w:pPr>
        <w:pStyle w:val="a4"/>
        <w:shd w:val="clear" w:color="auto" w:fill="FFFFFF" w:themeFill="background1"/>
        <w:tabs>
          <w:tab w:val="left" w:pos="284"/>
          <w:tab w:val="num" w:pos="426"/>
        </w:tabs>
        <w:ind w:left="0" w:hanging="426"/>
        <w:jc w:val="both"/>
        <w:outlineLvl w:val="0"/>
        <w:rPr>
          <w:rFonts w:ascii="Tahoma" w:hAnsi="Tahoma" w:cs="Tahoma"/>
          <w:b/>
          <w:sz w:val="20"/>
          <w:szCs w:val="20"/>
        </w:rPr>
      </w:pPr>
    </w:p>
    <w:p w14:paraId="0761AF64" w14:textId="77777777" w:rsidR="00AB27B3" w:rsidRPr="00AB27B3" w:rsidRDefault="00AB27B3" w:rsidP="00AB27B3">
      <w:pPr>
        <w:pStyle w:val="a4"/>
        <w:numPr>
          <w:ilvl w:val="1"/>
          <w:numId w:val="8"/>
        </w:numPr>
        <w:tabs>
          <w:tab w:val="num" w:pos="426"/>
        </w:tabs>
        <w:ind w:left="0" w:firstLine="0"/>
        <w:jc w:val="both"/>
        <w:rPr>
          <w:rFonts w:ascii="Tahoma" w:hAnsi="Tahoma" w:cs="Tahoma"/>
          <w:sz w:val="20"/>
          <w:szCs w:val="20"/>
        </w:rPr>
      </w:pPr>
      <w:r w:rsidRPr="00AB27B3">
        <w:rPr>
          <w:rFonts w:ascii="Tahoma" w:hAnsi="Tahoma" w:cs="Tahoma"/>
          <w:sz w:val="20"/>
          <w:szCs w:val="20"/>
        </w:rPr>
        <w:t>Настоящий Договор вступает в силу с даты его подписания обеими сторонами и действует до полного исполнения обязательств.</w:t>
      </w:r>
    </w:p>
    <w:p w14:paraId="49923970" w14:textId="77777777" w:rsidR="00AB27B3" w:rsidRPr="00AB27B3" w:rsidRDefault="00AB27B3" w:rsidP="00AB27B3">
      <w:pPr>
        <w:numPr>
          <w:ilvl w:val="2"/>
          <w:numId w:val="8"/>
        </w:numPr>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lastRenderedPageBreak/>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09B25AAD" w14:textId="77777777" w:rsidR="00AB27B3" w:rsidRPr="00AB27B3" w:rsidRDefault="00AB27B3" w:rsidP="00AB27B3">
      <w:pPr>
        <w:numPr>
          <w:ilvl w:val="2"/>
          <w:numId w:val="8"/>
        </w:numPr>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1A4D6249" w14:textId="77777777" w:rsidR="00AB27B3" w:rsidRPr="00AB27B3" w:rsidRDefault="00AB27B3" w:rsidP="00AB27B3">
      <w:pPr>
        <w:numPr>
          <w:ilvl w:val="2"/>
          <w:numId w:val="8"/>
        </w:numPr>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25C05048"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DD491C0"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w:t>
      </w:r>
      <w:r w:rsidRPr="00AB27B3">
        <w:rPr>
          <w:rFonts w:ascii="Tahoma" w:hAnsi="Tahoma" w:cs="Tahoma"/>
          <w:sz w:val="20"/>
          <w:szCs w:val="20"/>
        </w:rPr>
        <w:t>настоящего Договора</w:t>
      </w:r>
      <w:r w:rsidRPr="00AB27B3">
        <w:rPr>
          <w:rFonts w:ascii="Tahoma" w:eastAsiaTheme="minorEastAsia" w:hAnsi="Tahoma" w:cs="Tahoma"/>
          <w:sz w:val="20"/>
          <w:szCs w:val="20"/>
        </w:rPr>
        <w:t xml:space="preserve">,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EE86A69"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проведение расчетов, переписка с использованием реквизитов, указанных в договоре, является надлежащей.</w:t>
      </w:r>
    </w:p>
    <w:p w14:paraId="75471B0D"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hAnsi="Tahoma" w:cs="Tahoma"/>
          <w:sz w:val="20"/>
          <w:szCs w:val="20"/>
        </w:rPr>
      </w:pPr>
      <w:r w:rsidRPr="00AB27B3">
        <w:rPr>
          <w:rFonts w:ascii="Tahoma" w:eastAsiaTheme="minorEastAsia" w:hAnsi="Tahoma" w:cs="Tahoma"/>
          <w:sz w:val="20"/>
          <w:szCs w:val="20"/>
        </w:rPr>
        <w:t>В случае признания отдельных положений настоящего Договора недействительными, это не влияет на действительность его других положений.</w:t>
      </w:r>
    </w:p>
    <w:p w14:paraId="43E5CAEB"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hAnsi="Tahoma" w:cs="Tahoma"/>
          <w:sz w:val="20"/>
          <w:szCs w:val="20"/>
        </w:rPr>
        <w:t>Все приложения, упомянутые в настоящем Договоре, являются его неотъемлемой частью.</w:t>
      </w:r>
    </w:p>
    <w:p w14:paraId="61A66353" w14:textId="77777777" w:rsidR="00AB27B3" w:rsidRPr="00AB27B3" w:rsidRDefault="00AB27B3" w:rsidP="00AB27B3">
      <w:pPr>
        <w:pStyle w:val="a4"/>
        <w:tabs>
          <w:tab w:val="num" w:pos="426"/>
        </w:tabs>
        <w:spacing w:after="160"/>
        <w:ind w:left="720" w:hanging="426"/>
        <w:contextualSpacing/>
        <w:jc w:val="both"/>
        <w:rPr>
          <w:rFonts w:ascii="Tahoma" w:eastAsiaTheme="minorEastAsia" w:hAnsi="Tahoma" w:cs="Tahoma"/>
          <w:sz w:val="20"/>
          <w:szCs w:val="20"/>
        </w:rPr>
      </w:pPr>
    </w:p>
    <w:p w14:paraId="473D4BB5" w14:textId="77777777" w:rsidR="00AB27B3" w:rsidRPr="00AB27B3" w:rsidRDefault="00AB27B3" w:rsidP="00AB27B3">
      <w:pPr>
        <w:pStyle w:val="a4"/>
        <w:numPr>
          <w:ilvl w:val="0"/>
          <w:numId w:val="8"/>
        </w:numPr>
        <w:jc w:val="center"/>
        <w:rPr>
          <w:rFonts w:ascii="Tahoma" w:hAnsi="Tahoma" w:cs="Tahoma"/>
          <w:b/>
          <w:sz w:val="20"/>
          <w:szCs w:val="20"/>
        </w:rPr>
      </w:pPr>
      <w:r w:rsidRPr="00AB27B3">
        <w:rPr>
          <w:rFonts w:ascii="Tahoma" w:hAnsi="Tahoma" w:cs="Tahoma"/>
          <w:b/>
          <w:sz w:val="20"/>
          <w:szCs w:val="20"/>
        </w:rPr>
        <w:t>Реквизиты и подписи сторон</w:t>
      </w:r>
    </w:p>
    <w:p w14:paraId="158E2F74" w14:textId="77777777" w:rsidR="00AB27B3" w:rsidRPr="00AB27B3" w:rsidRDefault="00AB27B3" w:rsidP="00AB27B3">
      <w:pPr>
        <w:pStyle w:val="a4"/>
        <w:shd w:val="clear" w:color="auto" w:fill="FFFFFF" w:themeFill="background1"/>
        <w:tabs>
          <w:tab w:val="left" w:pos="284"/>
          <w:tab w:val="left" w:pos="426"/>
        </w:tabs>
        <w:ind w:left="0" w:hanging="284"/>
        <w:rPr>
          <w:rFonts w:ascii="Tahoma" w:hAnsi="Tahoma" w:cs="Tahoma"/>
          <w:b/>
          <w:sz w:val="20"/>
          <w:szCs w:val="20"/>
        </w:rPr>
      </w:pPr>
    </w:p>
    <w:tbl>
      <w:tblPr>
        <w:tblW w:w="9923" w:type="dxa"/>
        <w:tblLook w:val="01E0" w:firstRow="1" w:lastRow="1" w:firstColumn="1" w:lastColumn="1" w:noHBand="0" w:noVBand="0"/>
      </w:tblPr>
      <w:tblGrid>
        <w:gridCol w:w="9984"/>
        <w:gridCol w:w="222"/>
      </w:tblGrid>
      <w:tr w:rsidR="00AB27B3" w:rsidRPr="00AB27B3" w14:paraId="1438255D" w14:textId="77777777" w:rsidTr="002A5938">
        <w:trPr>
          <w:trHeight w:val="64"/>
        </w:trPr>
        <w:tc>
          <w:tcPr>
            <w:tcW w:w="4961" w:type="dxa"/>
          </w:tcPr>
          <w:tbl>
            <w:tblPr>
              <w:tblW w:w="9673" w:type="dxa"/>
              <w:tblInd w:w="108" w:type="dxa"/>
              <w:tblLook w:val="01E0" w:firstRow="1" w:lastRow="1" w:firstColumn="1" w:lastColumn="1" w:noHBand="0" w:noVBand="0"/>
            </w:tblPr>
            <w:tblGrid>
              <w:gridCol w:w="5137"/>
              <w:gridCol w:w="4536"/>
            </w:tblGrid>
            <w:tr w:rsidR="00AB27B3" w:rsidRPr="00AB27B3" w14:paraId="11B804E1" w14:textId="77777777" w:rsidTr="002A5938">
              <w:tc>
                <w:tcPr>
                  <w:tcW w:w="5137" w:type="dxa"/>
                </w:tcPr>
                <w:p w14:paraId="0ABF40AC"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 xml:space="preserve">«ПОКУПАТЕЛЬ»: </w:t>
                  </w:r>
                </w:p>
                <w:p w14:paraId="6620BD8E" w14:textId="77777777" w:rsidR="00AB27B3" w:rsidRPr="00AB27B3" w:rsidRDefault="00AB27B3" w:rsidP="00AB27B3">
                  <w:pPr>
                    <w:spacing w:after="0" w:line="240" w:lineRule="auto"/>
                    <w:rPr>
                      <w:rFonts w:ascii="Tahoma" w:hAnsi="Tahoma" w:cs="Tahoma"/>
                      <w:b/>
                      <w:sz w:val="20"/>
                      <w:szCs w:val="20"/>
                    </w:rPr>
                  </w:pPr>
                </w:p>
                <w:p w14:paraId="1114DDD6"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ЗАО «Альфа Телеком»</w:t>
                  </w:r>
                </w:p>
                <w:p w14:paraId="688F07C6"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 xml:space="preserve">720040 г. Бишкек, ул. </w:t>
                  </w:r>
                  <w:proofErr w:type="spellStart"/>
                  <w:r w:rsidRPr="00AB27B3">
                    <w:rPr>
                      <w:rFonts w:ascii="Tahoma" w:hAnsi="Tahoma" w:cs="Tahoma"/>
                      <w:spacing w:val="-1"/>
                      <w:w w:val="103"/>
                      <w:sz w:val="20"/>
                      <w:szCs w:val="20"/>
                    </w:rPr>
                    <w:t>Суюмбаева</w:t>
                  </w:r>
                  <w:proofErr w:type="spellEnd"/>
                  <w:r w:rsidRPr="00AB27B3">
                    <w:rPr>
                      <w:rFonts w:ascii="Tahoma" w:hAnsi="Tahoma" w:cs="Tahoma"/>
                      <w:spacing w:val="-1"/>
                      <w:w w:val="103"/>
                      <w:sz w:val="20"/>
                      <w:szCs w:val="20"/>
                    </w:rPr>
                    <w:t xml:space="preserve">, 123 </w:t>
                  </w:r>
                </w:p>
                <w:p w14:paraId="522A1723"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ИНН 00406200910056</w:t>
                  </w:r>
                </w:p>
                <w:p w14:paraId="33C67C3F"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Код 999 УГКНС по ККН</w:t>
                  </w:r>
                </w:p>
                <w:p w14:paraId="60995141"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ОКПО 26611735</w:t>
                  </w:r>
                </w:p>
                <w:p w14:paraId="74CF18AE" w14:textId="77777777" w:rsidR="00AB27B3" w:rsidRPr="00AB27B3" w:rsidRDefault="00AB27B3" w:rsidP="00AB27B3">
                  <w:pPr>
                    <w:spacing w:after="0" w:line="240" w:lineRule="auto"/>
                    <w:rPr>
                      <w:rFonts w:ascii="Tahoma" w:hAnsi="Tahoma" w:cs="Tahoma"/>
                      <w:spacing w:val="-1"/>
                      <w:w w:val="103"/>
                      <w:sz w:val="20"/>
                      <w:szCs w:val="20"/>
                    </w:rPr>
                  </w:pPr>
                  <w:r w:rsidRPr="00AB27B3">
                    <w:rPr>
                      <w:rFonts w:ascii="Tahoma" w:hAnsi="Tahoma" w:cs="Tahoma"/>
                      <w:spacing w:val="-1"/>
                      <w:w w:val="103"/>
                      <w:sz w:val="20"/>
                      <w:szCs w:val="20"/>
                    </w:rPr>
                    <w:t>БИК: 109018</w:t>
                  </w:r>
                </w:p>
                <w:p w14:paraId="47F2C4E5" w14:textId="77777777" w:rsidR="00AB27B3" w:rsidRPr="00AB27B3" w:rsidRDefault="00AB27B3" w:rsidP="00AB27B3">
                  <w:pPr>
                    <w:spacing w:after="0" w:line="240" w:lineRule="auto"/>
                    <w:rPr>
                      <w:rFonts w:ascii="Tahoma" w:hAnsi="Tahoma" w:cs="Tahoma"/>
                      <w:spacing w:val="-1"/>
                      <w:w w:val="103"/>
                      <w:sz w:val="20"/>
                      <w:szCs w:val="20"/>
                    </w:rPr>
                  </w:pPr>
                  <w:proofErr w:type="spellStart"/>
                  <w:r w:rsidRPr="00AB27B3">
                    <w:rPr>
                      <w:rFonts w:ascii="Tahoma" w:hAnsi="Tahoma" w:cs="Tahoma"/>
                      <w:spacing w:val="-1"/>
                      <w:w w:val="103"/>
                      <w:sz w:val="20"/>
                      <w:szCs w:val="20"/>
                    </w:rPr>
                    <w:t>Бишкекский</w:t>
                  </w:r>
                  <w:proofErr w:type="spellEnd"/>
                  <w:r w:rsidRPr="00AB27B3">
                    <w:rPr>
                      <w:rFonts w:ascii="Tahoma" w:hAnsi="Tahoma" w:cs="Tahoma"/>
                      <w:spacing w:val="-1"/>
                      <w:w w:val="103"/>
                      <w:sz w:val="20"/>
                      <w:szCs w:val="20"/>
                    </w:rPr>
                    <w:t xml:space="preserve"> центральный филиал</w:t>
                  </w:r>
                </w:p>
                <w:p w14:paraId="47785E6E" w14:textId="77777777" w:rsidR="00AB27B3" w:rsidRPr="00AB27B3" w:rsidRDefault="00AB27B3" w:rsidP="00AB27B3">
                  <w:pPr>
                    <w:spacing w:after="0" w:line="240" w:lineRule="auto"/>
                    <w:rPr>
                      <w:rFonts w:ascii="Tahoma" w:hAnsi="Tahoma" w:cs="Tahoma"/>
                      <w:spacing w:val="-1"/>
                      <w:w w:val="103"/>
                      <w:sz w:val="20"/>
                      <w:szCs w:val="20"/>
                    </w:rPr>
                  </w:pPr>
                  <w:r w:rsidRPr="00AB27B3">
                    <w:rPr>
                      <w:rFonts w:ascii="Tahoma" w:hAnsi="Tahoma" w:cs="Tahoma"/>
                      <w:spacing w:val="-1"/>
                      <w:w w:val="103"/>
                      <w:sz w:val="20"/>
                      <w:szCs w:val="20"/>
                    </w:rPr>
                    <w:t>ОАО «</w:t>
                  </w:r>
                  <w:proofErr w:type="spellStart"/>
                  <w:r w:rsidRPr="00AB27B3">
                    <w:rPr>
                      <w:rFonts w:ascii="Tahoma" w:hAnsi="Tahoma" w:cs="Tahoma"/>
                      <w:spacing w:val="-1"/>
                      <w:w w:val="103"/>
                      <w:sz w:val="20"/>
                      <w:szCs w:val="20"/>
                    </w:rPr>
                    <w:t>Оптима</w:t>
                  </w:r>
                  <w:proofErr w:type="spellEnd"/>
                  <w:r w:rsidRPr="00AB27B3">
                    <w:rPr>
                      <w:rFonts w:ascii="Tahoma" w:hAnsi="Tahoma" w:cs="Tahoma"/>
                      <w:spacing w:val="-1"/>
                      <w:w w:val="103"/>
                      <w:sz w:val="20"/>
                      <w:szCs w:val="20"/>
                    </w:rPr>
                    <w:t xml:space="preserve"> Банк»</w:t>
                  </w:r>
                </w:p>
                <w:p w14:paraId="6FCB889C" w14:textId="77777777" w:rsidR="00AB27B3" w:rsidRPr="00AB27B3" w:rsidRDefault="00AB27B3" w:rsidP="00AB27B3">
                  <w:pPr>
                    <w:pStyle w:val="af5"/>
                    <w:rPr>
                      <w:rFonts w:ascii="Tahoma" w:hAnsi="Tahoma" w:cs="Tahoma"/>
                      <w:spacing w:val="-1"/>
                      <w:w w:val="103"/>
                      <w:lang w:val="ru-RU"/>
                    </w:rPr>
                  </w:pPr>
                  <w:r w:rsidRPr="00AB27B3">
                    <w:rPr>
                      <w:rFonts w:ascii="Tahoma" w:hAnsi="Tahoma" w:cs="Tahoma"/>
                      <w:spacing w:val="-1"/>
                      <w:w w:val="103"/>
                      <w:lang w:val="ru-RU"/>
                    </w:rPr>
                    <w:t>р/с 1091820182530113</w:t>
                  </w:r>
                </w:p>
                <w:p w14:paraId="6E44C307" w14:textId="77777777" w:rsidR="00AB27B3" w:rsidRPr="00AB27B3" w:rsidRDefault="00AB27B3" w:rsidP="00AB27B3">
                  <w:pPr>
                    <w:spacing w:after="0" w:line="240" w:lineRule="auto"/>
                    <w:rPr>
                      <w:rFonts w:ascii="Tahoma" w:hAnsi="Tahoma" w:cs="Tahoma"/>
                      <w:b/>
                      <w:sz w:val="20"/>
                      <w:szCs w:val="20"/>
                    </w:rPr>
                  </w:pPr>
                </w:p>
                <w:p w14:paraId="5EFAD535"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Реквизиты для внесения ГОИД:</w:t>
                  </w:r>
                </w:p>
                <w:p w14:paraId="57D24139"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Банк: ОАО «</w:t>
                  </w:r>
                  <w:proofErr w:type="spellStart"/>
                  <w:r w:rsidRPr="00AB27B3">
                    <w:rPr>
                      <w:rFonts w:ascii="Tahoma" w:hAnsi="Tahoma" w:cs="Tahoma"/>
                      <w:sz w:val="20"/>
                      <w:szCs w:val="20"/>
                    </w:rPr>
                    <w:t>Айыл</w:t>
                  </w:r>
                  <w:proofErr w:type="spellEnd"/>
                  <w:r w:rsidRPr="00AB27B3">
                    <w:rPr>
                      <w:rFonts w:ascii="Tahoma" w:hAnsi="Tahoma" w:cs="Tahoma"/>
                      <w:sz w:val="20"/>
                      <w:szCs w:val="20"/>
                    </w:rPr>
                    <w:t xml:space="preserve"> Банк»</w:t>
                  </w:r>
                </w:p>
                <w:p w14:paraId="381D01EC"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Получатель: ЗАО «Альфа Телеком»</w:t>
                  </w:r>
                </w:p>
                <w:p w14:paraId="4BDF88E2"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Счет № 1350100027537623</w:t>
                  </w:r>
                </w:p>
                <w:p w14:paraId="5993313F"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БИК: 135001</w:t>
                  </w:r>
                </w:p>
                <w:p w14:paraId="7ED53458" w14:textId="77777777" w:rsidR="00AB27B3" w:rsidRPr="00AB27B3" w:rsidRDefault="00AB27B3" w:rsidP="00AB27B3">
                  <w:pPr>
                    <w:tabs>
                      <w:tab w:val="left" w:pos="5325"/>
                    </w:tabs>
                    <w:spacing w:line="240" w:lineRule="auto"/>
                    <w:jc w:val="both"/>
                    <w:rPr>
                      <w:rFonts w:ascii="Tahoma" w:hAnsi="Tahoma" w:cs="Tahoma"/>
                      <w:sz w:val="20"/>
                      <w:szCs w:val="20"/>
                    </w:rPr>
                  </w:pPr>
                  <w:r w:rsidRPr="00AB27B3">
                    <w:rPr>
                      <w:rFonts w:ascii="Tahoma" w:hAnsi="Tahoma" w:cs="Tahoma"/>
                      <w:sz w:val="20"/>
                      <w:szCs w:val="20"/>
                    </w:rPr>
                    <w:t>ИНН: 00406200910056</w:t>
                  </w:r>
                </w:p>
                <w:p w14:paraId="54461AD7" w14:textId="77777777" w:rsidR="00AB27B3" w:rsidRPr="00AB27B3" w:rsidRDefault="00AB27B3" w:rsidP="00AB27B3">
                  <w:pPr>
                    <w:pStyle w:val="ac"/>
                    <w:jc w:val="left"/>
                    <w:rPr>
                      <w:rFonts w:ascii="Tahoma" w:hAnsi="Tahoma" w:cs="Tahoma"/>
                      <w:sz w:val="20"/>
                      <w:szCs w:val="20"/>
                    </w:rPr>
                  </w:pPr>
                </w:p>
                <w:p w14:paraId="20808226" w14:textId="77777777" w:rsidR="00AB27B3" w:rsidRPr="00AB27B3" w:rsidRDefault="00AB27B3" w:rsidP="00AB27B3">
                  <w:pPr>
                    <w:spacing w:after="0" w:line="240" w:lineRule="auto"/>
                    <w:rPr>
                      <w:rFonts w:ascii="Tahoma" w:hAnsi="Tahoma" w:cs="Tahoma"/>
                      <w:b/>
                      <w:sz w:val="20"/>
                      <w:szCs w:val="20"/>
                    </w:rPr>
                  </w:pPr>
                </w:p>
                <w:p w14:paraId="7D0DAFB0"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Генеральный директор</w:t>
                  </w:r>
                </w:p>
                <w:p w14:paraId="1119E282" w14:textId="77777777" w:rsidR="00AB27B3" w:rsidRPr="00AB27B3" w:rsidRDefault="00AB27B3" w:rsidP="00AB27B3">
                  <w:pPr>
                    <w:spacing w:after="0" w:line="240" w:lineRule="auto"/>
                    <w:rPr>
                      <w:rFonts w:ascii="Tahoma" w:hAnsi="Tahoma" w:cs="Tahoma"/>
                      <w:b/>
                      <w:sz w:val="20"/>
                      <w:szCs w:val="20"/>
                    </w:rPr>
                  </w:pPr>
                </w:p>
                <w:p w14:paraId="29135A89" w14:textId="77777777" w:rsidR="00AB27B3" w:rsidRPr="00AB27B3" w:rsidRDefault="00AB27B3" w:rsidP="00AB27B3">
                  <w:pPr>
                    <w:spacing w:after="0" w:line="240" w:lineRule="auto"/>
                    <w:rPr>
                      <w:rFonts w:ascii="Tahoma" w:hAnsi="Tahoma" w:cs="Tahoma"/>
                      <w:snapToGrid w:val="0"/>
                      <w:sz w:val="20"/>
                      <w:szCs w:val="20"/>
                    </w:rPr>
                  </w:pPr>
                  <w:r w:rsidRPr="00AB27B3">
                    <w:rPr>
                      <w:rFonts w:ascii="Tahoma" w:hAnsi="Tahoma" w:cs="Tahoma"/>
                      <w:b/>
                      <w:sz w:val="20"/>
                      <w:szCs w:val="20"/>
                    </w:rPr>
                    <w:t>________________</w:t>
                  </w:r>
                  <w:r w:rsidRPr="00AB27B3">
                    <w:rPr>
                      <w:rFonts w:ascii="Tahoma" w:hAnsi="Tahoma" w:cs="Tahoma"/>
                      <w:b/>
                      <w:spacing w:val="-1"/>
                      <w:w w:val="103"/>
                      <w:sz w:val="20"/>
                      <w:szCs w:val="20"/>
                    </w:rPr>
                    <w:t xml:space="preserve"> </w:t>
                  </w:r>
                  <w:proofErr w:type="spellStart"/>
                  <w:r w:rsidRPr="00AB27B3">
                    <w:rPr>
                      <w:rFonts w:ascii="Tahoma" w:hAnsi="Tahoma" w:cs="Tahoma"/>
                      <w:b/>
                      <w:spacing w:val="-1"/>
                      <w:w w:val="103"/>
                      <w:sz w:val="20"/>
                      <w:szCs w:val="20"/>
                    </w:rPr>
                    <w:t>Мамытов</w:t>
                  </w:r>
                  <w:proofErr w:type="spellEnd"/>
                  <w:r w:rsidRPr="00AB27B3">
                    <w:rPr>
                      <w:rFonts w:ascii="Tahoma" w:hAnsi="Tahoma" w:cs="Tahoma"/>
                      <w:b/>
                      <w:spacing w:val="-1"/>
                      <w:w w:val="103"/>
                      <w:sz w:val="20"/>
                      <w:szCs w:val="20"/>
                    </w:rPr>
                    <w:t xml:space="preserve"> Н.Т.</w:t>
                  </w:r>
                </w:p>
              </w:tc>
              <w:tc>
                <w:tcPr>
                  <w:tcW w:w="4536" w:type="dxa"/>
                </w:tcPr>
                <w:p w14:paraId="66851448" w14:textId="77777777" w:rsidR="00AB27B3" w:rsidRPr="00AB27B3" w:rsidRDefault="00AB27B3" w:rsidP="00AB27B3">
                  <w:pPr>
                    <w:spacing w:after="0" w:line="240" w:lineRule="auto"/>
                    <w:contextualSpacing/>
                    <w:rPr>
                      <w:rFonts w:ascii="Tahoma" w:hAnsi="Tahoma" w:cs="Tahoma"/>
                      <w:b/>
                      <w:snapToGrid w:val="0"/>
                      <w:sz w:val="20"/>
                      <w:szCs w:val="20"/>
                    </w:rPr>
                  </w:pPr>
                  <w:r w:rsidRPr="00AB27B3">
                    <w:rPr>
                      <w:rFonts w:ascii="Tahoma" w:hAnsi="Tahoma" w:cs="Tahoma"/>
                      <w:b/>
                      <w:snapToGrid w:val="0"/>
                      <w:sz w:val="20"/>
                      <w:szCs w:val="20"/>
                    </w:rPr>
                    <w:t>«ПОСТАВЩИК»:</w:t>
                  </w:r>
                </w:p>
                <w:p w14:paraId="1A67F82F" w14:textId="77777777" w:rsidR="00AB27B3" w:rsidRPr="00AB27B3" w:rsidRDefault="00AB27B3" w:rsidP="00AB27B3">
                  <w:pPr>
                    <w:spacing w:after="0" w:line="240" w:lineRule="auto"/>
                    <w:contextualSpacing/>
                    <w:rPr>
                      <w:rFonts w:ascii="Tahoma" w:hAnsi="Tahoma" w:cs="Tahoma"/>
                      <w:b/>
                      <w:snapToGrid w:val="0"/>
                      <w:sz w:val="20"/>
                      <w:szCs w:val="20"/>
                    </w:rPr>
                  </w:pPr>
                </w:p>
                <w:p w14:paraId="21A8D760" w14:textId="77777777" w:rsidR="00AB27B3" w:rsidRPr="00AB27B3" w:rsidRDefault="00AB27B3" w:rsidP="00AB27B3">
                  <w:pPr>
                    <w:pStyle w:val="af5"/>
                    <w:rPr>
                      <w:rFonts w:ascii="Tahoma" w:hAnsi="Tahoma" w:cs="Tahoma"/>
                      <w:spacing w:val="-1"/>
                      <w:w w:val="103"/>
                      <w:lang w:val="ru-RU"/>
                    </w:rPr>
                  </w:pPr>
                </w:p>
                <w:p w14:paraId="655B4F78" w14:textId="77777777" w:rsidR="00AB27B3" w:rsidRPr="00AB27B3" w:rsidRDefault="00AB27B3" w:rsidP="00AB27B3">
                  <w:pPr>
                    <w:pStyle w:val="af5"/>
                    <w:rPr>
                      <w:rFonts w:ascii="Tahoma" w:hAnsi="Tahoma" w:cs="Tahoma"/>
                      <w:spacing w:val="-1"/>
                      <w:w w:val="103"/>
                      <w:lang w:val="ru-RU"/>
                    </w:rPr>
                  </w:pPr>
                </w:p>
                <w:p w14:paraId="7B04A760"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7C960695"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228773F2"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4177E175"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2F11177A"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3DBE7238"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4E30B273"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3D3AB307"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0FF2F7CD"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7719284B"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1B2BC7A0"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7995FAB2"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09BF7A00" w14:textId="77777777" w:rsidR="00AB27B3" w:rsidRPr="00AB27B3" w:rsidRDefault="00AB27B3" w:rsidP="00AB27B3">
                  <w:pPr>
                    <w:spacing w:after="0" w:line="240" w:lineRule="auto"/>
                    <w:ind w:left="-142" w:firstLine="142"/>
                    <w:rPr>
                      <w:rFonts w:ascii="Tahoma" w:hAnsi="Tahoma" w:cs="Tahoma"/>
                      <w:b/>
                      <w:sz w:val="20"/>
                      <w:szCs w:val="20"/>
                    </w:rPr>
                  </w:pPr>
                </w:p>
              </w:tc>
            </w:tr>
          </w:tbl>
          <w:p w14:paraId="5B9FEC07" w14:textId="77777777" w:rsidR="00AB27B3" w:rsidRPr="00AB27B3" w:rsidRDefault="00AB27B3" w:rsidP="00AB27B3">
            <w:pPr>
              <w:spacing w:line="240" w:lineRule="auto"/>
              <w:rPr>
                <w:rFonts w:ascii="Tahoma" w:hAnsi="Tahoma" w:cs="Tahoma"/>
                <w:sz w:val="20"/>
                <w:szCs w:val="20"/>
              </w:rPr>
            </w:pPr>
          </w:p>
        </w:tc>
        <w:tc>
          <w:tcPr>
            <w:tcW w:w="4962" w:type="dxa"/>
          </w:tcPr>
          <w:p w14:paraId="212E9C8A" w14:textId="77777777" w:rsidR="00AB27B3" w:rsidRPr="00AB27B3" w:rsidRDefault="00AB27B3" w:rsidP="00AB27B3">
            <w:pPr>
              <w:spacing w:line="240" w:lineRule="auto"/>
              <w:rPr>
                <w:rFonts w:ascii="Tahoma" w:hAnsi="Tahoma" w:cs="Tahoma"/>
                <w:sz w:val="20"/>
                <w:szCs w:val="20"/>
              </w:rPr>
            </w:pPr>
          </w:p>
        </w:tc>
      </w:tr>
    </w:tbl>
    <w:p w14:paraId="48FE2259" w14:textId="77777777" w:rsidR="00AB27B3" w:rsidRPr="00AB27B3" w:rsidRDefault="00AB27B3" w:rsidP="00AB27B3">
      <w:pPr>
        <w:shd w:val="clear" w:color="auto" w:fill="FFFFFF" w:themeFill="background1"/>
        <w:spacing w:after="0" w:line="240" w:lineRule="auto"/>
        <w:rPr>
          <w:rFonts w:ascii="Tahoma" w:hAnsi="Tahoma" w:cs="Tahoma"/>
          <w:b/>
          <w:sz w:val="20"/>
          <w:szCs w:val="20"/>
        </w:rPr>
        <w:sectPr w:rsidR="00AB27B3" w:rsidRPr="00AB27B3" w:rsidSect="002A5938">
          <w:footerReference w:type="default" r:id="rId21"/>
          <w:pgSz w:w="11906" w:h="16838"/>
          <w:pgMar w:top="709" w:right="707" w:bottom="568" w:left="993"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22FAAFED"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r w:rsidRPr="00AB27B3">
        <w:rPr>
          <w:rFonts w:ascii="Tahoma" w:hAnsi="Tahoma" w:cs="Tahoma"/>
          <w:b/>
          <w:sz w:val="20"/>
          <w:szCs w:val="20"/>
        </w:rPr>
        <w:lastRenderedPageBreak/>
        <w:t>Приложение 1</w:t>
      </w:r>
    </w:p>
    <w:p w14:paraId="063BDF08" w14:textId="6A5EAD9B" w:rsidR="00AB27B3" w:rsidRPr="00AB27B3" w:rsidRDefault="00AB27B3" w:rsidP="00AB27B3">
      <w:pPr>
        <w:shd w:val="clear" w:color="auto" w:fill="FFFFFF" w:themeFill="background1"/>
        <w:spacing w:after="0" w:line="240" w:lineRule="auto"/>
        <w:jc w:val="right"/>
        <w:rPr>
          <w:rFonts w:ascii="Tahoma" w:hAnsi="Tahoma" w:cs="Tahoma"/>
          <w:b/>
          <w:sz w:val="20"/>
          <w:szCs w:val="20"/>
        </w:rPr>
      </w:pPr>
      <w:r w:rsidRPr="00AB27B3">
        <w:rPr>
          <w:rFonts w:ascii="Tahoma" w:hAnsi="Tahoma" w:cs="Tahoma"/>
          <w:b/>
          <w:sz w:val="20"/>
          <w:szCs w:val="20"/>
        </w:rPr>
        <w:t>к договору поставки № _____ от «___» ___________ 202</w:t>
      </w:r>
      <w:r>
        <w:rPr>
          <w:rFonts w:ascii="Tahoma" w:hAnsi="Tahoma" w:cs="Tahoma"/>
          <w:b/>
          <w:sz w:val="20"/>
          <w:szCs w:val="20"/>
        </w:rPr>
        <w:t>3</w:t>
      </w:r>
      <w:r w:rsidRPr="00AB27B3">
        <w:rPr>
          <w:rFonts w:ascii="Tahoma" w:hAnsi="Tahoma" w:cs="Tahoma"/>
          <w:b/>
          <w:sz w:val="20"/>
          <w:szCs w:val="20"/>
        </w:rPr>
        <w:t xml:space="preserve"> г.</w:t>
      </w:r>
    </w:p>
    <w:p w14:paraId="41E7F7C5"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p>
    <w:p w14:paraId="7B190D71" w14:textId="77777777" w:rsidR="00AB27B3" w:rsidRPr="00AB27B3" w:rsidRDefault="00AB27B3" w:rsidP="00AB27B3">
      <w:pPr>
        <w:shd w:val="clear" w:color="auto" w:fill="FFFFFF" w:themeFill="background1"/>
        <w:spacing w:after="0" w:line="240" w:lineRule="auto"/>
        <w:jc w:val="center"/>
        <w:rPr>
          <w:rFonts w:ascii="Tahoma" w:hAnsi="Tahoma" w:cs="Tahoma"/>
          <w:b/>
          <w:sz w:val="20"/>
          <w:szCs w:val="20"/>
        </w:rPr>
      </w:pPr>
      <w:r w:rsidRPr="00AB27B3">
        <w:rPr>
          <w:rFonts w:ascii="Tahoma" w:hAnsi="Tahoma" w:cs="Tahoma"/>
          <w:b/>
          <w:sz w:val="20"/>
          <w:szCs w:val="20"/>
        </w:rPr>
        <w:t>Спецификация</w:t>
      </w:r>
    </w:p>
    <w:p w14:paraId="0B258FD4" w14:textId="77777777" w:rsidR="00AB27B3" w:rsidRPr="00AB27B3" w:rsidRDefault="00AB27B3" w:rsidP="00AB27B3">
      <w:pPr>
        <w:shd w:val="clear" w:color="auto" w:fill="FFFFFF" w:themeFill="background1"/>
        <w:spacing w:after="0" w:line="240" w:lineRule="auto"/>
        <w:jc w:val="center"/>
        <w:rPr>
          <w:rFonts w:ascii="Tahoma" w:hAnsi="Tahoma" w:cs="Tahoma"/>
          <w:b/>
          <w:sz w:val="20"/>
          <w:szCs w:val="20"/>
        </w:rPr>
      </w:pPr>
    </w:p>
    <w:tbl>
      <w:tblPr>
        <w:tblStyle w:val="a9"/>
        <w:tblW w:w="10627" w:type="dxa"/>
        <w:tblLook w:val="04A0" w:firstRow="1" w:lastRow="0" w:firstColumn="1" w:lastColumn="0" w:noHBand="0" w:noVBand="1"/>
      </w:tblPr>
      <w:tblGrid>
        <w:gridCol w:w="406"/>
        <w:gridCol w:w="2261"/>
        <w:gridCol w:w="3294"/>
        <w:gridCol w:w="991"/>
        <w:gridCol w:w="1837"/>
        <w:gridCol w:w="1838"/>
      </w:tblGrid>
      <w:tr w:rsidR="00AB27B3" w:rsidRPr="00AB27B3" w14:paraId="2E1E68BE" w14:textId="77777777" w:rsidTr="002A5938">
        <w:trPr>
          <w:trHeight w:val="723"/>
        </w:trPr>
        <w:tc>
          <w:tcPr>
            <w:tcW w:w="381" w:type="dxa"/>
            <w:vAlign w:val="center"/>
          </w:tcPr>
          <w:p w14:paraId="3B0B8185" w14:textId="77777777" w:rsidR="00AB27B3" w:rsidRPr="00AB27B3" w:rsidRDefault="00AB27B3" w:rsidP="00AB27B3">
            <w:pPr>
              <w:spacing w:after="0" w:line="240" w:lineRule="auto"/>
              <w:ind w:left="-57" w:right="-57"/>
              <w:jc w:val="center"/>
              <w:rPr>
                <w:rFonts w:ascii="Tahoma" w:hAnsi="Tahoma" w:cs="Tahoma"/>
                <w:b/>
                <w:bCs/>
                <w:color w:val="000000"/>
                <w:sz w:val="20"/>
                <w:szCs w:val="20"/>
              </w:rPr>
            </w:pPr>
            <w:r w:rsidRPr="00AB27B3">
              <w:rPr>
                <w:rFonts w:ascii="Tahoma" w:hAnsi="Tahoma" w:cs="Tahoma"/>
                <w:b/>
                <w:bCs/>
                <w:color w:val="000000"/>
                <w:sz w:val="20"/>
                <w:szCs w:val="20"/>
              </w:rPr>
              <w:t>№</w:t>
            </w:r>
          </w:p>
        </w:tc>
        <w:tc>
          <w:tcPr>
            <w:tcW w:w="2264" w:type="dxa"/>
            <w:vAlign w:val="center"/>
          </w:tcPr>
          <w:p w14:paraId="4374AC6C" w14:textId="77777777" w:rsidR="00AB27B3" w:rsidRPr="00AB27B3" w:rsidRDefault="00AB27B3" w:rsidP="00AB27B3">
            <w:pPr>
              <w:spacing w:after="0" w:line="240" w:lineRule="auto"/>
              <w:ind w:left="-57" w:right="-57"/>
              <w:jc w:val="center"/>
              <w:rPr>
                <w:rFonts w:ascii="Tahoma" w:hAnsi="Tahoma" w:cs="Tahoma"/>
                <w:b/>
                <w:bCs/>
                <w:color w:val="000000"/>
                <w:sz w:val="20"/>
                <w:szCs w:val="20"/>
              </w:rPr>
            </w:pPr>
            <w:r w:rsidRPr="00AB27B3">
              <w:rPr>
                <w:rFonts w:ascii="Tahoma" w:hAnsi="Tahoma" w:cs="Tahoma"/>
                <w:b/>
                <w:sz w:val="20"/>
                <w:szCs w:val="20"/>
              </w:rPr>
              <w:t>Наименование товара</w:t>
            </w:r>
          </w:p>
        </w:tc>
        <w:tc>
          <w:tcPr>
            <w:tcW w:w="3304" w:type="dxa"/>
            <w:vAlign w:val="center"/>
          </w:tcPr>
          <w:p w14:paraId="6E0794A8"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Описание товара</w:t>
            </w:r>
          </w:p>
        </w:tc>
        <w:tc>
          <w:tcPr>
            <w:tcW w:w="992" w:type="dxa"/>
            <w:vAlign w:val="center"/>
          </w:tcPr>
          <w:p w14:paraId="33DEE0AD"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Кол-во</w:t>
            </w:r>
          </w:p>
        </w:tc>
        <w:tc>
          <w:tcPr>
            <w:tcW w:w="1843" w:type="dxa"/>
            <w:vAlign w:val="center"/>
          </w:tcPr>
          <w:p w14:paraId="085E1934"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Цена за ед.</w:t>
            </w:r>
          </w:p>
        </w:tc>
        <w:tc>
          <w:tcPr>
            <w:tcW w:w="1843" w:type="dxa"/>
            <w:vAlign w:val="center"/>
          </w:tcPr>
          <w:p w14:paraId="1CF996E4"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Сумма</w:t>
            </w:r>
          </w:p>
        </w:tc>
      </w:tr>
      <w:tr w:rsidR="00AB27B3" w:rsidRPr="00AB27B3" w14:paraId="5213F30A" w14:textId="77777777" w:rsidTr="002A5938">
        <w:trPr>
          <w:trHeight w:val="1950"/>
        </w:trPr>
        <w:tc>
          <w:tcPr>
            <w:tcW w:w="381" w:type="dxa"/>
            <w:vAlign w:val="center"/>
          </w:tcPr>
          <w:p w14:paraId="5FA5188A" w14:textId="77777777" w:rsidR="00AB27B3" w:rsidRPr="00AB27B3" w:rsidRDefault="00AB27B3" w:rsidP="00AB27B3">
            <w:pPr>
              <w:spacing w:after="0" w:line="240" w:lineRule="auto"/>
              <w:ind w:left="-57" w:right="-57"/>
              <w:jc w:val="center"/>
              <w:rPr>
                <w:rFonts w:ascii="Tahoma" w:hAnsi="Tahoma" w:cs="Tahoma"/>
                <w:color w:val="000000"/>
                <w:sz w:val="20"/>
                <w:szCs w:val="20"/>
              </w:rPr>
            </w:pPr>
            <w:r w:rsidRPr="00AB27B3">
              <w:rPr>
                <w:rFonts w:ascii="Tahoma" w:hAnsi="Tahoma" w:cs="Tahoma"/>
                <w:color w:val="000000"/>
                <w:sz w:val="20"/>
                <w:szCs w:val="20"/>
              </w:rPr>
              <w:t>1</w:t>
            </w:r>
          </w:p>
        </w:tc>
        <w:tc>
          <w:tcPr>
            <w:tcW w:w="2264" w:type="dxa"/>
            <w:vAlign w:val="center"/>
          </w:tcPr>
          <w:p w14:paraId="5BAB45F7" w14:textId="77777777" w:rsidR="00AB27B3" w:rsidRPr="00AB27B3" w:rsidRDefault="00AB27B3" w:rsidP="00AB27B3">
            <w:pPr>
              <w:widowControl w:val="0"/>
              <w:autoSpaceDE w:val="0"/>
              <w:autoSpaceDN w:val="0"/>
              <w:adjustRightInd w:val="0"/>
              <w:spacing w:after="0" w:line="240" w:lineRule="auto"/>
              <w:rPr>
                <w:rFonts w:ascii="Tahoma" w:hAnsi="Tahoma" w:cs="Tahoma"/>
                <w:sz w:val="20"/>
                <w:szCs w:val="20"/>
              </w:rPr>
            </w:pPr>
          </w:p>
        </w:tc>
        <w:tc>
          <w:tcPr>
            <w:tcW w:w="3304" w:type="dxa"/>
          </w:tcPr>
          <w:p w14:paraId="54A7FAC8" w14:textId="77777777" w:rsidR="00AB27B3" w:rsidRPr="00AB27B3" w:rsidRDefault="00AB27B3" w:rsidP="00AB27B3">
            <w:pPr>
              <w:spacing w:line="240" w:lineRule="auto"/>
              <w:rPr>
                <w:rFonts w:ascii="Tahoma" w:hAnsi="Tahoma" w:cs="Tahoma"/>
                <w:color w:val="000000" w:themeColor="text1"/>
                <w:sz w:val="20"/>
                <w:szCs w:val="20"/>
              </w:rPr>
            </w:pPr>
          </w:p>
        </w:tc>
        <w:tc>
          <w:tcPr>
            <w:tcW w:w="992" w:type="dxa"/>
            <w:vAlign w:val="center"/>
          </w:tcPr>
          <w:p w14:paraId="4B4CB3A1" w14:textId="77777777" w:rsidR="00AB27B3" w:rsidRPr="00AB27B3" w:rsidRDefault="00AB27B3" w:rsidP="00AB27B3">
            <w:pPr>
              <w:spacing w:after="0" w:line="240" w:lineRule="auto"/>
              <w:ind w:right="-57"/>
              <w:jc w:val="center"/>
              <w:rPr>
                <w:rFonts w:ascii="Tahoma" w:hAnsi="Tahoma" w:cs="Tahoma"/>
                <w:sz w:val="20"/>
                <w:szCs w:val="20"/>
              </w:rPr>
            </w:pPr>
          </w:p>
        </w:tc>
        <w:tc>
          <w:tcPr>
            <w:tcW w:w="1843" w:type="dxa"/>
          </w:tcPr>
          <w:p w14:paraId="589413AF" w14:textId="77777777" w:rsidR="00AB27B3" w:rsidRPr="00AB27B3" w:rsidRDefault="00AB27B3" w:rsidP="00AB27B3">
            <w:pPr>
              <w:spacing w:line="240" w:lineRule="auto"/>
              <w:jc w:val="center"/>
              <w:rPr>
                <w:rFonts w:ascii="Tahoma" w:hAnsi="Tahoma" w:cs="Tahoma"/>
                <w:sz w:val="20"/>
                <w:szCs w:val="20"/>
              </w:rPr>
            </w:pPr>
          </w:p>
        </w:tc>
        <w:tc>
          <w:tcPr>
            <w:tcW w:w="1843" w:type="dxa"/>
          </w:tcPr>
          <w:p w14:paraId="43C40581" w14:textId="77777777" w:rsidR="00AB27B3" w:rsidRPr="00AB27B3" w:rsidRDefault="00AB27B3" w:rsidP="00AB27B3">
            <w:pPr>
              <w:spacing w:line="240" w:lineRule="auto"/>
              <w:jc w:val="center"/>
              <w:rPr>
                <w:rFonts w:ascii="Tahoma" w:hAnsi="Tahoma" w:cs="Tahoma"/>
                <w:sz w:val="20"/>
                <w:szCs w:val="20"/>
              </w:rPr>
            </w:pPr>
          </w:p>
        </w:tc>
      </w:tr>
      <w:tr w:rsidR="00AB27B3" w:rsidRPr="00AB27B3" w14:paraId="7EDB4F4A" w14:textId="77777777" w:rsidTr="002A5938">
        <w:trPr>
          <w:trHeight w:val="384"/>
        </w:trPr>
        <w:tc>
          <w:tcPr>
            <w:tcW w:w="381" w:type="dxa"/>
            <w:vAlign w:val="center"/>
          </w:tcPr>
          <w:p w14:paraId="625FA3EB" w14:textId="77777777" w:rsidR="00AB27B3" w:rsidRPr="00AB27B3" w:rsidRDefault="00AB27B3" w:rsidP="00AB27B3">
            <w:pPr>
              <w:spacing w:after="0" w:line="240" w:lineRule="auto"/>
              <w:ind w:left="-57" w:right="-57"/>
              <w:jc w:val="center"/>
              <w:rPr>
                <w:rFonts w:ascii="Tahoma" w:hAnsi="Tahoma" w:cs="Tahoma"/>
                <w:color w:val="000000"/>
                <w:sz w:val="20"/>
                <w:szCs w:val="20"/>
              </w:rPr>
            </w:pPr>
          </w:p>
        </w:tc>
        <w:tc>
          <w:tcPr>
            <w:tcW w:w="8403" w:type="dxa"/>
            <w:gridSpan w:val="4"/>
            <w:vAlign w:val="center"/>
          </w:tcPr>
          <w:p w14:paraId="0A204DAF" w14:textId="77777777" w:rsidR="00AB27B3" w:rsidRPr="00AB27B3" w:rsidRDefault="00AB27B3" w:rsidP="00AB27B3">
            <w:pPr>
              <w:spacing w:after="0" w:line="240" w:lineRule="auto"/>
              <w:jc w:val="right"/>
              <w:rPr>
                <w:rFonts w:ascii="Tahoma" w:hAnsi="Tahoma" w:cs="Tahoma"/>
                <w:sz w:val="20"/>
                <w:szCs w:val="20"/>
              </w:rPr>
            </w:pPr>
            <w:r w:rsidRPr="00AB27B3">
              <w:rPr>
                <w:rFonts w:ascii="Tahoma" w:hAnsi="Tahoma" w:cs="Tahoma"/>
                <w:b/>
                <w:bCs/>
                <w:color w:val="000000"/>
                <w:sz w:val="20"/>
                <w:szCs w:val="20"/>
              </w:rPr>
              <w:t>Итого:</w:t>
            </w:r>
          </w:p>
        </w:tc>
        <w:tc>
          <w:tcPr>
            <w:tcW w:w="1843" w:type="dxa"/>
            <w:vAlign w:val="center"/>
          </w:tcPr>
          <w:p w14:paraId="1450E7DA" w14:textId="77777777" w:rsidR="00AB27B3" w:rsidRPr="00AB27B3" w:rsidRDefault="00AB27B3" w:rsidP="00AB27B3">
            <w:pPr>
              <w:spacing w:after="0" w:line="240" w:lineRule="auto"/>
              <w:jc w:val="center"/>
              <w:rPr>
                <w:rFonts w:ascii="Tahoma" w:hAnsi="Tahoma" w:cs="Tahoma"/>
                <w:b/>
                <w:sz w:val="20"/>
                <w:szCs w:val="20"/>
              </w:rPr>
            </w:pPr>
          </w:p>
        </w:tc>
      </w:tr>
    </w:tbl>
    <w:p w14:paraId="3E7DB375" w14:textId="77777777" w:rsidR="00AB27B3" w:rsidRPr="00AB27B3" w:rsidRDefault="00AB27B3" w:rsidP="00AB27B3">
      <w:pPr>
        <w:shd w:val="clear" w:color="auto" w:fill="FFFFFF" w:themeFill="background1"/>
        <w:spacing w:after="0" w:line="240" w:lineRule="auto"/>
        <w:rPr>
          <w:rFonts w:ascii="Tahoma" w:hAnsi="Tahoma" w:cs="Tahoma"/>
          <w:b/>
          <w:sz w:val="20"/>
          <w:szCs w:val="20"/>
        </w:rPr>
      </w:pPr>
    </w:p>
    <w:p w14:paraId="775A66CB" w14:textId="77777777" w:rsidR="00AB27B3" w:rsidRPr="00AB27B3" w:rsidRDefault="00AB27B3" w:rsidP="00AB27B3">
      <w:pPr>
        <w:shd w:val="clear" w:color="auto" w:fill="FFFFFF" w:themeFill="background1"/>
        <w:spacing w:after="0" w:line="240" w:lineRule="auto"/>
        <w:rPr>
          <w:rFonts w:ascii="Tahoma" w:hAnsi="Tahoma" w:cs="Tahoma"/>
          <w:sz w:val="20"/>
          <w:szCs w:val="20"/>
          <w:lang w:val="ky-KG"/>
        </w:rPr>
      </w:pPr>
      <w:r w:rsidRPr="00AB27B3">
        <w:rPr>
          <w:rFonts w:ascii="Tahoma" w:hAnsi="Tahoma" w:cs="Tahoma"/>
          <w:b/>
          <w:sz w:val="20"/>
          <w:szCs w:val="20"/>
          <w:lang w:val="ky-KG"/>
        </w:rPr>
        <w:t>Срок поставки</w:t>
      </w:r>
      <w:r w:rsidRPr="00AB27B3">
        <w:rPr>
          <w:rFonts w:ascii="Tahoma" w:hAnsi="Tahoma" w:cs="Tahoma"/>
          <w:sz w:val="20"/>
          <w:szCs w:val="20"/>
          <w:lang w:val="ky-KG"/>
        </w:rPr>
        <w:t xml:space="preserve"> : Не более 60  календарных дня с даты направления технического задания.</w:t>
      </w:r>
    </w:p>
    <w:p w14:paraId="62266B09" w14:textId="77777777" w:rsidR="00AB27B3" w:rsidRPr="00AB27B3" w:rsidRDefault="00AB27B3" w:rsidP="00AB27B3">
      <w:pPr>
        <w:pStyle w:val="a4"/>
        <w:shd w:val="clear" w:color="auto" w:fill="FFFFFF" w:themeFill="background1"/>
        <w:ind w:left="0"/>
        <w:contextualSpacing/>
        <w:jc w:val="both"/>
        <w:rPr>
          <w:rFonts w:ascii="Tahoma" w:hAnsi="Tahoma" w:cs="Tahoma"/>
          <w:sz w:val="20"/>
          <w:szCs w:val="20"/>
        </w:rPr>
      </w:pPr>
      <w:r w:rsidRPr="00AB27B3">
        <w:rPr>
          <w:rFonts w:ascii="Tahoma" w:hAnsi="Tahoma" w:cs="Tahoma"/>
          <w:b/>
          <w:sz w:val="20"/>
          <w:szCs w:val="20"/>
        </w:rPr>
        <w:t>Доставка готовой Продукции</w:t>
      </w:r>
      <w:r w:rsidRPr="00AB27B3">
        <w:rPr>
          <w:rFonts w:ascii="Tahoma" w:hAnsi="Tahoma" w:cs="Tahoma"/>
          <w:sz w:val="20"/>
          <w:szCs w:val="20"/>
        </w:rPr>
        <w:t xml:space="preserve"> на склад Покупателя по адресу указанного в техническом задании, производится за счет собственных сил и средств Поставщика</w:t>
      </w:r>
    </w:p>
    <w:p w14:paraId="76E52AAF" w14:textId="77777777" w:rsidR="00AB27B3" w:rsidRPr="00AB27B3" w:rsidRDefault="00AB27B3" w:rsidP="00AB27B3">
      <w:pPr>
        <w:shd w:val="clear" w:color="auto" w:fill="FFFFFF" w:themeFill="background1"/>
        <w:spacing w:after="0" w:line="240" w:lineRule="auto"/>
        <w:rPr>
          <w:rFonts w:ascii="Tahoma" w:hAnsi="Tahoma" w:cs="Tahoma"/>
          <w:b/>
          <w:sz w:val="20"/>
          <w:szCs w:val="20"/>
        </w:rPr>
      </w:pPr>
      <w:r w:rsidRPr="00AB27B3">
        <w:rPr>
          <w:rFonts w:ascii="Tahoma" w:hAnsi="Tahoma" w:cs="Tahoma"/>
          <w:b/>
          <w:sz w:val="20"/>
          <w:szCs w:val="20"/>
        </w:rPr>
        <w:t>Общая стоимость Договора:</w:t>
      </w:r>
      <w:r w:rsidRPr="00AB27B3">
        <w:rPr>
          <w:rFonts w:ascii="Tahoma" w:hAnsi="Tahoma" w:cs="Tahoma"/>
          <w:sz w:val="20"/>
          <w:szCs w:val="20"/>
        </w:rPr>
        <w:t xml:space="preserve"> __________________ сом, с учетом всех применимых налогов и сборов, предусмотренных для данных правоотношений, в том числе НДС составляет __________________</w:t>
      </w:r>
    </w:p>
    <w:p w14:paraId="50A3636D" w14:textId="77777777" w:rsidR="00AB27B3" w:rsidRPr="00AB27B3" w:rsidRDefault="00AB27B3" w:rsidP="00AB27B3">
      <w:pPr>
        <w:shd w:val="clear" w:color="auto" w:fill="FFFFFF" w:themeFill="background1"/>
        <w:spacing w:after="0" w:line="240" w:lineRule="auto"/>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AB27B3" w:rsidRPr="00AB27B3" w14:paraId="05934E33" w14:textId="77777777" w:rsidTr="002A5938">
        <w:trPr>
          <w:trHeight w:val="1276"/>
        </w:trPr>
        <w:tc>
          <w:tcPr>
            <w:tcW w:w="4665" w:type="dxa"/>
          </w:tcPr>
          <w:p w14:paraId="272A1D26" w14:textId="77777777" w:rsidR="00AB27B3" w:rsidRPr="00AB27B3" w:rsidRDefault="00AB27B3" w:rsidP="00AB27B3">
            <w:pPr>
              <w:shd w:val="clear" w:color="auto" w:fill="FFFFFF" w:themeFill="background1"/>
              <w:spacing w:after="0" w:line="240" w:lineRule="auto"/>
              <w:rPr>
                <w:rFonts w:ascii="Tahoma" w:hAnsi="Tahoma" w:cs="Tahoma"/>
                <w:b/>
                <w:bCs/>
                <w:sz w:val="20"/>
                <w:szCs w:val="20"/>
              </w:rPr>
            </w:pPr>
            <w:r w:rsidRPr="00AB27B3">
              <w:rPr>
                <w:rFonts w:ascii="Tahoma" w:hAnsi="Tahoma" w:cs="Tahoma"/>
                <w:b/>
                <w:bCs/>
                <w:sz w:val="20"/>
                <w:szCs w:val="20"/>
              </w:rPr>
              <w:t>«ПОКУПАТЕЛЬ»</w:t>
            </w:r>
          </w:p>
          <w:p w14:paraId="15ACF866" w14:textId="77777777" w:rsidR="00AB27B3" w:rsidRPr="00AB27B3" w:rsidRDefault="00AB27B3" w:rsidP="00AB27B3">
            <w:pPr>
              <w:spacing w:after="0" w:line="240" w:lineRule="auto"/>
              <w:rPr>
                <w:rFonts w:ascii="Tahoma" w:hAnsi="Tahoma" w:cs="Tahoma"/>
                <w:b/>
                <w:sz w:val="20"/>
                <w:szCs w:val="20"/>
              </w:rPr>
            </w:pPr>
          </w:p>
          <w:p w14:paraId="27C2205F"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Генеральный директор</w:t>
            </w:r>
          </w:p>
          <w:p w14:paraId="5D60A2A5" w14:textId="77777777" w:rsidR="00AB27B3" w:rsidRPr="00AB27B3" w:rsidRDefault="00AB27B3" w:rsidP="00AB27B3">
            <w:pPr>
              <w:spacing w:after="0" w:line="240" w:lineRule="auto"/>
              <w:rPr>
                <w:rFonts w:ascii="Tahoma" w:hAnsi="Tahoma" w:cs="Tahoma"/>
                <w:b/>
                <w:sz w:val="20"/>
                <w:szCs w:val="20"/>
              </w:rPr>
            </w:pPr>
          </w:p>
          <w:p w14:paraId="5F4C6E61" w14:textId="77777777" w:rsidR="00AB27B3" w:rsidRPr="00AB27B3" w:rsidRDefault="00AB27B3" w:rsidP="00AB27B3">
            <w:pPr>
              <w:shd w:val="clear" w:color="auto" w:fill="FFFFFF" w:themeFill="background1"/>
              <w:spacing w:after="0" w:line="240" w:lineRule="auto"/>
              <w:rPr>
                <w:rFonts w:ascii="Tahoma" w:hAnsi="Tahoma" w:cs="Tahoma"/>
                <w:bCs/>
                <w:sz w:val="20"/>
                <w:szCs w:val="20"/>
              </w:rPr>
            </w:pPr>
            <w:r w:rsidRPr="00AB27B3">
              <w:rPr>
                <w:rFonts w:ascii="Tahoma" w:hAnsi="Tahoma" w:cs="Tahoma"/>
                <w:b/>
                <w:sz w:val="20"/>
                <w:szCs w:val="20"/>
              </w:rPr>
              <w:t>________________</w:t>
            </w:r>
            <w:r w:rsidRPr="00AB27B3">
              <w:rPr>
                <w:rFonts w:ascii="Tahoma" w:hAnsi="Tahoma" w:cs="Tahoma"/>
                <w:b/>
                <w:spacing w:val="-1"/>
                <w:w w:val="103"/>
                <w:sz w:val="20"/>
                <w:szCs w:val="20"/>
              </w:rPr>
              <w:t xml:space="preserve"> </w:t>
            </w:r>
            <w:proofErr w:type="spellStart"/>
            <w:r w:rsidRPr="00AB27B3">
              <w:rPr>
                <w:rFonts w:ascii="Tahoma" w:hAnsi="Tahoma" w:cs="Tahoma"/>
                <w:b/>
                <w:spacing w:val="-1"/>
                <w:w w:val="103"/>
                <w:sz w:val="20"/>
                <w:szCs w:val="20"/>
              </w:rPr>
              <w:t>Мамытов</w:t>
            </w:r>
            <w:proofErr w:type="spellEnd"/>
            <w:r w:rsidRPr="00AB27B3">
              <w:rPr>
                <w:rFonts w:ascii="Tahoma" w:hAnsi="Tahoma" w:cs="Tahoma"/>
                <w:b/>
                <w:spacing w:val="-1"/>
                <w:w w:val="103"/>
                <w:sz w:val="20"/>
                <w:szCs w:val="20"/>
              </w:rPr>
              <w:t xml:space="preserve"> Н.Т.</w:t>
            </w:r>
          </w:p>
        </w:tc>
        <w:tc>
          <w:tcPr>
            <w:tcW w:w="5376" w:type="dxa"/>
          </w:tcPr>
          <w:p w14:paraId="1233624C"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«ПОСТАВЩИК»</w:t>
            </w:r>
          </w:p>
          <w:p w14:paraId="584EB607" w14:textId="77777777" w:rsidR="00AB27B3" w:rsidRPr="00AB27B3" w:rsidRDefault="00AB27B3" w:rsidP="00AB27B3">
            <w:pPr>
              <w:spacing w:after="0" w:line="240" w:lineRule="auto"/>
              <w:rPr>
                <w:rFonts w:ascii="Tahoma" w:hAnsi="Tahoma" w:cs="Tahoma"/>
                <w:b/>
                <w:sz w:val="20"/>
                <w:szCs w:val="20"/>
              </w:rPr>
            </w:pPr>
          </w:p>
          <w:p w14:paraId="5EAA2221" w14:textId="77777777" w:rsidR="00AB27B3" w:rsidRPr="00AB27B3" w:rsidRDefault="00AB27B3" w:rsidP="00AB27B3">
            <w:pPr>
              <w:shd w:val="clear" w:color="auto" w:fill="FFFFFF" w:themeFill="background1"/>
              <w:spacing w:after="0" w:line="240" w:lineRule="auto"/>
              <w:rPr>
                <w:rFonts w:ascii="Tahoma" w:hAnsi="Tahoma" w:cs="Tahoma"/>
                <w:b/>
                <w:spacing w:val="-1"/>
                <w:w w:val="103"/>
                <w:sz w:val="20"/>
                <w:szCs w:val="20"/>
              </w:rPr>
            </w:pPr>
          </w:p>
          <w:p w14:paraId="3FEC21EE" w14:textId="77777777" w:rsidR="00AB27B3" w:rsidRPr="00AB27B3" w:rsidRDefault="00AB27B3" w:rsidP="00AB27B3">
            <w:pPr>
              <w:shd w:val="clear" w:color="auto" w:fill="FFFFFF" w:themeFill="background1"/>
              <w:spacing w:after="0" w:line="240" w:lineRule="auto"/>
              <w:rPr>
                <w:rFonts w:ascii="Tahoma" w:hAnsi="Tahoma" w:cs="Tahoma"/>
                <w:b/>
                <w:spacing w:val="-1"/>
                <w:w w:val="103"/>
                <w:sz w:val="20"/>
                <w:szCs w:val="20"/>
              </w:rPr>
            </w:pPr>
          </w:p>
          <w:p w14:paraId="60DE8E69" w14:textId="77777777" w:rsidR="00AB27B3" w:rsidRPr="00AB27B3" w:rsidRDefault="00AB27B3" w:rsidP="00AB27B3">
            <w:pPr>
              <w:shd w:val="clear" w:color="auto" w:fill="FFFFFF" w:themeFill="background1"/>
              <w:spacing w:after="0" w:line="240" w:lineRule="auto"/>
              <w:rPr>
                <w:rFonts w:ascii="Tahoma" w:hAnsi="Tahoma" w:cs="Tahoma"/>
                <w:b/>
                <w:spacing w:val="-1"/>
                <w:w w:val="103"/>
                <w:sz w:val="20"/>
                <w:szCs w:val="20"/>
              </w:rPr>
            </w:pPr>
          </w:p>
          <w:p w14:paraId="550A4203" w14:textId="77777777" w:rsidR="00AB27B3" w:rsidRPr="00AB27B3" w:rsidRDefault="00AB27B3" w:rsidP="00AB27B3">
            <w:pPr>
              <w:shd w:val="clear" w:color="auto" w:fill="FFFFFF" w:themeFill="background1"/>
              <w:spacing w:after="0" w:line="240" w:lineRule="auto"/>
              <w:rPr>
                <w:rFonts w:ascii="Tahoma" w:hAnsi="Tahoma" w:cs="Tahoma"/>
                <w:b/>
                <w:bCs/>
                <w:sz w:val="20"/>
                <w:szCs w:val="20"/>
              </w:rPr>
            </w:pPr>
          </w:p>
        </w:tc>
      </w:tr>
    </w:tbl>
    <w:p w14:paraId="7F2BBD96"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p>
    <w:p w14:paraId="4C151323" w14:textId="77777777" w:rsidR="00AB27B3" w:rsidRPr="00AB27B3" w:rsidRDefault="00AB27B3" w:rsidP="00AB27B3">
      <w:pPr>
        <w:spacing w:after="0" w:line="240" w:lineRule="auto"/>
        <w:ind w:left="7788"/>
        <w:rPr>
          <w:rFonts w:ascii="Tahoma" w:hAnsi="Tahoma" w:cs="Tahoma"/>
          <w:b/>
          <w:sz w:val="20"/>
          <w:szCs w:val="20"/>
        </w:rPr>
      </w:pPr>
    </w:p>
    <w:p w14:paraId="5F8BF211" w14:textId="77777777" w:rsidR="00AB27B3" w:rsidRPr="00AB27B3" w:rsidRDefault="00AB27B3" w:rsidP="00AB27B3">
      <w:pPr>
        <w:spacing w:after="0" w:line="240" w:lineRule="auto"/>
        <w:ind w:left="7788"/>
        <w:rPr>
          <w:rFonts w:ascii="Tahoma" w:hAnsi="Tahoma" w:cs="Tahoma"/>
          <w:b/>
          <w:sz w:val="20"/>
          <w:szCs w:val="20"/>
        </w:rPr>
      </w:pPr>
    </w:p>
    <w:p w14:paraId="16D2538A" w14:textId="77777777" w:rsidR="00AB27B3" w:rsidRPr="00AB27B3" w:rsidRDefault="00AB27B3" w:rsidP="00AB27B3">
      <w:pPr>
        <w:spacing w:after="0" w:line="240" w:lineRule="auto"/>
        <w:ind w:left="7788"/>
        <w:rPr>
          <w:rFonts w:ascii="Tahoma" w:hAnsi="Tahoma" w:cs="Tahoma"/>
          <w:b/>
          <w:sz w:val="20"/>
          <w:szCs w:val="20"/>
        </w:rPr>
      </w:pPr>
    </w:p>
    <w:p w14:paraId="1DDB950D" w14:textId="77777777" w:rsidR="00AB27B3" w:rsidRPr="00AB27B3" w:rsidRDefault="00AB27B3" w:rsidP="00AB27B3">
      <w:pPr>
        <w:spacing w:after="0" w:line="240" w:lineRule="auto"/>
        <w:ind w:left="7788"/>
        <w:rPr>
          <w:rFonts w:ascii="Tahoma" w:hAnsi="Tahoma" w:cs="Tahoma"/>
          <w:b/>
          <w:sz w:val="20"/>
          <w:szCs w:val="20"/>
        </w:rPr>
      </w:pPr>
    </w:p>
    <w:p w14:paraId="0BF1C4E1" w14:textId="77777777" w:rsidR="00AB27B3" w:rsidRPr="00AB27B3" w:rsidRDefault="00AB27B3" w:rsidP="00AB27B3">
      <w:pPr>
        <w:spacing w:after="0" w:line="240" w:lineRule="auto"/>
        <w:ind w:left="7788"/>
        <w:rPr>
          <w:rFonts w:ascii="Tahoma" w:hAnsi="Tahoma" w:cs="Tahoma"/>
          <w:b/>
          <w:sz w:val="20"/>
          <w:szCs w:val="20"/>
        </w:rPr>
      </w:pPr>
    </w:p>
    <w:p w14:paraId="551AA535" w14:textId="77777777" w:rsidR="00AB27B3" w:rsidRPr="00AB27B3" w:rsidRDefault="00AB27B3" w:rsidP="00AB27B3">
      <w:pPr>
        <w:spacing w:after="0" w:line="240" w:lineRule="auto"/>
        <w:ind w:left="7788"/>
        <w:rPr>
          <w:rFonts w:ascii="Tahoma" w:hAnsi="Tahoma" w:cs="Tahoma"/>
          <w:b/>
          <w:sz w:val="20"/>
          <w:szCs w:val="20"/>
        </w:rPr>
      </w:pPr>
    </w:p>
    <w:p w14:paraId="7A40C84E" w14:textId="77777777" w:rsidR="00AB27B3" w:rsidRPr="00AB27B3" w:rsidRDefault="00AB27B3" w:rsidP="00AB27B3">
      <w:pPr>
        <w:spacing w:after="0" w:line="240" w:lineRule="auto"/>
        <w:ind w:left="7788"/>
        <w:rPr>
          <w:rFonts w:ascii="Tahoma" w:hAnsi="Tahoma" w:cs="Tahoma"/>
          <w:b/>
          <w:sz w:val="20"/>
          <w:szCs w:val="20"/>
        </w:rPr>
      </w:pPr>
    </w:p>
    <w:p w14:paraId="22514150" w14:textId="77777777" w:rsidR="00AB27B3" w:rsidRPr="00AB27B3" w:rsidRDefault="00AB27B3" w:rsidP="00AB27B3">
      <w:pPr>
        <w:spacing w:after="0" w:line="240" w:lineRule="auto"/>
        <w:ind w:left="7788"/>
        <w:rPr>
          <w:rFonts w:ascii="Tahoma" w:hAnsi="Tahoma" w:cs="Tahoma"/>
          <w:b/>
          <w:sz w:val="20"/>
          <w:szCs w:val="20"/>
        </w:rPr>
      </w:pPr>
    </w:p>
    <w:p w14:paraId="22435FF9" w14:textId="77777777" w:rsidR="00AB27B3" w:rsidRPr="00AB27B3" w:rsidRDefault="00AB27B3" w:rsidP="00AB27B3">
      <w:pPr>
        <w:spacing w:after="0" w:line="240" w:lineRule="auto"/>
        <w:ind w:left="7788"/>
        <w:rPr>
          <w:rFonts w:ascii="Tahoma" w:hAnsi="Tahoma" w:cs="Tahoma"/>
          <w:b/>
          <w:sz w:val="20"/>
          <w:szCs w:val="20"/>
        </w:rPr>
      </w:pPr>
    </w:p>
    <w:p w14:paraId="0DC598FE" w14:textId="77777777" w:rsidR="00AB27B3" w:rsidRPr="00AB27B3" w:rsidRDefault="00AB27B3" w:rsidP="00AB27B3">
      <w:pPr>
        <w:spacing w:after="0" w:line="240" w:lineRule="auto"/>
        <w:ind w:left="7788"/>
        <w:rPr>
          <w:rFonts w:ascii="Tahoma" w:hAnsi="Tahoma" w:cs="Tahoma"/>
          <w:b/>
          <w:sz w:val="20"/>
          <w:szCs w:val="20"/>
        </w:rPr>
      </w:pPr>
    </w:p>
    <w:p w14:paraId="708B1153" w14:textId="77777777" w:rsidR="00AB27B3" w:rsidRPr="00AB27B3" w:rsidRDefault="00AB27B3" w:rsidP="00AB27B3">
      <w:pPr>
        <w:spacing w:after="0" w:line="240" w:lineRule="auto"/>
        <w:ind w:left="7788"/>
        <w:rPr>
          <w:rFonts w:ascii="Tahoma" w:hAnsi="Tahoma" w:cs="Tahoma"/>
          <w:b/>
          <w:sz w:val="20"/>
          <w:szCs w:val="20"/>
        </w:rPr>
      </w:pPr>
    </w:p>
    <w:p w14:paraId="2224A12E" w14:textId="77777777" w:rsidR="00AB27B3" w:rsidRPr="00AB27B3" w:rsidRDefault="00AB27B3" w:rsidP="00AB27B3">
      <w:pPr>
        <w:spacing w:after="0" w:line="240" w:lineRule="auto"/>
        <w:ind w:left="7788"/>
        <w:rPr>
          <w:rFonts w:ascii="Tahoma" w:hAnsi="Tahoma" w:cs="Tahoma"/>
          <w:b/>
          <w:sz w:val="20"/>
          <w:szCs w:val="20"/>
        </w:rPr>
      </w:pPr>
    </w:p>
    <w:p w14:paraId="72481748" w14:textId="77777777" w:rsidR="00AB27B3" w:rsidRPr="00AB27B3" w:rsidRDefault="00AB27B3" w:rsidP="00AB27B3">
      <w:pPr>
        <w:spacing w:after="0" w:line="240" w:lineRule="auto"/>
        <w:ind w:left="7788"/>
        <w:rPr>
          <w:rFonts w:ascii="Tahoma" w:hAnsi="Tahoma" w:cs="Tahoma"/>
          <w:b/>
          <w:sz w:val="20"/>
          <w:szCs w:val="20"/>
        </w:rPr>
      </w:pPr>
    </w:p>
    <w:p w14:paraId="52B2207D" w14:textId="77777777" w:rsidR="00AB27B3" w:rsidRPr="00AB27B3" w:rsidRDefault="00AB27B3" w:rsidP="00AB27B3">
      <w:pPr>
        <w:spacing w:after="0" w:line="240" w:lineRule="auto"/>
        <w:ind w:left="7788"/>
        <w:rPr>
          <w:rFonts w:ascii="Tahoma" w:hAnsi="Tahoma" w:cs="Tahoma"/>
          <w:b/>
          <w:sz w:val="20"/>
          <w:szCs w:val="20"/>
        </w:rPr>
      </w:pPr>
    </w:p>
    <w:p w14:paraId="169534A7" w14:textId="77777777" w:rsidR="00AB27B3" w:rsidRPr="00AB27B3" w:rsidRDefault="00AB27B3" w:rsidP="00AB27B3">
      <w:pPr>
        <w:spacing w:after="0" w:line="240" w:lineRule="auto"/>
        <w:ind w:left="7788"/>
        <w:rPr>
          <w:rFonts w:ascii="Tahoma" w:hAnsi="Tahoma" w:cs="Tahoma"/>
          <w:b/>
          <w:sz w:val="20"/>
          <w:szCs w:val="20"/>
        </w:rPr>
      </w:pPr>
    </w:p>
    <w:p w14:paraId="7511AAF4" w14:textId="77777777" w:rsidR="00AB27B3" w:rsidRPr="00AB27B3" w:rsidRDefault="00AB27B3" w:rsidP="00AB27B3">
      <w:pPr>
        <w:spacing w:after="0" w:line="240" w:lineRule="auto"/>
        <w:ind w:left="7788"/>
        <w:rPr>
          <w:rFonts w:ascii="Tahoma" w:hAnsi="Tahoma" w:cs="Tahoma"/>
          <w:b/>
          <w:sz w:val="20"/>
          <w:szCs w:val="20"/>
        </w:rPr>
      </w:pPr>
    </w:p>
    <w:p w14:paraId="41D84D00" w14:textId="77777777" w:rsidR="00AB27B3" w:rsidRPr="00AB27B3" w:rsidRDefault="00AB27B3" w:rsidP="00AB27B3">
      <w:pPr>
        <w:spacing w:after="0" w:line="240" w:lineRule="auto"/>
        <w:ind w:left="7788"/>
        <w:rPr>
          <w:rFonts w:ascii="Tahoma" w:hAnsi="Tahoma" w:cs="Tahoma"/>
          <w:b/>
          <w:sz w:val="20"/>
          <w:szCs w:val="20"/>
        </w:rPr>
      </w:pPr>
    </w:p>
    <w:p w14:paraId="220EC44E" w14:textId="77777777" w:rsidR="00AB27B3" w:rsidRPr="00AB27B3" w:rsidRDefault="00AB27B3" w:rsidP="00AB27B3">
      <w:pPr>
        <w:spacing w:after="0" w:line="240" w:lineRule="auto"/>
        <w:ind w:left="7788"/>
        <w:rPr>
          <w:rFonts w:ascii="Tahoma" w:hAnsi="Tahoma" w:cs="Tahoma"/>
          <w:b/>
          <w:sz w:val="20"/>
          <w:szCs w:val="20"/>
        </w:rPr>
      </w:pPr>
    </w:p>
    <w:p w14:paraId="2B8DACDE" w14:textId="77777777" w:rsidR="00AB27B3" w:rsidRPr="00AB27B3" w:rsidRDefault="00AB27B3" w:rsidP="00AB27B3">
      <w:pPr>
        <w:spacing w:after="0" w:line="240" w:lineRule="auto"/>
        <w:ind w:left="7788"/>
        <w:rPr>
          <w:rFonts w:ascii="Tahoma" w:hAnsi="Tahoma" w:cs="Tahoma"/>
          <w:b/>
          <w:sz w:val="20"/>
          <w:szCs w:val="20"/>
        </w:rPr>
      </w:pPr>
    </w:p>
    <w:p w14:paraId="752D93E4" w14:textId="77777777" w:rsidR="00AB27B3" w:rsidRPr="00AB27B3" w:rsidRDefault="00AB27B3" w:rsidP="00AB27B3">
      <w:pPr>
        <w:spacing w:after="0" w:line="240" w:lineRule="auto"/>
        <w:ind w:left="7788"/>
        <w:rPr>
          <w:rFonts w:ascii="Tahoma" w:hAnsi="Tahoma" w:cs="Tahoma"/>
          <w:b/>
          <w:sz w:val="20"/>
          <w:szCs w:val="20"/>
        </w:rPr>
      </w:pPr>
    </w:p>
    <w:p w14:paraId="708F8A76" w14:textId="77777777" w:rsidR="00AB27B3" w:rsidRPr="00AB27B3" w:rsidRDefault="00AB27B3" w:rsidP="00AB27B3">
      <w:pPr>
        <w:spacing w:after="0" w:line="240" w:lineRule="auto"/>
        <w:ind w:left="7788"/>
        <w:rPr>
          <w:rFonts w:ascii="Tahoma" w:hAnsi="Tahoma" w:cs="Tahoma"/>
          <w:b/>
          <w:sz w:val="20"/>
          <w:szCs w:val="20"/>
        </w:rPr>
      </w:pPr>
    </w:p>
    <w:p w14:paraId="4DBFBBCA" w14:textId="77777777" w:rsidR="00AB27B3" w:rsidRPr="00AB27B3" w:rsidRDefault="00AB27B3" w:rsidP="00AB27B3">
      <w:pPr>
        <w:spacing w:after="0" w:line="240" w:lineRule="auto"/>
        <w:ind w:left="7788"/>
        <w:rPr>
          <w:rFonts w:ascii="Tahoma" w:hAnsi="Tahoma" w:cs="Tahoma"/>
          <w:b/>
          <w:sz w:val="20"/>
          <w:szCs w:val="20"/>
        </w:rPr>
      </w:pPr>
    </w:p>
    <w:p w14:paraId="4F941604" w14:textId="77777777" w:rsidR="00AB27B3" w:rsidRPr="00AB27B3" w:rsidRDefault="00AB27B3" w:rsidP="00AB27B3">
      <w:pPr>
        <w:spacing w:after="0" w:line="240" w:lineRule="auto"/>
        <w:ind w:left="7788"/>
        <w:rPr>
          <w:rFonts w:ascii="Tahoma" w:hAnsi="Tahoma" w:cs="Tahoma"/>
          <w:b/>
          <w:sz w:val="20"/>
          <w:szCs w:val="20"/>
        </w:rPr>
      </w:pPr>
    </w:p>
    <w:p w14:paraId="7F1D64ED" w14:textId="77777777" w:rsidR="00AB27B3" w:rsidRPr="00AB27B3" w:rsidRDefault="00AB27B3" w:rsidP="00AB27B3">
      <w:pPr>
        <w:spacing w:after="0" w:line="240" w:lineRule="auto"/>
        <w:ind w:left="7788"/>
        <w:rPr>
          <w:rFonts w:ascii="Tahoma" w:hAnsi="Tahoma" w:cs="Tahoma"/>
          <w:b/>
          <w:sz w:val="20"/>
          <w:szCs w:val="20"/>
        </w:rPr>
      </w:pPr>
    </w:p>
    <w:p w14:paraId="25B5D142"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p>
    <w:p w14:paraId="4B299FE0" w14:textId="77777777" w:rsidR="00AB27B3" w:rsidRPr="00AB27B3" w:rsidRDefault="00AB27B3" w:rsidP="00AB27B3">
      <w:pPr>
        <w:spacing w:after="0" w:line="240" w:lineRule="auto"/>
        <w:ind w:left="851" w:hanging="851"/>
        <w:jc w:val="right"/>
        <w:rPr>
          <w:rFonts w:ascii="Tahoma" w:hAnsi="Tahoma" w:cs="Tahoma"/>
          <w:b/>
          <w:sz w:val="20"/>
          <w:szCs w:val="20"/>
        </w:rPr>
      </w:pPr>
      <w:r w:rsidRPr="00AB27B3">
        <w:rPr>
          <w:rFonts w:ascii="Tahoma" w:hAnsi="Tahoma" w:cs="Tahoma"/>
          <w:b/>
          <w:sz w:val="20"/>
          <w:szCs w:val="20"/>
        </w:rPr>
        <w:br w:type="page"/>
      </w:r>
      <w:r w:rsidRPr="00AB27B3">
        <w:rPr>
          <w:rFonts w:ascii="Tahoma" w:hAnsi="Tahoma" w:cs="Tahoma"/>
          <w:b/>
          <w:sz w:val="20"/>
          <w:szCs w:val="20"/>
        </w:rPr>
        <w:lastRenderedPageBreak/>
        <w:t xml:space="preserve">Приложение 2 к договору  </w:t>
      </w:r>
    </w:p>
    <w:p w14:paraId="16E7387B" w14:textId="77777777" w:rsidR="00AB27B3" w:rsidRPr="00AB27B3" w:rsidRDefault="00AB27B3" w:rsidP="00AB27B3">
      <w:pPr>
        <w:spacing w:after="0" w:line="240" w:lineRule="auto"/>
        <w:ind w:left="851" w:hanging="851"/>
        <w:jc w:val="right"/>
        <w:rPr>
          <w:rFonts w:ascii="Tahoma" w:hAnsi="Tahoma" w:cs="Tahoma"/>
          <w:sz w:val="20"/>
          <w:szCs w:val="20"/>
        </w:rPr>
      </w:pPr>
      <w:r w:rsidRPr="00AB27B3">
        <w:rPr>
          <w:rFonts w:ascii="Tahoma" w:hAnsi="Tahoma" w:cs="Tahoma"/>
          <w:b/>
          <w:sz w:val="20"/>
          <w:szCs w:val="20"/>
        </w:rPr>
        <w:t xml:space="preserve">        </w:t>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t xml:space="preserve">                      № ___</w:t>
      </w:r>
      <w:proofErr w:type="gramStart"/>
      <w:r w:rsidRPr="00AB27B3">
        <w:rPr>
          <w:rFonts w:ascii="Tahoma" w:hAnsi="Tahoma" w:cs="Tahoma"/>
          <w:b/>
          <w:sz w:val="20"/>
          <w:szCs w:val="20"/>
        </w:rPr>
        <w:t>_  от</w:t>
      </w:r>
      <w:proofErr w:type="gramEnd"/>
      <w:r w:rsidRPr="00AB27B3">
        <w:rPr>
          <w:rFonts w:ascii="Tahoma" w:hAnsi="Tahoma" w:cs="Tahoma"/>
          <w:b/>
          <w:sz w:val="20"/>
          <w:szCs w:val="20"/>
        </w:rPr>
        <w:t xml:space="preserve"> _______ 2023 г.</w:t>
      </w:r>
    </w:p>
    <w:p w14:paraId="3F6E93EF" w14:textId="77777777" w:rsidR="00AB27B3" w:rsidRPr="00AB27B3" w:rsidRDefault="00AB27B3" w:rsidP="00AB27B3">
      <w:pPr>
        <w:spacing w:after="0" w:line="240" w:lineRule="auto"/>
        <w:ind w:left="851" w:hanging="851"/>
        <w:rPr>
          <w:rFonts w:ascii="Tahoma" w:hAnsi="Tahoma" w:cs="Tahoma"/>
          <w:b/>
          <w:sz w:val="20"/>
          <w:szCs w:val="20"/>
        </w:rPr>
      </w:pPr>
      <w:r w:rsidRPr="00AB27B3">
        <w:rPr>
          <w:rFonts w:ascii="Tahoma" w:hAnsi="Tahoma" w:cs="Tahoma"/>
          <w:b/>
          <w:sz w:val="20"/>
          <w:szCs w:val="20"/>
        </w:rPr>
        <w:t>*ФОРМА</w:t>
      </w:r>
    </w:p>
    <w:p w14:paraId="102E1C15" w14:textId="77777777" w:rsidR="00AB27B3" w:rsidRPr="00AB27B3" w:rsidRDefault="00AB27B3" w:rsidP="00AB27B3">
      <w:pPr>
        <w:spacing w:after="0" w:line="240" w:lineRule="auto"/>
        <w:ind w:left="851" w:hanging="851"/>
        <w:jc w:val="both"/>
        <w:rPr>
          <w:rFonts w:ascii="Tahoma" w:hAnsi="Tahoma" w:cs="Tahoma"/>
          <w:b/>
          <w:sz w:val="20"/>
          <w:szCs w:val="20"/>
        </w:rPr>
      </w:pPr>
    </w:p>
    <w:p w14:paraId="53F80674" w14:textId="77777777" w:rsidR="00AB27B3" w:rsidRPr="00AB27B3" w:rsidRDefault="00AB27B3" w:rsidP="00AB27B3">
      <w:pPr>
        <w:spacing w:after="0" w:line="240" w:lineRule="auto"/>
        <w:ind w:left="851" w:hanging="851"/>
        <w:jc w:val="center"/>
        <w:rPr>
          <w:rFonts w:ascii="Tahoma" w:hAnsi="Tahoma" w:cs="Tahoma"/>
          <w:b/>
          <w:sz w:val="20"/>
          <w:szCs w:val="20"/>
        </w:rPr>
      </w:pPr>
      <w:r w:rsidRPr="00AB27B3">
        <w:rPr>
          <w:rFonts w:ascii="Tahoma" w:hAnsi="Tahoma" w:cs="Tahoma"/>
          <w:b/>
          <w:sz w:val="20"/>
          <w:szCs w:val="20"/>
        </w:rPr>
        <w:t>Техническое задание</w:t>
      </w:r>
    </w:p>
    <w:p w14:paraId="6D1C6C26" w14:textId="77777777" w:rsidR="00AB27B3" w:rsidRPr="00AB27B3" w:rsidRDefault="00AB27B3" w:rsidP="00AB27B3">
      <w:pPr>
        <w:spacing w:after="0" w:line="240" w:lineRule="auto"/>
        <w:ind w:left="851" w:hanging="851"/>
        <w:jc w:val="center"/>
        <w:rPr>
          <w:rFonts w:ascii="Tahoma" w:hAnsi="Tahoma" w:cs="Tahoma"/>
          <w:b/>
          <w:sz w:val="20"/>
          <w:szCs w:val="20"/>
        </w:rPr>
      </w:pPr>
    </w:p>
    <w:p w14:paraId="766DF01A" w14:textId="77777777" w:rsidR="00AB27B3" w:rsidRPr="00AB27B3" w:rsidRDefault="00AB27B3" w:rsidP="00AB27B3">
      <w:pPr>
        <w:spacing w:after="0" w:line="240" w:lineRule="auto"/>
        <w:ind w:left="851" w:hanging="851"/>
        <w:jc w:val="both"/>
        <w:rPr>
          <w:rFonts w:ascii="Tahoma" w:hAnsi="Tahoma" w:cs="Tahoma"/>
          <w:sz w:val="20"/>
          <w:szCs w:val="20"/>
        </w:rPr>
      </w:pPr>
      <w:r w:rsidRPr="00AB27B3">
        <w:rPr>
          <w:rFonts w:ascii="Tahoma" w:hAnsi="Tahoma" w:cs="Tahoma"/>
          <w:sz w:val="20"/>
          <w:szCs w:val="20"/>
        </w:rPr>
        <w:t xml:space="preserve">г. Бишкек </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 xml:space="preserve">       </w:t>
      </w:r>
      <w:proofErr w:type="gramStart"/>
      <w:r w:rsidRPr="00AB27B3">
        <w:rPr>
          <w:rFonts w:ascii="Tahoma" w:hAnsi="Tahoma" w:cs="Tahoma"/>
          <w:sz w:val="20"/>
          <w:szCs w:val="20"/>
        </w:rPr>
        <w:t xml:space="preserve">   «</w:t>
      </w:r>
      <w:proofErr w:type="gramEnd"/>
      <w:r w:rsidRPr="00AB27B3">
        <w:rPr>
          <w:rFonts w:ascii="Tahoma" w:hAnsi="Tahoma" w:cs="Tahoma"/>
          <w:sz w:val="20"/>
          <w:szCs w:val="20"/>
        </w:rPr>
        <w:t>_____» ______________2023</w:t>
      </w:r>
    </w:p>
    <w:p w14:paraId="72A110D9" w14:textId="77777777" w:rsidR="00AB27B3" w:rsidRPr="00AB27B3" w:rsidRDefault="00AB27B3" w:rsidP="00AB27B3">
      <w:pPr>
        <w:spacing w:after="0" w:line="240" w:lineRule="auto"/>
        <w:ind w:left="851" w:hanging="851"/>
        <w:jc w:val="both"/>
        <w:rPr>
          <w:rFonts w:ascii="Tahoma" w:hAnsi="Tahoma" w:cs="Tahoma"/>
          <w:sz w:val="20"/>
          <w:szCs w:val="20"/>
        </w:rPr>
      </w:pPr>
    </w:p>
    <w:p w14:paraId="28105B55" w14:textId="77777777" w:rsidR="00AB27B3" w:rsidRPr="00AB27B3" w:rsidRDefault="00AB27B3" w:rsidP="00AB27B3">
      <w:pPr>
        <w:spacing w:after="0" w:line="240" w:lineRule="auto"/>
        <w:ind w:left="851" w:hanging="851"/>
        <w:jc w:val="both"/>
        <w:rPr>
          <w:rFonts w:ascii="Tahoma" w:hAnsi="Tahoma" w:cs="Tahoma"/>
          <w:sz w:val="20"/>
          <w:szCs w:val="20"/>
        </w:rPr>
      </w:pPr>
    </w:p>
    <w:tbl>
      <w:tblPr>
        <w:tblW w:w="9805" w:type="dxa"/>
        <w:tblInd w:w="132" w:type="dxa"/>
        <w:tblLayout w:type="fixed"/>
        <w:tblCellMar>
          <w:left w:w="0" w:type="dxa"/>
          <w:right w:w="0" w:type="dxa"/>
        </w:tblCellMar>
        <w:tblLook w:val="04A0" w:firstRow="1" w:lastRow="0" w:firstColumn="1" w:lastColumn="0" w:noHBand="0" w:noVBand="1"/>
      </w:tblPr>
      <w:tblGrid>
        <w:gridCol w:w="1584"/>
        <w:gridCol w:w="2126"/>
        <w:gridCol w:w="992"/>
        <w:gridCol w:w="992"/>
        <w:gridCol w:w="1276"/>
        <w:gridCol w:w="1031"/>
        <w:gridCol w:w="1804"/>
      </w:tblGrid>
      <w:tr w:rsidR="00AB27B3" w:rsidRPr="00AB27B3" w14:paraId="5F64F601" w14:textId="77777777" w:rsidTr="002A5938">
        <w:trPr>
          <w:trHeight w:val="858"/>
        </w:trPr>
        <w:tc>
          <w:tcPr>
            <w:tcW w:w="1584" w:type="dxa"/>
            <w:vMerge w:val="restart"/>
            <w:tcBorders>
              <w:top w:val="single" w:sz="8" w:space="0" w:color="auto"/>
              <w:left w:val="single" w:sz="8" w:space="0" w:color="auto"/>
              <w:bottom w:val="single" w:sz="4" w:space="0" w:color="auto"/>
              <w:right w:val="nil"/>
            </w:tcBorders>
            <w:shd w:val="clear" w:color="auto" w:fill="C6D9F1"/>
            <w:tcMar>
              <w:top w:w="0" w:type="dxa"/>
              <w:left w:w="108" w:type="dxa"/>
              <w:bottom w:w="0" w:type="dxa"/>
              <w:right w:w="108" w:type="dxa"/>
            </w:tcMar>
            <w:vAlign w:val="center"/>
            <w:hideMark/>
          </w:tcPr>
          <w:p w14:paraId="168C8128"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Наименование Товара</w:t>
            </w:r>
          </w:p>
        </w:tc>
        <w:tc>
          <w:tcPr>
            <w:tcW w:w="2126" w:type="dxa"/>
            <w:vMerge w:val="restart"/>
            <w:tcBorders>
              <w:top w:val="single" w:sz="8" w:space="0" w:color="auto"/>
              <w:left w:val="single" w:sz="8" w:space="0" w:color="auto"/>
              <w:bottom w:val="single" w:sz="4" w:space="0" w:color="auto"/>
              <w:right w:val="single" w:sz="8" w:space="0" w:color="auto"/>
            </w:tcBorders>
            <w:shd w:val="clear" w:color="auto" w:fill="C6D9F1"/>
            <w:tcMar>
              <w:top w:w="0" w:type="dxa"/>
              <w:left w:w="108" w:type="dxa"/>
              <w:bottom w:w="0" w:type="dxa"/>
              <w:right w:w="108" w:type="dxa"/>
            </w:tcMar>
            <w:vAlign w:val="center"/>
            <w:hideMark/>
          </w:tcPr>
          <w:p w14:paraId="274394A1"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Подробное описание </w:t>
            </w:r>
          </w:p>
        </w:tc>
        <w:tc>
          <w:tcPr>
            <w:tcW w:w="992" w:type="dxa"/>
            <w:vMerge w:val="restart"/>
            <w:tcBorders>
              <w:top w:val="single" w:sz="8" w:space="0" w:color="auto"/>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6A9A7B2"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количество</w:t>
            </w:r>
          </w:p>
        </w:tc>
        <w:tc>
          <w:tcPr>
            <w:tcW w:w="992" w:type="dxa"/>
            <w:vMerge w:val="restart"/>
            <w:tcBorders>
              <w:top w:val="single" w:sz="8" w:space="0" w:color="auto"/>
              <w:left w:val="nil"/>
              <w:bottom w:val="single" w:sz="4" w:space="0" w:color="auto"/>
              <w:right w:val="single" w:sz="8" w:space="0" w:color="auto"/>
            </w:tcBorders>
            <w:shd w:val="clear" w:color="auto" w:fill="C6D9F1"/>
            <w:vAlign w:val="center"/>
            <w:hideMark/>
          </w:tcPr>
          <w:p w14:paraId="1593553F"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 Цена за </w:t>
            </w:r>
            <w:proofErr w:type="spellStart"/>
            <w:r w:rsidRPr="00AB27B3">
              <w:rPr>
                <w:rFonts w:ascii="Tahoma" w:hAnsi="Tahoma" w:cs="Tahoma"/>
                <w:b/>
                <w:bCs/>
                <w:sz w:val="20"/>
                <w:szCs w:val="20"/>
              </w:rPr>
              <w:t>ед</w:t>
            </w:r>
            <w:proofErr w:type="spellEnd"/>
          </w:p>
        </w:tc>
        <w:tc>
          <w:tcPr>
            <w:tcW w:w="4111"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03A15D9"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Общая стоимость, (сом), из них:</w:t>
            </w:r>
          </w:p>
        </w:tc>
      </w:tr>
      <w:tr w:rsidR="00AB27B3" w:rsidRPr="00AB27B3" w14:paraId="1444E3C1" w14:textId="77777777" w:rsidTr="002A5938">
        <w:trPr>
          <w:trHeight w:val="615"/>
        </w:trPr>
        <w:tc>
          <w:tcPr>
            <w:tcW w:w="1584" w:type="dxa"/>
            <w:vMerge/>
            <w:tcBorders>
              <w:top w:val="single" w:sz="8" w:space="0" w:color="auto"/>
              <w:left w:val="single" w:sz="8" w:space="0" w:color="auto"/>
              <w:bottom w:val="single" w:sz="4" w:space="0" w:color="auto"/>
              <w:right w:val="nil"/>
            </w:tcBorders>
            <w:vAlign w:val="center"/>
            <w:hideMark/>
          </w:tcPr>
          <w:p w14:paraId="3F3E6BD7" w14:textId="77777777" w:rsidR="00AB27B3" w:rsidRPr="00AB27B3" w:rsidRDefault="00AB27B3" w:rsidP="00AB27B3">
            <w:pPr>
              <w:spacing w:after="0" w:line="240" w:lineRule="auto"/>
              <w:rPr>
                <w:rFonts w:ascii="Tahoma" w:hAnsi="Tahoma" w:cs="Tahoma"/>
                <w:b/>
                <w:bCs/>
                <w:sz w:val="20"/>
                <w:szCs w:val="20"/>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14:paraId="58BBEB06" w14:textId="77777777" w:rsidR="00AB27B3" w:rsidRPr="00AB27B3" w:rsidRDefault="00AB27B3" w:rsidP="00AB27B3">
            <w:pPr>
              <w:spacing w:after="0" w:line="240" w:lineRule="auto"/>
              <w:rPr>
                <w:rFonts w:ascii="Tahoma" w:hAnsi="Tahoma" w:cs="Tahoma"/>
                <w:b/>
                <w:bCs/>
                <w:sz w:val="20"/>
                <w:szCs w:val="20"/>
              </w:rPr>
            </w:pPr>
          </w:p>
        </w:tc>
        <w:tc>
          <w:tcPr>
            <w:tcW w:w="992" w:type="dxa"/>
            <w:vMerge/>
            <w:tcBorders>
              <w:top w:val="single" w:sz="8" w:space="0" w:color="auto"/>
              <w:left w:val="nil"/>
              <w:bottom w:val="single" w:sz="4" w:space="0" w:color="auto"/>
              <w:right w:val="single" w:sz="8" w:space="0" w:color="auto"/>
            </w:tcBorders>
            <w:vAlign w:val="center"/>
            <w:hideMark/>
          </w:tcPr>
          <w:p w14:paraId="3C342FCE" w14:textId="77777777" w:rsidR="00AB27B3" w:rsidRPr="00AB27B3" w:rsidRDefault="00AB27B3" w:rsidP="00AB27B3">
            <w:pPr>
              <w:spacing w:after="0" w:line="240" w:lineRule="auto"/>
              <w:rPr>
                <w:rFonts w:ascii="Tahoma" w:hAnsi="Tahoma" w:cs="Tahoma"/>
                <w:b/>
                <w:bCs/>
                <w:sz w:val="20"/>
                <w:szCs w:val="20"/>
              </w:rPr>
            </w:pPr>
          </w:p>
        </w:tc>
        <w:tc>
          <w:tcPr>
            <w:tcW w:w="992" w:type="dxa"/>
            <w:vMerge/>
            <w:tcBorders>
              <w:top w:val="single" w:sz="8" w:space="0" w:color="auto"/>
              <w:left w:val="nil"/>
              <w:bottom w:val="single" w:sz="4" w:space="0" w:color="auto"/>
              <w:right w:val="single" w:sz="8" w:space="0" w:color="auto"/>
            </w:tcBorders>
            <w:vAlign w:val="center"/>
            <w:hideMark/>
          </w:tcPr>
          <w:p w14:paraId="391AB785" w14:textId="77777777" w:rsidR="00AB27B3" w:rsidRPr="00AB27B3" w:rsidRDefault="00AB27B3" w:rsidP="00AB27B3">
            <w:pPr>
              <w:spacing w:after="0" w:line="240" w:lineRule="auto"/>
              <w:rPr>
                <w:rFonts w:ascii="Tahoma" w:hAnsi="Tahoma" w:cs="Tahoma"/>
                <w:b/>
                <w:bCs/>
                <w:sz w:val="20"/>
                <w:szCs w:val="20"/>
              </w:rPr>
            </w:pPr>
          </w:p>
        </w:tc>
        <w:tc>
          <w:tcPr>
            <w:tcW w:w="1276" w:type="dxa"/>
            <w:tcBorders>
              <w:top w:val="nil"/>
              <w:left w:val="nil"/>
              <w:bottom w:val="single" w:sz="4" w:space="0" w:color="auto"/>
              <w:right w:val="single" w:sz="8" w:space="0" w:color="auto"/>
            </w:tcBorders>
            <w:shd w:val="clear" w:color="auto" w:fill="C6D9F1"/>
            <w:tcMar>
              <w:top w:w="0" w:type="dxa"/>
              <w:left w:w="108" w:type="dxa"/>
              <w:bottom w:w="0" w:type="dxa"/>
              <w:right w:w="108" w:type="dxa"/>
            </w:tcMar>
            <w:hideMark/>
          </w:tcPr>
          <w:p w14:paraId="50FF404F"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Цена без </w:t>
            </w:r>
            <w:proofErr w:type="spellStart"/>
            <w:r w:rsidRPr="00AB27B3">
              <w:rPr>
                <w:rFonts w:ascii="Tahoma" w:hAnsi="Tahoma" w:cs="Tahoma"/>
                <w:b/>
                <w:bCs/>
                <w:sz w:val="20"/>
                <w:szCs w:val="20"/>
              </w:rPr>
              <w:t>НсП</w:t>
            </w:r>
            <w:proofErr w:type="spellEnd"/>
            <w:r w:rsidRPr="00AB27B3">
              <w:rPr>
                <w:rFonts w:ascii="Tahoma" w:hAnsi="Tahoma" w:cs="Tahoma"/>
                <w:b/>
                <w:bCs/>
                <w:sz w:val="20"/>
                <w:szCs w:val="20"/>
              </w:rPr>
              <w:t xml:space="preserve"> и НДС</w:t>
            </w:r>
          </w:p>
        </w:tc>
        <w:tc>
          <w:tcPr>
            <w:tcW w:w="1031"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B52EC1D"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Сумма НДС</w:t>
            </w:r>
          </w:p>
        </w:tc>
        <w:tc>
          <w:tcPr>
            <w:tcW w:w="1804"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739176F"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Общая стоимость с учетом налогов </w:t>
            </w:r>
          </w:p>
        </w:tc>
      </w:tr>
      <w:tr w:rsidR="00AB27B3" w:rsidRPr="00AB27B3" w14:paraId="7FA38806" w14:textId="77777777" w:rsidTr="002A5938">
        <w:trPr>
          <w:trHeight w:val="313"/>
        </w:trPr>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22234" w14:textId="77777777" w:rsidR="00AB27B3" w:rsidRPr="00AB27B3" w:rsidRDefault="00AB27B3" w:rsidP="00AB27B3">
            <w:pPr>
              <w:spacing w:after="0" w:line="240" w:lineRule="auto"/>
              <w:rPr>
                <w:rFonts w:ascii="Tahoma" w:hAnsi="Tahoma" w:cs="Tahoma"/>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6FC7B" w14:textId="77777777" w:rsidR="00AB27B3" w:rsidRPr="00AB27B3" w:rsidRDefault="00AB27B3" w:rsidP="00AB27B3">
            <w:pPr>
              <w:spacing w:after="0" w:line="240" w:lineRule="au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0E17B" w14:textId="77777777" w:rsidR="00AB27B3" w:rsidRPr="00AB27B3" w:rsidRDefault="00AB27B3" w:rsidP="00AB27B3">
            <w:pPr>
              <w:spacing w:after="0" w:line="240" w:lineRule="au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E733FB" w14:textId="77777777" w:rsidR="00AB27B3" w:rsidRPr="00AB27B3" w:rsidRDefault="00AB27B3" w:rsidP="00AB27B3">
            <w:pPr>
              <w:spacing w:after="0" w:line="240" w:lineRule="auto"/>
              <w:rPr>
                <w:rFonts w:ascii="Tahoma" w:hAnsi="Tahoma" w:cs="Tahoma"/>
                <w:sz w:val="20"/>
                <w:szCs w:val="20"/>
              </w:rPr>
            </w:pPr>
          </w:p>
          <w:p w14:paraId="1AC1E73F" w14:textId="77777777" w:rsidR="00AB27B3" w:rsidRPr="00AB27B3" w:rsidRDefault="00AB27B3" w:rsidP="00AB27B3">
            <w:pPr>
              <w:spacing w:after="0" w:line="240" w:lineRule="auto"/>
              <w:rPr>
                <w:rFonts w:ascii="Tahoma" w:hAnsi="Tahoma" w:cs="Tahoma"/>
                <w:sz w:val="20"/>
                <w:szCs w:val="20"/>
              </w:rPr>
            </w:pPr>
          </w:p>
          <w:p w14:paraId="1BD1252B" w14:textId="77777777" w:rsidR="00AB27B3" w:rsidRPr="00AB27B3" w:rsidRDefault="00AB27B3" w:rsidP="00AB27B3">
            <w:pPr>
              <w:spacing w:after="0" w:line="240" w:lineRule="auto"/>
              <w:rPr>
                <w:rFonts w:ascii="Tahoma" w:hAnsi="Tahoma" w:cs="Tahoma"/>
                <w:sz w:val="20"/>
                <w:szCs w:val="20"/>
              </w:rPr>
            </w:pPr>
          </w:p>
          <w:p w14:paraId="418BAED3" w14:textId="77777777" w:rsidR="00AB27B3" w:rsidRPr="00AB27B3" w:rsidRDefault="00AB27B3" w:rsidP="00AB27B3">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EA414" w14:textId="77777777" w:rsidR="00AB27B3" w:rsidRPr="00AB27B3" w:rsidRDefault="00AB27B3" w:rsidP="00AB27B3">
            <w:pPr>
              <w:spacing w:after="0" w:line="240" w:lineRule="auto"/>
              <w:rPr>
                <w:rFonts w:ascii="Tahoma" w:hAnsi="Tahoma" w:cs="Tahoma"/>
                <w:sz w:val="20"/>
                <w:szCs w:val="20"/>
              </w:rPr>
            </w:pP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95B6B" w14:textId="77777777" w:rsidR="00AB27B3" w:rsidRPr="00AB27B3" w:rsidRDefault="00AB27B3" w:rsidP="00AB27B3">
            <w:pPr>
              <w:spacing w:after="0" w:line="240" w:lineRule="auto"/>
              <w:rPr>
                <w:rFonts w:ascii="Tahoma" w:hAnsi="Tahoma" w:cs="Tahoma"/>
                <w:sz w:val="20"/>
                <w:szCs w:val="20"/>
              </w:rPr>
            </w:pP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51500" w14:textId="77777777" w:rsidR="00AB27B3" w:rsidRPr="00AB27B3" w:rsidRDefault="00AB27B3" w:rsidP="00AB27B3">
            <w:pPr>
              <w:spacing w:after="0" w:line="240" w:lineRule="auto"/>
              <w:rPr>
                <w:rFonts w:ascii="Tahoma" w:hAnsi="Tahoma" w:cs="Tahoma"/>
                <w:sz w:val="20"/>
                <w:szCs w:val="20"/>
              </w:rPr>
            </w:pPr>
          </w:p>
        </w:tc>
      </w:tr>
    </w:tbl>
    <w:p w14:paraId="3FA64504" w14:textId="77777777" w:rsidR="00AB27B3" w:rsidRPr="00AB27B3" w:rsidRDefault="00AB27B3" w:rsidP="00AB27B3">
      <w:pPr>
        <w:spacing w:after="0" w:line="240" w:lineRule="auto"/>
        <w:ind w:left="851" w:hanging="851"/>
        <w:jc w:val="both"/>
        <w:rPr>
          <w:rFonts w:ascii="Tahoma" w:hAnsi="Tahoma" w:cs="Tahoma"/>
          <w:sz w:val="20"/>
          <w:szCs w:val="20"/>
        </w:rPr>
      </w:pPr>
    </w:p>
    <w:p w14:paraId="68B28796"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 xml:space="preserve">Итого общая сумма: </w:t>
      </w:r>
    </w:p>
    <w:p w14:paraId="24087D3B" w14:textId="77777777" w:rsidR="00AB27B3" w:rsidRPr="00AB27B3" w:rsidRDefault="00AB27B3" w:rsidP="00AB27B3">
      <w:pPr>
        <w:spacing w:after="0" w:line="240" w:lineRule="auto"/>
        <w:jc w:val="both"/>
        <w:rPr>
          <w:rFonts w:ascii="Tahoma" w:hAnsi="Tahoma" w:cs="Tahoma"/>
          <w:sz w:val="20"/>
          <w:szCs w:val="20"/>
        </w:rPr>
      </w:pPr>
      <w:r w:rsidRPr="00AB27B3">
        <w:rPr>
          <w:rFonts w:ascii="Tahoma" w:hAnsi="Tahoma" w:cs="Tahoma"/>
          <w:sz w:val="20"/>
          <w:szCs w:val="20"/>
        </w:rPr>
        <w:br/>
        <w:t>Срок поставки Продукции -_________________ календарных дней с момента заказа.</w:t>
      </w:r>
    </w:p>
    <w:p w14:paraId="74B8FDF2"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Адрес доставки:</w:t>
      </w:r>
      <w:r w:rsidRPr="00AB27B3">
        <w:rPr>
          <w:rFonts w:ascii="Tahoma" w:hAnsi="Tahoma" w:cs="Tahoma"/>
          <w:sz w:val="20"/>
          <w:szCs w:val="20"/>
        </w:rPr>
        <w:br/>
        <w:t>Заказы отправляются по мере необходимости Покупателя.</w:t>
      </w:r>
    </w:p>
    <w:p w14:paraId="77F331FC" w14:textId="77777777" w:rsidR="00AB27B3" w:rsidRPr="00AB27B3" w:rsidRDefault="00AB27B3" w:rsidP="00AB27B3">
      <w:pPr>
        <w:spacing w:after="0" w:line="240" w:lineRule="auto"/>
        <w:jc w:val="both"/>
        <w:rPr>
          <w:rFonts w:ascii="Tahoma" w:hAnsi="Tahoma" w:cs="Tahoma"/>
          <w:sz w:val="20"/>
          <w:szCs w:val="20"/>
        </w:rPr>
      </w:pPr>
    </w:p>
    <w:p w14:paraId="47D1812A" w14:textId="3EF542E9" w:rsidR="00AB27B3" w:rsidRPr="00AB27B3" w:rsidRDefault="00AB27B3" w:rsidP="00AB27B3">
      <w:pPr>
        <w:spacing w:after="0" w:line="240" w:lineRule="auto"/>
        <w:jc w:val="center"/>
        <w:rPr>
          <w:rFonts w:ascii="Tahoma" w:hAnsi="Tahoma" w:cs="Tahoma"/>
          <w:sz w:val="20"/>
          <w:szCs w:val="20"/>
        </w:rPr>
      </w:pPr>
      <w:r>
        <w:rPr>
          <w:rFonts w:ascii="Tahoma" w:hAnsi="Tahoma" w:cs="Tahoma"/>
          <w:sz w:val="20"/>
          <w:szCs w:val="20"/>
        </w:rPr>
        <w:t>«ЗА</w:t>
      </w:r>
      <w:r w:rsidRPr="00AB27B3">
        <w:rPr>
          <w:rFonts w:ascii="Tahoma" w:hAnsi="Tahoma" w:cs="Tahoma"/>
          <w:sz w:val="20"/>
          <w:szCs w:val="20"/>
        </w:rPr>
        <w:t>КА</w:t>
      </w:r>
      <w:r>
        <w:rPr>
          <w:rFonts w:ascii="Tahoma" w:hAnsi="Tahoma" w:cs="Tahoma"/>
          <w:sz w:val="20"/>
          <w:szCs w:val="20"/>
        </w:rPr>
        <w:t>З</w:t>
      </w:r>
      <w:r w:rsidRPr="00AB27B3">
        <w:rPr>
          <w:rFonts w:ascii="Tahoma" w:hAnsi="Tahoma" w:cs="Tahoma"/>
          <w:sz w:val="20"/>
          <w:szCs w:val="20"/>
        </w:rPr>
        <w:t>ЧИК»</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 xml:space="preserve">«ПОСТАВЩИК» </w:t>
      </w:r>
      <w:r w:rsidRPr="00AB27B3">
        <w:rPr>
          <w:rFonts w:ascii="Tahoma" w:hAnsi="Tahoma" w:cs="Tahoma"/>
          <w:sz w:val="20"/>
          <w:szCs w:val="20"/>
        </w:rPr>
        <w:br/>
        <w:t>___________</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____________</w:t>
      </w:r>
    </w:p>
    <w:p w14:paraId="4B550265" w14:textId="77777777" w:rsidR="00AB27B3" w:rsidRPr="00AB27B3" w:rsidRDefault="00AB27B3" w:rsidP="00AB27B3">
      <w:pPr>
        <w:spacing w:after="0" w:line="240" w:lineRule="auto"/>
        <w:jc w:val="both"/>
        <w:rPr>
          <w:rFonts w:ascii="Tahoma" w:hAnsi="Tahoma" w:cs="Tahoma"/>
          <w:sz w:val="20"/>
          <w:szCs w:val="20"/>
        </w:rPr>
      </w:pPr>
      <w:r w:rsidRPr="00AB27B3">
        <w:rPr>
          <w:rFonts w:ascii="Tahoma" w:hAnsi="Tahoma" w:cs="Tahoma"/>
          <w:sz w:val="20"/>
          <w:szCs w:val="20"/>
        </w:rPr>
        <w:br/>
      </w:r>
    </w:p>
    <w:p w14:paraId="1749CA3D" w14:textId="77777777" w:rsidR="00AB27B3" w:rsidRPr="00AB27B3" w:rsidRDefault="00AB27B3" w:rsidP="00AB27B3">
      <w:pPr>
        <w:spacing w:after="0" w:line="240" w:lineRule="auto"/>
        <w:jc w:val="both"/>
        <w:rPr>
          <w:rFonts w:ascii="Tahoma" w:hAnsi="Tahoma" w:cs="Tahoma"/>
          <w:b/>
          <w:sz w:val="20"/>
          <w:szCs w:val="20"/>
        </w:rPr>
      </w:pPr>
      <w:r w:rsidRPr="00AB27B3">
        <w:rPr>
          <w:rFonts w:ascii="Tahoma" w:hAnsi="Tahoma" w:cs="Tahoma"/>
          <w:b/>
          <w:sz w:val="20"/>
          <w:szCs w:val="20"/>
        </w:rPr>
        <w:t xml:space="preserve">Форма согласована: </w:t>
      </w:r>
    </w:p>
    <w:p w14:paraId="04E04F12" w14:textId="77777777" w:rsidR="00AB27B3" w:rsidRPr="00AB27B3" w:rsidRDefault="00AB27B3" w:rsidP="00AB27B3">
      <w:pPr>
        <w:spacing w:after="0" w:line="240" w:lineRule="auto"/>
        <w:jc w:val="both"/>
        <w:rPr>
          <w:rFonts w:ascii="Tahoma" w:hAnsi="Tahoma" w:cs="Tahoma"/>
          <w:sz w:val="20"/>
          <w:szCs w:val="20"/>
        </w:rPr>
      </w:pPr>
    </w:p>
    <w:tbl>
      <w:tblPr>
        <w:tblW w:w="13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gridCol w:w="4475"/>
      </w:tblGrid>
      <w:tr w:rsidR="00AB27B3" w:rsidRPr="00AB27B3" w14:paraId="7B5A0CE4" w14:textId="77777777" w:rsidTr="002A5938">
        <w:trPr>
          <w:trHeight w:val="4827"/>
        </w:trPr>
        <w:tc>
          <w:tcPr>
            <w:tcW w:w="4475" w:type="dxa"/>
            <w:tcBorders>
              <w:top w:val="single" w:sz="4" w:space="0" w:color="FFFFFF"/>
              <w:left w:val="single" w:sz="4" w:space="0" w:color="FFFFFF"/>
              <w:bottom w:val="single" w:sz="4" w:space="0" w:color="FFFFFF"/>
              <w:right w:val="single" w:sz="4" w:space="0" w:color="FFFFFF"/>
            </w:tcBorders>
          </w:tcPr>
          <w:p w14:paraId="2C460EE7" w14:textId="70FFC68B" w:rsidR="00AB27B3" w:rsidRDefault="00AB27B3" w:rsidP="00AB27B3">
            <w:pPr>
              <w:spacing w:after="0" w:line="240" w:lineRule="auto"/>
              <w:jc w:val="both"/>
              <w:rPr>
                <w:rFonts w:ascii="Tahoma" w:hAnsi="Tahoma" w:cs="Tahoma"/>
                <w:b/>
                <w:sz w:val="20"/>
                <w:szCs w:val="20"/>
              </w:rPr>
            </w:pPr>
            <w:r w:rsidRPr="00AB27B3">
              <w:rPr>
                <w:rFonts w:ascii="Tahoma" w:hAnsi="Tahoma" w:cs="Tahoma"/>
                <w:b/>
                <w:sz w:val="20"/>
                <w:szCs w:val="20"/>
              </w:rPr>
              <w:t xml:space="preserve">      «ЗАКАЗЧИК»: </w:t>
            </w:r>
          </w:p>
          <w:p w14:paraId="1F70AC99" w14:textId="77777777" w:rsidR="00AB27B3" w:rsidRPr="00AB27B3" w:rsidRDefault="00AB27B3" w:rsidP="00AB27B3">
            <w:pPr>
              <w:spacing w:after="0" w:line="240" w:lineRule="auto"/>
              <w:jc w:val="both"/>
              <w:rPr>
                <w:rFonts w:ascii="Tahoma" w:hAnsi="Tahoma" w:cs="Tahoma"/>
                <w:b/>
                <w:sz w:val="20"/>
                <w:szCs w:val="20"/>
              </w:rPr>
            </w:pPr>
          </w:p>
          <w:p w14:paraId="16B67196" w14:textId="77777777" w:rsidR="00AB27B3" w:rsidRPr="00AB27B3" w:rsidRDefault="00AB27B3" w:rsidP="00AB27B3">
            <w:pPr>
              <w:pStyle w:val="af3"/>
              <w:rPr>
                <w:rFonts w:ascii="Tahoma" w:hAnsi="Tahoma" w:cs="Tahoma"/>
                <w:b/>
                <w:sz w:val="20"/>
                <w:szCs w:val="20"/>
              </w:rPr>
            </w:pPr>
            <w:r w:rsidRPr="00AB27B3">
              <w:rPr>
                <w:rFonts w:ascii="Tahoma" w:hAnsi="Tahoma" w:cs="Tahoma"/>
                <w:b/>
                <w:sz w:val="20"/>
                <w:szCs w:val="20"/>
              </w:rPr>
              <w:t>ЗАО «Альфа Телеком»</w:t>
            </w:r>
          </w:p>
          <w:p w14:paraId="70304DC6" w14:textId="77777777" w:rsidR="00AB27B3" w:rsidRPr="00AB27B3" w:rsidRDefault="00AB27B3" w:rsidP="00AB27B3">
            <w:pPr>
              <w:pStyle w:val="af3"/>
              <w:rPr>
                <w:rFonts w:ascii="Tahoma" w:hAnsi="Tahoma" w:cs="Tahoma"/>
                <w:sz w:val="20"/>
                <w:szCs w:val="20"/>
              </w:rPr>
            </w:pPr>
          </w:p>
          <w:p w14:paraId="08248D4F" w14:textId="77777777" w:rsidR="00AB27B3" w:rsidRPr="00AB27B3" w:rsidRDefault="00AB27B3" w:rsidP="00AB27B3">
            <w:pPr>
              <w:pStyle w:val="af3"/>
              <w:rPr>
                <w:rFonts w:ascii="Tahoma" w:hAnsi="Tahoma" w:cs="Tahoma"/>
                <w:sz w:val="20"/>
                <w:szCs w:val="20"/>
              </w:rPr>
            </w:pPr>
          </w:p>
          <w:p w14:paraId="7D4DC438" w14:textId="77777777" w:rsidR="00AB27B3" w:rsidRPr="00AB27B3" w:rsidRDefault="00AB27B3" w:rsidP="00AB27B3">
            <w:pPr>
              <w:pStyle w:val="af3"/>
              <w:rPr>
                <w:rFonts w:ascii="Tahoma" w:hAnsi="Tahoma" w:cs="Tahoma"/>
                <w:b/>
                <w:sz w:val="20"/>
                <w:szCs w:val="20"/>
              </w:rPr>
            </w:pPr>
            <w:r w:rsidRPr="00AB27B3">
              <w:rPr>
                <w:rFonts w:ascii="Tahoma" w:hAnsi="Tahoma" w:cs="Tahoma"/>
                <w:b/>
                <w:sz w:val="20"/>
                <w:szCs w:val="20"/>
              </w:rPr>
              <w:t>Генеральный директор</w:t>
            </w:r>
          </w:p>
          <w:p w14:paraId="2B6DA536" w14:textId="77777777" w:rsidR="00AB27B3" w:rsidRPr="00AB27B3" w:rsidRDefault="00AB27B3" w:rsidP="00AB27B3">
            <w:pPr>
              <w:pStyle w:val="af3"/>
              <w:rPr>
                <w:rFonts w:ascii="Tahoma" w:hAnsi="Tahoma" w:cs="Tahoma"/>
                <w:b/>
                <w:sz w:val="20"/>
                <w:szCs w:val="20"/>
              </w:rPr>
            </w:pPr>
          </w:p>
          <w:p w14:paraId="2867CEAD" w14:textId="77777777" w:rsidR="00AB27B3" w:rsidRPr="00AB27B3" w:rsidRDefault="00AB27B3" w:rsidP="00AB27B3">
            <w:pPr>
              <w:pStyle w:val="af3"/>
              <w:rPr>
                <w:rFonts w:ascii="Tahoma" w:hAnsi="Tahoma" w:cs="Tahoma"/>
                <w:b/>
                <w:sz w:val="20"/>
                <w:szCs w:val="20"/>
              </w:rPr>
            </w:pPr>
            <w:r w:rsidRPr="00AB27B3">
              <w:rPr>
                <w:rFonts w:ascii="Tahoma" w:hAnsi="Tahoma" w:cs="Tahoma"/>
                <w:b/>
                <w:sz w:val="20"/>
                <w:szCs w:val="20"/>
              </w:rPr>
              <w:t>__________________</w:t>
            </w:r>
          </w:p>
          <w:p w14:paraId="31709652" w14:textId="77777777" w:rsidR="00AB27B3" w:rsidRPr="00AB27B3" w:rsidRDefault="00AB27B3" w:rsidP="00AB27B3">
            <w:pPr>
              <w:spacing w:after="0" w:line="240" w:lineRule="auto"/>
              <w:jc w:val="both"/>
              <w:rPr>
                <w:rFonts w:ascii="Tahoma" w:hAnsi="Tahoma" w:cs="Tahoma"/>
                <w:b/>
                <w:sz w:val="20"/>
                <w:szCs w:val="20"/>
              </w:rPr>
            </w:pPr>
            <w:proofErr w:type="spellStart"/>
            <w:r w:rsidRPr="00AB27B3">
              <w:rPr>
                <w:rFonts w:ascii="Tahoma" w:hAnsi="Tahoma" w:cs="Tahoma"/>
                <w:b/>
                <w:sz w:val="20"/>
                <w:szCs w:val="20"/>
              </w:rPr>
              <w:t>Мамытов</w:t>
            </w:r>
            <w:proofErr w:type="spellEnd"/>
            <w:r w:rsidRPr="00AB27B3">
              <w:rPr>
                <w:rFonts w:ascii="Tahoma" w:hAnsi="Tahoma" w:cs="Tahoma"/>
                <w:b/>
                <w:sz w:val="20"/>
                <w:szCs w:val="20"/>
              </w:rPr>
              <w:t xml:space="preserve"> Н.Т.</w:t>
            </w:r>
          </w:p>
          <w:p w14:paraId="4743889A" w14:textId="77777777" w:rsidR="00AB27B3" w:rsidRPr="00AB27B3" w:rsidRDefault="00AB27B3" w:rsidP="00AB27B3">
            <w:pPr>
              <w:spacing w:after="0" w:line="240" w:lineRule="auto"/>
              <w:jc w:val="both"/>
              <w:rPr>
                <w:rFonts w:ascii="Tahoma" w:hAnsi="Tahoma" w:cs="Tahoma"/>
                <w:b/>
                <w:bCs/>
                <w:sz w:val="20"/>
                <w:szCs w:val="20"/>
              </w:rPr>
            </w:pPr>
          </w:p>
        </w:tc>
        <w:tc>
          <w:tcPr>
            <w:tcW w:w="4475" w:type="dxa"/>
            <w:tcBorders>
              <w:top w:val="single" w:sz="4" w:space="0" w:color="FFFFFF"/>
              <w:left w:val="single" w:sz="4" w:space="0" w:color="FFFFFF"/>
              <w:bottom w:val="single" w:sz="4" w:space="0" w:color="FFFFFF"/>
              <w:right w:val="single" w:sz="4" w:space="0" w:color="FFFFFF"/>
            </w:tcBorders>
          </w:tcPr>
          <w:p w14:paraId="04DC5A5C" w14:textId="77777777" w:rsidR="00AB27B3" w:rsidRPr="00AB27B3" w:rsidRDefault="00AB27B3" w:rsidP="00AB27B3">
            <w:pPr>
              <w:widowControl w:val="0"/>
              <w:spacing w:after="0" w:line="240" w:lineRule="auto"/>
              <w:jc w:val="both"/>
              <w:rPr>
                <w:rFonts w:ascii="Tahoma" w:hAnsi="Tahoma" w:cs="Tahoma"/>
                <w:color w:val="000000"/>
                <w:spacing w:val="-4"/>
                <w:sz w:val="20"/>
                <w:szCs w:val="20"/>
              </w:rPr>
            </w:pPr>
          </w:p>
        </w:tc>
        <w:tc>
          <w:tcPr>
            <w:tcW w:w="4475" w:type="dxa"/>
            <w:tcBorders>
              <w:top w:val="single" w:sz="4" w:space="0" w:color="FFFFFF"/>
              <w:left w:val="single" w:sz="4" w:space="0" w:color="FFFFFF"/>
              <w:bottom w:val="single" w:sz="4" w:space="0" w:color="FFFFFF"/>
              <w:right w:val="single" w:sz="4" w:space="0" w:color="FFFFFF"/>
            </w:tcBorders>
          </w:tcPr>
          <w:p w14:paraId="148329CE" w14:textId="77777777" w:rsidR="00AB27B3" w:rsidRPr="00AB27B3" w:rsidRDefault="00AB27B3" w:rsidP="00AB27B3">
            <w:pPr>
              <w:spacing w:after="0" w:line="240" w:lineRule="auto"/>
              <w:ind w:left="851" w:hanging="851"/>
              <w:jc w:val="both"/>
              <w:rPr>
                <w:rFonts w:ascii="Tahoma" w:hAnsi="Tahoma" w:cs="Tahoma"/>
                <w:b/>
                <w:bCs/>
                <w:sz w:val="20"/>
                <w:szCs w:val="20"/>
              </w:rPr>
            </w:pPr>
          </w:p>
          <w:p w14:paraId="06E78806" w14:textId="77777777" w:rsidR="00AB27B3" w:rsidRPr="00AB27B3" w:rsidRDefault="00AB27B3" w:rsidP="00AB27B3">
            <w:pPr>
              <w:spacing w:after="0" w:line="240" w:lineRule="auto"/>
              <w:jc w:val="both"/>
              <w:rPr>
                <w:rFonts w:ascii="Tahoma" w:hAnsi="Tahoma" w:cs="Tahoma"/>
                <w:sz w:val="20"/>
                <w:szCs w:val="20"/>
              </w:rPr>
            </w:pPr>
          </w:p>
        </w:tc>
      </w:tr>
    </w:tbl>
    <w:p w14:paraId="48AD884E" w14:textId="77777777" w:rsidR="00AB27B3" w:rsidRPr="00AB27B3" w:rsidRDefault="00AB27B3" w:rsidP="00AB27B3">
      <w:pPr>
        <w:spacing w:after="0" w:line="240" w:lineRule="auto"/>
        <w:ind w:left="7788"/>
        <w:jc w:val="right"/>
        <w:rPr>
          <w:rFonts w:ascii="Tahoma" w:hAnsi="Tahoma" w:cs="Tahoma"/>
          <w:b/>
          <w:sz w:val="20"/>
          <w:szCs w:val="20"/>
        </w:rPr>
      </w:pPr>
    </w:p>
    <w:p w14:paraId="4452ED61" w14:textId="77777777" w:rsidR="00AB27B3" w:rsidRPr="00AB27B3" w:rsidRDefault="00AB27B3" w:rsidP="00AB27B3">
      <w:pPr>
        <w:spacing w:after="160" w:line="240" w:lineRule="auto"/>
        <w:rPr>
          <w:rFonts w:ascii="Tahoma" w:hAnsi="Tahoma" w:cs="Tahoma"/>
          <w:b/>
          <w:sz w:val="20"/>
          <w:szCs w:val="20"/>
        </w:rPr>
      </w:pPr>
      <w:r w:rsidRPr="00AB27B3">
        <w:rPr>
          <w:rFonts w:ascii="Tahoma" w:hAnsi="Tahoma" w:cs="Tahoma"/>
          <w:b/>
          <w:sz w:val="20"/>
          <w:szCs w:val="20"/>
        </w:rPr>
        <w:br w:type="page"/>
      </w:r>
    </w:p>
    <w:p w14:paraId="3C69824C" w14:textId="77777777" w:rsidR="00AB27B3" w:rsidRPr="00AB27B3" w:rsidRDefault="00AB27B3" w:rsidP="00AB27B3">
      <w:pPr>
        <w:spacing w:after="0" w:line="240" w:lineRule="auto"/>
        <w:ind w:left="7788"/>
        <w:jc w:val="right"/>
        <w:rPr>
          <w:rFonts w:ascii="Tahoma" w:hAnsi="Tahoma" w:cs="Tahoma"/>
          <w:b/>
          <w:sz w:val="20"/>
          <w:szCs w:val="20"/>
        </w:rPr>
      </w:pPr>
      <w:r w:rsidRPr="00AB27B3">
        <w:rPr>
          <w:rFonts w:ascii="Tahoma" w:hAnsi="Tahoma" w:cs="Tahoma"/>
          <w:b/>
          <w:sz w:val="20"/>
          <w:szCs w:val="20"/>
        </w:rPr>
        <w:lastRenderedPageBreak/>
        <w:t>Приложение 3</w:t>
      </w:r>
    </w:p>
    <w:p w14:paraId="36B87234"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r w:rsidRPr="00AB27B3">
        <w:rPr>
          <w:rFonts w:ascii="Tahoma" w:hAnsi="Tahoma" w:cs="Tahoma"/>
          <w:b/>
          <w:sz w:val="20"/>
          <w:szCs w:val="20"/>
        </w:rPr>
        <w:t>к договору поставки № _____ от «___» ___________ 2023 г.</w:t>
      </w:r>
    </w:p>
    <w:p w14:paraId="5D021180" w14:textId="77777777" w:rsidR="00AB27B3" w:rsidRPr="00AB27B3" w:rsidRDefault="00AB27B3" w:rsidP="00AB27B3">
      <w:pPr>
        <w:spacing w:line="240" w:lineRule="auto"/>
        <w:rPr>
          <w:rFonts w:ascii="Tahoma" w:hAnsi="Tahoma" w:cs="Tahoma"/>
          <w:b/>
          <w:sz w:val="20"/>
          <w:szCs w:val="20"/>
        </w:rPr>
      </w:pPr>
      <w:r w:rsidRPr="00AB27B3">
        <w:rPr>
          <w:rFonts w:ascii="Tahoma" w:hAnsi="Tahoma" w:cs="Tahoma"/>
          <w:b/>
          <w:sz w:val="20"/>
          <w:szCs w:val="20"/>
        </w:rPr>
        <w:t>ФОРМА</w:t>
      </w:r>
    </w:p>
    <w:p w14:paraId="336648D2" w14:textId="77777777" w:rsidR="00AB27B3" w:rsidRPr="00AB27B3" w:rsidRDefault="00AB27B3" w:rsidP="00AB27B3">
      <w:pPr>
        <w:spacing w:after="0" w:line="240" w:lineRule="auto"/>
        <w:ind w:firstLine="708"/>
        <w:jc w:val="center"/>
        <w:rPr>
          <w:rFonts w:ascii="Tahoma" w:hAnsi="Tahoma" w:cs="Tahoma"/>
          <w:b/>
          <w:sz w:val="20"/>
          <w:szCs w:val="20"/>
        </w:rPr>
      </w:pPr>
      <w:r w:rsidRPr="00AB27B3">
        <w:rPr>
          <w:rFonts w:ascii="Tahoma" w:hAnsi="Tahoma" w:cs="Tahoma"/>
          <w:b/>
          <w:sz w:val="20"/>
          <w:szCs w:val="20"/>
        </w:rPr>
        <w:t>Акт приема – передачи</w:t>
      </w:r>
    </w:p>
    <w:p w14:paraId="76047AA6" w14:textId="77777777" w:rsidR="00AB27B3" w:rsidRPr="00AB27B3" w:rsidRDefault="00AB27B3" w:rsidP="00AB27B3">
      <w:pPr>
        <w:spacing w:after="0" w:line="240" w:lineRule="auto"/>
        <w:ind w:firstLine="708"/>
        <w:jc w:val="center"/>
        <w:rPr>
          <w:rFonts w:ascii="Tahoma" w:hAnsi="Tahoma" w:cs="Tahoma"/>
          <w:b/>
          <w:sz w:val="20"/>
          <w:szCs w:val="20"/>
        </w:rPr>
      </w:pPr>
      <w:r w:rsidRPr="00AB27B3">
        <w:rPr>
          <w:rFonts w:ascii="Tahoma" w:hAnsi="Tahoma" w:cs="Tahoma"/>
          <w:b/>
          <w:sz w:val="20"/>
          <w:szCs w:val="20"/>
        </w:rPr>
        <w:t>к Договору поставки №___от «___» _______ 2023 г.</w:t>
      </w:r>
    </w:p>
    <w:p w14:paraId="24E234C2" w14:textId="77777777" w:rsidR="00AB27B3" w:rsidRPr="00AB27B3" w:rsidRDefault="00AB27B3" w:rsidP="00AB27B3">
      <w:pPr>
        <w:spacing w:after="0" w:line="240" w:lineRule="auto"/>
        <w:ind w:firstLine="708"/>
        <w:jc w:val="center"/>
        <w:rPr>
          <w:rFonts w:ascii="Tahoma" w:hAnsi="Tahoma" w:cs="Tahoma"/>
          <w:b/>
          <w:sz w:val="20"/>
          <w:szCs w:val="20"/>
        </w:rPr>
      </w:pPr>
    </w:p>
    <w:p w14:paraId="150EB319" w14:textId="77777777" w:rsidR="00AB27B3" w:rsidRPr="00AB27B3" w:rsidRDefault="00AB27B3" w:rsidP="00AB27B3">
      <w:pPr>
        <w:shd w:val="clear" w:color="auto" w:fill="FFFFFF" w:themeFill="background1"/>
        <w:spacing w:line="240" w:lineRule="auto"/>
        <w:ind w:firstLine="426"/>
        <w:jc w:val="both"/>
        <w:rPr>
          <w:rFonts w:ascii="Tahoma" w:hAnsi="Tahoma" w:cs="Tahoma"/>
          <w:noProof/>
          <w:sz w:val="20"/>
          <w:szCs w:val="20"/>
        </w:rPr>
      </w:pPr>
      <w:r w:rsidRPr="00AB27B3">
        <w:rPr>
          <w:rFonts w:ascii="Tahoma" w:hAnsi="Tahoma" w:cs="Tahoma"/>
          <w:b/>
          <w:noProof/>
          <w:sz w:val="20"/>
          <w:szCs w:val="20"/>
        </w:rPr>
        <w:t>ЗАО «Альфа Телеком»</w:t>
      </w:r>
      <w:r w:rsidRPr="00AB27B3">
        <w:rPr>
          <w:rFonts w:ascii="Tahoma" w:hAnsi="Tahoma" w:cs="Tahoma"/>
          <w:noProof/>
          <w:sz w:val="20"/>
          <w:szCs w:val="20"/>
        </w:rPr>
        <w:t xml:space="preserve">, именуемое в дальнейшем </w:t>
      </w:r>
      <w:r w:rsidRPr="00AB27B3">
        <w:rPr>
          <w:rFonts w:ascii="Tahoma" w:hAnsi="Tahoma" w:cs="Tahoma"/>
          <w:b/>
          <w:noProof/>
          <w:sz w:val="20"/>
          <w:szCs w:val="20"/>
        </w:rPr>
        <w:t>Покупатель</w:t>
      </w:r>
      <w:r w:rsidRPr="00AB27B3">
        <w:rPr>
          <w:rFonts w:ascii="Tahoma" w:hAnsi="Tahoma" w:cs="Tahoma"/>
          <w:noProof/>
          <w:sz w:val="20"/>
          <w:szCs w:val="20"/>
        </w:rPr>
        <w:t xml:space="preserve">, </w:t>
      </w:r>
      <w:r w:rsidRPr="00AB27B3">
        <w:rPr>
          <w:rFonts w:ascii="Tahoma" w:hAnsi="Tahoma" w:cs="Tahoma"/>
          <w:sz w:val="20"/>
          <w:szCs w:val="20"/>
        </w:rPr>
        <w:t xml:space="preserve">в лице Генерального директора </w:t>
      </w:r>
      <w:proofErr w:type="spellStart"/>
      <w:r w:rsidRPr="00AB27B3">
        <w:rPr>
          <w:rFonts w:ascii="Tahoma" w:hAnsi="Tahoma" w:cs="Tahoma"/>
          <w:sz w:val="20"/>
          <w:szCs w:val="20"/>
        </w:rPr>
        <w:t>Мамытова</w:t>
      </w:r>
      <w:proofErr w:type="spellEnd"/>
      <w:r w:rsidRPr="00AB27B3">
        <w:rPr>
          <w:rFonts w:ascii="Tahoma" w:hAnsi="Tahoma" w:cs="Tahoma"/>
          <w:sz w:val="20"/>
          <w:szCs w:val="20"/>
        </w:rPr>
        <w:t xml:space="preserve"> Н.Т., действующего на основании Устава,</w:t>
      </w:r>
      <w:r w:rsidRPr="00AB27B3">
        <w:rPr>
          <w:rFonts w:ascii="Tahoma" w:hAnsi="Tahoma" w:cs="Tahoma"/>
          <w:noProof/>
          <w:sz w:val="20"/>
          <w:szCs w:val="20"/>
        </w:rPr>
        <w:t xml:space="preserve"> с одной стороны  и </w:t>
      </w:r>
    </w:p>
    <w:p w14:paraId="6FF97788" w14:textId="77777777" w:rsidR="00AB27B3" w:rsidRPr="00AB27B3" w:rsidRDefault="00AB27B3" w:rsidP="00AB27B3">
      <w:pPr>
        <w:shd w:val="clear" w:color="auto" w:fill="FFFFFF" w:themeFill="background1"/>
        <w:spacing w:line="240" w:lineRule="auto"/>
        <w:ind w:firstLine="426"/>
        <w:jc w:val="both"/>
        <w:rPr>
          <w:rFonts w:ascii="Tahoma" w:hAnsi="Tahoma" w:cs="Tahoma"/>
          <w:sz w:val="20"/>
          <w:szCs w:val="20"/>
        </w:rPr>
      </w:pPr>
      <w:r w:rsidRPr="00AB27B3">
        <w:rPr>
          <w:rFonts w:ascii="Tahoma" w:hAnsi="Tahoma" w:cs="Tahoma"/>
          <w:noProof/>
          <w:sz w:val="20"/>
          <w:szCs w:val="20"/>
        </w:rPr>
        <w:t xml:space="preserve">______________________., именуемое в дальнейшем </w:t>
      </w:r>
      <w:r w:rsidRPr="00AB27B3">
        <w:rPr>
          <w:rFonts w:ascii="Tahoma" w:hAnsi="Tahoma" w:cs="Tahoma"/>
          <w:b/>
          <w:noProof/>
          <w:sz w:val="20"/>
          <w:szCs w:val="20"/>
        </w:rPr>
        <w:t>Поставщик,</w:t>
      </w:r>
      <w:r w:rsidRPr="00AB27B3">
        <w:rPr>
          <w:rFonts w:ascii="Tahoma" w:hAnsi="Tahoma" w:cs="Tahoma"/>
          <w:noProof/>
          <w:sz w:val="20"/>
          <w:szCs w:val="20"/>
        </w:rPr>
        <w:t xml:space="preserve"> в лице _____________________, действующий на основании Устава,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«____» _____________ 2023 г (далее Договор).</w:t>
      </w:r>
    </w:p>
    <w:p w14:paraId="506B981D"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Гарантийный период на поставленный Товар равен 24 месяцам с даты подписания обеими сторонами настоящего Акта приема-передачи.</w:t>
      </w:r>
    </w:p>
    <w:p w14:paraId="4AB7662E"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1. Осуществленная «Поставщиком» поставка соответствует условиям Договора и Приложениям к нему.</w:t>
      </w:r>
    </w:p>
    <w:p w14:paraId="78D7BDC9"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 xml:space="preserve">2. У сторон отсутствуют претензии по выполнению условий Договора поставки Товара. </w:t>
      </w:r>
    </w:p>
    <w:p w14:paraId="0798C860"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0B4BC433" w14:textId="77777777" w:rsidR="00AB27B3" w:rsidRPr="00AB27B3" w:rsidRDefault="00AB27B3" w:rsidP="00AB27B3">
      <w:pPr>
        <w:tabs>
          <w:tab w:val="left" w:pos="720"/>
        </w:tabs>
        <w:spacing w:after="0" w:line="240" w:lineRule="auto"/>
        <w:rPr>
          <w:rFonts w:ascii="Tahoma" w:hAnsi="Tahoma" w:cs="Tahoma"/>
          <w:sz w:val="20"/>
          <w:szCs w:val="20"/>
        </w:rPr>
      </w:pPr>
    </w:p>
    <w:tbl>
      <w:tblPr>
        <w:tblStyle w:val="a9"/>
        <w:tblW w:w="0" w:type="auto"/>
        <w:jc w:val="center"/>
        <w:tblLook w:val="04A0" w:firstRow="1" w:lastRow="0" w:firstColumn="1" w:lastColumn="0" w:noHBand="0" w:noVBand="1"/>
      </w:tblPr>
      <w:tblGrid>
        <w:gridCol w:w="3823"/>
        <w:gridCol w:w="1246"/>
        <w:gridCol w:w="1443"/>
        <w:gridCol w:w="3453"/>
      </w:tblGrid>
      <w:tr w:rsidR="00AB27B3" w:rsidRPr="00AB27B3" w14:paraId="2AE01E62" w14:textId="77777777" w:rsidTr="002A5938">
        <w:trPr>
          <w:trHeight w:val="969"/>
          <w:jc w:val="center"/>
        </w:trPr>
        <w:tc>
          <w:tcPr>
            <w:tcW w:w="3823" w:type="dxa"/>
            <w:shd w:val="clear" w:color="auto" w:fill="D9D9D9" w:themeFill="background1" w:themeFillShade="D9"/>
            <w:vAlign w:val="center"/>
          </w:tcPr>
          <w:p w14:paraId="74B28A47"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Наименование товара</w:t>
            </w:r>
          </w:p>
        </w:tc>
        <w:tc>
          <w:tcPr>
            <w:tcW w:w="1246" w:type="dxa"/>
            <w:shd w:val="clear" w:color="auto" w:fill="D9D9D9" w:themeFill="background1" w:themeFillShade="D9"/>
            <w:vAlign w:val="center"/>
          </w:tcPr>
          <w:p w14:paraId="006FB704"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Кол-во, шт.</w:t>
            </w:r>
          </w:p>
        </w:tc>
        <w:tc>
          <w:tcPr>
            <w:tcW w:w="1443" w:type="dxa"/>
            <w:shd w:val="clear" w:color="auto" w:fill="D9D9D9" w:themeFill="background1" w:themeFillShade="D9"/>
            <w:vAlign w:val="center"/>
          </w:tcPr>
          <w:p w14:paraId="58CCB33F"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Цена за единицу (с учетом всех налогов) сом</w:t>
            </w:r>
          </w:p>
        </w:tc>
        <w:tc>
          <w:tcPr>
            <w:tcW w:w="3451" w:type="dxa"/>
            <w:shd w:val="clear" w:color="auto" w:fill="D9D9D9" w:themeFill="background1" w:themeFillShade="D9"/>
            <w:vAlign w:val="center"/>
          </w:tcPr>
          <w:p w14:paraId="40056AD4"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Сумма, сом</w:t>
            </w:r>
          </w:p>
        </w:tc>
      </w:tr>
      <w:tr w:rsidR="00AB27B3" w:rsidRPr="00AB27B3" w14:paraId="41A693D7" w14:textId="77777777" w:rsidTr="002A5938">
        <w:trPr>
          <w:trHeight w:val="457"/>
          <w:jc w:val="center"/>
        </w:trPr>
        <w:tc>
          <w:tcPr>
            <w:tcW w:w="3823" w:type="dxa"/>
            <w:vAlign w:val="center"/>
          </w:tcPr>
          <w:p w14:paraId="72FA677F" w14:textId="77777777" w:rsidR="00AB27B3" w:rsidRPr="00AB27B3" w:rsidRDefault="00AB27B3" w:rsidP="00AB27B3">
            <w:pPr>
              <w:spacing w:line="240" w:lineRule="auto"/>
              <w:rPr>
                <w:rFonts w:ascii="Tahoma" w:hAnsi="Tahoma" w:cs="Tahoma"/>
                <w:color w:val="FF0000"/>
                <w:sz w:val="20"/>
                <w:szCs w:val="20"/>
              </w:rPr>
            </w:pPr>
          </w:p>
        </w:tc>
        <w:tc>
          <w:tcPr>
            <w:tcW w:w="1246" w:type="dxa"/>
            <w:vAlign w:val="center"/>
          </w:tcPr>
          <w:p w14:paraId="0B61616F"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1443" w:type="dxa"/>
            <w:vAlign w:val="center"/>
          </w:tcPr>
          <w:p w14:paraId="31E3A130"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3451" w:type="dxa"/>
            <w:vAlign w:val="center"/>
          </w:tcPr>
          <w:p w14:paraId="04AB7B51" w14:textId="77777777" w:rsidR="00AB27B3" w:rsidRPr="00AB27B3" w:rsidRDefault="00AB27B3" w:rsidP="00AB27B3">
            <w:pPr>
              <w:spacing w:line="240" w:lineRule="auto"/>
              <w:jc w:val="center"/>
              <w:rPr>
                <w:rFonts w:ascii="Tahoma" w:hAnsi="Tahoma" w:cs="Tahoma"/>
                <w:color w:val="000000" w:themeColor="text1"/>
                <w:sz w:val="20"/>
                <w:szCs w:val="20"/>
              </w:rPr>
            </w:pPr>
          </w:p>
        </w:tc>
      </w:tr>
      <w:tr w:rsidR="00AB27B3" w:rsidRPr="00AB27B3" w14:paraId="332A2C76" w14:textId="77777777" w:rsidTr="002A5938">
        <w:trPr>
          <w:trHeight w:val="467"/>
          <w:jc w:val="center"/>
        </w:trPr>
        <w:tc>
          <w:tcPr>
            <w:tcW w:w="3823" w:type="dxa"/>
            <w:vAlign w:val="center"/>
          </w:tcPr>
          <w:p w14:paraId="2E826889" w14:textId="77777777" w:rsidR="00AB27B3" w:rsidRPr="00AB27B3" w:rsidRDefault="00AB27B3" w:rsidP="00AB27B3">
            <w:pPr>
              <w:spacing w:line="240" w:lineRule="auto"/>
              <w:rPr>
                <w:rFonts w:ascii="Tahoma" w:hAnsi="Tahoma" w:cs="Tahoma"/>
                <w:color w:val="FF0000"/>
                <w:sz w:val="20"/>
                <w:szCs w:val="20"/>
              </w:rPr>
            </w:pPr>
          </w:p>
        </w:tc>
        <w:tc>
          <w:tcPr>
            <w:tcW w:w="1246" w:type="dxa"/>
            <w:vAlign w:val="center"/>
          </w:tcPr>
          <w:p w14:paraId="5BF129E8"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1443" w:type="dxa"/>
            <w:vAlign w:val="center"/>
          </w:tcPr>
          <w:p w14:paraId="4DE196D3"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3451" w:type="dxa"/>
            <w:vAlign w:val="center"/>
          </w:tcPr>
          <w:p w14:paraId="62640BEB" w14:textId="77777777" w:rsidR="00AB27B3" w:rsidRPr="00AB27B3" w:rsidRDefault="00AB27B3" w:rsidP="00AB27B3">
            <w:pPr>
              <w:spacing w:line="240" w:lineRule="auto"/>
              <w:jc w:val="center"/>
              <w:rPr>
                <w:rFonts w:ascii="Tahoma" w:hAnsi="Tahoma" w:cs="Tahoma"/>
                <w:color w:val="000000" w:themeColor="text1"/>
                <w:sz w:val="20"/>
                <w:szCs w:val="20"/>
              </w:rPr>
            </w:pPr>
          </w:p>
        </w:tc>
      </w:tr>
      <w:tr w:rsidR="00AB27B3" w:rsidRPr="00AB27B3" w14:paraId="1BCF160E" w14:textId="77777777" w:rsidTr="002A5938">
        <w:trPr>
          <w:trHeight w:val="457"/>
          <w:jc w:val="center"/>
        </w:trPr>
        <w:tc>
          <w:tcPr>
            <w:tcW w:w="9965" w:type="dxa"/>
            <w:gridSpan w:val="4"/>
          </w:tcPr>
          <w:p w14:paraId="73F86888" w14:textId="77777777" w:rsidR="00AB27B3" w:rsidRPr="00AB27B3" w:rsidRDefault="00AB27B3" w:rsidP="00AB27B3">
            <w:pPr>
              <w:spacing w:line="240" w:lineRule="auto"/>
              <w:jc w:val="both"/>
              <w:rPr>
                <w:rFonts w:ascii="Tahoma" w:hAnsi="Tahoma" w:cs="Tahoma"/>
                <w:b/>
                <w:color w:val="000000"/>
                <w:spacing w:val="-1"/>
                <w:sz w:val="20"/>
                <w:szCs w:val="20"/>
              </w:rPr>
            </w:pPr>
            <w:r w:rsidRPr="00AB27B3">
              <w:rPr>
                <w:rFonts w:ascii="Tahoma" w:hAnsi="Tahoma" w:cs="Tahoma"/>
                <w:b/>
                <w:color w:val="000000"/>
                <w:spacing w:val="-1"/>
                <w:sz w:val="20"/>
                <w:szCs w:val="20"/>
              </w:rPr>
              <w:t xml:space="preserve">Итого: </w:t>
            </w:r>
            <w:r w:rsidRPr="00AB27B3">
              <w:rPr>
                <w:rFonts w:ascii="Tahoma" w:hAnsi="Tahoma" w:cs="Tahoma"/>
                <w:b/>
                <w:sz w:val="20"/>
                <w:szCs w:val="20"/>
              </w:rPr>
              <w:t>________ сом с учетом всех налогов.</w:t>
            </w:r>
          </w:p>
        </w:tc>
      </w:tr>
    </w:tbl>
    <w:p w14:paraId="728DD93F" w14:textId="77777777" w:rsidR="00AB27B3" w:rsidRPr="00AB27B3" w:rsidRDefault="00AB27B3" w:rsidP="00AB27B3">
      <w:pPr>
        <w:tabs>
          <w:tab w:val="left" w:pos="720"/>
        </w:tabs>
        <w:spacing w:after="0" w:line="240" w:lineRule="auto"/>
        <w:rPr>
          <w:rFonts w:ascii="Tahoma" w:hAnsi="Tahoma" w:cs="Tahoma"/>
          <w:sz w:val="20"/>
          <w:szCs w:val="20"/>
        </w:rPr>
      </w:pPr>
    </w:p>
    <w:p w14:paraId="46D42EA3" w14:textId="77777777" w:rsidR="00AB27B3" w:rsidRPr="00AB27B3" w:rsidRDefault="00AB27B3" w:rsidP="00AB27B3">
      <w:pPr>
        <w:tabs>
          <w:tab w:val="left" w:pos="720"/>
        </w:tabs>
        <w:spacing w:after="0" w:line="240" w:lineRule="auto"/>
        <w:rPr>
          <w:rFonts w:ascii="Tahoma" w:hAnsi="Tahoma" w:cs="Tahoma"/>
          <w:sz w:val="20"/>
          <w:szCs w:val="20"/>
        </w:rPr>
      </w:pPr>
    </w:p>
    <w:p w14:paraId="550DFAA8" w14:textId="77777777" w:rsidR="00AB27B3" w:rsidRPr="00AB27B3" w:rsidRDefault="00AB27B3" w:rsidP="00AB27B3">
      <w:pPr>
        <w:tabs>
          <w:tab w:val="left" w:pos="720"/>
        </w:tabs>
        <w:spacing w:after="0" w:line="240" w:lineRule="auto"/>
        <w:rPr>
          <w:rFonts w:ascii="Tahoma" w:hAnsi="Tahoma" w:cs="Tahoma"/>
          <w:sz w:val="20"/>
          <w:szCs w:val="20"/>
        </w:rPr>
      </w:pPr>
    </w:p>
    <w:tbl>
      <w:tblPr>
        <w:tblW w:w="10041" w:type="dxa"/>
        <w:jc w:val="center"/>
        <w:tblLook w:val="01E0" w:firstRow="1" w:lastRow="1" w:firstColumn="1" w:lastColumn="1" w:noHBand="0" w:noVBand="0"/>
      </w:tblPr>
      <w:tblGrid>
        <w:gridCol w:w="4665"/>
        <w:gridCol w:w="5376"/>
      </w:tblGrid>
      <w:tr w:rsidR="00AB27B3" w:rsidRPr="00AB27B3" w14:paraId="04FCC9AD" w14:textId="77777777" w:rsidTr="002A5938">
        <w:trPr>
          <w:trHeight w:val="69"/>
          <w:jc w:val="center"/>
        </w:trPr>
        <w:tc>
          <w:tcPr>
            <w:tcW w:w="4665" w:type="dxa"/>
          </w:tcPr>
          <w:p w14:paraId="1455D7E6" w14:textId="77777777" w:rsidR="00AB27B3" w:rsidRPr="00AB27B3" w:rsidRDefault="00AB27B3" w:rsidP="00AB27B3">
            <w:pPr>
              <w:shd w:val="clear" w:color="auto" w:fill="FFFFFF" w:themeFill="background1"/>
              <w:spacing w:after="0" w:line="240" w:lineRule="auto"/>
              <w:jc w:val="center"/>
              <w:rPr>
                <w:rFonts w:ascii="Tahoma" w:hAnsi="Tahoma" w:cs="Tahoma"/>
                <w:b/>
                <w:bCs/>
                <w:sz w:val="20"/>
                <w:szCs w:val="20"/>
              </w:rPr>
            </w:pPr>
            <w:r w:rsidRPr="00AB27B3">
              <w:rPr>
                <w:rFonts w:ascii="Tahoma" w:hAnsi="Tahoma" w:cs="Tahoma"/>
                <w:b/>
                <w:bCs/>
                <w:sz w:val="20"/>
                <w:szCs w:val="20"/>
              </w:rPr>
              <w:t>«ПОКУПАТЕЛЬ»</w:t>
            </w:r>
          </w:p>
          <w:p w14:paraId="3C48565E" w14:textId="77777777" w:rsidR="00AB27B3" w:rsidRPr="00AB27B3" w:rsidRDefault="00AB27B3" w:rsidP="00AB27B3">
            <w:pPr>
              <w:spacing w:after="0" w:line="240" w:lineRule="auto"/>
              <w:jc w:val="center"/>
              <w:rPr>
                <w:rFonts w:ascii="Tahoma" w:hAnsi="Tahoma" w:cs="Tahoma"/>
                <w:b/>
                <w:sz w:val="20"/>
                <w:szCs w:val="20"/>
              </w:rPr>
            </w:pPr>
          </w:p>
          <w:p w14:paraId="3E261663" w14:textId="77777777" w:rsidR="00AB27B3" w:rsidRPr="00AB27B3" w:rsidRDefault="00AB27B3" w:rsidP="00AB27B3">
            <w:pPr>
              <w:spacing w:after="0" w:line="240" w:lineRule="auto"/>
              <w:ind w:firstLine="462"/>
              <w:rPr>
                <w:rFonts w:ascii="Tahoma" w:hAnsi="Tahoma" w:cs="Tahoma"/>
                <w:b/>
                <w:sz w:val="20"/>
                <w:szCs w:val="20"/>
              </w:rPr>
            </w:pPr>
            <w:r w:rsidRPr="00AB27B3">
              <w:rPr>
                <w:rFonts w:ascii="Tahoma" w:hAnsi="Tahoma" w:cs="Tahoma"/>
                <w:b/>
                <w:sz w:val="20"/>
                <w:szCs w:val="20"/>
              </w:rPr>
              <w:t>Генеральный директор</w:t>
            </w:r>
          </w:p>
          <w:p w14:paraId="56359D52" w14:textId="77777777" w:rsidR="00AB27B3" w:rsidRPr="00AB27B3" w:rsidRDefault="00AB27B3" w:rsidP="00AB27B3">
            <w:pPr>
              <w:spacing w:after="0" w:line="240" w:lineRule="auto"/>
              <w:ind w:firstLine="462"/>
              <w:jc w:val="center"/>
              <w:rPr>
                <w:rFonts w:ascii="Tahoma" w:hAnsi="Tahoma" w:cs="Tahoma"/>
                <w:b/>
                <w:sz w:val="20"/>
                <w:szCs w:val="20"/>
              </w:rPr>
            </w:pPr>
          </w:p>
          <w:p w14:paraId="61E125F5" w14:textId="77777777" w:rsidR="00AB27B3" w:rsidRPr="00AB27B3" w:rsidRDefault="00AB27B3" w:rsidP="00AB27B3">
            <w:pPr>
              <w:shd w:val="clear" w:color="auto" w:fill="FFFFFF" w:themeFill="background1"/>
              <w:spacing w:after="0" w:line="240" w:lineRule="auto"/>
              <w:ind w:firstLine="462"/>
              <w:rPr>
                <w:rFonts w:ascii="Tahoma" w:hAnsi="Tahoma" w:cs="Tahoma"/>
                <w:bCs/>
                <w:sz w:val="20"/>
                <w:szCs w:val="20"/>
              </w:rPr>
            </w:pPr>
            <w:r w:rsidRPr="00AB27B3">
              <w:rPr>
                <w:rFonts w:ascii="Tahoma" w:hAnsi="Tahoma" w:cs="Tahoma"/>
                <w:b/>
                <w:sz w:val="20"/>
                <w:szCs w:val="20"/>
              </w:rPr>
              <w:t>________________</w:t>
            </w:r>
            <w:r w:rsidRPr="00AB27B3">
              <w:rPr>
                <w:rFonts w:ascii="Tahoma" w:hAnsi="Tahoma" w:cs="Tahoma"/>
                <w:b/>
                <w:spacing w:val="-1"/>
                <w:w w:val="103"/>
                <w:sz w:val="20"/>
                <w:szCs w:val="20"/>
              </w:rPr>
              <w:t xml:space="preserve"> </w:t>
            </w:r>
            <w:proofErr w:type="spellStart"/>
            <w:r w:rsidRPr="00AB27B3">
              <w:rPr>
                <w:rFonts w:ascii="Tahoma" w:hAnsi="Tahoma" w:cs="Tahoma"/>
                <w:b/>
                <w:spacing w:val="-1"/>
                <w:w w:val="103"/>
                <w:sz w:val="20"/>
                <w:szCs w:val="20"/>
              </w:rPr>
              <w:t>Мамытов</w:t>
            </w:r>
            <w:proofErr w:type="spellEnd"/>
            <w:r w:rsidRPr="00AB27B3">
              <w:rPr>
                <w:rFonts w:ascii="Tahoma" w:hAnsi="Tahoma" w:cs="Tahoma"/>
                <w:b/>
                <w:spacing w:val="-1"/>
                <w:w w:val="103"/>
                <w:sz w:val="20"/>
                <w:szCs w:val="20"/>
              </w:rPr>
              <w:t xml:space="preserve"> Н.Т.</w:t>
            </w:r>
          </w:p>
        </w:tc>
        <w:tc>
          <w:tcPr>
            <w:tcW w:w="5376" w:type="dxa"/>
          </w:tcPr>
          <w:p w14:paraId="157A19AC"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«ПОСТАВЩИК»</w:t>
            </w:r>
          </w:p>
          <w:p w14:paraId="0837A405" w14:textId="77777777" w:rsidR="00AB27B3" w:rsidRPr="00AB27B3" w:rsidRDefault="00AB27B3" w:rsidP="00AB27B3">
            <w:pPr>
              <w:spacing w:after="0" w:line="240" w:lineRule="auto"/>
              <w:jc w:val="center"/>
              <w:rPr>
                <w:rFonts w:ascii="Tahoma" w:hAnsi="Tahoma" w:cs="Tahoma"/>
                <w:b/>
                <w:sz w:val="20"/>
                <w:szCs w:val="20"/>
              </w:rPr>
            </w:pPr>
          </w:p>
          <w:p w14:paraId="599C00B2" w14:textId="77777777" w:rsidR="00AB27B3" w:rsidRPr="00AB27B3" w:rsidRDefault="00AB27B3" w:rsidP="00AB27B3">
            <w:pPr>
              <w:spacing w:after="0" w:line="240" w:lineRule="auto"/>
              <w:ind w:left="-142" w:firstLine="901"/>
              <w:rPr>
                <w:rFonts w:ascii="Tahoma" w:hAnsi="Tahoma" w:cs="Tahoma"/>
                <w:b/>
                <w:sz w:val="20"/>
                <w:szCs w:val="20"/>
              </w:rPr>
            </w:pPr>
            <w:r w:rsidRPr="00AB27B3">
              <w:rPr>
                <w:rFonts w:ascii="Tahoma" w:hAnsi="Tahoma" w:cs="Tahoma"/>
                <w:b/>
                <w:spacing w:val="-1"/>
                <w:w w:val="103"/>
                <w:sz w:val="20"/>
                <w:szCs w:val="20"/>
              </w:rPr>
              <w:t xml:space="preserve"> </w:t>
            </w:r>
          </w:p>
          <w:p w14:paraId="50D3A54C" w14:textId="77777777" w:rsidR="00AB27B3" w:rsidRPr="00AB27B3" w:rsidRDefault="00AB27B3" w:rsidP="00AB27B3">
            <w:pPr>
              <w:spacing w:after="0" w:line="240" w:lineRule="auto"/>
              <w:jc w:val="center"/>
              <w:rPr>
                <w:rFonts w:ascii="Tahoma" w:hAnsi="Tahoma" w:cs="Tahoma"/>
                <w:b/>
                <w:sz w:val="20"/>
                <w:szCs w:val="20"/>
              </w:rPr>
            </w:pPr>
          </w:p>
          <w:p w14:paraId="62793F61" w14:textId="77777777" w:rsidR="00AB27B3" w:rsidRPr="00AB27B3" w:rsidRDefault="00AB27B3" w:rsidP="00AB27B3">
            <w:pPr>
              <w:spacing w:after="0" w:line="240" w:lineRule="auto"/>
              <w:jc w:val="center"/>
              <w:rPr>
                <w:rFonts w:ascii="Tahoma" w:hAnsi="Tahoma" w:cs="Tahoma"/>
                <w:b/>
                <w:sz w:val="20"/>
                <w:szCs w:val="20"/>
              </w:rPr>
            </w:pPr>
          </w:p>
          <w:p w14:paraId="60816638" w14:textId="77777777" w:rsidR="00AB27B3" w:rsidRPr="00AB27B3" w:rsidRDefault="00AB27B3" w:rsidP="00AB27B3">
            <w:pPr>
              <w:spacing w:after="0" w:line="240" w:lineRule="auto"/>
              <w:jc w:val="center"/>
              <w:rPr>
                <w:rFonts w:ascii="Tahoma" w:hAnsi="Tahoma" w:cs="Tahoma"/>
                <w:b/>
                <w:sz w:val="20"/>
                <w:szCs w:val="20"/>
              </w:rPr>
            </w:pPr>
          </w:p>
          <w:p w14:paraId="5F3B6775" w14:textId="77777777" w:rsidR="00AB27B3" w:rsidRPr="00AB27B3" w:rsidRDefault="00AB27B3" w:rsidP="00AB27B3">
            <w:pPr>
              <w:shd w:val="clear" w:color="auto" w:fill="FFFFFF" w:themeFill="background1"/>
              <w:spacing w:after="0" w:line="240" w:lineRule="auto"/>
              <w:ind w:left="800"/>
              <w:jc w:val="center"/>
              <w:rPr>
                <w:rFonts w:ascii="Tahoma" w:hAnsi="Tahoma" w:cs="Tahoma"/>
                <w:b/>
                <w:bCs/>
                <w:sz w:val="20"/>
                <w:szCs w:val="20"/>
              </w:rPr>
            </w:pPr>
          </w:p>
        </w:tc>
      </w:tr>
    </w:tbl>
    <w:p w14:paraId="70D1A0FA" w14:textId="77777777" w:rsidR="00AB27B3" w:rsidRPr="00AB27B3" w:rsidRDefault="00AB27B3" w:rsidP="00AB27B3">
      <w:pPr>
        <w:spacing w:after="0" w:line="240" w:lineRule="auto"/>
        <w:ind w:left="709"/>
        <w:rPr>
          <w:rFonts w:ascii="Tahoma" w:hAnsi="Tahoma" w:cs="Tahoma"/>
          <w:sz w:val="20"/>
          <w:szCs w:val="20"/>
        </w:rPr>
      </w:pPr>
    </w:p>
    <w:p w14:paraId="0E24EDE4" w14:textId="77777777" w:rsidR="00075A56" w:rsidRPr="00AB27B3" w:rsidRDefault="00075A56" w:rsidP="00AB27B3">
      <w:pPr>
        <w:spacing w:line="240" w:lineRule="auto"/>
        <w:rPr>
          <w:rFonts w:ascii="Tahoma" w:hAnsi="Tahoma" w:cs="Tahoma"/>
          <w:sz w:val="20"/>
          <w:szCs w:val="20"/>
        </w:rPr>
      </w:pPr>
    </w:p>
    <w:p w14:paraId="39C6F91A" w14:textId="77777777" w:rsidR="00075A56" w:rsidRPr="00AB27B3" w:rsidRDefault="00075A56" w:rsidP="00AB27B3">
      <w:pPr>
        <w:spacing w:line="240" w:lineRule="auto"/>
        <w:ind w:left="851" w:hanging="851"/>
        <w:rPr>
          <w:rFonts w:ascii="Tahoma" w:hAnsi="Tahoma" w:cs="Tahoma"/>
          <w:b/>
          <w:sz w:val="20"/>
          <w:szCs w:val="20"/>
        </w:rPr>
      </w:pPr>
      <w:r w:rsidRPr="00AB27B3">
        <w:rPr>
          <w:rFonts w:ascii="Tahoma" w:hAnsi="Tahoma" w:cs="Tahoma"/>
          <w:b/>
          <w:sz w:val="20"/>
          <w:szCs w:val="20"/>
        </w:rPr>
        <w:tab/>
      </w:r>
    </w:p>
    <w:p w14:paraId="214F39E8" w14:textId="77777777" w:rsidR="00075A56" w:rsidRPr="00AB27B3" w:rsidRDefault="00075A56" w:rsidP="00AB27B3">
      <w:pPr>
        <w:spacing w:line="240" w:lineRule="auto"/>
        <w:ind w:left="851" w:hanging="851"/>
        <w:rPr>
          <w:rFonts w:ascii="Tahoma" w:hAnsi="Tahoma" w:cs="Tahoma"/>
          <w:b/>
          <w:sz w:val="20"/>
          <w:szCs w:val="20"/>
        </w:rPr>
      </w:pPr>
    </w:p>
    <w:p w14:paraId="776D3C7D" w14:textId="77777777" w:rsidR="00075A56" w:rsidRPr="00AB27B3" w:rsidRDefault="00075A56" w:rsidP="00AB27B3">
      <w:pPr>
        <w:spacing w:line="240" w:lineRule="auto"/>
        <w:ind w:left="851" w:hanging="851"/>
        <w:rPr>
          <w:rFonts w:ascii="Tahoma" w:hAnsi="Tahoma" w:cs="Tahoma"/>
          <w:b/>
          <w:sz w:val="20"/>
          <w:szCs w:val="20"/>
        </w:rPr>
      </w:pPr>
    </w:p>
    <w:p w14:paraId="34B684FE" w14:textId="77777777" w:rsidR="00075A56" w:rsidRPr="00AB27B3" w:rsidRDefault="00075A56" w:rsidP="00AB27B3">
      <w:pPr>
        <w:spacing w:line="240" w:lineRule="auto"/>
        <w:rPr>
          <w:rFonts w:ascii="Tahoma" w:hAnsi="Tahoma" w:cs="Tahoma"/>
          <w:b/>
          <w:sz w:val="20"/>
          <w:szCs w:val="20"/>
        </w:rPr>
        <w:sectPr w:rsidR="00075A56" w:rsidRPr="00AB27B3" w:rsidSect="00075A56">
          <w:pgSz w:w="11906" w:h="16838"/>
          <w:pgMar w:top="1134" w:right="851" w:bottom="1134" w:left="992" w:header="709" w:footer="709" w:gutter="0"/>
          <w:cols w:space="708"/>
          <w:docGrid w:linePitch="360"/>
        </w:sectPr>
      </w:pPr>
    </w:p>
    <w:p w14:paraId="5918C83B" w14:textId="77777777" w:rsidR="00075A56" w:rsidRPr="00AB27B3" w:rsidRDefault="00075A56" w:rsidP="00AB27B3">
      <w:pPr>
        <w:pStyle w:val="Iauiue"/>
        <w:spacing w:before="0" w:after="0"/>
        <w:rPr>
          <w:rFonts w:ascii="Tahoma" w:hAnsi="Tahoma" w:cs="Tahoma"/>
          <w:b/>
          <w:i/>
          <w:noProof/>
          <w:sz w:val="20"/>
        </w:rPr>
      </w:pPr>
    </w:p>
    <w:p w14:paraId="3B226F9A" w14:textId="0513073F" w:rsidR="00826B69" w:rsidRPr="00AB27B3" w:rsidRDefault="00826B69" w:rsidP="00AB27B3">
      <w:pPr>
        <w:spacing w:after="0" w:line="240" w:lineRule="auto"/>
        <w:ind w:left="709"/>
        <w:jc w:val="right"/>
        <w:rPr>
          <w:rFonts w:ascii="Tahoma" w:hAnsi="Tahoma" w:cs="Tahoma"/>
          <w:b/>
          <w:sz w:val="20"/>
          <w:szCs w:val="20"/>
        </w:rPr>
      </w:pPr>
      <w:r w:rsidRPr="00AB27B3">
        <w:rPr>
          <w:rFonts w:ascii="Tahoma" w:hAnsi="Tahoma" w:cs="Tahoma"/>
          <w:b/>
          <w:sz w:val="20"/>
          <w:szCs w:val="20"/>
        </w:rPr>
        <w:t>Приложение 4 к Приглашению</w:t>
      </w:r>
    </w:p>
    <w:p w14:paraId="39CAF947" w14:textId="77777777" w:rsidR="00826B69" w:rsidRPr="00AB27B3" w:rsidRDefault="00826B69" w:rsidP="00AB27B3">
      <w:pPr>
        <w:spacing w:line="240" w:lineRule="auto"/>
        <w:rPr>
          <w:sz w:val="20"/>
          <w:szCs w:val="20"/>
        </w:rPr>
      </w:pPr>
    </w:p>
    <w:p w14:paraId="06E5C151" w14:textId="77777777" w:rsidR="00423624" w:rsidRPr="00AB27B3" w:rsidRDefault="00423624" w:rsidP="00AB27B3">
      <w:pPr>
        <w:pStyle w:val="af3"/>
        <w:jc w:val="center"/>
        <w:rPr>
          <w:rFonts w:ascii="Tahoma" w:hAnsi="Tahoma" w:cs="Tahoma"/>
          <w:b/>
          <w:sz w:val="20"/>
          <w:szCs w:val="20"/>
        </w:rPr>
      </w:pPr>
      <w:r w:rsidRPr="00AB27B3">
        <w:rPr>
          <w:rFonts w:ascii="Tahoma" w:hAnsi="Tahoma" w:cs="Tahoma"/>
          <w:b/>
          <w:sz w:val="20"/>
          <w:szCs w:val="20"/>
        </w:rPr>
        <w:t>БАНКОВСКИЕ РЕКВИЗИТЫ</w:t>
      </w:r>
    </w:p>
    <w:p w14:paraId="3735EE6F" w14:textId="77777777" w:rsidR="00423624" w:rsidRPr="00AB27B3" w:rsidRDefault="00423624" w:rsidP="00AB27B3">
      <w:pPr>
        <w:pStyle w:val="afa"/>
        <w:spacing w:after="0"/>
        <w:jc w:val="center"/>
        <w:rPr>
          <w:rFonts w:ascii="Tahoma" w:hAnsi="Tahoma" w:cs="Tahoma"/>
          <w:b/>
          <w:sz w:val="20"/>
          <w:szCs w:val="20"/>
          <w:lang w:val="ru-RU"/>
        </w:rPr>
      </w:pPr>
      <w:r w:rsidRPr="00AB27B3">
        <w:rPr>
          <w:rFonts w:ascii="Tahoma" w:hAnsi="Tahoma" w:cs="Tahoma"/>
          <w:b/>
          <w:sz w:val="20"/>
          <w:szCs w:val="20"/>
          <w:lang w:val="ru-RU"/>
        </w:rPr>
        <w:t>для внесения ГОКЗ и ГОИД</w:t>
      </w:r>
    </w:p>
    <w:p w14:paraId="2B08E008" w14:textId="77777777" w:rsidR="00423624" w:rsidRPr="00AB27B3" w:rsidRDefault="00423624" w:rsidP="00AB27B3">
      <w:pPr>
        <w:pStyle w:val="afa"/>
        <w:spacing w:after="0"/>
        <w:jc w:val="center"/>
        <w:rPr>
          <w:rFonts w:ascii="Tahoma" w:hAnsi="Tahoma" w:cs="Tahoma"/>
          <w:b/>
          <w:sz w:val="20"/>
          <w:szCs w:val="20"/>
          <w:lang w:val="ru-RU"/>
        </w:rPr>
      </w:pPr>
    </w:p>
    <w:tbl>
      <w:tblPr>
        <w:tblW w:w="0" w:type="auto"/>
        <w:tblLayout w:type="fixed"/>
        <w:tblLook w:val="0000" w:firstRow="0" w:lastRow="0" w:firstColumn="0" w:lastColumn="0" w:noHBand="0" w:noVBand="0"/>
      </w:tblPr>
      <w:tblGrid>
        <w:gridCol w:w="392"/>
        <w:gridCol w:w="3118"/>
        <w:gridCol w:w="6318"/>
      </w:tblGrid>
      <w:tr w:rsidR="00423624" w:rsidRPr="00AB27B3" w14:paraId="624551D7" w14:textId="77777777" w:rsidTr="00EC69C7">
        <w:tc>
          <w:tcPr>
            <w:tcW w:w="392" w:type="dxa"/>
            <w:tcBorders>
              <w:top w:val="single" w:sz="4" w:space="0" w:color="auto"/>
              <w:left w:val="single" w:sz="4" w:space="0" w:color="auto"/>
            </w:tcBorders>
          </w:tcPr>
          <w:p w14:paraId="0E87663B" w14:textId="77777777" w:rsidR="00423624" w:rsidRPr="00AB27B3" w:rsidRDefault="00423624" w:rsidP="00AB27B3">
            <w:pPr>
              <w:spacing w:after="0" w:line="240" w:lineRule="auto"/>
              <w:rPr>
                <w:rFonts w:ascii="Tahoma" w:hAnsi="Tahoma" w:cs="Tahoma"/>
                <w:b/>
                <w:sz w:val="20"/>
                <w:szCs w:val="20"/>
              </w:rPr>
            </w:pPr>
          </w:p>
        </w:tc>
        <w:tc>
          <w:tcPr>
            <w:tcW w:w="3118" w:type="dxa"/>
            <w:tcBorders>
              <w:top w:val="single" w:sz="4" w:space="0" w:color="auto"/>
            </w:tcBorders>
          </w:tcPr>
          <w:p w14:paraId="7B69984E" w14:textId="77777777" w:rsidR="00423624" w:rsidRPr="00AB27B3" w:rsidRDefault="00423624" w:rsidP="00AB27B3">
            <w:pPr>
              <w:spacing w:after="0" w:line="240" w:lineRule="auto"/>
              <w:rPr>
                <w:rFonts w:ascii="Tahoma" w:hAnsi="Tahoma" w:cs="Tahoma"/>
                <w:b/>
                <w:sz w:val="20"/>
                <w:szCs w:val="20"/>
              </w:rPr>
            </w:pPr>
          </w:p>
        </w:tc>
        <w:tc>
          <w:tcPr>
            <w:tcW w:w="6318" w:type="dxa"/>
            <w:tcBorders>
              <w:top w:val="single" w:sz="4" w:space="0" w:color="auto"/>
              <w:right w:val="single" w:sz="4" w:space="0" w:color="auto"/>
            </w:tcBorders>
          </w:tcPr>
          <w:p w14:paraId="1D04F55A" w14:textId="77777777" w:rsidR="00423624" w:rsidRPr="00AB27B3" w:rsidRDefault="00423624" w:rsidP="00AB27B3">
            <w:pPr>
              <w:spacing w:after="0" w:line="240" w:lineRule="auto"/>
              <w:jc w:val="both"/>
              <w:rPr>
                <w:rFonts w:ascii="Tahoma" w:hAnsi="Tahoma" w:cs="Tahoma"/>
                <w:b/>
                <w:sz w:val="20"/>
                <w:szCs w:val="20"/>
              </w:rPr>
            </w:pPr>
          </w:p>
        </w:tc>
      </w:tr>
      <w:tr w:rsidR="00423624" w:rsidRPr="00AB27B3" w14:paraId="1B55B671" w14:textId="77777777" w:rsidTr="00EC69C7">
        <w:tc>
          <w:tcPr>
            <w:tcW w:w="392" w:type="dxa"/>
            <w:tcBorders>
              <w:left w:val="single" w:sz="4" w:space="0" w:color="auto"/>
            </w:tcBorders>
          </w:tcPr>
          <w:p w14:paraId="18617E46"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F35FCBF"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52E29DF"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Банк получателя </w:t>
            </w:r>
          </w:p>
        </w:tc>
        <w:tc>
          <w:tcPr>
            <w:tcW w:w="6318" w:type="dxa"/>
            <w:tcBorders>
              <w:right w:val="single" w:sz="4" w:space="0" w:color="auto"/>
            </w:tcBorders>
          </w:tcPr>
          <w:p w14:paraId="5708F480"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D98BDF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ОАО «</w:t>
            </w:r>
            <w:proofErr w:type="spellStart"/>
            <w:r w:rsidRPr="00AB27B3">
              <w:rPr>
                <w:rFonts w:ascii="Tahoma" w:hAnsi="Tahoma" w:cs="Tahoma"/>
                <w:b/>
                <w:sz w:val="20"/>
                <w:szCs w:val="20"/>
              </w:rPr>
              <w:t>Айыл</w:t>
            </w:r>
            <w:proofErr w:type="spellEnd"/>
            <w:r w:rsidRPr="00AB27B3">
              <w:rPr>
                <w:rFonts w:ascii="Tahoma" w:hAnsi="Tahoma" w:cs="Tahoma"/>
                <w:b/>
                <w:sz w:val="20"/>
                <w:szCs w:val="20"/>
              </w:rPr>
              <w:t xml:space="preserve"> Банк»</w:t>
            </w:r>
          </w:p>
          <w:p w14:paraId="37BBD8E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w:t>
            </w: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 </w:t>
            </w:r>
          </w:p>
          <w:p w14:paraId="3C7C4C7D"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78F30F4"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0FD02C14" w14:textId="77777777" w:rsidTr="00EC69C7">
        <w:tc>
          <w:tcPr>
            <w:tcW w:w="392" w:type="dxa"/>
            <w:tcBorders>
              <w:left w:val="single" w:sz="4" w:space="0" w:color="auto"/>
            </w:tcBorders>
          </w:tcPr>
          <w:p w14:paraId="4244D090"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501F10A"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Beneficiary</w:t>
            </w:r>
            <w:proofErr w:type="spellEnd"/>
            <w:r w:rsidRPr="00AB27B3">
              <w:rPr>
                <w:rFonts w:ascii="Tahoma" w:hAnsi="Tahoma" w:cs="Tahoma"/>
                <w:b/>
                <w:sz w:val="20"/>
                <w:szCs w:val="20"/>
              </w:rPr>
              <w:t xml:space="preserve"> (Получатель)</w:t>
            </w:r>
          </w:p>
        </w:tc>
        <w:tc>
          <w:tcPr>
            <w:tcW w:w="6318" w:type="dxa"/>
            <w:tcBorders>
              <w:right w:val="single" w:sz="4" w:space="0" w:color="auto"/>
            </w:tcBorders>
          </w:tcPr>
          <w:p w14:paraId="1688E67A"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ЗАО «Альфа Телеком»</w:t>
            </w:r>
          </w:p>
          <w:p w14:paraId="1CFE81A2"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Счет: № 1350100027537623</w:t>
            </w:r>
          </w:p>
          <w:p w14:paraId="6ABFD6E0"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БИК: 135001</w:t>
            </w:r>
          </w:p>
          <w:p w14:paraId="5CA343F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ИНН: 00406200910056</w:t>
            </w:r>
          </w:p>
          <w:p w14:paraId="7E73267B"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ул. </w:t>
            </w:r>
            <w:proofErr w:type="spellStart"/>
            <w:r w:rsidRPr="00AB27B3">
              <w:rPr>
                <w:rFonts w:ascii="Tahoma" w:hAnsi="Tahoma" w:cs="Tahoma"/>
                <w:b/>
                <w:sz w:val="20"/>
                <w:szCs w:val="20"/>
              </w:rPr>
              <w:t>Суюмбаева</w:t>
            </w:r>
            <w:proofErr w:type="spellEnd"/>
            <w:r w:rsidRPr="00AB27B3">
              <w:rPr>
                <w:rFonts w:ascii="Tahoma" w:hAnsi="Tahoma" w:cs="Tahoma"/>
                <w:b/>
                <w:sz w:val="20"/>
                <w:szCs w:val="20"/>
              </w:rPr>
              <w:t xml:space="preserve"> № 123</w:t>
            </w:r>
          </w:p>
          <w:p w14:paraId="22982F07"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w:t>
            </w:r>
          </w:p>
          <w:p w14:paraId="4350DA36"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6D0BB2F0" w14:textId="77777777" w:rsidTr="00EC69C7">
        <w:tc>
          <w:tcPr>
            <w:tcW w:w="392" w:type="dxa"/>
            <w:tcBorders>
              <w:left w:val="single" w:sz="4" w:space="0" w:color="auto"/>
            </w:tcBorders>
          </w:tcPr>
          <w:p w14:paraId="4037A24E"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315A562A" w14:textId="77777777" w:rsidR="00423624" w:rsidRPr="00AB27B3" w:rsidRDefault="00423624" w:rsidP="00AB27B3">
            <w:pPr>
              <w:tabs>
                <w:tab w:val="left" w:pos="5325"/>
              </w:tabs>
              <w:spacing w:after="0" w:line="240" w:lineRule="auto"/>
              <w:jc w:val="both"/>
              <w:rPr>
                <w:rFonts w:ascii="Tahoma" w:hAnsi="Tahoma" w:cs="Tahoma"/>
                <w:b/>
                <w:sz w:val="20"/>
                <w:szCs w:val="20"/>
                <w:lang w:val="en-US"/>
              </w:rPr>
            </w:pPr>
            <w:r w:rsidRPr="00AB27B3">
              <w:rPr>
                <w:rFonts w:ascii="Tahoma" w:hAnsi="Tahoma" w:cs="Tahoma"/>
                <w:b/>
                <w:sz w:val="20"/>
                <w:szCs w:val="20"/>
                <w:lang w:val="en-US"/>
              </w:rPr>
              <w:t>Purpose of payment</w:t>
            </w:r>
          </w:p>
          <w:p w14:paraId="71A85C33" w14:textId="77777777" w:rsidR="00423624" w:rsidRPr="00AB27B3" w:rsidRDefault="00423624" w:rsidP="00AB27B3">
            <w:pPr>
              <w:tabs>
                <w:tab w:val="left" w:pos="5325"/>
              </w:tabs>
              <w:spacing w:after="0" w:line="240" w:lineRule="auto"/>
              <w:jc w:val="both"/>
              <w:rPr>
                <w:rFonts w:ascii="Tahoma" w:hAnsi="Tahoma" w:cs="Tahoma"/>
                <w:b/>
                <w:color w:val="333333"/>
                <w:sz w:val="20"/>
                <w:szCs w:val="20"/>
                <w:lang w:val="en-US"/>
              </w:rPr>
            </w:pPr>
            <w:r w:rsidRPr="00AB27B3">
              <w:rPr>
                <w:rFonts w:ascii="Tahoma" w:hAnsi="Tahoma" w:cs="Tahoma"/>
                <w:b/>
                <w:sz w:val="20"/>
                <w:szCs w:val="20"/>
                <w:lang w:val="en-US"/>
              </w:rPr>
              <w:t>(</w:t>
            </w:r>
            <w:r w:rsidRPr="00AB27B3">
              <w:rPr>
                <w:rFonts w:ascii="Tahoma" w:hAnsi="Tahoma" w:cs="Tahoma"/>
                <w:b/>
                <w:sz w:val="20"/>
                <w:szCs w:val="20"/>
              </w:rPr>
              <w:t>Назначение</w:t>
            </w:r>
            <w:r w:rsidRPr="00AB27B3">
              <w:rPr>
                <w:rFonts w:ascii="Tahoma" w:hAnsi="Tahoma" w:cs="Tahoma"/>
                <w:b/>
                <w:sz w:val="20"/>
                <w:szCs w:val="20"/>
                <w:lang w:val="en-US"/>
              </w:rPr>
              <w:t xml:space="preserve"> </w:t>
            </w:r>
            <w:r w:rsidRPr="00AB27B3">
              <w:rPr>
                <w:rFonts w:ascii="Tahoma" w:hAnsi="Tahoma" w:cs="Tahoma"/>
                <w:b/>
                <w:sz w:val="20"/>
                <w:szCs w:val="20"/>
              </w:rPr>
              <w:t>платежа</w:t>
            </w:r>
            <w:r w:rsidRPr="00AB27B3">
              <w:rPr>
                <w:rFonts w:ascii="Tahoma" w:hAnsi="Tahoma" w:cs="Tahoma"/>
                <w:b/>
                <w:sz w:val="20"/>
                <w:szCs w:val="20"/>
                <w:lang w:val="en-US"/>
              </w:rPr>
              <w:t>)</w:t>
            </w:r>
          </w:p>
        </w:tc>
        <w:tc>
          <w:tcPr>
            <w:tcW w:w="6318" w:type="dxa"/>
            <w:tcBorders>
              <w:right w:val="single" w:sz="4" w:space="0" w:color="auto"/>
            </w:tcBorders>
          </w:tcPr>
          <w:p w14:paraId="62E613A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 что, № договора, согласно чему, № счет/фактуры, дата.</w:t>
            </w:r>
          </w:p>
          <w:p w14:paraId="2F8CC2B7" w14:textId="77777777" w:rsidR="00423624" w:rsidRPr="00AB27B3" w:rsidRDefault="00423624" w:rsidP="00AB27B3">
            <w:pPr>
              <w:tabs>
                <w:tab w:val="left" w:pos="5325"/>
              </w:tabs>
              <w:spacing w:after="0" w:line="240" w:lineRule="auto"/>
              <w:rPr>
                <w:rFonts w:ascii="Tahoma" w:hAnsi="Tahoma" w:cs="Tahoma"/>
                <w:b/>
                <w:color w:val="333333"/>
                <w:sz w:val="20"/>
                <w:szCs w:val="20"/>
              </w:rPr>
            </w:pPr>
          </w:p>
          <w:p w14:paraId="4616A02D" w14:textId="77777777" w:rsidR="00423624" w:rsidRPr="00AB27B3" w:rsidRDefault="00423624" w:rsidP="00AB27B3">
            <w:pPr>
              <w:tabs>
                <w:tab w:val="left" w:pos="5325"/>
              </w:tabs>
              <w:spacing w:after="0" w:line="240" w:lineRule="auto"/>
              <w:rPr>
                <w:rFonts w:ascii="Tahoma" w:hAnsi="Tahoma" w:cs="Tahoma"/>
                <w:b/>
                <w:color w:val="333333"/>
                <w:sz w:val="20"/>
                <w:szCs w:val="20"/>
              </w:rPr>
            </w:pPr>
          </w:p>
        </w:tc>
      </w:tr>
      <w:tr w:rsidR="00423624" w:rsidRPr="00AB27B3" w14:paraId="2C08F9EE" w14:textId="77777777" w:rsidTr="00EC69C7">
        <w:tc>
          <w:tcPr>
            <w:tcW w:w="392" w:type="dxa"/>
            <w:tcBorders>
              <w:left w:val="single" w:sz="4" w:space="0" w:color="auto"/>
              <w:bottom w:val="single" w:sz="4" w:space="0" w:color="auto"/>
            </w:tcBorders>
          </w:tcPr>
          <w:p w14:paraId="74DCA429" w14:textId="77777777" w:rsidR="00423624" w:rsidRPr="00AB27B3" w:rsidRDefault="00423624" w:rsidP="00AB27B3">
            <w:pPr>
              <w:tabs>
                <w:tab w:val="left" w:pos="5325"/>
              </w:tabs>
              <w:spacing w:line="240" w:lineRule="auto"/>
              <w:jc w:val="both"/>
              <w:rPr>
                <w:rFonts w:ascii="Tahoma" w:hAnsi="Tahoma" w:cs="Tahoma"/>
                <w:b/>
                <w:color w:val="333333"/>
                <w:sz w:val="20"/>
                <w:szCs w:val="20"/>
              </w:rPr>
            </w:pPr>
          </w:p>
        </w:tc>
        <w:tc>
          <w:tcPr>
            <w:tcW w:w="3118" w:type="dxa"/>
            <w:tcBorders>
              <w:bottom w:val="single" w:sz="4" w:space="0" w:color="auto"/>
            </w:tcBorders>
          </w:tcPr>
          <w:p w14:paraId="4F92A637" w14:textId="77777777" w:rsidR="00423624" w:rsidRPr="00AB27B3" w:rsidRDefault="00423624" w:rsidP="00AB27B3">
            <w:pPr>
              <w:tabs>
                <w:tab w:val="left" w:pos="5325"/>
              </w:tabs>
              <w:spacing w:line="240" w:lineRule="auto"/>
              <w:jc w:val="both"/>
              <w:rPr>
                <w:rFonts w:ascii="Tahoma" w:hAnsi="Tahoma" w:cs="Tahoma"/>
                <w:b/>
                <w:sz w:val="20"/>
                <w:szCs w:val="20"/>
              </w:rPr>
            </w:pPr>
          </w:p>
        </w:tc>
        <w:tc>
          <w:tcPr>
            <w:tcW w:w="6318" w:type="dxa"/>
            <w:tcBorders>
              <w:bottom w:val="single" w:sz="4" w:space="0" w:color="auto"/>
              <w:right w:val="single" w:sz="4" w:space="0" w:color="auto"/>
            </w:tcBorders>
          </w:tcPr>
          <w:p w14:paraId="47FF666B" w14:textId="77777777" w:rsidR="00423624" w:rsidRPr="00AB27B3" w:rsidRDefault="00423624" w:rsidP="00AB27B3">
            <w:pPr>
              <w:tabs>
                <w:tab w:val="left" w:pos="5325"/>
              </w:tabs>
              <w:spacing w:line="240" w:lineRule="auto"/>
              <w:jc w:val="both"/>
              <w:rPr>
                <w:rFonts w:ascii="Tahoma" w:hAnsi="Tahoma" w:cs="Tahoma"/>
                <w:b/>
                <w:sz w:val="20"/>
                <w:szCs w:val="20"/>
              </w:rPr>
            </w:pPr>
          </w:p>
        </w:tc>
      </w:tr>
    </w:tbl>
    <w:p w14:paraId="6F68D7E1" w14:textId="77777777" w:rsidR="00423624" w:rsidRPr="00AB27B3" w:rsidRDefault="00423624" w:rsidP="00AB27B3">
      <w:pPr>
        <w:pStyle w:val="afa"/>
        <w:spacing w:after="0"/>
        <w:jc w:val="center"/>
        <w:rPr>
          <w:rFonts w:ascii="Tahoma" w:hAnsi="Tahoma" w:cs="Tahoma"/>
          <w:b/>
          <w:sz w:val="20"/>
          <w:szCs w:val="20"/>
          <w:lang w:val="ru-RU"/>
        </w:rPr>
      </w:pPr>
    </w:p>
    <w:p w14:paraId="242ECA53" w14:textId="77777777" w:rsidR="00423624" w:rsidRPr="00AB27B3" w:rsidRDefault="00423624" w:rsidP="00AB27B3">
      <w:pPr>
        <w:pStyle w:val="af3"/>
        <w:rPr>
          <w:rFonts w:ascii="Tahoma" w:hAnsi="Tahoma" w:cs="Tahoma"/>
          <w:b/>
          <w:sz w:val="20"/>
          <w:szCs w:val="20"/>
        </w:rPr>
      </w:pPr>
    </w:p>
    <w:p w14:paraId="3214A819" w14:textId="77777777" w:rsidR="00423624" w:rsidRPr="00AB27B3" w:rsidRDefault="00423624" w:rsidP="00AB27B3">
      <w:pPr>
        <w:pStyle w:val="af3"/>
        <w:rPr>
          <w:rFonts w:ascii="Tahoma" w:hAnsi="Tahoma" w:cs="Tahoma"/>
          <w:sz w:val="20"/>
          <w:szCs w:val="20"/>
        </w:rPr>
      </w:pPr>
      <w:r w:rsidRPr="00AB27B3">
        <w:rPr>
          <w:rFonts w:ascii="Tahoma" w:hAnsi="Tahoma" w:cs="Tahoma"/>
          <w:b/>
          <w:sz w:val="20"/>
          <w:szCs w:val="20"/>
        </w:rPr>
        <w:t xml:space="preserve">Примечание: </w:t>
      </w:r>
      <w:r w:rsidRPr="00AB27B3">
        <w:rPr>
          <w:rFonts w:ascii="Tahoma" w:hAnsi="Tahoma" w:cs="Tahoma"/>
          <w:sz w:val="20"/>
          <w:szCs w:val="20"/>
          <w:u w:val="single"/>
        </w:rPr>
        <w:t>Расходы, связанные с банковским переводом, несет победитель конкурса.</w:t>
      </w:r>
      <w:r w:rsidRPr="00AB27B3">
        <w:rPr>
          <w:rFonts w:ascii="Tahoma" w:hAnsi="Tahoma" w:cs="Tahoma"/>
          <w:sz w:val="20"/>
          <w:szCs w:val="20"/>
        </w:rPr>
        <w:t xml:space="preserve"> </w:t>
      </w:r>
    </w:p>
    <w:p w14:paraId="3F3CEED5" w14:textId="77777777" w:rsidR="00FD5035" w:rsidRPr="00AB27B3" w:rsidRDefault="00FD5035" w:rsidP="00AB27B3">
      <w:pPr>
        <w:spacing w:after="0" w:line="240" w:lineRule="auto"/>
        <w:rPr>
          <w:rFonts w:ascii="Tahoma" w:hAnsi="Tahoma" w:cs="Tahoma"/>
          <w:b/>
          <w:sz w:val="20"/>
          <w:szCs w:val="20"/>
        </w:rPr>
      </w:pPr>
    </w:p>
    <w:sectPr w:rsidR="00FD5035" w:rsidRPr="00AB27B3" w:rsidSect="00B8565A">
      <w:pgSz w:w="11906" w:h="16838"/>
      <w:pgMar w:top="720" w:right="720" w:bottom="720" w:left="992" w:header="709"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63711" w14:textId="77777777" w:rsidR="00BA34CF" w:rsidRDefault="00BA34CF">
      <w:pPr>
        <w:spacing w:after="0" w:line="240" w:lineRule="auto"/>
      </w:pPr>
      <w:r>
        <w:separator/>
      </w:r>
    </w:p>
  </w:endnote>
  <w:endnote w:type="continuationSeparator" w:id="0">
    <w:p w14:paraId="0EC41C49" w14:textId="77777777" w:rsidR="00BA34CF" w:rsidRDefault="00BA34CF">
      <w:pPr>
        <w:spacing w:after="0" w:line="240" w:lineRule="auto"/>
      </w:pPr>
      <w:r>
        <w:continuationSeparator/>
      </w:r>
    </w:p>
  </w:endnote>
  <w:endnote w:type="continuationNotice" w:id="1">
    <w:p w14:paraId="3CEB756B" w14:textId="77777777" w:rsidR="00BA34CF" w:rsidRDefault="00BA3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1849ACCD" w:rsidR="0032620E" w:rsidRDefault="0032620E">
        <w:pPr>
          <w:pStyle w:val="ad"/>
          <w:jc w:val="right"/>
        </w:pPr>
        <w:r>
          <w:fldChar w:fldCharType="begin"/>
        </w:r>
        <w:r>
          <w:instrText>PAGE   \* MERGEFORMAT</w:instrText>
        </w:r>
        <w:r>
          <w:fldChar w:fldCharType="separate"/>
        </w:r>
        <w:r w:rsidR="00971322">
          <w:rPr>
            <w:noProof/>
          </w:rPr>
          <w:t>2</w:t>
        </w:r>
        <w:r>
          <w:fldChar w:fldCharType="end"/>
        </w:r>
      </w:p>
    </w:sdtContent>
  </w:sdt>
  <w:p w14:paraId="28F5C756" w14:textId="77777777" w:rsidR="0032620E" w:rsidRDefault="0032620E" w:rsidP="009B088A">
    <w:pPr>
      <w:pStyle w:val="ad"/>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2276" w14:textId="77777777" w:rsidR="0032620E" w:rsidRDefault="0032620E" w:rsidP="002A5938">
    <w:pPr>
      <w:pStyle w:val="ad"/>
    </w:pPr>
  </w:p>
  <w:p w14:paraId="306FE10F" w14:textId="491CCA49" w:rsidR="0032620E" w:rsidRDefault="0032620E" w:rsidP="002A5938">
    <w:pPr>
      <w:pStyle w:val="ad"/>
    </w:pPr>
    <w:r w:rsidRPr="00827307">
      <w:rPr>
        <w:color w:val="FFFFFF" w:themeColor="background1"/>
      </w:rPr>
      <w:t>Руководитель ОЭБС Егенбердиев К.М.______________</w:t>
    </w:r>
    <w:r>
      <w:tab/>
    </w:r>
    <w:r>
      <w:tab/>
    </w:r>
    <w:r>
      <w:fldChar w:fldCharType="begin"/>
    </w:r>
    <w:r>
      <w:instrText xml:space="preserve"> PAGE   \* MERGEFORMAT </w:instrText>
    </w:r>
    <w:r>
      <w:fldChar w:fldCharType="separate"/>
    </w:r>
    <w:r w:rsidR="00971322">
      <w:rPr>
        <w:noProof/>
      </w:rPr>
      <w:t>21</w:t>
    </w:r>
    <w:r>
      <w:rPr>
        <w:noProof/>
      </w:rPr>
      <w:fldChar w:fldCharType="end"/>
    </w:r>
  </w:p>
  <w:p w14:paraId="4F19CE45" w14:textId="77777777" w:rsidR="0032620E" w:rsidRDefault="0032620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EB15E" w14:textId="77777777" w:rsidR="00BA34CF" w:rsidRDefault="00BA34CF">
      <w:pPr>
        <w:spacing w:after="0" w:line="240" w:lineRule="auto"/>
      </w:pPr>
      <w:r>
        <w:separator/>
      </w:r>
    </w:p>
  </w:footnote>
  <w:footnote w:type="continuationSeparator" w:id="0">
    <w:p w14:paraId="5CF87C33" w14:textId="77777777" w:rsidR="00BA34CF" w:rsidRDefault="00BA34CF">
      <w:pPr>
        <w:spacing w:after="0" w:line="240" w:lineRule="auto"/>
      </w:pPr>
      <w:r>
        <w:continuationSeparator/>
      </w:r>
    </w:p>
  </w:footnote>
  <w:footnote w:type="continuationNotice" w:id="1">
    <w:p w14:paraId="75F9A662" w14:textId="77777777" w:rsidR="00BA34CF" w:rsidRDefault="00BA34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6"/>
  </w:num>
  <w:num w:numId="4">
    <w:abstractNumId w:val="3"/>
  </w:num>
  <w:num w:numId="5">
    <w:abstractNumId w:val="7"/>
  </w:num>
  <w:num w:numId="6">
    <w:abstractNumId w:val="0"/>
  </w:num>
  <w:num w:numId="7">
    <w:abstractNumId w:val="9"/>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A56"/>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03D5"/>
    <w:rsid w:val="000C11FF"/>
    <w:rsid w:val="000C2E9F"/>
    <w:rsid w:val="000C4EB0"/>
    <w:rsid w:val="000C6F3C"/>
    <w:rsid w:val="000D1EE2"/>
    <w:rsid w:val="000D5544"/>
    <w:rsid w:val="000D563E"/>
    <w:rsid w:val="000E0782"/>
    <w:rsid w:val="000E105C"/>
    <w:rsid w:val="000E270D"/>
    <w:rsid w:val="000E637A"/>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93E"/>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3100"/>
    <w:rsid w:val="00204ABC"/>
    <w:rsid w:val="00204CA5"/>
    <w:rsid w:val="002056F9"/>
    <w:rsid w:val="00207737"/>
    <w:rsid w:val="00214472"/>
    <w:rsid w:val="0021667B"/>
    <w:rsid w:val="00223208"/>
    <w:rsid w:val="0023010E"/>
    <w:rsid w:val="002321DC"/>
    <w:rsid w:val="002348FA"/>
    <w:rsid w:val="002352AC"/>
    <w:rsid w:val="002375B4"/>
    <w:rsid w:val="00245C34"/>
    <w:rsid w:val="002520A1"/>
    <w:rsid w:val="00254D62"/>
    <w:rsid w:val="00254E84"/>
    <w:rsid w:val="00255911"/>
    <w:rsid w:val="002573AA"/>
    <w:rsid w:val="002629E5"/>
    <w:rsid w:val="00263A4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93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6209"/>
    <w:rsid w:val="003071E4"/>
    <w:rsid w:val="003136D8"/>
    <w:rsid w:val="00313EA5"/>
    <w:rsid w:val="0031400F"/>
    <w:rsid w:val="003165C1"/>
    <w:rsid w:val="00316949"/>
    <w:rsid w:val="00316EA6"/>
    <w:rsid w:val="00316EE0"/>
    <w:rsid w:val="00321DE7"/>
    <w:rsid w:val="0032620E"/>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574E"/>
    <w:rsid w:val="003C735F"/>
    <w:rsid w:val="003D0D67"/>
    <w:rsid w:val="003D13E6"/>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09B"/>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0B22"/>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271FE"/>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16F0"/>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0E81"/>
    <w:rsid w:val="006B36B1"/>
    <w:rsid w:val="006B40B0"/>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1041"/>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57CA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01C6"/>
    <w:rsid w:val="00964405"/>
    <w:rsid w:val="009657D6"/>
    <w:rsid w:val="00966A05"/>
    <w:rsid w:val="009673F6"/>
    <w:rsid w:val="0097013B"/>
    <w:rsid w:val="00971322"/>
    <w:rsid w:val="00974742"/>
    <w:rsid w:val="00975275"/>
    <w:rsid w:val="00977B0E"/>
    <w:rsid w:val="00980439"/>
    <w:rsid w:val="00980B5A"/>
    <w:rsid w:val="00981599"/>
    <w:rsid w:val="009815A1"/>
    <w:rsid w:val="009816DB"/>
    <w:rsid w:val="00984343"/>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209F"/>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27B3"/>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565A"/>
    <w:rsid w:val="00B86F6C"/>
    <w:rsid w:val="00B91C82"/>
    <w:rsid w:val="00B951E8"/>
    <w:rsid w:val="00B95B11"/>
    <w:rsid w:val="00BA00F6"/>
    <w:rsid w:val="00BA34CF"/>
    <w:rsid w:val="00BA355B"/>
    <w:rsid w:val="00BB066E"/>
    <w:rsid w:val="00BB1114"/>
    <w:rsid w:val="00BB185E"/>
    <w:rsid w:val="00BB2CE4"/>
    <w:rsid w:val="00BB6266"/>
    <w:rsid w:val="00BC294B"/>
    <w:rsid w:val="00BC2EF8"/>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53534"/>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2BA6"/>
    <w:rsid w:val="00E7334C"/>
    <w:rsid w:val="00E76E38"/>
    <w:rsid w:val="00E7785A"/>
    <w:rsid w:val="00E77A35"/>
    <w:rsid w:val="00E820A4"/>
    <w:rsid w:val="00E852C4"/>
    <w:rsid w:val="00E91DA4"/>
    <w:rsid w:val="00E93FEE"/>
    <w:rsid w:val="00E95F55"/>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B17"/>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561BD"/>
    <w:rsid w:val="00F600B2"/>
    <w:rsid w:val="00F61C85"/>
    <w:rsid w:val="00F652E4"/>
    <w:rsid w:val="00F66E25"/>
    <w:rsid w:val="00F7074F"/>
    <w:rsid w:val="00F71B09"/>
    <w:rsid w:val="00F75BFF"/>
    <w:rsid w:val="00F765FD"/>
    <w:rsid w:val="00F772D3"/>
    <w:rsid w:val="00F80D82"/>
    <w:rsid w:val="00F81999"/>
    <w:rsid w:val="00F832F6"/>
    <w:rsid w:val="00F8479D"/>
    <w:rsid w:val="00F91642"/>
    <w:rsid w:val="00F918DF"/>
    <w:rsid w:val="00F936F6"/>
    <w:rsid w:val="00F9789E"/>
    <w:rsid w:val="00FA12A3"/>
    <w:rsid w:val="00FA2E57"/>
    <w:rsid w:val="00FA7750"/>
    <w:rsid w:val="00FA7BDB"/>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10"/>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iPriority w:val="99"/>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uiPriority w:val="99"/>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Style21">
    <w:name w:val="Style21"/>
    <w:basedOn w:val="a0"/>
    <w:uiPriority w:val="99"/>
    <w:rsid w:val="00B8565A"/>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0"/>
    <w:uiPriority w:val="99"/>
    <w:rsid w:val="00B856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075A56"/>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257252763">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355236853">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0881200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3738732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6D0CC-F46E-483B-BCC0-9FFAB221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7628</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51006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3</cp:revision>
  <cp:lastPrinted>2023-04-26T03:49:00Z</cp:lastPrinted>
  <dcterms:created xsi:type="dcterms:W3CDTF">2023-04-26T03:53:00Z</dcterms:created>
  <dcterms:modified xsi:type="dcterms:W3CDTF">2023-05-03T08:47:00Z</dcterms:modified>
</cp:coreProperties>
</file>