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0B89559A" w:rsidR="00EC0B56" w:rsidRPr="001B56ED"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C24237">
        <w:rPr>
          <w:rFonts w:ascii="Tahoma" w:hAnsi="Tahoma" w:cs="Tahoma"/>
          <w:b/>
          <w:color w:val="0000CC"/>
          <w:sz w:val="19"/>
          <w:szCs w:val="19"/>
        </w:rPr>
        <w:t>100</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04C8AFD2"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C24237">
        <w:rPr>
          <w:rFonts w:ascii="Tahoma" w:hAnsi="Tahoma" w:cs="Tahoma"/>
          <w:sz w:val="19"/>
          <w:szCs w:val="19"/>
        </w:rPr>
        <w:t>08</w:t>
      </w:r>
      <w:r w:rsidR="00BE7EFE" w:rsidRPr="001B56ED">
        <w:rPr>
          <w:rFonts w:ascii="Tahoma" w:hAnsi="Tahoma" w:cs="Tahoma"/>
          <w:sz w:val="19"/>
          <w:szCs w:val="19"/>
        </w:rPr>
        <w:t xml:space="preserve">» </w:t>
      </w:r>
      <w:r w:rsidR="00C24237">
        <w:rPr>
          <w:rFonts w:ascii="Tahoma" w:hAnsi="Tahoma" w:cs="Tahoma"/>
          <w:sz w:val="19"/>
          <w:szCs w:val="19"/>
        </w:rPr>
        <w:t>июня</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0D33FBD5" w14:textId="77777777" w:rsidR="00EC0B56" w:rsidRPr="001B56ED" w:rsidRDefault="00EC0B56" w:rsidP="00EC0B56">
      <w:pPr>
        <w:widowControl w:val="0"/>
        <w:autoSpaceDE w:val="0"/>
        <w:autoSpaceDN w:val="0"/>
        <w:adjustRightInd w:val="0"/>
        <w:spacing w:after="0" w:line="240" w:lineRule="auto"/>
        <w:rPr>
          <w:rFonts w:ascii="Tahoma" w:hAnsi="Tahoma" w:cs="Tahoma"/>
          <w:sz w:val="19"/>
          <w:szCs w:val="19"/>
        </w:rPr>
      </w:pPr>
    </w:p>
    <w:p w14:paraId="3168A431" w14:textId="705DFBE3" w:rsidR="00A81313" w:rsidRPr="001B56ED" w:rsidRDefault="009B088A" w:rsidP="00DF0DCF">
      <w:pPr>
        <w:autoSpaceDE w:val="0"/>
        <w:autoSpaceDN w:val="0"/>
        <w:spacing w:after="0" w:line="240" w:lineRule="auto"/>
        <w:ind w:right="-460" w:firstLine="709"/>
        <w:jc w:val="both"/>
        <w:rPr>
          <w:rFonts w:ascii="Tahoma" w:hAnsi="Tahoma" w:cs="Tahoma"/>
          <w:b/>
          <w:color w:val="3333FF"/>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F824C7" w:rsidRPr="001B56ED">
        <w:rPr>
          <w:rFonts w:ascii="Tahoma" w:hAnsi="Tahoma" w:cs="Tahoma"/>
          <w:b/>
          <w:sz w:val="19"/>
          <w:szCs w:val="19"/>
        </w:rPr>
        <w:t>электромонтажных работ с получением тех. документации для строительства базовых станций</w:t>
      </w:r>
      <w:r w:rsidR="00F824C7" w:rsidRPr="001B56ED">
        <w:rPr>
          <w:rFonts w:ascii="Tahoma" w:hAnsi="Tahoma" w:cs="Tahoma"/>
          <w:sz w:val="19"/>
          <w:szCs w:val="19"/>
        </w:rPr>
        <w:t xml:space="preserve"> </w:t>
      </w:r>
      <w:r w:rsidR="00B90B79" w:rsidRPr="001B56ED">
        <w:rPr>
          <w:rFonts w:ascii="Tahoma" w:hAnsi="Tahoma" w:cs="Tahoma"/>
          <w:b/>
          <w:sz w:val="19"/>
          <w:szCs w:val="19"/>
        </w:rPr>
        <w:t>(далее</w:t>
      </w:r>
      <w:r w:rsidR="001B56ED">
        <w:rPr>
          <w:rFonts w:ascii="Tahoma" w:hAnsi="Tahoma" w:cs="Tahoma"/>
          <w:b/>
          <w:sz w:val="19"/>
          <w:szCs w:val="19"/>
        </w:rPr>
        <w:t xml:space="preserve"> -</w:t>
      </w:r>
      <w:r w:rsidR="00B90B79" w:rsidRPr="001B56ED">
        <w:rPr>
          <w:rFonts w:ascii="Tahoma" w:hAnsi="Tahoma" w:cs="Tahoma"/>
          <w:b/>
          <w:sz w:val="19"/>
          <w:szCs w:val="19"/>
        </w:rPr>
        <w:t xml:space="preserve"> приглашение):</w:t>
      </w:r>
    </w:p>
    <w:p w14:paraId="40BA404D" w14:textId="429D0CEB" w:rsidR="00F824C7" w:rsidRPr="001B56ED" w:rsidRDefault="00BF20E6" w:rsidP="00DF0DCF">
      <w:pPr>
        <w:pStyle w:val="af2"/>
        <w:ind w:right="-460"/>
        <w:rPr>
          <w:rFonts w:ascii="Tahoma" w:hAnsi="Tahoma" w:cs="Tahoma"/>
          <w:b/>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№1</w:t>
      </w:r>
      <w:r w:rsidRPr="001B56ED">
        <w:rPr>
          <w:rFonts w:ascii="Tahoma" w:hAnsi="Tahoma" w:cs="Tahoma"/>
          <w:sz w:val="19"/>
          <w:szCs w:val="19"/>
        </w:rPr>
        <w:t xml:space="preserve"> - </w:t>
      </w:r>
      <w:r w:rsidR="00F824C7" w:rsidRPr="001B56ED">
        <w:rPr>
          <w:rFonts w:ascii="Tahoma" w:hAnsi="Tahoma" w:cs="Tahoma"/>
          <w:sz w:val="19"/>
          <w:szCs w:val="19"/>
        </w:rPr>
        <w:t xml:space="preserve">ЭМР с получением тех. документации на новых БС </w:t>
      </w:r>
      <w:r w:rsidR="00332769" w:rsidRPr="00332769">
        <w:rPr>
          <w:rFonts w:ascii="Tahoma" w:hAnsi="Tahoma" w:cs="Tahoma"/>
          <w:sz w:val="19"/>
          <w:szCs w:val="19"/>
        </w:rPr>
        <w:t>по</w:t>
      </w:r>
      <w:r w:rsidR="00332769">
        <w:rPr>
          <w:rFonts w:ascii="Tahoma" w:hAnsi="Tahoma" w:cs="Tahoma"/>
          <w:sz w:val="19"/>
          <w:szCs w:val="19"/>
        </w:rPr>
        <w:t xml:space="preserve"> г. Каракол и Ыссык-Кульская </w:t>
      </w:r>
      <w:r w:rsidR="00F824C7" w:rsidRPr="001B56ED">
        <w:rPr>
          <w:rFonts w:ascii="Tahoma" w:hAnsi="Tahoma" w:cs="Tahoma"/>
          <w:sz w:val="19"/>
          <w:szCs w:val="19"/>
        </w:rPr>
        <w:t>области;</w:t>
      </w:r>
    </w:p>
    <w:p w14:paraId="7554DE07" w14:textId="60B13736" w:rsidR="00BF20E6" w:rsidRPr="001B56ED" w:rsidRDefault="00BF20E6" w:rsidP="00DF0DCF">
      <w:pPr>
        <w:spacing w:after="0" w:line="240" w:lineRule="auto"/>
        <w:ind w:right="-460"/>
        <w:jc w:val="both"/>
        <w:rPr>
          <w:rFonts w:ascii="Tahoma" w:hAnsi="Tahoma" w:cs="Tahoma"/>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№2</w:t>
      </w:r>
      <w:r w:rsidRPr="001B56ED">
        <w:rPr>
          <w:rFonts w:ascii="Tahoma" w:hAnsi="Tahoma" w:cs="Tahoma"/>
          <w:sz w:val="19"/>
          <w:szCs w:val="19"/>
        </w:rPr>
        <w:t xml:space="preserve"> - </w:t>
      </w:r>
      <w:r w:rsidR="00F824C7" w:rsidRPr="001B56ED">
        <w:rPr>
          <w:rFonts w:ascii="Tahoma" w:hAnsi="Tahoma" w:cs="Tahoma"/>
          <w:sz w:val="19"/>
          <w:szCs w:val="19"/>
        </w:rPr>
        <w:t xml:space="preserve">ЭМР с получением тех. документации на новых БС по </w:t>
      </w:r>
      <w:r w:rsidR="00332769" w:rsidRPr="00332769">
        <w:rPr>
          <w:rFonts w:ascii="Tahoma" w:hAnsi="Tahoma" w:cs="Tahoma"/>
          <w:sz w:val="19"/>
          <w:szCs w:val="19"/>
        </w:rPr>
        <w:t>г. Бишкек и Чуйской обл</w:t>
      </w:r>
      <w:r w:rsidR="00F824C7" w:rsidRPr="001B56ED">
        <w:rPr>
          <w:rFonts w:ascii="Tahoma" w:hAnsi="Tahoma" w:cs="Tahoma"/>
          <w:sz w:val="19"/>
          <w:szCs w:val="19"/>
        </w:rPr>
        <w:t xml:space="preserve"> области.</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B47271">
      <w:pPr>
        <w:pStyle w:val="a3"/>
        <w:widowControl w:val="0"/>
        <w:numPr>
          <w:ilvl w:val="0"/>
          <w:numId w:val="21"/>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2B27FAC0" w:rsidR="00DF0DCF" w:rsidRPr="001B56ED" w:rsidRDefault="00C24237" w:rsidP="00C24237">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19</w:t>
            </w:r>
            <w:r w:rsidR="00DF0DCF" w:rsidRPr="001B56ED">
              <w:rPr>
                <w:rFonts w:ascii="Tahoma" w:hAnsi="Tahoma" w:cs="Tahoma"/>
                <w:b/>
                <w:sz w:val="19"/>
                <w:szCs w:val="19"/>
              </w:rPr>
              <w:t>.</w:t>
            </w:r>
            <w:r>
              <w:rPr>
                <w:rFonts w:ascii="Tahoma" w:hAnsi="Tahoma" w:cs="Tahoma"/>
                <w:b/>
                <w:sz w:val="19"/>
                <w:szCs w:val="19"/>
              </w:rPr>
              <w:t>06</w:t>
            </w:r>
            <w:r w:rsidR="00DF0DCF" w:rsidRPr="001B56ED">
              <w:rPr>
                <w:rFonts w:ascii="Tahoma" w:hAnsi="Tahoma" w:cs="Tahoma"/>
                <w:b/>
                <w:sz w:val="19"/>
                <w:szCs w:val="19"/>
              </w:rPr>
              <w:t xml:space="preserve">.2023г. </w:t>
            </w:r>
            <w:r>
              <w:rPr>
                <w:rFonts w:ascii="Tahoma" w:hAnsi="Tahoma" w:cs="Tahoma"/>
                <w:b/>
                <w:sz w:val="19"/>
                <w:szCs w:val="19"/>
              </w:rPr>
              <w:t>09</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0C9C6385" w:rsidR="00DF0DCF" w:rsidRPr="001B56ED" w:rsidRDefault="00C24237" w:rsidP="00C24237">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19</w:t>
            </w:r>
            <w:r w:rsidR="00F5188F" w:rsidRPr="001B56ED">
              <w:rPr>
                <w:rFonts w:ascii="Tahoma" w:hAnsi="Tahoma" w:cs="Tahoma"/>
                <w:b/>
                <w:sz w:val="19"/>
                <w:szCs w:val="19"/>
              </w:rPr>
              <w:t>.</w:t>
            </w:r>
            <w:r>
              <w:rPr>
                <w:rFonts w:ascii="Tahoma" w:hAnsi="Tahoma" w:cs="Tahoma"/>
                <w:b/>
                <w:sz w:val="19"/>
                <w:szCs w:val="19"/>
              </w:rPr>
              <w:t>06</w:t>
            </w:r>
            <w:r w:rsidR="00F5188F"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Pr>
                <w:rFonts w:ascii="Tahoma" w:hAnsi="Tahoma" w:cs="Tahoma"/>
                <w:b/>
                <w:sz w:val="19"/>
                <w:szCs w:val="19"/>
              </w:rPr>
              <w:t>10</w:t>
            </w:r>
            <w:r w:rsidR="00DF0DCF" w:rsidRPr="001B56ED">
              <w:rPr>
                <w:rFonts w:ascii="Tahoma" w:hAnsi="Tahoma" w:cs="Tahoma"/>
                <w:b/>
                <w:sz w:val="19"/>
                <w:szCs w:val="19"/>
              </w:rPr>
              <w:t>:</w:t>
            </w:r>
            <w:r>
              <w:rPr>
                <w:rFonts w:ascii="Tahoma" w:hAnsi="Tahoma" w:cs="Tahoma"/>
                <w:b/>
                <w:sz w:val="19"/>
                <w:szCs w:val="19"/>
              </w:rPr>
              <w:t>00</w:t>
            </w:r>
            <w:r w:rsidR="00DF0DCF" w:rsidRPr="001B56ED">
              <w:rPr>
                <w:rFonts w:ascii="Tahoma" w:hAnsi="Tahoma" w:cs="Tahoma"/>
                <w:b/>
                <w:sz w:val="19"/>
                <w:szCs w:val="19"/>
              </w:rPr>
              <w:t xml:space="preserve"> до </w:t>
            </w:r>
            <w:r>
              <w:rPr>
                <w:rFonts w:ascii="Tahoma" w:hAnsi="Tahoma" w:cs="Tahoma"/>
                <w:b/>
                <w:sz w:val="19"/>
                <w:szCs w:val="19"/>
              </w:rPr>
              <w:t>11</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по адресу: г. Бишкек, ул. Суюмбаева, 123;</w:t>
            </w:r>
          </w:p>
        </w:tc>
        <w:tc>
          <w:tcPr>
            <w:tcW w:w="3544" w:type="dxa"/>
            <w:shd w:val="clear" w:color="auto" w:fill="auto"/>
          </w:tcPr>
          <w:p w14:paraId="75B79004" w14:textId="5949DD70" w:rsidR="00DF0DCF" w:rsidRPr="001B56ED" w:rsidRDefault="00DF0DCF" w:rsidP="00C24237">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C24237">
              <w:rPr>
                <w:rFonts w:ascii="Tahoma" w:hAnsi="Tahoma" w:cs="Tahoma"/>
                <w:b/>
                <w:sz w:val="19"/>
                <w:szCs w:val="19"/>
              </w:rPr>
              <w:t>19</w:t>
            </w:r>
            <w:r w:rsidR="00F5188F" w:rsidRPr="001B56ED">
              <w:rPr>
                <w:rFonts w:ascii="Tahoma" w:hAnsi="Tahoma" w:cs="Tahoma"/>
                <w:b/>
                <w:sz w:val="19"/>
                <w:szCs w:val="19"/>
              </w:rPr>
              <w:t>.</w:t>
            </w:r>
            <w:r w:rsidR="00C24237">
              <w:rPr>
                <w:rFonts w:ascii="Tahoma" w:hAnsi="Tahoma" w:cs="Tahoma"/>
                <w:b/>
                <w:sz w:val="19"/>
                <w:szCs w:val="19"/>
              </w:rPr>
              <w:t>06</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C24237">
              <w:rPr>
                <w:rFonts w:ascii="Tahoma" w:hAnsi="Tahoma" w:cs="Tahoma"/>
                <w:b/>
                <w:sz w:val="19"/>
                <w:szCs w:val="19"/>
              </w:rPr>
              <w:t>12</w:t>
            </w:r>
            <w:r w:rsidRPr="001B56ED">
              <w:rPr>
                <w:rFonts w:ascii="Tahoma" w:hAnsi="Tahoma" w:cs="Tahoma"/>
                <w:b/>
                <w:sz w:val="19"/>
                <w:szCs w:val="19"/>
              </w:rPr>
              <w:t>:</w:t>
            </w:r>
            <w:r w:rsidR="00C24237">
              <w:rPr>
                <w:rFonts w:ascii="Tahoma" w:hAnsi="Tahoma" w:cs="Tahoma"/>
                <w:b/>
                <w:sz w:val="19"/>
                <w:szCs w:val="19"/>
              </w:rPr>
              <w:t>00</w:t>
            </w:r>
            <w:bookmarkStart w:id="0" w:name="_GoBack"/>
            <w:bookmarkEnd w:id="0"/>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r w:rsidRPr="001B56ED">
        <w:rPr>
          <w:rFonts w:ascii="Tahoma" w:hAnsi="Tahoma" w:cs="Tahoma"/>
          <w:b/>
          <w:sz w:val="19"/>
          <w:szCs w:val="19"/>
          <w:u w:val="single"/>
          <w:lang w:val="en-US"/>
        </w:rPr>
        <w:t>megacom</w:t>
      </w:r>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DF0DCF">
      <w:pPr>
        <w:pStyle w:val="tkTekst"/>
        <w:numPr>
          <w:ilvl w:val="0"/>
          <w:numId w:val="21"/>
        </w:numPr>
        <w:tabs>
          <w:tab w:val="left" w:pos="851"/>
          <w:tab w:val="left" w:pos="993"/>
        </w:tabs>
        <w:ind w:left="0" w:right="-460"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DF0DCF">
      <w:pPr>
        <w:pStyle w:val="a3"/>
        <w:numPr>
          <w:ilvl w:val="0"/>
          <w:numId w:val="21"/>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DF0DCF">
      <w:pPr>
        <w:pStyle w:val="a3"/>
        <w:numPr>
          <w:ilvl w:val="0"/>
          <w:numId w:val="21"/>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A89D2D"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r w:rsidR="00DF0DCF" w:rsidRPr="001B56ED">
        <w:rPr>
          <w:rFonts w:ascii="Tahoma" w:hAnsi="Tahoma" w:cs="Tahoma"/>
          <w:sz w:val="19"/>
          <w:szCs w:val="19"/>
        </w:rPr>
        <w:t xml:space="preserve"> и/или цена позиций превышать выделенную сумму позиций;</w:t>
      </w:r>
    </w:p>
    <w:p w14:paraId="12BD9280" w14:textId="3AE53CED"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DF0DCF">
      <w:pPr>
        <w:pStyle w:val="a3"/>
        <w:numPr>
          <w:ilvl w:val="0"/>
          <w:numId w:val="21"/>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7E2343E1" w14:textId="675690FA" w:rsidR="005E1820" w:rsidRPr="001B56ED" w:rsidRDefault="005E1820" w:rsidP="005E1820">
      <w:pPr>
        <w:pStyle w:val="af2"/>
        <w:rPr>
          <w:rFonts w:ascii="Tahoma" w:hAnsi="Tahoma" w:cs="Tahoma"/>
          <w:b/>
          <w:sz w:val="19"/>
          <w:szCs w:val="19"/>
        </w:rPr>
      </w:pPr>
    </w:p>
    <w:p w14:paraId="60ECC7FA" w14:textId="76C0A971" w:rsidR="00DF0DCF" w:rsidRPr="001B56ED" w:rsidRDefault="00DF0DCF" w:rsidP="005E1820">
      <w:pPr>
        <w:pStyle w:val="af2"/>
        <w:rPr>
          <w:rFonts w:ascii="Tahoma" w:hAnsi="Tahoma" w:cs="Tahoma"/>
          <w:b/>
          <w:sz w:val="19"/>
          <w:szCs w:val="19"/>
        </w:rPr>
      </w:pPr>
    </w:p>
    <w:p w14:paraId="05F8A366" w14:textId="77777777" w:rsidR="00DF0DCF" w:rsidRPr="001B56ED" w:rsidRDefault="00DF0DCF" w:rsidP="00B47271">
      <w:pPr>
        <w:pStyle w:val="ac"/>
        <w:rPr>
          <w:rFonts w:ascii="Tahoma" w:hAnsi="Tahoma" w:cs="Tahoma"/>
          <w:sz w:val="19"/>
          <w:szCs w:val="19"/>
        </w:rPr>
      </w:pPr>
    </w:p>
    <w:p w14:paraId="239EB6E4" w14:textId="31758348" w:rsidR="004D608F" w:rsidRDefault="00B47271" w:rsidP="00B47271">
      <w:pPr>
        <w:pStyle w:val="ac"/>
        <w:rPr>
          <w:rFonts w:ascii="Tahoma" w:hAnsi="Tahoma" w:cs="Tahoma"/>
          <w:sz w:val="16"/>
          <w:szCs w:val="19"/>
        </w:rPr>
      </w:pPr>
      <w:r w:rsidRPr="001B56ED">
        <w:rPr>
          <w:rFonts w:ascii="Tahoma" w:hAnsi="Tahoma" w:cs="Tahoma"/>
          <w:sz w:val="16"/>
          <w:szCs w:val="19"/>
        </w:rPr>
        <w:t xml:space="preserve">Исп.: Н. </w:t>
      </w:r>
      <w:r w:rsidR="00DF0DCF" w:rsidRPr="001B56ED">
        <w:rPr>
          <w:rFonts w:ascii="Tahoma" w:hAnsi="Tahoma" w:cs="Tahoma"/>
          <w:sz w:val="16"/>
          <w:szCs w:val="19"/>
        </w:rPr>
        <w:t>Шапаков</w:t>
      </w:r>
      <w:r w:rsidRPr="001B56ED">
        <w:rPr>
          <w:rFonts w:ascii="Tahoma" w:hAnsi="Tahoma" w:cs="Tahoma"/>
          <w:sz w:val="16"/>
          <w:szCs w:val="19"/>
        </w:rPr>
        <w:t>, тел:0312 905</w:t>
      </w:r>
      <w:r w:rsidR="004D608F">
        <w:rPr>
          <w:rFonts w:ascii="Tahoma" w:hAnsi="Tahoma" w:cs="Tahoma"/>
          <w:sz w:val="16"/>
          <w:szCs w:val="19"/>
        </w:rPr>
        <w:t> </w:t>
      </w:r>
      <w:r w:rsidRPr="001B56ED">
        <w:rPr>
          <w:rFonts w:ascii="Tahoma" w:hAnsi="Tahoma" w:cs="Tahoma"/>
          <w:sz w:val="16"/>
          <w:szCs w:val="19"/>
        </w:rPr>
        <w:t>244</w:t>
      </w:r>
    </w:p>
    <w:p w14:paraId="66F6B3F5" w14:textId="1015E51D" w:rsidR="00887EBD" w:rsidRPr="001B56ED" w:rsidRDefault="00887EBD" w:rsidP="00887EBD">
      <w:pPr>
        <w:spacing w:after="0" w:line="240" w:lineRule="auto"/>
        <w:rPr>
          <w:rFonts w:ascii="Tahoma" w:hAnsi="Tahoma" w:cs="Tahoma"/>
          <w:sz w:val="16"/>
          <w:szCs w:val="19"/>
        </w:rPr>
      </w:pPr>
      <w:r>
        <w:rPr>
          <w:rFonts w:ascii="Tahoma" w:hAnsi="Tahoma" w:cs="Tahoma"/>
          <w:sz w:val="16"/>
          <w:szCs w:val="19"/>
        </w:rPr>
        <w:br w:type="page"/>
      </w:r>
    </w:p>
    <w:p w14:paraId="0E793369" w14:textId="06665132"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r w:rsidRPr="001B56ED">
        <w:rPr>
          <w:rFonts w:ascii="Tahoma" w:hAnsi="Tahoma" w:cs="Tahoma"/>
          <w:b/>
          <w:sz w:val="19"/>
          <w:szCs w:val="19"/>
        </w:rPr>
        <w:lastRenderedPageBreak/>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1B56E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1B56ED" w:rsidRDefault="00795DEC" w:rsidP="00161045">
            <w:pPr>
              <w:pStyle w:val="af2"/>
              <w:jc w:val="center"/>
              <w:rPr>
                <w:rFonts w:ascii="Tahoma" w:hAnsi="Tahoma" w:cs="Tahoma"/>
                <w:bCs/>
                <w:sz w:val="19"/>
                <w:szCs w:val="19"/>
              </w:rPr>
            </w:pPr>
            <w:r w:rsidRPr="001B56ED">
              <w:rPr>
                <w:rFonts w:ascii="Tahoma" w:hAnsi="Tahoma" w:cs="Tahoma"/>
                <w:bCs/>
                <w:sz w:val="19"/>
                <w:szCs w:val="19"/>
              </w:rPr>
              <w:t>1</w:t>
            </w:r>
          </w:p>
        </w:tc>
        <w:tc>
          <w:tcPr>
            <w:tcW w:w="10329" w:type="dxa"/>
            <w:gridSpan w:val="3"/>
            <w:shd w:val="clear" w:color="auto" w:fill="D9D9D9" w:themeFill="background1" w:themeFillShade="D9"/>
            <w:vAlign w:val="center"/>
            <w:hideMark/>
          </w:tcPr>
          <w:p w14:paraId="42771AAA" w14:textId="77777777" w:rsidR="00795DEC" w:rsidRPr="001B56ED" w:rsidRDefault="00795DEC" w:rsidP="00795DEC">
            <w:pPr>
              <w:pStyle w:val="af2"/>
              <w:jc w:val="center"/>
              <w:rPr>
                <w:rFonts w:ascii="Tahoma" w:hAnsi="Tahoma" w:cs="Tahoma"/>
                <w:b/>
                <w:bCs/>
                <w:sz w:val="19"/>
                <w:szCs w:val="19"/>
              </w:rPr>
            </w:pPr>
            <w:r w:rsidRPr="001B56ED">
              <w:rPr>
                <w:rFonts w:ascii="Tahoma" w:hAnsi="Tahoma" w:cs="Tahoma"/>
                <w:b/>
                <w:bCs/>
                <w:sz w:val="19"/>
                <w:szCs w:val="19"/>
              </w:rPr>
              <w:t>Общие требования:</w:t>
            </w:r>
          </w:p>
        </w:tc>
      </w:tr>
      <w:tr w:rsidR="00795DEC" w:rsidRPr="001B56ED" w14:paraId="5F1E9485" w14:textId="77777777" w:rsidTr="00DF0DCF">
        <w:trPr>
          <w:trHeight w:val="315"/>
        </w:trPr>
        <w:tc>
          <w:tcPr>
            <w:tcW w:w="645" w:type="dxa"/>
            <w:shd w:val="clear" w:color="auto" w:fill="auto"/>
            <w:noWrap/>
            <w:vAlign w:val="center"/>
            <w:hideMark/>
          </w:tcPr>
          <w:p w14:paraId="29798E63" w14:textId="2CEAEA1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1.1</w:t>
            </w:r>
          </w:p>
        </w:tc>
        <w:tc>
          <w:tcPr>
            <w:tcW w:w="3891" w:type="dxa"/>
            <w:shd w:val="clear" w:color="auto" w:fill="auto"/>
            <w:vAlign w:val="center"/>
            <w:hideMark/>
          </w:tcPr>
          <w:p w14:paraId="3758468E"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Русский</w:t>
            </w:r>
          </w:p>
        </w:tc>
      </w:tr>
      <w:tr w:rsidR="008A008C" w:rsidRPr="001B56ED" w14:paraId="64B2C22E" w14:textId="77777777" w:rsidTr="00DF0DCF">
        <w:trPr>
          <w:trHeight w:val="315"/>
        </w:trPr>
        <w:tc>
          <w:tcPr>
            <w:tcW w:w="645" w:type="dxa"/>
            <w:shd w:val="clear" w:color="auto" w:fill="auto"/>
            <w:noWrap/>
            <w:vAlign w:val="center"/>
          </w:tcPr>
          <w:p w14:paraId="5A6FC059" w14:textId="74A6A96E" w:rsidR="006D64EF" w:rsidRPr="001B56ED" w:rsidRDefault="005459BB" w:rsidP="00DF0DCF">
            <w:pPr>
              <w:pStyle w:val="af2"/>
              <w:jc w:val="center"/>
              <w:rPr>
                <w:rFonts w:ascii="Tahoma" w:hAnsi="Tahoma" w:cs="Tahoma"/>
                <w:sz w:val="19"/>
                <w:szCs w:val="19"/>
              </w:rPr>
            </w:pPr>
            <w:r w:rsidRPr="001B56ED">
              <w:rPr>
                <w:rFonts w:ascii="Tahoma" w:hAnsi="Tahoma" w:cs="Tahoma"/>
                <w:sz w:val="19"/>
                <w:szCs w:val="19"/>
              </w:rPr>
              <w:t>1.2</w:t>
            </w:r>
          </w:p>
        </w:tc>
        <w:tc>
          <w:tcPr>
            <w:tcW w:w="3891" w:type="dxa"/>
            <w:shd w:val="clear" w:color="auto" w:fill="auto"/>
            <w:vAlign w:val="center"/>
          </w:tcPr>
          <w:p w14:paraId="0C32EF03" w14:textId="2F90052A" w:rsidR="008A008C" w:rsidRPr="001B56ED" w:rsidRDefault="008A008C" w:rsidP="00795DEC">
            <w:pPr>
              <w:pStyle w:val="af2"/>
              <w:rPr>
                <w:rFonts w:ascii="Tahoma" w:hAnsi="Tahoma" w:cs="Tahoma"/>
                <w:sz w:val="19"/>
                <w:szCs w:val="19"/>
              </w:rPr>
            </w:pPr>
            <w:r w:rsidRPr="001B56ED">
              <w:rPr>
                <w:rFonts w:ascii="Tahoma" w:hAnsi="Tahoma" w:cs="Tahoma"/>
                <w:sz w:val="19"/>
                <w:szCs w:val="19"/>
              </w:rPr>
              <w:t>Дата начала работ</w:t>
            </w:r>
          </w:p>
        </w:tc>
        <w:tc>
          <w:tcPr>
            <w:tcW w:w="6438" w:type="dxa"/>
            <w:gridSpan w:val="2"/>
            <w:shd w:val="clear" w:color="auto" w:fill="auto"/>
            <w:noWrap/>
            <w:vAlign w:val="center"/>
          </w:tcPr>
          <w:p w14:paraId="19080BA0" w14:textId="5B36D0AB" w:rsidR="008A008C" w:rsidRPr="001B56ED" w:rsidRDefault="00DF0DCF" w:rsidP="00795DEC">
            <w:pPr>
              <w:pStyle w:val="af2"/>
              <w:rPr>
                <w:rFonts w:ascii="Tahoma" w:hAnsi="Tahoma" w:cs="Tahoma"/>
                <w:color w:val="000000"/>
                <w:sz w:val="19"/>
                <w:szCs w:val="19"/>
              </w:rPr>
            </w:pPr>
            <w:r w:rsidRPr="001B56ED">
              <w:rPr>
                <w:rFonts w:ascii="Tahoma" w:hAnsi="Tahoma" w:cs="Tahoma"/>
                <w:color w:val="000000"/>
                <w:sz w:val="19"/>
                <w:szCs w:val="19"/>
              </w:rPr>
              <w:t>С даты подписания соответствующего Технического задания</w:t>
            </w:r>
          </w:p>
        </w:tc>
      </w:tr>
      <w:tr w:rsidR="00795DEC" w:rsidRPr="001B56ED" w14:paraId="06FEBAE9" w14:textId="77777777" w:rsidTr="00DF0DCF">
        <w:trPr>
          <w:trHeight w:val="330"/>
        </w:trPr>
        <w:tc>
          <w:tcPr>
            <w:tcW w:w="645" w:type="dxa"/>
            <w:shd w:val="clear" w:color="auto" w:fill="auto"/>
            <w:noWrap/>
            <w:vAlign w:val="center"/>
            <w:hideMark/>
          </w:tcPr>
          <w:p w14:paraId="3334AAA7" w14:textId="77826DB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1.3</w:t>
            </w:r>
          </w:p>
        </w:tc>
        <w:tc>
          <w:tcPr>
            <w:tcW w:w="3891" w:type="dxa"/>
            <w:shd w:val="clear" w:color="auto" w:fill="auto"/>
            <w:vAlign w:val="center"/>
            <w:hideMark/>
          </w:tcPr>
          <w:p w14:paraId="06839792" w14:textId="30A53B6B" w:rsidR="00795DEC" w:rsidRPr="001B56ED" w:rsidRDefault="00DA2A63" w:rsidP="00795DEC">
            <w:pPr>
              <w:pStyle w:val="af2"/>
              <w:rPr>
                <w:rFonts w:ascii="Tahoma" w:hAnsi="Tahoma" w:cs="Tahoma"/>
                <w:sz w:val="19"/>
                <w:szCs w:val="19"/>
              </w:rPr>
            </w:pPr>
            <w:r w:rsidRPr="001B56ED">
              <w:rPr>
                <w:rFonts w:ascii="Tahoma" w:hAnsi="Tahoma" w:cs="Tahoma"/>
                <w:sz w:val="19"/>
                <w:szCs w:val="19"/>
              </w:rPr>
              <w:t>Срок выполнения работ</w:t>
            </w:r>
          </w:p>
        </w:tc>
        <w:tc>
          <w:tcPr>
            <w:tcW w:w="6438" w:type="dxa"/>
            <w:gridSpan w:val="2"/>
            <w:shd w:val="clear" w:color="auto" w:fill="auto"/>
            <w:vAlign w:val="center"/>
            <w:hideMark/>
          </w:tcPr>
          <w:p w14:paraId="015A79C9" w14:textId="48863A6D" w:rsidR="002A09FE" w:rsidRPr="001B56ED" w:rsidRDefault="00DF0DCF" w:rsidP="00DF0DCF">
            <w:pPr>
              <w:pStyle w:val="af2"/>
              <w:rPr>
                <w:rFonts w:ascii="Tahoma" w:hAnsi="Tahoma" w:cs="Tahoma"/>
                <w:color w:val="000000"/>
                <w:sz w:val="19"/>
                <w:szCs w:val="19"/>
              </w:rPr>
            </w:pPr>
            <w:r w:rsidRPr="001B56ED">
              <w:rPr>
                <w:rFonts w:ascii="Tahoma" w:hAnsi="Tahoma" w:cs="Tahoma"/>
                <w:color w:val="000000"/>
                <w:sz w:val="19"/>
                <w:szCs w:val="19"/>
              </w:rPr>
              <w:t>В соответствии со сроками, указанными в соответствующем Техническом задании в течение срока действия Договора.</w:t>
            </w:r>
          </w:p>
        </w:tc>
      </w:tr>
      <w:tr w:rsidR="00795DEC" w:rsidRPr="001B56ED" w14:paraId="35A8BE6A" w14:textId="77777777" w:rsidTr="00DF0DCF">
        <w:trPr>
          <w:trHeight w:val="806"/>
        </w:trPr>
        <w:tc>
          <w:tcPr>
            <w:tcW w:w="645" w:type="dxa"/>
            <w:shd w:val="clear" w:color="auto" w:fill="auto"/>
            <w:noWrap/>
            <w:vAlign w:val="center"/>
            <w:hideMark/>
          </w:tcPr>
          <w:p w14:paraId="75553A89" w14:textId="607C4EE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1.4</w:t>
            </w:r>
          </w:p>
        </w:tc>
        <w:tc>
          <w:tcPr>
            <w:tcW w:w="3891" w:type="dxa"/>
            <w:shd w:val="clear" w:color="auto" w:fill="auto"/>
            <w:vAlign w:val="center"/>
            <w:hideMark/>
          </w:tcPr>
          <w:p w14:paraId="61B38075" w14:textId="75C6F013" w:rsidR="00795DEC" w:rsidRPr="001B56ED" w:rsidRDefault="008A008C" w:rsidP="00795DEC">
            <w:pPr>
              <w:pStyle w:val="af2"/>
              <w:rPr>
                <w:rFonts w:ascii="Tahoma" w:hAnsi="Tahoma" w:cs="Tahoma"/>
                <w:sz w:val="19"/>
                <w:szCs w:val="19"/>
              </w:rPr>
            </w:pPr>
            <w:r w:rsidRPr="001B56ED">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09EF9C9F" w14:textId="77777777" w:rsidR="00332769" w:rsidRPr="001B56ED" w:rsidRDefault="00332769" w:rsidP="00332769">
            <w:pPr>
              <w:pStyle w:val="af2"/>
              <w:ind w:right="525"/>
              <w:rPr>
                <w:rFonts w:ascii="Tahoma" w:hAnsi="Tahoma" w:cs="Tahoma"/>
                <w:b/>
                <w:sz w:val="19"/>
                <w:szCs w:val="19"/>
              </w:rPr>
            </w:pPr>
            <w:r w:rsidRPr="001B56ED">
              <w:rPr>
                <w:rFonts w:ascii="Tahoma" w:hAnsi="Tahoma" w:cs="Tahoma"/>
                <w:b/>
                <w:sz w:val="19"/>
                <w:szCs w:val="19"/>
              </w:rPr>
              <w:t>Лот №1</w:t>
            </w:r>
            <w:r w:rsidRPr="001B56ED">
              <w:rPr>
                <w:rFonts w:ascii="Tahoma" w:hAnsi="Tahoma" w:cs="Tahoma"/>
                <w:sz w:val="19"/>
                <w:szCs w:val="19"/>
              </w:rPr>
              <w:t xml:space="preserve"> - ЭМР с получением тех. документации на новых БС </w:t>
            </w:r>
            <w:r w:rsidRPr="00332769">
              <w:rPr>
                <w:rFonts w:ascii="Tahoma" w:hAnsi="Tahoma" w:cs="Tahoma"/>
                <w:sz w:val="19"/>
                <w:szCs w:val="19"/>
              </w:rPr>
              <w:t>по</w:t>
            </w:r>
            <w:r>
              <w:rPr>
                <w:rFonts w:ascii="Tahoma" w:hAnsi="Tahoma" w:cs="Tahoma"/>
                <w:sz w:val="19"/>
                <w:szCs w:val="19"/>
              </w:rPr>
              <w:t xml:space="preserve"> г. Каракол и Ыссык-Кульская </w:t>
            </w:r>
            <w:r w:rsidRPr="001B56ED">
              <w:rPr>
                <w:rFonts w:ascii="Tahoma" w:hAnsi="Tahoma" w:cs="Tahoma"/>
                <w:sz w:val="19"/>
                <w:szCs w:val="19"/>
              </w:rPr>
              <w:t>области;</w:t>
            </w:r>
          </w:p>
          <w:p w14:paraId="3E53F347" w14:textId="263AB027" w:rsidR="00795DEC" w:rsidRPr="00332769" w:rsidRDefault="00332769" w:rsidP="00332769">
            <w:pPr>
              <w:spacing w:after="0" w:line="240" w:lineRule="auto"/>
              <w:ind w:right="525"/>
              <w:jc w:val="both"/>
              <w:rPr>
                <w:rFonts w:ascii="Tahoma" w:hAnsi="Tahoma" w:cs="Tahoma"/>
                <w:sz w:val="19"/>
                <w:szCs w:val="19"/>
              </w:rPr>
            </w:pPr>
            <w:r w:rsidRPr="001B56ED">
              <w:rPr>
                <w:rFonts w:ascii="Tahoma" w:hAnsi="Tahoma" w:cs="Tahoma"/>
                <w:b/>
                <w:sz w:val="19"/>
                <w:szCs w:val="19"/>
              </w:rPr>
              <w:t>Лот №2</w:t>
            </w:r>
            <w:r w:rsidRPr="001B56ED">
              <w:rPr>
                <w:rFonts w:ascii="Tahoma" w:hAnsi="Tahoma" w:cs="Tahoma"/>
                <w:sz w:val="19"/>
                <w:szCs w:val="19"/>
              </w:rPr>
              <w:t xml:space="preserve"> - ЭМР с получением тех. документации на новых БС по </w:t>
            </w:r>
            <w:r w:rsidRPr="00332769">
              <w:rPr>
                <w:rFonts w:ascii="Tahoma" w:hAnsi="Tahoma" w:cs="Tahoma"/>
                <w:sz w:val="19"/>
                <w:szCs w:val="19"/>
              </w:rPr>
              <w:t>г. Бишкек и Чуйской обл</w:t>
            </w:r>
            <w:r w:rsidRPr="001B56ED">
              <w:rPr>
                <w:rFonts w:ascii="Tahoma" w:hAnsi="Tahoma" w:cs="Tahoma"/>
                <w:sz w:val="19"/>
                <w:szCs w:val="19"/>
              </w:rPr>
              <w:t xml:space="preserve"> области.</w:t>
            </w:r>
          </w:p>
        </w:tc>
      </w:tr>
      <w:tr w:rsidR="00883CA8" w:rsidRPr="001B56ED" w14:paraId="63FB0794" w14:textId="77777777" w:rsidTr="00DF0DCF">
        <w:trPr>
          <w:trHeight w:val="315"/>
        </w:trPr>
        <w:tc>
          <w:tcPr>
            <w:tcW w:w="645" w:type="dxa"/>
            <w:shd w:val="clear" w:color="auto" w:fill="auto"/>
            <w:noWrap/>
            <w:vAlign w:val="center"/>
            <w:hideMark/>
          </w:tcPr>
          <w:p w14:paraId="259DB742" w14:textId="7F4DC61E" w:rsidR="006D64EF" w:rsidRPr="001B56ED" w:rsidRDefault="00883CA8" w:rsidP="00DF0DCF">
            <w:pPr>
              <w:pStyle w:val="af2"/>
              <w:jc w:val="center"/>
              <w:rPr>
                <w:rFonts w:ascii="Tahoma" w:hAnsi="Tahoma" w:cs="Tahoma"/>
                <w:sz w:val="19"/>
                <w:szCs w:val="19"/>
              </w:rPr>
            </w:pPr>
            <w:r w:rsidRPr="001B56ED">
              <w:rPr>
                <w:rFonts w:ascii="Tahoma" w:hAnsi="Tahoma" w:cs="Tahoma"/>
                <w:sz w:val="19"/>
                <w:szCs w:val="19"/>
              </w:rPr>
              <w:t>1.5</w:t>
            </w:r>
          </w:p>
        </w:tc>
        <w:tc>
          <w:tcPr>
            <w:tcW w:w="3891" w:type="dxa"/>
            <w:shd w:val="clear" w:color="auto" w:fill="auto"/>
            <w:vAlign w:val="center"/>
            <w:hideMark/>
          </w:tcPr>
          <w:p w14:paraId="2E8C3525" w14:textId="77777777" w:rsidR="00883CA8" w:rsidRPr="001B56ED" w:rsidRDefault="00883CA8" w:rsidP="00883CA8">
            <w:pPr>
              <w:pStyle w:val="af2"/>
              <w:rPr>
                <w:rFonts w:ascii="Tahoma" w:hAnsi="Tahoma" w:cs="Tahoma"/>
                <w:sz w:val="19"/>
                <w:szCs w:val="19"/>
              </w:rPr>
            </w:pPr>
            <w:r w:rsidRPr="001B56ED">
              <w:rPr>
                <w:rFonts w:ascii="Tahoma" w:hAnsi="Tahoma" w:cs="Tahoma"/>
                <w:sz w:val="19"/>
                <w:szCs w:val="19"/>
              </w:rPr>
              <w:t>Условия оплаты</w:t>
            </w:r>
          </w:p>
        </w:tc>
        <w:tc>
          <w:tcPr>
            <w:tcW w:w="6438" w:type="dxa"/>
            <w:gridSpan w:val="2"/>
            <w:shd w:val="clear" w:color="auto" w:fill="auto"/>
            <w:noWrap/>
            <w:vAlign w:val="center"/>
            <w:hideMark/>
          </w:tcPr>
          <w:p w14:paraId="6A0BDBC5" w14:textId="7BFE14EE" w:rsidR="00883CA8" w:rsidRPr="001B56ED" w:rsidRDefault="00DF0DCF" w:rsidP="00332769">
            <w:pPr>
              <w:pStyle w:val="af2"/>
              <w:rPr>
                <w:rFonts w:ascii="Tahoma" w:hAnsi="Tahoma" w:cs="Tahoma"/>
                <w:bCs/>
                <w:color w:val="000000"/>
                <w:sz w:val="19"/>
                <w:szCs w:val="19"/>
              </w:rPr>
            </w:pPr>
            <w:r w:rsidRPr="001B56ED">
              <w:rPr>
                <w:rFonts w:ascii="Tahoma" w:hAnsi="Tahoma" w:cs="Tahoma"/>
                <w:bCs/>
                <w:color w:val="000000"/>
                <w:sz w:val="19"/>
                <w:szCs w:val="19"/>
              </w:rPr>
              <w:t xml:space="preserve">Авансовый платеж не предусмотрен. Оплата </w:t>
            </w:r>
            <w:r w:rsidRPr="001B56ED">
              <w:rPr>
                <w:rFonts w:ascii="Tahoma" w:hAnsi="Tahoma" w:cs="Tahoma"/>
                <w:sz w:val="19"/>
                <w:szCs w:val="19"/>
              </w:rPr>
              <w:t>100% от общей стоимости работ производится в течение 10 банковских дней со дня получения счета-фактуры, выставленной</w:t>
            </w:r>
            <w:r w:rsidR="00332769">
              <w:rPr>
                <w:rFonts w:ascii="Tahoma" w:hAnsi="Tahoma" w:cs="Tahoma"/>
                <w:sz w:val="19"/>
                <w:szCs w:val="19"/>
              </w:rPr>
              <w:t xml:space="preserve"> </w:t>
            </w:r>
            <w:r w:rsidR="00332769" w:rsidRPr="00332769">
              <w:rPr>
                <w:rFonts w:ascii="Tahoma" w:hAnsi="Tahoma" w:cs="Tahoma"/>
                <w:sz w:val="19"/>
                <w:szCs w:val="19"/>
              </w:rPr>
              <w:t>в автоматизированной системе УГНС</w:t>
            </w:r>
            <w:r w:rsidRPr="001B56ED">
              <w:rPr>
                <w:rFonts w:ascii="Tahoma" w:hAnsi="Tahoma" w:cs="Tahoma"/>
                <w:sz w:val="19"/>
                <w:szCs w:val="19"/>
              </w:rPr>
              <w:t xml:space="preserve"> после подписания соответствующего Акта приема-передачи выполненных работ по соответствующему Техническому заданию.</w:t>
            </w:r>
          </w:p>
        </w:tc>
      </w:tr>
      <w:tr w:rsidR="00795DEC" w:rsidRPr="001B56ED" w14:paraId="5DAACA19" w14:textId="77777777" w:rsidTr="00DF0DCF">
        <w:trPr>
          <w:trHeight w:val="1471"/>
        </w:trPr>
        <w:tc>
          <w:tcPr>
            <w:tcW w:w="645" w:type="dxa"/>
            <w:shd w:val="clear" w:color="auto" w:fill="auto"/>
            <w:noWrap/>
            <w:vAlign w:val="center"/>
            <w:hideMark/>
          </w:tcPr>
          <w:p w14:paraId="305EB200" w14:textId="36227D0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1.6</w:t>
            </w:r>
          </w:p>
        </w:tc>
        <w:tc>
          <w:tcPr>
            <w:tcW w:w="3891" w:type="dxa"/>
            <w:shd w:val="clear" w:color="auto" w:fill="auto"/>
            <w:vAlign w:val="center"/>
            <w:hideMark/>
          </w:tcPr>
          <w:p w14:paraId="2CA6DBDA" w14:textId="211FE03B" w:rsidR="00795DEC" w:rsidRPr="001B56ED" w:rsidRDefault="00795DEC" w:rsidP="00DF0DCF">
            <w:pPr>
              <w:pStyle w:val="af2"/>
              <w:rPr>
                <w:rFonts w:ascii="Tahoma" w:hAnsi="Tahoma" w:cs="Tahoma"/>
                <w:sz w:val="19"/>
                <w:szCs w:val="19"/>
              </w:rPr>
            </w:pPr>
            <w:r w:rsidRPr="001B56ED">
              <w:rPr>
                <w:rFonts w:ascii="Tahoma" w:hAnsi="Tahoma" w:cs="Tahoma"/>
                <w:sz w:val="19"/>
                <w:szCs w:val="19"/>
              </w:rPr>
              <w:t xml:space="preserve">Цена конкурсной заявки (коммерческое предложение) </w:t>
            </w:r>
          </w:p>
        </w:tc>
        <w:tc>
          <w:tcPr>
            <w:tcW w:w="6438" w:type="dxa"/>
            <w:gridSpan w:val="2"/>
            <w:shd w:val="clear" w:color="auto" w:fill="auto"/>
            <w:vAlign w:val="center"/>
            <w:hideMark/>
          </w:tcPr>
          <w:p w14:paraId="643CE27D" w14:textId="6423FF9D"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184D044D" w14:textId="660FE130" w:rsidR="008A008C" w:rsidRPr="001B56ED" w:rsidRDefault="00883CA8" w:rsidP="00883CA8">
            <w:pPr>
              <w:ind w:left="-57" w:right="-57"/>
              <w:rPr>
                <w:rFonts w:ascii="Tahoma" w:hAnsi="Tahoma" w:cs="Tahoma"/>
                <w:sz w:val="19"/>
                <w:szCs w:val="19"/>
              </w:rPr>
            </w:pPr>
            <w:r w:rsidRPr="001B56ED">
              <w:rPr>
                <w:rFonts w:ascii="Tahoma" w:hAnsi="Tahoma" w:cs="Tahoma"/>
                <w:sz w:val="19"/>
                <w:szCs w:val="19"/>
              </w:rPr>
              <w:t xml:space="preserve">Цены указать отдельно по каждому лоту и по каждой </w:t>
            </w:r>
            <w:r w:rsidR="00EE5C6F" w:rsidRPr="001B56ED">
              <w:rPr>
                <w:rFonts w:ascii="Tahoma" w:hAnsi="Tahoma" w:cs="Tahoma"/>
                <w:sz w:val="19"/>
                <w:szCs w:val="19"/>
              </w:rPr>
              <w:t>позиции работ</w:t>
            </w:r>
            <w:r w:rsidRPr="001B56ED">
              <w:rPr>
                <w:rFonts w:ascii="Tahoma" w:hAnsi="Tahoma" w:cs="Tahoma"/>
                <w:sz w:val="19"/>
                <w:szCs w:val="19"/>
              </w:rPr>
              <w:t xml:space="preserve"> и </w:t>
            </w:r>
            <w:r w:rsidR="00B47271" w:rsidRPr="001B56ED">
              <w:rPr>
                <w:rFonts w:ascii="Tahoma" w:hAnsi="Tahoma" w:cs="Tahoma"/>
                <w:sz w:val="19"/>
                <w:szCs w:val="19"/>
              </w:rPr>
              <w:t>матери</w:t>
            </w:r>
            <w:r w:rsidR="00894110" w:rsidRPr="001B56ED">
              <w:rPr>
                <w:rFonts w:ascii="Tahoma" w:hAnsi="Tahoma" w:cs="Tahoma"/>
                <w:sz w:val="19"/>
                <w:szCs w:val="19"/>
              </w:rPr>
              <w:t>алов, указанных в Приложении № 2</w:t>
            </w:r>
            <w:r w:rsidR="00B47271" w:rsidRPr="001B56ED">
              <w:rPr>
                <w:rFonts w:ascii="Tahoma" w:hAnsi="Tahoma" w:cs="Tahoma"/>
                <w:sz w:val="19"/>
                <w:szCs w:val="19"/>
              </w:rPr>
              <w:t>а</w:t>
            </w:r>
            <w:r w:rsidR="00894110" w:rsidRPr="001B56ED">
              <w:rPr>
                <w:rFonts w:ascii="Tahoma" w:hAnsi="Tahoma" w:cs="Tahoma"/>
                <w:sz w:val="19"/>
                <w:szCs w:val="19"/>
              </w:rPr>
              <w:t xml:space="preserve"> к Приглашению</w:t>
            </w:r>
          </w:p>
        </w:tc>
      </w:tr>
      <w:tr w:rsidR="00883CA8" w:rsidRPr="001B56ED" w14:paraId="046F0756" w14:textId="77777777" w:rsidTr="00DF0DCF">
        <w:trPr>
          <w:trHeight w:val="132"/>
        </w:trPr>
        <w:tc>
          <w:tcPr>
            <w:tcW w:w="645" w:type="dxa"/>
            <w:shd w:val="clear" w:color="auto" w:fill="auto"/>
            <w:noWrap/>
            <w:vAlign w:val="center"/>
          </w:tcPr>
          <w:p w14:paraId="5D1BD03D" w14:textId="76731207" w:rsidR="00883CA8" w:rsidRPr="001B56ED" w:rsidRDefault="00883CA8" w:rsidP="00DF0DCF">
            <w:pPr>
              <w:pStyle w:val="af2"/>
              <w:jc w:val="center"/>
              <w:rPr>
                <w:rFonts w:ascii="Tahoma" w:hAnsi="Tahoma" w:cs="Tahoma"/>
                <w:sz w:val="19"/>
                <w:szCs w:val="19"/>
              </w:rPr>
            </w:pPr>
            <w:r w:rsidRPr="001B56ED">
              <w:rPr>
                <w:rFonts w:ascii="Tahoma" w:hAnsi="Tahoma" w:cs="Tahoma"/>
                <w:sz w:val="19"/>
                <w:szCs w:val="19"/>
              </w:rPr>
              <w:t>1.7</w:t>
            </w:r>
          </w:p>
        </w:tc>
        <w:tc>
          <w:tcPr>
            <w:tcW w:w="3891" w:type="dxa"/>
            <w:shd w:val="clear" w:color="auto" w:fill="auto"/>
            <w:vAlign w:val="center"/>
          </w:tcPr>
          <w:p w14:paraId="0F10A1DC" w14:textId="5B2175D6" w:rsidR="00883CA8" w:rsidRPr="001B56ED" w:rsidRDefault="00883CA8" w:rsidP="00883CA8">
            <w:pPr>
              <w:pStyle w:val="af2"/>
              <w:rPr>
                <w:rFonts w:ascii="Tahoma" w:hAnsi="Tahoma" w:cs="Tahoma"/>
                <w:sz w:val="19"/>
                <w:szCs w:val="19"/>
              </w:rPr>
            </w:pPr>
            <w:r w:rsidRPr="001B56ED">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Сом КР.   </w:t>
            </w:r>
          </w:p>
        </w:tc>
      </w:tr>
      <w:tr w:rsidR="00440FC6" w:rsidRPr="001B56ED" w14:paraId="23BFBBE6" w14:textId="77777777" w:rsidTr="00DF0DCF">
        <w:trPr>
          <w:trHeight w:val="298"/>
        </w:trPr>
        <w:tc>
          <w:tcPr>
            <w:tcW w:w="645" w:type="dxa"/>
            <w:shd w:val="clear" w:color="auto" w:fill="auto"/>
            <w:noWrap/>
            <w:vAlign w:val="center"/>
          </w:tcPr>
          <w:p w14:paraId="32792D8F" w14:textId="2EE3AFE9"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1.8</w:t>
            </w:r>
          </w:p>
        </w:tc>
        <w:tc>
          <w:tcPr>
            <w:tcW w:w="3891" w:type="dxa"/>
            <w:shd w:val="clear" w:color="auto" w:fill="auto"/>
            <w:vAlign w:val="center"/>
          </w:tcPr>
          <w:p w14:paraId="58448C58" w14:textId="77777777" w:rsidR="00440FC6" w:rsidRPr="001B56ED" w:rsidRDefault="00440FC6" w:rsidP="00883CA8">
            <w:pPr>
              <w:spacing w:after="0" w:line="240" w:lineRule="auto"/>
              <w:ind w:left="320" w:hanging="320"/>
              <w:rPr>
                <w:rFonts w:ascii="Tahoma" w:hAnsi="Tahoma" w:cs="Tahoma"/>
                <w:sz w:val="19"/>
                <w:szCs w:val="19"/>
              </w:rPr>
            </w:pPr>
            <w:r w:rsidRPr="001B56ED">
              <w:rPr>
                <w:rFonts w:ascii="Tahoma" w:hAnsi="Tahoma" w:cs="Tahoma"/>
                <w:sz w:val="19"/>
                <w:szCs w:val="19"/>
              </w:rPr>
              <w:t xml:space="preserve">Документы: </w:t>
            </w:r>
          </w:p>
          <w:p w14:paraId="58C9032E" w14:textId="77777777" w:rsidR="00440FC6" w:rsidRPr="001B56ED" w:rsidRDefault="00440FC6" w:rsidP="00883CA8">
            <w:pPr>
              <w:pStyle w:val="a3"/>
              <w:ind w:left="0"/>
              <w:rPr>
                <w:rFonts w:ascii="Tahoma" w:eastAsia="Calibri" w:hAnsi="Tahoma" w:cs="Tahoma"/>
                <w:sz w:val="19"/>
                <w:szCs w:val="19"/>
                <w:lang w:eastAsia="en-US"/>
              </w:rPr>
            </w:pPr>
            <w:r w:rsidRPr="001B56ED">
              <w:rPr>
                <w:rFonts w:ascii="Tahoma" w:eastAsia="Calibri" w:hAnsi="Tahoma" w:cs="Tahoma"/>
                <w:b/>
                <w:sz w:val="19"/>
                <w:szCs w:val="19"/>
                <w:lang w:eastAsia="en-US"/>
              </w:rPr>
              <w:t>Для Юридических лиц</w:t>
            </w:r>
            <w:r w:rsidRPr="001B56E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Устав</w:t>
            </w:r>
          </w:p>
          <w:p w14:paraId="301B4021" w14:textId="1C1A6259"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Приказа/решение</w:t>
            </w:r>
            <w:r w:rsidR="009B00D1" w:rsidRPr="001B56ED">
              <w:rPr>
                <w:rFonts w:ascii="Tahoma" w:eastAsia="Calibri" w:hAnsi="Tahoma" w:cs="Tahoma"/>
                <w:sz w:val="19"/>
                <w:szCs w:val="19"/>
                <w:lang w:eastAsia="en-US"/>
              </w:rPr>
              <w:t>/протокол</w:t>
            </w:r>
            <w:r w:rsidRPr="001B56ED">
              <w:rPr>
                <w:rFonts w:ascii="Tahoma" w:eastAsia="Calibri" w:hAnsi="Tahoma" w:cs="Tahoma"/>
                <w:sz w:val="19"/>
                <w:szCs w:val="19"/>
                <w:lang w:eastAsia="en-US"/>
              </w:rPr>
              <w:t xml:space="preserve"> об избрании/назначении исполнительного органа </w:t>
            </w:r>
            <w:r w:rsidR="00EE5C6F" w:rsidRPr="001B56ED">
              <w:rPr>
                <w:rFonts w:ascii="Tahoma" w:eastAsia="Calibri" w:hAnsi="Tahoma" w:cs="Tahoma"/>
                <w:sz w:val="19"/>
                <w:szCs w:val="19"/>
                <w:lang w:eastAsia="en-US"/>
              </w:rPr>
              <w:t>юр. лица</w:t>
            </w:r>
            <w:r w:rsidRPr="001B56ED">
              <w:rPr>
                <w:rFonts w:ascii="Tahoma" w:eastAsia="Calibri" w:hAnsi="Tahoma" w:cs="Tahoma"/>
                <w:sz w:val="19"/>
                <w:szCs w:val="19"/>
                <w:lang w:eastAsia="en-US"/>
              </w:rPr>
              <w:t xml:space="preserve"> (1-го лица)</w:t>
            </w:r>
          </w:p>
          <w:p w14:paraId="7C11AA16" w14:textId="2077FE58" w:rsidR="00440FC6" w:rsidRPr="001B56ED" w:rsidRDefault="00440FC6" w:rsidP="00883CA8">
            <w:pPr>
              <w:pStyle w:val="af2"/>
              <w:rPr>
                <w:rFonts w:ascii="Tahoma" w:hAnsi="Tahoma" w:cs="Tahoma"/>
                <w:sz w:val="19"/>
                <w:szCs w:val="19"/>
              </w:rPr>
            </w:pPr>
            <w:r w:rsidRPr="001B56ED">
              <w:rPr>
                <w:rFonts w:ascii="Tahoma" w:hAnsi="Tahoma" w:cs="Tahoma"/>
                <w:b/>
                <w:sz w:val="19"/>
                <w:szCs w:val="19"/>
              </w:rPr>
              <w:t>Для индивидуальных предпринимателей</w:t>
            </w:r>
            <w:r w:rsidRPr="001B56E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1B56ED" w:rsidRDefault="00440FC6" w:rsidP="00883CA8">
            <w:pPr>
              <w:pStyle w:val="af2"/>
              <w:rPr>
                <w:rFonts w:ascii="Tahoma" w:hAnsi="Tahoma" w:cs="Tahoma"/>
                <w:sz w:val="19"/>
                <w:szCs w:val="19"/>
              </w:rPr>
            </w:pPr>
            <w:r w:rsidRPr="001B56ED">
              <w:rPr>
                <w:rFonts w:ascii="Tahoma" w:hAnsi="Tahoma" w:cs="Tahoma"/>
                <w:sz w:val="19"/>
                <w:szCs w:val="19"/>
              </w:rPr>
              <w:t>Приложить копии</w:t>
            </w:r>
          </w:p>
          <w:p w14:paraId="4CB70175" w14:textId="1B02051D" w:rsidR="00440FC6" w:rsidRPr="001B56ED" w:rsidRDefault="00440FC6" w:rsidP="00883CA8">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1B56ED" w14:paraId="2F12603C" w14:textId="77777777" w:rsidTr="00DF0DCF">
        <w:trPr>
          <w:trHeight w:val="298"/>
        </w:trPr>
        <w:tc>
          <w:tcPr>
            <w:tcW w:w="645" w:type="dxa"/>
            <w:shd w:val="clear" w:color="auto" w:fill="auto"/>
            <w:noWrap/>
            <w:vAlign w:val="center"/>
          </w:tcPr>
          <w:p w14:paraId="2130B1D6" w14:textId="7E982C2D"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1.9</w:t>
            </w:r>
          </w:p>
        </w:tc>
        <w:tc>
          <w:tcPr>
            <w:tcW w:w="3891" w:type="dxa"/>
            <w:shd w:val="clear" w:color="auto" w:fill="auto"/>
            <w:vAlign w:val="center"/>
          </w:tcPr>
          <w:p w14:paraId="64230FE5" w14:textId="3810BA9B" w:rsidR="00440FC6" w:rsidRPr="001B56ED" w:rsidRDefault="00440FC6" w:rsidP="00883CA8">
            <w:pPr>
              <w:pStyle w:val="af2"/>
              <w:rPr>
                <w:rFonts w:ascii="Tahoma" w:hAnsi="Tahoma" w:cs="Tahoma"/>
                <w:sz w:val="19"/>
                <w:szCs w:val="19"/>
              </w:rPr>
            </w:pPr>
            <w:r w:rsidRPr="001B56E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1B56ED" w:rsidRDefault="00440FC6" w:rsidP="00883CA8">
            <w:pPr>
              <w:pStyle w:val="af2"/>
              <w:rPr>
                <w:rFonts w:ascii="Tahoma" w:hAnsi="Tahoma" w:cs="Tahoma"/>
                <w:sz w:val="19"/>
                <w:szCs w:val="19"/>
              </w:rPr>
            </w:pPr>
          </w:p>
        </w:tc>
      </w:tr>
      <w:tr w:rsidR="00883CA8" w:rsidRPr="001B56ED" w14:paraId="7CDD55B8" w14:textId="77777777" w:rsidTr="00DF0DCF">
        <w:trPr>
          <w:trHeight w:val="563"/>
        </w:trPr>
        <w:tc>
          <w:tcPr>
            <w:tcW w:w="645" w:type="dxa"/>
            <w:shd w:val="clear" w:color="auto" w:fill="auto"/>
            <w:noWrap/>
            <w:vAlign w:val="center"/>
          </w:tcPr>
          <w:p w14:paraId="1E40E6E6" w14:textId="724FE885"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1.10</w:t>
            </w:r>
          </w:p>
        </w:tc>
        <w:tc>
          <w:tcPr>
            <w:tcW w:w="3891" w:type="dxa"/>
            <w:shd w:val="clear" w:color="auto" w:fill="auto"/>
            <w:vAlign w:val="center"/>
          </w:tcPr>
          <w:p w14:paraId="3AE6C2EC" w14:textId="53E08110" w:rsidR="00883CA8" w:rsidRPr="001B56ED" w:rsidRDefault="00053FEC" w:rsidP="00440FC6">
            <w:pPr>
              <w:pStyle w:val="af2"/>
              <w:rPr>
                <w:rFonts w:ascii="Tahoma" w:hAnsi="Tahoma" w:cs="Tahoma"/>
                <w:sz w:val="19"/>
                <w:szCs w:val="19"/>
              </w:rPr>
            </w:pPr>
            <w:r w:rsidRPr="001B56ED">
              <w:rPr>
                <w:rFonts w:ascii="Tahoma" w:hAnsi="Tahoma" w:cs="Tahoma"/>
                <w:sz w:val="19"/>
                <w:szCs w:val="19"/>
              </w:rPr>
              <w:t>Регистрационный документ по НДС -12%</w:t>
            </w:r>
            <w:r w:rsidR="00440FC6" w:rsidRPr="001B56ED">
              <w:rPr>
                <w:rFonts w:ascii="Tahoma" w:hAnsi="Tahoma" w:cs="Tahoma"/>
                <w:sz w:val="19"/>
                <w:szCs w:val="19"/>
              </w:rPr>
              <w:t xml:space="preserve"> </w:t>
            </w:r>
            <w:r w:rsidR="00883CA8" w:rsidRPr="001B56ED">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1B56ED" w:rsidRDefault="00053FEC" w:rsidP="00AA68F5">
            <w:pPr>
              <w:spacing w:after="0" w:line="240" w:lineRule="auto"/>
              <w:rPr>
                <w:rFonts w:ascii="Tahoma" w:hAnsi="Tahoma" w:cs="Tahoma"/>
                <w:sz w:val="19"/>
                <w:szCs w:val="19"/>
              </w:rPr>
            </w:pPr>
            <w:r w:rsidRPr="001B56ED">
              <w:rPr>
                <w:rFonts w:ascii="Tahoma" w:hAnsi="Tahoma" w:cs="Tahoma"/>
                <w:sz w:val="19"/>
                <w:szCs w:val="19"/>
              </w:rPr>
              <w:t>Приложить копию</w:t>
            </w:r>
          </w:p>
          <w:p w14:paraId="41D0A882" w14:textId="04849994" w:rsidR="00883CA8" w:rsidRPr="001B56ED" w:rsidRDefault="00883CA8" w:rsidP="00AA68F5">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1B56ED" w14:paraId="6FA3F2E1" w14:textId="77777777" w:rsidTr="00DF0DCF">
        <w:trPr>
          <w:trHeight w:val="534"/>
        </w:trPr>
        <w:tc>
          <w:tcPr>
            <w:tcW w:w="645" w:type="dxa"/>
            <w:shd w:val="clear" w:color="auto" w:fill="auto"/>
            <w:noWrap/>
            <w:vAlign w:val="center"/>
          </w:tcPr>
          <w:p w14:paraId="11C2952D" w14:textId="78ED7287"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1.11</w:t>
            </w:r>
          </w:p>
        </w:tc>
        <w:tc>
          <w:tcPr>
            <w:tcW w:w="3891" w:type="dxa"/>
            <w:shd w:val="clear" w:color="auto" w:fill="auto"/>
            <w:vAlign w:val="center"/>
          </w:tcPr>
          <w:p w14:paraId="70E194B2" w14:textId="5DFA9965" w:rsidR="00883CA8" w:rsidRPr="001B56ED" w:rsidRDefault="00883CA8" w:rsidP="00AA68F5">
            <w:pPr>
              <w:pStyle w:val="af2"/>
              <w:rPr>
                <w:rFonts w:ascii="Tahoma" w:hAnsi="Tahoma" w:cs="Tahoma"/>
                <w:sz w:val="19"/>
                <w:szCs w:val="19"/>
              </w:rPr>
            </w:pPr>
            <w:r w:rsidRPr="001B56ED">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55E46009" w:rsidR="00883CA8" w:rsidRPr="001B56ED" w:rsidRDefault="00883CA8" w:rsidP="008813E5">
            <w:pPr>
              <w:pStyle w:val="af2"/>
              <w:rPr>
                <w:rFonts w:ascii="Tahoma" w:hAnsi="Tahoma" w:cs="Tahoma"/>
                <w:sz w:val="19"/>
                <w:szCs w:val="19"/>
              </w:rPr>
            </w:pPr>
            <w:r w:rsidRPr="001B56ED">
              <w:rPr>
                <w:rFonts w:ascii="Tahoma" w:hAnsi="Tahoma" w:cs="Tahoma"/>
                <w:sz w:val="19"/>
                <w:szCs w:val="19"/>
              </w:rPr>
              <w:t xml:space="preserve">Технический надзор со стороны Заказчика. В течение срока действия </w:t>
            </w:r>
            <w:r w:rsidR="008813E5" w:rsidRPr="001B56ED">
              <w:rPr>
                <w:rFonts w:ascii="Tahoma" w:hAnsi="Tahoma" w:cs="Tahoma"/>
                <w:sz w:val="19"/>
                <w:szCs w:val="19"/>
              </w:rPr>
              <w:t>Договора</w:t>
            </w:r>
            <w:r w:rsidRPr="001B56ED">
              <w:rPr>
                <w:rFonts w:ascii="Tahoma" w:hAnsi="Tahoma" w:cs="Tahoma"/>
                <w:sz w:val="19"/>
                <w:szCs w:val="19"/>
              </w:rPr>
              <w:t>, на усмотрение Заказчика</w:t>
            </w:r>
          </w:p>
        </w:tc>
      </w:tr>
      <w:tr w:rsidR="00883CA8" w:rsidRPr="001B56ED" w14:paraId="57092C1B" w14:textId="77777777" w:rsidTr="00DF0DCF">
        <w:trPr>
          <w:trHeight w:val="525"/>
        </w:trPr>
        <w:tc>
          <w:tcPr>
            <w:tcW w:w="645" w:type="dxa"/>
            <w:shd w:val="clear" w:color="auto" w:fill="auto"/>
            <w:noWrap/>
            <w:vAlign w:val="center"/>
          </w:tcPr>
          <w:p w14:paraId="12A817D6" w14:textId="0FE8D569"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1.12</w:t>
            </w:r>
          </w:p>
        </w:tc>
        <w:tc>
          <w:tcPr>
            <w:tcW w:w="3891" w:type="dxa"/>
            <w:shd w:val="clear" w:color="auto" w:fill="auto"/>
            <w:vAlign w:val="center"/>
            <w:hideMark/>
          </w:tcPr>
          <w:p w14:paraId="55A73965"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60 (шестьдесят) календарных дней с даты вскрытия</w:t>
            </w:r>
          </w:p>
        </w:tc>
      </w:tr>
      <w:tr w:rsidR="00883CA8" w:rsidRPr="001B56ED" w14:paraId="6FC1DE0B" w14:textId="77777777" w:rsidTr="00DF0DCF">
        <w:trPr>
          <w:trHeight w:val="435"/>
        </w:trPr>
        <w:tc>
          <w:tcPr>
            <w:tcW w:w="645" w:type="dxa"/>
            <w:shd w:val="clear" w:color="auto" w:fill="auto"/>
            <w:noWrap/>
            <w:vAlign w:val="center"/>
          </w:tcPr>
          <w:p w14:paraId="44BAE3B7" w14:textId="64979533" w:rsidR="00883CA8" w:rsidRPr="001B56ED" w:rsidRDefault="00883CA8" w:rsidP="008813E5">
            <w:pPr>
              <w:pStyle w:val="af2"/>
              <w:jc w:val="center"/>
              <w:rPr>
                <w:rFonts w:ascii="Tahoma" w:hAnsi="Tahoma" w:cs="Tahoma"/>
                <w:sz w:val="19"/>
                <w:szCs w:val="19"/>
              </w:rPr>
            </w:pPr>
            <w:r w:rsidRPr="001B56ED">
              <w:rPr>
                <w:rFonts w:ascii="Tahoma" w:hAnsi="Tahoma" w:cs="Tahoma"/>
                <w:sz w:val="19"/>
                <w:szCs w:val="19"/>
              </w:rPr>
              <w:t>1.1</w:t>
            </w:r>
            <w:r w:rsidR="002019CA" w:rsidRPr="001B56ED">
              <w:rPr>
                <w:rFonts w:ascii="Tahoma" w:hAnsi="Tahoma" w:cs="Tahoma"/>
                <w:sz w:val="19"/>
                <w:szCs w:val="19"/>
              </w:rPr>
              <w:t>3</w:t>
            </w:r>
          </w:p>
        </w:tc>
        <w:tc>
          <w:tcPr>
            <w:tcW w:w="3891" w:type="dxa"/>
            <w:shd w:val="clear" w:color="auto" w:fill="auto"/>
            <w:vAlign w:val="center"/>
            <w:hideMark/>
          </w:tcPr>
          <w:p w14:paraId="50BEAFC2" w14:textId="18761CBC"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Размер и форма гарантийного обеспечения исполнения </w:t>
            </w:r>
            <w:r w:rsidR="00DE27F6" w:rsidRPr="001B56ED">
              <w:rPr>
                <w:rFonts w:ascii="Tahoma" w:hAnsi="Tahoma" w:cs="Tahoma"/>
                <w:sz w:val="19"/>
                <w:szCs w:val="19"/>
              </w:rPr>
              <w:t>Соглашения</w:t>
            </w:r>
            <w:r w:rsidRPr="001B56ED">
              <w:rPr>
                <w:rFonts w:ascii="Tahoma" w:hAnsi="Tahoma" w:cs="Tahoma"/>
                <w:sz w:val="19"/>
                <w:szCs w:val="19"/>
              </w:rPr>
              <w:t xml:space="preserve"> (ГОИД)</w:t>
            </w:r>
          </w:p>
        </w:tc>
        <w:tc>
          <w:tcPr>
            <w:tcW w:w="6438" w:type="dxa"/>
            <w:gridSpan w:val="2"/>
            <w:shd w:val="clear" w:color="auto" w:fill="auto"/>
            <w:vAlign w:val="center"/>
            <w:hideMark/>
          </w:tcPr>
          <w:p w14:paraId="566AD5C4" w14:textId="77777777" w:rsidR="008813E5" w:rsidRPr="001B56ED" w:rsidRDefault="00883CA8" w:rsidP="00AA68F5">
            <w:pPr>
              <w:pStyle w:val="af2"/>
              <w:rPr>
                <w:rFonts w:ascii="Tahoma" w:hAnsi="Tahoma" w:cs="Tahoma"/>
                <w:sz w:val="19"/>
                <w:szCs w:val="19"/>
              </w:rPr>
            </w:pPr>
            <w:r w:rsidRPr="001B56ED">
              <w:rPr>
                <w:rFonts w:ascii="Tahoma" w:hAnsi="Tahoma" w:cs="Tahoma"/>
                <w:sz w:val="19"/>
                <w:szCs w:val="19"/>
              </w:rPr>
              <w:t>Поставщику, которому будет присуждено право</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должен внести гарантийное обеспечение исполнения </w:t>
            </w:r>
            <w:r w:rsidR="008E7791" w:rsidRPr="001B56ED">
              <w:rPr>
                <w:rFonts w:ascii="Tahoma" w:hAnsi="Tahoma" w:cs="Tahoma"/>
                <w:sz w:val="19"/>
                <w:szCs w:val="19"/>
              </w:rPr>
              <w:t>Договора</w:t>
            </w:r>
            <w:r w:rsidR="00AE6150" w:rsidRPr="001B56ED">
              <w:rPr>
                <w:rFonts w:ascii="Tahoma" w:hAnsi="Tahoma" w:cs="Tahoma"/>
                <w:sz w:val="19"/>
                <w:szCs w:val="19"/>
              </w:rPr>
              <w:t xml:space="preserve"> (ГОИД) в размере</w:t>
            </w:r>
            <w:r w:rsidR="008813E5" w:rsidRPr="001B56ED">
              <w:rPr>
                <w:rFonts w:ascii="Tahoma" w:hAnsi="Tahoma" w:cs="Tahoma"/>
                <w:sz w:val="19"/>
                <w:szCs w:val="19"/>
              </w:rPr>
              <w:t>:</w:t>
            </w:r>
          </w:p>
          <w:p w14:paraId="5A6A868E" w14:textId="49B79B3B" w:rsidR="00E66996" w:rsidRPr="001B56ED" w:rsidRDefault="008813E5" w:rsidP="00AA68F5">
            <w:pPr>
              <w:pStyle w:val="af2"/>
              <w:rPr>
                <w:rFonts w:ascii="Tahoma" w:hAnsi="Tahoma" w:cs="Tahoma"/>
                <w:b/>
                <w:sz w:val="19"/>
                <w:szCs w:val="19"/>
              </w:rPr>
            </w:pPr>
            <w:r w:rsidRPr="001B56ED">
              <w:rPr>
                <w:rFonts w:ascii="Tahoma" w:hAnsi="Tahoma" w:cs="Tahoma"/>
                <w:sz w:val="19"/>
                <w:szCs w:val="19"/>
              </w:rPr>
              <w:lastRenderedPageBreak/>
              <w:t xml:space="preserve">Для Лота №1 – </w:t>
            </w:r>
            <w:r w:rsidRPr="001B56ED">
              <w:rPr>
                <w:rFonts w:ascii="Tahoma" w:hAnsi="Tahoma" w:cs="Tahoma"/>
                <w:b/>
                <w:sz w:val="19"/>
                <w:szCs w:val="19"/>
              </w:rPr>
              <w:t>4,</w:t>
            </w:r>
            <w:r w:rsidR="00332769">
              <w:rPr>
                <w:rFonts w:ascii="Tahoma" w:hAnsi="Tahoma" w:cs="Tahoma"/>
                <w:b/>
                <w:sz w:val="19"/>
                <w:szCs w:val="19"/>
              </w:rPr>
              <w:t>0</w:t>
            </w:r>
            <w:r w:rsidR="00AE6150" w:rsidRPr="001B56ED">
              <w:rPr>
                <w:rFonts w:ascii="Tahoma" w:hAnsi="Tahoma" w:cs="Tahoma"/>
                <w:b/>
                <w:sz w:val="19"/>
                <w:szCs w:val="19"/>
              </w:rPr>
              <w:t>%</w:t>
            </w:r>
            <w:r w:rsidR="002A09FE" w:rsidRPr="001B56ED">
              <w:rPr>
                <w:rFonts w:ascii="Tahoma" w:hAnsi="Tahoma" w:cs="Tahoma"/>
                <w:b/>
                <w:sz w:val="19"/>
                <w:szCs w:val="19"/>
              </w:rPr>
              <w:t xml:space="preserve"> </w:t>
            </w:r>
            <w:r w:rsidR="00AE6150" w:rsidRPr="001B56ED">
              <w:rPr>
                <w:rFonts w:ascii="Tahoma" w:hAnsi="Tahoma" w:cs="Tahoma"/>
                <w:b/>
                <w:sz w:val="19"/>
                <w:szCs w:val="19"/>
              </w:rPr>
              <w:t>от общей суммы Договора</w:t>
            </w:r>
          </w:p>
          <w:p w14:paraId="5E254C8E" w14:textId="7FCAE7A6" w:rsidR="008813E5" w:rsidRPr="001B56ED" w:rsidRDefault="008813E5" w:rsidP="008813E5">
            <w:pPr>
              <w:pStyle w:val="af2"/>
              <w:rPr>
                <w:rFonts w:ascii="Tahoma" w:hAnsi="Tahoma" w:cs="Tahoma"/>
                <w:sz w:val="19"/>
                <w:szCs w:val="19"/>
              </w:rPr>
            </w:pPr>
            <w:r w:rsidRPr="001B56ED">
              <w:rPr>
                <w:rFonts w:ascii="Tahoma" w:hAnsi="Tahoma" w:cs="Tahoma"/>
                <w:sz w:val="19"/>
                <w:szCs w:val="19"/>
              </w:rPr>
              <w:t xml:space="preserve">Для Лота </w:t>
            </w:r>
            <w:r w:rsidR="00EC28B6">
              <w:rPr>
                <w:rFonts w:ascii="Tahoma" w:hAnsi="Tahoma" w:cs="Tahoma"/>
                <w:sz w:val="19"/>
                <w:szCs w:val="19"/>
              </w:rPr>
              <w:t>№2</w:t>
            </w:r>
            <w:r w:rsidRPr="001B56ED">
              <w:rPr>
                <w:rFonts w:ascii="Tahoma" w:hAnsi="Tahoma" w:cs="Tahoma"/>
                <w:sz w:val="19"/>
                <w:szCs w:val="19"/>
              </w:rPr>
              <w:t xml:space="preserve"> – </w:t>
            </w:r>
            <w:r w:rsidRPr="001B56ED">
              <w:rPr>
                <w:rFonts w:ascii="Tahoma" w:hAnsi="Tahoma" w:cs="Tahoma"/>
                <w:b/>
                <w:sz w:val="19"/>
                <w:szCs w:val="19"/>
              </w:rPr>
              <w:t>3,5% от общей суммы Договора</w:t>
            </w:r>
          </w:p>
          <w:p w14:paraId="60B16E1D" w14:textId="3BFB504E"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w:t>
            </w:r>
            <w:r w:rsidR="00B47271" w:rsidRPr="001B56ED">
              <w:rPr>
                <w:rFonts w:ascii="Tahoma" w:hAnsi="Tahoma" w:cs="Tahoma"/>
                <w:sz w:val="19"/>
                <w:szCs w:val="19"/>
              </w:rPr>
              <w:t>Договора</w:t>
            </w:r>
            <w:r w:rsidRPr="001B56ED">
              <w:rPr>
                <w:rFonts w:ascii="Tahoma" w:hAnsi="Tahoma" w:cs="Tahoma"/>
                <w:sz w:val="19"/>
                <w:szCs w:val="19"/>
              </w:rPr>
              <w:t xml:space="preserve">. </w:t>
            </w:r>
          </w:p>
          <w:p w14:paraId="0B3F221E" w14:textId="4BDDA862" w:rsidR="006F3CFF" w:rsidRPr="001B56ED" w:rsidRDefault="00883CA8" w:rsidP="00AA68F5">
            <w:pPr>
              <w:pStyle w:val="af2"/>
              <w:rPr>
                <w:rFonts w:ascii="Tahoma" w:hAnsi="Tahoma" w:cs="Tahoma"/>
                <w:sz w:val="19"/>
                <w:szCs w:val="19"/>
              </w:rPr>
            </w:pPr>
            <w:r w:rsidRPr="001B56ED">
              <w:rPr>
                <w:rFonts w:ascii="Tahoma" w:hAnsi="Tahoma" w:cs="Tahoma"/>
                <w:sz w:val="19"/>
                <w:szCs w:val="19"/>
              </w:rPr>
              <w:t>В случае</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с поставщиком по нескольким Лотам, ГОИД подлежит внесению по каждому Лоту. </w:t>
            </w:r>
          </w:p>
          <w:p w14:paraId="3E697BDF" w14:textId="47978BF1" w:rsidR="00E66996" w:rsidRPr="001B56ED" w:rsidRDefault="006F3CFF" w:rsidP="00FA5D8C">
            <w:pPr>
              <w:pStyle w:val="af2"/>
              <w:jc w:val="both"/>
              <w:rPr>
                <w:rFonts w:ascii="Tahoma" w:hAnsi="Tahoma" w:cs="Tahoma"/>
                <w:sz w:val="19"/>
                <w:szCs w:val="19"/>
              </w:rPr>
            </w:pPr>
            <w:r w:rsidRPr="001B56ED">
              <w:rPr>
                <w:rFonts w:ascii="Tahoma" w:hAnsi="Tahoma" w:cs="Tahoma"/>
                <w:sz w:val="19"/>
                <w:szCs w:val="19"/>
              </w:rPr>
              <w:t>Порядок возврата ГОИД определяется в договоре</w:t>
            </w:r>
          </w:p>
        </w:tc>
      </w:tr>
      <w:tr w:rsidR="00883CA8" w:rsidRPr="001B56ED" w14:paraId="247D930F" w14:textId="77777777" w:rsidTr="00DF0DCF">
        <w:trPr>
          <w:trHeight w:val="281"/>
        </w:trPr>
        <w:tc>
          <w:tcPr>
            <w:tcW w:w="645" w:type="dxa"/>
            <w:shd w:val="clear" w:color="auto" w:fill="auto"/>
            <w:noWrap/>
            <w:vAlign w:val="center"/>
          </w:tcPr>
          <w:p w14:paraId="7B70497F" w14:textId="2643BE50"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lastRenderedPageBreak/>
              <w:t>1.14</w:t>
            </w:r>
          </w:p>
        </w:tc>
        <w:tc>
          <w:tcPr>
            <w:tcW w:w="3891" w:type="dxa"/>
            <w:shd w:val="clear" w:color="auto" w:fill="auto"/>
            <w:vAlign w:val="center"/>
            <w:hideMark/>
          </w:tcPr>
          <w:p w14:paraId="1DC096EF"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1B56ED" w:rsidRDefault="00883CA8" w:rsidP="00AA68F5">
            <w:pPr>
              <w:pStyle w:val="af2"/>
              <w:rPr>
                <w:rFonts w:ascii="Tahoma" w:hAnsi="Tahoma" w:cs="Tahoma"/>
                <w:sz w:val="19"/>
                <w:szCs w:val="19"/>
              </w:rPr>
            </w:pPr>
            <w:r w:rsidRPr="001B56ED">
              <w:rPr>
                <w:rFonts w:ascii="Tahoma" w:hAnsi="Tahoma" w:cs="Tahoma"/>
                <w:sz w:val="19"/>
                <w:szCs w:val="19"/>
              </w:rPr>
              <w:t>указаны в Приглашении</w:t>
            </w:r>
          </w:p>
        </w:tc>
      </w:tr>
      <w:tr w:rsidR="00883CA8" w:rsidRPr="001B56ED" w14:paraId="59D0448A" w14:textId="77777777" w:rsidTr="00DF0DCF">
        <w:trPr>
          <w:trHeight w:val="295"/>
        </w:trPr>
        <w:tc>
          <w:tcPr>
            <w:tcW w:w="645" w:type="dxa"/>
            <w:shd w:val="clear" w:color="auto" w:fill="auto"/>
            <w:noWrap/>
            <w:vAlign w:val="center"/>
          </w:tcPr>
          <w:p w14:paraId="007F7A26" w14:textId="51549DD0" w:rsidR="00B47271" w:rsidRPr="001B56ED" w:rsidRDefault="002019CA" w:rsidP="008813E5">
            <w:pPr>
              <w:pStyle w:val="af2"/>
              <w:jc w:val="center"/>
              <w:rPr>
                <w:rFonts w:ascii="Tahoma" w:hAnsi="Tahoma" w:cs="Tahoma"/>
                <w:sz w:val="19"/>
                <w:szCs w:val="19"/>
              </w:rPr>
            </w:pPr>
            <w:r w:rsidRPr="001B56ED">
              <w:rPr>
                <w:rFonts w:ascii="Tahoma" w:hAnsi="Tahoma" w:cs="Tahoma"/>
                <w:sz w:val="19"/>
                <w:szCs w:val="19"/>
              </w:rPr>
              <w:t>1.15</w:t>
            </w:r>
          </w:p>
        </w:tc>
        <w:tc>
          <w:tcPr>
            <w:tcW w:w="3891" w:type="dxa"/>
            <w:shd w:val="clear" w:color="auto" w:fill="auto"/>
            <w:vAlign w:val="center"/>
            <w:hideMark/>
          </w:tcPr>
          <w:p w14:paraId="357DBEA9"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1B56ED" w:rsidRDefault="000B4394"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23CF25A4" w14:textId="74B50361" w:rsidR="00B47271" w:rsidRPr="001B56ED" w:rsidRDefault="00B47271"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77777777" w:rsidR="00B47271" w:rsidRPr="001B56ED" w:rsidRDefault="00B47271" w:rsidP="00B47271">
            <w:pPr>
              <w:spacing w:after="0" w:line="240" w:lineRule="auto"/>
              <w:ind w:left="-57" w:right="-57"/>
              <w:rPr>
                <w:rFonts w:ascii="Tahoma" w:eastAsia="Times New Roman" w:hAnsi="Tahoma" w:cs="Tahoma"/>
                <w:color w:val="000000"/>
                <w:sz w:val="19"/>
                <w:szCs w:val="19"/>
              </w:rPr>
            </w:pPr>
            <w:r w:rsidRPr="001B56ED">
              <w:rPr>
                <w:rFonts w:ascii="Tahoma" w:eastAsia="Times New Roman" w:hAnsi="Tahoma" w:cs="Tahoma"/>
                <w:b/>
                <w:i/>
                <w:color w:val="00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1B56ED">
              <w:rPr>
                <w:rFonts w:ascii="Tahoma" w:eastAsia="Times New Roman" w:hAnsi="Tahoma" w:cs="Tahoma"/>
                <w:color w:val="000000"/>
                <w:sz w:val="19"/>
                <w:szCs w:val="19"/>
              </w:rPr>
              <w:t xml:space="preserve"> </w:t>
            </w:r>
          </w:p>
          <w:p w14:paraId="2A0FA09E" w14:textId="77777777" w:rsidR="00B47271" w:rsidRPr="001B56ED" w:rsidRDefault="00B47271" w:rsidP="00B47271">
            <w:pPr>
              <w:pStyle w:val="af2"/>
              <w:rPr>
                <w:rFonts w:ascii="Tahoma" w:hAnsi="Tahoma" w:cs="Tahoma"/>
                <w:b/>
                <w:sz w:val="19"/>
                <w:szCs w:val="19"/>
              </w:rPr>
            </w:pPr>
            <w:r w:rsidRPr="001B56ED">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1B56ED">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1B56ED">
              <w:rPr>
                <w:rFonts w:ascii="Tahoma" w:hAnsi="Tahoma" w:cs="Tahoma"/>
                <w:color w:val="000000"/>
                <w:sz w:val="19"/>
                <w:szCs w:val="19"/>
              </w:rPr>
              <w:t>.</w:t>
            </w:r>
          </w:p>
          <w:p w14:paraId="0FC02821" w14:textId="34919901" w:rsidR="00883CA8" w:rsidRPr="001B56ED" w:rsidRDefault="00B47271" w:rsidP="00B47271">
            <w:pPr>
              <w:pStyle w:val="af2"/>
              <w:rPr>
                <w:rFonts w:ascii="Tahoma" w:hAnsi="Tahoma" w:cs="Tahoma"/>
                <w:color w:val="000000"/>
                <w:sz w:val="19"/>
                <w:szCs w:val="19"/>
              </w:rPr>
            </w:pPr>
            <w:r w:rsidRPr="001B56ED">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13E5" w:rsidRPr="001B56ED" w14:paraId="487207BF" w14:textId="77777777" w:rsidTr="00DF0DCF">
        <w:trPr>
          <w:trHeight w:val="300"/>
        </w:trPr>
        <w:tc>
          <w:tcPr>
            <w:tcW w:w="645" w:type="dxa"/>
            <w:shd w:val="clear" w:color="auto" w:fill="auto"/>
            <w:noWrap/>
            <w:vAlign w:val="center"/>
          </w:tcPr>
          <w:p w14:paraId="01506533" w14:textId="4E6AC9A3" w:rsidR="008813E5" w:rsidRPr="001B56ED" w:rsidRDefault="008813E5" w:rsidP="008813E5">
            <w:pPr>
              <w:pStyle w:val="af2"/>
              <w:jc w:val="center"/>
              <w:rPr>
                <w:rFonts w:ascii="Tahoma" w:hAnsi="Tahoma" w:cs="Tahoma"/>
                <w:sz w:val="19"/>
                <w:szCs w:val="19"/>
              </w:rPr>
            </w:pPr>
            <w:r w:rsidRPr="001B56ED">
              <w:rPr>
                <w:rFonts w:ascii="Tahoma" w:hAnsi="Tahoma" w:cs="Tahoma"/>
                <w:sz w:val="19"/>
                <w:szCs w:val="19"/>
              </w:rPr>
              <w:t>1.16</w:t>
            </w:r>
          </w:p>
        </w:tc>
        <w:tc>
          <w:tcPr>
            <w:tcW w:w="3891" w:type="dxa"/>
            <w:shd w:val="clear" w:color="auto" w:fill="auto"/>
            <w:vAlign w:val="center"/>
          </w:tcPr>
          <w:p w14:paraId="044705DC" w14:textId="763458AB" w:rsidR="008813E5" w:rsidRPr="001B56ED" w:rsidRDefault="008813E5" w:rsidP="008813E5">
            <w:pPr>
              <w:pStyle w:val="af2"/>
              <w:rPr>
                <w:rFonts w:ascii="Tahoma" w:hAnsi="Tahoma" w:cs="Tahoma"/>
                <w:sz w:val="19"/>
                <w:szCs w:val="19"/>
              </w:rPr>
            </w:pPr>
            <w:r w:rsidRPr="001B56ED">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4BFBC7A0" w:rsidR="008813E5" w:rsidRPr="001B56ED" w:rsidRDefault="008813E5" w:rsidP="008813E5">
            <w:pPr>
              <w:pStyle w:val="af2"/>
              <w:rPr>
                <w:rFonts w:ascii="Tahoma" w:hAnsi="Tahoma" w:cs="Tahoma"/>
                <w:sz w:val="19"/>
                <w:szCs w:val="19"/>
              </w:rPr>
            </w:pPr>
            <w:r w:rsidRPr="001B56ED">
              <w:rPr>
                <w:rFonts w:ascii="Tahoma" w:hAnsi="Tahoma" w:cs="Tahoma"/>
                <w:iCs/>
                <w:color w:val="000000" w:themeColor="text1"/>
                <w:sz w:val="19"/>
                <w:szCs w:val="19"/>
              </w:rPr>
              <w:t>Подрядчик своими силами и за свой счет устраняет недостатки и дефекты, допущенные по его вине при выполнении электромонтажных работ на объекте Заказчика. При этом срок для устранения дефектов составляет: не более 30 (тридцати) календарных дней;</w:t>
            </w:r>
          </w:p>
        </w:tc>
      </w:tr>
      <w:tr w:rsidR="00883CA8" w:rsidRPr="001B56ED" w14:paraId="17773E00" w14:textId="77777777" w:rsidTr="00DF0DCF">
        <w:trPr>
          <w:trHeight w:val="300"/>
        </w:trPr>
        <w:tc>
          <w:tcPr>
            <w:tcW w:w="645" w:type="dxa"/>
            <w:shd w:val="clear" w:color="auto" w:fill="auto"/>
            <w:noWrap/>
            <w:vAlign w:val="center"/>
          </w:tcPr>
          <w:p w14:paraId="1D63EF5C" w14:textId="1AF8F3EA"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1.17</w:t>
            </w:r>
          </w:p>
        </w:tc>
        <w:tc>
          <w:tcPr>
            <w:tcW w:w="3891" w:type="dxa"/>
            <w:shd w:val="clear" w:color="auto" w:fill="auto"/>
            <w:noWrap/>
            <w:vAlign w:val="center"/>
          </w:tcPr>
          <w:p w14:paraId="1DE25871" w14:textId="3DD948E0" w:rsidR="00883CA8" w:rsidRPr="001B56ED" w:rsidRDefault="00B47271" w:rsidP="00883CA8">
            <w:pPr>
              <w:pStyle w:val="af2"/>
              <w:rPr>
                <w:rFonts w:ascii="Tahoma" w:hAnsi="Tahoma" w:cs="Tahoma"/>
                <w:sz w:val="19"/>
                <w:szCs w:val="19"/>
              </w:rPr>
            </w:pPr>
            <w:r w:rsidRPr="001B56ED">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1B56ED" w:rsidRDefault="00B47271" w:rsidP="00883CA8">
            <w:pPr>
              <w:pStyle w:val="af2"/>
              <w:rPr>
                <w:rFonts w:ascii="Tahoma" w:hAnsi="Tahoma" w:cs="Tahoma"/>
                <w:sz w:val="19"/>
                <w:szCs w:val="19"/>
              </w:rPr>
            </w:pPr>
            <w:r w:rsidRPr="001B56ED">
              <w:rPr>
                <w:rFonts w:ascii="Tahoma" w:hAnsi="Tahoma" w:cs="Tahoma"/>
                <w:sz w:val="19"/>
                <w:szCs w:val="19"/>
              </w:rPr>
              <w:t>см. проект договора</w:t>
            </w:r>
            <w:r w:rsidR="00883CA8" w:rsidRPr="001B56ED">
              <w:rPr>
                <w:rFonts w:ascii="Tahoma" w:hAnsi="Tahoma" w:cs="Tahoma"/>
                <w:sz w:val="19"/>
                <w:szCs w:val="19"/>
              </w:rPr>
              <w:t xml:space="preserve"> (Приложение № 3)</w:t>
            </w:r>
          </w:p>
        </w:tc>
      </w:tr>
      <w:tr w:rsidR="00026709" w:rsidRPr="001B56ED" w14:paraId="240B9089" w14:textId="77777777" w:rsidTr="00DF0DCF">
        <w:trPr>
          <w:trHeight w:val="300"/>
        </w:trPr>
        <w:tc>
          <w:tcPr>
            <w:tcW w:w="645" w:type="dxa"/>
            <w:shd w:val="clear" w:color="auto" w:fill="auto"/>
            <w:noWrap/>
            <w:vAlign w:val="center"/>
          </w:tcPr>
          <w:p w14:paraId="4C11A6B2" w14:textId="7F68AC8A" w:rsidR="00026709" w:rsidRPr="001B56ED" w:rsidRDefault="002019CA" w:rsidP="00DF0DCF">
            <w:pPr>
              <w:pStyle w:val="af2"/>
              <w:jc w:val="center"/>
              <w:rPr>
                <w:rFonts w:ascii="Tahoma" w:hAnsi="Tahoma" w:cs="Tahoma"/>
                <w:sz w:val="19"/>
                <w:szCs w:val="19"/>
              </w:rPr>
            </w:pPr>
            <w:r w:rsidRPr="001B56ED">
              <w:rPr>
                <w:rFonts w:ascii="Tahoma" w:hAnsi="Tahoma" w:cs="Tahoma"/>
                <w:sz w:val="19"/>
                <w:szCs w:val="19"/>
              </w:rPr>
              <w:t>1.18</w:t>
            </w:r>
          </w:p>
        </w:tc>
        <w:tc>
          <w:tcPr>
            <w:tcW w:w="3891" w:type="dxa"/>
            <w:shd w:val="clear" w:color="auto" w:fill="auto"/>
            <w:noWrap/>
            <w:vAlign w:val="center"/>
          </w:tcPr>
          <w:p w14:paraId="5C34D64D" w14:textId="7CF4B335" w:rsidR="00026709" w:rsidRPr="001B56ED" w:rsidRDefault="00026709" w:rsidP="00026709">
            <w:pPr>
              <w:pStyle w:val="af2"/>
              <w:rPr>
                <w:rFonts w:ascii="Tahoma" w:hAnsi="Tahoma" w:cs="Tahoma"/>
                <w:sz w:val="19"/>
                <w:szCs w:val="19"/>
              </w:rPr>
            </w:pPr>
            <w:r w:rsidRPr="001B56ED">
              <w:rPr>
                <w:rFonts w:ascii="Tahoma" w:hAnsi="Tahoma" w:cs="Tahoma"/>
                <w:sz w:val="19"/>
                <w:szCs w:val="19"/>
              </w:rPr>
              <w:t>Гарантия</w:t>
            </w:r>
          </w:p>
        </w:tc>
        <w:tc>
          <w:tcPr>
            <w:tcW w:w="6438" w:type="dxa"/>
            <w:gridSpan w:val="2"/>
            <w:shd w:val="clear" w:color="auto" w:fill="auto"/>
            <w:noWrap/>
            <w:vAlign w:val="center"/>
          </w:tcPr>
          <w:p w14:paraId="720E276E" w14:textId="69DB5A9C" w:rsidR="00026709" w:rsidRPr="001B56ED" w:rsidRDefault="00AE6150" w:rsidP="00AE6150">
            <w:pPr>
              <w:pStyle w:val="af2"/>
              <w:rPr>
                <w:rFonts w:ascii="Tahoma" w:hAnsi="Tahoma" w:cs="Tahoma"/>
                <w:sz w:val="19"/>
                <w:szCs w:val="19"/>
              </w:rPr>
            </w:pPr>
            <w:r w:rsidRPr="001B56ED">
              <w:rPr>
                <w:rFonts w:ascii="Tahoma" w:hAnsi="Tahoma" w:cs="Tahoma"/>
                <w:iCs/>
                <w:sz w:val="19"/>
                <w:szCs w:val="19"/>
              </w:rPr>
              <w:t>12</w:t>
            </w:r>
            <w:r w:rsidR="009A66F8" w:rsidRPr="001B56ED">
              <w:rPr>
                <w:rFonts w:ascii="Tahoma" w:hAnsi="Tahoma" w:cs="Tahoma"/>
                <w:iCs/>
                <w:sz w:val="19"/>
                <w:szCs w:val="19"/>
              </w:rPr>
              <w:t xml:space="preserve"> </w:t>
            </w:r>
            <w:r w:rsidRPr="001B56ED">
              <w:rPr>
                <w:rFonts w:ascii="Tahoma" w:hAnsi="Tahoma" w:cs="Tahoma"/>
                <w:iCs/>
                <w:sz w:val="19"/>
                <w:szCs w:val="19"/>
              </w:rPr>
              <w:t>месяцев</w:t>
            </w:r>
            <w:r w:rsidR="001B56ED">
              <w:rPr>
                <w:rFonts w:ascii="Tahoma" w:hAnsi="Tahoma" w:cs="Tahoma"/>
                <w:iCs/>
                <w:sz w:val="19"/>
                <w:szCs w:val="19"/>
              </w:rPr>
              <w:t xml:space="preserve"> / 1 год</w:t>
            </w:r>
            <w:r w:rsidR="009A66F8" w:rsidRPr="001B56ED">
              <w:rPr>
                <w:rFonts w:ascii="Tahoma" w:hAnsi="Tahoma" w:cs="Tahoma"/>
                <w:iCs/>
                <w:sz w:val="19"/>
                <w:szCs w:val="19"/>
              </w:rPr>
              <w:t xml:space="preserve"> с даты</w:t>
            </w:r>
            <w:r w:rsidR="00026709" w:rsidRPr="001B56ED">
              <w:rPr>
                <w:rFonts w:ascii="Tahoma" w:hAnsi="Tahoma" w:cs="Tahoma"/>
                <w:iCs/>
                <w:sz w:val="19"/>
                <w:szCs w:val="19"/>
              </w:rPr>
              <w:t xml:space="preserve"> подписания Акта выполненных работ.</w:t>
            </w:r>
          </w:p>
        </w:tc>
      </w:tr>
      <w:tr w:rsidR="00026709" w:rsidRPr="001B56ED" w14:paraId="1FA5A5FC" w14:textId="77777777" w:rsidTr="00DF0DCF">
        <w:trPr>
          <w:trHeight w:val="300"/>
        </w:trPr>
        <w:tc>
          <w:tcPr>
            <w:tcW w:w="645" w:type="dxa"/>
            <w:shd w:val="clear" w:color="auto" w:fill="auto"/>
            <w:noWrap/>
            <w:vAlign w:val="center"/>
          </w:tcPr>
          <w:p w14:paraId="513B6DCA" w14:textId="1BC32F1A" w:rsidR="00026709" w:rsidRPr="001B56ED" w:rsidRDefault="00026709" w:rsidP="00DF0DCF">
            <w:pPr>
              <w:pStyle w:val="af2"/>
              <w:jc w:val="center"/>
              <w:rPr>
                <w:rFonts w:ascii="Tahoma" w:hAnsi="Tahoma" w:cs="Tahoma"/>
                <w:sz w:val="19"/>
                <w:szCs w:val="19"/>
              </w:rPr>
            </w:pPr>
            <w:r w:rsidRPr="001B56ED">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BDB2DED" w:rsidR="00026709" w:rsidRPr="001B56ED" w:rsidRDefault="00E44303" w:rsidP="00026709">
            <w:pPr>
              <w:pStyle w:val="af2"/>
              <w:rPr>
                <w:rFonts w:ascii="Tahoma" w:hAnsi="Tahoma" w:cs="Tahoma"/>
                <w:sz w:val="19"/>
                <w:szCs w:val="19"/>
              </w:rPr>
            </w:pPr>
            <w:r w:rsidRPr="001B56ED">
              <w:rPr>
                <w:rFonts w:ascii="Tahoma" w:hAnsi="Tahoma" w:cs="Tahoma"/>
                <w:sz w:val="19"/>
                <w:szCs w:val="19"/>
              </w:rPr>
              <w:t>Требования по монтажу эл. оборудования и устройству стационарного заземления на устанавливаемых мачтах 25-28 м.</w:t>
            </w:r>
          </w:p>
        </w:tc>
        <w:tc>
          <w:tcPr>
            <w:tcW w:w="6438" w:type="dxa"/>
            <w:gridSpan w:val="2"/>
            <w:tcBorders>
              <w:top w:val="nil"/>
              <w:left w:val="nil"/>
              <w:bottom w:val="single" w:sz="4" w:space="0" w:color="auto"/>
              <w:right w:val="single" w:sz="4" w:space="0" w:color="auto"/>
            </w:tcBorders>
            <w:noWrap/>
            <w:vAlign w:val="center"/>
          </w:tcPr>
          <w:p w14:paraId="5D6C527E" w14:textId="2AD287AD" w:rsidR="00026709" w:rsidRPr="001B56ED" w:rsidRDefault="008A3C3C" w:rsidP="00026709">
            <w:pPr>
              <w:pStyle w:val="af2"/>
              <w:rPr>
                <w:rFonts w:ascii="Tahoma" w:hAnsi="Tahoma" w:cs="Tahoma"/>
                <w:sz w:val="19"/>
                <w:szCs w:val="19"/>
              </w:rPr>
            </w:pPr>
            <w:r w:rsidRPr="008A3C3C">
              <w:rPr>
                <w:rFonts w:ascii="Tahoma" w:hAnsi="Tahoma" w:cs="Tahoma"/>
                <w:sz w:val="19"/>
                <w:szCs w:val="19"/>
              </w:rPr>
              <w:t>Указаны в файле: «Требования ЗАО «Альфа Телеком» по монтажу электрооборудования, комплектации РЩ-0,4/0,23кВ РУ-0,4кВ КТП, металлические опоры (трубостойки) и устройству стационарного заземления на устанавливаемых объектах связи.»</w:t>
            </w:r>
          </w:p>
        </w:tc>
      </w:tr>
      <w:tr w:rsidR="00026709" w:rsidRPr="001B56ED" w14:paraId="484F01CA" w14:textId="77777777" w:rsidTr="00DF0DCF">
        <w:trPr>
          <w:trHeight w:val="788"/>
        </w:trPr>
        <w:tc>
          <w:tcPr>
            <w:tcW w:w="645" w:type="dxa"/>
            <w:vMerge w:val="restart"/>
            <w:shd w:val="clear" w:color="auto" w:fill="auto"/>
            <w:noWrap/>
            <w:vAlign w:val="center"/>
          </w:tcPr>
          <w:p w14:paraId="79A9D153" w14:textId="7E10F51E" w:rsidR="00026709" w:rsidRPr="001B56ED" w:rsidRDefault="002019CA" w:rsidP="00E44303">
            <w:pPr>
              <w:pStyle w:val="af2"/>
              <w:jc w:val="center"/>
              <w:rPr>
                <w:rFonts w:ascii="Tahoma" w:hAnsi="Tahoma" w:cs="Tahoma"/>
                <w:sz w:val="19"/>
                <w:szCs w:val="19"/>
              </w:rPr>
            </w:pPr>
            <w:r w:rsidRPr="001B56ED">
              <w:rPr>
                <w:rFonts w:ascii="Tahoma" w:hAnsi="Tahoma" w:cs="Tahoma"/>
                <w:sz w:val="19"/>
                <w:szCs w:val="19"/>
              </w:rPr>
              <w:t>1.21</w:t>
            </w:r>
          </w:p>
        </w:tc>
        <w:tc>
          <w:tcPr>
            <w:tcW w:w="3891" w:type="dxa"/>
            <w:vMerge w:val="restart"/>
            <w:shd w:val="clear" w:color="auto" w:fill="auto"/>
            <w:noWrap/>
            <w:vAlign w:val="center"/>
          </w:tcPr>
          <w:p w14:paraId="3D23E111" w14:textId="77777777" w:rsidR="00026709" w:rsidRPr="001B56ED" w:rsidRDefault="00026709" w:rsidP="00026709">
            <w:pPr>
              <w:pStyle w:val="af2"/>
              <w:rPr>
                <w:rFonts w:ascii="Tahoma" w:hAnsi="Tahoma" w:cs="Tahoma"/>
                <w:b/>
                <w:color w:val="FF0000"/>
                <w:sz w:val="19"/>
                <w:szCs w:val="19"/>
              </w:rPr>
            </w:pPr>
            <w:r w:rsidRPr="001B56ED">
              <w:rPr>
                <w:rFonts w:ascii="Tahoma" w:hAnsi="Tahoma" w:cs="Tahoma"/>
                <w:b/>
                <w:color w:val="FF0000"/>
                <w:sz w:val="19"/>
                <w:szCs w:val="19"/>
              </w:rPr>
              <w:t>Планируемая сумма</w:t>
            </w:r>
          </w:p>
          <w:p w14:paraId="02D05F02" w14:textId="68995FEF" w:rsidR="00026709" w:rsidRPr="001B56ED" w:rsidRDefault="00026709" w:rsidP="00026709">
            <w:pPr>
              <w:pStyle w:val="af2"/>
              <w:rPr>
                <w:rFonts w:ascii="Tahoma" w:hAnsi="Tahoma" w:cs="Tahoma"/>
                <w:color w:val="000000"/>
                <w:sz w:val="19"/>
                <w:szCs w:val="19"/>
              </w:rPr>
            </w:pPr>
            <w:r w:rsidRPr="001B56ED">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6CD513BB" w:rsidR="00026709" w:rsidRPr="001B56ED" w:rsidRDefault="00026709" w:rsidP="00026709">
            <w:pPr>
              <w:pStyle w:val="af2"/>
              <w:rPr>
                <w:rFonts w:ascii="Tahoma" w:hAnsi="Tahoma" w:cs="Tahoma"/>
                <w:b/>
                <w:sz w:val="19"/>
                <w:szCs w:val="19"/>
              </w:rPr>
            </w:pPr>
            <w:r w:rsidRPr="001B56ED">
              <w:rPr>
                <w:rFonts w:ascii="Tahoma" w:hAnsi="Tahoma" w:cs="Tahoma"/>
                <w:b/>
                <w:sz w:val="19"/>
                <w:szCs w:val="19"/>
              </w:rPr>
              <w:t>В Конкурсной заявке в качестве цены конкурсной заявки необходимо прописывать указанную планируемую сумму Лота, в котором/ых пла</w:t>
            </w:r>
            <w:r w:rsidR="002019CA" w:rsidRPr="001B56ED">
              <w:rPr>
                <w:rFonts w:ascii="Tahoma" w:hAnsi="Tahoma" w:cs="Tahoma"/>
                <w:b/>
                <w:sz w:val="19"/>
                <w:szCs w:val="19"/>
              </w:rPr>
              <w:t>нирует принять участие подрядчик</w:t>
            </w:r>
            <w:r w:rsidRPr="001B56ED">
              <w:rPr>
                <w:rFonts w:ascii="Tahoma" w:hAnsi="Tahoma" w:cs="Tahoma"/>
                <w:b/>
                <w:sz w:val="19"/>
                <w:szCs w:val="19"/>
              </w:rPr>
              <w:t xml:space="preserve">: </w:t>
            </w:r>
          </w:p>
        </w:tc>
      </w:tr>
      <w:tr w:rsidR="00AE6150" w:rsidRPr="001B56ED" w14:paraId="65DBEF0A" w14:textId="77777777" w:rsidTr="000B4394">
        <w:trPr>
          <w:trHeight w:val="453"/>
        </w:trPr>
        <w:tc>
          <w:tcPr>
            <w:tcW w:w="645" w:type="dxa"/>
            <w:vMerge/>
            <w:shd w:val="clear" w:color="auto" w:fill="auto"/>
            <w:noWrap/>
            <w:vAlign w:val="bottom"/>
          </w:tcPr>
          <w:p w14:paraId="37AB72AC" w14:textId="77777777" w:rsidR="00AE6150" w:rsidRPr="001B56ED" w:rsidRDefault="00AE6150" w:rsidP="00AE6150">
            <w:pPr>
              <w:pStyle w:val="af2"/>
              <w:rPr>
                <w:rFonts w:ascii="Tahoma" w:hAnsi="Tahoma" w:cs="Tahoma"/>
                <w:sz w:val="19"/>
                <w:szCs w:val="19"/>
              </w:rPr>
            </w:pPr>
          </w:p>
        </w:tc>
        <w:tc>
          <w:tcPr>
            <w:tcW w:w="3891" w:type="dxa"/>
            <w:vMerge/>
            <w:shd w:val="clear" w:color="auto" w:fill="auto"/>
            <w:noWrap/>
            <w:vAlign w:val="center"/>
          </w:tcPr>
          <w:p w14:paraId="475B0A53" w14:textId="77777777" w:rsidR="00AE6150" w:rsidRPr="001B56ED" w:rsidRDefault="00AE6150" w:rsidP="00AE6150">
            <w:pPr>
              <w:pStyle w:val="af2"/>
              <w:rPr>
                <w:rFonts w:ascii="Tahoma" w:hAnsi="Tahoma" w:cs="Tahoma"/>
                <w:b/>
                <w:color w:val="FF0000"/>
                <w:sz w:val="19"/>
                <w:szCs w:val="19"/>
              </w:rPr>
            </w:pPr>
          </w:p>
        </w:tc>
        <w:tc>
          <w:tcPr>
            <w:tcW w:w="4418" w:type="dxa"/>
            <w:shd w:val="clear" w:color="auto" w:fill="auto"/>
            <w:noWrap/>
          </w:tcPr>
          <w:p w14:paraId="6F9B91A1" w14:textId="6AFBB59B" w:rsidR="00AE6150" w:rsidRPr="001B56ED" w:rsidRDefault="00AE6150" w:rsidP="00AE6150">
            <w:pPr>
              <w:pStyle w:val="af2"/>
              <w:rPr>
                <w:rFonts w:ascii="Tahoma" w:hAnsi="Tahoma" w:cs="Tahoma"/>
                <w:sz w:val="19"/>
                <w:szCs w:val="19"/>
              </w:rPr>
            </w:pPr>
            <w:r w:rsidRPr="001B56ED">
              <w:rPr>
                <w:rFonts w:ascii="Tahoma" w:hAnsi="Tahoma" w:cs="Tahoma"/>
                <w:sz w:val="19"/>
                <w:szCs w:val="19"/>
              </w:rPr>
              <w:t>Лот№1-</w:t>
            </w:r>
            <w:r w:rsidR="00E114E2" w:rsidRPr="001B56ED">
              <w:rPr>
                <w:rFonts w:ascii="Tahoma" w:hAnsi="Tahoma" w:cs="Tahoma"/>
                <w:sz w:val="19"/>
                <w:szCs w:val="19"/>
              </w:rPr>
              <w:t xml:space="preserve"> </w:t>
            </w:r>
            <w:r w:rsidR="00332769" w:rsidRPr="001B56ED">
              <w:rPr>
                <w:rFonts w:ascii="Tahoma" w:hAnsi="Tahoma" w:cs="Tahoma"/>
                <w:sz w:val="19"/>
                <w:szCs w:val="19"/>
              </w:rPr>
              <w:t xml:space="preserve">ЭМР с получением тех. документации на новых БС </w:t>
            </w:r>
            <w:r w:rsidR="00332769" w:rsidRPr="00332769">
              <w:rPr>
                <w:rFonts w:ascii="Tahoma" w:hAnsi="Tahoma" w:cs="Tahoma"/>
                <w:sz w:val="19"/>
                <w:szCs w:val="19"/>
              </w:rPr>
              <w:t>по</w:t>
            </w:r>
            <w:r w:rsidR="00332769">
              <w:rPr>
                <w:rFonts w:ascii="Tahoma" w:hAnsi="Tahoma" w:cs="Tahoma"/>
                <w:sz w:val="19"/>
                <w:szCs w:val="19"/>
              </w:rPr>
              <w:t xml:space="preserve"> г. Каракол и Ыссык-Кульская </w:t>
            </w:r>
            <w:r w:rsidR="00332769" w:rsidRPr="001B56ED">
              <w:rPr>
                <w:rFonts w:ascii="Tahoma" w:hAnsi="Tahoma" w:cs="Tahoma"/>
                <w:sz w:val="19"/>
                <w:szCs w:val="19"/>
              </w:rPr>
              <w:t>области;</w:t>
            </w:r>
          </w:p>
        </w:tc>
        <w:tc>
          <w:tcPr>
            <w:tcW w:w="2020" w:type="dxa"/>
            <w:shd w:val="clear" w:color="auto" w:fill="auto"/>
          </w:tcPr>
          <w:p w14:paraId="0AA7E3D4" w14:textId="7A5BB386" w:rsidR="00AE6150" w:rsidRPr="001B56ED" w:rsidRDefault="00332769" w:rsidP="00AE6150">
            <w:pPr>
              <w:pStyle w:val="af2"/>
              <w:rPr>
                <w:rFonts w:ascii="Tahoma" w:hAnsi="Tahoma" w:cs="Tahoma"/>
                <w:color w:val="000000"/>
                <w:sz w:val="19"/>
                <w:szCs w:val="19"/>
              </w:rPr>
            </w:pPr>
            <w:r>
              <w:rPr>
                <w:rFonts w:ascii="Tahoma" w:hAnsi="Tahoma" w:cs="Tahoma"/>
                <w:color w:val="000000"/>
                <w:sz w:val="19"/>
                <w:szCs w:val="19"/>
              </w:rPr>
              <w:t>4</w:t>
            </w:r>
            <w:r w:rsidR="00AE6150" w:rsidRPr="001B56ED">
              <w:rPr>
                <w:rFonts w:ascii="Tahoma" w:hAnsi="Tahoma" w:cs="Tahoma"/>
                <w:color w:val="000000"/>
                <w:sz w:val="19"/>
                <w:szCs w:val="19"/>
              </w:rPr>
              <w:t> 000</w:t>
            </w:r>
            <w:r w:rsidR="00E114E2" w:rsidRPr="001B56ED">
              <w:rPr>
                <w:rFonts w:ascii="Tahoma" w:hAnsi="Tahoma" w:cs="Tahoma"/>
                <w:color w:val="000000"/>
                <w:sz w:val="19"/>
                <w:szCs w:val="19"/>
              </w:rPr>
              <w:t> </w:t>
            </w:r>
            <w:r w:rsidR="00AE6150" w:rsidRPr="001B56ED">
              <w:rPr>
                <w:rFonts w:ascii="Tahoma" w:hAnsi="Tahoma" w:cs="Tahoma"/>
                <w:color w:val="000000"/>
                <w:sz w:val="19"/>
                <w:szCs w:val="19"/>
              </w:rPr>
              <w:t>000</w:t>
            </w:r>
            <w:r w:rsidR="00E114E2" w:rsidRPr="001B56ED">
              <w:rPr>
                <w:rFonts w:ascii="Tahoma" w:hAnsi="Tahoma" w:cs="Tahoma"/>
                <w:color w:val="000000"/>
                <w:sz w:val="19"/>
                <w:szCs w:val="19"/>
              </w:rPr>
              <w:t>,00</w:t>
            </w:r>
            <w:r w:rsidR="00AE6150" w:rsidRPr="001B56ED">
              <w:rPr>
                <w:rFonts w:ascii="Tahoma" w:hAnsi="Tahoma" w:cs="Tahoma"/>
                <w:color w:val="000000"/>
                <w:sz w:val="19"/>
                <w:szCs w:val="19"/>
              </w:rPr>
              <w:t xml:space="preserve"> сом</w:t>
            </w:r>
          </w:p>
        </w:tc>
      </w:tr>
      <w:tr w:rsidR="00AE6150" w:rsidRPr="001B56ED" w14:paraId="063A1948" w14:textId="77777777" w:rsidTr="000B4394">
        <w:trPr>
          <w:trHeight w:val="102"/>
        </w:trPr>
        <w:tc>
          <w:tcPr>
            <w:tcW w:w="645" w:type="dxa"/>
            <w:vMerge/>
            <w:shd w:val="clear" w:color="auto" w:fill="auto"/>
            <w:noWrap/>
            <w:vAlign w:val="bottom"/>
          </w:tcPr>
          <w:p w14:paraId="4BF1EFEE" w14:textId="77777777" w:rsidR="00AE6150" w:rsidRPr="001B56ED" w:rsidRDefault="00AE6150" w:rsidP="00AE6150">
            <w:pPr>
              <w:pStyle w:val="af2"/>
              <w:rPr>
                <w:rFonts w:ascii="Tahoma" w:hAnsi="Tahoma" w:cs="Tahoma"/>
                <w:sz w:val="19"/>
                <w:szCs w:val="19"/>
              </w:rPr>
            </w:pPr>
          </w:p>
        </w:tc>
        <w:tc>
          <w:tcPr>
            <w:tcW w:w="3891" w:type="dxa"/>
            <w:vMerge/>
            <w:shd w:val="clear" w:color="auto" w:fill="auto"/>
            <w:noWrap/>
            <w:vAlign w:val="center"/>
          </w:tcPr>
          <w:p w14:paraId="1B8E695D" w14:textId="77777777" w:rsidR="00AE6150" w:rsidRPr="001B56ED" w:rsidRDefault="00AE6150" w:rsidP="00AE6150">
            <w:pPr>
              <w:pStyle w:val="af2"/>
              <w:rPr>
                <w:rFonts w:ascii="Tahoma" w:hAnsi="Tahoma" w:cs="Tahoma"/>
                <w:b/>
                <w:color w:val="FF0000"/>
                <w:sz w:val="19"/>
                <w:szCs w:val="19"/>
              </w:rPr>
            </w:pPr>
          </w:p>
        </w:tc>
        <w:tc>
          <w:tcPr>
            <w:tcW w:w="4418" w:type="dxa"/>
            <w:shd w:val="clear" w:color="auto" w:fill="auto"/>
            <w:noWrap/>
          </w:tcPr>
          <w:p w14:paraId="4ABBAB53" w14:textId="36C0C831" w:rsidR="00AE6150" w:rsidRPr="001B56ED" w:rsidRDefault="00AE6150" w:rsidP="00E114E2">
            <w:pPr>
              <w:pStyle w:val="af2"/>
              <w:rPr>
                <w:rFonts w:ascii="Tahoma" w:hAnsi="Tahoma" w:cs="Tahoma"/>
                <w:sz w:val="19"/>
                <w:szCs w:val="19"/>
              </w:rPr>
            </w:pPr>
            <w:r w:rsidRPr="001B56ED">
              <w:rPr>
                <w:rFonts w:ascii="Tahoma" w:hAnsi="Tahoma" w:cs="Tahoma"/>
                <w:sz w:val="19"/>
                <w:szCs w:val="19"/>
              </w:rPr>
              <w:t>Лот№2-</w:t>
            </w:r>
            <w:r w:rsidR="00E114E2" w:rsidRPr="001B56ED">
              <w:rPr>
                <w:rFonts w:ascii="Tahoma" w:hAnsi="Tahoma" w:cs="Tahoma"/>
                <w:sz w:val="19"/>
                <w:szCs w:val="19"/>
              </w:rPr>
              <w:t xml:space="preserve"> </w:t>
            </w:r>
            <w:r w:rsidR="00332769" w:rsidRPr="001B56ED">
              <w:rPr>
                <w:rFonts w:ascii="Tahoma" w:hAnsi="Tahoma" w:cs="Tahoma"/>
                <w:sz w:val="19"/>
                <w:szCs w:val="19"/>
              </w:rPr>
              <w:t xml:space="preserve">ЭМР с получением тех. документации на новых БС по </w:t>
            </w:r>
            <w:r w:rsidR="00332769" w:rsidRPr="00332769">
              <w:rPr>
                <w:rFonts w:ascii="Tahoma" w:hAnsi="Tahoma" w:cs="Tahoma"/>
                <w:sz w:val="19"/>
                <w:szCs w:val="19"/>
              </w:rPr>
              <w:t>г. Бишкек и Чуйской обл</w:t>
            </w:r>
            <w:r w:rsidR="00332769" w:rsidRPr="001B56ED">
              <w:rPr>
                <w:rFonts w:ascii="Tahoma" w:hAnsi="Tahoma" w:cs="Tahoma"/>
                <w:sz w:val="19"/>
                <w:szCs w:val="19"/>
              </w:rPr>
              <w:t xml:space="preserve"> области</w:t>
            </w:r>
          </w:p>
        </w:tc>
        <w:tc>
          <w:tcPr>
            <w:tcW w:w="2020" w:type="dxa"/>
            <w:shd w:val="clear" w:color="auto" w:fill="auto"/>
          </w:tcPr>
          <w:p w14:paraId="416CCE7B" w14:textId="2B59E2DC" w:rsidR="00AE6150" w:rsidRPr="001B56ED" w:rsidRDefault="00332769" w:rsidP="00AE6150">
            <w:pPr>
              <w:pStyle w:val="af2"/>
              <w:rPr>
                <w:rFonts w:ascii="Tahoma" w:hAnsi="Tahoma" w:cs="Tahoma"/>
                <w:color w:val="000000"/>
                <w:sz w:val="19"/>
                <w:szCs w:val="19"/>
              </w:rPr>
            </w:pPr>
            <w:r>
              <w:rPr>
                <w:rFonts w:ascii="Tahoma" w:hAnsi="Tahoma" w:cs="Tahoma"/>
                <w:color w:val="000000"/>
                <w:sz w:val="19"/>
                <w:szCs w:val="19"/>
              </w:rPr>
              <w:t>7 5</w:t>
            </w:r>
            <w:r w:rsidR="00E114E2" w:rsidRPr="001B56ED">
              <w:rPr>
                <w:rFonts w:ascii="Tahoma" w:hAnsi="Tahoma" w:cs="Tahoma"/>
                <w:color w:val="000000"/>
                <w:sz w:val="19"/>
                <w:szCs w:val="19"/>
              </w:rPr>
              <w:t>00 </w:t>
            </w:r>
            <w:r w:rsidR="00AE6150" w:rsidRPr="001B56ED">
              <w:rPr>
                <w:rFonts w:ascii="Tahoma" w:hAnsi="Tahoma" w:cs="Tahoma"/>
                <w:color w:val="000000"/>
                <w:sz w:val="19"/>
                <w:szCs w:val="19"/>
              </w:rPr>
              <w:t>000</w:t>
            </w:r>
            <w:r w:rsidR="00E114E2" w:rsidRPr="001B56ED">
              <w:rPr>
                <w:rFonts w:ascii="Tahoma" w:hAnsi="Tahoma" w:cs="Tahoma"/>
                <w:color w:val="000000"/>
                <w:sz w:val="19"/>
                <w:szCs w:val="19"/>
              </w:rPr>
              <w:t>,00</w:t>
            </w:r>
            <w:r w:rsidR="00AE6150" w:rsidRPr="001B56ED">
              <w:rPr>
                <w:rFonts w:ascii="Tahoma" w:hAnsi="Tahoma" w:cs="Tahoma"/>
                <w:color w:val="000000"/>
                <w:sz w:val="19"/>
                <w:szCs w:val="19"/>
              </w:rPr>
              <w:t xml:space="preserve"> сом</w:t>
            </w:r>
          </w:p>
        </w:tc>
      </w:tr>
      <w:tr w:rsidR="00026709" w:rsidRPr="001B56E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2</w:t>
            </w:r>
          </w:p>
        </w:tc>
        <w:tc>
          <w:tcPr>
            <w:tcW w:w="10329" w:type="dxa"/>
            <w:gridSpan w:val="3"/>
            <w:shd w:val="clear" w:color="auto" w:fill="D9D9D9" w:themeFill="background1" w:themeFillShade="D9"/>
            <w:noWrap/>
            <w:vAlign w:val="center"/>
            <w:hideMark/>
          </w:tcPr>
          <w:p w14:paraId="2E52F62E"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Квалификационные требования:</w:t>
            </w:r>
          </w:p>
        </w:tc>
      </w:tr>
      <w:tr w:rsidR="008813E5" w:rsidRPr="001B56ED" w14:paraId="52298035" w14:textId="77777777" w:rsidTr="00161045">
        <w:trPr>
          <w:trHeight w:val="1161"/>
        </w:trPr>
        <w:tc>
          <w:tcPr>
            <w:tcW w:w="645" w:type="dxa"/>
            <w:shd w:val="clear" w:color="auto" w:fill="auto"/>
            <w:noWrap/>
            <w:vAlign w:val="center"/>
            <w:hideMark/>
          </w:tcPr>
          <w:p w14:paraId="04B6C7C4" w14:textId="472FA406" w:rsidR="008813E5" w:rsidRPr="001B56ED" w:rsidRDefault="008813E5" w:rsidP="00161045">
            <w:pPr>
              <w:pStyle w:val="af2"/>
              <w:jc w:val="center"/>
              <w:rPr>
                <w:rFonts w:ascii="Tahoma" w:hAnsi="Tahoma" w:cs="Tahoma"/>
                <w:sz w:val="19"/>
                <w:szCs w:val="19"/>
              </w:rPr>
            </w:pPr>
            <w:r w:rsidRPr="001B56ED">
              <w:rPr>
                <w:rFonts w:ascii="Tahoma" w:hAnsi="Tahoma" w:cs="Tahoma"/>
                <w:sz w:val="19"/>
                <w:szCs w:val="19"/>
              </w:rPr>
              <w:t>2.1</w:t>
            </w:r>
          </w:p>
        </w:tc>
        <w:tc>
          <w:tcPr>
            <w:tcW w:w="3891" w:type="dxa"/>
            <w:shd w:val="clear" w:color="auto" w:fill="auto"/>
            <w:vAlign w:val="center"/>
            <w:hideMark/>
          </w:tcPr>
          <w:p w14:paraId="731A5B21" w14:textId="13BCF359" w:rsidR="008813E5" w:rsidRPr="001B56ED" w:rsidRDefault="008813E5" w:rsidP="008813E5">
            <w:pPr>
              <w:pStyle w:val="af2"/>
              <w:rPr>
                <w:rFonts w:ascii="Tahoma" w:hAnsi="Tahoma" w:cs="Tahoma"/>
                <w:color w:val="000000"/>
                <w:sz w:val="19"/>
                <w:szCs w:val="19"/>
              </w:rPr>
            </w:pPr>
            <w:r w:rsidRPr="001B56ED">
              <w:rPr>
                <w:rFonts w:ascii="Tahoma" w:hAnsi="Tahoma" w:cs="Tahoma"/>
                <w:sz w:val="19"/>
                <w:szCs w:val="19"/>
              </w:rPr>
              <w:t>Опыт аналогичных услуг за последние два года, (в денежном выражении)</w:t>
            </w:r>
          </w:p>
        </w:tc>
        <w:tc>
          <w:tcPr>
            <w:tcW w:w="6438" w:type="dxa"/>
            <w:gridSpan w:val="2"/>
            <w:shd w:val="clear" w:color="auto" w:fill="auto"/>
            <w:vAlign w:val="center"/>
          </w:tcPr>
          <w:p w14:paraId="5526F247" w14:textId="1D4B8047" w:rsidR="008813E5" w:rsidRPr="001B56ED" w:rsidRDefault="008813E5" w:rsidP="008813E5">
            <w:pPr>
              <w:pStyle w:val="af2"/>
              <w:jc w:val="both"/>
              <w:rPr>
                <w:rFonts w:ascii="Tahoma" w:hAnsi="Tahoma" w:cs="Tahoma"/>
                <w:color w:val="000000"/>
                <w:sz w:val="19"/>
                <w:szCs w:val="19"/>
              </w:rPr>
            </w:pPr>
            <w:r w:rsidRPr="001B56ED">
              <w:rPr>
                <w:rFonts w:ascii="Tahoma" w:hAnsi="Tahoma" w:cs="Tahoma"/>
                <w:color w:val="000000"/>
                <w:sz w:val="19"/>
                <w:szCs w:val="19"/>
              </w:rPr>
              <w:t xml:space="preserve">Наличие опыта по характеру аналогичных электромонтажных работ - за последние 2 (два) года на сумму не менее 2 000 000 (два миллионов) сом с предоставлением подтверждающих документов </w:t>
            </w:r>
            <w:r w:rsidRPr="001B56ED">
              <w:rPr>
                <w:rFonts w:ascii="Tahoma" w:hAnsi="Tahoma" w:cs="Tahoma"/>
                <w:i/>
                <w:color w:val="000000"/>
                <w:sz w:val="19"/>
                <w:szCs w:val="19"/>
              </w:rPr>
              <w:t xml:space="preserve">(приложить копии завершенных/исполненных 100% контрактов (договоров), акты выполненных работ, счета-фактуры). </w:t>
            </w:r>
          </w:p>
        </w:tc>
      </w:tr>
      <w:tr w:rsidR="008813E5" w:rsidRPr="001B56ED" w14:paraId="5CF2E447" w14:textId="77777777" w:rsidTr="00161045">
        <w:trPr>
          <w:trHeight w:val="594"/>
        </w:trPr>
        <w:tc>
          <w:tcPr>
            <w:tcW w:w="645" w:type="dxa"/>
            <w:shd w:val="clear" w:color="auto" w:fill="auto"/>
            <w:noWrap/>
            <w:vAlign w:val="center"/>
          </w:tcPr>
          <w:p w14:paraId="525630BB" w14:textId="1028CB6A" w:rsidR="008813E5" w:rsidRPr="001B56ED" w:rsidRDefault="008813E5" w:rsidP="00161045">
            <w:pPr>
              <w:pStyle w:val="af2"/>
              <w:jc w:val="center"/>
              <w:rPr>
                <w:rFonts w:ascii="Tahoma" w:hAnsi="Tahoma" w:cs="Tahoma"/>
                <w:sz w:val="19"/>
                <w:szCs w:val="19"/>
              </w:rPr>
            </w:pPr>
            <w:r w:rsidRPr="001B56E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5F8CF2D7" w:rsidR="008813E5" w:rsidRPr="001B56ED" w:rsidRDefault="008813E5" w:rsidP="008813E5">
            <w:pPr>
              <w:pStyle w:val="af2"/>
              <w:rPr>
                <w:rFonts w:ascii="Tahoma" w:hAnsi="Tahoma" w:cs="Tahoma"/>
                <w:color w:val="000000"/>
                <w:sz w:val="19"/>
                <w:szCs w:val="19"/>
              </w:rPr>
            </w:pPr>
            <w:r w:rsidRPr="001B56ED">
              <w:rPr>
                <w:rFonts w:ascii="Tahoma" w:hAnsi="Tahoma" w:cs="Tahoma"/>
                <w:color w:val="000000"/>
                <w:sz w:val="19"/>
                <w:szCs w:val="19"/>
              </w:rPr>
              <w:t>Лицензия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2F99C6E" w14:textId="518EF4DD" w:rsidR="008813E5" w:rsidRPr="001B56ED" w:rsidRDefault="008813E5" w:rsidP="008813E5">
            <w:pPr>
              <w:pStyle w:val="af2"/>
              <w:jc w:val="both"/>
              <w:rPr>
                <w:rFonts w:ascii="Tahoma" w:hAnsi="Tahoma" w:cs="Tahoma"/>
                <w:sz w:val="19"/>
                <w:szCs w:val="19"/>
              </w:rPr>
            </w:pPr>
            <w:r w:rsidRPr="001B56ED">
              <w:rPr>
                <w:rFonts w:ascii="Tahoma" w:hAnsi="Tahoma" w:cs="Tahoma"/>
                <w:color w:val="000000"/>
                <w:sz w:val="19"/>
                <w:szCs w:val="19"/>
              </w:rPr>
              <w:t xml:space="preserve">Наличие лицензии Государственного агентства архитектуры, строительства и ЖКХ при Правительстве КР </w:t>
            </w:r>
            <w:r w:rsidRPr="001B56ED">
              <w:rPr>
                <w:rFonts w:ascii="Tahoma" w:hAnsi="Tahoma" w:cs="Tahoma"/>
                <w:color w:val="000000"/>
                <w:sz w:val="19"/>
                <w:szCs w:val="19"/>
                <w:u w:val="single"/>
              </w:rPr>
              <w:t xml:space="preserve">на </w:t>
            </w:r>
            <w:r w:rsidRPr="001B56ED">
              <w:rPr>
                <w:rFonts w:ascii="Tahoma" w:hAnsi="Tahoma" w:cs="Tahoma"/>
                <w:sz w:val="19"/>
                <w:szCs w:val="19"/>
                <w:u w:val="single"/>
              </w:rPr>
              <w:t>электромонтажные работы по 6/10 кВ,</w:t>
            </w:r>
            <w:r w:rsidRPr="001B56ED">
              <w:rPr>
                <w:rFonts w:ascii="Tahoma" w:hAnsi="Tahoma" w:cs="Tahoma"/>
                <w:sz w:val="19"/>
                <w:szCs w:val="19"/>
              </w:rPr>
              <w:t xml:space="preserve"> а также приложений к лицензиям (приложить копии).</w:t>
            </w:r>
          </w:p>
        </w:tc>
      </w:tr>
      <w:tr w:rsidR="006970E7" w:rsidRPr="001B56ED" w14:paraId="6E5760D4" w14:textId="77777777" w:rsidTr="00161045">
        <w:trPr>
          <w:trHeight w:val="124"/>
        </w:trPr>
        <w:tc>
          <w:tcPr>
            <w:tcW w:w="645" w:type="dxa"/>
            <w:shd w:val="clear" w:color="auto" w:fill="D9D9D9" w:themeFill="background1" w:themeFillShade="D9"/>
            <w:noWrap/>
            <w:vAlign w:val="bottom"/>
          </w:tcPr>
          <w:p w14:paraId="453FE0BD" w14:textId="2BD84684" w:rsidR="00FA5D8C" w:rsidRPr="001B56ED" w:rsidRDefault="00FA5D8C" w:rsidP="00161045">
            <w:pPr>
              <w:pStyle w:val="af2"/>
              <w:jc w:val="center"/>
              <w:rPr>
                <w:rFonts w:ascii="Tahoma" w:hAnsi="Tahoma" w:cs="Tahoma"/>
                <w:b/>
                <w:sz w:val="19"/>
                <w:szCs w:val="19"/>
              </w:rPr>
            </w:pPr>
            <w:r w:rsidRPr="001B56ED">
              <w:rPr>
                <w:rFonts w:ascii="Tahoma" w:hAnsi="Tahoma" w:cs="Tahoma"/>
                <w:b/>
                <w:sz w:val="19"/>
                <w:szCs w:val="19"/>
              </w:rPr>
              <w:t>3</w:t>
            </w:r>
          </w:p>
        </w:tc>
        <w:tc>
          <w:tcPr>
            <w:tcW w:w="10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6970E7" w:rsidRPr="00161045" w:rsidRDefault="006970E7" w:rsidP="00161045">
            <w:pPr>
              <w:spacing w:after="0"/>
              <w:ind w:left="34"/>
              <w:jc w:val="center"/>
              <w:rPr>
                <w:rFonts w:ascii="Tahoma" w:hAnsi="Tahoma" w:cs="Tahoma"/>
                <w:b/>
                <w:sz w:val="19"/>
                <w:szCs w:val="19"/>
              </w:rPr>
            </w:pPr>
            <w:r w:rsidRPr="001B56ED">
              <w:rPr>
                <w:rFonts w:ascii="Tahoma" w:hAnsi="Tahoma" w:cs="Tahoma"/>
                <w:b/>
                <w:sz w:val="19"/>
                <w:szCs w:val="19"/>
              </w:rPr>
              <w:t>Существенные требования/Технические спецификации</w:t>
            </w:r>
          </w:p>
        </w:tc>
      </w:tr>
      <w:tr w:rsidR="006970E7" w:rsidRPr="001B56ED" w14:paraId="76728975" w14:textId="77777777" w:rsidTr="00161045">
        <w:trPr>
          <w:trHeight w:val="299"/>
        </w:trPr>
        <w:tc>
          <w:tcPr>
            <w:tcW w:w="645" w:type="dxa"/>
            <w:shd w:val="clear" w:color="auto" w:fill="auto"/>
            <w:noWrap/>
            <w:vAlign w:val="center"/>
          </w:tcPr>
          <w:p w14:paraId="09C1DD9B" w14:textId="1FC7B7AA" w:rsidR="006970E7" w:rsidRPr="001B56ED" w:rsidRDefault="006970E7" w:rsidP="00161045">
            <w:pPr>
              <w:pStyle w:val="af2"/>
              <w:jc w:val="center"/>
              <w:rPr>
                <w:rFonts w:ascii="Tahoma" w:hAnsi="Tahoma" w:cs="Tahoma"/>
                <w:b/>
                <w:sz w:val="19"/>
                <w:szCs w:val="19"/>
              </w:rPr>
            </w:pPr>
            <w:r w:rsidRPr="001B56ED">
              <w:rPr>
                <w:rFonts w:ascii="Tahoma" w:hAnsi="Tahoma" w:cs="Tahoma"/>
                <w:sz w:val="19"/>
                <w:szCs w:val="19"/>
              </w:rPr>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1B56ED" w:rsidRDefault="006970E7" w:rsidP="006970E7">
            <w:pPr>
              <w:ind w:left="1"/>
              <w:jc w:val="center"/>
              <w:rPr>
                <w:rFonts w:ascii="Tahoma" w:hAnsi="Tahoma" w:cs="Tahoma"/>
                <w:color w:val="000000"/>
                <w:sz w:val="19"/>
                <w:szCs w:val="19"/>
              </w:rPr>
            </w:pPr>
            <w:r w:rsidRPr="001B56ED">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13A7C33A" w14:textId="5C91B0EF" w:rsidR="006970E7" w:rsidRPr="001B56ED" w:rsidRDefault="006970E7" w:rsidP="006970E7">
            <w:pPr>
              <w:pStyle w:val="af2"/>
              <w:jc w:val="both"/>
              <w:rPr>
                <w:rFonts w:ascii="Tahoma" w:hAnsi="Tahoma" w:cs="Tahoma"/>
                <w:color w:val="000000"/>
                <w:sz w:val="19"/>
                <w:szCs w:val="19"/>
              </w:rPr>
            </w:pPr>
            <w:r w:rsidRPr="001B56ED">
              <w:rPr>
                <w:rFonts w:ascii="Tahoma" w:hAnsi="Tahoma" w:cs="Tahoma"/>
                <w:color w:val="000000"/>
                <w:sz w:val="19"/>
                <w:szCs w:val="19"/>
              </w:rPr>
              <w:t xml:space="preserve">См. Ведомости </w:t>
            </w:r>
            <w:r w:rsidR="00E114E2" w:rsidRPr="001B56ED">
              <w:rPr>
                <w:rFonts w:ascii="Tahoma" w:hAnsi="Tahoma" w:cs="Tahoma"/>
                <w:color w:val="000000"/>
                <w:sz w:val="19"/>
                <w:szCs w:val="19"/>
              </w:rPr>
              <w:t xml:space="preserve">работ и материалов на электромонтажные работы с получением тех. документации для строительства базовых станций </w:t>
            </w:r>
            <w:r w:rsidRPr="001B56ED">
              <w:rPr>
                <w:rFonts w:ascii="Tahoma" w:hAnsi="Tahoma" w:cs="Tahoma"/>
                <w:color w:val="000000"/>
                <w:sz w:val="19"/>
                <w:szCs w:val="19"/>
              </w:rPr>
              <w:t xml:space="preserve">ЗАО «Альфа </w:t>
            </w:r>
            <w:r w:rsidR="00B90B79" w:rsidRPr="001B56ED">
              <w:rPr>
                <w:rFonts w:ascii="Tahoma" w:hAnsi="Tahoma" w:cs="Tahoma"/>
                <w:color w:val="000000"/>
                <w:sz w:val="19"/>
                <w:szCs w:val="19"/>
              </w:rPr>
              <w:t>Телеком» –</w:t>
            </w:r>
            <w:r w:rsidRPr="001B56ED">
              <w:rPr>
                <w:rFonts w:ascii="Tahoma" w:hAnsi="Tahoma" w:cs="Tahoma"/>
                <w:color w:val="000000"/>
                <w:sz w:val="19"/>
                <w:szCs w:val="19"/>
              </w:rPr>
              <w:t xml:space="preserve"> в разрезе по лотам №1, 2</w:t>
            </w:r>
          </w:p>
          <w:p w14:paraId="6D5F2746" w14:textId="5412E937" w:rsidR="006970E7" w:rsidRPr="001B56ED" w:rsidRDefault="006970E7" w:rsidP="006970E7">
            <w:pPr>
              <w:ind w:left="1"/>
              <w:rPr>
                <w:rFonts w:ascii="Tahoma" w:hAnsi="Tahoma" w:cs="Tahoma"/>
                <w:color w:val="000000"/>
                <w:sz w:val="19"/>
                <w:szCs w:val="19"/>
              </w:rPr>
            </w:pPr>
            <w:r w:rsidRPr="001B56ED">
              <w:rPr>
                <w:rFonts w:ascii="Tahoma" w:hAnsi="Tahoma" w:cs="Tahoma"/>
                <w:color w:val="000000"/>
                <w:sz w:val="19"/>
                <w:szCs w:val="19"/>
              </w:rPr>
              <w:t xml:space="preserve">(см. Приложение №2а к Приглашению). </w:t>
            </w:r>
          </w:p>
        </w:tc>
      </w:tr>
    </w:tbl>
    <w:p w14:paraId="255DC41B" w14:textId="77777777" w:rsidR="00161045" w:rsidRDefault="00161045" w:rsidP="00245C34">
      <w:pPr>
        <w:pStyle w:val="af2"/>
        <w:jc w:val="center"/>
        <w:rPr>
          <w:rFonts w:ascii="Tahoma" w:hAnsi="Tahoma" w:cs="Tahoma"/>
          <w:b/>
          <w:sz w:val="19"/>
          <w:szCs w:val="19"/>
        </w:rPr>
      </w:pPr>
    </w:p>
    <w:p w14:paraId="783B2FF9" w14:textId="3B370F89" w:rsidR="006C31B5" w:rsidRPr="001B56ED" w:rsidRDefault="006C31B5" w:rsidP="00B9545C">
      <w:pPr>
        <w:spacing w:after="0" w:line="240" w:lineRule="auto"/>
        <w:rPr>
          <w:rFonts w:ascii="Tahoma" w:hAnsi="Tahoma" w:cs="Tahoma"/>
          <w:bCs/>
          <w:i/>
          <w:color w:val="000000"/>
          <w:sz w:val="19"/>
          <w:szCs w:val="19"/>
          <w:u w:val="single"/>
        </w:rPr>
      </w:pPr>
    </w:p>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lastRenderedPageBreak/>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1B56ED" w14:paraId="47924256" w14:textId="77777777" w:rsidTr="00B90B79">
              <w:trPr>
                <w:trHeight w:val="780"/>
              </w:trPr>
              <w:tc>
                <w:tcPr>
                  <w:tcW w:w="850" w:type="dxa"/>
                  <w:shd w:val="clear" w:color="000000" w:fill="D9D9D9"/>
                </w:tcPr>
                <w:p w14:paraId="1EE4F09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Цена конкурсной заявки</w:t>
                  </w:r>
                </w:p>
              </w:tc>
            </w:tr>
            <w:tr w:rsidR="00721B54" w:rsidRPr="001B56ED" w14:paraId="4A5BD4B6" w14:textId="77777777" w:rsidTr="00B90B79">
              <w:trPr>
                <w:trHeight w:val="173"/>
              </w:trPr>
              <w:tc>
                <w:tcPr>
                  <w:tcW w:w="850" w:type="dxa"/>
                  <w:shd w:val="clear" w:color="auto" w:fill="auto"/>
                </w:tcPr>
                <w:p w14:paraId="5107BE59" w14:textId="77777777" w:rsidR="00721B54" w:rsidRPr="001B56ED" w:rsidRDefault="00721B54"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4845" w:type="dxa"/>
                  <w:shd w:val="clear" w:color="auto" w:fill="auto"/>
                  <w:vAlign w:val="center"/>
                </w:tcPr>
                <w:p w14:paraId="311E45C2" w14:textId="77777777" w:rsidR="00721B54" w:rsidRPr="001B56ED" w:rsidRDefault="00721B54" w:rsidP="004E49E3">
                  <w:pPr>
                    <w:pStyle w:val="af2"/>
                    <w:rPr>
                      <w:rFonts w:ascii="Tahoma" w:hAnsi="Tahoma" w:cs="Tahoma"/>
                      <w:bCs/>
                      <w:sz w:val="19"/>
                      <w:szCs w:val="19"/>
                    </w:rPr>
                  </w:pPr>
                </w:p>
                <w:p w14:paraId="7166ECC1" w14:textId="77777777" w:rsidR="00721B54" w:rsidRPr="001B56ED"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3538D6B8" w:rsidR="00721B54" w:rsidRPr="001B56ED" w:rsidRDefault="00E114E2" w:rsidP="004E49E3">
                  <w:pPr>
                    <w:pStyle w:val="af2"/>
                    <w:rPr>
                      <w:rFonts w:ascii="Tahoma" w:hAnsi="Tahoma" w:cs="Tahoma"/>
                      <w:bCs/>
                      <w:i/>
                      <w:sz w:val="19"/>
                      <w:szCs w:val="19"/>
                    </w:rPr>
                  </w:pPr>
                  <w:r w:rsidRPr="001B56ED">
                    <w:rPr>
                      <w:rFonts w:ascii="Tahoma" w:hAnsi="Tahoma" w:cs="Tahoma"/>
                      <w:bCs/>
                      <w:i/>
                      <w:color w:val="A6A6A6" w:themeColor="background1" w:themeShade="A6"/>
                      <w:sz w:val="19"/>
                      <w:szCs w:val="19"/>
                    </w:rPr>
                    <w:t>Прописать выделенную стоимость по Лоту</w:t>
                  </w:r>
                </w:p>
              </w:tc>
            </w:tr>
            <w:tr w:rsidR="00721B54" w:rsidRPr="001B56ED" w14:paraId="0CECEEF4" w14:textId="77777777" w:rsidTr="00B90B79">
              <w:trPr>
                <w:trHeight w:val="212"/>
              </w:trPr>
              <w:tc>
                <w:tcPr>
                  <w:tcW w:w="850" w:type="dxa"/>
                  <w:shd w:val="clear" w:color="auto" w:fill="auto"/>
                </w:tcPr>
                <w:p w14:paraId="3FFC193E" w14:textId="77777777" w:rsidR="00721B54" w:rsidRPr="001B56ED" w:rsidRDefault="00721B54" w:rsidP="004E49E3">
                  <w:pPr>
                    <w:pStyle w:val="af2"/>
                    <w:jc w:val="center"/>
                    <w:rPr>
                      <w:rFonts w:ascii="Tahoma" w:hAnsi="Tahoma" w:cs="Tahoma"/>
                      <w:b/>
                      <w:color w:val="000000"/>
                      <w:sz w:val="19"/>
                      <w:szCs w:val="19"/>
                    </w:rPr>
                  </w:pPr>
                  <w:r w:rsidRPr="001B56ED">
                    <w:rPr>
                      <w:rFonts w:ascii="Tahoma" w:hAnsi="Tahoma" w:cs="Tahoma"/>
                      <w:b/>
                      <w:color w:val="000000"/>
                      <w:sz w:val="19"/>
                      <w:szCs w:val="19"/>
                    </w:rPr>
                    <w:t>2</w:t>
                  </w:r>
                </w:p>
              </w:tc>
              <w:tc>
                <w:tcPr>
                  <w:tcW w:w="4845" w:type="dxa"/>
                  <w:shd w:val="clear" w:color="auto" w:fill="auto"/>
                  <w:vAlign w:val="center"/>
                </w:tcPr>
                <w:p w14:paraId="4561322B" w14:textId="77777777" w:rsidR="00721B54" w:rsidRPr="001B56ED" w:rsidRDefault="00721B54" w:rsidP="004E49E3">
                  <w:pPr>
                    <w:pStyle w:val="af2"/>
                    <w:rPr>
                      <w:rFonts w:ascii="Tahoma" w:hAnsi="Tahoma" w:cs="Tahoma"/>
                      <w:b/>
                      <w:bCs/>
                      <w:color w:val="000000"/>
                      <w:sz w:val="19"/>
                      <w:szCs w:val="19"/>
                    </w:rPr>
                  </w:pPr>
                </w:p>
                <w:p w14:paraId="3CCE82DF" w14:textId="77777777" w:rsidR="00721B54" w:rsidRPr="001B56ED"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1B56ED" w:rsidRDefault="00721B54" w:rsidP="004E49E3">
                  <w:pPr>
                    <w:pStyle w:val="af2"/>
                    <w:rPr>
                      <w:rFonts w:ascii="Tahoma" w:hAnsi="Tahoma" w:cs="Tahoma"/>
                      <w:b/>
                      <w:bCs/>
                      <w:color w:val="000000"/>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3BD16630"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05B13FF3" w14:textId="77777777" w:rsidR="00E114E2" w:rsidRPr="001B56ED" w:rsidRDefault="00E114E2" w:rsidP="005A3A4F">
      <w:pPr>
        <w:spacing w:after="0"/>
        <w:jc w:val="right"/>
        <w:rPr>
          <w:rFonts w:ascii="Tahoma" w:hAnsi="Tahoma" w:cs="Tahoma"/>
          <w:b/>
          <w:sz w:val="19"/>
          <w:szCs w:val="19"/>
        </w:rPr>
      </w:pPr>
    </w:p>
    <w:p w14:paraId="25096E94" w14:textId="330792A7" w:rsidR="00D47AC8" w:rsidRPr="001B56ED" w:rsidRDefault="00D47AC8"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lastRenderedPageBreak/>
        <w:t>Приложение 2а к Приглашению</w:t>
      </w:r>
    </w:p>
    <w:p w14:paraId="5D106E4E" w14:textId="77777777" w:rsidR="005A3A4F" w:rsidRPr="001B56ED" w:rsidRDefault="005A3A4F" w:rsidP="005A3A4F">
      <w:pPr>
        <w:widowControl w:val="0"/>
        <w:spacing w:after="0" w:line="240" w:lineRule="auto"/>
        <w:ind w:firstLine="567"/>
        <w:rPr>
          <w:rFonts w:ascii="Tahoma" w:hAnsi="Tahoma" w:cs="Tahoma"/>
          <w:b/>
          <w:sz w:val="19"/>
          <w:szCs w:val="19"/>
        </w:rPr>
      </w:pPr>
    </w:p>
    <w:p w14:paraId="1F183869" w14:textId="77777777" w:rsidR="0031534C" w:rsidRPr="001B56ED" w:rsidRDefault="0031534C" w:rsidP="0031534C">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7F38CD63" w14:textId="77777777" w:rsidR="0031534C" w:rsidRPr="001B56ED" w:rsidRDefault="0031534C" w:rsidP="0031534C">
      <w:pPr>
        <w:spacing w:after="0"/>
        <w:rPr>
          <w:rFonts w:ascii="Tahoma" w:hAnsi="Tahoma" w:cs="Tahoma"/>
          <w:b/>
          <w:bCs/>
          <w:sz w:val="19"/>
          <w:szCs w:val="19"/>
        </w:rPr>
      </w:pPr>
    </w:p>
    <w:p w14:paraId="412C467A" w14:textId="09FD439A" w:rsidR="0031534C" w:rsidRPr="00161045" w:rsidRDefault="0031534C" w:rsidP="0031534C">
      <w:pPr>
        <w:spacing w:after="0" w:line="240" w:lineRule="auto"/>
        <w:jc w:val="center"/>
        <w:rPr>
          <w:rFonts w:ascii="Tahoma" w:eastAsiaTheme="minorHAnsi" w:hAnsi="Tahoma" w:cs="Tahoma"/>
          <w:b/>
          <w:color w:val="FF0000"/>
          <w:sz w:val="19"/>
          <w:szCs w:val="19"/>
        </w:rPr>
      </w:pPr>
      <w:r w:rsidRPr="00161045">
        <w:rPr>
          <w:rFonts w:ascii="Tahoma" w:eastAsiaTheme="minorHAnsi" w:hAnsi="Tahoma" w:cs="Tahoma"/>
          <w:b/>
          <w:color w:val="FF0000"/>
          <w:sz w:val="19"/>
          <w:szCs w:val="19"/>
          <w:highlight w:val="yellow"/>
        </w:rPr>
        <w:t>Лот №</w:t>
      </w:r>
      <w:r>
        <w:rPr>
          <w:rFonts w:ascii="Tahoma" w:eastAsiaTheme="minorHAnsi" w:hAnsi="Tahoma" w:cs="Tahoma"/>
          <w:b/>
          <w:color w:val="FF0000"/>
          <w:sz w:val="19"/>
          <w:szCs w:val="19"/>
          <w:highlight w:val="yellow"/>
        </w:rPr>
        <w:t>1</w:t>
      </w:r>
      <w:r w:rsidRPr="00161045">
        <w:rPr>
          <w:rFonts w:ascii="Tahoma" w:eastAsiaTheme="minorHAnsi" w:hAnsi="Tahoma" w:cs="Tahoma"/>
          <w:b/>
          <w:color w:val="FF0000"/>
          <w:sz w:val="19"/>
          <w:szCs w:val="19"/>
          <w:highlight w:val="yellow"/>
        </w:rPr>
        <w:t xml:space="preserve"> - Электромонтажных работ с получением тех. документации для строительства новых базовых станций </w:t>
      </w:r>
      <w:r w:rsidRPr="0031534C">
        <w:rPr>
          <w:rFonts w:ascii="Tahoma" w:eastAsiaTheme="minorHAnsi" w:hAnsi="Tahoma" w:cs="Tahoma"/>
          <w:b/>
          <w:color w:val="FF0000"/>
          <w:sz w:val="19"/>
          <w:szCs w:val="19"/>
          <w:highlight w:val="yellow"/>
        </w:rPr>
        <w:t>по г. Каракол и Ыссык-Кульская области</w:t>
      </w:r>
    </w:p>
    <w:p w14:paraId="5A98855E" w14:textId="77777777" w:rsidR="0031534C" w:rsidRPr="001B56ED" w:rsidRDefault="0031534C" w:rsidP="0031534C">
      <w:pPr>
        <w:spacing w:after="0" w:line="240" w:lineRule="auto"/>
        <w:jc w:val="center"/>
        <w:rPr>
          <w:rFonts w:ascii="Tahoma" w:eastAsiaTheme="minorHAnsi" w:hAnsi="Tahoma" w:cs="Tahoma"/>
          <w:b/>
          <w:sz w:val="19"/>
          <w:szCs w:val="19"/>
        </w:rPr>
      </w:pPr>
    </w:p>
    <w:tbl>
      <w:tblPr>
        <w:tblW w:w="10920" w:type="dxa"/>
        <w:tblInd w:w="-567" w:type="dxa"/>
        <w:tblLayout w:type="fixed"/>
        <w:tblLook w:val="04A0" w:firstRow="1" w:lastRow="0" w:firstColumn="1" w:lastColumn="0" w:noHBand="0" w:noVBand="1"/>
      </w:tblPr>
      <w:tblGrid>
        <w:gridCol w:w="140"/>
        <w:gridCol w:w="424"/>
        <w:gridCol w:w="285"/>
        <w:gridCol w:w="4677"/>
        <w:gridCol w:w="961"/>
        <w:gridCol w:w="31"/>
        <w:gridCol w:w="711"/>
        <w:gridCol w:w="281"/>
        <w:gridCol w:w="1422"/>
        <w:gridCol w:w="1835"/>
        <w:gridCol w:w="153"/>
      </w:tblGrid>
      <w:tr w:rsidR="009E6ADF" w:rsidRPr="00560956" w14:paraId="64C6AE16" w14:textId="77777777" w:rsidTr="00A92022">
        <w:trPr>
          <w:gridBefore w:val="1"/>
          <w:gridAfter w:val="1"/>
          <w:wBefore w:w="141" w:type="dxa"/>
          <w:wAfter w:w="153" w:type="dxa"/>
          <w:trHeight w:val="690"/>
        </w:trPr>
        <w:tc>
          <w:tcPr>
            <w:tcW w:w="7089" w:type="dxa"/>
            <w:gridSpan w:val="6"/>
            <w:tcBorders>
              <w:left w:val="nil"/>
              <w:bottom w:val="single" w:sz="4" w:space="0" w:color="auto"/>
              <w:right w:val="nil"/>
            </w:tcBorders>
            <w:shd w:val="clear" w:color="auto" w:fill="auto"/>
            <w:vAlign w:val="center"/>
          </w:tcPr>
          <w:p w14:paraId="69ADAC3D" w14:textId="77777777" w:rsidR="009E6ADF" w:rsidRPr="00560956" w:rsidRDefault="009E6ADF" w:rsidP="008165FC">
            <w:pPr>
              <w:spacing w:after="0" w:line="240" w:lineRule="auto"/>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Таблица №1.</w:t>
            </w:r>
          </w:p>
        </w:tc>
        <w:tc>
          <w:tcPr>
            <w:tcW w:w="1701" w:type="dxa"/>
            <w:gridSpan w:val="2"/>
            <w:tcBorders>
              <w:top w:val="nil"/>
              <w:left w:val="nil"/>
              <w:bottom w:val="nil"/>
              <w:right w:val="nil"/>
            </w:tcBorders>
            <w:shd w:val="clear" w:color="auto" w:fill="auto"/>
            <w:noWrap/>
            <w:vAlign w:val="center"/>
          </w:tcPr>
          <w:p w14:paraId="46B58C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left w:val="nil"/>
              <w:bottom w:val="nil"/>
              <w:right w:val="nil"/>
            </w:tcBorders>
            <w:shd w:val="clear" w:color="auto" w:fill="auto"/>
            <w:noWrap/>
            <w:vAlign w:val="center"/>
          </w:tcPr>
          <w:p w14:paraId="3DD663FD"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76810619"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vAlign w:val="center"/>
            <w:hideMark/>
          </w:tcPr>
          <w:p w14:paraId="35115F47"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(ТП, ВЛ, КЛ). </w:t>
            </w:r>
          </w:p>
        </w:tc>
      </w:tr>
      <w:tr w:rsidR="009E6ADF" w:rsidRPr="00560956" w14:paraId="42DC34E1" w14:textId="77777777" w:rsidTr="00A92022">
        <w:trPr>
          <w:gridBefore w:val="1"/>
          <w:gridAfter w:val="1"/>
          <w:wBefore w:w="141" w:type="dxa"/>
          <w:wAfter w:w="153" w:type="dxa"/>
          <w:trHeight w:val="1304"/>
        </w:trPr>
        <w:tc>
          <w:tcPr>
            <w:tcW w:w="709" w:type="dxa"/>
            <w:gridSpan w:val="2"/>
            <w:tcBorders>
              <w:top w:val="nil"/>
              <w:left w:val="single" w:sz="4" w:space="0" w:color="auto"/>
              <w:bottom w:val="single" w:sz="4" w:space="0" w:color="auto"/>
              <w:right w:val="single" w:sz="4" w:space="0" w:color="auto"/>
            </w:tcBorders>
            <w:shd w:val="clear" w:color="000000" w:fill="C5D9F1"/>
            <w:vAlign w:val="center"/>
            <w:hideMark/>
          </w:tcPr>
          <w:p w14:paraId="4ED3EF15"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000000" w:fill="C5D9F1"/>
            <w:vAlign w:val="center"/>
            <w:hideMark/>
          </w:tcPr>
          <w:p w14:paraId="3387D82A"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000000" w:fill="C5D9F1"/>
            <w:vAlign w:val="center"/>
            <w:hideMark/>
          </w:tcPr>
          <w:p w14:paraId="7D7C8D6F"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 изм</w:t>
            </w:r>
          </w:p>
        </w:tc>
        <w:tc>
          <w:tcPr>
            <w:tcW w:w="742" w:type="dxa"/>
            <w:gridSpan w:val="2"/>
            <w:tcBorders>
              <w:top w:val="nil"/>
              <w:left w:val="nil"/>
              <w:bottom w:val="single" w:sz="4" w:space="0" w:color="auto"/>
              <w:right w:val="single" w:sz="4" w:space="0" w:color="auto"/>
            </w:tcBorders>
            <w:shd w:val="clear" w:color="000000" w:fill="C5D9F1"/>
            <w:vAlign w:val="center"/>
            <w:hideMark/>
          </w:tcPr>
          <w:p w14:paraId="2E4AD4C9"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000000" w:fill="C5D9F1"/>
            <w:vAlign w:val="center"/>
            <w:hideMark/>
          </w:tcPr>
          <w:p w14:paraId="07D1E76F" w14:textId="77777777" w:rsidR="009E6ADF" w:rsidRPr="00105C93" w:rsidRDefault="009E6ADF"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000000" w:fill="C5D9F1"/>
            <w:vAlign w:val="center"/>
            <w:hideMark/>
          </w:tcPr>
          <w:p w14:paraId="1AA83A95" w14:textId="77777777" w:rsidR="009E6ADF" w:rsidRPr="00105C93" w:rsidRDefault="009E6ADF"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414FA6C6" w14:textId="77777777" w:rsidTr="00A92022">
        <w:trPr>
          <w:gridBefore w:val="1"/>
          <w:gridAfter w:val="1"/>
          <w:wBefore w:w="141" w:type="dxa"/>
          <w:wAfter w:w="153" w:type="dxa"/>
          <w:trHeight w:val="300"/>
        </w:trPr>
        <w:tc>
          <w:tcPr>
            <w:tcW w:w="10626" w:type="dxa"/>
            <w:gridSpan w:val="9"/>
            <w:tcBorders>
              <w:top w:val="nil"/>
              <w:left w:val="single" w:sz="4" w:space="0" w:color="auto"/>
              <w:bottom w:val="single" w:sz="4" w:space="0" w:color="auto"/>
              <w:right w:val="single" w:sz="4" w:space="0" w:color="auto"/>
            </w:tcBorders>
            <w:shd w:val="clear" w:color="000000" w:fill="F2DCDB"/>
            <w:vAlign w:val="center"/>
            <w:hideMark/>
          </w:tcPr>
          <w:p w14:paraId="14E571E9"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Трансформатор</w:t>
            </w:r>
          </w:p>
        </w:tc>
      </w:tr>
      <w:tr w:rsidR="009E6ADF" w:rsidRPr="00560956" w14:paraId="503A9A68" w14:textId="77777777" w:rsidTr="00A92022">
        <w:trPr>
          <w:gridBefore w:val="1"/>
          <w:gridAfter w:val="1"/>
          <w:wBefore w:w="141" w:type="dxa"/>
          <w:wAfter w:w="153" w:type="dxa"/>
          <w:trHeight w:val="9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BDDD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39E4CD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ТП-6-10 кВ до 40кВа без трансформатора (укомплектовать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19AE9F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B27B0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CAEFC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5700,0</w:t>
            </w:r>
          </w:p>
        </w:tc>
        <w:tc>
          <w:tcPr>
            <w:tcW w:w="1836" w:type="dxa"/>
            <w:tcBorders>
              <w:top w:val="nil"/>
              <w:left w:val="nil"/>
              <w:bottom w:val="single" w:sz="4" w:space="0" w:color="auto"/>
              <w:right w:val="single" w:sz="4" w:space="0" w:color="auto"/>
            </w:tcBorders>
            <w:shd w:val="clear" w:color="auto" w:fill="auto"/>
            <w:vAlign w:val="center"/>
            <w:hideMark/>
          </w:tcPr>
          <w:p w14:paraId="000B65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342B412" w14:textId="77777777" w:rsidTr="00A92022">
        <w:trPr>
          <w:gridBefore w:val="1"/>
          <w:gridAfter w:val="1"/>
          <w:wBefore w:w="141" w:type="dxa"/>
          <w:wAfter w:w="153" w:type="dxa"/>
          <w:trHeight w:val="9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427A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586804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ТП-6-10 кВ  40кВА и выше без трансформатора (укомплектовать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298FE5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07007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4D3D0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7410,0</w:t>
            </w:r>
          </w:p>
        </w:tc>
        <w:tc>
          <w:tcPr>
            <w:tcW w:w="1836" w:type="dxa"/>
            <w:tcBorders>
              <w:top w:val="nil"/>
              <w:left w:val="nil"/>
              <w:bottom w:val="single" w:sz="4" w:space="0" w:color="auto"/>
              <w:right w:val="single" w:sz="4" w:space="0" w:color="auto"/>
            </w:tcBorders>
            <w:shd w:val="clear" w:color="auto" w:fill="auto"/>
            <w:vAlign w:val="center"/>
            <w:hideMark/>
          </w:tcPr>
          <w:p w14:paraId="3CF021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4BAF4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02FE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3AF192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ОПН, ПК держатели, ПК-6/10кВ</w:t>
            </w:r>
          </w:p>
        </w:tc>
        <w:tc>
          <w:tcPr>
            <w:tcW w:w="961" w:type="dxa"/>
            <w:tcBorders>
              <w:top w:val="nil"/>
              <w:left w:val="nil"/>
              <w:bottom w:val="single" w:sz="4" w:space="0" w:color="auto"/>
              <w:right w:val="single" w:sz="4" w:space="0" w:color="auto"/>
            </w:tcBorders>
            <w:shd w:val="clear" w:color="auto" w:fill="auto"/>
            <w:noWrap/>
            <w:vAlign w:val="center"/>
            <w:hideMark/>
          </w:tcPr>
          <w:p w14:paraId="6082E7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8EA8C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91244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5600,0</w:t>
            </w:r>
          </w:p>
        </w:tc>
        <w:tc>
          <w:tcPr>
            <w:tcW w:w="1836" w:type="dxa"/>
            <w:tcBorders>
              <w:top w:val="nil"/>
              <w:left w:val="nil"/>
              <w:bottom w:val="single" w:sz="4" w:space="0" w:color="auto"/>
              <w:right w:val="single" w:sz="4" w:space="0" w:color="auto"/>
            </w:tcBorders>
            <w:shd w:val="clear" w:color="auto" w:fill="auto"/>
            <w:vAlign w:val="center"/>
            <w:hideMark/>
          </w:tcPr>
          <w:p w14:paraId="4CD5A5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D38623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90B8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0804A6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металлоконструкция под ОМП-10кВА</w:t>
            </w:r>
          </w:p>
        </w:tc>
        <w:tc>
          <w:tcPr>
            <w:tcW w:w="961" w:type="dxa"/>
            <w:tcBorders>
              <w:top w:val="nil"/>
              <w:left w:val="nil"/>
              <w:bottom w:val="single" w:sz="4" w:space="0" w:color="auto"/>
              <w:right w:val="single" w:sz="4" w:space="0" w:color="auto"/>
            </w:tcBorders>
            <w:shd w:val="clear" w:color="auto" w:fill="auto"/>
            <w:noWrap/>
            <w:vAlign w:val="center"/>
            <w:hideMark/>
          </w:tcPr>
          <w:p w14:paraId="357C2B0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78C35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8E062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w:t>
            </w:r>
          </w:p>
        </w:tc>
        <w:tc>
          <w:tcPr>
            <w:tcW w:w="1836" w:type="dxa"/>
            <w:tcBorders>
              <w:top w:val="nil"/>
              <w:left w:val="nil"/>
              <w:bottom w:val="single" w:sz="4" w:space="0" w:color="auto"/>
              <w:right w:val="single" w:sz="4" w:space="0" w:color="auto"/>
            </w:tcBorders>
            <w:shd w:val="clear" w:color="auto" w:fill="auto"/>
            <w:vAlign w:val="center"/>
            <w:hideMark/>
          </w:tcPr>
          <w:p w14:paraId="333E04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A440C98"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1C49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03378B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ГКТП-6-10 кВ (без трансформатора) с ячейкой под два трансформатора до 40кВА (укомплектровать ОПН, ПК-6/10кВ,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04E8790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57873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9049F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5700,0</w:t>
            </w:r>
          </w:p>
        </w:tc>
        <w:tc>
          <w:tcPr>
            <w:tcW w:w="1836" w:type="dxa"/>
            <w:tcBorders>
              <w:top w:val="nil"/>
              <w:left w:val="nil"/>
              <w:bottom w:val="single" w:sz="4" w:space="0" w:color="auto"/>
              <w:right w:val="single" w:sz="4" w:space="0" w:color="auto"/>
            </w:tcBorders>
            <w:shd w:val="clear" w:color="auto" w:fill="auto"/>
            <w:vAlign w:val="center"/>
            <w:hideMark/>
          </w:tcPr>
          <w:p w14:paraId="21796C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5D87CA4"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A3EF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3F27B1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ГКТП-6-10 кВ (без трансформатора) с ячейкой под один трансформатора до 40кВА (укомплектровать ОПН, ПК-6/10кВ,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70D272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47D30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1AEAB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5700,0</w:t>
            </w:r>
          </w:p>
        </w:tc>
        <w:tc>
          <w:tcPr>
            <w:tcW w:w="1836" w:type="dxa"/>
            <w:tcBorders>
              <w:top w:val="nil"/>
              <w:left w:val="nil"/>
              <w:bottom w:val="single" w:sz="4" w:space="0" w:color="auto"/>
              <w:right w:val="single" w:sz="4" w:space="0" w:color="auto"/>
            </w:tcBorders>
            <w:shd w:val="clear" w:color="auto" w:fill="auto"/>
            <w:vAlign w:val="center"/>
            <w:hideMark/>
          </w:tcPr>
          <w:p w14:paraId="04EBD1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F4EDE9C"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329D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59DAF0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ГКТП-6-10 кВ (без трансформатора) с ячейкой под два трансформатора  40кВА и выше (укомплектровать ОПН, ПК-6/10кВ,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3F557D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DCA25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EFB820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7410,0</w:t>
            </w:r>
          </w:p>
        </w:tc>
        <w:tc>
          <w:tcPr>
            <w:tcW w:w="1836" w:type="dxa"/>
            <w:tcBorders>
              <w:top w:val="nil"/>
              <w:left w:val="nil"/>
              <w:bottom w:val="single" w:sz="4" w:space="0" w:color="auto"/>
              <w:right w:val="single" w:sz="4" w:space="0" w:color="auto"/>
            </w:tcBorders>
            <w:shd w:val="clear" w:color="auto" w:fill="auto"/>
            <w:vAlign w:val="center"/>
            <w:hideMark/>
          </w:tcPr>
          <w:p w14:paraId="71B7B2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AF1ACDC"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BEC4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547384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ГКТП-6-10 кВ (без трансформатора) с ячейкой под один трансформатора  40кВА и выше (укомплектровать ОПН, ПК-6/10кВ,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6EAB5C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F05A8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72B72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7410,0</w:t>
            </w:r>
          </w:p>
        </w:tc>
        <w:tc>
          <w:tcPr>
            <w:tcW w:w="1836" w:type="dxa"/>
            <w:tcBorders>
              <w:top w:val="nil"/>
              <w:left w:val="nil"/>
              <w:bottom w:val="single" w:sz="4" w:space="0" w:color="auto"/>
              <w:right w:val="single" w:sz="4" w:space="0" w:color="auto"/>
            </w:tcBorders>
            <w:shd w:val="clear" w:color="auto" w:fill="auto"/>
            <w:vAlign w:val="center"/>
            <w:hideMark/>
          </w:tcPr>
          <w:p w14:paraId="38CF11F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0CA92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817C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169592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ж/б колец КЦ10-9, 15-9</w:t>
            </w:r>
          </w:p>
        </w:tc>
        <w:tc>
          <w:tcPr>
            <w:tcW w:w="961" w:type="dxa"/>
            <w:tcBorders>
              <w:top w:val="nil"/>
              <w:left w:val="nil"/>
              <w:bottom w:val="single" w:sz="4" w:space="0" w:color="auto"/>
              <w:right w:val="single" w:sz="4" w:space="0" w:color="auto"/>
            </w:tcBorders>
            <w:shd w:val="clear" w:color="auto" w:fill="auto"/>
            <w:noWrap/>
            <w:vAlign w:val="center"/>
            <w:hideMark/>
          </w:tcPr>
          <w:p w14:paraId="032917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A7CE7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4BC0D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nil"/>
              <w:left w:val="nil"/>
              <w:bottom w:val="single" w:sz="4" w:space="0" w:color="auto"/>
              <w:right w:val="single" w:sz="4" w:space="0" w:color="auto"/>
            </w:tcBorders>
            <w:shd w:val="clear" w:color="auto" w:fill="auto"/>
            <w:vAlign w:val="center"/>
            <w:hideMark/>
          </w:tcPr>
          <w:p w14:paraId="3D5F96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3B302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C0E4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121569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ОМП-6-10 кВ на опоре</w:t>
            </w:r>
          </w:p>
        </w:tc>
        <w:tc>
          <w:tcPr>
            <w:tcW w:w="961" w:type="dxa"/>
            <w:tcBorders>
              <w:top w:val="nil"/>
              <w:left w:val="nil"/>
              <w:bottom w:val="single" w:sz="4" w:space="0" w:color="auto"/>
              <w:right w:val="single" w:sz="4" w:space="0" w:color="auto"/>
            </w:tcBorders>
            <w:shd w:val="clear" w:color="auto" w:fill="auto"/>
            <w:noWrap/>
            <w:vAlign w:val="center"/>
            <w:hideMark/>
          </w:tcPr>
          <w:p w14:paraId="5A8E90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A42D1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07C90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5244,0</w:t>
            </w:r>
          </w:p>
        </w:tc>
        <w:tc>
          <w:tcPr>
            <w:tcW w:w="1836" w:type="dxa"/>
            <w:tcBorders>
              <w:top w:val="nil"/>
              <w:left w:val="nil"/>
              <w:bottom w:val="single" w:sz="4" w:space="0" w:color="auto"/>
              <w:right w:val="single" w:sz="4" w:space="0" w:color="auto"/>
            </w:tcBorders>
            <w:shd w:val="clear" w:color="auto" w:fill="auto"/>
            <w:vAlign w:val="center"/>
            <w:hideMark/>
          </w:tcPr>
          <w:p w14:paraId="25B693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15EF34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B3FD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311E3C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опорных изоляторов на 6\10кВ</w:t>
            </w:r>
          </w:p>
        </w:tc>
        <w:tc>
          <w:tcPr>
            <w:tcW w:w="961" w:type="dxa"/>
            <w:tcBorders>
              <w:top w:val="nil"/>
              <w:left w:val="nil"/>
              <w:bottom w:val="single" w:sz="4" w:space="0" w:color="auto"/>
              <w:right w:val="single" w:sz="4" w:space="0" w:color="auto"/>
            </w:tcBorders>
            <w:shd w:val="clear" w:color="auto" w:fill="auto"/>
            <w:noWrap/>
            <w:vAlign w:val="center"/>
            <w:hideMark/>
          </w:tcPr>
          <w:p w14:paraId="701555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D83A8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EE635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nil"/>
              <w:left w:val="nil"/>
              <w:bottom w:val="single" w:sz="4" w:space="0" w:color="auto"/>
              <w:right w:val="single" w:sz="4" w:space="0" w:color="auto"/>
            </w:tcBorders>
            <w:shd w:val="clear" w:color="auto" w:fill="auto"/>
            <w:vAlign w:val="center"/>
            <w:hideMark/>
          </w:tcPr>
          <w:p w14:paraId="209078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DD8A6C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A77C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3E5689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секции шин 0,4 кВ на три фазы</w:t>
            </w:r>
          </w:p>
        </w:tc>
        <w:tc>
          <w:tcPr>
            <w:tcW w:w="961" w:type="dxa"/>
            <w:tcBorders>
              <w:top w:val="nil"/>
              <w:left w:val="nil"/>
              <w:bottom w:val="single" w:sz="4" w:space="0" w:color="auto"/>
              <w:right w:val="single" w:sz="4" w:space="0" w:color="auto"/>
            </w:tcBorders>
            <w:shd w:val="clear" w:color="auto" w:fill="auto"/>
            <w:noWrap/>
            <w:vAlign w:val="center"/>
            <w:hideMark/>
          </w:tcPr>
          <w:p w14:paraId="18E3F7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CA1FE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DBC56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260,0</w:t>
            </w:r>
          </w:p>
        </w:tc>
        <w:tc>
          <w:tcPr>
            <w:tcW w:w="1836" w:type="dxa"/>
            <w:tcBorders>
              <w:top w:val="nil"/>
              <w:left w:val="nil"/>
              <w:bottom w:val="single" w:sz="4" w:space="0" w:color="auto"/>
              <w:right w:val="single" w:sz="4" w:space="0" w:color="auto"/>
            </w:tcBorders>
            <w:shd w:val="clear" w:color="auto" w:fill="auto"/>
            <w:vAlign w:val="center"/>
            <w:hideMark/>
          </w:tcPr>
          <w:p w14:paraId="6D4F7F6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826D82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8412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34D2979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трансформатора  до 40 кВА</w:t>
            </w:r>
          </w:p>
        </w:tc>
        <w:tc>
          <w:tcPr>
            <w:tcW w:w="961" w:type="dxa"/>
            <w:tcBorders>
              <w:top w:val="nil"/>
              <w:left w:val="nil"/>
              <w:bottom w:val="single" w:sz="4" w:space="0" w:color="auto"/>
              <w:right w:val="single" w:sz="4" w:space="0" w:color="auto"/>
            </w:tcBorders>
            <w:shd w:val="clear" w:color="auto" w:fill="auto"/>
            <w:noWrap/>
            <w:vAlign w:val="center"/>
            <w:hideMark/>
          </w:tcPr>
          <w:p w14:paraId="0E0D85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7DA45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BB5A6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5130,0</w:t>
            </w:r>
          </w:p>
        </w:tc>
        <w:tc>
          <w:tcPr>
            <w:tcW w:w="1836" w:type="dxa"/>
            <w:tcBorders>
              <w:top w:val="nil"/>
              <w:left w:val="nil"/>
              <w:bottom w:val="single" w:sz="4" w:space="0" w:color="auto"/>
              <w:right w:val="single" w:sz="4" w:space="0" w:color="auto"/>
            </w:tcBorders>
            <w:shd w:val="clear" w:color="auto" w:fill="auto"/>
            <w:vAlign w:val="center"/>
            <w:hideMark/>
          </w:tcPr>
          <w:p w14:paraId="12C986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89B40E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F8A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bottom w:val="single" w:sz="4" w:space="0" w:color="auto"/>
              <w:right w:val="single" w:sz="4" w:space="0" w:color="auto"/>
            </w:tcBorders>
            <w:shd w:val="clear" w:color="auto" w:fill="auto"/>
            <w:vAlign w:val="center"/>
            <w:hideMark/>
          </w:tcPr>
          <w:p w14:paraId="51A35A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трансформатора  от 40 кВА и выше</w:t>
            </w:r>
          </w:p>
        </w:tc>
        <w:tc>
          <w:tcPr>
            <w:tcW w:w="961" w:type="dxa"/>
            <w:tcBorders>
              <w:top w:val="nil"/>
              <w:left w:val="nil"/>
              <w:bottom w:val="single" w:sz="4" w:space="0" w:color="auto"/>
              <w:right w:val="single" w:sz="4" w:space="0" w:color="auto"/>
            </w:tcBorders>
            <w:shd w:val="clear" w:color="auto" w:fill="auto"/>
            <w:noWrap/>
            <w:vAlign w:val="center"/>
            <w:hideMark/>
          </w:tcPr>
          <w:p w14:paraId="02D2B4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85691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C23C6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6270,0</w:t>
            </w:r>
          </w:p>
        </w:tc>
        <w:tc>
          <w:tcPr>
            <w:tcW w:w="1836" w:type="dxa"/>
            <w:tcBorders>
              <w:top w:val="nil"/>
              <w:left w:val="nil"/>
              <w:bottom w:val="single" w:sz="4" w:space="0" w:color="auto"/>
              <w:right w:val="single" w:sz="4" w:space="0" w:color="auto"/>
            </w:tcBorders>
            <w:shd w:val="clear" w:color="auto" w:fill="auto"/>
            <w:vAlign w:val="center"/>
            <w:hideMark/>
          </w:tcPr>
          <w:p w14:paraId="638CB8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CC8353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5DE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4CFFBC8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трансформаторов тока 0,4 кВ</w:t>
            </w:r>
          </w:p>
        </w:tc>
        <w:tc>
          <w:tcPr>
            <w:tcW w:w="961" w:type="dxa"/>
            <w:tcBorders>
              <w:top w:val="nil"/>
              <w:left w:val="nil"/>
              <w:bottom w:val="single" w:sz="4" w:space="0" w:color="auto"/>
              <w:right w:val="single" w:sz="4" w:space="0" w:color="auto"/>
            </w:tcBorders>
            <w:shd w:val="clear" w:color="auto" w:fill="auto"/>
            <w:noWrap/>
            <w:vAlign w:val="center"/>
            <w:hideMark/>
          </w:tcPr>
          <w:p w14:paraId="09F113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0094BA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4CFA5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244,0</w:t>
            </w:r>
          </w:p>
        </w:tc>
        <w:tc>
          <w:tcPr>
            <w:tcW w:w="1836" w:type="dxa"/>
            <w:tcBorders>
              <w:top w:val="nil"/>
              <w:left w:val="nil"/>
              <w:bottom w:val="single" w:sz="4" w:space="0" w:color="auto"/>
              <w:right w:val="single" w:sz="4" w:space="0" w:color="auto"/>
            </w:tcBorders>
            <w:shd w:val="clear" w:color="auto" w:fill="auto"/>
            <w:vAlign w:val="center"/>
            <w:hideMark/>
          </w:tcPr>
          <w:p w14:paraId="0CFE24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B8995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ADC9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612898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Покраска</w:t>
            </w:r>
          </w:p>
        </w:tc>
        <w:tc>
          <w:tcPr>
            <w:tcW w:w="961" w:type="dxa"/>
            <w:tcBorders>
              <w:top w:val="nil"/>
              <w:left w:val="nil"/>
              <w:bottom w:val="single" w:sz="4" w:space="0" w:color="auto"/>
              <w:right w:val="single" w:sz="4" w:space="0" w:color="auto"/>
            </w:tcBorders>
            <w:shd w:val="clear" w:color="auto" w:fill="auto"/>
            <w:noWrap/>
            <w:vAlign w:val="center"/>
            <w:hideMark/>
          </w:tcPr>
          <w:p w14:paraId="6D7286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D9874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CC965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260,0</w:t>
            </w:r>
          </w:p>
        </w:tc>
        <w:tc>
          <w:tcPr>
            <w:tcW w:w="1836" w:type="dxa"/>
            <w:tcBorders>
              <w:top w:val="nil"/>
              <w:left w:val="nil"/>
              <w:bottom w:val="single" w:sz="4" w:space="0" w:color="auto"/>
              <w:right w:val="single" w:sz="4" w:space="0" w:color="auto"/>
            </w:tcBorders>
            <w:shd w:val="clear" w:color="auto" w:fill="auto"/>
            <w:vAlign w:val="center"/>
            <w:hideMark/>
          </w:tcPr>
          <w:p w14:paraId="154810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C424A3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E003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w:t>
            </w:r>
          </w:p>
        </w:tc>
        <w:tc>
          <w:tcPr>
            <w:tcW w:w="4677" w:type="dxa"/>
            <w:tcBorders>
              <w:top w:val="nil"/>
              <w:left w:val="nil"/>
              <w:bottom w:val="single" w:sz="4" w:space="0" w:color="auto"/>
              <w:right w:val="single" w:sz="4" w:space="0" w:color="auto"/>
            </w:tcBorders>
            <w:shd w:val="clear" w:color="auto" w:fill="auto"/>
            <w:vAlign w:val="center"/>
            <w:hideMark/>
          </w:tcPr>
          <w:p w14:paraId="28F66E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Опиловка трассы ВЛ 0,23/0,4кВ в радиусе 1м от крайних проводов</w:t>
            </w:r>
          </w:p>
        </w:tc>
        <w:tc>
          <w:tcPr>
            <w:tcW w:w="961" w:type="dxa"/>
            <w:tcBorders>
              <w:top w:val="nil"/>
              <w:left w:val="nil"/>
              <w:bottom w:val="single" w:sz="4" w:space="0" w:color="auto"/>
              <w:right w:val="single" w:sz="4" w:space="0" w:color="auto"/>
            </w:tcBorders>
            <w:shd w:val="clear" w:color="auto" w:fill="auto"/>
            <w:noWrap/>
            <w:vAlign w:val="center"/>
            <w:hideMark/>
          </w:tcPr>
          <w:p w14:paraId="110A67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72B6E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835C5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nil"/>
              <w:left w:val="nil"/>
              <w:bottom w:val="single" w:sz="4" w:space="0" w:color="auto"/>
              <w:right w:val="single" w:sz="4" w:space="0" w:color="auto"/>
            </w:tcBorders>
            <w:shd w:val="clear" w:color="auto" w:fill="auto"/>
            <w:vAlign w:val="center"/>
            <w:hideMark/>
          </w:tcPr>
          <w:p w14:paraId="01F983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F44BDB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259A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w:t>
            </w:r>
          </w:p>
        </w:tc>
        <w:tc>
          <w:tcPr>
            <w:tcW w:w="4677" w:type="dxa"/>
            <w:tcBorders>
              <w:top w:val="nil"/>
              <w:left w:val="nil"/>
              <w:bottom w:val="single" w:sz="4" w:space="0" w:color="auto"/>
              <w:right w:val="single" w:sz="4" w:space="0" w:color="auto"/>
            </w:tcBorders>
            <w:shd w:val="clear" w:color="auto" w:fill="auto"/>
            <w:vAlign w:val="center"/>
            <w:hideMark/>
          </w:tcPr>
          <w:p w14:paraId="1BB6B9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Опиловка трассы ВЛ 6/10кВ в радиусе 2м от крайних проводов</w:t>
            </w:r>
          </w:p>
        </w:tc>
        <w:tc>
          <w:tcPr>
            <w:tcW w:w="961" w:type="dxa"/>
            <w:tcBorders>
              <w:top w:val="nil"/>
              <w:left w:val="nil"/>
              <w:bottom w:val="single" w:sz="4" w:space="0" w:color="auto"/>
              <w:right w:val="single" w:sz="4" w:space="0" w:color="auto"/>
            </w:tcBorders>
            <w:shd w:val="clear" w:color="auto" w:fill="auto"/>
            <w:noWrap/>
            <w:vAlign w:val="center"/>
            <w:hideMark/>
          </w:tcPr>
          <w:p w14:paraId="4BFE8B8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F3C68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B7A48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nil"/>
              <w:left w:val="nil"/>
              <w:bottom w:val="single" w:sz="4" w:space="0" w:color="auto"/>
              <w:right w:val="single" w:sz="4" w:space="0" w:color="auto"/>
            </w:tcBorders>
            <w:shd w:val="clear" w:color="auto" w:fill="auto"/>
            <w:vAlign w:val="center"/>
            <w:hideMark/>
          </w:tcPr>
          <w:p w14:paraId="2D2E2B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708D4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2F6D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19</w:t>
            </w:r>
          </w:p>
        </w:tc>
        <w:tc>
          <w:tcPr>
            <w:tcW w:w="4677" w:type="dxa"/>
            <w:tcBorders>
              <w:top w:val="nil"/>
              <w:left w:val="nil"/>
              <w:bottom w:val="single" w:sz="4" w:space="0" w:color="auto"/>
              <w:right w:val="single" w:sz="4" w:space="0" w:color="auto"/>
            </w:tcBorders>
            <w:shd w:val="clear" w:color="auto" w:fill="auto"/>
            <w:vAlign w:val="center"/>
            <w:hideMark/>
          </w:tcPr>
          <w:p w14:paraId="157D15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Опиловка трассы КЛ 0,4 в радиусе 1м от кабеля</w:t>
            </w:r>
          </w:p>
        </w:tc>
        <w:tc>
          <w:tcPr>
            <w:tcW w:w="961" w:type="dxa"/>
            <w:tcBorders>
              <w:top w:val="nil"/>
              <w:left w:val="nil"/>
              <w:bottom w:val="single" w:sz="4" w:space="0" w:color="auto"/>
              <w:right w:val="single" w:sz="4" w:space="0" w:color="auto"/>
            </w:tcBorders>
            <w:shd w:val="clear" w:color="auto" w:fill="auto"/>
            <w:noWrap/>
            <w:vAlign w:val="center"/>
            <w:hideMark/>
          </w:tcPr>
          <w:p w14:paraId="7AA2E6B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67A0C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341DE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nil"/>
              <w:left w:val="nil"/>
              <w:bottom w:val="single" w:sz="4" w:space="0" w:color="auto"/>
              <w:right w:val="single" w:sz="4" w:space="0" w:color="auto"/>
            </w:tcBorders>
            <w:shd w:val="clear" w:color="auto" w:fill="auto"/>
            <w:vAlign w:val="center"/>
            <w:hideMark/>
          </w:tcPr>
          <w:p w14:paraId="31012E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70DB264" w14:textId="77777777" w:rsidTr="00A92022">
        <w:trPr>
          <w:gridBefore w:val="1"/>
          <w:gridAfter w:val="1"/>
          <w:wBefore w:w="141" w:type="dxa"/>
          <w:wAfter w:w="153" w:type="dxa"/>
          <w:trHeight w:val="300"/>
        </w:trPr>
        <w:tc>
          <w:tcPr>
            <w:tcW w:w="10626" w:type="dxa"/>
            <w:gridSpan w:val="9"/>
            <w:tcBorders>
              <w:top w:val="nil"/>
              <w:left w:val="single" w:sz="4" w:space="0" w:color="auto"/>
              <w:bottom w:val="single" w:sz="4" w:space="0" w:color="auto"/>
              <w:right w:val="single" w:sz="4" w:space="0" w:color="auto"/>
            </w:tcBorders>
            <w:shd w:val="clear" w:color="000000" w:fill="F2DCDB"/>
            <w:noWrap/>
            <w:vAlign w:val="center"/>
            <w:hideMark/>
          </w:tcPr>
          <w:p w14:paraId="19E812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b/>
                <w:bCs/>
                <w:color w:val="000000"/>
                <w:sz w:val="19"/>
                <w:szCs w:val="19"/>
                <w:lang w:eastAsia="ru-RU"/>
              </w:rPr>
              <w:t>ВЛ/КЛ и опорная арматура</w:t>
            </w:r>
          </w:p>
        </w:tc>
      </w:tr>
      <w:tr w:rsidR="009E6ADF" w:rsidRPr="00560956" w14:paraId="62AF205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819E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7E99AF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РВО 6/10кВ</w:t>
            </w:r>
          </w:p>
        </w:tc>
        <w:tc>
          <w:tcPr>
            <w:tcW w:w="961" w:type="dxa"/>
            <w:tcBorders>
              <w:top w:val="nil"/>
              <w:left w:val="nil"/>
              <w:bottom w:val="single" w:sz="4" w:space="0" w:color="auto"/>
              <w:right w:val="single" w:sz="4" w:space="0" w:color="auto"/>
            </w:tcBorders>
            <w:shd w:val="clear" w:color="auto" w:fill="auto"/>
            <w:noWrap/>
            <w:vAlign w:val="center"/>
            <w:hideMark/>
          </w:tcPr>
          <w:p w14:paraId="68FBB7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BC529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5CD4B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550,0</w:t>
            </w:r>
          </w:p>
        </w:tc>
        <w:tc>
          <w:tcPr>
            <w:tcW w:w="1836" w:type="dxa"/>
            <w:tcBorders>
              <w:top w:val="nil"/>
              <w:left w:val="nil"/>
              <w:bottom w:val="single" w:sz="4" w:space="0" w:color="auto"/>
              <w:right w:val="single" w:sz="4" w:space="0" w:color="auto"/>
            </w:tcBorders>
            <w:shd w:val="clear" w:color="auto" w:fill="auto"/>
            <w:vAlign w:val="center"/>
            <w:hideMark/>
          </w:tcPr>
          <w:p w14:paraId="5FC9FB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F0E4E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7989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18901A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ОПН 6/10кВ</w:t>
            </w:r>
          </w:p>
        </w:tc>
        <w:tc>
          <w:tcPr>
            <w:tcW w:w="961" w:type="dxa"/>
            <w:tcBorders>
              <w:top w:val="nil"/>
              <w:left w:val="nil"/>
              <w:bottom w:val="single" w:sz="4" w:space="0" w:color="auto"/>
              <w:right w:val="single" w:sz="4" w:space="0" w:color="auto"/>
            </w:tcBorders>
            <w:shd w:val="clear" w:color="auto" w:fill="auto"/>
            <w:noWrap/>
            <w:vAlign w:val="center"/>
            <w:hideMark/>
          </w:tcPr>
          <w:p w14:paraId="6B4FBF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D7410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8BB82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850,0</w:t>
            </w:r>
          </w:p>
        </w:tc>
        <w:tc>
          <w:tcPr>
            <w:tcW w:w="1836" w:type="dxa"/>
            <w:tcBorders>
              <w:top w:val="nil"/>
              <w:left w:val="nil"/>
              <w:bottom w:val="single" w:sz="4" w:space="0" w:color="auto"/>
              <w:right w:val="single" w:sz="4" w:space="0" w:color="auto"/>
            </w:tcBorders>
            <w:shd w:val="clear" w:color="auto" w:fill="auto"/>
            <w:vAlign w:val="center"/>
            <w:hideMark/>
          </w:tcPr>
          <w:p w14:paraId="6C9255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5004B2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8AE5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339399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ВЛ 6\10кВ</w:t>
            </w:r>
          </w:p>
        </w:tc>
        <w:tc>
          <w:tcPr>
            <w:tcW w:w="961" w:type="dxa"/>
            <w:tcBorders>
              <w:top w:val="nil"/>
              <w:left w:val="nil"/>
              <w:bottom w:val="single" w:sz="4" w:space="0" w:color="auto"/>
              <w:right w:val="single" w:sz="4" w:space="0" w:color="auto"/>
            </w:tcBorders>
            <w:shd w:val="clear" w:color="auto" w:fill="auto"/>
            <w:noWrap/>
            <w:vAlign w:val="center"/>
            <w:hideMark/>
          </w:tcPr>
          <w:p w14:paraId="407F09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4A926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83587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100,3</w:t>
            </w:r>
          </w:p>
        </w:tc>
        <w:tc>
          <w:tcPr>
            <w:tcW w:w="1836" w:type="dxa"/>
            <w:tcBorders>
              <w:top w:val="nil"/>
              <w:left w:val="nil"/>
              <w:bottom w:val="single" w:sz="4" w:space="0" w:color="auto"/>
              <w:right w:val="single" w:sz="4" w:space="0" w:color="auto"/>
            </w:tcBorders>
            <w:shd w:val="clear" w:color="auto" w:fill="auto"/>
            <w:vAlign w:val="center"/>
            <w:hideMark/>
          </w:tcPr>
          <w:p w14:paraId="4892DB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5225786"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4F58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7A0412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КЛ 6\10кВ</w:t>
            </w:r>
          </w:p>
        </w:tc>
        <w:tc>
          <w:tcPr>
            <w:tcW w:w="961" w:type="dxa"/>
            <w:tcBorders>
              <w:top w:val="nil"/>
              <w:left w:val="nil"/>
              <w:bottom w:val="single" w:sz="4" w:space="0" w:color="auto"/>
              <w:right w:val="single" w:sz="4" w:space="0" w:color="auto"/>
            </w:tcBorders>
            <w:shd w:val="clear" w:color="auto" w:fill="auto"/>
            <w:noWrap/>
            <w:vAlign w:val="center"/>
            <w:hideMark/>
          </w:tcPr>
          <w:p w14:paraId="094981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40AF4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3459B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705E85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981015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84A4C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18B2D5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ВЛ 0,23/0,4кВ</w:t>
            </w:r>
          </w:p>
        </w:tc>
        <w:tc>
          <w:tcPr>
            <w:tcW w:w="961" w:type="dxa"/>
            <w:tcBorders>
              <w:top w:val="nil"/>
              <w:left w:val="nil"/>
              <w:bottom w:val="single" w:sz="4" w:space="0" w:color="auto"/>
              <w:right w:val="single" w:sz="4" w:space="0" w:color="auto"/>
            </w:tcBorders>
            <w:shd w:val="clear" w:color="auto" w:fill="auto"/>
            <w:noWrap/>
            <w:vAlign w:val="center"/>
            <w:hideMark/>
          </w:tcPr>
          <w:p w14:paraId="1FC827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C9B46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BFBA1C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0F7AEA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807841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1E20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4FD0E4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КЛ 0,23/0,4кВ</w:t>
            </w:r>
          </w:p>
        </w:tc>
        <w:tc>
          <w:tcPr>
            <w:tcW w:w="961" w:type="dxa"/>
            <w:tcBorders>
              <w:top w:val="nil"/>
              <w:left w:val="nil"/>
              <w:bottom w:val="single" w:sz="4" w:space="0" w:color="auto"/>
              <w:right w:val="single" w:sz="4" w:space="0" w:color="auto"/>
            </w:tcBorders>
            <w:shd w:val="clear" w:color="auto" w:fill="auto"/>
            <w:noWrap/>
            <w:vAlign w:val="center"/>
            <w:hideMark/>
          </w:tcPr>
          <w:p w14:paraId="1BD9F5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3A5B5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7438B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nil"/>
              <w:left w:val="nil"/>
              <w:bottom w:val="single" w:sz="4" w:space="0" w:color="auto"/>
              <w:right w:val="single" w:sz="4" w:space="0" w:color="auto"/>
            </w:tcBorders>
            <w:shd w:val="clear" w:color="auto" w:fill="auto"/>
            <w:vAlign w:val="center"/>
            <w:hideMark/>
          </w:tcPr>
          <w:p w14:paraId="5542A0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D40E6C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6414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418620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деревянной опоры на приставке ПТ</w:t>
            </w:r>
          </w:p>
        </w:tc>
        <w:tc>
          <w:tcPr>
            <w:tcW w:w="961" w:type="dxa"/>
            <w:tcBorders>
              <w:top w:val="nil"/>
              <w:left w:val="nil"/>
              <w:bottom w:val="single" w:sz="4" w:space="0" w:color="auto"/>
              <w:right w:val="single" w:sz="4" w:space="0" w:color="auto"/>
            </w:tcBorders>
            <w:shd w:val="clear" w:color="auto" w:fill="auto"/>
            <w:noWrap/>
            <w:vAlign w:val="center"/>
            <w:hideMark/>
          </w:tcPr>
          <w:p w14:paraId="519E77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75AB6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E1165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1470,0</w:t>
            </w:r>
          </w:p>
        </w:tc>
        <w:tc>
          <w:tcPr>
            <w:tcW w:w="1836" w:type="dxa"/>
            <w:tcBorders>
              <w:top w:val="nil"/>
              <w:left w:val="nil"/>
              <w:bottom w:val="single" w:sz="4" w:space="0" w:color="auto"/>
              <w:right w:val="single" w:sz="4" w:space="0" w:color="auto"/>
            </w:tcBorders>
            <w:shd w:val="clear" w:color="auto" w:fill="auto"/>
            <w:vAlign w:val="center"/>
            <w:hideMark/>
          </w:tcPr>
          <w:p w14:paraId="7C7630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99E65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E1DD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7CF09C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деревянной опоры на приставке ПТ в ручную</w:t>
            </w:r>
          </w:p>
        </w:tc>
        <w:tc>
          <w:tcPr>
            <w:tcW w:w="961" w:type="dxa"/>
            <w:tcBorders>
              <w:top w:val="nil"/>
              <w:left w:val="nil"/>
              <w:bottom w:val="single" w:sz="4" w:space="0" w:color="auto"/>
              <w:right w:val="single" w:sz="4" w:space="0" w:color="auto"/>
            </w:tcBorders>
            <w:shd w:val="clear" w:color="auto" w:fill="auto"/>
            <w:noWrap/>
            <w:vAlign w:val="center"/>
            <w:hideMark/>
          </w:tcPr>
          <w:p w14:paraId="35AC63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16472E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59920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1470,0</w:t>
            </w:r>
          </w:p>
        </w:tc>
        <w:tc>
          <w:tcPr>
            <w:tcW w:w="1836" w:type="dxa"/>
            <w:tcBorders>
              <w:top w:val="nil"/>
              <w:left w:val="nil"/>
              <w:bottom w:val="single" w:sz="4" w:space="0" w:color="auto"/>
              <w:right w:val="single" w:sz="4" w:space="0" w:color="auto"/>
            </w:tcBorders>
            <w:shd w:val="clear" w:color="auto" w:fill="auto"/>
            <w:vAlign w:val="center"/>
            <w:hideMark/>
          </w:tcPr>
          <w:p w14:paraId="0E8B14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EC8293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258E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22E39B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изоляторов ТФ-20</w:t>
            </w:r>
          </w:p>
        </w:tc>
        <w:tc>
          <w:tcPr>
            <w:tcW w:w="961" w:type="dxa"/>
            <w:tcBorders>
              <w:top w:val="nil"/>
              <w:left w:val="nil"/>
              <w:bottom w:val="single" w:sz="4" w:space="0" w:color="auto"/>
              <w:right w:val="single" w:sz="4" w:space="0" w:color="auto"/>
            </w:tcBorders>
            <w:shd w:val="clear" w:color="auto" w:fill="auto"/>
            <w:noWrap/>
            <w:vAlign w:val="center"/>
            <w:hideMark/>
          </w:tcPr>
          <w:p w14:paraId="10C98A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EC4CD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F0AE7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80,0</w:t>
            </w:r>
          </w:p>
        </w:tc>
        <w:tc>
          <w:tcPr>
            <w:tcW w:w="1836" w:type="dxa"/>
            <w:tcBorders>
              <w:top w:val="nil"/>
              <w:left w:val="nil"/>
              <w:bottom w:val="single" w:sz="4" w:space="0" w:color="auto"/>
              <w:right w:val="single" w:sz="4" w:space="0" w:color="auto"/>
            </w:tcBorders>
            <w:shd w:val="clear" w:color="auto" w:fill="auto"/>
            <w:vAlign w:val="center"/>
            <w:hideMark/>
          </w:tcPr>
          <w:p w14:paraId="60621B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DB8F6F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E235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342154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изоляторов ШФ (ШС)-10</w:t>
            </w:r>
          </w:p>
        </w:tc>
        <w:tc>
          <w:tcPr>
            <w:tcW w:w="961" w:type="dxa"/>
            <w:tcBorders>
              <w:top w:val="nil"/>
              <w:left w:val="nil"/>
              <w:bottom w:val="single" w:sz="4" w:space="0" w:color="auto"/>
              <w:right w:val="single" w:sz="4" w:space="0" w:color="auto"/>
            </w:tcBorders>
            <w:shd w:val="clear" w:color="auto" w:fill="auto"/>
            <w:noWrap/>
            <w:vAlign w:val="center"/>
            <w:hideMark/>
          </w:tcPr>
          <w:p w14:paraId="7DB68F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FA924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6E5B1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175,0</w:t>
            </w:r>
          </w:p>
        </w:tc>
        <w:tc>
          <w:tcPr>
            <w:tcW w:w="1836" w:type="dxa"/>
            <w:tcBorders>
              <w:top w:val="nil"/>
              <w:left w:val="nil"/>
              <w:bottom w:val="single" w:sz="4" w:space="0" w:color="auto"/>
              <w:right w:val="single" w:sz="4" w:space="0" w:color="auto"/>
            </w:tcBorders>
            <w:shd w:val="clear" w:color="auto" w:fill="auto"/>
            <w:vAlign w:val="center"/>
            <w:hideMark/>
          </w:tcPr>
          <w:p w14:paraId="64C6E7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CE668C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E6AB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5B5EB9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изоляторов ПС-70</w:t>
            </w:r>
          </w:p>
        </w:tc>
        <w:tc>
          <w:tcPr>
            <w:tcW w:w="961" w:type="dxa"/>
            <w:tcBorders>
              <w:top w:val="nil"/>
              <w:left w:val="nil"/>
              <w:bottom w:val="single" w:sz="4" w:space="0" w:color="auto"/>
              <w:right w:val="single" w:sz="4" w:space="0" w:color="auto"/>
            </w:tcBorders>
            <w:shd w:val="clear" w:color="auto" w:fill="auto"/>
            <w:noWrap/>
            <w:vAlign w:val="center"/>
            <w:hideMark/>
          </w:tcPr>
          <w:p w14:paraId="5C042C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71FC0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82D5A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260,0</w:t>
            </w:r>
          </w:p>
        </w:tc>
        <w:tc>
          <w:tcPr>
            <w:tcW w:w="1836" w:type="dxa"/>
            <w:tcBorders>
              <w:top w:val="nil"/>
              <w:left w:val="nil"/>
              <w:bottom w:val="single" w:sz="4" w:space="0" w:color="auto"/>
              <w:right w:val="single" w:sz="4" w:space="0" w:color="auto"/>
            </w:tcBorders>
            <w:shd w:val="clear" w:color="auto" w:fill="auto"/>
            <w:vAlign w:val="center"/>
            <w:hideMark/>
          </w:tcPr>
          <w:p w14:paraId="4EF29F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AFB190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4E7B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63EC60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СИП 0,4кВ</w:t>
            </w:r>
          </w:p>
        </w:tc>
        <w:tc>
          <w:tcPr>
            <w:tcW w:w="961" w:type="dxa"/>
            <w:tcBorders>
              <w:top w:val="nil"/>
              <w:left w:val="nil"/>
              <w:bottom w:val="single" w:sz="4" w:space="0" w:color="auto"/>
              <w:right w:val="single" w:sz="4" w:space="0" w:color="auto"/>
            </w:tcBorders>
            <w:shd w:val="clear" w:color="auto" w:fill="auto"/>
            <w:noWrap/>
            <w:vAlign w:val="center"/>
            <w:hideMark/>
          </w:tcPr>
          <w:p w14:paraId="7E509C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591B4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1CFC4C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w:t>
            </w:r>
          </w:p>
        </w:tc>
        <w:tc>
          <w:tcPr>
            <w:tcW w:w="1836" w:type="dxa"/>
            <w:tcBorders>
              <w:top w:val="nil"/>
              <w:left w:val="nil"/>
              <w:bottom w:val="single" w:sz="4" w:space="0" w:color="auto"/>
              <w:right w:val="single" w:sz="4" w:space="0" w:color="auto"/>
            </w:tcBorders>
            <w:shd w:val="clear" w:color="auto" w:fill="auto"/>
            <w:vAlign w:val="center"/>
            <w:hideMark/>
          </w:tcPr>
          <w:p w14:paraId="4ABDB5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7BF9B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FB05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620AB8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СИП 6\10кВ</w:t>
            </w:r>
          </w:p>
        </w:tc>
        <w:tc>
          <w:tcPr>
            <w:tcW w:w="961" w:type="dxa"/>
            <w:tcBorders>
              <w:top w:val="nil"/>
              <w:left w:val="nil"/>
              <w:bottom w:val="single" w:sz="4" w:space="0" w:color="auto"/>
              <w:right w:val="single" w:sz="4" w:space="0" w:color="auto"/>
            </w:tcBorders>
            <w:shd w:val="clear" w:color="auto" w:fill="auto"/>
            <w:noWrap/>
            <w:vAlign w:val="center"/>
            <w:hideMark/>
          </w:tcPr>
          <w:p w14:paraId="50624F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69B2A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9C7074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nil"/>
              <w:left w:val="nil"/>
              <w:bottom w:val="single" w:sz="4" w:space="0" w:color="auto"/>
              <w:right w:val="single" w:sz="4" w:space="0" w:color="auto"/>
            </w:tcBorders>
            <w:shd w:val="clear" w:color="auto" w:fill="auto"/>
            <w:vAlign w:val="center"/>
            <w:hideMark/>
          </w:tcPr>
          <w:p w14:paraId="136FA0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5D9E77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86F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bottom w:val="single" w:sz="4" w:space="0" w:color="auto"/>
              <w:right w:val="single" w:sz="4" w:space="0" w:color="auto"/>
            </w:tcBorders>
            <w:shd w:val="clear" w:color="auto" w:fill="auto"/>
            <w:vAlign w:val="center"/>
            <w:hideMark/>
          </w:tcPr>
          <w:p w14:paraId="595992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концевых термоусадочных муфт 6-10кВ</w:t>
            </w:r>
          </w:p>
        </w:tc>
        <w:tc>
          <w:tcPr>
            <w:tcW w:w="961" w:type="dxa"/>
            <w:tcBorders>
              <w:top w:val="nil"/>
              <w:left w:val="nil"/>
              <w:bottom w:val="single" w:sz="4" w:space="0" w:color="auto"/>
              <w:right w:val="single" w:sz="4" w:space="0" w:color="auto"/>
            </w:tcBorders>
            <w:shd w:val="clear" w:color="auto" w:fill="auto"/>
            <w:noWrap/>
            <w:vAlign w:val="center"/>
            <w:hideMark/>
          </w:tcPr>
          <w:p w14:paraId="5C6106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14CFC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18DB9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nil"/>
              <w:left w:val="nil"/>
              <w:bottom w:val="single" w:sz="4" w:space="0" w:color="auto"/>
              <w:right w:val="single" w:sz="4" w:space="0" w:color="auto"/>
            </w:tcBorders>
            <w:shd w:val="clear" w:color="auto" w:fill="auto"/>
            <w:vAlign w:val="center"/>
            <w:hideMark/>
          </w:tcPr>
          <w:p w14:paraId="452274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88157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92C1D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502217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соединительных термоусадочных муфт 6-10кВ</w:t>
            </w:r>
          </w:p>
        </w:tc>
        <w:tc>
          <w:tcPr>
            <w:tcW w:w="961" w:type="dxa"/>
            <w:tcBorders>
              <w:top w:val="nil"/>
              <w:left w:val="nil"/>
              <w:bottom w:val="single" w:sz="4" w:space="0" w:color="auto"/>
              <w:right w:val="single" w:sz="4" w:space="0" w:color="auto"/>
            </w:tcBorders>
            <w:shd w:val="clear" w:color="auto" w:fill="auto"/>
            <w:noWrap/>
            <w:vAlign w:val="center"/>
            <w:hideMark/>
          </w:tcPr>
          <w:p w14:paraId="46F66D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6D1DE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C48E2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nil"/>
              <w:left w:val="nil"/>
              <w:bottom w:val="single" w:sz="4" w:space="0" w:color="auto"/>
              <w:right w:val="single" w:sz="4" w:space="0" w:color="auto"/>
            </w:tcBorders>
            <w:shd w:val="clear" w:color="auto" w:fill="auto"/>
            <w:vAlign w:val="center"/>
            <w:hideMark/>
          </w:tcPr>
          <w:p w14:paraId="43325F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7F3A24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AC32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7A07E8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крюков 0,4 кВ</w:t>
            </w:r>
          </w:p>
        </w:tc>
        <w:tc>
          <w:tcPr>
            <w:tcW w:w="961" w:type="dxa"/>
            <w:tcBorders>
              <w:top w:val="nil"/>
              <w:left w:val="nil"/>
              <w:bottom w:val="single" w:sz="4" w:space="0" w:color="auto"/>
              <w:right w:val="single" w:sz="4" w:space="0" w:color="auto"/>
            </w:tcBorders>
            <w:shd w:val="clear" w:color="auto" w:fill="auto"/>
            <w:noWrap/>
            <w:vAlign w:val="center"/>
            <w:hideMark/>
          </w:tcPr>
          <w:p w14:paraId="1C6496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9F20E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625F0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w:t>
            </w:r>
          </w:p>
        </w:tc>
        <w:tc>
          <w:tcPr>
            <w:tcW w:w="1836" w:type="dxa"/>
            <w:tcBorders>
              <w:top w:val="nil"/>
              <w:left w:val="nil"/>
              <w:bottom w:val="single" w:sz="4" w:space="0" w:color="auto"/>
              <w:right w:val="single" w:sz="4" w:space="0" w:color="auto"/>
            </w:tcBorders>
            <w:shd w:val="clear" w:color="auto" w:fill="auto"/>
            <w:vAlign w:val="center"/>
            <w:hideMark/>
          </w:tcPr>
          <w:p w14:paraId="688B02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34C7C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A59D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w:t>
            </w:r>
          </w:p>
        </w:tc>
        <w:tc>
          <w:tcPr>
            <w:tcW w:w="4677" w:type="dxa"/>
            <w:tcBorders>
              <w:top w:val="nil"/>
              <w:left w:val="nil"/>
              <w:bottom w:val="single" w:sz="4" w:space="0" w:color="auto"/>
              <w:right w:val="single" w:sz="4" w:space="0" w:color="auto"/>
            </w:tcBorders>
            <w:shd w:val="clear" w:color="auto" w:fill="auto"/>
            <w:vAlign w:val="center"/>
            <w:hideMark/>
          </w:tcPr>
          <w:p w14:paraId="24A23A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крюков 10 кВ</w:t>
            </w:r>
          </w:p>
        </w:tc>
        <w:tc>
          <w:tcPr>
            <w:tcW w:w="961" w:type="dxa"/>
            <w:tcBorders>
              <w:top w:val="nil"/>
              <w:left w:val="nil"/>
              <w:bottom w:val="single" w:sz="4" w:space="0" w:color="auto"/>
              <w:right w:val="single" w:sz="4" w:space="0" w:color="auto"/>
            </w:tcBorders>
            <w:shd w:val="clear" w:color="auto" w:fill="auto"/>
            <w:noWrap/>
            <w:vAlign w:val="center"/>
            <w:hideMark/>
          </w:tcPr>
          <w:p w14:paraId="7EAA1E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F69BF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6E679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w:t>
            </w:r>
          </w:p>
        </w:tc>
        <w:tc>
          <w:tcPr>
            <w:tcW w:w="1836" w:type="dxa"/>
            <w:tcBorders>
              <w:top w:val="nil"/>
              <w:left w:val="nil"/>
              <w:bottom w:val="single" w:sz="4" w:space="0" w:color="auto"/>
              <w:right w:val="single" w:sz="4" w:space="0" w:color="auto"/>
            </w:tcBorders>
            <w:shd w:val="clear" w:color="auto" w:fill="auto"/>
            <w:vAlign w:val="center"/>
            <w:hideMark/>
          </w:tcPr>
          <w:p w14:paraId="02C9AE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B865DE"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E15B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w:t>
            </w:r>
          </w:p>
        </w:tc>
        <w:tc>
          <w:tcPr>
            <w:tcW w:w="4677" w:type="dxa"/>
            <w:tcBorders>
              <w:top w:val="nil"/>
              <w:left w:val="nil"/>
              <w:bottom w:val="single" w:sz="4" w:space="0" w:color="auto"/>
              <w:right w:val="single" w:sz="4" w:space="0" w:color="auto"/>
            </w:tcBorders>
            <w:shd w:val="clear" w:color="000000" w:fill="FFFFFF"/>
            <w:vAlign w:val="center"/>
            <w:hideMark/>
          </w:tcPr>
          <w:p w14:paraId="757EAE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Трубостойки 6м (с крюком, изолятором,  ступенями, окрашена)</w:t>
            </w:r>
          </w:p>
        </w:tc>
        <w:tc>
          <w:tcPr>
            <w:tcW w:w="961" w:type="dxa"/>
            <w:tcBorders>
              <w:top w:val="nil"/>
              <w:left w:val="nil"/>
              <w:bottom w:val="single" w:sz="4" w:space="0" w:color="auto"/>
              <w:right w:val="single" w:sz="4" w:space="0" w:color="auto"/>
            </w:tcBorders>
            <w:shd w:val="clear" w:color="000000" w:fill="FFFFFF"/>
            <w:noWrap/>
            <w:vAlign w:val="center"/>
            <w:hideMark/>
          </w:tcPr>
          <w:p w14:paraId="180704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431B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A48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2300,0</w:t>
            </w:r>
          </w:p>
        </w:tc>
        <w:tc>
          <w:tcPr>
            <w:tcW w:w="1836" w:type="dxa"/>
            <w:tcBorders>
              <w:top w:val="nil"/>
              <w:left w:val="nil"/>
              <w:bottom w:val="single" w:sz="4" w:space="0" w:color="auto"/>
              <w:right w:val="single" w:sz="4" w:space="0" w:color="auto"/>
            </w:tcBorders>
            <w:shd w:val="clear" w:color="auto" w:fill="auto"/>
            <w:vAlign w:val="center"/>
            <w:hideMark/>
          </w:tcPr>
          <w:p w14:paraId="33425B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64A9A94"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428B0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w:t>
            </w:r>
          </w:p>
        </w:tc>
        <w:tc>
          <w:tcPr>
            <w:tcW w:w="4677" w:type="dxa"/>
            <w:tcBorders>
              <w:top w:val="nil"/>
              <w:left w:val="nil"/>
              <w:bottom w:val="single" w:sz="4" w:space="0" w:color="auto"/>
              <w:right w:val="single" w:sz="4" w:space="0" w:color="auto"/>
            </w:tcBorders>
            <w:shd w:val="clear" w:color="000000" w:fill="FFFFFF"/>
            <w:vAlign w:val="center"/>
            <w:hideMark/>
          </w:tcPr>
          <w:p w14:paraId="47F576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Трубостойки 7м (с крюком, изолятором,  ступенями, окрашена)</w:t>
            </w:r>
          </w:p>
        </w:tc>
        <w:tc>
          <w:tcPr>
            <w:tcW w:w="961" w:type="dxa"/>
            <w:tcBorders>
              <w:top w:val="nil"/>
              <w:left w:val="nil"/>
              <w:bottom w:val="single" w:sz="4" w:space="0" w:color="auto"/>
              <w:right w:val="single" w:sz="4" w:space="0" w:color="auto"/>
            </w:tcBorders>
            <w:shd w:val="clear" w:color="000000" w:fill="FFFFFF"/>
            <w:noWrap/>
            <w:vAlign w:val="center"/>
            <w:hideMark/>
          </w:tcPr>
          <w:p w14:paraId="2ECC04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E65B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5FA7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4BB413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AF04AA9"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71911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w:t>
            </w:r>
          </w:p>
        </w:tc>
        <w:tc>
          <w:tcPr>
            <w:tcW w:w="4677" w:type="dxa"/>
            <w:tcBorders>
              <w:top w:val="nil"/>
              <w:left w:val="nil"/>
              <w:bottom w:val="single" w:sz="4" w:space="0" w:color="auto"/>
              <w:right w:val="single" w:sz="4" w:space="0" w:color="auto"/>
            </w:tcBorders>
            <w:shd w:val="clear" w:color="000000" w:fill="FFFFFF"/>
            <w:vAlign w:val="center"/>
            <w:hideMark/>
          </w:tcPr>
          <w:p w14:paraId="67D2B6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Трубостойка 8м (с крюком, изолятором,  ступенями, окрашена)</w:t>
            </w:r>
          </w:p>
        </w:tc>
        <w:tc>
          <w:tcPr>
            <w:tcW w:w="961" w:type="dxa"/>
            <w:tcBorders>
              <w:top w:val="nil"/>
              <w:left w:val="nil"/>
              <w:bottom w:val="single" w:sz="4" w:space="0" w:color="auto"/>
              <w:right w:val="single" w:sz="4" w:space="0" w:color="auto"/>
            </w:tcBorders>
            <w:shd w:val="clear" w:color="000000" w:fill="FFFFFF"/>
            <w:noWrap/>
            <w:vAlign w:val="center"/>
            <w:hideMark/>
          </w:tcPr>
          <w:p w14:paraId="19C165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4E05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6DE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2600,0</w:t>
            </w:r>
          </w:p>
        </w:tc>
        <w:tc>
          <w:tcPr>
            <w:tcW w:w="1836" w:type="dxa"/>
            <w:tcBorders>
              <w:top w:val="nil"/>
              <w:left w:val="nil"/>
              <w:bottom w:val="single" w:sz="4" w:space="0" w:color="auto"/>
              <w:right w:val="single" w:sz="4" w:space="0" w:color="auto"/>
            </w:tcBorders>
            <w:shd w:val="clear" w:color="auto" w:fill="auto"/>
            <w:vAlign w:val="center"/>
            <w:hideMark/>
          </w:tcPr>
          <w:p w14:paraId="32F5CE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8795E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6CE4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w:t>
            </w:r>
          </w:p>
        </w:tc>
        <w:tc>
          <w:tcPr>
            <w:tcW w:w="4677" w:type="dxa"/>
            <w:tcBorders>
              <w:top w:val="nil"/>
              <w:left w:val="nil"/>
              <w:bottom w:val="single" w:sz="4" w:space="0" w:color="auto"/>
              <w:right w:val="single" w:sz="4" w:space="0" w:color="auto"/>
            </w:tcBorders>
            <w:shd w:val="clear" w:color="auto" w:fill="auto"/>
            <w:vAlign w:val="center"/>
            <w:hideMark/>
          </w:tcPr>
          <w:p w14:paraId="5F73AD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опоры ж/б СВ-95</w:t>
            </w:r>
          </w:p>
        </w:tc>
        <w:tc>
          <w:tcPr>
            <w:tcW w:w="961" w:type="dxa"/>
            <w:tcBorders>
              <w:top w:val="nil"/>
              <w:left w:val="nil"/>
              <w:bottom w:val="single" w:sz="4" w:space="0" w:color="auto"/>
              <w:right w:val="single" w:sz="4" w:space="0" w:color="auto"/>
            </w:tcBorders>
            <w:shd w:val="clear" w:color="auto" w:fill="auto"/>
            <w:noWrap/>
            <w:vAlign w:val="center"/>
            <w:hideMark/>
          </w:tcPr>
          <w:p w14:paraId="73C424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6A8A2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E7976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24D132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E8125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48D80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w:t>
            </w:r>
          </w:p>
        </w:tc>
        <w:tc>
          <w:tcPr>
            <w:tcW w:w="4677" w:type="dxa"/>
            <w:tcBorders>
              <w:top w:val="nil"/>
              <w:left w:val="nil"/>
              <w:bottom w:val="single" w:sz="4" w:space="0" w:color="auto"/>
              <w:right w:val="single" w:sz="4" w:space="0" w:color="auto"/>
            </w:tcBorders>
            <w:shd w:val="clear" w:color="auto" w:fill="auto"/>
            <w:vAlign w:val="center"/>
            <w:hideMark/>
          </w:tcPr>
          <w:p w14:paraId="5396DF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опоры ж/б СВ-110</w:t>
            </w:r>
          </w:p>
        </w:tc>
        <w:tc>
          <w:tcPr>
            <w:tcW w:w="961" w:type="dxa"/>
            <w:tcBorders>
              <w:top w:val="nil"/>
              <w:left w:val="nil"/>
              <w:bottom w:val="single" w:sz="4" w:space="0" w:color="auto"/>
              <w:right w:val="single" w:sz="4" w:space="0" w:color="auto"/>
            </w:tcBorders>
            <w:shd w:val="clear" w:color="auto" w:fill="auto"/>
            <w:noWrap/>
            <w:vAlign w:val="center"/>
            <w:hideMark/>
          </w:tcPr>
          <w:p w14:paraId="5DFCC9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5CDA2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CCEDF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2800,0</w:t>
            </w:r>
          </w:p>
        </w:tc>
        <w:tc>
          <w:tcPr>
            <w:tcW w:w="1836" w:type="dxa"/>
            <w:tcBorders>
              <w:top w:val="nil"/>
              <w:left w:val="nil"/>
              <w:bottom w:val="single" w:sz="4" w:space="0" w:color="auto"/>
              <w:right w:val="single" w:sz="4" w:space="0" w:color="auto"/>
            </w:tcBorders>
            <w:shd w:val="clear" w:color="auto" w:fill="auto"/>
            <w:vAlign w:val="center"/>
            <w:hideMark/>
          </w:tcPr>
          <w:p w14:paraId="276FB1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3F46D2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C1587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23</w:t>
            </w:r>
          </w:p>
        </w:tc>
        <w:tc>
          <w:tcPr>
            <w:tcW w:w="4677" w:type="dxa"/>
            <w:tcBorders>
              <w:top w:val="nil"/>
              <w:left w:val="nil"/>
              <w:bottom w:val="single" w:sz="4" w:space="0" w:color="auto"/>
              <w:right w:val="single" w:sz="4" w:space="0" w:color="auto"/>
            </w:tcBorders>
            <w:shd w:val="clear" w:color="auto" w:fill="auto"/>
            <w:vAlign w:val="center"/>
            <w:hideMark/>
          </w:tcPr>
          <w:p w14:paraId="00F839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стык подкоса</w:t>
            </w:r>
          </w:p>
        </w:tc>
        <w:tc>
          <w:tcPr>
            <w:tcW w:w="961" w:type="dxa"/>
            <w:tcBorders>
              <w:top w:val="nil"/>
              <w:left w:val="nil"/>
              <w:bottom w:val="single" w:sz="4" w:space="0" w:color="auto"/>
              <w:right w:val="single" w:sz="4" w:space="0" w:color="auto"/>
            </w:tcBorders>
            <w:shd w:val="clear" w:color="auto" w:fill="auto"/>
            <w:noWrap/>
            <w:vAlign w:val="center"/>
            <w:hideMark/>
          </w:tcPr>
          <w:p w14:paraId="4DC03E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33BD2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8F950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5F8672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A7138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30C56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w:t>
            </w:r>
          </w:p>
        </w:tc>
        <w:tc>
          <w:tcPr>
            <w:tcW w:w="4677" w:type="dxa"/>
            <w:tcBorders>
              <w:top w:val="nil"/>
              <w:left w:val="nil"/>
              <w:bottom w:val="single" w:sz="4" w:space="0" w:color="auto"/>
              <w:right w:val="single" w:sz="4" w:space="0" w:color="auto"/>
            </w:tcBorders>
            <w:shd w:val="clear" w:color="auto" w:fill="auto"/>
            <w:vAlign w:val="center"/>
            <w:hideMark/>
          </w:tcPr>
          <w:p w14:paraId="5B66C9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сцепной арматуры для ПС-70</w:t>
            </w:r>
          </w:p>
        </w:tc>
        <w:tc>
          <w:tcPr>
            <w:tcW w:w="961" w:type="dxa"/>
            <w:tcBorders>
              <w:top w:val="nil"/>
              <w:left w:val="nil"/>
              <w:bottom w:val="single" w:sz="4" w:space="0" w:color="auto"/>
              <w:right w:val="single" w:sz="4" w:space="0" w:color="auto"/>
            </w:tcBorders>
            <w:shd w:val="clear" w:color="auto" w:fill="auto"/>
            <w:noWrap/>
            <w:vAlign w:val="center"/>
            <w:hideMark/>
          </w:tcPr>
          <w:p w14:paraId="114272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D2B22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ACE96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nil"/>
              <w:left w:val="nil"/>
              <w:bottom w:val="single" w:sz="4" w:space="0" w:color="auto"/>
              <w:right w:val="single" w:sz="4" w:space="0" w:color="auto"/>
            </w:tcBorders>
            <w:shd w:val="clear" w:color="auto" w:fill="auto"/>
            <w:vAlign w:val="center"/>
            <w:hideMark/>
          </w:tcPr>
          <w:p w14:paraId="227FA3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562548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A552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w:t>
            </w:r>
          </w:p>
        </w:tc>
        <w:tc>
          <w:tcPr>
            <w:tcW w:w="4677" w:type="dxa"/>
            <w:tcBorders>
              <w:top w:val="nil"/>
              <w:left w:val="nil"/>
              <w:bottom w:val="single" w:sz="4" w:space="0" w:color="auto"/>
              <w:right w:val="single" w:sz="4" w:space="0" w:color="auto"/>
            </w:tcBorders>
            <w:shd w:val="clear" w:color="auto" w:fill="auto"/>
            <w:vAlign w:val="center"/>
            <w:hideMark/>
          </w:tcPr>
          <w:p w14:paraId="725DA9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0,23 кВ с изолятором</w:t>
            </w:r>
          </w:p>
        </w:tc>
        <w:tc>
          <w:tcPr>
            <w:tcW w:w="961" w:type="dxa"/>
            <w:tcBorders>
              <w:top w:val="nil"/>
              <w:left w:val="nil"/>
              <w:bottom w:val="single" w:sz="4" w:space="0" w:color="auto"/>
              <w:right w:val="single" w:sz="4" w:space="0" w:color="auto"/>
            </w:tcBorders>
            <w:shd w:val="clear" w:color="auto" w:fill="auto"/>
            <w:noWrap/>
            <w:vAlign w:val="center"/>
            <w:hideMark/>
          </w:tcPr>
          <w:p w14:paraId="0E2EBE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25B31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F90FD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286853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55CD4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50AB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w:t>
            </w:r>
          </w:p>
        </w:tc>
        <w:tc>
          <w:tcPr>
            <w:tcW w:w="4677" w:type="dxa"/>
            <w:tcBorders>
              <w:top w:val="nil"/>
              <w:left w:val="nil"/>
              <w:bottom w:val="single" w:sz="4" w:space="0" w:color="auto"/>
              <w:right w:val="single" w:sz="4" w:space="0" w:color="auto"/>
            </w:tcBorders>
            <w:shd w:val="clear" w:color="auto" w:fill="auto"/>
            <w:vAlign w:val="center"/>
            <w:hideMark/>
          </w:tcPr>
          <w:p w14:paraId="79D361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0,4 кВ с изолятороми</w:t>
            </w:r>
          </w:p>
        </w:tc>
        <w:tc>
          <w:tcPr>
            <w:tcW w:w="961" w:type="dxa"/>
            <w:tcBorders>
              <w:top w:val="nil"/>
              <w:left w:val="nil"/>
              <w:bottom w:val="single" w:sz="4" w:space="0" w:color="auto"/>
              <w:right w:val="single" w:sz="4" w:space="0" w:color="auto"/>
            </w:tcBorders>
            <w:shd w:val="clear" w:color="auto" w:fill="auto"/>
            <w:noWrap/>
            <w:vAlign w:val="center"/>
            <w:hideMark/>
          </w:tcPr>
          <w:p w14:paraId="3D4A74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C6796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CF273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5C3F95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EBCEB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B1B9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27</w:t>
            </w:r>
          </w:p>
        </w:tc>
        <w:tc>
          <w:tcPr>
            <w:tcW w:w="4677" w:type="dxa"/>
            <w:tcBorders>
              <w:top w:val="nil"/>
              <w:left w:val="nil"/>
              <w:bottom w:val="single" w:sz="4" w:space="0" w:color="auto"/>
              <w:right w:val="single" w:sz="4" w:space="0" w:color="auto"/>
            </w:tcBorders>
            <w:shd w:val="clear" w:color="auto" w:fill="auto"/>
            <w:vAlign w:val="center"/>
            <w:hideMark/>
          </w:tcPr>
          <w:p w14:paraId="1912E7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высоковольтной 6/10кВ с изолятороми</w:t>
            </w:r>
          </w:p>
        </w:tc>
        <w:tc>
          <w:tcPr>
            <w:tcW w:w="961" w:type="dxa"/>
            <w:tcBorders>
              <w:top w:val="nil"/>
              <w:left w:val="nil"/>
              <w:bottom w:val="single" w:sz="4" w:space="0" w:color="auto"/>
              <w:right w:val="single" w:sz="4" w:space="0" w:color="auto"/>
            </w:tcBorders>
            <w:shd w:val="clear" w:color="auto" w:fill="auto"/>
            <w:noWrap/>
            <w:vAlign w:val="center"/>
            <w:hideMark/>
          </w:tcPr>
          <w:p w14:paraId="0536C4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11B4A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F0F22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nil"/>
              <w:left w:val="nil"/>
              <w:bottom w:val="single" w:sz="4" w:space="0" w:color="auto"/>
              <w:right w:val="single" w:sz="4" w:space="0" w:color="auto"/>
            </w:tcBorders>
            <w:shd w:val="clear" w:color="auto" w:fill="auto"/>
            <w:vAlign w:val="center"/>
            <w:hideMark/>
          </w:tcPr>
          <w:p w14:paraId="729D34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E8D518"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6699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w:t>
            </w:r>
          </w:p>
        </w:tc>
        <w:tc>
          <w:tcPr>
            <w:tcW w:w="4677" w:type="dxa"/>
            <w:tcBorders>
              <w:top w:val="nil"/>
              <w:left w:val="nil"/>
              <w:bottom w:val="single" w:sz="4" w:space="0" w:color="auto"/>
              <w:right w:val="single" w:sz="4" w:space="0" w:color="auto"/>
            </w:tcBorders>
            <w:shd w:val="clear" w:color="auto" w:fill="auto"/>
            <w:vAlign w:val="center"/>
            <w:hideMark/>
          </w:tcPr>
          <w:p w14:paraId="7313EF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высоковольтной поворотной 6/10кВ с изолятороми</w:t>
            </w:r>
          </w:p>
        </w:tc>
        <w:tc>
          <w:tcPr>
            <w:tcW w:w="961" w:type="dxa"/>
            <w:tcBorders>
              <w:top w:val="nil"/>
              <w:left w:val="nil"/>
              <w:bottom w:val="single" w:sz="4" w:space="0" w:color="auto"/>
              <w:right w:val="single" w:sz="4" w:space="0" w:color="auto"/>
            </w:tcBorders>
            <w:shd w:val="clear" w:color="auto" w:fill="auto"/>
            <w:noWrap/>
            <w:vAlign w:val="center"/>
            <w:hideMark/>
          </w:tcPr>
          <w:p w14:paraId="5EE144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031C6B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4548E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nil"/>
              <w:left w:val="nil"/>
              <w:bottom w:val="single" w:sz="4" w:space="0" w:color="auto"/>
              <w:right w:val="single" w:sz="4" w:space="0" w:color="auto"/>
            </w:tcBorders>
            <w:shd w:val="clear" w:color="auto" w:fill="auto"/>
            <w:vAlign w:val="center"/>
            <w:hideMark/>
          </w:tcPr>
          <w:p w14:paraId="6AFEBE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F865D33"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43D1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w:t>
            </w:r>
          </w:p>
        </w:tc>
        <w:tc>
          <w:tcPr>
            <w:tcW w:w="4677" w:type="dxa"/>
            <w:tcBorders>
              <w:top w:val="nil"/>
              <w:left w:val="nil"/>
              <w:bottom w:val="single" w:sz="4" w:space="0" w:color="auto"/>
              <w:right w:val="single" w:sz="4" w:space="0" w:color="auto"/>
            </w:tcBorders>
            <w:shd w:val="clear" w:color="auto" w:fill="auto"/>
            <w:vAlign w:val="center"/>
            <w:hideMark/>
          </w:tcPr>
          <w:p w14:paraId="38CD29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высоковольтной удлиненной 6/10кВ с изолятороми</w:t>
            </w:r>
          </w:p>
        </w:tc>
        <w:tc>
          <w:tcPr>
            <w:tcW w:w="961" w:type="dxa"/>
            <w:tcBorders>
              <w:top w:val="nil"/>
              <w:left w:val="nil"/>
              <w:bottom w:val="single" w:sz="4" w:space="0" w:color="auto"/>
              <w:right w:val="single" w:sz="4" w:space="0" w:color="auto"/>
            </w:tcBorders>
            <w:shd w:val="clear" w:color="auto" w:fill="auto"/>
            <w:noWrap/>
            <w:vAlign w:val="center"/>
            <w:hideMark/>
          </w:tcPr>
          <w:p w14:paraId="31D079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5E4F0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ADCAF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1254,0</w:t>
            </w:r>
          </w:p>
        </w:tc>
        <w:tc>
          <w:tcPr>
            <w:tcW w:w="1836" w:type="dxa"/>
            <w:tcBorders>
              <w:top w:val="nil"/>
              <w:left w:val="nil"/>
              <w:bottom w:val="single" w:sz="4" w:space="0" w:color="auto"/>
              <w:right w:val="single" w:sz="4" w:space="0" w:color="auto"/>
            </w:tcBorders>
            <w:shd w:val="clear" w:color="auto" w:fill="auto"/>
            <w:vAlign w:val="center"/>
            <w:hideMark/>
          </w:tcPr>
          <w:p w14:paraId="5F5308D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C51AB0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B219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w:t>
            </w:r>
          </w:p>
        </w:tc>
        <w:tc>
          <w:tcPr>
            <w:tcW w:w="4677" w:type="dxa"/>
            <w:tcBorders>
              <w:top w:val="nil"/>
              <w:left w:val="nil"/>
              <w:bottom w:val="single" w:sz="4" w:space="0" w:color="auto"/>
              <w:right w:val="single" w:sz="4" w:space="0" w:color="auto"/>
            </w:tcBorders>
            <w:shd w:val="clear" w:color="auto" w:fill="auto"/>
            <w:vAlign w:val="center"/>
            <w:hideMark/>
          </w:tcPr>
          <w:p w14:paraId="3B7B22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а/ц труб диам выше 150 мм</w:t>
            </w:r>
          </w:p>
        </w:tc>
        <w:tc>
          <w:tcPr>
            <w:tcW w:w="961" w:type="dxa"/>
            <w:tcBorders>
              <w:top w:val="nil"/>
              <w:left w:val="nil"/>
              <w:bottom w:val="single" w:sz="4" w:space="0" w:color="auto"/>
              <w:right w:val="single" w:sz="4" w:space="0" w:color="auto"/>
            </w:tcBorders>
            <w:shd w:val="clear" w:color="auto" w:fill="auto"/>
            <w:noWrap/>
            <w:vAlign w:val="center"/>
            <w:hideMark/>
          </w:tcPr>
          <w:p w14:paraId="7DEBC5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8F6C35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DB051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270,0</w:t>
            </w:r>
          </w:p>
        </w:tc>
        <w:tc>
          <w:tcPr>
            <w:tcW w:w="1836" w:type="dxa"/>
            <w:tcBorders>
              <w:top w:val="nil"/>
              <w:left w:val="nil"/>
              <w:bottom w:val="single" w:sz="4" w:space="0" w:color="auto"/>
              <w:right w:val="single" w:sz="4" w:space="0" w:color="auto"/>
            </w:tcBorders>
            <w:shd w:val="clear" w:color="auto" w:fill="auto"/>
            <w:vAlign w:val="center"/>
            <w:hideMark/>
          </w:tcPr>
          <w:p w14:paraId="4040AD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84A71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1A94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w:t>
            </w:r>
          </w:p>
        </w:tc>
        <w:tc>
          <w:tcPr>
            <w:tcW w:w="4677" w:type="dxa"/>
            <w:tcBorders>
              <w:top w:val="nil"/>
              <w:left w:val="nil"/>
              <w:bottom w:val="single" w:sz="4" w:space="0" w:color="auto"/>
              <w:right w:val="single" w:sz="4" w:space="0" w:color="auto"/>
            </w:tcBorders>
            <w:shd w:val="clear" w:color="auto" w:fill="auto"/>
            <w:vAlign w:val="center"/>
            <w:hideMark/>
          </w:tcPr>
          <w:p w14:paraId="7AC9F4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а/ц труб диам. до 150 мм</w:t>
            </w:r>
          </w:p>
        </w:tc>
        <w:tc>
          <w:tcPr>
            <w:tcW w:w="961" w:type="dxa"/>
            <w:tcBorders>
              <w:top w:val="nil"/>
              <w:left w:val="nil"/>
              <w:bottom w:val="single" w:sz="4" w:space="0" w:color="auto"/>
              <w:right w:val="single" w:sz="4" w:space="0" w:color="auto"/>
            </w:tcBorders>
            <w:shd w:val="clear" w:color="auto" w:fill="auto"/>
            <w:noWrap/>
            <w:vAlign w:val="center"/>
            <w:hideMark/>
          </w:tcPr>
          <w:p w14:paraId="30BB6F2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1A405E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C836D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nil"/>
              <w:left w:val="nil"/>
              <w:bottom w:val="single" w:sz="4" w:space="0" w:color="auto"/>
              <w:right w:val="single" w:sz="4" w:space="0" w:color="auto"/>
            </w:tcBorders>
            <w:shd w:val="clear" w:color="auto" w:fill="auto"/>
            <w:vAlign w:val="center"/>
            <w:hideMark/>
          </w:tcPr>
          <w:p w14:paraId="4919EC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A24B10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0A4B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32</w:t>
            </w:r>
          </w:p>
        </w:tc>
        <w:tc>
          <w:tcPr>
            <w:tcW w:w="4677" w:type="dxa"/>
            <w:tcBorders>
              <w:top w:val="nil"/>
              <w:left w:val="nil"/>
              <w:bottom w:val="single" w:sz="4" w:space="0" w:color="auto"/>
              <w:right w:val="single" w:sz="4" w:space="0" w:color="auto"/>
            </w:tcBorders>
            <w:shd w:val="clear" w:color="auto" w:fill="auto"/>
            <w:vAlign w:val="center"/>
            <w:hideMark/>
          </w:tcPr>
          <w:p w14:paraId="440932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0,4 кВ в траншее</w:t>
            </w:r>
          </w:p>
        </w:tc>
        <w:tc>
          <w:tcPr>
            <w:tcW w:w="961" w:type="dxa"/>
            <w:tcBorders>
              <w:top w:val="nil"/>
              <w:left w:val="nil"/>
              <w:bottom w:val="single" w:sz="4" w:space="0" w:color="auto"/>
              <w:right w:val="single" w:sz="4" w:space="0" w:color="auto"/>
            </w:tcBorders>
            <w:shd w:val="clear" w:color="auto" w:fill="auto"/>
            <w:noWrap/>
            <w:vAlign w:val="center"/>
            <w:hideMark/>
          </w:tcPr>
          <w:p w14:paraId="2FEC3E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51EC7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8E95C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0B95BA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B187A6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A79E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33</w:t>
            </w:r>
          </w:p>
        </w:tc>
        <w:tc>
          <w:tcPr>
            <w:tcW w:w="4677" w:type="dxa"/>
            <w:tcBorders>
              <w:top w:val="nil"/>
              <w:left w:val="nil"/>
              <w:bottom w:val="single" w:sz="4" w:space="0" w:color="auto"/>
              <w:right w:val="single" w:sz="4" w:space="0" w:color="auto"/>
            </w:tcBorders>
            <w:shd w:val="clear" w:color="auto" w:fill="auto"/>
            <w:vAlign w:val="center"/>
            <w:hideMark/>
          </w:tcPr>
          <w:p w14:paraId="058108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0,4 кВ в трубе</w:t>
            </w:r>
          </w:p>
        </w:tc>
        <w:tc>
          <w:tcPr>
            <w:tcW w:w="961" w:type="dxa"/>
            <w:tcBorders>
              <w:top w:val="nil"/>
              <w:left w:val="nil"/>
              <w:bottom w:val="single" w:sz="4" w:space="0" w:color="auto"/>
              <w:right w:val="single" w:sz="4" w:space="0" w:color="auto"/>
            </w:tcBorders>
            <w:shd w:val="clear" w:color="auto" w:fill="auto"/>
            <w:noWrap/>
            <w:vAlign w:val="center"/>
            <w:hideMark/>
          </w:tcPr>
          <w:p w14:paraId="423D97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FF33A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10D93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40E4F8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63A3F7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1B7B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w:t>
            </w:r>
          </w:p>
        </w:tc>
        <w:tc>
          <w:tcPr>
            <w:tcW w:w="4677" w:type="dxa"/>
            <w:tcBorders>
              <w:top w:val="nil"/>
              <w:left w:val="nil"/>
              <w:bottom w:val="single" w:sz="4" w:space="0" w:color="auto"/>
              <w:right w:val="single" w:sz="4" w:space="0" w:color="auto"/>
            </w:tcBorders>
            <w:shd w:val="clear" w:color="auto" w:fill="auto"/>
            <w:vAlign w:val="center"/>
            <w:hideMark/>
          </w:tcPr>
          <w:p w14:paraId="6A4AD6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0,4 кВ по инженерным сооружениям</w:t>
            </w:r>
          </w:p>
        </w:tc>
        <w:tc>
          <w:tcPr>
            <w:tcW w:w="961" w:type="dxa"/>
            <w:tcBorders>
              <w:top w:val="nil"/>
              <w:left w:val="nil"/>
              <w:bottom w:val="single" w:sz="4" w:space="0" w:color="auto"/>
              <w:right w:val="single" w:sz="4" w:space="0" w:color="auto"/>
            </w:tcBorders>
            <w:shd w:val="clear" w:color="auto" w:fill="auto"/>
            <w:noWrap/>
            <w:vAlign w:val="center"/>
            <w:hideMark/>
          </w:tcPr>
          <w:p w14:paraId="5406EC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8A497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D6231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w:t>
            </w:r>
          </w:p>
        </w:tc>
        <w:tc>
          <w:tcPr>
            <w:tcW w:w="1836" w:type="dxa"/>
            <w:tcBorders>
              <w:top w:val="nil"/>
              <w:left w:val="nil"/>
              <w:bottom w:val="single" w:sz="4" w:space="0" w:color="auto"/>
              <w:right w:val="single" w:sz="4" w:space="0" w:color="auto"/>
            </w:tcBorders>
            <w:shd w:val="clear" w:color="auto" w:fill="auto"/>
            <w:vAlign w:val="center"/>
            <w:hideMark/>
          </w:tcPr>
          <w:p w14:paraId="4B00BC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BA66FC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A2B4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w:t>
            </w:r>
          </w:p>
        </w:tc>
        <w:tc>
          <w:tcPr>
            <w:tcW w:w="4677" w:type="dxa"/>
            <w:tcBorders>
              <w:top w:val="nil"/>
              <w:left w:val="nil"/>
              <w:bottom w:val="single" w:sz="4" w:space="0" w:color="auto"/>
              <w:right w:val="single" w:sz="4" w:space="0" w:color="auto"/>
            </w:tcBorders>
            <w:shd w:val="clear" w:color="auto" w:fill="auto"/>
            <w:vAlign w:val="center"/>
            <w:hideMark/>
          </w:tcPr>
          <w:p w14:paraId="03F8D8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6/10 кВ в траншее</w:t>
            </w:r>
          </w:p>
        </w:tc>
        <w:tc>
          <w:tcPr>
            <w:tcW w:w="961" w:type="dxa"/>
            <w:tcBorders>
              <w:top w:val="nil"/>
              <w:left w:val="nil"/>
              <w:bottom w:val="single" w:sz="4" w:space="0" w:color="auto"/>
              <w:right w:val="single" w:sz="4" w:space="0" w:color="auto"/>
            </w:tcBorders>
            <w:shd w:val="clear" w:color="auto" w:fill="auto"/>
            <w:noWrap/>
            <w:vAlign w:val="center"/>
            <w:hideMark/>
          </w:tcPr>
          <w:p w14:paraId="7CA07A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39682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00C9E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201,6</w:t>
            </w:r>
          </w:p>
        </w:tc>
        <w:tc>
          <w:tcPr>
            <w:tcW w:w="1836" w:type="dxa"/>
            <w:tcBorders>
              <w:top w:val="nil"/>
              <w:left w:val="nil"/>
              <w:bottom w:val="single" w:sz="4" w:space="0" w:color="auto"/>
              <w:right w:val="single" w:sz="4" w:space="0" w:color="auto"/>
            </w:tcBorders>
            <w:shd w:val="clear" w:color="auto" w:fill="auto"/>
            <w:vAlign w:val="center"/>
            <w:hideMark/>
          </w:tcPr>
          <w:p w14:paraId="6F2EA61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A3C97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B4B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36</w:t>
            </w:r>
          </w:p>
        </w:tc>
        <w:tc>
          <w:tcPr>
            <w:tcW w:w="4677" w:type="dxa"/>
            <w:tcBorders>
              <w:top w:val="nil"/>
              <w:left w:val="nil"/>
              <w:bottom w:val="single" w:sz="4" w:space="0" w:color="auto"/>
              <w:right w:val="single" w:sz="4" w:space="0" w:color="auto"/>
            </w:tcBorders>
            <w:shd w:val="clear" w:color="auto" w:fill="auto"/>
            <w:vAlign w:val="center"/>
            <w:hideMark/>
          </w:tcPr>
          <w:p w14:paraId="111D49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6/10 кВ в трубе</w:t>
            </w:r>
          </w:p>
        </w:tc>
        <w:tc>
          <w:tcPr>
            <w:tcW w:w="961" w:type="dxa"/>
            <w:tcBorders>
              <w:top w:val="nil"/>
              <w:left w:val="nil"/>
              <w:bottom w:val="single" w:sz="4" w:space="0" w:color="auto"/>
              <w:right w:val="single" w:sz="4" w:space="0" w:color="auto"/>
            </w:tcBorders>
            <w:shd w:val="clear" w:color="auto" w:fill="auto"/>
            <w:noWrap/>
            <w:vAlign w:val="center"/>
            <w:hideMark/>
          </w:tcPr>
          <w:p w14:paraId="2BAB45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49BBE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5ED11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201,6</w:t>
            </w:r>
          </w:p>
        </w:tc>
        <w:tc>
          <w:tcPr>
            <w:tcW w:w="1836" w:type="dxa"/>
            <w:tcBorders>
              <w:top w:val="nil"/>
              <w:left w:val="nil"/>
              <w:bottom w:val="single" w:sz="4" w:space="0" w:color="auto"/>
              <w:right w:val="single" w:sz="4" w:space="0" w:color="auto"/>
            </w:tcBorders>
            <w:shd w:val="clear" w:color="auto" w:fill="auto"/>
            <w:vAlign w:val="center"/>
            <w:hideMark/>
          </w:tcPr>
          <w:p w14:paraId="32CD4A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D6ABF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748C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w:t>
            </w:r>
          </w:p>
        </w:tc>
        <w:tc>
          <w:tcPr>
            <w:tcW w:w="4677" w:type="dxa"/>
            <w:tcBorders>
              <w:top w:val="nil"/>
              <w:left w:val="nil"/>
              <w:bottom w:val="single" w:sz="4" w:space="0" w:color="auto"/>
              <w:right w:val="single" w:sz="4" w:space="0" w:color="auto"/>
            </w:tcBorders>
            <w:shd w:val="clear" w:color="auto" w:fill="auto"/>
            <w:vAlign w:val="center"/>
            <w:hideMark/>
          </w:tcPr>
          <w:p w14:paraId="28368C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6/10 кВ по опоре</w:t>
            </w:r>
          </w:p>
        </w:tc>
        <w:tc>
          <w:tcPr>
            <w:tcW w:w="961" w:type="dxa"/>
            <w:tcBorders>
              <w:top w:val="nil"/>
              <w:left w:val="nil"/>
              <w:bottom w:val="single" w:sz="4" w:space="0" w:color="auto"/>
              <w:right w:val="single" w:sz="4" w:space="0" w:color="auto"/>
            </w:tcBorders>
            <w:shd w:val="clear" w:color="auto" w:fill="auto"/>
            <w:noWrap/>
            <w:vAlign w:val="center"/>
            <w:hideMark/>
          </w:tcPr>
          <w:p w14:paraId="4FC795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6AE74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DAFD6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201,6</w:t>
            </w:r>
          </w:p>
        </w:tc>
        <w:tc>
          <w:tcPr>
            <w:tcW w:w="1836" w:type="dxa"/>
            <w:tcBorders>
              <w:top w:val="nil"/>
              <w:left w:val="nil"/>
              <w:bottom w:val="single" w:sz="4" w:space="0" w:color="auto"/>
              <w:right w:val="single" w:sz="4" w:space="0" w:color="auto"/>
            </w:tcBorders>
            <w:shd w:val="clear" w:color="auto" w:fill="auto"/>
            <w:vAlign w:val="center"/>
            <w:hideMark/>
          </w:tcPr>
          <w:p w14:paraId="3DC31A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03AD4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90D2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38</w:t>
            </w:r>
          </w:p>
        </w:tc>
        <w:tc>
          <w:tcPr>
            <w:tcW w:w="4677" w:type="dxa"/>
            <w:tcBorders>
              <w:top w:val="nil"/>
              <w:left w:val="nil"/>
              <w:bottom w:val="single" w:sz="4" w:space="0" w:color="auto"/>
              <w:right w:val="single" w:sz="4" w:space="0" w:color="auto"/>
            </w:tcBorders>
            <w:shd w:val="clear" w:color="auto" w:fill="auto"/>
            <w:vAlign w:val="center"/>
            <w:hideMark/>
          </w:tcPr>
          <w:p w14:paraId="3CF08D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Металическая защита кабеля 6/10 кВ на опоре</w:t>
            </w:r>
          </w:p>
        </w:tc>
        <w:tc>
          <w:tcPr>
            <w:tcW w:w="961" w:type="dxa"/>
            <w:tcBorders>
              <w:top w:val="nil"/>
              <w:left w:val="nil"/>
              <w:bottom w:val="single" w:sz="4" w:space="0" w:color="auto"/>
              <w:right w:val="single" w:sz="4" w:space="0" w:color="auto"/>
            </w:tcBorders>
            <w:shd w:val="clear" w:color="auto" w:fill="auto"/>
            <w:noWrap/>
            <w:vAlign w:val="center"/>
            <w:hideMark/>
          </w:tcPr>
          <w:p w14:paraId="7361DC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0C546A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D79ED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nil"/>
              <w:left w:val="nil"/>
              <w:bottom w:val="single" w:sz="4" w:space="0" w:color="auto"/>
              <w:right w:val="single" w:sz="4" w:space="0" w:color="auto"/>
            </w:tcBorders>
            <w:shd w:val="clear" w:color="auto" w:fill="auto"/>
            <w:vAlign w:val="center"/>
            <w:hideMark/>
          </w:tcPr>
          <w:p w14:paraId="69A5C1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97D2CB"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1BC6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w:t>
            </w:r>
          </w:p>
        </w:tc>
        <w:tc>
          <w:tcPr>
            <w:tcW w:w="4677" w:type="dxa"/>
            <w:tcBorders>
              <w:top w:val="nil"/>
              <w:left w:val="nil"/>
              <w:bottom w:val="single" w:sz="4" w:space="0" w:color="auto"/>
              <w:right w:val="single" w:sz="4" w:space="0" w:color="auto"/>
            </w:tcBorders>
            <w:shd w:val="clear" w:color="000000" w:fill="FFFFFF"/>
            <w:vAlign w:val="center"/>
            <w:hideMark/>
          </w:tcPr>
          <w:p w14:paraId="5B9AF5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РЛНД  3-х полюсный с приводом для отпайки ВЛ и КЛ 6/10кВ (металлоконструкция под РЛНД, РЛНД,  привод)</w:t>
            </w:r>
          </w:p>
        </w:tc>
        <w:tc>
          <w:tcPr>
            <w:tcW w:w="961" w:type="dxa"/>
            <w:tcBorders>
              <w:top w:val="nil"/>
              <w:left w:val="nil"/>
              <w:bottom w:val="single" w:sz="4" w:space="0" w:color="auto"/>
              <w:right w:val="single" w:sz="4" w:space="0" w:color="auto"/>
            </w:tcBorders>
            <w:shd w:val="clear" w:color="auto" w:fill="auto"/>
            <w:noWrap/>
            <w:vAlign w:val="center"/>
            <w:hideMark/>
          </w:tcPr>
          <w:p w14:paraId="62C6BA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CFA52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A3BB9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nil"/>
              <w:left w:val="nil"/>
              <w:bottom w:val="single" w:sz="4" w:space="0" w:color="auto"/>
              <w:right w:val="single" w:sz="4" w:space="0" w:color="auto"/>
            </w:tcBorders>
            <w:shd w:val="clear" w:color="auto" w:fill="auto"/>
            <w:vAlign w:val="center"/>
            <w:hideMark/>
          </w:tcPr>
          <w:p w14:paraId="503B50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0A20AF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7E75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40</w:t>
            </w:r>
          </w:p>
        </w:tc>
        <w:tc>
          <w:tcPr>
            <w:tcW w:w="4677" w:type="dxa"/>
            <w:tcBorders>
              <w:top w:val="nil"/>
              <w:left w:val="nil"/>
              <w:bottom w:val="single" w:sz="4" w:space="0" w:color="auto"/>
              <w:right w:val="single" w:sz="4" w:space="0" w:color="auto"/>
            </w:tcBorders>
            <w:shd w:val="clear" w:color="000000" w:fill="FFFFFF"/>
            <w:vAlign w:val="center"/>
            <w:hideMark/>
          </w:tcPr>
          <w:p w14:paraId="1B5DAC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РЛНД 2-х полюсный с приводом для отпайки ВЛ и КЛ 6/10кВ (металлоконструкция под РЛНД, РЛНД,  привод)</w:t>
            </w:r>
          </w:p>
        </w:tc>
        <w:tc>
          <w:tcPr>
            <w:tcW w:w="961" w:type="dxa"/>
            <w:tcBorders>
              <w:top w:val="nil"/>
              <w:left w:val="nil"/>
              <w:bottom w:val="single" w:sz="4" w:space="0" w:color="auto"/>
              <w:right w:val="single" w:sz="4" w:space="0" w:color="auto"/>
            </w:tcBorders>
            <w:shd w:val="clear" w:color="auto" w:fill="auto"/>
            <w:noWrap/>
            <w:vAlign w:val="center"/>
            <w:hideMark/>
          </w:tcPr>
          <w:p w14:paraId="73C09A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EEE51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7C311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nil"/>
              <w:left w:val="nil"/>
              <w:bottom w:val="single" w:sz="4" w:space="0" w:color="auto"/>
              <w:right w:val="single" w:sz="4" w:space="0" w:color="auto"/>
            </w:tcBorders>
            <w:shd w:val="clear" w:color="auto" w:fill="auto"/>
            <w:vAlign w:val="center"/>
            <w:hideMark/>
          </w:tcPr>
          <w:p w14:paraId="718A45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9BE6BF1" w14:textId="77777777" w:rsidTr="00A92022">
        <w:trPr>
          <w:gridBefore w:val="1"/>
          <w:gridAfter w:val="1"/>
          <w:wBefore w:w="141" w:type="dxa"/>
          <w:wAfter w:w="153" w:type="dxa"/>
          <w:trHeight w:val="300"/>
        </w:trPr>
        <w:tc>
          <w:tcPr>
            <w:tcW w:w="10626" w:type="dxa"/>
            <w:gridSpan w:val="9"/>
            <w:tcBorders>
              <w:top w:val="nil"/>
              <w:left w:val="single" w:sz="4" w:space="0" w:color="auto"/>
              <w:bottom w:val="single" w:sz="4" w:space="0" w:color="auto"/>
              <w:right w:val="single" w:sz="4" w:space="0" w:color="auto"/>
            </w:tcBorders>
            <w:shd w:val="clear" w:color="000000" w:fill="F2DCDB"/>
            <w:noWrap/>
            <w:vAlign w:val="center"/>
            <w:hideMark/>
          </w:tcPr>
          <w:p w14:paraId="438CC0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b/>
                <w:bCs/>
                <w:color w:val="000000"/>
                <w:sz w:val="19"/>
                <w:szCs w:val="19"/>
                <w:lang w:eastAsia="ru-RU"/>
              </w:rPr>
              <w:t>Коммутационная и защитная аппаратура</w:t>
            </w:r>
          </w:p>
        </w:tc>
      </w:tr>
      <w:tr w:rsidR="009E6ADF" w:rsidRPr="00560956" w14:paraId="2606E9B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3FB0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4B5C4DB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Монтаж автомата  до 100А</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2F1D94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E764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740932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497,0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1FF21B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1374DF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403A6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250DCB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автомата  свыше 100А</w:t>
            </w:r>
          </w:p>
        </w:tc>
        <w:tc>
          <w:tcPr>
            <w:tcW w:w="961" w:type="dxa"/>
            <w:tcBorders>
              <w:top w:val="nil"/>
              <w:left w:val="nil"/>
              <w:bottom w:val="single" w:sz="4" w:space="0" w:color="auto"/>
              <w:right w:val="single" w:sz="4" w:space="0" w:color="auto"/>
            </w:tcBorders>
            <w:shd w:val="clear" w:color="auto" w:fill="auto"/>
            <w:noWrap/>
            <w:vAlign w:val="center"/>
            <w:hideMark/>
          </w:tcPr>
          <w:p w14:paraId="1D5042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B1315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6268E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w:t>
            </w:r>
          </w:p>
        </w:tc>
        <w:tc>
          <w:tcPr>
            <w:tcW w:w="1836" w:type="dxa"/>
            <w:tcBorders>
              <w:top w:val="nil"/>
              <w:left w:val="nil"/>
              <w:bottom w:val="single" w:sz="4" w:space="0" w:color="auto"/>
              <w:right w:val="single" w:sz="4" w:space="0" w:color="auto"/>
            </w:tcBorders>
            <w:shd w:val="clear" w:color="auto" w:fill="auto"/>
            <w:vAlign w:val="center"/>
            <w:hideMark/>
          </w:tcPr>
          <w:p w14:paraId="602F4A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19288F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B63C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173F5A7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Монтаж предохранителей ПН</w:t>
            </w:r>
          </w:p>
        </w:tc>
        <w:tc>
          <w:tcPr>
            <w:tcW w:w="961" w:type="dxa"/>
            <w:tcBorders>
              <w:top w:val="nil"/>
              <w:left w:val="nil"/>
              <w:bottom w:val="single" w:sz="4" w:space="0" w:color="auto"/>
              <w:right w:val="single" w:sz="4" w:space="0" w:color="auto"/>
            </w:tcBorders>
            <w:shd w:val="clear" w:color="auto" w:fill="auto"/>
            <w:noWrap/>
            <w:vAlign w:val="center"/>
            <w:hideMark/>
          </w:tcPr>
          <w:p w14:paraId="747ECA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F1FAB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D0D62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248,5</w:t>
            </w:r>
          </w:p>
        </w:tc>
        <w:tc>
          <w:tcPr>
            <w:tcW w:w="1836" w:type="dxa"/>
            <w:tcBorders>
              <w:top w:val="nil"/>
              <w:left w:val="nil"/>
              <w:bottom w:val="single" w:sz="4" w:space="0" w:color="auto"/>
              <w:right w:val="single" w:sz="4" w:space="0" w:color="auto"/>
            </w:tcBorders>
            <w:shd w:val="clear" w:color="auto" w:fill="auto"/>
            <w:vAlign w:val="center"/>
            <w:hideMark/>
          </w:tcPr>
          <w:p w14:paraId="458F9D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D3AF7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9E08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12BD13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рубильника  до 100А</w:t>
            </w:r>
          </w:p>
        </w:tc>
        <w:tc>
          <w:tcPr>
            <w:tcW w:w="961" w:type="dxa"/>
            <w:tcBorders>
              <w:top w:val="nil"/>
              <w:left w:val="nil"/>
              <w:bottom w:val="single" w:sz="4" w:space="0" w:color="auto"/>
              <w:right w:val="single" w:sz="4" w:space="0" w:color="auto"/>
            </w:tcBorders>
            <w:shd w:val="clear" w:color="auto" w:fill="auto"/>
            <w:noWrap/>
            <w:vAlign w:val="center"/>
            <w:hideMark/>
          </w:tcPr>
          <w:p w14:paraId="7A91A7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0E327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565B6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497,0</w:t>
            </w:r>
          </w:p>
        </w:tc>
        <w:tc>
          <w:tcPr>
            <w:tcW w:w="1836" w:type="dxa"/>
            <w:tcBorders>
              <w:top w:val="nil"/>
              <w:left w:val="nil"/>
              <w:bottom w:val="single" w:sz="4" w:space="0" w:color="auto"/>
              <w:right w:val="single" w:sz="4" w:space="0" w:color="auto"/>
            </w:tcBorders>
            <w:shd w:val="clear" w:color="auto" w:fill="auto"/>
            <w:vAlign w:val="center"/>
            <w:hideMark/>
          </w:tcPr>
          <w:p w14:paraId="0A15C2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F80329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FE87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1D9E20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рубильника  свыше 100А</w:t>
            </w:r>
          </w:p>
        </w:tc>
        <w:tc>
          <w:tcPr>
            <w:tcW w:w="961" w:type="dxa"/>
            <w:tcBorders>
              <w:top w:val="nil"/>
              <w:left w:val="nil"/>
              <w:bottom w:val="single" w:sz="4" w:space="0" w:color="auto"/>
              <w:right w:val="single" w:sz="4" w:space="0" w:color="auto"/>
            </w:tcBorders>
            <w:shd w:val="clear" w:color="auto" w:fill="auto"/>
            <w:noWrap/>
            <w:vAlign w:val="center"/>
            <w:hideMark/>
          </w:tcPr>
          <w:p w14:paraId="564C59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A100C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4C543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w:t>
            </w:r>
          </w:p>
        </w:tc>
        <w:tc>
          <w:tcPr>
            <w:tcW w:w="1836" w:type="dxa"/>
            <w:tcBorders>
              <w:top w:val="nil"/>
              <w:left w:val="nil"/>
              <w:bottom w:val="single" w:sz="4" w:space="0" w:color="auto"/>
              <w:right w:val="single" w:sz="4" w:space="0" w:color="auto"/>
            </w:tcBorders>
            <w:shd w:val="clear" w:color="auto" w:fill="auto"/>
            <w:vAlign w:val="center"/>
            <w:hideMark/>
          </w:tcPr>
          <w:p w14:paraId="7EAC9F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F251B1A"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3422CA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left w:val="nil"/>
              <w:bottom w:val="nil"/>
              <w:right w:val="nil"/>
            </w:tcBorders>
            <w:shd w:val="clear" w:color="auto" w:fill="auto"/>
            <w:vAlign w:val="center"/>
            <w:hideMark/>
          </w:tcPr>
          <w:p w14:paraId="35BC1761"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0BD9BA09"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3AC29DEC"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5731387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1650A70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33ACB47" w14:textId="77777777" w:rsidTr="00A92022">
        <w:trPr>
          <w:gridBefore w:val="1"/>
          <w:gridAfter w:val="1"/>
          <w:wBefore w:w="141" w:type="dxa"/>
          <w:wAfter w:w="153" w:type="dxa"/>
          <w:trHeight w:val="300"/>
        </w:trPr>
        <w:tc>
          <w:tcPr>
            <w:tcW w:w="5386" w:type="dxa"/>
            <w:gridSpan w:val="3"/>
            <w:tcBorders>
              <w:top w:val="nil"/>
              <w:left w:val="nil"/>
              <w:bottom w:val="nil"/>
              <w:right w:val="nil"/>
            </w:tcBorders>
            <w:shd w:val="clear" w:color="auto" w:fill="auto"/>
            <w:noWrap/>
            <w:vAlign w:val="center"/>
          </w:tcPr>
          <w:p w14:paraId="3D8D8093"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№2.</w:t>
            </w:r>
          </w:p>
          <w:p w14:paraId="788A4FDB" w14:textId="77777777" w:rsidR="009E6ADF" w:rsidRPr="00560956" w:rsidRDefault="009E6ADF" w:rsidP="008165FC">
            <w:pPr>
              <w:spacing w:after="0" w:line="240" w:lineRule="auto"/>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tcPr>
          <w:p w14:paraId="6D267732"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tcPr>
          <w:p w14:paraId="77B7B611"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tcPr>
          <w:p w14:paraId="5DD0A296"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tcPr>
          <w:p w14:paraId="27FA2A70"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12D140B8"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1952C4C"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(Контур заземления). </w:t>
            </w:r>
          </w:p>
        </w:tc>
      </w:tr>
      <w:tr w:rsidR="009E6ADF" w:rsidRPr="00560956" w14:paraId="0A7975D0"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0AC95E9"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77FFAE8F"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26D89685"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E1320FD"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1EE57E5A"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652D0082"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17A844F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A9665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2DC7A6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контура заземления опор (металлические, ж/б)</w:t>
            </w:r>
          </w:p>
        </w:tc>
        <w:tc>
          <w:tcPr>
            <w:tcW w:w="961" w:type="dxa"/>
            <w:tcBorders>
              <w:top w:val="nil"/>
              <w:left w:val="nil"/>
              <w:bottom w:val="single" w:sz="4" w:space="0" w:color="auto"/>
              <w:right w:val="single" w:sz="4" w:space="0" w:color="auto"/>
            </w:tcBorders>
            <w:shd w:val="clear" w:color="auto" w:fill="auto"/>
            <w:noWrap/>
            <w:vAlign w:val="center"/>
            <w:hideMark/>
          </w:tcPr>
          <w:p w14:paraId="5F4915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1D1FC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FD33B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25A3CAD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345231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6967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3FB782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контура заземления ТП (без откопки)</w:t>
            </w:r>
          </w:p>
        </w:tc>
        <w:tc>
          <w:tcPr>
            <w:tcW w:w="961" w:type="dxa"/>
            <w:tcBorders>
              <w:top w:val="nil"/>
              <w:left w:val="nil"/>
              <w:bottom w:val="single" w:sz="4" w:space="0" w:color="auto"/>
              <w:right w:val="single" w:sz="4" w:space="0" w:color="auto"/>
            </w:tcBorders>
            <w:shd w:val="clear" w:color="auto" w:fill="auto"/>
            <w:noWrap/>
            <w:vAlign w:val="center"/>
            <w:hideMark/>
          </w:tcPr>
          <w:p w14:paraId="7E049B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1C82D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7751A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nil"/>
              <w:left w:val="nil"/>
              <w:bottom w:val="single" w:sz="4" w:space="0" w:color="auto"/>
              <w:right w:val="single" w:sz="4" w:space="0" w:color="auto"/>
            </w:tcBorders>
            <w:shd w:val="clear" w:color="auto" w:fill="auto"/>
            <w:vAlign w:val="center"/>
            <w:hideMark/>
          </w:tcPr>
          <w:p w14:paraId="72856A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CB3FC1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6119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3E1B46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контура заземления БС, АМС (без откопки)</w:t>
            </w:r>
          </w:p>
        </w:tc>
        <w:tc>
          <w:tcPr>
            <w:tcW w:w="961" w:type="dxa"/>
            <w:tcBorders>
              <w:top w:val="nil"/>
              <w:left w:val="nil"/>
              <w:bottom w:val="single" w:sz="4" w:space="0" w:color="auto"/>
              <w:right w:val="single" w:sz="4" w:space="0" w:color="auto"/>
            </w:tcBorders>
            <w:shd w:val="clear" w:color="auto" w:fill="auto"/>
            <w:noWrap/>
            <w:vAlign w:val="center"/>
            <w:hideMark/>
          </w:tcPr>
          <w:p w14:paraId="376D4E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75864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5258D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nil"/>
              <w:left w:val="nil"/>
              <w:bottom w:val="single" w:sz="4" w:space="0" w:color="auto"/>
              <w:right w:val="single" w:sz="4" w:space="0" w:color="auto"/>
            </w:tcBorders>
            <w:shd w:val="clear" w:color="auto" w:fill="auto"/>
            <w:vAlign w:val="center"/>
            <w:hideMark/>
          </w:tcPr>
          <w:p w14:paraId="5CAE7B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9D1133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9D7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332143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контура заземления ДГУ (без откопки)</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1E2471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15ED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F3551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5B9262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67D0D71" w14:textId="77777777" w:rsidTr="00A92022">
        <w:trPr>
          <w:gridBefore w:val="1"/>
          <w:gridAfter w:val="1"/>
          <w:wBefore w:w="141" w:type="dxa"/>
          <w:wAfter w:w="153" w:type="dxa"/>
          <w:trHeight w:val="300"/>
        </w:trPr>
        <w:tc>
          <w:tcPr>
            <w:tcW w:w="709" w:type="dxa"/>
            <w:gridSpan w:val="2"/>
            <w:tcBorders>
              <w:top w:val="single" w:sz="4" w:space="0" w:color="auto"/>
            </w:tcBorders>
            <w:shd w:val="clear" w:color="auto" w:fill="auto"/>
            <w:noWrap/>
            <w:vAlign w:val="center"/>
            <w:hideMark/>
          </w:tcPr>
          <w:p w14:paraId="04DADB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single" w:sz="4" w:space="0" w:color="auto"/>
            </w:tcBorders>
            <w:shd w:val="clear" w:color="auto" w:fill="auto"/>
            <w:vAlign w:val="center"/>
            <w:hideMark/>
          </w:tcPr>
          <w:p w14:paraId="5B164D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top w:val="single" w:sz="4" w:space="0" w:color="auto"/>
            </w:tcBorders>
            <w:shd w:val="clear" w:color="auto" w:fill="auto"/>
            <w:noWrap/>
            <w:vAlign w:val="center"/>
            <w:hideMark/>
          </w:tcPr>
          <w:p w14:paraId="01A8C5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single" w:sz="4" w:space="0" w:color="auto"/>
            </w:tcBorders>
            <w:shd w:val="clear" w:color="auto" w:fill="auto"/>
            <w:noWrap/>
            <w:vAlign w:val="center"/>
            <w:hideMark/>
          </w:tcPr>
          <w:p w14:paraId="42B925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single" w:sz="4" w:space="0" w:color="auto"/>
            </w:tcBorders>
            <w:shd w:val="clear" w:color="auto" w:fill="auto"/>
            <w:noWrap/>
            <w:vAlign w:val="center"/>
            <w:hideMark/>
          </w:tcPr>
          <w:p w14:paraId="53D462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single" w:sz="4" w:space="0" w:color="auto"/>
              <w:right w:val="nil"/>
            </w:tcBorders>
            <w:shd w:val="clear" w:color="auto" w:fill="auto"/>
            <w:noWrap/>
            <w:vAlign w:val="center"/>
            <w:hideMark/>
          </w:tcPr>
          <w:p w14:paraId="15D3B96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A8CC185" w14:textId="77777777" w:rsidTr="00A92022">
        <w:trPr>
          <w:gridBefore w:val="1"/>
          <w:gridAfter w:val="1"/>
          <w:wBefore w:w="141" w:type="dxa"/>
          <w:wAfter w:w="153" w:type="dxa"/>
          <w:trHeight w:val="300"/>
        </w:trPr>
        <w:tc>
          <w:tcPr>
            <w:tcW w:w="5386" w:type="dxa"/>
            <w:gridSpan w:val="3"/>
            <w:tcBorders>
              <w:top w:val="nil"/>
              <w:bottom w:val="single" w:sz="4" w:space="0" w:color="auto"/>
            </w:tcBorders>
            <w:shd w:val="clear" w:color="auto" w:fill="auto"/>
            <w:noWrap/>
            <w:vAlign w:val="center"/>
          </w:tcPr>
          <w:p w14:paraId="3679A482"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№3.</w:t>
            </w:r>
          </w:p>
          <w:p w14:paraId="73A8DDD3" w14:textId="77777777" w:rsidR="009E6ADF" w:rsidRPr="00560956" w:rsidRDefault="009E6ADF" w:rsidP="008165FC">
            <w:pPr>
              <w:spacing w:after="0" w:line="240" w:lineRule="auto"/>
              <w:rPr>
                <w:rFonts w:ascii="Tahoma" w:eastAsia="Times New Roman" w:hAnsi="Tahoma" w:cs="Tahoma"/>
                <w:color w:val="000000"/>
                <w:sz w:val="19"/>
                <w:szCs w:val="19"/>
                <w:lang w:eastAsia="ru-RU"/>
              </w:rPr>
            </w:pPr>
          </w:p>
        </w:tc>
        <w:tc>
          <w:tcPr>
            <w:tcW w:w="961" w:type="dxa"/>
            <w:tcBorders>
              <w:top w:val="nil"/>
              <w:bottom w:val="single" w:sz="4" w:space="0" w:color="auto"/>
            </w:tcBorders>
            <w:shd w:val="clear" w:color="auto" w:fill="auto"/>
            <w:noWrap/>
            <w:vAlign w:val="center"/>
          </w:tcPr>
          <w:p w14:paraId="3052D63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nil"/>
              <w:bottom w:val="single" w:sz="4" w:space="0" w:color="auto"/>
            </w:tcBorders>
            <w:shd w:val="clear" w:color="auto" w:fill="auto"/>
            <w:noWrap/>
            <w:vAlign w:val="center"/>
          </w:tcPr>
          <w:p w14:paraId="74F20C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nil"/>
              <w:bottom w:val="single" w:sz="4" w:space="0" w:color="auto"/>
            </w:tcBorders>
            <w:shd w:val="clear" w:color="auto" w:fill="auto"/>
            <w:noWrap/>
            <w:vAlign w:val="center"/>
          </w:tcPr>
          <w:p w14:paraId="04DB12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bottom w:val="single" w:sz="4" w:space="0" w:color="auto"/>
              <w:right w:val="nil"/>
            </w:tcBorders>
            <w:shd w:val="clear" w:color="auto" w:fill="auto"/>
            <w:noWrap/>
            <w:vAlign w:val="center"/>
          </w:tcPr>
          <w:p w14:paraId="63623B60"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3A0D8BE"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4E8D785"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w:t>
            </w:r>
          </w:p>
        </w:tc>
      </w:tr>
      <w:tr w:rsidR="009E6ADF" w:rsidRPr="00560956" w14:paraId="46B94360"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CA7B92F"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1977F07B"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29515F33"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1BDEA11"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DC94D0A"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0E9D61B0"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0374DAA8"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5A9A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4AECF9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вводного  щита 0,23/0,4 кВ в комплекте с автоматом (до 630А)</w:t>
            </w:r>
          </w:p>
        </w:tc>
        <w:tc>
          <w:tcPr>
            <w:tcW w:w="961" w:type="dxa"/>
            <w:tcBorders>
              <w:top w:val="nil"/>
              <w:left w:val="nil"/>
              <w:bottom w:val="single" w:sz="4" w:space="0" w:color="auto"/>
              <w:right w:val="single" w:sz="4" w:space="0" w:color="auto"/>
            </w:tcBorders>
            <w:shd w:val="clear" w:color="auto" w:fill="auto"/>
            <w:noWrap/>
            <w:vAlign w:val="center"/>
            <w:hideMark/>
          </w:tcPr>
          <w:p w14:paraId="001E1A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DE739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A83C5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3C3976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B0D36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501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363EB4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динреечного автомата 0,23/0,4 кВ</w:t>
            </w:r>
          </w:p>
        </w:tc>
        <w:tc>
          <w:tcPr>
            <w:tcW w:w="961" w:type="dxa"/>
            <w:tcBorders>
              <w:top w:val="nil"/>
              <w:left w:val="nil"/>
              <w:bottom w:val="single" w:sz="4" w:space="0" w:color="auto"/>
              <w:right w:val="single" w:sz="4" w:space="0" w:color="auto"/>
            </w:tcBorders>
            <w:shd w:val="clear" w:color="auto" w:fill="auto"/>
            <w:noWrap/>
            <w:vAlign w:val="center"/>
            <w:hideMark/>
          </w:tcPr>
          <w:p w14:paraId="1EA4EC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80219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39939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125,4</w:t>
            </w:r>
          </w:p>
        </w:tc>
        <w:tc>
          <w:tcPr>
            <w:tcW w:w="1836" w:type="dxa"/>
            <w:tcBorders>
              <w:top w:val="nil"/>
              <w:left w:val="nil"/>
              <w:bottom w:val="single" w:sz="4" w:space="0" w:color="auto"/>
              <w:right w:val="single" w:sz="4" w:space="0" w:color="auto"/>
            </w:tcBorders>
            <w:shd w:val="clear" w:color="auto" w:fill="auto"/>
            <w:vAlign w:val="center"/>
            <w:hideMark/>
          </w:tcPr>
          <w:p w14:paraId="685172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E6452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AB73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4D84A2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автомата 0,23/0,4 кВ</w:t>
            </w:r>
          </w:p>
        </w:tc>
        <w:tc>
          <w:tcPr>
            <w:tcW w:w="961" w:type="dxa"/>
            <w:tcBorders>
              <w:top w:val="nil"/>
              <w:left w:val="nil"/>
              <w:bottom w:val="single" w:sz="4" w:space="0" w:color="auto"/>
              <w:right w:val="single" w:sz="4" w:space="0" w:color="auto"/>
            </w:tcBorders>
            <w:shd w:val="clear" w:color="auto" w:fill="auto"/>
            <w:noWrap/>
            <w:vAlign w:val="center"/>
            <w:hideMark/>
          </w:tcPr>
          <w:p w14:paraId="7461D8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8CA30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FB7E1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500,0</w:t>
            </w:r>
          </w:p>
        </w:tc>
        <w:tc>
          <w:tcPr>
            <w:tcW w:w="1836" w:type="dxa"/>
            <w:tcBorders>
              <w:top w:val="nil"/>
              <w:left w:val="nil"/>
              <w:bottom w:val="single" w:sz="4" w:space="0" w:color="auto"/>
              <w:right w:val="single" w:sz="4" w:space="0" w:color="auto"/>
            </w:tcBorders>
            <w:shd w:val="clear" w:color="auto" w:fill="auto"/>
            <w:vAlign w:val="center"/>
            <w:hideMark/>
          </w:tcPr>
          <w:p w14:paraId="3C41D7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3F42A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F6FB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2E25AD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перекидного рубильника 0,4 кВ до 630А</w:t>
            </w:r>
          </w:p>
        </w:tc>
        <w:tc>
          <w:tcPr>
            <w:tcW w:w="961" w:type="dxa"/>
            <w:tcBorders>
              <w:top w:val="nil"/>
              <w:left w:val="nil"/>
              <w:bottom w:val="single" w:sz="4" w:space="0" w:color="auto"/>
              <w:right w:val="single" w:sz="4" w:space="0" w:color="auto"/>
            </w:tcBorders>
            <w:shd w:val="clear" w:color="auto" w:fill="auto"/>
            <w:noWrap/>
            <w:vAlign w:val="center"/>
            <w:hideMark/>
          </w:tcPr>
          <w:p w14:paraId="767548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0C5E8F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2B357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501,6</w:t>
            </w:r>
          </w:p>
        </w:tc>
        <w:tc>
          <w:tcPr>
            <w:tcW w:w="1836" w:type="dxa"/>
            <w:tcBorders>
              <w:top w:val="nil"/>
              <w:left w:val="nil"/>
              <w:bottom w:val="single" w:sz="4" w:space="0" w:color="auto"/>
              <w:right w:val="single" w:sz="4" w:space="0" w:color="auto"/>
            </w:tcBorders>
            <w:shd w:val="clear" w:color="auto" w:fill="auto"/>
            <w:vAlign w:val="center"/>
            <w:hideMark/>
          </w:tcPr>
          <w:p w14:paraId="5526E5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7E97D0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EC00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69D217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рубильника 0,4 кВ до 630А</w:t>
            </w:r>
          </w:p>
        </w:tc>
        <w:tc>
          <w:tcPr>
            <w:tcW w:w="961" w:type="dxa"/>
            <w:tcBorders>
              <w:top w:val="nil"/>
              <w:left w:val="nil"/>
              <w:bottom w:val="single" w:sz="4" w:space="0" w:color="auto"/>
              <w:right w:val="single" w:sz="4" w:space="0" w:color="auto"/>
            </w:tcBorders>
            <w:shd w:val="clear" w:color="auto" w:fill="auto"/>
            <w:noWrap/>
            <w:vAlign w:val="center"/>
            <w:hideMark/>
          </w:tcPr>
          <w:p w14:paraId="3BE12B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84C71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7AA56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672,0</w:t>
            </w:r>
          </w:p>
        </w:tc>
        <w:tc>
          <w:tcPr>
            <w:tcW w:w="1836" w:type="dxa"/>
            <w:tcBorders>
              <w:top w:val="nil"/>
              <w:left w:val="nil"/>
              <w:bottom w:val="single" w:sz="4" w:space="0" w:color="auto"/>
              <w:right w:val="single" w:sz="4" w:space="0" w:color="auto"/>
            </w:tcBorders>
            <w:shd w:val="clear" w:color="auto" w:fill="auto"/>
            <w:vAlign w:val="center"/>
            <w:hideMark/>
          </w:tcPr>
          <w:p w14:paraId="1CD664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FA3D42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6D8B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1C7D07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прибора учета 1-о фазного</w:t>
            </w:r>
          </w:p>
        </w:tc>
        <w:tc>
          <w:tcPr>
            <w:tcW w:w="961" w:type="dxa"/>
            <w:tcBorders>
              <w:top w:val="nil"/>
              <w:left w:val="nil"/>
              <w:bottom w:val="single" w:sz="4" w:space="0" w:color="auto"/>
              <w:right w:val="single" w:sz="4" w:space="0" w:color="auto"/>
            </w:tcBorders>
            <w:shd w:val="clear" w:color="auto" w:fill="auto"/>
            <w:noWrap/>
            <w:vAlign w:val="center"/>
            <w:hideMark/>
          </w:tcPr>
          <w:p w14:paraId="038681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A1A85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67760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6CCEAB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FE2B1C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0E2B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000000" w:fill="FFFFFF"/>
            <w:vAlign w:val="center"/>
            <w:hideMark/>
          </w:tcPr>
          <w:p w14:paraId="49BA6A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прибора учета 3-х фазного</w:t>
            </w:r>
          </w:p>
        </w:tc>
        <w:tc>
          <w:tcPr>
            <w:tcW w:w="961" w:type="dxa"/>
            <w:tcBorders>
              <w:top w:val="nil"/>
              <w:left w:val="nil"/>
              <w:bottom w:val="single" w:sz="4" w:space="0" w:color="auto"/>
              <w:right w:val="single" w:sz="4" w:space="0" w:color="auto"/>
            </w:tcBorders>
            <w:shd w:val="clear" w:color="000000" w:fill="FFFFFF"/>
            <w:noWrap/>
            <w:vAlign w:val="center"/>
            <w:hideMark/>
          </w:tcPr>
          <w:p w14:paraId="0F9903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000000" w:fill="FFFFFF"/>
            <w:noWrap/>
            <w:vAlign w:val="center"/>
            <w:hideMark/>
          </w:tcPr>
          <w:p w14:paraId="7C3544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2840E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2800,0</w:t>
            </w:r>
          </w:p>
        </w:tc>
        <w:tc>
          <w:tcPr>
            <w:tcW w:w="1836" w:type="dxa"/>
            <w:tcBorders>
              <w:top w:val="nil"/>
              <w:left w:val="nil"/>
              <w:bottom w:val="single" w:sz="4" w:space="0" w:color="auto"/>
              <w:right w:val="single" w:sz="4" w:space="0" w:color="auto"/>
            </w:tcBorders>
            <w:shd w:val="clear" w:color="auto" w:fill="auto"/>
            <w:vAlign w:val="center"/>
            <w:hideMark/>
          </w:tcPr>
          <w:p w14:paraId="3F3283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02AE746"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CBE7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576DC4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внутри помещений щита учета</w:t>
            </w:r>
          </w:p>
        </w:tc>
        <w:tc>
          <w:tcPr>
            <w:tcW w:w="961" w:type="dxa"/>
            <w:tcBorders>
              <w:top w:val="nil"/>
              <w:left w:val="nil"/>
              <w:bottom w:val="single" w:sz="4" w:space="0" w:color="auto"/>
              <w:right w:val="single" w:sz="4" w:space="0" w:color="auto"/>
            </w:tcBorders>
            <w:shd w:val="clear" w:color="auto" w:fill="auto"/>
            <w:noWrap/>
            <w:vAlign w:val="center"/>
            <w:hideMark/>
          </w:tcPr>
          <w:p w14:paraId="290FF7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48FAD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6F64D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6203A0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F87686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F72E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4DC7E4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пускателей магнитных</w:t>
            </w:r>
          </w:p>
        </w:tc>
        <w:tc>
          <w:tcPr>
            <w:tcW w:w="961" w:type="dxa"/>
            <w:tcBorders>
              <w:top w:val="nil"/>
              <w:left w:val="nil"/>
              <w:bottom w:val="single" w:sz="4" w:space="0" w:color="auto"/>
              <w:right w:val="single" w:sz="4" w:space="0" w:color="auto"/>
            </w:tcBorders>
            <w:shd w:val="clear" w:color="auto" w:fill="auto"/>
            <w:noWrap/>
            <w:vAlign w:val="center"/>
            <w:hideMark/>
          </w:tcPr>
          <w:p w14:paraId="089590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CD8AA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EFF98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w:t>
            </w:r>
          </w:p>
        </w:tc>
        <w:tc>
          <w:tcPr>
            <w:tcW w:w="1836" w:type="dxa"/>
            <w:tcBorders>
              <w:top w:val="nil"/>
              <w:left w:val="nil"/>
              <w:bottom w:val="single" w:sz="4" w:space="0" w:color="auto"/>
              <w:right w:val="single" w:sz="4" w:space="0" w:color="auto"/>
            </w:tcBorders>
            <w:shd w:val="clear" w:color="auto" w:fill="auto"/>
            <w:vAlign w:val="center"/>
            <w:hideMark/>
          </w:tcPr>
          <w:p w14:paraId="3E92C4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EEB98C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BD6E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065500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антивандального  на АМС</w:t>
            </w:r>
          </w:p>
        </w:tc>
        <w:tc>
          <w:tcPr>
            <w:tcW w:w="961" w:type="dxa"/>
            <w:tcBorders>
              <w:top w:val="nil"/>
              <w:left w:val="nil"/>
              <w:bottom w:val="single" w:sz="4" w:space="0" w:color="auto"/>
              <w:right w:val="single" w:sz="4" w:space="0" w:color="auto"/>
            </w:tcBorders>
            <w:shd w:val="clear" w:color="auto" w:fill="auto"/>
            <w:noWrap/>
            <w:vAlign w:val="center"/>
            <w:hideMark/>
          </w:tcPr>
          <w:p w14:paraId="0613DF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35FBF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B3C8ED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6D4018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D40BDB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504F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07113E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антивандального в контейнере/решетке</w:t>
            </w:r>
          </w:p>
        </w:tc>
        <w:tc>
          <w:tcPr>
            <w:tcW w:w="961" w:type="dxa"/>
            <w:tcBorders>
              <w:top w:val="nil"/>
              <w:left w:val="nil"/>
              <w:bottom w:val="single" w:sz="4" w:space="0" w:color="auto"/>
              <w:right w:val="single" w:sz="4" w:space="0" w:color="auto"/>
            </w:tcBorders>
            <w:shd w:val="clear" w:color="auto" w:fill="auto"/>
            <w:noWrap/>
            <w:vAlign w:val="center"/>
            <w:hideMark/>
          </w:tcPr>
          <w:p w14:paraId="3B87C6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2C5EE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E667D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1CF6A5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A0DFCD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BBEE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7FB796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антивандального  на  инженерных сооружениях</w:t>
            </w:r>
          </w:p>
        </w:tc>
        <w:tc>
          <w:tcPr>
            <w:tcW w:w="961" w:type="dxa"/>
            <w:tcBorders>
              <w:top w:val="nil"/>
              <w:left w:val="nil"/>
              <w:bottom w:val="single" w:sz="4" w:space="0" w:color="auto"/>
              <w:right w:val="single" w:sz="4" w:space="0" w:color="auto"/>
            </w:tcBorders>
            <w:shd w:val="clear" w:color="auto" w:fill="auto"/>
            <w:noWrap/>
            <w:vAlign w:val="center"/>
            <w:hideMark/>
          </w:tcPr>
          <w:p w14:paraId="41066C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E6B9A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1158B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62A25E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930C5C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A91A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536861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Монтаж/установка петли замочные</w:t>
            </w:r>
          </w:p>
        </w:tc>
        <w:tc>
          <w:tcPr>
            <w:tcW w:w="961" w:type="dxa"/>
            <w:tcBorders>
              <w:top w:val="nil"/>
              <w:left w:val="nil"/>
              <w:bottom w:val="single" w:sz="4" w:space="0" w:color="auto"/>
              <w:right w:val="single" w:sz="4" w:space="0" w:color="auto"/>
            </w:tcBorders>
            <w:shd w:val="clear" w:color="auto" w:fill="auto"/>
            <w:noWrap/>
            <w:vAlign w:val="center"/>
            <w:hideMark/>
          </w:tcPr>
          <w:p w14:paraId="66734B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02E8D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4F62A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456,0</w:t>
            </w:r>
          </w:p>
        </w:tc>
        <w:tc>
          <w:tcPr>
            <w:tcW w:w="1836" w:type="dxa"/>
            <w:tcBorders>
              <w:top w:val="nil"/>
              <w:left w:val="nil"/>
              <w:bottom w:val="single" w:sz="4" w:space="0" w:color="auto"/>
              <w:right w:val="single" w:sz="4" w:space="0" w:color="auto"/>
            </w:tcBorders>
            <w:shd w:val="clear" w:color="auto" w:fill="auto"/>
            <w:vAlign w:val="center"/>
            <w:hideMark/>
          </w:tcPr>
          <w:p w14:paraId="32D039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2F66AD4" w14:textId="77777777" w:rsidTr="00A92022">
        <w:trPr>
          <w:gridBefore w:val="1"/>
          <w:gridAfter w:val="1"/>
          <w:wBefore w:w="141" w:type="dxa"/>
          <w:wAfter w:w="153" w:type="dxa"/>
          <w:trHeight w:val="300"/>
        </w:trPr>
        <w:tc>
          <w:tcPr>
            <w:tcW w:w="709" w:type="dxa"/>
            <w:gridSpan w:val="2"/>
            <w:tcBorders>
              <w:top w:val="nil"/>
              <w:left w:val="single" w:sz="4" w:space="0" w:color="auto"/>
              <w:right w:val="single" w:sz="4" w:space="0" w:color="auto"/>
            </w:tcBorders>
            <w:shd w:val="clear" w:color="auto" w:fill="auto"/>
            <w:noWrap/>
            <w:vAlign w:val="center"/>
            <w:hideMark/>
          </w:tcPr>
          <w:p w14:paraId="5F2158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right w:val="single" w:sz="4" w:space="0" w:color="auto"/>
            </w:tcBorders>
            <w:shd w:val="clear" w:color="auto" w:fill="auto"/>
            <w:vAlign w:val="center"/>
            <w:hideMark/>
          </w:tcPr>
          <w:p w14:paraId="1D41EA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трансформатора тока</w:t>
            </w:r>
          </w:p>
        </w:tc>
        <w:tc>
          <w:tcPr>
            <w:tcW w:w="961" w:type="dxa"/>
            <w:tcBorders>
              <w:top w:val="nil"/>
              <w:left w:val="nil"/>
              <w:right w:val="single" w:sz="4" w:space="0" w:color="auto"/>
            </w:tcBorders>
            <w:shd w:val="clear" w:color="auto" w:fill="auto"/>
            <w:noWrap/>
            <w:vAlign w:val="center"/>
            <w:hideMark/>
          </w:tcPr>
          <w:p w14:paraId="04CE3D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right w:val="single" w:sz="4" w:space="0" w:color="auto"/>
            </w:tcBorders>
            <w:shd w:val="clear" w:color="auto" w:fill="auto"/>
            <w:noWrap/>
            <w:vAlign w:val="center"/>
            <w:hideMark/>
          </w:tcPr>
          <w:p w14:paraId="771505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right w:val="single" w:sz="4" w:space="0" w:color="auto"/>
            </w:tcBorders>
            <w:shd w:val="clear" w:color="auto" w:fill="auto"/>
            <w:vAlign w:val="center"/>
            <w:hideMark/>
          </w:tcPr>
          <w:p w14:paraId="7C7595B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403,2</w:t>
            </w:r>
          </w:p>
        </w:tc>
        <w:tc>
          <w:tcPr>
            <w:tcW w:w="1836" w:type="dxa"/>
            <w:tcBorders>
              <w:top w:val="nil"/>
              <w:left w:val="nil"/>
              <w:right w:val="single" w:sz="4" w:space="0" w:color="auto"/>
            </w:tcBorders>
            <w:shd w:val="clear" w:color="auto" w:fill="auto"/>
            <w:vAlign w:val="center"/>
            <w:hideMark/>
          </w:tcPr>
          <w:p w14:paraId="45FDC1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B106080" w14:textId="77777777" w:rsidTr="00A92022">
        <w:trPr>
          <w:gridBefore w:val="1"/>
          <w:gridAfter w:val="1"/>
          <w:wBefore w:w="141" w:type="dxa"/>
          <w:wAfter w:w="153" w:type="dxa"/>
          <w:trHeight w:val="300"/>
        </w:trPr>
        <w:tc>
          <w:tcPr>
            <w:tcW w:w="709" w:type="dxa"/>
            <w:gridSpan w:val="2"/>
            <w:tcBorders>
              <w:top w:val="nil"/>
            </w:tcBorders>
            <w:shd w:val="clear" w:color="auto" w:fill="auto"/>
            <w:noWrap/>
            <w:vAlign w:val="center"/>
            <w:hideMark/>
          </w:tcPr>
          <w:p w14:paraId="326D1A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tcBorders>
            <w:shd w:val="clear" w:color="auto" w:fill="auto"/>
            <w:vAlign w:val="center"/>
            <w:hideMark/>
          </w:tcPr>
          <w:p w14:paraId="1E9DEE3A"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tcBorders>
            <w:shd w:val="clear" w:color="auto" w:fill="auto"/>
            <w:noWrap/>
            <w:vAlign w:val="center"/>
            <w:hideMark/>
          </w:tcPr>
          <w:p w14:paraId="2BC8DF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nil"/>
            </w:tcBorders>
            <w:shd w:val="clear" w:color="auto" w:fill="auto"/>
            <w:noWrap/>
            <w:vAlign w:val="center"/>
            <w:hideMark/>
          </w:tcPr>
          <w:p w14:paraId="542456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nil"/>
            </w:tcBorders>
            <w:shd w:val="clear" w:color="auto" w:fill="auto"/>
            <w:noWrap/>
            <w:vAlign w:val="center"/>
            <w:hideMark/>
          </w:tcPr>
          <w:p w14:paraId="111CBC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right w:val="nil"/>
            </w:tcBorders>
            <w:shd w:val="clear" w:color="auto" w:fill="auto"/>
            <w:noWrap/>
            <w:vAlign w:val="center"/>
            <w:hideMark/>
          </w:tcPr>
          <w:p w14:paraId="1669FCB5"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6552D08" w14:textId="77777777" w:rsidTr="00A92022">
        <w:trPr>
          <w:gridBefore w:val="1"/>
          <w:gridAfter w:val="1"/>
          <w:wBefore w:w="141" w:type="dxa"/>
          <w:wAfter w:w="153" w:type="dxa"/>
          <w:trHeight w:val="300"/>
        </w:trPr>
        <w:tc>
          <w:tcPr>
            <w:tcW w:w="5386" w:type="dxa"/>
            <w:gridSpan w:val="3"/>
            <w:tcBorders>
              <w:top w:val="nil"/>
              <w:bottom w:val="single" w:sz="4" w:space="0" w:color="auto"/>
            </w:tcBorders>
            <w:shd w:val="clear" w:color="auto" w:fill="auto"/>
            <w:noWrap/>
            <w:vAlign w:val="center"/>
          </w:tcPr>
          <w:p w14:paraId="3E5309E8"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№4.</w:t>
            </w:r>
          </w:p>
          <w:p w14:paraId="12AFE96B" w14:textId="77777777" w:rsidR="009E6ADF" w:rsidRPr="00560956" w:rsidRDefault="009E6ADF" w:rsidP="008165FC">
            <w:pPr>
              <w:spacing w:after="0" w:line="240" w:lineRule="auto"/>
              <w:rPr>
                <w:rFonts w:ascii="Tahoma" w:eastAsia="Times New Roman" w:hAnsi="Tahoma" w:cs="Tahoma"/>
                <w:sz w:val="19"/>
                <w:szCs w:val="19"/>
                <w:lang w:eastAsia="ru-RU"/>
              </w:rPr>
            </w:pPr>
          </w:p>
        </w:tc>
        <w:tc>
          <w:tcPr>
            <w:tcW w:w="961" w:type="dxa"/>
            <w:tcBorders>
              <w:top w:val="nil"/>
              <w:bottom w:val="single" w:sz="4" w:space="0" w:color="auto"/>
            </w:tcBorders>
            <w:shd w:val="clear" w:color="auto" w:fill="auto"/>
            <w:noWrap/>
            <w:vAlign w:val="center"/>
          </w:tcPr>
          <w:p w14:paraId="019A63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nil"/>
              <w:bottom w:val="single" w:sz="4" w:space="0" w:color="auto"/>
            </w:tcBorders>
            <w:shd w:val="clear" w:color="auto" w:fill="auto"/>
            <w:noWrap/>
            <w:vAlign w:val="center"/>
          </w:tcPr>
          <w:p w14:paraId="1AD782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nil"/>
              <w:bottom w:val="single" w:sz="4" w:space="0" w:color="auto"/>
            </w:tcBorders>
            <w:shd w:val="clear" w:color="auto" w:fill="auto"/>
            <w:noWrap/>
            <w:vAlign w:val="center"/>
          </w:tcPr>
          <w:p w14:paraId="58A434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bottom w:val="single" w:sz="4" w:space="0" w:color="auto"/>
              <w:right w:val="nil"/>
            </w:tcBorders>
            <w:shd w:val="clear" w:color="auto" w:fill="auto"/>
            <w:noWrap/>
            <w:vAlign w:val="center"/>
          </w:tcPr>
          <w:p w14:paraId="2E74EA81"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27E698F"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CAD6167"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lastRenderedPageBreak/>
              <w:t xml:space="preserve">Стоимость электромонтажных работ (Земляные и бетонные работы). </w:t>
            </w:r>
          </w:p>
        </w:tc>
      </w:tr>
      <w:tr w:rsidR="009E6ADF" w:rsidRPr="00560956" w14:paraId="439837DA"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6A4752F"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6E304491"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4CC36D3B"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0424256"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8F77ED0"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19C8B36E"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4A308B3C"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A379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378965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Обкладка кабеля кирпичом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2D0592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9E206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F18BC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w:t>
            </w:r>
          </w:p>
        </w:tc>
        <w:tc>
          <w:tcPr>
            <w:tcW w:w="1836" w:type="dxa"/>
            <w:tcBorders>
              <w:top w:val="nil"/>
              <w:left w:val="nil"/>
              <w:bottom w:val="single" w:sz="4" w:space="0" w:color="auto"/>
              <w:right w:val="single" w:sz="4" w:space="0" w:color="auto"/>
            </w:tcBorders>
            <w:shd w:val="clear" w:color="auto" w:fill="auto"/>
            <w:vAlign w:val="center"/>
            <w:hideMark/>
          </w:tcPr>
          <w:p w14:paraId="72FF60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7CF1F7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5A47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797B96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Обратная засыпка траншеи</w:t>
            </w:r>
          </w:p>
        </w:tc>
        <w:tc>
          <w:tcPr>
            <w:tcW w:w="961" w:type="dxa"/>
            <w:tcBorders>
              <w:top w:val="nil"/>
              <w:left w:val="nil"/>
              <w:bottom w:val="single" w:sz="4" w:space="0" w:color="auto"/>
              <w:right w:val="single" w:sz="4" w:space="0" w:color="auto"/>
            </w:tcBorders>
            <w:shd w:val="clear" w:color="auto" w:fill="auto"/>
            <w:vAlign w:val="center"/>
            <w:hideMark/>
          </w:tcPr>
          <w:p w14:paraId="15532F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35A9C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62B3C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151,2</w:t>
            </w:r>
          </w:p>
        </w:tc>
        <w:tc>
          <w:tcPr>
            <w:tcW w:w="1836" w:type="dxa"/>
            <w:tcBorders>
              <w:top w:val="nil"/>
              <w:left w:val="nil"/>
              <w:bottom w:val="single" w:sz="4" w:space="0" w:color="auto"/>
              <w:right w:val="single" w:sz="4" w:space="0" w:color="auto"/>
            </w:tcBorders>
            <w:shd w:val="clear" w:color="auto" w:fill="auto"/>
            <w:vAlign w:val="center"/>
            <w:hideMark/>
          </w:tcPr>
          <w:p w14:paraId="33CA02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7B96F6"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F754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1E7284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траншеи под два кабеля 0,4-6-10 кВ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2A496B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DA7B0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526A0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729,6</w:t>
            </w:r>
          </w:p>
        </w:tc>
        <w:tc>
          <w:tcPr>
            <w:tcW w:w="1836" w:type="dxa"/>
            <w:tcBorders>
              <w:top w:val="nil"/>
              <w:left w:val="nil"/>
              <w:bottom w:val="single" w:sz="4" w:space="0" w:color="auto"/>
              <w:right w:val="single" w:sz="4" w:space="0" w:color="auto"/>
            </w:tcBorders>
            <w:shd w:val="clear" w:color="auto" w:fill="auto"/>
            <w:vAlign w:val="center"/>
            <w:hideMark/>
          </w:tcPr>
          <w:p w14:paraId="35DEB2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5D771E"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5B2B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37ADB4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траншеи под контур заземления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1DE2C0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EF284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8C9E8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501,6</w:t>
            </w:r>
          </w:p>
        </w:tc>
        <w:tc>
          <w:tcPr>
            <w:tcW w:w="1836" w:type="dxa"/>
            <w:tcBorders>
              <w:top w:val="nil"/>
              <w:left w:val="nil"/>
              <w:bottom w:val="single" w:sz="4" w:space="0" w:color="auto"/>
              <w:right w:val="single" w:sz="4" w:space="0" w:color="auto"/>
            </w:tcBorders>
            <w:shd w:val="clear" w:color="auto" w:fill="auto"/>
            <w:vAlign w:val="center"/>
            <w:hideMark/>
          </w:tcPr>
          <w:p w14:paraId="54F677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C6CC928"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AF76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105CBE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траншеи под один кабель 0,4-6-10 кВ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50F2F0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2F2F6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DF32E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501,6</w:t>
            </w:r>
          </w:p>
        </w:tc>
        <w:tc>
          <w:tcPr>
            <w:tcW w:w="1836" w:type="dxa"/>
            <w:tcBorders>
              <w:top w:val="nil"/>
              <w:left w:val="nil"/>
              <w:bottom w:val="single" w:sz="4" w:space="0" w:color="auto"/>
              <w:right w:val="single" w:sz="4" w:space="0" w:color="auto"/>
            </w:tcBorders>
            <w:shd w:val="clear" w:color="auto" w:fill="auto"/>
            <w:vAlign w:val="center"/>
            <w:hideMark/>
          </w:tcPr>
          <w:p w14:paraId="454613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7FC191"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6DD5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649345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траншеи под три кабеля 0,4-6-10 кВ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00DF95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C7AFF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5B9E0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729,6</w:t>
            </w:r>
          </w:p>
        </w:tc>
        <w:tc>
          <w:tcPr>
            <w:tcW w:w="1836" w:type="dxa"/>
            <w:tcBorders>
              <w:top w:val="nil"/>
              <w:left w:val="nil"/>
              <w:bottom w:val="single" w:sz="4" w:space="0" w:color="auto"/>
              <w:right w:val="single" w:sz="4" w:space="0" w:color="auto"/>
            </w:tcBorders>
            <w:shd w:val="clear" w:color="auto" w:fill="auto"/>
            <w:vAlign w:val="center"/>
            <w:hideMark/>
          </w:tcPr>
          <w:p w14:paraId="36DEB2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01EF7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319A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220FCD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ям под опоры Ж/Б в  грунте (скальном, каменистом) фото фиксация глубины установки</w:t>
            </w:r>
          </w:p>
        </w:tc>
        <w:tc>
          <w:tcPr>
            <w:tcW w:w="961" w:type="dxa"/>
            <w:tcBorders>
              <w:top w:val="nil"/>
              <w:left w:val="nil"/>
              <w:bottom w:val="single" w:sz="4" w:space="0" w:color="auto"/>
              <w:right w:val="single" w:sz="4" w:space="0" w:color="auto"/>
            </w:tcBorders>
            <w:shd w:val="clear" w:color="auto" w:fill="auto"/>
            <w:noWrap/>
            <w:vAlign w:val="center"/>
            <w:hideMark/>
          </w:tcPr>
          <w:p w14:paraId="535276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D9A35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01446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w:t>
            </w:r>
          </w:p>
        </w:tc>
        <w:tc>
          <w:tcPr>
            <w:tcW w:w="1836" w:type="dxa"/>
            <w:tcBorders>
              <w:top w:val="nil"/>
              <w:left w:val="nil"/>
              <w:bottom w:val="single" w:sz="4" w:space="0" w:color="auto"/>
              <w:right w:val="single" w:sz="4" w:space="0" w:color="auto"/>
            </w:tcBorders>
            <w:shd w:val="clear" w:color="auto" w:fill="auto"/>
            <w:vAlign w:val="center"/>
            <w:hideMark/>
          </w:tcPr>
          <w:p w14:paraId="64CF4E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D443F4B"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4D7A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685FB1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ям под опоры Ж/Б в грунте (галечник, глинистый) фото фиксация глубины установки</w:t>
            </w:r>
          </w:p>
        </w:tc>
        <w:tc>
          <w:tcPr>
            <w:tcW w:w="961" w:type="dxa"/>
            <w:tcBorders>
              <w:top w:val="nil"/>
              <w:left w:val="nil"/>
              <w:bottom w:val="single" w:sz="4" w:space="0" w:color="auto"/>
              <w:right w:val="single" w:sz="4" w:space="0" w:color="auto"/>
            </w:tcBorders>
            <w:shd w:val="clear" w:color="auto" w:fill="auto"/>
            <w:noWrap/>
            <w:vAlign w:val="center"/>
            <w:hideMark/>
          </w:tcPr>
          <w:p w14:paraId="3A2938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A662E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D071F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2800,0</w:t>
            </w:r>
          </w:p>
        </w:tc>
        <w:tc>
          <w:tcPr>
            <w:tcW w:w="1836" w:type="dxa"/>
            <w:tcBorders>
              <w:top w:val="nil"/>
              <w:left w:val="nil"/>
              <w:bottom w:val="single" w:sz="4" w:space="0" w:color="auto"/>
              <w:right w:val="single" w:sz="4" w:space="0" w:color="auto"/>
            </w:tcBorders>
            <w:shd w:val="clear" w:color="auto" w:fill="auto"/>
            <w:vAlign w:val="center"/>
            <w:hideMark/>
          </w:tcPr>
          <w:p w14:paraId="354BF0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47DE8D4"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3CF8A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041C52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ям под опоры трубостойки в  грунте (скальном, каменистом) фото фиксация глубины установки</w:t>
            </w:r>
          </w:p>
        </w:tc>
        <w:tc>
          <w:tcPr>
            <w:tcW w:w="961" w:type="dxa"/>
            <w:tcBorders>
              <w:top w:val="nil"/>
              <w:left w:val="nil"/>
              <w:bottom w:val="single" w:sz="4" w:space="0" w:color="auto"/>
              <w:right w:val="single" w:sz="4" w:space="0" w:color="auto"/>
            </w:tcBorders>
            <w:shd w:val="clear" w:color="auto" w:fill="auto"/>
            <w:noWrap/>
            <w:vAlign w:val="center"/>
            <w:hideMark/>
          </w:tcPr>
          <w:p w14:paraId="4D874A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A3A3A0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6D1C2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w:t>
            </w:r>
          </w:p>
        </w:tc>
        <w:tc>
          <w:tcPr>
            <w:tcW w:w="1836" w:type="dxa"/>
            <w:tcBorders>
              <w:top w:val="nil"/>
              <w:left w:val="nil"/>
              <w:bottom w:val="single" w:sz="4" w:space="0" w:color="auto"/>
              <w:right w:val="single" w:sz="4" w:space="0" w:color="auto"/>
            </w:tcBorders>
            <w:shd w:val="clear" w:color="auto" w:fill="auto"/>
            <w:vAlign w:val="center"/>
            <w:hideMark/>
          </w:tcPr>
          <w:p w14:paraId="3820FC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7D686ED"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9E8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0D3C4E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ям под опоры трубостойки в грунте (галечник, глинистый) фото фиксация глубины установки</w:t>
            </w:r>
          </w:p>
        </w:tc>
        <w:tc>
          <w:tcPr>
            <w:tcW w:w="961" w:type="dxa"/>
            <w:tcBorders>
              <w:top w:val="nil"/>
              <w:left w:val="nil"/>
              <w:bottom w:val="single" w:sz="4" w:space="0" w:color="auto"/>
              <w:right w:val="single" w:sz="4" w:space="0" w:color="auto"/>
            </w:tcBorders>
            <w:shd w:val="clear" w:color="auto" w:fill="auto"/>
            <w:noWrap/>
            <w:vAlign w:val="center"/>
            <w:hideMark/>
          </w:tcPr>
          <w:p w14:paraId="5D93014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BA60A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BEF3D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042984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4CF73E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030F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6C7201E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Отсыпка кабеля песком</w:t>
            </w:r>
          </w:p>
        </w:tc>
        <w:tc>
          <w:tcPr>
            <w:tcW w:w="961" w:type="dxa"/>
            <w:tcBorders>
              <w:top w:val="nil"/>
              <w:left w:val="nil"/>
              <w:bottom w:val="single" w:sz="4" w:space="0" w:color="auto"/>
              <w:right w:val="single" w:sz="4" w:space="0" w:color="auto"/>
            </w:tcBorders>
            <w:shd w:val="clear" w:color="auto" w:fill="auto"/>
            <w:noWrap/>
            <w:vAlign w:val="center"/>
            <w:hideMark/>
          </w:tcPr>
          <w:p w14:paraId="6CC023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21660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F8830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36BB91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C8FEDA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9D72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74302B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грунта под бетонную подушку ДГУ</w:t>
            </w:r>
          </w:p>
        </w:tc>
        <w:tc>
          <w:tcPr>
            <w:tcW w:w="961" w:type="dxa"/>
            <w:tcBorders>
              <w:top w:val="nil"/>
              <w:left w:val="nil"/>
              <w:bottom w:val="single" w:sz="4" w:space="0" w:color="auto"/>
              <w:right w:val="single" w:sz="4" w:space="0" w:color="auto"/>
            </w:tcBorders>
            <w:shd w:val="clear" w:color="auto" w:fill="auto"/>
            <w:noWrap/>
            <w:vAlign w:val="center"/>
            <w:hideMark/>
          </w:tcPr>
          <w:p w14:paraId="76FB69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6166B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531CC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nil"/>
              <w:left w:val="nil"/>
              <w:bottom w:val="single" w:sz="4" w:space="0" w:color="auto"/>
              <w:right w:val="single" w:sz="4" w:space="0" w:color="auto"/>
            </w:tcBorders>
            <w:shd w:val="clear" w:color="auto" w:fill="auto"/>
            <w:vAlign w:val="center"/>
            <w:hideMark/>
          </w:tcPr>
          <w:p w14:paraId="227278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B692AD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D73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2B5BCFBF"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Заливка бетона</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7C3D96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BAC4A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51666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2052,0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5767FD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401E03F" w14:textId="77777777" w:rsidTr="00A92022">
        <w:trPr>
          <w:gridBefore w:val="1"/>
          <w:gridAfter w:val="1"/>
          <w:wBefore w:w="141" w:type="dxa"/>
          <w:wAfter w:w="153" w:type="dxa"/>
          <w:trHeight w:val="300"/>
        </w:trPr>
        <w:tc>
          <w:tcPr>
            <w:tcW w:w="709" w:type="dxa"/>
            <w:gridSpan w:val="2"/>
            <w:tcBorders>
              <w:top w:val="single" w:sz="4" w:space="0" w:color="auto"/>
            </w:tcBorders>
            <w:shd w:val="clear" w:color="auto" w:fill="auto"/>
            <w:noWrap/>
            <w:vAlign w:val="center"/>
            <w:hideMark/>
          </w:tcPr>
          <w:p w14:paraId="1C9CBB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single" w:sz="4" w:space="0" w:color="auto"/>
            </w:tcBorders>
            <w:shd w:val="clear" w:color="auto" w:fill="auto"/>
            <w:vAlign w:val="center"/>
            <w:hideMark/>
          </w:tcPr>
          <w:p w14:paraId="43CAE4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top w:val="single" w:sz="4" w:space="0" w:color="auto"/>
            </w:tcBorders>
            <w:shd w:val="clear" w:color="auto" w:fill="auto"/>
            <w:noWrap/>
            <w:vAlign w:val="center"/>
            <w:hideMark/>
          </w:tcPr>
          <w:p w14:paraId="599A8C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single" w:sz="4" w:space="0" w:color="auto"/>
            </w:tcBorders>
            <w:shd w:val="clear" w:color="auto" w:fill="auto"/>
            <w:noWrap/>
            <w:vAlign w:val="center"/>
            <w:hideMark/>
          </w:tcPr>
          <w:p w14:paraId="1910C2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single" w:sz="4" w:space="0" w:color="auto"/>
            </w:tcBorders>
            <w:shd w:val="clear" w:color="auto" w:fill="auto"/>
            <w:noWrap/>
            <w:vAlign w:val="center"/>
            <w:hideMark/>
          </w:tcPr>
          <w:p w14:paraId="32FA82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single" w:sz="4" w:space="0" w:color="auto"/>
              <w:left w:val="nil"/>
              <w:bottom w:val="nil"/>
              <w:right w:val="nil"/>
            </w:tcBorders>
            <w:shd w:val="clear" w:color="auto" w:fill="auto"/>
            <w:noWrap/>
            <w:vAlign w:val="center"/>
            <w:hideMark/>
          </w:tcPr>
          <w:p w14:paraId="4F7203A0"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25914AA" w14:textId="77777777" w:rsidTr="00A92022">
        <w:trPr>
          <w:gridBefore w:val="1"/>
          <w:gridAfter w:val="1"/>
          <w:wBefore w:w="141" w:type="dxa"/>
          <w:wAfter w:w="153" w:type="dxa"/>
          <w:trHeight w:val="300"/>
        </w:trPr>
        <w:tc>
          <w:tcPr>
            <w:tcW w:w="5386" w:type="dxa"/>
            <w:gridSpan w:val="3"/>
            <w:tcBorders>
              <w:bottom w:val="single" w:sz="4" w:space="0" w:color="auto"/>
            </w:tcBorders>
            <w:shd w:val="clear" w:color="auto" w:fill="auto"/>
            <w:noWrap/>
            <w:vAlign w:val="center"/>
          </w:tcPr>
          <w:p w14:paraId="3704C9E6"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№5.</w:t>
            </w:r>
          </w:p>
          <w:p w14:paraId="4DC23D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bottom w:val="single" w:sz="4" w:space="0" w:color="auto"/>
            </w:tcBorders>
            <w:shd w:val="clear" w:color="auto" w:fill="auto"/>
            <w:noWrap/>
            <w:vAlign w:val="center"/>
          </w:tcPr>
          <w:p w14:paraId="2FBBFD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bottom w:val="single" w:sz="4" w:space="0" w:color="auto"/>
            </w:tcBorders>
            <w:shd w:val="clear" w:color="auto" w:fill="auto"/>
            <w:noWrap/>
            <w:vAlign w:val="center"/>
          </w:tcPr>
          <w:p w14:paraId="59F635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bottom w:val="single" w:sz="4" w:space="0" w:color="auto"/>
            </w:tcBorders>
            <w:shd w:val="clear" w:color="auto" w:fill="auto"/>
            <w:noWrap/>
            <w:vAlign w:val="center"/>
          </w:tcPr>
          <w:p w14:paraId="557280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left w:val="nil"/>
              <w:bottom w:val="single" w:sz="4" w:space="0" w:color="auto"/>
              <w:right w:val="nil"/>
            </w:tcBorders>
            <w:shd w:val="clear" w:color="auto" w:fill="auto"/>
            <w:noWrap/>
            <w:vAlign w:val="center"/>
          </w:tcPr>
          <w:p w14:paraId="24A7544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6FA67F4C"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E7A94AC"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(ДГУ). </w:t>
            </w:r>
          </w:p>
        </w:tc>
      </w:tr>
      <w:tr w:rsidR="009E6ADF" w:rsidRPr="00560956" w14:paraId="21923498"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6E6757"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37F61A0"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8D11BFB"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92B3263"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93907BD"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BEA963B"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50A30D0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0F879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000000" w:fill="FFFFFF"/>
            <w:vAlign w:val="center"/>
            <w:hideMark/>
          </w:tcPr>
          <w:p w14:paraId="574976D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Заливка бетонной подушки под ДГУ</w:t>
            </w:r>
          </w:p>
        </w:tc>
        <w:tc>
          <w:tcPr>
            <w:tcW w:w="961" w:type="dxa"/>
            <w:tcBorders>
              <w:top w:val="nil"/>
              <w:left w:val="nil"/>
              <w:bottom w:val="single" w:sz="4" w:space="0" w:color="auto"/>
              <w:right w:val="single" w:sz="4" w:space="0" w:color="auto"/>
            </w:tcBorders>
            <w:shd w:val="clear" w:color="000000" w:fill="FFFFFF"/>
            <w:noWrap/>
            <w:vAlign w:val="center"/>
            <w:hideMark/>
          </w:tcPr>
          <w:p w14:paraId="385FEA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A677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532A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2052,0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3A0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342EB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A375C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000000" w:fill="FFFFFF"/>
            <w:vAlign w:val="center"/>
            <w:hideMark/>
          </w:tcPr>
          <w:p w14:paraId="58E077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Армирование бетонной подушки ДГУ арматурой D10мм</w:t>
            </w:r>
          </w:p>
        </w:tc>
        <w:tc>
          <w:tcPr>
            <w:tcW w:w="961" w:type="dxa"/>
            <w:tcBorders>
              <w:top w:val="nil"/>
              <w:left w:val="nil"/>
              <w:bottom w:val="single" w:sz="4" w:space="0" w:color="auto"/>
              <w:right w:val="single" w:sz="4" w:space="0" w:color="auto"/>
            </w:tcBorders>
            <w:shd w:val="clear" w:color="000000" w:fill="FFFFFF"/>
            <w:noWrap/>
            <w:vAlign w:val="center"/>
            <w:hideMark/>
          </w:tcPr>
          <w:p w14:paraId="366440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0DD3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DBF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4D4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42361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CF19D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000000" w:fill="FFFFFF"/>
            <w:vAlign w:val="center"/>
            <w:hideMark/>
          </w:tcPr>
          <w:p w14:paraId="0C2831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металических закладных на бетонной подушки ДГУ</w:t>
            </w:r>
          </w:p>
        </w:tc>
        <w:tc>
          <w:tcPr>
            <w:tcW w:w="961" w:type="dxa"/>
            <w:tcBorders>
              <w:top w:val="nil"/>
              <w:left w:val="nil"/>
              <w:bottom w:val="single" w:sz="4" w:space="0" w:color="auto"/>
              <w:right w:val="single" w:sz="4" w:space="0" w:color="auto"/>
            </w:tcBorders>
            <w:shd w:val="clear" w:color="000000" w:fill="FFFFFF"/>
            <w:noWrap/>
            <w:vAlign w:val="center"/>
            <w:hideMark/>
          </w:tcPr>
          <w:p w14:paraId="7D0B54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C7A3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B5D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448,0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95C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A6D342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C21E0F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000000" w:fill="FFFFFF"/>
            <w:vAlign w:val="center"/>
            <w:hideMark/>
          </w:tcPr>
          <w:p w14:paraId="0AC0C1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Доставка ДГУ до 40кВА</w:t>
            </w:r>
          </w:p>
        </w:tc>
        <w:tc>
          <w:tcPr>
            <w:tcW w:w="961" w:type="dxa"/>
            <w:tcBorders>
              <w:top w:val="nil"/>
              <w:left w:val="nil"/>
              <w:bottom w:val="single" w:sz="4" w:space="0" w:color="auto"/>
              <w:right w:val="single" w:sz="4" w:space="0" w:color="auto"/>
            </w:tcBorders>
            <w:shd w:val="clear" w:color="000000" w:fill="FFFFFF"/>
            <w:noWrap/>
            <w:vAlign w:val="center"/>
            <w:hideMark/>
          </w:tcPr>
          <w:p w14:paraId="1FD577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5955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3725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857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FC51CE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A75BB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000000" w:fill="FFFFFF"/>
            <w:vAlign w:val="center"/>
            <w:hideMark/>
          </w:tcPr>
          <w:p w14:paraId="71B8D4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Доставка ДГУ от 41 до 250кВА</w:t>
            </w:r>
          </w:p>
        </w:tc>
        <w:tc>
          <w:tcPr>
            <w:tcW w:w="961" w:type="dxa"/>
            <w:tcBorders>
              <w:top w:val="nil"/>
              <w:left w:val="nil"/>
              <w:bottom w:val="single" w:sz="4" w:space="0" w:color="auto"/>
              <w:right w:val="single" w:sz="4" w:space="0" w:color="auto"/>
            </w:tcBorders>
            <w:shd w:val="clear" w:color="000000" w:fill="FFFFFF"/>
            <w:noWrap/>
            <w:vAlign w:val="center"/>
            <w:hideMark/>
          </w:tcPr>
          <w:p w14:paraId="5AC620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DE0B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7250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2D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A22233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7F31E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000000" w:fill="FFFFFF"/>
            <w:vAlign w:val="center"/>
            <w:hideMark/>
          </w:tcPr>
          <w:p w14:paraId="24E587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выхлопной системы ДГУ</w:t>
            </w:r>
          </w:p>
        </w:tc>
        <w:tc>
          <w:tcPr>
            <w:tcW w:w="961" w:type="dxa"/>
            <w:tcBorders>
              <w:top w:val="nil"/>
              <w:left w:val="nil"/>
              <w:bottom w:val="single" w:sz="4" w:space="0" w:color="auto"/>
              <w:right w:val="single" w:sz="4" w:space="0" w:color="auto"/>
            </w:tcBorders>
            <w:shd w:val="clear" w:color="000000" w:fill="FFFFFF"/>
            <w:noWrap/>
            <w:vAlign w:val="center"/>
            <w:hideMark/>
          </w:tcPr>
          <w:p w14:paraId="1484E3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092A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114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1995,0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20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FD2038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AACEA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000000" w:fill="FFFFFF"/>
            <w:vAlign w:val="center"/>
            <w:hideMark/>
          </w:tcPr>
          <w:p w14:paraId="46A7CA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ДГУ от 41 до 250кВА</w:t>
            </w:r>
          </w:p>
        </w:tc>
        <w:tc>
          <w:tcPr>
            <w:tcW w:w="961" w:type="dxa"/>
            <w:tcBorders>
              <w:top w:val="nil"/>
              <w:left w:val="nil"/>
              <w:bottom w:val="single" w:sz="4" w:space="0" w:color="auto"/>
              <w:right w:val="single" w:sz="4" w:space="0" w:color="auto"/>
            </w:tcBorders>
            <w:shd w:val="clear" w:color="000000" w:fill="FFFFFF"/>
            <w:noWrap/>
            <w:vAlign w:val="center"/>
            <w:hideMark/>
          </w:tcPr>
          <w:p w14:paraId="2E07CD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551B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B92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10260,0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FC7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6804EC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6DF3B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000000" w:fill="FFFFFF"/>
            <w:vAlign w:val="center"/>
            <w:hideMark/>
          </w:tcPr>
          <w:p w14:paraId="1D08B9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ДГУ до 40кВА включительно</w:t>
            </w:r>
          </w:p>
        </w:tc>
        <w:tc>
          <w:tcPr>
            <w:tcW w:w="961" w:type="dxa"/>
            <w:tcBorders>
              <w:top w:val="nil"/>
              <w:left w:val="nil"/>
              <w:bottom w:val="single" w:sz="4" w:space="0" w:color="auto"/>
              <w:right w:val="single" w:sz="4" w:space="0" w:color="auto"/>
            </w:tcBorders>
            <w:shd w:val="clear" w:color="000000" w:fill="FFFFFF"/>
            <w:noWrap/>
            <w:vAlign w:val="center"/>
            <w:hideMark/>
          </w:tcPr>
          <w:p w14:paraId="72BD3A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7250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83D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CFA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AF6B0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35B94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000000" w:fill="FFFFFF"/>
            <w:vAlign w:val="center"/>
            <w:hideMark/>
          </w:tcPr>
          <w:p w14:paraId="7B5007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контейнера ДГУ до 40кВА включительно</w:t>
            </w:r>
          </w:p>
        </w:tc>
        <w:tc>
          <w:tcPr>
            <w:tcW w:w="961" w:type="dxa"/>
            <w:tcBorders>
              <w:top w:val="nil"/>
              <w:left w:val="nil"/>
              <w:bottom w:val="single" w:sz="4" w:space="0" w:color="auto"/>
              <w:right w:val="single" w:sz="4" w:space="0" w:color="auto"/>
            </w:tcBorders>
            <w:shd w:val="clear" w:color="000000" w:fill="FFFFFF"/>
            <w:noWrap/>
            <w:vAlign w:val="center"/>
            <w:hideMark/>
          </w:tcPr>
          <w:p w14:paraId="484E80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A371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A24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1A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D258FD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CA90A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000000" w:fill="FFFFFF"/>
            <w:vAlign w:val="center"/>
            <w:hideMark/>
          </w:tcPr>
          <w:p w14:paraId="0BF3EC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контейнера ДГУ свыше 40кВА</w:t>
            </w:r>
          </w:p>
        </w:tc>
        <w:tc>
          <w:tcPr>
            <w:tcW w:w="961" w:type="dxa"/>
            <w:tcBorders>
              <w:top w:val="nil"/>
              <w:left w:val="nil"/>
              <w:bottom w:val="single" w:sz="4" w:space="0" w:color="auto"/>
              <w:right w:val="single" w:sz="4" w:space="0" w:color="auto"/>
            </w:tcBorders>
            <w:shd w:val="clear" w:color="000000" w:fill="FFFFFF"/>
            <w:noWrap/>
            <w:vAlign w:val="center"/>
            <w:hideMark/>
          </w:tcPr>
          <w:p w14:paraId="27C7E6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E086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1E7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3D3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DFDE7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0B66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000000" w:fill="FFFFFF"/>
            <w:vAlign w:val="center"/>
            <w:hideMark/>
          </w:tcPr>
          <w:p w14:paraId="117B1A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АВР для генераторов до 360кВА</w:t>
            </w:r>
          </w:p>
        </w:tc>
        <w:tc>
          <w:tcPr>
            <w:tcW w:w="961" w:type="dxa"/>
            <w:tcBorders>
              <w:top w:val="nil"/>
              <w:left w:val="nil"/>
              <w:bottom w:val="single" w:sz="4" w:space="0" w:color="auto"/>
              <w:right w:val="single" w:sz="4" w:space="0" w:color="auto"/>
            </w:tcBorders>
            <w:shd w:val="clear" w:color="000000" w:fill="FFFFFF"/>
            <w:noWrap/>
            <w:vAlign w:val="center"/>
            <w:hideMark/>
          </w:tcPr>
          <w:p w14:paraId="3AA927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57F8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448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3762,0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B52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E8D6BD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6519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000000" w:fill="FFFFFF"/>
            <w:vAlign w:val="center"/>
            <w:hideMark/>
          </w:tcPr>
          <w:p w14:paraId="348386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АВР для генераторов свыше 360кВА</w:t>
            </w:r>
          </w:p>
        </w:tc>
        <w:tc>
          <w:tcPr>
            <w:tcW w:w="961" w:type="dxa"/>
            <w:tcBorders>
              <w:top w:val="nil"/>
              <w:left w:val="nil"/>
              <w:bottom w:val="single" w:sz="4" w:space="0" w:color="auto"/>
              <w:right w:val="single" w:sz="4" w:space="0" w:color="auto"/>
            </w:tcBorders>
            <w:shd w:val="clear" w:color="000000" w:fill="FFFFFF"/>
            <w:noWrap/>
            <w:vAlign w:val="center"/>
            <w:hideMark/>
          </w:tcPr>
          <w:p w14:paraId="34C9BEF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B01E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7F24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3763,0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011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0EE91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26DE2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13</w:t>
            </w:r>
          </w:p>
        </w:tc>
        <w:tc>
          <w:tcPr>
            <w:tcW w:w="4677" w:type="dxa"/>
            <w:tcBorders>
              <w:top w:val="nil"/>
              <w:left w:val="nil"/>
              <w:bottom w:val="single" w:sz="4" w:space="0" w:color="auto"/>
              <w:right w:val="single" w:sz="4" w:space="0" w:color="auto"/>
            </w:tcBorders>
            <w:shd w:val="clear" w:color="000000" w:fill="FFFFFF"/>
            <w:vAlign w:val="center"/>
            <w:hideMark/>
          </w:tcPr>
          <w:p w14:paraId="7C86F9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Подключение электродвигателей (приводов жалюзей и т.д.)</w:t>
            </w:r>
          </w:p>
        </w:tc>
        <w:tc>
          <w:tcPr>
            <w:tcW w:w="961" w:type="dxa"/>
            <w:tcBorders>
              <w:top w:val="nil"/>
              <w:left w:val="nil"/>
              <w:bottom w:val="single" w:sz="4" w:space="0" w:color="auto"/>
              <w:right w:val="single" w:sz="4" w:space="0" w:color="auto"/>
            </w:tcBorders>
            <w:shd w:val="clear" w:color="000000" w:fill="FFFFFF"/>
            <w:noWrap/>
            <w:vAlign w:val="center"/>
            <w:hideMark/>
          </w:tcPr>
          <w:p w14:paraId="610F1A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6D53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206D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1505,3</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AC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1F05D3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110DC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bottom w:val="single" w:sz="4" w:space="0" w:color="auto"/>
              <w:right w:val="single" w:sz="4" w:space="0" w:color="auto"/>
            </w:tcBorders>
            <w:shd w:val="clear" w:color="000000" w:fill="FFFFFF"/>
            <w:vAlign w:val="center"/>
            <w:hideMark/>
          </w:tcPr>
          <w:p w14:paraId="4EE880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Заправка  топлива в ДГУ</w:t>
            </w:r>
          </w:p>
        </w:tc>
        <w:tc>
          <w:tcPr>
            <w:tcW w:w="961" w:type="dxa"/>
            <w:tcBorders>
              <w:top w:val="nil"/>
              <w:left w:val="nil"/>
              <w:bottom w:val="single" w:sz="4" w:space="0" w:color="auto"/>
              <w:right w:val="single" w:sz="4" w:space="0" w:color="auto"/>
            </w:tcBorders>
            <w:shd w:val="clear" w:color="000000" w:fill="FFFFFF"/>
            <w:noWrap/>
            <w:vAlign w:val="center"/>
            <w:hideMark/>
          </w:tcPr>
          <w:p w14:paraId="4897C4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литр</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5301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7D21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C04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62EF5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5FE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14:paraId="1B669D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Слив топлива из ДГУ  подготовка для транспортировки</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14:paraId="4AAFBC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литр</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D77C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C9C91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3FC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1217E6" w14:textId="77777777" w:rsidTr="00A92022">
        <w:trPr>
          <w:gridBefore w:val="1"/>
          <w:gridAfter w:val="1"/>
          <w:wBefore w:w="141" w:type="dxa"/>
          <w:wAfter w:w="153" w:type="dxa"/>
          <w:trHeight w:val="300"/>
        </w:trPr>
        <w:tc>
          <w:tcPr>
            <w:tcW w:w="709" w:type="dxa"/>
            <w:gridSpan w:val="2"/>
            <w:tcBorders>
              <w:top w:val="single" w:sz="4" w:space="0" w:color="auto"/>
            </w:tcBorders>
            <w:shd w:val="clear" w:color="auto" w:fill="auto"/>
            <w:noWrap/>
            <w:vAlign w:val="center"/>
            <w:hideMark/>
          </w:tcPr>
          <w:p w14:paraId="228591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single" w:sz="4" w:space="0" w:color="auto"/>
            </w:tcBorders>
            <w:shd w:val="clear" w:color="auto" w:fill="auto"/>
            <w:vAlign w:val="center"/>
            <w:hideMark/>
          </w:tcPr>
          <w:p w14:paraId="791BCB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top w:val="single" w:sz="4" w:space="0" w:color="auto"/>
            </w:tcBorders>
            <w:shd w:val="clear" w:color="auto" w:fill="auto"/>
            <w:noWrap/>
            <w:vAlign w:val="center"/>
            <w:hideMark/>
          </w:tcPr>
          <w:p w14:paraId="3A62F3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single" w:sz="4" w:space="0" w:color="auto"/>
            </w:tcBorders>
            <w:shd w:val="clear" w:color="auto" w:fill="auto"/>
            <w:noWrap/>
            <w:vAlign w:val="center"/>
            <w:hideMark/>
          </w:tcPr>
          <w:p w14:paraId="011E0B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single" w:sz="4" w:space="0" w:color="auto"/>
            </w:tcBorders>
            <w:shd w:val="clear" w:color="auto" w:fill="auto"/>
            <w:noWrap/>
            <w:vAlign w:val="center"/>
            <w:hideMark/>
          </w:tcPr>
          <w:p w14:paraId="78AEDE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single" w:sz="4" w:space="0" w:color="auto"/>
            </w:tcBorders>
            <w:shd w:val="clear" w:color="auto" w:fill="auto"/>
            <w:noWrap/>
            <w:vAlign w:val="center"/>
            <w:hideMark/>
          </w:tcPr>
          <w:p w14:paraId="67959F6D"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12A3E3F6" w14:textId="77777777" w:rsidTr="00A92022">
        <w:trPr>
          <w:gridBefore w:val="1"/>
          <w:gridAfter w:val="1"/>
          <w:wBefore w:w="141" w:type="dxa"/>
          <w:wAfter w:w="153" w:type="dxa"/>
          <w:trHeight w:val="300"/>
        </w:trPr>
        <w:tc>
          <w:tcPr>
            <w:tcW w:w="5386" w:type="dxa"/>
            <w:gridSpan w:val="3"/>
            <w:tcBorders>
              <w:bottom w:val="single" w:sz="4" w:space="0" w:color="auto"/>
            </w:tcBorders>
            <w:shd w:val="clear" w:color="auto" w:fill="auto"/>
            <w:noWrap/>
            <w:vAlign w:val="center"/>
          </w:tcPr>
          <w:p w14:paraId="3B2BC3B2"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№6.</w:t>
            </w:r>
          </w:p>
          <w:p w14:paraId="18FF684C" w14:textId="77777777" w:rsidR="009E6ADF" w:rsidRPr="00560956" w:rsidRDefault="009E6ADF" w:rsidP="008165FC">
            <w:pPr>
              <w:spacing w:after="0" w:line="240" w:lineRule="auto"/>
              <w:rPr>
                <w:rFonts w:ascii="Tahoma" w:eastAsia="Times New Roman" w:hAnsi="Tahoma" w:cs="Tahoma"/>
                <w:color w:val="000000"/>
                <w:sz w:val="19"/>
                <w:szCs w:val="19"/>
                <w:lang w:eastAsia="ru-RU"/>
              </w:rPr>
            </w:pPr>
          </w:p>
        </w:tc>
        <w:tc>
          <w:tcPr>
            <w:tcW w:w="961" w:type="dxa"/>
            <w:tcBorders>
              <w:bottom w:val="single" w:sz="4" w:space="0" w:color="auto"/>
            </w:tcBorders>
            <w:shd w:val="clear" w:color="auto" w:fill="auto"/>
            <w:noWrap/>
            <w:vAlign w:val="center"/>
          </w:tcPr>
          <w:p w14:paraId="1950DC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bottom w:val="single" w:sz="4" w:space="0" w:color="auto"/>
            </w:tcBorders>
            <w:shd w:val="clear" w:color="auto" w:fill="auto"/>
            <w:noWrap/>
            <w:vAlign w:val="center"/>
          </w:tcPr>
          <w:p w14:paraId="4E37C4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bottom w:val="single" w:sz="4" w:space="0" w:color="auto"/>
            </w:tcBorders>
            <w:shd w:val="clear" w:color="auto" w:fill="auto"/>
            <w:noWrap/>
            <w:vAlign w:val="center"/>
          </w:tcPr>
          <w:p w14:paraId="4C76F4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bottom w:val="single" w:sz="4" w:space="0" w:color="auto"/>
            </w:tcBorders>
            <w:shd w:val="clear" w:color="auto" w:fill="auto"/>
            <w:noWrap/>
            <w:vAlign w:val="center"/>
          </w:tcPr>
          <w:p w14:paraId="0A87B127"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70EECEA"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46D1016"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(Внутренние электромонтажные работы). </w:t>
            </w:r>
          </w:p>
        </w:tc>
      </w:tr>
      <w:tr w:rsidR="009E6ADF" w:rsidRPr="00560956" w14:paraId="4C7F5FC4"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2A3AD70"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0C419920"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4B9C28C8"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0D5576C"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387B11C"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17A26813"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363AB4A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89CB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3A4749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Пробивка отверстий в стене толщиной до 40 см</w:t>
            </w:r>
          </w:p>
        </w:tc>
        <w:tc>
          <w:tcPr>
            <w:tcW w:w="961" w:type="dxa"/>
            <w:tcBorders>
              <w:top w:val="nil"/>
              <w:left w:val="nil"/>
              <w:bottom w:val="single" w:sz="4" w:space="0" w:color="auto"/>
              <w:right w:val="single" w:sz="4" w:space="0" w:color="auto"/>
            </w:tcBorders>
            <w:shd w:val="clear" w:color="auto" w:fill="auto"/>
            <w:noWrap/>
            <w:vAlign w:val="center"/>
            <w:hideMark/>
          </w:tcPr>
          <w:p w14:paraId="5BD848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5B18F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DA08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752,4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82D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42C766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321E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6ED088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Пробивка отверстий в стене толщиной свыше 40 см</w:t>
            </w:r>
          </w:p>
        </w:tc>
        <w:tc>
          <w:tcPr>
            <w:tcW w:w="961" w:type="dxa"/>
            <w:tcBorders>
              <w:top w:val="nil"/>
              <w:left w:val="nil"/>
              <w:bottom w:val="single" w:sz="4" w:space="0" w:color="auto"/>
              <w:right w:val="single" w:sz="4" w:space="0" w:color="auto"/>
            </w:tcBorders>
            <w:shd w:val="clear" w:color="auto" w:fill="auto"/>
            <w:noWrap/>
            <w:vAlign w:val="center"/>
            <w:hideMark/>
          </w:tcPr>
          <w:p w14:paraId="5109D2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DF70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F23D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352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5CF79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C7FD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5B59CE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Штробовка стен под кабель 0,23/0,4кВ</w:t>
            </w:r>
          </w:p>
        </w:tc>
        <w:tc>
          <w:tcPr>
            <w:tcW w:w="961" w:type="dxa"/>
            <w:tcBorders>
              <w:top w:val="nil"/>
              <w:left w:val="nil"/>
              <w:bottom w:val="single" w:sz="4" w:space="0" w:color="auto"/>
              <w:right w:val="single" w:sz="4" w:space="0" w:color="auto"/>
            </w:tcBorders>
            <w:shd w:val="clear" w:color="auto" w:fill="auto"/>
            <w:noWrap/>
            <w:vAlign w:val="center"/>
            <w:hideMark/>
          </w:tcPr>
          <w:p w14:paraId="1F5982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FEE4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7DD4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5806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6A87E69"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789350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left w:val="nil"/>
              <w:bottom w:val="nil"/>
              <w:right w:val="nil"/>
            </w:tcBorders>
            <w:shd w:val="clear" w:color="auto" w:fill="auto"/>
            <w:vAlign w:val="center"/>
            <w:hideMark/>
          </w:tcPr>
          <w:p w14:paraId="46905085"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296DDC0E"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769FC17A"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69CE4E9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2AA9FF00"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7711F36D" w14:textId="77777777" w:rsidTr="00A92022">
        <w:trPr>
          <w:gridBefore w:val="1"/>
          <w:gridAfter w:val="1"/>
          <w:wBefore w:w="141" w:type="dxa"/>
          <w:wAfter w:w="153" w:type="dxa"/>
          <w:trHeight w:val="300"/>
        </w:trPr>
        <w:tc>
          <w:tcPr>
            <w:tcW w:w="5386" w:type="dxa"/>
            <w:gridSpan w:val="3"/>
            <w:tcBorders>
              <w:top w:val="nil"/>
              <w:left w:val="nil"/>
              <w:bottom w:val="nil"/>
              <w:right w:val="nil"/>
            </w:tcBorders>
            <w:shd w:val="clear" w:color="auto" w:fill="auto"/>
            <w:noWrap/>
            <w:vAlign w:val="center"/>
          </w:tcPr>
          <w:p w14:paraId="19067310"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№7.</w:t>
            </w:r>
          </w:p>
          <w:p w14:paraId="2778FC63" w14:textId="77777777" w:rsidR="009E6ADF" w:rsidRPr="00560956" w:rsidRDefault="009E6ADF" w:rsidP="008165FC">
            <w:pPr>
              <w:spacing w:after="0" w:line="240" w:lineRule="auto"/>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tcPr>
          <w:p w14:paraId="6777380E"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tcPr>
          <w:p w14:paraId="63AE65F9"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tcPr>
          <w:p w14:paraId="348AE915"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tcPr>
          <w:p w14:paraId="501CAC7C"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707B7A4"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6B48966"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испытаний. </w:t>
            </w:r>
          </w:p>
        </w:tc>
      </w:tr>
      <w:tr w:rsidR="009E6ADF" w:rsidRPr="00560956" w14:paraId="3A36DBB7"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E1CE126"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14F64F17"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4844E87E"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697FA06"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F5F8042"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6DC85A23"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32F64C9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97BD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095325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Измерение контура заземления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55CBDE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2F76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39C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684,0</w:t>
            </w:r>
          </w:p>
        </w:tc>
        <w:tc>
          <w:tcPr>
            <w:tcW w:w="1836" w:type="dxa"/>
            <w:tcBorders>
              <w:top w:val="nil"/>
              <w:left w:val="nil"/>
              <w:bottom w:val="single" w:sz="4" w:space="0" w:color="auto"/>
              <w:right w:val="single" w:sz="4" w:space="0" w:color="auto"/>
            </w:tcBorders>
            <w:shd w:val="clear" w:color="auto" w:fill="auto"/>
            <w:vAlign w:val="center"/>
            <w:hideMark/>
          </w:tcPr>
          <w:p w14:paraId="5D1613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D8E838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E547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4FE848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Измерение переходного сопротивления заземлителя - щита 0,4 кВ с протоколом (для болтовых соединений)</w:t>
            </w:r>
          </w:p>
        </w:tc>
        <w:tc>
          <w:tcPr>
            <w:tcW w:w="961" w:type="dxa"/>
            <w:tcBorders>
              <w:top w:val="nil"/>
              <w:left w:val="nil"/>
              <w:bottom w:val="single" w:sz="4" w:space="0" w:color="auto"/>
              <w:right w:val="single" w:sz="4" w:space="0" w:color="auto"/>
            </w:tcBorders>
            <w:shd w:val="clear" w:color="auto" w:fill="auto"/>
            <w:noWrap/>
            <w:vAlign w:val="center"/>
            <w:hideMark/>
          </w:tcPr>
          <w:p w14:paraId="1D3867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F670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3DC3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nil"/>
              <w:left w:val="nil"/>
              <w:bottom w:val="single" w:sz="4" w:space="0" w:color="auto"/>
              <w:right w:val="single" w:sz="4" w:space="0" w:color="auto"/>
            </w:tcBorders>
            <w:shd w:val="clear" w:color="auto" w:fill="auto"/>
            <w:vAlign w:val="center"/>
            <w:hideMark/>
          </w:tcPr>
          <w:p w14:paraId="308BC8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93F73EE"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5A01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1AEF01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Измерение изоляционных характеристик КТП 6/10 кВ с протоколом (все изоляторы РУ-6/10кВ)</w:t>
            </w:r>
          </w:p>
        </w:tc>
        <w:tc>
          <w:tcPr>
            <w:tcW w:w="961" w:type="dxa"/>
            <w:tcBorders>
              <w:top w:val="nil"/>
              <w:left w:val="nil"/>
              <w:bottom w:val="single" w:sz="4" w:space="0" w:color="auto"/>
              <w:right w:val="single" w:sz="4" w:space="0" w:color="auto"/>
            </w:tcBorders>
            <w:shd w:val="clear" w:color="auto" w:fill="auto"/>
            <w:noWrap/>
            <w:vAlign w:val="center"/>
            <w:hideMark/>
          </w:tcPr>
          <w:p w14:paraId="5E1EC1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E0EC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E5C5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78D89E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9310FB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4F42E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35C6A9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КЛ-04 кВ,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215331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A1DC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102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912,0</w:t>
            </w:r>
          </w:p>
        </w:tc>
        <w:tc>
          <w:tcPr>
            <w:tcW w:w="1836" w:type="dxa"/>
            <w:tcBorders>
              <w:top w:val="nil"/>
              <w:left w:val="nil"/>
              <w:bottom w:val="single" w:sz="4" w:space="0" w:color="auto"/>
              <w:right w:val="single" w:sz="4" w:space="0" w:color="auto"/>
            </w:tcBorders>
            <w:shd w:val="clear" w:color="auto" w:fill="auto"/>
            <w:vAlign w:val="center"/>
            <w:hideMark/>
          </w:tcPr>
          <w:p w14:paraId="091AEE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C03184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34BC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7434CA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СИП-04 кВ,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2853CB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B0B3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D77C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912,0</w:t>
            </w:r>
          </w:p>
        </w:tc>
        <w:tc>
          <w:tcPr>
            <w:tcW w:w="1836" w:type="dxa"/>
            <w:tcBorders>
              <w:top w:val="nil"/>
              <w:left w:val="nil"/>
              <w:bottom w:val="single" w:sz="4" w:space="0" w:color="auto"/>
              <w:right w:val="single" w:sz="4" w:space="0" w:color="auto"/>
            </w:tcBorders>
            <w:shd w:val="clear" w:color="auto" w:fill="auto"/>
            <w:vAlign w:val="center"/>
            <w:hideMark/>
          </w:tcPr>
          <w:p w14:paraId="7FD9A7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C4F6BB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C63F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397602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КЛ-6-10 кВ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7F543A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5D7C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9F4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nil"/>
              <w:left w:val="nil"/>
              <w:bottom w:val="single" w:sz="4" w:space="0" w:color="auto"/>
              <w:right w:val="single" w:sz="4" w:space="0" w:color="auto"/>
            </w:tcBorders>
            <w:shd w:val="clear" w:color="auto" w:fill="auto"/>
            <w:vAlign w:val="center"/>
            <w:hideMark/>
          </w:tcPr>
          <w:p w14:paraId="557A9F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5C56CF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E4BC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7B29E7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СИП-6-10 кВ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119359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D80F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E84B2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nil"/>
              <w:left w:val="nil"/>
              <w:bottom w:val="single" w:sz="4" w:space="0" w:color="auto"/>
              <w:right w:val="single" w:sz="4" w:space="0" w:color="auto"/>
            </w:tcBorders>
            <w:shd w:val="clear" w:color="auto" w:fill="auto"/>
            <w:vAlign w:val="center"/>
            <w:hideMark/>
          </w:tcPr>
          <w:p w14:paraId="5597A5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2BDBC4B"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F2CA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0A6295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ОМП 10 кВ с протоколом (в объеме текущего/капительного ремонта)</w:t>
            </w:r>
          </w:p>
        </w:tc>
        <w:tc>
          <w:tcPr>
            <w:tcW w:w="961" w:type="dxa"/>
            <w:tcBorders>
              <w:top w:val="nil"/>
              <w:left w:val="nil"/>
              <w:bottom w:val="single" w:sz="4" w:space="0" w:color="auto"/>
              <w:right w:val="single" w:sz="4" w:space="0" w:color="auto"/>
            </w:tcBorders>
            <w:shd w:val="clear" w:color="auto" w:fill="auto"/>
            <w:noWrap/>
            <w:vAlign w:val="center"/>
            <w:hideMark/>
          </w:tcPr>
          <w:p w14:paraId="030CE7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236B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D9EA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nil"/>
              <w:left w:val="nil"/>
              <w:bottom w:val="single" w:sz="4" w:space="0" w:color="auto"/>
              <w:right w:val="single" w:sz="4" w:space="0" w:color="auto"/>
            </w:tcBorders>
            <w:shd w:val="clear" w:color="auto" w:fill="auto"/>
            <w:vAlign w:val="center"/>
            <w:hideMark/>
          </w:tcPr>
          <w:p w14:paraId="510473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8301024"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ED60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349D59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трансформатора 25 - 160кВА с протоколом (в объеме текущего/капительного ремонта)</w:t>
            </w:r>
          </w:p>
        </w:tc>
        <w:tc>
          <w:tcPr>
            <w:tcW w:w="961" w:type="dxa"/>
            <w:tcBorders>
              <w:top w:val="nil"/>
              <w:left w:val="nil"/>
              <w:bottom w:val="single" w:sz="4" w:space="0" w:color="auto"/>
              <w:right w:val="single" w:sz="4" w:space="0" w:color="auto"/>
            </w:tcBorders>
            <w:shd w:val="clear" w:color="auto" w:fill="auto"/>
            <w:noWrap/>
            <w:vAlign w:val="center"/>
            <w:hideMark/>
          </w:tcPr>
          <w:p w14:paraId="136E86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38B4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373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5500,0</w:t>
            </w:r>
          </w:p>
        </w:tc>
        <w:tc>
          <w:tcPr>
            <w:tcW w:w="1836" w:type="dxa"/>
            <w:tcBorders>
              <w:top w:val="nil"/>
              <w:left w:val="nil"/>
              <w:bottom w:val="single" w:sz="4" w:space="0" w:color="auto"/>
              <w:right w:val="single" w:sz="4" w:space="0" w:color="auto"/>
            </w:tcBorders>
            <w:shd w:val="clear" w:color="auto" w:fill="auto"/>
            <w:vAlign w:val="center"/>
            <w:hideMark/>
          </w:tcPr>
          <w:p w14:paraId="1643F5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7B2A97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E820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424020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Испытания ОПН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311D9E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4FDE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1884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46A51F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08C69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C9F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6114B8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Испытания РВО с протоколом</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72E5B7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CF78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4E33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1344,0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3621F6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722ABA" w14:textId="77777777" w:rsidTr="00A92022">
        <w:trPr>
          <w:gridBefore w:val="1"/>
          <w:gridAfter w:val="1"/>
          <w:wBefore w:w="141" w:type="dxa"/>
          <w:wAfter w:w="153" w:type="dxa"/>
          <w:trHeight w:val="300"/>
        </w:trPr>
        <w:tc>
          <w:tcPr>
            <w:tcW w:w="1062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BB7792D" w14:textId="77777777" w:rsidR="009E6ADF" w:rsidRDefault="009E6ADF" w:rsidP="008165FC">
            <w:pPr>
              <w:spacing w:after="0" w:line="240" w:lineRule="auto"/>
              <w:jc w:val="center"/>
              <w:rPr>
                <w:rFonts w:ascii="Tahoma" w:eastAsia="Times New Roman" w:hAnsi="Tahoma" w:cs="Tahoma"/>
                <w:b/>
                <w:bCs/>
                <w:i/>
                <w:iCs/>
                <w:color w:val="FF0000"/>
                <w:sz w:val="19"/>
                <w:szCs w:val="19"/>
                <w:lang w:eastAsia="ru-RU"/>
              </w:rPr>
            </w:pPr>
            <w:r w:rsidRPr="00560956">
              <w:rPr>
                <w:rFonts w:ascii="Tahoma" w:eastAsia="Times New Roman" w:hAnsi="Tahoma" w:cs="Tahoma"/>
                <w:b/>
                <w:bCs/>
                <w:i/>
                <w:iCs/>
                <w:color w:val="000000"/>
                <w:sz w:val="19"/>
                <w:szCs w:val="19"/>
                <w:lang w:eastAsia="ru-RU"/>
              </w:rPr>
              <w:t xml:space="preserve">Примечание: Все испытания и измерения с предоставлением протокола </w:t>
            </w:r>
            <w:r w:rsidRPr="00560956">
              <w:rPr>
                <w:rFonts w:ascii="Tahoma" w:eastAsia="Times New Roman" w:hAnsi="Tahoma" w:cs="Tahoma"/>
                <w:b/>
                <w:bCs/>
                <w:i/>
                <w:iCs/>
                <w:color w:val="FF0000"/>
                <w:sz w:val="19"/>
                <w:szCs w:val="19"/>
                <w:lang w:eastAsia="ru-RU"/>
              </w:rPr>
              <w:t>и в соответствии с нормативной документации (Объем и нормы испытаний)</w:t>
            </w:r>
          </w:p>
          <w:p w14:paraId="48B0A9E2"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55DC959" w14:textId="77777777" w:rsidTr="00A92022">
        <w:trPr>
          <w:gridBefore w:val="1"/>
          <w:gridAfter w:val="1"/>
          <w:wBefore w:w="141" w:type="dxa"/>
          <w:wAfter w:w="153" w:type="dxa"/>
          <w:trHeight w:val="300"/>
        </w:trPr>
        <w:tc>
          <w:tcPr>
            <w:tcW w:w="10626" w:type="dxa"/>
            <w:gridSpan w:val="9"/>
            <w:tcBorders>
              <w:top w:val="single" w:sz="4" w:space="0" w:color="auto"/>
              <w:bottom w:val="single" w:sz="4" w:space="0" w:color="auto"/>
            </w:tcBorders>
            <w:shd w:val="clear" w:color="auto" w:fill="auto"/>
            <w:vAlign w:val="center"/>
          </w:tcPr>
          <w:p w14:paraId="02DE036E" w14:textId="77777777" w:rsidR="009E6ADF" w:rsidRDefault="009E6ADF" w:rsidP="008165FC">
            <w:pPr>
              <w:spacing w:after="0" w:line="240" w:lineRule="auto"/>
              <w:jc w:val="center"/>
              <w:rPr>
                <w:rFonts w:ascii="Tahoma" w:eastAsia="Times New Roman" w:hAnsi="Tahoma" w:cs="Tahoma"/>
                <w:b/>
                <w:bCs/>
                <w:i/>
                <w:iCs/>
                <w:color w:val="000000"/>
                <w:sz w:val="19"/>
                <w:szCs w:val="19"/>
                <w:lang w:eastAsia="ru-RU"/>
              </w:rPr>
            </w:pPr>
          </w:p>
          <w:p w14:paraId="1A364EFB" w14:textId="77777777" w:rsidR="009E6ADF" w:rsidRDefault="009E6ADF" w:rsidP="008165FC">
            <w:pPr>
              <w:spacing w:after="0" w:line="240" w:lineRule="auto"/>
              <w:rPr>
                <w:rFonts w:ascii="Tahoma" w:eastAsia="Times New Roman" w:hAnsi="Tahoma" w:cs="Tahoma"/>
                <w:b/>
                <w:bCs/>
                <w:i/>
                <w:iCs/>
                <w:color w:val="000000"/>
                <w:sz w:val="19"/>
                <w:szCs w:val="19"/>
                <w:lang w:eastAsia="ru-RU"/>
              </w:rPr>
            </w:pPr>
            <w:r w:rsidRPr="00560956">
              <w:rPr>
                <w:rFonts w:ascii="Tahoma" w:eastAsia="Times New Roman" w:hAnsi="Tahoma" w:cs="Tahoma"/>
                <w:b/>
                <w:bCs/>
                <w:sz w:val="19"/>
                <w:szCs w:val="19"/>
                <w:lang w:eastAsia="ru-RU"/>
              </w:rPr>
              <w:t>Таблица №8.</w:t>
            </w:r>
          </w:p>
          <w:p w14:paraId="3080B99F" w14:textId="77777777" w:rsidR="009E6ADF" w:rsidRPr="00560956" w:rsidRDefault="009E6ADF" w:rsidP="008165FC">
            <w:pPr>
              <w:spacing w:after="0" w:line="240" w:lineRule="auto"/>
              <w:jc w:val="center"/>
              <w:rPr>
                <w:rFonts w:ascii="Tahoma" w:eastAsia="Times New Roman" w:hAnsi="Tahoma" w:cs="Tahoma"/>
                <w:b/>
                <w:bCs/>
                <w:i/>
                <w:iCs/>
                <w:color w:val="000000"/>
                <w:sz w:val="19"/>
                <w:szCs w:val="19"/>
                <w:lang w:eastAsia="ru-RU"/>
              </w:rPr>
            </w:pPr>
          </w:p>
        </w:tc>
      </w:tr>
      <w:tr w:rsidR="009E6ADF" w:rsidRPr="00560956" w14:paraId="150BC4A3"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A024B34"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Прочие затраты. </w:t>
            </w:r>
          </w:p>
        </w:tc>
      </w:tr>
      <w:tr w:rsidR="009E6ADF" w:rsidRPr="00560956" w14:paraId="71D53C99"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F836446"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6EAAC112"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27BDC242"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5D2150D"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77E5A9B"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2566BFB5"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4144829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829C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1</w:t>
            </w:r>
          </w:p>
        </w:tc>
        <w:tc>
          <w:tcPr>
            <w:tcW w:w="4677" w:type="dxa"/>
            <w:tcBorders>
              <w:top w:val="nil"/>
              <w:left w:val="nil"/>
              <w:bottom w:val="single" w:sz="4" w:space="0" w:color="auto"/>
              <w:right w:val="single" w:sz="4" w:space="0" w:color="auto"/>
            </w:tcBorders>
            <w:shd w:val="clear" w:color="auto" w:fill="auto"/>
            <w:vAlign w:val="center"/>
            <w:hideMark/>
          </w:tcPr>
          <w:p w14:paraId="59ABD8F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бригады (с расчетом в один конец) расчет от обл. центра</w:t>
            </w:r>
          </w:p>
        </w:tc>
        <w:tc>
          <w:tcPr>
            <w:tcW w:w="961" w:type="dxa"/>
            <w:tcBorders>
              <w:top w:val="nil"/>
              <w:left w:val="nil"/>
              <w:bottom w:val="single" w:sz="4" w:space="0" w:color="auto"/>
              <w:right w:val="single" w:sz="4" w:space="0" w:color="auto"/>
            </w:tcBorders>
            <w:shd w:val="clear" w:color="auto" w:fill="auto"/>
            <w:vAlign w:val="center"/>
            <w:hideMark/>
          </w:tcPr>
          <w:p w14:paraId="30AFE3DC"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6C53E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ED04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nil"/>
              <w:left w:val="nil"/>
              <w:bottom w:val="single" w:sz="4" w:space="0" w:color="auto"/>
              <w:right w:val="single" w:sz="4" w:space="0" w:color="auto"/>
            </w:tcBorders>
            <w:shd w:val="clear" w:color="auto" w:fill="auto"/>
            <w:vAlign w:val="center"/>
            <w:hideMark/>
          </w:tcPr>
          <w:p w14:paraId="1AE0E8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78B0D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53B4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324068D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вышки (с расчетом в один конец) расчет от ближайщего районного центра</w:t>
            </w:r>
          </w:p>
        </w:tc>
        <w:tc>
          <w:tcPr>
            <w:tcW w:w="961" w:type="dxa"/>
            <w:tcBorders>
              <w:top w:val="nil"/>
              <w:left w:val="nil"/>
              <w:bottom w:val="single" w:sz="4" w:space="0" w:color="auto"/>
              <w:right w:val="single" w:sz="4" w:space="0" w:color="auto"/>
            </w:tcBorders>
            <w:shd w:val="clear" w:color="auto" w:fill="auto"/>
            <w:vAlign w:val="center"/>
            <w:hideMark/>
          </w:tcPr>
          <w:p w14:paraId="6C01FD5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36167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C597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nil"/>
              <w:left w:val="nil"/>
              <w:bottom w:val="single" w:sz="4" w:space="0" w:color="auto"/>
              <w:right w:val="single" w:sz="4" w:space="0" w:color="auto"/>
            </w:tcBorders>
            <w:shd w:val="clear" w:color="auto" w:fill="auto"/>
            <w:vAlign w:val="center"/>
            <w:hideMark/>
          </w:tcPr>
          <w:p w14:paraId="3961F8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BF3534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2665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1715ACD4"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груза (с расчетом в один конец) расчет от обл. центра</w:t>
            </w:r>
          </w:p>
        </w:tc>
        <w:tc>
          <w:tcPr>
            <w:tcW w:w="961" w:type="dxa"/>
            <w:tcBorders>
              <w:top w:val="nil"/>
              <w:left w:val="nil"/>
              <w:bottom w:val="single" w:sz="4" w:space="0" w:color="auto"/>
              <w:right w:val="single" w:sz="4" w:space="0" w:color="auto"/>
            </w:tcBorders>
            <w:shd w:val="clear" w:color="auto" w:fill="auto"/>
            <w:vAlign w:val="center"/>
            <w:hideMark/>
          </w:tcPr>
          <w:p w14:paraId="359404AD"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A843B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BE2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160,0</w:t>
            </w:r>
          </w:p>
        </w:tc>
        <w:tc>
          <w:tcPr>
            <w:tcW w:w="1836" w:type="dxa"/>
            <w:tcBorders>
              <w:top w:val="nil"/>
              <w:left w:val="nil"/>
              <w:bottom w:val="single" w:sz="4" w:space="0" w:color="auto"/>
              <w:right w:val="single" w:sz="4" w:space="0" w:color="auto"/>
            </w:tcBorders>
            <w:shd w:val="clear" w:color="auto" w:fill="auto"/>
            <w:vAlign w:val="center"/>
            <w:hideMark/>
          </w:tcPr>
          <w:p w14:paraId="2D511D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49401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CE49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64E469E9"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груза в ручную  (с расчетом в один конец)</w:t>
            </w:r>
          </w:p>
        </w:tc>
        <w:tc>
          <w:tcPr>
            <w:tcW w:w="961" w:type="dxa"/>
            <w:tcBorders>
              <w:top w:val="nil"/>
              <w:left w:val="nil"/>
              <w:bottom w:val="single" w:sz="4" w:space="0" w:color="auto"/>
              <w:right w:val="single" w:sz="4" w:space="0" w:color="auto"/>
            </w:tcBorders>
            <w:shd w:val="clear" w:color="auto" w:fill="auto"/>
            <w:vAlign w:val="center"/>
            <w:hideMark/>
          </w:tcPr>
          <w:p w14:paraId="29C0052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691BB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60C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nil"/>
              <w:left w:val="nil"/>
              <w:bottom w:val="single" w:sz="4" w:space="0" w:color="auto"/>
              <w:right w:val="single" w:sz="4" w:space="0" w:color="auto"/>
            </w:tcBorders>
            <w:shd w:val="clear" w:color="auto" w:fill="auto"/>
            <w:vAlign w:val="center"/>
            <w:hideMark/>
          </w:tcPr>
          <w:p w14:paraId="178945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0CF0AF3"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2C9D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339A8E5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груза гужевым транспортом (с расчетом в один конец от ближайщего села)</w:t>
            </w:r>
          </w:p>
        </w:tc>
        <w:tc>
          <w:tcPr>
            <w:tcW w:w="961" w:type="dxa"/>
            <w:tcBorders>
              <w:top w:val="nil"/>
              <w:left w:val="nil"/>
              <w:bottom w:val="single" w:sz="4" w:space="0" w:color="auto"/>
              <w:right w:val="single" w:sz="4" w:space="0" w:color="auto"/>
            </w:tcBorders>
            <w:shd w:val="clear" w:color="auto" w:fill="auto"/>
            <w:vAlign w:val="center"/>
            <w:hideMark/>
          </w:tcPr>
          <w:p w14:paraId="4B53D95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AC6368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2785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400,0</w:t>
            </w:r>
          </w:p>
        </w:tc>
        <w:tc>
          <w:tcPr>
            <w:tcW w:w="1836" w:type="dxa"/>
            <w:tcBorders>
              <w:top w:val="nil"/>
              <w:left w:val="nil"/>
              <w:bottom w:val="single" w:sz="4" w:space="0" w:color="auto"/>
              <w:right w:val="single" w:sz="4" w:space="0" w:color="auto"/>
            </w:tcBorders>
            <w:shd w:val="clear" w:color="auto" w:fill="auto"/>
            <w:vAlign w:val="center"/>
            <w:hideMark/>
          </w:tcPr>
          <w:p w14:paraId="7436AE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ED575B5"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E40D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34ED9A5D"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крана (с расчетом в один конец) расчет от ближайщего районного центра</w:t>
            </w:r>
          </w:p>
        </w:tc>
        <w:tc>
          <w:tcPr>
            <w:tcW w:w="961" w:type="dxa"/>
            <w:tcBorders>
              <w:top w:val="nil"/>
              <w:left w:val="nil"/>
              <w:bottom w:val="single" w:sz="4" w:space="0" w:color="auto"/>
              <w:right w:val="single" w:sz="4" w:space="0" w:color="auto"/>
            </w:tcBorders>
            <w:shd w:val="clear" w:color="auto" w:fill="auto"/>
            <w:vAlign w:val="center"/>
            <w:hideMark/>
          </w:tcPr>
          <w:p w14:paraId="1A47A69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9CDFF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1C2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nil"/>
              <w:left w:val="nil"/>
              <w:bottom w:val="single" w:sz="4" w:space="0" w:color="auto"/>
              <w:right w:val="single" w:sz="4" w:space="0" w:color="auto"/>
            </w:tcBorders>
            <w:shd w:val="clear" w:color="auto" w:fill="auto"/>
            <w:vAlign w:val="center"/>
            <w:hideMark/>
          </w:tcPr>
          <w:p w14:paraId="6A44DC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F38222"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1197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53E5D98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экскаватора (с расчетом в один конец) расчет от ближайщего районного центра</w:t>
            </w:r>
          </w:p>
        </w:tc>
        <w:tc>
          <w:tcPr>
            <w:tcW w:w="961" w:type="dxa"/>
            <w:tcBorders>
              <w:top w:val="nil"/>
              <w:left w:val="nil"/>
              <w:bottom w:val="single" w:sz="4" w:space="0" w:color="auto"/>
              <w:right w:val="single" w:sz="4" w:space="0" w:color="auto"/>
            </w:tcBorders>
            <w:shd w:val="clear" w:color="auto" w:fill="auto"/>
            <w:vAlign w:val="center"/>
            <w:hideMark/>
          </w:tcPr>
          <w:p w14:paraId="33D63215"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3B4C32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2763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nil"/>
              <w:left w:val="nil"/>
              <w:bottom w:val="single" w:sz="4" w:space="0" w:color="auto"/>
              <w:right w:val="single" w:sz="4" w:space="0" w:color="auto"/>
            </w:tcBorders>
            <w:shd w:val="clear" w:color="auto" w:fill="auto"/>
            <w:vAlign w:val="center"/>
            <w:hideMark/>
          </w:tcPr>
          <w:p w14:paraId="0321DBA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40CC0F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D439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04B2C555"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Работа вышки (фото, видео фиксация)</w:t>
            </w:r>
          </w:p>
        </w:tc>
        <w:tc>
          <w:tcPr>
            <w:tcW w:w="961" w:type="dxa"/>
            <w:tcBorders>
              <w:top w:val="nil"/>
              <w:left w:val="nil"/>
              <w:bottom w:val="single" w:sz="4" w:space="0" w:color="auto"/>
              <w:right w:val="single" w:sz="4" w:space="0" w:color="auto"/>
            </w:tcBorders>
            <w:shd w:val="clear" w:color="auto" w:fill="auto"/>
            <w:vAlign w:val="center"/>
            <w:hideMark/>
          </w:tcPr>
          <w:p w14:paraId="5948EF1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E0871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EDF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5AEDE8E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F01AE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53451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1D8DF499"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Работа генератора</w:t>
            </w:r>
          </w:p>
        </w:tc>
        <w:tc>
          <w:tcPr>
            <w:tcW w:w="961" w:type="dxa"/>
            <w:tcBorders>
              <w:top w:val="nil"/>
              <w:left w:val="nil"/>
              <w:bottom w:val="single" w:sz="4" w:space="0" w:color="auto"/>
              <w:right w:val="single" w:sz="4" w:space="0" w:color="auto"/>
            </w:tcBorders>
            <w:shd w:val="clear" w:color="auto" w:fill="auto"/>
            <w:vAlign w:val="center"/>
            <w:hideMark/>
          </w:tcPr>
          <w:p w14:paraId="69ED4D5F"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FBE33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D4C2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600,0</w:t>
            </w:r>
          </w:p>
        </w:tc>
        <w:tc>
          <w:tcPr>
            <w:tcW w:w="1836" w:type="dxa"/>
            <w:tcBorders>
              <w:top w:val="nil"/>
              <w:left w:val="nil"/>
              <w:bottom w:val="single" w:sz="4" w:space="0" w:color="auto"/>
              <w:right w:val="single" w:sz="4" w:space="0" w:color="auto"/>
            </w:tcBorders>
            <w:shd w:val="clear" w:color="auto" w:fill="auto"/>
            <w:vAlign w:val="center"/>
            <w:hideMark/>
          </w:tcPr>
          <w:p w14:paraId="533713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28FE46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44EA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7EE547DB"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Работа крана (фото, видео фиксация)</w:t>
            </w:r>
          </w:p>
        </w:tc>
        <w:tc>
          <w:tcPr>
            <w:tcW w:w="961" w:type="dxa"/>
            <w:tcBorders>
              <w:top w:val="nil"/>
              <w:left w:val="nil"/>
              <w:bottom w:val="single" w:sz="4" w:space="0" w:color="auto"/>
              <w:right w:val="single" w:sz="4" w:space="0" w:color="auto"/>
            </w:tcBorders>
            <w:shd w:val="clear" w:color="auto" w:fill="auto"/>
            <w:vAlign w:val="center"/>
            <w:hideMark/>
          </w:tcPr>
          <w:p w14:paraId="3D028A1B"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578F6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359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11BE74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BA291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3AE4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6F5F66A4"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Работа экскаватора (фото, видео фиксация)</w:t>
            </w:r>
          </w:p>
        </w:tc>
        <w:tc>
          <w:tcPr>
            <w:tcW w:w="961" w:type="dxa"/>
            <w:tcBorders>
              <w:top w:val="nil"/>
              <w:left w:val="nil"/>
              <w:bottom w:val="single" w:sz="4" w:space="0" w:color="auto"/>
              <w:right w:val="single" w:sz="4" w:space="0" w:color="auto"/>
            </w:tcBorders>
            <w:shd w:val="clear" w:color="auto" w:fill="auto"/>
            <w:vAlign w:val="center"/>
            <w:hideMark/>
          </w:tcPr>
          <w:p w14:paraId="39F1850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18879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9944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3420,0</w:t>
            </w:r>
          </w:p>
        </w:tc>
        <w:tc>
          <w:tcPr>
            <w:tcW w:w="1836" w:type="dxa"/>
            <w:tcBorders>
              <w:top w:val="nil"/>
              <w:left w:val="nil"/>
              <w:bottom w:val="single" w:sz="4" w:space="0" w:color="auto"/>
              <w:right w:val="single" w:sz="4" w:space="0" w:color="auto"/>
            </w:tcBorders>
            <w:shd w:val="clear" w:color="auto" w:fill="auto"/>
            <w:vAlign w:val="center"/>
            <w:hideMark/>
          </w:tcPr>
          <w:p w14:paraId="71EFC0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3F1BE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7A2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02B1594D"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Сварочные работы</w:t>
            </w:r>
          </w:p>
        </w:tc>
        <w:tc>
          <w:tcPr>
            <w:tcW w:w="961" w:type="dxa"/>
            <w:tcBorders>
              <w:top w:val="nil"/>
              <w:left w:val="nil"/>
              <w:bottom w:val="single" w:sz="4" w:space="0" w:color="auto"/>
              <w:right w:val="single" w:sz="4" w:space="0" w:color="auto"/>
            </w:tcBorders>
            <w:shd w:val="clear" w:color="auto" w:fill="auto"/>
            <w:vAlign w:val="center"/>
            <w:hideMark/>
          </w:tcPr>
          <w:p w14:paraId="68BB81D0"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7C6FF4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6B3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550,0</w:t>
            </w:r>
          </w:p>
        </w:tc>
        <w:tc>
          <w:tcPr>
            <w:tcW w:w="1836" w:type="dxa"/>
            <w:tcBorders>
              <w:top w:val="nil"/>
              <w:left w:val="nil"/>
              <w:bottom w:val="single" w:sz="4" w:space="0" w:color="auto"/>
              <w:right w:val="single" w:sz="4" w:space="0" w:color="auto"/>
            </w:tcBorders>
            <w:shd w:val="clear" w:color="auto" w:fill="auto"/>
            <w:vAlign w:val="center"/>
            <w:hideMark/>
          </w:tcPr>
          <w:p w14:paraId="2C4EDB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F85C0B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1EDA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32A373C4"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Вывод в ремонт, ввод в работу Кабельной линии на балансе РЭС или иной энергоснабжающей организации 10/0,4/0,23кВ</w:t>
            </w:r>
          </w:p>
        </w:tc>
        <w:tc>
          <w:tcPr>
            <w:tcW w:w="961" w:type="dxa"/>
            <w:tcBorders>
              <w:top w:val="nil"/>
              <w:left w:val="nil"/>
              <w:bottom w:val="single" w:sz="4" w:space="0" w:color="auto"/>
              <w:right w:val="single" w:sz="4" w:space="0" w:color="auto"/>
            </w:tcBorders>
            <w:shd w:val="clear" w:color="auto" w:fill="auto"/>
            <w:vAlign w:val="center"/>
            <w:hideMark/>
          </w:tcPr>
          <w:p w14:paraId="439CF421"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774E6C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9AEF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3420,0</w:t>
            </w:r>
          </w:p>
        </w:tc>
        <w:tc>
          <w:tcPr>
            <w:tcW w:w="1836" w:type="dxa"/>
            <w:tcBorders>
              <w:top w:val="nil"/>
              <w:left w:val="nil"/>
              <w:bottom w:val="single" w:sz="4" w:space="0" w:color="auto"/>
              <w:right w:val="single" w:sz="4" w:space="0" w:color="auto"/>
            </w:tcBorders>
            <w:shd w:val="clear" w:color="auto" w:fill="auto"/>
            <w:vAlign w:val="center"/>
            <w:hideMark/>
          </w:tcPr>
          <w:p w14:paraId="50F203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7F59A5D"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4058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bottom w:val="single" w:sz="4" w:space="0" w:color="auto"/>
              <w:right w:val="single" w:sz="4" w:space="0" w:color="auto"/>
            </w:tcBorders>
            <w:shd w:val="clear" w:color="auto" w:fill="auto"/>
            <w:vAlign w:val="center"/>
            <w:hideMark/>
          </w:tcPr>
          <w:p w14:paraId="349D413E"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Вывод в ремонт, ввод в работу Воздушной линии на балансе РЭС  или иной энергоснабжающей организации 10/0,4/0,23кВ</w:t>
            </w:r>
          </w:p>
        </w:tc>
        <w:tc>
          <w:tcPr>
            <w:tcW w:w="961" w:type="dxa"/>
            <w:tcBorders>
              <w:top w:val="nil"/>
              <w:left w:val="nil"/>
              <w:bottom w:val="single" w:sz="4" w:space="0" w:color="auto"/>
              <w:right w:val="single" w:sz="4" w:space="0" w:color="auto"/>
            </w:tcBorders>
            <w:shd w:val="clear" w:color="auto" w:fill="auto"/>
            <w:vAlign w:val="center"/>
            <w:hideMark/>
          </w:tcPr>
          <w:p w14:paraId="0FDCBB39"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20729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F1C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3420,0</w:t>
            </w:r>
          </w:p>
        </w:tc>
        <w:tc>
          <w:tcPr>
            <w:tcW w:w="1836" w:type="dxa"/>
            <w:tcBorders>
              <w:top w:val="nil"/>
              <w:left w:val="nil"/>
              <w:bottom w:val="single" w:sz="4" w:space="0" w:color="auto"/>
              <w:right w:val="single" w:sz="4" w:space="0" w:color="auto"/>
            </w:tcBorders>
            <w:shd w:val="clear" w:color="auto" w:fill="auto"/>
            <w:vAlign w:val="center"/>
            <w:hideMark/>
          </w:tcPr>
          <w:p w14:paraId="49C2F9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25850C7"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2FD5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3A28EDA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Вывод в ремонт, ввод в работу подстанции на балансе РЭС или иной энергоснабжающей организации 10/0,4/0,23кВ</w:t>
            </w:r>
          </w:p>
        </w:tc>
        <w:tc>
          <w:tcPr>
            <w:tcW w:w="961" w:type="dxa"/>
            <w:tcBorders>
              <w:top w:val="nil"/>
              <w:left w:val="nil"/>
              <w:bottom w:val="single" w:sz="4" w:space="0" w:color="auto"/>
              <w:right w:val="single" w:sz="4" w:space="0" w:color="auto"/>
            </w:tcBorders>
            <w:shd w:val="clear" w:color="auto" w:fill="auto"/>
            <w:vAlign w:val="center"/>
            <w:hideMark/>
          </w:tcPr>
          <w:p w14:paraId="4F325957"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99A3C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F78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3420,0</w:t>
            </w:r>
          </w:p>
        </w:tc>
        <w:tc>
          <w:tcPr>
            <w:tcW w:w="1836" w:type="dxa"/>
            <w:tcBorders>
              <w:top w:val="nil"/>
              <w:left w:val="nil"/>
              <w:bottom w:val="single" w:sz="4" w:space="0" w:color="auto"/>
              <w:right w:val="single" w:sz="4" w:space="0" w:color="auto"/>
            </w:tcBorders>
            <w:shd w:val="clear" w:color="auto" w:fill="auto"/>
            <w:vAlign w:val="center"/>
            <w:hideMark/>
          </w:tcPr>
          <w:p w14:paraId="257F5E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6FD6DED"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1FAF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27A40B7E"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Командировочные расчет от обл. центра более 100км</w:t>
            </w:r>
          </w:p>
        </w:tc>
        <w:tc>
          <w:tcPr>
            <w:tcW w:w="961" w:type="dxa"/>
            <w:tcBorders>
              <w:top w:val="nil"/>
              <w:left w:val="nil"/>
              <w:bottom w:val="single" w:sz="4" w:space="0" w:color="auto"/>
              <w:right w:val="single" w:sz="4" w:space="0" w:color="auto"/>
            </w:tcBorders>
            <w:shd w:val="clear" w:color="auto" w:fill="auto"/>
            <w:vAlign w:val="center"/>
            <w:hideMark/>
          </w:tcPr>
          <w:p w14:paraId="5B59B3B8"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 чел/д</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1B5076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2ED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2200,0</w:t>
            </w:r>
          </w:p>
        </w:tc>
        <w:tc>
          <w:tcPr>
            <w:tcW w:w="1836" w:type="dxa"/>
            <w:tcBorders>
              <w:top w:val="nil"/>
              <w:left w:val="nil"/>
              <w:bottom w:val="single" w:sz="4" w:space="0" w:color="auto"/>
              <w:right w:val="single" w:sz="4" w:space="0" w:color="auto"/>
            </w:tcBorders>
            <w:shd w:val="clear" w:color="auto" w:fill="auto"/>
            <w:vAlign w:val="center"/>
            <w:hideMark/>
          </w:tcPr>
          <w:p w14:paraId="34B2B6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39EE227"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036EF8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left w:val="nil"/>
              <w:bottom w:val="nil"/>
              <w:right w:val="nil"/>
            </w:tcBorders>
            <w:shd w:val="clear" w:color="auto" w:fill="auto"/>
            <w:vAlign w:val="center"/>
            <w:hideMark/>
          </w:tcPr>
          <w:p w14:paraId="5351C35E"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02C0CA5D"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392003C3"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1C3D2F9A"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7257F6A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64471B05" w14:textId="77777777" w:rsidTr="00A92022">
        <w:trPr>
          <w:gridBefore w:val="1"/>
          <w:gridAfter w:val="1"/>
          <w:wBefore w:w="141" w:type="dxa"/>
          <w:wAfter w:w="153" w:type="dxa"/>
          <w:trHeight w:val="300"/>
        </w:trPr>
        <w:tc>
          <w:tcPr>
            <w:tcW w:w="5386" w:type="dxa"/>
            <w:gridSpan w:val="3"/>
            <w:tcBorders>
              <w:top w:val="nil"/>
              <w:left w:val="nil"/>
              <w:bottom w:val="single" w:sz="4" w:space="0" w:color="auto"/>
              <w:right w:val="nil"/>
            </w:tcBorders>
            <w:shd w:val="clear" w:color="auto" w:fill="auto"/>
            <w:noWrap/>
            <w:vAlign w:val="center"/>
          </w:tcPr>
          <w:p w14:paraId="7156B886"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№9.</w:t>
            </w:r>
          </w:p>
          <w:p w14:paraId="26F1DC06" w14:textId="77777777" w:rsidR="009E6ADF" w:rsidRPr="00560956" w:rsidRDefault="009E6ADF" w:rsidP="008165FC">
            <w:pPr>
              <w:spacing w:after="0" w:line="240" w:lineRule="auto"/>
              <w:rPr>
                <w:rFonts w:ascii="Tahoma" w:eastAsia="Times New Roman" w:hAnsi="Tahoma" w:cs="Tahoma"/>
                <w:sz w:val="19"/>
                <w:szCs w:val="19"/>
                <w:lang w:eastAsia="ru-RU"/>
              </w:rPr>
            </w:pPr>
          </w:p>
        </w:tc>
        <w:tc>
          <w:tcPr>
            <w:tcW w:w="961" w:type="dxa"/>
            <w:tcBorders>
              <w:top w:val="nil"/>
              <w:left w:val="nil"/>
              <w:bottom w:val="single" w:sz="4" w:space="0" w:color="auto"/>
              <w:right w:val="nil"/>
            </w:tcBorders>
            <w:shd w:val="clear" w:color="auto" w:fill="auto"/>
            <w:noWrap/>
            <w:vAlign w:val="center"/>
          </w:tcPr>
          <w:p w14:paraId="2792A906"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single" w:sz="4" w:space="0" w:color="auto"/>
              <w:right w:val="nil"/>
            </w:tcBorders>
            <w:shd w:val="clear" w:color="auto" w:fill="auto"/>
            <w:noWrap/>
            <w:vAlign w:val="center"/>
          </w:tcPr>
          <w:p w14:paraId="406B12A9"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single" w:sz="4" w:space="0" w:color="auto"/>
              <w:right w:val="nil"/>
            </w:tcBorders>
            <w:shd w:val="clear" w:color="auto" w:fill="auto"/>
            <w:noWrap/>
            <w:vAlign w:val="center"/>
          </w:tcPr>
          <w:p w14:paraId="66B7C22C"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single" w:sz="4" w:space="0" w:color="auto"/>
              <w:right w:val="nil"/>
            </w:tcBorders>
            <w:shd w:val="clear" w:color="auto" w:fill="auto"/>
            <w:noWrap/>
            <w:vAlign w:val="center"/>
          </w:tcPr>
          <w:p w14:paraId="32A0F797"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444DE8E"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6E46D61"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подготовки разрешительной документации по электроснабжению. </w:t>
            </w:r>
          </w:p>
        </w:tc>
      </w:tr>
      <w:tr w:rsidR="009E6ADF" w:rsidRPr="00560956" w14:paraId="4D9B8700"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1ACFE4"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643A8"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узаконительной документации</w:t>
            </w:r>
          </w:p>
        </w:tc>
        <w:tc>
          <w:tcPr>
            <w:tcW w:w="9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7E582E"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098F83"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D37446"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208502"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53069011"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F2DCDB"/>
            <w:vAlign w:val="center"/>
            <w:hideMark/>
          </w:tcPr>
          <w:p w14:paraId="6296ECC8"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Общий  комплект технической документации по 10/6/0,4/0,23кВ при строительстве нового объекта</w:t>
            </w:r>
          </w:p>
        </w:tc>
      </w:tr>
      <w:tr w:rsidR="009E6ADF" w:rsidRPr="00560956" w14:paraId="6E3C3E3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DD1CD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34B5E1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Получение ТУ</w:t>
            </w:r>
          </w:p>
        </w:tc>
        <w:tc>
          <w:tcPr>
            <w:tcW w:w="961" w:type="dxa"/>
            <w:tcBorders>
              <w:top w:val="nil"/>
              <w:left w:val="nil"/>
              <w:bottom w:val="single" w:sz="4" w:space="0" w:color="auto"/>
              <w:right w:val="single" w:sz="4" w:space="0" w:color="auto"/>
            </w:tcBorders>
            <w:shd w:val="clear" w:color="auto" w:fill="auto"/>
            <w:vAlign w:val="center"/>
            <w:hideMark/>
          </w:tcPr>
          <w:p w14:paraId="4090D0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E9568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8A1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6800,0</w:t>
            </w:r>
          </w:p>
        </w:tc>
        <w:tc>
          <w:tcPr>
            <w:tcW w:w="1836" w:type="dxa"/>
            <w:tcBorders>
              <w:top w:val="nil"/>
              <w:left w:val="nil"/>
              <w:bottom w:val="single" w:sz="4" w:space="0" w:color="auto"/>
              <w:right w:val="single" w:sz="4" w:space="0" w:color="auto"/>
            </w:tcBorders>
            <w:shd w:val="clear" w:color="auto" w:fill="auto"/>
            <w:vAlign w:val="center"/>
            <w:hideMark/>
          </w:tcPr>
          <w:p w14:paraId="6FECE5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2665DB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82B64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53ACF6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ТУ</w:t>
            </w:r>
          </w:p>
        </w:tc>
        <w:tc>
          <w:tcPr>
            <w:tcW w:w="961" w:type="dxa"/>
            <w:tcBorders>
              <w:top w:val="nil"/>
              <w:left w:val="nil"/>
              <w:bottom w:val="single" w:sz="4" w:space="0" w:color="auto"/>
              <w:right w:val="single" w:sz="4" w:space="0" w:color="auto"/>
            </w:tcBorders>
            <w:shd w:val="clear" w:color="auto" w:fill="auto"/>
            <w:vAlign w:val="center"/>
            <w:hideMark/>
          </w:tcPr>
          <w:p w14:paraId="2D7DE0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1268E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42B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4500,0</w:t>
            </w:r>
          </w:p>
        </w:tc>
        <w:tc>
          <w:tcPr>
            <w:tcW w:w="1836" w:type="dxa"/>
            <w:tcBorders>
              <w:top w:val="nil"/>
              <w:left w:val="nil"/>
              <w:bottom w:val="single" w:sz="4" w:space="0" w:color="auto"/>
              <w:right w:val="single" w:sz="4" w:space="0" w:color="auto"/>
            </w:tcBorders>
            <w:shd w:val="clear" w:color="auto" w:fill="auto"/>
            <w:vAlign w:val="center"/>
            <w:hideMark/>
          </w:tcPr>
          <w:p w14:paraId="1F6AE1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7B62E7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C268F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3E48B2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Акт раздела границ</w:t>
            </w:r>
          </w:p>
        </w:tc>
        <w:tc>
          <w:tcPr>
            <w:tcW w:w="961" w:type="dxa"/>
            <w:tcBorders>
              <w:top w:val="nil"/>
              <w:left w:val="nil"/>
              <w:bottom w:val="single" w:sz="4" w:space="0" w:color="auto"/>
              <w:right w:val="single" w:sz="4" w:space="0" w:color="auto"/>
            </w:tcBorders>
            <w:shd w:val="clear" w:color="auto" w:fill="auto"/>
            <w:vAlign w:val="center"/>
            <w:hideMark/>
          </w:tcPr>
          <w:p w14:paraId="05E4F3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3B6F71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6A5B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6840,0</w:t>
            </w:r>
          </w:p>
        </w:tc>
        <w:tc>
          <w:tcPr>
            <w:tcW w:w="1836" w:type="dxa"/>
            <w:tcBorders>
              <w:top w:val="nil"/>
              <w:left w:val="nil"/>
              <w:bottom w:val="single" w:sz="4" w:space="0" w:color="auto"/>
              <w:right w:val="single" w:sz="4" w:space="0" w:color="auto"/>
            </w:tcBorders>
            <w:shd w:val="clear" w:color="auto" w:fill="auto"/>
            <w:vAlign w:val="center"/>
            <w:hideMark/>
          </w:tcPr>
          <w:p w14:paraId="3441B4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5C6254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320C2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1AC32E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1-50метров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4CDB89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1D42F2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6EBD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10488,0</w:t>
            </w:r>
          </w:p>
        </w:tc>
        <w:tc>
          <w:tcPr>
            <w:tcW w:w="1836" w:type="dxa"/>
            <w:tcBorders>
              <w:top w:val="nil"/>
              <w:left w:val="nil"/>
              <w:bottom w:val="single" w:sz="4" w:space="0" w:color="auto"/>
              <w:right w:val="single" w:sz="4" w:space="0" w:color="auto"/>
            </w:tcBorders>
            <w:shd w:val="clear" w:color="auto" w:fill="auto"/>
            <w:vAlign w:val="center"/>
            <w:hideMark/>
          </w:tcPr>
          <w:p w14:paraId="2F5A49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D32C6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D9220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39F25E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50-100метров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22298F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F8100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F397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17100,0</w:t>
            </w:r>
          </w:p>
        </w:tc>
        <w:tc>
          <w:tcPr>
            <w:tcW w:w="1836" w:type="dxa"/>
            <w:tcBorders>
              <w:top w:val="nil"/>
              <w:left w:val="nil"/>
              <w:bottom w:val="single" w:sz="4" w:space="0" w:color="auto"/>
              <w:right w:val="single" w:sz="4" w:space="0" w:color="auto"/>
            </w:tcBorders>
            <w:shd w:val="clear" w:color="auto" w:fill="auto"/>
            <w:vAlign w:val="center"/>
            <w:hideMark/>
          </w:tcPr>
          <w:p w14:paraId="56146E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B25962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85B78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38394D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100-300метров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0960A6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BDB01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90C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21200,0</w:t>
            </w:r>
          </w:p>
        </w:tc>
        <w:tc>
          <w:tcPr>
            <w:tcW w:w="1836" w:type="dxa"/>
            <w:tcBorders>
              <w:top w:val="nil"/>
              <w:left w:val="nil"/>
              <w:bottom w:val="single" w:sz="4" w:space="0" w:color="auto"/>
              <w:right w:val="single" w:sz="4" w:space="0" w:color="auto"/>
            </w:tcBorders>
            <w:shd w:val="clear" w:color="auto" w:fill="auto"/>
            <w:vAlign w:val="center"/>
            <w:hideMark/>
          </w:tcPr>
          <w:p w14:paraId="50CD9D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571ADC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BFF81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441FE7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300-500метров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1707B9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1E6371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904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37632,0</w:t>
            </w:r>
          </w:p>
        </w:tc>
        <w:tc>
          <w:tcPr>
            <w:tcW w:w="1836" w:type="dxa"/>
            <w:tcBorders>
              <w:top w:val="nil"/>
              <w:left w:val="nil"/>
              <w:bottom w:val="single" w:sz="4" w:space="0" w:color="auto"/>
              <w:right w:val="single" w:sz="4" w:space="0" w:color="auto"/>
            </w:tcBorders>
            <w:shd w:val="clear" w:color="auto" w:fill="auto"/>
            <w:vAlign w:val="center"/>
            <w:hideMark/>
          </w:tcPr>
          <w:p w14:paraId="5735C9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10F9AC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523E33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3CD072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500-800метров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23C550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3BB5F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3BA9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28500,0</w:t>
            </w:r>
          </w:p>
        </w:tc>
        <w:tc>
          <w:tcPr>
            <w:tcW w:w="1836" w:type="dxa"/>
            <w:tcBorders>
              <w:top w:val="nil"/>
              <w:left w:val="nil"/>
              <w:bottom w:val="single" w:sz="4" w:space="0" w:color="auto"/>
              <w:right w:val="single" w:sz="4" w:space="0" w:color="auto"/>
            </w:tcBorders>
            <w:shd w:val="clear" w:color="auto" w:fill="auto"/>
            <w:vAlign w:val="center"/>
            <w:hideMark/>
          </w:tcPr>
          <w:p w14:paraId="59D164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F8A21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5EB1E0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68F95D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800-1000метров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418C76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4BAD5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DC8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31500,0</w:t>
            </w:r>
          </w:p>
        </w:tc>
        <w:tc>
          <w:tcPr>
            <w:tcW w:w="1836" w:type="dxa"/>
            <w:tcBorders>
              <w:top w:val="nil"/>
              <w:left w:val="nil"/>
              <w:bottom w:val="single" w:sz="4" w:space="0" w:color="auto"/>
              <w:right w:val="single" w:sz="4" w:space="0" w:color="auto"/>
            </w:tcBorders>
            <w:shd w:val="clear" w:color="auto" w:fill="auto"/>
            <w:vAlign w:val="center"/>
            <w:hideMark/>
          </w:tcPr>
          <w:p w14:paraId="16275B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AA368F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36FC4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11C76D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более 1000 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2AB0CF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C16C6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BEE0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45000,0</w:t>
            </w:r>
          </w:p>
        </w:tc>
        <w:tc>
          <w:tcPr>
            <w:tcW w:w="1836" w:type="dxa"/>
            <w:tcBorders>
              <w:top w:val="nil"/>
              <w:left w:val="nil"/>
              <w:bottom w:val="single" w:sz="4" w:space="0" w:color="auto"/>
              <w:right w:val="single" w:sz="4" w:space="0" w:color="auto"/>
            </w:tcBorders>
            <w:shd w:val="clear" w:color="auto" w:fill="auto"/>
            <w:vAlign w:val="center"/>
            <w:hideMark/>
          </w:tcPr>
          <w:p w14:paraId="65C03A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B6E29C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9FE34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782587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Получение  АТЗ</w:t>
            </w:r>
          </w:p>
        </w:tc>
        <w:tc>
          <w:tcPr>
            <w:tcW w:w="961" w:type="dxa"/>
            <w:tcBorders>
              <w:top w:val="nil"/>
              <w:left w:val="nil"/>
              <w:bottom w:val="single" w:sz="4" w:space="0" w:color="auto"/>
              <w:right w:val="single" w:sz="4" w:space="0" w:color="auto"/>
            </w:tcBorders>
            <w:shd w:val="clear" w:color="auto" w:fill="auto"/>
            <w:vAlign w:val="center"/>
            <w:hideMark/>
          </w:tcPr>
          <w:p w14:paraId="52C781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AD084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E5B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25000,0</w:t>
            </w:r>
          </w:p>
        </w:tc>
        <w:tc>
          <w:tcPr>
            <w:tcW w:w="1836" w:type="dxa"/>
            <w:tcBorders>
              <w:top w:val="nil"/>
              <w:left w:val="nil"/>
              <w:bottom w:val="single" w:sz="4" w:space="0" w:color="auto"/>
              <w:right w:val="single" w:sz="4" w:space="0" w:color="auto"/>
            </w:tcBorders>
            <w:shd w:val="clear" w:color="auto" w:fill="auto"/>
            <w:vAlign w:val="center"/>
            <w:hideMark/>
          </w:tcPr>
          <w:p w14:paraId="568D07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841A83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C46CF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539BF1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АТЗ</w:t>
            </w:r>
          </w:p>
        </w:tc>
        <w:tc>
          <w:tcPr>
            <w:tcW w:w="961" w:type="dxa"/>
            <w:tcBorders>
              <w:top w:val="nil"/>
              <w:left w:val="nil"/>
              <w:bottom w:val="single" w:sz="4" w:space="0" w:color="auto"/>
              <w:right w:val="single" w:sz="4" w:space="0" w:color="auto"/>
            </w:tcBorders>
            <w:shd w:val="clear" w:color="auto" w:fill="auto"/>
            <w:vAlign w:val="center"/>
            <w:hideMark/>
          </w:tcPr>
          <w:p w14:paraId="208141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19BC29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9EE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w:t>
            </w:r>
          </w:p>
        </w:tc>
        <w:tc>
          <w:tcPr>
            <w:tcW w:w="1836" w:type="dxa"/>
            <w:tcBorders>
              <w:top w:val="nil"/>
              <w:left w:val="nil"/>
              <w:bottom w:val="single" w:sz="4" w:space="0" w:color="auto"/>
              <w:right w:val="single" w:sz="4" w:space="0" w:color="auto"/>
            </w:tcBorders>
            <w:shd w:val="clear" w:color="auto" w:fill="auto"/>
            <w:vAlign w:val="center"/>
            <w:hideMark/>
          </w:tcPr>
          <w:p w14:paraId="609467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660FA5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9DF78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1D1A34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Получение  АГЗ</w:t>
            </w:r>
          </w:p>
        </w:tc>
        <w:tc>
          <w:tcPr>
            <w:tcW w:w="961" w:type="dxa"/>
            <w:tcBorders>
              <w:top w:val="nil"/>
              <w:left w:val="nil"/>
              <w:bottom w:val="single" w:sz="4" w:space="0" w:color="auto"/>
              <w:right w:val="single" w:sz="4" w:space="0" w:color="auto"/>
            </w:tcBorders>
            <w:shd w:val="clear" w:color="auto" w:fill="auto"/>
            <w:vAlign w:val="center"/>
            <w:hideMark/>
          </w:tcPr>
          <w:p w14:paraId="114D7D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4D53A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D2D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25000,0</w:t>
            </w:r>
          </w:p>
        </w:tc>
        <w:tc>
          <w:tcPr>
            <w:tcW w:w="1836" w:type="dxa"/>
            <w:tcBorders>
              <w:top w:val="nil"/>
              <w:left w:val="nil"/>
              <w:bottom w:val="single" w:sz="4" w:space="0" w:color="auto"/>
              <w:right w:val="single" w:sz="4" w:space="0" w:color="auto"/>
            </w:tcBorders>
            <w:shd w:val="clear" w:color="auto" w:fill="auto"/>
            <w:vAlign w:val="center"/>
            <w:hideMark/>
          </w:tcPr>
          <w:p w14:paraId="572F8D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32EEFB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17002B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14</w:t>
            </w:r>
          </w:p>
        </w:tc>
        <w:tc>
          <w:tcPr>
            <w:tcW w:w="4677" w:type="dxa"/>
            <w:tcBorders>
              <w:top w:val="nil"/>
              <w:left w:val="nil"/>
              <w:bottom w:val="single" w:sz="4" w:space="0" w:color="auto"/>
              <w:right w:val="single" w:sz="4" w:space="0" w:color="auto"/>
            </w:tcBorders>
            <w:shd w:val="clear" w:color="auto" w:fill="auto"/>
            <w:vAlign w:val="center"/>
            <w:hideMark/>
          </w:tcPr>
          <w:p w14:paraId="2125FC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АГЗ</w:t>
            </w:r>
          </w:p>
        </w:tc>
        <w:tc>
          <w:tcPr>
            <w:tcW w:w="961" w:type="dxa"/>
            <w:tcBorders>
              <w:top w:val="nil"/>
              <w:left w:val="nil"/>
              <w:bottom w:val="single" w:sz="4" w:space="0" w:color="auto"/>
              <w:right w:val="single" w:sz="4" w:space="0" w:color="auto"/>
            </w:tcBorders>
            <w:shd w:val="clear" w:color="auto" w:fill="auto"/>
            <w:vAlign w:val="center"/>
            <w:hideMark/>
          </w:tcPr>
          <w:p w14:paraId="4955A8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7620A3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2D7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w:t>
            </w:r>
          </w:p>
        </w:tc>
        <w:tc>
          <w:tcPr>
            <w:tcW w:w="1836" w:type="dxa"/>
            <w:tcBorders>
              <w:top w:val="nil"/>
              <w:left w:val="nil"/>
              <w:bottom w:val="single" w:sz="4" w:space="0" w:color="auto"/>
              <w:right w:val="single" w:sz="4" w:space="0" w:color="auto"/>
            </w:tcBorders>
            <w:shd w:val="clear" w:color="auto" w:fill="auto"/>
            <w:vAlign w:val="center"/>
            <w:hideMark/>
          </w:tcPr>
          <w:p w14:paraId="1CBA53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01C692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AB00B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3EC6CD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Получение ИТУ</w:t>
            </w:r>
          </w:p>
        </w:tc>
        <w:tc>
          <w:tcPr>
            <w:tcW w:w="961" w:type="dxa"/>
            <w:tcBorders>
              <w:top w:val="nil"/>
              <w:left w:val="nil"/>
              <w:bottom w:val="single" w:sz="4" w:space="0" w:color="auto"/>
              <w:right w:val="single" w:sz="4" w:space="0" w:color="auto"/>
            </w:tcBorders>
            <w:shd w:val="clear" w:color="auto" w:fill="auto"/>
            <w:vAlign w:val="center"/>
            <w:hideMark/>
          </w:tcPr>
          <w:p w14:paraId="6BCE52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5353A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1C0D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25000,0</w:t>
            </w:r>
          </w:p>
        </w:tc>
        <w:tc>
          <w:tcPr>
            <w:tcW w:w="1836" w:type="dxa"/>
            <w:tcBorders>
              <w:top w:val="nil"/>
              <w:left w:val="nil"/>
              <w:bottom w:val="single" w:sz="4" w:space="0" w:color="auto"/>
              <w:right w:val="single" w:sz="4" w:space="0" w:color="auto"/>
            </w:tcBorders>
            <w:shd w:val="clear" w:color="auto" w:fill="auto"/>
            <w:vAlign w:val="center"/>
            <w:hideMark/>
          </w:tcPr>
          <w:p w14:paraId="3D42A0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0A958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CFB64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734D25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ИТУ</w:t>
            </w:r>
          </w:p>
        </w:tc>
        <w:tc>
          <w:tcPr>
            <w:tcW w:w="961" w:type="dxa"/>
            <w:tcBorders>
              <w:top w:val="nil"/>
              <w:left w:val="nil"/>
              <w:bottom w:val="single" w:sz="4" w:space="0" w:color="auto"/>
              <w:right w:val="single" w:sz="4" w:space="0" w:color="auto"/>
            </w:tcBorders>
            <w:shd w:val="clear" w:color="auto" w:fill="auto"/>
            <w:vAlign w:val="center"/>
            <w:hideMark/>
          </w:tcPr>
          <w:p w14:paraId="719532E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3CECD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A95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w:t>
            </w:r>
          </w:p>
        </w:tc>
        <w:tc>
          <w:tcPr>
            <w:tcW w:w="1836" w:type="dxa"/>
            <w:tcBorders>
              <w:top w:val="nil"/>
              <w:left w:val="nil"/>
              <w:bottom w:val="single" w:sz="4" w:space="0" w:color="auto"/>
              <w:right w:val="single" w:sz="4" w:space="0" w:color="auto"/>
            </w:tcBorders>
            <w:shd w:val="clear" w:color="auto" w:fill="auto"/>
            <w:vAlign w:val="center"/>
            <w:hideMark/>
          </w:tcPr>
          <w:p w14:paraId="23F9DF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6EB057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51669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27D0B1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Рабочий прект</w:t>
            </w:r>
          </w:p>
        </w:tc>
        <w:tc>
          <w:tcPr>
            <w:tcW w:w="961" w:type="dxa"/>
            <w:tcBorders>
              <w:top w:val="nil"/>
              <w:left w:val="nil"/>
              <w:bottom w:val="single" w:sz="4" w:space="0" w:color="auto"/>
              <w:right w:val="single" w:sz="4" w:space="0" w:color="auto"/>
            </w:tcBorders>
            <w:shd w:val="clear" w:color="auto" w:fill="auto"/>
            <w:vAlign w:val="center"/>
            <w:hideMark/>
          </w:tcPr>
          <w:p w14:paraId="0C4811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3E43F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5BAD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22500,0</w:t>
            </w:r>
          </w:p>
        </w:tc>
        <w:tc>
          <w:tcPr>
            <w:tcW w:w="1836" w:type="dxa"/>
            <w:tcBorders>
              <w:top w:val="nil"/>
              <w:left w:val="nil"/>
              <w:bottom w:val="single" w:sz="4" w:space="0" w:color="auto"/>
              <w:right w:val="single" w:sz="4" w:space="0" w:color="auto"/>
            </w:tcBorders>
            <w:shd w:val="clear" w:color="auto" w:fill="auto"/>
            <w:vAlign w:val="center"/>
            <w:hideMark/>
          </w:tcPr>
          <w:p w14:paraId="261B0D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9331F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13E99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49A4DD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Рабочего пректа</w:t>
            </w:r>
          </w:p>
        </w:tc>
        <w:tc>
          <w:tcPr>
            <w:tcW w:w="961" w:type="dxa"/>
            <w:tcBorders>
              <w:top w:val="nil"/>
              <w:left w:val="nil"/>
              <w:bottom w:val="single" w:sz="4" w:space="0" w:color="auto"/>
              <w:right w:val="single" w:sz="4" w:space="0" w:color="auto"/>
            </w:tcBorders>
            <w:shd w:val="clear" w:color="auto" w:fill="auto"/>
            <w:vAlign w:val="center"/>
            <w:hideMark/>
          </w:tcPr>
          <w:p w14:paraId="54DC5D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4FDD0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3A55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9200,0</w:t>
            </w:r>
          </w:p>
        </w:tc>
        <w:tc>
          <w:tcPr>
            <w:tcW w:w="1836" w:type="dxa"/>
            <w:tcBorders>
              <w:top w:val="nil"/>
              <w:left w:val="nil"/>
              <w:bottom w:val="single" w:sz="4" w:space="0" w:color="auto"/>
              <w:right w:val="single" w:sz="4" w:space="0" w:color="auto"/>
            </w:tcBorders>
            <w:shd w:val="clear" w:color="auto" w:fill="auto"/>
            <w:vAlign w:val="center"/>
            <w:hideMark/>
          </w:tcPr>
          <w:p w14:paraId="30F8CB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D064E6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50F125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w:t>
            </w:r>
          </w:p>
        </w:tc>
        <w:tc>
          <w:tcPr>
            <w:tcW w:w="4677" w:type="dxa"/>
            <w:tcBorders>
              <w:top w:val="nil"/>
              <w:left w:val="nil"/>
              <w:bottom w:val="single" w:sz="4" w:space="0" w:color="auto"/>
              <w:right w:val="single" w:sz="4" w:space="0" w:color="auto"/>
            </w:tcBorders>
            <w:shd w:val="clear" w:color="auto" w:fill="auto"/>
            <w:vAlign w:val="center"/>
            <w:hideMark/>
          </w:tcPr>
          <w:p w14:paraId="4E4220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Согласование проекта с архитектурой (с печатью).</w:t>
            </w:r>
          </w:p>
        </w:tc>
        <w:tc>
          <w:tcPr>
            <w:tcW w:w="961" w:type="dxa"/>
            <w:tcBorders>
              <w:top w:val="nil"/>
              <w:left w:val="nil"/>
              <w:bottom w:val="single" w:sz="4" w:space="0" w:color="auto"/>
              <w:right w:val="single" w:sz="4" w:space="0" w:color="auto"/>
            </w:tcBorders>
            <w:shd w:val="clear" w:color="auto" w:fill="auto"/>
            <w:vAlign w:val="center"/>
            <w:hideMark/>
          </w:tcPr>
          <w:p w14:paraId="59D647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C8BAD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9760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14500,0</w:t>
            </w:r>
          </w:p>
        </w:tc>
        <w:tc>
          <w:tcPr>
            <w:tcW w:w="1836" w:type="dxa"/>
            <w:tcBorders>
              <w:top w:val="nil"/>
              <w:left w:val="nil"/>
              <w:bottom w:val="single" w:sz="4" w:space="0" w:color="auto"/>
              <w:right w:val="single" w:sz="4" w:space="0" w:color="auto"/>
            </w:tcBorders>
            <w:shd w:val="clear" w:color="auto" w:fill="auto"/>
            <w:vAlign w:val="center"/>
            <w:hideMark/>
          </w:tcPr>
          <w:p w14:paraId="7B5EC0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7AE10B6"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75FBB7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w:t>
            </w:r>
          </w:p>
        </w:tc>
        <w:tc>
          <w:tcPr>
            <w:tcW w:w="4677" w:type="dxa"/>
            <w:tcBorders>
              <w:top w:val="nil"/>
              <w:left w:val="nil"/>
              <w:bottom w:val="single" w:sz="4" w:space="0" w:color="auto"/>
              <w:right w:val="single" w:sz="4" w:space="0" w:color="auto"/>
            </w:tcBorders>
            <w:shd w:val="clear" w:color="auto" w:fill="auto"/>
            <w:vAlign w:val="center"/>
            <w:hideMark/>
          </w:tcPr>
          <w:p w14:paraId="54A9D5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Согласование проекта с  РЭС. (с печатью).</w:t>
            </w:r>
          </w:p>
        </w:tc>
        <w:tc>
          <w:tcPr>
            <w:tcW w:w="961" w:type="dxa"/>
            <w:tcBorders>
              <w:top w:val="nil"/>
              <w:left w:val="nil"/>
              <w:bottom w:val="single" w:sz="4" w:space="0" w:color="auto"/>
              <w:right w:val="single" w:sz="4" w:space="0" w:color="auto"/>
            </w:tcBorders>
            <w:shd w:val="clear" w:color="auto" w:fill="auto"/>
            <w:vAlign w:val="center"/>
            <w:hideMark/>
          </w:tcPr>
          <w:p w14:paraId="127CB5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54706C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BF7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9500,0</w:t>
            </w:r>
          </w:p>
        </w:tc>
        <w:tc>
          <w:tcPr>
            <w:tcW w:w="1836" w:type="dxa"/>
            <w:tcBorders>
              <w:top w:val="nil"/>
              <w:left w:val="nil"/>
              <w:bottom w:val="single" w:sz="4" w:space="0" w:color="auto"/>
              <w:right w:val="single" w:sz="4" w:space="0" w:color="auto"/>
            </w:tcBorders>
            <w:shd w:val="clear" w:color="auto" w:fill="auto"/>
            <w:vAlign w:val="center"/>
            <w:hideMark/>
          </w:tcPr>
          <w:p w14:paraId="31B2E95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4C98B88"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BC3DD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w:t>
            </w:r>
          </w:p>
        </w:tc>
        <w:tc>
          <w:tcPr>
            <w:tcW w:w="4677" w:type="dxa"/>
            <w:tcBorders>
              <w:top w:val="nil"/>
              <w:left w:val="nil"/>
              <w:bottom w:val="single" w:sz="4" w:space="0" w:color="auto"/>
              <w:right w:val="single" w:sz="4" w:space="0" w:color="auto"/>
            </w:tcBorders>
            <w:shd w:val="clear" w:color="auto" w:fill="auto"/>
            <w:vAlign w:val="center"/>
            <w:hideMark/>
          </w:tcPr>
          <w:p w14:paraId="141EDB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Согласование проекта с другими государственными органами (с печатью). (по необходимости)</w:t>
            </w:r>
          </w:p>
        </w:tc>
        <w:tc>
          <w:tcPr>
            <w:tcW w:w="961" w:type="dxa"/>
            <w:tcBorders>
              <w:top w:val="nil"/>
              <w:left w:val="nil"/>
              <w:bottom w:val="single" w:sz="4" w:space="0" w:color="auto"/>
              <w:right w:val="single" w:sz="4" w:space="0" w:color="auto"/>
            </w:tcBorders>
            <w:shd w:val="clear" w:color="auto" w:fill="auto"/>
            <w:vAlign w:val="center"/>
            <w:hideMark/>
          </w:tcPr>
          <w:p w14:paraId="7EC851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5F732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A5A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9500,0</w:t>
            </w:r>
          </w:p>
        </w:tc>
        <w:tc>
          <w:tcPr>
            <w:tcW w:w="1836" w:type="dxa"/>
            <w:tcBorders>
              <w:top w:val="nil"/>
              <w:left w:val="nil"/>
              <w:bottom w:val="single" w:sz="4" w:space="0" w:color="auto"/>
              <w:right w:val="single" w:sz="4" w:space="0" w:color="auto"/>
            </w:tcBorders>
            <w:shd w:val="clear" w:color="auto" w:fill="auto"/>
            <w:vAlign w:val="center"/>
            <w:hideMark/>
          </w:tcPr>
          <w:p w14:paraId="5A7064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EEAE32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14:paraId="62FAA3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w:t>
            </w:r>
          </w:p>
        </w:tc>
        <w:tc>
          <w:tcPr>
            <w:tcW w:w="4677" w:type="dxa"/>
            <w:tcBorders>
              <w:top w:val="nil"/>
              <w:left w:val="nil"/>
              <w:bottom w:val="single" w:sz="4" w:space="0" w:color="auto"/>
              <w:right w:val="single" w:sz="4" w:space="0" w:color="auto"/>
            </w:tcBorders>
            <w:shd w:val="clear" w:color="000000" w:fill="FFFFFF"/>
            <w:vAlign w:val="center"/>
            <w:hideMark/>
          </w:tcPr>
          <w:p w14:paraId="445B1C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Наряд на включение, АКТ обследования</w:t>
            </w:r>
          </w:p>
        </w:tc>
        <w:tc>
          <w:tcPr>
            <w:tcW w:w="961" w:type="dxa"/>
            <w:tcBorders>
              <w:top w:val="nil"/>
              <w:left w:val="nil"/>
              <w:bottom w:val="single" w:sz="4" w:space="0" w:color="auto"/>
              <w:right w:val="single" w:sz="4" w:space="0" w:color="auto"/>
            </w:tcBorders>
            <w:shd w:val="clear" w:color="000000" w:fill="FFFFFF"/>
            <w:vAlign w:val="center"/>
            <w:hideMark/>
          </w:tcPr>
          <w:p w14:paraId="764E22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000000" w:fill="FFFFFF"/>
            <w:vAlign w:val="center"/>
            <w:hideMark/>
          </w:tcPr>
          <w:p w14:paraId="2E9588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B51D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8500,0</w:t>
            </w:r>
          </w:p>
        </w:tc>
        <w:tc>
          <w:tcPr>
            <w:tcW w:w="1836" w:type="dxa"/>
            <w:tcBorders>
              <w:top w:val="nil"/>
              <w:left w:val="nil"/>
              <w:bottom w:val="single" w:sz="4" w:space="0" w:color="auto"/>
              <w:right w:val="single" w:sz="4" w:space="0" w:color="auto"/>
            </w:tcBorders>
            <w:shd w:val="clear" w:color="auto" w:fill="auto"/>
            <w:vAlign w:val="center"/>
            <w:hideMark/>
          </w:tcPr>
          <w:p w14:paraId="743FCE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4794835"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1A304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14:paraId="1BBBFC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Акт-протокол узаконения</w:t>
            </w:r>
          </w:p>
        </w:tc>
        <w:tc>
          <w:tcPr>
            <w:tcW w:w="961" w:type="dxa"/>
            <w:tcBorders>
              <w:top w:val="single" w:sz="4" w:space="0" w:color="auto"/>
              <w:left w:val="nil"/>
              <w:bottom w:val="single" w:sz="4" w:space="0" w:color="auto"/>
              <w:right w:val="single" w:sz="4" w:space="0" w:color="auto"/>
            </w:tcBorders>
            <w:shd w:val="clear" w:color="000000" w:fill="FFFFFF"/>
            <w:vAlign w:val="center"/>
            <w:hideMark/>
          </w:tcPr>
          <w:p w14:paraId="15E3BD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000000" w:fill="FFFFFF"/>
            <w:vAlign w:val="center"/>
            <w:hideMark/>
          </w:tcPr>
          <w:p w14:paraId="5CDF81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ADD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7500,0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6FD2C9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B0D5C3" w14:textId="77777777" w:rsidTr="00A92022">
        <w:trPr>
          <w:gridBefore w:val="1"/>
          <w:gridAfter w:val="1"/>
          <w:wBefore w:w="141" w:type="dxa"/>
          <w:wAfter w:w="153" w:type="dxa"/>
          <w:trHeight w:val="300"/>
        </w:trPr>
        <w:tc>
          <w:tcPr>
            <w:tcW w:w="709" w:type="dxa"/>
            <w:gridSpan w:val="2"/>
            <w:tcBorders>
              <w:top w:val="single" w:sz="4" w:space="0" w:color="auto"/>
            </w:tcBorders>
            <w:shd w:val="clear" w:color="000000" w:fill="FFFFFF"/>
            <w:vAlign w:val="center"/>
          </w:tcPr>
          <w:p w14:paraId="3BD3CC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single" w:sz="4" w:space="0" w:color="auto"/>
            </w:tcBorders>
            <w:shd w:val="clear" w:color="000000" w:fill="FFFFFF"/>
            <w:vAlign w:val="center"/>
          </w:tcPr>
          <w:p w14:paraId="475674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top w:val="single" w:sz="4" w:space="0" w:color="auto"/>
            </w:tcBorders>
            <w:shd w:val="clear" w:color="000000" w:fill="FFFFFF"/>
            <w:vAlign w:val="center"/>
          </w:tcPr>
          <w:p w14:paraId="5AB1B3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single" w:sz="4" w:space="0" w:color="auto"/>
            </w:tcBorders>
            <w:shd w:val="clear" w:color="000000" w:fill="FFFFFF"/>
            <w:vAlign w:val="center"/>
          </w:tcPr>
          <w:p w14:paraId="6E3212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single" w:sz="4" w:space="0" w:color="auto"/>
            </w:tcBorders>
            <w:shd w:val="clear" w:color="auto" w:fill="auto"/>
            <w:vAlign w:val="center"/>
          </w:tcPr>
          <w:p w14:paraId="11FA52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single" w:sz="4" w:space="0" w:color="auto"/>
            </w:tcBorders>
            <w:shd w:val="clear" w:color="auto" w:fill="auto"/>
            <w:vAlign w:val="center"/>
          </w:tcPr>
          <w:p w14:paraId="4B4AC6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DB913CE" w14:textId="77777777" w:rsidTr="00A92022">
        <w:trPr>
          <w:gridBefore w:val="1"/>
          <w:gridAfter w:val="1"/>
          <w:wBefore w:w="141" w:type="dxa"/>
          <w:wAfter w:w="153" w:type="dxa"/>
          <w:trHeight w:val="300"/>
        </w:trPr>
        <w:tc>
          <w:tcPr>
            <w:tcW w:w="5386" w:type="dxa"/>
            <w:gridSpan w:val="3"/>
            <w:tcBorders>
              <w:bottom w:val="single" w:sz="4" w:space="0" w:color="auto"/>
            </w:tcBorders>
            <w:shd w:val="clear" w:color="000000" w:fill="FFFFFF"/>
            <w:vAlign w:val="center"/>
          </w:tcPr>
          <w:p w14:paraId="310563F2" w14:textId="77777777" w:rsidR="009E6ADF" w:rsidRDefault="009E6ADF" w:rsidP="008165FC">
            <w:pPr>
              <w:spacing w:after="0" w:line="240" w:lineRule="auto"/>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Таблица №10</w:t>
            </w:r>
          </w:p>
          <w:p w14:paraId="36D807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bottom w:val="single" w:sz="4" w:space="0" w:color="auto"/>
            </w:tcBorders>
            <w:shd w:val="clear" w:color="000000" w:fill="FFFFFF"/>
            <w:vAlign w:val="center"/>
          </w:tcPr>
          <w:p w14:paraId="1892F9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bottom w:val="single" w:sz="4" w:space="0" w:color="auto"/>
            </w:tcBorders>
            <w:shd w:val="clear" w:color="000000" w:fill="FFFFFF"/>
            <w:vAlign w:val="center"/>
          </w:tcPr>
          <w:p w14:paraId="5978A3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bottom w:val="single" w:sz="4" w:space="0" w:color="auto"/>
            </w:tcBorders>
            <w:shd w:val="clear" w:color="auto" w:fill="auto"/>
            <w:vAlign w:val="center"/>
          </w:tcPr>
          <w:p w14:paraId="042216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bottom w:val="single" w:sz="4" w:space="0" w:color="auto"/>
            </w:tcBorders>
            <w:shd w:val="clear" w:color="auto" w:fill="auto"/>
            <w:vAlign w:val="center"/>
          </w:tcPr>
          <w:p w14:paraId="2ABCF2B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95CD350"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vAlign w:val="center"/>
            <w:hideMark/>
          </w:tcPr>
          <w:p w14:paraId="303982D4"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sz w:val="19"/>
                <w:szCs w:val="19"/>
                <w:lang w:eastAsia="ru-RU"/>
              </w:rPr>
              <w:t>Стоимость материалов.</w:t>
            </w:r>
          </w:p>
        </w:tc>
      </w:tr>
      <w:tr w:rsidR="009E6ADF" w:rsidRPr="00560956" w14:paraId="33719010"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2364CC"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DDEE3EB"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материалов</w:t>
            </w:r>
          </w:p>
        </w:tc>
        <w:tc>
          <w:tcPr>
            <w:tcW w:w="9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ADA60E0"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C3352F"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DC34AC"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FDD9A34"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345EF55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081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24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2х10мм2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63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AABA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C291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8A2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37CA6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814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48E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2х16мм2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832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D1C8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985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44D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4D15C9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D34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4E7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3х10+1мм2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A85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4C17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28E9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5C5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4C4230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A5C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640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3х16+1мм2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5FC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D8C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921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924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802C90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196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3BB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3х25+1мм2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676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C9D1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77DD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296,4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9AC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207166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601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B4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1Р 6-10А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158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B04B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C69D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5A4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B35C4E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280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8B6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динреечный1Р 16-25А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055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EDE7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CA27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797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7AA8A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044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97B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динреечный1Р 32-40А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0CB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3F03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6B71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88D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2D5BB5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569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9F5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1Р 50А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304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614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E7D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F85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596AF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FDF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B3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1Р 63А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02E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5A7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670F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296,4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DA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FEB1D5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A0D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58A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3Р 6-10А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5B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1BF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E5D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33C3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9FE1E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0A3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B1D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3Р 16-25А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F8F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F0BB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396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36E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4715D8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9FD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327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3Р 32-40А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8C3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373E2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583F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8E9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385949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37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6F7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динреечный3Р 50А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69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1A0F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DB59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FC1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79A9C3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131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B55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3Р 63А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7C1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2EB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1D9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2E4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A7A689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738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071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3ф 32-40А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64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1BB5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18B8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E9B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59B1F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C53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F61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3ф 50А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5CA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E39B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356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904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0E3986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C4E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6D0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3ф 63А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25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11E7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1CE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1AD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9E38F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A914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4B6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3ф 100А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C48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1E5D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F04C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1938,0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06EF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905837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B8A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61A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Анкер металлический</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64FC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A0092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8BA7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8E2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24B88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47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BD6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Анкер пластиковый</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271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пач</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1CA6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27F2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D4D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32EAAD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C49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CF1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Бетон М-300</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3DB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0ADE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704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1881,6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15E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0BC56F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E12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23</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CF6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Вайт спирт (Растворитель, разбавитель)</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BD0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DBBD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041B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57D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54DB73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FF3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E60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2х0,75мм2</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FB6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2904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97A3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B17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080C0B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BAB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3B0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2х1мм2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4B0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D880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C4C0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A15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7EDDB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EAC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B49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2х1,5мм2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190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5DDF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0A2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703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46917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B78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D0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2х2,5мм2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EFF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674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FD6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3AB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BFD02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808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B66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3х1,5мм2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522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9AF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F30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09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46094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11E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715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3х2,5мм2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47D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7A2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3E2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8A1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17770F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FB8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1EA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3х4,0мм2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7B1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DF31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7CD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167,0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A65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AF6CE8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5DF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31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07E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4х1,5мм2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26CC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41D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BD6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165,3</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E4B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19C00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DCF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9C1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4х2,5мм2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704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6267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2FE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205,2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B49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D58FD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8F7E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B42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4х4мм2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592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CFE8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8E4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296,4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64F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F7854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CFDC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0BC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4х10мм2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CC7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8D5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15E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524,4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109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4773C0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217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C16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Ветошь</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7D6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0DE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C95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4D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D95AA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7AE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D98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Выключатель внутренний 1Р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E5C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1A0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B3F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F4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4551C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6FE2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0D7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Выключатель внутренний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66F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28C0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6FCA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84B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5A99B3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F56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914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Выключатель наружный 1Р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690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222F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865C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80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717E8E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4A0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55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Выключатель наружный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AC0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28F8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E53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4C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64C8E8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F28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D51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наружняя 1Р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40E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5BC6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165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21E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31938F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46C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33C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наружняя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7E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40A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2C0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AD0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F6CD38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FF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D17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внутренняя 1Р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DE8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0B9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4466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DBF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616B55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ADC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35FE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внутренняя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31C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97B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747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88D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0DDEFE1"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7BF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B6B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Вязальный провод алюминиевый 4мм2 изолированный для крепления кабеля к стальке  (АППВ 2х4)</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A2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97C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C02E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8D5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CA7BF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873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ABA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ОМП 6-10/10кВА (трансформатор однофазный)</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BB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AA4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D72C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D3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23AF4F" w14:textId="77777777" w:rsidTr="00A92022">
        <w:trPr>
          <w:gridBefore w:val="1"/>
          <w:gridAfter w:val="1"/>
          <w:wBefore w:w="141" w:type="dxa"/>
          <w:wAfter w:w="153" w:type="dxa"/>
          <w:trHeight w:val="9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21E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8EC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ТП-6-10 кВ до 40кВа без трансформатора (укомплектованный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2D3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6A4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C97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98000,0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5F13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C4C11DD" w14:textId="77777777" w:rsidTr="00A92022">
        <w:trPr>
          <w:gridBefore w:val="1"/>
          <w:gridAfter w:val="1"/>
          <w:wBefore w:w="141" w:type="dxa"/>
          <w:wAfter w:w="153" w:type="dxa"/>
          <w:trHeight w:val="9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94B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FE8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ТП-6-10 кВ  40кВА и выше без трансформатора (укомплектованный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60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423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0E5A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98000,0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BD6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B5C3392"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648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C51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CC7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5FE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E86B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2FB3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23782F"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310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5C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26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776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742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437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5F394E9"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66E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3A7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35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B45D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36F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60C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41D5258"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470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A18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07B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8B14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ACDC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A34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6189441"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CE9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818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Гофра металлическая в пластиковой оболочке  d-32мм (бронерукав)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BA1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F1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797C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DA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62ECD29"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C52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5F2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Гофра металлическая в пластиковой оболочке  d-40мм (бронерукав)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74A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67B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1D7B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203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0AED53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15A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CB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Динрейка</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347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913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D489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309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646BB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5DD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F0E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ж/б колецо КЦ10-9,</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0BC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E7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1B5E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387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617670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4F3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6A2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ж/б колецо КЦ15-9</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490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2D9FF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ED6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2B5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E6E94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760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C2E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Изолента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7A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445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3766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773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E2E6B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15F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B503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Изолятор линейный 0,23/0,4кВ   (ТФ-20)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28A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DD1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1439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5B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045A0B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915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293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Изолятор линейный 6/10кВ          (ШС-10)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81D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9004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0759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377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D5A3C2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488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054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Изолятор линейный  для СИП-6/10кВ   (ШС-10)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39C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A50C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E73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F99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A0ED28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2A9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C19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Проходной изолятор 0,23/0,4кВ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6DF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FCB6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4C2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E0A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42F17C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00F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62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385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Проходной изолятор 6/10кВ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42F0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DD3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93E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DBB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01DF5E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F1C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24AD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Опорный изолятор 6/10кВ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43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C6D2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8DB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B67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02E4E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E98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D1F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Кабель канал 16х16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394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278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B5FB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4FD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C9CEED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43C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65</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0BD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Кабель канал 25х25</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3E0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D85D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7596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62,7</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73E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3A0B37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335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1DC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Кабельрост 2,5м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218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5AF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A9EC6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F5A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A448D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21F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66C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Кирпич</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289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1B6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685B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9AC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4BBFA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C0A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BC1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Клемник до 100А</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56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632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953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13C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D18D8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486C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3EF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Клемник выше 100А</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4D9A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DDD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883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575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572096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02A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EAC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Краска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A3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A165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233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D68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18AC6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038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285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Крюк 0,23/0,4кВ   (КН-16)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D1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9F0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EF9B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83A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5C86AF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A48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DD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Крюк 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5B1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3F4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16B0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6AC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280B0A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D13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73</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69E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линейная арматура для СИП-0,4кВ</w:t>
            </w:r>
          </w:p>
        </w:tc>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2C57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3000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7AE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1AF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09AFA6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40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91B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линейная арматура для СИП-6/10кВ</w:t>
            </w:r>
          </w:p>
        </w:tc>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E09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4A8D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266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071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03A7B2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D2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0E2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ОМП</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762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2DE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A2DC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DD7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61989A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40FB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76</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CAD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РЛНД 3/2 полюса</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4CA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849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82F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6272,0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FB5A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D93EEF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1F9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77</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6A7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ОПН-6/10кВ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4F1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6615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775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0F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25EBA3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49D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78</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5BF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РВО-6/10кВ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AD8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D69B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06D2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553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2DDBB9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9EE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F72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3-полюса ПК-6/10кВ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FD6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3561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F53A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802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3B5F8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335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80</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6A2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2-полюса ПК-6/10кВ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51B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0414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7B7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8B6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A78B86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C76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81</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984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Муфта соединительная термоусадочная  6-10 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B2C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2708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105A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1F8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10E3F7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81D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82</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97F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Муфта концевая термоусадочная  6-10 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0DB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C05C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98F8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BD2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8E5755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66E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83</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A51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Наконечник медный  до 4 мм²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151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A544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D2D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25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D77C67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2BA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55FF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Наконечник медный от 4 до 10 мм²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EFB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1E60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6ED2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3AD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45CCF3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65F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5E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Нулевая планка 8Р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AE4B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51A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F8D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250,9</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2C1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DAC867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5C9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8A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Опора деревянная на приставке ПТ</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3A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AA4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A61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C28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4A434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E28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AE1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Опора СВ-110 (стойка вибрированная СВ-110)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A64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C9A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ACD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E9B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952A3E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316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EC4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Опора СВ-95 (стойка вибрированная СВ-95)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3E1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057F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0A0F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11200,0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133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5EFBB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690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30D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2,5мм2   (провод медный ПВ 1х2,5)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5C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F784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AA34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231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1B776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B89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719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4мм2    (провод медный ПВ 1х4)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8B3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B91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30F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A37C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201F79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1AD9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CA8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6мм2   (провод медный ПВ 1х6)</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86C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485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010E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EA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495AC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3B3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45F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8мм2    (провод медный ПВ 1х8)</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3E1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418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BF9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333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C4067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D3A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433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10мм2    (провод медный ПВ 1х10)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93C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B874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5D47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153,9</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D9B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83C9F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828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505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ПВХ труба d32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712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0B3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27C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68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325241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8A7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B19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ПВХ труба d40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F9A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B490E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7B4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A30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19AC50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5CE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701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Перекидной рубильник</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42E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59F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08A6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92F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3E624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540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99A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Песок</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9DB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38B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835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A83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13856D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CE8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1A4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ПК держатель 6/10кВ 2ф</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103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413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AA9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4FB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1B981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85F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85F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ПК держатель 6/10кВ 3ф</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736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1E3F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73C2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34E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67AAE6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616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E81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Пломбируемый короб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20A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EF6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357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D64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2A47DB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0D8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A58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Пломбируемый короб 4Р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807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A894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F36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592,8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734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1EC1C95"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7B0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A6D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Полоса металлическая 40х3 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AE1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CDA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CD8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9D8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21796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13E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4BF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Предохранитель ПК</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68C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C54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0FE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1003,5</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3C3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61940D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BFA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4F6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Предохранитель ПН</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36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3200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FFF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439,0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9951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78AE0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935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53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Провод А до 50мм2  (провод аллюминиевый неизолированный)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7F5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388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80B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4F6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F5AA7E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938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B7C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Провод АС до 50мм2  (провод аллюминиевый неизолированный)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9B6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D325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C3B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178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15E96C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7BA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BD2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СИП-0,4кВ до 16мм2    (самонесущий 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5B3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1BAF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842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E3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7FF058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9FC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635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СИП-0,4кВ выше 16мм2    (самонесущий 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DF4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C2C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B226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9C8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121A25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41C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523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СИП-10кВ    (самонесущий 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6F4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8AB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4793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104C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444B47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69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110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8C7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Кабель высоковольтный 6-10кВ до 50мм2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BEC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835F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DE7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37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65150E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B16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03F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ОПН-6/10кВ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006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2703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C274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203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AC5E2C5"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9E1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4F4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РЛНД 6/10кВ 2-х полюсное  (Разъеденитель РЛНД-10)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8A9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CD4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888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6C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A8C322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9616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B85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РЛНД 6/10кВ 3-х полюсное (Разъеденитель РЛНД-10)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A4A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999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6C0E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618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7E042B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BD34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5734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Привод РЛНД</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564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63B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C77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7BE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9957E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D5E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56E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РВО-6/10кВ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AE5F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55C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F2E1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E33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403A58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F67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C41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3-ф на 32А для генератора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2B5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F6A7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9167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340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99E2B9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1BE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37B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рубильник 100А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0E5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32A8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7854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7FC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4E172B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F1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E32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рубильник 250А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2B1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AC9B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D0AA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41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BC9843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ACD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F8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рубильник 400А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F42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FA1C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17A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5017,6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C53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18A8C9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229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8D6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 угловая 40х40х3,5мм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D7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5CF6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CEA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E17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0FA3F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117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90F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Стальная проволка d 3мм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7D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4C56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60F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130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F82FFB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299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D11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Стальная проволка d 4мм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5FB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A284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C047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139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3C59ED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952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0CA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Стальной тросс d 3мм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682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998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CFF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26FB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9758D1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AAD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2EE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Стальной тросс d 4мм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617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9DE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1F4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2E9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C63117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3AF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89D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Счетчик электронный однофазный типа АИИСКУЭ с госповеркой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2F7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8F0D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1D8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F37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66869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2A62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CF3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Счетчик электронный трехфазный типа АИИСКУЭ с госповеркой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334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38AD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129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4C8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4F99DF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58E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850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Счетчик электронный однофазный с жк монитором с госповеркой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4A7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9055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3AA8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1C6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4B3A4E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35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1E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Счетчик электронный трехфазный с жк монитором с госповеркой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F7C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E45A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7C4D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5D3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3FA35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9B8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6B2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Талреп</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87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286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07F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A41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9699F1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AED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ECE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ТМ 25кВА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446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6CA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A5A6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87808,0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6C1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DF6601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834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0DD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ТМ 40кВА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F82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7F36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5A12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137984,0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949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B6DE8D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0E63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C84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ТМ 63кВА</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8D4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38B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4FBE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200640,0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A7C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410E80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B55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133</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558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ТМ 100кВА</w:t>
            </w:r>
          </w:p>
        </w:tc>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E54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AD9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7DA8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250880,0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87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2017B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DC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3C9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0,4 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717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CAB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DCC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9D1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6FE4E7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A18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224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6-10 кВ с крюком и изолятором 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36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6F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74A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B82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DF3A345"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616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3D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6-10 кВ поворотная с крюком и изолятором 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396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1E9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0941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50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A64D57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7B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DDF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6-10 кВ угловая с крюком и изолятором 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14E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BB7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9D9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C6E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D683C1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D37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0A9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6-10 кВ удлиненная с крюком и изолятором 6-10кВ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4A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B22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F9E1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86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B46774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5EF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08D6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Арматура металлическия d 16мм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EC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84E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09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974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F197CF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AED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755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Арматура металлическия d 24мм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D24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C95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02B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05F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B19AC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9E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19F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Уголок металлический 50*50*5,0мм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B6A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44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11BE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6BE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7DB7F8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C2C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C79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Уголок металлический 40*40*3,5мм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DF5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014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D10D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5AD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6CEC56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714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821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Уголок металлический 32*32*3,0мм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9B7F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40F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324F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E90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BB35D0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7EF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22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а/ц d100мм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387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358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DD0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E0F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4C8A38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3F2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4BA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а/ц d150мм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600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4C9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31B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B9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8D103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640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982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а/ц d200мм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174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A67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CF2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567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AA73EB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43D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E21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а/ц d300мм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C05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E63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4570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693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43C62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ECC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F7D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металлическая d76мм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85D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FC7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9AA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638,4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44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FA185F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5B2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3E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металлическая d50мм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ED3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52D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12F4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56CF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B18424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D06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E8D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металлическая d32мм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69C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B98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87BB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64B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32C941"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5A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A86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Трубостойка 6м (с крюком, изолятором,  ступенями, окрашена)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BF0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612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7E33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7540,0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DB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DC48D87"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FB7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551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Трубостойка 7м (с крюком, изолятором,  ступенями, окрашена)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EE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477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FB8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F8A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C35A90"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662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153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1A5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Трубостойка 8м (с крюком, изолятором,  ступенями, окрашена)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565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3EB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5B9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8410,0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43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FDBCEE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F7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C0F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Трансформатор тока до 100/5</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250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89F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3EF0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69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C333ED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E53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299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Трансформатор тока выше 100/5</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C1E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1BE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5AC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BA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DD4E7B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FA2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124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Цемент</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8EE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2FF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9003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39A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63BF0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AA8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051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Металлическая пластина 200*300,толщина 10мм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60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5B1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D3B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752,6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1AC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D6E9EE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547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92F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Щит вводной 0,23/0,4кВ под автомат до 630А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EFB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03A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120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A2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3AA007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258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53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Щит учета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52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281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28EA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E1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6F90CAC"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FB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193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Щит антивандальный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8D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0C4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570D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D6A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A4CE8C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7E7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B91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Патрон для лампы</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F5D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2F18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C14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6D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3A190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C0E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DE6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Лампа накаливания 75-150Вт</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15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6B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F94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6F1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19C5F3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F2F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B37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Лампа энергосбрегающая 10-100Вт</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045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1690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79C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CB9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8ED839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72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FC7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Петли замочные</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56A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199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118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333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CC218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11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58C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Замок черепашка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1F6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672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97B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13A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D344BC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D48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9DB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Замок навесной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940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B9C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82C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360,0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DF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579456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AC7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C0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Электрод сварочный</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66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E0E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DFAB5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C6B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EFF9163"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4868FC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left w:val="nil"/>
              <w:bottom w:val="nil"/>
              <w:right w:val="nil"/>
            </w:tcBorders>
            <w:shd w:val="clear" w:color="auto" w:fill="auto"/>
            <w:vAlign w:val="center"/>
            <w:hideMark/>
          </w:tcPr>
          <w:p w14:paraId="7EAAAFA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7521A9FA"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2782D60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6159AE45"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487F8434"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19893749"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0D795C4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4677" w:type="dxa"/>
            <w:tcBorders>
              <w:top w:val="nil"/>
              <w:left w:val="nil"/>
              <w:bottom w:val="nil"/>
              <w:right w:val="nil"/>
            </w:tcBorders>
            <w:shd w:val="clear" w:color="auto" w:fill="auto"/>
            <w:vAlign w:val="center"/>
            <w:hideMark/>
          </w:tcPr>
          <w:p w14:paraId="03D5FD6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43679B62"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78C0CA33"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171A114C"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5E16535E"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A92022" w:rsidRPr="001B56ED" w14:paraId="12DFD2F9" w14:textId="77777777" w:rsidTr="00A92022">
        <w:trPr>
          <w:trHeight w:val="465"/>
        </w:trPr>
        <w:tc>
          <w:tcPr>
            <w:tcW w:w="565" w:type="dxa"/>
            <w:gridSpan w:val="2"/>
            <w:tcBorders>
              <w:top w:val="nil"/>
              <w:left w:val="nil"/>
              <w:bottom w:val="nil"/>
              <w:right w:val="nil"/>
            </w:tcBorders>
            <w:shd w:val="clear" w:color="auto" w:fill="auto"/>
            <w:noWrap/>
            <w:vAlign w:val="bottom"/>
            <w:hideMark/>
          </w:tcPr>
          <w:p w14:paraId="466EF120" w14:textId="77777777" w:rsidR="00A92022" w:rsidRPr="001B56ED" w:rsidRDefault="00A92022" w:rsidP="008165FC">
            <w:pPr>
              <w:pStyle w:val="af2"/>
              <w:rPr>
                <w:rFonts w:ascii="Tahoma" w:hAnsi="Tahoma" w:cs="Tahoma"/>
                <w:sz w:val="19"/>
                <w:szCs w:val="19"/>
              </w:rPr>
            </w:pPr>
          </w:p>
        </w:tc>
        <w:tc>
          <w:tcPr>
            <w:tcW w:w="10355" w:type="dxa"/>
            <w:gridSpan w:val="9"/>
            <w:tcBorders>
              <w:top w:val="nil"/>
              <w:left w:val="nil"/>
              <w:bottom w:val="nil"/>
            </w:tcBorders>
            <w:shd w:val="clear" w:color="auto" w:fill="auto"/>
            <w:hideMark/>
          </w:tcPr>
          <w:p w14:paraId="29253144" w14:textId="77777777" w:rsidR="00A92022" w:rsidRPr="001B56ED" w:rsidRDefault="00A92022" w:rsidP="008165FC">
            <w:pPr>
              <w:pStyle w:val="af2"/>
              <w:rPr>
                <w:rFonts w:ascii="Tahoma" w:hAnsi="Tahoma" w:cs="Tahoma"/>
                <w:color w:val="000000"/>
                <w:sz w:val="19"/>
                <w:szCs w:val="19"/>
              </w:rPr>
            </w:pPr>
            <w:r w:rsidRPr="001B56ED">
              <w:rPr>
                <w:rFonts w:ascii="Tahoma" w:hAnsi="Tahoma" w:cs="Tahoma"/>
                <w:color w:val="000000"/>
                <w:sz w:val="19"/>
                <w:szCs w:val="19"/>
              </w:rPr>
              <w:t>В цену должны быть включены все налоги, сборы и другие платежи взимаемые в соответствии с законодательством Кыргызской Республики.</w:t>
            </w:r>
          </w:p>
        </w:tc>
      </w:tr>
      <w:tr w:rsidR="00A92022" w:rsidRPr="001B56ED" w14:paraId="7C216047" w14:textId="77777777" w:rsidTr="00A92022">
        <w:trPr>
          <w:trHeight w:val="255"/>
        </w:trPr>
        <w:tc>
          <w:tcPr>
            <w:tcW w:w="565" w:type="dxa"/>
            <w:gridSpan w:val="2"/>
            <w:tcBorders>
              <w:top w:val="nil"/>
              <w:left w:val="nil"/>
              <w:bottom w:val="nil"/>
              <w:right w:val="nil"/>
            </w:tcBorders>
            <w:shd w:val="clear" w:color="auto" w:fill="auto"/>
            <w:noWrap/>
            <w:vAlign w:val="bottom"/>
            <w:hideMark/>
          </w:tcPr>
          <w:p w14:paraId="2FAD690F" w14:textId="77777777" w:rsidR="00A92022" w:rsidRPr="001B56ED" w:rsidRDefault="00A92022" w:rsidP="008165FC">
            <w:pPr>
              <w:pStyle w:val="af2"/>
              <w:rPr>
                <w:rFonts w:ascii="Tahoma" w:hAnsi="Tahoma" w:cs="Tahoma"/>
                <w:color w:val="000000"/>
                <w:sz w:val="19"/>
                <w:szCs w:val="19"/>
              </w:rPr>
            </w:pPr>
          </w:p>
        </w:tc>
        <w:tc>
          <w:tcPr>
            <w:tcW w:w="4964" w:type="dxa"/>
            <w:gridSpan w:val="2"/>
            <w:tcBorders>
              <w:top w:val="nil"/>
              <w:left w:val="nil"/>
              <w:bottom w:val="nil"/>
              <w:right w:val="nil"/>
            </w:tcBorders>
            <w:shd w:val="clear" w:color="auto" w:fill="auto"/>
            <w:noWrap/>
            <w:vAlign w:val="center"/>
            <w:hideMark/>
          </w:tcPr>
          <w:p w14:paraId="2AA42CAF" w14:textId="77777777" w:rsidR="00A92022" w:rsidRPr="001B56ED" w:rsidRDefault="00A92022" w:rsidP="008165FC">
            <w:pPr>
              <w:pStyle w:val="af2"/>
              <w:rPr>
                <w:rFonts w:ascii="Tahoma" w:hAnsi="Tahoma" w:cs="Tahoma"/>
                <w:sz w:val="19"/>
                <w:szCs w:val="19"/>
              </w:rPr>
            </w:pPr>
          </w:p>
        </w:tc>
        <w:tc>
          <w:tcPr>
            <w:tcW w:w="992" w:type="dxa"/>
            <w:gridSpan w:val="2"/>
            <w:tcBorders>
              <w:top w:val="nil"/>
              <w:left w:val="nil"/>
              <w:bottom w:val="nil"/>
              <w:right w:val="nil"/>
            </w:tcBorders>
            <w:shd w:val="clear" w:color="auto" w:fill="auto"/>
            <w:noWrap/>
            <w:vAlign w:val="bottom"/>
            <w:hideMark/>
          </w:tcPr>
          <w:p w14:paraId="7752ECF1" w14:textId="77777777" w:rsidR="00A92022" w:rsidRPr="001B56ED" w:rsidRDefault="00A92022" w:rsidP="008165FC">
            <w:pPr>
              <w:pStyle w:val="af2"/>
              <w:rPr>
                <w:rFonts w:ascii="Tahoma" w:hAnsi="Tahoma" w:cs="Tahoma"/>
                <w:sz w:val="19"/>
                <w:szCs w:val="19"/>
              </w:rPr>
            </w:pPr>
          </w:p>
        </w:tc>
        <w:tc>
          <w:tcPr>
            <w:tcW w:w="992" w:type="dxa"/>
            <w:gridSpan w:val="2"/>
            <w:tcBorders>
              <w:top w:val="nil"/>
              <w:left w:val="nil"/>
              <w:bottom w:val="nil"/>
              <w:right w:val="nil"/>
            </w:tcBorders>
            <w:shd w:val="clear" w:color="auto" w:fill="auto"/>
            <w:noWrap/>
            <w:vAlign w:val="bottom"/>
            <w:hideMark/>
          </w:tcPr>
          <w:p w14:paraId="4358E2AB" w14:textId="77777777" w:rsidR="00A92022" w:rsidRPr="001B56ED" w:rsidRDefault="00A92022" w:rsidP="008165FC">
            <w:pPr>
              <w:pStyle w:val="af2"/>
              <w:rPr>
                <w:rFonts w:ascii="Tahoma" w:hAnsi="Tahoma" w:cs="Tahoma"/>
                <w:sz w:val="19"/>
                <w:szCs w:val="19"/>
              </w:rPr>
            </w:pPr>
          </w:p>
        </w:tc>
        <w:tc>
          <w:tcPr>
            <w:tcW w:w="1423" w:type="dxa"/>
            <w:tcBorders>
              <w:top w:val="nil"/>
              <w:left w:val="nil"/>
              <w:bottom w:val="nil"/>
              <w:right w:val="nil"/>
            </w:tcBorders>
            <w:shd w:val="clear" w:color="auto" w:fill="auto"/>
            <w:noWrap/>
            <w:vAlign w:val="bottom"/>
            <w:hideMark/>
          </w:tcPr>
          <w:p w14:paraId="43FCA38C" w14:textId="77777777" w:rsidR="00A92022" w:rsidRPr="001B56ED" w:rsidRDefault="00A92022" w:rsidP="008165FC">
            <w:pPr>
              <w:pStyle w:val="af2"/>
              <w:rPr>
                <w:rFonts w:ascii="Tahoma" w:hAnsi="Tahoma" w:cs="Tahoma"/>
                <w:sz w:val="19"/>
                <w:szCs w:val="19"/>
              </w:rPr>
            </w:pPr>
          </w:p>
        </w:tc>
        <w:tc>
          <w:tcPr>
            <w:tcW w:w="1984" w:type="dxa"/>
            <w:gridSpan w:val="2"/>
            <w:tcBorders>
              <w:top w:val="nil"/>
              <w:left w:val="nil"/>
              <w:bottom w:val="nil"/>
              <w:right w:val="nil"/>
            </w:tcBorders>
            <w:shd w:val="clear" w:color="auto" w:fill="auto"/>
            <w:noWrap/>
            <w:vAlign w:val="bottom"/>
            <w:hideMark/>
          </w:tcPr>
          <w:p w14:paraId="4E1AFB24" w14:textId="77777777" w:rsidR="00A92022" w:rsidRPr="001B56ED" w:rsidRDefault="00A92022" w:rsidP="008165FC">
            <w:pPr>
              <w:pStyle w:val="af2"/>
              <w:rPr>
                <w:rFonts w:ascii="Tahoma" w:hAnsi="Tahoma" w:cs="Tahoma"/>
                <w:sz w:val="19"/>
                <w:szCs w:val="19"/>
              </w:rPr>
            </w:pPr>
          </w:p>
        </w:tc>
      </w:tr>
    </w:tbl>
    <w:p w14:paraId="27777995" w14:textId="77777777" w:rsidR="00A92022" w:rsidRPr="001B56ED" w:rsidRDefault="00A92022" w:rsidP="00A92022">
      <w:pPr>
        <w:tabs>
          <w:tab w:val="left" w:pos="676"/>
          <w:tab w:val="left" w:pos="1440"/>
        </w:tabs>
        <w:suppressAutoHyphens/>
        <w:rPr>
          <w:rFonts w:ascii="Tahoma" w:hAnsi="Tahoma" w:cs="Tahoma"/>
          <w:b/>
          <w:spacing w:val="-3"/>
          <w:sz w:val="19"/>
          <w:szCs w:val="19"/>
        </w:rPr>
      </w:pPr>
    </w:p>
    <w:p w14:paraId="2D801149" w14:textId="77777777" w:rsidR="00A92022" w:rsidRPr="001B56ED" w:rsidRDefault="00A92022" w:rsidP="00A92022">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Должность _____________ Подпись _______________ФИО</w:t>
      </w:r>
    </w:p>
    <w:p w14:paraId="2523F44A" w14:textId="77777777" w:rsidR="00A92022" w:rsidRPr="001B56ED" w:rsidRDefault="00A92022" w:rsidP="00A92022">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М.п.</w:t>
      </w:r>
    </w:p>
    <w:p w14:paraId="6F5F7B65" w14:textId="77777777" w:rsidR="00A92022" w:rsidRPr="001B56ED" w:rsidRDefault="00A92022" w:rsidP="00A92022">
      <w:pPr>
        <w:spacing w:after="0" w:line="240" w:lineRule="auto"/>
        <w:rPr>
          <w:rFonts w:ascii="Tahoma" w:hAnsi="Tahoma" w:cs="Tahoma"/>
          <w:b/>
          <w:bCs/>
          <w:sz w:val="19"/>
          <w:szCs w:val="19"/>
        </w:rPr>
      </w:pPr>
      <w:r w:rsidRPr="001B56ED">
        <w:rPr>
          <w:rFonts w:ascii="Tahoma" w:hAnsi="Tahoma" w:cs="Tahoma"/>
          <w:b/>
          <w:bCs/>
          <w:sz w:val="19"/>
          <w:szCs w:val="19"/>
        </w:rPr>
        <w:br w:type="page"/>
      </w:r>
    </w:p>
    <w:p w14:paraId="023FC26A" w14:textId="4125A66F" w:rsidR="00CC69E5" w:rsidRPr="001B56ED"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lastRenderedPageBreak/>
        <w:t>Коммерческое предложение</w:t>
      </w:r>
    </w:p>
    <w:p w14:paraId="0FFE1BFA" w14:textId="256E3B3B" w:rsidR="00056FA0" w:rsidRPr="001B56ED" w:rsidRDefault="00056FA0" w:rsidP="003E0CA3">
      <w:pPr>
        <w:spacing w:after="0"/>
        <w:rPr>
          <w:rFonts w:ascii="Tahoma" w:hAnsi="Tahoma" w:cs="Tahoma"/>
          <w:b/>
          <w:bCs/>
          <w:sz w:val="19"/>
          <w:szCs w:val="19"/>
        </w:rPr>
      </w:pPr>
    </w:p>
    <w:p w14:paraId="3D45F1B9" w14:textId="77777777" w:rsidR="0031534C" w:rsidRPr="00161045" w:rsidRDefault="006970E7" w:rsidP="0031534C">
      <w:pPr>
        <w:spacing w:after="0" w:line="240" w:lineRule="auto"/>
        <w:jc w:val="center"/>
        <w:rPr>
          <w:rFonts w:ascii="Tahoma" w:eastAsiaTheme="minorHAnsi" w:hAnsi="Tahoma" w:cs="Tahoma"/>
          <w:b/>
          <w:color w:val="FF0000"/>
          <w:sz w:val="19"/>
          <w:szCs w:val="19"/>
        </w:rPr>
      </w:pPr>
      <w:r w:rsidRPr="00161045">
        <w:rPr>
          <w:rFonts w:ascii="Tahoma" w:eastAsiaTheme="minorHAnsi" w:hAnsi="Tahoma" w:cs="Tahoma"/>
          <w:b/>
          <w:color w:val="FF0000"/>
          <w:sz w:val="19"/>
          <w:szCs w:val="19"/>
          <w:highlight w:val="yellow"/>
        </w:rPr>
        <w:t>Лот №</w:t>
      </w:r>
      <w:r w:rsidR="00EC0E1A">
        <w:rPr>
          <w:rFonts w:ascii="Tahoma" w:eastAsiaTheme="minorHAnsi" w:hAnsi="Tahoma" w:cs="Tahoma"/>
          <w:b/>
          <w:color w:val="FF0000"/>
          <w:sz w:val="19"/>
          <w:szCs w:val="19"/>
          <w:highlight w:val="yellow"/>
        </w:rPr>
        <w:t>2</w:t>
      </w:r>
      <w:r w:rsidRPr="00161045">
        <w:rPr>
          <w:rFonts w:ascii="Tahoma" w:eastAsiaTheme="minorHAnsi" w:hAnsi="Tahoma" w:cs="Tahoma"/>
          <w:b/>
          <w:color w:val="FF0000"/>
          <w:sz w:val="19"/>
          <w:szCs w:val="19"/>
          <w:highlight w:val="yellow"/>
        </w:rPr>
        <w:t xml:space="preserve"> - </w:t>
      </w:r>
      <w:r w:rsidR="00E114E2" w:rsidRPr="00161045">
        <w:rPr>
          <w:rFonts w:ascii="Tahoma" w:eastAsiaTheme="minorHAnsi" w:hAnsi="Tahoma" w:cs="Tahoma"/>
          <w:b/>
          <w:color w:val="FF0000"/>
          <w:sz w:val="19"/>
          <w:szCs w:val="19"/>
          <w:highlight w:val="yellow"/>
        </w:rPr>
        <w:t xml:space="preserve">Электромонтажных работ с получением тех. документации для строительства новых базовых станций по </w:t>
      </w:r>
      <w:r w:rsidR="00EC0E1A" w:rsidRPr="00EC0E1A">
        <w:rPr>
          <w:rFonts w:ascii="Tahoma" w:eastAsiaTheme="minorHAnsi" w:hAnsi="Tahoma" w:cs="Tahoma"/>
          <w:b/>
          <w:color w:val="FF0000"/>
          <w:sz w:val="19"/>
          <w:szCs w:val="19"/>
          <w:highlight w:val="yellow"/>
        </w:rPr>
        <w:t>г</w:t>
      </w:r>
      <w:r w:rsidR="00EC0E1A">
        <w:rPr>
          <w:rFonts w:ascii="Tahoma" w:eastAsiaTheme="minorHAnsi" w:hAnsi="Tahoma" w:cs="Tahoma"/>
          <w:b/>
          <w:color w:val="FF0000"/>
          <w:sz w:val="19"/>
          <w:szCs w:val="19"/>
          <w:highlight w:val="yellow"/>
        </w:rPr>
        <w:t>.</w:t>
      </w:r>
      <w:r w:rsidR="00EC0E1A" w:rsidRPr="00EC0E1A">
        <w:rPr>
          <w:rFonts w:ascii="Tahoma" w:eastAsiaTheme="minorHAnsi" w:hAnsi="Tahoma" w:cs="Tahoma"/>
          <w:b/>
          <w:color w:val="FF0000"/>
          <w:sz w:val="19"/>
          <w:szCs w:val="19"/>
          <w:highlight w:val="yellow"/>
        </w:rPr>
        <w:t xml:space="preserve"> Бишкек и Чуйская </w:t>
      </w:r>
      <w:r w:rsidR="0031534C" w:rsidRPr="0031534C">
        <w:rPr>
          <w:rFonts w:ascii="Tahoma" w:eastAsiaTheme="minorHAnsi" w:hAnsi="Tahoma" w:cs="Tahoma"/>
          <w:b/>
          <w:color w:val="FF0000"/>
          <w:sz w:val="19"/>
          <w:szCs w:val="19"/>
          <w:highlight w:val="yellow"/>
        </w:rPr>
        <w:t>области</w:t>
      </w:r>
    </w:p>
    <w:p w14:paraId="390AAA5A" w14:textId="77777777" w:rsidR="00E114E2" w:rsidRPr="001B56ED" w:rsidRDefault="00E114E2" w:rsidP="00056FA0">
      <w:pPr>
        <w:spacing w:after="0" w:line="240" w:lineRule="auto"/>
        <w:jc w:val="center"/>
        <w:rPr>
          <w:rFonts w:ascii="Tahoma" w:eastAsiaTheme="minorHAnsi" w:hAnsi="Tahoma" w:cs="Tahoma"/>
          <w:b/>
          <w:sz w:val="19"/>
          <w:szCs w:val="19"/>
        </w:rPr>
      </w:pPr>
    </w:p>
    <w:tbl>
      <w:tblPr>
        <w:tblW w:w="10915" w:type="dxa"/>
        <w:tblInd w:w="-567" w:type="dxa"/>
        <w:tblLook w:val="04A0" w:firstRow="1" w:lastRow="0" w:firstColumn="1" w:lastColumn="0" w:noHBand="0" w:noVBand="1"/>
      </w:tblPr>
      <w:tblGrid>
        <w:gridCol w:w="141"/>
        <w:gridCol w:w="424"/>
        <w:gridCol w:w="285"/>
        <w:gridCol w:w="4679"/>
        <w:gridCol w:w="992"/>
        <w:gridCol w:w="7"/>
        <w:gridCol w:w="746"/>
        <w:gridCol w:w="36"/>
        <w:gridCol w:w="203"/>
        <w:gridCol w:w="1423"/>
        <w:gridCol w:w="1806"/>
        <w:gridCol w:w="37"/>
        <w:gridCol w:w="141"/>
      </w:tblGrid>
      <w:tr w:rsidR="00EC0E1A" w:rsidRPr="00105C93" w14:paraId="5D50F002" w14:textId="77777777" w:rsidTr="00EC0E1A">
        <w:trPr>
          <w:gridBefore w:val="1"/>
          <w:gridAfter w:val="1"/>
          <w:wBefore w:w="141" w:type="dxa"/>
          <w:wAfter w:w="136" w:type="dxa"/>
          <w:trHeight w:val="630"/>
        </w:trPr>
        <w:tc>
          <w:tcPr>
            <w:tcW w:w="7169" w:type="dxa"/>
            <w:gridSpan w:val="7"/>
            <w:tcBorders>
              <w:top w:val="nil"/>
              <w:left w:val="nil"/>
              <w:bottom w:val="single" w:sz="4" w:space="0" w:color="auto"/>
              <w:right w:val="nil"/>
            </w:tcBorders>
            <w:shd w:val="clear" w:color="auto" w:fill="auto"/>
            <w:vAlign w:val="center"/>
            <w:hideMark/>
          </w:tcPr>
          <w:p w14:paraId="66B3F14E"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Таблица №1.</w:t>
            </w:r>
          </w:p>
        </w:tc>
        <w:tc>
          <w:tcPr>
            <w:tcW w:w="1626" w:type="dxa"/>
            <w:gridSpan w:val="2"/>
            <w:tcBorders>
              <w:top w:val="nil"/>
              <w:left w:val="nil"/>
              <w:bottom w:val="nil"/>
              <w:right w:val="nil"/>
            </w:tcBorders>
            <w:shd w:val="clear" w:color="auto" w:fill="auto"/>
            <w:noWrap/>
            <w:vAlign w:val="center"/>
            <w:hideMark/>
          </w:tcPr>
          <w:p w14:paraId="203D26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64F670C4"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r>
      <w:tr w:rsidR="00EC0E1A" w:rsidRPr="00105C93" w14:paraId="7C321D57" w14:textId="77777777" w:rsidTr="00EC0E1A">
        <w:trPr>
          <w:gridBefore w:val="1"/>
          <w:gridAfter w:val="1"/>
          <w:wBefore w:w="141" w:type="dxa"/>
          <w:wAfter w:w="136" w:type="dxa"/>
          <w:trHeight w:val="488"/>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51470A5"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sz w:val="19"/>
                <w:szCs w:val="19"/>
                <w:lang w:eastAsia="ru-RU"/>
              </w:rPr>
              <w:t xml:space="preserve">Стоимость электромонтажных работ (ТП, ВЛ, КЛ). </w:t>
            </w:r>
          </w:p>
        </w:tc>
      </w:tr>
      <w:tr w:rsidR="00EC0E1A" w:rsidRPr="00105C93" w14:paraId="6605A338" w14:textId="77777777" w:rsidTr="00EC0E1A">
        <w:trPr>
          <w:gridBefore w:val="1"/>
          <w:gridAfter w:val="1"/>
          <w:wBefore w:w="141" w:type="dxa"/>
          <w:wAfter w:w="142" w:type="dxa"/>
          <w:trHeight w:val="1274"/>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99C83AD" w14:textId="77777777" w:rsidR="00EC0E1A"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xml:space="preserve">№ </w:t>
            </w:r>
          </w:p>
          <w:p w14:paraId="74743B11"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2A0AF65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199F294"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 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09FBD25D"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1CC1EEEA"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6F73DAB"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7F130092" w14:textId="77777777" w:rsidTr="00EC0E1A">
        <w:trPr>
          <w:gridBefore w:val="1"/>
          <w:gridAfter w:val="1"/>
          <w:wBefore w:w="141" w:type="dxa"/>
          <w:wAfter w:w="142" w:type="dxa"/>
          <w:trHeight w:val="300"/>
        </w:trPr>
        <w:tc>
          <w:tcPr>
            <w:tcW w:w="10632" w:type="dxa"/>
            <w:gridSpan w:val="11"/>
            <w:tcBorders>
              <w:top w:val="nil"/>
              <w:left w:val="single" w:sz="4" w:space="0" w:color="auto"/>
              <w:bottom w:val="single" w:sz="4" w:space="0" w:color="auto"/>
              <w:right w:val="single" w:sz="4" w:space="0" w:color="auto"/>
            </w:tcBorders>
            <w:shd w:val="clear" w:color="000000" w:fill="FCE4D6"/>
            <w:vAlign w:val="center"/>
            <w:hideMark/>
          </w:tcPr>
          <w:p w14:paraId="015398A1"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Трансформатор</w:t>
            </w:r>
          </w:p>
        </w:tc>
      </w:tr>
      <w:tr w:rsidR="00EC0E1A" w:rsidRPr="00105C93" w14:paraId="347F955B" w14:textId="77777777" w:rsidTr="00EC0E1A">
        <w:trPr>
          <w:gridBefore w:val="1"/>
          <w:gridAfter w:val="1"/>
          <w:wBefore w:w="141" w:type="dxa"/>
          <w:wAfter w:w="142" w:type="dxa"/>
          <w:trHeight w:val="85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09E8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721878F6"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ТП-6-10 кВ до 40кВа без трансформатора (укомплектовать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FE57C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11ED47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6DFB1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EB72E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F7576CF" w14:textId="77777777" w:rsidTr="00EC0E1A">
        <w:trPr>
          <w:gridBefore w:val="1"/>
          <w:gridAfter w:val="1"/>
          <w:wBefore w:w="141" w:type="dxa"/>
          <w:wAfter w:w="142" w:type="dxa"/>
          <w:trHeight w:val="85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9188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731BF7FD"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ТП-6-10 кВ  40кВА и выше без трансформатора (укомплектовать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058C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56E785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B0AF9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F1624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DFDEDB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5BB5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213F4804"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ОПН, ПК держатели, ПК-6/10кВ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BA83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754C87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3EF7C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5600,0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5919B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8D2667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9595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528C4158"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металлоконструкция под ОМП-10кВА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9B3BF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2FC7BA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C3ED8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1FD98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CF1AEF8"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1A5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3C31356F"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ГКТП-6-10 кВ (без трансформатора) с ячейкой под два трансформатора до 40кВА (укомплектровать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6DBA6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737C8D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C5C44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AC1EE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384162"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22A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4FC0B19F"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ГКТП-6-10 кВ (без трансформатора) с ячейкой под один трансформатора до 40кВА (укомплектровать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E6AEE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5750CC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1BAD3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74850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7468CBC"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313C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1CEC88B9"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ГКТП-6-10 кВ (без трансформатора) с ячейкой под два трансформатора  40кВА и выше (укомплектровать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945EE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4ACB83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C7CF6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0FE4F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35B931"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91D8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5E1EDB96"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ГКТП-6-10 кВ (без трансформатора) с ячейкой под один трансформатора  40кВА и выше (укомплектровать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0DAED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49E553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DBA1E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82540D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E40CE2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0E90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09C58B38"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ж/б колец КЦ10-9, 15-9</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A7A9C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4CDBDD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9D6AF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C0BDD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323E1D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32C3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71788652"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ОМП-6-10 кВ на опоре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7C5FA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412958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A39B9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5244,0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8C94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31E912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9ACD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57C46836"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опорных изоляторов на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4DEB5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EF0B5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37046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nil"/>
              <w:left w:val="nil"/>
              <w:bottom w:val="single" w:sz="4" w:space="0" w:color="auto"/>
              <w:right w:val="single" w:sz="4" w:space="0" w:color="auto"/>
            </w:tcBorders>
            <w:shd w:val="clear" w:color="auto" w:fill="auto"/>
            <w:vAlign w:val="center"/>
            <w:hideMark/>
          </w:tcPr>
          <w:p w14:paraId="453DE8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9D329D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B2C3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43126D2E"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секции шин 0,4 кВ на три фазы</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4F345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73C66C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E43F1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F9889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4633E4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F9C4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7CFBD074"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трансформатора  до 40 кВА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378F2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2016B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B7A536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5130,0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EDE62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5704A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59B3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14:paraId="5241E041"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трансформатора  от 40 кВА и выше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444FA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55469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251AE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6270,0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29279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844FD2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9BB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nil"/>
              <w:left w:val="nil"/>
              <w:bottom w:val="single" w:sz="4" w:space="0" w:color="auto"/>
              <w:right w:val="single" w:sz="4" w:space="0" w:color="auto"/>
            </w:tcBorders>
            <w:shd w:val="clear" w:color="auto" w:fill="auto"/>
            <w:vAlign w:val="center"/>
            <w:hideMark/>
          </w:tcPr>
          <w:p w14:paraId="06729060"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трансформаторов тока 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41976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FF0BF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1FF5B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244,0</w:t>
            </w:r>
          </w:p>
        </w:tc>
        <w:tc>
          <w:tcPr>
            <w:tcW w:w="1843" w:type="dxa"/>
            <w:gridSpan w:val="2"/>
            <w:tcBorders>
              <w:top w:val="nil"/>
              <w:left w:val="nil"/>
              <w:bottom w:val="single" w:sz="4" w:space="0" w:color="auto"/>
              <w:right w:val="single" w:sz="4" w:space="0" w:color="auto"/>
            </w:tcBorders>
            <w:shd w:val="clear" w:color="auto" w:fill="auto"/>
            <w:vAlign w:val="center"/>
            <w:hideMark/>
          </w:tcPr>
          <w:p w14:paraId="5C6B37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00E271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AFEE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nil"/>
              <w:left w:val="nil"/>
              <w:bottom w:val="single" w:sz="4" w:space="0" w:color="auto"/>
              <w:right w:val="single" w:sz="4" w:space="0" w:color="auto"/>
            </w:tcBorders>
            <w:shd w:val="clear" w:color="auto" w:fill="auto"/>
            <w:vAlign w:val="center"/>
            <w:hideMark/>
          </w:tcPr>
          <w:p w14:paraId="5D4FF7C0"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Покраска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FE079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41A90E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DABD1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37FFC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E2442D8"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FF2C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14:paraId="3D6D1118"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Опиловка трассы ВЛ 0,23/0,4кВ в радиусе 1м от крайних проводов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C3587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4CAAAB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A81B1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6C8B11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91CF01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251A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w:t>
            </w:r>
          </w:p>
        </w:tc>
        <w:tc>
          <w:tcPr>
            <w:tcW w:w="4678" w:type="dxa"/>
            <w:tcBorders>
              <w:top w:val="nil"/>
              <w:left w:val="nil"/>
              <w:bottom w:val="single" w:sz="4" w:space="0" w:color="auto"/>
              <w:right w:val="single" w:sz="4" w:space="0" w:color="auto"/>
            </w:tcBorders>
            <w:shd w:val="clear" w:color="auto" w:fill="auto"/>
            <w:vAlign w:val="center"/>
            <w:hideMark/>
          </w:tcPr>
          <w:p w14:paraId="6A647C45"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Опиловка трассы ВЛ 6/10кВ в радиусе 2м от крайних проводов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C005B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24BC6D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BBF96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3002DE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DAAF5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3293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w:t>
            </w:r>
          </w:p>
        </w:tc>
        <w:tc>
          <w:tcPr>
            <w:tcW w:w="4678" w:type="dxa"/>
            <w:tcBorders>
              <w:top w:val="nil"/>
              <w:left w:val="nil"/>
              <w:bottom w:val="single" w:sz="4" w:space="0" w:color="auto"/>
              <w:right w:val="single" w:sz="4" w:space="0" w:color="auto"/>
            </w:tcBorders>
            <w:shd w:val="clear" w:color="auto" w:fill="auto"/>
            <w:vAlign w:val="center"/>
            <w:hideMark/>
          </w:tcPr>
          <w:p w14:paraId="3D530D8B"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Опиловка трассы КЛ 0,4 в радиусе 1м от кабеля</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63B63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F5FC6C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85941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5326D5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F83774" w14:textId="77777777" w:rsidTr="00EC0E1A">
        <w:trPr>
          <w:gridBefore w:val="1"/>
          <w:gridAfter w:val="1"/>
          <w:wBefore w:w="141" w:type="dxa"/>
          <w:wAfter w:w="142" w:type="dxa"/>
          <w:trHeight w:val="300"/>
        </w:trPr>
        <w:tc>
          <w:tcPr>
            <w:tcW w:w="10632" w:type="dxa"/>
            <w:gridSpan w:val="11"/>
            <w:tcBorders>
              <w:top w:val="nil"/>
              <w:left w:val="single" w:sz="4" w:space="0" w:color="auto"/>
              <w:bottom w:val="single" w:sz="4" w:space="0" w:color="auto"/>
              <w:right w:val="single" w:sz="4" w:space="0" w:color="auto"/>
            </w:tcBorders>
            <w:shd w:val="clear" w:color="000000" w:fill="FCE4D6"/>
            <w:noWrap/>
            <w:vAlign w:val="center"/>
            <w:hideMark/>
          </w:tcPr>
          <w:p w14:paraId="4785ED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color w:val="000000"/>
                <w:sz w:val="19"/>
                <w:szCs w:val="19"/>
                <w:lang w:eastAsia="ru-RU"/>
              </w:rPr>
              <w:t>ВЛ/КЛ и опорная арматура</w:t>
            </w:r>
          </w:p>
        </w:tc>
      </w:tr>
      <w:tr w:rsidR="00EC0E1A" w:rsidRPr="00105C93" w14:paraId="2086980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7464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7441BE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РВО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92E64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3CC4B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F85BE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8F9C1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BFCF77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8425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2</w:t>
            </w:r>
          </w:p>
        </w:tc>
        <w:tc>
          <w:tcPr>
            <w:tcW w:w="4678" w:type="dxa"/>
            <w:tcBorders>
              <w:top w:val="nil"/>
              <w:left w:val="nil"/>
              <w:bottom w:val="single" w:sz="4" w:space="0" w:color="auto"/>
              <w:right w:val="single" w:sz="4" w:space="0" w:color="auto"/>
            </w:tcBorders>
            <w:shd w:val="clear" w:color="auto" w:fill="auto"/>
            <w:vAlign w:val="center"/>
            <w:hideMark/>
          </w:tcPr>
          <w:p w14:paraId="768F61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ОПН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5A9F6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461CA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6A1F6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E74A5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E0D19A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AD4D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6D7FD1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ВЛ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B95B8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9CF2B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BCFDA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100,3</w:t>
            </w:r>
          </w:p>
        </w:tc>
        <w:tc>
          <w:tcPr>
            <w:tcW w:w="1843" w:type="dxa"/>
            <w:gridSpan w:val="2"/>
            <w:tcBorders>
              <w:top w:val="nil"/>
              <w:left w:val="nil"/>
              <w:bottom w:val="single" w:sz="4" w:space="0" w:color="auto"/>
              <w:right w:val="single" w:sz="4" w:space="0" w:color="auto"/>
            </w:tcBorders>
            <w:shd w:val="clear" w:color="auto" w:fill="auto"/>
            <w:vAlign w:val="center"/>
            <w:hideMark/>
          </w:tcPr>
          <w:p w14:paraId="2FF751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F7E4FD" w14:textId="77777777" w:rsidTr="00EC0E1A">
        <w:trPr>
          <w:gridBefore w:val="1"/>
          <w:gridAfter w:val="1"/>
          <w:wBefore w:w="141" w:type="dxa"/>
          <w:wAfter w:w="142" w:type="dxa"/>
          <w:trHeight w:val="3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9CF6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7BB3059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КЛ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DEAED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58AD65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F278D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7B5D86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390F355" w14:textId="77777777" w:rsidTr="00EC0E1A">
        <w:trPr>
          <w:gridBefore w:val="1"/>
          <w:gridAfter w:val="1"/>
          <w:wBefore w:w="141" w:type="dxa"/>
          <w:wAfter w:w="142" w:type="dxa"/>
          <w:trHeight w:val="3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18A4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5E59DD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ВЛ 0,23/0,4кВ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88848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5F59939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A806A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7B944E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EBB56B2" w14:textId="77777777" w:rsidTr="00EC0E1A">
        <w:trPr>
          <w:gridBefore w:val="1"/>
          <w:gridAfter w:val="1"/>
          <w:wBefore w:w="141" w:type="dxa"/>
          <w:wAfter w:w="142" w:type="dxa"/>
          <w:trHeight w:val="3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D3A7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54D24A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КЛ 0,23/0,4кВ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28FD54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02F61D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6E1F1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14FAA5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481BC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F9EB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45C557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деревянной опоры на приставке ПТ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EBF36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48968D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2ADBC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E1FD5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FBD2F8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5DC1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52CDD9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деревянной опоры на приставке ПТ в ручную</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E2783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CF53C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71B20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6B4C3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35F1C4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D493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513ABA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изоляторов ТФ-20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505C94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A06D2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2C842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7A9AD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7F2DBC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CC1D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0BA0AEE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изоляторов ШФ (ШС)-10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E635E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53EEB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9D573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175,0</w:t>
            </w:r>
          </w:p>
        </w:tc>
        <w:tc>
          <w:tcPr>
            <w:tcW w:w="1843" w:type="dxa"/>
            <w:gridSpan w:val="2"/>
            <w:tcBorders>
              <w:top w:val="nil"/>
              <w:left w:val="nil"/>
              <w:bottom w:val="single" w:sz="4" w:space="0" w:color="auto"/>
              <w:right w:val="single" w:sz="4" w:space="0" w:color="auto"/>
            </w:tcBorders>
            <w:shd w:val="clear" w:color="auto" w:fill="auto"/>
            <w:vAlign w:val="center"/>
            <w:hideMark/>
          </w:tcPr>
          <w:p w14:paraId="1CC11F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61344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E563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4D20CD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изоляторов ПС-70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E77CF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5646B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86B30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33759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BA8AE51" w14:textId="77777777" w:rsidTr="00EC0E1A">
        <w:trPr>
          <w:gridBefore w:val="1"/>
          <w:gridAfter w:val="1"/>
          <w:wBefore w:w="141" w:type="dxa"/>
          <w:wAfter w:w="142" w:type="dxa"/>
          <w:trHeight w:val="33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1E48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15DE9A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СИП 0,4кВ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7CAEA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5E9CCB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04AE6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w:t>
            </w:r>
          </w:p>
        </w:tc>
        <w:tc>
          <w:tcPr>
            <w:tcW w:w="1843" w:type="dxa"/>
            <w:gridSpan w:val="2"/>
            <w:tcBorders>
              <w:top w:val="nil"/>
              <w:left w:val="nil"/>
              <w:bottom w:val="single" w:sz="4" w:space="0" w:color="auto"/>
              <w:right w:val="single" w:sz="4" w:space="0" w:color="auto"/>
            </w:tcBorders>
            <w:shd w:val="clear" w:color="auto" w:fill="auto"/>
            <w:vAlign w:val="center"/>
            <w:hideMark/>
          </w:tcPr>
          <w:p w14:paraId="147305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672B03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3426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38C25E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СИП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BD57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61CF5A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AC6DD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nil"/>
              <w:left w:val="nil"/>
              <w:bottom w:val="single" w:sz="4" w:space="0" w:color="auto"/>
              <w:right w:val="single" w:sz="4" w:space="0" w:color="auto"/>
            </w:tcBorders>
            <w:shd w:val="clear" w:color="auto" w:fill="auto"/>
            <w:vAlign w:val="center"/>
            <w:hideMark/>
          </w:tcPr>
          <w:p w14:paraId="6A3DF8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F42289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E03C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14:paraId="2D875F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концевых термоусадочных муфт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D7125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8CA26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E3BCD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747F9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E2D237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1BA1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nil"/>
              <w:left w:val="nil"/>
              <w:bottom w:val="single" w:sz="4" w:space="0" w:color="auto"/>
              <w:right w:val="single" w:sz="4" w:space="0" w:color="auto"/>
            </w:tcBorders>
            <w:shd w:val="clear" w:color="auto" w:fill="auto"/>
            <w:vAlign w:val="center"/>
            <w:hideMark/>
          </w:tcPr>
          <w:p w14:paraId="0712DF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соединительных термоусадочных муфт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A2602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F3452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545D1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28E75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E2D5B6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B5E7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nil"/>
              <w:left w:val="nil"/>
              <w:bottom w:val="single" w:sz="4" w:space="0" w:color="auto"/>
              <w:right w:val="single" w:sz="4" w:space="0" w:color="auto"/>
            </w:tcBorders>
            <w:shd w:val="clear" w:color="auto" w:fill="auto"/>
            <w:vAlign w:val="center"/>
            <w:hideMark/>
          </w:tcPr>
          <w:p w14:paraId="31854C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крюков 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1D02D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A6CC3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9A3A1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w:t>
            </w:r>
          </w:p>
        </w:tc>
        <w:tc>
          <w:tcPr>
            <w:tcW w:w="1843" w:type="dxa"/>
            <w:gridSpan w:val="2"/>
            <w:tcBorders>
              <w:top w:val="nil"/>
              <w:left w:val="nil"/>
              <w:bottom w:val="single" w:sz="4" w:space="0" w:color="auto"/>
              <w:right w:val="single" w:sz="4" w:space="0" w:color="auto"/>
            </w:tcBorders>
            <w:shd w:val="clear" w:color="auto" w:fill="auto"/>
            <w:vAlign w:val="center"/>
            <w:hideMark/>
          </w:tcPr>
          <w:p w14:paraId="6586C4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A948F8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1991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14:paraId="48F3D0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крюков 10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CA145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61ED1E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0C17B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w:t>
            </w:r>
          </w:p>
        </w:tc>
        <w:tc>
          <w:tcPr>
            <w:tcW w:w="1843" w:type="dxa"/>
            <w:gridSpan w:val="2"/>
            <w:tcBorders>
              <w:top w:val="nil"/>
              <w:left w:val="nil"/>
              <w:bottom w:val="single" w:sz="4" w:space="0" w:color="auto"/>
              <w:right w:val="single" w:sz="4" w:space="0" w:color="auto"/>
            </w:tcBorders>
            <w:shd w:val="clear" w:color="auto" w:fill="auto"/>
            <w:vAlign w:val="center"/>
            <w:hideMark/>
          </w:tcPr>
          <w:p w14:paraId="79BBF4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D2ADCD1"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05365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w:t>
            </w:r>
          </w:p>
        </w:tc>
        <w:tc>
          <w:tcPr>
            <w:tcW w:w="4678" w:type="dxa"/>
            <w:tcBorders>
              <w:top w:val="nil"/>
              <w:left w:val="nil"/>
              <w:bottom w:val="single" w:sz="4" w:space="0" w:color="auto"/>
              <w:right w:val="single" w:sz="4" w:space="0" w:color="auto"/>
            </w:tcBorders>
            <w:shd w:val="clear" w:color="000000" w:fill="FFFFFF"/>
            <w:vAlign w:val="center"/>
            <w:hideMark/>
          </w:tcPr>
          <w:p w14:paraId="4A6599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Трубостойки 6м (с крюком, изолятором,  ступенями, окрашена)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36B9CF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1147AF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306C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2300,0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ABF04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1E0D861"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06616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w:t>
            </w:r>
          </w:p>
        </w:tc>
        <w:tc>
          <w:tcPr>
            <w:tcW w:w="4678" w:type="dxa"/>
            <w:tcBorders>
              <w:top w:val="nil"/>
              <w:left w:val="nil"/>
              <w:bottom w:val="single" w:sz="4" w:space="0" w:color="auto"/>
              <w:right w:val="single" w:sz="4" w:space="0" w:color="auto"/>
            </w:tcBorders>
            <w:shd w:val="clear" w:color="000000" w:fill="FFFFFF"/>
            <w:vAlign w:val="center"/>
            <w:hideMark/>
          </w:tcPr>
          <w:p w14:paraId="77852D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Трубостойки 7м (с крюком, изолятором,  ступенями, окрашена)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4B3189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668BF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92A1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35A7F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5E7F79"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9D9D4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w:t>
            </w:r>
          </w:p>
        </w:tc>
        <w:tc>
          <w:tcPr>
            <w:tcW w:w="4678" w:type="dxa"/>
            <w:tcBorders>
              <w:top w:val="nil"/>
              <w:left w:val="nil"/>
              <w:bottom w:val="single" w:sz="4" w:space="0" w:color="auto"/>
              <w:right w:val="single" w:sz="4" w:space="0" w:color="auto"/>
            </w:tcBorders>
            <w:shd w:val="clear" w:color="000000" w:fill="FFFFFF"/>
            <w:vAlign w:val="center"/>
            <w:hideMark/>
          </w:tcPr>
          <w:p w14:paraId="64B96B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Трубостойка 8м (с крюком, изолятором,  ступенями, окрашена)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3856ED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79D691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8B2D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15F76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8B2D1C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24D4A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w:t>
            </w:r>
          </w:p>
        </w:tc>
        <w:tc>
          <w:tcPr>
            <w:tcW w:w="4678" w:type="dxa"/>
            <w:tcBorders>
              <w:top w:val="nil"/>
              <w:left w:val="nil"/>
              <w:bottom w:val="single" w:sz="4" w:space="0" w:color="auto"/>
              <w:right w:val="single" w:sz="4" w:space="0" w:color="auto"/>
            </w:tcBorders>
            <w:shd w:val="clear" w:color="auto" w:fill="auto"/>
            <w:vAlign w:val="center"/>
            <w:hideMark/>
          </w:tcPr>
          <w:p w14:paraId="0A3D7D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опоры ж/б СВ-95</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4106E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570D6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4E984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D8CAC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5D9550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F26E7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w:t>
            </w:r>
          </w:p>
        </w:tc>
        <w:tc>
          <w:tcPr>
            <w:tcW w:w="4678" w:type="dxa"/>
            <w:tcBorders>
              <w:top w:val="nil"/>
              <w:left w:val="nil"/>
              <w:bottom w:val="single" w:sz="4" w:space="0" w:color="auto"/>
              <w:right w:val="single" w:sz="4" w:space="0" w:color="auto"/>
            </w:tcBorders>
            <w:shd w:val="clear" w:color="auto" w:fill="auto"/>
            <w:vAlign w:val="center"/>
            <w:hideMark/>
          </w:tcPr>
          <w:p w14:paraId="428398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опоры ж/б СВ-110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D704E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68846C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B47E1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F9799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3D0874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DA004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23</w:t>
            </w:r>
          </w:p>
        </w:tc>
        <w:tc>
          <w:tcPr>
            <w:tcW w:w="4678" w:type="dxa"/>
            <w:tcBorders>
              <w:top w:val="nil"/>
              <w:left w:val="nil"/>
              <w:bottom w:val="single" w:sz="4" w:space="0" w:color="auto"/>
              <w:right w:val="single" w:sz="4" w:space="0" w:color="auto"/>
            </w:tcBorders>
            <w:shd w:val="clear" w:color="auto" w:fill="auto"/>
            <w:vAlign w:val="center"/>
            <w:hideMark/>
          </w:tcPr>
          <w:p w14:paraId="7EE8C2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стык подкоса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26B0B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F96C6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65A7F6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8D6CF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85506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1E252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w:t>
            </w:r>
          </w:p>
        </w:tc>
        <w:tc>
          <w:tcPr>
            <w:tcW w:w="4678" w:type="dxa"/>
            <w:tcBorders>
              <w:top w:val="nil"/>
              <w:left w:val="nil"/>
              <w:bottom w:val="single" w:sz="4" w:space="0" w:color="auto"/>
              <w:right w:val="single" w:sz="4" w:space="0" w:color="auto"/>
            </w:tcBorders>
            <w:shd w:val="clear" w:color="auto" w:fill="auto"/>
            <w:vAlign w:val="center"/>
            <w:hideMark/>
          </w:tcPr>
          <w:p w14:paraId="42823E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сцепной арматуры для ПС-70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9925F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1F57F4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C3EC9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5FB875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F287A9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6A01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w:t>
            </w:r>
          </w:p>
        </w:tc>
        <w:tc>
          <w:tcPr>
            <w:tcW w:w="4678" w:type="dxa"/>
            <w:tcBorders>
              <w:top w:val="nil"/>
              <w:left w:val="nil"/>
              <w:bottom w:val="single" w:sz="4" w:space="0" w:color="auto"/>
              <w:right w:val="single" w:sz="4" w:space="0" w:color="auto"/>
            </w:tcBorders>
            <w:shd w:val="clear" w:color="auto" w:fill="auto"/>
            <w:vAlign w:val="center"/>
            <w:hideMark/>
          </w:tcPr>
          <w:p w14:paraId="70C062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0,23 кВ с изолятором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F8EC00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426ABB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3B7F0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288A4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A955CB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F2B1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w:t>
            </w:r>
          </w:p>
        </w:tc>
        <w:tc>
          <w:tcPr>
            <w:tcW w:w="4678" w:type="dxa"/>
            <w:tcBorders>
              <w:top w:val="nil"/>
              <w:left w:val="nil"/>
              <w:bottom w:val="single" w:sz="4" w:space="0" w:color="auto"/>
              <w:right w:val="single" w:sz="4" w:space="0" w:color="auto"/>
            </w:tcBorders>
            <w:shd w:val="clear" w:color="auto" w:fill="auto"/>
            <w:vAlign w:val="center"/>
            <w:hideMark/>
          </w:tcPr>
          <w:p w14:paraId="6F8F03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0,4 кВ с изолятороми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C7A24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54C6CC6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99DAE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4A4D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F45D82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12F1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27</w:t>
            </w:r>
          </w:p>
        </w:tc>
        <w:tc>
          <w:tcPr>
            <w:tcW w:w="4678" w:type="dxa"/>
            <w:tcBorders>
              <w:top w:val="nil"/>
              <w:left w:val="nil"/>
              <w:bottom w:val="single" w:sz="4" w:space="0" w:color="auto"/>
              <w:right w:val="single" w:sz="4" w:space="0" w:color="auto"/>
            </w:tcBorders>
            <w:shd w:val="clear" w:color="auto" w:fill="auto"/>
            <w:vAlign w:val="center"/>
            <w:hideMark/>
          </w:tcPr>
          <w:p w14:paraId="24D557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высоковольтной 6/10кВ с изолятороми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798BC6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2980DD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FAC9A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2BB9BA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BF2109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81AB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w:t>
            </w:r>
          </w:p>
        </w:tc>
        <w:tc>
          <w:tcPr>
            <w:tcW w:w="4678" w:type="dxa"/>
            <w:tcBorders>
              <w:top w:val="nil"/>
              <w:left w:val="nil"/>
              <w:bottom w:val="single" w:sz="4" w:space="0" w:color="auto"/>
              <w:right w:val="single" w:sz="4" w:space="0" w:color="auto"/>
            </w:tcBorders>
            <w:shd w:val="clear" w:color="auto" w:fill="auto"/>
            <w:vAlign w:val="center"/>
            <w:hideMark/>
          </w:tcPr>
          <w:p w14:paraId="5A8CFB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высоковольтной поворотной 6/10кВ с изолятороми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D984F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0734E6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36E45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086955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A5C47E1"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729A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w:t>
            </w:r>
          </w:p>
        </w:tc>
        <w:tc>
          <w:tcPr>
            <w:tcW w:w="4678" w:type="dxa"/>
            <w:tcBorders>
              <w:top w:val="nil"/>
              <w:left w:val="nil"/>
              <w:bottom w:val="single" w:sz="4" w:space="0" w:color="auto"/>
              <w:right w:val="single" w:sz="4" w:space="0" w:color="auto"/>
            </w:tcBorders>
            <w:shd w:val="clear" w:color="auto" w:fill="auto"/>
            <w:vAlign w:val="center"/>
            <w:hideMark/>
          </w:tcPr>
          <w:p w14:paraId="6793F0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высоковольтной удлиненной 6/10кВ с изолятороми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18D80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1C78F3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724AE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1254,0</w:t>
            </w:r>
          </w:p>
        </w:tc>
        <w:tc>
          <w:tcPr>
            <w:tcW w:w="1843" w:type="dxa"/>
            <w:gridSpan w:val="2"/>
            <w:tcBorders>
              <w:top w:val="nil"/>
              <w:left w:val="nil"/>
              <w:bottom w:val="single" w:sz="4" w:space="0" w:color="auto"/>
              <w:right w:val="single" w:sz="4" w:space="0" w:color="auto"/>
            </w:tcBorders>
            <w:shd w:val="clear" w:color="auto" w:fill="auto"/>
            <w:vAlign w:val="center"/>
            <w:hideMark/>
          </w:tcPr>
          <w:p w14:paraId="053557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982E35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3E7A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w:t>
            </w:r>
          </w:p>
        </w:tc>
        <w:tc>
          <w:tcPr>
            <w:tcW w:w="4678" w:type="dxa"/>
            <w:tcBorders>
              <w:top w:val="nil"/>
              <w:left w:val="nil"/>
              <w:bottom w:val="single" w:sz="4" w:space="0" w:color="auto"/>
              <w:right w:val="single" w:sz="4" w:space="0" w:color="auto"/>
            </w:tcBorders>
            <w:shd w:val="clear" w:color="auto" w:fill="auto"/>
            <w:vAlign w:val="center"/>
            <w:hideMark/>
          </w:tcPr>
          <w:p w14:paraId="04DEF8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а/ц труб диам выше 150 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8EF79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6281A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B88E7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E1512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5BF01F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5835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w:t>
            </w:r>
          </w:p>
        </w:tc>
        <w:tc>
          <w:tcPr>
            <w:tcW w:w="4678" w:type="dxa"/>
            <w:tcBorders>
              <w:top w:val="nil"/>
              <w:left w:val="nil"/>
              <w:bottom w:val="single" w:sz="4" w:space="0" w:color="auto"/>
              <w:right w:val="single" w:sz="4" w:space="0" w:color="auto"/>
            </w:tcBorders>
            <w:shd w:val="clear" w:color="auto" w:fill="auto"/>
            <w:vAlign w:val="center"/>
            <w:hideMark/>
          </w:tcPr>
          <w:p w14:paraId="6C1218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а/ц труб диам. до 150 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D410B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3748C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940A8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099C2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A65E3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BB81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32</w:t>
            </w:r>
          </w:p>
        </w:tc>
        <w:tc>
          <w:tcPr>
            <w:tcW w:w="4678" w:type="dxa"/>
            <w:tcBorders>
              <w:top w:val="nil"/>
              <w:left w:val="nil"/>
              <w:bottom w:val="single" w:sz="4" w:space="0" w:color="auto"/>
              <w:right w:val="single" w:sz="4" w:space="0" w:color="auto"/>
            </w:tcBorders>
            <w:shd w:val="clear" w:color="auto" w:fill="auto"/>
            <w:vAlign w:val="center"/>
            <w:hideMark/>
          </w:tcPr>
          <w:p w14:paraId="136AA9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0,4 кВ в траншее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E07DD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0ED5A0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484A9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60587C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DAEAC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79F4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33</w:t>
            </w:r>
          </w:p>
        </w:tc>
        <w:tc>
          <w:tcPr>
            <w:tcW w:w="4678" w:type="dxa"/>
            <w:tcBorders>
              <w:top w:val="nil"/>
              <w:left w:val="nil"/>
              <w:bottom w:val="single" w:sz="4" w:space="0" w:color="auto"/>
              <w:right w:val="single" w:sz="4" w:space="0" w:color="auto"/>
            </w:tcBorders>
            <w:shd w:val="clear" w:color="auto" w:fill="auto"/>
            <w:vAlign w:val="center"/>
            <w:hideMark/>
          </w:tcPr>
          <w:p w14:paraId="0BAE17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0,4 кВ в трубе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0BFCFD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49963FA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414D8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4ED05F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99216F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6DE6E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w:t>
            </w:r>
          </w:p>
        </w:tc>
        <w:tc>
          <w:tcPr>
            <w:tcW w:w="4678" w:type="dxa"/>
            <w:tcBorders>
              <w:top w:val="nil"/>
              <w:left w:val="nil"/>
              <w:bottom w:val="single" w:sz="4" w:space="0" w:color="auto"/>
              <w:right w:val="single" w:sz="4" w:space="0" w:color="auto"/>
            </w:tcBorders>
            <w:shd w:val="clear" w:color="auto" w:fill="auto"/>
            <w:vAlign w:val="center"/>
            <w:hideMark/>
          </w:tcPr>
          <w:p w14:paraId="3240FD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0,4 кВ по инженерным сооружениям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25CE8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4157AB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B6CD8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w:t>
            </w:r>
          </w:p>
        </w:tc>
        <w:tc>
          <w:tcPr>
            <w:tcW w:w="1843" w:type="dxa"/>
            <w:gridSpan w:val="2"/>
            <w:tcBorders>
              <w:top w:val="nil"/>
              <w:left w:val="nil"/>
              <w:bottom w:val="single" w:sz="4" w:space="0" w:color="auto"/>
              <w:right w:val="single" w:sz="4" w:space="0" w:color="auto"/>
            </w:tcBorders>
            <w:shd w:val="clear" w:color="auto" w:fill="auto"/>
            <w:vAlign w:val="center"/>
            <w:hideMark/>
          </w:tcPr>
          <w:p w14:paraId="79AD54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C5D3D2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86F4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w:t>
            </w:r>
          </w:p>
        </w:tc>
        <w:tc>
          <w:tcPr>
            <w:tcW w:w="4678" w:type="dxa"/>
            <w:tcBorders>
              <w:top w:val="nil"/>
              <w:left w:val="nil"/>
              <w:bottom w:val="single" w:sz="4" w:space="0" w:color="auto"/>
              <w:right w:val="single" w:sz="4" w:space="0" w:color="auto"/>
            </w:tcBorders>
            <w:shd w:val="clear" w:color="auto" w:fill="auto"/>
            <w:vAlign w:val="center"/>
            <w:hideMark/>
          </w:tcPr>
          <w:p w14:paraId="085E50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6/10 кВ в траншее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54515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665E64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E33C8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33AF6F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3E6817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000F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36</w:t>
            </w:r>
          </w:p>
        </w:tc>
        <w:tc>
          <w:tcPr>
            <w:tcW w:w="4678" w:type="dxa"/>
            <w:tcBorders>
              <w:top w:val="nil"/>
              <w:left w:val="nil"/>
              <w:bottom w:val="single" w:sz="4" w:space="0" w:color="auto"/>
              <w:right w:val="single" w:sz="4" w:space="0" w:color="auto"/>
            </w:tcBorders>
            <w:shd w:val="clear" w:color="auto" w:fill="auto"/>
            <w:vAlign w:val="center"/>
            <w:hideMark/>
          </w:tcPr>
          <w:p w14:paraId="2D60B2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6/10 кВ в трубе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1B5F0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6BE3B0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901A7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F7343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49447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01FF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w:t>
            </w:r>
          </w:p>
        </w:tc>
        <w:tc>
          <w:tcPr>
            <w:tcW w:w="4678" w:type="dxa"/>
            <w:tcBorders>
              <w:top w:val="nil"/>
              <w:left w:val="nil"/>
              <w:bottom w:val="single" w:sz="4" w:space="0" w:color="auto"/>
              <w:right w:val="single" w:sz="4" w:space="0" w:color="auto"/>
            </w:tcBorders>
            <w:shd w:val="clear" w:color="auto" w:fill="auto"/>
            <w:vAlign w:val="center"/>
            <w:hideMark/>
          </w:tcPr>
          <w:p w14:paraId="40BD98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6/10 кВ по опоре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49178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BBCC1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345D9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19A761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80E194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D52A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38</w:t>
            </w:r>
          </w:p>
        </w:tc>
        <w:tc>
          <w:tcPr>
            <w:tcW w:w="4678" w:type="dxa"/>
            <w:tcBorders>
              <w:top w:val="nil"/>
              <w:left w:val="nil"/>
              <w:bottom w:val="single" w:sz="4" w:space="0" w:color="auto"/>
              <w:right w:val="single" w:sz="4" w:space="0" w:color="auto"/>
            </w:tcBorders>
            <w:shd w:val="clear" w:color="auto" w:fill="auto"/>
            <w:vAlign w:val="center"/>
            <w:hideMark/>
          </w:tcPr>
          <w:p w14:paraId="5ABF03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Металическая защита кабеля 6/10 кВ на опоре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CF9A7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409BA5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E30B9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nil"/>
              <w:left w:val="nil"/>
              <w:bottom w:val="single" w:sz="4" w:space="0" w:color="auto"/>
              <w:right w:val="single" w:sz="4" w:space="0" w:color="auto"/>
            </w:tcBorders>
            <w:shd w:val="clear" w:color="auto" w:fill="auto"/>
            <w:vAlign w:val="center"/>
            <w:hideMark/>
          </w:tcPr>
          <w:p w14:paraId="1E582E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9C3B39F"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ECEC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w:t>
            </w:r>
          </w:p>
        </w:tc>
        <w:tc>
          <w:tcPr>
            <w:tcW w:w="4678" w:type="dxa"/>
            <w:tcBorders>
              <w:top w:val="nil"/>
              <w:left w:val="nil"/>
              <w:bottom w:val="single" w:sz="4" w:space="0" w:color="auto"/>
              <w:right w:val="single" w:sz="4" w:space="0" w:color="auto"/>
            </w:tcBorders>
            <w:shd w:val="clear" w:color="000000" w:fill="FFFFFF"/>
            <w:vAlign w:val="center"/>
            <w:hideMark/>
          </w:tcPr>
          <w:p w14:paraId="0F4426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РЛНД  3-х полюсный с приводом для отпайки ВЛ и КЛ 6/10кВ (металлоконструкция под РЛНД, РЛНД,  привод)</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496E2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6B7D8C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A8B43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B715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28522D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CEA0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w:t>
            </w:r>
          </w:p>
        </w:tc>
        <w:tc>
          <w:tcPr>
            <w:tcW w:w="4678" w:type="dxa"/>
            <w:tcBorders>
              <w:top w:val="nil"/>
              <w:left w:val="nil"/>
              <w:bottom w:val="single" w:sz="4" w:space="0" w:color="auto"/>
              <w:right w:val="single" w:sz="4" w:space="0" w:color="auto"/>
            </w:tcBorders>
            <w:shd w:val="clear" w:color="000000" w:fill="FFFFFF"/>
            <w:vAlign w:val="center"/>
            <w:hideMark/>
          </w:tcPr>
          <w:p w14:paraId="29022B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РЛНД 2-х полюсный с приводом для отпайки ВЛ и КЛ 6/10кВ (металлоконструкция под РЛНД, РЛНД,  привод)</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34BAC6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1922FD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E634B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25DC6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BE5FA1E" w14:textId="77777777" w:rsidTr="00EC0E1A">
        <w:trPr>
          <w:gridBefore w:val="1"/>
          <w:gridAfter w:val="1"/>
          <w:wBefore w:w="141" w:type="dxa"/>
          <w:wAfter w:w="142" w:type="dxa"/>
          <w:trHeight w:val="300"/>
        </w:trPr>
        <w:tc>
          <w:tcPr>
            <w:tcW w:w="10632" w:type="dxa"/>
            <w:gridSpan w:val="11"/>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8958A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color w:val="000000"/>
                <w:sz w:val="19"/>
                <w:szCs w:val="19"/>
                <w:lang w:eastAsia="ru-RU"/>
              </w:rPr>
              <w:t>Коммутационная и защитная аппаратура</w:t>
            </w:r>
          </w:p>
        </w:tc>
      </w:tr>
      <w:tr w:rsidR="00EC0E1A" w:rsidRPr="00105C93" w14:paraId="78770F9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B919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1</w:t>
            </w:r>
          </w:p>
        </w:tc>
        <w:tc>
          <w:tcPr>
            <w:tcW w:w="4678" w:type="dxa"/>
            <w:tcBorders>
              <w:top w:val="nil"/>
              <w:left w:val="nil"/>
              <w:bottom w:val="single" w:sz="4" w:space="0" w:color="auto"/>
              <w:right w:val="single" w:sz="4" w:space="0" w:color="auto"/>
            </w:tcBorders>
            <w:shd w:val="clear" w:color="auto" w:fill="auto"/>
            <w:vAlign w:val="center"/>
            <w:hideMark/>
          </w:tcPr>
          <w:p w14:paraId="5808C49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Монтаж автомата  до 100А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6AD9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53475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18852D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497,0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83D73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5394B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9DA9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5D770D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автомата  свыше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B483B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D14A1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B730A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w:t>
            </w:r>
          </w:p>
        </w:tc>
        <w:tc>
          <w:tcPr>
            <w:tcW w:w="1843" w:type="dxa"/>
            <w:gridSpan w:val="2"/>
            <w:tcBorders>
              <w:top w:val="nil"/>
              <w:left w:val="nil"/>
              <w:bottom w:val="single" w:sz="4" w:space="0" w:color="auto"/>
              <w:right w:val="single" w:sz="4" w:space="0" w:color="auto"/>
            </w:tcBorders>
            <w:shd w:val="clear" w:color="auto" w:fill="auto"/>
            <w:vAlign w:val="center"/>
            <w:hideMark/>
          </w:tcPr>
          <w:p w14:paraId="076E37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FB610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7E31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7B30E08F"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Монтаж предохранителей ПН</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D23D9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3494D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E1F2E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248,5</w:t>
            </w:r>
          </w:p>
        </w:tc>
        <w:tc>
          <w:tcPr>
            <w:tcW w:w="1843" w:type="dxa"/>
            <w:gridSpan w:val="2"/>
            <w:tcBorders>
              <w:top w:val="nil"/>
              <w:left w:val="nil"/>
              <w:bottom w:val="single" w:sz="4" w:space="0" w:color="auto"/>
              <w:right w:val="single" w:sz="4" w:space="0" w:color="auto"/>
            </w:tcBorders>
            <w:shd w:val="clear" w:color="auto" w:fill="auto"/>
            <w:vAlign w:val="center"/>
            <w:hideMark/>
          </w:tcPr>
          <w:p w14:paraId="7D4D27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A9082B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C6D0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3F498C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рубильника  до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3A9A9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EDC12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BB00A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497,0</w:t>
            </w:r>
          </w:p>
        </w:tc>
        <w:tc>
          <w:tcPr>
            <w:tcW w:w="1843" w:type="dxa"/>
            <w:gridSpan w:val="2"/>
            <w:tcBorders>
              <w:top w:val="nil"/>
              <w:left w:val="nil"/>
              <w:bottom w:val="single" w:sz="4" w:space="0" w:color="auto"/>
              <w:right w:val="single" w:sz="4" w:space="0" w:color="auto"/>
            </w:tcBorders>
            <w:shd w:val="clear" w:color="auto" w:fill="auto"/>
            <w:vAlign w:val="center"/>
            <w:hideMark/>
          </w:tcPr>
          <w:p w14:paraId="2B87FA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C3DA19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27C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558F7C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рубильника  свыше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CAC48F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7878BC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4AF747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0B732A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314200E" w14:textId="77777777" w:rsidTr="00EC0E1A">
        <w:trPr>
          <w:gridBefore w:val="1"/>
          <w:gridAfter w:val="1"/>
          <w:wBefore w:w="141" w:type="dxa"/>
          <w:wAfter w:w="142" w:type="dxa"/>
          <w:trHeight w:val="300"/>
        </w:trPr>
        <w:tc>
          <w:tcPr>
            <w:tcW w:w="5387" w:type="dxa"/>
            <w:gridSpan w:val="3"/>
            <w:tcBorders>
              <w:top w:val="nil"/>
              <w:left w:val="nil"/>
              <w:bottom w:val="nil"/>
              <w:right w:val="nil"/>
            </w:tcBorders>
            <w:shd w:val="clear" w:color="auto" w:fill="auto"/>
            <w:noWrap/>
            <w:vAlign w:val="center"/>
            <w:hideMark/>
          </w:tcPr>
          <w:p w14:paraId="436CCA4A" w14:textId="77777777" w:rsidR="00EC0E1A" w:rsidRDefault="00EC0E1A" w:rsidP="008165FC">
            <w:pPr>
              <w:spacing w:after="0" w:line="240" w:lineRule="auto"/>
              <w:jc w:val="center"/>
              <w:rPr>
                <w:rFonts w:ascii="Tahoma" w:eastAsia="Times New Roman" w:hAnsi="Tahoma" w:cs="Tahoma"/>
                <w:color w:val="000000"/>
                <w:sz w:val="19"/>
                <w:szCs w:val="19"/>
                <w:lang w:eastAsia="ru-RU"/>
              </w:rPr>
            </w:pPr>
          </w:p>
          <w:p w14:paraId="3F9947B5"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№2.</w:t>
            </w:r>
          </w:p>
          <w:p w14:paraId="7660C7E3" w14:textId="77777777" w:rsidR="00EC0E1A" w:rsidRPr="00105C93" w:rsidRDefault="00EC0E1A" w:rsidP="008165FC">
            <w:pPr>
              <w:spacing w:after="0" w:line="240" w:lineRule="auto"/>
              <w:rPr>
                <w:rFonts w:ascii="Tahoma" w:eastAsia="Times New Roman" w:hAnsi="Tahoma" w:cs="Tahoma"/>
                <w:sz w:val="19"/>
                <w:szCs w:val="19"/>
                <w:lang w:eastAsia="ru-RU"/>
              </w:rPr>
            </w:pPr>
          </w:p>
        </w:tc>
        <w:tc>
          <w:tcPr>
            <w:tcW w:w="999" w:type="dxa"/>
            <w:gridSpan w:val="2"/>
            <w:tcBorders>
              <w:top w:val="nil"/>
              <w:left w:val="nil"/>
              <w:bottom w:val="nil"/>
              <w:right w:val="nil"/>
            </w:tcBorders>
            <w:shd w:val="clear" w:color="auto" w:fill="auto"/>
            <w:noWrap/>
            <w:vAlign w:val="center"/>
            <w:hideMark/>
          </w:tcPr>
          <w:p w14:paraId="79E14732"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nil"/>
              <w:right w:val="nil"/>
            </w:tcBorders>
            <w:shd w:val="clear" w:color="auto" w:fill="auto"/>
            <w:noWrap/>
            <w:vAlign w:val="center"/>
            <w:hideMark/>
          </w:tcPr>
          <w:p w14:paraId="5275538E"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single" w:sz="4" w:space="0" w:color="auto"/>
              <w:left w:val="nil"/>
            </w:tcBorders>
            <w:shd w:val="clear" w:color="auto" w:fill="auto"/>
            <w:vAlign w:val="center"/>
            <w:hideMark/>
          </w:tcPr>
          <w:p w14:paraId="7A135B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53A2AE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B371F74"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61E80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Стоимость электромонта</w:t>
            </w:r>
            <w:r>
              <w:rPr>
                <w:rFonts w:ascii="Tahoma" w:eastAsia="Times New Roman" w:hAnsi="Tahoma" w:cs="Tahoma"/>
                <w:b/>
                <w:bCs/>
                <w:sz w:val="19"/>
                <w:szCs w:val="19"/>
                <w:lang w:eastAsia="ru-RU"/>
              </w:rPr>
              <w:t>жных работ (Контур заземления)</w:t>
            </w:r>
          </w:p>
        </w:tc>
      </w:tr>
      <w:tr w:rsidR="00EC0E1A" w:rsidRPr="00105C93" w14:paraId="4E99414D"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CBE8ABE"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74DD808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70997FC8"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4BC7FE7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527ACB5D"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BD89357"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569CAE8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6B18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6FA5B3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контура заземления опор (металлические, ж/б)</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2EC87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70750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EB775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F2B2E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08DA01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E0F1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779E72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контура заземления ТП (без откопки)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48E1F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2B4E05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B2443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6946EA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659C2E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440C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319397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контура заземления БС, АМС (без откопки)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63086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0EAC49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28BE6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4C0FD4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30579ED"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6B9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D50F2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контура заземления ДГУ (без откопки)</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7520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96D9B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6CFB3F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DB850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67C6626" w14:textId="77777777" w:rsidTr="00EC0E1A">
        <w:trPr>
          <w:gridBefore w:val="1"/>
          <w:gridAfter w:val="1"/>
          <w:wBefore w:w="141" w:type="dxa"/>
          <w:wAfter w:w="142" w:type="dxa"/>
          <w:trHeight w:val="300"/>
        </w:trPr>
        <w:tc>
          <w:tcPr>
            <w:tcW w:w="709" w:type="dxa"/>
            <w:gridSpan w:val="2"/>
            <w:tcBorders>
              <w:top w:val="single" w:sz="4" w:space="0" w:color="auto"/>
            </w:tcBorders>
            <w:shd w:val="clear" w:color="auto" w:fill="auto"/>
            <w:noWrap/>
            <w:vAlign w:val="center"/>
            <w:hideMark/>
          </w:tcPr>
          <w:p w14:paraId="24234D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79571C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999" w:type="dxa"/>
            <w:gridSpan w:val="2"/>
            <w:tcBorders>
              <w:top w:val="single" w:sz="4" w:space="0" w:color="auto"/>
            </w:tcBorders>
            <w:shd w:val="clear" w:color="auto" w:fill="auto"/>
            <w:noWrap/>
            <w:vAlign w:val="center"/>
            <w:hideMark/>
          </w:tcPr>
          <w:p w14:paraId="1DF46B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single" w:sz="4" w:space="0" w:color="auto"/>
            </w:tcBorders>
            <w:shd w:val="clear" w:color="auto" w:fill="auto"/>
            <w:noWrap/>
            <w:vAlign w:val="center"/>
            <w:hideMark/>
          </w:tcPr>
          <w:p w14:paraId="44D18A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single" w:sz="4" w:space="0" w:color="auto"/>
            </w:tcBorders>
            <w:shd w:val="clear" w:color="auto" w:fill="auto"/>
            <w:vAlign w:val="center"/>
            <w:hideMark/>
          </w:tcPr>
          <w:p w14:paraId="35CC84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02028A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4B4BA26" w14:textId="77777777" w:rsidTr="00EC0E1A">
        <w:trPr>
          <w:gridBefore w:val="1"/>
          <w:gridAfter w:val="1"/>
          <w:wBefore w:w="141" w:type="dxa"/>
          <w:wAfter w:w="142" w:type="dxa"/>
          <w:trHeight w:val="300"/>
        </w:trPr>
        <w:tc>
          <w:tcPr>
            <w:tcW w:w="5387" w:type="dxa"/>
            <w:gridSpan w:val="3"/>
            <w:tcBorders>
              <w:top w:val="nil"/>
            </w:tcBorders>
            <w:shd w:val="clear" w:color="auto" w:fill="auto"/>
            <w:noWrap/>
            <w:vAlign w:val="center"/>
          </w:tcPr>
          <w:p w14:paraId="5D678C4F"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№3.</w:t>
            </w:r>
          </w:p>
          <w:p w14:paraId="687E8EA2"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p>
        </w:tc>
        <w:tc>
          <w:tcPr>
            <w:tcW w:w="999" w:type="dxa"/>
            <w:gridSpan w:val="2"/>
            <w:tcBorders>
              <w:top w:val="nil"/>
            </w:tcBorders>
            <w:shd w:val="clear" w:color="auto" w:fill="auto"/>
            <w:noWrap/>
            <w:vAlign w:val="center"/>
          </w:tcPr>
          <w:p w14:paraId="5A32D8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nil"/>
            </w:tcBorders>
            <w:shd w:val="clear" w:color="auto" w:fill="auto"/>
            <w:noWrap/>
            <w:vAlign w:val="center"/>
          </w:tcPr>
          <w:p w14:paraId="6B9C5C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nil"/>
            </w:tcBorders>
            <w:shd w:val="clear" w:color="auto" w:fill="auto"/>
            <w:vAlign w:val="center"/>
          </w:tcPr>
          <w:p w14:paraId="68888F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tcBorders>
            <w:shd w:val="clear" w:color="auto" w:fill="auto"/>
            <w:vAlign w:val="center"/>
          </w:tcPr>
          <w:p w14:paraId="5A081F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E673494" w14:textId="77777777" w:rsidTr="00EC0E1A">
        <w:trPr>
          <w:gridBefore w:val="1"/>
          <w:gridAfter w:val="2"/>
          <w:wBefore w:w="141" w:type="dxa"/>
          <w:wAfter w:w="173" w:type="dxa"/>
          <w:trHeight w:val="300"/>
        </w:trPr>
        <w:tc>
          <w:tcPr>
            <w:tcW w:w="10601" w:type="dxa"/>
            <w:gridSpan w:val="10"/>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2455E60D"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xml:space="preserve">Стоимость электромонтажных работ. </w:t>
            </w:r>
          </w:p>
        </w:tc>
      </w:tr>
      <w:tr w:rsidR="00EC0E1A" w:rsidRPr="00105C93" w14:paraId="209DE369"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858B98E"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6ED3415E"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97FA99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719AA640"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54E8EA9F"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67DBBE5"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39DA45E8"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29F4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38A35A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вводного  щита 0,23/0,4 кВ в комплекте с автоматом (до 630А)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DE199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02DB7B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91367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880A2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0E825C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B899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15E72F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динреечного автомата 0,23/0,4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109CE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04BA4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0FE75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125,4</w:t>
            </w:r>
          </w:p>
        </w:tc>
        <w:tc>
          <w:tcPr>
            <w:tcW w:w="1843" w:type="dxa"/>
            <w:gridSpan w:val="2"/>
            <w:tcBorders>
              <w:top w:val="nil"/>
              <w:left w:val="nil"/>
              <w:bottom w:val="single" w:sz="4" w:space="0" w:color="auto"/>
              <w:right w:val="single" w:sz="4" w:space="0" w:color="auto"/>
            </w:tcBorders>
            <w:shd w:val="clear" w:color="auto" w:fill="auto"/>
            <w:vAlign w:val="center"/>
            <w:hideMark/>
          </w:tcPr>
          <w:p w14:paraId="3CF793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04F2AC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FE9D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16EF55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автомата 0,23/0,4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6AA8A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79525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FBA054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E68AA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DCF206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29E2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29D0DB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перекидного рубильника 0,4 кВ до 630А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C7101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65A36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DE0C8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37A16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36ABBD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1AC4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13FB79A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рубильника 0,4 кВ до 630А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175FB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62BA7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3B300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672,0</w:t>
            </w:r>
          </w:p>
        </w:tc>
        <w:tc>
          <w:tcPr>
            <w:tcW w:w="1843" w:type="dxa"/>
            <w:gridSpan w:val="2"/>
            <w:tcBorders>
              <w:top w:val="nil"/>
              <w:left w:val="nil"/>
              <w:bottom w:val="single" w:sz="4" w:space="0" w:color="auto"/>
              <w:right w:val="single" w:sz="4" w:space="0" w:color="auto"/>
            </w:tcBorders>
            <w:shd w:val="clear" w:color="auto" w:fill="auto"/>
            <w:vAlign w:val="center"/>
            <w:hideMark/>
          </w:tcPr>
          <w:p w14:paraId="253167E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F8D79C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B4FB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1A14BF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прибора учета 1-о фазного</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90ADB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08204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6F34B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E9B1B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7287C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1866C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000000" w:fill="FFFFFF"/>
            <w:vAlign w:val="center"/>
            <w:hideMark/>
          </w:tcPr>
          <w:p w14:paraId="5CFCC8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прибора учета 3-х фазного</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6892C5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000000" w:fill="FFFFFF"/>
            <w:noWrap/>
            <w:vAlign w:val="center"/>
            <w:hideMark/>
          </w:tcPr>
          <w:p w14:paraId="61BC37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CACC8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A469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0F09C4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CF24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4EB802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внутри помещений щита учета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435F4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4F342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3491A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683FF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221FCC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A8C6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1ADAEE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пускателей магнитных</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BFAD1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405344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581CF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FFD43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11B0EF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EC64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23DBFB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антивандального  на АМС</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94967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200631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8A05E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B47EB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1621EA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18F3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064F53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антивандального в контейнере/решетке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C33E3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5D9ED7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1C0B0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8312B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AC982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3E4A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0CC870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антивандального  на  инженерных сооружениях</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08D79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4E796D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365B6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01BC0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13F48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55A5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73B336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Монтаж/установка петли замочные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D5174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78F713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9BBB2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456,0</w:t>
            </w:r>
          </w:p>
        </w:tc>
        <w:tc>
          <w:tcPr>
            <w:tcW w:w="1843" w:type="dxa"/>
            <w:gridSpan w:val="2"/>
            <w:tcBorders>
              <w:top w:val="nil"/>
              <w:left w:val="nil"/>
              <w:bottom w:val="single" w:sz="4" w:space="0" w:color="auto"/>
              <w:right w:val="single" w:sz="4" w:space="0" w:color="auto"/>
            </w:tcBorders>
            <w:shd w:val="clear" w:color="auto" w:fill="auto"/>
            <w:vAlign w:val="center"/>
            <w:hideMark/>
          </w:tcPr>
          <w:p w14:paraId="70CD67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300CC03"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967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B11DB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трансформатора тока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13DA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FAD3E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045626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403,2</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81119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8D5B023" w14:textId="77777777" w:rsidTr="00EC0E1A">
        <w:trPr>
          <w:gridBefore w:val="1"/>
          <w:gridAfter w:val="1"/>
          <w:wBefore w:w="141" w:type="dxa"/>
          <w:wAfter w:w="142" w:type="dxa"/>
          <w:trHeight w:val="300"/>
        </w:trPr>
        <w:tc>
          <w:tcPr>
            <w:tcW w:w="709" w:type="dxa"/>
            <w:gridSpan w:val="2"/>
            <w:tcBorders>
              <w:top w:val="single" w:sz="4" w:space="0" w:color="auto"/>
            </w:tcBorders>
            <w:shd w:val="clear" w:color="auto" w:fill="auto"/>
            <w:noWrap/>
            <w:vAlign w:val="center"/>
            <w:hideMark/>
          </w:tcPr>
          <w:p w14:paraId="109F6D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4F2A3CE4"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single" w:sz="4" w:space="0" w:color="auto"/>
            </w:tcBorders>
            <w:shd w:val="clear" w:color="auto" w:fill="auto"/>
            <w:noWrap/>
            <w:vAlign w:val="center"/>
            <w:hideMark/>
          </w:tcPr>
          <w:p w14:paraId="226ECF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single" w:sz="4" w:space="0" w:color="auto"/>
            </w:tcBorders>
            <w:shd w:val="clear" w:color="auto" w:fill="auto"/>
            <w:noWrap/>
            <w:vAlign w:val="center"/>
            <w:hideMark/>
          </w:tcPr>
          <w:p w14:paraId="101FC3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single" w:sz="4" w:space="0" w:color="auto"/>
            </w:tcBorders>
            <w:shd w:val="clear" w:color="auto" w:fill="auto"/>
            <w:vAlign w:val="center"/>
            <w:hideMark/>
          </w:tcPr>
          <w:p w14:paraId="2D9FD7A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682184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7DD3C2D" w14:textId="77777777" w:rsidTr="00EC0E1A">
        <w:trPr>
          <w:gridBefore w:val="1"/>
          <w:gridAfter w:val="1"/>
          <w:wBefore w:w="141" w:type="dxa"/>
          <w:wAfter w:w="142" w:type="dxa"/>
          <w:trHeight w:val="300"/>
        </w:trPr>
        <w:tc>
          <w:tcPr>
            <w:tcW w:w="5387" w:type="dxa"/>
            <w:gridSpan w:val="3"/>
            <w:tcBorders>
              <w:top w:val="nil"/>
            </w:tcBorders>
            <w:shd w:val="clear" w:color="auto" w:fill="auto"/>
            <w:noWrap/>
            <w:vAlign w:val="center"/>
          </w:tcPr>
          <w:p w14:paraId="68D30E9F"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03E4D6C9"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7D109B82"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012AB6CD"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5EB39197"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29E533C3"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58FF7FFA"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5CDD863D"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3973CBFF"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2A65B674"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1B153831"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№4.</w:t>
            </w:r>
          </w:p>
          <w:p w14:paraId="18195E2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nil"/>
            </w:tcBorders>
            <w:shd w:val="clear" w:color="auto" w:fill="auto"/>
            <w:noWrap/>
            <w:vAlign w:val="center"/>
          </w:tcPr>
          <w:p w14:paraId="203EF5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nil"/>
            </w:tcBorders>
            <w:shd w:val="clear" w:color="auto" w:fill="auto"/>
            <w:noWrap/>
            <w:vAlign w:val="center"/>
          </w:tcPr>
          <w:p w14:paraId="2A53CA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nil"/>
            </w:tcBorders>
            <w:shd w:val="clear" w:color="auto" w:fill="auto"/>
            <w:vAlign w:val="center"/>
          </w:tcPr>
          <w:p w14:paraId="6B7B56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tcBorders>
            <w:shd w:val="clear" w:color="auto" w:fill="auto"/>
            <w:vAlign w:val="center"/>
          </w:tcPr>
          <w:p w14:paraId="75A6B7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479639"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1D5A3FA0"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Стоимость электромонтажных рабо</w:t>
            </w:r>
            <w:r>
              <w:rPr>
                <w:rFonts w:ascii="Tahoma" w:eastAsia="Times New Roman" w:hAnsi="Tahoma" w:cs="Tahoma"/>
                <w:b/>
                <w:bCs/>
                <w:sz w:val="19"/>
                <w:szCs w:val="19"/>
                <w:lang w:eastAsia="ru-RU"/>
              </w:rPr>
              <w:t>т (Земляные и бетонные работы)</w:t>
            </w:r>
          </w:p>
        </w:tc>
      </w:tr>
      <w:tr w:rsidR="00EC0E1A" w:rsidRPr="00105C93" w14:paraId="38930D0E"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75ACBEC"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114DCD97"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70D4DDD0"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314E6B1A"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286F85B6"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969529C"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0C7FD1C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6898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53AFF6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Обкладка кабеля кирпичом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08761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04AE7A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4A18B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w:t>
            </w:r>
          </w:p>
        </w:tc>
        <w:tc>
          <w:tcPr>
            <w:tcW w:w="1843" w:type="dxa"/>
            <w:gridSpan w:val="2"/>
            <w:tcBorders>
              <w:top w:val="nil"/>
              <w:left w:val="nil"/>
              <w:bottom w:val="single" w:sz="4" w:space="0" w:color="auto"/>
              <w:right w:val="single" w:sz="4" w:space="0" w:color="auto"/>
            </w:tcBorders>
            <w:shd w:val="clear" w:color="auto" w:fill="auto"/>
            <w:vAlign w:val="center"/>
            <w:hideMark/>
          </w:tcPr>
          <w:p w14:paraId="3471CA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8D611FD" w14:textId="77777777" w:rsidTr="00EC0E1A">
        <w:trPr>
          <w:gridBefore w:val="1"/>
          <w:gridAfter w:val="1"/>
          <w:wBefore w:w="141" w:type="dxa"/>
          <w:wAfter w:w="142" w:type="dxa"/>
          <w:trHeight w:val="33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9EBA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4A6C1E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Обратная засыпка траншеи</w:t>
            </w:r>
          </w:p>
        </w:tc>
        <w:tc>
          <w:tcPr>
            <w:tcW w:w="999" w:type="dxa"/>
            <w:gridSpan w:val="2"/>
            <w:tcBorders>
              <w:top w:val="nil"/>
              <w:left w:val="nil"/>
              <w:bottom w:val="single" w:sz="4" w:space="0" w:color="auto"/>
              <w:right w:val="single" w:sz="4" w:space="0" w:color="auto"/>
            </w:tcBorders>
            <w:shd w:val="clear" w:color="auto" w:fill="auto"/>
            <w:vAlign w:val="center"/>
            <w:hideMark/>
          </w:tcPr>
          <w:p w14:paraId="30EDCD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2DE59F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D1B3A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151,2</w:t>
            </w:r>
          </w:p>
        </w:tc>
        <w:tc>
          <w:tcPr>
            <w:tcW w:w="1843" w:type="dxa"/>
            <w:gridSpan w:val="2"/>
            <w:tcBorders>
              <w:top w:val="nil"/>
              <w:left w:val="nil"/>
              <w:bottom w:val="single" w:sz="4" w:space="0" w:color="auto"/>
              <w:right w:val="single" w:sz="4" w:space="0" w:color="auto"/>
            </w:tcBorders>
            <w:shd w:val="clear" w:color="auto" w:fill="auto"/>
            <w:vAlign w:val="center"/>
            <w:hideMark/>
          </w:tcPr>
          <w:p w14:paraId="78AFBC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B3322B"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7CBA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270BA5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траншеи под два кабеля 0,4-6-10 кВ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4C7DA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02211C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B5104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729,6</w:t>
            </w:r>
          </w:p>
        </w:tc>
        <w:tc>
          <w:tcPr>
            <w:tcW w:w="1843" w:type="dxa"/>
            <w:gridSpan w:val="2"/>
            <w:tcBorders>
              <w:top w:val="nil"/>
              <w:left w:val="nil"/>
              <w:bottom w:val="single" w:sz="4" w:space="0" w:color="auto"/>
              <w:right w:val="single" w:sz="4" w:space="0" w:color="auto"/>
            </w:tcBorders>
            <w:shd w:val="clear" w:color="auto" w:fill="auto"/>
            <w:vAlign w:val="center"/>
            <w:hideMark/>
          </w:tcPr>
          <w:p w14:paraId="7E1E9E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B6FED45"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9899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693744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траншеи под контур заземления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83AA8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4D5941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42B71E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41BC9A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F01B65F"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EE61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471F92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траншеи под один кабель 0,4-6-10 кВ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13EE7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053D70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11C9E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202C3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EA93EB"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BE1C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5B591B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траншеи под три кабеля 0,4-6-10 кВ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48090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532CF0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E21BA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729,6</w:t>
            </w:r>
          </w:p>
        </w:tc>
        <w:tc>
          <w:tcPr>
            <w:tcW w:w="1843" w:type="dxa"/>
            <w:gridSpan w:val="2"/>
            <w:tcBorders>
              <w:top w:val="nil"/>
              <w:left w:val="nil"/>
              <w:bottom w:val="single" w:sz="4" w:space="0" w:color="auto"/>
              <w:right w:val="single" w:sz="4" w:space="0" w:color="auto"/>
            </w:tcBorders>
            <w:shd w:val="clear" w:color="auto" w:fill="auto"/>
            <w:vAlign w:val="center"/>
            <w:hideMark/>
          </w:tcPr>
          <w:p w14:paraId="6F0968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CF0BE3E"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3971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36BD0D3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ям под опоры Ж/Б в  грунте (скальном, каменистом) фото фиксация глубины установки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DAFBF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A4C00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0B7AE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9B46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88F14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BF15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6FB287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ям под опоры Ж/Б в грунте (галечник, глинистый) фото фиксация глубины установки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EF2B8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0AE8F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3CFB4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25B6D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3E1EA0"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9C46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2E598C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ям под опоры трубостойки в  грунте (скальном, каменистом) фото фиксация глубины установки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C6915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670AF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BFBBB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3471D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3800433"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29AF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56407C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ям под опоры трубостойки в грунте (галечник, глинистый) фото фиксация глубины установки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2F06C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C6C49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14292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1EA45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7A1D50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2DBF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332389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Отсыпка кабеля песком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5500A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1AAEEE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40321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4726D4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3F40A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776E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3ECC6F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грунта под бетонную подушку ДГУ</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3D99A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0E0BFE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D2B78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7C26F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668B9BB"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12A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3F1016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Заливка бетона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CFB2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DFE8E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49B03C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2052,0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091C1B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1B477E2" w14:textId="77777777" w:rsidTr="00EC0E1A">
        <w:trPr>
          <w:gridBefore w:val="1"/>
          <w:gridAfter w:val="1"/>
          <w:wBefore w:w="141" w:type="dxa"/>
          <w:wAfter w:w="142" w:type="dxa"/>
          <w:trHeight w:val="300"/>
        </w:trPr>
        <w:tc>
          <w:tcPr>
            <w:tcW w:w="709" w:type="dxa"/>
            <w:gridSpan w:val="2"/>
            <w:tcBorders>
              <w:top w:val="single" w:sz="4" w:space="0" w:color="auto"/>
            </w:tcBorders>
            <w:shd w:val="clear" w:color="auto" w:fill="auto"/>
            <w:noWrap/>
            <w:vAlign w:val="center"/>
            <w:hideMark/>
          </w:tcPr>
          <w:p w14:paraId="4AA9F1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74B03D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999" w:type="dxa"/>
            <w:gridSpan w:val="2"/>
            <w:tcBorders>
              <w:top w:val="single" w:sz="4" w:space="0" w:color="auto"/>
            </w:tcBorders>
            <w:shd w:val="clear" w:color="auto" w:fill="auto"/>
            <w:noWrap/>
            <w:vAlign w:val="center"/>
            <w:hideMark/>
          </w:tcPr>
          <w:p w14:paraId="284249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single" w:sz="4" w:space="0" w:color="auto"/>
            </w:tcBorders>
            <w:shd w:val="clear" w:color="auto" w:fill="auto"/>
            <w:noWrap/>
            <w:vAlign w:val="center"/>
            <w:hideMark/>
          </w:tcPr>
          <w:p w14:paraId="120255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single" w:sz="4" w:space="0" w:color="auto"/>
            </w:tcBorders>
            <w:shd w:val="clear" w:color="auto" w:fill="auto"/>
            <w:vAlign w:val="center"/>
            <w:hideMark/>
          </w:tcPr>
          <w:p w14:paraId="7E85C4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6CC737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28DCDB8" w14:textId="77777777" w:rsidTr="00EC0E1A">
        <w:trPr>
          <w:gridBefore w:val="1"/>
          <w:gridAfter w:val="1"/>
          <w:wBefore w:w="141" w:type="dxa"/>
          <w:wAfter w:w="142" w:type="dxa"/>
          <w:trHeight w:val="300"/>
        </w:trPr>
        <w:tc>
          <w:tcPr>
            <w:tcW w:w="5387" w:type="dxa"/>
            <w:gridSpan w:val="3"/>
            <w:tcBorders>
              <w:top w:val="nil"/>
            </w:tcBorders>
            <w:shd w:val="clear" w:color="auto" w:fill="auto"/>
            <w:noWrap/>
            <w:vAlign w:val="center"/>
          </w:tcPr>
          <w:p w14:paraId="7367ECCB" w14:textId="77777777" w:rsidR="00EC0E1A" w:rsidRDefault="00EC0E1A" w:rsidP="008165FC">
            <w:pPr>
              <w:spacing w:after="0" w:line="240" w:lineRule="auto"/>
              <w:rPr>
                <w:rFonts w:ascii="Tahoma" w:eastAsia="Times New Roman" w:hAnsi="Tahoma" w:cs="Tahoma"/>
                <w:b/>
                <w:bCs/>
                <w:sz w:val="19"/>
                <w:szCs w:val="19"/>
                <w:lang w:eastAsia="ru-RU"/>
              </w:rPr>
            </w:pPr>
          </w:p>
          <w:p w14:paraId="74F423D3"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№5.</w:t>
            </w:r>
          </w:p>
          <w:p w14:paraId="550F4E10"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p>
        </w:tc>
        <w:tc>
          <w:tcPr>
            <w:tcW w:w="999" w:type="dxa"/>
            <w:gridSpan w:val="2"/>
            <w:tcBorders>
              <w:top w:val="nil"/>
            </w:tcBorders>
            <w:shd w:val="clear" w:color="auto" w:fill="auto"/>
            <w:noWrap/>
            <w:vAlign w:val="center"/>
          </w:tcPr>
          <w:p w14:paraId="473291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nil"/>
            </w:tcBorders>
            <w:shd w:val="clear" w:color="auto" w:fill="auto"/>
            <w:noWrap/>
            <w:vAlign w:val="center"/>
          </w:tcPr>
          <w:p w14:paraId="7A0E80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nil"/>
            </w:tcBorders>
            <w:shd w:val="clear" w:color="auto" w:fill="auto"/>
            <w:vAlign w:val="center"/>
          </w:tcPr>
          <w:p w14:paraId="1953D5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tcBorders>
            <w:shd w:val="clear" w:color="auto" w:fill="auto"/>
            <w:vAlign w:val="center"/>
          </w:tcPr>
          <w:p w14:paraId="403955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339DCE"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4519F7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Стоимость электромонтажных работ (ДГУ).</w:t>
            </w:r>
            <w:r w:rsidRPr="00105C93">
              <w:rPr>
                <w:rFonts w:ascii="Tahoma" w:eastAsia="Times New Roman" w:hAnsi="Tahoma" w:cs="Tahoma"/>
                <w:color w:val="000000"/>
                <w:sz w:val="19"/>
                <w:szCs w:val="19"/>
                <w:lang w:eastAsia="ru-RU"/>
              </w:rPr>
              <w:t xml:space="preserve"> </w:t>
            </w:r>
          </w:p>
        </w:tc>
      </w:tr>
      <w:tr w:rsidR="00EC0E1A" w:rsidRPr="00105C93" w14:paraId="08AA64C6"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7399458"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66FCC9C2"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AD516D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2BDAA14F"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7D6B0DB1"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EF92FC5"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1CF3C23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BE8A8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000000" w:fill="FFFFFF"/>
            <w:vAlign w:val="center"/>
            <w:hideMark/>
          </w:tcPr>
          <w:p w14:paraId="77A7E0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Заливка бетонной подушки под ДГУ</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7E59B2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522A70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2E6E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2052,0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3CB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E3B97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E6F17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000000" w:fill="FFFFFF"/>
            <w:vAlign w:val="center"/>
            <w:hideMark/>
          </w:tcPr>
          <w:p w14:paraId="16E7F0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Армирование бетонной подушки ДГУ арматурой D10мм</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5AF36B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7735E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028A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93B0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293C078" w14:textId="77777777" w:rsidTr="00EC0E1A">
        <w:trPr>
          <w:gridBefore w:val="1"/>
          <w:gridAfter w:val="1"/>
          <w:wBefore w:w="141" w:type="dxa"/>
          <w:wAfter w:w="142" w:type="dxa"/>
          <w:trHeight w:val="69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34EAD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000000" w:fill="FFFFFF"/>
            <w:vAlign w:val="center"/>
            <w:hideMark/>
          </w:tcPr>
          <w:p w14:paraId="0C63B6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металических закладных на бетонной подушки ДГУ</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685AA8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78FE16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A79A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448,0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F0E5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46822A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94B71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000000" w:fill="FFFFFF"/>
            <w:vAlign w:val="center"/>
            <w:hideMark/>
          </w:tcPr>
          <w:p w14:paraId="5E3B93D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Доставка ДГУ до 40кВА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2EA3E4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6077F4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E780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24A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E43C2D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A06E7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000000" w:fill="FFFFFF"/>
            <w:vAlign w:val="center"/>
            <w:hideMark/>
          </w:tcPr>
          <w:p w14:paraId="35DE34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Доставка ДГУ от 41 до 250кВА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28A17B0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55F9C3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C6B2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DBF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6F1B6C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89566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000000" w:fill="FFFFFF"/>
            <w:vAlign w:val="center"/>
            <w:hideMark/>
          </w:tcPr>
          <w:p w14:paraId="06996E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выхлопной системы ДГУ</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472C5D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0C0BBE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90A9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1995,0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514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10ED4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1FE88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7</w:t>
            </w:r>
          </w:p>
        </w:tc>
        <w:tc>
          <w:tcPr>
            <w:tcW w:w="4678" w:type="dxa"/>
            <w:tcBorders>
              <w:top w:val="nil"/>
              <w:left w:val="nil"/>
              <w:bottom w:val="single" w:sz="4" w:space="0" w:color="auto"/>
              <w:right w:val="single" w:sz="4" w:space="0" w:color="auto"/>
            </w:tcBorders>
            <w:shd w:val="clear" w:color="000000" w:fill="FFFFFF"/>
            <w:vAlign w:val="center"/>
            <w:hideMark/>
          </w:tcPr>
          <w:p w14:paraId="3CBA04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ДГУ от 41 до 250кВА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473A56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240D40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6F823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10260,0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E3D9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680A4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B6B45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000000" w:fill="FFFFFF"/>
            <w:vAlign w:val="center"/>
            <w:hideMark/>
          </w:tcPr>
          <w:p w14:paraId="2D4CE2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ДГУ до 40кВА включительно</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79AC36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5EBF80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B3D4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74C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125C0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A5E54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000000" w:fill="FFFFFF"/>
            <w:vAlign w:val="center"/>
            <w:hideMark/>
          </w:tcPr>
          <w:p w14:paraId="6FD6DA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контейнера ДГУ до 40кВА включительно</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2084CB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218773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6CE7D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828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83B8B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8612F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000000" w:fill="FFFFFF"/>
            <w:vAlign w:val="center"/>
            <w:hideMark/>
          </w:tcPr>
          <w:p w14:paraId="736107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контейнера ДГУ свыше 40кВА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6C77E0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DFA32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7656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F6C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089C571" w14:textId="77777777" w:rsidTr="00EC0E1A">
        <w:trPr>
          <w:gridBefore w:val="1"/>
          <w:gridAfter w:val="1"/>
          <w:wBefore w:w="141" w:type="dxa"/>
          <w:wAfter w:w="142" w:type="dxa"/>
          <w:trHeight w:val="405"/>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852CC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000000" w:fill="FFFFFF"/>
            <w:vAlign w:val="center"/>
            <w:hideMark/>
          </w:tcPr>
          <w:p w14:paraId="0B7D34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АВР для генераторов до 360кВА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5D5E99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11224A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960A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3762,0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1FE4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7D92F0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06856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000000" w:fill="FFFFFF"/>
            <w:vAlign w:val="center"/>
            <w:hideMark/>
          </w:tcPr>
          <w:p w14:paraId="3DC357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АВР для генераторов свыше 360кВА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0A089A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070E21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2FF3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3763,0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957C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7C9982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1EE03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000000" w:fill="FFFFFF"/>
            <w:vAlign w:val="center"/>
            <w:hideMark/>
          </w:tcPr>
          <w:p w14:paraId="5311A4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Подключение электродвигателей (приводов жалюзей и т.д.)</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66DDC9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6590E6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E76EA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1505,3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BDD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0E6D3DF" w14:textId="77777777" w:rsidTr="00EC0E1A">
        <w:trPr>
          <w:gridBefore w:val="1"/>
          <w:gridAfter w:val="1"/>
          <w:wBefore w:w="141" w:type="dxa"/>
          <w:wAfter w:w="142" w:type="dxa"/>
          <w:trHeight w:val="42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BDE2E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nil"/>
              <w:left w:val="nil"/>
              <w:bottom w:val="single" w:sz="4" w:space="0" w:color="auto"/>
              <w:right w:val="single" w:sz="4" w:space="0" w:color="auto"/>
            </w:tcBorders>
            <w:shd w:val="clear" w:color="000000" w:fill="FFFFFF"/>
            <w:vAlign w:val="center"/>
            <w:hideMark/>
          </w:tcPr>
          <w:p w14:paraId="15B747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Заправка  топлива в ДГУ</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333E0E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литр</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6EBC56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41AE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D0FF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EC2C6D9"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B14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B2716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Слив топлива из ДГУ  подготовка для транспортировки</w:t>
            </w:r>
          </w:p>
        </w:tc>
        <w:tc>
          <w:tcPr>
            <w:tcW w:w="99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87E9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литр</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A23BE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462D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3E5E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989D75" w14:textId="77777777" w:rsidTr="00EC0E1A">
        <w:trPr>
          <w:gridBefore w:val="1"/>
          <w:gridAfter w:val="1"/>
          <w:wBefore w:w="141" w:type="dxa"/>
          <w:wAfter w:w="142" w:type="dxa"/>
          <w:trHeight w:val="300"/>
        </w:trPr>
        <w:tc>
          <w:tcPr>
            <w:tcW w:w="709" w:type="dxa"/>
            <w:gridSpan w:val="2"/>
            <w:tcBorders>
              <w:top w:val="single" w:sz="4" w:space="0" w:color="auto"/>
            </w:tcBorders>
            <w:shd w:val="clear" w:color="auto" w:fill="auto"/>
            <w:noWrap/>
            <w:vAlign w:val="center"/>
            <w:hideMark/>
          </w:tcPr>
          <w:p w14:paraId="21534E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140770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999" w:type="dxa"/>
            <w:gridSpan w:val="2"/>
            <w:tcBorders>
              <w:top w:val="single" w:sz="4" w:space="0" w:color="auto"/>
            </w:tcBorders>
            <w:shd w:val="clear" w:color="auto" w:fill="auto"/>
            <w:noWrap/>
            <w:vAlign w:val="center"/>
            <w:hideMark/>
          </w:tcPr>
          <w:p w14:paraId="7C6B24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single" w:sz="4" w:space="0" w:color="auto"/>
            </w:tcBorders>
            <w:shd w:val="clear" w:color="auto" w:fill="auto"/>
            <w:noWrap/>
            <w:vAlign w:val="center"/>
            <w:hideMark/>
          </w:tcPr>
          <w:p w14:paraId="356981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single" w:sz="4" w:space="0" w:color="auto"/>
            </w:tcBorders>
            <w:shd w:val="clear" w:color="auto" w:fill="auto"/>
            <w:vAlign w:val="center"/>
            <w:hideMark/>
          </w:tcPr>
          <w:p w14:paraId="2B8858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28B1D7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A1A403" w14:textId="77777777" w:rsidTr="00EC0E1A">
        <w:trPr>
          <w:gridBefore w:val="1"/>
          <w:gridAfter w:val="1"/>
          <w:wBefore w:w="141" w:type="dxa"/>
          <w:wAfter w:w="142" w:type="dxa"/>
          <w:trHeight w:val="300"/>
        </w:trPr>
        <w:tc>
          <w:tcPr>
            <w:tcW w:w="5387" w:type="dxa"/>
            <w:gridSpan w:val="3"/>
            <w:shd w:val="clear" w:color="auto" w:fill="auto"/>
            <w:noWrap/>
            <w:vAlign w:val="center"/>
          </w:tcPr>
          <w:p w14:paraId="7EDD6F9C" w14:textId="77777777" w:rsidR="00EC0E1A" w:rsidRDefault="00EC0E1A" w:rsidP="008165FC">
            <w:pPr>
              <w:spacing w:after="0" w:line="240" w:lineRule="auto"/>
              <w:rPr>
                <w:rFonts w:ascii="Tahoma" w:eastAsia="Times New Roman" w:hAnsi="Tahoma" w:cs="Tahoma"/>
                <w:b/>
                <w:bCs/>
                <w:sz w:val="19"/>
                <w:szCs w:val="19"/>
                <w:lang w:eastAsia="ru-RU"/>
              </w:rPr>
            </w:pPr>
            <w:r>
              <w:rPr>
                <w:rFonts w:ascii="Tahoma" w:eastAsia="Times New Roman" w:hAnsi="Tahoma" w:cs="Tahoma"/>
                <w:b/>
                <w:bCs/>
                <w:sz w:val="19"/>
                <w:szCs w:val="19"/>
                <w:lang w:eastAsia="ru-RU"/>
              </w:rPr>
              <w:t>Таблица №6</w:t>
            </w:r>
          </w:p>
          <w:p w14:paraId="100FB946"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p>
        </w:tc>
        <w:tc>
          <w:tcPr>
            <w:tcW w:w="999" w:type="dxa"/>
            <w:gridSpan w:val="2"/>
            <w:shd w:val="clear" w:color="auto" w:fill="auto"/>
            <w:noWrap/>
            <w:vAlign w:val="center"/>
          </w:tcPr>
          <w:p w14:paraId="464360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shd w:val="clear" w:color="auto" w:fill="auto"/>
            <w:noWrap/>
            <w:vAlign w:val="center"/>
          </w:tcPr>
          <w:p w14:paraId="21E5CF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shd w:val="clear" w:color="auto" w:fill="auto"/>
            <w:vAlign w:val="center"/>
          </w:tcPr>
          <w:p w14:paraId="085FB7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shd w:val="clear" w:color="auto" w:fill="auto"/>
            <w:vAlign w:val="center"/>
          </w:tcPr>
          <w:p w14:paraId="5B0E2B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B397165"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91DE7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Стоимость электромонтажных работ (Внутренние элект</w:t>
            </w:r>
            <w:r>
              <w:rPr>
                <w:rFonts w:ascii="Tahoma" w:eastAsia="Times New Roman" w:hAnsi="Tahoma" w:cs="Tahoma"/>
                <w:b/>
                <w:bCs/>
                <w:sz w:val="19"/>
                <w:szCs w:val="19"/>
                <w:lang w:eastAsia="ru-RU"/>
              </w:rPr>
              <w:t xml:space="preserve">ромонтажные работы). </w:t>
            </w:r>
          </w:p>
        </w:tc>
      </w:tr>
      <w:tr w:rsidR="00EC0E1A" w:rsidRPr="00105C93" w14:paraId="08C0F538"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5C032AB"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09649115"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721E86A0"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181FAA94"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11DFAC63"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CE5036B"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0ECB033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8C14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31FD29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Пробивка отверстий в стене толщиной до 40 см</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2780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8CC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6786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752,4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C92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C22AF2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4630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28CB76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Пробивка отверстий в стене толщиной свыше 40 см</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89206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D26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A411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3688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DA0F8E9"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5F1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E275F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Штробовка стен под кабель 0,23/0,4кВ</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952D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232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4ABC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2161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BF816A" w14:textId="77777777" w:rsidTr="00EC0E1A">
        <w:trPr>
          <w:gridBefore w:val="1"/>
          <w:gridAfter w:val="1"/>
          <w:wBefore w:w="141" w:type="dxa"/>
          <w:wAfter w:w="142" w:type="dxa"/>
          <w:trHeight w:val="300"/>
        </w:trPr>
        <w:tc>
          <w:tcPr>
            <w:tcW w:w="5387" w:type="dxa"/>
            <w:gridSpan w:val="3"/>
            <w:tcBorders>
              <w:top w:val="single" w:sz="4" w:space="0" w:color="auto"/>
              <w:left w:val="nil"/>
              <w:bottom w:val="nil"/>
            </w:tcBorders>
            <w:shd w:val="clear" w:color="auto" w:fill="auto"/>
            <w:noWrap/>
            <w:vAlign w:val="center"/>
            <w:hideMark/>
          </w:tcPr>
          <w:p w14:paraId="0379F178" w14:textId="77777777" w:rsidR="00EC0E1A" w:rsidRDefault="00EC0E1A" w:rsidP="008165FC">
            <w:pPr>
              <w:spacing w:after="0" w:line="240" w:lineRule="auto"/>
              <w:jc w:val="center"/>
              <w:rPr>
                <w:rFonts w:ascii="Tahoma" w:eastAsia="Times New Roman" w:hAnsi="Tahoma" w:cs="Tahoma"/>
                <w:sz w:val="19"/>
                <w:szCs w:val="19"/>
                <w:lang w:eastAsia="ru-RU"/>
              </w:rPr>
            </w:pPr>
          </w:p>
          <w:p w14:paraId="78312E81" w14:textId="77777777" w:rsidR="00EC0E1A" w:rsidRDefault="00EC0E1A" w:rsidP="008165FC">
            <w:pPr>
              <w:spacing w:after="0" w:line="240" w:lineRule="auto"/>
              <w:rPr>
                <w:rFonts w:ascii="Tahoma" w:eastAsia="Times New Roman" w:hAnsi="Tahoma" w:cs="Tahoma"/>
                <w:sz w:val="19"/>
                <w:szCs w:val="19"/>
                <w:lang w:eastAsia="ru-RU"/>
              </w:rPr>
            </w:pPr>
            <w:r w:rsidRPr="00105C93">
              <w:rPr>
                <w:rFonts w:ascii="Tahoma" w:eastAsia="Times New Roman" w:hAnsi="Tahoma" w:cs="Tahoma"/>
                <w:b/>
                <w:bCs/>
                <w:sz w:val="19"/>
                <w:szCs w:val="19"/>
                <w:lang w:eastAsia="ru-RU"/>
              </w:rPr>
              <w:t>Таблица №7.</w:t>
            </w:r>
          </w:p>
          <w:p w14:paraId="11D2079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single" w:sz="4" w:space="0" w:color="auto"/>
              <w:bottom w:val="nil"/>
            </w:tcBorders>
            <w:shd w:val="clear" w:color="auto" w:fill="auto"/>
            <w:noWrap/>
            <w:vAlign w:val="center"/>
            <w:hideMark/>
          </w:tcPr>
          <w:p w14:paraId="417B22D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single" w:sz="4" w:space="0" w:color="auto"/>
              <w:bottom w:val="nil"/>
            </w:tcBorders>
            <w:shd w:val="clear" w:color="auto" w:fill="auto"/>
            <w:noWrap/>
            <w:vAlign w:val="center"/>
            <w:hideMark/>
          </w:tcPr>
          <w:p w14:paraId="2BF5A320"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single" w:sz="4" w:space="0" w:color="auto"/>
              <w:bottom w:val="nil"/>
            </w:tcBorders>
            <w:shd w:val="clear" w:color="auto" w:fill="auto"/>
            <w:vAlign w:val="center"/>
            <w:hideMark/>
          </w:tcPr>
          <w:p w14:paraId="097FBB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bottom w:val="nil"/>
            </w:tcBorders>
            <w:shd w:val="clear" w:color="auto" w:fill="auto"/>
            <w:vAlign w:val="center"/>
            <w:hideMark/>
          </w:tcPr>
          <w:p w14:paraId="0448CB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159027E"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08D4A8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 xml:space="preserve">Стоимость испытаний. </w:t>
            </w:r>
          </w:p>
        </w:tc>
      </w:tr>
      <w:tr w:rsidR="00EC0E1A" w:rsidRPr="00105C93" w14:paraId="767D11C4"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EC17457"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4E98FBE8"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E04C600"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782CDC37"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6C093199"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7C0B218"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347EE719"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F7E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AFC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Измерение контура заземления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424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D7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6D67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1F9A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B1FFA0" w14:textId="77777777" w:rsidTr="00EC0E1A">
        <w:trPr>
          <w:gridBefore w:val="1"/>
          <w:gridAfter w:val="1"/>
          <w:wBefore w:w="141" w:type="dxa"/>
          <w:wAfter w:w="142" w:type="dxa"/>
          <w:trHeight w:val="5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7F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1F9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Измерение переходного сопротивления заземлителя - щита 0,4 кВ с протоколом (для болтовых соединений)</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505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2D1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7A19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FA3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BC6F90" w14:textId="77777777" w:rsidTr="00EC0E1A">
        <w:trPr>
          <w:gridBefore w:val="1"/>
          <w:gridAfter w:val="1"/>
          <w:wBefore w:w="141" w:type="dxa"/>
          <w:wAfter w:w="142" w:type="dxa"/>
          <w:trHeight w:val="5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8A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3E1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Измерение изоляционных характеристик КТП 6/10 кВ с протоколом (все изоляторы РУ-6/10кВ)</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F91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BA8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1D27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88EB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8F7D74" w14:textId="77777777" w:rsidTr="00EC0E1A">
        <w:trPr>
          <w:gridBefore w:val="1"/>
          <w:gridAfter w:val="1"/>
          <w:wBefore w:w="141" w:type="dxa"/>
          <w:wAfter w:w="142" w:type="dxa"/>
          <w:trHeight w:val="33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0E5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6A8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КЛ-04 кВ,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8301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8BF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F16F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0B0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4DBD8DE"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CC7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967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СИП-04 кВ,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A00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22D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A883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B7D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F572EB6"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BB00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F6E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КЛ-6-10 кВ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ED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22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9D58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4EF6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94F15E3"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7E1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3D4F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СИП-6-10 кВ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E99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CF1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1629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CC5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49A694D" w14:textId="77777777" w:rsidTr="00EC0E1A">
        <w:trPr>
          <w:gridBefore w:val="1"/>
          <w:gridAfter w:val="1"/>
          <w:wBefore w:w="141" w:type="dxa"/>
          <w:wAfter w:w="142" w:type="dxa"/>
          <w:trHeight w:val="5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769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BAB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ОМП 10 кВ с протоколом (в объеме текущего/капительного ремонта)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11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13C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1371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F6FE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CBAA2C" w14:textId="77777777" w:rsidTr="00EC0E1A">
        <w:trPr>
          <w:gridBefore w:val="1"/>
          <w:gridAfter w:val="1"/>
          <w:wBefore w:w="141" w:type="dxa"/>
          <w:wAfter w:w="142" w:type="dxa"/>
          <w:trHeight w:val="5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66C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CD6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трансформатора 25 - 160кВА с протоколом (в объеме текущего/капительного ремонта)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F2D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1FB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F7AF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0292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DA069EF"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C41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AFF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Испытания ОПН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4764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A3F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D717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C65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4531E7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CA8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9C2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Испытания РВО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FB5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2AE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DB0B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1344,0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B0E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CBD9012" w14:textId="77777777" w:rsidTr="00EC0E1A">
        <w:trPr>
          <w:gridBefore w:val="1"/>
          <w:gridAfter w:val="1"/>
          <w:wBefore w:w="141" w:type="dxa"/>
          <w:wAfter w:w="136" w:type="dxa"/>
          <w:trHeight w:val="585"/>
        </w:trPr>
        <w:tc>
          <w:tcPr>
            <w:tcW w:w="1063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3C3C4B1" w14:textId="77777777" w:rsidR="00EC0E1A" w:rsidRDefault="00EC0E1A" w:rsidP="008165FC">
            <w:pPr>
              <w:spacing w:after="0" w:line="240" w:lineRule="auto"/>
              <w:jc w:val="center"/>
              <w:rPr>
                <w:rFonts w:ascii="Tahoma" w:eastAsia="Times New Roman" w:hAnsi="Tahoma" w:cs="Tahoma"/>
                <w:b/>
                <w:bCs/>
                <w:i/>
                <w:iCs/>
                <w:color w:val="FF0000"/>
                <w:sz w:val="19"/>
                <w:szCs w:val="19"/>
                <w:lang w:eastAsia="ru-RU"/>
              </w:rPr>
            </w:pPr>
            <w:r w:rsidRPr="00105C93">
              <w:rPr>
                <w:rFonts w:ascii="Tahoma" w:eastAsia="Times New Roman" w:hAnsi="Tahoma" w:cs="Tahoma"/>
                <w:b/>
                <w:bCs/>
                <w:i/>
                <w:iCs/>
                <w:color w:val="000000"/>
                <w:sz w:val="19"/>
                <w:szCs w:val="19"/>
                <w:lang w:eastAsia="ru-RU"/>
              </w:rPr>
              <w:t xml:space="preserve">Примечание: Все испытания и измерения с предоставлением протокола </w:t>
            </w:r>
            <w:r w:rsidRPr="00105C93">
              <w:rPr>
                <w:rFonts w:ascii="Tahoma" w:eastAsia="Times New Roman" w:hAnsi="Tahoma" w:cs="Tahoma"/>
                <w:b/>
                <w:bCs/>
                <w:i/>
                <w:iCs/>
                <w:color w:val="FF0000"/>
                <w:sz w:val="19"/>
                <w:szCs w:val="19"/>
                <w:lang w:eastAsia="ru-RU"/>
              </w:rPr>
              <w:t>и в соответствии с нормативной документации (Объем и нормы испытаний)</w:t>
            </w:r>
          </w:p>
          <w:p w14:paraId="185DACDE"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r>
      <w:tr w:rsidR="00EC0E1A" w:rsidRPr="00105C93" w14:paraId="41572662" w14:textId="77777777" w:rsidTr="00EC0E1A">
        <w:trPr>
          <w:gridBefore w:val="1"/>
          <w:gridAfter w:val="1"/>
          <w:wBefore w:w="141" w:type="dxa"/>
          <w:wAfter w:w="136" w:type="dxa"/>
          <w:trHeight w:val="585"/>
        </w:trPr>
        <w:tc>
          <w:tcPr>
            <w:tcW w:w="10638" w:type="dxa"/>
            <w:gridSpan w:val="11"/>
            <w:tcBorders>
              <w:top w:val="single" w:sz="4" w:space="0" w:color="auto"/>
              <w:bottom w:val="single" w:sz="4" w:space="0" w:color="auto"/>
            </w:tcBorders>
            <w:shd w:val="clear" w:color="auto" w:fill="auto"/>
            <w:vAlign w:val="center"/>
          </w:tcPr>
          <w:p w14:paraId="6F4CF10E" w14:textId="77777777" w:rsidR="00EC0E1A" w:rsidRDefault="00EC0E1A" w:rsidP="008165FC">
            <w:pPr>
              <w:spacing w:after="0" w:line="240" w:lineRule="auto"/>
              <w:rPr>
                <w:rFonts w:ascii="Tahoma" w:eastAsia="Times New Roman" w:hAnsi="Tahoma" w:cs="Tahoma"/>
                <w:b/>
                <w:bCs/>
                <w:sz w:val="19"/>
                <w:szCs w:val="19"/>
                <w:lang w:eastAsia="ru-RU"/>
              </w:rPr>
            </w:pPr>
          </w:p>
          <w:p w14:paraId="75C8A337" w14:textId="77777777" w:rsidR="00EC0E1A" w:rsidRDefault="00EC0E1A" w:rsidP="008165FC">
            <w:pPr>
              <w:spacing w:after="0" w:line="240" w:lineRule="auto"/>
              <w:rPr>
                <w:rFonts w:ascii="Tahoma" w:eastAsia="Times New Roman" w:hAnsi="Tahoma" w:cs="Tahoma"/>
                <w:b/>
                <w:bCs/>
                <w:sz w:val="19"/>
                <w:szCs w:val="19"/>
                <w:lang w:eastAsia="ru-RU"/>
              </w:rPr>
            </w:pPr>
          </w:p>
          <w:p w14:paraId="2D2A5C02" w14:textId="77777777" w:rsidR="00EC0E1A" w:rsidRDefault="00EC0E1A" w:rsidP="008165FC">
            <w:pPr>
              <w:spacing w:after="0" w:line="240" w:lineRule="auto"/>
              <w:rPr>
                <w:rFonts w:ascii="Tahoma" w:eastAsia="Times New Roman" w:hAnsi="Tahoma" w:cs="Tahoma"/>
                <w:b/>
                <w:bCs/>
                <w:sz w:val="19"/>
                <w:szCs w:val="19"/>
                <w:lang w:eastAsia="ru-RU"/>
              </w:rPr>
            </w:pPr>
          </w:p>
          <w:p w14:paraId="39200421"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№8.</w:t>
            </w:r>
          </w:p>
          <w:p w14:paraId="4D188946" w14:textId="4052875E" w:rsidR="00EC0E1A" w:rsidRPr="00105C93" w:rsidRDefault="00EC0E1A" w:rsidP="008165FC">
            <w:pPr>
              <w:spacing w:after="0" w:line="240" w:lineRule="auto"/>
              <w:rPr>
                <w:rFonts w:ascii="Tahoma" w:eastAsia="Times New Roman" w:hAnsi="Tahoma" w:cs="Tahoma"/>
                <w:b/>
                <w:bCs/>
                <w:i/>
                <w:iCs/>
                <w:color w:val="000000"/>
                <w:sz w:val="19"/>
                <w:szCs w:val="19"/>
                <w:lang w:eastAsia="ru-RU"/>
              </w:rPr>
            </w:pPr>
          </w:p>
        </w:tc>
      </w:tr>
      <w:tr w:rsidR="00EC0E1A" w:rsidRPr="00105C93" w14:paraId="0AB5874B"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476863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 xml:space="preserve">Прочие затраты. </w:t>
            </w:r>
          </w:p>
        </w:tc>
      </w:tr>
      <w:tr w:rsidR="00EC0E1A" w:rsidRPr="00105C93" w14:paraId="0C519D4A"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113FC52"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26C3B8D9"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D971567"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681CEF93"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391FCE78"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144092EF"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2749B56B" w14:textId="77777777" w:rsidTr="00EC0E1A">
        <w:trPr>
          <w:gridBefore w:val="1"/>
          <w:gridAfter w:val="1"/>
          <w:wBefore w:w="141" w:type="dxa"/>
          <w:wAfter w:w="142" w:type="dxa"/>
          <w:trHeight w:val="58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0BD7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0B61DA7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бригады (с расчетом в один конец) расчет от г. Бишкек</w:t>
            </w:r>
          </w:p>
        </w:tc>
        <w:tc>
          <w:tcPr>
            <w:tcW w:w="999" w:type="dxa"/>
            <w:gridSpan w:val="2"/>
            <w:tcBorders>
              <w:top w:val="nil"/>
              <w:left w:val="nil"/>
              <w:bottom w:val="single" w:sz="4" w:space="0" w:color="auto"/>
              <w:right w:val="single" w:sz="4" w:space="0" w:color="auto"/>
            </w:tcBorders>
            <w:shd w:val="clear" w:color="auto" w:fill="auto"/>
            <w:vAlign w:val="center"/>
            <w:hideMark/>
          </w:tcPr>
          <w:p w14:paraId="4406D3A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4F2B8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9783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159F9C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EB8940" w14:textId="77777777" w:rsidTr="00EC0E1A">
        <w:trPr>
          <w:gridBefore w:val="1"/>
          <w:gridAfter w:val="1"/>
          <w:wBefore w:w="141" w:type="dxa"/>
          <w:wAfter w:w="142"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C1A24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0C7BB140"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вышки (с расчетом в один конец) расчет от ближайщего районного центра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004B98DB"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F33AA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1934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DF743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E31E674" w14:textId="77777777" w:rsidTr="00EC0E1A">
        <w:trPr>
          <w:gridBefore w:val="1"/>
          <w:gridAfter w:val="1"/>
          <w:wBefore w:w="141" w:type="dxa"/>
          <w:wAfter w:w="142" w:type="dxa"/>
          <w:trHeight w:val="6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FD5A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599162BB"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груза (с расчетом в один конец) расчет от г. Бишкек</w:t>
            </w:r>
          </w:p>
        </w:tc>
        <w:tc>
          <w:tcPr>
            <w:tcW w:w="999" w:type="dxa"/>
            <w:gridSpan w:val="2"/>
            <w:tcBorders>
              <w:top w:val="nil"/>
              <w:left w:val="nil"/>
              <w:bottom w:val="single" w:sz="4" w:space="0" w:color="auto"/>
              <w:right w:val="single" w:sz="4" w:space="0" w:color="auto"/>
            </w:tcBorders>
            <w:shd w:val="clear" w:color="auto" w:fill="auto"/>
            <w:vAlign w:val="center"/>
            <w:hideMark/>
          </w:tcPr>
          <w:p w14:paraId="39858E4E"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3B10F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9FAD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ACB24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019080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62B5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04E356C7"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груза в ручную  (с расчетом в один конец)</w:t>
            </w:r>
          </w:p>
        </w:tc>
        <w:tc>
          <w:tcPr>
            <w:tcW w:w="999" w:type="dxa"/>
            <w:gridSpan w:val="2"/>
            <w:tcBorders>
              <w:top w:val="nil"/>
              <w:left w:val="nil"/>
              <w:bottom w:val="single" w:sz="4" w:space="0" w:color="auto"/>
              <w:right w:val="single" w:sz="4" w:space="0" w:color="auto"/>
            </w:tcBorders>
            <w:shd w:val="clear" w:color="auto" w:fill="auto"/>
            <w:vAlign w:val="center"/>
            <w:hideMark/>
          </w:tcPr>
          <w:p w14:paraId="2084C379"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04BAE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7C0B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BE4B5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4675020"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56D2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7CE035DD"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груза гужевым транспортом (с расчетом в один конец от ближайщего села)</w:t>
            </w:r>
          </w:p>
        </w:tc>
        <w:tc>
          <w:tcPr>
            <w:tcW w:w="999" w:type="dxa"/>
            <w:gridSpan w:val="2"/>
            <w:tcBorders>
              <w:top w:val="nil"/>
              <w:left w:val="nil"/>
              <w:bottom w:val="single" w:sz="4" w:space="0" w:color="auto"/>
              <w:right w:val="single" w:sz="4" w:space="0" w:color="auto"/>
            </w:tcBorders>
            <w:shd w:val="clear" w:color="auto" w:fill="auto"/>
            <w:vAlign w:val="center"/>
            <w:hideMark/>
          </w:tcPr>
          <w:p w14:paraId="407F53F3"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FC464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3FFB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DA8EB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53C4879"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79BF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6BB496A5"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крана (с расчетом в один конец) расчет от ближайщего районного центра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0A042F8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DA023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9161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5635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23D686B"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B50D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70C1421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экскаватора (с расчетом в один конец) расчет от ближайщего районного центра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41118549"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83311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20BB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4D6DF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F1696D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DB8F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7A2BC816"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Работа вышки (фото, видео фиксация)</w:t>
            </w:r>
          </w:p>
        </w:tc>
        <w:tc>
          <w:tcPr>
            <w:tcW w:w="999" w:type="dxa"/>
            <w:gridSpan w:val="2"/>
            <w:tcBorders>
              <w:top w:val="nil"/>
              <w:left w:val="nil"/>
              <w:bottom w:val="single" w:sz="4" w:space="0" w:color="auto"/>
              <w:right w:val="single" w:sz="4" w:space="0" w:color="auto"/>
            </w:tcBorders>
            <w:shd w:val="clear" w:color="auto" w:fill="auto"/>
            <w:vAlign w:val="center"/>
            <w:hideMark/>
          </w:tcPr>
          <w:p w14:paraId="7CA7DEE9"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F1F98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2F99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F1260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F75F3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A4AD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489E6F8A"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Работа генератора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0129D06A"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C2D11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11C9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D5932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65C6E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0BB0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6D7CD091"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Работа крана (фото, видео фиксация)</w:t>
            </w:r>
          </w:p>
        </w:tc>
        <w:tc>
          <w:tcPr>
            <w:tcW w:w="999" w:type="dxa"/>
            <w:gridSpan w:val="2"/>
            <w:tcBorders>
              <w:top w:val="nil"/>
              <w:left w:val="nil"/>
              <w:bottom w:val="single" w:sz="4" w:space="0" w:color="auto"/>
              <w:right w:val="single" w:sz="4" w:space="0" w:color="auto"/>
            </w:tcBorders>
            <w:shd w:val="clear" w:color="auto" w:fill="auto"/>
            <w:vAlign w:val="center"/>
            <w:hideMark/>
          </w:tcPr>
          <w:p w14:paraId="685A2BA2"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648C1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33B7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B21A9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56B3F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8D36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005FADA0"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Работа экскаватора (фото, видео фиксация)</w:t>
            </w:r>
          </w:p>
        </w:tc>
        <w:tc>
          <w:tcPr>
            <w:tcW w:w="999" w:type="dxa"/>
            <w:gridSpan w:val="2"/>
            <w:tcBorders>
              <w:top w:val="nil"/>
              <w:left w:val="nil"/>
              <w:bottom w:val="single" w:sz="4" w:space="0" w:color="auto"/>
              <w:right w:val="single" w:sz="4" w:space="0" w:color="auto"/>
            </w:tcBorders>
            <w:shd w:val="clear" w:color="auto" w:fill="auto"/>
            <w:vAlign w:val="center"/>
            <w:hideMark/>
          </w:tcPr>
          <w:p w14:paraId="71949463"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C0D7B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5418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12BB9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710C91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6451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098B40C2"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Сварочные работы</w:t>
            </w:r>
          </w:p>
        </w:tc>
        <w:tc>
          <w:tcPr>
            <w:tcW w:w="999" w:type="dxa"/>
            <w:gridSpan w:val="2"/>
            <w:tcBorders>
              <w:top w:val="nil"/>
              <w:left w:val="nil"/>
              <w:bottom w:val="single" w:sz="4" w:space="0" w:color="auto"/>
              <w:right w:val="single" w:sz="4" w:space="0" w:color="auto"/>
            </w:tcBorders>
            <w:shd w:val="clear" w:color="auto" w:fill="auto"/>
            <w:vAlign w:val="center"/>
            <w:hideMark/>
          </w:tcPr>
          <w:p w14:paraId="3E400D4C"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A4AE6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7EE6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D66AD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90068E5" w14:textId="77777777" w:rsidTr="00EC0E1A">
        <w:trPr>
          <w:gridBefore w:val="1"/>
          <w:gridAfter w:val="1"/>
          <w:wBefore w:w="141" w:type="dxa"/>
          <w:wAfter w:w="142"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FE44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6A9F6C35"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Вывод в ремонт, ввод в работу Кабельной линии на балансе РЭС или иной энергоснабжающей организации 10/0,4/0,23кВ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010728E4"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AB85B1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8A63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11476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1639845" w14:textId="77777777" w:rsidTr="00EC0E1A">
        <w:trPr>
          <w:gridBefore w:val="1"/>
          <w:gridAfter w:val="1"/>
          <w:wBefore w:w="141" w:type="dxa"/>
          <w:wAfter w:w="142"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C4F3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14:paraId="11B20B53"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Вывод в ремонт, ввод в работу Воздушной линии на балансе РЭС  или иной энергоснабжающей организации 10/0,4/0,23кВ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766919EF"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914DB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289F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6D18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77D19D"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D54F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nil"/>
              <w:left w:val="nil"/>
              <w:bottom w:val="single" w:sz="4" w:space="0" w:color="auto"/>
              <w:right w:val="single" w:sz="4" w:space="0" w:color="auto"/>
            </w:tcBorders>
            <w:shd w:val="clear" w:color="auto" w:fill="auto"/>
            <w:vAlign w:val="center"/>
            <w:hideMark/>
          </w:tcPr>
          <w:p w14:paraId="1646AA93"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Вывод в ремонт, ввод в работу подстанции на балансе РЭС или иной энергоснабжающей организации 10/0,4/0,23кВ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300A7EC1"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DAD72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020D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D849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C8AB3F4" w14:textId="77777777" w:rsidTr="00EC0E1A">
        <w:trPr>
          <w:gridBefore w:val="1"/>
          <w:gridAfter w:val="1"/>
          <w:wBefore w:w="141" w:type="dxa"/>
          <w:wAfter w:w="142"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155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43BCE15"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Командировочные расчет от г. Бишкек более 100км</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555DBDF1"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 чел/д</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84C96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44DE6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2200,0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615C74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5631EB" w14:textId="77777777" w:rsidTr="00EC0E1A">
        <w:trPr>
          <w:gridBefore w:val="1"/>
          <w:gridAfter w:val="1"/>
          <w:wBefore w:w="141" w:type="dxa"/>
          <w:wAfter w:w="142" w:type="dxa"/>
          <w:trHeight w:val="300"/>
        </w:trPr>
        <w:tc>
          <w:tcPr>
            <w:tcW w:w="709" w:type="dxa"/>
            <w:gridSpan w:val="2"/>
            <w:tcBorders>
              <w:top w:val="single" w:sz="4" w:space="0" w:color="auto"/>
              <w:left w:val="nil"/>
            </w:tcBorders>
            <w:shd w:val="clear" w:color="auto" w:fill="auto"/>
            <w:noWrap/>
            <w:vAlign w:val="center"/>
            <w:hideMark/>
          </w:tcPr>
          <w:p w14:paraId="102664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2BDF843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single" w:sz="4" w:space="0" w:color="auto"/>
            </w:tcBorders>
            <w:shd w:val="clear" w:color="auto" w:fill="auto"/>
            <w:noWrap/>
            <w:vAlign w:val="center"/>
            <w:hideMark/>
          </w:tcPr>
          <w:p w14:paraId="38E13ECD"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single" w:sz="4" w:space="0" w:color="auto"/>
            </w:tcBorders>
            <w:shd w:val="clear" w:color="auto" w:fill="auto"/>
            <w:noWrap/>
            <w:vAlign w:val="center"/>
            <w:hideMark/>
          </w:tcPr>
          <w:p w14:paraId="3433171D"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single" w:sz="4" w:space="0" w:color="auto"/>
            </w:tcBorders>
            <w:shd w:val="clear" w:color="auto" w:fill="auto"/>
            <w:vAlign w:val="center"/>
            <w:hideMark/>
          </w:tcPr>
          <w:p w14:paraId="270A88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5A2F156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F6A3B3" w14:textId="77777777" w:rsidTr="00EC0E1A">
        <w:trPr>
          <w:gridBefore w:val="1"/>
          <w:gridAfter w:val="1"/>
          <w:wBefore w:w="141" w:type="dxa"/>
          <w:wAfter w:w="142" w:type="dxa"/>
          <w:trHeight w:val="300"/>
        </w:trPr>
        <w:tc>
          <w:tcPr>
            <w:tcW w:w="5387" w:type="dxa"/>
            <w:gridSpan w:val="3"/>
            <w:tcBorders>
              <w:left w:val="nil"/>
            </w:tcBorders>
            <w:shd w:val="clear" w:color="auto" w:fill="auto"/>
            <w:noWrap/>
            <w:vAlign w:val="center"/>
          </w:tcPr>
          <w:p w14:paraId="14C5E21C"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№9.</w:t>
            </w:r>
          </w:p>
          <w:p w14:paraId="06800891" w14:textId="77777777" w:rsidR="00EC0E1A" w:rsidRPr="00105C93" w:rsidRDefault="00EC0E1A" w:rsidP="008165FC">
            <w:pPr>
              <w:spacing w:after="0" w:line="240" w:lineRule="auto"/>
              <w:rPr>
                <w:rFonts w:ascii="Tahoma" w:eastAsia="Times New Roman" w:hAnsi="Tahoma" w:cs="Tahoma"/>
                <w:sz w:val="19"/>
                <w:szCs w:val="19"/>
                <w:lang w:eastAsia="ru-RU"/>
              </w:rPr>
            </w:pPr>
          </w:p>
        </w:tc>
        <w:tc>
          <w:tcPr>
            <w:tcW w:w="999" w:type="dxa"/>
            <w:gridSpan w:val="2"/>
            <w:shd w:val="clear" w:color="auto" w:fill="auto"/>
            <w:noWrap/>
            <w:vAlign w:val="center"/>
          </w:tcPr>
          <w:p w14:paraId="78D56595"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shd w:val="clear" w:color="auto" w:fill="auto"/>
            <w:noWrap/>
            <w:vAlign w:val="center"/>
          </w:tcPr>
          <w:p w14:paraId="2DA70D33"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shd w:val="clear" w:color="auto" w:fill="auto"/>
            <w:vAlign w:val="center"/>
          </w:tcPr>
          <w:p w14:paraId="7CB231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shd w:val="clear" w:color="auto" w:fill="auto"/>
            <w:vAlign w:val="center"/>
          </w:tcPr>
          <w:p w14:paraId="5B33EC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C2A95CF"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1DF2F1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 xml:space="preserve">Стоимость подготовки разрешительной документации по электроснабжению. </w:t>
            </w:r>
          </w:p>
        </w:tc>
      </w:tr>
      <w:tr w:rsidR="00EC0E1A" w:rsidRPr="00105C93" w14:paraId="4EC501E4" w14:textId="77777777" w:rsidTr="00EC0E1A">
        <w:trPr>
          <w:gridBefore w:val="1"/>
          <w:gridAfter w:val="1"/>
          <w:wBefore w:w="141" w:type="dxa"/>
          <w:wAfter w:w="142" w:type="dxa"/>
          <w:trHeight w:val="171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C1CDE9"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0547D3"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узаконительной документации</w:t>
            </w:r>
          </w:p>
        </w:tc>
        <w:tc>
          <w:tcPr>
            <w:tcW w:w="99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A13DDF"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3CF7426"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A78B01"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8C7DDA"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7ECAB3F6" w14:textId="77777777" w:rsidTr="00EC0E1A">
        <w:trPr>
          <w:gridBefore w:val="1"/>
          <w:gridAfter w:val="1"/>
          <w:wBefore w:w="141" w:type="dxa"/>
          <w:wAfter w:w="142" w:type="dxa"/>
          <w:trHeight w:val="461"/>
        </w:trPr>
        <w:tc>
          <w:tcPr>
            <w:tcW w:w="10632" w:type="dxa"/>
            <w:gridSpan w:val="11"/>
            <w:tcBorders>
              <w:top w:val="single" w:sz="4" w:space="0" w:color="auto"/>
              <w:left w:val="single" w:sz="4" w:space="0" w:color="auto"/>
              <w:bottom w:val="single" w:sz="4" w:space="0" w:color="auto"/>
              <w:right w:val="single" w:sz="4" w:space="0" w:color="auto"/>
            </w:tcBorders>
            <w:shd w:val="clear" w:color="000000" w:fill="FCE4D6"/>
            <w:vAlign w:val="center"/>
            <w:hideMark/>
          </w:tcPr>
          <w:p w14:paraId="76E65EAB"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Общий  комплект технической документации по 10/6/0,4/0,23кВ при строительстве нового объекта</w:t>
            </w:r>
          </w:p>
        </w:tc>
      </w:tr>
      <w:tr w:rsidR="00EC0E1A" w:rsidRPr="00105C93" w14:paraId="30D5544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66EF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4F3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Получение ТУ</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3E5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C8A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D47A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4800,0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44D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7BDF9B"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0EB4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23B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ТУ</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7BC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8F9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4966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F62F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9060341"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3E21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78C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Акт раздела границ</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FDBC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05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15E7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C33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479FDF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B7A4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F5A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1-50метров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75A1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E7A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2F8F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A275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0454A98"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107F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F5B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50-100метров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4F2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8CC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D22E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562E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7A7C29A"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B72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744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100-300метров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E86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296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DC41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11200,0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3CE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1F3B957"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15D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AAD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300-500метров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7059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10E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07D0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454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F9EF3D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A20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D70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500-800метров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80A6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E2C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B732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7D6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BB515F3"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FD29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8BF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800-1000метров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64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817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42D2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9E3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2FEF29C"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7BB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509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более 1000 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F70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894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B35B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44F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F156ECF"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E03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7E0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Получение  АТЗ</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484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D20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FDD0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4794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11BF31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906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23D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АТЗ</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7F5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3E9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D065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68D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397AAA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48CA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B1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Получение  АГЗ</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1BB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F7C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F279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44D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B8154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7A6B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586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АГЗ</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5AF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762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AA19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784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660FF1"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478A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5FCF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Получение ИТУ</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700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173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7E0C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B763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339763"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7E7E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56E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ИТУ</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128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EE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C021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C734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882DA1F"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437D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6E9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Рабочий прект</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9FD2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87D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0D25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7C8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FDCD8FF"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F69D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A6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Рабочего пректа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F4F1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CA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7B7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9200,0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0397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8E2B2AD" w14:textId="77777777" w:rsidTr="00EC0E1A">
        <w:trPr>
          <w:gridBefore w:val="1"/>
          <w:gridAfter w:val="1"/>
          <w:wBefore w:w="141" w:type="dxa"/>
          <w:wAfter w:w="142" w:type="dxa"/>
          <w:trHeight w:val="36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7DA2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D54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Согласование проекта с архитектурой.</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E60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C7D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21F2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4E5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97C7DCC" w14:textId="77777777" w:rsidTr="00EC0E1A">
        <w:trPr>
          <w:gridBefore w:val="1"/>
          <w:gridAfter w:val="1"/>
          <w:wBefore w:w="141" w:type="dxa"/>
          <w:wAfter w:w="142" w:type="dxa"/>
          <w:trHeight w:val="36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D8A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755C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Согласование проекта с  РЭС.</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0230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823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8150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921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F540A0D" w14:textId="77777777" w:rsidTr="00EC0E1A">
        <w:trPr>
          <w:gridBefore w:val="1"/>
          <w:gridAfter w:val="1"/>
          <w:wBefore w:w="141" w:type="dxa"/>
          <w:wAfter w:w="142" w:type="dxa"/>
          <w:trHeight w:val="63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F2B8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70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Согласование проекта с другими государственными органами (по необходимости)</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69F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C70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E59B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8549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F1504B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1266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609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Наряд на включение, АКТ обследования</w:t>
            </w:r>
          </w:p>
        </w:tc>
        <w:tc>
          <w:tcPr>
            <w:tcW w:w="9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95E4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E3F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789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25AA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36DA0E"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6275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523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Акт-протокол узаконения</w:t>
            </w:r>
          </w:p>
        </w:tc>
        <w:tc>
          <w:tcPr>
            <w:tcW w:w="9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3F04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9A0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7279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807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36F3376" w14:textId="77777777" w:rsidTr="00EC0E1A">
        <w:trPr>
          <w:gridBefore w:val="1"/>
          <w:gridAfter w:val="1"/>
          <w:wBefore w:w="141" w:type="dxa"/>
          <w:wAfter w:w="142" w:type="dxa"/>
          <w:trHeight w:val="300"/>
        </w:trPr>
        <w:tc>
          <w:tcPr>
            <w:tcW w:w="709" w:type="dxa"/>
            <w:gridSpan w:val="2"/>
            <w:tcBorders>
              <w:top w:val="nil"/>
              <w:left w:val="nil"/>
              <w:bottom w:val="nil"/>
              <w:right w:val="nil"/>
            </w:tcBorders>
            <w:shd w:val="clear" w:color="auto" w:fill="auto"/>
            <w:noWrap/>
            <w:vAlign w:val="center"/>
            <w:hideMark/>
          </w:tcPr>
          <w:p w14:paraId="4D5834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nil"/>
              <w:left w:val="nil"/>
              <w:bottom w:val="nil"/>
              <w:right w:val="nil"/>
            </w:tcBorders>
            <w:shd w:val="clear" w:color="auto" w:fill="auto"/>
            <w:vAlign w:val="center"/>
            <w:hideMark/>
          </w:tcPr>
          <w:p w14:paraId="4BE34ED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nil"/>
              <w:left w:val="nil"/>
              <w:bottom w:val="nil"/>
              <w:right w:val="nil"/>
            </w:tcBorders>
            <w:shd w:val="clear" w:color="auto" w:fill="auto"/>
            <w:vAlign w:val="center"/>
            <w:hideMark/>
          </w:tcPr>
          <w:p w14:paraId="6A558D36"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nil"/>
              <w:right w:val="nil"/>
            </w:tcBorders>
            <w:shd w:val="clear" w:color="auto" w:fill="auto"/>
            <w:vAlign w:val="center"/>
            <w:hideMark/>
          </w:tcPr>
          <w:p w14:paraId="6F174667"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single" w:sz="4" w:space="0" w:color="auto"/>
              <w:left w:val="nil"/>
            </w:tcBorders>
            <w:shd w:val="clear" w:color="auto" w:fill="auto"/>
            <w:vAlign w:val="center"/>
            <w:hideMark/>
          </w:tcPr>
          <w:p w14:paraId="6AF4CB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4C408D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DDD20D" w14:textId="77777777" w:rsidTr="00EC0E1A">
        <w:trPr>
          <w:gridBefore w:val="1"/>
          <w:gridAfter w:val="1"/>
          <w:wBefore w:w="141" w:type="dxa"/>
          <w:wAfter w:w="142" w:type="dxa"/>
          <w:trHeight w:val="300"/>
        </w:trPr>
        <w:tc>
          <w:tcPr>
            <w:tcW w:w="5387" w:type="dxa"/>
            <w:gridSpan w:val="3"/>
            <w:tcBorders>
              <w:top w:val="nil"/>
              <w:left w:val="nil"/>
              <w:bottom w:val="single" w:sz="4" w:space="0" w:color="auto"/>
              <w:right w:val="nil"/>
            </w:tcBorders>
            <w:shd w:val="clear" w:color="auto" w:fill="auto"/>
            <w:noWrap/>
            <w:vAlign w:val="center"/>
          </w:tcPr>
          <w:p w14:paraId="3C16219D" w14:textId="77777777" w:rsidR="00EC0E1A" w:rsidRDefault="00EC0E1A" w:rsidP="008165FC">
            <w:pPr>
              <w:spacing w:after="0" w:line="240" w:lineRule="auto"/>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Таблица №10</w:t>
            </w:r>
          </w:p>
          <w:p w14:paraId="38146585" w14:textId="77777777" w:rsidR="00EC0E1A" w:rsidRPr="00105C93" w:rsidRDefault="00EC0E1A" w:rsidP="008165FC">
            <w:pPr>
              <w:spacing w:after="0" w:line="240" w:lineRule="auto"/>
              <w:rPr>
                <w:rFonts w:ascii="Tahoma" w:eastAsia="Times New Roman" w:hAnsi="Tahoma" w:cs="Tahoma"/>
                <w:sz w:val="19"/>
                <w:szCs w:val="19"/>
                <w:lang w:eastAsia="ru-RU"/>
              </w:rPr>
            </w:pPr>
          </w:p>
        </w:tc>
        <w:tc>
          <w:tcPr>
            <w:tcW w:w="999" w:type="dxa"/>
            <w:gridSpan w:val="2"/>
            <w:tcBorders>
              <w:top w:val="nil"/>
              <w:left w:val="nil"/>
              <w:bottom w:val="single" w:sz="4" w:space="0" w:color="auto"/>
              <w:right w:val="nil"/>
            </w:tcBorders>
            <w:shd w:val="clear" w:color="auto" w:fill="auto"/>
            <w:vAlign w:val="center"/>
          </w:tcPr>
          <w:p w14:paraId="01875EDC"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single" w:sz="4" w:space="0" w:color="auto"/>
              <w:right w:val="nil"/>
            </w:tcBorders>
            <w:shd w:val="clear" w:color="auto" w:fill="auto"/>
            <w:vAlign w:val="center"/>
          </w:tcPr>
          <w:p w14:paraId="414ED299"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nil"/>
              <w:left w:val="nil"/>
            </w:tcBorders>
            <w:shd w:val="clear" w:color="auto" w:fill="auto"/>
            <w:vAlign w:val="center"/>
          </w:tcPr>
          <w:p w14:paraId="07F205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tcBorders>
            <w:shd w:val="clear" w:color="auto" w:fill="auto"/>
            <w:vAlign w:val="center"/>
          </w:tcPr>
          <w:p w14:paraId="6ACFED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71B5D4" w14:textId="77777777" w:rsidTr="00EC0E1A">
        <w:trPr>
          <w:gridBefore w:val="1"/>
          <w:gridAfter w:val="1"/>
          <w:wBefore w:w="141" w:type="dxa"/>
          <w:wAfter w:w="142" w:type="dxa"/>
          <w:trHeight w:val="474"/>
        </w:trPr>
        <w:tc>
          <w:tcPr>
            <w:tcW w:w="10632"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9D00C38"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sz w:val="19"/>
                <w:szCs w:val="19"/>
                <w:lang w:eastAsia="ru-RU"/>
              </w:rPr>
              <w:t>Стоимость материалов.</w:t>
            </w:r>
          </w:p>
        </w:tc>
      </w:tr>
      <w:tr w:rsidR="00EC0E1A" w:rsidRPr="00105C93" w14:paraId="7B54D7CA" w14:textId="77777777" w:rsidTr="00EC0E1A">
        <w:trPr>
          <w:gridBefore w:val="1"/>
          <w:gridAfter w:val="1"/>
          <w:wBefore w:w="141" w:type="dxa"/>
          <w:wAfter w:w="142" w:type="dxa"/>
          <w:trHeight w:val="171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597F06"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6AF082"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материалов</w:t>
            </w:r>
          </w:p>
        </w:tc>
        <w:tc>
          <w:tcPr>
            <w:tcW w:w="99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997136"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98F11E"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66F732"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261733"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7CB31DA7"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5F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748EE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2х10мм2</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53E136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1E361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0ED8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390FF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F61441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8582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62F346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2х16мм2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9E539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9CE69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A025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75,0</w:t>
            </w:r>
          </w:p>
        </w:tc>
        <w:tc>
          <w:tcPr>
            <w:tcW w:w="1843" w:type="dxa"/>
            <w:gridSpan w:val="2"/>
            <w:tcBorders>
              <w:top w:val="nil"/>
              <w:left w:val="nil"/>
              <w:bottom w:val="single" w:sz="4" w:space="0" w:color="auto"/>
              <w:right w:val="single" w:sz="4" w:space="0" w:color="auto"/>
            </w:tcBorders>
            <w:shd w:val="clear" w:color="auto" w:fill="auto"/>
            <w:vAlign w:val="center"/>
            <w:hideMark/>
          </w:tcPr>
          <w:p w14:paraId="40DB12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7ACD3D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7EEC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3D3BD8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3х10+1мм2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3BE6FB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74F7B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4179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135,0</w:t>
            </w:r>
          </w:p>
        </w:tc>
        <w:tc>
          <w:tcPr>
            <w:tcW w:w="1843" w:type="dxa"/>
            <w:gridSpan w:val="2"/>
            <w:tcBorders>
              <w:top w:val="nil"/>
              <w:left w:val="nil"/>
              <w:bottom w:val="single" w:sz="4" w:space="0" w:color="auto"/>
              <w:right w:val="single" w:sz="4" w:space="0" w:color="auto"/>
            </w:tcBorders>
            <w:shd w:val="clear" w:color="auto" w:fill="auto"/>
            <w:vAlign w:val="center"/>
            <w:hideMark/>
          </w:tcPr>
          <w:p w14:paraId="7DD461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B94AC3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4710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6D4590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3х16+1мм2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0D1EB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0355F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A7F7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195,0</w:t>
            </w:r>
          </w:p>
        </w:tc>
        <w:tc>
          <w:tcPr>
            <w:tcW w:w="1843" w:type="dxa"/>
            <w:gridSpan w:val="2"/>
            <w:tcBorders>
              <w:top w:val="nil"/>
              <w:left w:val="nil"/>
              <w:bottom w:val="single" w:sz="4" w:space="0" w:color="auto"/>
              <w:right w:val="single" w:sz="4" w:space="0" w:color="auto"/>
            </w:tcBorders>
            <w:shd w:val="clear" w:color="auto" w:fill="auto"/>
            <w:vAlign w:val="center"/>
            <w:hideMark/>
          </w:tcPr>
          <w:p w14:paraId="68C1BD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38240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A0AF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4C8506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3х25+1мм2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66634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9EEF9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D643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296,4</w:t>
            </w:r>
          </w:p>
        </w:tc>
        <w:tc>
          <w:tcPr>
            <w:tcW w:w="1843" w:type="dxa"/>
            <w:gridSpan w:val="2"/>
            <w:tcBorders>
              <w:top w:val="nil"/>
              <w:left w:val="nil"/>
              <w:bottom w:val="single" w:sz="4" w:space="0" w:color="auto"/>
              <w:right w:val="single" w:sz="4" w:space="0" w:color="auto"/>
            </w:tcBorders>
            <w:shd w:val="clear" w:color="auto" w:fill="auto"/>
            <w:vAlign w:val="center"/>
            <w:hideMark/>
          </w:tcPr>
          <w:p w14:paraId="79F565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9EB12B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CBEE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2483AE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1Р 6-10А</w:t>
            </w:r>
          </w:p>
        </w:tc>
        <w:tc>
          <w:tcPr>
            <w:tcW w:w="999" w:type="dxa"/>
            <w:gridSpan w:val="2"/>
            <w:tcBorders>
              <w:top w:val="nil"/>
              <w:left w:val="nil"/>
              <w:bottom w:val="single" w:sz="4" w:space="0" w:color="auto"/>
              <w:right w:val="single" w:sz="4" w:space="0" w:color="auto"/>
            </w:tcBorders>
            <w:shd w:val="clear" w:color="auto" w:fill="auto"/>
            <w:vAlign w:val="center"/>
            <w:hideMark/>
          </w:tcPr>
          <w:p w14:paraId="6ABE49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122C3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BB60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185,0</w:t>
            </w:r>
          </w:p>
        </w:tc>
        <w:tc>
          <w:tcPr>
            <w:tcW w:w="1843" w:type="dxa"/>
            <w:gridSpan w:val="2"/>
            <w:tcBorders>
              <w:top w:val="nil"/>
              <w:left w:val="nil"/>
              <w:bottom w:val="single" w:sz="4" w:space="0" w:color="auto"/>
              <w:right w:val="single" w:sz="4" w:space="0" w:color="auto"/>
            </w:tcBorders>
            <w:shd w:val="clear" w:color="auto" w:fill="auto"/>
            <w:vAlign w:val="center"/>
            <w:hideMark/>
          </w:tcPr>
          <w:p w14:paraId="2864B1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65F6E3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3A53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7A91A9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динреечный1Р 16-25А</w:t>
            </w:r>
          </w:p>
        </w:tc>
        <w:tc>
          <w:tcPr>
            <w:tcW w:w="999" w:type="dxa"/>
            <w:gridSpan w:val="2"/>
            <w:tcBorders>
              <w:top w:val="nil"/>
              <w:left w:val="nil"/>
              <w:bottom w:val="single" w:sz="4" w:space="0" w:color="auto"/>
              <w:right w:val="single" w:sz="4" w:space="0" w:color="auto"/>
            </w:tcBorders>
            <w:shd w:val="clear" w:color="auto" w:fill="auto"/>
            <w:vAlign w:val="center"/>
            <w:hideMark/>
          </w:tcPr>
          <w:p w14:paraId="412B72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AD30F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FA2A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134EC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83AC46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12F7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20B4E3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динреечный1Р 32-40А</w:t>
            </w:r>
          </w:p>
        </w:tc>
        <w:tc>
          <w:tcPr>
            <w:tcW w:w="999" w:type="dxa"/>
            <w:gridSpan w:val="2"/>
            <w:tcBorders>
              <w:top w:val="nil"/>
              <w:left w:val="nil"/>
              <w:bottom w:val="single" w:sz="4" w:space="0" w:color="auto"/>
              <w:right w:val="single" w:sz="4" w:space="0" w:color="auto"/>
            </w:tcBorders>
            <w:shd w:val="clear" w:color="auto" w:fill="auto"/>
            <w:vAlign w:val="center"/>
            <w:hideMark/>
          </w:tcPr>
          <w:p w14:paraId="567606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8E8A00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503B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404D3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93231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8DBB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254E93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1Р 50А</w:t>
            </w:r>
          </w:p>
        </w:tc>
        <w:tc>
          <w:tcPr>
            <w:tcW w:w="999" w:type="dxa"/>
            <w:gridSpan w:val="2"/>
            <w:tcBorders>
              <w:top w:val="nil"/>
              <w:left w:val="nil"/>
              <w:bottom w:val="single" w:sz="4" w:space="0" w:color="auto"/>
              <w:right w:val="single" w:sz="4" w:space="0" w:color="auto"/>
            </w:tcBorders>
            <w:shd w:val="clear" w:color="auto" w:fill="auto"/>
            <w:vAlign w:val="center"/>
            <w:hideMark/>
          </w:tcPr>
          <w:p w14:paraId="528EDF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E20B5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D32F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BF00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7F856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717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0708CA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1Р 63А</w:t>
            </w:r>
          </w:p>
        </w:tc>
        <w:tc>
          <w:tcPr>
            <w:tcW w:w="999" w:type="dxa"/>
            <w:gridSpan w:val="2"/>
            <w:tcBorders>
              <w:top w:val="nil"/>
              <w:left w:val="nil"/>
              <w:bottom w:val="single" w:sz="4" w:space="0" w:color="auto"/>
              <w:right w:val="single" w:sz="4" w:space="0" w:color="auto"/>
            </w:tcBorders>
            <w:shd w:val="clear" w:color="auto" w:fill="auto"/>
            <w:vAlign w:val="center"/>
            <w:hideMark/>
          </w:tcPr>
          <w:p w14:paraId="773FA2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F3B26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5302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296,4</w:t>
            </w:r>
          </w:p>
        </w:tc>
        <w:tc>
          <w:tcPr>
            <w:tcW w:w="1843" w:type="dxa"/>
            <w:gridSpan w:val="2"/>
            <w:tcBorders>
              <w:top w:val="nil"/>
              <w:left w:val="nil"/>
              <w:bottom w:val="single" w:sz="4" w:space="0" w:color="auto"/>
              <w:right w:val="single" w:sz="4" w:space="0" w:color="auto"/>
            </w:tcBorders>
            <w:shd w:val="clear" w:color="auto" w:fill="auto"/>
            <w:vAlign w:val="center"/>
            <w:hideMark/>
          </w:tcPr>
          <w:p w14:paraId="3A9EBB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30B046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2D11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7CFA34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3Р 6-10А</w:t>
            </w:r>
          </w:p>
        </w:tc>
        <w:tc>
          <w:tcPr>
            <w:tcW w:w="999" w:type="dxa"/>
            <w:gridSpan w:val="2"/>
            <w:tcBorders>
              <w:top w:val="nil"/>
              <w:left w:val="nil"/>
              <w:bottom w:val="single" w:sz="4" w:space="0" w:color="auto"/>
              <w:right w:val="single" w:sz="4" w:space="0" w:color="auto"/>
            </w:tcBorders>
            <w:shd w:val="clear" w:color="auto" w:fill="auto"/>
            <w:vAlign w:val="center"/>
            <w:hideMark/>
          </w:tcPr>
          <w:p w14:paraId="25B69A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94E9F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5B76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37EABA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E08D75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B4ED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70088B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3Р 16-25А</w:t>
            </w:r>
          </w:p>
        </w:tc>
        <w:tc>
          <w:tcPr>
            <w:tcW w:w="999" w:type="dxa"/>
            <w:gridSpan w:val="2"/>
            <w:tcBorders>
              <w:top w:val="nil"/>
              <w:left w:val="nil"/>
              <w:bottom w:val="single" w:sz="4" w:space="0" w:color="auto"/>
              <w:right w:val="single" w:sz="4" w:space="0" w:color="auto"/>
            </w:tcBorders>
            <w:shd w:val="clear" w:color="auto" w:fill="auto"/>
            <w:vAlign w:val="center"/>
            <w:hideMark/>
          </w:tcPr>
          <w:p w14:paraId="12D7414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6F040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E909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6C0E5C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A3AD9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3AEB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537593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3Р 32-40А</w:t>
            </w:r>
          </w:p>
        </w:tc>
        <w:tc>
          <w:tcPr>
            <w:tcW w:w="999" w:type="dxa"/>
            <w:gridSpan w:val="2"/>
            <w:tcBorders>
              <w:top w:val="nil"/>
              <w:left w:val="nil"/>
              <w:bottom w:val="single" w:sz="4" w:space="0" w:color="auto"/>
              <w:right w:val="single" w:sz="4" w:space="0" w:color="auto"/>
            </w:tcBorders>
            <w:shd w:val="clear" w:color="auto" w:fill="auto"/>
            <w:vAlign w:val="center"/>
            <w:hideMark/>
          </w:tcPr>
          <w:p w14:paraId="60A6C3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8B530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268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29810B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FF384E8"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7E7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166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динреечный3Р 50А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88A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C1D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3595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C606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E50E15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EAB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6F5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3Р 63А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B22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56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29E5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798,0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927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6792E9"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188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A3A50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3ф 32-40А</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7A38A9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AC390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726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1100,0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3AE7104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9E1FD0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7BD3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14:paraId="3E7953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3ф 50А</w:t>
            </w:r>
          </w:p>
        </w:tc>
        <w:tc>
          <w:tcPr>
            <w:tcW w:w="999" w:type="dxa"/>
            <w:gridSpan w:val="2"/>
            <w:tcBorders>
              <w:top w:val="nil"/>
              <w:left w:val="nil"/>
              <w:bottom w:val="single" w:sz="4" w:space="0" w:color="auto"/>
              <w:right w:val="single" w:sz="4" w:space="0" w:color="auto"/>
            </w:tcBorders>
            <w:shd w:val="clear" w:color="auto" w:fill="auto"/>
            <w:vAlign w:val="center"/>
            <w:hideMark/>
          </w:tcPr>
          <w:p w14:paraId="4F8696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94762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9781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798,0</w:t>
            </w:r>
          </w:p>
        </w:tc>
        <w:tc>
          <w:tcPr>
            <w:tcW w:w="1843" w:type="dxa"/>
            <w:gridSpan w:val="2"/>
            <w:tcBorders>
              <w:top w:val="nil"/>
              <w:left w:val="nil"/>
              <w:bottom w:val="single" w:sz="4" w:space="0" w:color="auto"/>
              <w:right w:val="single" w:sz="4" w:space="0" w:color="auto"/>
            </w:tcBorders>
            <w:shd w:val="clear" w:color="auto" w:fill="auto"/>
            <w:vAlign w:val="center"/>
            <w:hideMark/>
          </w:tcPr>
          <w:p w14:paraId="4941BC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83BE27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B62A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18</w:t>
            </w:r>
          </w:p>
        </w:tc>
        <w:tc>
          <w:tcPr>
            <w:tcW w:w="4678" w:type="dxa"/>
            <w:tcBorders>
              <w:top w:val="nil"/>
              <w:left w:val="nil"/>
              <w:bottom w:val="single" w:sz="4" w:space="0" w:color="auto"/>
              <w:right w:val="single" w:sz="4" w:space="0" w:color="auto"/>
            </w:tcBorders>
            <w:shd w:val="clear" w:color="auto" w:fill="auto"/>
            <w:vAlign w:val="center"/>
            <w:hideMark/>
          </w:tcPr>
          <w:p w14:paraId="00989C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3ф 63А</w:t>
            </w:r>
          </w:p>
        </w:tc>
        <w:tc>
          <w:tcPr>
            <w:tcW w:w="999" w:type="dxa"/>
            <w:gridSpan w:val="2"/>
            <w:tcBorders>
              <w:top w:val="nil"/>
              <w:left w:val="nil"/>
              <w:bottom w:val="single" w:sz="4" w:space="0" w:color="auto"/>
              <w:right w:val="single" w:sz="4" w:space="0" w:color="auto"/>
            </w:tcBorders>
            <w:shd w:val="clear" w:color="auto" w:fill="auto"/>
            <w:vAlign w:val="center"/>
            <w:hideMark/>
          </w:tcPr>
          <w:p w14:paraId="79BA0B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15E2E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32B2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798,0</w:t>
            </w:r>
          </w:p>
        </w:tc>
        <w:tc>
          <w:tcPr>
            <w:tcW w:w="1843" w:type="dxa"/>
            <w:gridSpan w:val="2"/>
            <w:tcBorders>
              <w:top w:val="nil"/>
              <w:left w:val="nil"/>
              <w:bottom w:val="single" w:sz="4" w:space="0" w:color="auto"/>
              <w:right w:val="single" w:sz="4" w:space="0" w:color="auto"/>
            </w:tcBorders>
            <w:shd w:val="clear" w:color="auto" w:fill="auto"/>
            <w:vAlign w:val="center"/>
            <w:hideMark/>
          </w:tcPr>
          <w:p w14:paraId="44FFE6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017A38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6CFB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w:t>
            </w:r>
          </w:p>
        </w:tc>
        <w:tc>
          <w:tcPr>
            <w:tcW w:w="4678" w:type="dxa"/>
            <w:tcBorders>
              <w:top w:val="nil"/>
              <w:left w:val="nil"/>
              <w:bottom w:val="single" w:sz="4" w:space="0" w:color="auto"/>
              <w:right w:val="single" w:sz="4" w:space="0" w:color="auto"/>
            </w:tcBorders>
            <w:shd w:val="clear" w:color="auto" w:fill="auto"/>
            <w:vAlign w:val="center"/>
            <w:hideMark/>
          </w:tcPr>
          <w:p w14:paraId="1C0B77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3ф 100А</w:t>
            </w:r>
          </w:p>
        </w:tc>
        <w:tc>
          <w:tcPr>
            <w:tcW w:w="999" w:type="dxa"/>
            <w:gridSpan w:val="2"/>
            <w:tcBorders>
              <w:top w:val="nil"/>
              <w:left w:val="nil"/>
              <w:bottom w:val="single" w:sz="4" w:space="0" w:color="auto"/>
              <w:right w:val="single" w:sz="4" w:space="0" w:color="auto"/>
            </w:tcBorders>
            <w:shd w:val="clear" w:color="auto" w:fill="auto"/>
            <w:vAlign w:val="center"/>
            <w:hideMark/>
          </w:tcPr>
          <w:p w14:paraId="7EF3F6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03777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EF9B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1938,0</w:t>
            </w:r>
          </w:p>
        </w:tc>
        <w:tc>
          <w:tcPr>
            <w:tcW w:w="1843" w:type="dxa"/>
            <w:gridSpan w:val="2"/>
            <w:tcBorders>
              <w:top w:val="nil"/>
              <w:left w:val="nil"/>
              <w:bottom w:val="single" w:sz="4" w:space="0" w:color="auto"/>
              <w:right w:val="single" w:sz="4" w:space="0" w:color="auto"/>
            </w:tcBorders>
            <w:shd w:val="clear" w:color="auto" w:fill="auto"/>
            <w:vAlign w:val="center"/>
            <w:hideMark/>
          </w:tcPr>
          <w:p w14:paraId="7538D3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D204D3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E968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w:t>
            </w:r>
          </w:p>
        </w:tc>
        <w:tc>
          <w:tcPr>
            <w:tcW w:w="4678" w:type="dxa"/>
            <w:tcBorders>
              <w:top w:val="nil"/>
              <w:left w:val="nil"/>
              <w:bottom w:val="single" w:sz="4" w:space="0" w:color="auto"/>
              <w:right w:val="single" w:sz="4" w:space="0" w:color="auto"/>
            </w:tcBorders>
            <w:shd w:val="clear" w:color="000000" w:fill="FFFFFF"/>
            <w:vAlign w:val="center"/>
            <w:hideMark/>
          </w:tcPr>
          <w:p w14:paraId="266C3C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Анкер металлический</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215D78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19F3D5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599B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1AAA94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11620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403B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w:t>
            </w:r>
          </w:p>
        </w:tc>
        <w:tc>
          <w:tcPr>
            <w:tcW w:w="4678" w:type="dxa"/>
            <w:tcBorders>
              <w:top w:val="nil"/>
              <w:left w:val="nil"/>
              <w:bottom w:val="single" w:sz="4" w:space="0" w:color="auto"/>
              <w:right w:val="single" w:sz="4" w:space="0" w:color="auto"/>
            </w:tcBorders>
            <w:shd w:val="clear" w:color="000000" w:fill="FFFFFF"/>
            <w:vAlign w:val="center"/>
            <w:hideMark/>
          </w:tcPr>
          <w:p w14:paraId="6A2877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Анкер пластиковый для крепления кабеля</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2D6E7A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пач</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0260B6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511A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95F82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499097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EA2E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w:t>
            </w:r>
          </w:p>
        </w:tc>
        <w:tc>
          <w:tcPr>
            <w:tcW w:w="4678" w:type="dxa"/>
            <w:tcBorders>
              <w:top w:val="nil"/>
              <w:left w:val="nil"/>
              <w:bottom w:val="single" w:sz="4" w:space="0" w:color="auto"/>
              <w:right w:val="single" w:sz="4" w:space="0" w:color="auto"/>
            </w:tcBorders>
            <w:shd w:val="clear" w:color="000000" w:fill="FFFFFF"/>
            <w:vAlign w:val="center"/>
            <w:hideMark/>
          </w:tcPr>
          <w:p w14:paraId="040ECE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Бетон М-300</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470AD6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05E6D0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D98C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1881,6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EEFE7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956F6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0CC4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23</w:t>
            </w:r>
          </w:p>
        </w:tc>
        <w:tc>
          <w:tcPr>
            <w:tcW w:w="4678" w:type="dxa"/>
            <w:tcBorders>
              <w:top w:val="nil"/>
              <w:left w:val="nil"/>
              <w:bottom w:val="single" w:sz="4" w:space="0" w:color="auto"/>
              <w:right w:val="single" w:sz="4" w:space="0" w:color="auto"/>
            </w:tcBorders>
            <w:shd w:val="clear" w:color="000000" w:fill="FFFFFF"/>
            <w:vAlign w:val="center"/>
            <w:hideMark/>
          </w:tcPr>
          <w:p w14:paraId="4AD23A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Вайт спирт</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7E2392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35C22E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8212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w:t>
            </w:r>
          </w:p>
        </w:tc>
        <w:tc>
          <w:tcPr>
            <w:tcW w:w="1843" w:type="dxa"/>
            <w:gridSpan w:val="2"/>
            <w:tcBorders>
              <w:top w:val="nil"/>
              <w:left w:val="nil"/>
              <w:bottom w:val="single" w:sz="4" w:space="0" w:color="auto"/>
              <w:right w:val="single" w:sz="4" w:space="0" w:color="auto"/>
            </w:tcBorders>
            <w:shd w:val="clear" w:color="auto" w:fill="auto"/>
            <w:vAlign w:val="center"/>
            <w:hideMark/>
          </w:tcPr>
          <w:p w14:paraId="19FE23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A97034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DF2C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w:t>
            </w:r>
          </w:p>
        </w:tc>
        <w:tc>
          <w:tcPr>
            <w:tcW w:w="4678" w:type="dxa"/>
            <w:tcBorders>
              <w:top w:val="nil"/>
              <w:left w:val="nil"/>
              <w:bottom w:val="single" w:sz="4" w:space="0" w:color="auto"/>
              <w:right w:val="single" w:sz="4" w:space="0" w:color="auto"/>
            </w:tcBorders>
            <w:shd w:val="clear" w:color="000000" w:fill="FFFFFF"/>
            <w:vAlign w:val="center"/>
            <w:hideMark/>
          </w:tcPr>
          <w:p w14:paraId="5CAB43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2х0,75мм2</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313FC0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75C3D9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7607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BFED7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AD048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65DE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w:t>
            </w:r>
          </w:p>
        </w:tc>
        <w:tc>
          <w:tcPr>
            <w:tcW w:w="4678" w:type="dxa"/>
            <w:tcBorders>
              <w:top w:val="nil"/>
              <w:left w:val="nil"/>
              <w:bottom w:val="single" w:sz="4" w:space="0" w:color="auto"/>
              <w:right w:val="single" w:sz="4" w:space="0" w:color="auto"/>
            </w:tcBorders>
            <w:shd w:val="clear" w:color="auto" w:fill="auto"/>
            <w:vAlign w:val="center"/>
            <w:hideMark/>
          </w:tcPr>
          <w:p w14:paraId="0518FC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2х1мм2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AAA1C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B06EA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6E2E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w:t>
            </w:r>
          </w:p>
        </w:tc>
        <w:tc>
          <w:tcPr>
            <w:tcW w:w="1843" w:type="dxa"/>
            <w:gridSpan w:val="2"/>
            <w:tcBorders>
              <w:top w:val="nil"/>
              <w:left w:val="nil"/>
              <w:bottom w:val="single" w:sz="4" w:space="0" w:color="auto"/>
              <w:right w:val="single" w:sz="4" w:space="0" w:color="auto"/>
            </w:tcBorders>
            <w:shd w:val="clear" w:color="auto" w:fill="auto"/>
            <w:vAlign w:val="center"/>
            <w:hideMark/>
          </w:tcPr>
          <w:p w14:paraId="24ED7B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CE00CB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930F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w:t>
            </w:r>
          </w:p>
        </w:tc>
        <w:tc>
          <w:tcPr>
            <w:tcW w:w="4678" w:type="dxa"/>
            <w:tcBorders>
              <w:top w:val="nil"/>
              <w:left w:val="nil"/>
              <w:bottom w:val="single" w:sz="4" w:space="0" w:color="auto"/>
              <w:right w:val="single" w:sz="4" w:space="0" w:color="auto"/>
            </w:tcBorders>
            <w:shd w:val="clear" w:color="auto" w:fill="auto"/>
            <w:vAlign w:val="center"/>
            <w:hideMark/>
          </w:tcPr>
          <w:p w14:paraId="39D1E8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2х1,5мм2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4DB71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18B30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A78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98D4D6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026212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5492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27</w:t>
            </w:r>
          </w:p>
        </w:tc>
        <w:tc>
          <w:tcPr>
            <w:tcW w:w="4678" w:type="dxa"/>
            <w:tcBorders>
              <w:top w:val="nil"/>
              <w:left w:val="nil"/>
              <w:bottom w:val="single" w:sz="4" w:space="0" w:color="auto"/>
              <w:right w:val="single" w:sz="4" w:space="0" w:color="auto"/>
            </w:tcBorders>
            <w:shd w:val="clear" w:color="auto" w:fill="auto"/>
            <w:vAlign w:val="center"/>
            <w:hideMark/>
          </w:tcPr>
          <w:p w14:paraId="2979F1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2х2,5мм2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6299A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5231B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E6F1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75,0</w:t>
            </w:r>
          </w:p>
        </w:tc>
        <w:tc>
          <w:tcPr>
            <w:tcW w:w="1843" w:type="dxa"/>
            <w:gridSpan w:val="2"/>
            <w:tcBorders>
              <w:top w:val="nil"/>
              <w:left w:val="nil"/>
              <w:bottom w:val="single" w:sz="4" w:space="0" w:color="auto"/>
              <w:right w:val="single" w:sz="4" w:space="0" w:color="auto"/>
            </w:tcBorders>
            <w:shd w:val="clear" w:color="auto" w:fill="auto"/>
            <w:vAlign w:val="center"/>
            <w:hideMark/>
          </w:tcPr>
          <w:p w14:paraId="2CC4420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D2F7D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D171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w:t>
            </w:r>
          </w:p>
        </w:tc>
        <w:tc>
          <w:tcPr>
            <w:tcW w:w="4678" w:type="dxa"/>
            <w:tcBorders>
              <w:top w:val="nil"/>
              <w:left w:val="nil"/>
              <w:bottom w:val="single" w:sz="4" w:space="0" w:color="auto"/>
              <w:right w:val="single" w:sz="4" w:space="0" w:color="auto"/>
            </w:tcBorders>
            <w:shd w:val="clear" w:color="auto" w:fill="auto"/>
            <w:vAlign w:val="center"/>
            <w:hideMark/>
          </w:tcPr>
          <w:p w14:paraId="6AFD75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3х1,5мм2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188BEB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AC6B2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1E1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00043E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24516A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7B51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w:t>
            </w:r>
          </w:p>
        </w:tc>
        <w:tc>
          <w:tcPr>
            <w:tcW w:w="4678" w:type="dxa"/>
            <w:tcBorders>
              <w:top w:val="nil"/>
              <w:left w:val="nil"/>
              <w:bottom w:val="single" w:sz="4" w:space="0" w:color="auto"/>
              <w:right w:val="single" w:sz="4" w:space="0" w:color="auto"/>
            </w:tcBorders>
            <w:shd w:val="clear" w:color="auto" w:fill="auto"/>
            <w:vAlign w:val="center"/>
            <w:hideMark/>
          </w:tcPr>
          <w:p w14:paraId="52EF5A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3х2,5мм2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37B37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912B8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4058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155,0</w:t>
            </w:r>
          </w:p>
        </w:tc>
        <w:tc>
          <w:tcPr>
            <w:tcW w:w="1843" w:type="dxa"/>
            <w:gridSpan w:val="2"/>
            <w:tcBorders>
              <w:top w:val="nil"/>
              <w:left w:val="nil"/>
              <w:bottom w:val="single" w:sz="4" w:space="0" w:color="auto"/>
              <w:right w:val="single" w:sz="4" w:space="0" w:color="auto"/>
            </w:tcBorders>
            <w:shd w:val="clear" w:color="auto" w:fill="auto"/>
            <w:vAlign w:val="center"/>
            <w:hideMark/>
          </w:tcPr>
          <w:p w14:paraId="55831E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373B44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82C7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w:t>
            </w:r>
          </w:p>
        </w:tc>
        <w:tc>
          <w:tcPr>
            <w:tcW w:w="4678" w:type="dxa"/>
            <w:tcBorders>
              <w:top w:val="nil"/>
              <w:left w:val="nil"/>
              <w:bottom w:val="single" w:sz="4" w:space="0" w:color="auto"/>
              <w:right w:val="single" w:sz="4" w:space="0" w:color="auto"/>
            </w:tcBorders>
            <w:shd w:val="clear" w:color="auto" w:fill="auto"/>
            <w:vAlign w:val="center"/>
            <w:hideMark/>
          </w:tcPr>
          <w:p w14:paraId="673AD9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3х4,0мм2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57C84F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AB086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3433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167,0</w:t>
            </w:r>
          </w:p>
        </w:tc>
        <w:tc>
          <w:tcPr>
            <w:tcW w:w="1843" w:type="dxa"/>
            <w:gridSpan w:val="2"/>
            <w:tcBorders>
              <w:top w:val="nil"/>
              <w:left w:val="nil"/>
              <w:bottom w:val="single" w:sz="4" w:space="0" w:color="auto"/>
              <w:right w:val="single" w:sz="4" w:space="0" w:color="auto"/>
            </w:tcBorders>
            <w:shd w:val="clear" w:color="auto" w:fill="auto"/>
            <w:vAlign w:val="center"/>
            <w:hideMark/>
          </w:tcPr>
          <w:p w14:paraId="6AA47D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1F12B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D88D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w:t>
            </w:r>
          </w:p>
        </w:tc>
        <w:tc>
          <w:tcPr>
            <w:tcW w:w="4678" w:type="dxa"/>
            <w:tcBorders>
              <w:top w:val="nil"/>
              <w:left w:val="nil"/>
              <w:bottom w:val="single" w:sz="4" w:space="0" w:color="auto"/>
              <w:right w:val="single" w:sz="4" w:space="0" w:color="auto"/>
            </w:tcBorders>
            <w:shd w:val="clear" w:color="auto" w:fill="auto"/>
            <w:vAlign w:val="center"/>
            <w:hideMark/>
          </w:tcPr>
          <w:p w14:paraId="36B14D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4х1,5мм2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AECF2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F22F4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0314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165,3</w:t>
            </w:r>
          </w:p>
        </w:tc>
        <w:tc>
          <w:tcPr>
            <w:tcW w:w="1843" w:type="dxa"/>
            <w:gridSpan w:val="2"/>
            <w:tcBorders>
              <w:top w:val="nil"/>
              <w:left w:val="nil"/>
              <w:bottom w:val="single" w:sz="4" w:space="0" w:color="auto"/>
              <w:right w:val="single" w:sz="4" w:space="0" w:color="auto"/>
            </w:tcBorders>
            <w:shd w:val="clear" w:color="auto" w:fill="auto"/>
            <w:vAlign w:val="center"/>
            <w:hideMark/>
          </w:tcPr>
          <w:p w14:paraId="402F92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4BDA75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1EE8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32</w:t>
            </w:r>
          </w:p>
        </w:tc>
        <w:tc>
          <w:tcPr>
            <w:tcW w:w="4678" w:type="dxa"/>
            <w:tcBorders>
              <w:top w:val="nil"/>
              <w:left w:val="nil"/>
              <w:bottom w:val="single" w:sz="4" w:space="0" w:color="auto"/>
              <w:right w:val="single" w:sz="4" w:space="0" w:color="auto"/>
            </w:tcBorders>
            <w:shd w:val="clear" w:color="auto" w:fill="auto"/>
            <w:vAlign w:val="center"/>
            <w:hideMark/>
          </w:tcPr>
          <w:p w14:paraId="6FBDE8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4х2,5мм2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639054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30B56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00F2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205,2</w:t>
            </w:r>
          </w:p>
        </w:tc>
        <w:tc>
          <w:tcPr>
            <w:tcW w:w="1843" w:type="dxa"/>
            <w:gridSpan w:val="2"/>
            <w:tcBorders>
              <w:top w:val="nil"/>
              <w:left w:val="nil"/>
              <w:bottom w:val="single" w:sz="4" w:space="0" w:color="auto"/>
              <w:right w:val="single" w:sz="4" w:space="0" w:color="auto"/>
            </w:tcBorders>
            <w:shd w:val="clear" w:color="auto" w:fill="auto"/>
            <w:vAlign w:val="center"/>
            <w:hideMark/>
          </w:tcPr>
          <w:p w14:paraId="2076B2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9B08EC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CAAC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33</w:t>
            </w:r>
          </w:p>
        </w:tc>
        <w:tc>
          <w:tcPr>
            <w:tcW w:w="4678" w:type="dxa"/>
            <w:tcBorders>
              <w:top w:val="nil"/>
              <w:left w:val="nil"/>
              <w:bottom w:val="single" w:sz="4" w:space="0" w:color="auto"/>
              <w:right w:val="single" w:sz="4" w:space="0" w:color="auto"/>
            </w:tcBorders>
            <w:shd w:val="clear" w:color="auto" w:fill="auto"/>
            <w:vAlign w:val="center"/>
            <w:hideMark/>
          </w:tcPr>
          <w:p w14:paraId="4C5A8E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4х4мм2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91B4C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74FDA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8F5E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296,4</w:t>
            </w:r>
          </w:p>
        </w:tc>
        <w:tc>
          <w:tcPr>
            <w:tcW w:w="1843" w:type="dxa"/>
            <w:gridSpan w:val="2"/>
            <w:tcBorders>
              <w:top w:val="nil"/>
              <w:left w:val="nil"/>
              <w:bottom w:val="single" w:sz="4" w:space="0" w:color="auto"/>
              <w:right w:val="single" w:sz="4" w:space="0" w:color="auto"/>
            </w:tcBorders>
            <w:shd w:val="clear" w:color="auto" w:fill="auto"/>
            <w:vAlign w:val="center"/>
            <w:hideMark/>
          </w:tcPr>
          <w:p w14:paraId="502C97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77E040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619A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w:t>
            </w:r>
          </w:p>
        </w:tc>
        <w:tc>
          <w:tcPr>
            <w:tcW w:w="4678" w:type="dxa"/>
            <w:tcBorders>
              <w:top w:val="nil"/>
              <w:left w:val="nil"/>
              <w:bottom w:val="single" w:sz="4" w:space="0" w:color="auto"/>
              <w:right w:val="single" w:sz="4" w:space="0" w:color="auto"/>
            </w:tcBorders>
            <w:shd w:val="clear" w:color="auto" w:fill="auto"/>
            <w:vAlign w:val="center"/>
            <w:hideMark/>
          </w:tcPr>
          <w:p w14:paraId="6C71A5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4х10мм2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5EE046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CF040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EE06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524,4</w:t>
            </w:r>
          </w:p>
        </w:tc>
        <w:tc>
          <w:tcPr>
            <w:tcW w:w="1843" w:type="dxa"/>
            <w:gridSpan w:val="2"/>
            <w:tcBorders>
              <w:top w:val="nil"/>
              <w:left w:val="nil"/>
              <w:bottom w:val="single" w:sz="4" w:space="0" w:color="auto"/>
              <w:right w:val="single" w:sz="4" w:space="0" w:color="auto"/>
            </w:tcBorders>
            <w:shd w:val="clear" w:color="auto" w:fill="auto"/>
            <w:vAlign w:val="center"/>
            <w:hideMark/>
          </w:tcPr>
          <w:p w14:paraId="516980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C25E85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6E0B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w:t>
            </w:r>
          </w:p>
        </w:tc>
        <w:tc>
          <w:tcPr>
            <w:tcW w:w="4678" w:type="dxa"/>
            <w:tcBorders>
              <w:top w:val="nil"/>
              <w:left w:val="nil"/>
              <w:bottom w:val="single" w:sz="4" w:space="0" w:color="auto"/>
              <w:right w:val="single" w:sz="4" w:space="0" w:color="auto"/>
            </w:tcBorders>
            <w:shd w:val="clear" w:color="auto" w:fill="auto"/>
            <w:vAlign w:val="center"/>
            <w:hideMark/>
          </w:tcPr>
          <w:p w14:paraId="50B102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Ветошь</w:t>
            </w:r>
          </w:p>
        </w:tc>
        <w:tc>
          <w:tcPr>
            <w:tcW w:w="999" w:type="dxa"/>
            <w:gridSpan w:val="2"/>
            <w:tcBorders>
              <w:top w:val="nil"/>
              <w:left w:val="nil"/>
              <w:bottom w:val="single" w:sz="4" w:space="0" w:color="auto"/>
              <w:right w:val="single" w:sz="4" w:space="0" w:color="auto"/>
            </w:tcBorders>
            <w:shd w:val="clear" w:color="auto" w:fill="auto"/>
            <w:vAlign w:val="center"/>
            <w:hideMark/>
          </w:tcPr>
          <w:p w14:paraId="31A90B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D35EE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F9F5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w:t>
            </w:r>
          </w:p>
        </w:tc>
        <w:tc>
          <w:tcPr>
            <w:tcW w:w="1843" w:type="dxa"/>
            <w:gridSpan w:val="2"/>
            <w:tcBorders>
              <w:top w:val="nil"/>
              <w:left w:val="nil"/>
              <w:bottom w:val="single" w:sz="4" w:space="0" w:color="auto"/>
              <w:right w:val="single" w:sz="4" w:space="0" w:color="auto"/>
            </w:tcBorders>
            <w:shd w:val="clear" w:color="auto" w:fill="auto"/>
            <w:vAlign w:val="center"/>
            <w:hideMark/>
          </w:tcPr>
          <w:p w14:paraId="084D64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B5263D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4EF7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36</w:t>
            </w:r>
          </w:p>
        </w:tc>
        <w:tc>
          <w:tcPr>
            <w:tcW w:w="4678" w:type="dxa"/>
            <w:tcBorders>
              <w:top w:val="nil"/>
              <w:left w:val="nil"/>
              <w:bottom w:val="single" w:sz="4" w:space="0" w:color="auto"/>
              <w:right w:val="single" w:sz="4" w:space="0" w:color="auto"/>
            </w:tcBorders>
            <w:shd w:val="clear" w:color="auto" w:fill="auto"/>
            <w:vAlign w:val="center"/>
            <w:hideMark/>
          </w:tcPr>
          <w:p w14:paraId="718BBEE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Выключатель внутренний 1Р</w:t>
            </w:r>
          </w:p>
        </w:tc>
        <w:tc>
          <w:tcPr>
            <w:tcW w:w="999" w:type="dxa"/>
            <w:gridSpan w:val="2"/>
            <w:tcBorders>
              <w:top w:val="nil"/>
              <w:left w:val="nil"/>
              <w:bottom w:val="single" w:sz="4" w:space="0" w:color="auto"/>
              <w:right w:val="single" w:sz="4" w:space="0" w:color="auto"/>
            </w:tcBorders>
            <w:shd w:val="clear" w:color="auto" w:fill="auto"/>
            <w:vAlign w:val="center"/>
            <w:hideMark/>
          </w:tcPr>
          <w:p w14:paraId="1928A8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7D7C9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58F8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C3012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85C64A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CCF7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w:t>
            </w:r>
          </w:p>
        </w:tc>
        <w:tc>
          <w:tcPr>
            <w:tcW w:w="4678" w:type="dxa"/>
            <w:tcBorders>
              <w:top w:val="nil"/>
              <w:left w:val="nil"/>
              <w:bottom w:val="single" w:sz="4" w:space="0" w:color="auto"/>
              <w:right w:val="single" w:sz="4" w:space="0" w:color="auto"/>
            </w:tcBorders>
            <w:shd w:val="clear" w:color="auto" w:fill="auto"/>
            <w:vAlign w:val="center"/>
            <w:hideMark/>
          </w:tcPr>
          <w:p w14:paraId="4C4D9B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Выключатель внутренний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5842ED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AAA0A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522A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3275E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B326C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8E94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38</w:t>
            </w:r>
          </w:p>
        </w:tc>
        <w:tc>
          <w:tcPr>
            <w:tcW w:w="4678" w:type="dxa"/>
            <w:tcBorders>
              <w:top w:val="nil"/>
              <w:left w:val="nil"/>
              <w:bottom w:val="single" w:sz="4" w:space="0" w:color="auto"/>
              <w:right w:val="single" w:sz="4" w:space="0" w:color="auto"/>
            </w:tcBorders>
            <w:shd w:val="clear" w:color="auto" w:fill="auto"/>
            <w:vAlign w:val="center"/>
            <w:hideMark/>
          </w:tcPr>
          <w:p w14:paraId="27EEEA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Выключатель наружный 1Р</w:t>
            </w:r>
          </w:p>
        </w:tc>
        <w:tc>
          <w:tcPr>
            <w:tcW w:w="999" w:type="dxa"/>
            <w:gridSpan w:val="2"/>
            <w:tcBorders>
              <w:top w:val="nil"/>
              <w:left w:val="nil"/>
              <w:bottom w:val="single" w:sz="4" w:space="0" w:color="auto"/>
              <w:right w:val="single" w:sz="4" w:space="0" w:color="auto"/>
            </w:tcBorders>
            <w:shd w:val="clear" w:color="auto" w:fill="auto"/>
            <w:vAlign w:val="center"/>
            <w:hideMark/>
          </w:tcPr>
          <w:p w14:paraId="13AF46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63146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6CF1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w:t>
            </w:r>
          </w:p>
        </w:tc>
        <w:tc>
          <w:tcPr>
            <w:tcW w:w="1843" w:type="dxa"/>
            <w:gridSpan w:val="2"/>
            <w:tcBorders>
              <w:top w:val="nil"/>
              <w:left w:val="nil"/>
              <w:bottom w:val="single" w:sz="4" w:space="0" w:color="auto"/>
              <w:right w:val="single" w:sz="4" w:space="0" w:color="auto"/>
            </w:tcBorders>
            <w:shd w:val="clear" w:color="auto" w:fill="auto"/>
            <w:vAlign w:val="center"/>
            <w:hideMark/>
          </w:tcPr>
          <w:p w14:paraId="4D8830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54FAC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E3DB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w:t>
            </w:r>
          </w:p>
        </w:tc>
        <w:tc>
          <w:tcPr>
            <w:tcW w:w="4678" w:type="dxa"/>
            <w:tcBorders>
              <w:top w:val="nil"/>
              <w:left w:val="nil"/>
              <w:bottom w:val="single" w:sz="4" w:space="0" w:color="auto"/>
              <w:right w:val="single" w:sz="4" w:space="0" w:color="auto"/>
            </w:tcBorders>
            <w:shd w:val="clear" w:color="auto" w:fill="auto"/>
            <w:vAlign w:val="center"/>
            <w:hideMark/>
          </w:tcPr>
          <w:p w14:paraId="635BB4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Выключатель наружный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502FF3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AA898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EF33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9B71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AE2F2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2532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w:t>
            </w:r>
          </w:p>
        </w:tc>
        <w:tc>
          <w:tcPr>
            <w:tcW w:w="4678" w:type="dxa"/>
            <w:tcBorders>
              <w:top w:val="nil"/>
              <w:left w:val="nil"/>
              <w:bottom w:val="single" w:sz="4" w:space="0" w:color="auto"/>
              <w:right w:val="single" w:sz="4" w:space="0" w:color="auto"/>
            </w:tcBorders>
            <w:shd w:val="clear" w:color="auto" w:fill="auto"/>
            <w:vAlign w:val="center"/>
            <w:hideMark/>
          </w:tcPr>
          <w:p w14:paraId="2E1BD1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наружняя 1Р</w:t>
            </w:r>
          </w:p>
        </w:tc>
        <w:tc>
          <w:tcPr>
            <w:tcW w:w="999" w:type="dxa"/>
            <w:gridSpan w:val="2"/>
            <w:tcBorders>
              <w:top w:val="nil"/>
              <w:left w:val="nil"/>
              <w:bottom w:val="single" w:sz="4" w:space="0" w:color="auto"/>
              <w:right w:val="single" w:sz="4" w:space="0" w:color="auto"/>
            </w:tcBorders>
            <w:shd w:val="clear" w:color="auto" w:fill="auto"/>
            <w:vAlign w:val="center"/>
            <w:hideMark/>
          </w:tcPr>
          <w:p w14:paraId="7C53FB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CE274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AA5F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2C54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BB187F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53FF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41</w:t>
            </w:r>
          </w:p>
        </w:tc>
        <w:tc>
          <w:tcPr>
            <w:tcW w:w="4678" w:type="dxa"/>
            <w:tcBorders>
              <w:top w:val="nil"/>
              <w:left w:val="nil"/>
              <w:bottom w:val="single" w:sz="4" w:space="0" w:color="auto"/>
              <w:right w:val="single" w:sz="4" w:space="0" w:color="auto"/>
            </w:tcBorders>
            <w:shd w:val="clear" w:color="auto" w:fill="auto"/>
            <w:vAlign w:val="center"/>
            <w:hideMark/>
          </w:tcPr>
          <w:p w14:paraId="4E7EAA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наружняя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6C5BC2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73053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ECFE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5EFCD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7DF0C3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B9D1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42</w:t>
            </w:r>
          </w:p>
        </w:tc>
        <w:tc>
          <w:tcPr>
            <w:tcW w:w="4678" w:type="dxa"/>
            <w:tcBorders>
              <w:top w:val="nil"/>
              <w:left w:val="nil"/>
              <w:bottom w:val="single" w:sz="4" w:space="0" w:color="auto"/>
              <w:right w:val="single" w:sz="4" w:space="0" w:color="auto"/>
            </w:tcBorders>
            <w:shd w:val="clear" w:color="auto" w:fill="auto"/>
            <w:vAlign w:val="center"/>
            <w:hideMark/>
          </w:tcPr>
          <w:p w14:paraId="47AF42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внутренняя 1Р</w:t>
            </w:r>
          </w:p>
        </w:tc>
        <w:tc>
          <w:tcPr>
            <w:tcW w:w="999" w:type="dxa"/>
            <w:gridSpan w:val="2"/>
            <w:tcBorders>
              <w:top w:val="nil"/>
              <w:left w:val="nil"/>
              <w:bottom w:val="single" w:sz="4" w:space="0" w:color="auto"/>
              <w:right w:val="single" w:sz="4" w:space="0" w:color="auto"/>
            </w:tcBorders>
            <w:shd w:val="clear" w:color="auto" w:fill="auto"/>
            <w:vAlign w:val="center"/>
            <w:hideMark/>
          </w:tcPr>
          <w:p w14:paraId="298F88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2781C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E5F4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4EB74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84F25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E442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43</w:t>
            </w:r>
          </w:p>
        </w:tc>
        <w:tc>
          <w:tcPr>
            <w:tcW w:w="4678" w:type="dxa"/>
            <w:tcBorders>
              <w:top w:val="nil"/>
              <w:left w:val="nil"/>
              <w:bottom w:val="single" w:sz="4" w:space="0" w:color="auto"/>
              <w:right w:val="single" w:sz="4" w:space="0" w:color="auto"/>
            </w:tcBorders>
            <w:shd w:val="clear" w:color="auto" w:fill="auto"/>
            <w:vAlign w:val="center"/>
            <w:hideMark/>
          </w:tcPr>
          <w:p w14:paraId="79D5C6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внутренняя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1920F0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FC3193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ABB2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7F3FE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8CEE99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5306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44</w:t>
            </w:r>
          </w:p>
        </w:tc>
        <w:tc>
          <w:tcPr>
            <w:tcW w:w="4678" w:type="dxa"/>
            <w:tcBorders>
              <w:top w:val="nil"/>
              <w:left w:val="nil"/>
              <w:bottom w:val="single" w:sz="4" w:space="0" w:color="auto"/>
              <w:right w:val="single" w:sz="4" w:space="0" w:color="auto"/>
            </w:tcBorders>
            <w:shd w:val="clear" w:color="auto" w:fill="auto"/>
            <w:vAlign w:val="center"/>
            <w:hideMark/>
          </w:tcPr>
          <w:p w14:paraId="3D1BC4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Вязальный провод алюминиевый 4мм2 изолированный для крепления кабеля к стальке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D5295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42EC6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80E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w:t>
            </w:r>
          </w:p>
        </w:tc>
        <w:tc>
          <w:tcPr>
            <w:tcW w:w="1843" w:type="dxa"/>
            <w:gridSpan w:val="2"/>
            <w:tcBorders>
              <w:top w:val="nil"/>
              <w:left w:val="nil"/>
              <w:bottom w:val="single" w:sz="4" w:space="0" w:color="auto"/>
              <w:right w:val="single" w:sz="4" w:space="0" w:color="auto"/>
            </w:tcBorders>
            <w:shd w:val="clear" w:color="auto" w:fill="auto"/>
            <w:vAlign w:val="center"/>
            <w:hideMark/>
          </w:tcPr>
          <w:p w14:paraId="3BA0F4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5D8F2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E361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w:t>
            </w:r>
          </w:p>
        </w:tc>
        <w:tc>
          <w:tcPr>
            <w:tcW w:w="4678" w:type="dxa"/>
            <w:tcBorders>
              <w:top w:val="nil"/>
              <w:left w:val="nil"/>
              <w:bottom w:val="single" w:sz="4" w:space="0" w:color="auto"/>
              <w:right w:val="single" w:sz="4" w:space="0" w:color="auto"/>
            </w:tcBorders>
            <w:shd w:val="clear" w:color="auto" w:fill="auto"/>
            <w:vAlign w:val="center"/>
            <w:hideMark/>
          </w:tcPr>
          <w:p w14:paraId="4218A9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ОМП 6-10/10кВА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73CCD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2A2D6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1918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70000,0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9C9EB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F096B7" w14:textId="77777777" w:rsidTr="00EC0E1A">
        <w:trPr>
          <w:gridBefore w:val="1"/>
          <w:gridAfter w:val="1"/>
          <w:wBefore w:w="141" w:type="dxa"/>
          <w:wAfter w:w="142" w:type="dxa"/>
          <w:trHeight w:val="85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49C7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46</w:t>
            </w:r>
          </w:p>
        </w:tc>
        <w:tc>
          <w:tcPr>
            <w:tcW w:w="4678" w:type="dxa"/>
            <w:tcBorders>
              <w:top w:val="nil"/>
              <w:left w:val="nil"/>
              <w:bottom w:val="single" w:sz="4" w:space="0" w:color="auto"/>
              <w:right w:val="single" w:sz="4" w:space="0" w:color="auto"/>
            </w:tcBorders>
            <w:shd w:val="clear" w:color="auto" w:fill="auto"/>
            <w:vAlign w:val="center"/>
            <w:hideMark/>
          </w:tcPr>
          <w:p w14:paraId="1B7EF3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ТП-6-10 кВ до 40кВа без трансформатора (укомплектованный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705118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23212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FD57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98000,0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30911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74AB50" w14:textId="77777777" w:rsidTr="00EC0E1A">
        <w:trPr>
          <w:gridBefore w:val="1"/>
          <w:gridAfter w:val="1"/>
          <w:wBefore w:w="141" w:type="dxa"/>
          <w:wAfter w:w="142" w:type="dxa"/>
          <w:trHeight w:val="85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D2CE0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47</w:t>
            </w:r>
          </w:p>
        </w:tc>
        <w:tc>
          <w:tcPr>
            <w:tcW w:w="4678" w:type="dxa"/>
            <w:tcBorders>
              <w:top w:val="nil"/>
              <w:left w:val="nil"/>
              <w:bottom w:val="single" w:sz="4" w:space="0" w:color="auto"/>
              <w:right w:val="single" w:sz="4" w:space="0" w:color="auto"/>
            </w:tcBorders>
            <w:shd w:val="clear" w:color="auto" w:fill="auto"/>
            <w:vAlign w:val="center"/>
            <w:hideMark/>
          </w:tcPr>
          <w:p w14:paraId="4F37FE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ТП-6-10 кВ  40кВА и выше без трансформатора (укомплектованный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3233E0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B4845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9D41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98000,0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1F2BE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653DB9"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D06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48</w:t>
            </w:r>
          </w:p>
        </w:tc>
        <w:tc>
          <w:tcPr>
            <w:tcW w:w="4678" w:type="dxa"/>
            <w:tcBorders>
              <w:top w:val="nil"/>
              <w:left w:val="nil"/>
              <w:bottom w:val="single" w:sz="4" w:space="0" w:color="auto"/>
              <w:right w:val="single" w:sz="4" w:space="0" w:color="auto"/>
            </w:tcBorders>
            <w:shd w:val="clear" w:color="auto" w:fill="auto"/>
            <w:vAlign w:val="center"/>
            <w:hideMark/>
          </w:tcPr>
          <w:p w14:paraId="704234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36E5EC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DAF7D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6550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180000,0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9BECA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9DFBDCB"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FDE56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49</w:t>
            </w:r>
          </w:p>
        </w:tc>
        <w:tc>
          <w:tcPr>
            <w:tcW w:w="4678" w:type="dxa"/>
            <w:tcBorders>
              <w:top w:val="nil"/>
              <w:left w:val="nil"/>
              <w:bottom w:val="single" w:sz="4" w:space="0" w:color="auto"/>
              <w:right w:val="single" w:sz="4" w:space="0" w:color="auto"/>
            </w:tcBorders>
            <w:shd w:val="clear" w:color="auto" w:fill="auto"/>
            <w:vAlign w:val="center"/>
            <w:hideMark/>
          </w:tcPr>
          <w:p w14:paraId="0456A2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0AAD41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3C2B8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3278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180000,0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B4D27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E7F2081"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80E4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w:t>
            </w:r>
          </w:p>
        </w:tc>
        <w:tc>
          <w:tcPr>
            <w:tcW w:w="4678" w:type="dxa"/>
            <w:tcBorders>
              <w:top w:val="nil"/>
              <w:left w:val="nil"/>
              <w:bottom w:val="single" w:sz="4" w:space="0" w:color="auto"/>
              <w:right w:val="single" w:sz="4" w:space="0" w:color="auto"/>
            </w:tcBorders>
            <w:shd w:val="clear" w:color="auto" w:fill="auto"/>
            <w:vAlign w:val="center"/>
            <w:hideMark/>
          </w:tcPr>
          <w:p w14:paraId="66D253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2DD005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05FB9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6664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220000,0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A287E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E91C516" w14:textId="77777777" w:rsidTr="00EC0E1A">
        <w:trPr>
          <w:gridBefore w:val="1"/>
          <w:gridAfter w:val="1"/>
          <w:wBefore w:w="141" w:type="dxa"/>
          <w:wAfter w:w="142" w:type="dxa"/>
          <w:trHeight w:val="114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DF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EE3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5875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3A3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F623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B23B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21F30B6"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2AD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52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E13EA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Гофра металлическая в пластиковой оболочке  d-32мм</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1AB83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651A9D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1931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680B1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0F12D1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9CB0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53</w:t>
            </w:r>
          </w:p>
        </w:tc>
        <w:tc>
          <w:tcPr>
            <w:tcW w:w="4678" w:type="dxa"/>
            <w:tcBorders>
              <w:top w:val="nil"/>
              <w:left w:val="nil"/>
              <w:bottom w:val="single" w:sz="4" w:space="0" w:color="auto"/>
              <w:right w:val="single" w:sz="4" w:space="0" w:color="auto"/>
            </w:tcBorders>
            <w:shd w:val="clear" w:color="auto" w:fill="auto"/>
            <w:vAlign w:val="center"/>
            <w:hideMark/>
          </w:tcPr>
          <w:p w14:paraId="632B03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Гофра металлическая в пластиковой оболочке  d-40мм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436D9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748D5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2AD7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6896B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FB8DC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5C804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54</w:t>
            </w:r>
          </w:p>
        </w:tc>
        <w:tc>
          <w:tcPr>
            <w:tcW w:w="4678" w:type="dxa"/>
            <w:tcBorders>
              <w:top w:val="nil"/>
              <w:left w:val="nil"/>
              <w:bottom w:val="single" w:sz="4" w:space="0" w:color="auto"/>
              <w:right w:val="single" w:sz="4" w:space="0" w:color="auto"/>
            </w:tcBorders>
            <w:shd w:val="clear" w:color="auto" w:fill="auto"/>
            <w:vAlign w:val="center"/>
            <w:hideMark/>
          </w:tcPr>
          <w:p w14:paraId="0AB246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Динрейка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44EA3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7E096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F9357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C84CE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E103BD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7A43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w:t>
            </w:r>
          </w:p>
        </w:tc>
        <w:tc>
          <w:tcPr>
            <w:tcW w:w="4678" w:type="dxa"/>
            <w:tcBorders>
              <w:top w:val="nil"/>
              <w:left w:val="nil"/>
              <w:bottom w:val="single" w:sz="4" w:space="0" w:color="auto"/>
              <w:right w:val="single" w:sz="4" w:space="0" w:color="auto"/>
            </w:tcBorders>
            <w:shd w:val="clear" w:color="auto" w:fill="auto"/>
            <w:vAlign w:val="center"/>
            <w:hideMark/>
          </w:tcPr>
          <w:p w14:paraId="4B8571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ж/б колецо КЦ10-9,</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96396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C8170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C5EC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001419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4063B8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D57A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56</w:t>
            </w:r>
          </w:p>
        </w:tc>
        <w:tc>
          <w:tcPr>
            <w:tcW w:w="4678" w:type="dxa"/>
            <w:tcBorders>
              <w:top w:val="nil"/>
              <w:left w:val="nil"/>
              <w:bottom w:val="single" w:sz="4" w:space="0" w:color="auto"/>
              <w:right w:val="single" w:sz="4" w:space="0" w:color="auto"/>
            </w:tcBorders>
            <w:shd w:val="clear" w:color="auto" w:fill="auto"/>
            <w:vAlign w:val="center"/>
            <w:hideMark/>
          </w:tcPr>
          <w:p w14:paraId="6BD613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ж/б колецо КЦ15-9</w:t>
            </w:r>
          </w:p>
        </w:tc>
        <w:tc>
          <w:tcPr>
            <w:tcW w:w="999" w:type="dxa"/>
            <w:gridSpan w:val="2"/>
            <w:tcBorders>
              <w:top w:val="nil"/>
              <w:left w:val="nil"/>
              <w:bottom w:val="single" w:sz="4" w:space="0" w:color="auto"/>
              <w:right w:val="single" w:sz="4" w:space="0" w:color="auto"/>
            </w:tcBorders>
            <w:shd w:val="clear" w:color="auto" w:fill="auto"/>
            <w:vAlign w:val="center"/>
            <w:hideMark/>
          </w:tcPr>
          <w:p w14:paraId="0EC716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6C1CC9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D2F0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5E62814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45F65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26E0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w:t>
            </w:r>
          </w:p>
        </w:tc>
        <w:tc>
          <w:tcPr>
            <w:tcW w:w="4678" w:type="dxa"/>
            <w:tcBorders>
              <w:top w:val="nil"/>
              <w:left w:val="nil"/>
              <w:bottom w:val="single" w:sz="4" w:space="0" w:color="auto"/>
              <w:right w:val="single" w:sz="4" w:space="0" w:color="auto"/>
            </w:tcBorders>
            <w:shd w:val="clear" w:color="auto" w:fill="auto"/>
            <w:vAlign w:val="center"/>
            <w:hideMark/>
          </w:tcPr>
          <w:p w14:paraId="3473A7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Изолента</w:t>
            </w:r>
          </w:p>
        </w:tc>
        <w:tc>
          <w:tcPr>
            <w:tcW w:w="999" w:type="dxa"/>
            <w:gridSpan w:val="2"/>
            <w:tcBorders>
              <w:top w:val="nil"/>
              <w:left w:val="nil"/>
              <w:bottom w:val="single" w:sz="4" w:space="0" w:color="auto"/>
              <w:right w:val="single" w:sz="4" w:space="0" w:color="auto"/>
            </w:tcBorders>
            <w:shd w:val="clear" w:color="auto" w:fill="auto"/>
            <w:vAlign w:val="center"/>
            <w:hideMark/>
          </w:tcPr>
          <w:p w14:paraId="53EB8C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E8418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AF32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w:t>
            </w:r>
          </w:p>
        </w:tc>
        <w:tc>
          <w:tcPr>
            <w:tcW w:w="1843" w:type="dxa"/>
            <w:gridSpan w:val="2"/>
            <w:tcBorders>
              <w:top w:val="nil"/>
              <w:left w:val="nil"/>
              <w:bottom w:val="single" w:sz="4" w:space="0" w:color="auto"/>
              <w:right w:val="single" w:sz="4" w:space="0" w:color="auto"/>
            </w:tcBorders>
            <w:shd w:val="clear" w:color="auto" w:fill="auto"/>
            <w:vAlign w:val="center"/>
            <w:hideMark/>
          </w:tcPr>
          <w:p w14:paraId="6834A2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EBEB4A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0874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58</w:t>
            </w:r>
          </w:p>
        </w:tc>
        <w:tc>
          <w:tcPr>
            <w:tcW w:w="4678" w:type="dxa"/>
            <w:tcBorders>
              <w:top w:val="nil"/>
              <w:left w:val="nil"/>
              <w:bottom w:val="single" w:sz="4" w:space="0" w:color="auto"/>
              <w:right w:val="single" w:sz="4" w:space="0" w:color="auto"/>
            </w:tcBorders>
            <w:shd w:val="clear" w:color="auto" w:fill="auto"/>
            <w:vAlign w:val="center"/>
            <w:hideMark/>
          </w:tcPr>
          <w:p w14:paraId="3057CC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Изолятор линейный 0,23/0,4кВ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3584D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DA50B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BE78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92EAD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79E003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24AC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59</w:t>
            </w:r>
          </w:p>
        </w:tc>
        <w:tc>
          <w:tcPr>
            <w:tcW w:w="4678" w:type="dxa"/>
            <w:tcBorders>
              <w:top w:val="nil"/>
              <w:left w:val="nil"/>
              <w:bottom w:val="single" w:sz="4" w:space="0" w:color="auto"/>
              <w:right w:val="single" w:sz="4" w:space="0" w:color="auto"/>
            </w:tcBorders>
            <w:shd w:val="clear" w:color="auto" w:fill="auto"/>
            <w:vAlign w:val="center"/>
            <w:hideMark/>
          </w:tcPr>
          <w:p w14:paraId="5B0806A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Изолятор линейный 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5DF41E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93907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EAC7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906DE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8716C7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7A27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60</w:t>
            </w:r>
          </w:p>
        </w:tc>
        <w:tc>
          <w:tcPr>
            <w:tcW w:w="4678" w:type="dxa"/>
            <w:tcBorders>
              <w:top w:val="nil"/>
              <w:left w:val="nil"/>
              <w:bottom w:val="single" w:sz="4" w:space="0" w:color="auto"/>
              <w:right w:val="single" w:sz="4" w:space="0" w:color="auto"/>
            </w:tcBorders>
            <w:shd w:val="clear" w:color="auto" w:fill="auto"/>
            <w:vAlign w:val="center"/>
            <w:hideMark/>
          </w:tcPr>
          <w:p w14:paraId="404E03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Изолятор линейный  для СИП-6/10кВ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0BEC2D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E9258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5F16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0DE154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8C0189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59C2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w:t>
            </w:r>
          </w:p>
        </w:tc>
        <w:tc>
          <w:tcPr>
            <w:tcW w:w="4678" w:type="dxa"/>
            <w:tcBorders>
              <w:top w:val="nil"/>
              <w:left w:val="nil"/>
              <w:bottom w:val="single" w:sz="4" w:space="0" w:color="auto"/>
              <w:right w:val="single" w:sz="4" w:space="0" w:color="auto"/>
            </w:tcBorders>
            <w:shd w:val="clear" w:color="auto" w:fill="auto"/>
            <w:vAlign w:val="center"/>
            <w:hideMark/>
          </w:tcPr>
          <w:p w14:paraId="587663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Опорный изолятор 0,23/0,4кВ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50E1C1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FC5FF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DB9B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8F0CB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98653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7CD2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62</w:t>
            </w:r>
          </w:p>
        </w:tc>
        <w:tc>
          <w:tcPr>
            <w:tcW w:w="4678" w:type="dxa"/>
            <w:tcBorders>
              <w:top w:val="nil"/>
              <w:left w:val="nil"/>
              <w:bottom w:val="single" w:sz="4" w:space="0" w:color="auto"/>
              <w:right w:val="single" w:sz="4" w:space="0" w:color="auto"/>
            </w:tcBorders>
            <w:shd w:val="clear" w:color="auto" w:fill="auto"/>
            <w:vAlign w:val="center"/>
            <w:hideMark/>
          </w:tcPr>
          <w:p w14:paraId="1BA7D4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Опорный изолятор 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108A77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B0FD9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229D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CFF56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8257E0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70BD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63</w:t>
            </w:r>
          </w:p>
        </w:tc>
        <w:tc>
          <w:tcPr>
            <w:tcW w:w="4678" w:type="dxa"/>
            <w:tcBorders>
              <w:top w:val="nil"/>
              <w:left w:val="nil"/>
              <w:bottom w:val="single" w:sz="4" w:space="0" w:color="auto"/>
              <w:right w:val="single" w:sz="4" w:space="0" w:color="auto"/>
            </w:tcBorders>
            <w:shd w:val="clear" w:color="auto" w:fill="auto"/>
            <w:vAlign w:val="center"/>
            <w:hideMark/>
          </w:tcPr>
          <w:p w14:paraId="07326A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Кабель канал 16х16</w:t>
            </w:r>
          </w:p>
        </w:tc>
        <w:tc>
          <w:tcPr>
            <w:tcW w:w="999" w:type="dxa"/>
            <w:gridSpan w:val="2"/>
            <w:tcBorders>
              <w:top w:val="nil"/>
              <w:left w:val="nil"/>
              <w:bottom w:val="single" w:sz="4" w:space="0" w:color="auto"/>
              <w:right w:val="single" w:sz="4" w:space="0" w:color="auto"/>
            </w:tcBorders>
            <w:shd w:val="clear" w:color="auto" w:fill="auto"/>
            <w:vAlign w:val="center"/>
            <w:hideMark/>
          </w:tcPr>
          <w:p w14:paraId="343D44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D6AFE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C398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37,6</w:t>
            </w:r>
          </w:p>
        </w:tc>
        <w:tc>
          <w:tcPr>
            <w:tcW w:w="1843" w:type="dxa"/>
            <w:gridSpan w:val="2"/>
            <w:tcBorders>
              <w:top w:val="nil"/>
              <w:left w:val="nil"/>
              <w:bottom w:val="single" w:sz="4" w:space="0" w:color="auto"/>
              <w:right w:val="single" w:sz="4" w:space="0" w:color="auto"/>
            </w:tcBorders>
            <w:shd w:val="clear" w:color="auto" w:fill="auto"/>
            <w:vAlign w:val="center"/>
            <w:hideMark/>
          </w:tcPr>
          <w:p w14:paraId="76AFFA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F175F4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1D4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64</w:t>
            </w:r>
          </w:p>
        </w:tc>
        <w:tc>
          <w:tcPr>
            <w:tcW w:w="4678" w:type="dxa"/>
            <w:tcBorders>
              <w:top w:val="nil"/>
              <w:left w:val="nil"/>
              <w:bottom w:val="single" w:sz="4" w:space="0" w:color="auto"/>
              <w:right w:val="single" w:sz="4" w:space="0" w:color="auto"/>
            </w:tcBorders>
            <w:shd w:val="clear" w:color="000000" w:fill="FFFFFF"/>
            <w:vAlign w:val="center"/>
            <w:hideMark/>
          </w:tcPr>
          <w:p w14:paraId="1110BE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Кабель канал 25х25</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4A7A74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56CF69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142E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62,7</w:t>
            </w:r>
          </w:p>
        </w:tc>
        <w:tc>
          <w:tcPr>
            <w:tcW w:w="1843" w:type="dxa"/>
            <w:gridSpan w:val="2"/>
            <w:tcBorders>
              <w:top w:val="nil"/>
              <w:left w:val="nil"/>
              <w:bottom w:val="single" w:sz="4" w:space="0" w:color="auto"/>
              <w:right w:val="single" w:sz="4" w:space="0" w:color="auto"/>
            </w:tcBorders>
            <w:shd w:val="clear" w:color="auto" w:fill="auto"/>
            <w:vAlign w:val="center"/>
            <w:hideMark/>
          </w:tcPr>
          <w:p w14:paraId="1752D0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54C748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B002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65</w:t>
            </w:r>
          </w:p>
        </w:tc>
        <w:tc>
          <w:tcPr>
            <w:tcW w:w="4678" w:type="dxa"/>
            <w:tcBorders>
              <w:top w:val="nil"/>
              <w:left w:val="nil"/>
              <w:bottom w:val="single" w:sz="4" w:space="0" w:color="auto"/>
              <w:right w:val="single" w:sz="4" w:space="0" w:color="auto"/>
            </w:tcBorders>
            <w:shd w:val="clear" w:color="auto" w:fill="auto"/>
            <w:vAlign w:val="center"/>
            <w:hideMark/>
          </w:tcPr>
          <w:p w14:paraId="6149FC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Кабельрост 2,5м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E607C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694F7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DED1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1482,0</w:t>
            </w:r>
          </w:p>
        </w:tc>
        <w:tc>
          <w:tcPr>
            <w:tcW w:w="1843" w:type="dxa"/>
            <w:gridSpan w:val="2"/>
            <w:tcBorders>
              <w:top w:val="nil"/>
              <w:left w:val="nil"/>
              <w:bottom w:val="single" w:sz="4" w:space="0" w:color="auto"/>
              <w:right w:val="single" w:sz="4" w:space="0" w:color="auto"/>
            </w:tcBorders>
            <w:shd w:val="clear" w:color="auto" w:fill="auto"/>
            <w:vAlign w:val="center"/>
            <w:hideMark/>
          </w:tcPr>
          <w:p w14:paraId="4E1922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C81D9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1ECF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66</w:t>
            </w:r>
          </w:p>
        </w:tc>
        <w:tc>
          <w:tcPr>
            <w:tcW w:w="4678" w:type="dxa"/>
            <w:tcBorders>
              <w:top w:val="nil"/>
              <w:left w:val="nil"/>
              <w:bottom w:val="single" w:sz="4" w:space="0" w:color="auto"/>
              <w:right w:val="single" w:sz="4" w:space="0" w:color="auto"/>
            </w:tcBorders>
            <w:shd w:val="clear" w:color="auto" w:fill="auto"/>
            <w:vAlign w:val="center"/>
            <w:hideMark/>
          </w:tcPr>
          <w:p w14:paraId="26151D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Кирпич</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0EBB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7445B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785A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w:t>
            </w:r>
          </w:p>
        </w:tc>
        <w:tc>
          <w:tcPr>
            <w:tcW w:w="1843" w:type="dxa"/>
            <w:gridSpan w:val="2"/>
            <w:tcBorders>
              <w:top w:val="nil"/>
              <w:left w:val="nil"/>
              <w:bottom w:val="single" w:sz="4" w:space="0" w:color="auto"/>
              <w:right w:val="single" w:sz="4" w:space="0" w:color="auto"/>
            </w:tcBorders>
            <w:shd w:val="clear" w:color="auto" w:fill="auto"/>
            <w:vAlign w:val="center"/>
            <w:hideMark/>
          </w:tcPr>
          <w:p w14:paraId="2834E8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535509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24E2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67</w:t>
            </w:r>
          </w:p>
        </w:tc>
        <w:tc>
          <w:tcPr>
            <w:tcW w:w="4678" w:type="dxa"/>
            <w:tcBorders>
              <w:top w:val="nil"/>
              <w:left w:val="nil"/>
              <w:bottom w:val="single" w:sz="4" w:space="0" w:color="auto"/>
              <w:right w:val="single" w:sz="4" w:space="0" w:color="auto"/>
            </w:tcBorders>
            <w:shd w:val="clear" w:color="auto" w:fill="auto"/>
            <w:vAlign w:val="center"/>
            <w:hideMark/>
          </w:tcPr>
          <w:p w14:paraId="6A1ED4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Клемник до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BBFAC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33759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8149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250,8</w:t>
            </w:r>
          </w:p>
        </w:tc>
        <w:tc>
          <w:tcPr>
            <w:tcW w:w="1843" w:type="dxa"/>
            <w:gridSpan w:val="2"/>
            <w:tcBorders>
              <w:top w:val="nil"/>
              <w:left w:val="nil"/>
              <w:bottom w:val="single" w:sz="4" w:space="0" w:color="auto"/>
              <w:right w:val="single" w:sz="4" w:space="0" w:color="auto"/>
            </w:tcBorders>
            <w:shd w:val="clear" w:color="auto" w:fill="auto"/>
            <w:vAlign w:val="center"/>
            <w:hideMark/>
          </w:tcPr>
          <w:p w14:paraId="23FC68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B43615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61FE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w:t>
            </w:r>
          </w:p>
        </w:tc>
        <w:tc>
          <w:tcPr>
            <w:tcW w:w="4678" w:type="dxa"/>
            <w:tcBorders>
              <w:top w:val="nil"/>
              <w:left w:val="nil"/>
              <w:bottom w:val="single" w:sz="4" w:space="0" w:color="auto"/>
              <w:right w:val="single" w:sz="4" w:space="0" w:color="auto"/>
            </w:tcBorders>
            <w:shd w:val="clear" w:color="auto" w:fill="auto"/>
            <w:vAlign w:val="center"/>
            <w:hideMark/>
          </w:tcPr>
          <w:p w14:paraId="0F5A79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Клемник выше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CEC72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5EC29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F2E4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4444C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70AA9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FA0C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69</w:t>
            </w:r>
          </w:p>
        </w:tc>
        <w:tc>
          <w:tcPr>
            <w:tcW w:w="4678" w:type="dxa"/>
            <w:tcBorders>
              <w:top w:val="nil"/>
              <w:left w:val="nil"/>
              <w:bottom w:val="single" w:sz="4" w:space="0" w:color="auto"/>
              <w:right w:val="single" w:sz="4" w:space="0" w:color="auto"/>
            </w:tcBorders>
            <w:shd w:val="clear" w:color="auto" w:fill="auto"/>
            <w:vAlign w:val="center"/>
            <w:hideMark/>
          </w:tcPr>
          <w:p w14:paraId="5DC4A9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Краска</w:t>
            </w:r>
          </w:p>
        </w:tc>
        <w:tc>
          <w:tcPr>
            <w:tcW w:w="999" w:type="dxa"/>
            <w:gridSpan w:val="2"/>
            <w:tcBorders>
              <w:top w:val="nil"/>
              <w:left w:val="nil"/>
              <w:bottom w:val="single" w:sz="4" w:space="0" w:color="auto"/>
              <w:right w:val="single" w:sz="4" w:space="0" w:color="auto"/>
            </w:tcBorders>
            <w:shd w:val="clear" w:color="auto" w:fill="auto"/>
            <w:vAlign w:val="center"/>
            <w:hideMark/>
          </w:tcPr>
          <w:p w14:paraId="5C9CFD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DAC38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F890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4C6B7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AB1CD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4DB1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70</w:t>
            </w:r>
          </w:p>
        </w:tc>
        <w:tc>
          <w:tcPr>
            <w:tcW w:w="4678" w:type="dxa"/>
            <w:tcBorders>
              <w:top w:val="nil"/>
              <w:left w:val="nil"/>
              <w:bottom w:val="single" w:sz="4" w:space="0" w:color="auto"/>
              <w:right w:val="single" w:sz="4" w:space="0" w:color="auto"/>
            </w:tcBorders>
            <w:shd w:val="clear" w:color="auto" w:fill="auto"/>
            <w:vAlign w:val="center"/>
            <w:hideMark/>
          </w:tcPr>
          <w:p w14:paraId="1E8E61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Крюк 0,23/0,4кВ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573EFE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6C5E5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0F67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w:t>
            </w:r>
          </w:p>
        </w:tc>
        <w:tc>
          <w:tcPr>
            <w:tcW w:w="1843" w:type="dxa"/>
            <w:gridSpan w:val="2"/>
            <w:tcBorders>
              <w:top w:val="nil"/>
              <w:left w:val="nil"/>
              <w:bottom w:val="single" w:sz="4" w:space="0" w:color="auto"/>
              <w:right w:val="single" w:sz="4" w:space="0" w:color="auto"/>
            </w:tcBorders>
            <w:shd w:val="clear" w:color="auto" w:fill="auto"/>
            <w:vAlign w:val="center"/>
            <w:hideMark/>
          </w:tcPr>
          <w:p w14:paraId="17140F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3C9A4E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7F5E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71</w:t>
            </w:r>
          </w:p>
        </w:tc>
        <w:tc>
          <w:tcPr>
            <w:tcW w:w="4678" w:type="dxa"/>
            <w:tcBorders>
              <w:top w:val="nil"/>
              <w:left w:val="nil"/>
              <w:bottom w:val="single" w:sz="4" w:space="0" w:color="auto"/>
              <w:right w:val="single" w:sz="4" w:space="0" w:color="auto"/>
            </w:tcBorders>
            <w:shd w:val="clear" w:color="auto" w:fill="auto"/>
            <w:vAlign w:val="center"/>
            <w:hideMark/>
          </w:tcPr>
          <w:p w14:paraId="0358EC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Крюк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57D82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B09B1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F813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273,6</w:t>
            </w:r>
          </w:p>
        </w:tc>
        <w:tc>
          <w:tcPr>
            <w:tcW w:w="1843" w:type="dxa"/>
            <w:gridSpan w:val="2"/>
            <w:tcBorders>
              <w:top w:val="nil"/>
              <w:left w:val="nil"/>
              <w:bottom w:val="single" w:sz="4" w:space="0" w:color="auto"/>
              <w:right w:val="single" w:sz="4" w:space="0" w:color="auto"/>
            </w:tcBorders>
            <w:shd w:val="clear" w:color="auto" w:fill="auto"/>
            <w:vAlign w:val="center"/>
            <w:hideMark/>
          </w:tcPr>
          <w:p w14:paraId="31137D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8DB1F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C6FA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72</w:t>
            </w:r>
          </w:p>
        </w:tc>
        <w:tc>
          <w:tcPr>
            <w:tcW w:w="4678" w:type="dxa"/>
            <w:tcBorders>
              <w:top w:val="nil"/>
              <w:left w:val="nil"/>
              <w:bottom w:val="single" w:sz="4" w:space="0" w:color="auto"/>
              <w:right w:val="single" w:sz="4" w:space="0" w:color="auto"/>
            </w:tcBorders>
            <w:shd w:val="clear" w:color="000000" w:fill="FFFFFF"/>
            <w:vAlign w:val="center"/>
            <w:hideMark/>
          </w:tcPr>
          <w:p w14:paraId="617EDB0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линейная арматура для СИП-0,4кВ</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5AA6A7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66AB2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4986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DB9F2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E0119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F070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73</w:t>
            </w:r>
          </w:p>
        </w:tc>
        <w:tc>
          <w:tcPr>
            <w:tcW w:w="4678" w:type="dxa"/>
            <w:tcBorders>
              <w:top w:val="nil"/>
              <w:left w:val="nil"/>
              <w:bottom w:val="single" w:sz="4" w:space="0" w:color="auto"/>
              <w:right w:val="single" w:sz="4" w:space="0" w:color="auto"/>
            </w:tcBorders>
            <w:shd w:val="clear" w:color="000000" w:fill="FFFFFF"/>
            <w:vAlign w:val="center"/>
            <w:hideMark/>
          </w:tcPr>
          <w:p w14:paraId="1A2515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линейная арматура для СИП-6/10кВ</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1BAF5C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317E79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1342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798,0</w:t>
            </w:r>
          </w:p>
        </w:tc>
        <w:tc>
          <w:tcPr>
            <w:tcW w:w="1843" w:type="dxa"/>
            <w:gridSpan w:val="2"/>
            <w:tcBorders>
              <w:top w:val="nil"/>
              <w:left w:val="nil"/>
              <w:bottom w:val="single" w:sz="4" w:space="0" w:color="auto"/>
              <w:right w:val="single" w:sz="4" w:space="0" w:color="auto"/>
            </w:tcBorders>
            <w:shd w:val="clear" w:color="auto" w:fill="auto"/>
            <w:vAlign w:val="center"/>
            <w:hideMark/>
          </w:tcPr>
          <w:p w14:paraId="69DDB1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75AEED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1035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w:t>
            </w:r>
          </w:p>
        </w:tc>
        <w:tc>
          <w:tcPr>
            <w:tcW w:w="4678" w:type="dxa"/>
            <w:tcBorders>
              <w:top w:val="nil"/>
              <w:left w:val="nil"/>
              <w:bottom w:val="single" w:sz="4" w:space="0" w:color="auto"/>
              <w:right w:val="single" w:sz="4" w:space="0" w:color="auto"/>
            </w:tcBorders>
            <w:shd w:val="clear" w:color="000000" w:fill="FFFFFF"/>
            <w:vAlign w:val="center"/>
            <w:hideMark/>
          </w:tcPr>
          <w:p w14:paraId="53CE75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ОМП</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327E9F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3EB1DA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13CF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AFEAD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CC2541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8992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w:t>
            </w:r>
          </w:p>
        </w:tc>
        <w:tc>
          <w:tcPr>
            <w:tcW w:w="4678" w:type="dxa"/>
            <w:tcBorders>
              <w:top w:val="nil"/>
              <w:left w:val="nil"/>
              <w:bottom w:val="single" w:sz="4" w:space="0" w:color="auto"/>
              <w:right w:val="single" w:sz="4" w:space="0" w:color="auto"/>
            </w:tcBorders>
            <w:shd w:val="clear" w:color="000000" w:fill="FFFFFF"/>
            <w:vAlign w:val="center"/>
            <w:hideMark/>
          </w:tcPr>
          <w:p w14:paraId="76B80E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РЛНД 3/2 полюса</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0E2435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1E128EF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03F3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6272,0</w:t>
            </w:r>
          </w:p>
        </w:tc>
        <w:tc>
          <w:tcPr>
            <w:tcW w:w="1843" w:type="dxa"/>
            <w:gridSpan w:val="2"/>
            <w:tcBorders>
              <w:top w:val="nil"/>
              <w:left w:val="nil"/>
              <w:bottom w:val="single" w:sz="4" w:space="0" w:color="auto"/>
              <w:right w:val="single" w:sz="4" w:space="0" w:color="auto"/>
            </w:tcBorders>
            <w:shd w:val="clear" w:color="auto" w:fill="auto"/>
            <w:vAlign w:val="center"/>
            <w:hideMark/>
          </w:tcPr>
          <w:p w14:paraId="379A7D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17498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20B7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76</w:t>
            </w:r>
          </w:p>
        </w:tc>
        <w:tc>
          <w:tcPr>
            <w:tcW w:w="4678" w:type="dxa"/>
            <w:tcBorders>
              <w:top w:val="nil"/>
              <w:left w:val="nil"/>
              <w:bottom w:val="single" w:sz="4" w:space="0" w:color="auto"/>
              <w:right w:val="single" w:sz="4" w:space="0" w:color="auto"/>
            </w:tcBorders>
            <w:shd w:val="clear" w:color="000000" w:fill="FFFFFF"/>
            <w:vAlign w:val="center"/>
            <w:hideMark/>
          </w:tcPr>
          <w:p w14:paraId="301FCB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ОПН-6/10кВ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4EBCC6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3B1DB8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4968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3220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11AE96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6D13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77</w:t>
            </w:r>
          </w:p>
        </w:tc>
        <w:tc>
          <w:tcPr>
            <w:tcW w:w="4678" w:type="dxa"/>
            <w:tcBorders>
              <w:top w:val="nil"/>
              <w:left w:val="nil"/>
              <w:bottom w:val="single" w:sz="4" w:space="0" w:color="auto"/>
              <w:right w:val="single" w:sz="4" w:space="0" w:color="auto"/>
            </w:tcBorders>
            <w:shd w:val="clear" w:color="000000" w:fill="FFFFFF"/>
            <w:vAlign w:val="center"/>
            <w:hideMark/>
          </w:tcPr>
          <w:p w14:paraId="1E86136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РВО-6/10кВ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18A2E6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3C6A05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59E8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63D84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58ADD5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7825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78</w:t>
            </w:r>
          </w:p>
        </w:tc>
        <w:tc>
          <w:tcPr>
            <w:tcW w:w="4678" w:type="dxa"/>
            <w:tcBorders>
              <w:top w:val="nil"/>
              <w:left w:val="nil"/>
              <w:bottom w:val="single" w:sz="4" w:space="0" w:color="auto"/>
              <w:right w:val="single" w:sz="4" w:space="0" w:color="auto"/>
            </w:tcBorders>
            <w:shd w:val="clear" w:color="000000" w:fill="FFFFFF"/>
            <w:vAlign w:val="center"/>
            <w:hideMark/>
          </w:tcPr>
          <w:p w14:paraId="4C4186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3-полюса ПК-6/10кВ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08C7CD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743193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E98F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73133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3878C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5ABC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w:t>
            </w:r>
          </w:p>
        </w:tc>
        <w:tc>
          <w:tcPr>
            <w:tcW w:w="4678" w:type="dxa"/>
            <w:tcBorders>
              <w:top w:val="nil"/>
              <w:left w:val="nil"/>
              <w:bottom w:val="single" w:sz="4" w:space="0" w:color="auto"/>
              <w:right w:val="single" w:sz="4" w:space="0" w:color="auto"/>
            </w:tcBorders>
            <w:shd w:val="clear" w:color="000000" w:fill="FFFFFF"/>
            <w:vAlign w:val="center"/>
            <w:hideMark/>
          </w:tcPr>
          <w:p w14:paraId="73026A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2-полюса ПК-6/10кВ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3EB372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0529F0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E9F7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1368,0</w:t>
            </w:r>
          </w:p>
        </w:tc>
        <w:tc>
          <w:tcPr>
            <w:tcW w:w="1843" w:type="dxa"/>
            <w:gridSpan w:val="2"/>
            <w:tcBorders>
              <w:top w:val="nil"/>
              <w:left w:val="nil"/>
              <w:bottom w:val="single" w:sz="4" w:space="0" w:color="auto"/>
              <w:right w:val="single" w:sz="4" w:space="0" w:color="auto"/>
            </w:tcBorders>
            <w:shd w:val="clear" w:color="auto" w:fill="auto"/>
            <w:vAlign w:val="center"/>
            <w:hideMark/>
          </w:tcPr>
          <w:p w14:paraId="0ECC14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18A2B2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7D78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80</w:t>
            </w:r>
          </w:p>
        </w:tc>
        <w:tc>
          <w:tcPr>
            <w:tcW w:w="4678" w:type="dxa"/>
            <w:tcBorders>
              <w:top w:val="nil"/>
              <w:left w:val="nil"/>
              <w:bottom w:val="single" w:sz="4" w:space="0" w:color="auto"/>
              <w:right w:val="single" w:sz="4" w:space="0" w:color="auto"/>
            </w:tcBorders>
            <w:shd w:val="clear" w:color="000000" w:fill="FFFFFF"/>
            <w:vAlign w:val="center"/>
            <w:hideMark/>
          </w:tcPr>
          <w:p w14:paraId="0B783E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Муфта соединительная термоусадочная  6-10 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1EF13B3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277858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E1A2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11299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E38321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A599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81</w:t>
            </w:r>
          </w:p>
        </w:tc>
        <w:tc>
          <w:tcPr>
            <w:tcW w:w="4678" w:type="dxa"/>
            <w:tcBorders>
              <w:top w:val="nil"/>
              <w:left w:val="nil"/>
              <w:bottom w:val="single" w:sz="4" w:space="0" w:color="auto"/>
              <w:right w:val="single" w:sz="4" w:space="0" w:color="auto"/>
            </w:tcBorders>
            <w:shd w:val="clear" w:color="000000" w:fill="FFFFFF"/>
            <w:vAlign w:val="center"/>
            <w:hideMark/>
          </w:tcPr>
          <w:p w14:paraId="67FEE8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Муфта концевая термоусадочная  6-10 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391BAE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760A5C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7EFE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10740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AC15F2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E64C3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82</w:t>
            </w:r>
          </w:p>
        </w:tc>
        <w:tc>
          <w:tcPr>
            <w:tcW w:w="4678" w:type="dxa"/>
            <w:tcBorders>
              <w:top w:val="nil"/>
              <w:left w:val="nil"/>
              <w:bottom w:val="single" w:sz="4" w:space="0" w:color="auto"/>
              <w:right w:val="single" w:sz="4" w:space="0" w:color="auto"/>
            </w:tcBorders>
            <w:shd w:val="clear" w:color="000000" w:fill="FFFFFF"/>
            <w:vAlign w:val="center"/>
            <w:hideMark/>
          </w:tcPr>
          <w:p w14:paraId="5A07764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Наконечник медный  до 4 мм²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6B50A1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0F50E8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FEA0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w:t>
            </w:r>
          </w:p>
        </w:tc>
        <w:tc>
          <w:tcPr>
            <w:tcW w:w="1843" w:type="dxa"/>
            <w:gridSpan w:val="2"/>
            <w:tcBorders>
              <w:top w:val="nil"/>
              <w:left w:val="nil"/>
              <w:bottom w:val="single" w:sz="4" w:space="0" w:color="auto"/>
              <w:right w:val="single" w:sz="4" w:space="0" w:color="auto"/>
            </w:tcBorders>
            <w:shd w:val="clear" w:color="auto" w:fill="auto"/>
            <w:vAlign w:val="center"/>
            <w:hideMark/>
          </w:tcPr>
          <w:p w14:paraId="1C6C1D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AC5889E" w14:textId="77777777" w:rsidTr="00EC0E1A">
        <w:trPr>
          <w:gridBefore w:val="1"/>
          <w:gridAfter w:val="1"/>
          <w:wBefore w:w="141" w:type="dxa"/>
          <w:wAfter w:w="142" w:type="dxa"/>
          <w:trHeight w:val="34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C2E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83</w:t>
            </w:r>
          </w:p>
        </w:tc>
        <w:tc>
          <w:tcPr>
            <w:tcW w:w="4678" w:type="dxa"/>
            <w:tcBorders>
              <w:top w:val="nil"/>
              <w:left w:val="nil"/>
              <w:bottom w:val="single" w:sz="4" w:space="0" w:color="auto"/>
              <w:right w:val="single" w:sz="4" w:space="0" w:color="auto"/>
            </w:tcBorders>
            <w:shd w:val="clear" w:color="auto" w:fill="auto"/>
            <w:vAlign w:val="center"/>
            <w:hideMark/>
          </w:tcPr>
          <w:p w14:paraId="3C4BCA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Наконечник медный от 4 до 10 мм²</w:t>
            </w:r>
          </w:p>
        </w:tc>
        <w:tc>
          <w:tcPr>
            <w:tcW w:w="999" w:type="dxa"/>
            <w:gridSpan w:val="2"/>
            <w:tcBorders>
              <w:top w:val="nil"/>
              <w:left w:val="nil"/>
              <w:bottom w:val="single" w:sz="4" w:space="0" w:color="auto"/>
              <w:right w:val="single" w:sz="4" w:space="0" w:color="auto"/>
            </w:tcBorders>
            <w:shd w:val="clear" w:color="auto" w:fill="auto"/>
            <w:vAlign w:val="center"/>
            <w:hideMark/>
          </w:tcPr>
          <w:p w14:paraId="429650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B9BD3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198F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23AACE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44103C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1713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84</w:t>
            </w:r>
          </w:p>
        </w:tc>
        <w:tc>
          <w:tcPr>
            <w:tcW w:w="4678" w:type="dxa"/>
            <w:tcBorders>
              <w:top w:val="nil"/>
              <w:left w:val="nil"/>
              <w:bottom w:val="single" w:sz="4" w:space="0" w:color="auto"/>
              <w:right w:val="single" w:sz="4" w:space="0" w:color="auto"/>
            </w:tcBorders>
            <w:shd w:val="clear" w:color="auto" w:fill="auto"/>
            <w:vAlign w:val="center"/>
            <w:hideMark/>
          </w:tcPr>
          <w:p w14:paraId="0B6549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Нулевая планка 8Р</w:t>
            </w:r>
          </w:p>
        </w:tc>
        <w:tc>
          <w:tcPr>
            <w:tcW w:w="999" w:type="dxa"/>
            <w:gridSpan w:val="2"/>
            <w:tcBorders>
              <w:top w:val="nil"/>
              <w:left w:val="nil"/>
              <w:bottom w:val="single" w:sz="4" w:space="0" w:color="auto"/>
              <w:right w:val="single" w:sz="4" w:space="0" w:color="auto"/>
            </w:tcBorders>
            <w:shd w:val="clear" w:color="auto" w:fill="auto"/>
            <w:vAlign w:val="center"/>
            <w:hideMark/>
          </w:tcPr>
          <w:p w14:paraId="47C2FB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E267D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97B5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250,9</w:t>
            </w:r>
          </w:p>
        </w:tc>
        <w:tc>
          <w:tcPr>
            <w:tcW w:w="1843" w:type="dxa"/>
            <w:gridSpan w:val="2"/>
            <w:tcBorders>
              <w:top w:val="nil"/>
              <w:left w:val="nil"/>
              <w:bottom w:val="single" w:sz="4" w:space="0" w:color="auto"/>
              <w:right w:val="single" w:sz="4" w:space="0" w:color="auto"/>
            </w:tcBorders>
            <w:shd w:val="clear" w:color="auto" w:fill="auto"/>
            <w:vAlign w:val="center"/>
            <w:hideMark/>
          </w:tcPr>
          <w:p w14:paraId="681B24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F23EDA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3B5C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85</w:t>
            </w:r>
          </w:p>
        </w:tc>
        <w:tc>
          <w:tcPr>
            <w:tcW w:w="4678" w:type="dxa"/>
            <w:tcBorders>
              <w:top w:val="nil"/>
              <w:left w:val="nil"/>
              <w:bottom w:val="single" w:sz="4" w:space="0" w:color="auto"/>
              <w:right w:val="single" w:sz="4" w:space="0" w:color="auto"/>
            </w:tcBorders>
            <w:shd w:val="clear" w:color="auto" w:fill="auto"/>
            <w:vAlign w:val="center"/>
            <w:hideMark/>
          </w:tcPr>
          <w:p w14:paraId="696737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Опора деревянная на приставке ПТ</w:t>
            </w:r>
          </w:p>
        </w:tc>
        <w:tc>
          <w:tcPr>
            <w:tcW w:w="999" w:type="dxa"/>
            <w:gridSpan w:val="2"/>
            <w:tcBorders>
              <w:top w:val="nil"/>
              <w:left w:val="nil"/>
              <w:bottom w:val="single" w:sz="4" w:space="0" w:color="auto"/>
              <w:right w:val="single" w:sz="4" w:space="0" w:color="auto"/>
            </w:tcBorders>
            <w:shd w:val="clear" w:color="auto" w:fill="auto"/>
            <w:vAlign w:val="center"/>
            <w:hideMark/>
          </w:tcPr>
          <w:p w14:paraId="37D184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BC7C5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E156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4C907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4AB9E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6130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86</w:t>
            </w:r>
          </w:p>
        </w:tc>
        <w:tc>
          <w:tcPr>
            <w:tcW w:w="4678" w:type="dxa"/>
            <w:tcBorders>
              <w:top w:val="nil"/>
              <w:left w:val="nil"/>
              <w:bottom w:val="single" w:sz="4" w:space="0" w:color="auto"/>
              <w:right w:val="single" w:sz="4" w:space="0" w:color="auto"/>
            </w:tcBorders>
            <w:shd w:val="clear" w:color="auto" w:fill="auto"/>
            <w:vAlign w:val="center"/>
            <w:hideMark/>
          </w:tcPr>
          <w:p w14:paraId="4B88E3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Опора СВ-110</w:t>
            </w:r>
          </w:p>
        </w:tc>
        <w:tc>
          <w:tcPr>
            <w:tcW w:w="999" w:type="dxa"/>
            <w:gridSpan w:val="2"/>
            <w:tcBorders>
              <w:top w:val="nil"/>
              <w:left w:val="nil"/>
              <w:bottom w:val="single" w:sz="4" w:space="0" w:color="auto"/>
              <w:right w:val="single" w:sz="4" w:space="0" w:color="auto"/>
            </w:tcBorders>
            <w:shd w:val="clear" w:color="auto" w:fill="auto"/>
            <w:vAlign w:val="center"/>
            <w:hideMark/>
          </w:tcPr>
          <w:p w14:paraId="5D8515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5A169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5772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1C291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09453C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DCAF6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87</w:t>
            </w:r>
          </w:p>
        </w:tc>
        <w:tc>
          <w:tcPr>
            <w:tcW w:w="4678" w:type="dxa"/>
            <w:tcBorders>
              <w:top w:val="nil"/>
              <w:left w:val="nil"/>
              <w:bottom w:val="single" w:sz="4" w:space="0" w:color="auto"/>
              <w:right w:val="single" w:sz="4" w:space="0" w:color="auto"/>
            </w:tcBorders>
            <w:shd w:val="clear" w:color="auto" w:fill="auto"/>
            <w:vAlign w:val="center"/>
            <w:hideMark/>
          </w:tcPr>
          <w:p w14:paraId="0E7020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Опора СВ-95</w:t>
            </w:r>
          </w:p>
        </w:tc>
        <w:tc>
          <w:tcPr>
            <w:tcW w:w="999" w:type="dxa"/>
            <w:gridSpan w:val="2"/>
            <w:tcBorders>
              <w:top w:val="nil"/>
              <w:left w:val="nil"/>
              <w:bottom w:val="single" w:sz="4" w:space="0" w:color="auto"/>
              <w:right w:val="single" w:sz="4" w:space="0" w:color="auto"/>
            </w:tcBorders>
            <w:shd w:val="clear" w:color="auto" w:fill="auto"/>
            <w:vAlign w:val="center"/>
            <w:hideMark/>
          </w:tcPr>
          <w:p w14:paraId="7E8CEA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F1E54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8E46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11200,0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234D9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9A8168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5DFB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88</w:t>
            </w:r>
          </w:p>
        </w:tc>
        <w:tc>
          <w:tcPr>
            <w:tcW w:w="4678" w:type="dxa"/>
            <w:tcBorders>
              <w:top w:val="nil"/>
              <w:left w:val="nil"/>
              <w:bottom w:val="single" w:sz="4" w:space="0" w:color="auto"/>
              <w:right w:val="single" w:sz="4" w:space="0" w:color="auto"/>
            </w:tcBorders>
            <w:shd w:val="clear" w:color="auto" w:fill="auto"/>
            <w:vAlign w:val="center"/>
            <w:hideMark/>
          </w:tcPr>
          <w:p w14:paraId="018B85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2,5мм2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607BAE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3F14E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4A2D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32,0</w:t>
            </w:r>
          </w:p>
        </w:tc>
        <w:tc>
          <w:tcPr>
            <w:tcW w:w="1843" w:type="dxa"/>
            <w:gridSpan w:val="2"/>
            <w:tcBorders>
              <w:top w:val="nil"/>
              <w:left w:val="nil"/>
              <w:bottom w:val="single" w:sz="4" w:space="0" w:color="auto"/>
              <w:right w:val="single" w:sz="4" w:space="0" w:color="auto"/>
            </w:tcBorders>
            <w:shd w:val="clear" w:color="auto" w:fill="auto"/>
            <w:vAlign w:val="center"/>
            <w:hideMark/>
          </w:tcPr>
          <w:p w14:paraId="47CF60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8B61A3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74FD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89</w:t>
            </w:r>
          </w:p>
        </w:tc>
        <w:tc>
          <w:tcPr>
            <w:tcW w:w="4678" w:type="dxa"/>
            <w:tcBorders>
              <w:top w:val="nil"/>
              <w:left w:val="nil"/>
              <w:bottom w:val="single" w:sz="4" w:space="0" w:color="auto"/>
              <w:right w:val="single" w:sz="4" w:space="0" w:color="auto"/>
            </w:tcBorders>
            <w:shd w:val="clear" w:color="auto" w:fill="auto"/>
            <w:vAlign w:val="center"/>
            <w:hideMark/>
          </w:tcPr>
          <w:p w14:paraId="632EFE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4мм2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1CF117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814B4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4A83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w:t>
            </w:r>
          </w:p>
        </w:tc>
        <w:tc>
          <w:tcPr>
            <w:tcW w:w="1843" w:type="dxa"/>
            <w:gridSpan w:val="2"/>
            <w:tcBorders>
              <w:top w:val="nil"/>
              <w:left w:val="nil"/>
              <w:bottom w:val="single" w:sz="4" w:space="0" w:color="auto"/>
              <w:right w:val="single" w:sz="4" w:space="0" w:color="auto"/>
            </w:tcBorders>
            <w:shd w:val="clear" w:color="auto" w:fill="auto"/>
            <w:vAlign w:val="center"/>
            <w:hideMark/>
          </w:tcPr>
          <w:p w14:paraId="2EA19A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443E13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1755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90</w:t>
            </w:r>
          </w:p>
        </w:tc>
        <w:tc>
          <w:tcPr>
            <w:tcW w:w="4678" w:type="dxa"/>
            <w:tcBorders>
              <w:top w:val="nil"/>
              <w:left w:val="nil"/>
              <w:bottom w:val="single" w:sz="4" w:space="0" w:color="auto"/>
              <w:right w:val="single" w:sz="4" w:space="0" w:color="auto"/>
            </w:tcBorders>
            <w:shd w:val="clear" w:color="auto" w:fill="auto"/>
            <w:vAlign w:val="center"/>
            <w:hideMark/>
          </w:tcPr>
          <w:p w14:paraId="132643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6мм2</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E0835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BF2E9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E561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75,0</w:t>
            </w:r>
          </w:p>
        </w:tc>
        <w:tc>
          <w:tcPr>
            <w:tcW w:w="1843" w:type="dxa"/>
            <w:gridSpan w:val="2"/>
            <w:tcBorders>
              <w:top w:val="nil"/>
              <w:left w:val="nil"/>
              <w:bottom w:val="single" w:sz="4" w:space="0" w:color="auto"/>
              <w:right w:val="single" w:sz="4" w:space="0" w:color="auto"/>
            </w:tcBorders>
            <w:shd w:val="clear" w:color="auto" w:fill="auto"/>
            <w:vAlign w:val="center"/>
            <w:hideMark/>
          </w:tcPr>
          <w:p w14:paraId="4ADABA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70BC57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4A1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w:t>
            </w:r>
          </w:p>
        </w:tc>
        <w:tc>
          <w:tcPr>
            <w:tcW w:w="4678" w:type="dxa"/>
            <w:tcBorders>
              <w:top w:val="nil"/>
              <w:left w:val="nil"/>
              <w:bottom w:val="single" w:sz="4" w:space="0" w:color="auto"/>
              <w:right w:val="single" w:sz="4" w:space="0" w:color="auto"/>
            </w:tcBorders>
            <w:shd w:val="clear" w:color="auto" w:fill="auto"/>
            <w:vAlign w:val="center"/>
            <w:hideMark/>
          </w:tcPr>
          <w:p w14:paraId="47556C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8мм2</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335BD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FA81D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7CC4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078D8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A1C6C9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A360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92</w:t>
            </w:r>
          </w:p>
        </w:tc>
        <w:tc>
          <w:tcPr>
            <w:tcW w:w="4678" w:type="dxa"/>
            <w:tcBorders>
              <w:top w:val="nil"/>
              <w:left w:val="nil"/>
              <w:bottom w:val="single" w:sz="4" w:space="0" w:color="auto"/>
              <w:right w:val="single" w:sz="4" w:space="0" w:color="auto"/>
            </w:tcBorders>
            <w:shd w:val="clear" w:color="auto" w:fill="auto"/>
            <w:vAlign w:val="center"/>
            <w:hideMark/>
          </w:tcPr>
          <w:p w14:paraId="7BB4AC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10мм2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5D496B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4BC93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6D73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153,9</w:t>
            </w:r>
          </w:p>
        </w:tc>
        <w:tc>
          <w:tcPr>
            <w:tcW w:w="1843" w:type="dxa"/>
            <w:gridSpan w:val="2"/>
            <w:tcBorders>
              <w:top w:val="nil"/>
              <w:left w:val="nil"/>
              <w:bottom w:val="single" w:sz="4" w:space="0" w:color="auto"/>
              <w:right w:val="single" w:sz="4" w:space="0" w:color="auto"/>
            </w:tcBorders>
            <w:shd w:val="clear" w:color="auto" w:fill="auto"/>
            <w:vAlign w:val="center"/>
            <w:hideMark/>
          </w:tcPr>
          <w:p w14:paraId="4EF222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AFCF52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7E1E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93</w:t>
            </w:r>
          </w:p>
        </w:tc>
        <w:tc>
          <w:tcPr>
            <w:tcW w:w="4678" w:type="dxa"/>
            <w:tcBorders>
              <w:top w:val="nil"/>
              <w:left w:val="nil"/>
              <w:bottom w:val="single" w:sz="4" w:space="0" w:color="auto"/>
              <w:right w:val="single" w:sz="4" w:space="0" w:color="auto"/>
            </w:tcBorders>
            <w:shd w:val="clear" w:color="auto" w:fill="auto"/>
            <w:vAlign w:val="center"/>
            <w:hideMark/>
          </w:tcPr>
          <w:p w14:paraId="546E22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ПВХ труба d32</w:t>
            </w:r>
          </w:p>
        </w:tc>
        <w:tc>
          <w:tcPr>
            <w:tcW w:w="999" w:type="dxa"/>
            <w:gridSpan w:val="2"/>
            <w:tcBorders>
              <w:top w:val="nil"/>
              <w:left w:val="nil"/>
              <w:bottom w:val="single" w:sz="4" w:space="0" w:color="auto"/>
              <w:right w:val="single" w:sz="4" w:space="0" w:color="auto"/>
            </w:tcBorders>
            <w:shd w:val="clear" w:color="auto" w:fill="auto"/>
            <w:vAlign w:val="center"/>
            <w:hideMark/>
          </w:tcPr>
          <w:p w14:paraId="20328E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E9241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EBC7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7F5069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CC17A4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54BD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94</w:t>
            </w:r>
          </w:p>
        </w:tc>
        <w:tc>
          <w:tcPr>
            <w:tcW w:w="4678" w:type="dxa"/>
            <w:tcBorders>
              <w:top w:val="nil"/>
              <w:left w:val="nil"/>
              <w:bottom w:val="single" w:sz="4" w:space="0" w:color="auto"/>
              <w:right w:val="single" w:sz="4" w:space="0" w:color="auto"/>
            </w:tcBorders>
            <w:shd w:val="clear" w:color="auto" w:fill="auto"/>
            <w:vAlign w:val="center"/>
            <w:hideMark/>
          </w:tcPr>
          <w:p w14:paraId="7F03CC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ПВХ труба d40</w:t>
            </w:r>
          </w:p>
        </w:tc>
        <w:tc>
          <w:tcPr>
            <w:tcW w:w="999" w:type="dxa"/>
            <w:gridSpan w:val="2"/>
            <w:tcBorders>
              <w:top w:val="nil"/>
              <w:left w:val="nil"/>
              <w:bottom w:val="single" w:sz="4" w:space="0" w:color="auto"/>
              <w:right w:val="single" w:sz="4" w:space="0" w:color="auto"/>
            </w:tcBorders>
            <w:shd w:val="clear" w:color="auto" w:fill="auto"/>
            <w:vAlign w:val="center"/>
            <w:hideMark/>
          </w:tcPr>
          <w:p w14:paraId="4FCB29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FF833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D371D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5DC369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E1107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7C25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w:t>
            </w:r>
          </w:p>
        </w:tc>
        <w:tc>
          <w:tcPr>
            <w:tcW w:w="4678" w:type="dxa"/>
            <w:tcBorders>
              <w:top w:val="nil"/>
              <w:left w:val="nil"/>
              <w:bottom w:val="single" w:sz="4" w:space="0" w:color="auto"/>
              <w:right w:val="single" w:sz="4" w:space="0" w:color="auto"/>
            </w:tcBorders>
            <w:shd w:val="clear" w:color="auto" w:fill="auto"/>
            <w:vAlign w:val="center"/>
            <w:hideMark/>
          </w:tcPr>
          <w:p w14:paraId="56B931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Перекидной рубильник</w:t>
            </w:r>
          </w:p>
        </w:tc>
        <w:tc>
          <w:tcPr>
            <w:tcW w:w="999" w:type="dxa"/>
            <w:gridSpan w:val="2"/>
            <w:tcBorders>
              <w:top w:val="nil"/>
              <w:left w:val="nil"/>
              <w:bottom w:val="single" w:sz="4" w:space="0" w:color="auto"/>
              <w:right w:val="single" w:sz="4" w:space="0" w:color="auto"/>
            </w:tcBorders>
            <w:shd w:val="clear" w:color="auto" w:fill="auto"/>
            <w:vAlign w:val="center"/>
            <w:hideMark/>
          </w:tcPr>
          <w:p w14:paraId="199D39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FAAAD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CE48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752,6</w:t>
            </w:r>
          </w:p>
        </w:tc>
        <w:tc>
          <w:tcPr>
            <w:tcW w:w="1843" w:type="dxa"/>
            <w:gridSpan w:val="2"/>
            <w:tcBorders>
              <w:top w:val="nil"/>
              <w:left w:val="nil"/>
              <w:bottom w:val="single" w:sz="4" w:space="0" w:color="auto"/>
              <w:right w:val="single" w:sz="4" w:space="0" w:color="auto"/>
            </w:tcBorders>
            <w:shd w:val="clear" w:color="auto" w:fill="auto"/>
            <w:vAlign w:val="center"/>
            <w:hideMark/>
          </w:tcPr>
          <w:p w14:paraId="31B9E0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AE015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40DC4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96</w:t>
            </w:r>
          </w:p>
        </w:tc>
        <w:tc>
          <w:tcPr>
            <w:tcW w:w="4678" w:type="dxa"/>
            <w:tcBorders>
              <w:top w:val="nil"/>
              <w:left w:val="nil"/>
              <w:bottom w:val="single" w:sz="4" w:space="0" w:color="auto"/>
              <w:right w:val="single" w:sz="4" w:space="0" w:color="auto"/>
            </w:tcBorders>
            <w:shd w:val="clear" w:color="auto" w:fill="auto"/>
            <w:vAlign w:val="center"/>
            <w:hideMark/>
          </w:tcPr>
          <w:p w14:paraId="064E60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Песок</w:t>
            </w:r>
          </w:p>
        </w:tc>
        <w:tc>
          <w:tcPr>
            <w:tcW w:w="999" w:type="dxa"/>
            <w:gridSpan w:val="2"/>
            <w:tcBorders>
              <w:top w:val="nil"/>
              <w:left w:val="nil"/>
              <w:bottom w:val="single" w:sz="4" w:space="0" w:color="auto"/>
              <w:right w:val="single" w:sz="4" w:space="0" w:color="auto"/>
            </w:tcBorders>
            <w:shd w:val="clear" w:color="auto" w:fill="auto"/>
            <w:vAlign w:val="center"/>
            <w:hideMark/>
          </w:tcPr>
          <w:p w14:paraId="07CEC7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2CBFE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E92D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1482,0</w:t>
            </w:r>
          </w:p>
        </w:tc>
        <w:tc>
          <w:tcPr>
            <w:tcW w:w="1843" w:type="dxa"/>
            <w:gridSpan w:val="2"/>
            <w:tcBorders>
              <w:top w:val="nil"/>
              <w:left w:val="nil"/>
              <w:bottom w:val="single" w:sz="4" w:space="0" w:color="auto"/>
              <w:right w:val="single" w:sz="4" w:space="0" w:color="auto"/>
            </w:tcBorders>
            <w:shd w:val="clear" w:color="auto" w:fill="auto"/>
            <w:vAlign w:val="center"/>
            <w:hideMark/>
          </w:tcPr>
          <w:p w14:paraId="3A85E4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2322FA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755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481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ПК держатель 6/10кВ 2ф</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B6B6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3FCE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38E8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3D63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A6824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A5F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98</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81813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ПК держатель 6/10кВ 3ф</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5E9DE7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AC427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1FB6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5A450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0A5FD5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E00F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99</w:t>
            </w:r>
          </w:p>
        </w:tc>
        <w:tc>
          <w:tcPr>
            <w:tcW w:w="4678" w:type="dxa"/>
            <w:tcBorders>
              <w:top w:val="nil"/>
              <w:left w:val="nil"/>
              <w:bottom w:val="single" w:sz="4" w:space="0" w:color="auto"/>
              <w:right w:val="single" w:sz="4" w:space="0" w:color="auto"/>
            </w:tcBorders>
            <w:shd w:val="clear" w:color="auto" w:fill="auto"/>
            <w:vAlign w:val="center"/>
            <w:hideMark/>
          </w:tcPr>
          <w:p w14:paraId="37CD95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Пломбируемый короб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64DD33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51BEB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30C4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w:t>
            </w:r>
          </w:p>
        </w:tc>
        <w:tc>
          <w:tcPr>
            <w:tcW w:w="1843" w:type="dxa"/>
            <w:gridSpan w:val="2"/>
            <w:tcBorders>
              <w:top w:val="nil"/>
              <w:left w:val="nil"/>
              <w:bottom w:val="single" w:sz="4" w:space="0" w:color="auto"/>
              <w:right w:val="single" w:sz="4" w:space="0" w:color="auto"/>
            </w:tcBorders>
            <w:shd w:val="clear" w:color="auto" w:fill="auto"/>
            <w:vAlign w:val="center"/>
            <w:hideMark/>
          </w:tcPr>
          <w:p w14:paraId="48F9C27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41F560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F3B4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100</w:t>
            </w:r>
          </w:p>
        </w:tc>
        <w:tc>
          <w:tcPr>
            <w:tcW w:w="4678" w:type="dxa"/>
            <w:tcBorders>
              <w:top w:val="nil"/>
              <w:left w:val="nil"/>
              <w:bottom w:val="single" w:sz="4" w:space="0" w:color="auto"/>
              <w:right w:val="single" w:sz="4" w:space="0" w:color="auto"/>
            </w:tcBorders>
            <w:shd w:val="clear" w:color="auto" w:fill="auto"/>
            <w:vAlign w:val="center"/>
            <w:hideMark/>
          </w:tcPr>
          <w:p w14:paraId="226985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Пломбируемый короб 4Р</w:t>
            </w:r>
          </w:p>
        </w:tc>
        <w:tc>
          <w:tcPr>
            <w:tcW w:w="999" w:type="dxa"/>
            <w:gridSpan w:val="2"/>
            <w:tcBorders>
              <w:top w:val="nil"/>
              <w:left w:val="nil"/>
              <w:bottom w:val="single" w:sz="4" w:space="0" w:color="auto"/>
              <w:right w:val="single" w:sz="4" w:space="0" w:color="auto"/>
            </w:tcBorders>
            <w:shd w:val="clear" w:color="auto" w:fill="auto"/>
            <w:vAlign w:val="center"/>
            <w:hideMark/>
          </w:tcPr>
          <w:p w14:paraId="454122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ED9A4C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92FB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592,8</w:t>
            </w:r>
          </w:p>
        </w:tc>
        <w:tc>
          <w:tcPr>
            <w:tcW w:w="1843" w:type="dxa"/>
            <w:gridSpan w:val="2"/>
            <w:tcBorders>
              <w:top w:val="nil"/>
              <w:left w:val="nil"/>
              <w:bottom w:val="single" w:sz="4" w:space="0" w:color="auto"/>
              <w:right w:val="single" w:sz="4" w:space="0" w:color="auto"/>
            </w:tcBorders>
            <w:shd w:val="clear" w:color="auto" w:fill="auto"/>
            <w:vAlign w:val="center"/>
            <w:hideMark/>
          </w:tcPr>
          <w:p w14:paraId="57BBA1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184E5B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343B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101</w:t>
            </w:r>
          </w:p>
        </w:tc>
        <w:tc>
          <w:tcPr>
            <w:tcW w:w="4678" w:type="dxa"/>
            <w:tcBorders>
              <w:top w:val="nil"/>
              <w:left w:val="nil"/>
              <w:bottom w:val="single" w:sz="4" w:space="0" w:color="auto"/>
              <w:right w:val="single" w:sz="4" w:space="0" w:color="auto"/>
            </w:tcBorders>
            <w:shd w:val="clear" w:color="auto" w:fill="auto"/>
            <w:vAlign w:val="center"/>
            <w:hideMark/>
          </w:tcPr>
          <w:p w14:paraId="5BDFAD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Полоса метеллическая 40х3 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2F03B1E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BCDA0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8E3D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DCAA0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09E54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6CCD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102</w:t>
            </w:r>
          </w:p>
        </w:tc>
        <w:tc>
          <w:tcPr>
            <w:tcW w:w="4678" w:type="dxa"/>
            <w:tcBorders>
              <w:top w:val="nil"/>
              <w:left w:val="nil"/>
              <w:bottom w:val="single" w:sz="4" w:space="0" w:color="auto"/>
              <w:right w:val="single" w:sz="4" w:space="0" w:color="auto"/>
            </w:tcBorders>
            <w:shd w:val="clear" w:color="auto" w:fill="auto"/>
            <w:vAlign w:val="center"/>
            <w:hideMark/>
          </w:tcPr>
          <w:p w14:paraId="03189B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Предохранитель ПК</w:t>
            </w:r>
          </w:p>
        </w:tc>
        <w:tc>
          <w:tcPr>
            <w:tcW w:w="999" w:type="dxa"/>
            <w:gridSpan w:val="2"/>
            <w:tcBorders>
              <w:top w:val="nil"/>
              <w:left w:val="nil"/>
              <w:bottom w:val="single" w:sz="4" w:space="0" w:color="auto"/>
              <w:right w:val="single" w:sz="4" w:space="0" w:color="auto"/>
            </w:tcBorders>
            <w:shd w:val="clear" w:color="auto" w:fill="auto"/>
            <w:vAlign w:val="center"/>
            <w:hideMark/>
          </w:tcPr>
          <w:p w14:paraId="620DEF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BA4D1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F894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1003,5</w:t>
            </w:r>
          </w:p>
        </w:tc>
        <w:tc>
          <w:tcPr>
            <w:tcW w:w="1843" w:type="dxa"/>
            <w:gridSpan w:val="2"/>
            <w:tcBorders>
              <w:top w:val="nil"/>
              <w:left w:val="nil"/>
              <w:bottom w:val="single" w:sz="4" w:space="0" w:color="auto"/>
              <w:right w:val="single" w:sz="4" w:space="0" w:color="auto"/>
            </w:tcBorders>
            <w:shd w:val="clear" w:color="auto" w:fill="auto"/>
            <w:vAlign w:val="center"/>
            <w:hideMark/>
          </w:tcPr>
          <w:p w14:paraId="375814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0737A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AE79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103</w:t>
            </w:r>
          </w:p>
        </w:tc>
        <w:tc>
          <w:tcPr>
            <w:tcW w:w="4678" w:type="dxa"/>
            <w:tcBorders>
              <w:top w:val="nil"/>
              <w:left w:val="nil"/>
              <w:bottom w:val="single" w:sz="4" w:space="0" w:color="auto"/>
              <w:right w:val="single" w:sz="4" w:space="0" w:color="auto"/>
            </w:tcBorders>
            <w:shd w:val="clear" w:color="auto" w:fill="auto"/>
            <w:vAlign w:val="center"/>
            <w:hideMark/>
          </w:tcPr>
          <w:p w14:paraId="0F6DF0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Предохранитель ПН</w:t>
            </w:r>
          </w:p>
        </w:tc>
        <w:tc>
          <w:tcPr>
            <w:tcW w:w="999" w:type="dxa"/>
            <w:gridSpan w:val="2"/>
            <w:tcBorders>
              <w:top w:val="nil"/>
              <w:left w:val="nil"/>
              <w:bottom w:val="single" w:sz="4" w:space="0" w:color="auto"/>
              <w:right w:val="single" w:sz="4" w:space="0" w:color="auto"/>
            </w:tcBorders>
            <w:shd w:val="clear" w:color="auto" w:fill="auto"/>
            <w:vAlign w:val="center"/>
            <w:hideMark/>
          </w:tcPr>
          <w:p w14:paraId="07BCBC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E9559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85E4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439,0</w:t>
            </w:r>
          </w:p>
        </w:tc>
        <w:tc>
          <w:tcPr>
            <w:tcW w:w="1843" w:type="dxa"/>
            <w:gridSpan w:val="2"/>
            <w:tcBorders>
              <w:top w:val="nil"/>
              <w:left w:val="nil"/>
              <w:bottom w:val="single" w:sz="4" w:space="0" w:color="auto"/>
              <w:right w:val="single" w:sz="4" w:space="0" w:color="auto"/>
            </w:tcBorders>
            <w:shd w:val="clear" w:color="auto" w:fill="auto"/>
            <w:vAlign w:val="center"/>
            <w:hideMark/>
          </w:tcPr>
          <w:p w14:paraId="15A44C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FFF86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EF48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104</w:t>
            </w:r>
          </w:p>
        </w:tc>
        <w:tc>
          <w:tcPr>
            <w:tcW w:w="4678" w:type="dxa"/>
            <w:tcBorders>
              <w:top w:val="nil"/>
              <w:left w:val="nil"/>
              <w:bottom w:val="single" w:sz="4" w:space="0" w:color="auto"/>
              <w:right w:val="single" w:sz="4" w:space="0" w:color="auto"/>
            </w:tcBorders>
            <w:shd w:val="clear" w:color="auto" w:fill="auto"/>
            <w:vAlign w:val="center"/>
            <w:hideMark/>
          </w:tcPr>
          <w:p w14:paraId="7CBE3F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Провод А до 50мм2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99FB6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F36EC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EE3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B42E9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7A2D61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E9F3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105</w:t>
            </w:r>
          </w:p>
        </w:tc>
        <w:tc>
          <w:tcPr>
            <w:tcW w:w="4678" w:type="dxa"/>
            <w:tcBorders>
              <w:top w:val="nil"/>
              <w:left w:val="nil"/>
              <w:bottom w:val="single" w:sz="4" w:space="0" w:color="auto"/>
              <w:right w:val="single" w:sz="4" w:space="0" w:color="auto"/>
            </w:tcBorders>
            <w:shd w:val="clear" w:color="auto" w:fill="auto"/>
            <w:vAlign w:val="center"/>
            <w:hideMark/>
          </w:tcPr>
          <w:p w14:paraId="184135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Провод АС до 50мм2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18AB89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7CB1E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6D80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1D731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2740E1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FD1D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106</w:t>
            </w:r>
          </w:p>
        </w:tc>
        <w:tc>
          <w:tcPr>
            <w:tcW w:w="4678" w:type="dxa"/>
            <w:tcBorders>
              <w:top w:val="nil"/>
              <w:left w:val="nil"/>
              <w:bottom w:val="single" w:sz="4" w:space="0" w:color="auto"/>
              <w:right w:val="single" w:sz="4" w:space="0" w:color="auto"/>
            </w:tcBorders>
            <w:shd w:val="clear" w:color="auto" w:fill="auto"/>
            <w:vAlign w:val="center"/>
            <w:hideMark/>
          </w:tcPr>
          <w:p w14:paraId="15584E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СИП-0,4кВ до 16мм2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77B865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80993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6749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F7B90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483336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4C9C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107</w:t>
            </w:r>
          </w:p>
        </w:tc>
        <w:tc>
          <w:tcPr>
            <w:tcW w:w="4678" w:type="dxa"/>
            <w:tcBorders>
              <w:top w:val="nil"/>
              <w:left w:val="nil"/>
              <w:bottom w:val="single" w:sz="4" w:space="0" w:color="auto"/>
              <w:right w:val="single" w:sz="4" w:space="0" w:color="auto"/>
            </w:tcBorders>
            <w:shd w:val="clear" w:color="auto" w:fill="auto"/>
            <w:vAlign w:val="center"/>
            <w:hideMark/>
          </w:tcPr>
          <w:p w14:paraId="3B0CBFD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СИП-0,4кВ выше 16мм2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7328C9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EB748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5F8C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49147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23B9E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582B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108</w:t>
            </w:r>
          </w:p>
        </w:tc>
        <w:tc>
          <w:tcPr>
            <w:tcW w:w="4678" w:type="dxa"/>
            <w:tcBorders>
              <w:top w:val="nil"/>
              <w:left w:val="nil"/>
              <w:bottom w:val="single" w:sz="4" w:space="0" w:color="auto"/>
              <w:right w:val="single" w:sz="4" w:space="0" w:color="auto"/>
            </w:tcBorders>
            <w:shd w:val="clear" w:color="auto" w:fill="auto"/>
            <w:vAlign w:val="center"/>
            <w:hideMark/>
          </w:tcPr>
          <w:p w14:paraId="597928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СИП-10кВ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18231E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64992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8B85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684,0</w:t>
            </w:r>
          </w:p>
        </w:tc>
        <w:tc>
          <w:tcPr>
            <w:tcW w:w="1843" w:type="dxa"/>
            <w:gridSpan w:val="2"/>
            <w:tcBorders>
              <w:top w:val="nil"/>
              <w:left w:val="nil"/>
              <w:bottom w:val="single" w:sz="4" w:space="0" w:color="auto"/>
              <w:right w:val="single" w:sz="4" w:space="0" w:color="auto"/>
            </w:tcBorders>
            <w:shd w:val="clear" w:color="auto" w:fill="auto"/>
            <w:vAlign w:val="center"/>
            <w:hideMark/>
          </w:tcPr>
          <w:p w14:paraId="4698FC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D187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9F4F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109</w:t>
            </w:r>
          </w:p>
        </w:tc>
        <w:tc>
          <w:tcPr>
            <w:tcW w:w="4678" w:type="dxa"/>
            <w:tcBorders>
              <w:top w:val="nil"/>
              <w:left w:val="nil"/>
              <w:bottom w:val="single" w:sz="4" w:space="0" w:color="auto"/>
              <w:right w:val="single" w:sz="4" w:space="0" w:color="auto"/>
            </w:tcBorders>
            <w:shd w:val="clear" w:color="auto" w:fill="auto"/>
            <w:vAlign w:val="center"/>
            <w:hideMark/>
          </w:tcPr>
          <w:p w14:paraId="21BE60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Кабель высоковольтный 6-10кВ до 50мм2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1F9845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F9FBF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7CAF6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30627F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EFDB9B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3C97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110</w:t>
            </w:r>
          </w:p>
        </w:tc>
        <w:tc>
          <w:tcPr>
            <w:tcW w:w="4678" w:type="dxa"/>
            <w:tcBorders>
              <w:top w:val="nil"/>
              <w:left w:val="nil"/>
              <w:bottom w:val="single" w:sz="4" w:space="0" w:color="auto"/>
              <w:right w:val="single" w:sz="4" w:space="0" w:color="auto"/>
            </w:tcBorders>
            <w:shd w:val="clear" w:color="auto" w:fill="auto"/>
            <w:vAlign w:val="center"/>
            <w:hideMark/>
          </w:tcPr>
          <w:p w14:paraId="019C53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ОПН-6/10кВ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65450C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4FC21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A887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762A9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693CB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CB4E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111</w:t>
            </w:r>
          </w:p>
        </w:tc>
        <w:tc>
          <w:tcPr>
            <w:tcW w:w="4678" w:type="dxa"/>
            <w:tcBorders>
              <w:top w:val="nil"/>
              <w:left w:val="nil"/>
              <w:bottom w:val="single" w:sz="4" w:space="0" w:color="auto"/>
              <w:right w:val="single" w:sz="4" w:space="0" w:color="auto"/>
            </w:tcBorders>
            <w:shd w:val="clear" w:color="auto" w:fill="auto"/>
            <w:vAlign w:val="center"/>
            <w:hideMark/>
          </w:tcPr>
          <w:p w14:paraId="607FBE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РЛНД 6/10кВ 2-х полюсное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FC278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29CFE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DF83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8C987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5942F6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4C32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112</w:t>
            </w:r>
          </w:p>
        </w:tc>
        <w:tc>
          <w:tcPr>
            <w:tcW w:w="4678" w:type="dxa"/>
            <w:tcBorders>
              <w:top w:val="nil"/>
              <w:left w:val="nil"/>
              <w:bottom w:val="single" w:sz="4" w:space="0" w:color="auto"/>
              <w:right w:val="single" w:sz="4" w:space="0" w:color="auto"/>
            </w:tcBorders>
            <w:shd w:val="clear" w:color="auto" w:fill="auto"/>
            <w:vAlign w:val="center"/>
            <w:hideMark/>
          </w:tcPr>
          <w:p w14:paraId="6C2B94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РЛНД 6/10кВ 3-х полюсное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EF53F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18A02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8261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2EAD2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6C7DC4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EC6C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113</w:t>
            </w:r>
          </w:p>
        </w:tc>
        <w:tc>
          <w:tcPr>
            <w:tcW w:w="4678" w:type="dxa"/>
            <w:tcBorders>
              <w:top w:val="nil"/>
              <w:left w:val="nil"/>
              <w:bottom w:val="single" w:sz="4" w:space="0" w:color="auto"/>
              <w:right w:val="single" w:sz="4" w:space="0" w:color="auto"/>
            </w:tcBorders>
            <w:shd w:val="clear" w:color="auto" w:fill="auto"/>
            <w:vAlign w:val="center"/>
            <w:hideMark/>
          </w:tcPr>
          <w:p w14:paraId="5912CB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Привод РЛНД</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112B1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522BA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4C184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24B1DE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E8440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5B29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w:t>
            </w:r>
          </w:p>
        </w:tc>
        <w:tc>
          <w:tcPr>
            <w:tcW w:w="4678" w:type="dxa"/>
            <w:tcBorders>
              <w:top w:val="nil"/>
              <w:left w:val="nil"/>
              <w:bottom w:val="single" w:sz="4" w:space="0" w:color="auto"/>
              <w:right w:val="single" w:sz="4" w:space="0" w:color="auto"/>
            </w:tcBorders>
            <w:shd w:val="clear" w:color="auto" w:fill="auto"/>
            <w:vAlign w:val="center"/>
            <w:hideMark/>
          </w:tcPr>
          <w:p w14:paraId="404952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РВО-6/10кВ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7FBC1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03AF2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6BE4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628FF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36F2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860A1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115</w:t>
            </w:r>
          </w:p>
        </w:tc>
        <w:tc>
          <w:tcPr>
            <w:tcW w:w="4678" w:type="dxa"/>
            <w:tcBorders>
              <w:top w:val="nil"/>
              <w:left w:val="nil"/>
              <w:bottom w:val="single" w:sz="4" w:space="0" w:color="auto"/>
              <w:right w:val="single" w:sz="4" w:space="0" w:color="auto"/>
            </w:tcBorders>
            <w:shd w:val="clear" w:color="auto" w:fill="auto"/>
            <w:vAlign w:val="center"/>
            <w:hideMark/>
          </w:tcPr>
          <w:p w14:paraId="4B3D2C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3-ф на 32А для генератора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04DB74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20D68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8176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C997C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65F184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F685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116</w:t>
            </w:r>
          </w:p>
        </w:tc>
        <w:tc>
          <w:tcPr>
            <w:tcW w:w="4678" w:type="dxa"/>
            <w:tcBorders>
              <w:top w:val="nil"/>
              <w:left w:val="nil"/>
              <w:bottom w:val="single" w:sz="4" w:space="0" w:color="auto"/>
              <w:right w:val="single" w:sz="4" w:space="0" w:color="auto"/>
            </w:tcBorders>
            <w:shd w:val="clear" w:color="auto" w:fill="auto"/>
            <w:vAlign w:val="center"/>
            <w:hideMark/>
          </w:tcPr>
          <w:p w14:paraId="3969FD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рубильник 100А</w:t>
            </w:r>
          </w:p>
        </w:tc>
        <w:tc>
          <w:tcPr>
            <w:tcW w:w="999" w:type="dxa"/>
            <w:gridSpan w:val="2"/>
            <w:tcBorders>
              <w:top w:val="nil"/>
              <w:left w:val="nil"/>
              <w:bottom w:val="single" w:sz="4" w:space="0" w:color="auto"/>
              <w:right w:val="single" w:sz="4" w:space="0" w:color="auto"/>
            </w:tcBorders>
            <w:shd w:val="clear" w:color="auto" w:fill="auto"/>
            <w:vAlign w:val="center"/>
            <w:hideMark/>
          </w:tcPr>
          <w:p w14:paraId="323742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CF0AE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5010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2A1DB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9E6571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3295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117</w:t>
            </w:r>
          </w:p>
        </w:tc>
        <w:tc>
          <w:tcPr>
            <w:tcW w:w="4678" w:type="dxa"/>
            <w:tcBorders>
              <w:top w:val="nil"/>
              <w:left w:val="nil"/>
              <w:bottom w:val="single" w:sz="4" w:space="0" w:color="auto"/>
              <w:right w:val="single" w:sz="4" w:space="0" w:color="auto"/>
            </w:tcBorders>
            <w:shd w:val="clear" w:color="auto" w:fill="auto"/>
            <w:vAlign w:val="center"/>
            <w:hideMark/>
          </w:tcPr>
          <w:p w14:paraId="049BC5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рубильник 250А</w:t>
            </w:r>
          </w:p>
        </w:tc>
        <w:tc>
          <w:tcPr>
            <w:tcW w:w="999" w:type="dxa"/>
            <w:gridSpan w:val="2"/>
            <w:tcBorders>
              <w:top w:val="nil"/>
              <w:left w:val="nil"/>
              <w:bottom w:val="single" w:sz="4" w:space="0" w:color="auto"/>
              <w:right w:val="single" w:sz="4" w:space="0" w:color="auto"/>
            </w:tcBorders>
            <w:shd w:val="clear" w:color="auto" w:fill="auto"/>
            <w:vAlign w:val="center"/>
            <w:hideMark/>
          </w:tcPr>
          <w:p w14:paraId="66E261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5B502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34C9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701B14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A1DD25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A8D3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118</w:t>
            </w:r>
          </w:p>
        </w:tc>
        <w:tc>
          <w:tcPr>
            <w:tcW w:w="4678" w:type="dxa"/>
            <w:tcBorders>
              <w:top w:val="nil"/>
              <w:left w:val="nil"/>
              <w:bottom w:val="single" w:sz="4" w:space="0" w:color="auto"/>
              <w:right w:val="single" w:sz="4" w:space="0" w:color="auto"/>
            </w:tcBorders>
            <w:shd w:val="clear" w:color="auto" w:fill="auto"/>
            <w:vAlign w:val="center"/>
            <w:hideMark/>
          </w:tcPr>
          <w:p w14:paraId="0BCD22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рубильник 400А</w:t>
            </w:r>
          </w:p>
        </w:tc>
        <w:tc>
          <w:tcPr>
            <w:tcW w:w="999" w:type="dxa"/>
            <w:gridSpan w:val="2"/>
            <w:tcBorders>
              <w:top w:val="nil"/>
              <w:left w:val="nil"/>
              <w:bottom w:val="single" w:sz="4" w:space="0" w:color="auto"/>
              <w:right w:val="single" w:sz="4" w:space="0" w:color="auto"/>
            </w:tcBorders>
            <w:shd w:val="clear" w:color="auto" w:fill="auto"/>
            <w:vAlign w:val="center"/>
            <w:hideMark/>
          </w:tcPr>
          <w:p w14:paraId="57B86C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91C4F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1918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5017,6</w:t>
            </w:r>
          </w:p>
        </w:tc>
        <w:tc>
          <w:tcPr>
            <w:tcW w:w="1843" w:type="dxa"/>
            <w:gridSpan w:val="2"/>
            <w:tcBorders>
              <w:top w:val="nil"/>
              <w:left w:val="nil"/>
              <w:bottom w:val="single" w:sz="4" w:space="0" w:color="auto"/>
              <w:right w:val="single" w:sz="4" w:space="0" w:color="auto"/>
            </w:tcBorders>
            <w:shd w:val="clear" w:color="auto" w:fill="auto"/>
            <w:vAlign w:val="center"/>
            <w:hideMark/>
          </w:tcPr>
          <w:p w14:paraId="13DB2B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8C367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1AE9A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119</w:t>
            </w:r>
          </w:p>
        </w:tc>
        <w:tc>
          <w:tcPr>
            <w:tcW w:w="4678" w:type="dxa"/>
            <w:tcBorders>
              <w:top w:val="nil"/>
              <w:left w:val="nil"/>
              <w:bottom w:val="single" w:sz="4" w:space="0" w:color="auto"/>
              <w:right w:val="single" w:sz="4" w:space="0" w:color="auto"/>
            </w:tcBorders>
            <w:shd w:val="clear" w:color="auto" w:fill="auto"/>
            <w:vAlign w:val="center"/>
            <w:hideMark/>
          </w:tcPr>
          <w:p w14:paraId="3481D5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 угловая 40х40х3,5мм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73DA0E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F64A7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73E9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0E119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DD1F83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1316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w:t>
            </w:r>
          </w:p>
        </w:tc>
        <w:tc>
          <w:tcPr>
            <w:tcW w:w="4678" w:type="dxa"/>
            <w:tcBorders>
              <w:top w:val="nil"/>
              <w:left w:val="nil"/>
              <w:bottom w:val="single" w:sz="4" w:space="0" w:color="auto"/>
              <w:right w:val="single" w:sz="4" w:space="0" w:color="auto"/>
            </w:tcBorders>
            <w:shd w:val="clear" w:color="auto" w:fill="auto"/>
            <w:vAlign w:val="center"/>
            <w:hideMark/>
          </w:tcPr>
          <w:p w14:paraId="535501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Стальная проволка d 3мм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7F259D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12B3E3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FDAF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45,6</w:t>
            </w:r>
          </w:p>
        </w:tc>
        <w:tc>
          <w:tcPr>
            <w:tcW w:w="1843" w:type="dxa"/>
            <w:gridSpan w:val="2"/>
            <w:tcBorders>
              <w:top w:val="nil"/>
              <w:left w:val="nil"/>
              <w:bottom w:val="single" w:sz="4" w:space="0" w:color="auto"/>
              <w:right w:val="single" w:sz="4" w:space="0" w:color="auto"/>
            </w:tcBorders>
            <w:shd w:val="clear" w:color="auto" w:fill="auto"/>
            <w:vAlign w:val="center"/>
            <w:hideMark/>
          </w:tcPr>
          <w:p w14:paraId="694A2D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53AE49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2CBC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121</w:t>
            </w:r>
          </w:p>
        </w:tc>
        <w:tc>
          <w:tcPr>
            <w:tcW w:w="4678" w:type="dxa"/>
            <w:tcBorders>
              <w:top w:val="nil"/>
              <w:left w:val="nil"/>
              <w:bottom w:val="single" w:sz="4" w:space="0" w:color="auto"/>
              <w:right w:val="single" w:sz="4" w:space="0" w:color="auto"/>
            </w:tcBorders>
            <w:shd w:val="clear" w:color="auto" w:fill="auto"/>
            <w:vAlign w:val="center"/>
            <w:hideMark/>
          </w:tcPr>
          <w:p w14:paraId="5E410A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Стальная проволка d 4мм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003BB3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D6BA6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EE40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68,4</w:t>
            </w:r>
          </w:p>
        </w:tc>
        <w:tc>
          <w:tcPr>
            <w:tcW w:w="1843" w:type="dxa"/>
            <w:gridSpan w:val="2"/>
            <w:tcBorders>
              <w:top w:val="nil"/>
              <w:left w:val="nil"/>
              <w:bottom w:val="single" w:sz="4" w:space="0" w:color="auto"/>
              <w:right w:val="single" w:sz="4" w:space="0" w:color="auto"/>
            </w:tcBorders>
            <w:shd w:val="clear" w:color="auto" w:fill="auto"/>
            <w:vAlign w:val="center"/>
            <w:hideMark/>
          </w:tcPr>
          <w:p w14:paraId="501A8A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D53032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5FF6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122</w:t>
            </w:r>
          </w:p>
        </w:tc>
        <w:tc>
          <w:tcPr>
            <w:tcW w:w="4678" w:type="dxa"/>
            <w:tcBorders>
              <w:top w:val="nil"/>
              <w:left w:val="nil"/>
              <w:bottom w:val="single" w:sz="4" w:space="0" w:color="auto"/>
              <w:right w:val="single" w:sz="4" w:space="0" w:color="auto"/>
            </w:tcBorders>
            <w:shd w:val="clear" w:color="auto" w:fill="auto"/>
            <w:vAlign w:val="center"/>
            <w:hideMark/>
          </w:tcPr>
          <w:p w14:paraId="7F91CB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Стальной тросс d 3мм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174362A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F2CF7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2AC6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1450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FBF5CB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AD41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123</w:t>
            </w:r>
          </w:p>
        </w:tc>
        <w:tc>
          <w:tcPr>
            <w:tcW w:w="4678" w:type="dxa"/>
            <w:tcBorders>
              <w:top w:val="nil"/>
              <w:left w:val="nil"/>
              <w:bottom w:val="single" w:sz="4" w:space="0" w:color="auto"/>
              <w:right w:val="single" w:sz="4" w:space="0" w:color="auto"/>
            </w:tcBorders>
            <w:shd w:val="clear" w:color="auto" w:fill="auto"/>
            <w:vAlign w:val="center"/>
            <w:hideMark/>
          </w:tcPr>
          <w:p w14:paraId="35C1D3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Стальной тросс d 4мм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67C881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20F09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E318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425F8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28D143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542B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124</w:t>
            </w:r>
          </w:p>
        </w:tc>
        <w:tc>
          <w:tcPr>
            <w:tcW w:w="4678" w:type="dxa"/>
            <w:tcBorders>
              <w:top w:val="nil"/>
              <w:left w:val="nil"/>
              <w:bottom w:val="single" w:sz="4" w:space="0" w:color="auto"/>
              <w:right w:val="single" w:sz="4" w:space="0" w:color="auto"/>
            </w:tcBorders>
            <w:shd w:val="clear" w:color="auto" w:fill="auto"/>
            <w:vAlign w:val="center"/>
            <w:hideMark/>
          </w:tcPr>
          <w:p w14:paraId="671C4D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Счетчик электронный однофазный типа АИИСКУЭ с госповеркой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43E3CB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50EAA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B781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0EDEC4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0E120B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4D47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w:t>
            </w:r>
          </w:p>
        </w:tc>
        <w:tc>
          <w:tcPr>
            <w:tcW w:w="4678" w:type="dxa"/>
            <w:tcBorders>
              <w:top w:val="nil"/>
              <w:left w:val="nil"/>
              <w:bottom w:val="single" w:sz="4" w:space="0" w:color="auto"/>
              <w:right w:val="single" w:sz="4" w:space="0" w:color="auto"/>
            </w:tcBorders>
            <w:shd w:val="clear" w:color="auto" w:fill="auto"/>
            <w:vAlign w:val="center"/>
            <w:hideMark/>
          </w:tcPr>
          <w:p w14:paraId="34CE9B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Счетчик электронный трехфазный типа АИИСКУЭ с госповеркой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752611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08310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2ED26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24BCC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4C35F46"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B0D3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126</w:t>
            </w:r>
          </w:p>
        </w:tc>
        <w:tc>
          <w:tcPr>
            <w:tcW w:w="4678" w:type="dxa"/>
            <w:tcBorders>
              <w:top w:val="nil"/>
              <w:left w:val="nil"/>
              <w:bottom w:val="single" w:sz="4" w:space="0" w:color="auto"/>
              <w:right w:val="single" w:sz="4" w:space="0" w:color="auto"/>
            </w:tcBorders>
            <w:shd w:val="clear" w:color="auto" w:fill="auto"/>
            <w:vAlign w:val="center"/>
            <w:hideMark/>
          </w:tcPr>
          <w:p w14:paraId="75A3AA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Счетчик электронный однофазный с жк монитором с госповеркой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22CE73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523E7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7A8E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1B195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755D544"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2ACF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127</w:t>
            </w:r>
          </w:p>
        </w:tc>
        <w:tc>
          <w:tcPr>
            <w:tcW w:w="4678" w:type="dxa"/>
            <w:tcBorders>
              <w:top w:val="nil"/>
              <w:left w:val="nil"/>
              <w:bottom w:val="single" w:sz="4" w:space="0" w:color="auto"/>
              <w:right w:val="single" w:sz="4" w:space="0" w:color="auto"/>
            </w:tcBorders>
            <w:shd w:val="clear" w:color="auto" w:fill="auto"/>
            <w:vAlign w:val="center"/>
            <w:hideMark/>
          </w:tcPr>
          <w:p w14:paraId="63666D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Счетчик электронный трехфазный с жк монитором с госповеркой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6B7E4D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78109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55F2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85170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696825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E341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128</w:t>
            </w:r>
          </w:p>
        </w:tc>
        <w:tc>
          <w:tcPr>
            <w:tcW w:w="4678" w:type="dxa"/>
            <w:tcBorders>
              <w:top w:val="nil"/>
              <w:left w:val="nil"/>
              <w:bottom w:val="single" w:sz="4" w:space="0" w:color="auto"/>
              <w:right w:val="single" w:sz="4" w:space="0" w:color="auto"/>
            </w:tcBorders>
            <w:shd w:val="clear" w:color="auto" w:fill="auto"/>
            <w:vAlign w:val="center"/>
            <w:hideMark/>
          </w:tcPr>
          <w:p w14:paraId="734F2D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Талреп</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FA3BB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75F8B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7023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40248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6F25D8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1327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129</w:t>
            </w:r>
          </w:p>
        </w:tc>
        <w:tc>
          <w:tcPr>
            <w:tcW w:w="4678" w:type="dxa"/>
            <w:tcBorders>
              <w:top w:val="nil"/>
              <w:left w:val="nil"/>
              <w:bottom w:val="single" w:sz="4" w:space="0" w:color="auto"/>
              <w:right w:val="single" w:sz="4" w:space="0" w:color="auto"/>
            </w:tcBorders>
            <w:shd w:val="clear" w:color="auto" w:fill="auto"/>
            <w:vAlign w:val="center"/>
            <w:hideMark/>
          </w:tcPr>
          <w:p w14:paraId="14E73E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ТМ 25кВА</w:t>
            </w:r>
          </w:p>
        </w:tc>
        <w:tc>
          <w:tcPr>
            <w:tcW w:w="999" w:type="dxa"/>
            <w:gridSpan w:val="2"/>
            <w:tcBorders>
              <w:top w:val="nil"/>
              <w:left w:val="nil"/>
              <w:bottom w:val="single" w:sz="4" w:space="0" w:color="auto"/>
              <w:right w:val="single" w:sz="4" w:space="0" w:color="auto"/>
            </w:tcBorders>
            <w:shd w:val="clear" w:color="auto" w:fill="auto"/>
            <w:vAlign w:val="center"/>
            <w:hideMark/>
          </w:tcPr>
          <w:p w14:paraId="065080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95ACA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1B78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87808,0</w:t>
            </w:r>
          </w:p>
        </w:tc>
        <w:tc>
          <w:tcPr>
            <w:tcW w:w="1843" w:type="dxa"/>
            <w:gridSpan w:val="2"/>
            <w:tcBorders>
              <w:top w:val="nil"/>
              <w:left w:val="nil"/>
              <w:bottom w:val="single" w:sz="4" w:space="0" w:color="auto"/>
              <w:right w:val="single" w:sz="4" w:space="0" w:color="auto"/>
            </w:tcBorders>
            <w:shd w:val="clear" w:color="auto" w:fill="auto"/>
            <w:vAlign w:val="center"/>
            <w:hideMark/>
          </w:tcPr>
          <w:p w14:paraId="37E3BD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B4292C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FB50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130</w:t>
            </w:r>
          </w:p>
        </w:tc>
        <w:tc>
          <w:tcPr>
            <w:tcW w:w="4678" w:type="dxa"/>
            <w:tcBorders>
              <w:top w:val="nil"/>
              <w:left w:val="nil"/>
              <w:bottom w:val="single" w:sz="4" w:space="0" w:color="auto"/>
              <w:right w:val="single" w:sz="4" w:space="0" w:color="auto"/>
            </w:tcBorders>
            <w:shd w:val="clear" w:color="auto" w:fill="auto"/>
            <w:vAlign w:val="center"/>
            <w:hideMark/>
          </w:tcPr>
          <w:p w14:paraId="6641736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ТМ 40кВА</w:t>
            </w:r>
          </w:p>
        </w:tc>
        <w:tc>
          <w:tcPr>
            <w:tcW w:w="999" w:type="dxa"/>
            <w:gridSpan w:val="2"/>
            <w:tcBorders>
              <w:top w:val="nil"/>
              <w:left w:val="nil"/>
              <w:bottom w:val="single" w:sz="4" w:space="0" w:color="auto"/>
              <w:right w:val="single" w:sz="4" w:space="0" w:color="auto"/>
            </w:tcBorders>
            <w:shd w:val="clear" w:color="auto" w:fill="auto"/>
            <w:vAlign w:val="center"/>
            <w:hideMark/>
          </w:tcPr>
          <w:p w14:paraId="77F5D2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C9836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6D2F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137984,0</w:t>
            </w:r>
          </w:p>
        </w:tc>
        <w:tc>
          <w:tcPr>
            <w:tcW w:w="1843" w:type="dxa"/>
            <w:gridSpan w:val="2"/>
            <w:tcBorders>
              <w:top w:val="nil"/>
              <w:left w:val="nil"/>
              <w:bottom w:val="single" w:sz="4" w:space="0" w:color="auto"/>
              <w:right w:val="single" w:sz="4" w:space="0" w:color="auto"/>
            </w:tcBorders>
            <w:shd w:val="clear" w:color="auto" w:fill="auto"/>
            <w:vAlign w:val="center"/>
            <w:hideMark/>
          </w:tcPr>
          <w:p w14:paraId="05C1EA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A11E2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0688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131</w:t>
            </w:r>
          </w:p>
        </w:tc>
        <w:tc>
          <w:tcPr>
            <w:tcW w:w="4678" w:type="dxa"/>
            <w:tcBorders>
              <w:top w:val="nil"/>
              <w:left w:val="nil"/>
              <w:bottom w:val="single" w:sz="4" w:space="0" w:color="auto"/>
              <w:right w:val="single" w:sz="4" w:space="0" w:color="auto"/>
            </w:tcBorders>
            <w:shd w:val="clear" w:color="auto" w:fill="auto"/>
            <w:vAlign w:val="center"/>
            <w:hideMark/>
          </w:tcPr>
          <w:p w14:paraId="499C7D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ТМ 63кВА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923F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6C93E2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5A1F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200640,0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C6497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252118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B1FB0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132</w:t>
            </w:r>
          </w:p>
        </w:tc>
        <w:tc>
          <w:tcPr>
            <w:tcW w:w="4678" w:type="dxa"/>
            <w:tcBorders>
              <w:top w:val="nil"/>
              <w:left w:val="nil"/>
              <w:bottom w:val="single" w:sz="4" w:space="0" w:color="auto"/>
              <w:right w:val="single" w:sz="4" w:space="0" w:color="auto"/>
            </w:tcBorders>
            <w:shd w:val="clear" w:color="000000" w:fill="FFFFFF"/>
            <w:vAlign w:val="center"/>
            <w:hideMark/>
          </w:tcPr>
          <w:p w14:paraId="09B736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ТМ 100кВА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54BA1D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031A45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90C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250880,0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A6C28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C24087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177F4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133</w:t>
            </w:r>
          </w:p>
        </w:tc>
        <w:tc>
          <w:tcPr>
            <w:tcW w:w="4678" w:type="dxa"/>
            <w:tcBorders>
              <w:top w:val="nil"/>
              <w:left w:val="nil"/>
              <w:bottom w:val="single" w:sz="4" w:space="0" w:color="auto"/>
              <w:right w:val="single" w:sz="4" w:space="0" w:color="auto"/>
            </w:tcBorders>
            <w:shd w:val="clear" w:color="auto" w:fill="auto"/>
            <w:vAlign w:val="center"/>
            <w:hideMark/>
          </w:tcPr>
          <w:p w14:paraId="61FD57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F19B8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8B4D9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0DB2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1368,0</w:t>
            </w:r>
          </w:p>
        </w:tc>
        <w:tc>
          <w:tcPr>
            <w:tcW w:w="1843" w:type="dxa"/>
            <w:gridSpan w:val="2"/>
            <w:tcBorders>
              <w:top w:val="nil"/>
              <w:left w:val="nil"/>
              <w:bottom w:val="single" w:sz="4" w:space="0" w:color="auto"/>
              <w:right w:val="single" w:sz="4" w:space="0" w:color="auto"/>
            </w:tcBorders>
            <w:shd w:val="clear" w:color="auto" w:fill="auto"/>
            <w:vAlign w:val="center"/>
            <w:hideMark/>
          </w:tcPr>
          <w:p w14:paraId="51768D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A02390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D65B9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134</w:t>
            </w:r>
          </w:p>
        </w:tc>
        <w:tc>
          <w:tcPr>
            <w:tcW w:w="4678" w:type="dxa"/>
            <w:tcBorders>
              <w:top w:val="nil"/>
              <w:left w:val="nil"/>
              <w:bottom w:val="single" w:sz="4" w:space="0" w:color="auto"/>
              <w:right w:val="single" w:sz="4" w:space="0" w:color="auto"/>
            </w:tcBorders>
            <w:shd w:val="clear" w:color="auto" w:fill="auto"/>
            <w:vAlign w:val="center"/>
            <w:hideMark/>
          </w:tcPr>
          <w:p w14:paraId="627D44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6-10 кВ с крюком и изолятором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AB4A8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FA7CB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2BAB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D59D3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6FA8B4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25331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135</w:t>
            </w:r>
          </w:p>
        </w:tc>
        <w:tc>
          <w:tcPr>
            <w:tcW w:w="4678" w:type="dxa"/>
            <w:tcBorders>
              <w:top w:val="nil"/>
              <w:left w:val="nil"/>
              <w:bottom w:val="single" w:sz="4" w:space="0" w:color="auto"/>
              <w:right w:val="single" w:sz="4" w:space="0" w:color="auto"/>
            </w:tcBorders>
            <w:shd w:val="clear" w:color="auto" w:fill="auto"/>
            <w:vAlign w:val="center"/>
            <w:hideMark/>
          </w:tcPr>
          <w:p w14:paraId="2CB18C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6-10 кВ поворотная с крюком и изолятором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2614F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A228C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6493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F7718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EF31D3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4BDE1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w:t>
            </w:r>
          </w:p>
        </w:tc>
        <w:tc>
          <w:tcPr>
            <w:tcW w:w="4678" w:type="dxa"/>
            <w:tcBorders>
              <w:top w:val="nil"/>
              <w:left w:val="nil"/>
              <w:bottom w:val="single" w:sz="4" w:space="0" w:color="auto"/>
              <w:right w:val="single" w:sz="4" w:space="0" w:color="auto"/>
            </w:tcBorders>
            <w:shd w:val="clear" w:color="auto" w:fill="auto"/>
            <w:vAlign w:val="center"/>
            <w:hideMark/>
          </w:tcPr>
          <w:p w14:paraId="239252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6-10 кВ угловая с крюком и изолятором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F7640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6A832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93D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0ACC4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5DE252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FB52B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137</w:t>
            </w:r>
          </w:p>
        </w:tc>
        <w:tc>
          <w:tcPr>
            <w:tcW w:w="4678" w:type="dxa"/>
            <w:tcBorders>
              <w:top w:val="nil"/>
              <w:left w:val="nil"/>
              <w:bottom w:val="single" w:sz="4" w:space="0" w:color="auto"/>
              <w:right w:val="single" w:sz="4" w:space="0" w:color="auto"/>
            </w:tcBorders>
            <w:shd w:val="clear" w:color="auto" w:fill="auto"/>
            <w:vAlign w:val="center"/>
            <w:hideMark/>
          </w:tcPr>
          <w:p w14:paraId="445E9A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6-10 кВ удлиненная с крюком и изолятором 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7C4926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D6797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38AD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6CBE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C72360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64481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138</w:t>
            </w:r>
          </w:p>
        </w:tc>
        <w:tc>
          <w:tcPr>
            <w:tcW w:w="4678" w:type="dxa"/>
            <w:tcBorders>
              <w:top w:val="nil"/>
              <w:left w:val="nil"/>
              <w:bottom w:val="single" w:sz="4" w:space="0" w:color="auto"/>
              <w:right w:val="single" w:sz="4" w:space="0" w:color="auto"/>
            </w:tcBorders>
            <w:shd w:val="clear" w:color="auto" w:fill="auto"/>
            <w:vAlign w:val="center"/>
            <w:hideMark/>
          </w:tcPr>
          <w:p w14:paraId="6D1D12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Арматура металлическия d 16мм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0F6874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53749A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11EF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3C2D2F0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C8573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48E6D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139</w:t>
            </w:r>
          </w:p>
        </w:tc>
        <w:tc>
          <w:tcPr>
            <w:tcW w:w="4678" w:type="dxa"/>
            <w:tcBorders>
              <w:top w:val="nil"/>
              <w:left w:val="nil"/>
              <w:bottom w:val="single" w:sz="4" w:space="0" w:color="auto"/>
              <w:right w:val="single" w:sz="4" w:space="0" w:color="auto"/>
            </w:tcBorders>
            <w:shd w:val="clear" w:color="auto" w:fill="auto"/>
            <w:vAlign w:val="center"/>
            <w:hideMark/>
          </w:tcPr>
          <w:p w14:paraId="571156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Арматура металлическия d 24мм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4F2B1E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43FEF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C93C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w:t>
            </w:r>
          </w:p>
        </w:tc>
        <w:tc>
          <w:tcPr>
            <w:tcW w:w="1843" w:type="dxa"/>
            <w:gridSpan w:val="2"/>
            <w:tcBorders>
              <w:top w:val="nil"/>
              <w:left w:val="nil"/>
              <w:bottom w:val="single" w:sz="4" w:space="0" w:color="auto"/>
              <w:right w:val="single" w:sz="4" w:space="0" w:color="auto"/>
            </w:tcBorders>
            <w:shd w:val="clear" w:color="auto" w:fill="auto"/>
            <w:vAlign w:val="center"/>
            <w:hideMark/>
          </w:tcPr>
          <w:p w14:paraId="3A113F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67A210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C77D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140</w:t>
            </w:r>
          </w:p>
        </w:tc>
        <w:tc>
          <w:tcPr>
            <w:tcW w:w="4678" w:type="dxa"/>
            <w:tcBorders>
              <w:top w:val="nil"/>
              <w:left w:val="nil"/>
              <w:bottom w:val="single" w:sz="4" w:space="0" w:color="auto"/>
              <w:right w:val="single" w:sz="4" w:space="0" w:color="auto"/>
            </w:tcBorders>
            <w:shd w:val="clear" w:color="auto" w:fill="auto"/>
            <w:vAlign w:val="center"/>
            <w:hideMark/>
          </w:tcPr>
          <w:p w14:paraId="722676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Уголок металлический 50*50*5,0мм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488EE0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C343E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4837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C7383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B4F42C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5262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141</w:t>
            </w:r>
          </w:p>
        </w:tc>
        <w:tc>
          <w:tcPr>
            <w:tcW w:w="4678" w:type="dxa"/>
            <w:tcBorders>
              <w:top w:val="nil"/>
              <w:left w:val="nil"/>
              <w:bottom w:val="single" w:sz="4" w:space="0" w:color="auto"/>
              <w:right w:val="single" w:sz="4" w:space="0" w:color="auto"/>
            </w:tcBorders>
            <w:shd w:val="clear" w:color="auto" w:fill="auto"/>
            <w:vAlign w:val="center"/>
            <w:hideMark/>
          </w:tcPr>
          <w:p w14:paraId="718F7D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Уголок металлический 40*40*3,5мм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8C7B7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0DFA3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A16B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198BB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5037E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C237D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142</w:t>
            </w:r>
          </w:p>
        </w:tc>
        <w:tc>
          <w:tcPr>
            <w:tcW w:w="4678" w:type="dxa"/>
            <w:tcBorders>
              <w:top w:val="nil"/>
              <w:left w:val="nil"/>
              <w:bottom w:val="single" w:sz="4" w:space="0" w:color="auto"/>
              <w:right w:val="single" w:sz="4" w:space="0" w:color="auto"/>
            </w:tcBorders>
            <w:shd w:val="clear" w:color="auto" w:fill="auto"/>
            <w:vAlign w:val="center"/>
            <w:hideMark/>
          </w:tcPr>
          <w:p w14:paraId="17E61C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Уголок металлический 32*32*3,0мм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1DF9C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A9364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88EB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6B4EF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6ACFF47"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C6B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1B3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а/ц d100мм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16E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6B1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82FB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E93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0B5E3D7"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A12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144</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42231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а/ц d150мм</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DB1D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670357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3614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3AD0C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9CCDE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F270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145</w:t>
            </w:r>
          </w:p>
        </w:tc>
        <w:tc>
          <w:tcPr>
            <w:tcW w:w="4678" w:type="dxa"/>
            <w:tcBorders>
              <w:top w:val="nil"/>
              <w:left w:val="nil"/>
              <w:bottom w:val="single" w:sz="4" w:space="0" w:color="auto"/>
              <w:right w:val="single" w:sz="4" w:space="0" w:color="auto"/>
            </w:tcBorders>
            <w:shd w:val="clear" w:color="auto" w:fill="auto"/>
            <w:vAlign w:val="center"/>
            <w:hideMark/>
          </w:tcPr>
          <w:p w14:paraId="5BE1C7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а/ц d200мм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7FA001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86433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16B6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D547F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58E790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93FF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146</w:t>
            </w:r>
          </w:p>
        </w:tc>
        <w:tc>
          <w:tcPr>
            <w:tcW w:w="4678" w:type="dxa"/>
            <w:tcBorders>
              <w:top w:val="nil"/>
              <w:left w:val="nil"/>
              <w:bottom w:val="single" w:sz="4" w:space="0" w:color="auto"/>
              <w:right w:val="single" w:sz="4" w:space="0" w:color="auto"/>
            </w:tcBorders>
            <w:shd w:val="clear" w:color="auto" w:fill="auto"/>
            <w:vAlign w:val="center"/>
            <w:hideMark/>
          </w:tcPr>
          <w:p w14:paraId="4FB89B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а/ц d300мм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82237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3BC6A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5698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25D5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2AD3D6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C553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147</w:t>
            </w:r>
          </w:p>
        </w:tc>
        <w:tc>
          <w:tcPr>
            <w:tcW w:w="4678" w:type="dxa"/>
            <w:tcBorders>
              <w:top w:val="nil"/>
              <w:left w:val="nil"/>
              <w:bottom w:val="single" w:sz="4" w:space="0" w:color="auto"/>
              <w:right w:val="single" w:sz="4" w:space="0" w:color="auto"/>
            </w:tcBorders>
            <w:shd w:val="clear" w:color="auto" w:fill="auto"/>
            <w:vAlign w:val="center"/>
            <w:hideMark/>
          </w:tcPr>
          <w:p w14:paraId="0E2E1A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металлическая d76мм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9B0E2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1F255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CEF5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638,4</w:t>
            </w:r>
          </w:p>
        </w:tc>
        <w:tc>
          <w:tcPr>
            <w:tcW w:w="1843" w:type="dxa"/>
            <w:gridSpan w:val="2"/>
            <w:tcBorders>
              <w:top w:val="nil"/>
              <w:left w:val="nil"/>
              <w:bottom w:val="single" w:sz="4" w:space="0" w:color="auto"/>
              <w:right w:val="single" w:sz="4" w:space="0" w:color="auto"/>
            </w:tcBorders>
            <w:shd w:val="clear" w:color="auto" w:fill="auto"/>
            <w:vAlign w:val="center"/>
            <w:hideMark/>
          </w:tcPr>
          <w:p w14:paraId="76A13C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F0C605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978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w:t>
            </w:r>
          </w:p>
        </w:tc>
        <w:tc>
          <w:tcPr>
            <w:tcW w:w="4678" w:type="dxa"/>
            <w:tcBorders>
              <w:top w:val="nil"/>
              <w:left w:val="nil"/>
              <w:bottom w:val="single" w:sz="4" w:space="0" w:color="auto"/>
              <w:right w:val="single" w:sz="4" w:space="0" w:color="auto"/>
            </w:tcBorders>
            <w:shd w:val="clear" w:color="auto" w:fill="auto"/>
            <w:vAlign w:val="center"/>
            <w:hideMark/>
          </w:tcPr>
          <w:p w14:paraId="4B3294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металлическая d50мм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E82BB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86617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A6A3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6DB88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98C90F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D88E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149</w:t>
            </w:r>
          </w:p>
        </w:tc>
        <w:tc>
          <w:tcPr>
            <w:tcW w:w="4678" w:type="dxa"/>
            <w:tcBorders>
              <w:top w:val="nil"/>
              <w:left w:val="nil"/>
              <w:bottom w:val="single" w:sz="4" w:space="0" w:color="auto"/>
              <w:right w:val="single" w:sz="4" w:space="0" w:color="auto"/>
            </w:tcBorders>
            <w:shd w:val="clear" w:color="auto" w:fill="auto"/>
            <w:vAlign w:val="center"/>
            <w:hideMark/>
          </w:tcPr>
          <w:p w14:paraId="56D8B9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металлическая d32мм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35BE6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7B5FD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BA44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3D550E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AB4D30"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A159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w:t>
            </w:r>
          </w:p>
        </w:tc>
        <w:tc>
          <w:tcPr>
            <w:tcW w:w="4678" w:type="dxa"/>
            <w:tcBorders>
              <w:top w:val="nil"/>
              <w:left w:val="nil"/>
              <w:bottom w:val="single" w:sz="4" w:space="0" w:color="auto"/>
              <w:right w:val="single" w:sz="4" w:space="0" w:color="auto"/>
            </w:tcBorders>
            <w:shd w:val="clear" w:color="auto" w:fill="auto"/>
            <w:vAlign w:val="center"/>
            <w:hideMark/>
          </w:tcPr>
          <w:p w14:paraId="78E5DA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Трубостойка 6м (с крюком, изолятором,  ступенями, окрашена)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4F676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E2EE0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697F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6540,0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54F27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FD989EC"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BD15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151</w:t>
            </w:r>
          </w:p>
        </w:tc>
        <w:tc>
          <w:tcPr>
            <w:tcW w:w="4678" w:type="dxa"/>
            <w:tcBorders>
              <w:top w:val="nil"/>
              <w:left w:val="nil"/>
              <w:bottom w:val="single" w:sz="4" w:space="0" w:color="auto"/>
              <w:right w:val="single" w:sz="4" w:space="0" w:color="auto"/>
            </w:tcBorders>
            <w:shd w:val="clear" w:color="auto" w:fill="auto"/>
            <w:vAlign w:val="center"/>
            <w:hideMark/>
          </w:tcPr>
          <w:p w14:paraId="16F4CB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Трубостойка 7м (с крюком, изолятором,  ступенями, окрашена)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8312A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129E1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CCDB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6950,0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40C88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F10F470"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8CE6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152</w:t>
            </w:r>
          </w:p>
        </w:tc>
        <w:tc>
          <w:tcPr>
            <w:tcW w:w="4678" w:type="dxa"/>
            <w:tcBorders>
              <w:top w:val="nil"/>
              <w:left w:val="nil"/>
              <w:bottom w:val="single" w:sz="4" w:space="0" w:color="auto"/>
              <w:right w:val="single" w:sz="4" w:space="0" w:color="auto"/>
            </w:tcBorders>
            <w:shd w:val="clear" w:color="auto" w:fill="auto"/>
            <w:vAlign w:val="center"/>
            <w:hideMark/>
          </w:tcPr>
          <w:p w14:paraId="737B0A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Трубостойка 8м (с крюком, изолятором,  ступенями, окрашена)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25B9B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F6447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07B3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38276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03A2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7E62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153</w:t>
            </w:r>
          </w:p>
        </w:tc>
        <w:tc>
          <w:tcPr>
            <w:tcW w:w="4678" w:type="dxa"/>
            <w:tcBorders>
              <w:top w:val="nil"/>
              <w:left w:val="nil"/>
              <w:bottom w:val="single" w:sz="4" w:space="0" w:color="auto"/>
              <w:right w:val="single" w:sz="4" w:space="0" w:color="auto"/>
            </w:tcBorders>
            <w:shd w:val="clear" w:color="auto" w:fill="auto"/>
            <w:vAlign w:val="center"/>
            <w:hideMark/>
          </w:tcPr>
          <w:p w14:paraId="23864B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Трансформатор тока до 100/5</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1FFAF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8FFA8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F485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1368,0</w:t>
            </w:r>
          </w:p>
        </w:tc>
        <w:tc>
          <w:tcPr>
            <w:tcW w:w="1843" w:type="dxa"/>
            <w:gridSpan w:val="2"/>
            <w:tcBorders>
              <w:top w:val="nil"/>
              <w:left w:val="nil"/>
              <w:bottom w:val="single" w:sz="4" w:space="0" w:color="auto"/>
              <w:right w:val="single" w:sz="4" w:space="0" w:color="auto"/>
            </w:tcBorders>
            <w:shd w:val="clear" w:color="auto" w:fill="auto"/>
            <w:vAlign w:val="center"/>
            <w:hideMark/>
          </w:tcPr>
          <w:p w14:paraId="79C378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11CD81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7257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154</w:t>
            </w:r>
          </w:p>
        </w:tc>
        <w:tc>
          <w:tcPr>
            <w:tcW w:w="4678" w:type="dxa"/>
            <w:tcBorders>
              <w:top w:val="nil"/>
              <w:left w:val="nil"/>
              <w:bottom w:val="single" w:sz="4" w:space="0" w:color="auto"/>
              <w:right w:val="single" w:sz="4" w:space="0" w:color="auto"/>
            </w:tcBorders>
            <w:shd w:val="clear" w:color="auto" w:fill="auto"/>
            <w:vAlign w:val="center"/>
            <w:hideMark/>
          </w:tcPr>
          <w:p w14:paraId="7E9821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Трансформатор тока выше 100/5</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D3B31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2F143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B6BB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94898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1889FA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9A85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155</w:t>
            </w:r>
          </w:p>
        </w:tc>
        <w:tc>
          <w:tcPr>
            <w:tcW w:w="4678" w:type="dxa"/>
            <w:tcBorders>
              <w:top w:val="nil"/>
              <w:left w:val="nil"/>
              <w:bottom w:val="single" w:sz="4" w:space="0" w:color="auto"/>
              <w:right w:val="single" w:sz="4" w:space="0" w:color="auto"/>
            </w:tcBorders>
            <w:shd w:val="clear" w:color="auto" w:fill="auto"/>
            <w:vAlign w:val="center"/>
            <w:hideMark/>
          </w:tcPr>
          <w:p w14:paraId="74F6F0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Цемент</w:t>
            </w:r>
          </w:p>
        </w:tc>
        <w:tc>
          <w:tcPr>
            <w:tcW w:w="999" w:type="dxa"/>
            <w:gridSpan w:val="2"/>
            <w:tcBorders>
              <w:top w:val="nil"/>
              <w:left w:val="nil"/>
              <w:bottom w:val="single" w:sz="4" w:space="0" w:color="auto"/>
              <w:right w:val="single" w:sz="4" w:space="0" w:color="auto"/>
            </w:tcBorders>
            <w:shd w:val="clear" w:color="auto" w:fill="auto"/>
            <w:vAlign w:val="center"/>
            <w:hideMark/>
          </w:tcPr>
          <w:p w14:paraId="40740D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F48F6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1ECB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9,0</w:t>
            </w:r>
          </w:p>
        </w:tc>
        <w:tc>
          <w:tcPr>
            <w:tcW w:w="1843" w:type="dxa"/>
            <w:gridSpan w:val="2"/>
            <w:tcBorders>
              <w:top w:val="nil"/>
              <w:left w:val="nil"/>
              <w:bottom w:val="single" w:sz="4" w:space="0" w:color="auto"/>
              <w:right w:val="single" w:sz="4" w:space="0" w:color="auto"/>
            </w:tcBorders>
            <w:shd w:val="clear" w:color="auto" w:fill="auto"/>
            <w:vAlign w:val="center"/>
            <w:hideMark/>
          </w:tcPr>
          <w:p w14:paraId="516F2F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A6BA57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6203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156</w:t>
            </w:r>
          </w:p>
        </w:tc>
        <w:tc>
          <w:tcPr>
            <w:tcW w:w="4678" w:type="dxa"/>
            <w:tcBorders>
              <w:top w:val="nil"/>
              <w:left w:val="nil"/>
              <w:bottom w:val="single" w:sz="4" w:space="0" w:color="auto"/>
              <w:right w:val="single" w:sz="4" w:space="0" w:color="auto"/>
            </w:tcBorders>
            <w:shd w:val="clear" w:color="auto" w:fill="auto"/>
            <w:vAlign w:val="center"/>
            <w:hideMark/>
          </w:tcPr>
          <w:p w14:paraId="0826FE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Металлическая пластина 200*300,толщина 10мм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5AFDF2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B3DB0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A81A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752,6</w:t>
            </w:r>
          </w:p>
        </w:tc>
        <w:tc>
          <w:tcPr>
            <w:tcW w:w="1843" w:type="dxa"/>
            <w:gridSpan w:val="2"/>
            <w:tcBorders>
              <w:top w:val="nil"/>
              <w:left w:val="nil"/>
              <w:bottom w:val="single" w:sz="4" w:space="0" w:color="auto"/>
              <w:right w:val="single" w:sz="4" w:space="0" w:color="auto"/>
            </w:tcBorders>
            <w:shd w:val="clear" w:color="auto" w:fill="auto"/>
            <w:vAlign w:val="center"/>
            <w:hideMark/>
          </w:tcPr>
          <w:p w14:paraId="141811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CE4122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B8A5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157</w:t>
            </w:r>
          </w:p>
        </w:tc>
        <w:tc>
          <w:tcPr>
            <w:tcW w:w="4678" w:type="dxa"/>
            <w:tcBorders>
              <w:top w:val="nil"/>
              <w:left w:val="nil"/>
              <w:bottom w:val="single" w:sz="4" w:space="0" w:color="auto"/>
              <w:right w:val="single" w:sz="4" w:space="0" w:color="auto"/>
            </w:tcBorders>
            <w:shd w:val="clear" w:color="auto" w:fill="auto"/>
            <w:vAlign w:val="center"/>
            <w:hideMark/>
          </w:tcPr>
          <w:p w14:paraId="5CBA60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Щит вводной 0,23/0,4кВ под автомат до 630А</w:t>
            </w:r>
          </w:p>
        </w:tc>
        <w:tc>
          <w:tcPr>
            <w:tcW w:w="999" w:type="dxa"/>
            <w:gridSpan w:val="2"/>
            <w:tcBorders>
              <w:top w:val="nil"/>
              <w:left w:val="nil"/>
              <w:bottom w:val="single" w:sz="4" w:space="0" w:color="auto"/>
              <w:right w:val="single" w:sz="4" w:space="0" w:color="auto"/>
            </w:tcBorders>
            <w:shd w:val="clear" w:color="auto" w:fill="auto"/>
            <w:vAlign w:val="center"/>
            <w:hideMark/>
          </w:tcPr>
          <w:p w14:paraId="751BCF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6E3D9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2B50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EB0BA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0F7432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99B4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158</w:t>
            </w:r>
          </w:p>
        </w:tc>
        <w:tc>
          <w:tcPr>
            <w:tcW w:w="4678" w:type="dxa"/>
            <w:tcBorders>
              <w:top w:val="nil"/>
              <w:left w:val="nil"/>
              <w:bottom w:val="single" w:sz="4" w:space="0" w:color="auto"/>
              <w:right w:val="single" w:sz="4" w:space="0" w:color="auto"/>
            </w:tcBorders>
            <w:shd w:val="clear" w:color="auto" w:fill="auto"/>
            <w:vAlign w:val="center"/>
            <w:hideMark/>
          </w:tcPr>
          <w:p w14:paraId="17B6BA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Щит учета</w:t>
            </w:r>
          </w:p>
        </w:tc>
        <w:tc>
          <w:tcPr>
            <w:tcW w:w="999" w:type="dxa"/>
            <w:gridSpan w:val="2"/>
            <w:tcBorders>
              <w:top w:val="nil"/>
              <w:left w:val="nil"/>
              <w:bottom w:val="single" w:sz="4" w:space="0" w:color="auto"/>
              <w:right w:val="single" w:sz="4" w:space="0" w:color="auto"/>
            </w:tcBorders>
            <w:shd w:val="clear" w:color="auto" w:fill="auto"/>
            <w:vAlign w:val="center"/>
            <w:hideMark/>
          </w:tcPr>
          <w:p w14:paraId="581242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F7C82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970A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B6EB3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31BA94C"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D84A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159</w:t>
            </w:r>
          </w:p>
        </w:tc>
        <w:tc>
          <w:tcPr>
            <w:tcW w:w="4678" w:type="dxa"/>
            <w:tcBorders>
              <w:top w:val="nil"/>
              <w:left w:val="nil"/>
              <w:bottom w:val="single" w:sz="4" w:space="0" w:color="auto"/>
              <w:right w:val="single" w:sz="4" w:space="0" w:color="auto"/>
            </w:tcBorders>
            <w:shd w:val="clear" w:color="auto" w:fill="auto"/>
            <w:vAlign w:val="center"/>
            <w:hideMark/>
          </w:tcPr>
          <w:p w14:paraId="0CBD11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Щит антивандальный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999" w:type="dxa"/>
            <w:gridSpan w:val="2"/>
            <w:tcBorders>
              <w:top w:val="nil"/>
              <w:left w:val="nil"/>
              <w:bottom w:val="single" w:sz="4" w:space="0" w:color="auto"/>
              <w:right w:val="single" w:sz="4" w:space="0" w:color="auto"/>
            </w:tcBorders>
            <w:shd w:val="clear" w:color="auto" w:fill="auto"/>
            <w:vAlign w:val="center"/>
            <w:hideMark/>
          </w:tcPr>
          <w:p w14:paraId="4C5DBA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2D597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0F72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6B905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01E77F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3A8E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160</w:t>
            </w:r>
          </w:p>
        </w:tc>
        <w:tc>
          <w:tcPr>
            <w:tcW w:w="4678" w:type="dxa"/>
            <w:tcBorders>
              <w:top w:val="nil"/>
              <w:left w:val="nil"/>
              <w:bottom w:val="single" w:sz="4" w:space="0" w:color="auto"/>
              <w:right w:val="single" w:sz="4" w:space="0" w:color="auto"/>
            </w:tcBorders>
            <w:shd w:val="clear" w:color="auto" w:fill="auto"/>
            <w:vAlign w:val="center"/>
            <w:hideMark/>
          </w:tcPr>
          <w:p w14:paraId="3C6ECA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Патрон для лампы</w:t>
            </w:r>
          </w:p>
        </w:tc>
        <w:tc>
          <w:tcPr>
            <w:tcW w:w="999" w:type="dxa"/>
            <w:gridSpan w:val="2"/>
            <w:tcBorders>
              <w:top w:val="nil"/>
              <w:left w:val="nil"/>
              <w:bottom w:val="single" w:sz="4" w:space="0" w:color="auto"/>
              <w:right w:val="single" w:sz="4" w:space="0" w:color="auto"/>
            </w:tcBorders>
            <w:shd w:val="clear" w:color="auto" w:fill="auto"/>
            <w:vAlign w:val="center"/>
            <w:hideMark/>
          </w:tcPr>
          <w:p w14:paraId="015651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788A9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CC0D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F4048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1080EE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EDF1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161</w:t>
            </w:r>
          </w:p>
        </w:tc>
        <w:tc>
          <w:tcPr>
            <w:tcW w:w="4678" w:type="dxa"/>
            <w:tcBorders>
              <w:top w:val="nil"/>
              <w:left w:val="nil"/>
              <w:bottom w:val="single" w:sz="4" w:space="0" w:color="auto"/>
              <w:right w:val="single" w:sz="4" w:space="0" w:color="auto"/>
            </w:tcBorders>
            <w:shd w:val="clear" w:color="auto" w:fill="auto"/>
            <w:vAlign w:val="center"/>
            <w:hideMark/>
          </w:tcPr>
          <w:p w14:paraId="3251C4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Лампа накаливания 75-150Вт</w:t>
            </w:r>
          </w:p>
        </w:tc>
        <w:tc>
          <w:tcPr>
            <w:tcW w:w="999" w:type="dxa"/>
            <w:gridSpan w:val="2"/>
            <w:tcBorders>
              <w:top w:val="nil"/>
              <w:left w:val="nil"/>
              <w:bottom w:val="single" w:sz="4" w:space="0" w:color="auto"/>
              <w:right w:val="single" w:sz="4" w:space="0" w:color="auto"/>
            </w:tcBorders>
            <w:shd w:val="clear" w:color="auto" w:fill="auto"/>
            <w:vAlign w:val="center"/>
            <w:hideMark/>
          </w:tcPr>
          <w:p w14:paraId="05EDEC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3867E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A086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E4891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742E6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2FA0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162</w:t>
            </w:r>
          </w:p>
        </w:tc>
        <w:tc>
          <w:tcPr>
            <w:tcW w:w="4678" w:type="dxa"/>
            <w:tcBorders>
              <w:top w:val="nil"/>
              <w:left w:val="nil"/>
              <w:bottom w:val="single" w:sz="4" w:space="0" w:color="auto"/>
              <w:right w:val="single" w:sz="4" w:space="0" w:color="auto"/>
            </w:tcBorders>
            <w:shd w:val="clear" w:color="auto" w:fill="auto"/>
            <w:vAlign w:val="center"/>
            <w:hideMark/>
          </w:tcPr>
          <w:p w14:paraId="272B96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Лампа энергосбрегающая 10-100Вт</w:t>
            </w:r>
          </w:p>
        </w:tc>
        <w:tc>
          <w:tcPr>
            <w:tcW w:w="999" w:type="dxa"/>
            <w:gridSpan w:val="2"/>
            <w:tcBorders>
              <w:top w:val="nil"/>
              <w:left w:val="nil"/>
              <w:bottom w:val="single" w:sz="4" w:space="0" w:color="auto"/>
              <w:right w:val="single" w:sz="4" w:space="0" w:color="auto"/>
            </w:tcBorders>
            <w:shd w:val="clear" w:color="auto" w:fill="auto"/>
            <w:vAlign w:val="center"/>
            <w:hideMark/>
          </w:tcPr>
          <w:p w14:paraId="4E4218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8B43E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BF28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w:t>
            </w:r>
          </w:p>
        </w:tc>
        <w:tc>
          <w:tcPr>
            <w:tcW w:w="1843" w:type="dxa"/>
            <w:gridSpan w:val="2"/>
            <w:tcBorders>
              <w:top w:val="nil"/>
              <w:left w:val="nil"/>
              <w:bottom w:val="single" w:sz="4" w:space="0" w:color="auto"/>
              <w:right w:val="single" w:sz="4" w:space="0" w:color="auto"/>
            </w:tcBorders>
            <w:shd w:val="clear" w:color="auto" w:fill="auto"/>
            <w:vAlign w:val="center"/>
            <w:hideMark/>
          </w:tcPr>
          <w:p w14:paraId="617C45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3CAC1E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24AF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163</w:t>
            </w:r>
          </w:p>
        </w:tc>
        <w:tc>
          <w:tcPr>
            <w:tcW w:w="4678" w:type="dxa"/>
            <w:tcBorders>
              <w:top w:val="nil"/>
              <w:left w:val="nil"/>
              <w:bottom w:val="single" w:sz="4" w:space="0" w:color="auto"/>
              <w:right w:val="single" w:sz="4" w:space="0" w:color="auto"/>
            </w:tcBorders>
            <w:shd w:val="clear" w:color="auto" w:fill="auto"/>
            <w:vAlign w:val="center"/>
            <w:hideMark/>
          </w:tcPr>
          <w:p w14:paraId="7D7782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Петли замочные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CC393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5FC34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7E07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18EAD3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E9A683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7E4B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164</w:t>
            </w:r>
          </w:p>
        </w:tc>
        <w:tc>
          <w:tcPr>
            <w:tcW w:w="4678" w:type="dxa"/>
            <w:tcBorders>
              <w:top w:val="nil"/>
              <w:left w:val="nil"/>
              <w:bottom w:val="single" w:sz="4" w:space="0" w:color="auto"/>
              <w:right w:val="single" w:sz="4" w:space="0" w:color="auto"/>
            </w:tcBorders>
            <w:shd w:val="clear" w:color="auto" w:fill="auto"/>
            <w:vAlign w:val="center"/>
            <w:hideMark/>
          </w:tcPr>
          <w:p w14:paraId="4C294C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Замок черепашка</w:t>
            </w:r>
          </w:p>
        </w:tc>
        <w:tc>
          <w:tcPr>
            <w:tcW w:w="999" w:type="dxa"/>
            <w:gridSpan w:val="2"/>
            <w:tcBorders>
              <w:top w:val="nil"/>
              <w:left w:val="nil"/>
              <w:bottom w:val="single" w:sz="4" w:space="0" w:color="auto"/>
              <w:right w:val="single" w:sz="4" w:space="0" w:color="auto"/>
            </w:tcBorders>
            <w:shd w:val="clear" w:color="auto" w:fill="auto"/>
            <w:vAlign w:val="center"/>
            <w:hideMark/>
          </w:tcPr>
          <w:p w14:paraId="676742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F6772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9A62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CD1B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48A78D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9D18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165</w:t>
            </w:r>
          </w:p>
        </w:tc>
        <w:tc>
          <w:tcPr>
            <w:tcW w:w="4678" w:type="dxa"/>
            <w:tcBorders>
              <w:top w:val="nil"/>
              <w:left w:val="nil"/>
              <w:bottom w:val="single" w:sz="4" w:space="0" w:color="auto"/>
              <w:right w:val="single" w:sz="4" w:space="0" w:color="auto"/>
            </w:tcBorders>
            <w:shd w:val="clear" w:color="auto" w:fill="auto"/>
            <w:vAlign w:val="center"/>
            <w:hideMark/>
          </w:tcPr>
          <w:p w14:paraId="49C62AE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Замок навесной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5269DB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225246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F238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87B7D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55DB4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4A5B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166</w:t>
            </w:r>
          </w:p>
        </w:tc>
        <w:tc>
          <w:tcPr>
            <w:tcW w:w="4678" w:type="dxa"/>
            <w:tcBorders>
              <w:top w:val="nil"/>
              <w:left w:val="nil"/>
              <w:bottom w:val="single" w:sz="4" w:space="0" w:color="auto"/>
              <w:right w:val="single" w:sz="4" w:space="0" w:color="auto"/>
            </w:tcBorders>
            <w:shd w:val="clear" w:color="auto" w:fill="auto"/>
            <w:vAlign w:val="center"/>
            <w:hideMark/>
          </w:tcPr>
          <w:p w14:paraId="029F22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Электрод сварочный</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DF1BE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E28F8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D700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nil"/>
              <w:left w:val="nil"/>
              <w:bottom w:val="single" w:sz="4" w:space="0" w:color="auto"/>
              <w:right w:val="single" w:sz="4" w:space="0" w:color="auto"/>
            </w:tcBorders>
            <w:shd w:val="clear" w:color="auto" w:fill="auto"/>
            <w:vAlign w:val="center"/>
            <w:hideMark/>
          </w:tcPr>
          <w:p w14:paraId="772F51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853DFB5" w14:textId="77777777" w:rsidTr="00EC0E1A">
        <w:trPr>
          <w:gridBefore w:val="1"/>
          <w:gridAfter w:val="1"/>
          <w:wBefore w:w="141" w:type="dxa"/>
          <w:wAfter w:w="142" w:type="dxa"/>
          <w:trHeight w:val="300"/>
        </w:trPr>
        <w:tc>
          <w:tcPr>
            <w:tcW w:w="709" w:type="dxa"/>
            <w:gridSpan w:val="2"/>
            <w:tcBorders>
              <w:top w:val="nil"/>
              <w:left w:val="nil"/>
              <w:bottom w:val="nil"/>
              <w:right w:val="nil"/>
            </w:tcBorders>
            <w:shd w:val="clear" w:color="auto" w:fill="auto"/>
            <w:noWrap/>
            <w:vAlign w:val="center"/>
            <w:hideMark/>
          </w:tcPr>
          <w:p w14:paraId="11CA664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nil"/>
              <w:left w:val="nil"/>
              <w:bottom w:val="nil"/>
              <w:right w:val="nil"/>
            </w:tcBorders>
            <w:shd w:val="clear" w:color="auto" w:fill="auto"/>
            <w:vAlign w:val="center"/>
            <w:hideMark/>
          </w:tcPr>
          <w:p w14:paraId="1CC159ED"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nil"/>
              <w:left w:val="nil"/>
              <w:bottom w:val="nil"/>
              <w:right w:val="nil"/>
            </w:tcBorders>
            <w:shd w:val="clear" w:color="auto" w:fill="auto"/>
            <w:noWrap/>
            <w:vAlign w:val="center"/>
            <w:hideMark/>
          </w:tcPr>
          <w:p w14:paraId="40A3A72C"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nil"/>
              <w:right w:val="nil"/>
            </w:tcBorders>
            <w:shd w:val="clear" w:color="auto" w:fill="auto"/>
            <w:noWrap/>
            <w:vAlign w:val="center"/>
            <w:hideMark/>
          </w:tcPr>
          <w:p w14:paraId="61512729"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nil"/>
              <w:left w:val="nil"/>
              <w:bottom w:val="nil"/>
              <w:right w:val="nil"/>
            </w:tcBorders>
            <w:shd w:val="clear" w:color="auto" w:fill="auto"/>
            <w:noWrap/>
            <w:vAlign w:val="center"/>
            <w:hideMark/>
          </w:tcPr>
          <w:p w14:paraId="01584A7B"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332E0A74"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r>
      <w:tr w:rsidR="00EC0E1A" w:rsidRPr="00105C93" w14:paraId="67D1C109" w14:textId="77777777" w:rsidTr="00EC0E1A">
        <w:trPr>
          <w:gridBefore w:val="1"/>
          <w:gridAfter w:val="1"/>
          <w:wBefore w:w="141" w:type="dxa"/>
          <w:wAfter w:w="142" w:type="dxa"/>
          <w:trHeight w:val="300"/>
        </w:trPr>
        <w:tc>
          <w:tcPr>
            <w:tcW w:w="709" w:type="dxa"/>
            <w:gridSpan w:val="2"/>
            <w:tcBorders>
              <w:top w:val="nil"/>
              <w:left w:val="nil"/>
              <w:bottom w:val="nil"/>
              <w:right w:val="nil"/>
            </w:tcBorders>
            <w:shd w:val="clear" w:color="auto" w:fill="auto"/>
            <w:noWrap/>
            <w:vAlign w:val="center"/>
            <w:hideMark/>
          </w:tcPr>
          <w:p w14:paraId="14B9E063"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4678" w:type="dxa"/>
            <w:tcBorders>
              <w:top w:val="nil"/>
              <w:left w:val="nil"/>
              <w:bottom w:val="nil"/>
              <w:right w:val="nil"/>
            </w:tcBorders>
            <w:shd w:val="clear" w:color="auto" w:fill="auto"/>
            <w:vAlign w:val="center"/>
            <w:hideMark/>
          </w:tcPr>
          <w:p w14:paraId="39E1E595"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nil"/>
              <w:left w:val="nil"/>
              <w:bottom w:val="nil"/>
              <w:right w:val="nil"/>
            </w:tcBorders>
            <w:shd w:val="clear" w:color="auto" w:fill="auto"/>
            <w:noWrap/>
            <w:vAlign w:val="center"/>
            <w:hideMark/>
          </w:tcPr>
          <w:p w14:paraId="2A315C62"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nil"/>
              <w:right w:val="nil"/>
            </w:tcBorders>
            <w:shd w:val="clear" w:color="auto" w:fill="auto"/>
            <w:noWrap/>
            <w:vAlign w:val="center"/>
            <w:hideMark/>
          </w:tcPr>
          <w:p w14:paraId="42B1F644"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nil"/>
              <w:left w:val="nil"/>
              <w:bottom w:val="nil"/>
              <w:right w:val="nil"/>
            </w:tcBorders>
            <w:shd w:val="clear" w:color="auto" w:fill="auto"/>
            <w:noWrap/>
            <w:vAlign w:val="center"/>
            <w:hideMark/>
          </w:tcPr>
          <w:p w14:paraId="4041604D"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27183C65"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r>
      <w:tr w:rsidR="003E0CA3" w:rsidRPr="001B56ED" w14:paraId="558074DA" w14:textId="77777777" w:rsidTr="00EC0E1A">
        <w:trPr>
          <w:trHeight w:val="465"/>
        </w:trPr>
        <w:tc>
          <w:tcPr>
            <w:tcW w:w="565" w:type="dxa"/>
            <w:gridSpan w:val="2"/>
            <w:tcBorders>
              <w:top w:val="nil"/>
              <w:left w:val="nil"/>
              <w:bottom w:val="nil"/>
              <w:right w:val="nil"/>
            </w:tcBorders>
            <w:shd w:val="clear" w:color="auto" w:fill="auto"/>
            <w:noWrap/>
            <w:vAlign w:val="bottom"/>
            <w:hideMark/>
          </w:tcPr>
          <w:p w14:paraId="198D231C" w14:textId="77777777" w:rsidR="003E0CA3" w:rsidRPr="001B56ED" w:rsidRDefault="003E0CA3" w:rsidP="003E0CA3">
            <w:pPr>
              <w:pStyle w:val="af2"/>
              <w:rPr>
                <w:rFonts w:ascii="Tahoma" w:hAnsi="Tahoma" w:cs="Tahoma"/>
                <w:sz w:val="19"/>
                <w:szCs w:val="19"/>
              </w:rPr>
            </w:pPr>
          </w:p>
        </w:tc>
        <w:tc>
          <w:tcPr>
            <w:tcW w:w="10350" w:type="dxa"/>
            <w:gridSpan w:val="11"/>
            <w:tcBorders>
              <w:top w:val="nil"/>
              <w:left w:val="nil"/>
              <w:bottom w:val="nil"/>
            </w:tcBorders>
            <w:shd w:val="clear" w:color="auto" w:fill="auto"/>
            <w:hideMark/>
          </w:tcPr>
          <w:p w14:paraId="5688B479" w14:textId="77777777" w:rsidR="003E0CA3" w:rsidRPr="001B56ED" w:rsidRDefault="003E0CA3" w:rsidP="003E0CA3">
            <w:pPr>
              <w:pStyle w:val="af2"/>
              <w:rPr>
                <w:rFonts w:ascii="Tahoma" w:hAnsi="Tahoma" w:cs="Tahoma"/>
                <w:color w:val="000000"/>
                <w:sz w:val="19"/>
                <w:szCs w:val="19"/>
              </w:rPr>
            </w:pPr>
            <w:r w:rsidRPr="001B56ED">
              <w:rPr>
                <w:rFonts w:ascii="Tahoma" w:hAnsi="Tahoma" w:cs="Tahoma"/>
                <w:color w:val="000000"/>
                <w:sz w:val="19"/>
                <w:szCs w:val="19"/>
              </w:rPr>
              <w:t>В цену должны быть включены все налоги, сборы и другие платежи взимаемые в соответствии с законодательством Кыргызской Республики.</w:t>
            </w:r>
          </w:p>
        </w:tc>
      </w:tr>
      <w:tr w:rsidR="003E0CA3" w:rsidRPr="001B56ED" w14:paraId="713CCC88" w14:textId="77777777" w:rsidTr="00EC0E1A">
        <w:trPr>
          <w:trHeight w:val="255"/>
        </w:trPr>
        <w:tc>
          <w:tcPr>
            <w:tcW w:w="565" w:type="dxa"/>
            <w:gridSpan w:val="2"/>
            <w:tcBorders>
              <w:top w:val="nil"/>
              <w:left w:val="nil"/>
              <w:bottom w:val="nil"/>
              <w:right w:val="nil"/>
            </w:tcBorders>
            <w:shd w:val="clear" w:color="auto" w:fill="auto"/>
            <w:noWrap/>
            <w:vAlign w:val="bottom"/>
            <w:hideMark/>
          </w:tcPr>
          <w:p w14:paraId="3C0FA271" w14:textId="77777777" w:rsidR="003E0CA3" w:rsidRPr="001B56ED" w:rsidRDefault="003E0CA3" w:rsidP="003E0CA3">
            <w:pPr>
              <w:pStyle w:val="af2"/>
              <w:rPr>
                <w:rFonts w:ascii="Tahoma" w:hAnsi="Tahoma" w:cs="Tahoma"/>
                <w:color w:val="000000"/>
                <w:sz w:val="19"/>
                <w:szCs w:val="19"/>
              </w:rPr>
            </w:pPr>
          </w:p>
        </w:tc>
        <w:tc>
          <w:tcPr>
            <w:tcW w:w="4964" w:type="dxa"/>
            <w:gridSpan w:val="2"/>
            <w:tcBorders>
              <w:top w:val="nil"/>
              <w:left w:val="nil"/>
              <w:bottom w:val="nil"/>
              <w:right w:val="nil"/>
            </w:tcBorders>
            <w:shd w:val="clear" w:color="auto" w:fill="auto"/>
            <w:noWrap/>
            <w:vAlign w:val="center"/>
            <w:hideMark/>
          </w:tcPr>
          <w:p w14:paraId="3ED79B53" w14:textId="77777777" w:rsidR="003E0CA3" w:rsidRPr="001B56ED" w:rsidRDefault="003E0CA3" w:rsidP="003E0CA3">
            <w:pPr>
              <w:pStyle w:val="af2"/>
              <w:rPr>
                <w:rFonts w:ascii="Tahoma" w:hAnsi="Tahoma" w:cs="Tahoma"/>
                <w:sz w:val="19"/>
                <w:szCs w:val="19"/>
              </w:rPr>
            </w:pPr>
          </w:p>
        </w:tc>
        <w:tc>
          <w:tcPr>
            <w:tcW w:w="992" w:type="dxa"/>
            <w:tcBorders>
              <w:top w:val="nil"/>
              <w:left w:val="nil"/>
              <w:bottom w:val="nil"/>
              <w:right w:val="nil"/>
            </w:tcBorders>
            <w:shd w:val="clear" w:color="auto" w:fill="auto"/>
            <w:noWrap/>
            <w:vAlign w:val="bottom"/>
            <w:hideMark/>
          </w:tcPr>
          <w:p w14:paraId="706E838F" w14:textId="77777777" w:rsidR="003E0CA3" w:rsidRPr="001B56ED" w:rsidRDefault="003E0CA3" w:rsidP="003E0CA3">
            <w:pPr>
              <w:pStyle w:val="af2"/>
              <w:rPr>
                <w:rFonts w:ascii="Tahoma" w:hAnsi="Tahoma" w:cs="Tahoma"/>
                <w:sz w:val="19"/>
                <w:szCs w:val="19"/>
              </w:rPr>
            </w:pPr>
          </w:p>
        </w:tc>
        <w:tc>
          <w:tcPr>
            <w:tcW w:w="992" w:type="dxa"/>
            <w:gridSpan w:val="4"/>
            <w:tcBorders>
              <w:top w:val="nil"/>
              <w:left w:val="nil"/>
              <w:bottom w:val="nil"/>
              <w:right w:val="nil"/>
            </w:tcBorders>
            <w:shd w:val="clear" w:color="auto" w:fill="auto"/>
            <w:noWrap/>
            <w:vAlign w:val="bottom"/>
            <w:hideMark/>
          </w:tcPr>
          <w:p w14:paraId="5AB9FEEE" w14:textId="77777777" w:rsidR="003E0CA3" w:rsidRPr="001B56ED" w:rsidRDefault="003E0CA3" w:rsidP="003E0CA3">
            <w:pPr>
              <w:pStyle w:val="af2"/>
              <w:rPr>
                <w:rFonts w:ascii="Tahoma" w:hAnsi="Tahoma" w:cs="Tahoma"/>
                <w:sz w:val="19"/>
                <w:szCs w:val="19"/>
              </w:rPr>
            </w:pPr>
          </w:p>
        </w:tc>
        <w:tc>
          <w:tcPr>
            <w:tcW w:w="1418" w:type="dxa"/>
            <w:tcBorders>
              <w:top w:val="nil"/>
              <w:left w:val="nil"/>
              <w:bottom w:val="nil"/>
              <w:right w:val="nil"/>
            </w:tcBorders>
            <w:shd w:val="clear" w:color="auto" w:fill="auto"/>
            <w:noWrap/>
            <w:vAlign w:val="bottom"/>
            <w:hideMark/>
          </w:tcPr>
          <w:p w14:paraId="2C75E593" w14:textId="77777777" w:rsidR="003E0CA3" w:rsidRPr="001B56ED" w:rsidRDefault="003E0CA3" w:rsidP="003E0CA3">
            <w:pPr>
              <w:pStyle w:val="af2"/>
              <w:rPr>
                <w:rFonts w:ascii="Tahoma" w:hAnsi="Tahoma" w:cs="Tahoma"/>
                <w:sz w:val="19"/>
                <w:szCs w:val="19"/>
              </w:rPr>
            </w:pPr>
          </w:p>
        </w:tc>
        <w:tc>
          <w:tcPr>
            <w:tcW w:w="1984" w:type="dxa"/>
            <w:gridSpan w:val="3"/>
            <w:tcBorders>
              <w:top w:val="nil"/>
              <w:left w:val="nil"/>
              <w:bottom w:val="nil"/>
              <w:right w:val="nil"/>
            </w:tcBorders>
            <w:shd w:val="clear" w:color="auto" w:fill="auto"/>
            <w:noWrap/>
            <w:vAlign w:val="bottom"/>
            <w:hideMark/>
          </w:tcPr>
          <w:p w14:paraId="41F50E92" w14:textId="77777777" w:rsidR="003E0CA3" w:rsidRPr="001B56ED" w:rsidRDefault="003E0CA3" w:rsidP="003E0CA3">
            <w:pPr>
              <w:pStyle w:val="af2"/>
              <w:rPr>
                <w:rFonts w:ascii="Tahoma" w:hAnsi="Tahoma" w:cs="Tahoma"/>
                <w:sz w:val="19"/>
                <w:szCs w:val="19"/>
              </w:rPr>
            </w:pPr>
          </w:p>
        </w:tc>
      </w:tr>
    </w:tbl>
    <w:p w14:paraId="661489BD" w14:textId="77777777" w:rsidR="00B90B79" w:rsidRPr="001B56ED" w:rsidRDefault="00B90B79" w:rsidP="003E0CA3">
      <w:pPr>
        <w:tabs>
          <w:tab w:val="left" w:pos="676"/>
          <w:tab w:val="left" w:pos="1440"/>
        </w:tabs>
        <w:suppressAutoHyphens/>
        <w:rPr>
          <w:rFonts w:ascii="Tahoma" w:hAnsi="Tahoma" w:cs="Tahoma"/>
          <w:b/>
          <w:spacing w:val="-3"/>
          <w:sz w:val="19"/>
          <w:szCs w:val="19"/>
        </w:rPr>
      </w:pPr>
    </w:p>
    <w:p w14:paraId="60559152" w14:textId="4634790C"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Должность _____________ Подпись _______________ФИО</w:t>
      </w:r>
    </w:p>
    <w:p w14:paraId="4DB4E9A7" w14:textId="7187FF5A"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w:t>
      </w:r>
      <w:r w:rsidR="00B90B79" w:rsidRPr="001B56ED">
        <w:rPr>
          <w:rFonts w:ascii="Tahoma" w:hAnsi="Tahoma" w:cs="Tahoma"/>
          <w:b/>
          <w:spacing w:val="-3"/>
          <w:sz w:val="19"/>
          <w:szCs w:val="19"/>
        </w:rPr>
        <w:t xml:space="preserve">                               </w:t>
      </w:r>
      <w:r w:rsidRPr="001B56ED">
        <w:rPr>
          <w:rFonts w:ascii="Tahoma" w:hAnsi="Tahoma" w:cs="Tahoma"/>
          <w:b/>
          <w:spacing w:val="-3"/>
          <w:sz w:val="19"/>
          <w:szCs w:val="19"/>
        </w:rPr>
        <w:t>М.п.</w:t>
      </w:r>
    </w:p>
    <w:p w14:paraId="4F4330AD" w14:textId="5AA6A692" w:rsidR="00E44303" w:rsidRPr="001B56ED" w:rsidRDefault="00E44303">
      <w:pPr>
        <w:spacing w:after="0" w:line="240" w:lineRule="auto"/>
        <w:rPr>
          <w:rFonts w:ascii="Tahoma" w:hAnsi="Tahoma" w:cs="Tahoma"/>
          <w:b/>
          <w:bCs/>
          <w:sz w:val="19"/>
          <w:szCs w:val="19"/>
        </w:rPr>
      </w:pPr>
      <w:r w:rsidRPr="001B56ED">
        <w:rPr>
          <w:rFonts w:ascii="Tahoma" w:hAnsi="Tahoma" w:cs="Tahoma"/>
          <w:b/>
          <w:bCs/>
          <w:sz w:val="19"/>
          <w:szCs w:val="19"/>
        </w:rPr>
        <w:br w:type="page"/>
      </w:r>
    </w:p>
    <w:p w14:paraId="144FDE7C" w14:textId="32DA6D9F" w:rsidR="00222985" w:rsidRPr="001B56ED" w:rsidRDefault="00222985" w:rsidP="00406CCE">
      <w:pPr>
        <w:tabs>
          <w:tab w:val="left" w:pos="676"/>
          <w:tab w:val="left" w:pos="1440"/>
        </w:tabs>
        <w:suppressAutoHyphens/>
        <w:jc w:val="right"/>
        <w:rPr>
          <w:rFonts w:ascii="Tahoma" w:hAnsi="Tahoma" w:cs="Tahoma"/>
          <w:b/>
          <w:spacing w:val="-3"/>
          <w:sz w:val="19"/>
          <w:szCs w:val="19"/>
        </w:rPr>
      </w:pPr>
      <w:r w:rsidRPr="001B56ED">
        <w:rPr>
          <w:rFonts w:ascii="Tahoma" w:hAnsi="Tahoma" w:cs="Tahoma"/>
          <w:b/>
          <w:spacing w:val="-3"/>
          <w:sz w:val="19"/>
          <w:szCs w:val="19"/>
        </w:rPr>
        <w:lastRenderedPageBreak/>
        <w:t>Приложение №3</w:t>
      </w:r>
      <w:r w:rsidR="00406CCE" w:rsidRPr="001B56ED">
        <w:rPr>
          <w:rFonts w:ascii="Tahoma" w:hAnsi="Tahoma" w:cs="Tahoma"/>
          <w:b/>
          <w:spacing w:val="-3"/>
          <w:sz w:val="19"/>
          <w:szCs w:val="19"/>
        </w:rPr>
        <w:t xml:space="preserve"> к Приглашению</w:t>
      </w:r>
    </w:p>
    <w:p w14:paraId="3B2C44BF" w14:textId="239FB202" w:rsidR="00A7237D" w:rsidRDefault="00A7237D" w:rsidP="00A7237D">
      <w:pPr>
        <w:rPr>
          <w:rFonts w:ascii="Tahoma" w:hAnsi="Tahoma" w:cs="Tahoma"/>
          <w:b/>
          <w:sz w:val="19"/>
          <w:szCs w:val="19"/>
        </w:rPr>
      </w:pPr>
      <w:r w:rsidRPr="001B56ED">
        <w:rPr>
          <w:rFonts w:ascii="Tahoma" w:hAnsi="Tahoma" w:cs="Tahoma"/>
          <w:b/>
          <w:sz w:val="19"/>
          <w:szCs w:val="19"/>
        </w:rPr>
        <w:t>ПРОЕКТ</w:t>
      </w:r>
    </w:p>
    <w:p w14:paraId="31A4EF24" w14:textId="77777777" w:rsidR="001B56ED" w:rsidRPr="00596789" w:rsidRDefault="001B56ED" w:rsidP="001B56ED">
      <w:pPr>
        <w:tabs>
          <w:tab w:val="left" w:pos="851"/>
        </w:tabs>
        <w:spacing w:after="0" w:line="240" w:lineRule="auto"/>
        <w:ind w:left="851" w:hanging="851"/>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Договор подряда № ______</w:t>
      </w:r>
    </w:p>
    <w:p w14:paraId="1F76F898" w14:textId="77777777" w:rsidR="001B56ED" w:rsidRPr="00596789" w:rsidRDefault="001B56ED" w:rsidP="001B56ED">
      <w:pPr>
        <w:tabs>
          <w:tab w:val="left" w:pos="851"/>
        </w:tabs>
        <w:spacing w:after="0" w:line="240" w:lineRule="auto"/>
        <w:ind w:left="851" w:hanging="851"/>
        <w:jc w:val="both"/>
        <w:rPr>
          <w:rFonts w:ascii="Tahoma" w:eastAsia="Times New Roman" w:hAnsi="Tahoma" w:cs="Tahoma"/>
          <w:sz w:val="19"/>
          <w:szCs w:val="19"/>
          <w:lang w:eastAsia="ru-RU"/>
        </w:rPr>
      </w:pPr>
    </w:p>
    <w:p w14:paraId="322BA1C2"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w:t>
      </w:r>
      <w:r w:rsidRPr="00596789">
        <w:rPr>
          <w:rFonts w:ascii="Tahoma" w:eastAsia="Times New Roman" w:hAnsi="Tahoma" w:cs="Tahoma"/>
          <w:sz w:val="19"/>
          <w:szCs w:val="19"/>
          <w:lang w:eastAsia="ru-RU"/>
        </w:rPr>
        <w:tab/>
        <w:t xml:space="preserve">                        «___» __________ 2023 г.</w:t>
      </w:r>
    </w:p>
    <w:p w14:paraId="4EE94E57"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p>
    <w:p w14:paraId="676F48A7"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imes New Roman" w:hAnsi="Tahoma" w:cs="Tahoma"/>
          <w:sz w:val="19"/>
          <w:szCs w:val="19"/>
          <w:lang w:eastAsia="ru-RU"/>
        </w:rPr>
        <w:tab/>
        <w:t>ЗАО «Альфа Телеком»,</w:t>
      </w:r>
      <w:r w:rsidRPr="00596789">
        <w:rPr>
          <w:rFonts w:ascii="Tahoma" w:eastAsia="Tahoma" w:hAnsi="Tahoma" w:cs="Tahoma"/>
          <w:bCs/>
          <w:sz w:val="19"/>
          <w:szCs w:val="19"/>
          <w:lang w:eastAsia="ru-RU"/>
        </w:rPr>
        <w:t xml:space="preserve"> именуемое в дальнейшем </w:t>
      </w:r>
      <w:r w:rsidRPr="00596789">
        <w:rPr>
          <w:rFonts w:ascii="Tahoma" w:eastAsia="Tahoma" w:hAnsi="Tahoma" w:cs="Tahoma"/>
          <w:b/>
          <w:bCs/>
          <w:sz w:val="19"/>
          <w:szCs w:val="19"/>
          <w:lang w:eastAsia="ru-RU"/>
        </w:rPr>
        <w:t>«Заказчик»,</w:t>
      </w:r>
      <w:r w:rsidRPr="00596789">
        <w:rPr>
          <w:rFonts w:ascii="Tahoma" w:eastAsia="Tahoma" w:hAnsi="Tahoma" w:cs="Tahoma"/>
          <w:bCs/>
          <w:sz w:val="19"/>
          <w:szCs w:val="19"/>
          <w:lang w:eastAsia="ru-RU"/>
        </w:rPr>
        <w:t xml:space="preserve"> в лице Генерального директора Мамытова Н.Т., действующего на основании Устава и </w:t>
      </w:r>
    </w:p>
    <w:p w14:paraId="334321D5"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ahoma" w:hAnsi="Tahoma" w:cs="Tahoma"/>
          <w:bCs/>
          <w:sz w:val="19"/>
          <w:szCs w:val="19"/>
          <w:lang w:eastAsia="ru-RU"/>
        </w:rPr>
        <w:tab/>
        <w:t xml:space="preserve">___________________, именуемое в дальнейшем </w:t>
      </w:r>
      <w:r w:rsidRPr="00596789">
        <w:rPr>
          <w:rFonts w:ascii="Tahoma" w:eastAsia="Tahoma" w:hAnsi="Tahoma" w:cs="Tahoma"/>
          <w:b/>
          <w:bCs/>
          <w:sz w:val="19"/>
          <w:szCs w:val="19"/>
          <w:lang w:eastAsia="ru-RU"/>
        </w:rPr>
        <w:t>«Подрядчик»,</w:t>
      </w:r>
      <w:r w:rsidRPr="00596789">
        <w:rPr>
          <w:rFonts w:ascii="Tahoma" w:eastAsia="Tahoma" w:hAnsi="Tahoma" w:cs="Tahoma"/>
          <w:bCs/>
          <w:sz w:val="19"/>
          <w:szCs w:val="19"/>
          <w:lang w:eastAsia="ru-RU"/>
        </w:rPr>
        <w:t xml:space="preserve"> в лице ___________________, действующего на основании ___________________, а совместно именуемые «Стороны», заключили настоящий Договор (далее Договор) о нижеследующем. </w:t>
      </w:r>
    </w:p>
    <w:p w14:paraId="3175C930" w14:textId="77777777" w:rsidR="001B56ED" w:rsidRPr="00596789" w:rsidRDefault="001B56ED" w:rsidP="001B56ED">
      <w:pPr>
        <w:tabs>
          <w:tab w:val="left" w:pos="709"/>
        </w:tabs>
        <w:spacing w:after="0" w:line="240" w:lineRule="auto"/>
        <w:ind w:left="709" w:hanging="709"/>
        <w:contextualSpacing/>
        <w:jc w:val="both"/>
        <w:rPr>
          <w:rFonts w:ascii="Tahoma" w:eastAsia="Tahoma" w:hAnsi="Tahoma" w:cs="Tahoma"/>
          <w:bCs/>
          <w:sz w:val="19"/>
          <w:szCs w:val="19"/>
          <w:lang w:eastAsia="ru-RU"/>
        </w:rPr>
      </w:pPr>
    </w:p>
    <w:p w14:paraId="0EB403FE" w14:textId="77777777" w:rsidR="001B56ED" w:rsidRPr="00596789" w:rsidRDefault="001B56ED" w:rsidP="001B56ED">
      <w:pPr>
        <w:numPr>
          <w:ilvl w:val="0"/>
          <w:numId w:val="45"/>
        </w:numPr>
        <w:tabs>
          <w:tab w:val="left" w:pos="709"/>
        </w:tabs>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Предмет Договора</w:t>
      </w:r>
    </w:p>
    <w:p w14:paraId="2B09DAAD" w14:textId="77777777" w:rsidR="001B56ED" w:rsidRPr="00596789" w:rsidRDefault="001B56ED" w:rsidP="001B56ED">
      <w:pPr>
        <w:pStyle w:val="a3"/>
        <w:numPr>
          <w:ilvl w:val="1"/>
          <w:numId w:val="49"/>
        </w:numPr>
        <w:tabs>
          <w:tab w:val="left" w:pos="142"/>
        </w:tabs>
        <w:contextualSpacing/>
        <w:jc w:val="both"/>
        <w:rPr>
          <w:rFonts w:ascii="Tahoma" w:eastAsia="Calibri" w:hAnsi="Tahoma" w:cs="Tahoma"/>
          <w:sz w:val="19"/>
          <w:szCs w:val="19"/>
        </w:rPr>
      </w:pPr>
      <w:r w:rsidRPr="00596789">
        <w:rPr>
          <w:rFonts w:ascii="Tahoma" w:eastAsia="Calibri" w:hAnsi="Tahoma" w:cs="Tahoma"/>
          <w:sz w:val="19"/>
          <w:szCs w:val="19"/>
        </w:rPr>
        <w:t xml:space="preserve">Подрядчик обязуется выполнять электромонтажные работы (далее Работы), а также получать разрешительную документацию по внешнему электроснабжению базовых станций (далее Оборудование) Заказчика (далее Объект), а Заказчик обязуется оплачивать Работы в порядке, предусмотренном Договором; </w:t>
      </w:r>
    </w:p>
    <w:p w14:paraId="3416E98D" w14:textId="77777777" w:rsidR="001B56ED" w:rsidRPr="00596789" w:rsidRDefault="001B56ED" w:rsidP="001B56ED">
      <w:pPr>
        <w:pStyle w:val="a3"/>
        <w:numPr>
          <w:ilvl w:val="1"/>
          <w:numId w:val="49"/>
        </w:numPr>
        <w:tabs>
          <w:tab w:val="left" w:pos="426"/>
        </w:tabs>
        <w:contextualSpacing/>
        <w:jc w:val="both"/>
        <w:rPr>
          <w:rFonts w:ascii="Tahoma" w:eastAsia="Calibri" w:hAnsi="Tahoma" w:cs="Tahoma"/>
          <w:sz w:val="19"/>
          <w:szCs w:val="19"/>
        </w:rPr>
      </w:pPr>
      <w:r w:rsidRPr="00596789">
        <w:rPr>
          <w:rFonts w:ascii="Tahoma" w:eastAsia="Calibri" w:hAnsi="Tahoma" w:cs="Tahoma"/>
          <w:sz w:val="19"/>
          <w:szCs w:val="19"/>
        </w:rPr>
        <w:t xml:space="preserve">Общий перечень Работ, которые могут быть выполнены Подрядчиком исходя из целей Договора, а также стоимость работ устанавливаются в Перечне видов работ (Приложение №1, далее Перечень работ);  </w:t>
      </w:r>
    </w:p>
    <w:p w14:paraId="6E0AA3BB" w14:textId="77777777" w:rsidR="001B56ED" w:rsidRPr="00596789" w:rsidRDefault="001B56ED" w:rsidP="001B56ED">
      <w:pPr>
        <w:numPr>
          <w:ilvl w:val="1"/>
          <w:numId w:val="49"/>
        </w:numPr>
        <w:tabs>
          <w:tab w:val="left" w:pos="426"/>
        </w:tabs>
        <w:spacing w:line="240" w:lineRule="auto"/>
        <w:ind w:left="426"/>
        <w:contextualSpacing/>
        <w:jc w:val="both"/>
        <w:rPr>
          <w:rFonts w:ascii="Tahoma" w:hAnsi="Tahoma" w:cs="Tahoma"/>
          <w:sz w:val="19"/>
          <w:szCs w:val="19"/>
        </w:rPr>
      </w:pPr>
      <w:r w:rsidRPr="00596789">
        <w:rPr>
          <w:rFonts w:ascii="Tahoma" w:hAnsi="Tahoma" w:cs="Tahoma"/>
          <w:sz w:val="19"/>
          <w:szCs w:val="19"/>
        </w:rPr>
        <w:t>Конкретный объем, виды, адрес объекта, сроки их проведения и другие требования к Работам указываются в соответствующем Техническом задании (далее ТЗ) Заказчика (форма Приложения №2) и в Требованиях подключения к электроснабжению;</w:t>
      </w:r>
    </w:p>
    <w:p w14:paraId="29383126"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Срок выполнения Работ определяется в соответствующем ТЗ, но в любом случае составляет не более 2 (двух) месяцев с даты подписания соответствующего ТЗ.</w:t>
      </w:r>
    </w:p>
    <w:p w14:paraId="6BC24E27"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Оплата будет осуществляться исключительно после полного завершения и сдачи Работ.</w:t>
      </w:r>
    </w:p>
    <w:p w14:paraId="183D15B9" w14:textId="77777777" w:rsidR="001B56ED" w:rsidRPr="00596789" w:rsidRDefault="001B56ED" w:rsidP="001B56ED">
      <w:pPr>
        <w:numPr>
          <w:ilvl w:val="0"/>
          <w:numId w:val="48"/>
        </w:numPr>
        <w:tabs>
          <w:tab w:val="left" w:pos="567"/>
          <w:tab w:val="left" w:pos="851"/>
        </w:tabs>
        <w:spacing w:before="240" w:after="0" w:line="240" w:lineRule="auto"/>
        <w:ind w:left="1134" w:firstLine="0"/>
        <w:contextualSpacing/>
        <w:jc w:val="center"/>
        <w:rPr>
          <w:rFonts w:ascii="Tahoma" w:hAnsi="Tahoma" w:cs="Tahoma"/>
          <w:b/>
          <w:sz w:val="19"/>
          <w:szCs w:val="19"/>
        </w:rPr>
      </w:pPr>
      <w:r w:rsidRPr="00596789">
        <w:rPr>
          <w:rFonts w:ascii="Tahoma" w:hAnsi="Tahoma" w:cs="Tahoma"/>
          <w:b/>
          <w:sz w:val="19"/>
          <w:szCs w:val="19"/>
        </w:rPr>
        <w:t>Права и обязанности Сторон</w:t>
      </w:r>
    </w:p>
    <w:p w14:paraId="7A770EE1" w14:textId="77777777" w:rsidR="001B56ED" w:rsidRPr="00596789" w:rsidRDefault="001B56ED" w:rsidP="001B56ED">
      <w:pPr>
        <w:tabs>
          <w:tab w:val="left" w:pos="567"/>
          <w:tab w:val="left" w:pos="851"/>
        </w:tabs>
        <w:spacing w:before="240" w:line="240" w:lineRule="auto"/>
        <w:ind w:left="567"/>
        <w:contextualSpacing/>
        <w:rPr>
          <w:rFonts w:ascii="Tahoma" w:hAnsi="Tahoma" w:cs="Tahoma"/>
          <w:b/>
          <w:sz w:val="19"/>
          <w:szCs w:val="19"/>
        </w:rPr>
      </w:pPr>
    </w:p>
    <w:p w14:paraId="4482C22D" w14:textId="77777777" w:rsidR="001B56ED" w:rsidRPr="00596789" w:rsidRDefault="001B56ED" w:rsidP="001B56ED">
      <w:pPr>
        <w:tabs>
          <w:tab w:val="left" w:pos="567"/>
          <w:tab w:val="left" w:pos="851"/>
        </w:tabs>
        <w:spacing w:line="240" w:lineRule="auto"/>
        <w:ind w:left="567" w:hanging="567"/>
        <w:contextualSpacing/>
        <w:jc w:val="both"/>
        <w:rPr>
          <w:rFonts w:ascii="Tahoma" w:hAnsi="Tahoma" w:cs="Tahoma"/>
          <w:b/>
          <w:sz w:val="19"/>
          <w:szCs w:val="19"/>
        </w:rPr>
      </w:pPr>
      <w:r w:rsidRPr="00596789">
        <w:rPr>
          <w:rFonts w:ascii="Tahoma" w:hAnsi="Tahoma" w:cs="Tahoma"/>
          <w:b/>
          <w:sz w:val="19"/>
          <w:szCs w:val="19"/>
        </w:rPr>
        <w:t xml:space="preserve">Права и обязанности Подрядчика: </w:t>
      </w:r>
    </w:p>
    <w:p w14:paraId="67601CAD"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выполнять Работы в объеме и сроки, предусмотренные в соответствующем ТЗ и условиями Договора, а также в полном соответствии с проектами, сметами и другой документацией и установленными в Кыргызской Республике нормами и правилами, предусмотренными для данного вида Работ, и сдать Объект Заказчику в состоянии, позволяющем нормальную эксплуатацию Объекта.</w:t>
      </w:r>
    </w:p>
    <w:p w14:paraId="6D38FB00"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своевременно, собственными силами и средствами доставить на Объект необходимые материалы, оборудование, изделия, конструкции, комплектующие изделия, строительную технику, и т.п., необходимую для надлежащего выполнения Работ, осуществлять охрану строящегося Объекта, до сдачи Объекта Заказчику по окончательному Акту приемки выполненных электромонтажных Работ.</w:t>
      </w:r>
    </w:p>
    <w:p w14:paraId="3E022D4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вывезти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 до подписания окончательного Акта приемки выполненных электромонтажных Работ. </w:t>
      </w:r>
    </w:p>
    <w:p w14:paraId="748EF2FF"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 ходе выполнения Работ соблюдать требования правил техники безопасности (ТБ), Правил пользования электрической энергией, пожарной безопасности, охраны труда (ОТ) и нормативных правовых актов об охране окружающей среды, водных объектов, зеленых насаждений и земли,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2B0D1F6B"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перед Заказчиком за надлежащее выполнение Работ по Договору. При необходимости замены материалов вследствие их непригодности, ненадлежащего хранения, несоответствия требованиям, установленным договором и невозможности использования, Подрядчик письменно уведомляет об этом Заказчика и за свой счет, своими силами и средствами осуществляет их замену без изменения сроков, качества и стоимости Работ. </w:t>
      </w:r>
    </w:p>
    <w:p w14:paraId="317B0C3C"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 несет ответственность за риск случайной гибели/повреждения/утери установленного оборудования, материалов и пр. имущества, до момента полной приемки Объекта Заказчиком.</w:t>
      </w:r>
    </w:p>
    <w:p w14:paraId="589134C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проектной, сметной документации и в обязательных для Работ строительных нормах и правилах, а также за не достижение указанных в Техническом задании, проектной, сметной документации показателей Объекта. </w:t>
      </w:r>
    </w:p>
    <w:p w14:paraId="55A1E3F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самостоятельно несет ответственность за причинение вреда жизни и здоровью третьих лиц, в том числе рабочего персонала, а также за причиненный материальный ущерб третьим лицам, в том числе вследствие действий/ бездействия третьих лиц, привлеченных для исполнения договора. </w:t>
      </w:r>
    </w:p>
    <w:p w14:paraId="3EB2A337"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662C48D3"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обязуется получить и передать Заказчику разрешительную документацию на электроснабжение составленную и утвержденную в соответствующих государственных органах в соответствии с требованиями, и порядке, установленном законодательством Кыргызской Республики.                                               </w:t>
      </w:r>
    </w:p>
    <w:p w14:paraId="4BF2AA4E"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Подрядчик обязан самостоятельно согласовать с соответствующими государственными органами порядок ведения Работ на Объекте.</w:t>
      </w:r>
    </w:p>
    <w:p w14:paraId="377C628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еженедельно предоставлять Заказчику письменный отчет о выполненных работах, с определением перечня видов/объемов работ, фактически выполненных на дату предоставления отчета.  </w:t>
      </w:r>
    </w:p>
    <w:p w14:paraId="39DBC57B"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Письменно информировать Заказчика о наличии обоснованных претензий третьих лиц относительно хода работ,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3F33D8A0" w14:textId="77777777" w:rsidR="001B56ED" w:rsidRPr="00596789" w:rsidRDefault="001B56ED" w:rsidP="001B56ED">
      <w:pPr>
        <w:numPr>
          <w:ilvl w:val="1"/>
          <w:numId w:val="48"/>
        </w:numPr>
        <w:spacing w:line="240" w:lineRule="auto"/>
        <w:ind w:left="426" w:hanging="426"/>
        <w:contextualSpacing/>
        <w:jc w:val="both"/>
        <w:rPr>
          <w:rFonts w:ascii="Tahoma" w:hAnsi="Tahoma" w:cs="Tahoma"/>
          <w:sz w:val="19"/>
          <w:szCs w:val="19"/>
        </w:rPr>
      </w:pPr>
      <w:r w:rsidRPr="00596789">
        <w:rPr>
          <w:rFonts w:ascii="Tahoma" w:hAnsi="Tahoma" w:cs="Tahoma"/>
          <w:sz w:val="19"/>
          <w:szCs w:val="19"/>
        </w:rPr>
        <w:t>Внести гарантийное обеспечение исполнения</w:t>
      </w:r>
      <w:r w:rsidRPr="00596789">
        <w:rPr>
          <w:rFonts w:ascii="Tahoma" w:hAnsi="Tahoma" w:cs="Tahoma"/>
          <w:iCs/>
          <w:sz w:val="19"/>
          <w:szCs w:val="19"/>
        </w:rPr>
        <w:t xml:space="preserve"> договора согласно пункта 5.6. Договора</w:t>
      </w:r>
      <w:r w:rsidRPr="00596789">
        <w:rPr>
          <w:rFonts w:ascii="Tahoma" w:hAnsi="Tahoma" w:cs="Tahoma"/>
          <w:sz w:val="19"/>
          <w:szCs w:val="19"/>
        </w:rPr>
        <w:t xml:space="preserve">   </w:t>
      </w:r>
    </w:p>
    <w:p w14:paraId="430A3CE7" w14:textId="77777777" w:rsidR="001B56ED" w:rsidRPr="00596789" w:rsidRDefault="001B56ED" w:rsidP="001B56ED">
      <w:pPr>
        <w:tabs>
          <w:tab w:val="left" w:pos="567"/>
          <w:tab w:val="left" w:pos="1134"/>
        </w:tabs>
        <w:spacing w:before="240" w:after="0" w:line="240" w:lineRule="auto"/>
        <w:ind w:left="567" w:hanging="567"/>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Права и обязанности Заказчика:</w:t>
      </w:r>
    </w:p>
    <w:p w14:paraId="7ACF4E6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Производить оплату выполненных Подрядчиком Работ в порядке и размере, предусмотренном в разделе 3 договора. </w:t>
      </w:r>
    </w:p>
    <w:p w14:paraId="7DFF68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любое время в период выполнения Работ посещать Объект, проверять ход и качество, соблюдение сроков выполнения работ, качество используемых материалов, присутствовать при производстве скрытых работ, давать свои замечания и предложения, которые обязательны для исполнения, а также требовать информацию о ходе выполнения работ, в том числе письменно.</w:t>
      </w:r>
    </w:p>
    <w:p w14:paraId="4A63B6AB"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порядке, установленном Договором начислять и удержать неустойку за ненадлежащее/несвоевременное выполнение Работ, а также суммы убытков. При этом суммы неустойки удерживаются из сумм, подлежащих оплате.</w:t>
      </w:r>
    </w:p>
    <w:p w14:paraId="6E639B41"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7E480458"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Предоставлять по письменному запросу Подрядчика документы, имеющиеся у Заказчика, необходимые Подрядчику для получения разрешительных документов по настоящему Договору. </w:t>
      </w:r>
    </w:p>
    <w:p w14:paraId="2BDBAE5D"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Стоимость Работ и порядок оплаты</w:t>
      </w:r>
    </w:p>
    <w:p w14:paraId="25BCEC25" w14:textId="560F5066" w:rsidR="001B56ED" w:rsidRPr="00596789" w:rsidRDefault="001B56ED" w:rsidP="001B56ED">
      <w:pPr>
        <w:numPr>
          <w:ilvl w:val="1"/>
          <w:numId w:val="48"/>
        </w:numPr>
        <w:tabs>
          <w:tab w:val="left" w:pos="426"/>
          <w:tab w:val="left" w:pos="750"/>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Общая стоимость Работ по Договору составляет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 учетом с учетом всех налогов</w:t>
      </w:r>
      <w:r w:rsidR="005C7C3C">
        <w:rPr>
          <w:rFonts w:ascii="Tahoma" w:hAnsi="Tahoma" w:cs="Tahoma"/>
          <w:sz w:val="19"/>
          <w:szCs w:val="19"/>
        </w:rPr>
        <w:t xml:space="preserve"> и сборов,</w:t>
      </w:r>
      <w:r w:rsidRPr="00596789">
        <w:rPr>
          <w:rFonts w:ascii="Tahoma" w:hAnsi="Tahoma" w:cs="Tahoma"/>
          <w:sz w:val="19"/>
          <w:szCs w:val="19"/>
        </w:rPr>
        <w:t xml:space="preserve"> и НДС, из них сумма НДС составляет:</w:t>
      </w:r>
      <w:r w:rsidRPr="00596789">
        <w:rPr>
          <w:rFonts w:ascii="Tahoma" w:eastAsia="Tahoma" w:hAnsi="Tahoma" w:cs="Tahoma"/>
          <w:bCs/>
          <w:sz w:val="19"/>
          <w:szCs w:val="19"/>
          <w:lang w:eastAsia="ru-RU"/>
        </w:rPr>
        <w:t xml:space="preserve"> ___________________</w:t>
      </w:r>
      <w:r w:rsidRPr="00596789">
        <w:rPr>
          <w:rFonts w:ascii="Tahoma" w:hAnsi="Tahoma" w:cs="Tahoma"/>
          <w:sz w:val="19"/>
          <w:szCs w:val="19"/>
        </w:rPr>
        <w:t xml:space="preserve"> сомов. </w:t>
      </w:r>
    </w:p>
    <w:p w14:paraId="5BBC106C"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Стоимость, указанная в п. 3.1 является планируемой. Работы, установленные в Перечне работ, будут проводиться по мере необходимости.</w:t>
      </w:r>
    </w:p>
    <w:p w14:paraId="58CED5ED"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Стоимость Работ по конкретному Техническому заданию определяется исходя из объемов работ, указанных в соответствующем Техническом задании и расценок за единицу Работ, установленных в Приложении № 1 к настоящему Договору. При этом общая стоимость Договора не может превышать сумму, установленную в п. 3.1 Договора. Цены, определенные в Перечне работ (Приложение № 1) не подлежат изменению в сторону увеличения в течение срока действия настоящего Договора. </w:t>
      </w:r>
    </w:p>
    <w:p w14:paraId="11F1C502" w14:textId="2A83323D" w:rsidR="001B56ED" w:rsidRPr="00B65B04"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Заказчик производит оплату по Договору в размере 100% от общей стоимости Работ по соответствующему ТЗ, путем перечисления денежных средств на расчетный счет Подрядчика в течение 10 (десяти) банковских дней с даты </w:t>
      </w:r>
      <w:r w:rsidR="00B65B04">
        <w:rPr>
          <w:rFonts w:ascii="Tahoma" w:hAnsi="Tahoma" w:cs="Tahoma"/>
          <w:sz w:val="19"/>
          <w:szCs w:val="19"/>
        </w:rPr>
        <w:t>подтверждения</w:t>
      </w:r>
      <w:r w:rsidRPr="00B65B04">
        <w:rPr>
          <w:rFonts w:ascii="Tahoma" w:hAnsi="Tahoma" w:cs="Tahoma"/>
          <w:sz w:val="19"/>
          <w:szCs w:val="19"/>
        </w:rPr>
        <w:t xml:space="preserve"> Заказчиком выставленного Подрядчиком счета-фактуры </w:t>
      </w:r>
      <w:r w:rsidR="00B65B04" w:rsidRPr="00B65B04">
        <w:rPr>
          <w:rFonts w:ascii="Tahoma" w:hAnsi="Tahoma" w:cs="Tahoma"/>
          <w:sz w:val="19"/>
          <w:szCs w:val="19"/>
        </w:rPr>
        <w:t xml:space="preserve">выставленной в автоматизированной системе УГНС </w:t>
      </w:r>
      <w:r w:rsidRPr="00B65B04">
        <w:rPr>
          <w:rFonts w:ascii="Tahoma" w:hAnsi="Tahoma" w:cs="Tahoma"/>
          <w:sz w:val="19"/>
          <w:szCs w:val="19"/>
        </w:rPr>
        <w:t>в адрес Заказчика.</w:t>
      </w:r>
    </w:p>
    <w:p w14:paraId="031FA46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Основанием для выставления счета-фактуры на оплату Заказчиком Работ является подписанный Сторонами окончательный Акт приемки-сдачи выполненных электромонтажных Работ.  </w:t>
      </w:r>
    </w:p>
    <w:p w14:paraId="6FF22874"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3.1., или по соответствующему Протоколу цен (Приложение №2 к Договору). Если по какой-либо причине Подрядчик не сможет выставить и предоставить счет-фактуру по НДС Заказчику по факту выполнения Работ, Стороны соглашаются с тем, что стоимость Договора подлежит пересчету на сумму обозначенного ранее НДС по п.3.1;  </w:t>
      </w:r>
    </w:p>
    <w:p w14:paraId="3806D6B7"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возникновении обстоятельств, указанных в п.3.6.  Заказчик оплачивает сумму, указанную в п. 3.1., за вычетом суммы НДС в размере</w:t>
      </w:r>
      <w:r w:rsidRPr="00596789">
        <w:rPr>
          <w:rFonts w:ascii="Tahoma" w:hAnsi="Tahoma" w:cs="Tahoma"/>
          <w:b/>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сомов безакцептно, т.е. оплате подлежит сумма: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сомов;</w:t>
      </w:r>
    </w:p>
    <w:p w14:paraId="7967FC86"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Оплата производится путем перечисления на расчетный счет Подрядчика, указанный в Договоре. Датой оплаты признается дата списания денежных средств с расчетного счета Заказчика.  </w:t>
      </w:r>
    </w:p>
    <w:p w14:paraId="254F9CEA" w14:textId="77777777" w:rsidR="001B56ED" w:rsidRPr="00596789" w:rsidRDefault="001B56ED" w:rsidP="001B56ED">
      <w:pPr>
        <w:tabs>
          <w:tab w:val="left" w:pos="426"/>
        </w:tabs>
        <w:autoSpaceDE w:val="0"/>
        <w:autoSpaceDN w:val="0"/>
        <w:adjustRightInd w:val="0"/>
        <w:spacing w:after="0" w:line="240" w:lineRule="auto"/>
        <w:ind w:left="426"/>
        <w:contextualSpacing/>
        <w:jc w:val="both"/>
        <w:rPr>
          <w:rFonts w:ascii="Tahoma" w:hAnsi="Tahoma" w:cs="Tahoma"/>
          <w:sz w:val="19"/>
          <w:szCs w:val="19"/>
        </w:rPr>
      </w:pPr>
    </w:p>
    <w:p w14:paraId="7A4376C6"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Производство и приемка Работ</w:t>
      </w:r>
    </w:p>
    <w:p w14:paraId="09308BD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 завершению Работ на каждом из Объектов Подрядчик передает результат Работ Заказчику по Акту приемки выполненных электромонтажных работ (Приложение №3 к Договору), Ведомости смонтированного оборудования (Приложение №4 к Договору) и смет (Приложение №5 к Договору). </w:t>
      </w:r>
    </w:p>
    <w:p w14:paraId="2672293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письменно за 2 (два) рабочих дня извещает Заказчика о начале производства скрытых работ. </w:t>
      </w:r>
    </w:p>
    <w:p w14:paraId="04A35ECD"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В случае если представителем Заказчика обнаружены несоответствия/недостатки по скрытым работам, подлежащим закрытию, то они не должны закрываться Подрядчиком без письменного разрешения Заказчика. Если закрытие работ выполнено без подтверждения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Заказчиком, согласно его указанию, а затем - восстановить её. </w:t>
      </w:r>
    </w:p>
    <w:p w14:paraId="0A7886B6"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Готовность принимаемых скрытых работ подтверждается подписанием Заказчиком и Подрядчиком актов скрытых работ, который составляется в свободной форме. </w:t>
      </w:r>
    </w:p>
    <w:p w14:paraId="4CD4BC5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 xml:space="preserve">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 правоотношениях Заказчика и Подрядчика. В случае, если Заказчик не удовлетворен ходом и качеством работ или записями Подрядчика, результатом Работ, то он может изложить свое мнение в журнале производства Работ.  </w:t>
      </w:r>
    </w:p>
    <w:p w14:paraId="184A8012"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Заказчик вправе назначить своего представителя на Объекте, который от его имени совместно с Подрядчиком осуществляет приемку по Акту приемки выполненных электромонтажных работ либо по акту промежуточной приемки, а также производит проверку соответствия используемых Подрядчиком материалов и оборудования условиям договора, технического задания и проектной документации. </w:t>
      </w:r>
    </w:p>
    <w:p w14:paraId="7D1FEEE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Представитель Заказчика имеет право беспрепятственного доступа ко всем видам работ в любое время в течение всего периода выполнения Работ. </w:t>
      </w:r>
    </w:p>
    <w:p w14:paraId="4D1E09B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в срок не позднее 2 (двух) рабочих дней с момента завершения Работ/промежуточных работ на Объектах, направляет письменное уведомление Заказчику об их завершении и готовности Объекта к сдаче и эксплуатации с приложением разрешительной документации в полном объеме (согласно Технического задания).</w:t>
      </w:r>
    </w:p>
    <w:p w14:paraId="1468531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Приемка результата Работ осуществляется Заказчиком в течение 10 (десяти) рабочих дней с даты поступления вышеуказанного уведомления. При отсутствии замечаний к результатам Работ, Заказчик подписывает Акт приемки выполненных электромонтажных работ. </w:t>
      </w:r>
    </w:p>
    <w:p w14:paraId="014801A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обнаружении Заказчиком недостатков/несоответствий как в ходе выполнения Работ, так и в процессе их приемки Заказчик, направляет Подрядчику письменную претензию с указанием недостатков/несоответствий, подлежащих устранению и сроков их устранения. </w:t>
      </w:r>
    </w:p>
    <w:p w14:paraId="42753AC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своими силами и за свой счет устраняет недостатки/несоответствия без увеличения стоимости Работ. При этом, если срок выполнения Работ, определенный в пункте 1.2. Договора, срок выполнения отдельных этапов работ предусмотренный Планом графиком выполнения электромонтажных работ истек, то время устранения недостатков/несоответствий, выявленных при приемке/промежуточной приемке результатов Работ, является просрочкой Подрядчика, соответственно, наступает ответственность Подрядчика, установленная Договором, в том числе в разделе 7 Договора.    </w:t>
      </w:r>
    </w:p>
    <w:p w14:paraId="265C40C8" w14:textId="0CD85B34"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гарантирует, что все материалы</w:t>
      </w:r>
      <w:r w:rsidR="00272332">
        <w:rPr>
          <w:rFonts w:ascii="Tahoma" w:hAnsi="Tahoma" w:cs="Tahoma"/>
          <w:sz w:val="19"/>
          <w:szCs w:val="19"/>
        </w:rPr>
        <w:t>, изделия и оборудование</w:t>
      </w:r>
      <w:r w:rsidRPr="00596789">
        <w:rPr>
          <w:rFonts w:ascii="Tahoma" w:hAnsi="Tahoma" w:cs="Tahoma"/>
          <w:sz w:val="19"/>
          <w:szCs w:val="19"/>
        </w:rPr>
        <w:t xml:space="preserve">, используемые для выполнения Работ, являются новыми, свободны от любых прав третьих лиц, соответствуют государственным стандартам Кыргызской Республики. </w:t>
      </w:r>
    </w:p>
    <w:p w14:paraId="3C2DF3D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Риск случайной гибели или повреждения материалов, в т.ч. предоставленных Заказчиком, до подписания окончательного Акта приемки выполненных электромонтажных Работ несет Подрядчик. </w:t>
      </w:r>
    </w:p>
    <w:p w14:paraId="49F0B8B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Право собственности на Объект переходит к Заказчику после подписания окончательного Акта приемки выполненных электромонтажных работ.</w:t>
      </w:r>
    </w:p>
    <w:p w14:paraId="32EAA84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содержании в законодательстве Кыргызской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 </w:t>
      </w:r>
    </w:p>
    <w:p w14:paraId="6F47AD26" w14:textId="77777777" w:rsidR="001B56ED" w:rsidRPr="00596789" w:rsidRDefault="001B56ED" w:rsidP="001B56ED">
      <w:pPr>
        <w:tabs>
          <w:tab w:val="left" w:pos="426"/>
        </w:tabs>
        <w:spacing w:after="0" w:line="240" w:lineRule="auto"/>
        <w:contextualSpacing/>
        <w:jc w:val="both"/>
        <w:rPr>
          <w:rFonts w:ascii="Tahoma" w:eastAsia="Times New Roman" w:hAnsi="Tahoma" w:cs="Tahoma"/>
          <w:sz w:val="19"/>
          <w:szCs w:val="19"/>
          <w:lang w:eastAsia="ru-RU"/>
        </w:rPr>
      </w:pPr>
    </w:p>
    <w:p w14:paraId="2BCA6B77" w14:textId="77777777" w:rsidR="001B56ED" w:rsidRPr="00596789" w:rsidRDefault="001B56ED" w:rsidP="001B56ED">
      <w:pPr>
        <w:numPr>
          <w:ilvl w:val="0"/>
          <w:numId w:val="48"/>
        </w:numPr>
        <w:tabs>
          <w:tab w:val="left" w:pos="426"/>
          <w:tab w:val="left" w:pos="567"/>
        </w:tabs>
        <w:spacing w:after="0" w:line="240" w:lineRule="auto"/>
        <w:ind w:left="426" w:hanging="426"/>
        <w:contextualSpacing/>
        <w:jc w:val="center"/>
        <w:rPr>
          <w:rFonts w:ascii="Tahoma" w:eastAsia="Times New Roman" w:hAnsi="Tahoma" w:cs="Tahoma"/>
          <w:b/>
          <w:sz w:val="19"/>
          <w:szCs w:val="19"/>
          <w:lang w:eastAsia="ru-RU"/>
        </w:rPr>
      </w:pPr>
      <w:bookmarkStart w:id="2" w:name="bookmark6"/>
      <w:r w:rsidRPr="00596789">
        <w:rPr>
          <w:rFonts w:ascii="Tahoma" w:eastAsia="Times New Roman" w:hAnsi="Tahoma" w:cs="Tahoma"/>
          <w:b/>
          <w:sz w:val="19"/>
          <w:szCs w:val="19"/>
          <w:lang w:eastAsia="ru-RU"/>
        </w:rPr>
        <w:t>Гаранти</w:t>
      </w:r>
      <w:bookmarkEnd w:id="2"/>
      <w:r w:rsidRPr="00596789">
        <w:rPr>
          <w:rFonts w:ascii="Tahoma" w:eastAsia="Times New Roman" w:hAnsi="Tahoma" w:cs="Tahoma"/>
          <w:b/>
          <w:sz w:val="19"/>
          <w:szCs w:val="19"/>
          <w:lang w:eastAsia="ru-RU"/>
        </w:rPr>
        <w:t>и</w:t>
      </w:r>
    </w:p>
    <w:p w14:paraId="0F8973FF" w14:textId="77777777" w:rsidR="001B56ED" w:rsidRPr="00596789" w:rsidRDefault="001B56ED" w:rsidP="001B56ED">
      <w:pPr>
        <w:numPr>
          <w:ilvl w:val="1"/>
          <w:numId w:val="48"/>
        </w:numPr>
        <w:tabs>
          <w:tab w:val="left" w:pos="426"/>
          <w:tab w:val="left" w:pos="851"/>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предоставляет гарантию на результат Работ и установленное оборудование, и материалы на 1 (один) год с даты подписания окончательного Акта приемки выполненных электромонтажных Работ. </w:t>
      </w:r>
    </w:p>
    <w:p w14:paraId="2733C738" w14:textId="77777777" w:rsidR="001B56ED" w:rsidRPr="00596789" w:rsidRDefault="001B56ED" w:rsidP="001B56ED">
      <w:pPr>
        <w:tabs>
          <w:tab w:val="left" w:pos="426"/>
          <w:tab w:val="left" w:pos="567"/>
          <w:tab w:val="left" w:pos="851"/>
        </w:tabs>
        <w:spacing w:after="0" w:line="240" w:lineRule="auto"/>
        <w:ind w:left="426" w:hanging="426"/>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В период действия гарантийного срока Подрядчик гарантирует: </w:t>
      </w:r>
    </w:p>
    <w:p w14:paraId="086E710F" w14:textId="3B3957CB"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Надлежащее выполнение Работ в соответствии с проектной и сметной документацией и действующими нормами и техническими условиями, </w:t>
      </w:r>
      <w:r w:rsidR="00272332">
        <w:rPr>
          <w:rFonts w:ascii="Tahoma" w:hAnsi="Tahoma" w:cs="Tahoma"/>
          <w:sz w:val="19"/>
          <w:szCs w:val="19"/>
        </w:rPr>
        <w:t xml:space="preserve">используемые, изделия, материалы и оборудование являются новыми не использовавщими ранее, </w:t>
      </w:r>
      <w:r w:rsidRPr="00596789">
        <w:rPr>
          <w:rFonts w:ascii="Tahoma" w:hAnsi="Tahoma" w:cs="Tahoma"/>
          <w:sz w:val="19"/>
          <w:szCs w:val="19"/>
        </w:rPr>
        <w:t xml:space="preserve">соответствие используемых материалов,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0FF40B6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Бесперебойное функционирование оборудования при нормальной эксплуатации Объекта.</w:t>
      </w:r>
    </w:p>
    <w:p w14:paraId="2065C4F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 случае обнаружения дефектов, несоответствий, повреждений в период гарантийного срока, Заказчик направляет Подрядчику письменную претензию с указанием сроков устранения.  Подрядчик устраняет их своими силами и за свой счет в установленный срок.   </w:t>
      </w:r>
    </w:p>
    <w:p w14:paraId="7B42C03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нормального износа, либо ненадлежащей эксплуатации. При этом Подрядчик возмещает Заказчику в полном объеме убытки причиненные недостатками/несоответствиями (в том числе просрочкой их устранения) препятствующими нормальной эксплуатации Объекта.  </w:t>
      </w:r>
    </w:p>
    <w:p w14:paraId="4AD55241" w14:textId="77777777" w:rsidR="001B56ED" w:rsidRPr="00596789" w:rsidRDefault="001B56ED" w:rsidP="001B56ED">
      <w:p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p w14:paraId="74C151B7" w14:textId="77777777" w:rsidR="001B56ED" w:rsidRPr="00596789" w:rsidRDefault="001B56ED" w:rsidP="001B56ED">
      <w:pPr>
        <w:tabs>
          <w:tab w:val="left" w:pos="0"/>
          <w:tab w:val="left" w:pos="426"/>
        </w:tabs>
        <w:spacing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Гарантийное обеспечение исполнения договора (ГОИД):</w:t>
      </w:r>
    </w:p>
    <w:p w14:paraId="3768CBF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в течение 5 банковских дней с момента заключения Договора перечисляет ГОИД в размере </w:t>
      </w:r>
      <w:r w:rsidRPr="00596789">
        <w:rPr>
          <w:rFonts w:ascii="Tahoma" w:eastAsia="Times New Roman" w:hAnsi="Tahoma" w:cs="Tahoma"/>
          <w:b/>
          <w:sz w:val="19"/>
          <w:szCs w:val="19"/>
          <w:lang w:eastAsia="ru-RU"/>
        </w:rPr>
        <w:t>_____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w:t>
      </w:r>
      <w:r w:rsidRPr="00596789">
        <w:rPr>
          <w:rFonts w:ascii="Tahoma" w:eastAsia="Times New Roman" w:hAnsi="Tahoma" w:cs="Tahoma"/>
          <w:sz w:val="19"/>
          <w:szCs w:val="19"/>
          <w:lang w:eastAsia="ru-RU"/>
        </w:rPr>
        <w:t xml:space="preserve"> что составляет в сумме</w:t>
      </w:r>
      <w:r w:rsidRPr="00596789">
        <w:rPr>
          <w:rFonts w:ascii="Tahoma" w:eastAsia="Times New Roman" w:hAnsi="Tahoma" w:cs="Tahoma"/>
          <w:b/>
          <w:sz w:val="19"/>
          <w:szCs w:val="19"/>
          <w:lang w:eastAsia="ru-RU"/>
        </w:rPr>
        <w:t xml:space="preserve">: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xml:space="preserve"> </w:t>
      </w:r>
      <w:r w:rsidRPr="00596789">
        <w:rPr>
          <w:rFonts w:ascii="Tahoma" w:eastAsia="Times New Roman" w:hAnsi="Tahoma" w:cs="Tahoma"/>
          <w:sz w:val="19"/>
          <w:szCs w:val="19"/>
          <w:lang w:eastAsia="ru-RU"/>
        </w:rPr>
        <w:t>(</w:t>
      </w:r>
      <w:r w:rsidRPr="00596789">
        <w:rPr>
          <w:rFonts w:ascii="Tahoma" w:eastAsia="Tahoma" w:hAnsi="Tahoma" w:cs="Tahoma"/>
          <w:bCs/>
          <w:sz w:val="19"/>
          <w:szCs w:val="19"/>
          <w:lang w:eastAsia="ru-RU"/>
        </w:rPr>
        <w:t>___________________</w:t>
      </w:r>
      <w:r w:rsidRPr="00596789">
        <w:rPr>
          <w:rFonts w:ascii="Tahoma" w:eastAsia="Times New Roman" w:hAnsi="Tahoma" w:cs="Tahoma"/>
          <w:sz w:val="19"/>
          <w:szCs w:val="19"/>
          <w:lang w:eastAsia="ru-RU"/>
        </w:rPr>
        <w:t>) сом на банковский счет Заказчика, указанный в Договоре.</w:t>
      </w:r>
    </w:p>
    <w:p w14:paraId="4A65D7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в безакцептном порядка удерживает сумму гарантийного обеспечения исполнения договора, в счет возмещения суммы убытков, причиненных таким неисполнением.</w:t>
      </w:r>
    </w:p>
    <w:p w14:paraId="4018F84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lastRenderedPageBreak/>
        <w:t>Заказчик возвращает Подрядчику и снижает сумму гарантийного обеспечения исполнения Договора до 90 процентов от пропорционально внесенной Подрядчиком сумму ГОИДа, в случае надлежащего исполнения Подрядчиком своих обязательств, в течение 3 (трех) рабочих дней с момента подписания последнего Акта приемки-сдачи выполненных электромонтажных Работ.</w:t>
      </w:r>
    </w:p>
    <w:p w14:paraId="18F9DE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Оставшуюся сумму гарантийного обеспечения исполнения договора в размере 10 процентов, от пропорционально внесенной суммы ГОИДа, возвращается Подрядчику после истечения гарантийного срока на Товары/Работы.</w:t>
      </w:r>
    </w:p>
    <w:p w14:paraId="44E97B0B" w14:textId="77777777" w:rsidR="001B56ED" w:rsidRPr="00596789" w:rsidRDefault="001B56ED" w:rsidP="001B56ED">
      <w:pPr>
        <w:tabs>
          <w:tab w:val="left" w:pos="426"/>
        </w:tabs>
        <w:spacing w:after="0" w:line="240" w:lineRule="auto"/>
        <w:ind w:left="426"/>
        <w:contextualSpacing/>
        <w:jc w:val="both"/>
        <w:rPr>
          <w:rFonts w:ascii="Tahoma" w:eastAsia="Times New Roman" w:hAnsi="Tahoma" w:cs="Tahoma"/>
          <w:sz w:val="19"/>
          <w:szCs w:val="19"/>
          <w:lang w:eastAsia="ru-RU"/>
        </w:rPr>
      </w:pPr>
    </w:p>
    <w:p w14:paraId="4C222C23" w14:textId="77777777" w:rsidR="001B56ED" w:rsidRPr="00596789" w:rsidRDefault="001B56ED" w:rsidP="001B56ED">
      <w:pPr>
        <w:tabs>
          <w:tab w:val="left" w:pos="426"/>
        </w:tabs>
        <w:spacing w:after="0" w:line="240" w:lineRule="auto"/>
        <w:ind w:left="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Гарантии Сторон</w:t>
      </w:r>
    </w:p>
    <w:p w14:paraId="56041E12" w14:textId="77777777" w:rsidR="001B56ED" w:rsidRPr="00596789" w:rsidRDefault="001B56ED" w:rsidP="001B56ED">
      <w:pPr>
        <w:tabs>
          <w:tab w:val="left" w:pos="2727"/>
          <w:tab w:val="left" w:pos="2869"/>
        </w:tabs>
        <w:suppressAutoHyphens/>
        <w:spacing w:after="0" w:line="240" w:lineRule="auto"/>
        <w:contextualSpacing/>
        <w:jc w:val="both"/>
        <w:rPr>
          <w:rFonts w:ascii="Tahoma" w:eastAsia="Times New Roman" w:hAnsi="Tahoma" w:cs="Tahoma"/>
          <w:color w:val="000000"/>
          <w:sz w:val="19"/>
          <w:szCs w:val="19"/>
          <w:lang w:eastAsia="ar-SA"/>
        </w:rPr>
      </w:pPr>
      <w:r w:rsidRPr="00596789">
        <w:rPr>
          <w:rFonts w:ascii="Tahoma" w:eastAsia="Times New Roman" w:hAnsi="Tahoma" w:cs="Tahoma"/>
          <w:sz w:val="19"/>
          <w:szCs w:val="19"/>
          <w:lang w:eastAsia="ru-RU"/>
        </w:rPr>
        <w:t xml:space="preserve">5.10. </w:t>
      </w:r>
      <w:r w:rsidRPr="00596789">
        <w:rPr>
          <w:rFonts w:ascii="Tahoma" w:eastAsia="Times New Roman" w:hAnsi="Tahoma" w:cs="Tahoma"/>
          <w:color w:val="000000"/>
          <w:sz w:val="19"/>
          <w:szCs w:val="19"/>
          <w:lang w:eastAsia="ar-SA"/>
        </w:rPr>
        <w:t>Каждая из Сторон, заключая настоящий Договор, подтверждает и гарантирует, что:</w:t>
      </w:r>
    </w:p>
    <w:p w14:paraId="77026CD5"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33160E7B"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0365C1F"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5.11.  Каждая Сторона самостоятельно несет ответственность за нарушение п. 5.10 настоящего Договора, а также за последствия, наступившие ввиду такого нарушения. </w:t>
      </w:r>
    </w:p>
    <w:p w14:paraId="7079107D" w14:textId="77777777" w:rsidR="001B56ED" w:rsidRPr="00596789" w:rsidRDefault="001B56ED" w:rsidP="001B56ED">
      <w:pPr>
        <w:tabs>
          <w:tab w:val="left" w:pos="2727"/>
          <w:tab w:val="left" w:pos="2869"/>
        </w:tabs>
        <w:suppressAutoHyphens/>
        <w:spacing w:after="0" w:line="240" w:lineRule="auto"/>
        <w:ind w:left="567" w:hanging="567"/>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5.12.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F7A75BB"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p>
    <w:p w14:paraId="48037D8B"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Лицензии (сертификаты)</w:t>
      </w:r>
    </w:p>
    <w:p w14:paraId="48F42C04" w14:textId="77777777" w:rsidR="001B56ED" w:rsidRPr="00596789" w:rsidRDefault="001B56ED" w:rsidP="001B56ED">
      <w:pPr>
        <w:numPr>
          <w:ilvl w:val="1"/>
          <w:numId w:val="48"/>
        </w:numPr>
        <w:tabs>
          <w:tab w:val="left" w:pos="426"/>
          <w:tab w:val="left" w:pos="851"/>
          <w:tab w:val="left" w:pos="993"/>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наличие и получение лицензий (сертификатов) на право осуществлять Работы по договору, материалы, оборудование, комплектующие изделия, необходимые для выполнения Работ.  </w:t>
      </w:r>
    </w:p>
    <w:p w14:paraId="5A496C38" w14:textId="77777777" w:rsidR="001B56ED" w:rsidRPr="00596789" w:rsidRDefault="001B56ED" w:rsidP="001B56ED">
      <w:pPr>
        <w:tabs>
          <w:tab w:val="left" w:pos="426"/>
          <w:tab w:val="left" w:pos="851"/>
          <w:tab w:val="left" w:pos="993"/>
        </w:tabs>
        <w:spacing w:line="240" w:lineRule="auto"/>
        <w:ind w:left="426" w:hanging="426"/>
        <w:contextualSpacing/>
        <w:jc w:val="both"/>
        <w:rPr>
          <w:rFonts w:ascii="Tahoma" w:hAnsi="Tahoma" w:cs="Tahoma"/>
          <w:sz w:val="19"/>
          <w:szCs w:val="19"/>
        </w:rPr>
      </w:pPr>
    </w:p>
    <w:p w14:paraId="4DC98738"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Ответственность сторон</w:t>
      </w:r>
    </w:p>
    <w:p w14:paraId="475558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 нарушение Заказчиком сроков оплаты по Договору, может начисляться неустойка в размере 0,1% от просроченной суммы подлежащей к оплате за каждый рабочий  день просрочки, но не более 5% от общей стоимости Работ по ТЗ ; </w:t>
      </w:r>
    </w:p>
    <w:p w14:paraId="302727C1"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нарушении Подрядчиком сроков выполнения договорных обязательств (в том числе, но не ограничиваясь: срока выполнения и сдачи Работ, нарушения сроков выполнения работ установленных в Плане-графике выполнения электромонтажных работ, устранения дефектов, несоответствий, выявленных замечаний, исполнение гарантийных обязательств, и т.п.), Заказчик начисляет и удерживает в безакцептном порядке из сумм, подлежащих оплате неустойку в размере 0,1% от суммы просроченных обязательств за каждый календарный день просрочки, но не более 10% от общей стоимости Работ по ТЗ.</w:t>
      </w:r>
    </w:p>
    <w:p w14:paraId="692CD9C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Требование об уплате неустойки должно быть оформлено в письменном виде, подписано уполномоченным представителем. В случаях, установленных в п. 7.2 Договора, Заказчик направляет Подрядчику уведомление об удержании из суммы, подлежащей оплате и/или из суммы гарантийного обеспечения исполнения договора неустойки в письменном виде за подписью уполномоченного лица.</w:t>
      </w:r>
    </w:p>
    <w:p w14:paraId="78AC5A4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Уплата штрафов, пени и неустоек, а также возмещение убытков не освобождает Стороны от исполнения своих обязательств по договору.</w:t>
      </w:r>
    </w:p>
    <w:p w14:paraId="071010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Ущерб, нанесенный третьему лицу в результате/в процессе выполнения Работ на Объекте по вине Подрядчика, компенсируется Подрядчиком самостоятельно, без привлечения Заказчика.</w:t>
      </w:r>
    </w:p>
    <w:p w14:paraId="0E4BC1B7"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 </w:t>
      </w:r>
    </w:p>
    <w:p w14:paraId="0B533CE3" w14:textId="77777777" w:rsidR="001B56ED" w:rsidRPr="00596789" w:rsidRDefault="001B56ED" w:rsidP="001B56ED">
      <w:pPr>
        <w:numPr>
          <w:ilvl w:val="0"/>
          <w:numId w:val="48"/>
        </w:numPr>
        <w:tabs>
          <w:tab w:val="left" w:pos="426"/>
          <w:tab w:val="left" w:pos="567"/>
        </w:tabs>
        <w:spacing w:line="240" w:lineRule="auto"/>
        <w:ind w:left="426" w:hanging="426"/>
        <w:contextualSpacing/>
        <w:jc w:val="center"/>
        <w:rPr>
          <w:rFonts w:ascii="Tahoma" w:hAnsi="Tahoma" w:cs="Tahoma"/>
          <w:b/>
          <w:noProof/>
          <w:sz w:val="19"/>
          <w:szCs w:val="19"/>
        </w:rPr>
      </w:pPr>
      <w:r w:rsidRPr="00596789">
        <w:rPr>
          <w:rFonts w:ascii="Tahoma" w:hAnsi="Tahoma" w:cs="Tahoma"/>
          <w:b/>
          <w:noProof/>
          <w:sz w:val="19"/>
          <w:szCs w:val="19"/>
        </w:rPr>
        <w:t>Форс-мажор</w:t>
      </w:r>
    </w:p>
    <w:p w14:paraId="135374CF" w14:textId="77777777" w:rsidR="001B56ED" w:rsidRPr="00596789" w:rsidRDefault="001B56ED" w:rsidP="001B56ED">
      <w:pPr>
        <w:numPr>
          <w:ilvl w:val="1"/>
          <w:numId w:val="48"/>
        </w:numPr>
        <w:spacing w:after="0" w:line="240" w:lineRule="auto"/>
        <w:ind w:left="426"/>
        <w:contextualSpacing/>
        <w:jc w:val="both"/>
        <w:rPr>
          <w:rFonts w:ascii="Tahoma" w:hAnsi="Tahoma" w:cs="Tahoma"/>
          <w:color w:val="000000"/>
          <w:sz w:val="19"/>
          <w:szCs w:val="19"/>
          <w:lang w:eastAsia="ar-SA"/>
        </w:rPr>
      </w:pPr>
      <w:r w:rsidRPr="00596789">
        <w:rPr>
          <w:rFonts w:ascii="Tahoma" w:hAnsi="Tahoma" w:cs="Tahoma"/>
          <w:sz w:val="19"/>
          <w:szCs w:val="19"/>
        </w:rPr>
        <w:t xml:space="preserve">Стороны </w:t>
      </w:r>
      <w:r w:rsidRPr="00596789">
        <w:rPr>
          <w:rFonts w:ascii="Tahoma" w:hAnsi="Tahoma" w:cs="Tahoma"/>
          <w:color w:val="000000"/>
          <w:sz w:val="19"/>
          <w:szCs w:val="19"/>
          <w:lang w:eastAsia="ar-SA"/>
        </w:rPr>
        <w:t>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3B4E05A"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D0F842F"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74ECE59"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554F0CEA"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lastRenderedPageBreak/>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4AF4C04" w14:textId="77777777" w:rsidR="001B56ED" w:rsidRPr="00596789" w:rsidRDefault="001B56ED" w:rsidP="001B56ED">
      <w:pPr>
        <w:numPr>
          <w:ilvl w:val="1"/>
          <w:numId w:val="48"/>
        </w:numPr>
        <w:tabs>
          <w:tab w:val="left" w:pos="142"/>
        </w:tabs>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4041B94"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Конфиденциальность</w:t>
      </w:r>
    </w:p>
    <w:p w14:paraId="0CA2ECB6" w14:textId="77777777" w:rsidR="001B56ED" w:rsidRPr="00596789" w:rsidRDefault="001B56ED" w:rsidP="001B56ED">
      <w:pPr>
        <w:tabs>
          <w:tab w:val="left" w:pos="426"/>
          <w:tab w:val="left" w:pos="567"/>
          <w:tab w:val="left" w:pos="851"/>
        </w:tabs>
        <w:spacing w:after="60" w:line="240" w:lineRule="auto"/>
        <w:ind w:left="426"/>
        <w:contextualSpacing/>
        <w:jc w:val="both"/>
        <w:rPr>
          <w:rFonts w:ascii="Tahoma" w:hAnsi="Tahoma" w:cs="Tahoma"/>
          <w:vanish/>
          <w:sz w:val="19"/>
          <w:szCs w:val="19"/>
        </w:rPr>
      </w:pPr>
    </w:p>
    <w:p w14:paraId="615FC3D4"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596789">
        <w:rPr>
          <w:rFonts w:ascii="Tahoma" w:eastAsia="SimSun" w:hAnsi="Tahoma" w:cs="Tahoma"/>
          <w:sz w:val="19"/>
          <w:szCs w:val="19"/>
          <w:lang w:eastAsia="ru-RU"/>
        </w:rPr>
        <w:t>и иная информация,  </w:t>
      </w:r>
      <w:r w:rsidRPr="00596789">
        <w:rPr>
          <w:rFonts w:ascii="Tahoma" w:eastAsia="Times New Roman" w:hAnsi="Tahoma" w:cs="Tahoma"/>
          <w:sz w:val="19"/>
          <w:szCs w:val="19"/>
          <w:lang w:eastAsia="ru-RU"/>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1E8815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3FB5F07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1D60E18"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Требования п. 9.1. Договора не распространяются на информацию, которая: </w:t>
      </w:r>
    </w:p>
    <w:p w14:paraId="4BE78FE6"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на момент разглашения являлась общеизвестной/общедоступной информации</w:t>
      </w:r>
      <w:r w:rsidRPr="00596789">
        <w:rPr>
          <w:rFonts w:ascii="Tahoma" w:eastAsia="Times New Roman" w:hAnsi="Tahoma" w:cs="Tahoma"/>
          <w:sz w:val="19"/>
          <w:szCs w:val="19"/>
          <w:lang w:eastAsia="ru-RU"/>
        </w:rPr>
        <w:t xml:space="preserve"> </w:t>
      </w:r>
      <w:r w:rsidRPr="00596789">
        <w:rPr>
          <w:rFonts w:ascii="Tahoma" w:eastAsia="SimSun" w:hAnsi="Tahoma" w:cs="Tahoma"/>
          <w:sz w:val="19"/>
          <w:szCs w:val="19"/>
          <w:lang w:eastAsia="ru-RU"/>
        </w:rPr>
        <w:t>во время ее получения; </w:t>
      </w:r>
    </w:p>
    <w:p w14:paraId="0D885AF3"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была получена в любое время из другого источника без каких-либо ограничений относительно ее распространения или использования;  </w:t>
      </w:r>
    </w:p>
    <w:p w14:paraId="4315E170"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была известна Получающей стороне или находилась в ее распоряжении до ее получения;</w:t>
      </w:r>
    </w:p>
    <w:p w14:paraId="39765244"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0B3EC69C" w14:textId="77777777" w:rsidR="001B56ED" w:rsidRPr="00596789" w:rsidRDefault="001B56ED" w:rsidP="001B56ED">
      <w:pPr>
        <w:numPr>
          <w:ilvl w:val="0"/>
          <w:numId w:val="48"/>
        </w:numPr>
        <w:tabs>
          <w:tab w:val="left" w:pos="567"/>
          <w:tab w:val="left" w:pos="851"/>
        </w:tabs>
        <w:spacing w:before="240" w:line="240" w:lineRule="auto"/>
        <w:contextualSpacing/>
        <w:jc w:val="center"/>
        <w:rPr>
          <w:rFonts w:ascii="Tahoma" w:hAnsi="Tahoma" w:cs="Tahoma"/>
          <w:b/>
          <w:sz w:val="19"/>
          <w:szCs w:val="19"/>
        </w:rPr>
      </w:pPr>
      <w:r w:rsidRPr="00596789">
        <w:rPr>
          <w:rFonts w:ascii="Tahoma" w:hAnsi="Tahoma" w:cs="Tahoma"/>
          <w:b/>
          <w:sz w:val="19"/>
          <w:szCs w:val="19"/>
        </w:rPr>
        <w:t>Заключительные положения</w:t>
      </w:r>
    </w:p>
    <w:p w14:paraId="0256023A"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Подрядчик не имеет права продавать или передавать строящийся, или построенный объект (отдельную часть), а также проектную, разрешительную документацию на его строительство или отдельной его части третьей стороне.</w:t>
      </w:r>
    </w:p>
    <w:p w14:paraId="38A01D59" w14:textId="1498198F"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Заказчик вправе в одностороннем порядке расторгнуть Договор, направив Подрядчику уведомление о расторжении договора за 10 (десять) календарных дней до предполагаемой даты расторжения Договора, в том числе и в следующих случаях учаях: </w:t>
      </w:r>
    </w:p>
    <w:p w14:paraId="7192B49A"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задержка Подрядчиком начала работ более чем на 10 (десять) календарных дней по причинам, не зависящим от Заказчика;</w:t>
      </w:r>
    </w:p>
    <w:p w14:paraId="24275D8D" w14:textId="2A19360D"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систематического нарушения Подрядчиком сроков выполнения работ, влекущее увеличение сроков окончания выполнения работ более чем на </w:t>
      </w:r>
      <w:r w:rsidR="000A689C">
        <w:rPr>
          <w:rFonts w:ascii="Tahoma" w:eastAsia="Times New Roman" w:hAnsi="Tahoma" w:cs="Tahoma"/>
          <w:sz w:val="19"/>
          <w:szCs w:val="19"/>
          <w:lang w:eastAsia="ru-RU"/>
        </w:rPr>
        <w:t>1</w:t>
      </w:r>
      <w:r w:rsidRPr="00596789">
        <w:rPr>
          <w:rFonts w:ascii="Tahoma" w:eastAsia="Times New Roman" w:hAnsi="Tahoma" w:cs="Tahoma"/>
          <w:sz w:val="19"/>
          <w:szCs w:val="19"/>
          <w:lang w:eastAsia="ru-RU"/>
        </w:rPr>
        <w:t>0 календарных дней;</w:t>
      </w:r>
    </w:p>
    <w:p w14:paraId="153CA964"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несоблюдения Подрядчиком требований к качеству работ;</w:t>
      </w:r>
    </w:p>
    <w:p w14:paraId="533B198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аннулирование разрешений на строительную деятельность, других документов и разрешений в рамках действующего законодательства КР, лишающих Подрядчика права на производство работ, предусмотренных Договором.</w:t>
      </w:r>
    </w:p>
    <w:p w14:paraId="1D4F0C5D"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7C9A07B9"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если исполнение договора идет в разрез интересам Заказчика, в течение двух недель после того, как стало известно о таких обстоятельствах; </w:t>
      </w:r>
    </w:p>
    <w:p w14:paraId="3C27506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несоответствие должного (требуемого) качества выполнения работ, определяемого в процессе проверки работ техническим надзором Заказчика;</w:t>
      </w:r>
    </w:p>
    <w:p w14:paraId="1186D6B2"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7CE723FB"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отказа Подрядчика от выполнения работы;</w:t>
      </w:r>
    </w:p>
    <w:p w14:paraId="4A5C52AA" w14:textId="77777777" w:rsidR="001B56ED" w:rsidRPr="00596789" w:rsidRDefault="001B56ED" w:rsidP="001B56ED">
      <w:pPr>
        <w:spacing w:after="0" w:line="240" w:lineRule="auto"/>
        <w:ind w:left="567"/>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Подрядчик терпит банкротство или подвергается ликвидации.</w:t>
      </w:r>
    </w:p>
    <w:p w14:paraId="52DC0E9C"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Настоящий договор вступает в силу с момента подписания Сторонами, и действует до полного исполнения обязательств Сторонами. </w:t>
      </w:r>
    </w:p>
    <w:p w14:paraId="5F29621E"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Прекращение/досрочное расторжение Договора не влечет прекращения неисполненных обязательств Сторон по Договору, имеющихся на момент прекращения/досрочного расторжения Договора.</w:t>
      </w:r>
    </w:p>
    <w:p w14:paraId="51A604DF"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Любые изменения и дополнения к договору действительны только при условии, если они совершены в письменной форме в виде дополнительного соглашения к договору и подписаны сторонами.</w:t>
      </w:r>
    </w:p>
    <w:p w14:paraId="6915AF08"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К правоотношениям Сторон по Договору применяется законодательство Кыргызской Республики.</w:t>
      </w:r>
    </w:p>
    <w:p w14:paraId="7FE8C5CE"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sz w:val="19"/>
          <w:szCs w:val="19"/>
        </w:rPr>
        <w:t xml:space="preserve">Все указанные в Договоре приложения являются его неотъемлемой частью. </w:t>
      </w:r>
    </w:p>
    <w:p w14:paraId="1FF9725D"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1"/>
          <w:sz w:val="19"/>
          <w:szCs w:val="19"/>
        </w:rPr>
        <w:t xml:space="preserve">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судах общей юрисдикции КР в соответствии с законодательством Кыргызской Республики. </w:t>
      </w:r>
    </w:p>
    <w:p w14:paraId="3FA51D72" w14:textId="77777777"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w:t>
      </w:r>
      <w:r w:rsidRPr="00596789">
        <w:rPr>
          <w:rFonts w:ascii="Tahoma" w:hAnsi="Tahoma" w:cs="Tahoma"/>
          <w:color w:val="000000"/>
          <w:spacing w:val="-9"/>
          <w:sz w:val="19"/>
          <w:szCs w:val="19"/>
        </w:rPr>
        <w:lastRenderedPageBreak/>
        <w:t xml:space="preserve">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C677914" w14:textId="7E606F2A"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sidR="00A65A06">
        <w:rPr>
          <w:rFonts w:ascii="Tahoma" w:hAnsi="Tahoma" w:cs="Tahoma"/>
          <w:color w:val="000000"/>
          <w:spacing w:val="-9"/>
          <w:sz w:val="19"/>
          <w:szCs w:val="19"/>
        </w:rPr>
        <w:t xml:space="preserve">, проведение расчетов </w:t>
      </w:r>
      <w:r w:rsidRPr="00596789">
        <w:rPr>
          <w:rFonts w:ascii="Tahoma" w:hAnsi="Tahoma" w:cs="Tahoma"/>
          <w:color w:val="000000"/>
          <w:spacing w:val="-9"/>
          <w:sz w:val="19"/>
          <w:szCs w:val="19"/>
        </w:rPr>
        <w:t xml:space="preserve"> с использованием реквизитов, указанных в договоре, является надлежащей.</w:t>
      </w:r>
    </w:p>
    <w:p w14:paraId="689CC5DC" w14:textId="77777777" w:rsidR="001B56ED" w:rsidRPr="00596789" w:rsidRDefault="001B56ED" w:rsidP="001B56ED">
      <w:pPr>
        <w:numPr>
          <w:ilvl w:val="1"/>
          <w:numId w:val="48"/>
        </w:numPr>
        <w:spacing w:line="240" w:lineRule="auto"/>
        <w:ind w:left="426" w:hanging="426"/>
        <w:contextualSpacing/>
        <w:rPr>
          <w:rFonts w:ascii="Tahoma" w:hAnsi="Tahoma" w:cs="Tahoma"/>
          <w:color w:val="000000"/>
          <w:spacing w:val="-9"/>
          <w:sz w:val="19"/>
          <w:szCs w:val="19"/>
        </w:rPr>
      </w:pPr>
      <w:r w:rsidRPr="00596789">
        <w:rPr>
          <w:rFonts w:ascii="Tahoma" w:hAnsi="Tahoma" w:cs="Tahoma"/>
          <w:color w:val="000000"/>
          <w:spacing w:val="-9"/>
          <w:sz w:val="19"/>
          <w:szCs w:val="19"/>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615F81B4"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color w:val="000000"/>
          <w:sz w:val="19"/>
          <w:szCs w:val="19"/>
        </w:rPr>
        <w:t>Договор составлен в двух экземплярах, имеющих равную юридическую силу по одному для каждой из Сторон.</w:t>
      </w:r>
      <w:r w:rsidRPr="00596789">
        <w:rPr>
          <w:rFonts w:ascii="Tahoma" w:eastAsia="Times New Roman" w:hAnsi="Tahoma" w:cs="Tahoma"/>
          <w:bCs/>
          <w:sz w:val="19"/>
          <w:szCs w:val="19"/>
          <w:lang w:eastAsia="ru-RU"/>
        </w:rPr>
        <w:t xml:space="preserve"> </w:t>
      </w:r>
    </w:p>
    <w:p w14:paraId="27FFCF1A"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bCs/>
          <w:color w:val="000000"/>
          <w:sz w:val="19"/>
          <w:szCs w:val="19"/>
        </w:rPr>
        <w:t>Контактные данные Сторон для взаимодействия по Договору:</w:t>
      </w:r>
    </w:p>
    <w:p w14:paraId="1BB8E3D3"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 От Заказчика_ </w:t>
      </w:r>
      <w:r w:rsidRPr="00596789">
        <w:rPr>
          <w:rFonts w:ascii="Tahoma" w:eastAsia="Tahoma" w:hAnsi="Tahoma" w:cs="Tahoma"/>
          <w:bCs/>
          <w:sz w:val="19"/>
          <w:szCs w:val="19"/>
          <w:lang w:eastAsia="ru-RU"/>
        </w:rPr>
        <w:t>___________________</w:t>
      </w:r>
    </w:p>
    <w:p w14:paraId="1F08E527"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От Подрядчика </w:t>
      </w:r>
      <w:r w:rsidRPr="00596789">
        <w:rPr>
          <w:rFonts w:ascii="Tahoma" w:eastAsia="Tahoma" w:hAnsi="Tahoma" w:cs="Tahoma"/>
          <w:bCs/>
          <w:sz w:val="19"/>
          <w:szCs w:val="19"/>
          <w:lang w:eastAsia="ru-RU"/>
        </w:rPr>
        <w:t>___________________</w:t>
      </w:r>
    </w:p>
    <w:p w14:paraId="334BD84B"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p>
    <w:p w14:paraId="7FB587E3" w14:textId="77777777" w:rsidR="001B56ED" w:rsidRPr="00596789" w:rsidRDefault="001B56ED" w:rsidP="001B56ED">
      <w:pPr>
        <w:numPr>
          <w:ilvl w:val="0"/>
          <w:numId w:val="48"/>
        </w:numPr>
        <w:tabs>
          <w:tab w:val="left" w:pos="851"/>
        </w:tabs>
        <w:spacing w:before="240" w:after="0" w:line="240" w:lineRule="auto"/>
        <w:ind w:left="851" w:hanging="851"/>
        <w:contextualSpacing/>
        <w:jc w:val="center"/>
        <w:rPr>
          <w:rFonts w:ascii="Tahoma" w:hAnsi="Tahoma" w:cs="Tahoma"/>
          <w:b/>
          <w:sz w:val="19"/>
          <w:szCs w:val="19"/>
        </w:rPr>
      </w:pPr>
      <w:r w:rsidRPr="00596789">
        <w:rPr>
          <w:rFonts w:ascii="Tahoma" w:hAnsi="Tahoma" w:cs="Tahoma"/>
          <w:b/>
          <w:sz w:val="19"/>
          <w:szCs w:val="19"/>
        </w:rPr>
        <w:t>Реквизиты сторон:</w:t>
      </w:r>
    </w:p>
    <w:tbl>
      <w:tblPr>
        <w:tblW w:w="10152" w:type="dxa"/>
        <w:tblLook w:val="04A0" w:firstRow="1" w:lastRow="0" w:firstColumn="1" w:lastColumn="0" w:noHBand="0" w:noVBand="1"/>
      </w:tblPr>
      <w:tblGrid>
        <w:gridCol w:w="10251"/>
        <w:gridCol w:w="222"/>
      </w:tblGrid>
      <w:tr w:rsidR="001B56ED" w:rsidRPr="00596789" w14:paraId="7C40F621" w14:textId="77777777" w:rsidTr="00161045">
        <w:tc>
          <w:tcPr>
            <w:tcW w:w="9930" w:type="dxa"/>
            <w:shd w:val="clear" w:color="auto" w:fill="auto"/>
            <w:vAlign w:val="center"/>
          </w:tcPr>
          <w:p w14:paraId="722B1D1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W w:w="9714" w:type="dxa"/>
              <w:tblInd w:w="321" w:type="dxa"/>
              <w:tblLook w:val="04A0" w:firstRow="1" w:lastRow="0" w:firstColumn="1" w:lastColumn="0" w:noHBand="0" w:noVBand="1"/>
            </w:tblPr>
            <w:tblGrid>
              <w:gridCol w:w="4857"/>
              <w:gridCol w:w="4857"/>
            </w:tblGrid>
            <w:tr w:rsidR="001B56ED" w:rsidRPr="00596789" w14:paraId="7EFD7E85" w14:textId="77777777" w:rsidTr="00161045">
              <w:tc>
                <w:tcPr>
                  <w:tcW w:w="4857" w:type="dxa"/>
                  <w:shd w:val="clear" w:color="auto" w:fill="auto"/>
                </w:tcPr>
                <w:p w14:paraId="7B076DCA"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«Заказчик»</w:t>
                  </w:r>
                </w:p>
                <w:p w14:paraId="670BE36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ЗАО «Альфа Телеком»</w:t>
                  </w:r>
                </w:p>
                <w:p w14:paraId="4E1EE9F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720011 г. Бишкек, ул. Суюмбаева, 123</w:t>
                  </w:r>
                </w:p>
                <w:p w14:paraId="1302678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ИНН: 00406200910056</w:t>
                  </w:r>
                </w:p>
                <w:p w14:paraId="5E4A3B65"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ОКПО: 26611735</w:t>
                  </w:r>
                </w:p>
                <w:p w14:paraId="60D588FA"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ОАО «Оптима Банк» </w:t>
                  </w:r>
                </w:p>
                <w:p w14:paraId="7AF4BF4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р/с: 1091820192530113</w:t>
                  </w:r>
                </w:p>
                <w:p w14:paraId="1A59F1B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109018</w:t>
                  </w:r>
                </w:p>
                <w:p w14:paraId="0799B519"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Банковские реквизиты для внесения ГОИД:               </w:t>
                  </w:r>
                </w:p>
                <w:p w14:paraId="2EC5307D"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Банк: ОАО «РСК Банк»</w:t>
                  </w:r>
                </w:p>
                <w:p w14:paraId="5DE1EBEC"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Получатель: ЗАО «Альфа Телеком»</w:t>
                  </w:r>
                </w:p>
                <w:p w14:paraId="3F24A5A2"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Счет № </w:t>
                  </w:r>
                  <w:r w:rsidRPr="00596789">
                    <w:rPr>
                      <w:rFonts w:ascii="Tahoma" w:eastAsia="Times New Roman" w:hAnsi="Tahoma" w:cs="Tahoma"/>
                      <w:sz w:val="19"/>
                      <w:szCs w:val="19"/>
                      <w:lang w:eastAsia="ru-RU"/>
                    </w:rPr>
                    <w:t>290523130438769</w:t>
                  </w:r>
                  <w:r w:rsidRPr="00596789">
                    <w:rPr>
                      <w:rFonts w:ascii="Tahoma" w:eastAsia="Tahoma" w:hAnsi="Tahoma" w:cs="Tahoma"/>
                      <w:bCs/>
                      <w:sz w:val="19"/>
                      <w:szCs w:val="19"/>
                      <w:lang w:eastAsia="ru-RU"/>
                    </w:rPr>
                    <w:t xml:space="preserve">; </w:t>
                  </w:r>
                </w:p>
                <w:p w14:paraId="7BF31D14"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129052</w:t>
                  </w:r>
                </w:p>
                <w:p w14:paraId="38AF715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Назначение платежа: ГОИД по конкурсу на ___</w:t>
                  </w:r>
                </w:p>
                <w:p w14:paraId="3D9AFD61" w14:textId="77777777" w:rsidR="001B56ED" w:rsidRPr="00596789" w:rsidRDefault="001B56ED" w:rsidP="00161045">
                  <w:pPr>
                    <w:spacing w:after="0" w:line="240" w:lineRule="auto"/>
                    <w:contextualSpacing/>
                    <w:rPr>
                      <w:rFonts w:ascii="Tahoma" w:eastAsia="Tahoma" w:hAnsi="Tahoma" w:cs="Tahoma"/>
                      <w:bCs/>
                      <w:sz w:val="19"/>
                      <w:szCs w:val="19"/>
                      <w:lang w:eastAsia="ru-RU"/>
                    </w:rPr>
                  </w:pPr>
                </w:p>
                <w:p w14:paraId="7DF73A9E"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 xml:space="preserve">Генеральный директор                                              </w:t>
                  </w:r>
                </w:p>
                <w:p w14:paraId="1090AB13"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p>
                <w:p w14:paraId="18FFAC21"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Мамытов Н.Т. _______________</w:t>
                  </w:r>
                </w:p>
              </w:tc>
              <w:tc>
                <w:tcPr>
                  <w:tcW w:w="4857" w:type="dxa"/>
                  <w:shd w:val="clear" w:color="auto" w:fill="auto"/>
                </w:tcPr>
                <w:p w14:paraId="237B389E"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b/>
                      <w:bCs/>
                      <w:sz w:val="19"/>
                      <w:szCs w:val="19"/>
                      <w:lang w:eastAsia="ru-RU"/>
                    </w:rPr>
                    <w:t>«Подрядчик»</w:t>
                  </w:r>
                </w:p>
                <w:p w14:paraId="4937DBF1" w14:textId="77777777" w:rsidR="001B56ED" w:rsidRPr="00596789" w:rsidRDefault="001B56ED" w:rsidP="00161045">
                  <w:pPr>
                    <w:spacing w:after="0"/>
                    <w:contextualSpacing/>
                    <w:rPr>
                      <w:rFonts w:ascii="Tahoma" w:eastAsia="Times New Roman" w:hAnsi="Tahoma" w:cs="Tahoma"/>
                      <w:bCs/>
                      <w:sz w:val="19"/>
                      <w:szCs w:val="19"/>
                      <w:lang w:eastAsia="ru-RU"/>
                    </w:rPr>
                  </w:pPr>
                  <w:r w:rsidRPr="00596789">
                    <w:rPr>
                      <w:rFonts w:ascii="Tahoma" w:eastAsia="Tahoma" w:hAnsi="Tahoma" w:cs="Tahoma"/>
                      <w:bCs/>
                      <w:sz w:val="19"/>
                      <w:szCs w:val="19"/>
                      <w:lang w:eastAsia="ru-RU"/>
                    </w:rPr>
                    <w:t xml:space="preserve">             </w:t>
                  </w:r>
                </w:p>
              </w:tc>
            </w:tr>
          </w:tbl>
          <w:p w14:paraId="5DEBA994"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sz w:val="19"/>
                <w:szCs w:val="19"/>
                <w:lang w:eastAsia="ru-RU"/>
              </w:rPr>
            </w:pPr>
          </w:p>
        </w:tc>
        <w:tc>
          <w:tcPr>
            <w:tcW w:w="222" w:type="dxa"/>
            <w:shd w:val="clear" w:color="auto" w:fill="auto"/>
            <w:vAlign w:val="center"/>
          </w:tcPr>
          <w:p w14:paraId="34D576F2"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noProof/>
                <w:sz w:val="19"/>
                <w:szCs w:val="19"/>
                <w:lang w:eastAsia="ru-RU"/>
              </w:rPr>
            </w:pPr>
          </w:p>
        </w:tc>
      </w:tr>
    </w:tbl>
    <w:p w14:paraId="632F567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A15AE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CDB4F0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73CF7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EB78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989F9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43FC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4A5E1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4099F2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02C925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8F6B2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B3B051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23F18C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A640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A03FB9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5D7619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2C89F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A548D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E7391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8605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D9DC4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88F81B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46FDA9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220B00A"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3B0E2E8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№1</w:t>
      </w:r>
    </w:p>
    <w:p w14:paraId="2A1AA731"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 ____</w:t>
      </w:r>
    </w:p>
    <w:p w14:paraId="5B8CC03E"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от «___» __________ 2023г.</w:t>
      </w:r>
    </w:p>
    <w:p w14:paraId="41B7E2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670191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видов работ и стоимость</w:t>
      </w:r>
    </w:p>
    <w:p w14:paraId="557EEDF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17B93BE"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7CDF9B4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95559B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A5FEC8B"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5D025E45"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EE76BB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F1CF000"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4300EA3"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2AE468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2D37AA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61671C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Согласовано:</w:t>
      </w:r>
    </w:p>
    <w:p w14:paraId="7617AFD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5C1AF10" w14:textId="248C2C60"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265B84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435B4FDD"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2113A3A2" w14:textId="6B2F25E8"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p>
    <w:p w14:paraId="0979493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FB2BF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AD13EF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868C2E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0ABEF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4DAEE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3C8AB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A29FC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2D803C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41524B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2F126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E26FB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BE44EB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0ABB15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BF5D0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60AA2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6BDD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116A67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CFD4A52"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1907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74FFF4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3013E0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1B485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7EEB3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123E4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3EAE99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10964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6314C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20624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67AE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2AB2E8C"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1C256C6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№2</w:t>
      </w:r>
    </w:p>
    <w:p w14:paraId="62BD7AF2"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_______</w:t>
      </w:r>
    </w:p>
    <w:p w14:paraId="1A227E97"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 2023 г.</w:t>
      </w:r>
    </w:p>
    <w:p w14:paraId="385F372E"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w:t>
      </w:r>
    </w:p>
    <w:p w14:paraId="37D4AEC3"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Техническое задание </w:t>
      </w:r>
    </w:p>
    <w:p w14:paraId="75413A8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на энергоснабжение БС </w:t>
      </w:r>
    </w:p>
    <w:p w14:paraId="4151408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65260FE7"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ОПИСАНИЕ ОБЪЕКТА:</w:t>
      </w:r>
    </w:p>
    <w:p w14:paraId="003CF0F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Базовая станция (объект связи) №: </w:t>
      </w:r>
    </w:p>
    <w:p w14:paraId="3CF57B6A" w14:textId="77777777" w:rsidR="001B56ED" w:rsidRPr="00596789" w:rsidRDefault="001B56ED" w:rsidP="001B56ED">
      <w:pPr>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sz w:val="19"/>
          <w:szCs w:val="19"/>
          <w:lang w:eastAsia="ru-RU"/>
        </w:rPr>
        <w:t xml:space="preserve">Адрес объекта: </w:t>
      </w:r>
    </w:p>
    <w:p w14:paraId="308C6E1F"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sz w:val="19"/>
          <w:szCs w:val="19"/>
          <w:lang w:eastAsia="ru-RU"/>
        </w:rPr>
        <w:t>Стоимость заказа: по прилагаемой смете.</w:t>
      </w:r>
    </w:p>
    <w:p w14:paraId="1669709C"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выполняемых работ:</w:t>
      </w:r>
    </w:p>
    <w:p w14:paraId="6611BFE0"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51FADED9"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204408F2"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6D17E4C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8B0C7B0"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ГРАФИК РАБОТ:</w:t>
      </w:r>
    </w:p>
    <w:p w14:paraId="40E98EA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tbl>
      <w:tblPr>
        <w:tblStyle w:val="a8"/>
        <w:tblpPr w:leftFromText="180" w:rightFromText="180" w:vertAnchor="text" w:horzAnchor="margin" w:tblpY="1"/>
        <w:tblW w:w="9721" w:type="dxa"/>
        <w:tblLook w:val="04A0" w:firstRow="1" w:lastRow="0" w:firstColumn="1" w:lastColumn="0" w:noHBand="0" w:noVBand="1"/>
      </w:tblPr>
      <w:tblGrid>
        <w:gridCol w:w="4860"/>
        <w:gridCol w:w="4861"/>
      </w:tblGrid>
      <w:tr w:rsidR="001B56ED" w:rsidRPr="00596789" w14:paraId="01D6A642" w14:textId="77777777" w:rsidTr="00161045">
        <w:trPr>
          <w:trHeight w:val="277"/>
        </w:trPr>
        <w:tc>
          <w:tcPr>
            <w:tcW w:w="4860" w:type="dxa"/>
          </w:tcPr>
          <w:p w14:paraId="5B1306E4"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Дата выдачи/получения Технического задания на работы</w:t>
            </w:r>
          </w:p>
        </w:tc>
        <w:tc>
          <w:tcPr>
            <w:tcW w:w="4861" w:type="dxa"/>
          </w:tcPr>
          <w:p w14:paraId="03FC51B1"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Срок (дата) выполнения  работ</w:t>
            </w:r>
          </w:p>
        </w:tc>
      </w:tr>
      <w:tr w:rsidR="001B56ED" w:rsidRPr="00596789" w14:paraId="37191CE1" w14:textId="77777777" w:rsidTr="00161045">
        <w:trPr>
          <w:trHeight w:val="53"/>
        </w:trPr>
        <w:tc>
          <w:tcPr>
            <w:tcW w:w="4860" w:type="dxa"/>
          </w:tcPr>
          <w:p w14:paraId="22B4D2DF" w14:textId="77777777" w:rsidR="001B56ED" w:rsidRPr="00596789" w:rsidRDefault="001B56ED" w:rsidP="00161045">
            <w:pPr>
              <w:contextualSpacing/>
              <w:rPr>
                <w:rFonts w:ascii="Tahoma" w:hAnsi="Tahoma" w:cs="Tahoma"/>
                <w:sz w:val="19"/>
                <w:szCs w:val="19"/>
              </w:rPr>
            </w:pPr>
          </w:p>
          <w:p w14:paraId="0E0A84E4" w14:textId="77777777" w:rsidR="001B56ED" w:rsidRPr="00596789" w:rsidRDefault="001B56ED" w:rsidP="00161045">
            <w:pPr>
              <w:contextualSpacing/>
              <w:rPr>
                <w:rFonts w:ascii="Tahoma" w:hAnsi="Tahoma" w:cs="Tahoma"/>
                <w:sz w:val="19"/>
                <w:szCs w:val="19"/>
              </w:rPr>
            </w:pPr>
          </w:p>
        </w:tc>
        <w:tc>
          <w:tcPr>
            <w:tcW w:w="4861" w:type="dxa"/>
          </w:tcPr>
          <w:p w14:paraId="4498DB12" w14:textId="77777777" w:rsidR="001B56ED" w:rsidRPr="00596789" w:rsidRDefault="001B56ED" w:rsidP="00161045">
            <w:pPr>
              <w:contextualSpacing/>
              <w:rPr>
                <w:rFonts w:ascii="Tahoma" w:hAnsi="Tahoma" w:cs="Tahoma"/>
                <w:sz w:val="19"/>
                <w:szCs w:val="19"/>
              </w:rPr>
            </w:pPr>
          </w:p>
        </w:tc>
      </w:tr>
    </w:tbl>
    <w:p w14:paraId="5975A753"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ЦЕНА ЗАКАЗА НА РАБОТУ:</w:t>
      </w:r>
    </w:p>
    <w:p w14:paraId="11A0EEDA" w14:textId="77777777" w:rsidR="001B56ED" w:rsidRPr="00596789" w:rsidRDefault="001B56ED" w:rsidP="001B56ED">
      <w:pPr>
        <w:spacing w:after="0" w:line="240" w:lineRule="auto"/>
        <w:ind w:left="720"/>
        <w:contextualSpacing/>
        <w:rPr>
          <w:rFonts w:ascii="Tahoma" w:eastAsia="Times New Roman" w:hAnsi="Tahoma" w:cs="Tahoma"/>
          <w:b/>
          <w:sz w:val="19"/>
          <w:szCs w:val="19"/>
          <w:lang w:eastAsia="ru-RU"/>
        </w:rPr>
      </w:pPr>
    </w:p>
    <w:p w14:paraId="65F7D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Определяется утвержденной сметой.</w:t>
      </w:r>
    </w:p>
    <w:p w14:paraId="6F0883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A0C3E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ЗАО «Альфа Телеком»</w:t>
      </w:r>
    </w:p>
    <w:p w14:paraId="168987F6"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Руководитель ОСиЭ</w:t>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35319D91"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4B769C2A" w14:textId="555F4DAC"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2051E4F5"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00C93B7D"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59264" behindDoc="0" locked="0" layoutInCell="1" allowOverlap="1" wp14:anchorId="30B2270F" wp14:editId="3D913A06">
                <wp:simplePos x="0" y="0"/>
                <wp:positionH relativeFrom="column">
                  <wp:posOffset>-10022</wp:posOffset>
                </wp:positionH>
                <wp:positionV relativeFrom="paragraph">
                  <wp:posOffset>127607</wp:posOffset>
                </wp:positionV>
                <wp:extent cx="2360930" cy="1404620"/>
                <wp:effectExtent l="0" t="0" r="5080" b="889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584796" w14:textId="77777777" w:rsidR="008165FC" w:rsidRDefault="008165FC"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5BF088E" w14:textId="77777777" w:rsidR="008165FC" w:rsidRPr="00570318" w:rsidRDefault="008165FC"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8591CEB" w14:textId="77777777" w:rsidR="008165FC" w:rsidRDefault="008165F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 xml:space="preserve">Технический директор </w:t>
                            </w:r>
                          </w:p>
                          <w:p w14:paraId="76A4609F" w14:textId="1B1BA5CE" w:rsidR="008165FC" w:rsidRDefault="008165F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Кайыков Б.Ш.</w:t>
                            </w:r>
                          </w:p>
                          <w:p w14:paraId="67D3029E" w14:textId="77777777" w:rsidR="008165FC" w:rsidRPr="00570318" w:rsidRDefault="008165FC"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B2270F" id="_x0000_t202" coordsize="21600,21600" o:spt="202" path="m,l,21600r21600,l21600,xe">
                <v:stroke joinstyle="miter"/>
                <v:path gradientshapeok="t" o:connecttype="rect"/>
              </v:shapetype>
              <v:shape id="Надпись 2" o:spid="_x0000_s1026" type="#_x0000_t202" style="position:absolute;margin-left:-.8pt;margin-top:10.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" stroked="f">
                <v:textbox style="mso-fit-shape-to-text:t">
                  <w:txbxContent>
                    <w:p w14:paraId="30584796" w14:textId="77777777" w:rsidR="008165FC" w:rsidRDefault="008165FC"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5BF088E" w14:textId="77777777" w:rsidR="008165FC" w:rsidRPr="00570318" w:rsidRDefault="008165FC"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8591CEB" w14:textId="77777777" w:rsidR="008165FC" w:rsidRDefault="008165F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 xml:space="preserve">Технический директор </w:t>
                      </w:r>
                    </w:p>
                    <w:p w14:paraId="76A4609F" w14:textId="1B1BA5CE" w:rsidR="008165FC" w:rsidRDefault="008165F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Кайыков Б.Ш.</w:t>
                      </w:r>
                    </w:p>
                    <w:p w14:paraId="67D3029E" w14:textId="77777777" w:rsidR="008165FC" w:rsidRPr="00570318" w:rsidRDefault="008165FC"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p w14:paraId="42FBCB87"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t>«Подрядчик»</w:t>
      </w:r>
    </w:p>
    <w:p w14:paraId="50BBDED2"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2600F5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A39F392"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41F5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982FB1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E7F50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DAFECA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115A33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623872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C053EC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046676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7F9D8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26E8DBA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E3F3A15"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6AA41C1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D727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«Заказчик»  </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3D22989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Генеральный директор                                                                                   </w:t>
      </w:r>
    </w:p>
    <w:p w14:paraId="7343CFBC"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ЗАО «Альфа Телеком»                                                     </w:t>
      </w:r>
    </w:p>
    <w:p w14:paraId="0B85501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5D5D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____________ Мамытов Н.Т..</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________________</w:t>
      </w:r>
    </w:p>
    <w:p w14:paraId="5CE7B2C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FC1F93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F82C86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74E5F2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4A4FED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8D11C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94E967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F0520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C88238B" w14:textId="118EFB94" w:rsidR="001B56ED" w:rsidRDefault="001B56ED" w:rsidP="001B56ED">
      <w:pPr>
        <w:spacing w:after="0" w:line="240" w:lineRule="auto"/>
        <w:contextualSpacing/>
        <w:jc w:val="right"/>
        <w:rPr>
          <w:rFonts w:ascii="Tahoma" w:eastAsia="Times New Roman" w:hAnsi="Tahoma" w:cs="Tahoma"/>
          <w:b/>
          <w:sz w:val="19"/>
          <w:szCs w:val="19"/>
          <w:lang w:eastAsia="ru-RU"/>
        </w:rPr>
      </w:pPr>
    </w:p>
    <w:p w14:paraId="3556181C" w14:textId="42E7BE9E" w:rsidR="009B560E" w:rsidRDefault="009B560E" w:rsidP="001B56ED">
      <w:pPr>
        <w:spacing w:after="0" w:line="240" w:lineRule="auto"/>
        <w:contextualSpacing/>
        <w:jc w:val="right"/>
        <w:rPr>
          <w:rFonts w:ascii="Tahoma" w:eastAsia="Times New Roman" w:hAnsi="Tahoma" w:cs="Tahoma"/>
          <w:b/>
          <w:sz w:val="19"/>
          <w:szCs w:val="19"/>
          <w:lang w:eastAsia="ru-RU"/>
        </w:rPr>
      </w:pPr>
    </w:p>
    <w:p w14:paraId="4F888213" w14:textId="42F2E21A" w:rsidR="009B560E" w:rsidRDefault="009B560E" w:rsidP="001B56ED">
      <w:pPr>
        <w:spacing w:after="0" w:line="240" w:lineRule="auto"/>
        <w:contextualSpacing/>
        <w:jc w:val="right"/>
        <w:rPr>
          <w:rFonts w:ascii="Tahoma" w:eastAsia="Times New Roman" w:hAnsi="Tahoma" w:cs="Tahoma"/>
          <w:b/>
          <w:sz w:val="19"/>
          <w:szCs w:val="19"/>
          <w:lang w:eastAsia="ru-RU"/>
        </w:rPr>
      </w:pPr>
    </w:p>
    <w:p w14:paraId="7AD8D90E" w14:textId="77777777" w:rsidR="009B560E" w:rsidRPr="00B65B04" w:rsidRDefault="009B560E" w:rsidP="001B56ED">
      <w:pPr>
        <w:spacing w:after="0" w:line="240" w:lineRule="auto"/>
        <w:contextualSpacing/>
        <w:jc w:val="right"/>
        <w:rPr>
          <w:rFonts w:ascii="Tahoma" w:eastAsia="Times New Roman" w:hAnsi="Tahoma" w:cs="Tahoma"/>
          <w:b/>
          <w:sz w:val="19"/>
          <w:szCs w:val="19"/>
          <w:lang w:val="en-US" w:eastAsia="ru-RU"/>
        </w:rPr>
      </w:pPr>
    </w:p>
    <w:p w14:paraId="0DC88A8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17625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96A50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№3</w:t>
      </w:r>
    </w:p>
    <w:p w14:paraId="0A4634BF"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w:t>
      </w:r>
    </w:p>
    <w:p w14:paraId="42623B22" w14:textId="0452A5F8"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___________ 202</w:t>
      </w:r>
      <w:r w:rsidR="00161045">
        <w:rPr>
          <w:rFonts w:ascii="Tahoma" w:eastAsia="Times New Roman" w:hAnsi="Tahoma" w:cs="Tahoma"/>
          <w:i/>
          <w:sz w:val="19"/>
          <w:szCs w:val="19"/>
          <w:lang w:eastAsia="ru-RU"/>
        </w:rPr>
        <w:t>3</w:t>
      </w:r>
      <w:r w:rsidRPr="00596789">
        <w:rPr>
          <w:rFonts w:ascii="Tahoma" w:eastAsia="Times New Roman" w:hAnsi="Tahoma" w:cs="Tahoma"/>
          <w:i/>
          <w:sz w:val="19"/>
          <w:szCs w:val="19"/>
          <w:lang w:eastAsia="ru-RU"/>
        </w:rPr>
        <w:t xml:space="preserve"> г.</w:t>
      </w:r>
    </w:p>
    <w:p w14:paraId="4D836696" w14:textId="77777777" w:rsidR="001B56ED" w:rsidRPr="00596789" w:rsidRDefault="001B56ED" w:rsidP="001B56ED">
      <w:pPr>
        <w:spacing w:after="0" w:line="240" w:lineRule="auto"/>
        <w:ind w:left="851" w:hanging="851"/>
        <w:contextualSpacing/>
        <w:jc w:val="right"/>
        <w:rPr>
          <w:rFonts w:ascii="Tahoma" w:eastAsia="Times New Roman" w:hAnsi="Tahoma" w:cs="Tahoma"/>
          <w:b/>
          <w:sz w:val="19"/>
          <w:szCs w:val="19"/>
          <w:lang w:eastAsia="ru-RU"/>
        </w:rPr>
      </w:pPr>
    </w:p>
    <w:p w14:paraId="45035D29"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2D19D17A"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285F82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Акт </w:t>
      </w:r>
    </w:p>
    <w:p w14:paraId="788DF144"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приемки выполненных электромонтажных работ </w:t>
      </w:r>
    </w:p>
    <w:p w14:paraId="786DBCA1"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24EA614E" w14:textId="67BF7D54"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«___» ______________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p>
    <w:p w14:paraId="4EA3A7B4"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77659155" w14:textId="54B3A609"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r w:rsidRPr="00596789">
        <w:rPr>
          <w:rFonts w:ascii="Tahoma" w:eastAsia="Times New Roman" w:hAnsi="Tahoma" w:cs="Tahoma"/>
          <w:spacing w:val="-1"/>
          <w:sz w:val="19"/>
          <w:szCs w:val="19"/>
          <w:lang w:eastAsia="ru-RU"/>
        </w:rPr>
        <w:t xml:space="preserve">Мы, нижеподписавшиеся: представители ЗАО «Альфа Телеком» и _____________________, действующие на основании заключенного договора подряда </w:t>
      </w:r>
      <w:r w:rsidRPr="00596789">
        <w:rPr>
          <w:rFonts w:ascii="Tahoma" w:eastAsia="Times New Roman" w:hAnsi="Tahoma" w:cs="Tahoma"/>
          <w:sz w:val="19"/>
          <w:szCs w:val="19"/>
          <w:lang w:eastAsia="ru-RU"/>
        </w:rPr>
        <w:t>№_____ от «___»_______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r w:rsidRPr="00596789">
        <w:rPr>
          <w:rFonts w:ascii="Tahoma" w:eastAsia="Times New Roman" w:hAnsi="Tahoma" w:cs="Tahoma"/>
          <w:spacing w:val="-1"/>
          <w:sz w:val="19"/>
          <w:szCs w:val="19"/>
          <w:lang w:eastAsia="ru-RU"/>
        </w:rPr>
        <w:t xml:space="preserve">., составили настоящий Акт приемки выполненных электромонтажных работ согласно представленным ЗАО «Альфа Телеком» техническому заданию на объект_________, а именно: </w:t>
      </w:r>
    </w:p>
    <w:p w14:paraId="0E856E21" w14:textId="77777777"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6788"/>
        <w:gridCol w:w="1695"/>
      </w:tblGrid>
      <w:tr w:rsidR="001B56ED" w:rsidRPr="00596789" w14:paraId="6E819621" w14:textId="77777777" w:rsidTr="00161045">
        <w:trPr>
          <w:trHeight w:val="547"/>
        </w:trPr>
        <w:tc>
          <w:tcPr>
            <w:tcW w:w="691" w:type="dxa"/>
            <w:tcBorders>
              <w:top w:val="single" w:sz="4" w:space="0" w:color="000000"/>
              <w:left w:val="single" w:sz="4" w:space="0" w:color="000000"/>
              <w:bottom w:val="single" w:sz="4" w:space="0" w:color="000000"/>
              <w:right w:val="single" w:sz="4" w:space="0" w:color="000000"/>
            </w:tcBorders>
            <w:hideMark/>
          </w:tcPr>
          <w:p w14:paraId="2FDEB26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w:t>
            </w:r>
          </w:p>
          <w:p w14:paraId="0D6E8E5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п/п</w:t>
            </w:r>
          </w:p>
        </w:tc>
        <w:tc>
          <w:tcPr>
            <w:tcW w:w="6822" w:type="dxa"/>
            <w:tcBorders>
              <w:top w:val="single" w:sz="4" w:space="0" w:color="000000"/>
              <w:left w:val="single" w:sz="4" w:space="0" w:color="000000"/>
              <w:bottom w:val="single" w:sz="4" w:space="0" w:color="000000"/>
              <w:right w:val="single" w:sz="4" w:space="0" w:color="000000"/>
            </w:tcBorders>
          </w:tcPr>
          <w:p w14:paraId="65570AD9"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Наименование работ</w:t>
            </w:r>
          </w:p>
          <w:p w14:paraId="57481AF8"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43F8AC4"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Сумма</w:t>
            </w:r>
          </w:p>
          <w:p w14:paraId="14BB3F8C"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(сом)</w:t>
            </w:r>
          </w:p>
        </w:tc>
      </w:tr>
      <w:tr w:rsidR="001B56ED" w:rsidRPr="00596789" w14:paraId="641B1B4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C6959A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1</w:t>
            </w:r>
          </w:p>
        </w:tc>
        <w:tc>
          <w:tcPr>
            <w:tcW w:w="6822" w:type="dxa"/>
            <w:tcBorders>
              <w:top w:val="single" w:sz="4" w:space="0" w:color="000000"/>
              <w:left w:val="single" w:sz="4" w:space="0" w:color="000000"/>
              <w:bottom w:val="single" w:sz="4" w:space="0" w:color="000000"/>
              <w:right w:val="single" w:sz="4" w:space="0" w:color="000000"/>
            </w:tcBorders>
            <w:vAlign w:val="center"/>
          </w:tcPr>
          <w:p w14:paraId="70A0A08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D3C0F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0D7AA908"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EF14DC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2</w:t>
            </w:r>
          </w:p>
        </w:tc>
        <w:tc>
          <w:tcPr>
            <w:tcW w:w="6822" w:type="dxa"/>
            <w:tcBorders>
              <w:top w:val="single" w:sz="4" w:space="0" w:color="000000"/>
              <w:left w:val="single" w:sz="4" w:space="0" w:color="000000"/>
              <w:bottom w:val="single" w:sz="4" w:space="0" w:color="000000"/>
              <w:right w:val="single" w:sz="4" w:space="0" w:color="000000"/>
            </w:tcBorders>
            <w:vAlign w:val="center"/>
          </w:tcPr>
          <w:p w14:paraId="0A428C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60F8C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19C682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35B340E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3</w:t>
            </w:r>
          </w:p>
        </w:tc>
        <w:tc>
          <w:tcPr>
            <w:tcW w:w="6822" w:type="dxa"/>
            <w:tcBorders>
              <w:top w:val="single" w:sz="4" w:space="0" w:color="000000"/>
              <w:left w:val="single" w:sz="4" w:space="0" w:color="000000"/>
              <w:bottom w:val="single" w:sz="4" w:space="0" w:color="000000"/>
              <w:right w:val="single" w:sz="4" w:space="0" w:color="000000"/>
            </w:tcBorders>
            <w:vAlign w:val="center"/>
          </w:tcPr>
          <w:p w14:paraId="38CD526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7DE2E2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C560935"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485380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46641FD4"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НДС</w:t>
            </w:r>
          </w:p>
        </w:tc>
        <w:tc>
          <w:tcPr>
            <w:tcW w:w="1701" w:type="dxa"/>
            <w:tcBorders>
              <w:top w:val="single" w:sz="4" w:space="0" w:color="000000"/>
              <w:left w:val="single" w:sz="4" w:space="0" w:color="000000"/>
              <w:bottom w:val="single" w:sz="4" w:space="0" w:color="000000"/>
              <w:right w:val="single" w:sz="4" w:space="0" w:color="000000"/>
            </w:tcBorders>
          </w:tcPr>
          <w:p w14:paraId="0A25EF3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85CFFC"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3BAC31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57EE810B"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НСП</w:t>
            </w:r>
          </w:p>
        </w:tc>
        <w:tc>
          <w:tcPr>
            <w:tcW w:w="1701" w:type="dxa"/>
            <w:tcBorders>
              <w:top w:val="single" w:sz="4" w:space="0" w:color="000000"/>
              <w:left w:val="single" w:sz="4" w:space="0" w:color="000000"/>
              <w:bottom w:val="single" w:sz="4" w:space="0" w:color="000000"/>
              <w:right w:val="single" w:sz="4" w:space="0" w:color="000000"/>
            </w:tcBorders>
          </w:tcPr>
          <w:p w14:paraId="73D96F0A"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D8EBD5" w14:textId="77777777" w:rsidTr="00161045">
        <w:trPr>
          <w:trHeight w:val="210"/>
        </w:trPr>
        <w:tc>
          <w:tcPr>
            <w:tcW w:w="7513" w:type="dxa"/>
            <w:gridSpan w:val="2"/>
            <w:tcBorders>
              <w:top w:val="single" w:sz="4" w:space="0" w:color="000000"/>
              <w:left w:val="single" w:sz="4" w:space="0" w:color="000000"/>
              <w:bottom w:val="single" w:sz="4" w:space="0" w:color="000000"/>
              <w:right w:val="single" w:sz="4" w:space="0" w:color="000000"/>
            </w:tcBorders>
            <w:hideMark/>
          </w:tcPr>
          <w:p w14:paraId="6388F267"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ИТОГО:</w:t>
            </w:r>
          </w:p>
        </w:tc>
        <w:tc>
          <w:tcPr>
            <w:tcW w:w="1701" w:type="dxa"/>
            <w:tcBorders>
              <w:top w:val="single" w:sz="4" w:space="0" w:color="000000"/>
              <w:left w:val="single" w:sz="4" w:space="0" w:color="000000"/>
              <w:bottom w:val="single" w:sz="4" w:space="0" w:color="000000"/>
              <w:right w:val="single" w:sz="4" w:space="0" w:color="000000"/>
            </w:tcBorders>
          </w:tcPr>
          <w:p w14:paraId="17C83D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bl>
    <w:p w14:paraId="57DC4B7B" w14:textId="77777777" w:rsidR="001B56ED" w:rsidRPr="00596789" w:rsidRDefault="001B56ED" w:rsidP="001B56ED">
      <w:pPr>
        <w:spacing w:after="0" w:line="240" w:lineRule="auto"/>
        <w:contextualSpacing/>
        <w:jc w:val="both"/>
        <w:rPr>
          <w:rFonts w:ascii="Tahoma" w:eastAsia="Times New Roman" w:hAnsi="Tahoma" w:cs="Tahoma"/>
          <w:b/>
          <w:spacing w:val="-1"/>
          <w:sz w:val="19"/>
          <w:szCs w:val="19"/>
          <w:lang w:eastAsia="ru-RU"/>
        </w:rPr>
      </w:pPr>
    </w:p>
    <w:p w14:paraId="39488653"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2E55F36C"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326844D6"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65258DF9"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p w14:paraId="6CC46731" w14:textId="5124CA4B" w:rsidR="001B56ED" w:rsidRPr="00596789" w:rsidRDefault="000A40F0" w:rsidP="000A40F0">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_______________</w:t>
      </w:r>
    </w:p>
    <w:tbl>
      <w:tblPr>
        <w:tblpPr w:leftFromText="180" w:rightFromText="180" w:vertAnchor="text" w:horzAnchor="margin" w:tblpX="567" w:tblpY="113"/>
        <w:tblW w:w="8870" w:type="dxa"/>
        <w:tblLook w:val="04A0" w:firstRow="1" w:lastRow="0" w:firstColumn="1" w:lastColumn="0" w:noHBand="0" w:noVBand="1"/>
      </w:tblPr>
      <w:tblGrid>
        <w:gridCol w:w="4077"/>
        <w:gridCol w:w="4793"/>
      </w:tblGrid>
      <w:tr w:rsidR="001B56ED" w:rsidRPr="00596789" w14:paraId="70F2D658" w14:textId="77777777" w:rsidTr="00161045">
        <w:trPr>
          <w:trHeight w:val="856"/>
        </w:trPr>
        <w:tc>
          <w:tcPr>
            <w:tcW w:w="4077" w:type="dxa"/>
          </w:tcPr>
          <w:p w14:paraId="45B7A58E" w14:textId="77777777" w:rsidR="001B56ED" w:rsidRPr="00596789" w:rsidRDefault="001B56ED" w:rsidP="00161045">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p>
          <w:p w14:paraId="47834E57" w14:textId="77777777" w:rsidR="008165FC" w:rsidRPr="00596789" w:rsidRDefault="008165FC" w:rsidP="008165FC">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5C097DED" w14:textId="6509360D" w:rsidR="000A40F0" w:rsidRPr="000A40F0" w:rsidRDefault="008165FC" w:rsidP="000A40F0">
            <w:pPr>
              <w:spacing w:after="0" w:line="240" w:lineRule="auto"/>
              <w:ind w:left="851" w:hanging="851"/>
              <w:contextualSpacing/>
              <w:rPr>
                <w:rFonts w:ascii="Tahoma" w:eastAsia="Times New Roman" w:hAnsi="Tahoma" w:cs="Tahoma"/>
                <w:b/>
                <w:bCs/>
                <w:sz w:val="19"/>
                <w:szCs w:val="19"/>
                <w:lang w:eastAsia="ru-RU"/>
              </w:rPr>
            </w:pPr>
            <w:r>
              <w:rPr>
                <w:rFonts w:ascii="Tahoma" w:eastAsia="Times New Roman" w:hAnsi="Tahoma" w:cs="Tahoma"/>
                <w:b/>
                <w:bCs/>
                <w:sz w:val="19"/>
                <w:szCs w:val="19"/>
                <w:lang w:eastAsia="ru-RU"/>
              </w:rPr>
              <w:t>Кайыков Б.ШК</w:t>
            </w:r>
          </w:p>
          <w:p w14:paraId="555586B6" w14:textId="49FEE6BB" w:rsidR="001B56ED" w:rsidRPr="00596789" w:rsidRDefault="001B56ED" w:rsidP="00161045">
            <w:pPr>
              <w:spacing w:after="0" w:line="240" w:lineRule="auto"/>
              <w:ind w:left="851" w:hanging="851"/>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 </w:t>
            </w:r>
          </w:p>
        </w:tc>
        <w:tc>
          <w:tcPr>
            <w:tcW w:w="4793" w:type="dxa"/>
          </w:tcPr>
          <w:p w14:paraId="4D1DE9FB" w14:textId="77777777" w:rsidR="001B56ED" w:rsidRPr="00596789" w:rsidRDefault="001B56ED" w:rsidP="00161045">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FA61150" w14:textId="77777777" w:rsidR="001B56ED" w:rsidRPr="00596789" w:rsidRDefault="001B56ED" w:rsidP="00161045">
            <w:pPr>
              <w:spacing w:after="0" w:line="240" w:lineRule="auto"/>
              <w:ind w:left="851" w:hanging="851"/>
              <w:contextualSpacing/>
              <w:rPr>
                <w:rFonts w:ascii="Tahoma" w:eastAsia="Times New Roman" w:hAnsi="Tahoma" w:cs="Tahoma"/>
                <w:b/>
                <w:bCs/>
                <w:sz w:val="19"/>
                <w:szCs w:val="19"/>
                <w:lang w:eastAsia="ru-RU"/>
              </w:rPr>
            </w:pPr>
          </w:p>
        </w:tc>
      </w:tr>
    </w:tbl>
    <w:p w14:paraId="2F15D5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3A1AA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1C250B93"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439C2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F5AEE4"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A433E6A"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p>
    <w:p w14:paraId="60BE3D53"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D438AA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2BA315"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C1C11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BE7AA61"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41800E73"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68B728FE"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5AC829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61AF7C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639F8E9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7B2E0AC6"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60388E"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666655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14ABE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B8B81E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2038C2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0D23A89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07007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A9D91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5FAAEA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D0B58A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75578B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504706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658DF2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A76D7A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3C09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4EA3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DC972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6A03BB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20A9D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1F56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45257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BC1B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Приложение № 4</w:t>
      </w:r>
    </w:p>
    <w:p w14:paraId="478471AD"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w:t>
      </w:r>
    </w:p>
    <w:p w14:paraId="3F09D5A3"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________2023 г.</w:t>
      </w:r>
    </w:p>
    <w:p w14:paraId="7755953E"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294B7338"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4E90036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05DEB0DB"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4B336466"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Ведомость смонтированного Оборудования</w:t>
      </w:r>
    </w:p>
    <w:p w14:paraId="0D9F88A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3C4A4237" w14:textId="77777777" w:rsidR="001B56ED" w:rsidRPr="00596789" w:rsidRDefault="001B56ED" w:rsidP="001B56ED">
      <w:pPr>
        <w:spacing w:after="0" w:line="240" w:lineRule="auto"/>
        <w:ind w:firstLine="708"/>
        <w:contextualSpacing/>
        <w:jc w:val="both"/>
        <w:rPr>
          <w:rFonts w:ascii="Tahoma" w:eastAsia="Times New Roman" w:hAnsi="Tahoma" w:cs="Tahoma"/>
          <w:b/>
          <w:sz w:val="19"/>
          <w:szCs w:val="19"/>
          <w:lang w:eastAsia="ru-RU"/>
        </w:rPr>
      </w:pPr>
      <w:r w:rsidRPr="00596789">
        <w:rPr>
          <w:rFonts w:ascii="Tahoma" w:eastAsia="Times New Roman" w:hAnsi="Tahoma" w:cs="Tahoma"/>
          <w:sz w:val="19"/>
          <w:szCs w:val="19"/>
          <w:lang w:eastAsia="ru-RU"/>
        </w:rPr>
        <w:t xml:space="preserve">Мы, нижеподписавшиеся: представители ЗАО «Альфа Телеком» и </w:t>
      </w:r>
      <w:r w:rsidRPr="00596789">
        <w:rPr>
          <w:rFonts w:ascii="Tahoma" w:eastAsia="Times New Roman" w:hAnsi="Tahoma" w:cs="Tahoma"/>
          <w:b/>
          <w:sz w:val="19"/>
          <w:szCs w:val="19"/>
          <w:lang w:eastAsia="ru-RU"/>
        </w:rPr>
        <w:t xml:space="preserve">______________________ </w:t>
      </w:r>
      <w:r w:rsidRPr="00596789">
        <w:rPr>
          <w:rFonts w:ascii="Tahoma" w:eastAsia="Times New Roman" w:hAnsi="Tahoma" w:cs="Tahoma"/>
          <w:sz w:val="19"/>
          <w:szCs w:val="19"/>
          <w:lang w:eastAsia="ru-RU"/>
        </w:rPr>
        <w:t>действующие на основании Договора подряда № ____ от ____________2023 г. составили настоящую Ведомость смонтированного Оборудования на Объекте Заказчика и установили следующий перечень Оборудования:</w:t>
      </w:r>
    </w:p>
    <w:p w14:paraId="07DAFFC4"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p>
    <w:tbl>
      <w:tblPr>
        <w:tblStyle w:val="1111"/>
        <w:tblW w:w="0" w:type="auto"/>
        <w:tblInd w:w="518" w:type="dxa"/>
        <w:tblLook w:val="04A0" w:firstRow="1" w:lastRow="0" w:firstColumn="1" w:lastColumn="0" w:noHBand="0" w:noVBand="1"/>
      </w:tblPr>
      <w:tblGrid>
        <w:gridCol w:w="516"/>
        <w:gridCol w:w="2667"/>
        <w:gridCol w:w="984"/>
        <w:gridCol w:w="1771"/>
        <w:gridCol w:w="904"/>
        <w:gridCol w:w="2376"/>
      </w:tblGrid>
      <w:tr w:rsidR="001B56ED" w:rsidRPr="00596789" w14:paraId="6667D437" w14:textId="77777777" w:rsidTr="00161045">
        <w:trPr>
          <w:trHeight w:val="669"/>
        </w:trPr>
        <w:tc>
          <w:tcPr>
            <w:tcW w:w="518" w:type="dxa"/>
            <w:tcBorders>
              <w:top w:val="single" w:sz="4" w:space="0" w:color="auto"/>
              <w:left w:val="single" w:sz="4" w:space="0" w:color="auto"/>
              <w:bottom w:val="single" w:sz="4" w:space="0" w:color="auto"/>
              <w:right w:val="single" w:sz="4" w:space="0" w:color="auto"/>
            </w:tcBorders>
            <w:hideMark/>
          </w:tcPr>
          <w:p w14:paraId="7792B620"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w:t>
            </w:r>
          </w:p>
        </w:tc>
        <w:tc>
          <w:tcPr>
            <w:tcW w:w="2709" w:type="dxa"/>
            <w:tcBorders>
              <w:top w:val="single" w:sz="4" w:space="0" w:color="auto"/>
              <w:left w:val="single" w:sz="4" w:space="0" w:color="auto"/>
              <w:bottom w:val="single" w:sz="4" w:space="0" w:color="auto"/>
              <w:right w:val="single" w:sz="4" w:space="0" w:color="auto"/>
            </w:tcBorders>
            <w:hideMark/>
          </w:tcPr>
          <w:p w14:paraId="5261E51B"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Позиция</w:t>
            </w:r>
          </w:p>
        </w:tc>
        <w:tc>
          <w:tcPr>
            <w:tcW w:w="992" w:type="dxa"/>
            <w:tcBorders>
              <w:top w:val="single" w:sz="4" w:space="0" w:color="auto"/>
              <w:left w:val="single" w:sz="4" w:space="0" w:color="auto"/>
              <w:bottom w:val="single" w:sz="4" w:space="0" w:color="auto"/>
              <w:right w:val="single" w:sz="4" w:space="0" w:color="auto"/>
            </w:tcBorders>
            <w:hideMark/>
          </w:tcPr>
          <w:p w14:paraId="109F23D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Ед-ца</w:t>
            </w:r>
          </w:p>
          <w:p w14:paraId="442E993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изм-я</w:t>
            </w:r>
          </w:p>
        </w:tc>
        <w:tc>
          <w:tcPr>
            <w:tcW w:w="1781" w:type="dxa"/>
            <w:tcBorders>
              <w:top w:val="single" w:sz="4" w:space="0" w:color="auto"/>
              <w:left w:val="single" w:sz="4" w:space="0" w:color="auto"/>
              <w:bottom w:val="single" w:sz="4" w:space="0" w:color="auto"/>
              <w:right w:val="single" w:sz="4" w:space="0" w:color="auto"/>
            </w:tcBorders>
            <w:hideMark/>
          </w:tcPr>
          <w:p w14:paraId="4AB8AFF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Передано заказчиком</w:t>
            </w:r>
          </w:p>
        </w:tc>
        <w:tc>
          <w:tcPr>
            <w:tcW w:w="909" w:type="dxa"/>
            <w:tcBorders>
              <w:top w:val="single" w:sz="4" w:space="0" w:color="auto"/>
              <w:left w:val="single" w:sz="4" w:space="0" w:color="auto"/>
              <w:bottom w:val="single" w:sz="4" w:space="0" w:color="auto"/>
              <w:right w:val="single" w:sz="4" w:space="0" w:color="auto"/>
            </w:tcBorders>
            <w:hideMark/>
          </w:tcPr>
          <w:p w14:paraId="2A438088"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Факт кол-во</w:t>
            </w:r>
          </w:p>
        </w:tc>
        <w:tc>
          <w:tcPr>
            <w:tcW w:w="2410" w:type="dxa"/>
            <w:tcBorders>
              <w:top w:val="single" w:sz="4" w:space="0" w:color="auto"/>
              <w:left w:val="single" w:sz="4" w:space="0" w:color="auto"/>
              <w:bottom w:val="single" w:sz="4" w:space="0" w:color="auto"/>
              <w:right w:val="single" w:sz="4" w:space="0" w:color="auto"/>
            </w:tcBorders>
            <w:hideMark/>
          </w:tcPr>
          <w:p w14:paraId="7AA6A729"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Цена с учетом налогов, сом</w:t>
            </w:r>
          </w:p>
        </w:tc>
      </w:tr>
      <w:tr w:rsidR="001B56ED" w:rsidRPr="00596789" w14:paraId="6DB39D89" w14:textId="77777777" w:rsidTr="00161045">
        <w:trPr>
          <w:trHeight w:val="70"/>
        </w:trPr>
        <w:tc>
          <w:tcPr>
            <w:tcW w:w="518" w:type="dxa"/>
            <w:tcBorders>
              <w:top w:val="single" w:sz="4" w:space="0" w:color="auto"/>
              <w:left w:val="single" w:sz="4" w:space="0" w:color="auto"/>
              <w:bottom w:val="single" w:sz="4" w:space="0" w:color="auto"/>
              <w:right w:val="single" w:sz="4" w:space="0" w:color="auto"/>
            </w:tcBorders>
          </w:tcPr>
          <w:p w14:paraId="384539CB" w14:textId="77777777" w:rsidR="001B56ED" w:rsidRPr="00596789" w:rsidRDefault="001B56ED" w:rsidP="00161045">
            <w:pPr>
              <w:ind w:left="851" w:hanging="851"/>
              <w:contextualSpacing/>
              <w:jc w:val="center"/>
              <w:rPr>
                <w:rFonts w:ascii="Tahoma" w:hAnsi="Tahoma" w:cs="Tahoma"/>
                <w:b/>
                <w:sz w:val="19"/>
                <w:szCs w:val="19"/>
              </w:rPr>
            </w:pPr>
          </w:p>
        </w:tc>
        <w:tc>
          <w:tcPr>
            <w:tcW w:w="2709" w:type="dxa"/>
            <w:tcBorders>
              <w:top w:val="single" w:sz="4" w:space="0" w:color="auto"/>
              <w:left w:val="single" w:sz="4" w:space="0" w:color="auto"/>
              <w:bottom w:val="single" w:sz="4" w:space="0" w:color="auto"/>
              <w:right w:val="single" w:sz="4" w:space="0" w:color="auto"/>
            </w:tcBorders>
          </w:tcPr>
          <w:p w14:paraId="52C6E53B" w14:textId="77777777" w:rsidR="001B56ED" w:rsidRPr="00596789" w:rsidRDefault="001B56ED" w:rsidP="00161045">
            <w:pPr>
              <w:ind w:left="851" w:hanging="851"/>
              <w:contextualSpacing/>
              <w:jc w:val="center"/>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3354E306" w14:textId="77777777" w:rsidR="001B56ED" w:rsidRPr="00596789" w:rsidRDefault="001B56ED" w:rsidP="00161045">
            <w:pPr>
              <w:ind w:left="851" w:hanging="851"/>
              <w:contextualSpacing/>
              <w:jc w:val="center"/>
              <w:rPr>
                <w:rFonts w:ascii="Tahoma" w:hAnsi="Tahoma" w:cs="Tahoma"/>
                <w:b/>
                <w:sz w:val="19"/>
                <w:szCs w:val="19"/>
              </w:rPr>
            </w:pPr>
          </w:p>
        </w:tc>
        <w:tc>
          <w:tcPr>
            <w:tcW w:w="1781" w:type="dxa"/>
            <w:tcBorders>
              <w:top w:val="single" w:sz="4" w:space="0" w:color="auto"/>
              <w:left w:val="single" w:sz="4" w:space="0" w:color="auto"/>
              <w:bottom w:val="single" w:sz="4" w:space="0" w:color="auto"/>
              <w:right w:val="single" w:sz="4" w:space="0" w:color="auto"/>
            </w:tcBorders>
          </w:tcPr>
          <w:p w14:paraId="5A9627CF" w14:textId="77777777" w:rsidR="001B56ED" w:rsidRPr="00596789" w:rsidRDefault="001B56ED" w:rsidP="00161045">
            <w:pPr>
              <w:ind w:left="851" w:hanging="851"/>
              <w:contextualSpacing/>
              <w:jc w:val="center"/>
              <w:rPr>
                <w:rFonts w:ascii="Tahoma" w:hAnsi="Tahoma" w:cs="Tahoma"/>
                <w:b/>
                <w:sz w:val="19"/>
                <w:szCs w:val="19"/>
              </w:rPr>
            </w:pPr>
          </w:p>
        </w:tc>
        <w:tc>
          <w:tcPr>
            <w:tcW w:w="909" w:type="dxa"/>
            <w:tcBorders>
              <w:top w:val="single" w:sz="4" w:space="0" w:color="auto"/>
              <w:left w:val="single" w:sz="4" w:space="0" w:color="auto"/>
              <w:bottom w:val="single" w:sz="4" w:space="0" w:color="auto"/>
              <w:right w:val="single" w:sz="4" w:space="0" w:color="auto"/>
            </w:tcBorders>
          </w:tcPr>
          <w:p w14:paraId="4D8206BE" w14:textId="77777777" w:rsidR="001B56ED" w:rsidRPr="00596789" w:rsidRDefault="001B56ED" w:rsidP="00161045">
            <w:pPr>
              <w:ind w:left="851" w:hanging="851"/>
              <w:contextualSpacing/>
              <w:jc w:val="center"/>
              <w:rPr>
                <w:rFonts w:ascii="Tahoma" w:hAnsi="Tahoma" w:cs="Tahoma"/>
                <w:b/>
                <w:sz w:val="19"/>
                <w:szCs w:val="19"/>
              </w:rPr>
            </w:pPr>
          </w:p>
        </w:tc>
        <w:tc>
          <w:tcPr>
            <w:tcW w:w="2410" w:type="dxa"/>
            <w:tcBorders>
              <w:top w:val="single" w:sz="4" w:space="0" w:color="auto"/>
              <w:left w:val="single" w:sz="4" w:space="0" w:color="auto"/>
              <w:bottom w:val="single" w:sz="4" w:space="0" w:color="auto"/>
              <w:right w:val="single" w:sz="4" w:space="0" w:color="auto"/>
            </w:tcBorders>
          </w:tcPr>
          <w:p w14:paraId="10497900" w14:textId="77777777" w:rsidR="001B56ED" w:rsidRPr="00596789" w:rsidRDefault="001B56ED" w:rsidP="00161045">
            <w:pPr>
              <w:ind w:left="851" w:hanging="851"/>
              <w:contextualSpacing/>
              <w:jc w:val="center"/>
              <w:rPr>
                <w:rFonts w:ascii="Tahoma" w:hAnsi="Tahoma" w:cs="Tahoma"/>
                <w:b/>
                <w:sz w:val="19"/>
                <w:szCs w:val="19"/>
              </w:rPr>
            </w:pPr>
          </w:p>
        </w:tc>
      </w:tr>
      <w:tr w:rsidR="001B56ED" w:rsidRPr="00596789" w14:paraId="42BA06A4" w14:textId="77777777" w:rsidTr="00161045">
        <w:tc>
          <w:tcPr>
            <w:tcW w:w="518" w:type="dxa"/>
            <w:tcBorders>
              <w:top w:val="single" w:sz="4" w:space="0" w:color="auto"/>
              <w:left w:val="single" w:sz="4" w:space="0" w:color="auto"/>
              <w:bottom w:val="single" w:sz="4" w:space="0" w:color="auto"/>
              <w:right w:val="single" w:sz="4" w:space="0" w:color="auto"/>
            </w:tcBorders>
          </w:tcPr>
          <w:p w14:paraId="1EAF74E0"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4C2382A0"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09571862"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6D4F1C6C"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0F025D9D"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68CE059B" w14:textId="77777777" w:rsidR="001B56ED" w:rsidRPr="00596789" w:rsidRDefault="001B56ED" w:rsidP="00161045">
            <w:pPr>
              <w:ind w:left="851" w:hanging="851"/>
              <w:contextualSpacing/>
              <w:rPr>
                <w:rFonts w:ascii="Tahoma" w:hAnsi="Tahoma" w:cs="Tahoma"/>
                <w:sz w:val="19"/>
                <w:szCs w:val="19"/>
              </w:rPr>
            </w:pPr>
          </w:p>
        </w:tc>
      </w:tr>
      <w:tr w:rsidR="001B56ED" w:rsidRPr="00596789" w14:paraId="6A45A426" w14:textId="77777777" w:rsidTr="00161045">
        <w:tc>
          <w:tcPr>
            <w:tcW w:w="518" w:type="dxa"/>
            <w:tcBorders>
              <w:top w:val="single" w:sz="4" w:space="0" w:color="auto"/>
              <w:left w:val="single" w:sz="4" w:space="0" w:color="auto"/>
              <w:bottom w:val="single" w:sz="4" w:space="0" w:color="auto"/>
              <w:right w:val="single" w:sz="4" w:space="0" w:color="auto"/>
            </w:tcBorders>
          </w:tcPr>
          <w:p w14:paraId="759D9AAA"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3A436AD6"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47666FFB"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3FE2BAAA"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781FD45C"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7822CDFF" w14:textId="77777777" w:rsidR="001B56ED" w:rsidRPr="00596789" w:rsidRDefault="001B56ED" w:rsidP="00161045">
            <w:pPr>
              <w:ind w:left="851" w:hanging="851"/>
              <w:contextualSpacing/>
              <w:rPr>
                <w:rFonts w:ascii="Tahoma" w:hAnsi="Tahoma" w:cs="Tahoma"/>
                <w:sz w:val="19"/>
                <w:szCs w:val="19"/>
              </w:rPr>
            </w:pPr>
          </w:p>
        </w:tc>
      </w:tr>
    </w:tbl>
    <w:p w14:paraId="0CB73108"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p>
    <w:p w14:paraId="6AE0B09B" w14:textId="77777777" w:rsidR="001B56ED" w:rsidRPr="00596789" w:rsidRDefault="001B56ED" w:rsidP="001B56ED">
      <w:pPr>
        <w:spacing w:after="0" w:line="240" w:lineRule="auto"/>
        <w:ind w:left="851" w:hanging="284"/>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48E42D0F"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74A170F0"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p>
    <w:p w14:paraId="707694E1" w14:textId="77777777" w:rsidR="001B56ED" w:rsidRPr="00596789" w:rsidRDefault="001B56ED" w:rsidP="001B56ED">
      <w:pPr>
        <w:framePr w:hSpace="180" w:wrap="around" w:vAnchor="text" w:hAnchor="margin" w:y="113"/>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tbl>
      <w:tblPr>
        <w:tblpPr w:leftFromText="180" w:rightFromText="180" w:vertAnchor="text" w:horzAnchor="margin" w:tblpY="113"/>
        <w:tblW w:w="8870" w:type="dxa"/>
        <w:tblLook w:val="04A0" w:firstRow="1" w:lastRow="0" w:firstColumn="1" w:lastColumn="0" w:noHBand="0" w:noVBand="1"/>
      </w:tblPr>
      <w:tblGrid>
        <w:gridCol w:w="4077"/>
        <w:gridCol w:w="4793"/>
      </w:tblGrid>
      <w:tr w:rsidR="001B56ED" w:rsidRPr="00596789" w14:paraId="0D20525B" w14:textId="77777777" w:rsidTr="00161045">
        <w:trPr>
          <w:trHeight w:val="856"/>
        </w:trPr>
        <w:tc>
          <w:tcPr>
            <w:tcW w:w="4077" w:type="dxa"/>
          </w:tcPr>
          <w:p w14:paraId="103A78F2" w14:textId="77777777" w:rsidR="001B56ED" w:rsidRPr="00596789" w:rsidRDefault="001B56ED" w:rsidP="00161045">
            <w:pPr>
              <w:spacing w:after="0" w:line="240" w:lineRule="auto"/>
              <w:ind w:hanging="284"/>
              <w:contextualSpacing/>
              <w:rPr>
                <w:rFonts w:ascii="Tahoma" w:eastAsia="Times New Roman" w:hAnsi="Tahoma" w:cs="Tahoma"/>
                <w:sz w:val="19"/>
                <w:szCs w:val="19"/>
                <w:lang w:eastAsia="ru-RU"/>
              </w:rPr>
            </w:pPr>
          </w:p>
          <w:p w14:paraId="1E49FE07" w14:textId="77777777" w:rsidR="000A40F0" w:rsidRDefault="000A40F0" w:rsidP="00161045">
            <w:pPr>
              <w:spacing w:after="0" w:line="240" w:lineRule="auto"/>
              <w:ind w:left="851" w:hanging="284"/>
              <w:contextualSpacing/>
              <w:rPr>
                <w:rFonts w:ascii="Tahoma" w:eastAsia="Times New Roman" w:hAnsi="Tahoma" w:cs="Tahoma"/>
                <w:sz w:val="19"/>
                <w:szCs w:val="19"/>
                <w:lang w:eastAsia="ru-RU"/>
              </w:rPr>
            </w:pPr>
          </w:p>
          <w:p w14:paraId="7A52B67C" w14:textId="522FA78F" w:rsidR="008165FC" w:rsidRDefault="008165FC" w:rsidP="008165FC">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093C042D" w14:textId="57BB9EEC" w:rsidR="008165FC" w:rsidRPr="00596789" w:rsidRDefault="008165FC" w:rsidP="008165FC">
            <w:pPr>
              <w:spacing w:after="0" w:line="240" w:lineRule="auto"/>
              <w:ind w:left="851" w:hanging="284"/>
              <w:contextualSpacing/>
              <w:rPr>
                <w:rFonts w:ascii="Tahoma" w:eastAsia="Times New Roman" w:hAnsi="Tahoma" w:cs="Tahoma"/>
                <w:sz w:val="19"/>
                <w:szCs w:val="19"/>
                <w:lang w:eastAsia="ru-RU"/>
              </w:rPr>
            </w:pPr>
            <w:r>
              <w:rPr>
                <w:rFonts w:ascii="Tahoma" w:eastAsia="Times New Roman" w:hAnsi="Tahoma" w:cs="Tahoma"/>
                <w:sz w:val="19"/>
                <w:szCs w:val="19"/>
                <w:lang w:eastAsia="ru-RU"/>
              </w:rPr>
              <w:t>Кайыков Б.Ш.</w:t>
            </w:r>
          </w:p>
          <w:p w14:paraId="649ADA71" w14:textId="08F0ECD4" w:rsidR="000A40F0" w:rsidRDefault="000A40F0" w:rsidP="00161045">
            <w:pPr>
              <w:spacing w:after="0" w:line="240" w:lineRule="auto"/>
              <w:ind w:left="851" w:hanging="284"/>
              <w:contextualSpacing/>
              <w:rPr>
                <w:rFonts w:ascii="Tahoma" w:eastAsia="Times New Roman" w:hAnsi="Tahoma" w:cs="Tahoma"/>
                <w:sz w:val="19"/>
                <w:szCs w:val="19"/>
                <w:lang w:eastAsia="ru-RU"/>
              </w:rPr>
            </w:pPr>
          </w:p>
          <w:p w14:paraId="3622D117"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793" w:type="dxa"/>
          </w:tcPr>
          <w:p w14:paraId="70BC1EE4" w14:textId="1B75893D" w:rsidR="001B56ED" w:rsidRDefault="001B56ED" w:rsidP="00161045">
            <w:pPr>
              <w:spacing w:after="0" w:line="240" w:lineRule="auto"/>
              <w:ind w:left="851" w:hanging="284"/>
              <w:contextualSpacing/>
              <w:rPr>
                <w:rFonts w:ascii="Tahoma" w:eastAsia="Times New Roman" w:hAnsi="Tahoma" w:cs="Tahoma"/>
                <w:sz w:val="19"/>
                <w:szCs w:val="19"/>
                <w:lang w:eastAsia="ru-RU"/>
              </w:rPr>
            </w:pPr>
          </w:p>
          <w:p w14:paraId="071EB691" w14:textId="77777777" w:rsidR="000A40F0" w:rsidRPr="00596789" w:rsidRDefault="000A40F0" w:rsidP="00161045">
            <w:pPr>
              <w:spacing w:after="0" w:line="240" w:lineRule="auto"/>
              <w:ind w:left="851" w:hanging="284"/>
              <w:contextualSpacing/>
              <w:rPr>
                <w:rFonts w:ascii="Tahoma" w:eastAsia="Times New Roman" w:hAnsi="Tahoma" w:cs="Tahoma"/>
                <w:sz w:val="19"/>
                <w:szCs w:val="19"/>
                <w:lang w:eastAsia="ru-RU"/>
              </w:rPr>
            </w:pPr>
          </w:p>
          <w:p w14:paraId="7BFA123A" w14:textId="77777777" w:rsidR="001B56ED" w:rsidRPr="00596789" w:rsidRDefault="001B56ED" w:rsidP="00161045">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Ф.И.О. ___________</w:t>
            </w:r>
          </w:p>
          <w:p w14:paraId="439A2F95"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p>
        </w:tc>
      </w:tr>
    </w:tbl>
    <w:p w14:paraId="2C041DC3" w14:textId="77777777" w:rsidR="001B56ED" w:rsidRPr="00596789" w:rsidRDefault="001B56ED" w:rsidP="001B56ED">
      <w:pPr>
        <w:spacing w:after="0" w:line="240" w:lineRule="auto"/>
        <w:ind w:left="851" w:hanging="851"/>
        <w:contextualSpacing/>
        <w:jc w:val="both"/>
        <w:rPr>
          <w:rFonts w:ascii="Tahoma" w:eastAsia="Times New Roman" w:hAnsi="Tahoma" w:cs="Tahoma"/>
          <w:sz w:val="19"/>
          <w:szCs w:val="19"/>
          <w:lang w:eastAsia="ru-RU"/>
        </w:rPr>
      </w:pPr>
    </w:p>
    <w:p w14:paraId="34F69E3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420EF7C"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 </w:t>
      </w:r>
    </w:p>
    <w:p w14:paraId="2E904EC6"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712ADCF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6BE42C"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p>
    <w:p w14:paraId="0A1D29F4" w14:textId="75A1C16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w:t>
      </w:r>
      <w:r w:rsidR="000A40F0">
        <w:rPr>
          <w:rFonts w:ascii="Tahoma" w:eastAsia="Times New Roman" w:hAnsi="Tahoma" w:cs="Tahoma"/>
          <w:b/>
          <w:sz w:val="19"/>
          <w:szCs w:val="19"/>
          <w:lang w:eastAsia="ru-RU"/>
        </w:rPr>
        <w:t xml:space="preserve"> </w:t>
      </w:r>
      <w:r w:rsidRPr="00596789">
        <w:rPr>
          <w:rFonts w:ascii="Tahoma" w:eastAsia="Times New Roman" w:hAnsi="Tahoma" w:cs="Tahoma"/>
          <w:b/>
          <w:sz w:val="19"/>
          <w:szCs w:val="19"/>
          <w:lang w:eastAsia="ru-RU"/>
        </w:rPr>
        <w:t>согласована:</w:t>
      </w:r>
    </w:p>
    <w:p w14:paraId="1BDF3170"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C78473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D50E54C"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3793FB1"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0D8D542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01E21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8A17D0F"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479D1D"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4634B4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304B082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983BC1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tbl>
      <w:tblPr>
        <w:tblpPr w:leftFromText="180" w:rightFromText="180" w:vertAnchor="text" w:horzAnchor="margin" w:tblpXSpec="center" w:tblpY="-6381"/>
        <w:tblOverlap w:val="never"/>
        <w:tblW w:w="10136" w:type="dxa"/>
        <w:tblLook w:val="04A0" w:firstRow="1" w:lastRow="0" w:firstColumn="1" w:lastColumn="0" w:noHBand="0" w:noVBand="1"/>
      </w:tblPr>
      <w:tblGrid>
        <w:gridCol w:w="1454"/>
        <w:gridCol w:w="4289"/>
        <w:gridCol w:w="589"/>
        <w:gridCol w:w="1271"/>
        <w:gridCol w:w="2133"/>
        <w:gridCol w:w="164"/>
        <w:gridCol w:w="236"/>
      </w:tblGrid>
      <w:tr w:rsidR="001B56ED" w:rsidRPr="00596789" w14:paraId="4E679FB8" w14:textId="77777777" w:rsidTr="00161045">
        <w:trPr>
          <w:gridAfter w:val="2"/>
          <w:wAfter w:w="400" w:type="dxa"/>
          <w:trHeight w:val="1651"/>
        </w:trPr>
        <w:tc>
          <w:tcPr>
            <w:tcW w:w="1454" w:type="dxa"/>
            <w:tcBorders>
              <w:top w:val="nil"/>
              <w:left w:val="nil"/>
              <w:bottom w:val="nil"/>
            </w:tcBorders>
            <w:shd w:val="clear" w:color="auto" w:fill="auto"/>
            <w:noWrap/>
            <w:vAlign w:val="bottom"/>
          </w:tcPr>
          <w:p w14:paraId="5DD2CF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8282" w:type="dxa"/>
            <w:gridSpan w:val="4"/>
            <w:shd w:val="clear" w:color="auto" w:fill="auto"/>
            <w:noWrap/>
            <w:vAlign w:val="center"/>
          </w:tcPr>
          <w:p w14:paraId="7B6DC24C" w14:textId="77777777" w:rsidR="001B56ED" w:rsidRPr="00596789" w:rsidRDefault="001B56ED" w:rsidP="00161045">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b/>
                <w:sz w:val="19"/>
                <w:szCs w:val="19"/>
                <w:lang w:eastAsia="ru-RU"/>
              </w:rPr>
              <w:t>Приложение №5</w:t>
            </w:r>
            <w:r w:rsidRPr="00596789">
              <w:rPr>
                <w:rFonts w:ascii="Tahoma" w:eastAsia="Times New Roman" w:hAnsi="Tahoma" w:cs="Tahoma"/>
                <w:sz w:val="19"/>
                <w:szCs w:val="19"/>
                <w:lang w:eastAsia="ru-RU"/>
              </w:rPr>
              <w:t xml:space="preserve">  </w:t>
            </w:r>
          </w:p>
          <w:p w14:paraId="3CC3D50C"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 xml:space="preserve">к Договору подряда №___ </w:t>
            </w:r>
          </w:p>
          <w:p w14:paraId="3FD0F584"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sz w:val="19"/>
                <w:szCs w:val="19"/>
                <w:lang w:eastAsia="ru-RU"/>
              </w:rPr>
              <w:t xml:space="preserve">                                                                                   </w:t>
            </w:r>
            <w:r w:rsidRPr="00596789">
              <w:rPr>
                <w:rFonts w:ascii="Tahoma" w:eastAsia="Times New Roman" w:hAnsi="Tahoma" w:cs="Tahoma"/>
                <w:i/>
                <w:sz w:val="19"/>
                <w:szCs w:val="19"/>
                <w:lang w:eastAsia="ru-RU"/>
              </w:rPr>
              <w:t>от  «___ » ________2023 г.</w:t>
            </w:r>
          </w:p>
        </w:tc>
      </w:tr>
      <w:tr w:rsidR="001B56ED" w:rsidRPr="00596789" w14:paraId="2960D77B" w14:textId="77777777" w:rsidTr="00161045">
        <w:trPr>
          <w:trHeight w:val="169"/>
        </w:trPr>
        <w:tc>
          <w:tcPr>
            <w:tcW w:w="5743" w:type="dxa"/>
            <w:gridSpan w:val="2"/>
            <w:tcBorders>
              <w:top w:val="nil"/>
              <w:left w:val="nil"/>
              <w:bottom w:val="nil"/>
              <w:right w:val="nil"/>
            </w:tcBorders>
            <w:shd w:val="clear" w:color="auto" w:fill="auto"/>
            <w:noWrap/>
            <w:vAlign w:val="bottom"/>
          </w:tcPr>
          <w:p w14:paraId="78673CB8" w14:textId="77777777" w:rsidR="001B56ED" w:rsidRPr="00596789" w:rsidRDefault="001B56ED" w:rsidP="00161045">
            <w:pPr>
              <w:spacing w:after="0" w:line="240" w:lineRule="auto"/>
              <w:ind w:left="452" w:right="900"/>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tc>
        <w:tc>
          <w:tcPr>
            <w:tcW w:w="589" w:type="dxa"/>
            <w:tcBorders>
              <w:left w:val="nil"/>
              <w:bottom w:val="nil"/>
              <w:right w:val="nil"/>
            </w:tcBorders>
            <w:shd w:val="clear" w:color="auto" w:fill="auto"/>
            <w:noWrap/>
            <w:vAlign w:val="bottom"/>
          </w:tcPr>
          <w:p w14:paraId="2B9147B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left w:val="nil"/>
              <w:bottom w:val="nil"/>
              <w:right w:val="nil"/>
            </w:tcBorders>
            <w:shd w:val="clear" w:color="auto" w:fill="auto"/>
            <w:noWrap/>
            <w:vAlign w:val="bottom"/>
          </w:tcPr>
          <w:p w14:paraId="7F7A293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left w:val="nil"/>
              <w:bottom w:val="nil"/>
              <w:right w:val="nil"/>
            </w:tcBorders>
            <w:shd w:val="clear" w:color="auto" w:fill="auto"/>
            <w:noWrap/>
            <w:vAlign w:val="bottom"/>
          </w:tcPr>
          <w:p w14:paraId="0C8D654E" w14:textId="77777777" w:rsidR="001B56ED" w:rsidRPr="00596789" w:rsidRDefault="001B56ED" w:rsidP="00161045">
            <w:pPr>
              <w:spacing w:after="0" w:line="240" w:lineRule="auto"/>
              <w:contextualSpacing/>
              <w:jc w:val="center"/>
              <w:rPr>
                <w:rFonts w:ascii="Tahoma" w:eastAsia="Times New Roman" w:hAnsi="Tahoma" w:cs="Tahoma"/>
                <w:b/>
                <w:bCs/>
                <w:sz w:val="19"/>
                <w:szCs w:val="19"/>
                <w:lang w:eastAsia="ru-RU"/>
              </w:rPr>
            </w:pPr>
          </w:p>
        </w:tc>
        <w:tc>
          <w:tcPr>
            <w:tcW w:w="236" w:type="dxa"/>
            <w:tcBorders>
              <w:left w:val="nil"/>
              <w:bottom w:val="nil"/>
              <w:right w:val="nil"/>
            </w:tcBorders>
            <w:shd w:val="clear" w:color="auto" w:fill="auto"/>
            <w:noWrap/>
            <w:vAlign w:val="bottom"/>
            <w:hideMark/>
          </w:tcPr>
          <w:p w14:paraId="277407E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3C71CA9" w14:textId="77777777" w:rsidTr="00161045">
        <w:trPr>
          <w:trHeight w:val="169"/>
        </w:trPr>
        <w:tc>
          <w:tcPr>
            <w:tcW w:w="9900" w:type="dxa"/>
            <w:gridSpan w:val="6"/>
            <w:tcBorders>
              <w:top w:val="nil"/>
              <w:left w:val="nil"/>
              <w:bottom w:val="nil"/>
              <w:right w:val="nil"/>
            </w:tcBorders>
            <w:shd w:val="clear" w:color="auto" w:fill="auto"/>
            <w:noWrap/>
            <w:vAlign w:val="center"/>
          </w:tcPr>
          <w:p w14:paraId="03374EFF"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Смета электромонтажных работ</w:t>
            </w:r>
          </w:p>
          <w:p w14:paraId="7BDE40C9"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p>
        </w:tc>
        <w:tc>
          <w:tcPr>
            <w:tcW w:w="236" w:type="dxa"/>
            <w:tcBorders>
              <w:top w:val="nil"/>
              <w:left w:val="nil"/>
              <w:bottom w:val="nil"/>
              <w:right w:val="nil"/>
            </w:tcBorders>
            <w:shd w:val="clear" w:color="auto" w:fill="auto"/>
            <w:noWrap/>
            <w:vAlign w:val="bottom"/>
            <w:hideMark/>
          </w:tcPr>
          <w:p w14:paraId="1868490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B1E60A"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A36E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sz w:val="19"/>
                <w:szCs w:val="19"/>
                <w:lang w:eastAsia="ru-RU"/>
              </w:rPr>
              <w:t xml:space="preserve">  ЗАО "Альфа Телеком"</w:t>
            </w:r>
          </w:p>
        </w:tc>
        <w:tc>
          <w:tcPr>
            <w:tcW w:w="589" w:type="dxa"/>
            <w:tcBorders>
              <w:top w:val="nil"/>
              <w:left w:val="nil"/>
              <w:bottom w:val="nil"/>
              <w:right w:val="nil"/>
            </w:tcBorders>
            <w:shd w:val="clear" w:color="auto" w:fill="auto"/>
            <w:noWrap/>
            <w:vAlign w:val="bottom"/>
            <w:hideMark/>
          </w:tcPr>
          <w:p w14:paraId="70CAE02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32052443"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0A4CE2E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42A9731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2CCB9AA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D30AE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Подрядчик:</w:t>
            </w:r>
            <w:r w:rsidRPr="00596789">
              <w:rPr>
                <w:rFonts w:ascii="Tahoma" w:eastAsia="Times New Roman" w:hAnsi="Tahoma" w:cs="Tahoma"/>
                <w:sz w:val="19"/>
                <w:szCs w:val="19"/>
                <w:lang w:eastAsia="ru-RU"/>
              </w:rPr>
              <w:t xml:space="preserve">  ___________________</w:t>
            </w:r>
          </w:p>
        </w:tc>
        <w:tc>
          <w:tcPr>
            <w:tcW w:w="589" w:type="dxa"/>
            <w:tcBorders>
              <w:top w:val="nil"/>
              <w:left w:val="nil"/>
              <w:bottom w:val="nil"/>
              <w:right w:val="nil"/>
            </w:tcBorders>
            <w:shd w:val="clear" w:color="auto" w:fill="auto"/>
            <w:noWrap/>
            <w:vAlign w:val="bottom"/>
            <w:hideMark/>
          </w:tcPr>
          <w:p w14:paraId="135681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78B146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43DD78D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2272E518"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73FDED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19F86603"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Объект:</w:t>
            </w:r>
            <w:r w:rsidRPr="00596789">
              <w:rPr>
                <w:rFonts w:ascii="Tahoma" w:eastAsia="Times New Roman" w:hAnsi="Tahoma" w:cs="Tahoma"/>
                <w:sz w:val="19"/>
                <w:szCs w:val="19"/>
                <w:lang w:eastAsia="ru-RU"/>
              </w:rPr>
              <w:t xml:space="preserve">     </w:t>
            </w:r>
          </w:p>
        </w:tc>
        <w:tc>
          <w:tcPr>
            <w:tcW w:w="589" w:type="dxa"/>
            <w:tcBorders>
              <w:top w:val="nil"/>
              <w:left w:val="nil"/>
              <w:bottom w:val="nil"/>
              <w:right w:val="nil"/>
            </w:tcBorders>
            <w:shd w:val="clear" w:color="auto" w:fill="auto"/>
            <w:noWrap/>
            <w:vAlign w:val="bottom"/>
            <w:hideMark/>
          </w:tcPr>
          <w:p w14:paraId="696E52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4852DD4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2DFF428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34A84A8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53F553AC"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hideMark/>
          </w:tcPr>
          <w:p w14:paraId="285457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Адрес:</w:t>
            </w:r>
            <w:r w:rsidRPr="00596789">
              <w:rPr>
                <w:rFonts w:ascii="Tahoma" w:eastAsia="Times New Roman" w:hAnsi="Tahoma" w:cs="Tahoma"/>
                <w:sz w:val="19"/>
                <w:szCs w:val="19"/>
                <w:lang w:eastAsia="ru-RU"/>
              </w:rPr>
              <w:t xml:space="preserve"> </w:t>
            </w:r>
          </w:p>
          <w:p w14:paraId="46A5776B"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tbl>
            <w:tblPr>
              <w:tblStyle w:val="a8"/>
              <w:tblW w:w="9234" w:type="dxa"/>
              <w:tblInd w:w="276" w:type="dxa"/>
              <w:tblLook w:val="04A0" w:firstRow="1" w:lastRow="0" w:firstColumn="1" w:lastColumn="0" w:noHBand="0" w:noVBand="1"/>
            </w:tblPr>
            <w:tblGrid>
              <w:gridCol w:w="911"/>
              <w:gridCol w:w="3524"/>
              <w:gridCol w:w="1113"/>
              <w:gridCol w:w="1143"/>
              <w:gridCol w:w="1230"/>
              <w:gridCol w:w="1306"/>
              <w:gridCol w:w="7"/>
            </w:tblGrid>
            <w:tr w:rsidR="001B56ED" w:rsidRPr="00596789" w14:paraId="438AAC6C" w14:textId="77777777" w:rsidTr="00161045">
              <w:trPr>
                <w:gridAfter w:val="1"/>
                <w:wAfter w:w="7" w:type="dxa"/>
              </w:trPr>
              <w:tc>
                <w:tcPr>
                  <w:tcW w:w="915" w:type="dxa"/>
                  <w:tcBorders>
                    <w:right w:val="single" w:sz="4" w:space="0" w:color="auto"/>
                  </w:tcBorders>
                </w:tcPr>
                <w:p w14:paraId="54E30CED" w14:textId="77777777" w:rsidR="001B56ED" w:rsidRPr="00596789" w:rsidRDefault="001B56ED" w:rsidP="00C24237">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w:t>
                  </w:r>
                </w:p>
              </w:tc>
              <w:tc>
                <w:tcPr>
                  <w:tcW w:w="3941" w:type="dxa"/>
                  <w:tcBorders>
                    <w:top w:val="single" w:sz="4" w:space="0" w:color="auto"/>
                    <w:left w:val="single" w:sz="4" w:space="0" w:color="auto"/>
                    <w:bottom w:val="single" w:sz="4" w:space="0" w:color="auto"/>
                    <w:right w:val="single" w:sz="4" w:space="0" w:color="auto"/>
                  </w:tcBorders>
                </w:tcPr>
                <w:p w14:paraId="2573BDC3" w14:textId="77777777" w:rsidR="001B56ED" w:rsidRPr="00596789" w:rsidRDefault="001B56ED" w:rsidP="00C24237">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w:t>
                  </w:r>
                </w:p>
              </w:tc>
              <w:tc>
                <w:tcPr>
                  <w:tcW w:w="1118" w:type="dxa"/>
                  <w:tcBorders>
                    <w:top w:val="single" w:sz="4" w:space="0" w:color="auto"/>
                    <w:left w:val="single" w:sz="4" w:space="0" w:color="auto"/>
                    <w:bottom w:val="single" w:sz="4" w:space="0" w:color="auto"/>
                    <w:right w:val="single" w:sz="4" w:space="0" w:color="auto"/>
                  </w:tcBorders>
                </w:tcPr>
                <w:p w14:paraId="64439743" w14:textId="77777777" w:rsidR="001B56ED" w:rsidRPr="00596789" w:rsidRDefault="001B56ED" w:rsidP="00C24237">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Ед. изм.</w:t>
                  </w:r>
                </w:p>
              </w:tc>
              <w:tc>
                <w:tcPr>
                  <w:tcW w:w="1149" w:type="dxa"/>
                  <w:tcBorders>
                    <w:top w:val="single" w:sz="4" w:space="0" w:color="auto"/>
                    <w:left w:val="single" w:sz="4" w:space="0" w:color="auto"/>
                    <w:bottom w:val="single" w:sz="4" w:space="0" w:color="auto"/>
                    <w:right w:val="single" w:sz="4" w:space="0" w:color="auto"/>
                  </w:tcBorders>
                </w:tcPr>
                <w:p w14:paraId="100ED2BD" w14:textId="77777777" w:rsidR="001B56ED" w:rsidRPr="00596789" w:rsidRDefault="001B56ED" w:rsidP="00C24237">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Кол-во</w:t>
                  </w:r>
                </w:p>
              </w:tc>
              <w:tc>
                <w:tcPr>
                  <w:tcW w:w="1249" w:type="dxa"/>
                  <w:tcBorders>
                    <w:top w:val="single" w:sz="4" w:space="0" w:color="auto"/>
                    <w:left w:val="single" w:sz="4" w:space="0" w:color="auto"/>
                    <w:bottom w:val="single" w:sz="4" w:space="0" w:color="auto"/>
                    <w:right w:val="single" w:sz="4" w:space="0" w:color="auto"/>
                  </w:tcBorders>
                </w:tcPr>
                <w:p w14:paraId="23B757A1" w14:textId="77777777" w:rsidR="001B56ED" w:rsidRPr="00596789" w:rsidRDefault="001B56ED" w:rsidP="00C24237">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 xml:space="preserve">Цена  </w:t>
                  </w:r>
                </w:p>
              </w:tc>
              <w:tc>
                <w:tcPr>
                  <w:tcW w:w="855" w:type="dxa"/>
                  <w:tcBorders>
                    <w:top w:val="single" w:sz="4" w:space="0" w:color="auto"/>
                    <w:left w:val="single" w:sz="4" w:space="0" w:color="auto"/>
                    <w:bottom w:val="single" w:sz="4" w:space="0" w:color="auto"/>
                    <w:right w:val="single" w:sz="4" w:space="0" w:color="auto"/>
                  </w:tcBorders>
                </w:tcPr>
                <w:p w14:paraId="4BA99374" w14:textId="77777777" w:rsidR="001B56ED" w:rsidRPr="00596789" w:rsidRDefault="001B56ED" w:rsidP="00C24237">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Сумма</w:t>
                  </w:r>
                </w:p>
              </w:tc>
            </w:tr>
            <w:tr w:rsidR="001B56ED" w:rsidRPr="00596789" w14:paraId="7EEEF12B"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3A057890" w14:textId="77777777" w:rsidR="001B56ED" w:rsidRPr="00596789" w:rsidRDefault="001B56ED" w:rsidP="00C24237">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 работ</w:t>
                  </w:r>
                </w:p>
              </w:tc>
            </w:tr>
            <w:tr w:rsidR="001B56ED" w:rsidRPr="00596789" w14:paraId="50991AF3" w14:textId="77777777" w:rsidTr="00161045">
              <w:trPr>
                <w:gridAfter w:val="1"/>
                <w:wAfter w:w="7" w:type="dxa"/>
              </w:trPr>
              <w:tc>
                <w:tcPr>
                  <w:tcW w:w="915" w:type="dxa"/>
                  <w:tcBorders>
                    <w:right w:val="single" w:sz="4" w:space="0" w:color="auto"/>
                  </w:tcBorders>
                </w:tcPr>
                <w:p w14:paraId="2FA6FC0D"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34205B43"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859D954"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9F34A01"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56ABDB6"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AFCD58A"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r>
            <w:tr w:rsidR="001B56ED" w:rsidRPr="00596789" w14:paraId="3C89B808" w14:textId="77777777" w:rsidTr="00161045">
              <w:trPr>
                <w:gridAfter w:val="1"/>
                <w:wAfter w:w="7" w:type="dxa"/>
              </w:trPr>
              <w:tc>
                <w:tcPr>
                  <w:tcW w:w="915" w:type="dxa"/>
                  <w:tcBorders>
                    <w:right w:val="single" w:sz="4" w:space="0" w:color="auto"/>
                  </w:tcBorders>
                </w:tcPr>
                <w:p w14:paraId="1CABB405"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0225F232"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4C91B7E"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2307483"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7F297DB"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00B861B9"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r>
            <w:tr w:rsidR="001B56ED" w:rsidRPr="00596789" w14:paraId="3919CEDA" w14:textId="77777777" w:rsidTr="00161045">
              <w:trPr>
                <w:gridAfter w:val="1"/>
                <w:wAfter w:w="7" w:type="dxa"/>
              </w:trPr>
              <w:tc>
                <w:tcPr>
                  <w:tcW w:w="915" w:type="dxa"/>
                  <w:tcBorders>
                    <w:right w:val="single" w:sz="4" w:space="0" w:color="auto"/>
                  </w:tcBorders>
                </w:tcPr>
                <w:p w14:paraId="0A65E77C"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026E3BD8"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9FA7EFF"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9E6D8F3"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81DCABB"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19F72381"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r>
            <w:tr w:rsidR="001B56ED" w:rsidRPr="00596789" w14:paraId="47458BA0" w14:textId="77777777" w:rsidTr="00161045">
              <w:trPr>
                <w:gridAfter w:val="1"/>
                <w:wAfter w:w="7" w:type="dxa"/>
              </w:trPr>
              <w:tc>
                <w:tcPr>
                  <w:tcW w:w="915" w:type="dxa"/>
                  <w:tcBorders>
                    <w:right w:val="single" w:sz="4" w:space="0" w:color="auto"/>
                  </w:tcBorders>
                </w:tcPr>
                <w:p w14:paraId="2E214382"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4D27A28D"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работы:</w:t>
                  </w:r>
                </w:p>
              </w:tc>
              <w:tc>
                <w:tcPr>
                  <w:tcW w:w="1118" w:type="dxa"/>
                  <w:tcBorders>
                    <w:top w:val="single" w:sz="4" w:space="0" w:color="auto"/>
                    <w:left w:val="single" w:sz="4" w:space="0" w:color="auto"/>
                    <w:bottom w:val="single" w:sz="4" w:space="0" w:color="auto"/>
                    <w:right w:val="single" w:sz="4" w:space="0" w:color="auto"/>
                  </w:tcBorders>
                </w:tcPr>
                <w:p w14:paraId="0493CA47"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4C3AB1C"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188162E"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7C7B6"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r>
            <w:tr w:rsidR="001B56ED" w:rsidRPr="00596789" w14:paraId="7106A06F"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520A525D" w14:textId="77777777" w:rsidR="001B56ED" w:rsidRPr="00596789" w:rsidRDefault="001B56ED" w:rsidP="00C24237">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Материалы</w:t>
                  </w:r>
                </w:p>
              </w:tc>
            </w:tr>
            <w:tr w:rsidR="001B56ED" w:rsidRPr="00596789" w14:paraId="02E76E4B" w14:textId="77777777" w:rsidTr="00161045">
              <w:trPr>
                <w:gridAfter w:val="1"/>
                <w:wAfter w:w="7" w:type="dxa"/>
              </w:trPr>
              <w:tc>
                <w:tcPr>
                  <w:tcW w:w="915" w:type="dxa"/>
                  <w:tcBorders>
                    <w:right w:val="single" w:sz="4" w:space="0" w:color="auto"/>
                  </w:tcBorders>
                </w:tcPr>
                <w:p w14:paraId="2645BCAF"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5C6450E0"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F7F9046"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BCE7A50"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B372156"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D06A4A6"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r>
            <w:tr w:rsidR="001B56ED" w:rsidRPr="00596789" w14:paraId="6C2049F7" w14:textId="77777777" w:rsidTr="00161045">
              <w:trPr>
                <w:gridAfter w:val="1"/>
                <w:wAfter w:w="7" w:type="dxa"/>
              </w:trPr>
              <w:tc>
                <w:tcPr>
                  <w:tcW w:w="915" w:type="dxa"/>
                  <w:tcBorders>
                    <w:right w:val="single" w:sz="4" w:space="0" w:color="auto"/>
                  </w:tcBorders>
                </w:tcPr>
                <w:p w14:paraId="037EDBA3"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34BCAC06"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520284E"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DB70386"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10F2343"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8BDA5"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r>
            <w:tr w:rsidR="001B56ED" w:rsidRPr="00596789" w14:paraId="7598C756" w14:textId="77777777" w:rsidTr="00161045">
              <w:trPr>
                <w:gridAfter w:val="1"/>
                <w:wAfter w:w="7" w:type="dxa"/>
              </w:trPr>
              <w:tc>
                <w:tcPr>
                  <w:tcW w:w="915" w:type="dxa"/>
                  <w:tcBorders>
                    <w:right w:val="single" w:sz="4" w:space="0" w:color="auto"/>
                  </w:tcBorders>
                </w:tcPr>
                <w:p w14:paraId="2DC27FA5"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19A79A9C"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DE318F4"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1C413105"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C024145"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D8EAD3C"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r>
            <w:tr w:rsidR="001B56ED" w:rsidRPr="00596789" w14:paraId="2308D569" w14:textId="77777777" w:rsidTr="00161045">
              <w:trPr>
                <w:gridAfter w:val="1"/>
                <w:wAfter w:w="7" w:type="dxa"/>
              </w:trPr>
              <w:tc>
                <w:tcPr>
                  <w:tcW w:w="915" w:type="dxa"/>
                  <w:tcBorders>
                    <w:right w:val="single" w:sz="4" w:space="0" w:color="auto"/>
                  </w:tcBorders>
                </w:tcPr>
                <w:p w14:paraId="012427B5"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6313E8CC"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материалы:</w:t>
                  </w:r>
                </w:p>
              </w:tc>
              <w:tc>
                <w:tcPr>
                  <w:tcW w:w="1118" w:type="dxa"/>
                  <w:tcBorders>
                    <w:top w:val="single" w:sz="4" w:space="0" w:color="auto"/>
                    <w:left w:val="single" w:sz="4" w:space="0" w:color="auto"/>
                    <w:bottom w:val="single" w:sz="4" w:space="0" w:color="auto"/>
                    <w:right w:val="single" w:sz="4" w:space="0" w:color="auto"/>
                  </w:tcBorders>
                </w:tcPr>
                <w:p w14:paraId="0DD6D419"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59376F0"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5467CFA"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C35479A"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r>
            <w:tr w:rsidR="001B56ED" w:rsidRPr="00596789" w14:paraId="2025E9CC"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24EFD75E" w14:textId="77777777" w:rsidR="001B56ED" w:rsidRPr="00596789" w:rsidRDefault="001B56ED" w:rsidP="00C24237">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Документация</w:t>
                  </w:r>
                </w:p>
              </w:tc>
            </w:tr>
            <w:tr w:rsidR="001B56ED" w:rsidRPr="00596789" w14:paraId="5D1F3A80" w14:textId="77777777" w:rsidTr="00161045">
              <w:trPr>
                <w:gridAfter w:val="1"/>
                <w:wAfter w:w="7" w:type="dxa"/>
              </w:trPr>
              <w:tc>
                <w:tcPr>
                  <w:tcW w:w="915" w:type="dxa"/>
                  <w:tcBorders>
                    <w:right w:val="single" w:sz="4" w:space="0" w:color="auto"/>
                  </w:tcBorders>
                </w:tcPr>
                <w:p w14:paraId="6986F6DF"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79B9B8F4"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64F950B7"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4B9A61DC"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CA9058B"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46906A"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r>
            <w:tr w:rsidR="001B56ED" w:rsidRPr="00596789" w14:paraId="1898807F" w14:textId="77777777" w:rsidTr="00161045">
              <w:trPr>
                <w:gridAfter w:val="1"/>
                <w:wAfter w:w="7" w:type="dxa"/>
              </w:trPr>
              <w:tc>
                <w:tcPr>
                  <w:tcW w:w="915" w:type="dxa"/>
                  <w:tcBorders>
                    <w:right w:val="single" w:sz="4" w:space="0" w:color="auto"/>
                  </w:tcBorders>
                </w:tcPr>
                <w:p w14:paraId="1214346B"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C2BA046"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документация:</w:t>
                  </w:r>
                </w:p>
              </w:tc>
              <w:tc>
                <w:tcPr>
                  <w:tcW w:w="1118" w:type="dxa"/>
                  <w:tcBorders>
                    <w:top w:val="single" w:sz="4" w:space="0" w:color="auto"/>
                    <w:left w:val="single" w:sz="4" w:space="0" w:color="auto"/>
                    <w:bottom w:val="single" w:sz="4" w:space="0" w:color="auto"/>
                    <w:right w:val="single" w:sz="4" w:space="0" w:color="auto"/>
                  </w:tcBorders>
                </w:tcPr>
                <w:p w14:paraId="20B06823"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A97BDDD"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A5B9523"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6752EFD"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DD07EFF" w14:textId="77777777" w:rsidTr="00161045">
              <w:trPr>
                <w:gridAfter w:val="1"/>
                <w:wAfter w:w="7" w:type="dxa"/>
              </w:trPr>
              <w:tc>
                <w:tcPr>
                  <w:tcW w:w="915" w:type="dxa"/>
                  <w:tcBorders>
                    <w:right w:val="single" w:sz="4" w:space="0" w:color="auto"/>
                  </w:tcBorders>
                </w:tcPr>
                <w:p w14:paraId="2D8640C9"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2701EC9"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Всего:</w:t>
                  </w:r>
                </w:p>
              </w:tc>
              <w:tc>
                <w:tcPr>
                  <w:tcW w:w="1118" w:type="dxa"/>
                  <w:tcBorders>
                    <w:top w:val="single" w:sz="4" w:space="0" w:color="auto"/>
                    <w:left w:val="single" w:sz="4" w:space="0" w:color="auto"/>
                    <w:bottom w:val="single" w:sz="4" w:space="0" w:color="auto"/>
                    <w:right w:val="single" w:sz="4" w:space="0" w:color="auto"/>
                  </w:tcBorders>
                </w:tcPr>
                <w:p w14:paraId="7259CE99"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A57ABA7"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061316A"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B159D7"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r>
            <w:tr w:rsidR="001B56ED" w:rsidRPr="00596789" w14:paraId="357521B9" w14:textId="77777777" w:rsidTr="00161045">
              <w:trPr>
                <w:gridAfter w:val="1"/>
                <w:wAfter w:w="7" w:type="dxa"/>
              </w:trPr>
              <w:tc>
                <w:tcPr>
                  <w:tcW w:w="915" w:type="dxa"/>
                  <w:tcBorders>
                    <w:right w:val="single" w:sz="4" w:space="0" w:color="auto"/>
                  </w:tcBorders>
                </w:tcPr>
                <w:p w14:paraId="22A4DA13"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94ED1C9"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НДС – 12%</w:t>
                  </w:r>
                </w:p>
              </w:tc>
              <w:tc>
                <w:tcPr>
                  <w:tcW w:w="1118" w:type="dxa"/>
                  <w:tcBorders>
                    <w:top w:val="single" w:sz="4" w:space="0" w:color="auto"/>
                    <w:left w:val="single" w:sz="4" w:space="0" w:color="auto"/>
                    <w:bottom w:val="single" w:sz="4" w:space="0" w:color="auto"/>
                    <w:right w:val="single" w:sz="4" w:space="0" w:color="auto"/>
                  </w:tcBorders>
                </w:tcPr>
                <w:p w14:paraId="4FD2DF6A"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67D1C5B7"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59AE002"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190A775"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r>
            <w:tr w:rsidR="001B56ED" w:rsidRPr="00596789" w14:paraId="4E997278" w14:textId="77777777" w:rsidTr="00161045">
              <w:trPr>
                <w:gridAfter w:val="1"/>
                <w:wAfter w:w="7" w:type="dxa"/>
              </w:trPr>
              <w:tc>
                <w:tcPr>
                  <w:tcW w:w="915" w:type="dxa"/>
                  <w:tcBorders>
                    <w:right w:val="single" w:sz="4" w:space="0" w:color="auto"/>
                  </w:tcBorders>
                </w:tcPr>
                <w:p w14:paraId="699B9776"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10E813B" w14:textId="69E9CC79"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НСП</w:t>
                  </w:r>
                </w:p>
              </w:tc>
              <w:tc>
                <w:tcPr>
                  <w:tcW w:w="1118" w:type="dxa"/>
                  <w:tcBorders>
                    <w:top w:val="single" w:sz="4" w:space="0" w:color="auto"/>
                    <w:left w:val="single" w:sz="4" w:space="0" w:color="auto"/>
                    <w:bottom w:val="single" w:sz="4" w:space="0" w:color="auto"/>
                    <w:right w:val="single" w:sz="4" w:space="0" w:color="auto"/>
                  </w:tcBorders>
                </w:tcPr>
                <w:p w14:paraId="74807578"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F276FE8"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6FD061A"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3DFDFCC"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22403B9" w14:textId="77777777" w:rsidTr="00161045">
              <w:trPr>
                <w:gridAfter w:val="1"/>
                <w:wAfter w:w="7" w:type="dxa"/>
              </w:trPr>
              <w:tc>
                <w:tcPr>
                  <w:tcW w:w="915" w:type="dxa"/>
                  <w:tcBorders>
                    <w:right w:val="single" w:sz="4" w:space="0" w:color="auto"/>
                  </w:tcBorders>
                </w:tcPr>
                <w:p w14:paraId="6FC94BDE" w14:textId="77777777" w:rsidR="001B56ED" w:rsidRPr="00596789" w:rsidRDefault="001B56ED" w:rsidP="00C24237">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8708188"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Сметная стоимость с учетом всех налогов</w:t>
                  </w:r>
                </w:p>
              </w:tc>
              <w:tc>
                <w:tcPr>
                  <w:tcW w:w="1118" w:type="dxa"/>
                  <w:tcBorders>
                    <w:top w:val="single" w:sz="4" w:space="0" w:color="auto"/>
                    <w:left w:val="single" w:sz="4" w:space="0" w:color="auto"/>
                    <w:bottom w:val="single" w:sz="4" w:space="0" w:color="auto"/>
                    <w:right w:val="single" w:sz="4" w:space="0" w:color="auto"/>
                  </w:tcBorders>
                </w:tcPr>
                <w:p w14:paraId="2F25F7E1"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5EA3326D"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35D26893"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6402953C" w14:textId="77777777" w:rsidR="001B56ED" w:rsidRPr="00596789" w:rsidRDefault="001B56ED" w:rsidP="00C24237">
                  <w:pPr>
                    <w:framePr w:hSpace="180" w:wrap="around" w:vAnchor="text" w:hAnchor="margin" w:xAlign="center" w:y="-6381"/>
                    <w:ind w:left="452"/>
                    <w:contextualSpacing/>
                    <w:suppressOverlap/>
                    <w:rPr>
                      <w:rFonts w:ascii="Tahoma" w:hAnsi="Tahoma" w:cs="Tahoma"/>
                      <w:b/>
                      <w:sz w:val="19"/>
                      <w:szCs w:val="19"/>
                    </w:rPr>
                  </w:pPr>
                </w:p>
              </w:tc>
            </w:tr>
          </w:tbl>
          <w:p w14:paraId="4AAFC3BF"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2B986363"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0597CCCC"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11E6818D"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1029861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p w14:paraId="2408D70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pPr w:leftFromText="180" w:rightFromText="180" w:vertAnchor="text" w:horzAnchor="margin" w:tblpY="113"/>
              <w:tblW w:w="8959" w:type="dxa"/>
              <w:tblLook w:val="04A0" w:firstRow="1" w:lastRow="0" w:firstColumn="1" w:lastColumn="0" w:noHBand="0" w:noVBand="1"/>
            </w:tblPr>
            <w:tblGrid>
              <w:gridCol w:w="4118"/>
              <w:gridCol w:w="4841"/>
            </w:tblGrid>
            <w:tr w:rsidR="001B56ED" w:rsidRPr="00596789" w14:paraId="79CA885A" w14:textId="77777777" w:rsidTr="00161045">
              <w:trPr>
                <w:trHeight w:val="597"/>
              </w:trPr>
              <w:tc>
                <w:tcPr>
                  <w:tcW w:w="4118" w:type="dxa"/>
                </w:tcPr>
                <w:p w14:paraId="022DD866"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p>
                <w:p w14:paraId="54A2BAA1"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46AB0295" w14:textId="1DBA279B" w:rsidR="008165FC" w:rsidRDefault="008165FC" w:rsidP="000A40F0">
                  <w:pPr>
                    <w:spacing w:after="0" w:line="240" w:lineRule="auto"/>
                    <w:contextualSpacing/>
                    <w:rPr>
                      <w:rFonts w:ascii="Tahoma" w:eastAsia="Times New Roman" w:hAnsi="Tahoma" w:cs="Tahoma"/>
                      <w:sz w:val="19"/>
                      <w:szCs w:val="19"/>
                      <w:lang w:eastAsia="ru-RU"/>
                    </w:rPr>
                  </w:pPr>
                  <w:r>
                    <w:rPr>
                      <w:rFonts w:ascii="Tahoma" w:eastAsia="Times New Roman" w:hAnsi="Tahoma" w:cs="Tahoma"/>
                      <w:sz w:val="19"/>
                      <w:szCs w:val="19"/>
                      <w:lang w:eastAsia="ru-RU"/>
                    </w:rPr>
                    <w:t>Кайыкрв Б.Ш.</w:t>
                  </w:r>
                </w:p>
                <w:p w14:paraId="01DE8A9C" w14:textId="4DE78A21" w:rsidR="001B56ED" w:rsidRPr="00596789" w:rsidRDefault="001B56ED" w:rsidP="000A40F0">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841" w:type="dxa"/>
                </w:tcPr>
                <w:p w14:paraId="5178272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9833B5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p>
                <w:p w14:paraId="0A887B95"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w:t>
                  </w:r>
                </w:p>
                <w:p w14:paraId="30F9CA16" w14:textId="77777777" w:rsidR="001B56ED" w:rsidRPr="00596789" w:rsidRDefault="001B56ED" w:rsidP="00EC28B6">
                  <w:pPr>
                    <w:spacing w:after="0" w:line="240" w:lineRule="auto"/>
                    <w:contextualSpacing/>
                    <w:rPr>
                      <w:rFonts w:ascii="Tahoma" w:eastAsia="Times New Roman" w:hAnsi="Tahoma" w:cs="Tahoma"/>
                      <w:b/>
                      <w:bCs/>
                      <w:sz w:val="19"/>
                      <w:szCs w:val="19"/>
                      <w:lang w:eastAsia="ru-RU"/>
                    </w:rPr>
                  </w:pPr>
                </w:p>
              </w:tc>
            </w:tr>
          </w:tbl>
          <w:p w14:paraId="69DDE72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0F9596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78E85C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52034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3F7A515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2C466AE9"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687E9052"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1C1622EB"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DBD289E"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2900073" w14:textId="1846587B"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96E274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D0C747"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304CA4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4684EAE"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979E58E"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bl>
    <w:p w14:paraId="209F37B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172A0EE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438B5597"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535F643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D953E99"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18F1D2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5A5ECD3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01F2B11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6805C20"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07CCC55" w14:textId="3414E0F2" w:rsidR="001B56ED" w:rsidRDefault="001B56ED" w:rsidP="00887EB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____________ </w:t>
      </w:r>
      <w:r w:rsidR="00161045">
        <w:rPr>
          <w:rFonts w:ascii="Tahoma" w:eastAsia="Times New Roman" w:hAnsi="Tahoma" w:cs="Tahoma"/>
          <w:sz w:val="19"/>
          <w:szCs w:val="19"/>
          <w:lang w:eastAsia="ru-RU"/>
        </w:rPr>
        <w:t>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20066EFF" w14:textId="31DCE043" w:rsidR="00B65B04" w:rsidRDefault="00B65B04" w:rsidP="00887EBD">
      <w:pPr>
        <w:spacing w:after="0" w:line="240" w:lineRule="auto"/>
        <w:contextualSpacing/>
        <w:rPr>
          <w:rFonts w:ascii="Tahoma" w:eastAsia="Times New Roman" w:hAnsi="Tahoma" w:cs="Tahoma"/>
          <w:sz w:val="19"/>
          <w:szCs w:val="19"/>
          <w:lang w:eastAsia="ru-RU"/>
        </w:rPr>
      </w:pPr>
    </w:p>
    <w:p w14:paraId="019449F4" w14:textId="30E5C06D" w:rsidR="00B65B04" w:rsidRDefault="00B65B04" w:rsidP="00887EBD">
      <w:pPr>
        <w:spacing w:after="0" w:line="240" w:lineRule="auto"/>
        <w:contextualSpacing/>
        <w:rPr>
          <w:rFonts w:ascii="Tahoma" w:eastAsia="Times New Roman" w:hAnsi="Tahoma" w:cs="Tahoma"/>
          <w:sz w:val="19"/>
          <w:szCs w:val="19"/>
          <w:lang w:eastAsia="ru-RU"/>
        </w:rPr>
      </w:pPr>
    </w:p>
    <w:p w14:paraId="7913E492" w14:textId="0B34AB9E" w:rsidR="00B65B04" w:rsidRDefault="00B65B04" w:rsidP="00887EBD">
      <w:pPr>
        <w:spacing w:after="0" w:line="240" w:lineRule="auto"/>
        <w:contextualSpacing/>
        <w:rPr>
          <w:rFonts w:ascii="Tahoma" w:eastAsia="Times New Roman" w:hAnsi="Tahoma" w:cs="Tahoma"/>
          <w:sz w:val="19"/>
          <w:szCs w:val="19"/>
          <w:lang w:eastAsia="ru-RU"/>
        </w:rPr>
      </w:pPr>
    </w:p>
    <w:p w14:paraId="43829297" w14:textId="033E95B5" w:rsidR="00B65B04" w:rsidRDefault="00B65B04" w:rsidP="00887EBD">
      <w:pPr>
        <w:spacing w:after="0" w:line="240" w:lineRule="auto"/>
        <w:contextualSpacing/>
        <w:rPr>
          <w:rFonts w:ascii="Tahoma" w:eastAsia="Times New Roman" w:hAnsi="Tahoma" w:cs="Tahoma"/>
          <w:sz w:val="19"/>
          <w:szCs w:val="19"/>
          <w:lang w:eastAsia="ru-RU"/>
        </w:rPr>
      </w:pPr>
    </w:p>
    <w:p w14:paraId="44796BE1" w14:textId="012C7F6B" w:rsidR="00B65B04" w:rsidRDefault="00B65B04">
      <w:pPr>
        <w:spacing w:after="0" w:line="240" w:lineRule="auto"/>
        <w:rPr>
          <w:rFonts w:ascii="Tahoma" w:hAnsi="Tahoma" w:cs="Tahoma"/>
          <w:b/>
          <w:sz w:val="19"/>
          <w:szCs w:val="19"/>
        </w:rPr>
      </w:pPr>
      <w:r>
        <w:rPr>
          <w:rFonts w:ascii="Tahoma" w:hAnsi="Tahoma" w:cs="Tahoma"/>
          <w:b/>
          <w:sz w:val="19"/>
          <w:szCs w:val="19"/>
        </w:rPr>
        <w:br w:type="page"/>
      </w:r>
    </w:p>
    <w:p w14:paraId="4D200BD0" w14:textId="7FE66339" w:rsidR="00B65B04" w:rsidRPr="001B56ED" w:rsidRDefault="00B65B04" w:rsidP="00B65B04">
      <w:pPr>
        <w:pStyle w:val="af2"/>
        <w:jc w:val="center"/>
        <w:rPr>
          <w:rFonts w:ascii="Tahoma" w:hAnsi="Tahoma" w:cs="Tahoma"/>
          <w:b/>
          <w:sz w:val="19"/>
          <w:szCs w:val="19"/>
        </w:rPr>
      </w:pPr>
      <w:r w:rsidRPr="001B56ED">
        <w:rPr>
          <w:rFonts w:ascii="Tahoma" w:hAnsi="Tahoma" w:cs="Tahoma"/>
          <w:b/>
          <w:sz w:val="19"/>
          <w:szCs w:val="19"/>
        </w:rPr>
        <w:lastRenderedPageBreak/>
        <w:t>БАНКОВСКИЕ РЕКВИЗИТЫ</w:t>
      </w:r>
    </w:p>
    <w:p w14:paraId="6172181B" w14:textId="77777777" w:rsidR="00B65B04" w:rsidRPr="001B56ED" w:rsidRDefault="00B65B04" w:rsidP="00B65B04">
      <w:pPr>
        <w:pStyle w:val="af9"/>
        <w:spacing w:after="0"/>
        <w:jc w:val="center"/>
        <w:rPr>
          <w:rFonts w:ascii="Tahoma" w:hAnsi="Tahoma" w:cs="Tahoma"/>
          <w:b/>
          <w:sz w:val="19"/>
          <w:szCs w:val="19"/>
          <w:lang w:val="ru-RU"/>
        </w:rPr>
      </w:pPr>
      <w:r w:rsidRPr="001B56ED">
        <w:rPr>
          <w:rFonts w:ascii="Tahoma" w:hAnsi="Tahoma" w:cs="Tahoma"/>
          <w:b/>
          <w:sz w:val="19"/>
          <w:szCs w:val="19"/>
          <w:lang w:val="ru-RU"/>
        </w:rPr>
        <w:t>для внесения ГОИД</w:t>
      </w:r>
    </w:p>
    <w:p w14:paraId="7113B313" w14:textId="77777777" w:rsidR="00B65B04" w:rsidRPr="001B56ED" w:rsidRDefault="00B65B04" w:rsidP="00B65B0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B65B04" w:rsidRPr="00C24237" w14:paraId="45CC99D5" w14:textId="77777777" w:rsidTr="00605E09">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9D5FE" w14:textId="77777777" w:rsidR="00B65B04" w:rsidRPr="001B56ED" w:rsidRDefault="00B65B04" w:rsidP="00605E09">
            <w:pPr>
              <w:pStyle w:val="af2"/>
              <w:rPr>
                <w:rFonts w:ascii="Tahoma" w:hAnsi="Tahoma" w:cs="Tahoma"/>
                <w:b/>
                <w:sz w:val="19"/>
                <w:szCs w:val="19"/>
              </w:rPr>
            </w:pPr>
            <w:r w:rsidRPr="001B56ED">
              <w:rPr>
                <w:rFonts w:ascii="Tahoma" w:hAnsi="Tahoma" w:cs="Tahoma"/>
                <w:b/>
                <w:sz w:val="19"/>
                <w:szCs w:val="19"/>
                <w:lang w:val="en-US"/>
              </w:rPr>
              <w:t>Для зачисления К</w:t>
            </w:r>
            <w:r w:rsidRPr="001B56ED">
              <w:rPr>
                <w:rFonts w:ascii="Tahoma" w:hAnsi="Tahoma" w:cs="Tahoma"/>
                <w:b/>
                <w:sz w:val="19"/>
                <w:szCs w:val="19"/>
              </w:rPr>
              <w:t>ыргызских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32EF1"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 xml:space="preserve">For transfer of US dollars </w:t>
            </w:r>
          </w:p>
        </w:tc>
      </w:tr>
      <w:tr w:rsidR="00B65B04" w:rsidRPr="001B56ED" w14:paraId="016450FA" w14:textId="77777777" w:rsidTr="00605E09">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668C1"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Intermediary Bank</w:t>
            </w:r>
          </w:p>
          <w:p w14:paraId="235D8EEE"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740F9A1" w14:textId="77777777" w:rsidR="00B65B04" w:rsidRPr="001B56ED" w:rsidRDefault="00B65B04" w:rsidP="00605E09">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58607"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BNY Mellon, New-York, USA</w:t>
            </w:r>
          </w:p>
          <w:p w14:paraId="38E3B401"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SWIFT: IRVTUS3N</w:t>
            </w:r>
          </w:p>
          <w:p w14:paraId="127D4EC7"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 xml:space="preserve">Account Number of Sberbank in BNY Mellon: </w:t>
            </w:r>
          </w:p>
          <w:p w14:paraId="6C43D58C" w14:textId="77777777" w:rsidR="00B65B04" w:rsidRPr="001B56ED" w:rsidRDefault="00B65B04" w:rsidP="00605E09">
            <w:pPr>
              <w:pStyle w:val="af2"/>
              <w:rPr>
                <w:rFonts w:ascii="Tahoma" w:hAnsi="Tahoma" w:cs="Tahoma"/>
                <w:b/>
                <w:sz w:val="19"/>
                <w:szCs w:val="19"/>
              </w:rPr>
            </w:pPr>
            <w:r w:rsidRPr="001B56ED">
              <w:rPr>
                <w:rFonts w:ascii="Tahoma" w:hAnsi="Tahoma" w:cs="Tahoma"/>
                <w:b/>
                <w:sz w:val="19"/>
                <w:szCs w:val="19"/>
              </w:rPr>
              <w:t>№ 8900057610</w:t>
            </w:r>
          </w:p>
        </w:tc>
      </w:tr>
      <w:tr w:rsidR="00B65B04" w:rsidRPr="00C24237" w14:paraId="5272F923" w14:textId="77777777" w:rsidTr="00605E09">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336B4"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Bank of Beneficiary</w:t>
            </w:r>
          </w:p>
          <w:p w14:paraId="44D64D7D"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C679F4A" w14:textId="77777777" w:rsidR="00B65B04" w:rsidRPr="001B56ED" w:rsidRDefault="00B65B04" w:rsidP="00605E09">
            <w:pPr>
              <w:pStyle w:val="ab"/>
              <w:jc w:val="left"/>
              <w:rPr>
                <w:rFonts w:ascii="Tahoma" w:hAnsi="Tahoma" w:cs="Tahoma"/>
                <w:sz w:val="19"/>
                <w:szCs w:val="19"/>
              </w:rPr>
            </w:pPr>
            <w:r w:rsidRPr="001B56ED">
              <w:rPr>
                <w:rFonts w:ascii="Tahoma" w:hAnsi="Tahoma" w:cs="Tahoma"/>
                <w:sz w:val="19"/>
                <w:szCs w:val="19"/>
              </w:rPr>
              <w:t xml:space="preserve">ФОАО “Айыл Банк”, </w:t>
            </w:r>
          </w:p>
          <w:p w14:paraId="5E56DA88" w14:textId="77777777" w:rsidR="00B65B04" w:rsidRPr="001B56ED" w:rsidRDefault="00B65B04" w:rsidP="00605E09">
            <w:pPr>
              <w:pStyle w:val="af2"/>
              <w:rPr>
                <w:rFonts w:ascii="Tahoma" w:hAnsi="Tahoma" w:cs="Tahoma"/>
                <w:sz w:val="19"/>
                <w:szCs w:val="19"/>
              </w:rPr>
            </w:pPr>
            <w:r w:rsidRPr="001B56ED">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A8EF7"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Sberbank, Moscow, Russia</w:t>
            </w:r>
          </w:p>
          <w:p w14:paraId="411B615D"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SWIFT: SABRRUMM</w:t>
            </w:r>
          </w:p>
        </w:tc>
      </w:tr>
      <w:tr w:rsidR="00B65B04" w:rsidRPr="001B56ED" w14:paraId="6D2CA298" w14:textId="77777777" w:rsidTr="00605E09">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CC9114"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5E66C2F" w14:textId="77777777" w:rsidR="00B65B04" w:rsidRPr="001B56ED" w:rsidRDefault="00B65B04" w:rsidP="00605E09">
            <w:pPr>
              <w:pStyle w:val="ab"/>
              <w:jc w:val="left"/>
              <w:rPr>
                <w:rFonts w:ascii="Tahoma" w:hAnsi="Tahoma" w:cs="Tahoma"/>
                <w:sz w:val="19"/>
                <w:szCs w:val="19"/>
              </w:rPr>
            </w:pPr>
            <w:r w:rsidRPr="001B56ED">
              <w:rPr>
                <w:rFonts w:ascii="Tahoma" w:hAnsi="Tahoma" w:cs="Tahoma"/>
                <w:sz w:val="19"/>
                <w:szCs w:val="19"/>
              </w:rPr>
              <w:t>ЗАО "Альфа Телеком",</w:t>
            </w:r>
          </w:p>
          <w:p w14:paraId="73D0F839" w14:textId="77777777" w:rsidR="00B65B04" w:rsidRPr="001B56ED" w:rsidRDefault="00B65B04" w:rsidP="00605E09">
            <w:pPr>
              <w:pStyle w:val="ab"/>
              <w:jc w:val="left"/>
              <w:rPr>
                <w:rFonts w:ascii="Tahoma" w:hAnsi="Tahoma" w:cs="Tahoma"/>
                <w:sz w:val="19"/>
                <w:szCs w:val="19"/>
              </w:rPr>
            </w:pPr>
            <w:r w:rsidRPr="001B56ED">
              <w:rPr>
                <w:rFonts w:ascii="Tahoma" w:hAnsi="Tahoma" w:cs="Tahoma"/>
                <w:sz w:val="19"/>
                <w:szCs w:val="19"/>
              </w:rPr>
              <w:t xml:space="preserve">Счет № </w:t>
            </w:r>
            <w:r w:rsidRPr="001B56ED">
              <w:rPr>
                <w:rFonts w:ascii="Tahoma" w:hAnsi="Tahoma" w:cs="Tahoma"/>
                <w:sz w:val="19"/>
                <w:szCs w:val="19"/>
                <w:lang w:val="ru-RU" w:eastAsia="en-US"/>
              </w:rPr>
              <w:t>1350100027537623</w:t>
            </w:r>
            <w:r w:rsidRPr="001B56ED">
              <w:rPr>
                <w:rFonts w:ascii="Tahoma" w:hAnsi="Tahoma" w:cs="Tahoma"/>
                <w:sz w:val="19"/>
                <w:szCs w:val="19"/>
              </w:rPr>
              <w:t xml:space="preserve">  </w:t>
            </w:r>
          </w:p>
          <w:p w14:paraId="32CFA8E8" w14:textId="77777777" w:rsidR="00B65B04" w:rsidRPr="001B56ED" w:rsidRDefault="00B65B04" w:rsidP="00605E09">
            <w:pPr>
              <w:pStyle w:val="af2"/>
              <w:rPr>
                <w:rFonts w:ascii="Tahoma" w:hAnsi="Tahoma" w:cs="Tahoma"/>
                <w:sz w:val="19"/>
                <w:szCs w:val="19"/>
                <w:lang w:val="ky-KG"/>
              </w:rPr>
            </w:pPr>
            <w:r w:rsidRPr="001B56ED">
              <w:rPr>
                <w:rFonts w:ascii="Tahoma" w:hAnsi="Tahoma" w:cs="Tahoma"/>
                <w:sz w:val="19"/>
                <w:szCs w:val="19"/>
              </w:rPr>
              <w:t>БИК: 135001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F8C0B"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OJSC "Optima Bank", Bishkek, Kyrgyz Republic</w:t>
            </w:r>
          </w:p>
          <w:p w14:paraId="14FC71F1"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SWIFT: ENEJKG22</w:t>
            </w:r>
          </w:p>
          <w:p w14:paraId="33ABEC44"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 xml:space="preserve">Account number of Optima in Sberbank: </w:t>
            </w:r>
          </w:p>
          <w:p w14:paraId="6593ABA4" w14:textId="77777777" w:rsidR="00B65B04" w:rsidRPr="001B56ED" w:rsidRDefault="00B65B04" w:rsidP="00605E09">
            <w:pPr>
              <w:pStyle w:val="af2"/>
              <w:rPr>
                <w:rFonts w:ascii="Tahoma" w:hAnsi="Tahoma" w:cs="Tahoma"/>
                <w:b/>
                <w:sz w:val="19"/>
                <w:szCs w:val="19"/>
              </w:rPr>
            </w:pPr>
            <w:r w:rsidRPr="001B56ED">
              <w:rPr>
                <w:rFonts w:ascii="Tahoma" w:hAnsi="Tahoma" w:cs="Tahoma"/>
                <w:b/>
                <w:sz w:val="19"/>
                <w:szCs w:val="19"/>
              </w:rPr>
              <w:t>№ 30111840700000000415</w:t>
            </w:r>
          </w:p>
        </w:tc>
      </w:tr>
      <w:tr w:rsidR="00B65B04" w:rsidRPr="00C24237" w14:paraId="16A19D62" w14:textId="77777777" w:rsidTr="00605E09">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69043"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Purpose of payment</w:t>
            </w:r>
          </w:p>
          <w:p w14:paraId="4DB93BAC"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6330D73" w14:textId="77777777" w:rsidR="00B65B04" w:rsidRPr="001B56ED" w:rsidRDefault="00B65B04" w:rsidP="00605E09">
            <w:pPr>
              <w:pStyle w:val="af2"/>
              <w:rPr>
                <w:rFonts w:ascii="Tahoma" w:hAnsi="Tahoma" w:cs="Tahoma"/>
                <w:i/>
                <w:sz w:val="19"/>
                <w:szCs w:val="19"/>
              </w:rPr>
            </w:pPr>
            <w:r w:rsidRPr="001B56ED">
              <w:rPr>
                <w:rFonts w:ascii="Tahoma" w:hAnsi="Tahoma" w:cs="Tahoma"/>
                <w:b/>
                <w:i/>
                <w:sz w:val="19"/>
                <w:szCs w:val="19"/>
              </w:rPr>
              <w:t>Гарантийное обеспечение конкурсной заявки</w:t>
            </w:r>
            <w:r w:rsidRPr="001B56ED">
              <w:rPr>
                <w:rFonts w:ascii="Tahoma" w:hAnsi="Tahoma" w:cs="Tahoma"/>
                <w:i/>
                <w:sz w:val="19"/>
                <w:szCs w:val="19"/>
              </w:rPr>
              <w:t xml:space="preserve"> № объявления</w:t>
            </w:r>
          </w:p>
          <w:p w14:paraId="7F97D80E" w14:textId="77777777" w:rsidR="00B65B04" w:rsidRPr="001B56ED" w:rsidRDefault="00B65B04" w:rsidP="00605E09">
            <w:pPr>
              <w:pStyle w:val="af2"/>
              <w:rPr>
                <w:rFonts w:ascii="Tahoma" w:hAnsi="Tahoma" w:cs="Tahoma"/>
                <w:i/>
                <w:sz w:val="19"/>
                <w:szCs w:val="19"/>
              </w:rPr>
            </w:pPr>
            <w:r w:rsidRPr="001B56ED">
              <w:rPr>
                <w:rFonts w:ascii="Tahoma" w:hAnsi="Tahoma" w:cs="Tahoma"/>
                <w:b/>
                <w:i/>
                <w:sz w:val="19"/>
                <w:szCs w:val="19"/>
              </w:rPr>
              <w:t>Гарантийное обеспечение исполнения Договора от ____ №____;</w:t>
            </w:r>
            <w:r w:rsidRPr="001B56ED">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4884C6"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Account Number: № 1091820182530517</w:t>
            </w:r>
          </w:p>
          <w:p w14:paraId="1C1A8B28"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CJSC “Alfa Telecom”</w:t>
            </w:r>
          </w:p>
          <w:p w14:paraId="41592E4F" w14:textId="77777777" w:rsidR="00B65B04" w:rsidRPr="001B56ED" w:rsidRDefault="00B65B04" w:rsidP="00605E09">
            <w:pPr>
              <w:pStyle w:val="af2"/>
              <w:rPr>
                <w:rFonts w:ascii="Tahoma" w:hAnsi="Tahoma" w:cs="Tahoma"/>
                <w:sz w:val="19"/>
                <w:szCs w:val="19"/>
                <w:lang w:val="en-US"/>
              </w:rPr>
            </w:pPr>
            <w:r w:rsidRPr="001B56ED">
              <w:rPr>
                <w:rFonts w:ascii="Tahoma" w:hAnsi="Tahoma" w:cs="Tahoma"/>
                <w:sz w:val="19"/>
                <w:szCs w:val="19"/>
                <w:lang w:val="en-US"/>
              </w:rPr>
              <w:t xml:space="preserve">Guarantee providing of the tender application </w:t>
            </w:r>
          </w:p>
          <w:p w14:paraId="1552700F" w14:textId="77777777" w:rsidR="00B65B04" w:rsidRPr="001B56ED" w:rsidRDefault="00B65B04" w:rsidP="00605E09">
            <w:pPr>
              <w:pStyle w:val="af2"/>
              <w:rPr>
                <w:rFonts w:ascii="Tahoma" w:hAnsi="Tahoma" w:cs="Tahoma"/>
                <w:sz w:val="19"/>
                <w:szCs w:val="19"/>
                <w:lang w:val="en-US"/>
              </w:rPr>
            </w:pPr>
            <w:r w:rsidRPr="001B56ED">
              <w:rPr>
                <w:rFonts w:ascii="Tahoma" w:hAnsi="Tahoma" w:cs="Tahoma"/>
                <w:sz w:val="19"/>
                <w:szCs w:val="19"/>
                <w:lang w:val="en-US"/>
              </w:rPr>
              <w:t>Guarantee providing of the Contract #_________ from ______________</w:t>
            </w:r>
          </w:p>
        </w:tc>
      </w:tr>
    </w:tbl>
    <w:p w14:paraId="511F7957" w14:textId="77777777" w:rsidR="00B65B04" w:rsidRPr="001B56ED" w:rsidRDefault="00B65B04" w:rsidP="00B65B04">
      <w:pPr>
        <w:pStyle w:val="af2"/>
        <w:rPr>
          <w:rFonts w:ascii="Tahoma" w:hAnsi="Tahoma" w:cs="Tahoma"/>
          <w:b/>
          <w:sz w:val="19"/>
          <w:szCs w:val="19"/>
          <w:lang w:val="en-US"/>
        </w:rPr>
      </w:pPr>
    </w:p>
    <w:p w14:paraId="3F7ED60C" w14:textId="77777777" w:rsidR="00B65B04" w:rsidRPr="001B56ED" w:rsidRDefault="00B65B04" w:rsidP="00B65B04">
      <w:pPr>
        <w:pStyle w:val="af2"/>
        <w:ind w:firstLine="708"/>
        <w:rPr>
          <w:rFonts w:ascii="Tahoma" w:hAnsi="Tahoma" w:cs="Tahoma"/>
          <w:sz w:val="19"/>
          <w:szCs w:val="19"/>
        </w:rPr>
      </w:pPr>
      <w:r w:rsidRPr="001B56ED">
        <w:rPr>
          <w:rFonts w:ascii="Tahoma" w:hAnsi="Tahoma" w:cs="Tahoma"/>
          <w:b/>
          <w:sz w:val="19"/>
          <w:szCs w:val="19"/>
        </w:rPr>
        <w:t xml:space="preserve">Примечание: </w:t>
      </w:r>
      <w:r w:rsidRPr="001B56ED">
        <w:rPr>
          <w:rFonts w:ascii="Tahoma" w:hAnsi="Tahoma" w:cs="Tahoma"/>
          <w:sz w:val="19"/>
          <w:szCs w:val="19"/>
          <w:u w:val="single"/>
        </w:rPr>
        <w:t>Расходы, связанные с банковским переводом, несет победитель конкурса.</w:t>
      </w:r>
      <w:r w:rsidRPr="001B56ED">
        <w:rPr>
          <w:rFonts w:ascii="Tahoma" w:hAnsi="Tahoma" w:cs="Tahoma"/>
          <w:sz w:val="19"/>
          <w:szCs w:val="19"/>
        </w:rPr>
        <w:t xml:space="preserve"> </w:t>
      </w:r>
    </w:p>
    <w:p w14:paraId="1301F4FB" w14:textId="77777777" w:rsidR="00B65B04" w:rsidRPr="001B56ED" w:rsidRDefault="00B65B04" w:rsidP="00887EBD">
      <w:pPr>
        <w:spacing w:after="0" w:line="240" w:lineRule="auto"/>
        <w:contextualSpacing/>
        <w:rPr>
          <w:rFonts w:ascii="Tahoma" w:hAnsi="Tahoma" w:cs="Tahoma"/>
          <w:b/>
          <w:sz w:val="19"/>
          <w:szCs w:val="19"/>
          <w:lang w:eastAsia="ru-RU"/>
        </w:rPr>
      </w:pPr>
    </w:p>
    <w:sectPr w:rsidR="00B65B04" w:rsidRPr="001B56ED"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1163" w14:textId="77777777" w:rsidR="00CC72E3" w:rsidRDefault="00CC72E3">
      <w:pPr>
        <w:spacing w:after="0" w:line="240" w:lineRule="auto"/>
      </w:pPr>
      <w:r>
        <w:separator/>
      </w:r>
    </w:p>
  </w:endnote>
  <w:endnote w:type="continuationSeparator" w:id="0">
    <w:p w14:paraId="793E37EC" w14:textId="77777777" w:rsidR="00CC72E3" w:rsidRDefault="00CC72E3">
      <w:pPr>
        <w:spacing w:after="0" w:line="240" w:lineRule="auto"/>
      </w:pPr>
      <w:r>
        <w:continuationSeparator/>
      </w:r>
    </w:p>
  </w:endnote>
  <w:endnote w:type="continuationNotice" w:id="1">
    <w:p w14:paraId="51A610B6" w14:textId="77777777" w:rsidR="00CC72E3" w:rsidRDefault="00CC7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8165FC" w:rsidRDefault="008165FC"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1F62B" w14:textId="77777777" w:rsidR="00CC72E3" w:rsidRDefault="00CC72E3">
      <w:pPr>
        <w:spacing w:after="0" w:line="240" w:lineRule="auto"/>
      </w:pPr>
      <w:r>
        <w:separator/>
      </w:r>
    </w:p>
  </w:footnote>
  <w:footnote w:type="continuationSeparator" w:id="0">
    <w:p w14:paraId="237546E8" w14:textId="77777777" w:rsidR="00CC72E3" w:rsidRDefault="00CC72E3">
      <w:pPr>
        <w:spacing w:after="0" w:line="240" w:lineRule="auto"/>
      </w:pPr>
      <w:r>
        <w:continuationSeparator/>
      </w:r>
    </w:p>
  </w:footnote>
  <w:footnote w:type="continuationNotice" w:id="1">
    <w:p w14:paraId="30DEE698" w14:textId="77777777" w:rsidR="00CC72E3" w:rsidRDefault="00CC72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3B0D9C"/>
    <w:multiLevelType w:val="hybridMultilevel"/>
    <w:tmpl w:val="AF1686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4A2861"/>
    <w:multiLevelType w:val="multilevel"/>
    <w:tmpl w:val="9A8C5ED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6E52CA2"/>
    <w:multiLevelType w:val="multilevel"/>
    <w:tmpl w:val="7842DEA4"/>
    <w:lvl w:ilvl="0">
      <w:start w:val="5"/>
      <w:numFmt w:val="decimal"/>
      <w:lvlText w:val="%1."/>
      <w:lvlJc w:val="left"/>
      <w:pPr>
        <w:ind w:left="360" w:hanging="360"/>
      </w:pPr>
      <w:rPr>
        <w:rFonts w:hint="default"/>
        <w:b/>
        <w:sz w:val="19"/>
      </w:rPr>
    </w:lvl>
    <w:lvl w:ilvl="1">
      <w:start w:val="1"/>
      <w:numFmt w:val="decimal"/>
      <w:lvlText w:val="%1.%2."/>
      <w:lvlJc w:val="left"/>
      <w:pPr>
        <w:ind w:left="720" w:hanging="720"/>
      </w:pPr>
      <w:rPr>
        <w:rFonts w:hint="default"/>
        <w:b w:val="0"/>
        <w:sz w:val="19"/>
      </w:rPr>
    </w:lvl>
    <w:lvl w:ilvl="2">
      <w:start w:val="1"/>
      <w:numFmt w:val="decimal"/>
      <w:lvlText w:val="%1.%2.%3."/>
      <w:lvlJc w:val="left"/>
      <w:pPr>
        <w:ind w:left="720" w:hanging="720"/>
      </w:pPr>
      <w:rPr>
        <w:rFonts w:hint="default"/>
        <w:b w:val="0"/>
        <w:sz w:val="19"/>
      </w:rPr>
    </w:lvl>
    <w:lvl w:ilvl="3">
      <w:start w:val="1"/>
      <w:numFmt w:val="decimal"/>
      <w:lvlText w:val="%1.%2.%3.%4."/>
      <w:lvlJc w:val="left"/>
      <w:pPr>
        <w:ind w:left="1080" w:hanging="1080"/>
      </w:pPr>
      <w:rPr>
        <w:rFonts w:hint="default"/>
        <w:b w:val="0"/>
        <w:sz w:val="19"/>
      </w:rPr>
    </w:lvl>
    <w:lvl w:ilvl="4">
      <w:start w:val="1"/>
      <w:numFmt w:val="decimal"/>
      <w:lvlText w:val="%1.%2.%3.%4.%5."/>
      <w:lvlJc w:val="left"/>
      <w:pPr>
        <w:ind w:left="1080" w:hanging="1080"/>
      </w:pPr>
      <w:rPr>
        <w:rFonts w:hint="default"/>
        <w:b w:val="0"/>
        <w:sz w:val="19"/>
      </w:rPr>
    </w:lvl>
    <w:lvl w:ilvl="5">
      <w:start w:val="1"/>
      <w:numFmt w:val="decimal"/>
      <w:lvlText w:val="%1.%2.%3.%4.%5.%6."/>
      <w:lvlJc w:val="left"/>
      <w:pPr>
        <w:ind w:left="1440" w:hanging="1440"/>
      </w:pPr>
      <w:rPr>
        <w:rFonts w:hint="default"/>
        <w:b w:val="0"/>
        <w:sz w:val="19"/>
      </w:rPr>
    </w:lvl>
    <w:lvl w:ilvl="6">
      <w:start w:val="1"/>
      <w:numFmt w:val="decimal"/>
      <w:lvlText w:val="%1.%2.%3.%4.%5.%6.%7."/>
      <w:lvlJc w:val="left"/>
      <w:pPr>
        <w:ind w:left="1440" w:hanging="1440"/>
      </w:pPr>
      <w:rPr>
        <w:rFonts w:hint="default"/>
        <w:b w:val="0"/>
        <w:sz w:val="19"/>
      </w:rPr>
    </w:lvl>
    <w:lvl w:ilvl="7">
      <w:start w:val="1"/>
      <w:numFmt w:val="decimal"/>
      <w:lvlText w:val="%1.%2.%3.%4.%5.%6.%7.%8."/>
      <w:lvlJc w:val="left"/>
      <w:pPr>
        <w:ind w:left="1800" w:hanging="1800"/>
      </w:pPr>
      <w:rPr>
        <w:rFonts w:hint="default"/>
        <w:b w:val="0"/>
        <w:sz w:val="19"/>
      </w:rPr>
    </w:lvl>
    <w:lvl w:ilvl="8">
      <w:start w:val="1"/>
      <w:numFmt w:val="decimal"/>
      <w:lvlText w:val="%1.%2.%3.%4.%5.%6.%7.%8.%9."/>
      <w:lvlJc w:val="left"/>
      <w:pPr>
        <w:ind w:left="2160" w:hanging="2160"/>
      </w:pPr>
      <w:rPr>
        <w:rFonts w:hint="default"/>
        <w:b w:val="0"/>
        <w:sz w:val="19"/>
      </w:rPr>
    </w:lvl>
  </w:abstractNum>
  <w:abstractNum w:abstractNumId="4" w15:restartNumberingAfterBreak="0">
    <w:nsid w:val="075D199B"/>
    <w:multiLevelType w:val="multilevel"/>
    <w:tmpl w:val="C3BC9B90"/>
    <w:lvl w:ilvl="0">
      <w:start w:val="4"/>
      <w:numFmt w:val="decimal"/>
      <w:lvlText w:val="%1."/>
      <w:lvlJc w:val="left"/>
      <w:pPr>
        <w:ind w:left="360" w:hanging="360"/>
      </w:pPr>
      <w:rPr>
        <w:rFonts w:hint="default"/>
        <w:b/>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870EB"/>
    <w:multiLevelType w:val="hybridMultilevel"/>
    <w:tmpl w:val="1EA29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03CA7"/>
    <w:multiLevelType w:val="multilevel"/>
    <w:tmpl w:val="0B005CFE"/>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8" w15:restartNumberingAfterBreak="0">
    <w:nsid w:val="13A3031B"/>
    <w:multiLevelType w:val="multilevel"/>
    <w:tmpl w:val="8D88142A"/>
    <w:lvl w:ilvl="0">
      <w:start w:val="1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13FD145F"/>
    <w:multiLevelType w:val="multilevel"/>
    <w:tmpl w:val="530EC7B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916A58"/>
    <w:multiLevelType w:val="multilevel"/>
    <w:tmpl w:val="E632A30E"/>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DC3A0B"/>
    <w:multiLevelType w:val="hybridMultilevel"/>
    <w:tmpl w:val="14AC5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331B0"/>
    <w:multiLevelType w:val="hybridMultilevel"/>
    <w:tmpl w:val="C824B094"/>
    <w:lvl w:ilvl="0" w:tplc="74A2DF04">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E525C62"/>
    <w:multiLevelType w:val="multilevel"/>
    <w:tmpl w:val="DDE068BC"/>
    <w:lvl w:ilvl="0">
      <w:start w:val="1"/>
      <w:numFmt w:val="decimal"/>
      <w:lvlText w:val="%1."/>
      <w:lvlJc w:val="left"/>
      <w:pPr>
        <w:ind w:left="720" w:hanging="360"/>
      </w:pPr>
      <w:rPr>
        <w:rFonts w:hint="default"/>
      </w:rPr>
    </w:lvl>
    <w:lvl w:ilvl="1">
      <w:start w:val="3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7055D3"/>
    <w:multiLevelType w:val="multilevel"/>
    <w:tmpl w:val="9D96EF14"/>
    <w:lvl w:ilvl="0">
      <w:start w:val="5"/>
      <w:numFmt w:val="decimal"/>
      <w:lvlText w:val="%1."/>
      <w:lvlJc w:val="left"/>
      <w:pPr>
        <w:ind w:left="390" w:hanging="390"/>
      </w:pPr>
      <w:rPr>
        <w:sz w:val="18"/>
        <w:szCs w:val="18"/>
      </w:rPr>
    </w:lvl>
    <w:lvl w:ilvl="1">
      <w:start w:val="2"/>
      <w:numFmt w:val="decimal"/>
      <w:lvlText w:val="%1.%2."/>
      <w:lvlJc w:val="left"/>
      <w:pPr>
        <w:ind w:left="720" w:hanging="720"/>
      </w:pPr>
      <w:rPr>
        <w:sz w:val="22"/>
      </w:rPr>
    </w:lvl>
    <w:lvl w:ilvl="2">
      <w:start w:val="1"/>
      <w:numFmt w:val="decimal"/>
      <w:lvlText w:val="%1.%2.%3."/>
      <w:lvlJc w:val="left"/>
      <w:pPr>
        <w:ind w:left="720" w:hanging="720"/>
      </w:pPr>
      <w:rPr>
        <w:sz w:val="22"/>
      </w:rPr>
    </w:lvl>
    <w:lvl w:ilvl="3">
      <w:start w:val="1"/>
      <w:numFmt w:val="decimal"/>
      <w:lvlText w:val="%1.%2.%3.%4."/>
      <w:lvlJc w:val="left"/>
      <w:pPr>
        <w:ind w:left="1080" w:hanging="1080"/>
      </w:pPr>
      <w:rPr>
        <w:sz w:val="22"/>
      </w:rPr>
    </w:lvl>
    <w:lvl w:ilvl="4">
      <w:start w:val="1"/>
      <w:numFmt w:val="decimal"/>
      <w:lvlText w:val="%1.%2.%3.%4.%5."/>
      <w:lvlJc w:val="left"/>
      <w:pPr>
        <w:ind w:left="1080" w:hanging="1080"/>
      </w:pPr>
      <w:rPr>
        <w:sz w:val="22"/>
      </w:rPr>
    </w:lvl>
    <w:lvl w:ilvl="5">
      <w:start w:val="1"/>
      <w:numFmt w:val="decimal"/>
      <w:lvlText w:val="%1.%2.%3.%4.%5.%6."/>
      <w:lvlJc w:val="left"/>
      <w:pPr>
        <w:ind w:left="1440" w:hanging="1440"/>
      </w:pPr>
      <w:rPr>
        <w:sz w:val="22"/>
      </w:rPr>
    </w:lvl>
    <w:lvl w:ilvl="6">
      <w:start w:val="1"/>
      <w:numFmt w:val="decimal"/>
      <w:lvlText w:val="%1.%2.%3.%4.%5.%6.%7."/>
      <w:lvlJc w:val="left"/>
      <w:pPr>
        <w:ind w:left="1800" w:hanging="1800"/>
      </w:pPr>
      <w:rPr>
        <w:sz w:val="22"/>
      </w:rPr>
    </w:lvl>
    <w:lvl w:ilvl="7">
      <w:start w:val="1"/>
      <w:numFmt w:val="decimal"/>
      <w:lvlText w:val="%1.%2.%3.%4.%5.%6.%7.%8."/>
      <w:lvlJc w:val="left"/>
      <w:pPr>
        <w:ind w:left="1800" w:hanging="1800"/>
      </w:pPr>
      <w:rPr>
        <w:sz w:val="22"/>
      </w:rPr>
    </w:lvl>
    <w:lvl w:ilvl="8">
      <w:start w:val="1"/>
      <w:numFmt w:val="decimal"/>
      <w:lvlText w:val="%1.%2.%3.%4.%5.%6.%7.%8.%9."/>
      <w:lvlJc w:val="left"/>
      <w:pPr>
        <w:ind w:left="2160" w:hanging="2160"/>
      </w:pPr>
      <w:rPr>
        <w:sz w:val="22"/>
      </w:rPr>
    </w:lvl>
  </w:abstractNum>
  <w:abstractNum w:abstractNumId="16" w15:restartNumberingAfterBreak="0">
    <w:nsid w:val="232E4843"/>
    <w:multiLevelType w:val="hybridMultilevel"/>
    <w:tmpl w:val="8B62C744"/>
    <w:lvl w:ilvl="0" w:tplc="35B4B2C0">
      <w:start w:val="1"/>
      <w:numFmt w:val="decimal"/>
      <w:lvlText w:val="4.%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EB5549"/>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D466F4"/>
    <w:multiLevelType w:val="hybridMultilevel"/>
    <w:tmpl w:val="5D6A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A80D3B"/>
    <w:multiLevelType w:val="multilevel"/>
    <w:tmpl w:val="9140B52E"/>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E60CDF"/>
    <w:multiLevelType w:val="multilevel"/>
    <w:tmpl w:val="EB107246"/>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97322EF"/>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2229F"/>
    <w:multiLevelType w:val="multilevel"/>
    <w:tmpl w:val="C43CBE7A"/>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527D85"/>
    <w:multiLevelType w:val="multilevel"/>
    <w:tmpl w:val="665E9C62"/>
    <w:lvl w:ilvl="0">
      <w:start w:val="8"/>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EB26FA8"/>
    <w:multiLevelType w:val="hybridMultilevel"/>
    <w:tmpl w:val="933C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EC29E3"/>
    <w:multiLevelType w:val="multilevel"/>
    <w:tmpl w:val="3176CA9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41853E5E"/>
    <w:multiLevelType w:val="hybridMultilevel"/>
    <w:tmpl w:val="EBD847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0B141A"/>
    <w:multiLevelType w:val="hybridMultilevel"/>
    <w:tmpl w:val="BE3A43AA"/>
    <w:lvl w:ilvl="0" w:tplc="A3BAAF6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4C91316"/>
    <w:multiLevelType w:val="multilevel"/>
    <w:tmpl w:val="8D00BFEE"/>
    <w:lvl w:ilvl="0">
      <w:start w:val="1"/>
      <w:numFmt w:val="decimal"/>
      <w:lvlText w:val="%1."/>
      <w:lvlJc w:val="left"/>
      <w:pPr>
        <w:ind w:left="720" w:hanging="360"/>
      </w:pPr>
      <w:rPr>
        <w:b/>
      </w:r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44FA5B7B"/>
    <w:multiLevelType w:val="multilevel"/>
    <w:tmpl w:val="6CE02F3C"/>
    <w:lvl w:ilvl="0">
      <w:start w:val="11"/>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957748"/>
    <w:multiLevelType w:val="multilevel"/>
    <w:tmpl w:val="919EE9AE"/>
    <w:lvl w:ilvl="0">
      <w:start w:val="5"/>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560A07DC"/>
    <w:multiLevelType w:val="multilevel"/>
    <w:tmpl w:val="1554AB82"/>
    <w:lvl w:ilvl="0">
      <w:start w:val="2"/>
      <w:numFmt w:val="decimal"/>
      <w:lvlText w:val="%1."/>
      <w:lvlJc w:val="left"/>
      <w:pPr>
        <w:ind w:left="3338" w:hanging="360"/>
      </w:pPr>
      <w:rPr>
        <w:rFonts w:hint="default"/>
      </w:rPr>
    </w:lvl>
    <w:lvl w:ilvl="1">
      <w:start w:val="1"/>
      <w:numFmt w:val="decimal"/>
      <w:lvlText w:val="%1.%2."/>
      <w:lvlJc w:val="left"/>
      <w:pPr>
        <w:ind w:left="3126" w:hanging="432"/>
      </w:pPr>
      <w:rPr>
        <w:rFonts w:ascii="Tahoma" w:hAnsi="Tahoma" w:cs="Tahoma" w:hint="default"/>
        <w:b w:val="0"/>
        <w:sz w:val="18"/>
        <w:szCs w:val="18"/>
      </w:rPr>
    </w:lvl>
    <w:lvl w:ilvl="2">
      <w:start w:val="1"/>
      <w:numFmt w:val="decimal"/>
      <w:lvlText w:val="%1.%2.%3."/>
      <w:lvlJc w:val="left"/>
      <w:pPr>
        <w:ind w:left="1072" w:hanging="504"/>
      </w:pPr>
      <w:rPr>
        <w:rFonts w:ascii="Tahoma" w:hAnsi="Tahoma" w:cs="Tahoma"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ACE6C60"/>
    <w:multiLevelType w:val="multilevel"/>
    <w:tmpl w:val="F698E878"/>
    <w:lvl w:ilvl="0">
      <w:start w:val="8"/>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5C1F6344"/>
    <w:multiLevelType w:val="hybridMultilevel"/>
    <w:tmpl w:val="D63071EE"/>
    <w:lvl w:ilvl="0" w:tplc="8DF2E52E">
      <w:start w:val="1"/>
      <w:numFmt w:val="decimal"/>
      <w:lvlText w:val="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1E7256C"/>
    <w:multiLevelType w:val="multilevel"/>
    <w:tmpl w:val="9620F3B4"/>
    <w:lvl w:ilvl="0">
      <w:start w:val="1"/>
      <w:numFmt w:val="decimal"/>
      <w:lvlText w:val="%1."/>
      <w:lvlJc w:val="left"/>
      <w:pPr>
        <w:ind w:left="495" w:hanging="495"/>
      </w:pPr>
    </w:lvl>
    <w:lvl w:ilvl="1">
      <w:start w:val="5"/>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4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5815249"/>
    <w:multiLevelType w:val="multilevel"/>
    <w:tmpl w:val="F2345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577064"/>
    <w:multiLevelType w:val="hybridMultilevel"/>
    <w:tmpl w:val="05B2D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7DEC182C"/>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2"/>
  </w:num>
  <w:num w:numId="3">
    <w:abstractNumId w:val="36"/>
  </w:num>
  <w:num w:numId="4">
    <w:abstractNumId w:val="35"/>
  </w:num>
  <w:num w:numId="5">
    <w:abstractNumId w:val="47"/>
  </w:num>
  <w:num w:numId="6">
    <w:abstractNumId w:val="21"/>
  </w:num>
  <w:num w:numId="7">
    <w:abstractNumId w:val="26"/>
  </w:num>
  <w:num w:numId="8">
    <w:abstractNumId w:val="20"/>
  </w:num>
  <w:num w:numId="9">
    <w:abstractNumId w:val="5"/>
  </w:num>
  <w:num w:numId="10">
    <w:abstractNumId w:val="34"/>
  </w:num>
  <w:num w:numId="11">
    <w:abstractNumId w:val="23"/>
  </w:num>
  <w:num w:numId="12">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4"/>
  </w:num>
  <w:num w:numId="15">
    <w:abstractNumId w:val="1"/>
  </w:num>
  <w:num w:numId="16">
    <w:abstractNumId w:val="48"/>
  </w:num>
  <w:num w:numId="17">
    <w:abstractNumId w:val="13"/>
  </w:num>
  <w:num w:numId="18">
    <w:abstractNumId w:val="24"/>
  </w:num>
  <w:num w:numId="19">
    <w:abstractNumId w:val="9"/>
  </w:num>
  <w:num w:numId="20">
    <w:abstractNumId w:val="3"/>
  </w:num>
  <w:num w:numId="21">
    <w:abstractNumId w:val="44"/>
  </w:num>
  <w:num w:numId="22">
    <w:abstractNumId w:val="1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8"/>
  </w:num>
  <w:num w:numId="36">
    <w:abstractNumId w:val="28"/>
  </w:num>
  <w:num w:numId="37">
    <w:abstractNumId w:val="12"/>
  </w:num>
  <w:num w:numId="38">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0"/>
  </w:num>
  <w:num w:numId="47">
    <w:abstractNumId w:val="46"/>
  </w:num>
  <w:num w:numId="48">
    <w:abstractNumId w:val="38"/>
  </w:num>
  <w:num w:numId="49">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045"/>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B56ED"/>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332"/>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534C"/>
    <w:rsid w:val="003165C1"/>
    <w:rsid w:val="00316949"/>
    <w:rsid w:val="00316EA6"/>
    <w:rsid w:val="00316EE0"/>
    <w:rsid w:val="003201C7"/>
    <w:rsid w:val="00321DE7"/>
    <w:rsid w:val="00323035"/>
    <w:rsid w:val="00324225"/>
    <w:rsid w:val="00327598"/>
    <w:rsid w:val="0033024D"/>
    <w:rsid w:val="0033088E"/>
    <w:rsid w:val="00331645"/>
    <w:rsid w:val="00332369"/>
    <w:rsid w:val="003327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6024"/>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08F"/>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F68"/>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5FC"/>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3C3C"/>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60E"/>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ADF"/>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2022"/>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5B04"/>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2E7D"/>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237"/>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C72E3"/>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0DCF"/>
    <w:rsid w:val="00DF12C2"/>
    <w:rsid w:val="00DF14CB"/>
    <w:rsid w:val="00DF20D8"/>
    <w:rsid w:val="00DF3082"/>
    <w:rsid w:val="00DF3A80"/>
    <w:rsid w:val="00DF6053"/>
    <w:rsid w:val="00DF6E5D"/>
    <w:rsid w:val="00E023BF"/>
    <w:rsid w:val="00E0637A"/>
    <w:rsid w:val="00E07EB1"/>
    <w:rsid w:val="00E11396"/>
    <w:rsid w:val="00E114E2"/>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4303"/>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0E1A"/>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24C7"/>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6"/>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1929388346">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B2D23-9469-4267-BD9B-98731BC7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14018</Words>
  <Characters>79904</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93735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2023-06-02T11:41:00Z</cp:lastPrinted>
  <dcterms:created xsi:type="dcterms:W3CDTF">2023-06-02T11:37:00Z</dcterms:created>
  <dcterms:modified xsi:type="dcterms:W3CDTF">2023-06-08T09:23:00Z</dcterms:modified>
</cp:coreProperties>
</file>