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33200207" w:rsidR="00EC0B56" w:rsidRPr="002E57E3" w:rsidRDefault="00917EBF" w:rsidP="00EC0B56">
      <w:pPr>
        <w:widowControl w:val="0"/>
        <w:autoSpaceDE w:val="0"/>
        <w:autoSpaceDN w:val="0"/>
        <w:adjustRightInd w:val="0"/>
        <w:spacing w:after="0" w:line="240" w:lineRule="auto"/>
        <w:jc w:val="center"/>
        <w:rPr>
          <w:rFonts w:ascii="Tahoma" w:hAnsi="Tahoma" w:cs="Tahoma"/>
          <w:b/>
          <w:color w:val="0000CC"/>
          <w:sz w:val="19"/>
          <w:szCs w:val="19"/>
        </w:rPr>
      </w:pPr>
      <w:r w:rsidRPr="002E57E3">
        <w:rPr>
          <w:rFonts w:ascii="Tahoma" w:hAnsi="Tahoma" w:cs="Tahoma"/>
          <w:b/>
          <w:color w:val="0000CC"/>
          <w:sz w:val="19"/>
          <w:szCs w:val="19"/>
        </w:rPr>
        <w:t>ПРИГЛАШЕНИЕ №</w:t>
      </w:r>
      <w:r w:rsidR="00551345">
        <w:rPr>
          <w:rFonts w:ascii="Tahoma" w:hAnsi="Tahoma" w:cs="Tahoma"/>
          <w:b/>
          <w:color w:val="0000CC"/>
          <w:sz w:val="19"/>
          <w:szCs w:val="19"/>
        </w:rPr>
        <w:t>123</w:t>
      </w:r>
    </w:p>
    <w:p w14:paraId="63C49F0F" w14:textId="659E68A8" w:rsidR="005E3C5B" w:rsidRPr="002E57E3" w:rsidRDefault="00EC0B56" w:rsidP="009D6D88">
      <w:pPr>
        <w:widowControl w:val="0"/>
        <w:autoSpaceDE w:val="0"/>
        <w:autoSpaceDN w:val="0"/>
        <w:adjustRightInd w:val="0"/>
        <w:spacing w:after="0" w:line="240" w:lineRule="auto"/>
        <w:jc w:val="center"/>
        <w:rPr>
          <w:rFonts w:ascii="Tahoma" w:hAnsi="Tahoma" w:cs="Tahoma"/>
          <w:b/>
          <w:sz w:val="19"/>
          <w:szCs w:val="19"/>
        </w:rPr>
      </w:pPr>
      <w:r w:rsidRPr="002E57E3">
        <w:rPr>
          <w:rFonts w:ascii="Tahoma" w:hAnsi="Tahoma" w:cs="Tahoma"/>
          <w:b/>
          <w:sz w:val="19"/>
          <w:szCs w:val="19"/>
        </w:rPr>
        <w:t xml:space="preserve">к участию в конкурсе </w:t>
      </w:r>
      <w:r w:rsidR="007D12BA" w:rsidRPr="002E57E3">
        <w:rPr>
          <w:rFonts w:ascii="Tahoma" w:hAnsi="Tahoma" w:cs="Tahoma"/>
          <w:b/>
          <w:sz w:val="19"/>
          <w:szCs w:val="19"/>
        </w:rPr>
        <w:t xml:space="preserve">с неограниченным участием </w:t>
      </w:r>
    </w:p>
    <w:p w14:paraId="57FC261A" w14:textId="77777777" w:rsidR="007B48F5" w:rsidRPr="002E57E3" w:rsidRDefault="007B48F5" w:rsidP="00EC0B56">
      <w:pPr>
        <w:widowControl w:val="0"/>
        <w:autoSpaceDE w:val="0"/>
        <w:autoSpaceDN w:val="0"/>
        <w:adjustRightInd w:val="0"/>
        <w:spacing w:after="0" w:line="240" w:lineRule="auto"/>
        <w:jc w:val="center"/>
        <w:rPr>
          <w:rFonts w:ascii="Tahoma" w:hAnsi="Tahoma" w:cs="Tahoma"/>
          <w:b/>
          <w:sz w:val="19"/>
          <w:szCs w:val="19"/>
        </w:rPr>
      </w:pPr>
    </w:p>
    <w:p w14:paraId="4E75DC97" w14:textId="2FD0DC30" w:rsidR="00EC0B56" w:rsidRPr="002E57E3" w:rsidRDefault="00D30666" w:rsidP="00EC0B56">
      <w:pPr>
        <w:pStyle w:val="af2"/>
        <w:rPr>
          <w:rFonts w:ascii="Tahoma" w:hAnsi="Tahoma" w:cs="Tahoma"/>
          <w:sz w:val="19"/>
          <w:szCs w:val="19"/>
        </w:rPr>
      </w:pPr>
      <w:r>
        <w:rPr>
          <w:rFonts w:ascii="Tahoma" w:hAnsi="Tahoma" w:cs="Tahoma"/>
          <w:sz w:val="19"/>
          <w:szCs w:val="19"/>
        </w:rPr>
        <w:t>Дата: «</w:t>
      </w:r>
      <w:r w:rsidR="00551345">
        <w:rPr>
          <w:rFonts w:ascii="Tahoma" w:hAnsi="Tahoma" w:cs="Tahoma"/>
          <w:sz w:val="19"/>
          <w:szCs w:val="19"/>
        </w:rPr>
        <w:t>05</w:t>
      </w:r>
      <w:r w:rsidR="00BE7EFE" w:rsidRPr="002E57E3">
        <w:rPr>
          <w:rFonts w:ascii="Tahoma" w:hAnsi="Tahoma" w:cs="Tahoma"/>
          <w:sz w:val="19"/>
          <w:szCs w:val="19"/>
        </w:rPr>
        <w:t xml:space="preserve">» </w:t>
      </w:r>
      <w:r w:rsidR="00551345">
        <w:rPr>
          <w:rFonts w:ascii="Tahoma" w:hAnsi="Tahoma" w:cs="Tahoma"/>
          <w:sz w:val="19"/>
          <w:szCs w:val="19"/>
        </w:rPr>
        <w:t>июля</w:t>
      </w:r>
      <w:r w:rsidR="00EC0B56" w:rsidRPr="002E57E3">
        <w:rPr>
          <w:rFonts w:ascii="Tahoma" w:hAnsi="Tahoma" w:cs="Tahoma"/>
          <w:sz w:val="19"/>
          <w:szCs w:val="19"/>
        </w:rPr>
        <w:t xml:space="preserve"> </w:t>
      </w:r>
      <w:r w:rsidR="00EC0B56" w:rsidRPr="002E57E3">
        <w:rPr>
          <w:rFonts w:ascii="Tahoma" w:hAnsi="Tahoma" w:cs="Tahoma"/>
          <w:color w:val="0000CC"/>
          <w:sz w:val="19"/>
          <w:szCs w:val="19"/>
        </w:rPr>
        <w:t>20</w:t>
      </w:r>
      <w:r w:rsidR="00343787" w:rsidRPr="002E57E3">
        <w:rPr>
          <w:rFonts w:ascii="Tahoma" w:hAnsi="Tahoma" w:cs="Tahoma"/>
          <w:color w:val="0000CC"/>
          <w:sz w:val="19"/>
          <w:szCs w:val="19"/>
        </w:rPr>
        <w:t>2</w:t>
      </w:r>
      <w:r w:rsidR="007714A2">
        <w:rPr>
          <w:rFonts w:ascii="Tahoma" w:hAnsi="Tahoma" w:cs="Tahoma"/>
          <w:color w:val="0000CC"/>
          <w:sz w:val="19"/>
          <w:szCs w:val="19"/>
        </w:rPr>
        <w:t>3</w:t>
      </w:r>
      <w:r w:rsidR="00343787" w:rsidRPr="002E57E3">
        <w:rPr>
          <w:rFonts w:ascii="Tahoma" w:hAnsi="Tahoma" w:cs="Tahoma"/>
          <w:color w:val="0000CC"/>
          <w:sz w:val="19"/>
          <w:szCs w:val="19"/>
        </w:rPr>
        <w:t xml:space="preserve"> </w:t>
      </w:r>
      <w:r w:rsidR="00EC0B56" w:rsidRPr="002E57E3">
        <w:rPr>
          <w:rFonts w:ascii="Tahoma" w:hAnsi="Tahoma" w:cs="Tahoma"/>
          <w:color w:val="0000CC"/>
          <w:sz w:val="19"/>
          <w:szCs w:val="19"/>
        </w:rPr>
        <w:t>г.</w:t>
      </w:r>
    </w:p>
    <w:p w14:paraId="0D33FBD5" w14:textId="77777777" w:rsidR="00EC0B56" w:rsidRPr="002E57E3" w:rsidRDefault="00EC0B56" w:rsidP="00EC0B56">
      <w:pPr>
        <w:widowControl w:val="0"/>
        <w:autoSpaceDE w:val="0"/>
        <w:autoSpaceDN w:val="0"/>
        <w:adjustRightInd w:val="0"/>
        <w:spacing w:after="0" w:line="240" w:lineRule="auto"/>
        <w:rPr>
          <w:rFonts w:ascii="Tahoma" w:hAnsi="Tahoma" w:cs="Tahoma"/>
          <w:sz w:val="19"/>
          <w:szCs w:val="19"/>
        </w:rPr>
      </w:pPr>
    </w:p>
    <w:p w14:paraId="156E5AD8" w14:textId="63F6FA35" w:rsidR="00C6776F" w:rsidRPr="002E57E3" w:rsidRDefault="009B088A"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b/>
          <w:sz w:val="19"/>
          <w:szCs w:val="19"/>
        </w:rPr>
        <w:t>ЗАО «Альфа телеком»</w:t>
      </w:r>
      <w:r w:rsidRPr="002E57E3">
        <w:rPr>
          <w:rFonts w:ascii="Tahoma" w:hAnsi="Tahoma" w:cs="Tahoma"/>
          <w:sz w:val="19"/>
          <w:szCs w:val="19"/>
        </w:rPr>
        <w:t xml:space="preserve"> (далее - Компания) приглашает правомочных </w:t>
      </w:r>
      <w:r w:rsidR="009D6D88" w:rsidRPr="002E57E3">
        <w:rPr>
          <w:rFonts w:ascii="Tahoma" w:hAnsi="Tahoma" w:cs="Tahoma"/>
          <w:sz w:val="19"/>
          <w:szCs w:val="19"/>
        </w:rPr>
        <w:t xml:space="preserve">поставщиков </w:t>
      </w:r>
      <w:r w:rsidRPr="002E57E3">
        <w:rPr>
          <w:rFonts w:ascii="Tahoma" w:hAnsi="Tahoma" w:cs="Tahoma"/>
          <w:sz w:val="19"/>
          <w:szCs w:val="19"/>
        </w:rPr>
        <w:t>представить свои конкурсные заявки</w:t>
      </w:r>
      <w:r w:rsidR="009A2881" w:rsidRPr="002E57E3">
        <w:rPr>
          <w:rFonts w:ascii="Tahoma" w:hAnsi="Tahoma" w:cs="Tahoma"/>
          <w:sz w:val="19"/>
          <w:szCs w:val="19"/>
        </w:rPr>
        <w:t xml:space="preserve"> на</w:t>
      </w:r>
      <w:r w:rsidR="00F71B09" w:rsidRPr="002E57E3">
        <w:rPr>
          <w:rFonts w:ascii="Tahoma" w:hAnsi="Tahoma" w:cs="Tahoma"/>
          <w:sz w:val="19"/>
          <w:szCs w:val="19"/>
        </w:rPr>
        <w:t xml:space="preserve"> </w:t>
      </w:r>
      <w:r w:rsidR="007D12BA" w:rsidRPr="002E57E3">
        <w:rPr>
          <w:rFonts w:ascii="Tahoma" w:hAnsi="Tahoma" w:cs="Tahoma"/>
          <w:sz w:val="19"/>
          <w:szCs w:val="19"/>
        </w:rPr>
        <w:t>закупку</w:t>
      </w:r>
      <w:r w:rsidR="00A57962" w:rsidRPr="006E0D84">
        <w:rPr>
          <w:rFonts w:ascii="Tahoma" w:hAnsi="Tahoma" w:cs="Tahoma"/>
          <w:sz w:val="19"/>
          <w:szCs w:val="19"/>
        </w:rPr>
        <w:t>:</w:t>
      </w:r>
      <w:r w:rsidR="007D12BA" w:rsidRPr="006E0D84">
        <w:rPr>
          <w:rFonts w:ascii="Tahoma" w:hAnsi="Tahoma" w:cs="Tahoma"/>
          <w:sz w:val="19"/>
          <w:szCs w:val="19"/>
        </w:rPr>
        <w:t xml:space="preserve"> </w:t>
      </w:r>
      <w:r w:rsidR="00BF7E99">
        <w:rPr>
          <w:rFonts w:ascii="Tahoma" w:hAnsi="Tahoma" w:cs="Tahoma"/>
          <w:b/>
          <w:sz w:val="19"/>
          <w:szCs w:val="19"/>
        </w:rPr>
        <w:t>стационарных зонтов</w:t>
      </w:r>
      <w:r w:rsidR="00EB4BC9">
        <w:rPr>
          <w:rFonts w:ascii="Tahoma" w:hAnsi="Tahoma" w:cs="Tahoma"/>
          <w:b/>
          <w:sz w:val="19"/>
          <w:szCs w:val="19"/>
        </w:rPr>
        <w:t xml:space="preserve"> </w:t>
      </w:r>
      <w:r w:rsidR="003C3653" w:rsidRPr="002E57E3">
        <w:rPr>
          <w:rFonts w:ascii="Tahoma" w:hAnsi="Tahoma" w:cs="Tahoma"/>
          <w:sz w:val="19"/>
          <w:szCs w:val="19"/>
        </w:rPr>
        <w:t>(далее Приглашение)</w:t>
      </w:r>
      <w:r w:rsidR="00C6776F" w:rsidRPr="002E57E3">
        <w:rPr>
          <w:rFonts w:ascii="Tahoma" w:hAnsi="Tahoma" w:cs="Tahoma"/>
          <w:sz w:val="19"/>
          <w:szCs w:val="19"/>
        </w:rPr>
        <w:t>.</w:t>
      </w:r>
    </w:p>
    <w:p w14:paraId="32DF9896" w14:textId="293BE9A9" w:rsidR="00F71B09" w:rsidRPr="002E57E3" w:rsidRDefault="00C6776F" w:rsidP="00CF43A4">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w:t>
      </w:r>
      <w:r w:rsidR="00657DBA" w:rsidRPr="002E57E3">
        <w:rPr>
          <w:rFonts w:ascii="Tahoma" w:hAnsi="Tahoma" w:cs="Tahoma"/>
          <w:sz w:val="19"/>
          <w:szCs w:val="19"/>
        </w:rPr>
        <w:t xml:space="preserve">поставщикам </w:t>
      </w:r>
      <w:r w:rsidR="00166D40" w:rsidRPr="002E57E3">
        <w:rPr>
          <w:rFonts w:ascii="Tahoma" w:hAnsi="Tahoma" w:cs="Tahoma"/>
          <w:sz w:val="19"/>
          <w:szCs w:val="19"/>
        </w:rPr>
        <w:t xml:space="preserve">и иные требования </w:t>
      </w:r>
      <w:r w:rsidRPr="002E57E3">
        <w:rPr>
          <w:rFonts w:ascii="Tahoma" w:hAnsi="Tahoma" w:cs="Tahoma"/>
          <w:sz w:val="19"/>
          <w:szCs w:val="19"/>
        </w:rPr>
        <w:t xml:space="preserve">установлены </w:t>
      </w:r>
      <w:r w:rsidRPr="002E57E3">
        <w:rPr>
          <w:rFonts w:ascii="Tahoma" w:hAnsi="Tahoma" w:cs="Tahoma"/>
          <w:b/>
          <w:sz w:val="19"/>
          <w:szCs w:val="19"/>
        </w:rPr>
        <w:t>в Требованиях к закупке (приложение 1</w:t>
      </w:r>
      <w:r w:rsidR="00596EA7" w:rsidRPr="002E57E3">
        <w:rPr>
          <w:rFonts w:ascii="Tahoma" w:hAnsi="Tahoma" w:cs="Tahoma"/>
          <w:b/>
          <w:sz w:val="19"/>
          <w:szCs w:val="19"/>
        </w:rPr>
        <w:t xml:space="preserve"> к Приглашению</w:t>
      </w:r>
      <w:r w:rsidRPr="002E57E3">
        <w:rPr>
          <w:rFonts w:ascii="Tahoma" w:hAnsi="Tahoma" w:cs="Tahoma"/>
          <w:sz w:val="19"/>
          <w:szCs w:val="19"/>
        </w:rPr>
        <w:t>).</w:t>
      </w:r>
    </w:p>
    <w:p w14:paraId="31B10A1C" w14:textId="0F36BCAA" w:rsidR="00EC0B56" w:rsidRPr="00CE4FE4" w:rsidRDefault="00657DBA" w:rsidP="00CE4FE4">
      <w:pPr>
        <w:pStyle w:val="a3"/>
        <w:widowControl w:val="0"/>
        <w:numPr>
          <w:ilvl w:val="0"/>
          <w:numId w:val="3"/>
        </w:numPr>
        <w:autoSpaceDE w:val="0"/>
        <w:autoSpaceDN w:val="0"/>
        <w:adjustRightInd w:val="0"/>
        <w:rPr>
          <w:rFonts w:ascii="Tahoma" w:hAnsi="Tahoma" w:cs="Tahoma"/>
          <w:sz w:val="19"/>
          <w:szCs w:val="19"/>
        </w:rPr>
      </w:pPr>
      <w:r w:rsidRPr="002E57E3">
        <w:rPr>
          <w:rFonts w:ascii="Tahoma" w:hAnsi="Tahoma" w:cs="Tahoma"/>
          <w:sz w:val="19"/>
          <w:szCs w:val="19"/>
        </w:rPr>
        <w:t>Для участия</w:t>
      </w:r>
      <w:r w:rsidR="00EB3DEE" w:rsidRPr="002E57E3">
        <w:rPr>
          <w:rFonts w:ascii="Tahoma" w:hAnsi="Tahoma" w:cs="Tahoma"/>
          <w:sz w:val="19"/>
          <w:szCs w:val="19"/>
        </w:rPr>
        <w:t xml:space="preserve"> в конкурсе необходимо:</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410"/>
        <w:gridCol w:w="3543"/>
      </w:tblGrid>
      <w:tr w:rsidR="00E11396" w:rsidRPr="002E57E3" w14:paraId="509D01BB" w14:textId="77777777" w:rsidTr="0096108D">
        <w:trPr>
          <w:trHeight w:val="1036"/>
        </w:trPr>
        <w:tc>
          <w:tcPr>
            <w:tcW w:w="4253" w:type="dxa"/>
            <w:shd w:val="clear" w:color="auto" w:fill="DBDBDB" w:themeFill="accent3" w:themeFillTint="66"/>
            <w:vAlign w:val="center"/>
          </w:tcPr>
          <w:p w14:paraId="1D92C19D" w14:textId="7314F702" w:rsidR="00E11396" w:rsidRPr="002E57E3" w:rsidRDefault="00EB3DEE"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Подать</w:t>
            </w:r>
            <w:r w:rsidR="00657DBA" w:rsidRPr="002E57E3">
              <w:rPr>
                <w:rFonts w:ascii="Tahoma" w:hAnsi="Tahoma" w:cs="Tahoma"/>
                <w:b/>
                <w:sz w:val="19"/>
                <w:szCs w:val="19"/>
              </w:rPr>
              <w:t xml:space="preserve"> конкурсную заявку</w:t>
            </w:r>
          </w:p>
          <w:p w14:paraId="51667FC2" w14:textId="5228185B" w:rsidR="006F775B" w:rsidRPr="002E57E3" w:rsidRDefault="00FF3079"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в электронном виде</w:t>
            </w:r>
            <w:r w:rsidR="006F775B" w:rsidRPr="002E57E3">
              <w:rPr>
                <w:rFonts w:ascii="Tahoma" w:hAnsi="Tahoma" w:cs="Tahoma"/>
                <w:sz w:val="19"/>
                <w:szCs w:val="19"/>
              </w:rPr>
              <w:t xml:space="preserve"> согласно Требованиям к закупке (приложение 1)</w:t>
            </w:r>
          </w:p>
          <w:p w14:paraId="7FFA739A" w14:textId="2BC22086" w:rsidR="00FF3079" w:rsidRPr="002E57E3" w:rsidRDefault="006F775B"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с установлением пароля дост</w:t>
            </w:r>
            <w:r w:rsidR="00FF3079" w:rsidRPr="002E57E3">
              <w:rPr>
                <w:rFonts w:ascii="Tahoma" w:hAnsi="Tahoma" w:cs="Tahoma"/>
                <w:sz w:val="19"/>
                <w:szCs w:val="19"/>
              </w:rPr>
              <w:t>упа</w:t>
            </w:r>
          </w:p>
        </w:tc>
        <w:tc>
          <w:tcPr>
            <w:tcW w:w="2410" w:type="dxa"/>
            <w:shd w:val="clear" w:color="auto" w:fill="DBDBDB" w:themeFill="accent3" w:themeFillTint="66"/>
            <w:vAlign w:val="center"/>
          </w:tcPr>
          <w:p w14:paraId="57E1BBA7" w14:textId="77777777" w:rsidR="00E11396" w:rsidRPr="002E57E3" w:rsidRDefault="00E11396"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 адресу:</w:t>
            </w:r>
          </w:p>
          <w:p w14:paraId="4631E8A2" w14:textId="77BB1FED" w:rsidR="00E11396" w:rsidRPr="002E57E3" w:rsidDel="00E11396"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543" w:type="dxa"/>
            <w:shd w:val="clear" w:color="auto" w:fill="DBDBDB" w:themeFill="accent3" w:themeFillTint="66"/>
            <w:vAlign w:val="center"/>
          </w:tcPr>
          <w:p w14:paraId="03E80B73" w14:textId="1FD9AB2D" w:rsidR="00AC138E" w:rsidRPr="002E57E3" w:rsidRDefault="00AC138E"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w:t>
            </w:r>
            <w:r w:rsidR="00142733" w:rsidRPr="002E57E3">
              <w:rPr>
                <w:rFonts w:ascii="Tahoma" w:hAnsi="Tahoma" w:cs="Tahoma"/>
                <w:b/>
                <w:sz w:val="19"/>
                <w:szCs w:val="19"/>
              </w:rPr>
              <w:t>е</w:t>
            </w:r>
            <w:r w:rsidRPr="002E57E3">
              <w:rPr>
                <w:rFonts w:ascii="Tahoma" w:hAnsi="Tahoma" w:cs="Tahoma"/>
                <w:b/>
                <w:sz w:val="19"/>
                <w:szCs w:val="19"/>
              </w:rPr>
              <w:t>ма конкурсных заявок</w:t>
            </w:r>
            <w:r w:rsidR="009A2881" w:rsidRPr="002E57E3">
              <w:rPr>
                <w:rFonts w:ascii="Tahoma" w:hAnsi="Tahoma" w:cs="Tahoma"/>
                <w:b/>
                <w:sz w:val="19"/>
                <w:szCs w:val="19"/>
              </w:rPr>
              <w:t>:</w:t>
            </w:r>
          </w:p>
          <w:p w14:paraId="0AA3FFE7" w14:textId="379D5E6A" w:rsidR="00E11396" w:rsidRPr="002E57E3" w:rsidRDefault="00551345" w:rsidP="0057265A">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13</w:t>
            </w:r>
            <w:r w:rsidR="007714A2">
              <w:rPr>
                <w:rFonts w:ascii="Tahoma" w:hAnsi="Tahoma" w:cs="Tahoma"/>
                <w:b/>
                <w:sz w:val="19"/>
                <w:szCs w:val="19"/>
              </w:rPr>
              <w:t>.</w:t>
            </w:r>
            <w:r>
              <w:rPr>
                <w:rFonts w:ascii="Tahoma" w:hAnsi="Tahoma" w:cs="Tahoma"/>
                <w:b/>
                <w:sz w:val="19"/>
                <w:szCs w:val="19"/>
              </w:rPr>
              <w:t>07</w:t>
            </w:r>
            <w:r w:rsidR="003B4AEE">
              <w:rPr>
                <w:rFonts w:ascii="Tahoma" w:hAnsi="Tahoma" w:cs="Tahoma"/>
                <w:b/>
                <w:sz w:val="19"/>
                <w:szCs w:val="19"/>
              </w:rPr>
              <w:t>.</w:t>
            </w:r>
            <w:r w:rsidR="00142733" w:rsidRPr="002E57E3">
              <w:rPr>
                <w:rFonts w:ascii="Tahoma" w:hAnsi="Tahoma" w:cs="Tahoma"/>
                <w:b/>
                <w:sz w:val="19"/>
                <w:szCs w:val="19"/>
              </w:rPr>
              <w:t>202</w:t>
            </w:r>
            <w:r w:rsidR="00B30B4E">
              <w:rPr>
                <w:rFonts w:ascii="Tahoma" w:hAnsi="Tahoma" w:cs="Tahoma"/>
                <w:b/>
                <w:sz w:val="19"/>
                <w:szCs w:val="19"/>
              </w:rPr>
              <w:t>3</w:t>
            </w:r>
            <w:r w:rsidR="00142733" w:rsidRPr="002E57E3">
              <w:rPr>
                <w:rFonts w:ascii="Tahoma" w:hAnsi="Tahoma" w:cs="Tahoma"/>
                <w:b/>
                <w:sz w:val="19"/>
                <w:szCs w:val="19"/>
              </w:rPr>
              <w:t>г.</w:t>
            </w:r>
            <w:r w:rsidR="00AC138E" w:rsidRPr="002E57E3">
              <w:rPr>
                <w:rFonts w:ascii="Tahoma" w:hAnsi="Tahoma" w:cs="Tahoma"/>
                <w:b/>
                <w:sz w:val="19"/>
                <w:szCs w:val="19"/>
              </w:rPr>
              <w:t xml:space="preserve"> </w:t>
            </w:r>
            <w:r w:rsidR="00C145CD">
              <w:rPr>
                <w:rFonts w:ascii="Tahoma" w:hAnsi="Tahoma" w:cs="Tahoma"/>
                <w:b/>
                <w:sz w:val="19"/>
                <w:szCs w:val="19"/>
              </w:rPr>
              <w:t>11</w:t>
            </w:r>
            <w:r w:rsidR="00AC138E" w:rsidRPr="002E57E3">
              <w:rPr>
                <w:rFonts w:ascii="Tahoma" w:hAnsi="Tahoma" w:cs="Tahoma"/>
                <w:b/>
                <w:sz w:val="19"/>
                <w:szCs w:val="19"/>
              </w:rPr>
              <w:t>:59</w:t>
            </w:r>
            <w:r w:rsidR="00142733" w:rsidRPr="002E57E3">
              <w:rPr>
                <w:rFonts w:ascii="Tahoma" w:hAnsi="Tahoma" w:cs="Tahoma"/>
                <w:b/>
                <w:sz w:val="19"/>
                <w:szCs w:val="19"/>
              </w:rPr>
              <w:t xml:space="preserve"> </w:t>
            </w:r>
            <w:r w:rsidR="00AC138E" w:rsidRPr="002E57E3">
              <w:rPr>
                <w:rFonts w:ascii="Tahoma" w:hAnsi="Tahoma" w:cs="Tahoma"/>
                <w:b/>
                <w:sz w:val="19"/>
                <w:szCs w:val="19"/>
              </w:rPr>
              <w:t xml:space="preserve">часов </w:t>
            </w:r>
            <w:r w:rsidR="00142733" w:rsidRPr="002E57E3">
              <w:rPr>
                <w:rFonts w:ascii="Tahoma" w:hAnsi="Tahoma" w:cs="Tahoma"/>
                <w:b/>
                <w:sz w:val="19"/>
                <w:szCs w:val="19"/>
              </w:rPr>
              <w:t>(GMT+6)</w:t>
            </w:r>
          </w:p>
        </w:tc>
      </w:tr>
      <w:tr w:rsidR="009A2881" w:rsidRPr="002E57E3" w14:paraId="7BD79931" w14:textId="77777777" w:rsidTr="0096108D">
        <w:tc>
          <w:tcPr>
            <w:tcW w:w="4253" w:type="dxa"/>
            <w:shd w:val="clear" w:color="auto" w:fill="DBDBDB" w:themeFill="accent3" w:themeFillTint="66"/>
            <w:vAlign w:val="center"/>
          </w:tcPr>
          <w:p w14:paraId="3393BF56" w14:textId="33AA3E92" w:rsidR="009A2881" w:rsidRPr="002E57E3" w:rsidRDefault="0070680F" w:rsidP="00142733">
            <w:pPr>
              <w:widowControl w:val="0"/>
              <w:autoSpaceDE w:val="0"/>
              <w:autoSpaceDN w:val="0"/>
              <w:adjustRightInd w:val="0"/>
              <w:spacing w:after="0" w:line="240" w:lineRule="auto"/>
              <w:ind w:left="-57" w:right="-57"/>
              <w:rPr>
                <w:rFonts w:ascii="Tahoma" w:hAnsi="Tahoma" w:cs="Tahoma"/>
                <w:b/>
                <w:sz w:val="19"/>
                <w:szCs w:val="19"/>
              </w:rPr>
            </w:pPr>
            <w:proofErr w:type="spellStart"/>
            <w:r>
              <w:rPr>
                <w:rFonts w:ascii="Tahoma" w:hAnsi="Tahoma" w:cs="Tahoma"/>
                <w:b/>
                <w:sz w:val="19"/>
                <w:szCs w:val="19"/>
              </w:rPr>
              <w:t>З</w:t>
            </w:r>
            <w:r w:rsidR="00657DBA" w:rsidRPr="002E57E3">
              <w:rPr>
                <w:rFonts w:ascii="Tahoma" w:hAnsi="Tahoma" w:cs="Tahoma"/>
                <w:b/>
                <w:sz w:val="19"/>
                <w:szCs w:val="19"/>
              </w:rPr>
              <w:t>Направить</w:t>
            </w:r>
            <w:proofErr w:type="spellEnd"/>
            <w:r w:rsidR="00657DBA" w:rsidRPr="002E57E3">
              <w:rPr>
                <w:rFonts w:ascii="Tahoma" w:hAnsi="Tahoma" w:cs="Tahoma"/>
                <w:b/>
                <w:sz w:val="19"/>
                <w:szCs w:val="19"/>
              </w:rPr>
              <w:t xml:space="preserve"> пароль</w:t>
            </w:r>
            <w:r w:rsidR="009A2881" w:rsidRPr="002E57E3">
              <w:rPr>
                <w:rFonts w:ascii="Tahoma" w:hAnsi="Tahoma" w:cs="Tahoma"/>
                <w:b/>
                <w:sz w:val="19"/>
                <w:szCs w:val="19"/>
              </w:rPr>
              <w:t xml:space="preserve"> </w:t>
            </w:r>
            <w:r w:rsidR="009A2881" w:rsidRPr="002E57E3">
              <w:rPr>
                <w:rFonts w:ascii="Tahoma" w:hAnsi="Tahoma" w:cs="Tahoma"/>
                <w:sz w:val="19"/>
                <w:szCs w:val="19"/>
              </w:rPr>
              <w:t>для доступа к конкурсной заявк</w:t>
            </w:r>
            <w:r w:rsidR="0083338F" w:rsidRPr="002E57E3">
              <w:rPr>
                <w:rFonts w:ascii="Tahoma" w:hAnsi="Tahoma" w:cs="Tahoma"/>
                <w:sz w:val="19"/>
                <w:szCs w:val="19"/>
              </w:rPr>
              <w:t>е</w:t>
            </w:r>
          </w:p>
        </w:tc>
        <w:tc>
          <w:tcPr>
            <w:tcW w:w="2410" w:type="dxa"/>
            <w:shd w:val="clear" w:color="auto" w:fill="DBDBDB" w:themeFill="accent3" w:themeFillTint="66"/>
            <w:vAlign w:val="center"/>
          </w:tcPr>
          <w:p w14:paraId="55D6B22A" w14:textId="145B9EB7" w:rsidR="009A2881" w:rsidRPr="002E57E3" w:rsidRDefault="009A2881"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электронному адресу:</w:t>
            </w:r>
          </w:p>
          <w:p w14:paraId="46200AF4" w14:textId="1EE5D5DA" w:rsidR="009A2881" w:rsidRPr="002E57E3"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543" w:type="dxa"/>
            <w:shd w:val="clear" w:color="auto" w:fill="DBDBDB" w:themeFill="accent3" w:themeFillTint="66"/>
            <w:vAlign w:val="center"/>
          </w:tcPr>
          <w:p w14:paraId="47F48182" w14:textId="7B870AB0" w:rsidR="00142733" w:rsidRPr="002E57E3" w:rsidRDefault="00142733"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приема паролей к конкурсным заявкам:</w:t>
            </w:r>
          </w:p>
          <w:p w14:paraId="5650FBC5" w14:textId="3D629DD7" w:rsidR="009A2881" w:rsidRPr="002E57E3" w:rsidRDefault="00551345" w:rsidP="0057265A">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13</w:t>
            </w:r>
            <w:r w:rsidR="007714A2">
              <w:rPr>
                <w:rFonts w:ascii="Tahoma" w:hAnsi="Tahoma" w:cs="Tahoma"/>
                <w:b/>
                <w:sz w:val="19"/>
                <w:szCs w:val="19"/>
              </w:rPr>
              <w:t>.</w:t>
            </w:r>
            <w:r w:rsidR="00B30B4E">
              <w:rPr>
                <w:rFonts w:ascii="Tahoma" w:hAnsi="Tahoma" w:cs="Tahoma"/>
                <w:b/>
                <w:sz w:val="19"/>
                <w:szCs w:val="19"/>
              </w:rPr>
              <w:t>0</w:t>
            </w:r>
            <w:r>
              <w:rPr>
                <w:rFonts w:ascii="Tahoma" w:hAnsi="Tahoma" w:cs="Tahoma"/>
                <w:b/>
                <w:sz w:val="19"/>
                <w:szCs w:val="19"/>
              </w:rPr>
              <w:t>7</w:t>
            </w:r>
            <w:r w:rsidR="003B4AEE">
              <w:rPr>
                <w:rFonts w:ascii="Tahoma" w:hAnsi="Tahoma" w:cs="Tahoma"/>
                <w:b/>
                <w:sz w:val="19"/>
                <w:szCs w:val="19"/>
              </w:rPr>
              <w:t>.</w:t>
            </w:r>
            <w:r w:rsidR="00A917E3">
              <w:rPr>
                <w:rFonts w:ascii="Tahoma" w:hAnsi="Tahoma" w:cs="Tahoma"/>
                <w:b/>
                <w:sz w:val="19"/>
                <w:szCs w:val="19"/>
              </w:rPr>
              <w:t>202</w:t>
            </w:r>
            <w:r w:rsidR="00B30B4E">
              <w:rPr>
                <w:rFonts w:ascii="Tahoma" w:hAnsi="Tahoma" w:cs="Tahoma"/>
                <w:b/>
                <w:sz w:val="19"/>
                <w:szCs w:val="19"/>
              </w:rPr>
              <w:t>3</w:t>
            </w:r>
            <w:r w:rsidR="00A917E3">
              <w:rPr>
                <w:rFonts w:ascii="Tahoma" w:hAnsi="Tahoma" w:cs="Tahoma"/>
                <w:b/>
                <w:sz w:val="19"/>
                <w:szCs w:val="19"/>
              </w:rPr>
              <w:t>г. с 1</w:t>
            </w:r>
            <w:r w:rsidR="00C145CD">
              <w:rPr>
                <w:rFonts w:ascii="Tahoma" w:hAnsi="Tahoma" w:cs="Tahoma"/>
                <w:b/>
                <w:sz w:val="19"/>
                <w:szCs w:val="19"/>
              </w:rPr>
              <w:t>2</w:t>
            </w:r>
            <w:r w:rsidR="00A917E3">
              <w:rPr>
                <w:rFonts w:ascii="Tahoma" w:hAnsi="Tahoma" w:cs="Tahoma"/>
                <w:b/>
                <w:sz w:val="19"/>
                <w:szCs w:val="19"/>
              </w:rPr>
              <w:t>:00 до 1</w:t>
            </w:r>
            <w:r w:rsidR="00C145CD">
              <w:rPr>
                <w:rFonts w:ascii="Tahoma" w:hAnsi="Tahoma" w:cs="Tahoma"/>
                <w:b/>
                <w:sz w:val="19"/>
                <w:szCs w:val="19"/>
              </w:rPr>
              <w:t>3</w:t>
            </w:r>
            <w:r w:rsidR="00142733" w:rsidRPr="002E57E3">
              <w:rPr>
                <w:rFonts w:ascii="Tahoma" w:hAnsi="Tahoma" w:cs="Tahoma"/>
                <w:b/>
                <w:sz w:val="19"/>
                <w:szCs w:val="19"/>
              </w:rPr>
              <w:t>:59 часов (GMT+6)</w:t>
            </w:r>
          </w:p>
        </w:tc>
      </w:tr>
      <w:tr w:rsidR="00343787" w:rsidRPr="002E57E3" w14:paraId="2F0D6093" w14:textId="77777777" w:rsidTr="0096108D">
        <w:trPr>
          <w:trHeight w:val="175"/>
        </w:trPr>
        <w:tc>
          <w:tcPr>
            <w:tcW w:w="4253" w:type="dxa"/>
            <w:shd w:val="clear" w:color="auto" w:fill="auto"/>
            <w:vAlign w:val="center"/>
          </w:tcPr>
          <w:p w14:paraId="01395AB1" w14:textId="39173797" w:rsidR="00343787" w:rsidRPr="002E57E3" w:rsidRDefault="00343787" w:rsidP="00142733">
            <w:pPr>
              <w:spacing w:after="0" w:line="240" w:lineRule="auto"/>
              <w:ind w:left="-57" w:right="-57"/>
              <w:rPr>
                <w:rFonts w:ascii="Tahoma" w:hAnsi="Tahoma" w:cs="Tahoma"/>
                <w:b/>
                <w:sz w:val="19"/>
                <w:szCs w:val="19"/>
              </w:rPr>
            </w:pPr>
            <w:r w:rsidRPr="002E57E3">
              <w:rPr>
                <w:rFonts w:ascii="Tahoma" w:hAnsi="Tahoma" w:cs="Tahoma"/>
                <w:b/>
                <w:sz w:val="19"/>
                <w:szCs w:val="19"/>
              </w:rPr>
              <w:t>Вскрытие конкурсных заявок</w:t>
            </w:r>
            <w:r w:rsidR="00657DBA" w:rsidRPr="002E57E3">
              <w:rPr>
                <w:rFonts w:ascii="Tahoma" w:hAnsi="Tahoma" w:cs="Tahoma"/>
                <w:b/>
                <w:sz w:val="19"/>
                <w:szCs w:val="19"/>
              </w:rPr>
              <w:t xml:space="preserve"> состоится:</w:t>
            </w:r>
          </w:p>
        </w:tc>
        <w:tc>
          <w:tcPr>
            <w:tcW w:w="2410" w:type="dxa"/>
            <w:shd w:val="clear" w:color="auto" w:fill="auto"/>
            <w:vAlign w:val="center"/>
          </w:tcPr>
          <w:p w14:paraId="1058F3DF" w14:textId="27557543" w:rsidR="00E11396" w:rsidRPr="002E57E3" w:rsidRDefault="009A2881" w:rsidP="00142733">
            <w:pPr>
              <w:widowControl w:val="0"/>
              <w:autoSpaceDE w:val="0"/>
              <w:autoSpaceDN w:val="0"/>
              <w:adjustRightInd w:val="0"/>
              <w:spacing w:after="0" w:line="240" w:lineRule="auto"/>
              <w:ind w:left="-57" w:right="-57"/>
              <w:jc w:val="center"/>
              <w:rPr>
                <w:rFonts w:ascii="Tahoma" w:hAnsi="Tahoma" w:cs="Tahoma"/>
                <w:sz w:val="19"/>
                <w:szCs w:val="19"/>
              </w:rPr>
            </w:pPr>
            <w:r w:rsidRPr="002E57E3">
              <w:rPr>
                <w:rFonts w:ascii="Tahoma" w:hAnsi="Tahoma" w:cs="Tahoma"/>
                <w:sz w:val="19"/>
                <w:szCs w:val="19"/>
              </w:rPr>
              <w:t>п</w:t>
            </w:r>
            <w:r w:rsidR="00E11396" w:rsidRPr="002E57E3">
              <w:rPr>
                <w:rFonts w:ascii="Tahoma" w:hAnsi="Tahoma" w:cs="Tahoma"/>
                <w:sz w:val="19"/>
                <w:szCs w:val="19"/>
              </w:rPr>
              <w:t xml:space="preserve">о адресу: г. Бишкек, ул. </w:t>
            </w:r>
            <w:proofErr w:type="spellStart"/>
            <w:r w:rsidR="00E11396" w:rsidRPr="002E57E3">
              <w:rPr>
                <w:rFonts w:ascii="Tahoma" w:hAnsi="Tahoma" w:cs="Tahoma"/>
                <w:sz w:val="19"/>
                <w:szCs w:val="19"/>
              </w:rPr>
              <w:t>Суюмбаева</w:t>
            </w:r>
            <w:proofErr w:type="spellEnd"/>
            <w:r w:rsidR="00E11396" w:rsidRPr="002E57E3">
              <w:rPr>
                <w:rFonts w:ascii="Tahoma" w:hAnsi="Tahoma" w:cs="Tahoma"/>
                <w:sz w:val="19"/>
                <w:szCs w:val="19"/>
              </w:rPr>
              <w:t>, 123;</w:t>
            </w:r>
          </w:p>
        </w:tc>
        <w:tc>
          <w:tcPr>
            <w:tcW w:w="3543" w:type="dxa"/>
            <w:shd w:val="clear" w:color="auto" w:fill="auto"/>
            <w:vAlign w:val="center"/>
          </w:tcPr>
          <w:p w14:paraId="5C31FAFF" w14:textId="7BF65743" w:rsidR="00343787" w:rsidRPr="002E57E3" w:rsidRDefault="00E11396" w:rsidP="00B55A0B">
            <w:pPr>
              <w:widowControl w:val="0"/>
              <w:autoSpaceDE w:val="0"/>
              <w:autoSpaceDN w:val="0"/>
              <w:adjustRightInd w:val="0"/>
              <w:spacing w:after="0" w:line="240" w:lineRule="auto"/>
              <w:ind w:right="-57"/>
              <w:jc w:val="center"/>
              <w:rPr>
                <w:rFonts w:ascii="Tahoma" w:hAnsi="Tahoma" w:cs="Tahoma"/>
                <w:b/>
                <w:i/>
                <w:sz w:val="19"/>
                <w:szCs w:val="19"/>
              </w:rPr>
            </w:pPr>
            <w:r w:rsidRPr="002E57E3">
              <w:rPr>
                <w:rFonts w:ascii="Tahoma" w:hAnsi="Tahoma" w:cs="Tahoma"/>
                <w:b/>
                <w:i/>
                <w:sz w:val="19"/>
                <w:szCs w:val="19"/>
              </w:rPr>
              <w:t>ДАТА и Время</w:t>
            </w:r>
            <w:r w:rsidR="00142733" w:rsidRPr="002E57E3">
              <w:rPr>
                <w:rFonts w:ascii="Tahoma" w:hAnsi="Tahoma" w:cs="Tahoma"/>
                <w:b/>
                <w:i/>
                <w:sz w:val="19"/>
                <w:szCs w:val="19"/>
              </w:rPr>
              <w:t xml:space="preserve"> вскрытия конкурсных заявок: </w:t>
            </w:r>
            <w:r w:rsidR="00551345">
              <w:rPr>
                <w:rFonts w:ascii="Tahoma" w:hAnsi="Tahoma" w:cs="Tahoma"/>
                <w:b/>
                <w:i/>
                <w:sz w:val="19"/>
                <w:szCs w:val="19"/>
              </w:rPr>
              <w:t>13</w:t>
            </w:r>
            <w:r w:rsidR="003B4AEE">
              <w:rPr>
                <w:rFonts w:ascii="Tahoma" w:hAnsi="Tahoma" w:cs="Tahoma"/>
                <w:b/>
                <w:i/>
                <w:sz w:val="19"/>
                <w:szCs w:val="19"/>
              </w:rPr>
              <w:t>.</w:t>
            </w:r>
            <w:r w:rsidR="00B30B4E">
              <w:rPr>
                <w:rFonts w:ascii="Tahoma" w:hAnsi="Tahoma" w:cs="Tahoma"/>
                <w:b/>
                <w:i/>
                <w:sz w:val="19"/>
                <w:szCs w:val="19"/>
              </w:rPr>
              <w:t>0</w:t>
            </w:r>
            <w:r w:rsidR="00551345">
              <w:rPr>
                <w:rFonts w:ascii="Tahoma" w:hAnsi="Tahoma" w:cs="Tahoma"/>
                <w:b/>
                <w:i/>
                <w:sz w:val="19"/>
                <w:szCs w:val="19"/>
              </w:rPr>
              <w:t>7</w:t>
            </w:r>
            <w:r w:rsidR="003B4AEE">
              <w:rPr>
                <w:rFonts w:ascii="Tahoma" w:hAnsi="Tahoma" w:cs="Tahoma"/>
                <w:b/>
                <w:i/>
                <w:sz w:val="19"/>
                <w:szCs w:val="19"/>
              </w:rPr>
              <w:t>.</w:t>
            </w:r>
            <w:r w:rsidR="00A917E3">
              <w:rPr>
                <w:rFonts w:ascii="Tahoma" w:hAnsi="Tahoma" w:cs="Tahoma"/>
                <w:b/>
                <w:i/>
                <w:sz w:val="19"/>
                <w:szCs w:val="19"/>
              </w:rPr>
              <w:t>202</w:t>
            </w:r>
            <w:r w:rsidR="00B30B4E">
              <w:rPr>
                <w:rFonts w:ascii="Tahoma" w:hAnsi="Tahoma" w:cs="Tahoma"/>
                <w:b/>
                <w:i/>
                <w:sz w:val="19"/>
                <w:szCs w:val="19"/>
              </w:rPr>
              <w:t>3</w:t>
            </w:r>
            <w:r w:rsidR="00A917E3">
              <w:rPr>
                <w:rFonts w:ascii="Tahoma" w:hAnsi="Tahoma" w:cs="Tahoma"/>
                <w:b/>
                <w:i/>
                <w:sz w:val="19"/>
                <w:szCs w:val="19"/>
              </w:rPr>
              <w:t>г. в 1</w:t>
            </w:r>
            <w:r w:rsidR="00C145CD">
              <w:rPr>
                <w:rFonts w:ascii="Tahoma" w:hAnsi="Tahoma" w:cs="Tahoma"/>
                <w:b/>
                <w:i/>
                <w:sz w:val="19"/>
                <w:szCs w:val="19"/>
              </w:rPr>
              <w:t>4</w:t>
            </w:r>
            <w:r w:rsidR="006D09D1" w:rsidRPr="002E57E3">
              <w:rPr>
                <w:rFonts w:ascii="Tahoma" w:hAnsi="Tahoma" w:cs="Tahoma"/>
                <w:b/>
                <w:i/>
                <w:sz w:val="19"/>
                <w:szCs w:val="19"/>
              </w:rPr>
              <w:t>:00</w:t>
            </w:r>
            <w:r w:rsidR="00FB5FDC" w:rsidRPr="002E57E3">
              <w:rPr>
                <w:rFonts w:ascii="Tahoma" w:hAnsi="Tahoma" w:cs="Tahoma"/>
                <w:b/>
                <w:sz w:val="19"/>
                <w:szCs w:val="19"/>
              </w:rPr>
              <w:t xml:space="preserve"> </w:t>
            </w:r>
            <w:r w:rsidR="00FB5FDC" w:rsidRPr="00FB5FDC">
              <w:rPr>
                <w:rFonts w:ascii="Tahoma" w:hAnsi="Tahoma" w:cs="Tahoma"/>
                <w:b/>
                <w:i/>
                <w:sz w:val="19"/>
                <w:szCs w:val="19"/>
              </w:rPr>
              <w:t>часов (GMT+6)</w:t>
            </w:r>
          </w:p>
          <w:p w14:paraId="23E54ED1" w14:textId="688BF48F" w:rsidR="00717D6B" w:rsidRPr="002E57E3" w:rsidRDefault="00717D6B" w:rsidP="00B55A0B">
            <w:pPr>
              <w:widowControl w:val="0"/>
              <w:autoSpaceDE w:val="0"/>
              <w:autoSpaceDN w:val="0"/>
              <w:adjustRightInd w:val="0"/>
              <w:spacing w:after="0" w:line="240" w:lineRule="auto"/>
              <w:ind w:right="-57"/>
              <w:jc w:val="center"/>
              <w:rPr>
                <w:rFonts w:ascii="Tahoma" w:hAnsi="Tahoma" w:cs="Tahoma"/>
                <w:b/>
                <w:i/>
                <w:sz w:val="19"/>
                <w:szCs w:val="19"/>
              </w:rPr>
            </w:pPr>
          </w:p>
        </w:tc>
      </w:tr>
    </w:tbl>
    <w:p w14:paraId="56C65CD5" w14:textId="77777777" w:rsidR="00BC561E" w:rsidRPr="00393D3C" w:rsidRDefault="00BC561E" w:rsidP="00BC561E">
      <w:pPr>
        <w:pStyle w:val="a3"/>
        <w:numPr>
          <w:ilvl w:val="0"/>
          <w:numId w:val="15"/>
        </w:numPr>
        <w:tabs>
          <w:tab w:val="left" w:pos="851"/>
          <w:tab w:val="left" w:pos="993"/>
        </w:tabs>
        <w:ind w:left="0" w:firstLine="0"/>
        <w:jc w:val="both"/>
        <w:rPr>
          <w:rFonts w:ascii="Tahoma" w:hAnsi="Tahoma" w:cs="Tahoma"/>
          <w:sz w:val="18"/>
          <w:szCs w:val="18"/>
        </w:rPr>
      </w:pPr>
      <w:r>
        <w:rPr>
          <w:rFonts w:ascii="Tahoma" w:hAnsi="Tahoma" w:cs="Tahoma"/>
          <w:b/>
          <w:bCs/>
          <w:iCs/>
          <w:sz w:val="18"/>
          <w:szCs w:val="18"/>
        </w:rPr>
        <w:t>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66448FFE" w14:textId="12E4484D" w:rsidR="009242C6" w:rsidRPr="00BC561E" w:rsidRDefault="00BC561E" w:rsidP="00BC561E">
      <w:pPr>
        <w:tabs>
          <w:tab w:val="left" w:pos="851"/>
          <w:tab w:val="left" w:pos="993"/>
        </w:tabs>
        <w:spacing w:after="0" w:line="240" w:lineRule="auto"/>
        <w:jc w:val="both"/>
        <w:rPr>
          <w:rFonts w:ascii="Tahoma" w:hAnsi="Tahoma" w:cs="Tahoma"/>
          <w:sz w:val="19"/>
          <w:szCs w:val="19"/>
        </w:rPr>
      </w:pPr>
      <w:r w:rsidRPr="00BC561E">
        <w:rPr>
          <w:rFonts w:ascii="Tahoma" w:hAnsi="Tahoma" w:cs="Tahoma"/>
          <w:b/>
          <w:i/>
          <w:color w:val="FF0000"/>
          <w:sz w:val="19"/>
          <w:szCs w:val="19"/>
          <w:u w:val="single"/>
        </w:rPr>
        <w:t xml:space="preserve">- Заявки, направленные с использованием облачных </w:t>
      </w:r>
      <w:proofErr w:type="spellStart"/>
      <w:r w:rsidRPr="00BC561E">
        <w:rPr>
          <w:rFonts w:ascii="Tahoma" w:hAnsi="Tahoma" w:cs="Tahoma"/>
          <w:b/>
          <w:i/>
          <w:color w:val="FF0000"/>
          <w:sz w:val="19"/>
          <w:szCs w:val="19"/>
          <w:u w:val="single"/>
        </w:rPr>
        <w:t>файлообменников</w:t>
      </w:r>
      <w:proofErr w:type="spellEnd"/>
      <w:r w:rsidRPr="00BC561E">
        <w:rPr>
          <w:rFonts w:ascii="Tahoma" w:hAnsi="Tahoma" w:cs="Tahoma"/>
          <w:b/>
          <w:i/>
          <w:color w:val="FF0000"/>
          <w:sz w:val="19"/>
          <w:szCs w:val="19"/>
          <w:u w:val="single"/>
        </w:rPr>
        <w:t xml:space="preserve"> не принимаются и не рассматриваются.</w:t>
      </w:r>
    </w:p>
    <w:p w14:paraId="12102950" w14:textId="1C3CDF05"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CF333A">
        <w:rPr>
          <w:rFonts w:ascii="Tahoma" w:hAnsi="Tahoma" w:cs="Tahoma"/>
          <w:b/>
          <w:sz w:val="19"/>
          <w:szCs w:val="19"/>
          <w:u w:val="single"/>
          <w:lang w:val="en-US"/>
        </w:rPr>
        <w:t>tender</w:t>
      </w:r>
      <w:r w:rsidRPr="00CF333A">
        <w:rPr>
          <w:rFonts w:ascii="Tahoma" w:hAnsi="Tahoma" w:cs="Tahoma"/>
          <w:b/>
          <w:sz w:val="19"/>
          <w:szCs w:val="19"/>
          <w:u w:val="single"/>
        </w:rPr>
        <w:t>@</w:t>
      </w:r>
      <w:proofErr w:type="spellStart"/>
      <w:r w:rsidRPr="00CF333A">
        <w:rPr>
          <w:rFonts w:ascii="Tahoma" w:hAnsi="Tahoma" w:cs="Tahoma"/>
          <w:b/>
          <w:sz w:val="19"/>
          <w:szCs w:val="19"/>
          <w:u w:val="single"/>
          <w:lang w:val="en-US"/>
        </w:rPr>
        <w:t>megacom</w:t>
      </w:r>
      <w:proofErr w:type="spellEnd"/>
      <w:r w:rsidRPr="00CF333A">
        <w:rPr>
          <w:rFonts w:ascii="Tahoma" w:hAnsi="Tahoma" w:cs="Tahoma"/>
          <w:b/>
          <w:sz w:val="19"/>
          <w:szCs w:val="19"/>
          <w:u w:val="single"/>
        </w:rPr>
        <w:t>.</w:t>
      </w:r>
      <w:r w:rsidRPr="00CF333A">
        <w:rPr>
          <w:rFonts w:ascii="Tahoma" w:hAnsi="Tahoma" w:cs="Tahoma"/>
          <w:b/>
          <w:sz w:val="19"/>
          <w:szCs w:val="19"/>
          <w:u w:val="single"/>
          <w:lang w:val="en-US"/>
        </w:rPr>
        <w:t>kg</w:t>
      </w:r>
      <w:r w:rsidRPr="00CF333A">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110DA607" w14:textId="77777777" w:rsidR="00CE4FE4" w:rsidRPr="00CF333A" w:rsidRDefault="00CE4FE4" w:rsidP="00CE4FE4">
      <w:pPr>
        <w:pStyle w:val="tkTekst"/>
        <w:numPr>
          <w:ilvl w:val="0"/>
          <w:numId w:val="3"/>
        </w:numPr>
        <w:tabs>
          <w:tab w:val="left" w:pos="851"/>
          <w:tab w:val="left" w:pos="993"/>
        </w:tabs>
        <w:ind w:left="0" w:firstLine="567"/>
        <w:rPr>
          <w:rFonts w:ascii="Tahoma" w:hAnsi="Tahoma" w:cs="Tahoma"/>
          <w:sz w:val="19"/>
          <w:szCs w:val="19"/>
        </w:rPr>
      </w:pPr>
      <w:bookmarkStart w:id="0" w:name="_Toc409422004"/>
      <w:r w:rsidRPr="00CF333A">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CF333A">
        <w:rPr>
          <w:rFonts w:ascii="Tahoma" w:hAnsi="Tahoma" w:cs="Tahoma"/>
          <w:sz w:val="19"/>
          <w:szCs w:val="19"/>
        </w:rPr>
        <w:t xml:space="preserve"> </w:t>
      </w:r>
      <w:r w:rsidRPr="00CF333A">
        <w:rPr>
          <w:rFonts w:ascii="Tahoma" w:eastAsia="Calibri" w:hAnsi="Tahoma" w:cs="Tahoma"/>
          <w:sz w:val="19"/>
          <w:szCs w:val="19"/>
        </w:rPr>
        <w:t xml:space="preserve">но в любом случае не позднее 3 (трех) рабочих дней. </w:t>
      </w:r>
      <w:bookmarkEnd w:id="0"/>
    </w:p>
    <w:p w14:paraId="53A7045A" w14:textId="77777777" w:rsidR="00CE4FE4" w:rsidRPr="00CF333A"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sz w:val="19"/>
          <w:szCs w:val="19"/>
        </w:rPr>
      </w:pPr>
      <w:r w:rsidRPr="00CF333A">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495ED82C"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b/>
          <w:sz w:val="19"/>
          <w:szCs w:val="19"/>
        </w:rPr>
        <w:t xml:space="preserve">Порядок подачи конкурсной заявки.  </w:t>
      </w:r>
      <w:r w:rsidRPr="00CF333A">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5697E3E7" w14:textId="77777777" w:rsidR="00CE4FE4" w:rsidRPr="00CF333A" w:rsidRDefault="00CE4FE4" w:rsidP="00CE4FE4">
      <w:pPr>
        <w:pStyle w:val="a3"/>
        <w:tabs>
          <w:tab w:val="left" w:pos="851"/>
          <w:tab w:val="left" w:pos="993"/>
        </w:tabs>
        <w:ind w:left="567"/>
        <w:jc w:val="both"/>
        <w:rPr>
          <w:rFonts w:ascii="Tahoma" w:hAnsi="Tahoma" w:cs="Tahoma"/>
          <w:sz w:val="19"/>
          <w:szCs w:val="19"/>
        </w:rPr>
      </w:pPr>
      <w:r w:rsidRPr="00CF333A">
        <w:rPr>
          <w:rFonts w:ascii="Tahoma" w:hAnsi="Tahoma" w:cs="Tahoma"/>
          <w:sz w:val="19"/>
          <w:szCs w:val="19"/>
        </w:rPr>
        <w:t xml:space="preserve"> Каждый участник конкурса может подать только одну конкурсную заявку.</w:t>
      </w:r>
    </w:p>
    <w:p w14:paraId="1C0EFF8B"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66E3D2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вносится в размере и форме, предусмотренных в конкурсной документации.</w:t>
      </w:r>
    </w:p>
    <w:p w14:paraId="4E2DE4B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возвращается не позднее трех рабочих дней в случаях:</w:t>
      </w:r>
    </w:p>
    <w:p w14:paraId="51ABA2C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истечения срока действия конкурсной заявки, указанного в конкурсной документации;</w:t>
      </w:r>
    </w:p>
    <w:p w14:paraId="4091BBBC"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31DC01A6"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до истечения окончательного срока представления конкурсных заявок;</w:t>
      </w:r>
    </w:p>
    <w:p w14:paraId="60381BCA"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прекращения процедур закупок без заключения договора.</w:t>
      </w:r>
    </w:p>
    <w:p w14:paraId="638EF018"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5. Гарантийное обеспечение конкурсной заявки закупающей организацией удерживается в случаях:</w:t>
      </w:r>
    </w:p>
    <w:p w14:paraId="7D9DAF2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255503E5"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отказа предоставить гарантийное обеспечение исполнения договора;</w:t>
      </w:r>
    </w:p>
    <w:p w14:paraId="49833FE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после ее вскрытия и до истечения срока ее действия;</w:t>
      </w:r>
    </w:p>
    <w:p w14:paraId="6DBD523D" w14:textId="05828C87" w:rsidR="00190BCF" w:rsidRDefault="00CE4FE4" w:rsidP="00C9257C">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изменения условий конкурсной заявки после вскрытия конвертов с конкурсными заявками.</w:t>
      </w:r>
    </w:p>
    <w:p w14:paraId="7C55B83C" w14:textId="77777777" w:rsidR="00C9257C" w:rsidRPr="00C9257C" w:rsidRDefault="00C9257C" w:rsidP="00C9257C">
      <w:pPr>
        <w:pStyle w:val="a3"/>
        <w:tabs>
          <w:tab w:val="left" w:pos="851"/>
          <w:tab w:val="left" w:pos="993"/>
        </w:tabs>
        <w:ind w:left="720"/>
        <w:jc w:val="both"/>
        <w:rPr>
          <w:rFonts w:ascii="Tahoma" w:hAnsi="Tahoma" w:cs="Tahoma"/>
          <w:sz w:val="19"/>
          <w:szCs w:val="19"/>
        </w:rPr>
      </w:pPr>
    </w:p>
    <w:p w14:paraId="41930014" w14:textId="77777777" w:rsidR="00CE4FE4" w:rsidRPr="00711A62"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711A62">
        <w:rPr>
          <w:rFonts w:ascii="Tahoma" w:hAnsi="Tahoma" w:cs="Tahoma"/>
          <w:b/>
          <w:color w:val="FF0000"/>
          <w:sz w:val="19"/>
          <w:szCs w:val="19"/>
        </w:rPr>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3F76E0E6" w14:textId="77777777" w:rsidR="00CE4FE4" w:rsidRPr="00CF333A" w:rsidRDefault="00CE4FE4" w:rsidP="00CE4FE4">
      <w:pPr>
        <w:spacing w:after="0"/>
        <w:ind w:firstLine="567"/>
        <w:rPr>
          <w:rFonts w:ascii="Tahoma" w:hAnsi="Tahoma" w:cs="Tahoma"/>
          <w:sz w:val="19"/>
          <w:szCs w:val="19"/>
        </w:rPr>
      </w:pPr>
      <w:r w:rsidRPr="00CF333A">
        <w:rPr>
          <w:rFonts w:ascii="Tahoma" w:hAnsi="Tahoma" w:cs="Tahoma"/>
          <w:b/>
          <w:sz w:val="19"/>
          <w:szCs w:val="19"/>
          <w:u w:val="single"/>
        </w:rPr>
        <w:lastRenderedPageBreak/>
        <w:t>Подавая свою конкурсную заявку, поставщик тем самым выражает свое согласие на все условия, указанные в проекте (-ах) договора (-</w:t>
      </w:r>
      <w:proofErr w:type="spellStart"/>
      <w:r w:rsidRPr="00CF333A">
        <w:rPr>
          <w:rFonts w:ascii="Tahoma" w:hAnsi="Tahoma" w:cs="Tahoma"/>
          <w:b/>
          <w:sz w:val="19"/>
          <w:szCs w:val="19"/>
          <w:u w:val="single"/>
        </w:rPr>
        <w:t>ов</w:t>
      </w:r>
      <w:proofErr w:type="spellEnd"/>
      <w:r w:rsidRPr="00CF333A">
        <w:rPr>
          <w:rFonts w:ascii="Tahoma" w:hAnsi="Tahoma" w:cs="Tahoma"/>
          <w:b/>
          <w:sz w:val="19"/>
          <w:szCs w:val="19"/>
          <w:u w:val="single"/>
        </w:rPr>
        <w:t>) (Приложение 3 к Приглашению).</w:t>
      </w:r>
    </w:p>
    <w:p w14:paraId="4E9EA508" w14:textId="6088C033" w:rsidR="00CE4FE4" w:rsidRDefault="00CE4FE4" w:rsidP="00CE4FE4">
      <w:pPr>
        <w:pStyle w:val="a3"/>
        <w:tabs>
          <w:tab w:val="left" w:pos="851"/>
        </w:tabs>
        <w:ind w:left="567"/>
        <w:rPr>
          <w:rFonts w:ascii="Tahoma" w:hAnsi="Tahoma" w:cs="Tahoma"/>
          <w:b/>
          <w:color w:val="FF0000"/>
          <w:sz w:val="19"/>
          <w:szCs w:val="19"/>
        </w:rPr>
      </w:pPr>
      <w:r w:rsidRPr="00711A62">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794249D4" w14:textId="77777777" w:rsidR="00CE4FE4" w:rsidRPr="00711A62" w:rsidRDefault="00CE4FE4" w:rsidP="00CE4FE4">
      <w:pPr>
        <w:pStyle w:val="a3"/>
        <w:tabs>
          <w:tab w:val="left" w:pos="851"/>
        </w:tabs>
        <w:ind w:left="567"/>
        <w:rPr>
          <w:rFonts w:ascii="Tahoma" w:hAnsi="Tahoma" w:cs="Tahoma"/>
          <w:b/>
          <w:color w:val="FF0000"/>
          <w:sz w:val="19"/>
          <w:szCs w:val="19"/>
        </w:rPr>
      </w:pPr>
    </w:p>
    <w:p w14:paraId="372DF6B4" w14:textId="77777777" w:rsidR="00CE4FE4" w:rsidRPr="00CF333A" w:rsidRDefault="00CE4FE4" w:rsidP="00CE4FE4">
      <w:pPr>
        <w:pStyle w:val="a3"/>
        <w:numPr>
          <w:ilvl w:val="0"/>
          <w:numId w:val="3"/>
        </w:numPr>
        <w:tabs>
          <w:tab w:val="left" w:pos="851"/>
        </w:tabs>
        <w:ind w:left="0" w:firstLine="567"/>
        <w:rPr>
          <w:rFonts w:ascii="Tahoma" w:hAnsi="Tahoma" w:cs="Tahoma"/>
          <w:sz w:val="19"/>
          <w:szCs w:val="19"/>
        </w:rPr>
      </w:pPr>
      <w:r w:rsidRPr="00CF333A">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795E2636" w14:textId="77777777" w:rsidR="00CE4FE4" w:rsidRPr="00CF333A" w:rsidRDefault="00CE4FE4" w:rsidP="00CE4FE4">
      <w:pPr>
        <w:pStyle w:val="a3"/>
        <w:numPr>
          <w:ilvl w:val="0"/>
          <w:numId w:val="3"/>
        </w:numPr>
        <w:tabs>
          <w:tab w:val="left" w:pos="851"/>
        </w:tabs>
        <w:ind w:left="0" w:firstLine="567"/>
        <w:jc w:val="both"/>
        <w:rPr>
          <w:rFonts w:ascii="Tahoma" w:hAnsi="Tahoma" w:cs="Tahoma"/>
          <w:sz w:val="19"/>
          <w:szCs w:val="19"/>
        </w:rPr>
      </w:pPr>
      <w:r w:rsidRPr="00CF333A">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2BECE91E" w14:textId="77777777" w:rsidR="00CE4FE4" w:rsidRPr="00CF333A" w:rsidRDefault="00CE4FE4" w:rsidP="00CE4FE4">
      <w:pPr>
        <w:pStyle w:val="a3"/>
        <w:numPr>
          <w:ilvl w:val="0"/>
          <w:numId w:val="3"/>
        </w:numPr>
        <w:tabs>
          <w:tab w:val="left" w:pos="851"/>
        </w:tabs>
        <w:ind w:left="0" w:firstLine="567"/>
        <w:jc w:val="both"/>
        <w:rPr>
          <w:rFonts w:ascii="Tahoma" w:hAnsi="Tahoma" w:cs="Tahoma"/>
          <w:b/>
          <w:sz w:val="19"/>
          <w:szCs w:val="19"/>
        </w:rPr>
      </w:pPr>
      <w:r w:rsidRPr="00CF333A">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3AB7F559" w14:textId="77777777" w:rsidR="00CE4FE4" w:rsidRPr="00CF333A" w:rsidRDefault="00CE4FE4" w:rsidP="00CE4FE4">
      <w:pPr>
        <w:pStyle w:val="a3"/>
        <w:ind w:left="0" w:firstLine="567"/>
        <w:jc w:val="both"/>
        <w:rPr>
          <w:rFonts w:ascii="Tahoma" w:hAnsi="Tahoma" w:cs="Tahoma"/>
          <w:sz w:val="19"/>
          <w:szCs w:val="19"/>
        </w:rPr>
      </w:pPr>
      <w:r w:rsidRPr="00CF333A">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3E4C1BD1" w14:textId="77777777" w:rsidR="00CE4FE4" w:rsidRPr="00CF333A" w:rsidRDefault="00CE4FE4" w:rsidP="00CE4FE4">
      <w:pPr>
        <w:pStyle w:val="a3"/>
        <w:numPr>
          <w:ilvl w:val="0"/>
          <w:numId w:val="3"/>
        </w:numPr>
        <w:tabs>
          <w:tab w:val="left" w:pos="851"/>
          <w:tab w:val="left" w:pos="1134"/>
        </w:tabs>
        <w:ind w:left="0" w:firstLine="567"/>
        <w:rPr>
          <w:rFonts w:ascii="Tahoma" w:hAnsi="Tahoma" w:cs="Tahoma"/>
          <w:sz w:val="19"/>
          <w:szCs w:val="19"/>
        </w:rPr>
      </w:pPr>
      <w:r w:rsidRPr="00CF333A">
        <w:rPr>
          <w:rFonts w:ascii="Tahoma" w:hAnsi="Tahoma" w:cs="Tahoma"/>
          <w:b/>
          <w:sz w:val="19"/>
          <w:szCs w:val="19"/>
        </w:rPr>
        <w:t xml:space="preserve"> </w:t>
      </w:r>
      <w:r w:rsidRPr="00CF333A">
        <w:rPr>
          <w:rFonts w:ascii="Tahoma" w:hAnsi="Tahoma" w:cs="Tahoma"/>
          <w:sz w:val="19"/>
          <w:szCs w:val="19"/>
          <w:u w:val="single"/>
        </w:rPr>
        <w:t>Компания отклоняет конкурсную заявку в случаях, если</w:t>
      </w:r>
      <w:r w:rsidRPr="00CF333A">
        <w:rPr>
          <w:rFonts w:ascii="Tahoma" w:hAnsi="Tahoma" w:cs="Tahoma"/>
          <w:sz w:val="19"/>
          <w:szCs w:val="19"/>
        </w:rPr>
        <w:t>:</w:t>
      </w:r>
    </w:p>
    <w:p w14:paraId="08D3FB85"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4764C195"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r>
        <w:rPr>
          <w:rFonts w:ascii="Tahoma" w:hAnsi="Tahoma" w:cs="Tahoma"/>
          <w:sz w:val="19"/>
          <w:szCs w:val="19"/>
        </w:rPr>
        <w:t>);</w:t>
      </w:r>
    </w:p>
    <w:p w14:paraId="7F6347AB" w14:textId="77777777" w:rsidR="00CE4FE4" w:rsidRPr="00CF333A" w:rsidRDefault="00CE4FE4" w:rsidP="00CE4FE4">
      <w:pPr>
        <w:spacing w:after="0" w:line="240" w:lineRule="auto"/>
        <w:ind w:firstLine="567"/>
        <w:contextualSpacing/>
        <w:jc w:val="both"/>
        <w:rPr>
          <w:rFonts w:ascii="Tahoma" w:hAnsi="Tahoma" w:cs="Tahoma"/>
          <w:sz w:val="19"/>
          <w:szCs w:val="19"/>
        </w:rPr>
      </w:pPr>
      <w:r w:rsidRPr="00CF333A">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1EC16375"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поставщик представил более одной конкурсной заявки;</w:t>
      </w:r>
    </w:p>
    <w:p w14:paraId="7C114E8D"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поставщик не предоставил гарантийное обеспечение конкурсной заявки;</w:t>
      </w:r>
    </w:p>
    <w:p w14:paraId="3EFF6944"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цена конкурсной заявки превышает планируемую сумму закупки;</w:t>
      </w:r>
    </w:p>
    <w:p w14:paraId="67761ADC"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xml:space="preserve">- </w:t>
      </w:r>
      <w:r w:rsidRPr="00711A62">
        <w:rPr>
          <w:rFonts w:ascii="Tahoma" w:hAnsi="Tahoma" w:cs="Tahoma"/>
          <w:sz w:val="19"/>
          <w:szCs w:val="19"/>
        </w:rPr>
        <w:t>в случае выявления конфликта интересов согласно п. 6.5 Правил</w:t>
      </w:r>
      <w:r>
        <w:rPr>
          <w:rFonts w:ascii="Tahoma" w:hAnsi="Tahoma" w:cs="Tahoma"/>
          <w:sz w:val="19"/>
          <w:szCs w:val="19"/>
        </w:rPr>
        <w:t xml:space="preserve"> организации и осуществления закупок в ЗАО «Альфа Телеком».</w:t>
      </w:r>
    </w:p>
    <w:p w14:paraId="38F15CDD"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Конкурс признается Компанией несостоявшимся</w:t>
      </w:r>
      <w:r w:rsidRPr="00E04E82">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E845631"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Компания может отменить конкурс</w:t>
      </w:r>
      <w:r w:rsidRPr="00E04E82">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55EB495A" w14:textId="77777777" w:rsidR="00CE4FE4" w:rsidRPr="00CF333A" w:rsidRDefault="00CE4FE4" w:rsidP="00CE4FE4">
      <w:pPr>
        <w:pStyle w:val="a3"/>
        <w:numPr>
          <w:ilvl w:val="0"/>
          <w:numId w:val="3"/>
        </w:numPr>
        <w:tabs>
          <w:tab w:val="left" w:pos="993"/>
        </w:tabs>
        <w:ind w:left="0" w:firstLine="567"/>
        <w:jc w:val="both"/>
        <w:rPr>
          <w:rFonts w:ascii="Tahoma" w:hAnsi="Tahoma" w:cs="Tahoma"/>
          <w:sz w:val="19"/>
          <w:szCs w:val="19"/>
        </w:rPr>
      </w:pPr>
      <w:r w:rsidRPr="00CF333A">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3E69DA56"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7DE9EA82"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11D67231" w14:textId="68E33135" w:rsidR="00CE4FE4" w:rsidRDefault="00CE4FE4"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CF333A">
        <w:rPr>
          <w:rFonts w:ascii="Tahoma" w:eastAsiaTheme="minorHAnsi" w:hAnsi="Tahoma" w:cs="Tahoma"/>
          <w:sz w:val="19"/>
          <w:szCs w:val="19"/>
        </w:rPr>
        <w:t>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w:t>
      </w:r>
      <w:r w:rsidR="00BC561E">
        <w:rPr>
          <w:rFonts w:ascii="Tahoma" w:eastAsiaTheme="minorHAnsi" w:hAnsi="Tahoma" w:cs="Tahoma"/>
          <w:sz w:val="19"/>
          <w:szCs w:val="19"/>
        </w:rPr>
        <w:t xml:space="preserve"> обратиться в судебные органы.</w:t>
      </w:r>
    </w:p>
    <w:p w14:paraId="6EE3ADD2" w14:textId="2F903CE3" w:rsidR="00BC561E" w:rsidRPr="00CF333A" w:rsidRDefault="00BC561E"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4105D5">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6AE78A1B"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p>
    <w:p w14:paraId="4FAA1283"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r w:rsidRPr="00CF333A">
        <w:rPr>
          <w:rFonts w:ascii="Tahoma" w:eastAsiaTheme="minorHAnsi" w:hAnsi="Tahoma" w:cs="Tahoma"/>
          <w:sz w:val="19"/>
          <w:szCs w:val="19"/>
        </w:rPr>
        <w:t>Приложение:</w:t>
      </w:r>
    </w:p>
    <w:p w14:paraId="4A950A39" w14:textId="77777777" w:rsidR="00CE4FE4" w:rsidRPr="00CF333A"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Требования к закупке</w:t>
      </w:r>
      <w:r>
        <w:rPr>
          <w:rFonts w:ascii="Tahoma" w:eastAsiaTheme="minorHAnsi" w:hAnsi="Tahoma" w:cs="Tahoma"/>
          <w:sz w:val="19"/>
          <w:szCs w:val="19"/>
        </w:rPr>
        <w:t xml:space="preserve"> - </w:t>
      </w:r>
      <w:r w:rsidRPr="009D2193">
        <w:rPr>
          <w:rFonts w:ascii="Tahoma" w:hAnsi="Tahoma" w:cs="Tahoma"/>
          <w:sz w:val="18"/>
          <w:szCs w:val="18"/>
        </w:rPr>
        <w:t>Приложение №1</w:t>
      </w:r>
      <w:r w:rsidRPr="00CF333A">
        <w:rPr>
          <w:rFonts w:ascii="Tahoma" w:eastAsiaTheme="minorHAnsi" w:hAnsi="Tahoma" w:cs="Tahoma"/>
          <w:sz w:val="19"/>
          <w:szCs w:val="19"/>
        </w:rPr>
        <w:t>;</w:t>
      </w:r>
    </w:p>
    <w:p w14:paraId="52B6165B"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Форма конкурсной заявки</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2</w:t>
      </w:r>
      <w:r w:rsidRPr="00CF333A">
        <w:rPr>
          <w:rFonts w:ascii="Tahoma" w:eastAsiaTheme="minorHAnsi" w:hAnsi="Tahoma" w:cs="Tahoma"/>
          <w:sz w:val="19"/>
          <w:szCs w:val="19"/>
        </w:rPr>
        <w:t>;</w:t>
      </w:r>
    </w:p>
    <w:p w14:paraId="2E847F3F"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Проект договора</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3</w:t>
      </w:r>
      <w:r>
        <w:rPr>
          <w:rFonts w:ascii="Tahoma" w:eastAsiaTheme="minorHAnsi" w:hAnsi="Tahoma" w:cs="Tahoma"/>
          <w:sz w:val="19"/>
          <w:szCs w:val="19"/>
        </w:rPr>
        <w:t>.</w:t>
      </w:r>
    </w:p>
    <w:p w14:paraId="4F9B39B4" w14:textId="2F496966" w:rsidR="00EA0DD5" w:rsidRDefault="00EA0DD5" w:rsidP="004E4C87">
      <w:pPr>
        <w:pStyle w:val="af2"/>
        <w:rPr>
          <w:rFonts w:ascii="Tahoma" w:hAnsi="Tahoma" w:cs="Tahoma"/>
          <w:b/>
          <w:sz w:val="19"/>
          <w:szCs w:val="19"/>
        </w:rPr>
      </w:pPr>
    </w:p>
    <w:p w14:paraId="05385590" w14:textId="77777777" w:rsidR="00EA0DD5" w:rsidRDefault="00EA0DD5" w:rsidP="00C9257C">
      <w:pPr>
        <w:pStyle w:val="af2"/>
        <w:ind w:firstLine="567"/>
        <w:rPr>
          <w:rFonts w:ascii="Tahoma" w:hAnsi="Tahoma" w:cs="Tahoma"/>
          <w:b/>
          <w:sz w:val="19"/>
          <w:szCs w:val="19"/>
        </w:rPr>
      </w:pPr>
    </w:p>
    <w:p w14:paraId="07A36098" w14:textId="444013A8" w:rsidR="00EA0DD5" w:rsidRPr="004E4C87" w:rsidRDefault="00B83CD9" w:rsidP="004E4C87">
      <w:pPr>
        <w:pStyle w:val="af2"/>
        <w:ind w:firstLine="567"/>
        <w:rPr>
          <w:rFonts w:ascii="Tahoma" w:hAnsi="Tahoma" w:cs="Tahoma"/>
          <w:b/>
          <w:sz w:val="19"/>
          <w:szCs w:val="19"/>
        </w:rPr>
      </w:pPr>
      <w:r>
        <w:rPr>
          <w:rFonts w:ascii="Tahoma" w:hAnsi="Tahoma" w:cs="Tahoma"/>
          <w:b/>
          <w:sz w:val="19"/>
          <w:szCs w:val="19"/>
        </w:rPr>
        <w:t>Руководитель отдела по закупкам</w:t>
      </w:r>
      <w:r w:rsidR="001A06B4" w:rsidRPr="00DF1D35">
        <w:rPr>
          <w:rFonts w:ascii="Tahoma" w:hAnsi="Tahoma" w:cs="Tahoma"/>
          <w:b/>
          <w:sz w:val="19"/>
          <w:szCs w:val="19"/>
        </w:rPr>
        <w:t xml:space="preserve"> </w:t>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sidR="00B30B4E">
        <w:rPr>
          <w:rFonts w:ascii="Tahoma" w:hAnsi="Tahoma" w:cs="Tahoma"/>
          <w:b/>
          <w:sz w:val="19"/>
          <w:szCs w:val="19"/>
        </w:rPr>
        <w:t xml:space="preserve">Таалайбек </w:t>
      </w:r>
      <w:r w:rsidR="004E4C87">
        <w:rPr>
          <w:rFonts w:ascii="Tahoma" w:hAnsi="Tahoma" w:cs="Tahoma"/>
          <w:b/>
          <w:sz w:val="19"/>
          <w:szCs w:val="19"/>
        </w:rPr>
        <w:t>кызы А</w:t>
      </w:r>
    </w:p>
    <w:p w14:paraId="7AC2B403" w14:textId="77777777" w:rsidR="00EA0DD5" w:rsidRDefault="00EA0DD5" w:rsidP="00CC7080">
      <w:pPr>
        <w:pStyle w:val="ac"/>
        <w:rPr>
          <w:rFonts w:ascii="Tahoma" w:hAnsi="Tahoma" w:cs="Tahoma"/>
          <w:i/>
          <w:sz w:val="16"/>
          <w:szCs w:val="16"/>
        </w:rPr>
      </w:pPr>
    </w:p>
    <w:p w14:paraId="58B9AD7B" w14:textId="77777777" w:rsidR="00EA0DD5" w:rsidRDefault="00EA0DD5" w:rsidP="00CC7080">
      <w:pPr>
        <w:pStyle w:val="ac"/>
        <w:rPr>
          <w:rFonts w:ascii="Tahoma" w:hAnsi="Tahoma" w:cs="Tahoma"/>
          <w:i/>
          <w:sz w:val="16"/>
          <w:szCs w:val="16"/>
        </w:rPr>
      </w:pPr>
    </w:p>
    <w:p w14:paraId="6EBAE04D" w14:textId="77777777" w:rsidR="00EA0DD5" w:rsidRDefault="00EA0DD5" w:rsidP="00CC7080">
      <w:pPr>
        <w:pStyle w:val="ac"/>
        <w:rPr>
          <w:rFonts w:ascii="Tahoma" w:hAnsi="Tahoma" w:cs="Tahoma"/>
          <w:i/>
          <w:sz w:val="16"/>
          <w:szCs w:val="16"/>
        </w:rPr>
      </w:pPr>
    </w:p>
    <w:p w14:paraId="29B12CC1" w14:textId="664135D3" w:rsidR="00CC7080" w:rsidRPr="00DF1D35" w:rsidRDefault="00CC7080" w:rsidP="00CC7080">
      <w:pPr>
        <w:pStyle w:val="ac"/>
        <w:rPr>
          <w:rFonts w:ascii="Tahoma" w:hAnsi="Tahoma" w:cs="Tahoma"/>
          <w:i/>
          <w:sz w:val="16"/>
          <w:szCs w:val="16"/>
        </w:rPr>
      </w:pPr>
      <w:r w:rsidRPr="00DF1D35">
        <w:rPr>
          <w:rFonts w:ascii="Tahoma" w:hAnsi="Tahoma" w:cs="Tahoma"/>
          <w:i/>
          <w:sz w:val="16"/>
          <w:szCs w:val="16"/>
        </w:rPr>
        <w:t xml:space="preserve">Исп.: </w:t>
      </w:r>
      <w:r w:rsidR="00C9257C">
        <w:rPr>
          <w:rFonts w:ascii="Tahoma" w:hAnsi="Tahoma" w:cs="Tahoma"/>
          <w:i/>
          <w:sz w:val="16"/>
          <w:szCs w:val="16"/>
        </w:rPr>
        <w:t>М. Абдыманапов</w:t>
      </w:r>
    </w:p>
    <w:p w14:paraId="6E4A473B" w14:textId="2A7829B4" w:rsidR="00BC561E" w:rsidRPr="003002DA" w:rsidRDefault="00CC7080" w:rsidP="003002DA">
      <w:pPr>
        <w:pStyle w:val="ac"/>
        <w:rPr>
          <w:rFonts w:ascii="Tahoma" w:hAnsi="Tahoma" w:cs="Tahoma"/>
          <w:i/>
          <w:sz w:val="16"/>
          <w:szCs w:val="16"/>
        </w:rPr>
      </w:pPr>
      <w:r w:rsidRPr="00DF1D35">
        <w:rPr>
          <w:rFonts w:ascii="Tahoma" w:hAnsi="Tahoma" w:cs="Tahoma"/>
          <w:i/>
          <w:sz w:val="16"/>
          <w:szCs w:val="16"/>
        </w:rPr>
        <w:t>Тел:0312 905</w:t>
      </w:r>
      <w:r w:rsidR="00BA6792">
        <w:rPr>
          <w:rFonts w:ascii="Tahoma" w:hAnsi="Tahoma" w:cs="Tahoma"/>
          <w:i/>
          <w:sz w:val="16"/>
          <w:szCs w:val="16"/>
        </w:rPr>
        <w:t> </w:t>
      </w:r>
      <w:r w:rsidR="003002DA">
        <w:rPr>
          <w:rFonts w:ascii="Tahoma" w:hAnsi="Tahoma" w:cs="Tahoma"/>
          <w:i/>
          <w:sz w:val="16"/>
          <w:szCs w:val="16"/>
        </w:rPr>
        <w:t>24</w:t>
      </w:r>
    </w:p>
    <w:p w14:paraId="17425E65" w14:textId="77777777" w:rsidR="00BC561E" w:rsidRDefault="00BC561E" w:rsidP="007E5D9C">
      <w:pPr>
        <w:spacing w:after="0"/>
        <w:jc w:val="right"/>
        <w:rPr>
          <w:rFonts w:ascii="Tahoma" w:hAnsi="Tahoma" w:cs="Tahoma"/>
          <w:b/>
          <w:sz w:val="19"/>
          <w:szCs w:val="19"/>
        </w:rPr>
      </w:pPr>
    </w:p>
    <w:p w14:paraId="7E610228" w14:textId="77777777" w:rsidR="00BC561E" w:rsidRDefault="00BC561E" w:rsidP="007E5D9C">
      <w:pPr>
        <w:spacing w:after="0"/>
        <w:jc w:val="right"/>
        <w:rPr>
          <w:rFonts w:ascii="Tahoma" w:hAnsi="Tahoma" w:cs="Tahoma"/>
          <w:b/>
          <w:sz w:val="19"/>
          <w:szCs w:val="19"/>
        </w:rPr>
      </w:pPr>
    </w:p>
    <w:p w14:paraId="117F24AC" w14:textId="77777777" w:rsidR="00013963" w:rsidRDefault="00013963" w:rsidP="00013963">
      <w:pPr>
        <w:tabs>
          <w:tab w:val="left" w:pos="480"/>
        </w:tabs>
        <w:spacing w:after="0"/>
        <w:rPr>
          <w:rFonts w:ascii="Tahoma" w:hAnsi="Tahoma" w:cs="Tahoma"/>
          <w:b/>
          <w:sz w:val="19"/>
          <w:szCs w:val="19"/>
        </w:rPr>
      </w:pPr>
      <w:r>
        <w:rPr>
          <w:rFonts w:ascii="Tahoma" w:hAnsi="Tahoma" w:cs="Tahoma"/>
          <w:b/>
          <w:sz w:val="19"/>
          <w:szCs w:val="19"/>
        </w:rPr>
        <w:lastRenderedPageBreak/>
        <w:tab/>
      </w:r>
    </w:p>
    <w:tbl>
      <w:tblPr>
        <w:tblStyle w:val="a8"/>
        <w:tblpPr w:leftFromText="180" w:rightFromText="180" w:vertAnchor="text" w:horzAnchor="margin" w:tblpY="193"/>
        <w:tblW w:w="0" w:type="auto"/>
        <w:tblLook w:val="04A0" w:firstRow="1" w:lastRow="0" w:firstColumn="1" w:lastColumn="0" w:noHBand="0" w:noVBand="1"/>
      </w:tblPr>
      <w:tblGrid>
        <w:gridCol w:w="2075"/>
        <w:gridCol w:w="1849"/>
        <w:gridCol w:w="1827"/>
        <w:gridCol w:w="2012"/>
        <w:gridCol w:w="1827"/>
      </w:tblGrid>
      <w:tr w:rsidR="00013963" w:rsidRPr="0088701D" w14:paraId="5D39777E" w14:textId="77777777" w:rsidTr="00F922A7">
        <w:trPr>
          <w:trHeight w:val="413"/>
        </w:trPr>
        <w:tc>
          <w:tcPr>
            <w:tcW w:w="2075" w:type="dxa"/>
          </w:tcPr>
          <w:p w14:paraId="55AE8B09" w14:textId="77777777" w:rsidR="00013963" w:rsidRPr="0088701D" w:rsidRDefault="00013963" w:rsidP="00F922A7">
            <w:pPr>
              <w:pStyle w:val="af2"/>
              <w:rPr>
                <w:rFonts w:ascii="Tahoma" w:hAnsi="Tahoma" w:cs="Tahoma"/>
                <w:sz w:val="18"/>
                <w:szCs w:val="18"/>
              </w:rPr>
            </w:pPr>
            <w:r w:rsidRPr="0088701D">
              <w:rPr>
                <w:rFonts w:ascii="Tahoma" w:hAnsi="Tahoma" w:cs="Tahoma"/>
                <w:sz w:val="18"/>
                <w:szCs w:val="18"/>
              </w:rPr>
              <w:t>Ответственное подразделение</w:t>
            </w:r>
          </w:p>
          <w:p w14:paraId="2418CD16" w14:textId="77777777" w:rsidR="00013963" w:rsidRPr="0088701D" w:rsidRDefault="00013963" w:rsidP="00F922A7">
            <w:pPr>
              <w:pStyle w:val="af2"/>
              <w:rPr>
                <w:rFonts w:ascii="Tahoma" w:hAnsi="Tahoma" w:cs="Tahoma"/>
                <w:sz w:val="18"/>
                <w:szCs w:val="18"/>
              </w:rPr>
            </w:pPr>
            <w:r w:rsidRPr="0088701D">
              <w:rPr>
                <w:rFonts w:ascii="Tahoma" w:hAnsi="Tahoma" w:cs="Tahoma"/>
                <w:sz w:val="18"/>
                <w:szCs w:val="18"/>
              </w:rPr>
              <w:t xml:space="preserve"> </w:t>
            </w:r>
          </w:p>
        </w:tc>
        <w:tc>
          <w:tcPr>
            <w:tcW w:w="1849" w:type="dxa"/>
          </w:tcPr>
          <w:p w14:paraId="66807F49" w14:textId="77777777" w:rsidR="00013963" w:rsidRPr="0088701D" w:rsidRDefault="00013963" w:rsidP="00F922A7">
            <w:pPr>
              <w:pStyle w:val="af2"/>
              <w:rPr>
                <w:rFonts w:ascii="Tahoma" w:hAnsi="Tahoma" w:cs="Tahoma"/>
                <w:sz w:val="18"/>
                <w:szCs w:val="18"/>
              </w:rPr>
            </w:pPr>
          </w:p>
          <w:p w14:paraId="6A9FF97F" w14:textId="77777777" w:rsidR="00013963" w:rsidRPr="0088701D" w:rsidRDefault="00013963" w:rsidP="00F922A7">
            <w:pPr>
              <w:pStyle w:val="af2"/>
              <w:rPr>
                <w:rFonts w:ascii="Tahoma" w:hAnsi="Tahoma" w:cs="Tahoma"/>
                <w:sz w:val="18"/>
                <w:szCs w:val="18"/>
              </w:rPr>
            </w:pPr>
            <w:r w:rsidRPr="0088701D">
              <w:rPr>
                <w:rFonts w:ascii="Tahoma" w:hAnsi="Tahoma" w:cs="Tahoma"/>
                <w:sz w:val="18"/>
                <w:szCs w:val="18"/>
              </w:rPr>
              <w:t>Должность</w:t>
            </w:r>
          </w:p>
        </w:tc>
        <w:tc>
          <w:tcPr>
            <w:tcW w:w="1827" w:type="dxa"/>
          </w:tcPr>
          <w:p w14:paraId="16335F25" w14:textId="77777777" w:rsidR="00013963" w:rsidRPr="0088701D" w:rsidRDefault="00013963" w:rsidP="00F922A7">
            <w:pPr>
              <w:pStyle w:val="af2"/>
              <w:rPr>
                <w:rFonts w:ascii="Tahoma" w:hAnsi="Tahoma" w:cs="Tahoma"/>
                <w:sz w:val="18"/>
                <w:szCs w:val="18"/>
              </w:rPr>
            </w:pPr>
          </w:p>
          <w:p w14:paraId="4BD5D865" w14:textId="77777777" w:rsidR="00013963" w:rsidRPr="0088701D" w:rsidRDefault="00013963" w:rsidP="00F922A7">
            <w:pPr>
              <w:pStyle w:val="af2"/>
              <w:rPr>
                <w:rFonts w:ascii="Tahoma" w:hAnsi="Tahoma" w:cs="Tahoma"/>
                <w:sz w:val="18"/>
                <w:szCs w:val="18"/>
              </w:rPr>
            </w:pPr>
            <w:r w:rsidRPr="0088701D">
              <w:rPr>
                <w:rFonts w:ascii="Tahoma" w:hAnsi="Tahoma" w:cs="Tahoma"/>
                <w:sz w:val="18"/>
                <w:szCs w:val="18"/>
              </w:rPr>
              <w:t>Ф.И.О.</w:t>
            </w:r>
          </w:p>
        </w:tc>
        <w:tc>
          <w:tcPr>
            <w:tcW w:w="2012" w:type="dxa"/>
          </w:tcPr>
          <w:p w14:paraId="65DB7F3E" w14:textId="77777777" w:rsidR="00013963" w:rsidRPr="0088701D" w:rsidRDefault="00013963" w:rsidP="00F922A7">
            <w:pPr>
              <w:pStyle w:val="af2"/>
              <w:rPr>
                <w:rFonts w:ascii="Tahoma" w:hAnsi="Tahoma" w:cs="Tahoma"/>
                <w:sz w:val="18"/>
                <w:szCs w:val="18"/>
              </w:rPr>
            </w:pPr>
          </w:p>
          <w:p w14:paraId="30AD6496" w14:textId="77777777" w:rsidR="00013963" w:rsidRPr="0088701D" w:rsidRDefault="00013963" w:rsidP="00F922A7">
            <w:pPr>
              <w:pStyle w:val="af2"/>
              <w:rPr>
                <w:rFonts w:ascii="Tahoma" w:hAnsi="Tahoma" w:cs="Tahoma"/>
                <w:sz w:val="18"/>
                <w:szCs w:val="18"/>
              </w:rPr>
            </w:pPr>
            <w:r w:rsidRPr="0088701D">
              <w:rPr>
                <w:rFonts w:ascii="Tahoma" w:hAnsi="Tahoma" w:cs="Tahoma"/>
                <w:sz w:val="18"/>
                <w:szCs w:val="18"/>
              </w:rPr>
              <w:t>Подпись</w:t>
            </w:r>
          </w:p>
        </w:tc>
        <w:tc>
          <w:tcPr>
            <w:tcW w:w="1827" w:type="dxa"/>
          </w:tcPr>
          <w:p w14:paraId="06F89A06" w14:textId="77777777" w:rsidR="00013963" w:rsidRPr="0088701D" w:rsidRDefault="00013963" w:rsidP="00F922A7">
            <w:pPr>
              <w:pStyle w:val="af2"/>
              <w:rPr>
                <w:rFonts w:ascii="Tahoma" w:hAnsi="Tahoma" w:cs="Tahoma"/>
                <w:sz w:val="18"/>
                <w:szCs w:val="18"/>
              </w:rPr>
            </w:pPr>
          </w:p>
          <w:p w14:paraId="0A398F41" w14:textId="77777777" w:rsidR="00013963" w:rsidRPr="0088701D" w:rsidRDefault="00013963" w:rsidP="00F922A7">
            <w:pPr>
              <w:pStyle w:val="af2"/>
              <w:rPr>
                <w:rFonts w:ascii="Tahoma" w:hAnsi="Tahoma" w:cs="Tahoma"/>
                <w:sz w:val="18"/>
                <w:szCs w:val="18"/>
              </w:rPr>
            </w:pPr>
            <w:r w:rsidRPr="0088701D">
              <w:rPr>
                <w:rFonts w:ascii="Tahoma" w:hAnsi="Tahoma" w:cs="Tahoma"/>
                <w:sz w:val="18"/>
                <w:szCs w:val="18"/>
              </w:rPr>
              <w:t>Дата</w:t>
            </w:r>
          </w:p>
        </w:tc>
      </w:tr>
      <w:tr w:rsidR="00013963" w:rsidRPr="0088701D" w14:paraId="60E8F4C7" w14:textId="77777777" w:rsidTr="00F922A7">
        <w:trPr>
          <w:trHeight w:val="528"/>
        </w:trPr>
        <w:tc>
          <w:tcPr>
            <w:tcW w:w="2075" w:type="dxa"/>
          </w:tcPr>
          <w:p w14:paraId="00AA1689" w14:textId="77777777" w:rsidR="00013963" w:rsidRPr="0088701D" w:rsidRDefault="00013963" w:rsidP="00F922A7">
            <w:pPr>
              <w:pStyle w:val="af2"/>
              <w:rPr>
                <w:rFonts w:ascii="Tahoma" w:hAnsi="Tahoma" w:cs="Tahoma"/>
                <w:sz w:val="18"/>
                <w:szCs w:val="18"/>
              </w:rPr>
            </w:pPr>
            <w:r w:rsidRPr="0088701D">
              <w:rPr>
                <w:rFonts w:ascii="Tahoma" w:hAnsi="Tahoma" w:cs="Tahoma"/>
                <w:sz w:val="18"/>
                <w:szCs w:val="18"/>
              </w:rPr>
              <w:t>Дирекция по безопасности</w:t>
            </w:r>
          </w:p>
        </w:tc>
        <w:tc>
          <w:tcPr>
            <w:tcW w:w="1849" w:type="dxa"/>
          </w:tcPr>
          <w:p w14:paraId="182F3F9E" w14:textId="77777777" w:rsidR="00013963" w:rsidRPr="0088701D" w:rsidRDefault="00013963" w:rsidP="00F922A7">
            <w:pPr>
              <w:pStyle w:val="af2"/>
              <w:rPr>
                <w:rFonts w:ascii="Tahoma" w:hAnsi="Tahoma" w:cs="Tahoma"/>
                <w:sz w:val="18"/>
                <w:szCs w:val="18"/>
              </w:rPr>
            </w:pPr>
            <w:r w:rsidRPr="0088701D">
              <w:rPr>
                <w:rFonts w:ascii="Tahoma" w:hAnsi="Tahoma" w:cs="Tahoma"/>
                <w:sz w:val="18"/>
                <w:szCs w:val="18"/>
              </w:rPr>
              <w:t>Директор</w:t>
            </w:r>
          </w:p>
        </w:tc>
        <w:tc>
          <w:tcPr>
            <w:tcW w:w="1827" w:type="dxa"/>
          </w:tcPr>
          <w:p w14:paraId="67A84C91" w14:textId="77777777" w:rsidR="00013963" w:rsidRPr="0088701D" w:rsidRDefault="00013963" w:rsidP="00F922A7">
            <w:pPr>
              <w:pStyle w:val="af2"/>
              <w:rPr>
                <w:rFonts w:ascii="Tahoma" w:hAnsi="Tahoma" w:cs="Tahoma"/>
                <w:sz w:val="18"/>
                <w:szCs w:val="18"/>
              </w:rPr>
            </w:pPr>
            <w:r w:rsidRPr="0088701D">
              <w:rPr>
                <w:rFonts w:ascii="Tahoma" w:hAnsi="Tahoma" w:cs="Tahoma"/>
                <w:sz w:val="18"/>
                <w:szCs w:val="18"/>
              </w:rPr>
              <w:t>Асанбаев И.М.</w:t>
            </w:r>
          </w:p>
        </w:tc>
        <w:tc>
          <w:tcPr>
            <w:tcW w:w="2012" w:type="dxa"/>
          </w:tcPr>
          <w:p w14:paraId="3E8E368C" w14:textId="77777777" w:rsidR="00013963" w:rsidRPr="0088701D" w:rsidRDefault="00013963" w:rsidP="00F922A7">
            <w:pPr>
              <w:pStyle w:val="af2"/>
              <w:rPr>
                <w:rFonts w:ascii="Tahoma" w:hAnsi="Tahoma" w:cs="Tahoma"/>
                <w:sz w:val="18"/>
                <w:szCs w:val="18"/>
              </w:rPr>
            </w:pPr>
          </w:p>
        </w:tc>
        <w:tc>
          <w:tcPr>
            <w:tcW w:w="1827" w:type="dxa"/>
          </w:tcPr>
          <w:p w14:paraId="70CF6F2D" w14:textId="77777777" w:rsidR="00013963" w:rsidRPr="0088701D" w:rsidRDefault="00013963" w:rsidP="00F922A7">
            <w:pPr>
              <w:pStyle w:val="af2"/>
              <w:rPr>
                <w:rFonts w:ascii="Tahoma" w:hAnsi="Tahoma" w:cs="Tahoma"/>
                <w:sz w:val="18"/>
                <w:szCs w:val="18"/>
              </w:rPr>
            </w:pPr>
          </w:p>
        </w:tc>
      </w:tr>
      <w:tr w:rsidR="00013963" w:rsidRPr="0088701D" w14:paraId="12A5C081" w14:textId="77777777" w:rsidTr="00F922A7">
        <w:trPr>
          <w:trHeight w:val="528"/>
        </w:trPr>
        <w:tc>
          <w:tcPr>
            <w:tcW w:w="2075" w:type="dxa"/>
          </w:tcPr>
          <w:p w14:paraId="640351A1" w14:textId="77777777" w:rsidR="00013963" w:rsidRPr="0088701D" w:rsidRDefault="00013963" w:rsidP="00F922A7">
            <w:pPr>
              <w:pStyle w:val="af2"/>
              <w:rPr>
                <w:rFonts w:ascii="Tahoma" w:hAnsi="Tahoma" w:cs="Tahoma"/>
                <w:sz w:val="18"/>
                <w:szCs w:val="18"/>
              </w:rPr>
            </w:pPr>
            <w:r w:rsidRPr="0088701D">
              <w:rPr>
                <w:rFonts w:ascii="Tahoma" w:hAnsi="Tahoma" w:cs="Tahoma"/>
                <w:sz w:val="18"/>
                <w:szCs w:val="18"/>
              </w:rPr>
              <w:t>Отдел внутренней безопасности</w:t>
            </w:r>
          </w:p>
        </w:tc>
        <w:tc>
          <w:tcPr>
            <w:tcW w:w="1849" w:type="dxa"/>
          </w:tcPr>
          <w:p w14:paraId="6E5F776F" w14:textId="77777777" w:rsidR="00013963" w:rsidRPr="0088701D" w:rsidRDefault="00013963" w:rsidP="00F922A7">
            <w:pPr>
              <w:pStyle w:val="af2"/>
              <w:rPr>
                <w:rFonts w:ascii="Tahoma" w:hAnsi="Tahoma" w:cs="Tahoma"/>
                <w:sz w:val="18"/>
                <w:szCs w:val="18"/>
              </w:rPr>
            </w:pPr>
            <w:r w:rsidRPr="0088701D">
              <w:rPr>
                <w:rFonts w:ascii="Tahoma" w:hAnsi="Tahoma" w:cs="Tahoma"/>
                <w:sz w:val="18"/>
                <w:szCs w:val="18"/>
              </w:rPr>
              <w:t>Специалист по мониторингу процесса закупок</w:t>
            </w:r>
          </w:p>
        </w:tc>
        <w:tc>
          <w:tcPr>
            <w:tcW w:w="1827" w:type="dxa"/>
          </w:tcPr>
          <w:p w14:paraId="5F75D761" w14:textId="77777777" w:rsidR="00013963" w:rsidRPr="0088701D" w:rsidRDefault="00013963" w:rsidP="00F922A7">
            <w:pPr>
              <w:pStyle w:val="af2"/>
              <w:rPr>
                <w:rFonts w:ascii="Tahoma" w:hAnsi="Tahoma" w:cs="Tahoma"/>
                <w:sz w:val="18"/>
                <w:szCs w:val="18"/>
              </w:rPr>
            </w:pPr>
            <w:r w:rsidRPr="0088701D">
              <w:rPr>
                <w:rFonts w:ascii="Tahoma" w:hAnsi="Tahoma" w:cs="Tahoma"/>
                <w:sz w:val="18"/>
                <w:szCs w:val="18"/>
              </w:rPr>
              <w:t>Мамасалиев М.А.</w:t>
            </w:r>
          </w:p>
        </w:tc>
        <w:tc>
          <w:tcPr>
            <w:tcW w:w="2012" w:type="dxa"/>
          </w:tcPr>
          <w:p w14:paraId="46D4A065" w14:textId="77777777" w:rsidR="00013963" w:rsidRPr="0088701D" w:rsidRDefault="00013963" w:rsidP="00F922A7">
            <w:pPr>
              <w:pStyle w:val="af2"/>
              <w:rPr>
                <w:rFonts w:ascii="Tahoma" w:hAnsi="Tahoma" w:cs="Tahoma"/>
                <w:sz w:val="18"/>
                <w:szCs w:val="18"/>
              </w:rPr>
            </w:pPr>
          </w:p>
        </w:tc>
        <w:tc>
          <w:tcPr>
            <w:tcW w:w="1827" w:type="dxa"/>
          </w:tcPr>
          <w:p w14:paraId="661A1BB4" w14:textId="77777777" w:rsidR="00013963" w:rsidRPr="0088701D" w:rsidRDefault="00013963" w:rsidP="00F922A7">
            <w:pPr>
              <w:pStyle w:val="af2"/>
              <w:rPr>
                <w:rFonts w:ascii="Tahoma" w:hAnsi="Tahoma" w:cs="Tahoma"/>
                <w:sz w:val="18"/>
                <w:szCs w:val="18"/>
              </w:rPr>
            </w:pPr>
          </w:p>
        </w:tc>
      </w:tr>
    </w:tbl>
    <w:p w14:paraId="1685175C" w14:textId="7BD6CEDB" w:rsidR="00BC561E" w:rsidRPr="00013963" w:rsidRDefault="00013963" w:rsidP="00013963">
      <w:pPr>
        <w:tabs>
          <w:tab w:val="left" w:pos="480"/>
        </w:tabs>
        <w:spacing w:after="0"/>
        <w:rPr>
          <w:rFonts w:ascii="Tahoma" w:hAnsi="Tahoma" w:cs="Tahoma"/>
          <w:b/>
          <w:sz w:val="19"/>
          <w:szCs w:val="19"/>
          <w:lang w:val="en-US"/>
        </w:rPr>
      </w:pPr>
      <w:r>
        <w:rPr>
          <w:rFonts w:ascii="Tahoma" w:hAnsi="Tahoma" w:cs="Tahoma"/>
          <w:b/>
          <w:sz w:val="19"/>
          <w:szCs w:val="19"/>
          <w:lang w:val="en-US"/>
        </w:rPr>
        <w:t xml:space="preserve"> </w:t>
      </w:r>
    </w:p>
    <w:p w14:paraId="7B7406F0" w14:textId="77777777" w:rsidR="00BC561E" w:rsidRDefault="00BC561E" w:rsidP="007E5D9C">
      <w:pPr>
        <w:spacing w:after="0"/>
        <w:jc w:val="right"/>
        <w:rPr>
          <w:rFonts w:ascii="Tahoma" w:hAnsi="Tahoma" w:cs="Tahoma"/>
          <w:b/>
          <w:sz w:val="19"/>
          <w:szCs w:val="19"/>
        </w:rPr>
      </w:pPr>
    </w:p>
    <w:p w14:paraId="527D8ED5" w14:textId="77777777" w:rsidR="00BC561E" w:rsidRDefault="00BC561E" w:rsidP="007E5D9C">
      <w:pPr>
        <w:spacing w:after="0"/>
        <w:jc w:val="right"/>
        <w:rPr>
          <w:rFonts w:ascii="Tahoma" w:hAnsi="Tahoma" w:cs="Tahoma"/>
          <w:b/>
          <w:sz w:val="19"/>
          <w:szCs w:val="19"/>
        </w:rPr>
      </w:pPr>
    </w:p>
    <w:p w14:paraId="0B3A3FE7" w14:textId="77777777" w:rsidR="00BC561E" w:rsidRDefault="00BC561E" w:rsidP="007E5D9C">
      <w:pPr>
        <w:spacing w:after="0"/>
        <w:jc w:val="right"/>
        <w:rPr>
          <w:rFonts w:ascii="Tahoma" w:hAnsi="Tahoma" w:cs="Tahoma"/>
          <w:b/>
          <w:sz w:val="19"/>
          <w:szCs w:val="19"/>
        </w:rPr>
      </w:pPr>
    </w:p>
    <w:p w14:paraId="5479ADE3" w14:textId="79D6459E" w:rsidR="00BC561E" w:rsidRDefault="00BC561E" w:rsidP="007E5D9C">
      <w:pPr>
        <w:spacing w:after="0"/>
        <w:jc w:val="right"/>
        <w:rPr>
          <w:rFonts w:ascii="Tahoma" w:hAnsi="Tahoma" w:cs="Tahoma"/>
          <w:b/>
          <w:sz w:val="19"/>
          <w:szCs w:val="19"/>
        </w:rPr>
      </w:pPr>
    </w:p>
    <w:p w14:paraId="2C39C426" w14:textId="3F26A21F" w:rsidR="00BD4F33" w:rsidRDefault="00BD4F33" w:rsidP="007E5D9C">
      <w:pPr>
        <w:spacing w:after="0"/>
        <w:jc w:val="right"/>
        <w:rPr>
          <w:rFonts w:ascii="Tahoma" w:hAnsi="Tahoma" w:cs="Tahoma"/>
          <w:b/>
          <w:sz w:val="19"/>
          <w:szCs w:val="19"/>
        </w:rPr>
      </w:pPr>
    </w:p>
    <w:p w14:paraId="48266191" w14:textId="0379DD82" w:rsidR="00BD4F33" w:rsidRDefault="00BD4F33" w:rsidP="007E5D9C">
      <w:pPr>
        <w:spacing w:after="0"/>
        <w:jc w:val="right"/>
        <w:rPr>
          <w:rFonts w:ascii="Tahoma" w:hAnsi="Tahoma" w:cs="Tahoma"/>
          <w:b/>
          <w:sz w:val="19"/>
          <w:szCs w:val="19"/>
        </w:rPr>
      </w:pPr>
    </w:p>
    <w:p w14:paraId="753371EE" w14:textId="51A6B005" w:rsidR="00BD4F33" w:rsidRDefault="00BD4F33" w:rsidP="007E5D9C">
      <w:pPr>
        <w:spacing w:after="0"/>
        <w:jc w:val="right"/>
        <w:rPr>
          <w:rFonts w:ascii="Tahoma" w:hAnsi="Tahoma" w:cs="Tahoma"/>
          <w:b/>
          <w:sz w:val="19"/>
          <w:szCs w:val="19"/>
        </w:rPr>
      </w:pPr>
    </w:p>
    <w:p w14:paraId="02BB93B3" w14:textId="711DF25F" w:rsidR="00BD4F33" w:rsidRDefault="00BD4F33" w:rsidP="007E5D9C">
      <w:pPr>
        <w:spacing w:after="0"/>
        <w:jc w:val="right"/>
        <w:rPr>
          <w:rFonts w:ascii="Tahoma" w:hAnsi="Tahoma" w:cs="Tahoma"/>
          <w:b/>
          <w:sz w:val="19"/>
          <w:szCs w:val="19"/>
        </w:rPr>
      </w:pPr>
    </w:p>
    <w:p w14:paraId="24E81722" w14:textId="76CC3E0D" w:rsidR="00BD4F33" w:rsidRDefault="00BD4F33" w:rsidP="007E5D9C">
      <w:pPr>
        <w:spacing w:after="0"/>
        <w:jc w:val="right"/>
        <w:rPr>
          <w:rFonts w:ascii="Tahoma" w:hAnsi="Tahoma" w:cs="Tahoma"/>
          <w:b/>
          <w:sz w:val="19"/>
          <w:szCs w:val="19"/>
        </w:rPr>
      </w:pPr>
    </w:p>
    <w:p w14:paraId="14757C99" w14:textId="7A39C76E" w:rsidR="00BD4F33" w:rsidRDefault="00BD4F33" w:rsidP="007E5D9C">
      <w:pPr>
        <w:spacing w:after="0"/>
        <w:jc w:val="right"/>
        <w:rPr>
          <w:rFonts w:ascii="Tahoma" w:hAnsi="Tahoma" w:cs="Tahoma"/>
          <w:b/>
          <w:sz w:val="19"/>
          <w:szCs w:val="19"/>
        </w:rPr>
      </w:pPr>
    </w:p>
    <w:p w14:paraId="15A4BC9A" w14:textId="6BE41A50" w:rsidR="00BD4F33" w:rsidRDefault="00BD4F33" w:rsidP="007E5D9C">
      <w:pPr>
        <w:spacing w:after="0"/>
        <w:jc w:val="right"/>
        <w:rPr>
          <w:rFonts w:ascii="Tahoma" w:hAnsi="Tahoma" w:cs="Tahoma"/>
          <w:b/>
          <w:sz w:val="19"/>
          <w:szCs w:val="19"/>
        </w:rPr>
      </w:pPr>
    </w:p>
    <w:p w14:paraId="28D25C03" w14:textId="292096C3" w:rsidR="00BD4F33" w:rsidRDefault="00BD4F33" w:rsidP="007E5D9C">
      <w:pPr>
        <w:spacing w:after="0"/>
        <w:jc w:val="right"/>
        <w:rPr>
          <w:rFonts w:ascii="Tahoma" w:hAnsi="Tahoma" w:cs="Tahoma"/>
          <w:b/>
          <w:sz w:val="19"/>
          <w:szCs w:val="19"/>
        </w:rPr>
      </w:pPr>
    </w:p>
    <w:p w14:paraId="62448F1B" w14:textId="7B32D798" w:rsidR="00BD4F33" w:rsidRDefault="00BD4F33" w:rsidP="007E5D9C">
      <w:pPr>
        <w:spacing w:after="0"/>
        <w:jc w:val="right"/>
        <w:rPr>
          <w:rFonts w:ascii="Tahoma" w:hAnsi="Tahoma" w:cs="Tahoma"/>
          <w:b/>
          <w:sz w:val="19"/>
          <w:szCs w:val="19"/>
        </w:rPr>
      </w:pPr>
    </w:p>
    <w:p w14:paraId="6885EBC9" w14:textId="74B36ABD" w:rsidR="00BD4F33" w:rsidRDefault="00BD4F33" w:rsidP="007E5D9C">
      <w:pPr>
        <w:spacing w:after="0"/>
        <w:jc w:val="right"/>
        <w:rPr>
          <w:rFonts w:ascii="Tahoma" w:hAnsi="Tahoma" w:cs="Tahoma"/>
          <w:b/>
          <w:sz w:val="19"/>
          <w:szCs w:val="19"/>
        </w:rPr>
      </w:pPr>
    </w:p>
    <w:p w14:paraId="2212C401" w14:textId="44F63135" w:rsidR="00BD4F33" w:rsidRDefault="00BD4F33" w:rsidP="007E5D9C">
      <w:pPr>
        <w:spacing w:after="0"/>
        <w:jc w:val="right"/>
        <w:rPr>
          <w:rFonts w:ascii="Tahoma" w:hAnsi="Tahoma" w:cs="Tahoma"/>
          <w:b/>
          <w:sz w:val="19"/>
          <w:szCs w:val="19"/>
        </w:rPr>
      </w:pPr>
    </w:p>
    <w:p w14:paraId="33CA85BD" w14:textId="7B796212" w:rsidR="00BD4F33" w:rsidRDefault="00BD4F33" w:rsidP="007E5D9C">
      <w:pPr>
        <w:spacing w:after="0"/>
        <w:jc w:val="right"/>
        <w:rPr>
          <w:rFonts w:ascii="Tahoma" w:hAnsi="Tahoma" w:cs="Tahoma"/>
          <w:b/>
          <w:sz w:val="19"/>
          <w:szCs w:val="19"/>
        </w:rPr>
      </w:pPr>
    </w:p>
    <w:p w14:paraId="7AB45880" w14:textId="73B43263" w:rsidR="00BD4F33" w:rsidRDefault="00BD4F33" w:rsidP="007E5D9C">
      <w:pPr>
        <w:spacing w:after="0"/>
        <w:jc w:val="right"/>
        <w:rPr>
          <w:rFonts w:ascii="Tahoma" w:hAnsi="Tahoma" w:cs="Tahoma"/>
          <w:b/>
          <w:sz w:val="19"/>
          <w:szCs w:val="19"/>
        </w:rPr>
      </w:pPr>
    </w:p>
    <w:p w14:paraId="62FE04F6" w14:textId="46113B17" w:rsidR="00BD4F33" w:rsidRDefault="00BD4F33" w:rsidP="007E5D9C">
      <w:pPr>
        <w:spacing w:after="0"/>
        <w:jc w:val="right"/>
        <w:rPr>
          <w:rFonts w:ascii="Tahoma" w:hAnsi="Tahoma" w:cs="Tahoma"/>
          <w:b/>
          <w:sz w:val="19"/>
          <w:szCs w:val="19"/>
        </w:rPr>
      </w:pPr>
    </w:p>
    <w:p w14:paraId="1E14C683" w14:textId="1E104B4F" w:rsidR="00BD4F33" w:rsidRDefault="00BD4F33" w:rsidP="007E5D9C">
      <w:pPr>
        <w:spacing w:after="0"/>
        <w:jc w:val="right"/>
        <w:rPr>
          <w:rFonts w:ascii="Tahoma" w:hAnsi="Tahoma" w:cs="Tahoma"/>
          <w:b/>
          <w:sz w:val="19"/>
          <w:szCs w:val="19"/>
        </w:rPr>
      </w:pPr>
    </w:p>
    <w:p w14:paraId="7225E69E" w14:textId="330D4232" w:rsidR="00BD4F33" w:rsidRDefault="00BD4F33" w:rsidP="007E5D9C">
      <w:pPr>
        <w:spacing w:after="0"/>
        <w:jc w:val="right"/>
        <w:rPr>
          <w:rFonts w:ascii="Tahoma" w:hAnsi="Tahoma" w:cs="Tahoma"/>
          <w:b/>
          <w:sz w:val="19"/>
          <w:szCs w:val="19"/>
        </w:rPr>
      </w:pPr>
    </w:p>
    <w:p w14:paraId="1EB14950" w14:textId="1256510A" w:rsidR="00BD4F33" w:rsidRDefault="00BD4F33" w:rsidP="007E5D9C">
      <w:pPr>
        <w:spacing w:after="0"/>
        <w:jc w:val="right"/>
        <w:rPr>
          <w:rFonts w:ascii="Tahoma" w:hAnsi="Tahoma" w:cs="Tahoma"/>
          <w:b/>
          <w:sz w:val="19"/>
          <w:szCs w:val="19"/>
        </w:rPr>
      </w:pPr>
    </w:p>
    <w:p w14:paraId="146FB158" w14:textId="1BF3461A" w:rsidR="00BD4F33" w:rsidRDefault="00BD4F33" w:rsidP="007E5D9C">
      <w:pPr>
        <w:spacing w:after="0"/>
        <w:jc w:val="right"/>
        <w:rPr>
          <w:rFonts w:ascii="Tahoma" w:hAnsi="Tahoma" w:cs="Tahoma"/>
          <w:b/>
          <w:sz w:val="19"/>
          <w:szCs w:val="19"/>
        </w:rPr>
      </w:pPr>
    </w:p>
    <w:p w14:paraId="5ED511B6" w14:textId="2F154AC9" w:rsidR="00BD4F33" w:rsidRDefault="00BD4F33" w:rsidP="007E5D9C">
      <w:pPr>
        <w:spacing w:after="0"/>
        <w:jc w:val="right"/>
        <w:rPr>
          <w:rFonts w:ascii="Tahoma" w:hAnsi="Tahoma" w:cs="Tahoma"/>
          <w:b/>
          <w:sz w:val="19"/>
          <w:szCs w:val="19"/>
        </w:rPr>
      </w:pPr>
    </w:p>
    <w:p w14:paraId="5EE2C86D" w14:textId="3D2FDB69" w:rsidR="00BD4F33" w:rsidRDefault="00BD4F33" w:rsidP="007E5D9C">
      <w:pPr>
        <w:spacing w:after="0"/>
        <w:jc w:val="right"/>
        <w:rPr>
          <w:rFonts w:ascii="Tahoma" w:hAnsi="Tahoma" w:cs="Tahoma"/>
          <w:b/>
          <w:sz w:val="19"/>
          <w:szCs w:val="19"/>
        </w:rPr>
      </w:pPr>
    </w:p>
    <w:p w14:paraId="70010E81" w14:textId="73965003" w:rsidR="00BD4F33" w:rsidRDefault="00BD4F33" w:rsidP="007E5D9C">
      <w:pPr>
        <w:spacing w:after="0"/>
        <w:jc w:val="right"/>
        <w:rPr>
          <w:rFonts w:ascii="Tahoma" w:hAnsi="Tahoma" w:cs="Tahoma"/>
          <w:b/>
          <w:sz w:val="19"/>
          <w:szCs w:val="19"/>
        </w:rPr>
      </w:pPr>
    </w:p>
    <w:p w14:paraId="68888BAF" w14:textId="59639782" w:rsidR="00BD4F33" w:rsidRDefault="00BD4F33" w:rsidP="007E5D9C">
      <w:pPr>
        <w:spacing w:after="0"/>
        <w:jc w:val="right"/>
        <w:rPr>
          <w:rFonts w:ascii="Tahoma" w:hAnsi="Tahoma" w:cs="Tahoma"/>
          <w:b/>
          <w:sz w:val="19"/>
          <w:szCs w:val="19"/>
        </w:rPr>
      </w:pPr>
    </w:p>
    <w:p w14:paraId="5CB83562" w14:textId="21E4E4AB" w:rsidR="00BD4F33" w:rsidRDefault="00BD4F33" w:rsidP="007E5D9C">
      <w:pPr>
        <w:spacing w:after="0"/>
        <w:jc w:val="right"/>
        <w:rPr>
          <w:rFonts w:ascii="Tahoma" w:hAnsi="Tahoma" w:cs="Tahoma"/>
          <w:b/>
          <w:sz w:val="19"/>
          <w:szCs w:val="19"/>
        </w:rPr>
      </w:pPr>
    </w:p>
    <w:p w14:paraId="65253575" w14:textId="5F80B254" w:rsidR="00BD4F33" w:rsidRDefault="00BD4F33" w:rsidP="007E5D9C">
      <w:pPr>
        <w:spacing w:after="0"/>
        <w:jc w:val="right"/>
        <w:rPr>
          <w:rFonts w:ascii="Tahoma" w:hAnsi="Tahoma" w:cs="Tahoma"/>
          <w:b/>
          <w:sz w:val="19"/>
          <w:szCs w:val="19"/>
        </w:rPr>
      </w:pPr>
    </w:p>
    <w:p w14:paraId="67461EC6" w14:textId="08177F1B" w:rsidR="00BD4F33" w:rsidRDefault="00BD4F33" w:rsidP="007E5D9C">
      <w:pPr>
        <w:spacing w:after="0"/>
        <w:jc w:val="right"/>
        <w:rPr>
          <w:rFonts w:ascii="Tahoma" w:hAnsi="Tahoma" w:cs="Tahoma"/>
          <w:b/>
          <w:sz w:val="19"/>
          <w:szCs w:val="19"/>
        </w:rPr>
      </w:pPr>
    </w:p>
    <w:p w14:paraId="0873D4E0" w14:textId="5EBA5357" w:rsidR="00BD4F33" w:rsidRDefault="00BD4F33" w:rsidP="007E5D9C">
      <w:pPr>
        <w:spacing w:after="0"/>
        <w:jc w:val="right"/>
        <w:rPr>
          <w:rFonts w:ascii="Tahoma" w:hAnsi="Tahoma" w:cs="Tahoma"/>
          <w:b/>
          <w:sz w:val="19"/>
          <w:szCs w:val="19"/>
        </w:rPr>
      </w:pPr>
    </w:p>
    <w:p w14:paraId="2D1C12C3" w14:textId="29089ABC" w:rsidR="00BD4F33" w:rsidRDefault="00BD4F33" w:rsidP="007E5D9C">
      <w:pPr>
        <w:spacing w:after="0"/>
        <w:jc w:val="right"/>
        <w:rPr>
          <w:rFonts w:ascii="Tahoma" w:hAnsi="Tahoma" w:cs="Tahoma"/>
          <w:b/>
          <w:sz w:val="19"/>
          <w:szCs w:val="19"/>
        </w:rPr>
      </w:pPr>
    </w:p>
    <w:p w14:paraId="4A24D43F" w14:textId="01EF4656" w:rsidR="00BD4F33" w:rsidRDefault="00BD4F33" w:rsidP="007E5D9C">
      <w:pPr>
        <w:spacing w:after="0"/>
        <w:jc w:val="right"/>
        <w:rPr>
          <w:rFonts w:ascii="Tahoma" w:hAnsi="Tahoma" w:cs="Tahoma"/>
          <w:b/>
          <w:sz w:val="19"/>
          <w:szCs w:val="19"/>
        </w:rPr>
      </w:pPr>
    </w:p>
    <w:p w14:paraId="536A15BA" w14:textId="27D05B2A" w:rsidR="00BD4F33" w:rsidRDefault="00BD4F33" w:rsidP="007E5D9C">
      <w:pPr>
        <w:spacing w:after="0"/>
        <w:jc w:val="right"/>
        <w:rPr>
          <w:rFonts w:ascii="Tahoma" w:hAnsi="Tahoma" w:cs="Tahoma"/>
          <w:b/>
          <w:sz w:val="19"/>
          <w:szCs w:val="19"/>
        </w:rPr>
      </w:pPr>
    </w:p>
    <w:p w14:paraId="7F461586" w14:textId="3EB4A985" w:rsidR="00BD4F33" w:rsidRDefault="00BD4F33" w:rsidP="007E5D9C">
      <w:pPr>
        <w:spacing w:after="0"/>
        <w:jc w:val="right"/>
        <w:rPr>
          <w:rFonts w:ascii="Tahoma" w:hAnsi="Tahoma" w:cs="Tahoma"/>
          <w:b/>
          <w:sz w:val="19"/>
          <w:szCs w:val="19"/>
        </w:rPr>
      </w:pPr>
    </w:p>
    <w:p w14:paraId="33D82643" w14:textId="0640B51B" w:rsidR="00BD4F33" w:rsidRDefault="00BD4F33" w:rsidP="007E5D9C">
      <w:pPr>
        <w:spacing w:after="0"/>
        <w:jc w:val="right"/>
        <w:rPr>
          <w:rFonts w:ascii="Tahoma" w:hAnsi="Tahoma" w:cs="Tahoma"/>
          <w:b/>
          <w:sz w:val="19"/>
          <w:szCs w:val="19"/>
        </w:rPr>
      </w:pPr>
    </w:p>
    <w:p w14:paraId="7B707B56" w14:textId="25388ABB" w:rsidR="00BD4F33" w:rsidRDefault="00BD4F33" w:rsidP="007E5D9C">
      <w:pPr>
        <w:spacing w:after="0"/>
        <w:jc w:val="right"/>
        <w:rPr>
          <w:rFonts w:ascii="Tahoma" w:hAnsi="Tahoma" w:cs="Tahoma"/>
          <w:b/>
          <w:sz w:val="19"/>
          <w:szCs w:val="19"/>
        </w:rPr>
      </w:pPr>
    </w:p>
    <w:p w14:paraId="052EDE69" w14:textId="721717A4" w:rsidR="00BD4F33" w:rsidRDefault="00BD4F33" w:rsidP="007E5D9C">
      <w:pPr>
        <w:spacing w:after="0"/>
        <w:jc w:val="right"/>
        <w:rPr>
          <w:rFonts w:ascii="Tahoma" w:hAnsi="Tahoma" w:cs="Tahoma"/>
          <w:b/>
          <w:sz w:val="19"/>
          <w:szCs w:val="19"/>
        </w:rPr>
      </w:pPr>
    </w:p>
    <w:p w14:paraId="7AF2E2F0" w14:textId="52F914D6" w:rsidR="00BD4F33" w:rsidRDefault="00BD4F33" w:rsidP="007E5D9C">
      <w:pPr>
        <w:spacing w:after="0"/>
        <w:jc w:val="right"/>
        <w:rPr>
          <w:rFonts w:ascii="Tahoma" w:hAnsi="Tahoma" w:cs="Tahoma"/>
          <w:b/>
          <w:sz w:val="19"/>
          <w:szCs w:val="19"/>
        </w:rPr>
      </w:pPr>
    </w:p>
    <w:p w14:paraId="38A13520" w14:textId="1B7FEF3C" w:rsidR="00BD4F33" w:rsidRDefault="00BD4F33" w:rsidP="007E5D9C">
      <w:pPr>
        <w:spacing w:after="0"/>
        <w:jc w:val="right"/>
        <w:rPr>
          <w:rFonts w:ascii="Tahoma" w:hAnsi="Tahoma" w:cs="Tahoma"/>
          <w:b/>
          <w:sz w:val="19"/>
          <w:szCs w:val="19"/>
        </w:rPr>
      </w:pPr>
    </w:p>
    <w:p w14:paraId="160985C6" w14:textId="065DC085" w:rsidR="00BD4F33" w:rsidRDefault="00BD4F33" w:rsidP="007E5D9C">
      <w:pPr>
        <w:spacing w:after="0"/>
        <w:jc w:val="right"/>
        <w:rPr>
          <w:rFonts w:ascii="Tahoma" w:hAnsi="Tahoma" w:cs="Tahoma"/>
          <w:b/>
          <w:sz w:val="19"/>
          <w:szCs w:val="19"/>
        </w:rPr>
      </w:pPr>
    </w:p>
    <w:p w14:paraId="55AF5BA6" w14:textId="435BC506" w:rsidR="00BD4F33" w:rsidRDefault="00BD4F33" w:rsidP="007E5D9C">
      <w:pPr>
        <w:spacing w:after="0"/>
        <w:jc w:val="right"/>
        <w:rPr>
          <w:rFonts w:ascii="Tahoma" w:hAnsi="Tahoma" w:cs="Tahoma"/>
          <w:b/>
          <w:sz w:val="19"/>
          <w:szCs w:val="19"/>
        </w:rPr>
      </w:pPr>
    </w:p>
    <w:p w14:paraId="32A2493A" w14:textId="74B38FF5" w:rsidR="00BD4F33" w:rsidRDefault="00BD4F33" w:rsidP="007E5D9C">
      <w:pPr>
        <w:spacing w:after="0"/>
        <w:jc w:val="right"/>
        <w:rPr>
          <w:rFonts w:ascii="Tahoma" w:hAnsi="Tahoma" w:cs="Tahoma"/>
          <w:b/>
          <w:sz w:val="19"/>
          <w:szCs w:val="19"/>
        </w:rPr>
      </w:pPr>
    </w:p>
    <w:p w14:paraId="27A69E98" w14:textId="3E1EF8F9" w:rsidR="00782DD2" w:rsidRDefault="00782DD2" w:rsidP="007E5D9C">
      <w:pPr>
        <w:spacing w:after="0"/>
        <w:jc w:val="right"/>
        <w:rPr>
          <w:rFonts w:ascii="Tahoma" w:hAnsi="Tahoma" w:cs="Tahoma"/>
          <w:b/>
          <w:sz w:val="19"/>
          <w:szCs w:val="19"/>
        </w:rPr>
      </w:pPr>
    </w:p>
    <w:p w14:paraId="4542346F" w14:textId="17E26736" w:rsidR="00782DD2" w:rsidRDefault="00782DD2" w:rsidP="007E5D9C">
      <w:pPr>
        <w:spacing w:after="0"/>
        <w:jc w:val="right"/>
        <w:rPr>
          <w:rFonts w:ascii="Tahoma" w:hAnsi="Tahoma" w:cs="Tahoma"/>
          <w:b/>
          <w:sz w:val="19"/>
          <w:szCs w:val="19"/>
        </w:rPr>
      </w:pPr>
    </w:p>
    <w:p w14:paraId="639E30C5" w14:textId="46C1F193" w:rsidR="00782DD2" w:rsidRDefault="00782DD2" w:rsidP="007E5D9C">
      <w:pPr>
        <w:spacing w:after="0"/>
        <w:jc w:val="right"/>
        <w:rPr>
          <w:rFonts w:ascii="Tahoma" w:hAnsi="Tahoma" w:cs="Tahoma"/>
          <w:b/>
          <w:sz w:val="19"/>
          <w:szCs w:val="19"/>
        </w:rPr>
      </w:pPr>
    </w:p>
    <w:p w14:paraId="195D5F7C" w14:textId="77777777" w:rsidR="00782DD2" w:rsidRDefault="00782DD2" w:rsidP="007E5D9C">
      <w:pPr>
        <w:spacing w:after="0"/>
        <w:jc w:val="right"/>
        <w:rPr>
          <w:rFonts w:ascii="Tahoma" w:hAnsi="Tahoma" w:cs="Tahoma"/>
          <w:b/>
          <w:sz w:val="19"/>
          <w:szCs w:val="19"/>
        </w:rPr>
      </w:pPr>
    </w:p>
    <w:p w14:paraId="2CFB8A00" w14:textId="77777777" w:rsidR="00BC561E" w:rsidRDefault="00BC561E" w:rsidP="007E5D9C">
      <w:pPr>
        <w:spacing w:after="0"/>
        <w:jc w:val="right"/>
        <w:rPr>
          <w:rFonts w:ascii="Tahoma" w:hAnsi="Tahoma" w:cs="Tahoma"/>
          <w:b/>
          <w:sz w:val="19"/>
          <w:szCs w:val="19"/>
        </w:rPr>
      </w:pPr>
    </w:p>
    <w:p w14:paraId="4ED1CDEE" w14:textId="77777777" w:rsidR="00BC561E" w:rsidRDefault="00BC561E" w:rsidP="007E5D9C">
      <w:pPr>
        <w:spacing w:after="0"/>
        <w:jc w:val="right"/>
        <w:rPr>
          <w:rFonts w:ascii="Tahoma" w:hAnsi="Tahoma" w:cs="Tahoma"/>
          <w:b/>
          <w:sz w:val="19"/>
          <w:szCs w:val="19"/>
        </w:rPr>
      </w:pPr>
    </w:p>
    <w:p w14:paraId="39022EAB" w14:textId="3F0977A4" w:rsidR="00BD4F33" w:rsidRDefault="00BD4F33" w:rsidP="00BD4F33">
      <w:pPr>
        <w:tabs>
          <w:tab w:val="left" w:pos="315"/>
        </w:tabs>
        <w:spacing w:after="0"/>
        <w:rPr>
          <w:rFonts w:ascii="Tahoma" w:hAnsi="Tahoma" w:cs="Tahoma"/>
          <w:b/>
          <w:sz w:val="19"/>
          <w:szCs w:val="19"/>
        </w:rPr>
      </w:pPr>
      <w:r>
        <w:rPr>
          <w:rFonts w:ascii="Tahoma" w:hAnsi="Tahoma" w:cs="Tahoma"/>
          <w:b/>
          <w:sz w:val="19"/>
          <w:szCs w:val="19"/>
        </w:rPr>
        <w:tab/>
      </w:r>
    </w:p>
    <w:p w14:paraId="693FA950" w14:textId="4A4F60FE" w:rsidR="002E2CA9" w:rsidRDefault="002E2CA9" w:rsidP="00BD4F33">
      <w:pPr>
        <w:tabs>
          <w:tab w:val="left" w:pos="315"/>
        </w:tabs>
        <w:spacing w:after="0"/>
        <w:rPr>
          <w:rFonts w:ascii="Tahoma" w:hAnsi="Tahoma" w:cs="Tahoma"/>
          <w:b/>
          <w:sz w:val="19"/>
          <w:szCs w:val="19"/>
        </w:rPr>
      </w:pPr>
    </w:p>
    <w:p w14:paraId="6248BE92" w14:textId="77777777" w:rsidR="002E2CA9" w:rsidRDefault="002E2CA9" w:rsidP="00BD4F33">
      <w:pPr>
        <w:tabs>
          <w:tab w:val="left" w:pos="315"/>
        </w:tabs>
        <w:spacing w:after="0"/>
        <w:rPr>
          <w:rFonts w:ascii="Tahoma" w:hAnsi="Tahoma" w:cs="Tahoma"/>
          <w:b/>
          <w:sz w:val="19"/>
          <w:szCs w:val="19"/>
        </w:rPr>
      </w:pPr>
    </w:p>
    <w:p w14:paraId="1826813E" w14:textId="77777777" w:rsidR="0059622E" w:rsidRDefault="0059622E" w:rsidP="0059622E">
      <w:pPr>
        <w:widowControl w:val="0"/>
        <w:autoSpaceDE w:val="0"/>
        <w:autoSpaceDN w:val="0"/>
        <w:adjustRightInd w:val="0"/>
        <w:spacing w:after="0" w:line="240" w:lineRule="auto"/>
        <w:jc w:val="center"/>
        <w:rPr>
          <w:rFonts w:ascii="Tahoma" w:hAnsi="Tahoma" w:cs="Tahoma"/>
          <w:b/>
        </w:rPr>
      </w:pPr>
      <w:r w:rsidRPr="00496EA3">
        <w:rPr>
          <w:rFonts w:ascii="Tahoma" w:hAnsi="Tahoma" w:cs="Tahoma"/>
          <w:b/>
        </w:rPr>
        <w:t>Техническое задание</w:t>
      </w:r>
      <w:r>
        <w:rPr>
          <w:rFonts w:ascii="Tahoma" w:hAnsi="Tahoma" w:cs="Tahoma"/>
          <w:b/>
        </w:rPr>
        <w:t xml:space="preserve"> на закуп стационарных зонтов</w:t>
      </w:r>
    </w:p>
    <w:p w14:paraId="1838DD8D" w14:textId="77777777" w:rsidR="0059622E" w:rsidRDefault="0059622E" w:rsidP="0059622E">
      <w:pPr>
        <w:widowControl w:val="0"/>
        <w:autoSpaceDE w:val="0"/>
        <w:autoSpaceDN w:val="0"/>
        <w:adjustRightInd w:val="0"/>
        <w:spacing w:after="0" w:line="240" w:lineRule="auto"/>
        <w:jc w:val="center"/>
        <w:rPr>
          <w:rFonts w:ascii="Tahoma" w:hAnsi="Tahoma" w:cs="Tahoma"/>
          <w:b/>
        </w:rPr>
      </w:pPr>
    </w:p>
    <w:tbl>
      <w:tblPr>
        <w:tblW w:w="1053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
        <w:gridCol w:w="3715"/>
        <w:gridCol w:w="6350"/>
      </w:tblGrid>
      <w:tr w:rsidR="0059622E" w:rsidRPr="00904DFA" w14:paraId="2B84297F" w14:textId="77777777" w:rsidTr="006D0325">
        <w:trPr>
          <w:trHeight w:val="295"/>
        </w:trPr>
        <w:tc>
          <w:tcPr>
            <w:tcW w:w="46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8981C46" w14:textId="77777777" w:rsidR="0059622E" w:rsidRPr="00904DFA" w:rsidRDefault="0059622E" w:rsidP="006D0325">
            <w:pPr>
              <w:spacing w:after="0" w:line="240" w:lineRule="auto"/>
              <w:jc w:val="center"/>
              <w:rPr>
                <w:rFonts w:ascii="Tahoma" w:eastAsia="Times New Roman" w:hAnsi="Tahoma" w:cs="Tahoma"/>
                <w:b/>
                <w:bCs/>
                <w:sz w:val="20"/>
                <w:szCs w:val="20"/>
              </w:rPr>
            </w:pPr>
            <w:r w:rsidRPr="00904DFA">
              <w:rPr>
                <w:rFonts w:ascii="Tahoma" w:eastAsia="Times New Roman" w:hAnsi="Tahoma" w:cs="Tahoma"/>
                <w:b/>
                <w:bCs/>
                <w:sz w:val="20"/>
                <w:szCs w:val="20"/>
              </w:rPr>
              <w:t>1</w:t>
            </w:r>
          </w:p>
        </w:tc>
        <w:tc>
          <w:tcPr>
            <w:tcW w:w="10065"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14:paraId="5E819028" w14:textId="77777777" w:rsidR="0059622E" w:rsidRPr="00904DFA" w:rsidRDefault="0059622E" w:rsidP="006D0325">
            <w:pPr>
              <w:spacing w:after="0" w:line="240" w:lineRule="auto"/>
              <w:jc w:val="center"/>
              <w:rPr>
                <w:rFonts w:ascii="Tahoma" w:eastAsia="Times New Roman" w:hAnsi="Tahoma" w:cs="Tahoma"/>
                <w:b/>
                <w:bCs/>
                <w:sz w:val="20"/>
                <w:szCs w:val="20"/>
              </w:rPr>
            </w:pPr>
            <w:r w:rsidRPr="00904DFA">
              <w:rPr>
                <w:rFonts w:ascii="Tahoma" w:eastAsia="Times New Roman" w:hAnsi="Tahoma" w:cs="Tahoma"/>
                <w:b/>
                <w:bCs/>
                <w:sz w:val="20"/>
                <w:szCs w:val="20"/>
              </w:rPr>
              <w:t>Общие требования</w:t>
            </w:r>
          </w:p>
        </w:tc>
      </w:tr>
      <w:tr w:rsidR="0059622E" w:rsidRPr="007176ED" w14:paraId="5A441BCB" w14:textId="77777777" w:rsidTr="006D0325">
        <w:trPr>
          <w:trHeight w:val="174"/>
        </w:trPr>
        <w:tc>
          <w:tcPr>
            <w:tcW w:w="469" w:type="dxa"/>
            <w:tcBorders>
              <w:top w:val="single" w:sz="4" w:space="0" w:color="auto"/>
            </w:tcBorders>
            <w:shd w:val="clear" w:color="auto" w:fill="auto"/>
            <w:noWrap/>
            <w:vAlign w:val="bottom"/>
            <w:hideMark/>
          </w:tcPr>
          <w:p w14:paraId="0838B43F" w14:textId="77777777" w:rsidR="0059622E" w:rsidRPr="007176ED" w:rsidRDefault="0059622E" w:rsidP="006D0325">
            <w:pPr>
              <w:spacing w:after="0" w:line="240" w:lineRule="auto"/>
              <w:jc w:val="both"/>
              <w:rPr>
                <w:rFonts w:ascii="Tahoma" w:eastAsia="Times New Roman" w:hAnsi="Tahoma" w:cs="Tahoma"/>
                <w:sz w:val="20"/>
                <w:szCs w:val="20"/>
              </w:rPr>
            </w:pPr>
            <w:r w:rsidRPr="007176ED">
              <w:rPr>
                <w:rFonts w:ascii="Tahoma" w:eastAsia="Times New Roman" w:hAnsi="Tahoma" w:cs="Tahoma"/>
                <w:sz w:val="20"/>
                <w:szCs w:val="20"/>
              </w:rPr>
              <w:t> </w:t>
            </w:r>
          </w:p>
        </w:tc>
        <w:tc>
          <w:tcPr>
            <w:tcW w:w="3715" w:type="dxa"/>
            <w:tcBorders>
              <w:top w:val="single" w:sz="4" w:space="0" w:color="auto"/>
            </w:tcBorders>
            <w:shd w:val="clear" w:color="auto" w:fill="auto"/>
            <w:vAlign w:val="center"/>
            <w:hideMark/>
          </w:tcPr>
          <w:p w14:paraId="026796D4" w14:textId="77777777" w:rsidR="0059622E" w:rsidRPr="007176ED" w:rsidRDefault="0059622E" w:rsidP="006D0325">
            <w:pPr>
              <w:spacing w:after="0" w:line="240" w:lineRule="auto"/>
              <w:jc w:val="both"/>
              <w:rPr>
                <w:rFonts w:ascii="Tahoma" w:eastAsia="Times New Roman" w:hAnsi="Tahoma" w:cs="Tahoma"/>
                <w:sz w:val="20"/>
                <w:szCs w:val="20"/>
              </w:rPr>
            </w:pPr>
            <w:r w:rsidRPr="007176ED">
              <w:rPr>
                <w:rFonts w:ascii="Tahoma" w:eastAsia="Times New Roman" w:hAnsi="Tahoma" w:cs="Tahoma"/>
                <w:sz w:val="20"/>
                <w:szCs w:val="20"/>
              </w:rPr>
              <w:t>Язык конкурсной заявки</w:t>
            </w:r>
          </w:p>
        </w:tc>
        <w:tc>
          <w:tcPr>
            <w:tcW w:w="6350" w:type="dxa"/>
            <w:shd w:val="clear" w:color="auto" w:fill="auto"/>
            <w:noWrap/>
            <w:vAlign w:val="center"/>
            <w:hideMark/>
          </w:tcPr>
          <w:p w14:paraId="5B11F07F" w14:textId="77777777" w:rsidR="0059622E" w:rsidRPr="007176ED" w:rsidRDefault="0059622E" w:rsidP="006D0325">
            <w:pPr>
              <w:spacing w:after="0" w:line="240" w:lineRule="auto"/>
              <w:jc w:val="both"/>
              <w:rPr>
                <w:rFonts w:ascii="Tahoma" w:eastAsia="Times New Roman" w:hAnsi="Tahoma" w:cs="Tahoma"/>
                <w:sz w:val="20"/>
                <w:szCs w:val="20"/>
              </w:rPr>
            </w:pPr>
            <w:r w:rsidRPr="007176ED">
              <w:rPr>
                <w:rFonts w:ascii="Tahoma" w:eastAsia="Times New Roman" w:hAnsi="Tahoma" w:cs="Tahoma"/>
                <w:sz w:val="20"/>
                <w:szCs w:val="20"/>
              </w:rPr>
              <w:t>Русский</w:t>
            </w:r>
          </w:p>
        </w:tc>
      </w:tr>
      <w:tr w:rsidR="0059622E" w:rsidRPr="007176ED" w14:paraId="3A350C64" w14:textId="77777777" w:rsidTr="006D0325">
        <w:trPr>
          <w:trHeight w:val="205"/>
        </w:trPr>
        <w:tc>
          <w:tcPr>
            <w:tcW w:w="469" w:type="dxa"/>
            <w:shd w:val="clear" w:color="auto" w:fill="auto"/>
            <w:noWrap/>
            <w:vAlign w:val="bottom"/>
            <w:hideMark/>
          </w:tcPr>
          <w:p w14:paraId="01EB1B8F" w14:textId="77777777" w:rsidR="0059622E" w:rsidRPr="007176ED" w:rsidRDefault="0059622E" w:rsidP="006D0325">
            <w:pPr>
              <w:spacing w:after="0" w:line="240" w:lineRule="auto"/>
              <w:jc w:val="both"/>
              <w:rPr>
                <w:rFonts w:ascii="Tahoma" w:eastAsia="Times New Roman" w:hAnsi="Tahoma" w:cs="Tahoma"/>
                <w:sz w:val="20"/>
                <w:szCs w:val="20"/>
              </w:rPr>
            </w:pPr>
            <w:r w:rsidRPr="007176ED">
              <w:rPr>
                <w:rFonts w:ascii="Tahoma" w:eastAsia="Times New Roman" w:hAnsi="Tahoma" w:cs="Tahoma"/>
                <w:sz w:val="20"/>
                <w:szCs w:val="20"/>
              </w:rPr>
              <w:t> </w:t>
            </w:r>
          </w:p>
        </w:tc>
        <w:tc>
          <w:tcPr>
            <w:tcW w:w="3715" w:type="dxa"/>
            <w:shd w:val="clear" w:color="auto" w:fill="auto"/>
            <w:vAlign w:val="center"/>
            <w:hideMark/>
          </w:tcPr>
          <w:p w14:paraId="338CE423" w14:textId="77777777" w:rsidR="0059622E" w:rsidRPr="007176ED" w:rsidRDefault="0059622E" w:rsidP="006D0325">
            <w:pPr>
              <w:spacing w:after="0" w:line="240" w:lineRule="auto"/>
              <w:jc w:val="both"/>
              <w:rPr>
                <w:rFonts w:ascii="Tahoma" w:eastAsia="Times New Roman" w:hAnsi="Tahoma" w:cs="Tahoma"/>
                <w:sz w:val="20"/>
                <w:szCs w:val="20"/>
              </w:rPr>
            </w:pPr>
            <w:r w:rsidRPr="007176ED">
              <w:rPr>
                <w:rFonts w:ascii="Tahoma" w:hAnsi="Tahoma" w:cs="Tahoma"/>
                <w:color w:val="000000"/>
                <w:sz w:val="20"/>
                <w:szCs w:val="20"/>
              </w:rPr>
              <w:t>Дата начала  поставки</w:t>
            </w:r>
          </w:p>
        </w:tc>
        <w:tc>
          <w:tcPr>
            <w:tcW w:w="6350" w:type="dxa"/>
            <w:shd w:val="clear" w:color="auto" w:fill="auto"/>
            <w:noWrap/>
            <w:vAlign w:val="center"/>
            <w:hideMark/>
          </w:tcPr>
          <w:p w14:paraId="3F18EC7B" w14:textId="77777777" w:rsidR="0059622E" w:rsidRPr="007176ED" w:rsidRDefault="0059622E" w:rsidP="006D0325">
            <w:pPr>
              <w:spacing w:after="0" w:line="240" w:lineRule="auto"/>
              <w:jc w:val="both"/>
              <w:rPr>
                <w:rFonts w:ascii="Tahoma" w:eastAsia="Times New Roman" w:hAnsi="Tahoma" w:cs="Tahoma"/>
                <w:iCs/>
                <w:sz w:val="20"/>
                <w:szCs w:val="20"/>
              </w:rPr>
            </w:pPr>
            <w:r>
              <w:rPr>
                <w:rFonts w:ascii="Tahoma" w:hAnsi="Tahoma" w:cs="Tahoma"/>
                <w:sz w:val="20"/>
                <w:szCs w:val="20"/>
              </w:rPr>
              <w:t>С даты заключения договора</w:t>
            </w:r>
          </w:p>
        </w:tc>
      </w:tr>
      <w:tr w:rsidR="0059622E" w:rsidRPr="007176ED" w14:paraId="16273FD8" w14:textId="77777777" w:rsidTr="006D0325">
        <w:trPr>
          <w:trHeight w:val="238"/>
        </w:trPr>
        <w:tc>
          <w:tcPr>
            <w:tcW w:w="469" w:type="dxa"/>
            <w:shd w:val="clear" w:color="auto" w:fill="auto"/>
            <w:noWrap/>
            <w:vAlign w:val="bottom"/>
            <w:hideMark/>
          </w:tcPr>
          <w:p w14:paraId="20292CC6" w14:textId="77777777" w:rsidR="0059622E" w:rsidRPr="007176ED" w:rsidRDefault="0059622E" w:rsidP="006D0325">
            <w:pPr>
              <w:spacing w:after="0" w:line="240" w:lineRule="auto"/>
              <w:jc w:val="both"/>
              <w:rPr>
                <w:rFonts w:ascii="Tahoma" w:eastAsia="Times New Roman" w:hAnsi="Tahoma" w:cs="Tahoma"/>
                <w:sz w:val="20"/>
                <w:szCs w:val="20"/>
              </w:rPr>
            </w:pPr>
            <w:r w:rsidRPr="007176ED">
              <w:rPr>
                <w:rFonts w:ascii="Tahoma" w:eastAsia="Times New Roman" w:hAnsi="Tahoma" w:cs="Tahoma"/>
                <w:sz w:val="20"/>
                <w:szCs w:val="20"/>
              </w:rPr>
              <w:t> </w:t>
            </w:r>
          </w:p>
        </w:tc>
        <w:tc>
          <w:tcPr>
            <w:tcW w:w="3715" w:type="dxa"/>
            <w:shd w:val="clear" w:color="auto" w:fill="auto"/>
            <w:vAlign w:val="center"/>
            <w:hideMark/>
          </w:tcPr>
          <w:p w14:paraId="66A7769A" w14:textId="77777777" w:rsidR="0059622E" w:rsidRPr="007176ED" w:rsidRDefault="0059622E" w:rsidP="006D0325">
            <w:pPr>
              <w:spacing w:after="0" w:line="240" w:lineRule="auto"/>
              <w:jc w:val="both"/>
              <w:rPr>
                <w:rFonts w:ascii="Tahoma" w:eastAsia="Times New Roman" w:hAnsi="Tahoma" w:cs="Tahoma"/>
                <w:sz w:val="20"/>
                <w:szCs w:val="20"/>
                <w:lang w:val="en-US"/>
              </w:rPr>
            </w:pPr>
            <w:r w:rsidRPr="007176ED">
              <w:rPr>
                <w:rFonts w:ascii="Tahoma" w:eastAsia="Times New Roman" w:hAnsi="Tahoma" w:cs="Tahoma"/>
                <w:sz w:val="20"/>
                <w:szCs w:val="20"/>
              </w:rPr>
              <w:t xml:space="preserve">Срок поставки товара: </w:t>
            </w:r>
          </w:p>
        </w:tc>
        <w:tc>
          <w:tcPr>
            <w:tcW w:w="6350" w:type="dxa"/>
            <w:shd w:val="clear" w:color="auto" w:fill="auto"/>
            <w:vAlign w:val="center"/>
            <w:hideMark/>
          </w:tcPr>
          <w:p w14:paraId="417DE782" w14:textId="748640AD" w:rsidR="0059622E" w:rsidRPr="007176ED" w:rsidRDefault="0059622E" w:rsidP="006D0325">
            <w:pPr>
              <w:spacing w:after="0" w:line="240" w:lineRule="auto"/>
              <w:jc w:val="both"/>
              <w:rPr>
                <w:rFonts w:ascii="Tahoma" w:eastAsia="Times New Roman" w:hAnsi="Tahoma" w:cs="Tahoma"/>
                <w:sz w:val="20"/>
                <w:szCs w:val="20"/>
              </w:rPr>
            </w:pPr>
            <w:r w:rsidRPr="007176ED">
              <w:rPr>
                <w:rFonts w:ascii="Tahoma" w:eastAsia="Times New Roman" w:hAnsi="Tahoma" w:cs="Tahoma"/>
                <w:sz w:val="20"/>
                <w:szCs w:val="20"/>
              </w:rPr>
              <w:t xml:space="preserve">Срок поставки </w:t>
            </w:r>
            <w:r>
              <w:rPr>
                <w:rFonts w:ascii="Tahoma" w:eastAsia="Times New Roman" w:hAnsi="Tahoma" w:cs="Tahoma"/>
                <w:color w:val="000000"/>
                <w:sz w:val="20"/>
                <w:szCs w:val="20"/>
              </w:rPr>
              <w:t xml:space="preserve">не </w:t>
            </w:r>
            <w:r w:rsidR="00BC556B">
              <w:rPr>
                <w:rFonts w:ascii="Tahoma" w:eastAsia="Times New Roman" w:hAnsi="Tahoma" w:cs="Tahoma"/>
                <w:color w:val="000000"/>
                <w:sz w:val="20"/>
                <w:szCs w:val="20"/>
              </w:rPr>
              <w:t>более 30</w:t>
            </w:r>
            <w:r w:rsidRPr="007176ED">
              <w:rPr>
                <w:rFonts w:ascii="Tahoma" w:eastAsia="Times New Roman" w:hAnsi="Tahoma" w:cs="Tahoma"/>
                <w:color w:val="000000"/>
                <w:sz w:val="20"/>
                <w:szCs w:val="20"/>
              </w:rPr>
              <w:t xml:space="preserve"> календарных дней с момента заключения договора</w:t>
            </w:r>
          </w:p>
        </w:tc>
      </w:tr>
      <w:tr w:rsidR="0059622E" w:rsidRPr="007176ED" w14:paraId="0FE9AD37" w14:textId="77777777" w:rsidTr="006D0325">
        <w:trPr>
          <w:trHeight w:val="255"/>
        </w:trPr>
        <w:tc>
          <w:tcPr>
            <w:tcW w:w="469" w:type="dxa"/>
            <w:shd w:val="clear" w:color="auto" w:fill="auto"/>
            <w:noWrap/>
            <w:vAlign w:val="bottom"/>
            <w:hideMark/>
          </w:tcPr>
          <w:p w14:paraId="7AC8FE3B" w14:textId="77777777" w:rsidR="0059622E" w:rsidRPr="007176ED" w:rsidRDefault="0059622E" w:rsidP="006D0325">
            <w:pPr>
              <w:spacing w:after="0" w:line="240" w:lineRule="auto"/>
              <w:jc w:val="both"/>
              <w:rPr>
                <w:rFonts w:ascii="Tahoma" w:eastAsia="Times New Roman" w:hAnsi="Tahoma" w:cs="Tahoma"/>
                <w:sz w:val="20"/>
                <w:szCs w:val="20"/>
              </w:rPr>
            </w:pPr>
            <w:r w:rsidRPr="007176ED">
              <w:rPr>
                <w:rFonts w:ascii="Tahoma" w:eastAsia="Times New Roman" w:hAnsi="Tahoma" w:cs="Tahoma"/>
                <w:sz w:val="20"/>
                <w:szCs w:val="20"/>
              </w:rPr>
              <w:t> </w:t>
            </w:r>
          </w:p>
        </w:tc>
        <w:tc>
          <w:tcPr>
            <w:tcW w:w="3715" w:type="dxa"/>
            <w:shd w:val="clear" w:color="auto" w:fill="auto"/>
            <w:vAlign w:val="center"/>
            <w:hideMark/>
          </w:tcPr>
          <w:p w14:paraId="0BCE298E" w14:textId="77777777" w:rsidR="0059622E" w:rsidRPr="007176ED" w:rsidRDefault="0059622E" w:rsidP="006D0325">
            <w:pPr>
              <w:spacing w:after="0" w:line="240" w:lineRule="auto"/>
              <w:jc w:val="both"/>
              <w:rPr>
                <w:rFonts w:ascii="Tahoma" w:eastAsia="Times New Roman" w:hAnsi="Tahoma" w:cs="Tahoma"/>
                <w:sz w:val="20"/>
                <w:szCs w:val="20"/>
              </w:rPr>
            </w:pPr>
            <w:r w:rsidRPr="007176ED">
              <w:rPr>
                <w:rFonts w:ascii="Tahoma" w:eastAsia="Times New Roman" w:hAnsi="Tahoma" w:cs="Tahoma"/>
                <w:sz w:val="20"/>
                <w:szCs w:val="20"/>
              </w:rPr>
              <w:t xml:space="preserve">Место поставки </w:t>
            </w:r>
          </w:p>
        </w:tc>
        <w:tc>
          <w:tcPr>
            <w:tcW w:w="6350" w:type="dxa"/>
            <w:shd w:val="clear" w:color="auto" w:fill="auto"/>
            <w:vAlign w:val="center"/>
            <w:hideMark/>
          </w:tcPr>
          <w:p w14:paraId="7F1CD378" w14:textId="77777777" w:rsidR="0059622E" w:rsidRPr="007176ED" w:rsidRDefault="0059622E" w:rsidP="006D0325">
            <w:pPr>
              <w:spacing w:after="0" w:line="240" w:lineRule="auto"/>
              <w:jc w:val="both"/>
              <w:rPr>
                <w:rFonts w:ascii="Tahoma" w:eastAsia="Times New Roman" w:hAnsi="Tahoma" w:cs="Tahoma"/>
                <w:sz w:val="20"/>
                <w:szCs w:val="20"/>
              </w:rPr>
            </w:pPr>
            <w:proofErr w:type="spellStart"/>
            <w:r w:rsidRPr="007176ED">
              <w:rPr>
                <w:rFonts w:ascii="Tahoma" w:eastAsia="Times New Roman" w:hAnsi="Tahoma" w:cs="Tahoma"/>
                <w:color w:val="000000"/>
                <w:sz w:val="20"/>
                <w:szCs w:val="20"/>
              </w:rPr>
              <w:t>Кыргызская</w:t>
            </w:r>
            <w:proofErr w:type="spellEnd"/>
            <w:r w:rsidRPr="007176ED">
              <w:rPr>
                <w:rFonts w:ascii="Tahoma" w:eastAsia="Times New Roman" w:hAnsi="Tahoma" w:cs="Tahoma"/>
                <w:color w:val="000000"/>
                <w:sz w:val="20"/>
                <w:szCs w:val="20"/>
              </w:rPr>
              <w:t xml:space="preserve"> Республика, г. Бишкек, ул. </w:t>
            </w:r>
            <w:proofErr w:type="spellStart"/>
            <w:r w:rsidRPr="007176ED">
              <w:rPr>
                <w:rFonts w:ascii="Tahoma" w:eastAsia="Times New Roman" w:hAnsi="Tahoma" w:cs="Tahoma"/>
                <w:color w:val="000000"/>
                <w:sz w:val="20"/>
                <w:szCs w:val="20"/>
              </w:rPr>
              <w:t>Суюмбаева</w:t>
            </w:r>
            <w:proofErr w:type="spellEnd"/>
            <w:r w:rsidRPr="007176ED">
              <w:rPr>
                <w:rFonts w:ascii="Tahoma" w:eastAsia="Times New Roman" w:hAnsi="Tahoma" w:cs="Tahoma"/>
                <w:color w:val="000000"/>
                <w:sz w:val="20"/>
                <w:szCs w:val="20"/>
              </w:rPr>
              <w:t xml:space="preserve"> 123</w:t>
            </w:r>
          </w:p>
        </w:tc>
      </w:tr>
      <w:tr w:rsidR="0059622E" w:rsidRPr="007176ED" w14:paraId="1DFFDBF1" w14:textId="77777777" w:rsidTr="006D0325">
        <w:trPr>
          <w:trHeight w:val="255"/>
        </w:trPr>
        <w:tc>
          <w:tcPr>
            <w:tcW w:w="469" w:type="dxa"/>
            <w:shd w:val="clear" w:color="auto" w:fill="auto"/>
            <w:noWrap/>
            <w:vAlign w:val="bottom"/>
          </w:tcPr>
          <w:p w14:paraId="12A6CBF5" w14:textId="77777777" w:rsidR="0059622E" w:rsidRPr="007176ED" w:rsidRDefault="0059622E" w:rsidP="006D0325">
            <w:pPr>
              <w:spacing w:after="0" w:line="240" w:lineRule="auto"/>
              <w:jc w:val="both"/>
              <w:rPr>
                <w:rFonts w:ascii="Tahoma" w:eastAsia="Times New Roman" w:hAnsi="Tahoma" w:cs="Tahoma"/>
                <w:sz w:val="20"/>
                <w:szCs w:val="20"/>
              </w:rPr>
            </w:pPr>
          </w:p>
        </w:tc>
        <w:tc>
          <w:tcPr>
            <w:tcW w:w="3715" w:type="dxa"/>
            <w:shd w:val="clear" w:color="auto" w:fill="auto"/>
            <w:vAlign w:val="center"/>
          </w:tcPr>
          <w:p w14:paraId="23EB3997" w14:textId="77777777" w:rsidR="0059622E" w:rsidRPr="007176ED" w:rsidRDefault="0059622E" w:rsidP="006D0325">
            <w:pPr>
              <w:spacing w:after="0" w:line="240" w:lineRule="auto"/>
              <w:jc w:val="both"/>
              <w:rPr>
                <w:rFonts w:ascii="Tahoma" w:eastAsia="Times New Roman" w:hAnsi="Tahoma" w:cs="Tahoma"/>
                <w:sz w:val="20"/>
                <w:szCs w:val="20"/>
              </w:rPr>
            </w:pPr>
            <w:r w:rsidRPr="007176ED">
              <w:rPr>
                <w:rFonts w:ascii="Tahoma" w:hAnsi="Tahoma" w:cs="Tahoma"/>
                <w:color w:val="000000"/>
                <w:sz w:val="20"/>
                <w:szCs w:val="20"/>
              </w:rPr>
              <w:t>Т</w:t>
            </w:r>
            <w:r>
              <w:rPr>
                <w:rFonts w:ascii="Tahoma" w:hAnsi="Tahoma" w:cs="Tahoma"/>
                <w:color w:val="000000"/>
                <w:sz w:val="20"/>
                <w:szCs w:val="20"/>
              </w:rPr>
              <w:t>ребуется образец</w:t>
            </w:r>
            <w:r w:rsidRPr="007176ED">
              <w:rPr>
                <w:rFonts w:ascii="Tahoma" w:hAnsi="Tahoma" w:cs="Tahoma"/>
                <w:color w:val="000000"/>
                <w:sz w:val="20"/>
                <w:szCs w:val="20"/>
              </w:rPr>
              <w:t xml:space="preserve"> товара</w:t>
            </w:r>
          </w:p>
        </w:tc>
        <w:tc>
          <w:tcPr>
            <w:tcW w:w="6350" w:type="dxa"/>
            <w:shd w:val="clear" w:color="auto" w:fill="auto"/>
            <w:vAlign w:val="center"/>
          </w:tcPr>
          <w:p w14:paraId="120D298E" w14:textId="77777777" w:rsidR="0059622E" w:rsidRPr="007176ED" w:rsidRDefault="0059622E" w:rsidP="006D0325">
            <w:pPr>
              <w:spacing w:after="0" w:line="240" w:lineRule="auto"/>
              <w:jc w:val="both"/>
              <w:rPr>
                <w:rFonts w:ascii="Tahoma" w:hAnsi="Tahoma" w:cs="Tahoma"/>
                <w:color w:val="000000"/>
                <w:sz w:val="20"/>
                <w:szCs w:val="20"/>
              </w:rPr>
            </w:pPr>
            <w:r w:rsidRPr="007176ED">
              <w:rPr>
                <w:rFonts w:ascii="Tahoma" w:hAnsi="Tahoma" w:cs="Tahoma"/>
                <w:color w:val="000000"/>
                <w:sz w:val="20"/>
                <w:szCs w:val="20"/>
              </w:rPr>
              <w:t>Приложить к конкурсной заявке фотографии товара с указанием его полного размера.</w:t>
            </w:r>
          </w:p>
        </w:tc>
      </w:tr>
      <w:tr w:rsidR="0059622E" w:rsidRPr="007176ED" w14:paraId="4AF606AF" w14:textId="77777777" w:rsidTr="006D0325">
        <w:trPr>
          <w:trHeight w:val="1184"/>
        </w:trPr>
        <w:tc>
          <w:tcPr>
            <w:tcW w:w="469" w:type="dxa"/>
            <w:shd w:val="clear" w:color="auto" w:fill="auto"/>
            <w:noWrap/>
            <w:vAlign w:val="bottom"/>
            <w:hideMark/>
          </w:tcPr>
          <w:p w14:paraId="7BA57E98" w14:textId="77777777" w:rsidR="0059622E" w:rsidRPr="007176ED" w:rsidRDefault="0059622E" w:rsidP="006D0325">
            <w:pPr>
              <w:spacing w:after="0" w:line="240" w:lineRule="auto"/>
              <w:jc w:val="both"/>
              <w:rPr>
                <w:rFonts w:ascii="Tahoma" w:eastAsia="Times New Roman" w:hAnsi="Tahoma" w:cs="Tahoma"/>
                <w:sz w:val="20"/>
                <w:szCs w:val="20"/>
              </w:rPr>
            </w:pPr>
            <w:r w:rsidRPr="007176ED">
              <w:rPr>
                <w:rFonts w:ascii="Tahoma" w:eastAsia="Times New Roman" w:hAnsi="Tahoma" w:cs="Tahoma"/>
                <w:sz w:val="20"/>
                <w:szCs w:val="20"/>
              </w:rPr>
              <w:t> </w:t>
            </w:r>
          </w:p>
        </w:tc>
        <w:tc>
          <w:tcPr>
            <w:tcW w:w="3715" w:type="dxa"/>
            <w:shd w:val="clear" w:color="auto" w:fill="auto"/>
            <w:vAlign w:val="center"/>
            <w:hideMark/>
          </w:tcPr>
          <w:p w14:paraId="16F68974" w14:textId="77777777" w:rsidR="0059622E" w:rsidRDefault="0059622E" w:rsidP="006D0325">
            <w:pPr>
              <w:rPr>
                <w:rFonts w:ascii="Tahoma" w:hAnsi="Tahoma" w:cs="Tahoma"/>
                <w:sz w:val="20"/>
                <w:szCs w:val="20"/>
              </w:rPr>
            </w:pPr>
          </w:p>
          <w:p w14:paraId="0B03E0EA" w14:textId="77777777" w:rsidR="0059622E" w:rsidRPr="007176ED" w:rsidRDefault="0059622E" w:rsidP="006D0325">
            <w:pPr>
              <w:spacing w:after="0" w:line="240" w:lineRule="auto"/>
              <w:jc w:val="both"/>
              <w:rPr>
                <w:rFonts w:ascii="Tahoma" w:eastAsia="Times New Roman" w:hAnsi="Tahoma" w:cs="Tahoma"/>
                <w:sz w:val="20"/>
                <w:szCs w:val="20"/>
              </w:rPr>
            </w:pPr>
            <w:r>
              <w:rPr>
                <w:rFonts w:ascii="Tahoma" w:hAnsi="Tahoma" w:cs="Tahoma"/>
                <w:sz w:val="20"/>
                <w:szCs w:val="20"/>
              </w:rPr>
              <w:t>Условия платежа и срок выплаты</w:t>
            </w:r>
          </w:p>
        </w:tc>
        <w:tc>
          <w:tcPr>
            <w:tcW w:w="6350" w:type="dxa"/>
            <w:shd w:val="clear" w:color="auto" w:fill="auto"/>
            <w:noWrap/>
            <w:vAlign w:val="center"/>
            <w:hideMark/>
          </w:tcPr>
          <w:p w14:paraId="2ED82635" w14:textId="77777777" w:rsidR="0059622E" w:rsidRPr="00A12492" w:rsidRDefault="0059622E" w:rsidP="006D0325">
            <w:pPr>
              <w:spacing w:after="0" w:line="240" w:lineRule="auto"/>
              <w:jc w:val="both"/>
              <w:rPr>
                <w:rFonts w:ascii="Tahoma" w:hAnsi="Tahoma" w:cs="Tahoma"/>
                <w:b/>
                <w:color w:val="000000"/>
                <w:sz w:val="18"/>
                <w:szCs w:val="18"/>
              </w:rPr>
            </w:pPr>
            <w:r w:rsidRPr="00A12492">
              <w:rPr>
                <w:rFonts w:ascii="Tahoma" w:hAnsi="Tahoma" w:cs="Tahoma"/>
                <w:b/>
                <w:color w:val="000000"/>
                <w:sz w:val="18"/>
                <w:szCs w:val="18"/>
              </w:rPr>
              <w:t>Авансовый платеж не предусмотрен.</w:t>
            </w:r>
          </w:p>
          <w:p w14:paraId="353E97BF" w14:textId="77777777" w:rsidR="0059622E" w:rsidRPr="00A12492" w:rsidRDefault="0059622E" w:rsidP="006D0325">
            <w:pPr>
              <w:spacing w:after="0" w:line="240" w:lineRule="auto"/>
              <w:ind w:left="34"/>
              <w:rPr>
                <w:rFonts w:ascii="Tahoma" w:eastAsia="Times New Roman" w:hAnsi="Tahoma" w:cs="Tahoma"/>
                <w:bCs/>
                <w:color w:val="000000"/>
                <w:sz w:val="18"/>
                <w:szCs w:val="18"/>
                <w:lang w:eastAsia="ru-RU"/>
              </w:rPr>
            </w:pPr>
            <w:r w:rsidRPr="00A12492">
              <w:rPr>
                <w:rFonts w:ascii="Tahoma" w:eastAsia="Times New Roman" w:hAnsi="Tahoma" w:cs="Tahoma"/>
                <w:bCs/>
                <w:color w:val="000000"/>
                <w:sz w:val="18"/>
                <w:szCs w:val="18"/>
              </w:rPr>
              <w:t xml:space="preserve">Оплата 100 % от стоимости работ выплачиваются в течение 15 банковских дней со дня подписания сторонами акта приема передачи выполненных работ и </w:t>
            </w:r>
            <w:r w:rsidRPr="00296E4A">
              <w:rPr>
                <w:rFonts w:ascii="Tahoma" w:eastAsia="Times New Roman" w:hAnsi="Tahoma" w:cs="Tahoma"/>
                <w:b/>
                <w:bCs/>
                <w:color w:val="000000"/>
                <w:sz w:val="18"/>
                <w:szCs w:val="18"/>
              </w:rPr>
              <w:t>предоставления электронной счет-фактуры в автоматизированной системе УГНС.</w:t>
            </w:r>
          </w:p>
          <w:p w14:paraId="3D5041B8" w14:textId="77777777" w:rsidR="0059622E" w:rsidRPr="00566514" w:rsidRDefault="0059622E" w:rsidP="006D0325">
            <w:pPr>
              <w:spacing w:line="240" w:lineRule="auto"/>
              <w:jc w:val="both"/>
              <w:rPr>
                <w:rFonts w:ascii="Tahoma" w:hAnsi="Tahoma" w:cs="Tahoma"/>
                <w:bCs/>
                <w:color w:val="000000"/>
                <w:sz w:val="20"/>
                <w:szCs w:val="20"/>
              </w:rPr>
            </w:pPr>
            <w:r w:rsidRPr="00A12492">
              <w:rPr>
                <w:rFonts w:ascii="Tahoma" w:eastAsia="Times New Roman" w:hAnsi="Tahoma" w:cs="Tahoma"/>
                <w:bCs/>
                <w:color w:val="000000"/>
                <w:sz w:val="18"/>
                <w:szCs w:val="18"/>
              </w:rPr>
              <w:t>Оплата осуществляется в сомах КР, путем перечисления денежных средств на расчетный счет Поставщика.</w:t>
            </w:r>
          </w:p>
        </w:tc>
      </w:tr>
      <w:tr w:rsidR="0059622E" w:rsidRPr="007176ED" w14:paraId="3D55F8CF" w14:textId="77777777" w:rsidTr="006D0325">
        <w:trPr>
          <w:trHeight w:val="1770"/>
        </w:trPr>
        <w:tc>
          <w:tcPr>
            <w:tcW w:w="469" w:type="dxa"/>
            <w:shd w:val="clear" w:color="auto" w:fill="auto"/>
            <w:noWrap/>
            <w:vAlign w:val="bottom"/>
            <w:hideMark/>
          </w:tcPr>
          <w:p w14:paraId="5B6B556B" w14:textId="77777777" w:rsidR="0059622E" w:rsidRPr="007176ED" w:rsidRDefault="0059622E" w:rsidP="006D0325">
            <w:pPr>
              <w:spacing w:after="0" w:line="240" w:lineRule="auto"/>
              <w:jc w:val="both"/>
              <w:rPr>
                <w:rFonts w:ascii="Tahoma" w:eastAsia="Times New Roman" w:hAnsi="Tahoma" w:cs="Tahoma"/>
                <w:sz w:val="20"/>
                <w:szCs w:val="20"/>
              </w:rPr>
            </w:pPr>
            <w:r w:rsidRPr="007176ED">
              <w:rPr>
                <w:rFonts w:ascii="Tahoma" w:eastAsia="Times New Roman" w:hAnsi="Tahoma" w:cs="Tahoma"/>
                <w:sz w:val="20"/>
                <w:szCs w:val="20"/>
              </w:rPr>
              <w:t> </w:t>
            </w:r>
          </w:p>
        </w:tc>
        <w:tc>
          <w:tcPr>
            <w:tcW w:w="3715" w:type="dxa"/>
            <w:shd w:val="clear" w:color="auto" w:fill="auto"/>
            <w:vAlign w:val="center"/>
            <w:hideMark/>
          </w:tcPr>
          <w:p w14:paraId="3FB8CEA6" w14:textId="77777777" w:rsidR="0059622E" w:rsidRPr="007176ED" w:rsidRDefault="0059622E" w:rsidP="006D0325">
            <w:pPr>
              <w:spacing w:after="0" w:line="240" w:lineRule="auto"/>
              <w:jc w:val="both"/>
              <w:rPr>
                <w:rFonts w:ascii="Tahoma" w:eastAsia="Times New Roman" w:hAnsi="Tahoma" w:cs="Tahoma"/>
                <w:sz w:val="20"/>
                <w:szCs w:val="20"/>
              </w:rPr>
            </w:pPr>
            <w:r w:rsidRPr="007176ED">
              <w:rPr>
                <w:rFonts w:ascii="Tahoma" w:eastAsia="Times New Roman" w:hAnsi="Tahoma" w:cs="Tahoma"/>
                <w:sz w:val="20"/>
                <w:szCs w:val="20"/>
              </w:rPr>
              <w:t>Цена конкурсной заявки (коммерческое предложение)</w:t>
            </w:r>
          </w:p>
        </w:tc>
        <w:tc>
          <w:tcPr>
            <w:tcW w:w="6350" w:type="dxa"/>
            <w:shd w:val="clear" w:color="auto" w:fill="auto"/>
            <w:vAlign w:val="center"/>
            <w:hideMark/>
          </w:tcPr>
          <w:p w14:paraId="2FDC9BE9" w14:textId="77777777" w:rsidR="0059622E" w:rsidRPr="00566514" w:rsidRDefault="0059622E" w:rsidP="006D0325">
            <w:pPr>
              <w:widowControl w:val="0"/>
              <w:autoSpaceDE w:val="0"/>
              <w:autoSpaceDN w:val="0"/>
              <w:adjustRightInd w:val="0"/>
              <w:spacing w:line="240" w:lineRule="auto"/>
              <w:jc w:val="both"/>
              <w:rPr>
                <w:rFonts w:ascii="Tahoma" w:eastAsia="Times New Roman" w:hAnsi="Tahoma" w:cs="Tahoma"/>
                <w:color w:val="000000"/>
                <w:sz w:val="20"/>
                <w:szCs w:val="20"/>
              </w:rPr>
            </w:pPr>
            <w:r>
              <w:rPr>
                <w:rFonts w:ascii="Tahoma" w:hAnsi="Tahoma" w:cs="Tahoma"/>
                <w:sz w:val="20"/>
                <w:szCs w:val="20"/>
              </w:rPr>
              <w:t xml:space="preserve">В цену, указанную участниками конкурса, должны быть включены все налоги, сборы, и другие платежи, взимаемые в соответствии с законодательством </w:t>
            </w:r>
            <w:proofErr w:type="spellStart"/>
            <w:r>
              <w:rPr>
                <w:rFonts w:ascii="Tahoma" w:hAnsi="Tahoma" w:cs="Tahoma"/>
                <w:sz w:val="20"/>
                <w:szCs w:val="20"/>
              </w:rPr>
              <w:t>Кыргызской</w:t>
            </w:r>
            <w:proofErr w:type="spellEnd"/>
            <w:r>
              <w:rPr>
                <w:rFonts w:ascii="Tahoma" w:hAnsi="Tahoma" w:cs="Tahoma"/>
                <w:sz w:val="20"/>
                <w:szCs w:val="20"/>
              </w:rPr>
              <w:t xml:space="preserve"> Республики, а также транспортные расходы с учетом доставки, разгрузки Продукции до места назначения Покупателя и иные расходы по выполнению договорных обязательств.</w:t>
            </w:r>
          </w:p>
        </w:tc>
      </w:tr>
      <w:tr w:rsidR="0059622E" w:rsidRPr="007176ED" w14:paraId="2A3C51B2" w14:textId="77777777" w:rsidTr="006D0325">
        <w:trPr>
          <w:trHeight w:val="525"/>
        </w:trPr>
        <w:tc>
          <w:tcPr>
            <w:tcW w:w="469" w:type="dxa"/>
            <w:shd w:val="clear" w:color="auto" w:fill="auto"/>
            <w:noWrap/>
            <w:vAlign w:val="bottom"/>
          </w:tcPr>
          <w:p w14:paraId="2636FBC3" w14:textId="77777777" w:rsidR="0059622E" w:rsidRPr="007176ED" w:rsidRDefault="0059622E" w:rsidP="006D0325">
            <w:pPr>
              <w:spacing w:after="0" w:line="240" w:lineRule="auto"/>
              <w:jc w:val="both"/>
              <w:rPr>
                <w:rFonts w:ascii="Tahoma" w:eastAsia="Times New Roman" w:hAnsi="Tahoma" w:cs="Tahoma"/>
                <w:sz w:val="20"/>
                <w:szCs w:val="20"/>
                <w:highlight w:val="yellow"/>
              </w:rPr>
            </w:pPr>
          </w:p>
        </w:tc>
        <w:tc>
          <w:tcPr>
            <w:tcW w:w="3715" w:type="dxa"/>
            <w:shd w:val="clear" w:color="auto" w:fill="auto"/>
            <w:vAlign w:val="center"/>
          </w:tcPr>
          <w:p w14:paraId="26652429" w14:textId="77777777" w:rsidR="0059622E" w:rsidRDefault="0059622E" w:rsidP="006D0325">
            <w:pPr>
              <w:spacing w:after="0" w:line="240" w:lineRule="auto"/>
              <w:jc w:val="both"/>
              <w:rPr>
                <w:rFonts w:ascii="Tahoma" w:eastAsiaTheme="minorHAnsi" w:hAnsi="Tahoma" w:cs="Tahoma"/>
                <w:sz w:val="20"/>
                <w:szCs w:val="20"/>
              </w:rPr>
            </w:pPr>
            <w:r>
              <w:rPr>
                <w:rFonts w:ascii="Tahoma" w:eastAsia="Times New Roman" w:hAnsi="Tahoma" w:cs="Tahoma"/>
                <w:color w:val="000000"/>
                <w:sz w:val="20"/>
                <w:szCs w:val="20"/>
              </w:rPr>
              <w:t xml:space="preserve">Критерии оценки </w:t>
            </w:r>
          </w:p>
        </w:tc>
        <w:tc>
          <w:tcPr>
            <w:tcW w:w="6350" w:type="dxa"/>
            <w:shd w:val="clear" w:color="auto" w:fill="auto"/>
            <w:vAlign w:val="center"/>
          </w:tcPr>
          <w:p w14:paraId="1128F4D7" w14:textId="77777777" w:rsidR="0059622E" w:rsidRDefault="0059622E" w:rsidP="006D0325">
            <w:pPr>
              <w:widowControl w:val="0"/>
              <w:autoSpaceDE w:val="0"/>
              <w:autoSpaceDN w:val="0"/>
              <w:adjustRightInd w:val="0"/>
              <w:spacing w:after="0" w:line="240" w:lineRule="auto"/>
              <w:contextualSpacing/>
              <w:jc w:val="both"/>
              <w:rPr>
                <w:rFonts w:ascii="Tahoma" w:hAnsi="Tahoma" w:cs="Tahoma"/>
                <w:b/>
                <w:sz w:val="20"/>
                <w:szCs w:val="20"/>
              </w:rPr>
            </w:pPr>
            <w:r>
              <w:rPr>
                <w:rFonts w:ascii="Tahoma" w:hAnsi="Tahoma" w:cs="Tahoma"/>
                <w:sz w:val="20"/>
                <w:szCs w:val="20"/>
              </w:rPr>
              <w:t>1</w:t>
            </w:r>
            <w:r>
              <w:rPr>
                <w:rFonts w:ascii="Tahoma" w:hAnsi="Tahoma" w:cs="Tahoma"/>
                <w:b/>
                <w:sz w:val="20"/>
                <w:szCs w:val="20"/>
              </w:rPr>
              <w:t>) Соответствие существенным (тех.) требованиям;</w:t>
            </w:r>
          </w:p>
          <w:p w14:paraId="6B459B91" w14:textId="77777777" w:rsidR="0059622E" w:rsidRDefault="0059622E" w:rsidP="006D0325">
            <w:pPr>
              <w:widowControl w:val="0"/>
              <w:autoSpaceDE w:val="0"/>
              <w:autoSpaceDN w:val="0"/>
              <w:adjustRightInd w:val="0"/>
              <w:spacing w:after="0" w:line="240" w:lineRule="auto"/>
              <w:contextualSpacing/>
              <w:jc w:val="both"/>
              <w:rPr>
                <w:rFonts w:ascii="Tahoma" w:hAnsi="Tahoma" w:cs="Tahoma"/>
                <w:b/>
                <w:sz w:val="20"/>
                <w:szCs w:val="20"/>
              </w:rPr>
            </w:pPr>
            <w:r>
              <w:rPr>
                <w:rFonts w:ascii="Tahoma" w:hAnsi="Tahoma" w:cs="Tahoma"/>
                <w:b/>
                <w:sz w:val="20"/>
                <w:szCs w:val="20"/>
              </w:rPr>
              <w:t>2) Стоимость.</w:t>
            </w:r>
          </w:p>
          <w:p w14:paraId="686E041B" w14:textId="77777777" w:rsidR="0059622E" w:rsidRDefault="0059622E" w:rsidP="006D0325">
            <w:pPr>
              <w:pStyle w:val="a3"/>
              <w:ind w:left="0"/>
              <w:jc w:val="both"/>
              <w:rPr>
                <w:rFonts w:ascii="Tahoma" w:hAnsi="Tahoma" w:cs="Tahoma"/>
                <w:color w:val="000000"/>
                <w:sz w:val="20"/>
                <w:szCs w:val="20"/>
              </w:rPr>
            </w:pPr>
            <w:r>
              <w:rPr>
                <w:rFonts w:ascii="Tahoma" w:hAnsi="Tahoma" w:cs="Tahoma"/>
                <w:color w:val="000000"/>
                <w:sz w:val="20"/>
                <w:szCs w:val="20"/>
              </w:rPr>
              <w:t xml:space="preserve">* победившей может быть признана Конкурсная заявка, отвечающая по существу требованиям </w:t>
            </w:r>
            <w:proofErr w:type="gramStart"/>
            <w:r>
              <w:rPr>
                <w:rFonts w:ascii="Tahoma" w:hAnsi="Tahoma" w:cs="Tahoma"/>
                <w:b/>
                <w:color w:val="000000"/>
                <w:sz w:val="20"/>
                <w:szCs w:val="20"/>
                <w:u w:val="single"/>
              </w:rPr>
              <w:t>конкурсной  документации</w:t>
            </w:r>
            <w:proofErr w:type="gramEnd"/>
            <w:r>
              <w:rPr>
                <w:rFonts w:ascii="Tahoma" w:hAnsi="Tahoma" w:cs="Tahoma"/>
                <w:b/>
                <w:color w:val="000000"/>
                <w:sz w:val="20"/>
                <w:szCs w:val="20"/>
                <w:u w:val="single"/>
              </w:rPr>
              <w:t>, квалификационным требованиям, техническим параметрам и имеющая наименьшую оцененную стоимость</w:t>
            </w:r>
            <w:r>
              <w:rPr>
                <w:rFonts w:ascii="Tahoma" w:hAnsi="Tahoma" w:cs="Tahoma"/>
                <w:color w:val="000000"/>
                <w:sz w:val="20"/>
                <w:szCs w:val="20"/>
              </w:rPr>
              <w:t xml:space="preserve">, которая  в переводе на Сом КР по курсу Национального банка </w:t>
            </w:r>
            <w:proofErr w:type="spellStart"/>
            <w:r>
              <w:rPr>
                <w:rFonts w:ascii="Tahoma" w:hAnsi="Tahoma" w:cs="Tahoma"/>
                <w:color w:val="000000"/>
                <w:sz w:val="20"/>
                <w:szCs w:val="20"/>
              </w:rPr>
              <w:t>Кыргызской</w:t>
            </w:r>
            <w:proofErr w:type="spellEnd"/>
            <w:r>
              <w:rPr>
                <w:rFonts w:ascii="Tahoma" w:hAnsi="Tahoma" w:cs="Tahoma"/>
                <w:color w:val="000000"/>
                <w:sz w:val="20"/>
                <w:szCs w:val="20"/>
              </w:rPr>
              <w:t xml:space="preserve"> Республики  на дату вскрытия  не будет превышать выделяемую Компанией сумму  на данную закупку.  </w:t>
            </w:r>
          </w:p>
          <w:p w14:paraId="5FA07884" w14:textId="77777777" w:rsidR="0059622E" w:rsidRDefault="0059622E" w:rsidP="006D0325">
            <w:pPr>
              <w:spacing w:after="0" w:line="240" w:lineRule="auto"/>
              <w:jc w:val="both"/>
              <w:rPr>
                <w:rFonts w:ascii="Tahoma" w:eastAsia="Times New Roman" w:hAnsi="Tahoma" w:cs="Tahoma"/>
                <w:sz w:val="20"/>
                <w:szCs w:val="20"/>
              </w:rPr>
            </w:pPr>
            <w:r>
              <w:rPr>
                <w:rFonts w:ascii="Tahoma" w:hAnsi="Tahoma" w:cs="Tahoma"/>
                <w:color w:val="000000"/>
                <w:sz w:val="20"/>
                <w:szCs w:val="20"/>
              </w:rPr>
              <w:t>*- при определении оцененной стоимости, от общей стоимости конкурсной заявки вычитается НДС (-12%), если участник-резидент КР является плательщиком НДС, соответственно  оценка заявок будет проводиться без учета НДС-12%.</w:t>
            </w:r>
          </w:p>
        </w:tc>
      </w:tr>
      <w:tr w:rsidR="0059622E" w:rsidRPr="007176ED" w14:paraId="400C8937" w14:textId="77777777" w:rsidTr="006D0325">
        <w:trPr>
          <w:trHeight w:val="525"/>
        </w:trPr>
        <w:tc>
          <w:tcPr>
            <w:tcW w:w="469" w:type="dxa"/>
            <w:shd w:val="clear" w:color="auto" w:fill="auto"/>
            <w:noWrap/>
            <w:vAlign w:val="bottom"/>
          </w:tcPr>
          <w:p w14:paraId="6716E929" w14:textId="77777777" w:rsidR="0059622E" w:rsidRPr="007176ED" w:rsidRDefault="0059622E" w:rsidP="006D0325">
            <w:pPr>
              <w:spacing w:after="0" w:line="240" w:lineRule="auto"/>
              <w:jc w:val="both"/>
              <w:rPr>
                <w:rFonts w:ascii="Tahoma" w:eastAsia="Times New Roman" w:hAnsi="Tahoma" w:cs="Tahoma"/>
                <w:sz w:val="20"/>
                <w:szCs w:val="20"/>
                <w:highlight w:val="yellow"/>
              </w:rPr>
            </w:pPr>
          </w:p>
        </w:tc>
        <w:tc>
          <w:tcPr>
            <w:tcW w:w="3715" w:type="dxa"/>
            <w:shd w:val="clear" w:color="auto" w:fill="auto"/>
            <w:vAlign w:val="center"/>
          </w:tcPr>
          <w:p w14:paraId="74FBBF61" w14:textId="77777777" w:rsidR="0059622E" w:rsidRPr="007176ED" w:rsidRDefault="0059622E" w:rsidP="006D0325">
            <w:pPr>
              <w:spacing w:after="0" w:line="240" w:lineRule="auto"/>
              <w:jc w:val="both"/>
              <w:rPr>
                <w:rFonts w:ascii="Tahoma" w:hAnsi="Tahoma" w:cs="Tahoma"/>
                <w:color w:val="000000"/>
                <w:sz w:val="20"/>
                <w:szCs w:val="20"/>
              </w:rPr>
            </w:pPr>
            <w:r>
              <w:rPr>
                <w:rFonts w:ascii="Tahoma" w:eastAsiaTheme="minorHAnsi" w:hAnsi="Tahoma" w:cs="Tahoma"/>
                <w:sz w:val="20"/>
                <w:szCs w:val="20"/>
              </w:rPr>
              <w:t>Процедуры технического контроля и испытаний, а также авторский надзор, технический надзор или контроль за ходом поставки товаров</w:t>
            </w:r>
          </w:p>
        </w:tc>
        <w:tc>
          <w:tcPr>
            <w:tcW w:w="6350" w:type="dxa"/>
            <w:shd w:val="clear" w:color="auto" w:fill="auto"/>
            <w:vAlign w:val="center"/>
          </w:tcPr>
          <w:p w14:paraId="78E9E53F" w14:textId="77777777" w:rsidR="0059622E" w:rsidRPr="007176ED" w:rsidRDefault="0059622E" w:rsidP="006D0325">
            <w:pPr>
              <w:spacing w:after="0" w:line="240" w:lineRule="auto"/>
              <w:jc w:val="both"/>
              <w:rPr>
                <w:rFonts w:ascii="Tahoma" w:hAnsi="Tahoma" w:cs="Tahoma"/>
                <w:color w:val="000000"/>
                <w:sz w:val="20"/>
                <w:szCs w:val="20"/>
              </w:rPr>
            </w:pPr>
            <w:r>
              <w:rPr>
                <w:rFonts w:ascii="Tahoma" w:eastAsia="Times New Roman" w:hAnsi="Tahoma" w:cs="Tahoma"/>
                <w:sz w:val="20"/>
                <w:szCs w:val="20"/>
              </w:rPr>
              <w:t>Согласование образцов продукции перед запуском массового производства, количественный и качественный контроль при приемке готовой продукции Визуальный и поверхностный осмотр на механическую надежность ботинок, кроссовок, комплектов спец. костюмов и т.д., отсутствие брака и повреждений</w:t>
            </w:r>
          </w:p>
        </w:tc>
      </w:tr>
      <w:tr w:rsidR="0059622E" w:rsidRPr="007176ED" w14:paraId="60F0E62B" w14:textId="77777777" w:rsidTr="006D0325">
        <w:trPr>
          <w:trHeight w:val="525"/>
        </w:trPr>
        <w:tc>
          <w:tcPr>
            <w:tcW w:w="469" w:type="dxa"/>
            <w:shd w:val="clear" w:color="auto" w:fill="auto"/>
            <w:noWrap/>
            <w:vAlign w:val="bottom"/>
          </w:tcPr>
          <w:p w14:paraId="3BF8C90A" w14:textId="77777777" w:rsidR="0059622E" w:rsidRPr="007176ED" w:rsidRDefault="0059622E" w:rsidP="006D0325">
            <w:pPr>
              <w:spacing w:after="0" w:line="240" w:lineRule="auto"/>
              <w:jc w:val="both"/>
              <w:rPr>
                <w:rFonts w:ascii="Tahoma" w:eastAsia="Times New Roman" w:hAnsi="Tahoma" w:cs="Tahoma"/>
                <w:sz w:val="20"/>
                <w:szCs w:val="20"/>
                <w:highlight w:val="yellow"/>
              </w:rPr>
            </w:pPr>
          </w:p>
        </w:tc>
        <w:tc>
          <w:tcPr>
            <w:tcW w:w="3715" w:type="dxa"/>
            <w:shd w:val="clear" w:color="auto" w:fill="auto"/>
            <w:vAlign w:val="center"/>
          </w:tcPr>
          <w:p w14:paraId="5245581A" w14:textId="77777777" w:rsidR="0059622E" w:rsidRPr="007176ED" w:rsidRDefault="0059622E" w:rsidP="006D0325">
            <w:pPr>
              <w:spacing w:after="0" w:line="240" w:lineRule="auto"/>
              <w:jc w:val="both"/>
              <w:rPr>
                <w:rFonts w:ascii="Tahoma" w:hAnsi="Tahoma" w:cs="Tahoma"/>
                <w:color w:val="000000"/>
                <w:sz w:val="20"/>
                <w:szCs w:val="20"/>
              </w:rPr>
            </w:pPr>
            <w:r>
              <w:rPr>
                <w:rFonts w:ascii="Tahoma" w:eastAsia="Times New Roman" w:hAnsi="Tahoma" w:cs="Tahoma"/>
                <w:sz w:val="20"/>
                <w:szCs w:val="20"/>
              </w:rPr>
              <w:t>Неустойки</w:t>
            </w:r>
          </w:p>
        </w:tc>
        <w:tc>
          <w:tcPr>
            <w:tcW w:w="6350" w:type="dxa"/>
            <w:shd w:val="clear" w:color="auto" w:fill="auto"/>
            <w:vAlign w:val="center"/>
          </w:tcPr>
          <w:p w14:paraId="4951C49F" w14:textId="77777777" w:rsidR="0059622E" w:rsidRPr="007176ED" w:rsidRDefault="0059622E" w:rsidP="006D0325">
            <w:pPr>
              <w:spacing w:after="0" w:line="240" w:lineRule="auto"/>
              <w:jc w:val="both"/>
              <w:rPr>
                <w:rFonts w:ascii="Tahoma" w:hAnsi="Tahoma" w:cs="Tahoma"/>
                <w:color w:val="000000"/>
                <w:sz w:val="20"/>
                <w:szCs w:val="20"/>
              </w:rPr>
            </w:pPr>
            <w:r>
              <w:rPr>
                <w:rFonts w:ascii="Tahoma" w:hAnsi="Tahoma" w:cs="Tahoma"/>
                <w:color w:val="000000"/>
                <w:sz w:val="20"/>
                <w:szCs w:val="20"/>
              </w:rPr>
              <w:t>Неустойка за несвоевременную поставку/оказания услуг/выполнения работ за каждый просроченный день составляет 0,1% но не более 5% от цены Договора.</w:t>
            </w:r>
            <w:r>
              <w:rPr>
                <w:rFonts w:ascii="Tahoma" w:hAnsi="Tahoma" w:cs="Tahoma"/>
                <w:color w:val="000000"/>
                <w:sz w:val="20"/>
                <w:szCs w:val="20"/>
              </w:rPr>
              <w:br/>
              <w:t>Неустойка за несвоевременную оплату за каждый просроченный день составляет 0,1% но не более 5% от цены Договора</w:t>
            </w:r>
          </w:p>
        </w:tc>
      </w:tr>
      <w:tr w:rsidR="0059622E" w:rsidRPr="007176ED" w14:paraId="3454C4EF" w14:textId="77777777" w:rsidTr="006D0325">
        <w:trPr>
          <w:trHeight w:val="525"/>
        </w:trPr>
        <w:tc>
          <w:tcPr>
            <w:tcW w:w="469" w:type="dxa"/>
            <w:shd w:val="clear" w:color="auto" w:fill="auto"/>
            <w:noWrap/>
            <w:vAlign w:val="bottom"/>
          </w:tcPr>
          <w:p w14:paraId="14BAFABB" w14:textId="77777777" w:rsidR="0059622E" w:rsidRPr="007176ED" w:rsidRDefault="0059622E" w:rsidP="006D0325">
            <w:pPr>
              <w:spacing w:after="0" w:line="240" w:lineRule="auto"/>
              <w:jc w:val="both"/>
              <w:rPr>
                <w:rFonts w:ascii="Tahoma" w:eastAsia="Times New Roman" w:hAnsi="Tahoma" w:cs="Tahoma"/>
                <w:sz w:val="20"/>
                <w:szCs w:val="20"/>
                <w:highlight w:val="yellow"/>
              </w:rPr>
            </w:pPr>
          </w:p>
        </w:tc>
        <w:tc>
          <w:tcPr>
            <w:tcW w:w="3715" w:type="dxa"/>
            <w:shd w:val="clear" w:color="auto" w:fill="auto"/>
            <w:vAlign w:val="center"/>
          </w:tcPr>
          <w:p w14:paraId="64319C1E" w14:textId="77777777" w:rsidR="0059622E" w:rsidRPr="007176ED" w:rsidRDefault="0059622E" w:rsidP="006D0325">
            <w:pPr>
              <w:spacing w:after="0" w:line="240" w:lineRule="auto"/>
              <w:jc w:val="both"/>
              <w:rPr>
                <w:rFonts w:ascii="Tahoma" w:eastAsia="Times New Roman" w:hAnsi="Tahoma" w:cs="Tahoma"/>
                <w:sz w:val="20"/>
                <w:szCs w:val="20"/>
              </w:rPr>
            </w:pPr>
            <w:r w:rsidRPr="007176ED">
              <w:rPr>
                <w:rFonts w:ascii="Tahoma" w:hAnsi="Tahoma" w:cs="Tahoma"/>
                <w:color w:val="000000"/>
                <w:sz w:val="20"/>
                <w:szCs w:val="20"/>
              </w:rPr>
              <w:t>Размер и форма гарантийного обеспечения исполнения договора (ГОИД)</w:t>
            </w:r>
          </w:p>
        </w:tc>
        <w:tc>
          <w:tcPr>
            <w:tcW w:w="6350" w:type="dxa"/>
            <w:shd w:val="clear" w:color="auto" w:fill="auto"/>
            <w:vAlign w:val="center"/>
          </w:tcPr>
          <w:p w14:paraId="5E3F0FFA" w14:textId="77777777" w:rsidR="0059622E" w:rsidRPr="007176ED" w:rsidRDefault="0059622E" w:rsidP="006D0325">
            <w:pPr>
              <w:spacing w:after="0" w:line="240" w:lineRule="auto"/>
              <w:jc w:val="both"/>
              <w:rPr>
                <w:rFonts w:ascii="Tahoma" w:eastAsia="Times New Roman" w:hAnsi="Tahoma" w:cs="Tahoma"/>
                <w:iCs/>
                <w:sz w:val="20"/>
                <w:szCs w:val="20"/>
              </w:rPr>
            </w:pPr>
            <w:r w:rsidRPr="007176ED">
              <w:rPr>
                <w:rFonts w:ascii="Tahoma" w:hAnsi="Tahoma" w:cs="Tahoma"/>
                <w:color w:val="000000"/>
                <w:sz w:val="20"/>
                <w:szCs w:val="20"/>
              </w:rPr>
              <w:t>5% от суммы Договора. В виде денежных средств перечислением на банковский счет Покупателя</w:t>
            </w:r>
          </w:p>
        </w:tc>
      </w:tr>
      <w:tr w:rsidR="0059622E" w:rsidRPr="007176ED" w14:paraId="068F57F2" w14:textId="77777777" w:rsidTr="006D0325">
        <w:trPr>
          <w:trHeight w:val="1145"/>
        </w:trPr>
        <w:tc>
          <w:tcPr>
            <w:tcW w:w="469" w:type="dxa"/>
            <w:shd w:val="clear" w:color="auto" w:fill="auto"/>
            <w:noWrap/>
            <w:vAlign w:val="bottom"/>
            <w:hideMark/>
          </w:tcPr>
          <w:p w14:paraId="3313D9DE" w14:textId="77777777" w:rsidR="0059622E" w:rsidRPr="007176ED" w:rsidRDefault="0059622E" w:rsidP="006D0325">
            <w:pPr>
              <w:spacing w:after="0" w:line="240" w:lineRule="auto"/>
              <w:jc w:val="both"/>
              <w:rPr>
                <w:rFonts w:ascii="Tahoma" w:eastAsia="Times New Roman" w:hAnsi="Tahoma" w:cs="Tahoma"/>
                <w:sz w:val="20"/>
                <w:szCs w:val="20"/>
              </w:rPr>
            </w:pPr>
            <w:r w:rsidRPr="007176ED">
              <w:rPr>
                <w:rFonts w:ascii="Tahoma" w:eastAsia="Times New Roman" w:hAnsi="Tahoma" w:cs="Tahoma"/>
                <w:sz w:val="20"/>
                <w:szCs w:val="20"/>
              </w:rPr>
              <w:t> </w:t>
            </w:r>
          </w:p>
        </w:tc>
        <w:tc>
          <w:tcPr>
            <w:tcW w:w="3715" w:type="dxa"/>
            <w:shd w:val="clear" w:color="auto" w:fill="auto"/>
            <w:vAlign w:val="center"/>
            <w:hideMark/>
          </w:tcPr>
          <w:p w14:paraId="1B99F9B6" w14:textId="77777777" w:rsidR="0059622E" w:rsidRPr="007176ED" w:rsidRDefault="0059622E" w:rsidP="006D0325">
            <w:pPr>
              <w:spacing w:after="0" w:line="240" w:lineRule="auto"/>
              <w:jc w:val="both"/>
              <w:rPr>
                <w:rFonts w:ascii="Tahoma" w:eastAsia="Times New Roman" w:hAnsi="Tahoma" w:cs="Tahoma"/>
                <w:sz w:val="20"/>
                <w:szCs w:val="20"/>
              </w:rPr>
            </w:pPr>
            <w:r w:rsidRPr="007176ED">
              <w:rPr>
                <w:rFonts w:ascii="Tahoma" w:eastAsia="Times New Roman" w:hAnsi="Tahoma" w:cs="Tahoma"/>
                <w:sz w:val="20"/>
                <w:szCs w:val="20"/>
              </w:rPr>
              <w:t>Срок для устранения Дефектов/время реагирования на устранение                 (при критичности, и в зависимости от предмета закупки, может быть включен в квалификационные требования)</w:t>
            </w:r>
          </w:p>
        </w:tc>
        <w:tc>
          <w:tcPr>
            <w:tcW w:w="6350" w:type="dxa"/>
            <w:shd w:val="clear" w:color="auto" w:fill="auto"/>
            <w:noWrap/>
            <w:vAlign w:val="center"/>
            <w:hideMark/>
          </w:tcPr>
          <w:p w14:paraId="7D0D6958" w14:textId="77777777" w:rsidR="0059622E" w:rsidRPr="007176ED" w:rsidRDefault="0059622E" w:rsidP="006D0325">
            <w:pPr>
              <w:spacing w:after="0" w:line="240" w:lineRule="auto"/>
              <w:jc w:val="both"/>
              <w:rPr>
                <w:rFonts w:ascii="Tahoma" w:eastAsia="Times New Roman" w:hAnsi="Tahoma" w:cs="Tahoma"/>
                <w:iCs/>
                <w:sz w:val="20"/>
                <w:szCs w:val="20"/>
              </w:rPr>
            </w:pPr>
            <w:r w:rsidRPr="007176ED">
              <w:rPr>
                <w:rFonts w:ascii="Tahoma" w:hAnsi="Tahoma" w:cs="Tahoma"/>
                <w:color w:val="000000"/>
                <w:sz w:val="20"/>
                <w:szCs w:val="20"/>
              </w:rPr>
              <w:t xml:space="preserve">Если товар не отвечает Техническим спецификациям или в случае обнаружения брака и/или дефекта при поставке товара, Покупатель оставляет за собой право отказаться от них и в таком случае Поставщик обязан  заменить </w:t>
            </w:r>
            <w:r>
              <w:rPr>
                <w:rFonts w:ascii="Tahoma" w:hAnsi="Tahoma" w:cs="Tahoma"/>
                <w:color w:val="000000"/>
                <w:sz w:val="20"/>
                <w:szCs w:val="20"/>
              </w:rPr>
              <w:t>забракованный товар в течение 10</w:t>
            </w:r>
            <w:r w:rsidRPr="007176ED">
              <w:rPr>
                <w:rFonts w:ascii="Tahoma" w:hAnsi="Tahoma" w:cs="Tahoma"/>
                <w:color w:val="000000"/>
                <w:sz w:val="20"/>
                <w:szCs w:val="20"/>
              </w:rPr>
              <w:t xml:space="preserve"> (двадцати) рабочих дней без каких либо дополнительных затрат со стороны Покупателя.</w:t>
            </w:r>
          </w:p>
        </w:tc>
      </w:tr>
      <w:tr w:rsidR="0059622E" w:rsidRPr="007176ED" w14:paraId="5EE1DF55" w14:textId="77777777" w:rsidTr="006D0325">
        <w:trPr>
          <w:trHeight w:val="70"/>
        </w:trPr>
        <w:tc>
          <w:tcPr>
            <w:tcW w:w="469" w:type="dxa"/>
            <w:shd w:val="clear" w:color="auto" w:fill="auto"/>
            <w:noWrap/>
            <w:vAlign w:val="bottom"/>
          </w:tcPr>
          <w:p w14:paraId="442DA5DF" w14:textId="77777777" w:rsidR="0059622E" w:rsidRPr="007176ED" w:rsidRDefault="0059622E" w:rsidP="006D0325">
            <w:pPr>
              <w:spacing w:after="0" w:line="240" w:lineRule="auto"/>
              <w:jc w:val="both"/>
              <w:rPr>
                <w:rFonts w:ascii="Tahoma" w:eastAsia="Times New Roman" w:hAnsi="Tahoma" w:cs="Tahoma"/>
                <w:sz w:val="20"/>
                <w:szCs w:val="20"/>
              </w:rPr>
            </w:pPr>
          </w:p>
        </w:tc>
        <w:tc>
          <w:tcPr>
            <w:tcW w:w="3715" w:type="dxa"/>
            <w:shd w:val="clear" w:color="auto" w:fill="auto"/>
            <w:vAlign w:val="center"/>
          </w:tcPr>
          <w:p w14:paraId="26413661" w14:textId="77777777" w:rsidR="0059622E" w:rsidRPr="00EC1B88" w:rsidRDefault="0059622E" w:rsidP="006D0325">
            <w:pPr>
              <w:spacing w:after="0" w:line="240" w:lineRule="auto"/>
              <w:jc w:val="both"/>
              <w:rPr>
                <w:rFonts w:ascii="Tahoma" w:hAnsi="Tahoma" w:cs="Tahoma"/>
                <w:b/>
                <w:sz w:val="20"/>
                <w:szCs w:val="20"/>
              </w:rPr>
            </w:pPr>
            <w:r w:rsidRPr="00EC1B88">
              <w:rPr>
                <w:rFonts w:ascii="Tahoma" w:hAnsi="Tahoma" w:cs="Tahoma"/>
                <w:b/>
                <w:sz w:val="20"/>
                <w:szCs w:val="20"/>
              </w:rPr>
              <w:t xml:space="preserve">Для индивидуальных предпринимателей: </w:t>
            </w:r>
          </w:p>
          <w:p w14:paraId="2ECFDCF7" w14:textId="77777777" w:rsidR="0059622E" w:rsidRPr="007176ED" w:rsidRDefault="0059622E" w:rsidP="006D0325">
            <w:pPr>
              <w:spacing w:after="0" w:line="240" w:lineRule="auto"/>
              <w:jc w:val="both"/>
              <w:rPr>
                <w:rFonts w:ascii="Tahoma" w:eastAsia="Times New Roman" w:hAnsi="Tahoma" w:cs="Tahoma"/>
                <w:sz w:val="20"/>
                <w:szCs w:val="20"/>
              </w:rPr>
            </w:pPr>
            <w:r w:rsidRPr="007176ED">
              <w:rPr>
                <w:rFonts w:ascii="Tahoma" w:hAnsi="Tahoma" w:cs="Tahoma"/>
                <w:sz w:val="20"/>
                <w:szCs w:val="20"/>
              </w:rPr>
              <w:t xml:space="preserve">Копию свидетельства о регистрации в качестве индивидуального </w:t>
            </w:r>
            <w:r w:rsidRPr="007176ED">
              <w:rPr>
                <w:rFonts w:ascii="Tahoma" w:hAnsi="Tahoma" w:cs="Tahoma"/>
                <w:sz w:val="20"/>
                <w:szCs w:val="20"/>
              </w:rPr>
              <w:lastRenderedPageBreak/>
              <w:t>предпринимателя или копию действующего патента (при этом патент должен охватывать минимум период до полной поставки товара/работ/услуг и передачи по акту)</w:t>
            </w:r>
          </w:p>
        </w:tc>
        <w:tc>
          <w:tcPr>
            <w:tcW w:w="6350" w:type="dxa"/>
            <w:shd w:val="clear" w:color="auto" w:fill="auto"/>
            <w:noWrap/>
            <w:vAlign w:val="center"/>
          </w:tcPr>
          <w:p w14:paraId="775CAC45" w14:textId="77777777" w:rsidR="0059622E" w:rsidRPr="007176ED" w:rsidRDefault="0059622E" w:rsidP="006D0325">
            <w:pPr>
              <w:spacing w:after="0" w:line="240" w:lineRule="auto"/>
              <w:jc w:val="both"/>
              <w:rPr>
                <w:rFonts w:ascii="Tahoma" w:eastAsia="Times New Roman" w:hAnsi="Tahoma" w:cs="Tahoma"/>
                <w:iCs/>
                <w:sz w:val="20"/>
                <w:szCs w:val="20"/>
              </w:rPr>
            </w:pPr>
            <w:r w:rsidRPr="007176ED">
              <w:rPr>
                <w:rFonts w:ascii="Tahoma" w:eastAsia="Times New Roman" w:hAnsi="Tahoma" w:cs="Tahoma"/>
                <w:iCs/>
                <w:sz w:val="20"/>
                <w:szCs w:val="20"/>
              </w:rPr>
              <w:lastRenderedPageBreak/>
              <w:t>Приложить копии</w:t>
            </w:r>
          </w:p>
          <w:p w14:paraId="3949CA47" w14:textId="77777777" w:rsidR="0059622E" w:rsidRPr="007176ED" w:rsidRDefault="0059622E" w:rsidP="006D0325">
            <w:pPr>
              <w:spacing w:after="0" w:line="240" w:lineRule="auto"/>
              <w:jc w:val="both"/>
              <w:rPr>
                <w:rFonts w:ascii="Tahoma" w:eastAsia="Times New Roman" w:hAnsi="Tahoma" w:cs="Tahoma"/>
                <w:iCs/>
                <w:sz w:val="20"/>
                <w:szCs w:val="20"/>
                <w:lang w:eastAsia="ru-RU"/>
              </w:rPr>
            </w:pPr>
            <w:r w:rsidRPr="007176ED">
              <w:rPr>
                <w:rFonts w:ascii="Tahoma" w:hAnsi="Tahoma" w:cs="Tahoma"/>
                <w:sz w:val="20"/>
                <w:szCs w:val="20"/>
              </w:rPr>
              <w:t>(в случае если, данные документы составлены на иностранном языке, необходимо предоставить дополнительно перевод на русском языке)</w:t>
            </w:r>
          </w:p>
        </w:tc>
      </w:tr>
      <w:tr w:rsidR="0059622E" w:rsidRPr="007176ED" w14:paraId="61333089" w14:textId="77777777" w:rsidTr="006D0325">
        <w:trPr>
          <w:trHeight w:val="70"/>
        </w:trPr>
        <w:tc>
          <w:tcPr>
            <w:tcW w:w="469" w:type="dxa"/>
            <w:shd w:val="clear" w:color="auto" w:fill="auto"/>
            <w:noWrap/>
            <w:vAlign w:val="bottom"/>
          </w:tcPr>
          <w:p w14:paraId="1A419C0B" w14:textId="77777777" w:rsidR="0059622E" w:rsidRPr="007176ED" w:rsidRDefault="0059622E" w:rsidP="006D0325">
            <w:pPr>
              <w:spacing w:after="0" w:line="240" w:lineRule="auto"/>
              <w:jc w:val="both"/>
              <w:rPr>
                <w:rFonts w:ascii="Tahoma" w:eastAsia="Times New Roman" w:hAnsi="Tahoma" w:cs="Tahoma"/>
                <w:sz w:val="20"/>
                <w:szCs w:val="20"/>
              </w:rPr>
            </w:pPr>
          </w:p>
        </w:tc>
        <w:tc>
          <w:tcPr>
            <w:tcW w:w="3715" w:type="dxa"/>
            <w:shd w:val="clear" w:color="auto" w:fill="auto"/>
            <w:vAlign w:val="center"/>
          </w:tcPr>
          <w:p w14:paraId="620C1581" w14:textId="77777777" w:rsidR="0059622E" w:rsidRPr="007176ED" w:rsidRDefault="0059622E" w:rsidP="006D0325">
            <w:pPr>
              <w:spacing w:line="240" w:lineRule="auto"/>
              <w:jc w:val="both"/>
              <w:rPr>
                <w:rFonts w:ascii="Tahoma" w:hAnsi="Tahoma" w:cs="Tahoma"/>
                <w:sz w:val="20"/>
                <w:szCs w:val="20"/>
              </w:rPr>
            </w:pPr>
            <w:r w:rsidRPr="00EC1B88">
              <w:rPr>
                <w:rFonts w:ascii="Tahoma" w:hAnsi="Tahoma" w:cs="Tahoma"/>
                <w:b/>
                <w:sz w:val="20"/>
                <w:szCs w:val="20"/>
              </w:rPr>
              <w:t>Для юридических лиц:</w:t>
            </w:r>
            <w:r w:rsidRPr="007176ED">
              <w:rPr>
                <w:rFonts w:ascii="Tahoma" w:hAnsi="Tahoma" w:cs="Tahoma"/>
                <w:sz w:val="20"/>
                <w:szCs w:val="20"/>
              </w:rPr>
              <w:t xml:space="preserve"> Копии документов, определяющих организационно-правовую форму юридического лица, место регистрации и основной вид деятельности (Свидетельство о гос. регистрации, Устав) приказа/ решение об избрании/ назначении исполнительного органа юр. лица (1-го лица);</w:t>
            </w:r>
          </w:p>
          <w:p w14:paraId="04A1E8F5" w14:textId="77777777" w:rsidR="0059622E" w:rsidRPr="007176ED" w:rsidRDefault="0059622E" w:rsidP="006D0325">
            <w:pPr>
              <w:spacing w:after="0" w:line="240" w:lineRule="auto"/>
              <w:jc w:val="both"/>
              <w:rPr>
                <w:rFonts w:ascii="Tahoma" w:eastAsia="Times New Roman" w:hAnsi="Tahoma" w:cs="Tahoma"/>
                <w:sz w:val="20"/>
                <w:szCs w:val="20"/>
              </w:rPr>
            </w:pPr>
            <w:r w:rsidRPr="007176ED">
              <w:rPr>
                <w:rFonts w:ascii="Tahoma" w:hAnsi="Tahoma" w:cs="Tahoma"/>
                <w:sz w:val="20"/>
                <w:szCs w:val="20"/>
              </w:rPr>
              <w:t>Доверенность на лицо, подписавшее конкурсную заявку и представляющее интересы участника в торгах;</w:t>
            </w:r>
          </w:p>
        </w:tc>
        <w:tc>
          <w:tcPr>
            <w:tcW w:w="6350" w:type="dxa"/>
            <w:shd w:val="clear" w:color="auto" w:fill="auto"/>
            <w:noWrap/>
            <w:vAlign w:val="center"/>
          </w:tcPr>
          <w:p w14:paraId="5272B27B" w14:textId="77777777" w:rsidR="0059622E" w:rsidRPr="007176ED" w:rsidRDefault="0059622E" w:rsidP="006D0325">
            <w:pPr>
              <w:spacing w:after="0" w:line="240" w:lineRule="auto"/>
              <w:jc w:val="both"/>
              <w:rPr>
                <w:rFonts w:ascii="Tahoma" w:eastAsia="Times New Roman" w:hAnsi="Tahoma" w:cs="Tahoma"/>
                <w:iCs/>
                <w:sz w:val="20"/>
                <w:szCs w:val="20"/>
              </w:rPr>
            </w:pPr>
            <w:r w:rsidRPr="007176ED">
              <w:rPr>
                <w:rFonts w:ascii="Tahoma" w:eastAsia="Times New Roman" w:hAnsi="Tahoma" w:cs="Tahoma"/>
                <w:iCs/>
                <w:sz w:val="20"/>
                <w:szCs w:val="20"/>
              </w:rPr>
              <w:t>Приложить копии</w:t>
            </w:r>
          </w:p>
          <w:p w14:paraId="1535EA5C" w14:textId="77777777" w:rsidR="0059622E" w:rsidRPr="007176ED" w:rsidRDefault="0059622E" w:rsidP="006D0325">
            <w:pPr>
              <w:spacing w:after="0" w:line="240" w:lineRule="auto"/>
              <w:jc w:val="both"/>
              <w:rPr>
                <w:rFonts w:ascii="Tahoma" w:hAnsi="Tahoma" w:cs="Tahoma"/>
                <w:sz w:val="20"/>
                <w:szCs w:val="20"/>
              </w:rPr>
            </w:pPr>
            <w:r w:rsidRPr="007176ED">
              <w:rPr>
                <w:rFonts w:ascii="Tahoma" w:hAnsi="Tahoma" w:cs="Tahoma"/>
                <w:sz w:val="20"/>
                <w:szCs w:val="20"/>
              </w:rPr>
              <w:t>(в случае если, данные документы составлены на иностранном языке, необходимо предоставить дополнительно перевод на русском языке)</w:t>
            </w:r>
          </w:p>
          <w:p w14:paraId="506C7E73" w14:textId="77777777" w:rsidR="0059622E" w:rsidRPr="007176ED" w:rsidRDefault="0059622E" w:rsidP="006D0325">
            <w:pPr>
              <w:spacing w:after="0" w:line="240" w:lineRule="auto"/>
              <w:jc w:val="both"/>
              <w:rPr>
                <w:rFonts w:ascii="Tahoma" w:hAnsi="Tahoma" w:cs="Tahoma"/>
                <w:sz w:val="20"/>
                <w:szCs w:val="20"/>
              </w:rPr>
            </w:pPr>
          </w:p>
          <w:p w14:paraId="6D3BD000" w14:textId="77777777" w:rsidR="0059622E" w:rsidRPr="007176ED" w:rsidRDefault="0059622E" w:rsidP="006D0325">
            <w:pPr>
              <w:spacing w:after="0" w:line="240" w:lineRule="auto"/>
              <w:jc w:val="both"/>
              <w:rPr>
                <w:rFonts w:ascii="Tahoma" w:hAnsi="Tahoma" w:cs="Tahoma"/>
                <w:sz w:val="20"/>
                <w:szCs w:val="20"/>
              </w:rPr>
            </w:pPr>
          </w:p>
          <w:p w14:paraId="2AA7821E" w14:textId="77777777" w:rsidR="0059622E" w:rsidRPr="007176ED" w:rsidRDefault="0059622E" w:rsidP="006D0325">
            <w:pPr>
              <w:spacing w:after="0" w:line="240" w:lineRule="auto"/>
              <w:jc w:val="both"/>
              <w:rPr>
                <w:rFonts w:ascii="Tahoma" w:hAnsi="Tahoma" w:cs="Tahoma"/>
                <w:sz w:val="20"/>
                <w:szCs w:val="20"/>
              </w:rPr>
            </w:pPr>
          </w:p>
          <w:p w14:paraId="773784F3" w14:textId="77777777" w:rsidR="0059622E" w:rsidRPr="007176ED" w:rsidRDefault="0059622E" w:rsidP="006D0325">
            <w:pPr>
              <w:spacing w:after="0" w:line="240" w:lineRule="auto"/>
              <w:jc w:val="both"/>
              <w:rPr>
                <w:rFonts w:ascii="Tahoma" w:hAnsi="Tahoma" w:cs="Tahoma"/>
                <w:sz w:val="20"/>
                <w:szCs w:val="20"/>
              </w:rPr>
            </w:pPr>
          </w:p>
          <w:p w14:paraId="27F44621" w14:textId="77777777" w:rsidR="0059622E" w:rsidRPr="007176ED" w:rsidRDefault="0059622E" w:rsidP="006D0325">
            <w:pPr>
              <w:spacing w:after="0" w:line="240" w:lineRule="auto"/>
              <w:jc w:val="both"/>
              <w:rPr>
                <w:rFonts w:ascii="Tahoma" w:eastAsia="Times New Roman" w:hAnsi="Tahoma" w:cs="Tahoma"/>
                <w:iCs/>
                <w:sz w:val="20"/>
                <w:szCs w:val="20"/>
                <w:lang w:eastAsia="ru-RU"/>
              </w:rPr>
            </w:pPr>
            <w:r w:rsidRPr="007176ED">
              <w:rPr>
                <w:rFonts w:ascii="Tahoma" w:eastAsia="Times New Roman" w:hAnsi="Tahoma" w:cs="Tahoma"/>
                <w:iCs/>
                <w:color w:val="000000"/>
                <w:sz w:val="20"/>
                <w:szCs w:val="20"/>
              </w:rPr>
              <w:t>Приложить оригинал доверенности.</w:t>
            </w:r>
          </w:p>
        </w:tc>
      </w:tr>
      <w:tr w:rsidR="0059622E" w:rsidRPr="007176ED" w14:paraId="66027F05" w14:textId="77777777" w:rsidTr="006D0325">
        <w:trPr>
          <w:trHeight w:val="70"/>
        </w:trPr>
        <w:tc>
          <w:tcPr>
            <w:tcW w:w="469" w:type="dxa"/>
            <w:shd w:val="clear" w:color="auto" w:fill="auto"/>
            <w:noWrap/>
            <w:vAlign w:val="bottom"/>
          </w:tcPr>
          <w:p w14:paraId="03D9DBBA" w14:textId="77777777" w:rsidR="0059622E" w:rsidRPr="007176ED" w:rsidRDefault="0059622E" w:rsidP="006D0325">
            <w:pPr>
              <w:spacing w:after="0" w:line="240" w:lineRule="auto"/>
              <w:jc w:val="both"/>
              <w:rPr>
                <w:rFonts w:ascii="Tahoma" w:eastAsia="Times New Roman" w:hAnsi="Tahoma" w:cs="Tahoma"/>
                <w:sz w:val="20"/>
                <w:szCs w:val="20"/>
              </w:rPr>
            </w:pPr>
          </w:p>
        </w:tc>
        <w:tc>
          <w:tcPr>
            <w:tcW w:w="3715" w:type="dxa"/>
            <w:shd w:val="clear" w:color="auto" w:fill="auto"/>
            <w:vAlign w:val="center"/>
          </w:tcPr>
          <w:p w14:paraId="57CF2DE2" w14:textId="77777777" w:rsidR="0059622E" w:rsidRPr="007176ED" w:rsidRDefault="0059622E" w:rsidP="006D0325">
            <w:pPr>
              <w:spacing w:after="0" w:line="240" w:lineRule="auto"/>
              <w:jc w:val="both"/>
              <w:rPr>
                <w:rFonts w:ascii="Tahoma" w:eastAsia="Times New Roman" w:hAnsi="Tahoma" w:cs="Tahoma"/>
                <w:sz w:val="20"/>
                <w:szCs w:val="20"/>
              </w:rPr>
            </w:pPr>
          </w:p>
        </w:tc>
        <w:tc>
          <w:tcPr>
            <w:tcW w:w="6350" w:type="dxa"/>
            <w:shd w:val="clear" w:color="auto" w:fill="auto"/>
            <w:noWrap/>
            <w:vAlign w:val="center"/>
          </w:tcPr>
          <w:p w14:paraId="42202399" w14:textId="77777777" w:rsidR="0059622E" w:rsidRPr="007176ED" w:rsidRDefault="0059622E" w:rsidP="006D0325">
            <w:pPr>
              <w:spacing w:after="0" w:line="240" w:lineRule="auto"/>
              <w:jc w:val="both"/>
              <w:rPr>
                <w:rFonts w:ascii="Tahoma" w:eastAsia="Times New Roman" w:hAnsi="Tahoma" w:cs="Tahoma"/>
                <w:iCs/>
                <w:sz w:val="20"/>
                <w:szCs w:val="20"/>
                <w:lang w:eastAsia="ru-RU"/>
              </w:rPr>
            </w:pPr>
          </w:p>
        </w:tc>
      </w:tr>
      <w:tr w:rsidR="0059622E" w:rsidRPr="007176ED" w14:paraId="41C1B3D2" w14:textId="77777777" w:rsidTr="006D0325">
        <w:trPr>
          <w:trHeight w:val="300"/>
        </w:trPr>
        <w:tc>
          <w:tcPr>
            <w:tcW w:w="469" w:type="dxa"/>
            <w:shd w:val="clear" w:color="auto" w:fill="auto"/>
            <w:noWrap/>
            <w:vAlign w:val="bottom"/>
          </w:tcPr>
          <w:p w14:paraId="08CFC5E0" w14:textId="77777777" w:rsidR="0059622E" w:rsidRPr="007176ED" w:rsidRDefault="0059622E" w:rsidP="006D0325">
            <w:pPr>
              <w:spacing w:after="0" w:line="240" w:lineRule="auto"/>
              <w:jc w:val="both"/>
              <w:rPr>
                <w:rFonts w:ascii="Tahoma" w:eastAsia="Times New Roman" w:hAnsi="Tahoma" w:cs="Tahoma"/>
                <w:sz w:val="20"/>
                <w:szCs w:val="20"/>
              </w:rPr>
            </w:pPr>
          </w:p>
        </w:tc>
        <w:tc>
          <w:tcPr>
            <w:tcW w:w="3715" w:type="dxa"/>
            <w:shd w:val="clear" w:color="auto" w:fill="auto"/>
            <w:noWrap/>
            <w:vAlign w:val="center"/>
          </w:tcPr>
          <w:p w14:paraId="25E6DACC" w14:textId="77777777" w:rsidR="0059622E" w:rsidRPr="007176ED" w:rsidRDefault="0059622E" w:rsidP="006D0325">
            <w:pPr>
              <w:spacing w:after="0" w:line="240" w:lineRule="auto"/>
              <w:jc w:val="both"/>
              <w:rPr>
                <w:rFonts w:ascii="Tahoma" w:eastAsia="Times New Roman" w:hAnsi="Tahoma" w:cs="Tahoma"/>
                <w:sz w:val="20"/>
                <w:szCs w:val="20"/>
              </w:rPr>
            </w:pPr>
            <w:r w:rsidRPr="007176ED">
              <w:rPr>
                <w:rFonts w:ascii="Tahoma" w:eastAsia="Times New Roman" w:hAnsi="Tahoma" w:cs="Tahoma"/>
                <w:sz w:val="20"/>
                <w:szCs w:val="20"/>
              </w:rPr>
              <w:t>Сопутствующие услуги</w:t>
            </w:r>
          </w:p>
        </w:tc>
        <w:tc>
          <w:tcPr>
            <w:tcW w:w="6350" w:type="dxa"/>
            <w:shd w:val="clear" w:color="auto" w:fill="auto"/>
            <w:noWrap/>
            <w:vAlign w:val="center"/>
          </w:tcPr>
          <w:p w14:paraId="24649555" w14:textId="77777777" w:rsidR="0059622E" w:rsidRPr="007176ED" w:rsidRDefault="0059622E" w:rsidP="006D0325">
            <w:pPr>
              <w:spacing w:after="0" w:line="240" w:lineRule="auto"/>
              <w:jc w:val="both"/>
              <w:rPr>
                <w:rFonts w:ascii="Tahoma" w:eastAsia="Times New Roman" w:hAnsi="Tahoma" w:cs="Tahoma"/>
                <w:iCs/>
                <w:sz w:val="20"/>
                <w:szCs w:val="20"/>
              </w:rPr>
            </w:pPr>
            <w:r w:rsidRPr="007176ED">
              <w:rPr>
                <w:rFonts w:ascii="Tahoma" w:hAnsi="Tahoma" w:cs="Tahoma"/>
                <w:color w:val="000000"/>
                <w:sz w:val="20"/>
                <w:szCs w:val="20"/>
              </w:rPr>
              <w:t>Упаковка товара (оборудование) должна быть в достаточной мере надежной от порчи (повреждения). При этом, доставка, погрузка, разгрузка товара (оборудования) на склад Покупателя, производится за счет средств и ресурсов Поставщика.</w:t>
            </w:r>
          </w:p>
        </w:tc>
      </w:tr>
      <w:tr w:rsidR="0059622E" w:rsidRPr="007176ED" w14:paraId="7ABA94BA" w14:textId="77777777" w:rsidTr="006D0325">
        <w:trPr>
          <w:trHeight w:val="1629"/>
        </w:trPr>
        <w:tc>
          <w:tcPr>
            <w:tcW w:w="469" w:type="dxa"/>
            <w:shd w:val="clear" w:color="auto" w:fill="auto"/>
            <w:noWrap/>
            <w:vAlign w:val="bottom"/>
          </w:tcPr>
          <w:p w14:paraId="3F1C663E" w14:textId="77777777" w:rsidR="0059622E" w:rsidRPr="007176ED" w:rsidRDefault="0059622E" w:rsidP="006D0325">
            <w:pPr>
              <w:spacing w:after="0" w:line="240" w:lineRule="auto"/>
              <w:jc w:val="both"/>
              <w:rPr>
                <w:rFonts w:ascii="Tahoma" w:eastAsia="Times New Roman" w:hAnsi="Tahoma" w:cs="Tahoma"/>
                <w:sz w:val="20"/>
                <w:szCs w:val="20"/>
              </w:rPr>
            </w:pPr>
          </w:p>
        </w:tc>
        <w:tc>
          <w:tcPr>
            <w:tcW w:w="3715" w:type="dxa"/>
            <w:shd w:val="clear" w:color="auto" w:fill="auto"/>
            <w:noWrap/>
            <w:vAlign w:val="center"/>
          </w:tcPr>
          <w:p w14:paraId="3F8B2207" w14:textId="77777777" w:rsidR="0059622E" w:rsidRPr="007176ED" w:rsidRDefault="0059622E" w:rsidP="006D0325">
            <w:pPr>
              <w:spacing w:after="0" w:line="240" w:lineRule="auto"/>
              <w:jc w:val="both"/>
              <w:rPr>
                <w:rFonts w:ascii="Tahoma" w:eastAsia="Times New Roman" w:hAnsi="Tahoma" w:cs="Tahoma"/>
                <w:sz w:val="20"/>
                <w:szCs w:val="20"/>
              </w:rPr>
            </w:pPr>
            <w:r w:rsidRPr="007176ED">
              <w:rPr>
                <w:rFonts w:ascii="Tahoma" w:eastAsia="Times New Roman" w:hAnsi="Tahoma" w:cs="Tahoma"/>
                <w:sz w:val="20"/>
                <w:szCs w:val="20"/>
              </w:rPr>
              <w:t xml:space="preserve">Гарантия. </w:t>
            </w:r>
            <w:r w:rsidRPr="007176ED">
              <w:rPr>
                <w:rFonts w:ascii="Tahoma" w:hAnsi="Tahoma" w:cs="Tahoma"/>
                <w:spacing w:val="-3"/>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tc>
        <w:tc>
          <w:tcPr>
            <w:tcW w:w="6350" w:type="dxa"/>
            <w:shd w:val="clear" w:color="auto" w:fill="auto"/>
            <w:noWrap/>
            <w:vAlign w:val="center"/>
          </w:tcPr>
          <w:p w14:paraId="57A547A6" w14:textId="77777777" w:rsidR="0059622E" w:rsidRPr="007176ED" w:rsidRDefault="0059622E" w:rsidP="006D0325">
            <w:pPr>
              <w:spacing w:after="0" w:line="240" w:lineRule="auto"/>
              <w:jc w:val="both"/>
              <w:rPr>
                <w:rFonts w:ascii="Tahoma" w:eastAsia="Times New Roman" w:hAnsi="Tahoma" w:cs="Tahoma"/>
                <w:iCs/>
                <w:sz w:val="20"/>
                <w:szCs w:val="20"/>
              </w:rPr>
            </w:pPr>
            <w:r w:rsidRPr="007176ED">
              <w:rPr>
                <w:rFonts w:ascii="Tahoma" w:eastAsia="Times New Roman" w:hAnsi="Tahoma" w:cs="Tahoma"/>
                <w:iCs/>
                <w:color w:val="000000"/>
                <w:sz w:val="20"/>
                <w:szCs w:val="20"/>
              </w:rPr>
              <w:t xml:space="preserve">Гарантийный срок на товар должна составлять </w:t>
            </w:r>
            <w:r>
              <w:rPr>
                <w:rFonts w:ascii="Tahoma" w:eastAsia="Times New Roman" w:hAnsi="Tahoma" w:cs="Tahoma"/>
                <w:iCs/>
                <w:color w:val="000000"/>
                <w:sz w:val="20"/>
                <w:szCs w:val="20"/>
              </w:rPr>
              <w:t>не менее 1</w:t>
            </w:r>
            <w:r w:rsidRPr="007176ED">
              <w:rPr>
                <w:rFonts w:ascii="Tahoma" w:eastAsia="Times New Roman" w:hAnsi="Tahoma" w:cs="Tahoma"/>
                <w:iCs/>
                <w:color w:val="000000"/>
                <w:sz w:val="20"/>
                <w:szCs w:val="20"/>
              </w:rPr>
              <w:t xml:space="preserve"> месяцев </w:t>
            </w:r>
            <w:r w:rsidRPr="007176ED">
              <w:rPr>
                <w:rFonts w:ascii="Tahoma" w:hAnsi="Tahoma" w:cs="Tahoma"/>
                <w:sz w:val="20"/>
                <w:szCs w:val="20"/>
              </w:rPr>
              <w:t>с момента подписания сторон Акта приема-передачи</w:t>
            </w:r>
          </w:p>
        </w:tc>
      </w:tr>
      <w:tr w:rsidR="0059622E" w:rsidRPr="007176ED" w14:paraId="4C88B570" w14:textId="77777777" w:rsidTr="006D0325">
        <w:trPr>
          <w:trHeight w:val="419"/>
        </w:trPr>
        <w:tc>
          <w:tcPr>
            <w:tcW w:w="469" w:type="dxa"/>
            <w:shd w:val="clear" w:color="auto" w:fill="auto"/>
            <w:noWrap/>
            <w:vAlign w:val="bottom"/>
            <w:hideMark/>
          </w:tcPr>
          <w:p w14:paraId="62E89336" w14:textId="77777777" w:rsidR="0059622E" w:rsidRPr="007176ED" w:rsidRDefault="0059622E" w:rsidP="006D0325">
            <w:pPr>
              <w:spacing w:after="0" w:line="240" w:lineRule="auto"/>
              <w:jc w:val="both"/>
              <w:rPr>
                <w:rFonts w:ascii="Tahoma" w:eastAsia="Times New Roman" w:hAnsi="Tahoma" w:cs="Tahoma"/>
                <w:sz w:val="20"/>
                <w:szCs w:val="20"/>
              </w:rPr>
            </w:pPr>
            <w:r w:rsidRPr="007176ED">
              <w:rPr>
                <w:rFonts w:ascii="Tahoma" w:eastAsia="Times New Roman" w:hAnsi="Tahoma" w:cs="Tahoma"/>
                <w:sz w:val="20"/>
                <w:szCs w:val="20"/>
              </w:rPr>
              <w:t> </w:t>
            </w:r>
          </w:p>
        </w:tc>
        <w:tc>
          <w:tcPr>
            <w:tcW w:w="3715" w:type="dxa"/>
            <w:shd w:val="clear" w:color="auto" w:fill="auto"/>
            <w:noWrap/>
            <w:vAlign w:val="center"/>
            <w:hideMark/>
          </w:tcPr>
          <w:p w14:paraId="0F647156" w14:textId="77777777" w:rsidR="0059622E" w:rsidRPr="007176ED" w:rsidRDefault="0059622E" w:rsidP="006D0325">
            <w:pPr>
              <w:spacing w:after="0" w:line="240" w:lineRule="auto"/>
              <w:jc w:val="both"/>
              <w:rPr>
                <w:rFonts w:ascii="Tahoma" w:eastAsia="Times New Roman" w:hAnsi="Tahoma" w:cs="Tahoma"/>
                <w:sz w:val="20"/>
                <w:szCs w:val="20"/>
              </w:rPr>
            </w:pPr>
            <w:r w:rsidRPr="007176ED">
              <w:rPr>
                <w:rFonts w:ascii="Tahoma" w:eastAsia="Times New Roman" w:hAnsi="Tahoma" w:cs="Tahoma"/>
                <w:sz w:val="20"/>
                <w:szCs w:val="20"/>
              </w:rPr>
              <w:t xml:space="preserve">Формы, которые необходимо заполнению Участником </w:t>
            </w:r>
          </w:p>
        </w:tc>
        <w:tc>
          <w:tcPr>
            <w:tcW w:w="6350" w:type="dxa"/>
            <w:shd w:val="clear" w:color="auto" w:fill="auto"/>
            <w:noWrap/>
            <w:vAlign w:val="center"/>
            <w:hideMark/>
          </w:tcPr>
          <w:p w14:paraId="1B5CA73E" w14:textId="77777777" w:rsidR="0059622E" w:rsidRPr="00735D5D" w:rsidRDefault="0059622E" w:rsidP="006D0325">
            <w:pPr>
              <w:spacing w:after="0" w:line="240" w:lineRule="auto"/>
              <w:jc w:val="both"/>
              <w:rPr>
                <w:rFonts w:ascii="Tahoma" w:eastAsia="Times New Roman" w:hAnsi="Tahoma" w:cs="Tahoma"/>
                <w:iCs/>
                <w:sz w:val="20"/>
                <w:szCs w:val="20"/>
              </w:rPr>
            </w:pPr>
            <w:r w:rsidRPr="00735D5D">
              <w:rPr>
                <w:rFonts w:ascii="Tahoma" w:eastAsia="Times New Roman" w:hAnsi="Tahoma" w:cs="Tahoma"/>
                <w:iCs/>
                <w:sz w:val="20"/>
                <w:szCs w:val="20"/>
              </w:rPr>
              <w:t>Приложения №</w:t>
            </w:r>
          </w:p>
        </w:tc>
      </w:tr>
      <w:tr w:rsidR="0059622E" w:rsidRPr="007176ED" w14:paraId="0430EEF4" w14:textId="77777777" w:rsidTr="006D0325">
        <w:trPr>
          <w:trHeight w:val="283"/>
        </w:trPr>
        <w:tc>
          <w:tcPr>
            <w:tcW w:w="469" w:type="dxa"/>
            <w:shd w:val="clear" w:color="auto" w:fill="auto"/>
            <w:noWrap/>
            <w:vAlign w:val="bottom"/>
            <w:hideMark/>
          </w:tcPr>
          <w:p w14:paraId="33A56134" w14:textId="77777777" w:rsidR="0059622E" w:rsidRPr="007176ED" w:rsidRDefault="0059622E" w:rsidP="006D0325">
            <w:pPr>
              <w:spacing w:after="0" w:line="240" w:lineRule="auto"/>
              <w:jc w:val="both"/>
              <w:rPr>
                <w:rFonts w:ascii="Tahoma" w:eastAsia="Times New Roman" w:hAnsi="Tahoma" w:cs="Tahoma"/>
                <w:sz w:val="20"/>
                <w:szCs w:val="20"/>
              </w:rPr>
            </w:pPr>
            <w:r w:rsidRPr="007176ED">
              <w:rPr>
                <w:rFonts w:ascii="Tahoma" w:eastAsia="Times New Roman" w:hAnsi="Tahoma" w:cs="Tahoma"/>
                <w:sz w:val="20"/>
                <w:szCs w:val="20"/>
              </w:rPr>
              <w:t> </w:t>
            </w:r>
          </w:p>
        </w:tc>
        <w:tc>
          <w:tcPr>
            <w:tcW w:w="3715" w:type="dxa"/>
            <w:shd w:val="clear" w:color="auto" w:fill="auto"/>
            <w:noWrap/>
            <w:vAlign w:val="center"/>
            <w:hideMark/>
          </w:tcPr>
          <w:p w14:paraId="6A8EE7B9" w14:textId="77777777" w:rsidR="0059622E" w:rsidRPr="007176ED" w:rsidRDefault="0059622E" w:rsidP="006D0325">
            <w:pPr>
              <w:spacing w:after="0" w:line="240" w:lineRule="auto"/>
              <w:jc w:val="both"/>
              <w:rPr>
                <w:rFonts w:ascii="Tahoma" w:eastAsia="Times New Roman" w:hAnsi="Tahoma" w:cs="Tahoma"/>
                <w:sz w:val="20"/>
                <w:szCs w:val="20"/>
              </w:rPr>
            </w:pPr>
            <w:r w:rsidRPr="007176ED">
              <w:rPr>
                <w:rFonts w:ascii="Tahoma" w:eastAsia="Times New Roman" w:hAnsi="Tahoma" w:cs="Tahoma"/>
                <w:sz w:val="20"/>
                <w:szCs w:val="20"/>
              </w:rPr>
              <w:t xml:space="preserve">Условия Договора </w:t>
            </w:r>
          </w:p>
        </w:tc>
        <w:tc>
          <w:tcPr>
            <w:tcW w:w="6350" w:type="dxa"/>
            <w:shd w:val="clear" w:color="auto" w:fill="auto"/>
            <w:noWrap/>
            <w:vAlign w:val="center"/>
            <w:hideMark/>
          </w:tcPr>
          <w:p w14:paraId="075C8A43" w14:textId="77777777" w:rsidR="0059622E" w:rsidRPr="00735D5D" w:rsidRDefault="0059622E" w:rsidP="006D0325">
            <w:pPr>
              <w:spacing w:after="0" w:line="240" w:lineRule="auto"/>
              <w:jc w:val="both"/>
              <w:rPr>
                <w:rFonts w:ascii="Tahoma" w:eastAsia="Times New Roman" w:hAnsi="Tahoma" w:cs="Tahoma"/>
                <w:iCs/>
                <w:sz w:val="20"/>
                <w:szCs w:val="20"/>
              </w:rPr>
            </w:pPr>
            <w:r w:rsidRPr="00735D5D">
              <w:rPr>
                <w:rFonts w:ascii="Tahoma" w:eastAsia="Times New Roman" w:hAnsi="Tahoma" w:cs="Tahoma"/>
                <w:iCs/>
                <w:sz w:val="20"/>
                <w:szCs w:val="20"/>
              </w:rPr>
              <w:t>см. Договор (Приложение №)</w:t>
            </w:r>
          </w:p>
        </w:tc>
      </w:tr>
      <w:tr w:rsidR="0059622E" w:rsidRPr="007176ED" w14:paraId="3C6A32CD" w14:textId="77777777" w:rsidTr="006D0325">
        <w:trPr>
          <w:trHeight w:val="283"/>
        </w:trPr>
        <w:tc>
          <w:tcPr>
            <w:tcW w:w="469" w:type="dxa"/>
            <w:shd w:val="clear" w:color="auto" w:fill="auto"/>
            <w:noWrap/>
            <w:vAlign w:val="bottom"/>
          </w:tcPr>
          <w:p w14:paraId="644BCC79" w14:textId="77777777" w:rsidR="0059622E" w:rsidRPr="007176ED" w:rsidRDefault="0059622E" w:rsidP="006D0325">
            <w:pPr>
              <w:spacing w:after="0" w:line="240" w:lineRule="auto"/>
              <w:jc w:val="both"/>
              <w:rPr>
                <w:rFonts w:ascii="Tahoma" w:eastAsia="Times New Roman" w:hAnsi="Tahoma" w:cs="Tahoma"/>
                <w:sz w:val="20"/>
                <w:szCs w:val="20"/>
              </w:rPr>
            </w:pPr>
          </w:p>
        </w:tc>
        <w:tc>
          <w:tcPr>
            <w:tcW w:w="3715" w:type="dxa"/>
            <w:shd w:val="clear" w:color="auto" w:fill="auto"/>
            <w:noWrap/>
            <w:vAlign w:val="center"/>
          </w:tcPr>
          <w:p w14:paraId="4AF022E3" w14:textId="77777777" w:rsidR="0059622E" w:rsidRPr="00EC1B88" w:rsidRDefault="0059622E" w:rsidP="006D0325">
            <w:pPr>
              <w:spacing w:after="0" w:line="240" w:lineRule="auto"/>
              <w:jc w:val="both"/>
              <w:rPr>
                <w:rFonts w:ascii="Tahoma" w:eastAsia="Times New Roman" w:hAnsi="Tahoma" w:cs="Tahoma"/>
                <w:sz w:val="20"/>
                <w:szCs w:val="20"/>
              </w:rPr>
            </w:pPr>
            <w:r w:rsidRPr="00EC1B88">
              <w:rPr>
                <w:rFonts w:ascii="Tahoma" w:eastAsia="Times New Roman" w:hAnsi="Tahoma" w:cs="Tahoma"/>
                <w:b/>
                <w:sz w:val="20"/>
                <w:szCs w:val="20"/>
              </w:rPr>
              <w:t>Образец товара:</w:t>
            </w:r>
          </w:p>
        </w:tc>
        <w:tc>
          <w:tcPr>
            <w:tcW w:w="6350" w:type="dxa"/>
            <w:shd w:val="clear" w:color="auto" w:fill="auto"/>
            <w:noWrap/>
            <w:vAlign w:val="center"/>
          </w:tcPr>
          <w:p w14:paraId="79772BA3" w14:textId="77777777" w:rsidR="0059622E" w:rsidRPr="00EC1B88" w:rsidRDefault="0059622E" w:rsidP="006D0325">
            <w:pPr>
              <w:spacing w:after="0" w:line="240" w:lineRule="auto"/>
              <w:jc w:val="both"/>
              <w:rPr>
                <w:rFonts w:ascii="Tahoma" w:hAnsi="Tahoma" w:cs="Tahoma"/>
                <w:b/>
                <w:sz w:val="20"/>
                <w:szCs w:val="20"/>
              </w:rPr>
            </w:pPr>
            <w:r w:rsidRPr="00EC1B88">
              <w:rPr>
                <w:rFonts w:ascii="Tahoma" w:hAnsi="Tahoma" w:cs="Tahoma"/>
                <w:b/>
                <w:sz w:val="20"/>
                <w:szCs w:val="20"/>
              </w:rPr>
              <w:t xml:space="preserve">На дату вскрытия заявок, участники конкурса должны предоставить образец согласно Существенным требованиям/Тех. спецификации закупаемой Продукции. По адресу: г. Бишкек, ул. </w:t>
            </w:r>
            <w:proofErr w:type="spellStart"/>
            <w:r w:rsidRPr="00EC1B88">
              <w:rPr>
                <w:rFonts w:ascii="Tahoma" w:hAnsi="Tahoma" w:cs="Tahoma"/>
                <w:b/>
                <w:sz w:val="20"/>
                <w:szCs w:val="20"/>
              </w:rPr>
              <w:t>Суюмбаева</w:t>
            </w:r>
            <w:proofErr w:type="spellEnd"/>
            <w:r w:rsidRPr="00EC1B88">
              <w:rPr>
                <w:rFonts w:ascii="Tahoma" w:hAnsi="Tahoma" w:cs="Tahoma"/>
                <w:b/>
                <w:sz w:val="20"/>
                <w:szCs w:val="20"/>
              </w:rPr>
              <w:t>, 123.</w:t>
            </w:r>
          </w:p>
          <w:p w14:paraId="6BD20FDD" w14:textId="77777777" w:rsidR="0059622E" w:rsidRPr="00EC1B88" w:rsidRDefault="0059622E" w:rsidP="006D0325">
            <w:pPr>
              <w:spacing w:after="0" w:line="240" w:lineRule="auto"/>
              <w:jc w:val="both"/>
              <w:rPr>
                <w:rFonts w:ascii="Tahoma" w:hAnsi="Tahoma" w:cs="Tahoma"/>
                <w:b/>
                <w:sz w:val="20"/>
                <w:szCs w:val="20"/>
              </w:rPr>
            </w:pPr>
          </w:p>
          <w:p w14:paraId="74B770AA" w14:textId="77777777" w:rsidR="0059622E" w:rsidRPr="00EC1B88" w:rsidRDefault="0059622E" w:rsidP="006D0325">
            <w:pPr>
              <w:spacing w:after="0" w:line="240" w:lineRule="auto"/>
              <w:jc w:val="both"/>
              <w:rPr>
                <w:rFonts w:ascii="Tahoma" w:eastAsia="Times New Roman" w:hAnsi="Tahoma" w:cs="Tahoma"/>
                <w:iCs/>
                <w:sz w:val="20"/>
                <w:szCs w:val="20"/>
              </w:rPr>
            </w:pPr>
            <w:r w:rsidRPr="00EC1B88">
              <w:rPr>
                <w:rFonts w:ascii="Tahoma" w:hAnsi="Tahoma" w:cs="Tahoma"/>
                <w:b/>
                <w:sz w:val="20"/>
                <w:szCs w:val="20"/>
              </w:rPr>
              <w:t xml:space="preserve">Для полной оценки конкурсной заявки, Поставщик (участник конкурса) должен предоставить закупающей организации образцы предлагаемых товаров согласно вышеуказанным </w:t>
            </w:r>
            <w:proofErr w:type="spellStart"/>
            <w:r w:rsidRPr="00EC1B88">
              <w:rPr>
                <w:rFonts w:ascii="Tahoma" w:hAnsi="Tahoma" w:cs="Tahoma"/>
                <w:b/>
                <w:sz w:val="20"/>
                <w:szCs w:val="20"/>
              </w:rPr>
              <w:t>Тех.спецификациям</w:t>
            </w:r>
            <w:proofErr w:type="spellEnd"/>
            <w:r w:rsidRPr="00EC1B88">
              <w:rPr>
                <w:rFonts w:ascii="Tahoma" w:hAnsi="Tahoma" w:cs="Tahoma"/>
                <w:b/>
                <w:sz w:val="20"/>
                <w:szCs w:val="20"/>
              </w:rPr>
              <w:t xml:space="preserve"> </w:t>
            </w:r>
          </w:p>
        </w:tc>
      </w:tr>
      <w:tr w:rsidR="0059622E" w:rsidRPr="007176ED" w14:paraId="05122048" w14:textId="77777777" w:rsidTr="006D0325">
        <w:trPr>
          <w:trHeight w:val="283"/>
        </w:trPr>
        <w:tc>
          <w:tcPr>
            <w:tcW w:w="469" w:type="dxa"/>
            <w:shd w:val="clear" w:color="auto" w:fill="auto"/>
            <w:noWrap/>
            <w:vAlign w:val="bottom"/>
          </w:tcPr>
          <w:p w14:paraId="512BC4DA" w14:textId="77777777" w:rsidR="0059622E" w:rsidRPr="007176ED" w:rsidRDefault="0059622E" w:rsidP="006D0325">
            <w:pPr>
              <w:spacing w:after="0" w:line="240" w:lineRule="auto"/>
              <w:jc w:val="both"/>
              <w:rPr>
                <w:rFonts w:ascii="Tahoma" w:eastAsia="Times New Roman" w:hAnsi="Tahoma" w:cs="Tahoma"/>
                <w:sz w:val="20"/>
                <w:szCs w:val="20"/>
              </w:rPr>
            </w:pPr>
          </w:p>
        </w:tc>
        <w:tc>
          <w:tcPr>
            <w:tcW w:w="3715" w:type="dxa"/>
            <w:shd w:val="clear" w:color="auto" w:fill="auto"/>
            <w:noWrap/>
            <w:vAlign w:val="center"/>
          </w:tcPr>
          <w:p w14:paraId="172BCBFE" w14:textId="77777777" w:rsidR="0059622E" w:rsidRPr="00EC1B88" w:rsidRDefault="0059622E" w:rsidP="006D0325">
            <w:pPr>
              <w:spacing w:after="0" w:line="240" w:lineRule="auto"/>
              <w:jc w:val="both"/>
              <w:rPr>
                <w:rFonts w:ascii="Tahoma" w:eastAsia="Times New Roman" w:hAnsi="Tahoma" w:cs="Tahoma"/>
                <w:b/>
                <w:sz w:val="20"/>
                <w:szCs w:val="20"/>
              </w:rPr>
            </w:pPr>
            <w:r w:rsidRPr="00EC1B88">
              <w:rPr>
                <w:rFonts w:ascii="Tahoma" w:hAnsi="Tahoma" w:cs="Tahoma"/>
                <w:sz w:val="20"/>
                <w:szCs w:val="20"/>
              </w:rPr>
              <w:t>Выделяемая сумма</w:t>
            </w:r>
          </w:p>
        </w:tc>
        <w:tc>
          <w:tcPr>
            <w:tcW w:w="6350" w:type="dxa"/>
            <w:shd w:val="clear" w:color="auto" w:fill="auto"/>
            <w:noWrap/>
            <w:vAlign w:val="center"/>
          </w:tcPr>
          <w:p w14:paraId="063D9F3A" w14:textId="77777777" w:rsidR="0059622E" w:rsidRPr="00EC1B88" w:rsidRDefault="0059622E" w:rsidP="006D0325">
            <w:pPr>
              <w:spacing w:after="0"/>
              <w:rPr>
                <w:rFonts w:ascii="Tahoma" w:hAnsi="Tahoma" w:cs="Tahoma"/>
                <w:b/>
                <w:sz w:val="20"/>
                <w:szCs w:val="20"/>
              </w:rPr>
            </w:pPr>
            <w:r w:rsidRPr="00EC1B88">
              <w:rPr>
                <w:rFonts w:ascii="Tahoma" w:eastAsia="Times New Roman" w:hAnsi="Tahoma" w:cs="Tahoma"/>
                <w:sz w:val="20"/>
                <w:szCs w:val="20"/>
              </w:rPr>
              <w:t xml:space="preserve">Лот №1 – </w:t>
            </w:r>
            <w:r>
              <w:rPr>
                <w:rFonts w:ascii="Tahoma" w:eastAsia="Times New Roman" w:hAnsi="Tahoma" w:cs="Tahoma"/>
                <w:sz w:val="20"/>
                <w:szCs w:val="20"/>
              </w:rPr>
              <w:t>360000 сом</w:t>
            </w:r>
          </w:p>
        </w:tc>
      </w:tr>
      <w:tr w:rsidR="0059622E" w:rsidRPr="007176ED" w14:paraId="06E6FDAC" w14:textId="77777777" w:rsidTr="006D0325">
        <w:trPr>
          <w:trHeight w:val="415"/>
        </w:trPr>
        <w:tc>
          <w:tcPr>
            <w:tcW w:w="469" w:type="dxa"/>
            <w:shd w:val="clear" w:color="000000" w:fill="F2F2F2"/>
            <w:noWrap/>
            <w:vAlign w:val="bottom"/>
            <w:hideMark/>
          </w:tcPr>
          <w:p w14:paraId="236D2414" w14:textId="77777777" w:rsidR="0059622E" w:rsidRPr="007176ED" w:rsidRDefault="0059622E" w:rsidP="006D0325">
            <w:pPr>
              <w:spacing w:after="0" w:line="240" w:lineRule="auto"/>
              <w:jc w:val="both"/>
              <w:rPr>
                <w:rFonts w:ascii="Tahoma" w:eastAsia="Times New Roman" w:hAnsi="Tahoma" w:cs="Tahoma"/>
                <w:b/>
                <w:bCs/>
                <w:sz w:val="20"/>
                <w:szCs w:val="20"/>
              </w:rPr>
            </w:pPr>
            <w:r w:rsidRPr="007176ED">
              <w:rPr>
                <w:rFonts w:ascii="Tahoma" w:eastAsia="Times New Roman" w:hAnsi="Tahoma" w:cs="Tahoma"/>
                <w:b/>
                <w:bCs/>
                <w:sz w:val="20"/>
                <w:szCs w:val="20"/>
              </w:rPr>
              <w:t>2</w:t>
            </w:r>
          </w:p>
        </w:tc>
        <w:tc>
          <w:tcPr>
            <w:tcW w:w="10065" w:type="dxa"/>
            <w:gridSpan w:val="2"/>
            <w:shd w:val="clear" w:color="000000" w:fill="F2F2F2"/>
            <w:vAlign w:val="center"/>
            <w:hideMark/>
          </w:tcPr>
          <w:p w14:paraId="2D0DD667" w14:textId="77777777" w:rsidR="0059622E" w:rsidRPr="007176ED" w:rsidRDefault="0059622E" w:rsidP="006D0325">
            <w:pPr>
              <w:spacing w:after="0" w:line="240" w:lineRule="auto"/>
              <w:jc w:val="both"/>
              <w:rPr>
                <w:rFonts w:ascii="Tahoma" w:eastAsia="Times New Roman" w:hAnsi="Tahoma" w:cs="Tahoma"/>
                <w:b/>
                <w:bCs/>
                <w:sz w:val="20"/>
                <w:szCs w:val="20"/>
              </w:rPr>
            </w:pPr>
            <w:r w:rsidRPr="007176ED">
              <w:rPr>
                <w:rFonts w:ascii="Tahoma" w:eastAsia="Times New Roman" w:hAnsi="Tahoma" w:cs="Tahoma"/>
                <w:b/>
                <w:bCs/>
                <w:sz w:val="20"/>
                <w:szCs w:val="20"/>
              </w:rPr>
              <w:t>Квалификационные требования</w:t>
            </w:r>
          </w:p>
        </w:tc>
      </w:tr>
      <w:tr w:rsidR="0059622E" w:rsidRPr="007176ED" w14:paraId="1FB11A5A" w14:textId="77777777" w:rsidTr="006D0325">
        <w:trPr>
          <w:trHeight w:val="1064"/>
        </w:trPr>
        <w:tc>
          <w:tcPr>
            <w:tcW w:w="469" w:type="dxa"/>
            <w:shd w:val="clear" w:color="auto" w:fill="auto"/>
            <w:noWrap/>
            <w:vAlign w:val="bottom"/>
            <w:hideMark/>
          </w:tcPr>
          <w:p w14:paraId="669E5133" w14:textId="77777777" w:rsidR="0059622E" w:rsidRPr="007176ED" w:rsidRDefault="0059622E" w:rsidP="006D0325">
            <w:pPr>
              <w:spacing w:after="0" w:line="240" w:lineRule="auto"/>
              <w:jc w:val="both"/>
              <w:rPr>
                <w:rFonts w:ascii="Tahoma" w:eastAsia="Times New Roman" w:hAnsi="Tahoma" w:cs="Tahoma"/>
                <w:sz w:val="20"/>
                <w:szCs w:val="20"/>
              </w:rPr>
            </w:pPr>
            <w:r w:rsidRPr="007176ED">
              <w:rPr>
                <w:rFonts w:ascii="Tahoma" w:eastAsia="Times New Roman" w:hAnsi="Tahoma" w:cs="Tahoma"/>
                <w:sz w:val="20"/>
                <w:szCs w:val="20"/>
              </w:rPr>
              <w:t> </w:t>
            </w:r>
          </w:p>
        </w:tc>
        <w:tc>
          <w:tcPr>
            <w:tcW w:w="3715" w:type="dxa"/>
            <w:shd w:val="clear" w:color="auto" w:fill="auto"/>
            <w:vAlign w:val="center"/>
            <w:hideMark/>
          </w:tcPr>
          <w:p w14:paraId="629E07B0" w14:textId="698EB645" w:rsidR="0059622E" w:rsidRPr="007176ED" w:rsidRDefault="008C2673" w:rsidP="006D0325">
            <w:pPr>
              <w:spacing w:after="0" w:line="240" w:lineRule="auto"/>
              <w:jc w:val="both"/>
              <w:rPr>
                <w:rFonts w:ascii="Tahoma" w:eastAsia="Times New Roman" w:hAnsi="Tahoma" w:cs="Tahoma"/>
                <w:sz w:val="20"/>
                <w:szCs w:val="20"/>
              </w:rPr>
            </w:pPr>
            <w:r w:rsidRPr="007D2F7A">
              <w:rPr>
                <w:rFonts w:ascii="Tahoma" w:hAnsi="Tahoma" w:cs="Tahoma"/>
                <w:color w:val="000000"/>
                <w:sz w:val="20"/>
                <w:szCs w:val="20"/>
              </w:rPr>
              <w:t>Опыт поставок за последние 2 года  аналогичных поставок, с документальным подтверждением</w:t>
            </w:r>
          </w:p>
        </w:tc>
        <w:tc>
          <w:tcPr>
            <w:tcW w:w="6350" w:type="dxa"/>
            <w:shd w:val="clear" w:color="auto" w:fill="auto"/>
            <w:noWrap/>
            <w:vAlign w:val="center"/>
            <w:hideMark/>
          </w:tcPr>
          <w:p w14:paraId="6399D5EF" w14:textId="571EC4B4" w:rsidR="0059622E" w:rsidRPr="007176ED" w:rsidRDefault="008C2673" w:rsidP="006D0325">
            <w:pPr>
              <w:spacing w:after="0" w:line="240" w:lineRule="auto"/>
              <w:jc w:val="both"/>
              <w:rPr>
                <w:rFonts w:ascii="Tahoma" w:eastAsia="Times New Roman" w:hAnsi="Tahoma" w:cs="Tahoma"/>
                <w:sz w:val="20"/>
                <w:szCs w:val="20"/>
              </w:rPr>
            </w:pPr>
            <w:r w:rsidRPr="007D2F7A">
              <w:rPr>
                <w:rFonts w:ascii="Tahoma" w:eastAsia="Times New Roman" w:hAnsi="Tahoma" w:cs="Tahoma"/>
                <w:color w:val="000000"/>
                <w:sz w:val="20"/>
                <w:szCs w:val="20"/>
              </w:rPr>
              <w:t>Наличие опыта по характеру аналогичных поставок (товаров) за посл</w:t>
            </w:r>
            <w:r>
              <w:rPr>
                <w:rFonts w:ascii="Tahoma" w:eastAsia="Times New Roman" w:hAnsi="Tahoma" w:cs="Tahoma"/>
                <w:color w:val="000000"/>
                <w:sz w:val="20"/>
                <w:szCs w:val="20"/>
              </w:rPr>
              <w:t>едние 2 года в сумме не менее 200</w:t>
            </w:r>
            <w:bookmarkStart w:id="1" w:name="_GoBack"/>
            <w:bookmarkEnd w:id="1"/>
            <w:r w:rsidRPr="007D2F7A">
              <w:rPr>
                <w:rFonts w:ascii="Tahoma" w:eastAsia="Times New Roman" w:hAnsi="Tahoma" w:cs="Tahoma"/>
                <w:color w:val="000000"/>
                <w:sz w:val="20"/>
                <w:szCs w:val="20"/>
              </w:rPr>
              <w:t xml:space="preserve"> 000 сомов</w:t>
            </w:r>
            <w:r w:rsidRPr="007D2F7A">
              <w:rPr>
                <w:rFonts w:ascii="Tahoma" w:eastAsia="Times New Roman" w:hAnsi="Tahoma" w:cs="Tahoma"/>
                <w:sz w:val="20"/>
                <w:szCs w:val="20"/>
              </w:rPr>
              <w:t>. Подтвердить в виде и/или контракты, счет-фактуры, акт-приема передачи.</w:t>
            </w:r>
          </w:p>
        </w:tc>
      </w:tr>
    </w:tbl>
    <w:p w14:paraId="684CB114" w14:textId="77777777" w:rsidR="0059622E" w:rsidRPr="00B16721" w:rsidRDefault="0059622E" w:rsidP="0059622E">
      <w:pPr>
        <w:widowControl w:val="0"/>
        <w:autoSpaceDE w:val="0"/>
        <w:autoSpaceDN w:val="0"/>
        <w:adjustRightInd w:val="0"/>
        <w:spacing w:after="0" w:line="240" w:lineRule="auto"/>
        <w:ind w:right="566"/>
        <w:jc w:val="center"/>
        <w:rPr>
          <w:rFonts w:ascii="Tahoma" w:hAnsi="Tahoma" w:cs="Tahoma"/>
          <w:b/>
        </w:rPr>
      </w:pPr>
    </w:p>
    <w:p w14:paraId="613249EB" w14:textId="77777777" w:rsidR="0059622E" w:rsidRDefault="0059622E" w:rsidP="0059622E">
      <w:pPr>
        <w:spacing w:line="240" w:lineRule="auto"/>
        <w:jc w:val="center"/>
        <w:rPr>
          <w:rFonts w:ascii="Tahoma" w:hAnsi="Tahoma" w:cs="Tahoma"/>
          <w:b/>
          <w:bCs/>
          <w:sz w:val="21"/>
          <w:szCs w:val="21"/>
        </w:rPr>
      </w:pPr>
    </w:p>
    <w:p w14:paraId="3A7EDBEE" w14:textId="77777777" w:rsidR="00803068" w:rsidRDefault="00803068" w:rsidP="0059622E">
      <w:pPr>
        <w:spacing w:line="240" w:lineRule="auto"/>
        <w:rPr>
          <w:rFonts w:ascii="Tahoma" w:hAnsi="Tahoma" w:cs="Tahoma"/>
          <w:b/>
          <w:bCs/>
          <w:sz w:val="21"/>
          <w:szCs w:val="21"/>
        </w:rPr>
      </w:pPr>
    </w:p>
    <w:p w14:paraId="290F48DB" w14:textId="77777777" w:rsidR="00803068" w:rsidRDefault="00803068" w:rsidP="0059622E">
      <w:pPr>
        <w:spacing w:line="240" w:lineRule="auto"/>
        <w:rPr>
          <w:rFonts w:ascii="Tahoma" w:hAnsi="Tahoma" w:cs="Tahoma"/>
          <w:b/>
          <w:bCs/>
          <w:sz w:val="21"/>
          <w:szCs w:val="21"/>
        </w:rPr>
      </w:pPr>
    </w:p>
    <w:p w14:paraId="7A51BA5E" w14:textId="77777777" w:rsidR="00803068" w:rsidRDefault="00803068" w:rsidP="0059622E">
      <w:pPr>
        <w:spacing w:line="240" w:lineRule="auto"/>
        <w:rPr>
          <w:rFonts w:ascii="Tahoma" w:hAnsi="Tahoma" w:cs="Tahoma"/>
          <w:b/>
          <w:bCs/>
          <w:sz w:val="21"/>
          <w:szCs w:val="21"/>
        </w:rPr>
      </w:pPr>
    </w:p>
    <w:p w14:paraId="1FEBD3DC" w14:textId="77777777" w:rsidR="00803068" w:rsidRDefault="00803068" w:rsidP="0059622E">
      <w:pPr>
        <w:spacing w:line="240" w:lineRule="auto"/>
        <w:rPr>
          <w:rFonts w:ascii="Tahoma" w:hAnsi="Tahoma" w:cs="Tahoma"/>
          <w:b/>
          <w:bCs/>
          <w:sz w:val="21"/>
          <w:szCs w:val="21"/>
        </w:rPr>
      </w:pPr>
    </w:p>
    <w:p w14:paraId="5A24834D" w14:textId="77777777" w:rsidR="00803068" w:rsidRDefault="00803068" w:rsidP="0059622E">
      <w:pPr>
        <w:spacing w:line="240" w:lineRule="auto"/>
        <w:rPr>
          <w:rFonts w:ascii="Tahoma" w:hAnsi="Tahoma" w:cs="Tahoma"/>
          <w:b/>
          <w:bCs/>
          <w:sz w:val="21"/>
          <w:szCs w:val="21"/>
        </w:rPr>
      </w:pPr>
    </w:p>
    <w:p w14:paraId="614AADA9" w14:textId="352B5339" w:rsidR="0059622E" w:rsidRDefault="0059622E" w:rsidP="0059622E">
      <w:pPr>
        <w:spacing w:line="240" w:lineRule="auto"/>
        <w:rPr>
          <w:rFonts w:ascii="Tahoma" w:hAnsi="Tahoma" w:cs="Tahoma"/>
          <w:b/>
          <w:bCs/>
          <w:sz w:val="21"/>
          <w:szCs w:val="21"/>
        </w:rPr>
      </w:pPr>
      <w:r>
        <w:rPr>
          <w:rFonts w:ascii="Tahoma" w:hAnsi="Tahoma" w:cs="Tahoma"/>
          <w:b/>
          <w:bCs/>
          <w:sz w:val="21"/>
          <w:szCs w:val="21"/>
        </w:rPr>
        <w:t>Существенные требования/ Технические спецификации</w:t>
      </w:r>
    </w:p>
    <w:tbl>
      <w:tblPr>
        <w:tblW w:w="10789" w:type="dxa"/>
        <w:tblInd w:w="-998" w:type="dxa"/>
        <w:tblLayout w:type="fixed"/>
        <w:tblLook w:val="04A0" w:firstRow="1" w:lastRow="0" w:firstColumn="1" w:lastColumn="0" w:noHBand="0" w:noVBand="1"/>
      </w:tblPr>
      <w:tblGrid>
        <w:gridCol w:w="426"/>
        <w:gridCol w:w="993"/>
        <w:gridCol w:w="4820"/>
        <w:gridCol w:w="2126"/>
        <w:gridCol w:w="1014"/>
        <w:gridCol w:w="705"/>
        <w:gridCol w:w="705"/>
      </w:tblGrid>
      <w:tr w:rsidR="0059622E" w:rsidRPr="00592508" w14:paraId="09747AB7" w14:textId="77777777" w:rsidTr="006D0325">
        <w:trPr>
          <w:trHeight w:val="85"/>
        </w:trPr>
        <w:tc>
          <w:tcPr>
            <w:tcW w:w="42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8F51ED0" w14:textId="77777777" w:rsidR="0059622E" w:rsidRPr="00592508" w:rsidRDefault="0059622E" w:rsidP="006D0325">
            <w:pPr>
              <w:spacing w:after="0" w:line="240" w:lineRule="auto"/>
              <w:ind w:left="-498"/>
              <w:jc w:val="center"/>
              <w:rPr>
                <w:rFonts w:ascii="Tahoma" w:eastAsia="Times New Roman" w:hAnsi="Tahoma" w:cs="Tahoma"/>
                <w:b/>
                <w:bCs/>
                <w:color w:val="000000"/>
                <w:sz w:val="17"/>
                <w:szCs w:val="17"/>
                <w:lang w:eastAsia="ru-RU"/>
              </w:rPr>
            </w:pPr>
          </w:p>
        </w:tc>
        <w:tc>
          <w:tcPr>
            <w:tcW w:w="8953" w:type="dxa"/>
            <w:gridSpan w:val="4"/>
            <w:tcBorders>
              <w:top w:val="single" w:sz="4" w:space="0" w:color="auto"/>
              <w:left w:val="nil"/>
              <w:bottom w:val="single" w:sz="4" w:space="0" w:color="auto"/>
              <w:right w:val="single" w:sz="4" w:space="0" w:color="auto"/>
            </w:tcBorders>
            <w:shd w:val="clear" w:color="000000" w:fill="D9D9D9"/>
            <w:vAlign w:val="center"/>
          </w:tcPr>
          <w:p w14:paraId="3EABD30D" w14:textId="77777777" w:rsidR="0059622E" w:rsidRPr="00592508" w:rsidRDefault="0059622E" w:rsidP="006D0325">
            <w:pPr>
              <w:spacing w:after="0" w:line="240" w:lineRule="auto"/>
              <w:jc w:val="center"/>
              <w:rPr>
                <w:rFonts w:ascii="Tahoma" w:eastAsia="Times New Roman" w:hAnsi="Tahoma" w:cs="Tahoma"/>
                <w:b/>
                <w:bCs/>
                <w:color w:val="0000CC"/>
                <w:sz w:val="17"/>
                <w:szCs w:val="17"/>
                <w:lang w:eastAsia="ru-RU"/>
              </w:rPr>
            </w:pPr>
          </w:p>
        </w:tc>
        <w:tc>
          <w:tcPr>
            <w:tcW w:w="705" w:type="dxa"/>
            <w:tcBorders>
              <w:top w:val="single" w:sz="4" w:space="0" w:color="auto"/>
              <w:left w:val="nil"/>
              <w:bottom w:val="single" w:sz="4" w:space="0" w:color="auto"/>
              <w:right w:val="single" w:sz="4" w:space="0" w:color="auto"/>
            </w:tcBorders>
            <w:shd w:val="clear" w:color="000000" w:fill="D9D9D9"/>
          </w:tcPr>
          <w:p w14:paraId="60CC6A1E" w14:textId="77777777" w:rsidR="0059622E" w:rsidRPr="00592508" w:rsidRDefault="0059622E" w:rsidP="006D0325">
            <w:pPr>
              <w:spacing w:after="0" w:line="240" w:lineRule="auto"/>
              <w:jc w:val="center"/>
              <w:rPr>
                <w:rFonts w:ascii="Tahoma" w:eastAsia="Times New Roman" w:hAnsi="Tahoma" w:cs="Tahoma"/>
                <w:b/>
                <w:bCs/>
                <w:color w:val="0000CC"/>
                <w:sz w:val="17"/>
                <w:szCs w:val="17"/>
                <w:lang w:eastAsia="ru-RU"/>
              </w:rPr>
            </w:pPr>
          </w:p>
        </w:tc>
        <w:tc>
          <w:tcPr>
            <w:tcW w:w="705" w:type="dxa"/>
            <w:tcBorders>
              <w:top w:val="single" w:sz="4" w:space="0" w:color="auto"/>
              <w:left w:val="nil"/>
              <w:bottom w:val="single" w:sz="4" w:space="0" w:color="auto"/>
              <w:right w:val="single" w:sz="4" w:space="0" w:color="auto"/>
            </w:tcBorders>
            <w:shd w:val="clear" w:color="000000" w:fill="D9D9D9"/>
          </w:tcPr>
          <w:p w14:paraId="1D0FFD48" w14:textId="77777777" w:rsidR="0059622E" w:rsidRPr="00592508" w:rsidRDefault="0059622E" w:rsidP="006D0325">
            <w:pPr>
              <w:spacing w:after="0" w:line="240" w:lineRule="auto"/>
              <w:jc w:val="center"/>
              <w:rPr>
                <w:rFonts w:ascii="Tahoma" w:eastAsia="Times New Roman" w:hAnsi="Tahoma" w:cs="Tahoma"/>
                <w:b/>
                <w:bCs/>
                <w:color w:val="0000CC"/>
                <w:sz w:val="17"/>
                <w:szCs w:val="17"/>
                <w:lang w:eastAsia="ru-RU"/>
              </w:rPr>
            </w:pPr>
          </w:p>
        </w:tc>
      </w:tr>
      <w:tr w:rsidR="0059622E" w:rsidRPr="00057227" w14:paraId="40F7660E" w14:textId="77777777" w:rsidTr="006D0325">
        <w:trPr>
          <w:trHeight w:val="596"/>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483DD" w14:textId="77777777" w:rsidR="0059622E" w:rsidRPr="00756308" w:rsidRDefault="0059622E" w:rsidP="006D0325">
            <w:pPr>
              <w:spacing w:after="0" w:line="240" w:lineRule="auto"/>
              <w:ind w:left="-57" w:right="-57"/>
              <w:jc w:val="center"/>
              <w:rPr>
                <w:rFonts w:ascii="Tahoma" w:eastAsia="Times New Roman" w:hAnsi="Tahoma" w:cs="Tahoma"/>
                <w:b/>
                <w:bCs/>
                <w:color w:val="000000"/>
                <w:sz w:val="20"/>
                <w:szCs w:val="20"/>
              </w:rPr>
            </w:pPr>
            <w:r w:rsidRPr="00756308">
              <w:rPr>
                <w:rFonts w:ascii="Tahoma" w:eastAsia="Times New Roman" w:hAnsi="Tahoma" w:cs="Tahoma"/>
                <w:b/>
                <w:bCs/>
                <w:color w:val="000000"/>
                <w:sz w:val="20"/>
                <w:szCs w:val="20"/>
              </w:rPr>
              <w:t>№</w:t>
            </w:r>
            <w:r>
              <w:rPr>
                <w:rFonts w:ascii="Tahoma" w:eastAsia="Times New Roman" w:hAnsi="Tahoma" w:cs="Tahoma"/>
                <w:b/>
                <w:bCs/>
                <w:color w:val="000000"/>
                <w:sz w:val="20"/>
                <w:szCs w:val="20"/>
              </w:rPr>
              <w:t xml:space="preserve"> лота</w:t>
            </w:r>
          </w:p>
        </w:tc>
        <w:tc>
          <w:tcPr>
            <w:tcW w:w="993" w:type="dxa"/>
            <w:tcBorders>
              <w:top w:val="single" w:sz="4" w:space="0" w:color="auto"/>
              <w:left w:val="nil"/>
              <w:bottom w:val="single" w:sz="4" w:space="0" w:color="auto"/>
              <w:right w:val="single" w:sz="4" w:space="0" w:color="auto"/>
            </w:tcBorders>
            <w:shd w:val="clear" w:color="auto" w:fill="auto"/>
            <w:hideMark/>
          </w:tcPr>
          <w:p w14:paraId="609396C4" w14:textId="77777777" w:rsidR="0059622E" w:rsidRPr="00756308" w:rsidRDefault="0059622E" w:rsidP="006D0325">
            <w:pPr>
              <w:spacing w:after="0" w:line="240" w:lineRule="auto"/>
              <w:ind w:left="-57" w:right="-57"/>
              <w:jc w:val="center"/>
              <w:rPr>
                <w:rFonts w:ascii="Tahoma" w:eastAsia="Times New Roman" w:hAnsi="Tahoma" w:cs="Tahoma"/>
                <w:b/>
                <w:bCs/>
                <w:color w:val="000000"/>
                <w:sz w:val="20"/>
                <w:szCs w:val="20"/>
              </w:rPr>
            </w:pPr>
            <w:proofErr w:type="spellStart"/>
            <w:r>
              <w:rPr>
                <w:rFonts w:ascii="Tahoma" w:eastAsia="Times New Roman" w:hAnsi="Tahoma" w:cs="Tahoma"/>
                <w:b/>
                <w:bCs/>
                <w:color w:val="000000"/>
                <w:sz w:val="20"/>
                <w:szCs w:val="20"/>
              </w:rPr>
              <w:t>Наименов</w:t>
            </w:r>
            <w:proofErr w:type="spellEnd"/>
            <w:r>
              <w:rPr>
                <w:rFonts w:ascii="Tahoma" w:eastAsia="Times New Roman" w:hAnsi="Tahoma" w:cs="Tahoma"/>
                <w:b/>
                <w:bCs/>
                <w:color w:val="000000"/>
                <w:sz w:val="20"/>
                <w:szCs w:val="20"/>
              </w:rPr>
              <w:t>-е л</w:t>
            </w:r>
            <w:r w:rsidRPr="00756308">
              <w:rPr>
                <w:rFonts w:ascii="Tahoma" w:eastAsia="Times New Roman" w:hAnsi="Tahoma" w:cs="Tahoma"/>
                <w:b/>
                <w:bCs/>
                <w:color w:val="000000"/>
                <w:sz w:val="20"/>
                <w:szCs w:val="20"/>
              </w:rPr>
              <w:t>от</w:t>
            </w:r>
            <w:r>
              <w:rPr>
                <w:rFonts w:ascii="Tahoma" w:eastAsia="Times New Roman" w:hAnsi="Tahoma" w:cs="Tahoma"/>
                <w:b/>
                <w:bCs/>
                <w:color w:val="000000"/>
                <w:sz w:val="20"/>
                <w:szCs w:val="20"/>
              </w:rPr>
              <w:t>а</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14:paraId="190BC31C" w14:textId="77777777" w:rsidR="0059622E" w:rsidRPr="00C41F02" w:rsidRDefault="0059622E" w:rsidP="006D0325">
            <w:pPr>
              <w:spacing w:after="0" w:line="240" w:lineRule="auto"/>
              <w:ind w:left="-57" w:right="-57"/>
              <w:jc w:val="center"/>
              <w:rPr>
                <w:rFonts w:ascii="Tahoma" w:eastAsia="Times New Roman" w:hAnsi="Tahoma" w:cs="Tahoma"/>
                <w:b/>
                <w:bCs/>
                <w:color w:val="000000"/>
                <w:sz w:val="20"/>
                <w:szCs w:val="20"/>
              </w:rPr>
            </w:pPr>
            <w:r w:rsidRPr="00C41F02">
              <w:rPr>
                <w:rFonts w:ascii="Tahoma" w:eastAsia="Times New Roman" w:hAnsi="Tahoma" w:cs="Tahoma"/>
                <w:b/>
                <w:bCs/>
                <w:color w:val="000000"/>
                <w:sz w:val="20"/>
                <w:szCs w:val="20"/>
                <w:lang w:eastAsia="ru-RU"/>
              </w:rPr>
              <w:t>Подробное описание товаров</w:t>
            </w:r>
          </w:p>
        </w:tc>
        <w:tc>
          <w:tcPr>
            <w:tcW w:w="2126" w:type="dxa"/>
            <w:tcBorders>
              <w:top w:val="single" w:sz="4" w:space="0" w:color="auto"/>
              <w:left w:val="nil"/>
              <w:bottom w:val="single" w:sz="4" w:space="0" w:color="auto"/>
              <w:right w:val="single" w:sz="4" w:space="0" w:color="auto"/>
            </w:tcBorders>
            <w:shd w:val="clear" w:color="auto" w:fill="auto"/>
            <w:vAlign w:val="center"/>
          </w:tcPr>
          <w:p w14:paraId="7348BDD8" w14:textId="77777777" w:rsidR="0059622E" w:rsidRPr="00C41F02" w:rsidRDefault="0059622E" w:rsidP="006D0325">
            <w:pPr>
              <w:spacing w:after="0" w:line="240" w:lineRule="auto"/>
              <w:ind w:left="-57" w:right="-57"/>
              <w:jc w:val="center"/>
              <w:rPr>
                <w:rFonts w:ascii="Tahoma" w:eastAsia="Times New Roman" w:hAnsi="Tahoma" w:cs="Tahoma"/>
                <w:b/>
                <w:bCs/>
                <w:color w:val="000000"/>
                <w:sz w:val="20"/>
                <w:szCs w:val="20"/>
              </w:rPr>
            </w:pPr>
            <w:r w:rsidRPr="00670C12">
              <w:rPr>
                <w:rFonts w:ascii="Tahoma" w:eastAsia="Times New Roman" w:hAnsi="Tahoma" w:cs="Tahoma"/>
                <w:b/>
                <w:bCs/>
                <w:color w:val="000000"/>
                <w:sz w:val="20"/>
                <w:szCs w:val="18"/>
                <w:lang w:eastAsia="ru-RU"/>
              </w:rPr>
              <w:t>Приблизит</w:t>
            </w:r>
            <w:r>
              <w:rPr>
                <w:rFonts w:ascii="Tahoma" w:eastAsia="Times New Roman" w:hAnsi="Tahoma" w:cs="Tahoma"/>
                <w:b/>
                <w:bCs/>
                <w:color w:val="000000"/>
                <w:sz w:val="20"/>
                <w:szCs w:val="18"/>
                <w:lang w:eastAsia="ru-RU"/>
              </w:rPr>
              <w:t>ельны</w:t>
            </w:r>
            <w:r w:rsidRPr="00670C12">
              <w:rPr>
                <w:rFonts w:ascii="Tahoma" w:eastAsia="Times New Roman" w:hAnsi="Tahoma" w:cs="Tahoma"/>
                <w:b/>
                <w:bCs/>
                <w:color w:val="000000"/>
                <w:sz w:val="20"/>
                <w:szCs w:val="18"/>
                <w:lang w:eastAsia="ru-RU"/>
              </w:rPr>
              <w:t>й дизайн</w:t>
            </w:r>
          </w:p>
        </w:tc>
        <w:tc>
          <w:tcPr>
            <w:tcW w:w="1014" w:type="dxa"/>
            <w:tcBorders>
              <w:top w:val="single" w:sz="4" w:space="0" w:color="auto"/>
              <w:left w:val="nil"/>
              <w:bottom w:val="single" w:sz="4" w:space="0" w:color="auto"/>
              <w:right w:val="single" w:sz="4" w:space="0" w:color="auto"/>
            </w:tcBorders>
            <w:shd w:val="clear" w:color="auto" w:fill="auto"/>
            <w:vAlign w:val="center"/>
            <w:hideMark/>
          </w:tcPr>
          <w:p w14:paraId="48A7FBE8" w14:textId="77777777" w:rsidR="0059622E" w:rsidRPr="0061080F" w:rsidRDefault="0059622E" w:rsidP="006D0325">
            <w:pPr>
              <w:spacing w:after="0" w:line="240" w:lineRule="auto"/>
              <w:ind w:left="-57" w:right="-57"/>
              <w:jc w:val="center"/>
              <w:rPr>
                <w:rFonts w:ascii="Tahoma" w:eastAsia="Times New Roman" w:hAnsi="Tahoma" w:cs="Tahoma"/>
                <w:b/>
                <w:bCs/>
                <w:color w:val="000000"/>
                <w:sz w:val="20"/>
                <w:szCs w:val="20"/>
              </w:rPr>
            </w:pPr>
            <w:r w:rsidRPr="0061080F">
              <w:rPr>
                <w:rFonts w:ascii="Tahoma" w:eastAsia="Times New Roman" w:hAnsi="Tahoma" w:cs="Tahoma"/>
                <w:b/>
                <w:bCs/>
                <w:color w:val="000000"/>
                <w:sz w:val="20"/>
                <w:szCs w:val="20"/>
              </w:rPr>
              <w:t>Кол</w:t>
            </w:r>
            <w:r>
              <w:rPr>
                <w:rFonts w:ascii="Tahoma" w:eastAsia="Times New Roman" w:hAnsi="Tahoma" w:cs="Tahoma"/>
                <w:b/>
                <w:bCs/>
                <w:color w:val="000000"/>
                <w:sz w:val="20"/>
                <w:szCs w:val="20"/>
              </w:rPr>
              <w:t>-</w:t>
            </w:r>
            <w:r w:rsidRPr="0061080F">
              <w:rPr>
                <w:rFonts w:ascii="Tahoma" w:eastAsia="Times New Roman" w:hAnsi="Tahoma" w:cs="Tahoma"/>
                <w:b/>
                <w:bCs/>
                <w:color w:val="000000"/>
                <w:sz w:val="20"/>
                <w:szCs w:val="20"/>
              </w:rPr>
              <w:t>во, шт.</w:t>
            </w:r>
          </w:p>
        </w:tc>
        <w:tc>
          <w:tcPr>
            <w:tcW w:w="705" w:type="dxa"/>
            <w:tcBorders>
              <w:top w:val="single" w:sz="4" w:space="0" w:color="auto"/>
              <w:left w:val="nil"/>
              <w:bottom w:val="single" w:sz="4" w:space="0" w:color="auto"/>
              <w:right w:val="single" w:sz="4" w:space="0" w:color="auto"/>
            </w:tcBorders>
          </w:tcPr>
          <w:p w14:paraId="6F77D79C" w14:textId="77777777" w:rsidR="0059622E" w:rsidRPr="0061080F" w:rsidRDefault="0059622E" w:rsidP="006D0325">
            <w:pPr>
              <w:spacing w:after="0" w:line="240" w:lineRule="auto"/>
              <w:ind w:left="-57" w:right="-57"/>
              <w:jc w:val="center"/>
              <w:rPr>
                <w:rFonts w:ascii="Tahoma" w:eastAsia="Times New Roman" w:hAnsi="Tahoma" w:cs="Tahoma"/>
                <w:b/>
                <w:bCs/>
                <w:color w:val="000000"/>
                <w:sz w:val="20"/>
                <w:szCs w:val="20"/>
              </w:rPr>
            </w:pPr>
            <w:r>
              <w:rPr>
                <w:rFonts w:ascii="Tahoma" w:eastAsia="Times New Roman" w:hAnsi="Tahoma" w:cs="Tahoma"/>
                <w:b/>
                <w:bCs/>
                <w:color w:val="000000"/>
                <w:sz w:val="20"/>
                <w:szCs w:val="20"/>
              </w:rPr>
              <w:t>Цена за ед.</w:t>
            </w:r>
          </w:p>
        </w:tc>
        <w:tc>
          <w:tcPr>
            <w:tcW w:w="705" w:type="dxa"/>
            <w:tcBorders>
              <w:top w:val="single" w:sz="4" w:space="0" w:color="auto"/>
              <w:left w:val="nil"/>
              <w:bottom w:val="single" w:sz="4" w:space="0" w:color="auto"/>
              <w:right w:val="single" w:sz="4" w:space="0" w:color="auto"/>
            </w:tcBorders>
          </w:tcPr>
          <w:p w14:paraId="63975DD3" w14:textId="77777777" w:rsidR="0059622E" w:rsidRDefault="0059622E" w:rsidP="006D0325">
            <w:pPr>
              <w:spacing w:after="0" w:line="240" w:lineRule="auto"/>
              <w:ind w:left="-57" w:right="-57"/>
              <w:jc w:val="center"/>
              <w:rPr>
                <w:rFonts w:ascii="Tahoma" w:eastAsia="Times New Roman" w:hAnsi="Tahoma" w:cs="Tahoma"/>
                <w:b/>
                <w:bCs/>
                <w:color w:val="000000"/>
                <w:sz w:val="20"/>
                <w:szCs w:val="20"/>
              </w:rPr>
            </w:pPr>
            <w:r>
              <w:rPr>
                <w:rFonts w:ascii="Tahoma" w:eastAsia="Times New Roman" w:hAnsi="Tahoma" w:cs="Tahoma"/>
                <w:b/>
                <w:bCs/>
                <w:color w:val="000000"/>
                <w:sz w:val="20"/>
                <w:szCs w:val="20"/>
              </w:rPr>
              <w:t>Срок поставки</w:t>
            </w:r>
          </w:p>
        </w:tc>
      </w:tr>
      <w:tr w:rsidR="0059622E" w:rsidRPr="00C412D7" w14:paraId="3CBC1A73" w14:textId="77777777" w:rsidTr="006D0325">
        <w:trPr>
          <w:trHeight w:val="4286"/>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E131155" w14:textId="77777777" w:rsidR="0059622E" w:rsidRDefault="0059622E" w:rsidP="006D0325">
            <w:pPr>
              <w:spacing w:after="0" w:line="240" w:lineRule="auto"/>
              <w:jc w:val="center"/>
              <w:rPr>
                <w:rFonts w:ascii="Tahoma" w:eastAsia="Times New Roman" w:hAnsi="Tahoma" w:cs="Tahoma"/>
                <w:color w:val="000000"/>
                <w:sz w:val="20"/>
                <w:szCs w:val="20"/>
                <w:lang w:val="en-US" w:eastAsia="ru-RU"/>
              </w:rPr>
            </w:pPr>
            <w:r>
              <w:rPr>
                <w:rFonts w:ascii="Tahoma" w:eastAsia="Times New Roman" w:hAnsi="Tahoma" w:cs="Tahoma"/>
                <w:color w:val="000000"/>
                <w:sz w:val="20"/>
                <w:szCs w:val="20"/>
                <w:lang w:eastAsia="ru-RU"/>
              </w:rPr>
              <w:t>№ 1.</w:t>
            </w:r>
          </w:p>
        </w:tc>
        <w:tc>
          <w:tcPr>
            <w:tcW w:w="993" w:type="dxa"/>
            <w:tcBorders>
              <w:top w:val="single" w:sz="4" w:space="0" w:color="auto"/>
              <w:left w:val="nil"/>
              <w:bottom w:val="single" w:sz="4" w:space="0" w:color="auto"/>
              <w:right w:val="nil"/>
            </w:tcBorders>
            <w:shd w:val="clear" w:color="auto" w:fill="auto"/>
            <w:vAlign w:val="center"/>
          </w:tcPr>
          <w:p w14:paraId="6C8CD972" w14:textId="77777777" w:rsidR="0059622E" w:rsidRPr="00A029C6" w:rsidRDefault="0059622E" w:rsidP="006D0325">
            <w:pPr>
              <w:spacing w:after="0" w:line="240" w:lineRule="auto"/>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Зонт стационарный</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727ED615" w14:textId="77777777" w:rsidR="0059622E" w:rsidRPr="00BF3521" w:rsidRDefault="0059622E" w:rsidP="006D0325">
            <w:pPr>
              <w:spacing w:after="0" w:line="240" w:lineRule="auto"/>
              <w:rPr>
                <w:rFonts w:eastAsia="Times New Roman" w:cs="Calibri"/>
                <w:color w:val="000000"/>
                <w:sz w:val="18"/>
                <w:szCs w:val="18"/>
              </w:rPr>
            </w:pPr>
            <w:r w:rsidRPr="00BF3521">
              <w:rPr>
                <w:rFonts w:cs="Calibri"/>
                <w:color w:val="000000"/>
                <w:sz w:val="18"/>
                <w:szCs w:val="18"/>
              </w:rPr>
              <w:t>Зонт стационарный:</w:t>
            </w:r>
            <w:r w:rsidRPr="00BF3521">
              <w:rPr>
                <w:rFonts w:cs="Calibri"/>
                <w:color w:val="000000"/>
                <w:sz w:val="18"/>
                <w:szCs w:val="18"/>
              </w:rPr>
              <w:br/>
              <w:t>Круглый купол, диаметром не менее 2000 мм.</w:t>
            </w:r>
            <w:r w:rsidRPr="00BF3521">
              <w:rPr>
                <w:rFonts w:cs="Calibri"/>
                <w:color w:val="000000"/>
                <w:sz w:val="18"/>
                <w:szCs w:val="18"/>
              </w:rPr>
              <w:br/>
              <w:t xml:space="preserve">Цвет: зеленый, согласно предоставленного </w:t>
            </w:r>
            <w:proofErr w:type="spellStart"/>
            <w:r w:rsidRPr="00BF3521">
              <w:rPr>
                <w:rFonts w:cs="Calibri"/>
                <w:color w:val="000000"/>
                <w:sz w:val="18"/>
                <w:szCs w:val="18"/>
              </w:rPr>
              <w:t>пантона</w:t>
            </w:r>
            <w:proofErr w:type="spellEnd"/>
            <w:r w:rsidRPr="00BF3521">
              <w:rPr>
                <w:rFonts w:cs="Calibri"/>
                <w:color w:val="000000"/>
                <w:sz w:val="18"/>
                <w:szCs w:val="18"/>
              </w:rPr>
              <w:t xml:space="preserve"> (Зеленый </w:t>
            </w:r>
            <w:proofErr w:type="spellStart"/>
            <w:r w:rsidRPr="00BF3521">
              <w:rPr>
                <w:rFonts w:cs="Calibri"/>
                <w:color w:val="000000"/>
                <w:sz w:val="18"/>
                <w:szCs w:val="18"/>
              </w:rPr>
              <w:t>Pantone</w:t>
            </w:r>
            <w:proofErr w:type="spellEnd"/>
            <w:r w:rsidRPr="00BF3521">
              <w:rPr>
                <w:rFonts w:cs="Calibri"/>
                <w:color w:val="000000"/>
                <w:sz w:val="18"/>
                <w:szCs w:val="18"/>
              </w:rPr>
              <w:t xml:space="preserve"> 362 C, С60 Y 100), по согласованию с заказчиком.</w:t>
            </w:r>
            <w:r w:rsidRPr="00BF3521">
              <w:rPr>
                <w:rFonts w:cs="Calibri"/>
                <w:color w:val="000000"/>
                <w:sz w:val="18"/>
                <w:szCs w:val="18"/>
              </w:rPr>
              <w:br/>
              <w:t>Возможность выставлять зонт под углом - по согласованию с заказчиком.</w:t>
            </w:r>
            <w:r w:rsidRPr="00BF3521">
              <w:rPr>
                <w:rFonts w:cs="Calibri"/>
                <w:color w:val="000000"/>
                <w:sz w:val="18"/>
                <w:szCs w:val="18"/>
              </w:rPr>
              <w:br/>
              <w:t>Диаметр/размер штока: стойка сборная металлическая диаметром не менее 25 мм из двух частей.</w:t>
            </w:r>
            <w:r w:rsidRPr="00BF3521">
              <w:rPr>
                <w:rFonts w:cs="Calibri"/>
                <w:color w:val="000000"/>
                <w:sz w:val="18"/>
                <w:szCs w:val="18"/>
              </w:rPr>
              <w:br/>
              <w:t>Высота зонта в рабочем положении - не менее 1860 мм.</w:t>
            </w:r>
            <w:r w:rsidRPr="00BF3521">
              <w:rPr>
                <w:rFonts w:cs="Calibri"/>
                <w:color w:val="000000"/>
                <w:sz w:val="18"/>
                <w:szCs w:val="18"/>
              </w:rPr>
              <w:br/>
              <w:t>Габаритные размеры в чехле - не более 1200 мм.(Чехол в комплекте)</w:t>
            </w:r>
            <w:r w:rsidRPr="00BF3521">
              <w:rPr>
                <w:rFonts w:cs="Calibri"/>
                <w:color w:val="000000"/>
                <w:sz w:val="18"/>
                <w:szCs w:val="18"/>
              </w:rPr>
              <w:br/>
              <w:t>Материал купола: Плотная ткань (Полиэстер\Эпонж) обработанная водоотталкивающим покрытием, не пропускает солнечные лучи и не промокает.</w:t>
            </w:r>
            <w:r w:rsidRPr="00BF3521">
              <w:rPr>
                <w:rFonts w:cs="Calibri"/>
                <w:color w:val="000000"/>
                <w:sz w:val="18"/>
                <w:szCs w:val="18"/>
              </w:rPr>
              <w:br/>
              <w:t>Количество спиц:  диаметром не менее 5 мм,  8 шт. на купол.</w:t>
            </w:r>
            <w:r w:rsidRPr="00BF3521">
              <w:rPr>
                <w:rFonts w:cs="Calibri"/>
                <w:color w:val="000000"/>
                <w:sz w:val="18"/>
                <w:szCs w:val="18"/>
              </w:rPr>
              <w:br/>
              <w:t>Механизм раскрывания: полуавтомат</w:t>
            </w:r>
            <w:r w:rsidRPr="00BF3521">
              <w:rPr>
                <w:rFonts w:cs="Calibri"/>
                <w:color w:val="000000"/>
                <w:sz w:val="18"/>
                <w:szCs w:val="18"/>
              </w:rPr>
              <w:br/>
              <w:t>Материал стойки: металл</w:t>
            </w:r>
            <w:r w:rsidRPr="00BF3521">
              <w:rPr>
                <w:rFonts w:cs="Calibri"/>
                <w:color w:val="000000"/>
                <w:sz w:val="18"/>
                <w:szCs w:val="18"/>
              </w:rPr>
              <w:br/>
              <w:t>Тип стойки: центральная</w:t>
            </w:r>
            <w:r w:rsidRPr="00BF3521">
              <w:rPr>
                <w:rFonts w:cs="Calibri"/>
                <w:color w:val="000000"/>
                <w:sz w:val="18"/>
                <w:szCs w:val="18"/>
              </w:rPr>
              <w:br/>
              <w:t xml:space="preserve">Нанесение логотипа  в один цвет, на куполе </w:t>
            </w:r>
            <w:proofErr w:type="spellStart"/>
            <w:r w:rsidRPr="00BF3521">
              <w:rPr>
                <w:rFonts w:cs="Calibri"/>
                <w:color w:val="000000"/>
                <w:sz w:val="18"/>
                <w:szCs w:val="18"/>
              </w:rPr>
              <w:t>шелкографией</w:t>
            </w:r>
            <w:proofErr w:type="spellEnd"/>
            <w:r w:rsidRPr="00BF3521">
              <w:rPr>
                <w:rFonts w:cs="Calibri"/>
                <w:color w:val="000000"/>
                <w:sz w:val="18"/>
                <w:szCs w:val="18"/>
              </w:rPr>
              <w:t>: Вертикальный логотип- через клин; Горизонтальный на каждом клине согласно эскизу. Размеры логотипа и нанесение на купол производятся по согласованию с заказчиком. Цвет логотипа - белый.</w:t>
            </w:r>
          </w:p>
          <w:p w14:paraId="06E7E496" w14:textId="77777777" w:rsidR="0059622E" w:rsidRDefault="0059622E" w:rsidP="006D0325">
            <w:pPr>
              <w:spacing w:after="0" w:line="240" w:lineRule="auto"/>
              <w:rPr>
                <w:rFonts w:ascii="Tahoma" w:hAnsi="Tahoma" w:cs="Tahoma"/>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0938F2D6" w14:textId="77777777" w:rsidR="0059622E" w:rsidRDefault="0059622E" w:rsidP="006D0325">
            <w:pPr>
              <w:spacing w:after="0" w:line="240" w:lineRule="auto"/>
              <w:rPr>
                <w:noProof/>
                <w:lang w:eastAsia="ru-RU"/>
              </w:rPr>
            </w:pPr>
            <w:r>
              <w:rPr>
                <w:noProof/>
                <w:lang w:eastAsia="ru-RU"/>
              </w:rPr>
              <w:drawing>
                <wp:inline distT="0" distB="0" distL="0" distR="0" wp14:anchorId="62A21818" wp14:editId="7F832CBA">
                  <wp:extent cx="1314450" cy="235267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4450" cy="2352675"/>
                          </a:xfrm>
                          <a:prstGeom prst="rect">
                            <a:avLst/>
                          </a:prstGeom>
                        </pic:spPr>
                      </pic:pic>
                    </a:graphicData>
                  </a:graphic>
                </wp:inline>
              </w:drawing>
            </w:r>
            <w:r>
              <w:rPr>
                <w:noProof/>
                <w:lang w:eastAsia="ru-RU"/>
              </w:rPr>
              <w:t xml:space="preserve">                                                                     </w:t>
            </w:r>
          </w:p>
        </w:tc>
        <w:tc>
          <w:tcPr>
            <w:tcW w:w="1014" w:type="dxa"/>
            <w:tcBorders>
              <w:top w:val="single" w:sz="4" w:space="0" w:color="auto"/>
              <w:left w:val="nil"/>
              <w:bottom w:val="single" w:sz="4" w:space="0" w:color="auto"/>
              <w:right w:val="single" w:sz="4" w:space="0" w:color="auto"/>
            </w:tcBorders>
            <w:shd w:val="clear" w:color="auto" w:fill="auto"/>
            <w:vAlign w:val="center"/>
          </w:tcPr>
          <w:p w14:paraId="68C8B2E3" w14:textId="77777777" w:rsidR="0059622E" w:rsidRDefault="0059622E" w:rsidP="006D0325">
            <w:pPr>
              <w:spacing w:after="0" w:line="240" w:lineRule="auto"/>
              <w:rPr>
                <w:rFonts w:ascii="Tahoma" w:eastAsia="Times New Roman" w:hAnsi="Tahoma" w:cs="Tahoma"/>
                <w:b/>
                <w:bCs/>
                <w:sz w:val="18"/>
                <w:szCs w:val="18"/>
                <w:lang w:eastAsia="ru-RU"/>
              </w:rPr>
            </w:pPr>
            <w:r>
              <w:rPr>
                <w:rFonts w:ascii="Tahoma" w:eastAsia="Times New Roman" w:hAnsi="Tahoma" w:cs="Tahoma"/>
                <w:b/>
                <w:bCs/>
                <w:sz w:val="18"/>
                <w:szCs w:val="18"/>
                <w:lang w:eastAsia="ru-RU"/>
              </w:rPr>
              <w:t xml:space="preserve">    200</w:t>
            </w:r>
          </w:p>
        </w:tc>
        <w:tc>
          <w:tcPr>
            <w:tcW w:w="705" w:type="dxa"/>
            <w:tcBorders>
              <w:top w:val="single" w:sz="4" w:space="0" w:color="auto"/>
              <w:left w:val="nil"/>
              <w:bottom w:val="single" w:sz="4" w:space="0" w:color="auto"/>
              <w:right w:val="single" w:sz="4" w:space="0" w:color="auto"/>
            </w:tcBorders>
          </w:tcPr>
          <w:p w14:paraId="7683A2AD" w14:textId="77777777" w:rsidR="0059622E" w:rsidRDefault="0059622E" w:rsidP="006D0325">
            <w:pPr>
              <w:spacing w:after="0" w:line="240" w:lineRule="auto"/>
              <w:jc w:val="center"/>
              <w:rPr>
                <w:rFonts w:ascii="Tahoma" w:eastAsia="Times New Roman" w:hAnsi="Tahoma" w:cs="Tahoma"/>
                <w:b/>
                <w:bCs/>
                <w:sz w:val="18"/>
                <w:szCs w:val="18"/>
                <w:lang w:eastAsia="ru-RU"/>
              </w:rPr>
            </w:pPr>
          </w:p>
          <w:p w14:paraId="3304BC7C" w14:textId="77777777" w:rsidR="0059622E" w:rsidRDefault="0059622E" w:rsidP="006D0325">
            <w:pPr>
              <w:spacing w:after="0" w:line="240" w:lineRule="auto"/>
              <w:jc w:val="center"/>
              <w:rPr>
                <w:rFonts w:ascii="Tahoma" w:eastAsia="Times New Roman" w:hAnsi="Tahoma" w:cs="Tahoma"/>
                <w:b/>
                <w:bCs/>
                <w:sz w:val="18"/>
                <w:szCs w:val="18"/>
                <w:lang w:eastAsia="ru-RU"/>
              </w:rPr>
            </w:pPr>
          </w:p>
          <w:p w14:paraId="57BFC1C7" w14:textId="77777777" w:rsidR="0059622E" w:rsidRDefault="0059622E" w:rsidP="006D0325">
            <w:pPr>
              <w:spacing w:after="0" w:line="240" w:lineRule="auto"/>
              <w:jc w:val="center"/>
              <w:rPr>
                <w:rFonts w:ascii="Tahoma" w:eastAsia="Times New Roman" w:hAnsi="Tahoma" w:cs="Tahoma"/>
                <w:b/>
                <w:bCs/>
                <w:sz w:val="18"/>
                <w:szCs w:val="18"/>
                <w:lang w:eastAsia="ru-RU"/>
              </w:rPr>
            </w:pPr>
          </w:p>
          <w:p w14:paraId="7279DC3C" w14:textId="77777777" w:rsidR="0059622E" w:rsidRDefault="0059622E" w:rsidP="006D0325">
            <w:pPr>
              <w:spacing w:after="0" w:line="240" w:lineRule="auto"/>
              <w:jc w:val="center"/>
              <w:rPr>
                <w:rFonts w:ascii="Tahoma" w:eastAsia="Times New Roman" w:hAnsi="Tahoma" w:cs="Tahoma"/>
                <w:b/>
                <w:bCs/>
                <w:sz w:val="18"/>
                <w:szCs w:val="18"/>
                <w:lang w:eastAsia="ru-RU"/>
              </w:rPr>
            </w:pPr>
          </w:p>
          <w:p w14:paraId="4802EE0C" w14:textId="77777777" w:rsidR="0059622E" w:rsidRDefault="0059622E" w:rsidP="006D0325">
            <w:pPr>
              <w:spacing w:after="0" w:line="240" w:lineRule="auto"/>
              <w:jc w:val="center"/>
              <w:rPr>
                <w:rFonts w:ascii="Tahoma" w:eastAsia="Times New Roman" w:hAnsi="Tahoma" w:cs="Tahoma"/>
                <w:b/>
                <w:bCs/>
                <w:sz w:val="18"/>
                <w:szCs w:val="18"/>
                <w:lang w:eastAsia="ru-RU"/>
              </w:rPr>
            </w:pPr>
          </w:p>
          <w:p w14:paraId="33730CC4" w14:textId="77777777" w:rsidR="0059622E" w:rsidRDefault="0059622E" w:rsidP="006D0325">
            <w:pPr>
              <w:spacing w:after="0" w:line="240" w:lineRule="auto"/>
              <w:jc w:val="center"/>
              <w:rPr>
                <w:rFonts w:ascii="Tahoma" w:eastAsia="Times New Roman" w:hAnsi="Tahoma" w:cs="Tahoma"/>
                <w:b/>
                <w:bCs/>
                <w:sz w:val="18"/>
                <w:szCs w:val="18"/>
                <w:lang w:eastAsia="ru-RU"/>
              </w:rPr>
            </w:pPr>
          </w:p>
          <w:p w14:paraId="5FBD7CD7" w14:textId="77777777" w:rsidR="0059622E" w:rsidRDefault="0059622E" w:rsidP="006D0325">
            <w:pPr>
              <w:spacing w:after="0" w:line="240" w:lineRule="auto"/>
              <w:jc w:val="center"/>
              <w:rPr>
                <w:rFonts w:ascii="Tahoma" w:eastAsia="Times New Roman" w:hAnsi="Tahoma" w:cs="Tahoma"/>
                <w:b/>
                <w:bCs/>
                <w:sz w:val="18"/>
                <w:szCs w:val="18"/>
                <w:lang w:eastAsia="ru-RU"/>
              </w:rPr>
            </w:pPr>
          </w:p>
          <w:p w14:paraId="036B2272" w14:textId="77777777" w:rsidR="0059622E" w:rsidRDefault="0059622E" w:rsidP="006D0325">
            <w:pPr>
              <w:spacing w:after="0" w:line="240" w:lineRule="auto"/>
              <w:jc w:val="center"/>
              <w:rPr>
                <w:rFonts w:ascii="Tahoma" w:eastAsia="Times New Roman" w:hAnsi="Tahoma" w:cs="Tahoma"/>
                <w:b/>
                <w:bCs/>
                <w:sz w:val="18"/>
                <w:szCs w:val="18"/>
                <w:lang w:eastAsia="ru-RU"/>
              </w:rPr>
            </w:pPr>
          </w:p>
          <w:p w14:paraId="401516D4" w14:textId="77777777" w:rsidR="0059622E" w:rsidRDefault="0059622E" w:rsidP="006D0325">
            <w:pPr>
              <w:spacing w:after="0" w:line="240" w:lineRule="auto"/>
              <w:jc w:val="center"/>
              <w:rPr>
                <w:rFonts w:ascii="Tahoma" w:eastAsia="Times New Roman" w:hAnsi="Tahoma" w:cs="Tahoma"/>
                <w:b/>
                <w:bCs/>
                <w:sz w:val="18"/>
                <w:szCs w:val="18"/>
                <w:lang w:eastAsia="ru-RU"/>
              </w:rPr>
            </w:pPr>
          </w:p>
          <w:p w14:paraId="04198B53" w14:textId="77777777" w:rsidR="0059622E" w:rsidRDefault="0059622E" w:rsidP="006D0325">
            <w:pPr>
              <w:spacing w:after="0" w:line="240" w:lineRule="auto"/>
              <w:jc w:val="center"/>
              <w:rPr>
                <w:rFonts w:ascii="Tahoma" w:eastAsia="Times New Roman" w:hAnsi="Tahoma" w:cs="Tahoma"/>
                <w:b/>
                <w:bCs/>
                <w:sz w:val="18"/>
                <w:szCs w:val="18"/>
                <w:lang w:eastAsia="ru-RU"/>
              </w:rPr>
            </w:pPr>
          </w:p>
          <w:p w14:paraId="6302AD7E" w14:textId="77777777" w:rsidR="0059622E" w:rsidRDefault="0059622E" w:rsidP="006D0325">
            <w:pPr>
              <w:spacing w:after="0" w:line="240" w:lineRule="auto"/>
              <w:jc w:val="center"/>
              <w:rPr>
                <w:rFonts w:ascii="Tahoma" w:eastAsia="Times New Roman" w:hAnsi="Tahoma" w:cs="Tahoma"/>
                <w:b/>
                <w:bCs/>
                <w:sz w:val="18"/>
                <w:szCs w:val="18"/>
                <w:lang w:eastAsia="ru-RU"/>
              </w:rPr>
            </w:pPr>
          </w:p>
          <w:p w14:paraId="75F8146D" w14:textId="5797D7ED" w:rsidR="0059622E" w:rsidRDefault="0059622E" w:rsidP="006D0325">
            <w:pPr>
              <w:spacing w:after="0" w:line="240" w:lineRule="auto"/>
              <w:rPr>
                <w:rFonts w:ascii="Tahoma" w:eastAsia="Times New Roman" w:hAnsi="Tahoma" w:cs="Tahoma"/>
                <w:b/>
                <w:bCs/>
                <w:sz w:val="18"/>
                <w:szCs w:val="18"/>
                <w:lang w:eastAsia="ru-RU"/>
              </w:rPr>
            </w:pPr>
          </w:p>
        </w:tc>
        <w:tc>
          <w:tcPr>
            <w:tcW w:w="705" w:type="dxa"/>
            <w:tcBorders>
              <w:top w:val="single" w:sz="4" w:space="0" w:color="auto"/>
              <w:left w:val="nil"/>
              <w:bottom w:val="single" w:sz="4" w:space="0" w:color="auto"/>
              <w:right w:val="single" w:sz="4" w:space="0" w:color="auto"/>
            </w:tcBorders>
          </w:tcPr>
          <w:p w14:paraId="49349E4C" w14:textId="77777777" w:rsidR="0059622E" w:rsidRDefault="0059622E" w:rsidP="006D0325">
            <w:pPr>
              <w:spacing w:after="0" w:line="240" w:lineRule="auto"/>
              <w:jc w:val="center"/>
              <w:rPr>
                <w:rFonts w:ascii="Tahoma" w:eastAsia="Times New Roman" w:hAnsi="Tahoma" w:cs="Tahoma"/>
                <w:b/>
                <w:bCs/>
                <w:sz w:val="18"/>
                <w:szCs w:val="18"/>
                <w:lang w:eastAsia="ru-RU"/>
              </w:rPr>
            </w:pPr>
          </w:p>
          <w:p w14:paraId="02A99777" w14:textId="77777777" w:rsidR="0059622E" w:rsidRDefault="0059622E" w:rsidP="006D0325">
            <w:pPr>
              <w:spacing w:after="0" w:line="240" w:lineRule="auto"/>
              <w:jc w:val="center"/>
              <w:rPr>
                <w:rFonts w:ascii="Tahoma" w:eastAsia="Times New Roman" w:hAnsi="Tahoma" w:cs="Tahoma"/>
                <w:b/>
                <w:bCs/>
                <w:sz w:val="18"/>
                <w:szCs w:val="18"/>
                <w:lang w:eastAsia="ru-RU"/>
              </w:rPr>
            </w:pPr>
          </w:p>
          <w:p w14:paraId="3F245924" w14:textId="77777777" w:rsidR="0059622E" w:rsidRDefault="0059622E" w:rsidP="006D0325">
            <w:pPr>
              <w:spacing w:after="0" w:line="240" w:lineRule="auto"/>
              <w:jc w:val="center"/>
              <w:rPr>
                <w:rFonts w:ascii="Tahoma" w:eastAsia="Times New Roman" w:hAnsi="Tahoma" w:cs="Tahoma"/>
                <w:b/>
                <w:bCs/>
                <w:sz w:val="18"/>
                <w:szCs w:val="18"/>
                <w:lang w:eastAsia="ru-RU"/>
              </w:rPr>
            </w:pPr>
          </w:p>
          <w:p w14:paraId="707C9AA9" w14:textId="77777777" w:rsidR="0059622E" w:rsidRDefault="0059622E" w:rsidP="006D0325">
            <w:pPr>
              <w:spacing w:after="0" w:line="240" w:lineRule="auto"/>
              <w:jc w:val="center"/>
              <w:rPr>
                <w:rFonts w:ascii="Tahoma" w:eastAsia="Times New Roman" w:hAnsi="Tahoma" w:cs="Tahoma"/>
                <w:b/>
                <w:bCs/>
                <w:sz w:val="18"/>
                <w:szCs w:val="18"/>
                <w:lang w:eastAsia="ru-RU"/>
              </w:rPr>
            </w:pPr>
          </w:p>
          <w:p w14:paraId="77463B67" w14:textId="77777777" w:rsidR="0059622E" w:rsidRDefault="0059622E" w:rsidP="006D0325">
            <w:pPr>
              <w:spacing w:after="0" w:line="240" w:lineRule="auto"/>
              <w:jc w:val="center"/>
              <w:rPr>
                <w:rFonts w:ascii="Tahoma" w:eastAsia="Times New Roman" w:hAnsi="Tahoma" w:cs="Tahoma"/>
                <w:b/>
                <w:bCs/>
                <w:sz w:val="18"/>
                <w:szCs w:val="18"/>
                <w:lang w:eastAsia="ru-RU"/>
              </w:rPr>
            </w:pPr>
          </w:p>
          <w:p w14:paraId="5C61E1EA" w14:textId="77777777" w:rsidR="0059622E" w:rsidRDefault="0059622E" w:rsidP="006D0325">
            <w:pPr>
              <w:spacing w:after="0" w:line="240" w:lineRule="auto"/>
              <w:jc w:val="center"/>
              <w:rPr>
                <w:rFonts w:ascii="Tahoma" w:eastAsia="Times New Roman" w:hAnsi="Tahoma" w:cs="Tahoma"/>
                <w:b/>
                <w:bCs/>
                <w:sz w:val="18"/>
                <w:szCs w:val="18"/>
                <w:lang w:eastAsia="ru-RU"/>
              </w:rPr>
            </w:pPr>
          </w:p>
          <w:p w14:paraId="3224C5D2" w14:textId="77777777" w:rsidR="0059622E" w:rsidRDefault="0059622E" w:rsidP="006D0325">
            <w:pPr>
              <w:spacing w:after="0" w:line="240" w:lineRule="auto"/>
              <w:jc w:val="center"/>
              <w:rPr>
                <w:rFonts w:ascii="Tahoma" w:eastAsia="Times New Roman" w:hAnsi="Tahoma" w:cs="Tahoma"/>
                <w:b/>
                <w:bCs/>
                <w:sz w:val="18"/>
                <w:szCs w:val="18"/>
                <w:lang w:eastAsia="ru-RU"/>
              </w:rPr>
            </w:pPr>
          </w:p>
          <w:p w14:paraId="47C5CDC6" w14:textId="77777777" w:rsidR="0059622E" w:rsidRDefault="0059622E" w:rsidP="006D0325">
            <w:pPr>
              <w:spacing w:after="0" w:line="240" w:lineRule="auto"/>
              <w:jc w:val="center"/>
              <w:rPr>
                <w:rFonts w:ascii="Tahoma" w:eastAsia="Times New Roman" w:hAnsi="Tahoma" w:cs="Tahoma"/>
                <w:b/>
                <w:bCs/>
                <w:sz w:val="18"/>
                <w:szCs w:val="18"/>
                <w:lang w:eastAsia="ru-RU"/>
              </w:rPr>
            </w:pPr>
          </w:p>
          <w:p w14:paraId="0A73FF86" w14:textId="77777777" w:rsidR="0059622E" w:rsidRDefault="0059622E" w:rsidP="006D0325">
            <w:pPr>
              <w:spacing w:after="0" w:line="240" w:lineRule="auto"/>
              <w:jc w:val="center"/>
              <w:rPr>
                <w:rFonts w:ascii="Tahoma" w:eastAsia="Times New Roman" w:hAnsi="Tahoma" w:cs="Tahoma"/>
                <w:b/>
                <w:bCs/>
                <w:sz w:val="18"/>
                <w:szCs w:val="18"/>
                <w:lang w:eastAsia="ru-RU"/>
              </w:rPr>
            </w:pPr>
          </w:p>
          <w:p w14:paraId="1F1E5BF3" w14:textId="77777777" w:rsidR="0059622E" w:rsidRDefault="0059622E" w:rsidP="006D0325">
            <w:pPr>
              <w:spacing w:after="0" w:line="240" w:lineRule="auto"/>
              <w:jc w:val="center"/>
              <w:rPr>
                <w:rFonts w:ascii="Tahoma" w:eastAsia="Times New Roman" w:hAnsi="Tahoma" w:cs="Tahoma"/>
                <w:b/>
                <w:bCs/>
                <w:sz w:val="18"/>
                <w:szCs w:val="18"/>
                <w:lang w:eastAsia="ru-RU"/>
              </w:rPr>
            </w:pPr>
          </w:p>
          <w:p w14:paraId="6ABA2974" w14:textId="77777777" w:rsidR="0059622E" w:rsidRDefault="0059622E" w:rsidP="006D0325">
            <w:pPr>
              <w:spacing w:after="0" w:line="240" w:lineRule="auto"/>
              <w:jc w:val="center"/>
              <w:rPr>
                <w:rFonts w:ascii="Tahoma" w:eastAsia="Times New Roman" w:hAnsi="Tahoma" w:cs="Tahoma"/>
                <w:b/>
                <w:bCs/>
                <w:sz w:val="18"/>
                <w:szCs w:val="18"/>
                <w:lang w:eastAsia="ru-RU"/>
              </w:rPr>
            </w:pPr>
          </w:p>
          <w:p w14:paraId="02D53F7B" w14:textId="77777777" w:rsidR="0059622E" w:rsidRDefault="0059622E" w:rsidP="006D0325">
            <w:pPr>
              <w:spacing w:after="0" w:line="240" w:lineRule="auto"/>
              <w:jc w:val="center"/>
              <w:rPr>
                <w:rFonts w:ascii="Tahoma" w:eastAsia="Times New Roman" w:hAnsi="Tahoma" w:cs="Tahoma"/>
                <w:b/>
                <w:bCs/>
                <w:sz w:val="18"/>
                <w:szCs w:val="18"/>
                <w:lang w:eastAsia="ru-RU"/>
              </w:rPr>
            </w:pPr>
          </w:p>
          <w:p w14:paraId="49F0FA38" w14:textId="77777777" w:rsidR="0059622E" w:rsidRDefault="0059622E" w:rsidP="006D0325">
            <w:pPr>
              <w:spacing w:after="0" w:line="240" w:lineRule="auto"/>
              <w:jc w:val="center"/>
              <w:rPr>
                <w:rFonts w:ascii="Tahoma" w:eastAsia="Times New Roman" w:hAnsi="Tahoma" w:cs="Tahoma"/>
                <w:b/>
                <w:bCs/>
                <w:sz w:val="18"/>
                <w:szCs w:val="18"/>
                <w:lang w:eastAsia="ru-RU"/>
              </w:rPr>
            </w:pPr>
            <w:r>
              <w:rPr>
                <w:rFonts w:ascii="Tahoma" w:eastAsia="Times New Roman" w:hAnsi="Tahoma" w:cs="Tahoma"/>
                <w:b/>
                <w:bCs/>
                <w:sz w:val="18"/>
                <w:szCs w:val="18"/>
                <w:lang w:eastAsia="ru-RU"/>
              </w:rPr>
              <w:t>15 дней</w:t>
            </w:r>
          </w:p>
        </w:tc>
      </w:tr>
    </w:tbl>
    <w:p w14:paraId="174F9209" w14:textId="77777777" w:rsidR="0059622E" w:rsidRDefault="0059622E" w:rsidP="0059622E"/>
    <w:p w14:paraId="344CD9F7" w14:textId="77777777" w:rsidR="00BC561E" w:rsidRDefault="00BC561E" w:rsidP="00C20B54">
      <w:pPr>
        <w:spacing w:after="0"/>
        <w:rPr>
          <w:rFonts w:ascii="Tahoma" w:hAnsi="Tahoma" w:cs="Tahoma"/>
          <w:b/>
          <w:sz w:val="19"/>
          <w:szCs w:val="19"/>
        </w:rPr>
      </w:pPr>
    </w:p>
    <w:p w14:paraId="169C5396" w14:textId="77777777" w:rsidR="00BC561E" w:rsidRDefault="00BC561E" w:rsidP="007E5D9C">
      <w:pPr>
        <w:spacing w:after="0"/>
        <w:jc w:val="right"/>
        <w:rPr>
          <w:rFonts w:ascii="Tahoma" w:hAnsi="Tahoma" w:cs="Tahoma"/>
          <w:b/>
          <w:sz w:val="19"/>
          <w:szCs w:val="19"/>
        </w:rPr>
      </w:pPr>
    </w:p>
    <w:p w14:paraId="4A602C17" w14:textId="77777777" w:rsidR="00BC561E" w:rsidRDefault="00BC561E" w:rsidP="007E5D9C">
      <w:pPr>
        <w:spacing w:after="0"/>
        <w:jc w:val="right"/>
        <w:rPr>
          <w:rFonts w:ascii="Tahoma" w:hAnsi="Tahoma" w:cs="Tahoma"/>
          <w:b/>
          <w:sz w:val="19"/>
          <w:szCs w:val="19"/>
        </w:rPr>
      </w:pPr>
    </w:p>
    <w:p w14:paraId="170403CB" w14:textId="77777777" w:rsidR="00BC561E" w:rsidRDefault="00BC561E" w:rsidP="007E5D9C">
      <w:pPr>
        <w:spacing w:after="0"/>
        <w:jc w:val="right"/>
        <w:rPr>
          <w:rFonts w:ascii="Tahoma" w:hAnsi="Tahoma" w:cs="Tahoma"/>
          <w:b/>
          <w:sz w:val="19"/>
          <w:szCs w:val="19"/>
        </w:rPr>
      </w:pPr>
    </w:p>
    <w:p w14:paraId="45412820" w14:textId="77777777" w:rsidR="00A2745E" w:rsidRDefault="00A2745E" w:rsidP="007E5D9C">
      <w:pPr>
        <w:spacing w:after="0"/>
        <w:jc w:val="right"/>
        <w:rPr>
          <w:rFonts w:ascii="Tahoma" w:hAnsi="Tahoma" w:cs="Tahoma"/>
          <w:b/>
          <w:sz w:val="19"/>
          <w:szCs w:val="19"/>
        </w:rPr>
      </w:pPr>
    </w:p>
    <w:p w14:paraId="5F20DDA5" w14:textId="77777777" w:rsidR="00A2745E" w:rsidRDefault="00A2745E" w:rsidP="007E5D9C">
      <w:pPr>
        <w:spacing w:after="0"/>
        <w:jc w:val="right"/>
        <w:rPr>
          <w:rFonts w:ascii="Tahoma" w:hAnsi="Tahoma" w:cs="Tahoma"/>
          <w:b/>
          <w:sz w:val="19"/>
          <w:szCs w:val="19"/>
        </w:rPr>
      </w:pPr>
    </w:p>
    <w:p w14:paraId="66990849" w14:textId="77777777" w:rsidR="00A2745E" w:rsidRDefault="00A2745E" w:rsidP="007E5D9C">
      <w:pPr>
        <w:spacing w:after="0"/>
        <w:jc w:val="right"/>
        <w:rPr>
          <w:rFonts w:ascii="Tahoma" w:hAnsi="Tahoma" w:cs="Tahoma"/>
          <w:b/>
          <w:sz w:val="19"/>
          <w:szCs w:val="19"/>
        </w:rPr>
      </w:pPr>
    </w:p>
    <w:p w14:paraId="001453B2" w14:textId="77777777" w:rsidR="00A2745E" w:rsidRDefault="00A2745E" w:rsidP="007E5D9C">
      <w:pPr>
        <w:spacing w:after="0"/>
        <w:jc w:val="right"/>
        <w:rPr>
          <w:rFonts w:ascii="Tahoma" w:hAnsi="Tahoma" w:cs="Tahoma"/>
          <w:b/>
          <w:sz w:val="19"/>
          <w:szCs w:val="19"/>
        </w:rPr>
      </w:pPr>
    </w:p>
    <w:p w14:paraId="4E9744DB" w14:textId="77777777" w:rsidR="00A2745E" w:rsidRDefault="00A2745E" w:rsidP="007E5D9C">
      <w:pPr>
        <w:spacing w:after="0"/>
        <w:jc w:val="right"/>
        <w:rPr>
          <w:rFonts w:ascii="Tahoma" w:hAnsi="Tahoma" w:cs="Tahoma"/>
          <w:b/>
          <w:sz w:val="19"/>
          <w:szCs w:val="19"/>
        </w:rPr>
      </w:pPr>
    </w:p>
    <w:p w14:paraId="5F9AA2E6" w14:textId="77777777" w:rsidR="00A2745E" w:rsidRDefault="00A2745E" w:rsidP="007E5D9C">
      <w:pPr>
        <w:spacing w:after="0"/>
        <w:jc w:val="right"/>
        <w:rPr>
          <w:rFonts w:ascii="Tahoma" w:hAnsi="Tahoma" w:cs="Tahoma"/>
          <w:b/>
          <w:sz w:val="19"/>
          <w:szCs w:val="19"/>
        </w:rPr>
      </w:pPr>
    </w:p>
    <w:p w14:paraId="1AF9407C" w14:textId="77777777" w:rsidR="00A2745E" w:rsidRDefault="00A2745E" w:rsidP="007E5D9C">
      <w:pPr>
        <w:spacing w:after="0"/>
        <w:jc w:val="right"/>
        <w:rPr>
          <w:rFonts w:ascii="Tahoma" w:hAnsi="Tahoma" w:cs="Tahoma"/>
          <w:b/>
          <w:sz w:val="19"/>
          <w:szCs w:val="19"/>
        </w:rPr>
      </w:pPr>
    </w:p>
    <w:p w14:paraId="0DE1BA2E" w14:textId="77777777" w:rsidR="00A2745E" w:rsidRDefault="00A2745E" w:rsidP="007E5D9C">
      <w:pPr>
        <w:spacing w:after="0"/>
        <w:jc w:val="right"/>
        <w:rPr>
          <w:rFonts w:ascii="Tahoma" w:hAnsi="Tahoma" w:cs="Tahoma"/>
          <w:b/>
          <w:sz w:val="19"/>
          <w:szCs w:val="19"/>
        </w:rPr>
      </w:pPr>
    </w:p>
    <w:p w14:paraId="2DA275DA" w14:textId="77777777" w:rsidR="00A2745E" w:rsidRDefault="00A2745E" w:rsidP="007E5D9C">
      <w:pPr>
        <w:spacing w:after="0"/>
        <w:jc w:val="right"/>
        <w:rPr>
          <w:rFonts w:ascii="Tahoma" w:hAnsi="Tahoma" w:cs="Tahoma"/>
          <w:b/>
          <w:sz w:val="19"/>
          <w:szCs w:val="19"/>
        </w:rPr>
      </w:pPr>
    </w:p>
    <w:p w14:paraId="48508677" w14:textId="77777777" w:rsidR="00A2745E" w:rsidRDefault="00A2745E" w:rsidP="007E5D9C">
      <w:pPr>
        <w:spacing w:after="0"/>
        <w:jc w:val="right"/>
        <w:rPr>
          <w:rFonts w:ascii="Tahoma" w:hAnsi="Tahoma" w:cs="Tahoma"/>
          <w:b/>
          <w:sz w:val="19"/>
          <w:szCs w:val="19"/>
        </w:rPr>
      </w:pPr>
    </w:p>
    <w:p w14:paraId="36311A67" w14:textId="77777777" w:rsidR="00A2745E" w:rsidRDefault="00A2745E" w:rsidP="007E5D9C">
      <w:pPr>
        <w:spacing w:after="0"/>
        <w:jc w:val="right"/>
        <w:rPr>
          <w:rFonts w:ascii="Tahoma" w:hAnsi="Tahoma" w:cs="Tahoma"/>
          <w:b/>
          <w:sz w:val="19"/>
          <w:szCs w:val="19"/>
        </w:rPr>
      </w:pPr>
    </w:p>
    <w:p w14:paraId="2783328B" w14:textId="77777777" w:rsidR="00BA6792" w:rsidRDefault="00BA6792" w:rsidP="007E5D9C">
      <w:pPr>
        <w:spacing w:after="0"/>
        <w:jc w:val="right"/>
        <w:rPr>
          <w:rFonts w:ascii="Tahoma" w:hAnsi="Tahoma" w:cs="Tahoma"/>
          <w:b/>
          <w:sz w:val="19"/>
          <w:szCs w:val="19"/>
        </w:rPr>
      </w:pPr>
    </w:p>
    <w:p w14:paraId="243BE241" w14:textId="77777777" w:rsidR="00BA6792" w:rsidRDefault="00BA6792" w:rsidP="007E5D9C">
      <w:pPr>
        <w:spacing w:after="0"/>
        <w:jc w:val="right"/>
        <w:rPr>
          <w:rFonts w:ascii="Tahoma" w:hAnsi="Tahoma" w:cs="Tahoma"/>
          <w:b/>
          <w:sz w:val="19"/>
          <w:szCs w:val="19"/>
        </w:rPr>
      </w:pPr>
    </w:p>
    <w:p w14:paraId="11F7D3B2" w14:textId="77777777" w:rsidR="00BA6792" w:rsidRDefault="00BA6792" w:rsidP="007E5D9C">
      <w:pPr>
        <w:spacing w:after="0"/>
        <w:jc w:val="right"/>
        <w:rPr>
          <w:rFonts w:ascii="Tahoma" w:hAnsi="Tahoma" w:cs="Tahoma"/>
          <w:b/>
          <w:sz w:val="19"/>
          <w:szCs w:val="19"/>
        </w:rPr>
      </w:pPr>
    </w:p>
    <w:p w14:paraId="53D89543" w14:textId="4F4114E5" w:rsidR="00BA6792" w:rsidRDefault="00BA6792" w:rsidP="007E5D9C">
      <w:pPr>
        <w:spacing w:after="0"/>
        <w:jc w:val="right"/>
        <w:rPr>
          <w:rFonts w:ascii="Tahoma" w:hAnsi="Tahoma" w:cs="Tahoma"/>
          <w:b/>
          <w:sz w:val="19"/>
          <w:szCs w:val="19"/>
        </w:rPr>
      </w:pPr>
    </w:p>
    <w:p w14:paraId="7848B31D" w14:textId="077169CB" w:rsidR="00D33B36" w:rsidRPr="002E57E3" w:rsidRDefault="00D33B36" w:rsidP="009C4B9D">
      <w:pPr>
        <w:spacing w:after="0"/>
        <w:jc w:val="right"/>
        <w:rPr>
          <w:rFonts w:ascii="Tahoma" w:hAnsi="Tahoma" w:cs="Tahoma"/>
          <w:b/>
          <w:sz w:val="19"/>
          <w:szCs w:val="19"/>
        </w:rPr>
      </w:pPr>
    </w:p>
    <w:tbl>
      <w:tblPr>
        <w:tblW w:w="10349" w:type="dxa"/>
        <w:tblLayout w:type="fixed"/>
        <w:tblLook w:val="04A0" w:firstRow="1" w:lastRow="0" w:firstColumn="1" w:lastColumn="0" w:noHBand="0" w:noVBand="1"/>
      </w:tblPr>
      <w:tblGrid>
        <w:gridCol w:w="236"/>
        <w:gridCol w:w="10113"/>
      </w:tblGrid>
      <w:tr w:rsidR="00A467A4" w:rsidRPr="002E57E3" w14:paraId="03BD502B" w14:textId="77777777" w:rsidTr="009C4B9D">
        <w:trPr>
          <w:trHeight w:val="570"/>
        </w:trPr>
        <w:tc>
          <w:tcPr>
            <w:tcW w:w="236" w:type="dxa"/>
            <w:shd w:val="clear" w:color="auto" w:fill="auto"/>
            <w:noWrap/>
            <w:vAlign w:val="bottom"/>
          </w:tcPr>
          <w:p w14:paraId="361011A4" w14:textId="77777777" w:rsidR="00A467A4" w:rsidRPr="002E57E3" w:rsidRDefault="00A467A4" w:rsidP="006902CD">
            <w:pPr>
              <w:spacing w:after="0" w:line="240" w:lineRule="auto"/>
              <w:ind w:left="142"/>
              <w:rPr>
                <w:rFonts w:ascii="Tahoma" w:hAnsi="Tahoma" w:cs="Tahoma"/>
                <w:color w:val="000000"/>
                <w:sz w:val="19"/>
                <w:szCs w:val="19"/>
              </w:rPr>
            </w:pPr>
          </w:p>
        </w:tc>
        <w:tc>
          <w:tcPr>
            <w:tcW w:w="10113" w:type="dxa"/>
            <w:shd w:val="clear" w:color="auto" w:fill="auto"/>
            <w:vAlign w:val="center"/>
          </w:tcPr>
          <w:p w14:paraId="21819852" w14:textId="40BA868E" w:rsidR="00A467A4" w:rsidRPr="002E57E3" w:rsidRDefault="00A467A4" w:rsidP="006902CD">
            <w:pPr>
              <w:tabs>
                <w:tab w:val="left" w:pos="676"/>
                <w:tab w:val="left" w:pos="1440"/>
              </w:tabs>
              <w:suppressAutoHyphens/>
              <w:spacing w:after="0" w:line="240" w:lineRule="auto"/>
              <w:ind w:left="142"/>
              <w:rPr>
                <w:rFonts w:ascii="Tahoma" w:hAnsi="Tahoma" w:cs="Tahoma"/>
                <w:b/>
                <w:color w:val="000000"/>
                <w:sz w:val="19"/>
                <w:szCs w:val="19"/>
              </w:rPr>
            </w:pPr>
          </w:p>
        </w:tc>
      </w:tr>
      <w:tr w:rsidR="00A467A4" w:rsidRPr="002E57E3" w14:paraId="614A7818" w14:textId="77777777" w:rsidTr="009C4B9D">
        <w:trPr>
          <w:trHeight w:val="300"/>
        </w:trPr>
        <w:tc>
          <w:tcPr>
            <w:tcW w:w="10349" w:type="dxa"/>
            <w:gridSpan w:val="2"/>
            <w:shd w:val="clear" w:color="auto" w:fill="auto"/>
            <w:noWrap/>
            <w:vAlign w:val="bottom"/>
          </w:tcPr>
          <w:p w14:paraId="566E51F1" w14:textId="6FC557F1" w:rsidR="001D218E" w:rsidRPr="002E57E3" w:rsidRDefault="001D218E" w:rsidP="004E6D7C">
            <w:pPr>
              <w:spacing w:after="0" w:line="240" w:lineRule="auto"/>
              <w:jc w:val="both"/>
              <w:rPr>
                <w:rFonts w:ascii="Tahoma" w:hAnsi="Tahoma" w:cs="Tahoma"/>
                <w:color w:val="000000"/>
                <w:sz w:val="19"/>
                <w:szCs w:val="19"/>
              </w:rPr>
            </w:pPr>
          </w:p>
        </w:tc>
      </w:tr>
    </w:tbl>
    <w:p w14:paraId="3E9F3632" w14:textId="634E6816" w:rsidR="00C20B54" w:rsidRDefault="00C20B54" w:rsidP="00C20B54">
      <w:pPr>
        <w:tabs>
          <w:tab w:val="left" w:pos="1680"/>
        </w:tabs>
        <w:spacing w:after="0"/>
        <w:rPr>
          <w:rFonts w:ascii="Tahoma" w:hAnsi="Tahoma" w:cs="Tahoma"/>
          <w:b/>
          <w:sz w:val="19"/>
          <w:szCs w:val="19"/>
        </w:rPr>
      </w:pPr>
    </w:p>
    <w:tbl>
      <w:tblPr>
        <w:tblW w:w="10349" w:type="dxa"/>
        <w:tblInd w:w="-176" w:type="dxa"/>
        <w:tblLayout w:type="fixed"/>
        <w:tblLook w:val="04A0" w:firstRow="1" w:lastRow="0" w:firstColumn="1" w:lastColumn="0" w:noHBand="0" w:noVBand="1"/>
      </w:tblPr>
      <w:tblGrid>
        <w:gridCol w:w="10349"/>
      </w:tblGrid>
      <w:tr w:rsidR="00C20B54" w:rsidRPr="0088701D" w14:paraId="25AE9D6E" w14:textId="77777777" w:rsidTr="00782DD2">
        <w:trPr>
          <w:trHeight w:val="300"/>
        </w:trPr>
        <w:tc>
          <w:tcPr>
            <w:tcW w:w="10349" w:type="dxa"/>
            <w:shd w:val="clear" w:color="auto" w:fill="auto"/>
            <w:noWrap/>
            <w:vAlign w:val="bottom"/>
            <w:hideMark/>
          </w:tcPr>
          <w:p w14:paraId="7CEEFBB2" w14:textId="77777777" w:rsidR="00C20B54" w:rsidRDefault="00C20B54" w:rsidP="00782DD2">
            <w:pPr>
              <w:spacing w:after="0"/>
              <w:jc w:val="right"/>
              <w:rPr>
                <w:rFonts w:ascii="Tahoma" w:hAnsi="Tahoma" w:cs="Tahoma"/>
                <w:b/>
                <w:sz w:val="18"/>
                <w:szCs w:val="18"/>
              </w:rPr>
            </w:pPr>
            <w:r>
              <w:rPr>
                <w:rFonts w:ascii="Tahoma" w:hAnsi="Tahoma" w:cs="Tahoma"/>
                <w:b/>
                <w:sz w:val="18"/>
                <w:szCs w:val="18"/>
              </w:rPr>
              <w:t xml:space="preserve">                                                                                                                                                                                                                                                                 </w:t>
            </w:r>
          </w:p>
          <w:tbl>
            <w:tblPr>
              <w:tblW w:w="18682" w:type="dxa"/>
              <w:tblLayout w:type="fixed"/>
              <w:tblLook w:val="04A0" w:firstRow="1" w:lastRow="0" w:firstColumn="1" w:lastColumn="0" w:noHBand="0" w:noVBand="1"/>
            </w:tblPr>
            <w:tblGrid>
              <w:gridCol w:w="1880"/>
              <w:gridCol w:w="4720"/>
              <w:gridCol w:w="980"/>
              <w:gridCol w:w="150"/>
              <w:gridCol w:w="950"/>
              <w:gridCol w:w="1318"/>
              <w:gridCol w:w="283"/>
              <w:gridCol w:w="8401"/>
            </w:tblGrid>
            <w:tr w:rsidR="00C20B54" w:rsidRPr="006117B3" w14:paraId="408960D9" w14:textId="77777777" w:rsidTr="00782DD2">
              <w:trPr>
                <w:gridAfter w:val="2"/>
                <w:wAfter w:w="8684" w:type="dxa"/>
                <w:trHeight w:val="300"/>
              </w:trPr>
              <w:tc>
                <w:tcPr>
                  <w:tcW w:w="1880" w:type="dxa"/>
                  <w:tcBorders>
                    <w:top w:val="nil"/>
                    <w:left w:val="nil"/>
                    <w:bottom w:val="nil"/>
                    <w:right w:val="nil"/>
                  </w:tcBorders>
                  <w:shd w:val="clear" w:color="auto" w:fill="auto"/>
                  <w:noWrap/>
                  <w:vAlign w:val="bottom"/>
                  <w:hideMark/>
                </w:tcPr>
                <w:p w14:paraId="773ACC34" w14:textId="77777777" w:rsidR="00C20B54" w:rsidRPr="006117B3" w:rsidRDefault="00C20B54" w:rsidP="00782DD2">
                  <w:pPr>
                    <w:spacing w:after="0" w:line="240" w:lineRule="auto"/>
                    <w:rPr>
                      <w:rFonts w:ascii="Times New Roman" w:eastAsia="Times New Roman" w:hAnsi="Times New Roman"/>
                      <w:sz w:val="20"/>
                      <w:szCs w:val="20"/>
                      <w:lang w:eastAsia="ru-RU"/>
                    </w:rPr>
                  </w:pPr>
                </w:p>
              </w:tc>
              <w:tc>
                <w:tcPr>
                  <w:tcW w:w="8118" w:type="dxa"/>
                  <w:gridSpan w:val="5"/>
                  <w:tcBorders>
                    <w:top w:val="nil"/>
                    <w:left w:val="nil"/>
                    <w:bottom w:val="nil"/>
                    <w:right w:val="nil"/>
                  </w:tcBorders>
                  <w:shd w:val="clear" w:color="auto" w:fill="auto"/>
                  <w:vAlign w:val="bottom"/>
                </w:tcPr>
                <w:p w14:paraId="25B8E080" w14:textId="77777777" w:rsidR="00C20B54" w:rsidRPr="006117B3" w:rsidRDefault="00C20B54" w:rsidP="00782DD2">
                  <w:pPr>
                    <w:spacing w:after="0" w:line="240" w:lineRule="auto"/>
                    <w:rPr>
                      <w:rFonts w:ascii="Tahoma" w:eastAsia="Times New Roman" w:hAnsi="Tahoma" w:cs="Tahoma"/>
                      <w:b/>
                      <w:bCs/>
                      <w:color w:val="000000"/>
                      <w:sz w:val="18"/>
                      <w:szCs w:val="18"/>
                      <w:lang w:eastAsia="ru-RU"/>
                    </w:rPr>
                  </w:pPr>
                </w:p>
              </w:tc>
            </w:tr>
            <w:tr w:rsidR="00C20B54" w:rsidRPr="006117B3" w14:paraId="04AF9365" w14:textId="77777777" w:rsidTr="00782DD2">
              <w:trPr>
                <w:gridAfter w:val="2"/>
                <w:wAfter w:w="8684" w:type="dxa"/>
                <w:trHeight w:val="300"/>
              </w:trPr>
              <w:tc>
                <w:tcPr>
                  <w:tcW w:w="1880" w:type="dxa"/>
                  <w:tcBorders>
                    <w:top w:val="nil"/>
                    <w:left w:val="nil"/>
                    <w:bottom w:val="nil"/>
                    <w:right w:val="nil"/>
                  </w:tcBorders>
                  <w:shd w:val="clear" w:color="auto" w:fill="auto"/>
                  <w:noWrap/>
                  <w:vAlign w:val="bottom"/>
                  <w:hideMark/>
                </w:tcPr>
                <w:p w14:paraId="71553035" w14:textId="77777777" w:rsidR="00C20B54" w:rsidRPr="006117B3" w:rsidRDefault="00C20B54" w:rsidP="00782DD2">
                  <w:pPr>
                    <w:spacing w:after="0" w:line="240" w:lineRule="auto"/>
                    <w:rPr>
                      <w:rFonts w:ascii="Tahoma" w:eastAsia="Times New Roman" w:hAnsi="Tahoma" w:cs="Tahoma"/>
                      <w:b/>
                      <w:bCs/>
                      <w:color w:val="000000"/>
                      <w:sz w:val="18"/>
                      <w:szCs w:val="18"/>
                      <w:lang w:eastAsia="ru-RU"/>
                    </w:rPr>
                  </w:pPr>
                </w:p>
              </w:tc>
              <w:tc>
                <w:tcPr>
                  <w:tcW w:w="4720" w:type="dxa"/>
                  <w:tcBorders>
                    <w:top w:val="nil"/>
                    <w:left w:val="nil"/>
                    <w:bottom w:val="nil"/>
                    <w:right w:val="nil"/>
                  </w:tcBorders>
                  <w:shd w:val="clear" w:color="auto" w:fill="auto"/>
                  <w:vAlign w:val="bottom"/>
                </w:tcPr>
                <w:p w14:paraId="6C27571D" w14:textId="77777777" w:rsidR="00C20B54" w:rsidRPr="006117B3" w:rsidRDefault="00C20B54" w:rsidP="00782DD2">
                  <w:pPr>
                    <w:spacing w:after="0" w:line="240" w:lineRule="auto"/>
                    <w:rPr>
                      <w:rFonts w:ascii="Times New Roman" w:eastAsia="Times New Roman" w:hAnsi="Times New Roman"/>
                      <w:sz w:val="20"/>
                      <w:szCs w:val="20"/>
                      <w:lang w:eastAsia="ru-RU"/>
                    </w:rPr>
                  </w:pPr>
                </w:p>
              </w:tc>
              <w:tc>
                <w:tcPr>
                  <w:tcW w:w="980" w:type="dxa"/>
                  <w:tcBorders>
                    <w:top w:val="nil"/>
                    <w:left w:val="nil"/>
                    <w:bottom w:val="nil"/>
                    <w:right w:val="nil"/>
                  </w:tcBorders>
                  <w:shd w:val="clear" w:color="auto" w:fill="auto"/>
                  <w:noWrap/>
                  <w:vAlign w:val="bottom"/>
                </w:tcPr>
                <w:p w14:paraId="3C45E919" w14:textId="77777777" w:rsidR="00C20B54" w:rsidRPr="006117B3" w:rsidRDefault="00C20B54" w:rsidP="00782DD2">
                  <w:pPr>
                    <w:spacing w:after="0" w:line="240" w:lineRule="auto"/>
                    <w:rPr>
                      <w:rFonts w:ascii="Times New Roman" w:eastAsia="Times New Roman" w:hAnsi="Times New Roman"/>
                      <w:sz w:val="20"/>
                      <w:szCs w:val="20"/>
                      <w:lang w:eastAsia="ru-RU"/>
                    </w:rPr>
                  </w:pPr>
                </w:p>
              </w:tc>
              <w:tc>
                <w:tcPr>
                  <w:tcW w:w="1100" w:type="dxa"/>
                  <w:gridSpan w:val="2"/>
                  <w:tcBorders>
                    <w:top w:val="nil"/>
                    <w:left w:val="nil"/>
                    <w:bottom w:val="nil"/>
                    <w:right w:val="nil"/>
                  </w:tcBorders>
                  <w:shd w:val="clear" w:color="auto" w:fill="auto"/>
                  <w:noWrap/>
                  <w:vAlign w:val="bottom"/>
                </w:tcPr>
                <w:p w14:paraId="610C3DC5" w14:textId="77777777" w:rsidR="00C20B54" w:rsidRPr="006117B3" w:rsidRDefault="00C20B54" w:rsidP="00782DD2">
                  <w:pPr>
                    <w:spacing w:after="0" w:line="240" w:lineRule="auto"/>
                    <w:rPr>
                      <w:rFonts w:ascii="Times New Roman" w:eastAsia="Times New Roman" w:hAnsi="Times New Roman"/>
                      <w:sz w:val="20"/>
                      <w:szCs w:val="20"/>
                      <w:lang w:eastAsia="ru-RU"/>
                    </w:rPr>
                  </w:pPr>
                </w:p>
              </w:tc>
              <w:tc>
                <w:tcPr>
                  <w:tcW w:w="1318" w:type="dxa"/>
                  <w:tcBorders>
                    <w:top w:val="nil"/>
                    <w:left w:val="nil"/>
                    <w:bottom w:val="nil"/>
                    <w:right w:val="nil"/>
                  </w:tcBorders>
                  <w:shd w:val="clear" w:color="auto" w:fill="auto"/>
                  <w:noWrap/>
                  <w:vAlign w:val="bottom"/>
                  <w:hideMark/>
                </w:tcPr>
                <w:p w14:paraId="2DAA98AB" w14:textId="77777777" w:rsidR="00C20B54" w:rsidRPr="006117B3" w:rsidRDefault="00C20B54" w:rsidP="00782DD2">
                  <w:pPr>
                    <w:spacing w:after="0" w:line="240" w:lineRule="auto"/>
                    <w:rPr>
                      <w:rFonts w:ascii="Times New Roman" w:eastAsia="Times New Roman" w:hAnsi="Times New Roman"/>
                      <w:sz w:val="20"/>
                      <w:szCs w:val="20"/>
                      <w:lang w:eastAsia="ru-RU"/>
                    </w:rPr>
                  </w:pPr>
                </w:p>
              </w:tc>
            </w:tr>
            <w:tr w:rsidR="00C20B54" w:rsidRPr="006117B3" w14:paraId="354F0A40" w14:textId="77777777" w:rsidTr="00782DD2">
              <w:trPr>
                <w:gridAfter w:val="2"/>
                <w:wAfter w:w="8684" w:type="dxa"/>
                <w:trHeight w:val="300"/>
              </w:trPr>
              <w:tc>
                <w:tcPr>
                  <w:tcW w:w="1880" w:type="dxa"/>
                  <w:tcBorders>
                    <w:top w:val="nil"/>
                    <w:left w:val="nil"/>
                    <w:bottom w:val="nil"/>
                    <w:right w:val="nil"/>
                  </w:tcBorders>
                  <w:shd w:val="clear" w:color="auto" w:fill="auto"/>
                  <w:noWrap/>
                  <w:vAlign w:val="bottom"/>
                </w:tcPr>
                <w:p w14:paraId="5EB630CD" w14:textId="77777777" w:rsidR="00C20B54" w:rsidRPr="006117B3" w:rsidRDefault="00C20B54" w:rsidP="00782DD2">
                  <w:pPr>
                    <w:spacing w:after="0" w:line="240" w:lineRule="auto"/>
                    <w:rPr>
                      <w:rFonts w:eastAsia="Times New Roman" w:cs="Calibri"/>
                      <w:b/>
                      <w:bCs/>
                      <w:color w:val="000000"/>
                      <w:lang w:eastAsia="ru-RU"/>
                    </w:rPr>
                  </w:pPr>
                </w:p>
              </w:tc>
              <w:tc>
                <w:tcPr>
                  <w:tcW w:w="4720" w:type="dxa"/>
                  <w:tcBorders>
                    <w:top w:val="nil"/>
                    <w:left w:val="nil"/>
                    <w:bottom w:val="nil"/>
                    <w:right w:val="nil"/>
                  </w:tcBorders>
                  <w:shd w:val="clear" w:color="auto" w:fill="auto"/>
                  <w:vAlign w:val="bottom"/>
                </w:tcPr>
                <w:p w14:paraId="0E7B21A3" w14:textId="77777777" w:rsidR="00C20B54" w:rsidRPr="006117B3" w:rsidRDefault="00C20B54" w:rsidP="00782DD2">
                  <w:pPr>
                    <w:spacing w:after="0" w:line="240" w:lineRule="auto"/>
                    <w:rPr>
                      <w:rFonts w:eastAsia="Times New Roman" w:cs="Calibri"/>
                      <w:b/>
                      <w:bCs/>
                      <w:color w:val="000000"/>
                      <w:lang w:eastAsia="ru-RU"/>
                    </w:rPr>
                  </w:pPr>
                </w:p>
              </w:tc>
              <w:tc>
                <w:tcPr>
                  <w:tcW w:w="980" w:type="dxa"/>
                  <w:tcBorders>
                    <w:top w:val="nil"/>
                    <w:left w:val="nil"/>
                    <w:bottom w:val="nil"/>
                    <w:right w:val="nil"/>
                  </w:tcBorders>
                  <w:shd w:val="clear" w:color="auto" w:fill="auto"/>
                  <w:noWrap/>
                  <w:vAlign w:val="bottom"/>
                </w:tcPr>
                <w:p w14:paraId="24C612AE" w14:textId="77777777" w:rsidR="00C20B54" w:rsidRPr="006117B3" w:rsidRDefault="00C20B54" w:rsidP="00782DD2">
                  <w:pPr>
                    <w:spacing w:after="0" w:line="240" w:lineRule="auto"/>
                    <w:rPr>
                      <w:rFonts w:ascii="Times New Roman" w:eastAsia="Times New Roman" w:hAnsi="Times New Roman"/>
                      <w:sz w:val="20"/>
                      <w:szCs w:val="20"/>
                      <w:lang w:eastAsia="ru-RU"/>
                    </w:rPr>
                  </w:pPr>
                </w:p>
              </w:tc>
              <w:tc>
                <w:tcPr>
                  <w:tcW w:w="1100" w:type="dxa"/>
                  <w:gridSpan w:val="2"/>
                  <w:tcBorders>
                    <w:top w:val="nil"/>
                    <w:left w:val="nil"/>
                    <w:bottom w:val="nil"/>
                    <w:right w:val="nil"/>
                  </w:tcBorders>
                  <w:shd w:val="clear" w:color="auto" w:fill="auto"/>
                  <w:noWrap/>
                  <w:vAlign w:val="bottom"/>
                </w:tcPr>
                <w:p w14:paraId="5DC753FB" w14:textId="77777777" w:rsidR="00C20B54" w:rsidRPr="006117B3" w:rsidRDefault="00C20B54" w:rsidP="00782DD2">
                  <w:pPr>
                    <w:spacing w:after="0" w:line="240" w:lineRule="auto"/>
                    <w:rPr>
                      <w:rFonts w:ascii="Times New Roman" w:eastAsia="Times New Roman" w:hAnsi="Times New Roman"/>
                      <w:sz w:val="20"/>
                      <w:szCs w:val="20"/>
                      <w:lang w:eastAsia="ru-RU"/>
                    </w:rPr>
                  </w:pPr>
                </w:p>
              </w:tc>
              <w:tc>
                <w:tcPr>
                  <w:tcW w:w="1318" w:type="dxa"/>
                  <w:tcBorders>
                    <w:top w:val="nil"/>
                    <w:left w:val="nil"/>
                    <w:bottom w:val="nil"/>
                    <w:right w:val="nil"/>
                  </w:tcBorders>
                  <w:shd w:val="clear" w:color="auto" w:fill="auto"/>
                  <w:noWrap/>
                  <w:vAlign w:val="bottom"/>
                </w:tcPr>
                <w:p w14:paraId="42EDBBEB" w14:textId="77777777" w:rsidR="00C20B54" w:rsidRPr="006117B3" w:rsidRDefault="00C20B54" w:rsidP="00782DD2">
                  <w:pPr>
                    <w:spacing w:after="0" w:line="240" w:lineRule="auto"/>
                    <w:rPr>
                      <w:rFonts w:ascii="Times New Roman" w:eastAsia="Times New Roman" w:hAnsi="Times New Roman"/>
                      <w:sz w:val="20"/>
                      <w:szCs w:val="20"/>
                      <w:lang w:eastAsia="ru-RU"/>
                    </w:rPr>
                  </w:pPr>
                </w:p>
              </w:tc>
            </w:tr>
            <w:tr w:rsidR="00C20B54" w:rsidRPr="006117B3" w14:paraId="18D9F062" w14:textId="77777777" w:rsidTr="00782DD2">
              <w:trPr>
                <w:trHeight w:val="300"/>
              </w:trPr>
              <w:tc>
                <w:tcPr>
                  <w:tcW w:w="1880" w:type="dxa"/>
                  <w:tcBorders>
                    <w:top w:val="nil"/>
                    <w:left w:val="nil"/>
                    <w:bottom w:val="nil"/>
                    <w:right w:val="nil"/>
                  </w:tcBorders>
                  <w:shd w:val="clear" w:color="auto" w:fill="auto"/>
                  <w:noWrap/>
                  <w:vAlign w:val="bottom"/>
                </w:tcPr>
                <w:p w14:paraId="344917F6" w14:textId="77777777" w:rsidR="00C20B54" w:rsidRPr="006117B3" w:rsidRDefault="00C20B54" w:rsidP="00782DD2">
                  <w:pPr>
                    <w:spacing w:after="0" w:line="240" w:lineRule="auto"/>
                    <w:rPr>
                      <w:rFonts w:ascii="Times New Roman" w:eastAsia="Times New Roman" w:hAnsi="Times New Roman"/>
                      <w:sz w:val="20"/>
                      <w:szCs w:val="20"/>
                      <w:lang w:eastAsia="ru-RU"/>
                    </w:rPr>
                  </w:pPr>
                </w:p>
              </w:tc>
              <w:tc>
                <w:tcPr>
                  <w:tcW w:w="8401" w:type="dxa"/>
                  <w:gridSpan w:val="6"/>
                  <w:tcBorders>
                    <w:top w:val="nil"/>
                    <w:left w:val="nil"/>
                    <w:bottom w:val="nil"/>
                    <w:right w:val="nil"/>
                  </w:tcBorders>
                  <w:shd w:val="clear" w:color="auto" w:fill="auto"/>
                  <w:vAlign w:val="bottom"/>
                </w:tcPr>
                <w:p w14:paraId="7329029E" w14:textId="77777777" w:rsidR="00C20B54" w:rsidRPr="006117B3" w:rsidRDefault="00C20B54" w:rsidP="00782DD2">
                  <w:pPr>
                    <w:spacing w:after="0" w:line="240" w:lineRule="auto"/>
                    <w:rPr>
                      <w:rFonts w:ascii="Tahoma" w:eastAsia="Times New Roman" w:hAnsi="Tahoma" w:cs="Tahoma"/>
                      <w:b/>
                      <w:bCs/>
                      <w:color w:val="000000"/>
                      <w:sz w:val="18"/>
                      <w:szCs w:val="18"/>
                      <w:lang w:eastAsia="ru-RU"/>
                    </w:rPr>
                  </w:pPr>
                </w:p>
              </w:tc>
              <w:tc>
                <w:tcPr>
                  <w:tcW w:w="8401" w:type="dxa"/>
                  <w:tcBorders>
                    <w:top w:val="nil"/>
                    <w:left w:val="nil"/>
                    <w:bottom w:val="nil"/>
                    <w:right w:val="nil"/>
                  </w:tcBorders>
                </w:tcPr>
                <w:p w14:paraId="075667D4" w14:textId="77777777" w:rsidR="00C20B54" w:rsidRPr="006117B3" w:rsidRDefault="00C20B54" w:rsidP="00782DD2">
                  <w:pPr>
                    <w:spacing w:after="0" w:line="240" w:lineRule="auto"/>
                    <w:rPr>
                      <w:rFonts w:ascii="Tahoma" w:eastAsia="Times New Roman" w:hAnsi="Tahoma" w:cs="Tahoma"/>
                      <w:b/>
                      <w:bCs/>
                      <w:color w:val="000000"/>
                      <w:sz w:val="18"/>
                      <w:szCs w:val="18"/>
                      <w:lang w:eastAsia="ru-RU"/>
                    </w:rPr>
                  </w:pPr>
                </w:p>
              </w:tc>
            </w:tr>
            <w:tr w:rsidR="00C20B54" w:rsidRPr="006117B3" w14:paraId="06790F17" w14:textId="77777777" w:rsidTr="00782DD2">
              <w:trPr>
                <w:trHeight w:val="300"/>
              </w:trPr>
              <w:tc>
                <w:tcPr>
                  <w:tcW w:w="1880" w:type="dxa"/>
                  <w:tcBorders>
                    <w:top w:val="nil"/>
                    <w:left w:val="nil"/>
                    <w:bottom w:val="nil"/>
                    <w:right w:val="nil"/>
                  </w:tcBorders>
                  <w:shd w:val="clear" w:color="auto" w:fill="auto"/>
                  <w:noWrap/>
                  <w:vAlign w:val="bottom"/>
                </w:tcPr>
                <w:p w14:paraId="7BE79433" w14:textId="77777777" w:rsidR="00C20B54" w:rsidRPr="006117B3" w:rsidRDefault="00C20B54" w:rsidP="00782DD2">
                  <w:pPr>
                    <w:spacing w:after="0" w:line="240" w:lineRule="auto"/>
                    <w:rPr>
                      <w:rFonts w:ascii="Tahoma" w:eastAsia="Times New Roman" w:hAnsi="Tahoma" w:cs="Tahoma"/>
                      <w:b/>
                      <w:bCs/>
                      <w:color w:val="000000"/>
                      <w:sz w:val="18"/>
                      <w:szCs w:val="18"/>
                      <w:lang w:eastAsia="ru-RU"/>
                    </w:rPr>
                  </w:pPr>
                </w:p>
              </w:tc>
              <w:tc>
                <w:tcPr>
                  <w:tcW w:w="4720" w:type="dxa"/>
                  <w:tcBorders>
                    <w:top w:val="nil"/>
                    <w:left w:val="nil"/>
                    <w:bottom w:val="nil"/>
                    <w:right w:val="nil"/>
                  </w:tcBorders>
                  <w:shd w:val="clear" w:color="auto" w:fill="auto"/>
                  <w:vAlign w:val="bottom"/>
                </w:tcPr>
                <w:p w14:paraId="7E2D55FE" w14:textId="77777777" w:rsidR="00C20B54" w:rsidRPr="006117B3" w:rsidRDefault="00C20B54" w:rsidP="00782DD2">
                  <w:pPr>
                    <w:spacing w:after="0" w:line="240" w:lineRule="auto"/>
                    <w:rPr>
                      <w:rFonts w:ascii="Times New Roman" w:eastAsia="Times New Roman" w:hAnsi="Times New Roman"/>
                      <w:sz w:val="20"/>
                      <w:szCs w:val="20"/>
                      <w:lang w:eastAsia="ru-RU"/>
                    </w:rPr>
                  </w:pPr>
                </w:p>
              </w:tc>
              <w:tc>
                <w:tcPr>
                  <w:tcW w:w="1130" w:type="dxa"/>
                  <w:gridSpan w:val="2"/>
                  <w:tcBorders>
                    <w:top w:val="nil"/>
                    <w:left w:val="nil"/>
                    <w:bottom w:val="nil"/>
                    <w:right w:val="nil"/>
                  </w:tcBorders>
                  <w:shd w:val="clear" w:color="auto" w:fill="auto"/>
                  <w:noWrap/>
                  <w:vAlign w:val="bottom"/>
                </w:tcPr>
                <w:p w14:paraId="2C490003" w14:textId="77777777" w:rsidR="00C20B54" w:rsidRPr="006117B3" w:rsidRDefault="00C20B54" w:rsidP="00782DD2">
                  <w:pPr>
                    <w:spacing w:after="0" w:line="240" w:lineRule="auto"/>
                    <w:rPr>
                      <w:rFonts w:ascii="Times New Roman" w:eastAsia="Times New Roman" w:hAnsi="Times New Roman"/>
                      <w:sz w:val="20"/>
                      <w:szCs w:val="20"/>
                      <w:lang w:eastAsia="ru-RU"/>
                    </w:rPr>
                  </w:pPr>
                </w:p>
              </w:tc>
              <w:tc>
                <w:tcPr>
                  <w:tcW w:w="950" w:type="dxa"/>
                  <w:tcBorders>
                    <w:top w:val="nil"/>
                    <w:left w:val="nil"/>
                    <w:bottom w:val="nil"/>
                    <w:right w:val="nil"/>
                  </w:tcBorders>
                  <w:shd w:val="clear" w:color="auto" w:fill="auto"/>
                  <w:noWrap/>
                  <w:vAlign w:val="bottom"/>
                </w:tcPr>
                <w:p w14:paraId="07924DFB" w14:textId="77777777" w:rsidR="00C20B54" w:rsidRPr="006117B3" w:rsidRDefault="00C20B54" w:rsidP="00782DD2">
                  <w:pPr>
                    <w:spacing w:after="0" w:line="240" w:lineRule="auto"/>
                    <w:rPr>
                      <w:rFonts w:ascii="Times New Roman" w:eastAsia="Times New Roman" w:hAnsi="Times New Roman"/>
                      <w:sz w:val="20"/>
                      <w:szCs w:val="20"/>
                      <w:lang w:eastAsia="ru-RU"/>
                    </w:rPr>
                  </w:pPr>
                </w:p>
              </w:tc>
              <w:tc>
                <w:tcPr>
                  <w:tcW w:w="1601" w:type="dxa"/>
                  <w:gridSpan w:val="2"/>
                  <w:tcBorders>
                    <w:top w:val="nil"/>
                    <w:left w:val="nil"/>
                    <w:bottom w:val="nil"/>
                    <w:right w:val="nil"/>
                  </w:tcBorders>
                  <w:shd w:val="clear" w:color="auto" w:fill="auto"/>
                  <w:noWrap/>
                  <w:vAlign w:val="bottom"/>
                </w:tcPr>
                <w:p w14:paraId="12C65653" w14:textId="77777777" w:rsidR="00C20B54" w:rsidRPr="006117B3" w:rsidRDefault="00C20B54" w:rsidP="00782DD2">
                  <w:pPr>
                    <w:spacing w:after="0" w:line="240" w:lineRule="auto"/>
                    <w:rPr>
                      <w:rFonts w:ascii="Times New Roman" w:eastAsia="Times New Roman" w:hAnsi="Times New Roman"/>
                      <w:sz w:val="20"/>
                      <w:szCs w:val="20"/>
                      <w:lang w:eastAsia="ru-RU"/>
                    </w:rPr>
                  </w:pPr>
                </w:p>
              </w:tc>
              <w:tc>
                <w:tcPr>
                  <w:tcW w:w="8401" w:type="dxa"/>
                  <w:tcBorders>
                    <w:top w:val="nil"/>
                    <w:left w:val="nil"/>
                    <w:bottom w:val="nil"/>
                    <w:right w:val="nil"/>
                  </w:tcBorders>
                </w:tcPr>
                <w:p w14:paraId="5DEA7435" w14:textId="77777777" w:rsidR="00C20B54" w:rsidRPr="006117B3" w:rsidRDefault="00C20B54" w:rsidP="00782DD2">
                  <w:pPr>
                    <w:spacing w:after="0" w:line="240" w:lineRule="auto"/>
                    <w:rPr>
                      <w:rFonts w:ascii="Times New Roman" w:eastAsia="Times New Roman" w:hAnsi="Times New Roman"/>
                      <w:sz w:val="20"/>
                      <w:szCs w:val="20"/>
                      <w:lang w:eastAsia="ru-RU"/>
                    </w:rPr>
                  </w:pPr>
                </w:p>
              </w:tc>
            </w:tr>
            <w:tr w:rsidR="00C20B54" w:rsidRPr="006117B3" w14:paraId="4E15F0BE" w14:textId="77777777" w:rsidTr="00782DD2">
              <w:trPr>
                <w:trHeight w:val="300"/>
              </w:trPr>
              <w:tc>
                <w:tcPr>
                  <w:tcW w:w="1880" w:type="dxa"/>
                  <w:tcBorders>
                    <w:top w:val="nil"/>
                    <w:left w:val="nil"/>
                    <w:bottom w:val="nil"/>
                    <w:right w:val="nil"/>
                  </w:tcBorders>
                  <w:shd w:val="clear" w:color="auto" w:fill="auto"/>
                  <w:noWrap/>
                  <w:vAlign w:val="bottom"/>
                </w:tcPr>
                <w:p w14:paraId="6D44A62A" w14:textId="77777777" w:rsidR="00C20B54" w:rsidRPr="006117B3" w:rsidRDefault="00C20B54" w:rsidP="00782DD2">
                  <w:pPr>
                    <w:spacing w:after="0" w:line="240" w:lineRule="auto"/>
                    <w:rPr>
                      <w:rFonts w:eastAsia="Times New Roman" w:cs="Calibri"/>
                      <w:b/>
                      <w:bCs/>
                      <w:color w:val="000000"/>
                      <w:lang w:eastAsia="ru-RU"/>
                    </w:rPr>
                  </w:pPr>
                </w:p>
              </w:tc>
              <w:tc>
                <w:tcPr>
                  <w:tcW w:w="4720" w:type="dxa"/>
                  <w:tcBorders>
                    <w:top w:val="nil"/>
                    <w:left w:val="nil"/>
                    <w:bottom w:val="nil"/>
                    <w:right w:val="nil"/>
                  </w:tcBorders>
                  <w:shd w:val="clear" w:color="auto" w:fill="auto"/>
                  <w:vAlign w:val="bottom"/>
                </w:tcPr>
                <w:p w14:paraId="7DA79E07" w14:textId="77777777" w:rsidR="00C20B54" w:rsidRPr="006117B3" w:rsidRDefault="00C20B54" w:rsidP="00782DD2">
                  <w:pPr>
                    <w:spacing w:after="0" w:line="240" w:lineRule="auto"/>
                    <w:rPr>
                      <w:rFonts w:eastAsia="Times New Roman" w:cs="Calibri"/>
                      <w:b/>
                      <w:bCs/>
                      <w:color w:val="000000"/>
                      <w:lang w:eastAsia="ru-RU"/>
                    </w:rPr>
                  </w:pPr>
                </w:p>
              </w:tc>
              <w:tc>
                <w:tcPr>
                  <w:tcW w:w="1130" w:type="dxa"/>
                  <w:gridSpan w:val="2"/>
                  <w:tcBorders>
                    <w:top w:val="nil"/>
                    <w:left w:val="nil"/>
                    <w:bottom w:val="nil"/>
                    <w:right w:val="nil"/>
                  </w:tcBorders>
                  <w:shd w:val="clear" w:color="auto" w:fill="auto"/>
                  <w:noWrap/>
                  <w:vAlign w:val="bottom"/>
                </w:tcPr>
                <w:p w14:paraId="22666DA7" w14:textId="77777777" w:rsidR="00C20B54" w:rsidRPr="006117B3" w:rsidRDefault="00C20B54" w:rsidP="00782DD2">
                  <w:pPr>
                    <w:spacing w:after="0" w:line="240" w:lineRule="auto"/>
                    <w:rPr>
                      <w:rFonts w:ascii="Times New Roman" w:eastAsia="Times New Roman" w:hAnsi="Times New Roman"/>
                      <w:sz w:val="20"/>
                      <w:szCs w:val="20"/>
                      <w:lang w:eastAsia="ru-RU"/>
                    </w:rPr>
                  </w:pPr>
                </w:p>
              </w:tc>
              <w:tc>
                <w:tcPr>
                  <w:tcW w:w="950" w:type="dxa"/>
                  <w:tcBorders>
                    <w:top w:val="nil"/>
                    <w:left w:val="nil"/>
                    <w:bottom w:val="nil"/>
                    <w:right w:val="nil"/>
                  </w:tcBorders>
                  <w:shd w:val="clear" w:color="auto" w:fill="auto"/>
                  <w:noWrap/>
                  <w:vAlign w:val="bottom"/>
                </w:tcPr>
                <w:p w14:paraId="4E8963ED" w14:textId="77777777" w:rsidR="00C20B54" w:rsidRPr="006117B3" w:rsidRDefault="00C20B54" w:rsidP="00782DD2">
                  <w:pPr>
                    <w:spacing w:after="0" w:line="240" w:lineRule="auto"/>
                    <w:rPr>
                      <w:rFonts w:ascii="Times New Roman" w:eastAsia="Times New Roman" w:hAnsi="Times New Roman"/>
                      <w:sz w:val="20"/>
                      <w:szCs w:val="20"/>
                      <w:lang w:eastAsia="ru-RU"/>
                    </w:rPr>
                  </w:pPr>
                </w:p>
              </w:tc>
              <w:tc>
                <w:tcPr>
                  <w:tcW w:w="1601" w:type="dxa"/>
                  <w:gridSpan w:val="2"/>
                  <w:tcBorders>
                    <w:top w:val="nil"/>
                    <w:left w:val="nil"/>
                    <w:bottom w:val="nil"/>
                    <w:right w:val="nil"/>
                  </w:tcBorders>
                  <w:shd w:val="clear" w:color="auto" w:fill="auto"/>
                  <w:noWrap/>
                  <w:vAlign w:val="bottom"/>
                </w:tcPr>
                <w:p w14:paraId="07CB6726" w14:textId="77777777" w:rsidR="00C20B54" w:rsidRPr="006117B3" w:rsidRDefault="00C20B54" w:rsidP="00782DD2">
                  <w:pPr>
                    <w:spacing w:after="0" w:line="240" w:lineRule="auto"/>
                    <w:rPr>
                      <w:rFonts w:ascii="Times New Roman" w:eastAsia="Times New Roman" w:hAnsi="Times New Roman"/>
                      <w:sz w:val="20"/>
                      <w:szCs w:val="20"/>
                      <w:lang w:eastAsia="ru-RU"/>
                    </w:rPr>
                  </w:pPr>
                </w:p>
              </w:tc>
              <w:tc>
                <w:tcPr>
                  <w:tcW w:w="8401" w:type="dxa"/>
                  <w:tcBorders>
                    <w:top w:val="nil"/>
                    <w:left w:val="nil"/>
                    <w:bottom w:val="nil"/>
                    <w:right w:val="nil"/>
                  </w:tcBorders>
                </w:tcPr>
                <w:p w14:paraId="2140CD6F" w14:textId="77777777" w:rsidR="00C20B54" w:rsidRPr="006117B3" w:rsidRDefault="00C20B54" w:rsidP="00782DD2">
                  <w:pPr>
                    <w:spacing w:after="0" w:line="240" w:lineRule="auto"/>
                    <w:rPr>
                      <w:rFonts w:ascii="Times New Roman" w:eastAsia="Times New Roman" w:hAnsi="Times New Roman"/>
                      <w:sz w:val="20"/>
                      <w:szCs w:val="20"/>
                      <w:lang w:eastAsia="ru-RU"/>
                    </w:rPr>
                  </w:pPr>
                </w:p>
              </w:tc>
            </w:tr>
          </w:tbl>
          <w:p w14:paraId="3AC1858F" w14:textId="77777777" w:rsidR="00C20B54" w:rsidRDefault="00C20B54" w:rsidP="00782DD2">
            <w:pPr>
              <w:spacing w:after="0"/>
              <w:jc w:val="right"/>
              <w:rPr>
                <w:rFonts w:ascii="Tahoma" w:hAnsi="Tahoma" w:cs="Tahoma"/>
                <w:b/>
                <w:sz w:val="18"/>
                <w:szCs w:val="18"/>
              </w:rPr>
            </w:pPr>
            <w:r>
              <w:rPr>
                <w:rFonts w:ascii="Tahoma" w:hAnsi="Tahoma" w:cs="Tahoma"/>
                <w:b/>
                <w:sz w:val="18"/>
                <w:szCs w:val="18"/>
              </w:rPr>
              <w:t xml:space="preserve">Приложение 2 к </w:t>
            </w:r>
            <w:proofErr w:type="spellStart"/>
            <w:r>
              <w:rPr>
                <w:rFonts w:ascii="Tahoma" w:hAnsi="Tahoma" w:cs="Tahoma"/>
                <w:b/>
                <w:sz w:val="18"/>
                <w:szCs w:val="18"/>
              </w:rPr>
              <w:t>ПриглашениюФорма</w:t>
            </w:r>
            <w:proofErr w:type="spellEnd"/>
          </w:p>
          <w:tbl>
            <w:tblPr>
              <w:tblW w:w="10349" w:type="dxa"/>
              <w:tblLayout w:type="fixed"/>
              <w:tblLook w:val="04A0" w:firstRow="1" w:lastRow="0" w:firstColumn="1" w:lastColumn="0" w:noHBand="0" w:noVBand="1"/>
            </w:tblPr>
            <w:tblGrid>
              <w:gridCol w:w="236"/>
              <w:gridCol w:w="10113"/>
            </w:tblGrid>
            <w:tr w:rsidR="00C20B54" w14:paraId="570DDA22" w14:textId="77777777" w:rsidTr="00782DD2">
              <w:trPr>
                <w:trHeight w:val="570"/>
              </w:trPr>
              <w:tc>
                <w:tcPr>
                  <w:tcW w:w="236" w:type="dxa"/>
                  <w:noWrap/>
                  <w:vAlign w:val="bottom"/>
                  <w:hideMark/>
                </w:tcPr>
                <w:p w14:paraId="2D2DA54E" w14:textId="77777777" w:rsidR="00C20B54" w:rsidRDefault="00C20B54" w:rsidP="00782DD2">
                  <w:pPr>
                    <w:rPr>
                      <w:rFonts w:ascii="Tahoma" w:hAnsi="Tahoma" w:cs="Tahoma"/>
                      <w:b/>
                      <w:sz w:val="18"/>
                      <w:szCs w:val="18"/>
                    </w:rPr>
                  </w:pPr>
                </w:p>
              </w:tc>
              <w:tc>
                <w:tcPr>
                  <w:tcW w:w="10113" w:type="dxa"/>
                  <w:shd w:val="clear" w:color="auto" w:fill="D8E4BC"/>
                  <w:vAlign w:val="center"/>
                </w:tcPr>
                <w:p w14:paraId="4B2B5975" w14:textId="77777777" w:rsidR="00C20B54" w:rsidRDefault="00C20B54" w:rsidP="00782DD2">
                  <w:pPr>
                    <w:tabs>
                      <w:tab w:val="center" w:pos="567"/>
                    </w:tabs>
                    <w:suppressAutoHyphens/>
                    <w:spacing w:after="0" w:line="240" w:lineRule="auto"/>
                    <w:jc w:val="center"/>
                    <w:rPr>
                      <w:rFonts w:ascii="Tahoma" w:hAnsi="Tahoma" w:cs="Tahoma"/>
                      <w:spacing w:val="-3"/>
                      <w:sz w:val="18"/>
                      <w:szCs w:val="18"/>
                    </w:rPr>
                  </w:pPr>
                  <w:r>
                    <w:rPr>
                      <w:rFonts w:ascii="Tahoma" w:hAnsi="Tahoma" w:cs="Tahoma"/>
                      <w:b/>
                      <w:spacing w:val="-3"/>
                      <w:sz w:val="18"/>
                      <w:szCs w:val="18"/>
                    </w:rPr>
                    <w:t>КОНКУРСНАЯ ЗАЯВКА</w:t>
                  </w:r>
                </w:p>
                <w:p w14:paraId="5913B937" w14:textId="77777777" w:rsidR="00C20B54" w:rsidRDefault="00C20B54" w:rsidP="00782DD2">
                  <w:pPr>
                    <w:tabs>
                      <w:tab w:val="left" w:pos="676"/>
                      <w:tab w:val="left" w:pos="1440"/>
                    </w:tabs>
                    <w:suppressAutoHyphens/>
                    <w:spacing w:after="0" w:line="240" w:lineRule="auto"/>
                    <w:jc w:val="both"/>
                    <w:outlineLvl w:val="0"/>
                    <w:rPr>
                      <w:rFonts w:ascii="Tahoma" w:hAnsi="Tahoma" w:cs="Tahoma"/>
                      <w:spacing w:val="-3"/>
                      <w:sz w:val="18"/>
                      <w:szCs w:val="18"/>
                    </w:rPr>
                  </w:pPr>
                  <w:r>
                    <w:rPr>
                      <w:rFonts w:ascii="Tahoma" w:hAnsi="Tahoma" w:cs="Tahoma"/>
                      <w:spacing w:val="-3"/>
                      <w:sz w:val="18"/>
                      <w:szCs w:val="18"/>
                    </w:rPr>
                    <w:t xml:space="preserve">КОМУ: </w:t>
                  </w:r>
                  <w:r>
                    <w:rPr>
                      <w:rFonts w:ascii="Tahoma" w:hAnsi="Tahoma" w:cs="Tahoma"/>
                      <w:b/>
                      <w:spacing w:val="-3"/>
                      <w:sz w:val="18"/>
                      <w:szCs w:val="18"/>
                    </w:rPr>
                    <w:t>ЗАО «Альфа Телеком»</w:t>
                  </w:r>
                  <w:r>
                    <w:rPr>
                      <w:rFonts w:ascii="Tahoma" w:hAnsi="Tahoma" w:cs="Tahoma"/>
                      <w:spacing w:val="-3"/>
                      <w:sz w:val="18"/>
                      <w:szCs w:val="18"/>
                    </w:rPr>
                    <w:t xml:space="preserve"> </w:t>
                  </w:r>
                </w:p>
                <w:p w14:paraId="64B55968" w14:textId="77777777" w:rsidR="00C20B54" w:rsidRDefault="00C20B54" w:rsidP="00782DD2">
                  <w:pPr>
                    <w:tabs>
                      <w:tab w:val="left" w:pos="676"/>
                      <w:tab w:val="left" w:pos="1440"/>
                    </w:tabs>
                    <w:suppressAutoHyphens/>
                    <w:spacing w:after="0" w:line="240" w:lineRule="auto"/>
                    <w:jc w:val="both"/>
                    <w:outlineLvl w:val="0"/>
                    <w:rPr>
                      <w:rFonts w:ascii="Tahoma" w:hAnsi="Tahoma" w:cs="Tahoma"/>
                      <w:spacing w:val="-3"/>
                      <w:sz w:val="18"/>
                      <w:szCs w:val="18"/>
                    </w:rPr>
                  </w:pPr>
                  <w:r>
                    <w:rPr>
                      <w:rFonts w:ascii="Tahoma" w:hAnsi="Tahoma" w:cs="Tahoma"/>
                      <w:spacing w:val="-3"/>
                      <w:sz w:val="18"/>
                      <w:szCs w:val="18"/>
                    </w:rPr>
                    <w:t xml:space="preserve">На Приглашение № ____ </w:t>
                  </w:r>
                  <w:proofErr w:type="gramStart"/>
                  <w:r>
                    <w:rPr>
                      <w:rFonts w:ascii="Tahoma" w:hAnsi="Tahoma" w:cs="Tahoma"/>
                      <w:spacing w:val="-3"/>
                      <w:sz w:val="18"/>
                      <w:szCs w:val="18"/>
                    </w:rPr>
                    <w:t>от  «</w:t>
                  </w:r>
                  <w:proofErr w:type="gramEnd"/>
                  <w:r>
                    <w:rPr>
                      <w:rFonts w:ascii="Tahoma" w:hAnsi="Tahoma" w:cs="Tahoma"/>
                      <w:spacing w:val="-3"/>
                      <w:sz w:val="18"/>
                      <w:szCs w:val="18"/>
                    </w:rPr>
                    <w:t xml:space="preserve">__»________2023 г. </w:t>
                  </w:r>
                </w:p>
                <w:p w14:paraId="1C33D03D" w14:textId="77777777" w:rsidR="00C20B54" w:rsidRDefault="00C20B54" w:rsidP="00782DD2">
                  <w:pPr>
                    <w:tabs>
                      <w:tab w:val="left" w:pos="676"/>
                      <w:tab w:val="left" w:pos="1440"/>
                    </w:tabs>
                    <w:suppressAutoHyphens/>
                    <w:spacing w:after="0" w:line="240" w:lineRule="auto"/>
                    <w:jc w:val="both"/>
                    <w:outlineLvl w:val="0"/>
                    <w:rPr>
                      <w:rFonts w:ascii="Tahoma" w:hAnsi="Tahoma" w:cs="Tahoma"/>
                      <w:spacing w:val="-3"/>
                      <w:sz w:val="18"/>
                      <w:szCs w:val="18"/>
                    </w:rPr>
                  </w:pPr>
                </w:p>
                <w:p w14:paraId="0AC86564" w14:textId="77777777" w:rsidR="00C20B54" w:rsidRDefault="00C20B54" w:rsidP="00782DD2">
                  <w:pPr>
                    <w:tabs>
                      <w:tab w:val="left" w:pos="676"/>
                      <w:tab w:val="left" w:pos="1440"/>
                    </w:tabs>
                    <w:suppressAutoHyphens/>
                    <w:spacing w:after="0" w:line="240" w:lineRule="auto"/>
                    <w:jc w:val="both"/>
                    <w:outlineLvl w:val="0"/>
                    <w:rPr>
                      <w:rFonts w:ascii="Tahoma" w:hAnsi="Tahoma" w:cs="Tahoma"/>
                      <w:spacing w:val="-3"/>
                      <w:sz w:val="18"/>
                      <w:szCs w:val="18"/>
                    </w:rPr>
                  </w:pPr>
                  <w:r>
                    <w:rPr>
                      <w:rFonts w:ascii="Tahoma" w:hAnsi="Tahoma" w:cs="Tahoma"/>
                      <w:spacing w:val="-3"/>
                      <w:sz w:val="18"/>
                      <w:szCs w:val="18"/>
                    </w:rPr>
                    <w:t>ОТ: ____________________________________________________________________________________</w:t>
                  </w:r>
                </w:p>
                <w:p w14:paraId="44E66DC4" w14:textId="77777777" w:rsidR="00C20B54" w:rsidRDefault="00C20B54" w:rsidP="00782DD2">
                  <w:pPr>
                    <w:tabs>
                      <w:tab w:val="left" w:pos="676"/>
                      <w:tab w:val="left" w:pos="1440"/>
                    </w:tabs>
                    <w:suppressAutoHyphens/>
                    <w:spacing w:after="0" w:line="240" w:lineRule="auto"/>
                    <w:jc w:val="both"/>
                    <w:outlineLvl w:val="0"/>
                    <w:rPr>
                      <w:rFonts w:ascii="Tahoma" w:hAnsi="Tahoma" w:cs="Tahoma"/>
                      <w:i/>
                      <w:spacing w:val="-3"/>
                      <w:sz w:val="18"/>
                      <w:szCs w:val="18"/>
                    </w:rPr>
                  </w:pPr>
                  <w:r>
                    <w:rPr>
                      <w:rFonts w:ascii="Tahoma" w:hAnsi="Tahoma" w:cs="Tahoma"/>
                      <w:spacing w:val="-3"/>
                      <w:sz w:val="18"/>
                      <w:szCs w:val="18"/>
                    </w:rPr>
                    <w:t xml:space="preserve">                                        </w:t>
                  </w:r>
                  <w:r>
                    <w:rPr>
                      <w:rFonts w:ascii="Tahoma" w:hAnsi="Tahoma" w:cs="Tahoma"/>
                      <w:i/>
                      <w:spacing w:val="-3"/>
                      <w:sz w:val="18"/>
                      <w:szCs w:val="18"/>
                    </w:rPr>
                    <w:t>(наименование поставщика)</w:t>
                  </w:r>
                </w:p>
              </w:tc>
            </w:tr>
          </w:tbl>
          <w:p w14:paraId="497633B3" w14:textId="77777777" w:rsidR="00C20B54" w:rsidRPr="0088701D" w:rsidRDefault="00C20B54" w:rsidP="00782DD2">
            <w:pPr>
              <w:spacing w:after="0" w:line="240" w:lineRule="auto"/>
              <w:jc w:val="both"/>
              <w:rPr>
                <w:rFonts w:ascii="Tahoma" w:hAnsi="Tahoma" w:cs="Tahoma"/>
                <w:color w:val="000000"/>
                <w:sz w:val="18"/>
                <w:szCs w:val="18"/>
                <w:u w:val="single"/>
              </w:rPr>
            </w:pPr>
          </w:p>
          <w:tbl>
            <w:tblPr>
              <w:tblW w:w="9827" w:type="dxa"/>
              <w:tblInd w:w="349" w:type="dxa"/>
              <w:tblLayout w:type="fixed"/>
              <w:tblLook w:val="04A0" w:firstRow="1" w:lastRow="0" w:firstColumn="1" w:lastColumn="0" w:noHBand="0" w:noVBand="1"/>
            </w:tblPr>
            <w:tblGrid>
              <w:gridCol w:w="568"/>
              <w:gridCol w:w="3028"/>
              <w:gridCol w:w="1278"/>
              <w:gridCol w:w="1110"/>
              <w:gridCol w:w="1452"/>
              <w:gridCol w:w="941"/>
              <w:gridCol w:w="1450"/>
            </w:tblGrid>
            <w:tr w:rsidR="00C20B54" w:rsidRPr="0088701D" w14:paraId="23C1F5E4" w14:textId="77777777" w:rsidTr="00782DD2">
              <w:trPr>
                <w:trHeight w:val="780"/>
              </w:trPr>
              <w:tc>
                <w:tcPr>
                  <w:tcW w:w="568" w:type="dxa"/>
                  <w:tcBorders>
                    <w:top w:val="single" w:sz="8" w:space="0" w:color="auto"/>
                    <w:left w:val="single" w:sz="8" w:space="0" w:color="auto"/>
                    <w:bottom w:val="nil"/>
                    <w:right w:val="nil"/>
                  </w:tcBorders>
                  <w:shd w:val="clear" w:color="000000" w:fill="D9D9D9"/>
                  <w:vAlign w:val="center"/>
                  <w:hideMark/>
                </w:tcPr>
                <w:p w14:paraId="56AA42B3" w14:textId="77777777" w:rsidR="00C20B54" w:rsidRPr="0088701D" w:rsidRDefault="00C20B54" w:rsidP="00782DD2">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  лота</w:t>
                  </w:r>
                </w:p>
              </w:tc>
              <w:tc>
                <w:tcPr>
                  <w:tcW w:w="3028" w:type="dxa"/>
                  <w:tcBorders>
                    <w:top w:val="single" w:sz="8" w:space="0" w:color="auto"/>
                    <w:left w:val="single" w:sz="8" w:space="0" w:color="auto"/>
                    <w:bottom w:val="nil"/>
                    <w:right w:val="nil"/>
                  </w:tcBorders>
                  <w:shd w:val="clear" w:color="000000" w:fill="D9D9D9"/>
                  <w:vAlign w:val="center"/>
                  <w:hideMark/>
                </w:tcPr>
                <w:p w14:paraId="5CCDC3B6" w14:textId="77777777" w:rsidR="00C20B54" w:rsidRPr="0088701D" w:rsidRDefault="00C20B54" w:rsidP="00782DD2">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Наименование товара. Подробное описание</w:t>
                  </w:r>
                </w:p>
              </w:tc>
              <w:tc>
                <w:tcPr>
                  <w:tcW w:w="1278" w:type="dxa"/>
                  <w:tcBorders>
                    <w:top w:val="single" w:sz="8" w:space="0" w:color="auto"/>
                    <w:left w:val="single" w:sz="4" w:space="0" w:color="auto"/>
                    <w:bottom w:val="single" w:sz="8" w:space="0" w:color="auto"/>
                    <w:right w:val="single" w:sz="8" w:space="0" w:color="auto"/>
                  </w:tcBorders>
                  <w:shd w:val="clear" w:color="000000" w:fill="D9D9D9"/>
                  <w:noWrap/>
                  <w:vAlign w:val="center"/>
                  <w:hideMark/>
                </w:tcPr>
                <w:p w14:paraId="5CDA1287" w14:textId="77777777" w:rsidR="00C20B54" w:rsidRPr="0088701D" w:rsidRDefault="00C20B54" w:rsidP="00782DD2">
                  <w:pPr>
                    <w:spacing w:after="0" w:line="240" w:lineRule="auto"/>
                    <w:ind w:left="-108" w:right="-108"/>
                    <w:jc w:val="both"/>
                    <w:rPr>
                      <w:rFonts w:ascii="Tahoma" w:hAnsi="Tahoma" w:cs="Tahoma"/>
                      <w:b/>
                      <w:bCs/>
                      <w:color w:val="000000"/>
                      <w:sz w:val="18"/>
                      <w:szCs w:val="18"/>
                    </w:rPr>
                  </w:pPr>
                  <w:r w:rsidRPr="0088701D">
                    <w:rPr>
                      <w:rFonts w:ascii="Tahoma" w:hAnsi="Tahoma" w:cs="Tahoma"/>
                      <w:b/>
                      <w:bCs/>
                      <w:color w:val="000000"/>
                      <w:sz w:val="18"/>
                      <w:szCs w:val="18"/>
                    </w:rPr>
                    <w:t xml:space="preserve">Кол-во/объем </w:t>
                  </w:r>
                </w:p>
              </w:tc>
              <w:tc>
                <w:tcPr>
                  <w:tcW w:w="1110" w:type="dxa"/>
                  <w:tcBorders>
                    <w:top w:val="single" w:sz="8" w:space="0" w:color="auto"/>
                    <w:left w:val="nil"/>
                    <w:bottom w:val="single" w:sz="8" w:space="0" w:color="auto"/>
                    <w:right w:val="single" w:sz="8" w:space="0" w:color="auto"/>
                  </w:tcBorders>
                  <w:shd w:val="clear" w:color="000000" w:fill="D9D9D9"/>
                  <w:vAlign w:val="center"/>
                  <w:hideMark/>
                </w:tcPr>
                <w:p w14:paraId="3505B716" w14:textId="77777777" w:rsidR="00C20B54" w:rsidRPr="0088701D" w:rsidRDefault="00C20B54" w:rsidP="00782DD2">
                  <w:pPr>
                    <w:spacing w:after="0" w:line="240" w:lineRule="auto"/>
                    <w:ind w:left="-108" w:right="-108"/>
                    <w:jc w:val="both"/>
                    <w:rPr>
                      <w:rFonts w:ascii="Tahoma" w:hAnsi="Tahoma" w:cs="Tahoma"/>
                      <w:b/>
                      <w:bCs/>
                      <w:color w:val="000000"/>
                      <w:sz w:val="18"/>
                      <w:szCs w:val="18"/>
                    </w:rPr>
                  </w:pPr>
                  <w:r w:rsidRPr="0088701D">
                    <w:rPr>
                      <w:rFonts w:ascii="Tahoma" w:hAnsi="Tahoma" w:cs="Tahoma"/>
                      <w:b/>
                      <w:bCs/>
                      <w:color w:val="000000"/>
                      <w:sz w:val="18"/>
                      <w:szCs w:val="18"/>
                    </w:rPr>
                    <w:t xml:space="preserve">Цена </w:t>
                  </w:r>
                </w:p>
                <w:p w14:paraId="374D8C01" w14:textId="77777777" w:rsidR="00C20B54" w:rsidRPr="0088701D" w:rsidRDefault="00C20B54" w:rsidP="00782DD2">
                  <w:pPr>
                    <w:spacing w:after="0" w:line="240" w:lineRule="auto"/>
                    <w:ind w:left="-108" w:right="-108"/>
                    <w:jc w:val="both"/>
                    <w:rPr>
                      <w:rFonts w:ascii="Tahoma" w:hAnsi="Tahoma" w:cs="Tahoma"/>
                      <w:b/>
                      <w:bCs/>
                      <w:color w:val="000000"/>
                      <w:sz w:val="18"/>
                      <w:szCs w:val="18"/>
                    </w:rPr>
                  </w:pPr>
                  <w:r w:rsidRPr="0088701D">
                    <w:rPr>
                      <w:rFonts w:ascii="Tahoma" w:hAnsi="Tahoma" w:cs="Tahoma"/>
                      <w:b/>
                      <w:bCs/>
                      <w:color w:val="000000"/>
                      <w:sz w:val="18"/>
                      <w:szCs w:val="18"/>
                    </w:rPr>
                    <w:t>за ед. без НДС*</w:t>
                  </w:r>
                </w:p>
              </w:tc>
              <w:tc>
                <w:tcPr>
                  <w:tcW w:w="1452" w:type="dxa"/>
                  <w:tcBorders>
                    <w:top w:val="single" w:sz="8" w:space="0" w:color="auto"/>
                    <w:left w:val="nil"/>
                    <w:bottom w:val="single" w:sz="8" w:space="0" w:color="auto"/>
                    <w:right w:val="single" w:sz="8" w:space="0" w:color="auto"/>
                  </w:tcBorders>
                  <w:shd w:val="clear" w:color="000000" w:fill="D9D9D9"/>
                  <w:noWrap/>
                  <w:vAlign w:val="center"/>
                  <w:hideMark/>
                </w:tcPr>
                <w:p w14:paraId="3500C101" w14:textId="77777777" w:rsidR="00C20B54" w:rsidRPr="0088701D" w:rsidRDefault="00C20B54" w:rsidP="00782DD2">
                  <w:pPr>
                    <w:spacing w:after="0" w:line="240" w:lineRule="auto"/>
                    <w:ind w:left="-108" w:right="-108"/>
                    <w:jc w:val="both"/>
                    <w:rPr>
                      <w:rFonts w:ascii="Tahoma" w:hAnsi="Tahoma" w:cs="Tahoma"/>
                      <w:b/>
                      <w:bCs/>
                      <w:color w:val="000000"/>
                      <w:sz w:val="18"/>
                      <w:szCs w:val="18"/>
                    </w:rPr>
                  </w:pPr>
                  <w:r w:rsidRPr="0088701D">
                    <w:rPr>
                      <w:rFonts w:ascii="Tahoma" w:hAnsi="Tahoma" w:cs="Tahoma"/>
                      <w:b/>
                      <w:bCs/>
                      <w:color w:val="000000"/>
                      <w:sz w:val="18"/>
                      <w:szCs w:val="18"/>
                    </w:rPr>
                    <w:t>Общая стоимость, без НДС*</w:t>
                  </w:r>
                </w:p>
              </w:tc>
              <w:tc>
                <w:tcPr>
                  <w:tcW w:w="941" w:type="dxa"/>
                  <w:tcBorders>
                    <w:top w:val="single" w:sz="8" w:space="0" w:color="auto"/>
                    <w:left w:val="nil"/>
                    <w:bottom w:val="single" w:sz="8" w:space="0" w:color="auto"/>
                    <w:right w:val="single" w:sz="4" w:space="0" w:color="auto"/>
                  </w:tcBorders>
                  <w:shd w:val="clear" w:color="000000" w:fill="D9D9D9"/>
                </w:tcPr>
                <w:p w14:paraId="78F91781" w14:textId="77777777" w:rsidR="00C20B54" w:rsidRPr="0088701D" w:rsidRDefault="00C20B54" w:rsidP="00782DD2">
                  <w:pPr>
                    <w:spacing w:after="0" w:line="240" w:lineRule="auto"/>
                    <w:jc w:val="both"/>
                    <w:rPr>
                      <w:rFonts w:ascii="Tahoma" w:hAnsi="Tahoma" w:cs="Tahoma"/>
                      <w:b/>
                      <w:bCs/>
                      <w:color w:val="000000"/>
                      <w:sz w:val="18"/>
                      <w:szCs w:val="18"/>
                    </w:rPr>
                  </w:pPr>
                </w:p>
                <w:p w14:paraId="0707AF65" w14:textId="77777777" w:rsidR="00C20B54" w:rsidRPr="0088701D" w:rsidRDefault="00C20B54" w:rsidP="00782DD2">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 xml:space="preserve">Сумма </w:t>
                  </w:r>
                </w:p>
                <w:p w14:paraId="4CE06F29" w14:textId="77777777" w:rsidR="00C20B54" w:rsidRPr="0088701D" w:rsidRDefault="00C20B54" w:rsidP="00782DD2">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НДС</w:t>
                  </w:r>
                  <w:r w:rsidRPr="0088701D">
                    <w:rPr>
                      <w:rFonts w:ascii="Tahoma" w:hAnsi="Tahoma" w:cs="Tahoma"/>
                      <w:b/>
                      <w:spacing w:val="-3"/>
                      <w:sz w:val="18"/>
                      <w:szCs w:val="18"/>
                      <w:highlight w:val="yellow"/>
                      <w:shd w:val="clear" w:color="auto" w:fill="FFFFFF" w:themeFill="background1"/>
                    </w:rPr>
                    <w:t>*</w:t>
                  </w:r>
                </w:p>
              </w:tc>
              <w:tc>
                <w:tcPr>
                  <w:tcW w:w="1450" w:type="dxa"/>
                  <w:tcBorders>
                    <w:top w:val="single" w:sz="8" w:space="0" w:color="auto"/>
                    <w:left w:val="single" w:sz="4" w:space="0" w:color="auto"/>
                    <w:bottom w:val="single" w:sz="8" w:space="0" w:color="auto"/>
                    <w:right w:val="single" w:sz="4" w:space="0" w:color="auto"/>
                  </w:tcBorders>
                  <w:shd w:val="clear" w:color="000000" w:fill="D9D9D9"/>
                  <w:vAlign w:val="center"/>
                </w:tcPr>
                <w:p w14:paraId="59155DF2" w14:textId="77777777" w:rsidR="00C20B54" w:rsidRPr="0088701D" w:rsidRDefault="00C20B54" w:rsidP="00782DD2">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Общая стоимость, с учетом НДС*</w:t>
                  </w:r>
                </w:p>
              </w:tc>
            </w:tr>
            <w:tr w:rsidR="00C20B54" w:rsidRPr="0088701D" w14:paraId="4B9A3D37" w14:textId="77777777" w:rsidTr="00782DD2">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2F1A9" w14:textId="77777777" w:rsidR="00C20B54" w:rsidRPr="0088701D" w:rsidRDefault="00C20B54" w:rsidP="00782DD2">
                  <w:pPr>
                    <w:spacing w:after="0" w:line="240" w:lineRule="auto"/>
                    <w:jc w:val="both"/>
                    <w:rPr>
                      <w:rFonts w:ascii="Tahoma" w:hAnsi="Tahoma" w:cs="Tahoma"/>
                      <w:color w:val="000000"/>
                      <w:sz w:val="18"/>
                      <w:szCs w:val="18"/>
                    </w:rPr>
                  </w:pPr>
                </w:p>
              </w:tc>
              <w:tc>
                <w:tcPr>
                  <w:tcW w:w="3028" w:type="dxa"/>
                  <w:tcBorders>
                    <w:top w:val="single" w:sz="4" w:space="0" w:color="auto"/>
                    <w:left w:val="nil"/>
                    <w:bottom w:val="single" w:sz="4" w:space="0" w:color="auto"/>
                    <w:right w:val="single" w:sz="4" w:space="0" w:color="auto"/>
                  </w:tcBorders>
                  <w:shd w:val="clear" w:color="auto" w:fill="auto"/>
                  <w:noWrap/>
                  <w:vAlign w:val="center"/>
                </w:tcPr>
                <w:p w14:paraId="02FDC554" w14:textId="77777777" w:rsidR="00C20B54" w:rsidRPr="0088701D" w:rsidRDefault="00C20B54" w:rsidP="00782DD2">
                  <w:pPr>
                    <w:spacing w:after="240" w:line="240" w:lineRule="auto"/>
                    <w:jc w:val="both"/>
                    <w:rPr>
                      <w:rFonts w:ascii="Tahoma" w:hAnsi="Tahoma" w:cs="Tahoma"/>
                      <w:bCs/>
                      <w:color w:val="000000"/>
                      <w:sz w:val="18"/>
                      <w:szCs w:val="18"/>
                    </w:rPr>
                  </w:pPr>
                </w:p>
              </w:tc>
              <w:tc>
                <w:tcPr>
                  <w:tcW w:w="1278" w:type="dxa"/>
                  <w:tcBorders>
                    <w:top w:val="nil"/>
                    <w:left w:val="single" w:sz="4" w:space="0" w:color="auto"/>
                    <w:bottom w:val="single" w:sz="4" w:space="0" w:color="auto"/>
                    <w:right w:val="single" w:sz="4" w:space="0" w:color="auto"/>
                  </w:tcBorders>
                  <w:shd w:val="clear" w:color="auto" w:fill="auto"/>
                  <w:noWrap/>
                  <w:vAlign w:val="center"/>
                </w:tcPr>
                <w:p w14:paraId="5C87CE54" w14:textId="77777777" w:rsidR="00C20B54" w:rsidRPr="0088701D" w:rsidRDefault="00C20B54" w:rsidP="00782DD2">
                  <w:pPr>
                    <w:spacing w:after="0" w:line="240" w:lineRule="auto"/>
                    <w:jc w:val="both"/>
                    <w:rPr>
                      <w:rFonts w:ascii="Tahoma" w:hAnsi="Tahoma" w:cs="Tahoma"/>
                      <w:color w:val="000000"/>
                      <w:sz w:val="18"/>
                      <w:szCs w:val="18"/>
                    </w:rPr>
                  </w:pPr>
                </w:p>
              </w:tc>
              <w:tc>
                <w:tcPr>
                  <w:tcW w:w="1110" w:type="dxa"/>
                  <w:tcBorders>
                    <w:top w:val="nil"/>
                    <w:left w:val="nil"/>
                    <w:bottom w:val="single" w:sz="4" w:space="0" w:color="auto"/>
                    <w:right w:val="single" w:sz="4" w:space="0" w:color="auto"/>
                  </w:tcBorders>
                  <w:shd w:val="clear" w:color="auto" w:fill="auto"/>
                  <w:vAlign w:val="center"/>
                </w:tcPr>
                <w:p w14:paraId="610349CD" w14:textId="77777777" w:rsidR="00C20B54" w:rsidRPr="0088701D" w:rsidRDefault="00C20B54" w:rsidP="00782DD2">
                  <w:pPr>
                    <w:spacing w:after="0" w:line="240" w:lineRule="auto"/>
                    <w:jc w:val="both"/>
                    <w:rPr>
                      <w:rFonts w:ascii="Tahoma" w:hAnsi="Tahoma" w:cs="Tahoma"/>
                      <w:b/>
                      <w:bCs/>
                      <w:color w:val="000000"/>
                      <w:sz w:val="18"/>
                      <w:szCs w:val="18"/>
                    </w:rPr>
                  </w:pPr>
                </w:p>
              </w:tc>
              <w:tc>
                <w:tcPr>
                  <w:tcW w:w="1452" w:type="dxa"/>
                  <w:tcBorders>
                    <w:top w:val="nil"/>
                    <w:left w:val="nil"/>
                    <w:bottom w:val="single" w:sz="4" w:space="0" w:color="auto"/>
                    <w:right w:val="single" w:sz="4" w:space="0" w:color="auto"/>
                  </w:tcBorders>
                  <w:shd w:val="clear" w:color="auto" w:fill="auto"/>
                  <w:vAlign w:val="center"/>
                </w:tcPr>
                <w:p w14:paraId="563333C9" w14:textId="77777777" w:rsidR="00C20B54" w:rsidRPr="0088701D" w:rsidRDefault="00C20B54" w:rsidP="00782DD2">
                  <w:pPr>
                    <w:spacing w:after="0" w:line="240" w:lineRule="auto"/>
                    <w:jc w:val="both"/>
                    <w:rPr>
                      <w:rFonts w:ascii="Tahoma" w:hAnsi="Tahoma" w:cs="Tahoma"/>
                      <w:b/>
                      <w:bCs/>
                      <w:color w:val="000000"/>
                      <w:sz w:val="18"/>
                      <w:szCs w:val="18"/>
                    </w:rPr>
                  </w:pPr>
                </w:p>
              </w:tc>
              <w:tc>
                <w:tcPr>
                  <w:tcW w:w="941" w:type="dxa"/>
                  <w:tcBorders>
                    <w:top w:val="nil"/>
                    <w:left w:val="nil"/>
                    <w:bottom w:val="single" w:sz="4" w:space="0" w:color="auto"/>
                    <w:right w:val="single" w:sz="4" w:space="0" w:color="auto"/>
                  </w:tcBorders>
                </w:tcPr>
                <w:p w14:paraId="05567898" w14:textId="77777777" w:rsidR="00C20B54" w:rsidRPr="0088701D" w:rsidRDefault="00C20B54" w:rsidP="00782DD2">
                  <w:pPr>
                    <w:spacing w:after="0" w:line="240" w:lineRule="auto"/>
                    <w:jc w:val="both"/>
                    <w:rPr>
                      <w:rFonts w:ascii="Tahoma" w:hAnsi="Tahoma" w:cs="Tahoma"/>
                      <w:color w:val="000000"/>
                      <w:sz w:val="18"/>
                      <w:szCs w:val="18"/>
                    </w:rPr>
                  </w:pPr>
                </w:p>
              </w:tc>
              <w:tc>
                <w:tcPr>
                  <w:tcW w:w="1450" w:type="dxa"/>
                  <w:tcBorders>
                    <w:top w:val="nil"/>
                    <w:left w:val="nil"/>
                    <w:bottom w:val="single" w:sz="4" w:space="0" w:color="auto"/>
                    <w:right w:val="single" w:sz="4" w:space="0" w:color="auto"/>
                  </w:tcBorders>
                  <w:shd w:val="clear" w:color="auto" w:fill="auto"/>
                  <w:vAlign w:val="center"/>
                </w:tcPr>
                <w:p w14:paraId="615D1923" w14:textId="77777777" w:rsidR="00C20B54" w:rsidRPr="0088701D" w:rsidRDefault="00C20B54" w:rsidP="00782DD2">
                  <w:pPr>
                    <w:spacing w:after="0" w:line="240" w:lineRule="auto"/>
                    <w:jc w:val="both"/>
                    <w:rPr>
                      <w:rFonts w:ascii="Tahoma" w:hAnsi="Tahoma" w:cs="Tahoma"/>
                      <w:color w:val="000000"/>
                      <w:sz w:val="18"/>
                      <w:szCs w:val="18"/>
                    </w:rPr>
                  </w:pPr>
                </w:p>
              </w:tc>
            </w:tr>
            <w:tr w:rsidR="00C20B54" w:rsidRPr="0088701D" w14:paraId="0D735C4B" w14:textId="77777777" w:rsidTr="00782DD2">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772B373A" w14:textId="77777777" w:rsidR="00C20B54" w:rsidRPr="0088701D" w:rsidRDefault="00C20B54" w:rsidP="00782DD2">
                  <w:pPr>
                    <w:spacing w:after="0" w:line="240" w:lineRule="auto"/>
                    <w:jc w:val="both"/>
                    <w:rPr>
                      <w:rFonts w:ascii="Tahoma" w:hAnsi="Tahoma" w:cs="Tahoma"/>
                      <w:b/>
                      <w:bCs/>
                      <w:color w:val="000000"/>
                      <w:sz w:val="18"/>
                      <w:szCs w:val="18"/>
                    </w:rPr>
                  </w:pPr>
                </w:p>
              </w:tc>
              <w:tc>
                <w:tcPr>
                  <w:tcW w:w="3028" w:type="dxa"/>
                  <w:tcBorders>
                    <w:top w:val="nil"/>
                    <w:left w:val="nil"/>
                    <w:bottom w:val="single" w:sz="4" w:space="0" w:color="auto"/>
                    <w:right w:val="single" w:sz="4" w:space="0" w:color="auto"/>
                  </w:tcBorders>
                  <w:shd w:val="clear" w:color="auto" w:fill="auto"/>
                  <w:vAlign w:val="center"/>
                  <w:hideMark/>
                </w:tcPr>
                <w:p w14:paraId="4FF29A84" w14:textId="77777777" w:rsidR="00C20B54" w:rsidRPr="0088701D" w:rsidRDefault="00C20B54" w:rsidP="00782DD2">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ИТОГО:</w:t>
                  </w:r>
                </w:p>
              </w:tc>
              <w:tc>
                <w:tcPr>
                  <w:tcW w:w="1278" w:type="dxa"/>
                  <w:tcBorders>
                    <w:top w:val="nil"/>
                    <w:left w:val="single" w:sz="4" w:space="0" w:color="auto"/>
                    <w:bottom w:val="single" w:sz="4" w:space="0" w:color="auto"/>
                    <w:right w:val="single" w:sz="4" w:space="0" w:color="auto"/>
                  </w:tcBorders>
                  <w:shd w:val="clear" w:color="auto" w:fill="auto"/>
                  <w:vAlign w:val="center"/>
                  <w:hideMark/>
                </w:tcPr>
                <w:p w14:paraId="291E89E7" w14:textId="77777777" w:rsidR="00C20B54" w:rsidRPr="0088701D" w:rsidRDefault="00C20B54" w:rsidP="00782DD2">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 </w:t>
                  </w:r>
                </w:p>
              </w:tc>
              <w:tc>
                <w:tcPr>
                  <w:tcW w:w="1110" w:type="dxa"/>
                  <w:tcBorders>
                    <w:top w:val="nil"/>
                    <w:left w:val="nil"/>
                    <w:bottom w:val="single" w:sz="4" w:space="0" w:color="auto"/>
                    <w:right w:val="single" w:sz="4" w:space="0" w:color="auto"/>
                  </w:tcBorders>
                  <w:shd w:val="clear" w:color="auto" w:fill="auto"/>
                  <w:vAlign w:val="center"/>
                  <w:hideMark/>
                </w:tcPr>
                <w:p w14:paraId="139D357E" w14:textId="77777777" w:rsidR="00C20B54" w:rsidRPr="0088701D" w:rsidRDefault="00C20B54" w:rsidP="00782DD2">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 </w:t>
                  </w:r>
                </w:p>
              </w:tc>
              <w:tc>
                <w:tcPr>
                  <w:tcW w:w="1452" w:type="dxa"/>
                  <w:tcBorders>
                    <w:top w:val="nil"/>
                    <w:left w:val="nil"/>
                    <w:bottom w:val="single" w:sz="4" w:space="0" w:color="auto"/>
                    <w:right w:val="single" w:sz="4" w:space="0" w:color="auto"/>
                  </w:tcBorders>
                  <w:shd w:val="clear" w:color="auto" w:fill="auto"/>
                  <w:vAlign w:val="center"/>
                  <w:hideMark/>
                </w:tcPr>
                <w:p w14:paraId="1119DCB2" w14:textId="77777777" w:rsidR="00C20B54" w:rsidRPr="0088701D" w:rsidRDefault="00C20B54" w:rsidP="00782DD2">
                  <w:pPr>
                    <w:spacing w:after="0" w:line="240" w:lineRule="auto"/>
                    <w:jc w:val="both"/>
                    <w:rPr>
                      <w:rFonts w:ascii="Tahoma" w:hAnsi="Tahoma" w:cs="Tahoma"/>
                      <w:b/>
                      <w:bCs/>
                      <w:color w:val="000000"/>
                      <w:sz w:val="18"/>
                      <w:szCs w:val="18"/>
                    </w:rPr>
                  </w:pPr>
                  <w:r w:rsidRPr="0088701D">
                    <w:rPr>
                      <w:rFonts w:ascii="Tahoma" w:hAnsi="Tahoma" w:cs="Tahoma"/>
                      <w:b/>
                      <w:bCs/>
                      <w:color w:val="000000"/>
                      <w:sz w:val="18"/>
                      <w:szCs w:val="18"/>
                    </w:rPr>
                    <w:t> </w:t>
                  </w:r>
                </w:p>
              </w:tc>
              <w:tc>
                <w:tcPr>
                  <w:tcW w:w="941" w:type="dxa"/>
                  <w:tcBorders>
                    <w:top w:val="nil"/>
                    <w:left w:val="nil"/>
                    <w:bottom w:val="single" w:sz="4" w:space="0" w:color="auto"/>
                    <w:right w:val="single" w:sz="4" w:space="0" w:color="auto"/>
                  </w:tcBorders>
                </w:tcPr>
                <w:p w14:paraId="28345BCD" w14:textId="77777777" w:rsidR="00C20B54" w:rsidRPr="0088701D" w:rsidRDefault="00C20B54" w:rsidP="00782DD2">
                  <w:pPr>
                    <w:spacing w:after="0" w:line="240" w:lineRule="auto"/>
                    <w:jc w:val="both"/>
                    <w:rPr>
                      <w:rFonts w:ascii="Tahoma" w:hAnsi="Tahoma" w:cs="Tahoma"/>
                      <w:color w:val="000000"/>
                      <w:sz w:val="18"/>
                      <w:szCs w:val="18"/>
                    </w:rPr>
                  </w:pPr>
                </w:p>
              </w:tc>
              <w:tc>
                <w:tcPr>
                  <w:tcW w:w="1450" w:type="dxa"/>
                  <w:tcBorders>
                    <w:top w:val="single" w:sz="4" w:space="0" w:color="auto"/>
                    <w:left w:val="nil"/>
                    <w:bottom w:val="single" w:sz="4" w:space="0" w:color="auto"/>
                    <w:right w:val="single" w:sz="4" w:space="0" w:color="auto"/>
                  </w:tcBorders>
                  <w:shd w:val="clear" w:color="auto" w:fill="auto"/>
                  <w:vAlign w:val="bottom"/>
                </w:tcPr>
                <w:p w14:paraId="7BB297B8" w14:textId="77777777" w:rsidR="00C20B54" w:rsidRPr="0088701D" w:rsidRDefault="00C20B54" w:rsidP="00782DD2">
                  <w:pPr>
                    <w:spacing w:after="0" w:line="240" w:lineRule="auto"/>
                    <w:jc w:val="both"/>
                    <w:rPr>
                      <w:rFonts w:ascii="Tahoma" w:hAnsi="Tahoma" w:cs="Tahoma"/>
                      <w:color w:val="000000"/>
                      <w:sz w:val="18"/>
                      <w:szCs w:val="18"/>
                    </w:rPr>
                  </w:pPr>
                </w:p>
              </w:tc>
            </w:tr>
          </w:tbl>
          <w:p w14:paraId="1DA852D5" w14:textId="77777777" w:rsidR="00C20B54" w:rsidRPr="0088701D" w:rsidRDefault="00C20B54" w:rsidP="00782DD2">
            <w:pPr>
              <w:spacing w:after="0" w:line="240" w:lineRule="auto"/>
              <w:jc w:val="both"/>
              <w:rPr>
                <w:rFonts w:ascii="Tahoma" w:hAnsi="Tahoma" w:cs="Tahoma"/>
                <w:color w:val="000000"/>
                <w:sz w:val="18"/>
                <w:szCs w:val="18"/>
                <w:u w:val="single"/>
              </w:rPr>
            </w:pPr>
          </w:p>
          <w:p w14:paraId="5D7E87F3" w14:textId="77777777" w:rsidR="00C20B54" w:rsidRDefault="00C20B54" w:rsidP="00C20B54">
            <w:pPr>
              <w:pStyle w:val="a3"/>
              <w:numPr>
                <w:ilvl w:val="0"/>
                <w:numId w:val="38"/>
              </w:numPr>
              <w:jc w:val="both"/>
              <w:rPr>
                <w:rFonts w:ascii="Tahoma" w:hAnsi="Tahoma" w:cs="Tahoma"/>
                <w:color w:val="000000"/>
                <w:sz w:val="18"/>
                <w:szCs w:val="18"/>
                <w:highlight w:val="yellow"/>
                <w:u w:val="single"/>
              </w:rPr>
            </w:pPr>
            <w:r>
              <w:rPr>
                <w:rFonts w:ascii="Tahoma" w:hAnsi="Tahoma" w:cs="Tahoma"/>
                <w:color w:val="000000"/>
                <w:sz w:val="18"/>
                <w:szCs w:val="18"/>
                <w:highlight w:val="yellow"/>
                <w:u w:val="single"/>
              </w:rPr>
              <w:t>Срок поставки 10 рабочих дней с даты заключения Договора</w:t>
            </w:r>
            <w:r w:rsidRPr="0088701D">
              <w:rPr>
                <w:rFonts w:ascii="Tahoma" w:hAnsi="Tahoma" w:cs="Tahoma"/>
                <w:color w:val="000000"/>
                <w:sz w:val="18"/>
                <w:szCs w:val="18"/>
                <w:highlight w:val="yellow"/>
                <w:u w:val="single"/>
              </w:rPr>
              <w:t xml:space="preserve">_______________________________________________________________________: </w:t>
            </w:r>
          </w:p>
          <w:p w14:paraId="5A32558F" w14:textId="77777777" w:rsidR="00C20B54" w:rsidRPr="0088701D" w:rsidRDefault="00C20B54" w:rsidP="00782DD2">
            <w:pPr>
              <w:spacing w:after="0" w:line="240" w:lineRule="auto"/>
              <w:jc w:val="both"/>
              <w:rPr>
                <w:rFonts w:ascii="Tahoma" w:hAnsi="Tahoma" w:cs="Tahoma"/>
                <w:color w:val="000000"/>
                <w:sz w:val="18"/>
                <w:szCs w:val="18"/>
                <w:u w:val="single"/>
              </w:rPr>
            </w:pPr>
            <w:r w:rsidRPr="0088701D">
              <w:rPr>
                <w:rFonts w:ascii="Tahoma" w:hAnsi="Tahoma" w:cs="Tahoma"/>
                <w:color w:val="000000"/>
                <w:sz w:val="18"/>
                <w:szCs w:val="18"/>
                <w:u w:val="single"/>
              </w:rPr>
              <w:t xml:space="preserve">В цену, указанную поставщиком, должны быть включены все налоги, сборы и другие платежи, взимаемые в соответствии с законодательством </w:t>
            </w:r>
            <w:proofErr w:type="spellStart"/>
            <w:r w:rsidRPr="0088701D">
              <w:rPr>
                <w:rFonts w:ascii="Tahoma" w:hAnsi="Tahoma" w:cs="Tahoma"/>
                <w:color w:val="000000"/>
                <w:sz w:val="18"/>
                <w:szCs w:val="18"/>
                <w:u w:val="single"/>
              </w:rPr>
              <w:t>Кыргызской</w:t>
            </w:r>
            <w:proofErr w:type="spellEnd"/>
            <w:r w:rsidRPr="0088701D">
              <w:rPr>
                <w:rFonts w:ascii="Tahoma" w:hAnsi="Tahoma" w:cs="Tahoma"/>
                <w:color w:val="000000"/>
                <w:sz w:val="18"/>
                <w:szCs w:val="18"/>
                <w:u w:val="single"/>
              </w:rPr>
              <w:t xml:space="preserve"> Республики, накладные затраты, транспортные и другие затраты поставщика. </w:t>
            </w:r>
          </w:p>
          <w:p w14:paraId="58093872" w14:textId="77777777" w:rsidR="00C20B54" w:rsidRPr="0088701D" w:rsidRDefault="00C20B54" w:rsidP="00782DD2">
            <w:pPr>
              <w:spacing w:after="0" w:line="240" w:lineRule="auto"/>
              <w:jc w:val="both"/>
              <w:rPr>
                <w:rFonts w:ascii="Tahoma" w:hAnsi="Tahoma" w:cs="Tahoma"/>
                <w:color w:val="000000"/>
                <w:sz w:val="18"/>
                <w:szCs w:val="18"/>
                <w:u w:val="single"/>
              </w:rPr>
            </w:pPr>
          </w:p>
          <w:p w14:paraId="74C76406" w14:textId="77777777" w:rsidR="00C20B54" w:rsidRPr="0088701D" w:rsidRDefault="00C20B54" w:rsidP="00782DD2">
            <w:pPr>
              <w:tabs>
                <w:tab w:val="left" w:pos="676"/>
                <w:tab w:val="left" w:pos="1440"/>
              </w:tabs>
              <w:suppressAutoHyphens/>
              <w:spacing w:after="0" w:line="240" w:lineRule="auto"/>
              <w:jc w:val="both"/>
              <w:rPr>
                <w:rFonts w:ascii="Tahoma" w:hAnsi="Tahoma" w:cs="Tahoma"/>
                <w:b/>
                <w:spacing w:val="-3"/>
                <w:sz w:val="18"/>
                <w:szCs w:val="18"/>
              </w:rPr>
            </w:pPr>
            <w:r w:rsidRPr="0088701D">
              <w:rPr>
                <w:rFonts w:ascii="Tahoma" w:hAnsi="Tahoma" w:cs="Tahoma"/>
                <w:b/>
                <w:spacing w:val="-3"/>
                <w:sz w:val="18"/>
                <w:szCs w:val="18"/>
              </w:rPr>
              <w:t xml:space="preserve">*Сумма НДС в графах заполняется поставщиком, только в случае если он является плательщиком НДС в </w:t>
            </w:r>
            <w:proofErr w:type="spellStart"/>
            <w:r w:rsidRPr="0088701D">
              <w:rPr>
                <w:rFonts w:ascii="Tahoma" w:hAnsi="Tahoma" w:cs="Tahoma"/>
                <w:b/>
                <w:spacing w:val="-3"/>
                <w:sz w:val="18"/>
                <w:szCs w:val="18"/>
              </w:rPr>
              <w:t>Кыргызской</w:t>
            </w:r>
            <w:proofErr w:type="spellEnd"/>
            <w:r w:rsidRPr="0088701D">
              <w:rPr>
                <w:rFonts w:ascii="Tahoma" w:hAnsi="Tahoma" w:cs="Tahoma"/>
                <w:b/>
                <w:spacing w:val="-3"/>
                <w:sz w:val="18"/>
                <w:szCs w:val="18"/>
              </w:rPr>
              <w:t xml:space="preserve"> Республике на момент подачи конкурсной заявки.</w:t>
            </w:r>
          </w:p>
          <w:p w14:paraId="205528A0" w14:textId="77777777" w:rsidR="00C20B54" w:rsidRPr="0088701D" w:rsidRDefault="00C20B54" w:rsidP="00782DD2">
            <w:pPr>
              <w:spacing w:after="0" w:line="240" w:lineRule="auto"/>
              <w:ind w:firstLine="776"/>
              <w:jc w:val="both"/>
              <w:rPr>
                <w:rFonts w:ascii="Tahoma" w:hAnsi="Tahoma" w:cs="Tahoma"/>
                <w:sz w:val="18"/>
                <w:szCs w:val="18"/>
              </w:rPr>
            </w:pPr>
            <w:r w:rsidRPr="0088701D">
              <w:rPr>
                <w:rFonts w:ascii="Tahoma" w:hAnsi="Tahoma" w:cs="Tahoma"/>
                <w:sz w:val="18"/>
                <w:szCs w:val="18"/>
              </w:rPr>
              <w:t xml:space="preserve">Данная конкурсная заявка действительна в течение 60 (шестидесяти) календарных дней с даты вскрытия конкурсных заявок. </w:t>
            </w:r>
          </w:p>
          <w:p w14:paraId="7E045212" w14:textId="77777777" w:rsidR="00C20B54" w:rsidRPr="0088701D" w:rsidRDefault="00C20B54" w:rsidP="00782DD2">
            <w:pPr>
              <w:spacing w:after="0" w:line="240" w:lineRule="auto"/>
              <w:ind w:firstLine="776"/>
              <w:jc w:val="both"/>
              <w:rPr>
                <w:rFonts w:ascii="Tahoma" w:hAnsi="Tahoma" w:cs="Tahoma"/>
                <w:spacing w:val="-3"/>
                <w:sz w:val="18"/>
                <w:szCs w:val="18"/>
              </w:rPr>
            </w:pPr>
            <w:r w:rsidRPr="0088701D">
              <w:rPr>
                <w:rFonts w:ascii="Tahoma" w:hAnsi="Tahoma" w:cs="Tahoma"/>
                <w:spacing w:val="-3"/>
                <w:sz w:val="18"/>
                <w:szCs w:val="18"/>
              </w:rPr>
              <w:t xml:space="preserve">Подавая настоящую конкурсную заявку, выражаем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06CD757A" w14:textId="77777777" w:rsidR="00C20B54" w:rsidRPr="0088701D" w:rsidRDefault="00C20B54" w:rsidP="00782DD2">
            <w:pPr>
              <w:tabs>
                <w:tab w:val="left" w:pos="676"/>
                <w:tab w:val="left" w:pos="1440"/>
              </w:tabs>
              <w:suppressAutoHyphens/>
              <w:spacing w:after="0" w:line="240" w:lineRule="auto"/>
              <w:jc w:val="both"/>
              <w:rPr>
                <w:rFonts w:ascii="Tahoma" w:hAnsi="Tahoma" w:cs="Tahoma"/>
                <w:spacing w:val="-3"/>
                <w:sz w:val="18"/>
                <w:szCs w:val="18"/>
              </w:rPr>
            </w:pPr>
            <w:r w:rsidRPr="0088701D">
              <w:rPr>
                <w:rFonts w:ascii="Tahoma" w:hAnsi="Tahoma" w:cs="Tahoma"/>
                <w:spacing w:val="-3"/>
                <w:sz w:val="18"/>
                <w:szCs w:val="18"/>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13208365" w14:textId="77777777" w:rsidR="00C20B54" w:rsidRPr="0088701D" w:rsidRDefault="00C20B54" w:rsidP="00782DD2">
            <w:pPr>
              <w:spacing w:after="0" w:line="240" w:lineRule="auto"/>
              <w:ind w:firstLine="776"/>
              <w:jc w:val="both"/>
              <w:rPr>
                <w:rFonts w:ascii="Tahoma" w:hAnsi="Tahoma" w:cs="Tahoma"/>
                <w:color w:val="000000"/>
                <w:sz w:val="18"/>
                <w:szCs w:val="18"/>
              </w:rPr>
            </w:pPr>
          </w:p>
          <w:p w14:paraId="615D6466" w14:textId="77777777" w:rsidR="00C20B54" w:rsidRPr="0088701D" w:rsidRDefault="00C20B54" w:rsidP="00782DD2">
            <w:pPr>
              <w:spacing w:after="0" w:line="240" w:lineRule="auto"/>
              <w:ind w:firstLine="776"/>
              <w:jc w:val="both"/>
              <w:rPr>
                <w:rFonts w:ascii="Tahoma" w:hAnsi="Tahoma" w:cs="Tahoma"/>
                <w:color w:val="000000"/>
                <w:sz w:val="18"/>
                <w:szCs w:val="18"/>
              </w:rPr>
            </w:pPr>
            <w:r w:rsidRPr="0088701D">
              <w:rPr>
                <w:rFonts w:ascii="Tahoma" w:hAnsi="Tahoma" w:cs="Tahoma"/>
                <w:color w:val="000000"/>
                <w:sz w:val="18"/>
                <w:szCs w:val="18"/>
              </w:rPr>
              <w:t xml:space="preserve">Также подавая конкурсную 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14:paraId="56E18B6C" w14:textId="77777777" w:rsidR="00C20B54" w:rsidRPr="0088701D" w:rsidRDefault="00C20B54" w:rsidP="00782DD2">
            <w:pPr>
              <w:spacing w:after="0" w:line="240" w:lineRule="auto"/>
              <w:jc w:val="both"/>
              <w:rPr>
                <w:rFonts w:ascii="Tahoma" w:hAnsi="Tahoma" w:cs="Tahoma"/>
                <w:color w:val="000000"/>
                <w:sz w:val="18"/>
                <w:szCs w:val="18"/>
              </w:rPr>
            </w:pPr>
          </w:p>
        </w:tc>
      </w:tr>
      <w:tr w:rsidR="00C20B54" w:rsidRPr="0088701D" w14:paraId="55A33ECD" w14:textId="77777777" w:rsidTr="00782DD2">
        <w:trPr>
          <w:trHeight w:val="300"/>
        </w:trPr>
        <w:tc>
          <w:tcPr>
            <w:tcW w:w="10349" w:type="dxa"/>
            <w:shd w:val="clear" w:color="auto" w:fill="auto"/>
            <w:noWrap/>
            <w:vAlign w:val="bottom"/>
          </w:tcPr>
          <w:p w14:paraId="36DA4DB8" w14:textId="77777777" w:rsidR="00C20B54" w:rsidRDefault="00C20B54" w:rsidP="00782DD2">
            <w:pPr>
              <w:spacing w:after="0"/>
              <w:jc w:val="right"/>
              <w:rPr>
                <w:rFonts w:ascii="Tahoma" w:hAnsi="Tahoma" w:cs="Tahoma"/>
                <w:b/>
                <w:sz w:val="18"/>
                <w:szCs w:val="18"/>
              </w:rPr>
            </w:pPr>
          </w:p>
          <w:p w14:paraId="6FE44DA1" w14:textId="77777777" w:rsidR="00C20B54" w:rsidRDefault="00C20B54" w:rsidP="00782DD2">
            <w:pPr>
              <w:spacing w:after="0"/>
              <w:jc w:val="right"/>
              <w:rPr>
                <w:rFonts w:ascii="Tahoma" w:hAnsi="Tahoma" w:cs="Tahoma"/>
                <w:b/>
                <w:sz w:val="18"/>
                <w:szCs w:val="18"/>
              </w:rPr>
            </w:pPr>
          </w:p>
          <w:p w14:paraId="248305C3" w14:textId="77777777" w:rsidR="00C20B54" w:rsidRDefault="00C20B54" w:rsidP="00782DD2">
            <w:pPr>
              <w:spacing w:after="0"/>
              <w:jc w:val="right"/>
              <w:rPr>
                <w:rFonts w:ascii="Tahoma" w:hAnsi="Tahoma" w:cs="Tahoma"/>
                <w:b/>
                <w:sz w:val="18"/>
                <w:szCs w:val="18"/>
              </w:rPr>
            </w:pPr>
          </w:p>
          <w:p w14:paraId="5180CF73" w14:textId="77777777" w:rsidR="00C20B54" w:rsidRDefault="00C20B54" w:rsidP="00782DD2">
            <w:pPr>
              <w:spacing w:after="0"/>
              <w:jc w:val="right"/>
              <w:rPr>
                <w:rFonts w:ascii="Tahoma" w:hAnsi="Tahoma" w:cs="Tahoma"/>
                <w:b/>
                <w:sz w:val="18"/>
                <w:szCs w:val="18"/>
              </w:rPr>
            </w:pPr>
          </w:p>
        </w:tc>
      </w:tr>
    </w:tbl>
    <w:p w14:paraId="72AD1802" w14:textId="77777777" w:rsidR="00C20B54" w:rsidRPr="0088701D" w:rsidRDefault="00C20B54" w:rsidP="00C20B54">
      <w:pPr>
        <w:widowControl w:val="0"/>
        <w:autoSpaceDE w:val="0"/>
        <w:autoSpaceDN w:val="0"/>
        <w:adjustRightInd w:val="0"/>
        <w:spacing w:after="0" w:line="240" w:lineRule="auto"/>
        <w:ind w:firstLine="567"/>
        <w:jc w:val="both"/>
        <w:rPr>
          <w:rFonts w:ascii="Tahoma" w:hAnsi="Tahoma" w:cs="Tahoma"/>
          <w:sz w:val="18"/>
          <w:szCs w:val="18"/>
        </w:rPr>
      </w:pPr>
      <w:r w:rsidRPr="0088701D">
        <w:rPr>
          <w:rFonts w:ascii="Tahoma" w:hAnsi="Tahoma" w:cs="Tahoma"/>
          <w:sz w:val="18"/>
          <w:szCs w:val="18"/>
        </w:rPr>
        <w:t>______________________ /_____________________/ ___________________</w:t>
      </w:r>
    </w:p>
    <w:p w14:paraId="757F0740" w14:textId="77777777" w:rsidR="00C20B54" w:rsidRPr="0088701D" w:rsidRDefault="00C20B54" w:rsidP="00C20B54">
      <w:pPr>
        <w:widowControl w:val="0"/>
        <w:autoSpaceDE w:val="0"/>
        <w:autoSpaceDN w:val="0"/>
        <w:adjustRightInd w:val="0"/>
        <w:spacing w:after="0" w:line="240" w:lineRule="auto"/>
        <w:ind w:left="708" w:firstLine="708"/>
        <w:rPr>
          <w:rFonts w:ascii="Tahoma" w:hAnsi="Tahoma" w:cs="Tahoma"/>
          <w:sz w:val="18"/>
          <w:szCs w:val="18"/>
        </w:rPr>
      </w:pPr>
      <w:r w:rsidRPr="0088701D">
        <w:rPr>
          <w:rFonts w:ascii="Tahoma" w:hAnsi="Tahoma" w:cs="Tahoma"/>
          <w:sz w:val="18"/>
          <w:szCs w:val="18"/>
        </w:rPr>
        <w:t xml:space="preserve">(ФИО) </w:t>
      </w:r>
      <w:r w:rsidRPr="0088701D">
        <w:rPr>
          <w:rFonts w:ascii="Tahoma" w:hAnsi="Tahoma" w:cs="Tahoma"/>
          <w:sz w:val="18"/>
          <w:szCs w:val="18"/>
        </w:rPr>
        <w:tab/>
      </w:r>
      <w:r w:rsidRPr="0088701D">
        <w:rPr>
          <w:rFonts w:ascii="Tahoma" w:hAnsi="Tahoma" w:cs="Tahoma"/>
          <w:sz w:val="18"/>
          <w:szCs w:val="18"/>
        </w:rPr>
        <w:tab/>
      </w:r>
      <w:r w:rsidRPr="0088701D">
        <w:rPr>
          <w:rFonts w:ascii="Tahoma" w:hAnsi="Tahoma" w:cs="Tahoma"/>
          <w:sz w:val="18"/>
          <w:szCs w:val="18"/>
        </w:rPr>
        <w:tab/>
        <w:t>(должность)</w:t>
      </w:r>
      <w:r w:rsidRPr="0088701D">
        <w:rPr>
          <w:rFonts w:ascii="Tahoma" w:hAnsi="Tahoma" w:cs="Tahoma"/>
          <w:sz w:val="18"/>
          <w:szCs w:val="18"/>
        </w:rPr>
        <w:tab/>
      </w:r>
      <w:r w:rsidRPr="0088701D">
        <w:rPr>
          <w:rFonts w:ascii="Tahoma" w:hAnsi="Tahoma" w:cs="Tahoma"/>
          <w:sz w:val="18"/>
          <w:szCs w:val="18"/>
        </w:rPr>
        <w:tab/>
        <w:t>(подпись и печать)</w:t>
      </w:r>
    </w:p>
    <w:p w14:paraId="25460C47" w14:textId="77777777" w:rsidR="00C20B54" w:rsidRPr="0088701D" w:rsidRDefault="00C20B54" w:rsidP="00C20B54">
      <w:pPr>
        <w:widowControl w:val="0"/>
        <w:autoSpaceDE w:val="0"/>
        <w:autoSpaceDN w:val="0"/>
        <w:adjustRightInd w:val="0"/>
        <w:spacing w:after="0" w:line="240" w:lineRule="auto"/>
        <w:ind w:firstLine="567"/>
        <w:jc w:val="both"/>
        <w:rPr>
          <w:rFonts w:ascii="Tahoma" w:hAnsi="Tahoma" w:cs="Tahoma"/>
          <w:sz w:val="18"/>
          <w:szCs w:val="18"/>
        </w:rPr>
      </w:pPr>
    </w:p>
    <w:p w14:paraId="0B51B42C" w14:textId="77777777" w:rsidR="00C20B54" w:rsidRPr="0088701D" w:rsidRDefault="00C20B54" w:rsidP="00C20B54">
      <w:pPr>
        <w:widowControl w:val="0"/>
        <w:autoSpaceDE w:val="0"/>
        <w:autoSpaceDN w:val="0"/>
        <w:adjustRightInd w:val="0"/>
        <w:spacing w:after="0" w:line="240" w:lineRule="auto"/>
        <w:ind w:firstLine="567"/>
        <w:jc w:val="both"/>
        <w:rPr>
          <w:rFonts w:ascii="Tahoma" w:hAnsi="Tahoma" w:cs="Tahoma"/>
          <w:sz w:val="18"/>
          <w:szCs w:val="18"/>
        </w:rPr>
      </w:pPr>
    </w:p>
    <w:p w14:paraId="5879AE2F" w14:textId="77777777" w:rsidR="00C20B54" w:rsidRPr="0088701D" w:rsidRDefault="00C20B54" w:rsidP="00C20B54">
      <w:pPr>
        <w:widowControl w:val="0"/>
        <w:autoSpaceDE w:val="0"/>
        <w:autoSpaceDN w:val="0"/>
        <w:adjustRightInd w:val="0"/>
        <w:spacing w:after="0" w:line="240" w:lineRule="auto"/>
        <w:ind w:firstLine="567"/>
        <w:jc w:val="both"/>
        <w:rPr>
          <w:rFonts w:ascii="Tahoma" w:hAnsi="Tahoma" w:cs="Tahoma"/>
          <w:sz w:val="18"/>
          <w:szCs w:val="18"/>
        </w:rPr>
      </w:pPr>
      <w:r>
        <w:rPr>
          <w:rFonts w:ascii="Tahoma" w:hAnsi="Tahoma" w:cs="Tahoma"/>
          <w:sz w:val="18"/>
          <w:szCs w:val="18"/>
        </w:rPr>
        <w:t>«____» ___________ 2023</w:t>
      </w:r>
      <w:r w:rsidRPr="0088701D">
        <w:rPr>
          <w:rFonts w:ascii="Tahoma" w:hAnsi="Tahoma" w:cs="Tahoma"/>
          <w:sz w:val="18"/>
          <w:szCs w:val="18"/>
        </w:rPr>
        <w:t xml:space="preserve"> года</w:t>
      </w:r>
    </w:p>
    <w:p w14:paraId="4F1C35BD" w14:textId="77777777" w:rsidR="00C20B54" w:rsidRPr="0003799D" w:rsidRDefault="00C20B54" w:rsidP="00C20B54">
      <w:pPr>
        <w:widowControl w:val="0"/>
        <w:autoSpaceDE w:val="0"/>
        <w:autoSpaceDN w:val="0"/>
        <w:adjustRightInd w:val="0"/>
        <w:spacing w:after="0" w:line="240" w:lineRule="auto"/>
        <w:ind w:firstLine="567"/>
        <w:jc w:val="both"/>
        <w:rPr>
          <w:rFonts w:ascii="Tahoma" w:hAnsi="Tahoma" w:cs="Tahoma"/>
          <w:sz w:val="18"/>
          <w:szCs w:val="18"/>
        </w:rPr>
      </w:pPr>
      <w:r>
        <w:rPr>
          <w:rFonts w:ascii="Tahoma" w:hAnsi="Tahoma" w:cs="Tahoma"/>
          <w:sz w:val="18"/>
          <w:szCs w:val="18"/>
        </w:rPr>
        <w:t xml:space="preserve">           (дата</w:t>
      </w:r>
    </w:p>
    <w:p w14:paraId="5F0A588F" w14:textId="6646CEF3" w:rsidR="00AC5DB6" w:rsidRDefault="00C20B54" w:rsidP="002E2CA9">
      <w:pPr>
        <w:tabs>
          <w:tab w:val="left" w:pos="1680"/>
        </w:tabs>
        <w:spacing w:after="0"/>
        <w:ind w:left="709"/>
        <w:rPr>
          <w:rFonts w:ascii="Tahoma" w:hAnsi="Tahoma" w:cs="Tahoma"/>
          <w:b/>
          <w:sz w:val="18"/>
          <w:szCs w:val="18"/>
        </w:rPr>
      </w:pPr>
      <w:r>
        <w:rPr>
          <w:rFonts w:ascii="Tahoma" w:hAnsi="Tahoma" w:cs="Tahoma"/>
          <w:b/>
          <w:sz w:val="18"/>
          <w:szCs w:val="18"/>
        </w:rPr>
        <w:t xml:space="preserve">                                                                                                                        </w:t>
      </w:r>
      <w:r w:rsidR="002E2CA9">
        <w:rPr>
          <w:rFonts w:ascii="Tahoma" w:hAnsi="Tahoma" w:cs="Tahoma"/>
          <w:b/>
          <w:sz w:val="18"/>
          <w:szCs w:val="18"/>
        </w:rPr>
        <w:t xml:space="preserve">                               </w:t>
      </w:r>
    </w:p>
    <w:p w14:paraId="457E35FD" w14:textId="15EA1277" w:rsidR="002E2CA9" w:rsidRDefault="002E2CA9" w:rsidP="002E2CA9">
      <w:pPr>
        <w:tabs>
          <w:tab w:val="left" w:pos="1680"/>
        </w:tabs>
        <w:spacing w:after="0"/>
        <w:ind w:left="709"/>
        <w:rPr>
          <w:rFonts w:ascii="Tahoma" w:hAnsi="Tahoma" w:cs="Tahoma"/>
          <w:b/>
          <w:sz w:val="18"/>
          <w:szCs w:val="18"/>
        </w:rPr>
      </w:pPr>
    </w:p>
    <w:p w14:paraId="4FD313C1" w14:textId="6FA9B99D" w:rsidR="002E2CA9" w:rsidRDefault="002E2CA9" w:rsidP="002E2CA9">
      <w:pPr>
        <w:tabs>
          <w:tab w:val="left" w:pos="1680"/>
        </w:tabs>
        <w:spacing w:after="0"/>
        <w:ind w:left="709"/>
        <w:rPr>
          <w:rFonts w:ascii="Tahoma" w:hAnsi="Tahoma" w:cs="Tahoma"/>
          <w:b/>
          <w:sz w:val="18"/>
          <w:szCs w:val="18"/>
        </w:rPr>
      </w:pPr>
    </w:p>
    <w:p w14:paraId="5D42A874" w14:textId="6145640C" w:rsidR="002E2CA9" w:rsidRDefault="002E2CA9" w:rsidP="002E2CA9">
      <w:pPr>
        <w:tabs>
          <w:tab w:val="left" w:pos="1680"/>
        </w:tabs>
        <w:spacing w:after="0"/>
        <w:ind w:left="709"/>
        <w:rPr>
          <w:rFonts w:ascii="Tahoma" w:hAnsi="Tahoma" w:cs="Tahoma"/>
          <w:b/>
          <w:sz w:val="18"/>
          <w:szCs w:val="18"/>
        </w:rPr>
      </w:pPr>
    </w:p>
    <w:p w14:paraId="3E1C0E81" w14:textId="55654527" w:rsidR="002E2CA9" w:rsidRDefault="002E2CA9" w:rsidP="002E2CA9">
      <w:pPr>
        <w:tabs>
          <w:tab w:val="left" w:pos="1680"/>
        </w:tabs>
        <w:spacing w:after="0"/>
        <w:ind w:left="709"/>
        <w:rPr>
          <w:rFonts w:ascii="Tahoma" w:hAnsi="Tahoma" w:cs="Tahoma"/>
          <w:b/>
          <w:sz w:val="18"/>
          <w:szCs w:val="18"/>
        </w:rPr>
      </w:pPr>
    </w:p>
    <w:p w14:paraId="291ABE4A" w14:textId="0202DD8D" w:rsidR="002E2CA9" w:rsidRDefault="002E2CA9" w:rsidP="002E2CA9">
      <w:pPr>
        <w:tabs>
          <w:tab w:val="left" w:pos="1680"/>
        </w:tabs>
        <w:spacing w:after="0"/>
        <w:ind w:left="709"/>
        <w:rPr>
          <w:rFonts w:ascii="Tahoma" w:hAnsi="Tahoma" w:cs="Tahoma"/>
          <w:b/>
          <w:sz w:val="18"/>
          <w:szCs w:val="18"/>
        </w:rPr>
      </w:pPr>
    </w:p>
    <w:p w14:paraId="42FA1455" w14:textId="77777777" w:rsidR="002E2CA9" w:rsidRPr="002E2CA9" w:rsidRDefault="002E2CA9" w:rsidP="002E2CA9">
      <w:pPr>
        <w:tabs>
          <w:tab w:val="left" w:pos="1680"/>
        </w:tabs>
        <w:spacing w:after="0"/>
        <w:ind w:left="709"/>
        <w:rPr>
          <w:rFonts w:ascii="Tahoma" w:hAnsi="Tahoma" w:cs="Tahoma"/>
          <w:b/>
          <w:sz w:val="19"/>
          <w:szCs w:val="19"/>
        </w:rPr>
      </w:pPr>
    </w:p>
    <w:p w14:paraId="7309E2B4" w14:textId="77777777" w:rsidR="00AC5DB6" w:rsidRDefault="00AC5DB6" w:rsidP="00E36C79">
      <w:pPr>
        <w:tabs>
          <w:tab w:val="left" w:pos="7200"/>
        </w:tabs>
        <w:spacing w:after="0"/>
        <w:rPr>
          <w:rFonts w:ascii="Tahoma" w:hAnsi="Tahoma" w:cs="Tahoma"/>
          <w:b/>
          <w:sz w:val="18"/>
          <w:szCs w:val="18"/>
        </w:rPr>
      </w:pPr>
    </w:p>
    <w:p w14:paraId="250A76A8" w14:textId="77777777" w:rsidR="00AC5DB6" w:rsidRDefault="00AC5DB6" w:rsidP="00E36C79">
      <w:pPr>
        <w:tabs>
          <w:tab w:val="left" w:pos="7200"/>
        </w:tabs>
        <w:spacing w:after="0"/>
        <w:rPr>
          <w:rFonts w:ascii="Tahoma" w:hAnsi="Tahoma" w:cs="Tahoma"/>
          <w:b/>
          <w:sz w:val="18"/>
          <w:szCs w:val="18"/>
        </w:rPr>
      </w:pPr>
    </w:p>
    <w:p w14:paraId="4A416625" w14:textId="77777777" w:rsidR="002E2CA9" w:rsidRDefault="00E36C79" w:rsidP="00E36C79">
      <w:pPr>
        <w:tabs>
          <w:tab w:val="left" w:pos="7200"/>
        </w:tabs>
        <w:spacing w:after="0"/>
        <w:rPr>
          <w:rFonts w:ascii="Tahoma" w:hAnsi="Tahoma" w:cs="Tahoma"/>
          <w:b/>
          <w:sz w:val="18"/>
          <w:szCs w:val="18"/>
        </w:rPr>
      </w:pPr>
      <w:r>
        <w:rPr>
          <w:rFonts w:ascii="Tahoma" w:hAnsi="Tahoma" w:cs="Tahoma"/>
          <w:b/>
          <w:sz w:val="18"/>
          <w:szCs w:val="18"/>
        </w:rPr>
        <w:t xml:space="preserve">                                                         </w:t>
      </w:r>
      <w:r w:rsidR="00AC5DB6">
        <w:rPr>
          <w:rFonts w:ascii="Tahoma" w:hAnsi="Tahoma" w:cs="Tahoma"/>
          <w:b/>
          <w:sz w:val="18"/>
          <w:szCs w:val="18"/>
        </w:rPr>
        <w:tab/>
      </w:r>
    </w:p>
    <w:p w14:paraId="5A20D1B3" w14:textId="77777777" w:rsidR="002E2CA9" w:rsidRDefault="002E2CA9" w:rsidP="00E36C79">
      <w:pPr>
        <w:tabs>
          <w:tab w:val="left" w:pos="7200"/>
        </w:tabs>
        <w:spacing w:after="0"/>
        <w:rPr>
          <w:rFonts w:ascii="Tahoma" w:hAnsi="Tahoma" w:cs="Tahoma"/>
          <w:b/>
          <w:sz w:val="18"/>
          <w:szCs w:val="18"/>
        </w:rPr>
      </w:pPr>
    </w:p>
    <w:p w14:paraId="538940A6" w14:textId="77777777" w:rsidR="00A92077" w:rsidRDefault="002E2CA9" w:rsidP="00E36C79">
      <w:pPr>
        <w:tabs>
          <w:tab w:val="left" w:pos="7200"/>
        </w:tabs>
        <w:spacing w:after="0"/>
        <w:rPr>
          <w:rFonts w:ascii="Tahoma" w:hAnsi="Tahoma" w:cs="Tahoma"/>
          <w:b/>
          <w:sz w:val="18"/>
          <w:szCs w:val="18"/>
        </w:rPr>
      </w:pPr>
      <w:r>
        <w:rPr>
          <w:rFonts w:ascii="Tahoma" w:hAnsi="Tahoma" w:cs="Tahoma"/>
          <w:b/>
          <w:sz w:val="18"/>
          <w:szCs w:val="18"/>
        </w:rPr>
        <w:tab/>
      </w:r>
      <w:r>
        <w:rPr>
          <w:rFonts w:ascii="Tahoma" w:hAnsi="Tahoma" w:cs="Tahoma"/>
          <w:b/>
          <w:sz w:val="18"/>
          <w:szCs w:val="18"/>
        </w:rPr>
        <w:tab/>
      </w:r>
    </w:p>
    <w:p w14:paraId="3B3E1C6F" w14:textId="77777777" w:rsidR="00A92077" w:rsidRDefault="00A92077" w:rsidP="00E36C79">
      <w:pPr>
        <w:tabs>
          <w:tab w:val="left" w:pos="7200"/>
        </w:tabs>
        <w:spacing w:after="0"/>
        <w:rPr>
          <w:rFonts w:ascii="Tahoma" w:hAnsi="Tahoma" w:cs="Tahoma"/>
          <w:b/>
          <w:sz w:val="18"/>
          <w:szCs w:val="18"/>
        </w:rPr>
      </w:pPr>
    </w:p>
    <w:p w14:paraId="17EEC171" w14:textId="77777777" w:rsidR="00A92077" w:rsidRDefault="00A92077" w:rsidP="00E36C79">
      <w:pPr>
        <w:tabs>
          <w:tab w:val="left" w:pos="7200"/>
        </w:tabs>
        <w:spacing w:after="0"/>
        <w:rPr>
          <w:rFonts w:ascii="Tahoma" w:hAnsi="Tahoma" w:cs="Tahoma"/>
          <w:b/>
          <w:sz w:val="18"/>
          <w:szCs w:val="18"/>
        </w:rPr>
      </w:pPr>
    </w:p>
    <w:p w14:paraId="6964C9E5" w14:textId="77777777" w:rsidR="00A92077" w:rsidRDefault="00A92077" w:rsidP="00E36C79">
      <w:pPr>
        <w:tabs>
          <w:tab w:val="left" w:pos="7200"/>
        </w:tabs>
        <w:spacing w:after="0"/>
        <w:rPr>
          <w:rFonts w:ascii="Tahoma" w:hAnsi="Tahoma" w:cs="Tahoma"/>
          <w:b/>
          <w:sz w:val="18"/>
          <w:szCs w:val="18"/>
        </w:rPr>
      </w:pPr>
    </w:p>
    <w:p w14:paraId="1BFC8A5D" w14:textId="77777777" w:rsidR="00A92077" w:rsidRDefault="00A92077" w:rsidP="00E36C79">
      <w:pPr>
        <w:tabs>
          <w:tab w:val="left" w:pos="7200"/>
        </w:tabs>
        <w:spacing w:after="0"/>
        <w:rPr>
          <w:rFonts w:ascii="Tahoma" w:hAnsi="Tahoma" w:cs="Tahoma"/>
          <w:b/>
          <w:sz w:val="18"/>
          <w:szCs w:val="18"/>
        </w:rPr>
      </w:pPr>
    </w:p>
    <w:p w14:paraId="4C032BC6" w14:textId="77777777" w:rsidR="00A92077" w:rsidRDefault="00A92077" w:rsidP="00E36C79">
      <w:pPr>
        <w:tabs>
          <w:tab w:val="left" w:pos="7200"/>
        </w:tabs>
        <w:spacing w:after="0"/>
        <w:rPr>
          <w:rFonts w:ascii="Tahoma" w:hAnsi="Tahoma" w:cs="Tahoma"/>
          <w:b/>
          <w:sz w:val="18"/>
          <w:szCs w:val="18"/>
        </w:rPr>
      </w:pPr>
    </w:p>
    <w:p w14:paraId="65C6F205" w14:textId="77777777" w:rsidR="00A92077" w:rsidRDefault="00A92077" w:rsidP="00E36C79">
      <w:pPr>
        <w:tabs>
          <w:tab w:val="left" w:pos="7200"/>
        </w:tabs>
        <w:spacing w:after="0"/>
        <w:rPr>
          <w:rFonts w:ascii="Tahoma" w:hAnsi="Tahoma" w:cs="Tahoma"/>
          <w:b/>
          <w:sz w:val="18"/>
          <w:szCs w:val="18"/>
        </w:rPr>
      </w:pPr>
    </w:p>
    <w:p w14:paraId="4BE6F2FD" w14:textId="77777777" w:rsidR="00A92077" w:rsidRDefault="00A92077" w:rsidP="00E36C79">
      <w:pPr>
        <w:tabs>
          <w:tab w:val="left" w:pos="7200"/>
        </w:tabs>
        <w:spacing w:after="0"/>
        <w:rPr>
          <w:rFonts w:ascii="Tahoma" w:hAnsi="Tahoma" w:cs="Tahoma"/>
          <w:b/>
          <w:sz w:val="18"/>
          <w:szCs w:val="18"/>
        </w:rPr>
      </w:pPr>
    </w:p>
    <w:p w14:paraId="2B00A224" w14:textId="77777777" w:rsidR="00A92077" w:rsidRDefault="00A92077" w:rsidP="00E36C79">
      <w:pPr>
        <w:tabs>
          <w:tab w:val="left" w:pos="7200"/>
        </w:tabs>
        <w:spacing w:after="0"/>
        <w:rPr>
          <w:rFonts w:ascii="Tahoma" w:hAnsi="Tahoma" w:cs="Tahoma"/>
          <w:b/>
          <w:sz w:val="18"/>
          <w:szCs w:val="18"/>
        </w:rPr>
      </w:pPr>
    </w:p>
    <w:p w14:paraId="3D6E9471" w14:textId="77777777" w:rsidR="00A92077" w:rsidRDefault="00A92077" w:rsidP="00E36C79">
      <w:pPr>
        <w:tabs>
          <w:tab w:val="left" w:pos="7200"/>
        </w:tabs>
        <w:spacing w:after="0"/>
        <w:rPr>
          <w:rFonts w:ascii="Tahoma" w:hAnsi="Tahoma" w:cs="Tahoma"/>
          <w:b/>
          <w:sz w:val="18"/>
          <w:szCs w:val="18"/>
        </w:rPr>
      </w:pPr>
    </w:p>
    <w:p w14:paraId="5542A210" w14:textId="564190C9" w:rsidR="00E36C79" w:rsidRDefault="00A92077" w:rsidP="00E36C79">
      <w:pPr>
        <w:tabs>
          <w:tab w:val="left" w:pos="7200"/>
        </w:tabs>
        <w:spacing w:after="0"/>
        <w:rPr>
          <w:rFonts w:ascii="Tahoma" w:hAnsi="Tahoma" w:cs="Tahoma"/>
          <w:b/>
          <w:sz w:val="18"/>
          <w:szCs w:val="18"/>
        </w:rPr>
      </w:pPr>
      <w:r>
        <w:rPr>
          <w:rFonts w:ascii="Tahoma" w:hAnsi="Tahoma" w:cs="Tahoma"/>
          <w:b/>
          <w:sz w:val="18"/>
          <w:szCs w:val="18"/>
        </w:rPr>
        <w:tab/>
      </w:r>
      <w:r w:rsidR="00E36C79">
        <w:rPr>
          <w:rFonts w:ascii="Tahoma" w:hAnsi="Tahoma" w:cs="Tahoma"/>
          <w:b/>
          <w:sz w:val="18"/>
          <w:szCs w:val="18"/>
        </w:rPr>
        <w:t>Приложение №3</w:t>
      </w:r>
    </w:p>
    <w:p w14:paraId="78502018" w14:textId="77777777" w:rsidR="00E36C79" w:rsidRPr="00221EF6" w:rsidRDefault="00E36C79" w:rsidP="00E36C79">
      <w:pPr>
        <w:spacing w:after="0"/>
        <w:ind w:left="709"/>
        <w:jc w:val="right"/>
        <w:rPr>
          <w:rFonts w:ascii="Tahoma" w:hAnsi="Tahoma" w:cs="Tahoma"/>
          <w:b/>
          <w:sz w:val="18"/>
          <w:szCs w:val="18"/>
        </w:rPr>
      </w:pPr>
      <w:r>
        <w:rPr>
          <w:rFonts w:ascii="Tahoma" w:hAnsi="Tahoma" w:cs="Tahoma"/>
          <w:b/>
          <w:sz w:val="18"/>
          <w:szCs w:val="18"/>
        </w:rPr>
        <w:tab/>
      </w:r>
    </w:p>
    <w:p w14:paraId="34EC2238" w14:textId="77777777" w:rsidR="00E36C79" w:rsidRDefault="00E36C79" w:rsidP="00E36C79">
      <w:pPr>
        <w:jc w:val="center"/>
        <w:outlineLvl w:val="0"/>
        <w:rPr>
          <w:rFonts w:ascii="Tahoma" w:hAnsi="Tahoma" w:cs="Tahoma"/>
          <w:b/>
          <w:sz w:val="20"/>
          <w:szCs w:val="20"/>
        </w:rPr>
      </w:pPr>
    </w:p>
    <w:p w14:paraId="051288F5" w14:textId="1F663841" w:rsidR="00CA0674" w:rsidRPr="002A631A" w:rsidRDefault="00CA0674" w:rsidP="00CA0674">
      <w:pPr>
        <w:ind w:left="3540" w:firstLine="708"/>
        <w:outlineLvl w:val="0"/>
        <w:rPr>
          <w:rFonts w:ascii="Tahoma" w:hAnsi="Tahoma" w:cs="Tahoma"/>
          <w:b/>
          <w:sz w:val="19"/>
          <w:szCs w:val="19"/>
        </w:rPr>
      </w:pPr>
      <w:r w:rsidRPr="002A631A">
        <w:rPr>
          <w:rFonts w:ascii="Tahoma" w:hAnsi="Tahoma" w:cs="Tahoma"/>
          <w:b/>
          <w:spacing w:val="-3"/>
          <w:sz w:val="19"/>
          <w:szCs w:val="19"/>
        </w:rPr>
        <w:t xml:space="preserve"> </w:t>
      </w:r>
      <w:r>
        <w:rPr>
          <w:rFonts w:ascii="Tahoma" w:hAnsi="Tahoma" w:cs="Tahoma"/>
          <w:b/>
          <w:sz w:val="19"/>
          <w:szCs w:val="19"/>
        </w:rPr>
        <w:t>Договор №_</w:t>
      </w:r>
    </w:p>
    <w:p w14:paraId="331CC4EB" w14:textId="684ED5BD" w:rsidR="00CA0674" w:rsidRPr="002A631A" w:rsidRDefault="00CA0674" w:rsidP="00CA0674">
      <w:pPr>
        <w:rPr>
          <w:rFonts w:ascii="Tahoma" w:hAnsi="Tahoma" w:cs="Tahoma"/>
          <w:sz w:val="19"/>
          <w:szCs w:val="19"/>
        </w:rPr>
      </w:pPr>
      <w:r w:rsidRPr="002A631A">
        <w:rPr>
          <w:rFonts w:ascii="Tahoma" w:hAnsi="Tahoma" w:cs="Tahoma"/>
          <w:sz w:val="19"/>
          <w:szCs w:val="19"/>
        </w:rPr>
        <w:t>г. Бишкек</w:t>
      </w:r>
      <w:r w:rsidRPr="002A631A">
        <w:rPr>
          <w:rFonts w:ascii="Tahoma" w:hAnsi="Tahoma" w:cs="Tahoma"/>
          <w:sz w:val="19"/>
          <w:szCs w:val="19"/>
        </w:rPr>
        <w:tab/>
      </w:r>
      <w:r w:rsidRPr="002A631A">
        <w:rPr>
          <w:rFonts w:ascii="Tahoma" w:hAnsi="Tahoma" w:cs="Tahoma"/>
          <w:sz w:val="19"/>
          <w:szCs w:val="19"/>
        </w:rPr>
        <w:tab/>
      </w:r>
      <w:r w:rsidRPr="002A631A">
        <w:rPr>
          <w:rFonts w:ascii="Tahoma" w:hAnsi="Tahoma" w:cs="Tahoma"/>
          <w:sz w:val="19"/>
          <w:szCs w:val="19"/>
        </w:rPr>
        <w:tab/>
      </w:r>
      <w:r w:rsidRPr="002A631A">
        <w:rPr>
          <w:rFonts w:ascii="Tahoma" w:hAnsi="Tahoma" w:cs="Tahoma"/>
          <w:sz w:val="19"/>
          <w:szCs w:val="19"/>
        </w:rPr>
        <w:tab/>
      </w:r>
      <w:r w:rsidRPr="002A631A">
        <w:rPr>
          <w:rFonts w:ascii="Tahoma" w:hAnsi="Tahoma" w:cs="Tahoma"/>
          <w:sz w:val="19"/>
          <w:szCs w:val="19"/>
        </w:rPr>
        <w:tab/>
      </w:r>
      <w:r w:rsidRPr="002A631A">
        <w:rPr>
          <w:rFonts w:ascii="Tahoma" w:hAnsi="Tahoma" w:cs="Tahoma"/>
          <w:sz w:val="19"/>
          <w:szCs w:val="19"/>
        </w:rPr>
        <w:tab/>
      </w:r>
      <w:r>
        <w:rPr>
          <w:rFonts w:ascii="Tahoma" w:hAnsi="Tahoma" w:cs="Tahoma"/>
          <w:sz w:val="19"/>
          <w:szCs w:val="19"/>
        </w:rPr>
        <w:t xml:space="preserve"> </w:t>
      </w:r>
      <w:r w:rsidRPr="002A631A">
        <w:rPr>
          <w:rFonts w:ascii="Tahoma" w:hAnsi="Tahoma" w:cs="Tahoma"/>
          <w:sz w:val="19"/>
          <w:szCs w:val="19"/>
        </w:rPr>
        <w:tab/>
        <w:t xml:space="preserve">                    </w:t>
      </w:r>
      <w:proofErr w:type="gramStart"/>
      <w:r w:rsidRPr="002A631A">
        <w:rPr>
          <w:rFonts w:ascii="Tahoma" w:hAnsi="Tahoma" w:cs="Tahoma"/>
          <w:sz w:val="19"/>
          <w:szCs w:val="19"/>
        </w:rPr>
        <w:t xml:space="preserve">   «</w:t>
      </w:r>
      <w:proofErr w:type="gramEnd"/>
      <w:r w:rsidRPr="002A631A">
        <w:rPr>
          <w:rFonts w:ascii="Tahoma" w:hAnsi="Tahoma" w:cs="Tahoma"/>
          <w:sz w:val="19"/>
          <w:szCs w:val="19"/>
        </w:rPr>
        <w:t>____»  __________ 202</w:t>
      </w:r>
      <w:r>
        <w:rPr>
          <w:rFonts w:ascii="Tahoma" w:hAnsi="Tahoma" w:cs="Tahoma"/>
          <w:sz w:val="19"/>
          <w:szCs w:val="19"/>
        </w:rPr>
        <w:t>3</w:t>
      </w:r>
      <w:r w:rsidRPr="002A631A">
        <w:rPr>
          <w:rFonts w:ascii="Tahoma" w:hAnsi="Tahoma" w:cs="Tahoma"/>
          <w:sz w:val="19"/>
          <w:szCs w:val="19"/>
        </w:rPr>
        <w:t xml:space="preserve"> г.</w:t>
      </w:r>
    </w:p>
    <w:p w14:paraId="71BB41C3" w14:textId="2E485CF2" w:rsidR="00CA0674" w:rsidRPr="002A631A" w:rsidRDefault="00CA0674" w:rsidP="00CA0674">
      <w:pPr>
        <w:jc w:val="both"/>
        <w:rPr>
          <w:rFonts w:ascii="Tahoma" w:hAnsi="Tahoma" w:cs="Tahoma"/>
          <w:sz w:val="19"/>
          <w:szCs w:val="19"/>
        </w:rPr>
      </w:pPr>
      <w:r w:rsidRPr="002A631A">
        <w:rPr>
          <w:rFonts w:ascii="Tahoma" w:hAnsi="Tahoma" w:cs="Tahoma"/>
          <w:b/>
          <w:sz w:val="19"/>
          <w:szCs w:val="19"/>
        </w:rPr>
        <w:t xml:space="preserve">          </w:t>
      </w:r>
      <w:r w:rsidRPr="002A631A">
        <w:rPr>
          <w:rFonts w:ascii="Tahoma" w:hAnsi="Tahoma" w:cs="Tahoma"/>
          <w:b/>
          <w:color w:val="0000CC"/>
          <w:sz w:val="19"/>
          <w:szCs w:val="19"/>
        </w:rPr>
        <w:t>________________-</w:t>
      </w:r>
      <w:r w:rsidRPr="002A631A">
        <w:rPr>
          <w:rFonts w:ascii="Tahoma" w:hAnsi="Tahoma" w:cs="Tahoma"/>
          <w:sz w:val="19"/>
          <w:szCs w:val="19"/>
        </w:rPr>
        <w:t xml:space="preserve"> в дальнейшем именуемое «</w:t>
      </w:r>
      <w:r w:rsidRPr="002A631A">
        <w:rPr>
          <w:rFonts w:ascii="Tahoma" w:hAnsi="Tahoma" w:cs="Tahoma"/>
          <w:b/>
          <w:sz w:val="19"/>
          <w:szCs w:val="19"/>
        </w:rPr>
        <w:t>Поставщик</w:t>
      </w:r>
      <w:r w:rsidRPr="002A631A">
        <w:rPr>
          <w:rFonts w:ascii="Tahoma" w:hAnsi="Tahoma" w:cs="Tahoma"/>
          <w:sz w:val="19"/>
          <w:szCs w:val="19"/>
        </w:rPr>
        <w:t xml:space="preserve"> в лице Генерального директора __________________ действующего</w:t>
      </w:r>
      <w:r w:rsidRPr="002A631A">
        <w:rPr>
          <w:rFonts w:ascii="Tahoma" w:hAnsi="Tahoma" w:cs="Tahoma"/>
          <w:color w:val="000000"/>
          <w:sz w:val="19"/>
          <w:szCs w:val="19"/>
        </w:rPr>
        <w:t xml:space="preserve"> на основании</w:t>
      </w:r>
      <w:r w:rsidRPr="002A631A">
        <w:rPr>
          <w:rFonts w:ascii="Tahoma" w:hAnsi="Tahoma" w:cs="Tahoma"/>
          <w:sz w:val="19"/>
          <w:szCs w:val="19"/>
        </w:rPr>
        <w:t xml:space="preserve"> </w:t>
      </w:r>
      <w:r w:rsidRPr="002A631A">
        <w:rPr>
          <w:rFonts w:ascii="Tahoma" w:hAnsi="Tahoma" w:cs="Tahoma"/>
          <w:color w:val="0000CC"/>
          <w:sz w:val="19"/>
          <w:szCs w:val="19"/>
        </w:rPr>
        <w:t>Устава</w:t>
      </w:r>
      <w:r w:rsidRPr="002A631A">
        <w:rPr>
          <w:rFonts w:ascii="Tahoma" w:hAnsi="Tahoma" w:cs="Tahoma"/>
          <w:sz w:val="19"/>
          <w:szCs w:val="19"/>
        </w:rPr>
        <w:t xml:space="preserve">, с одной стороны,» </w:t>
      </w:r>
      <w:proofErr w:type="gramStart"/>
      <w:r w:rsidRPr="002A631A">
        <w:rPr>
          <w:rFonts w:ascii="Tahoma" w:hAnsi="Tahoma" w:cs="Tahoma"/>
          <w:sz w:val="19"/>
          <w:szCs w:val="19"/>
        </w:rPr>
        <w:t xml:space="preserve">и  </w:t>
      </w:r>
      <w:r w:rsidRPr="002A631A">
        <w:rPr>
          <w:rFonts w:ascii="Tahoma" w:hAnsi="Tahoma" w:cs="Tahoma"/>
          <w:b/>
          <w:sz w:val="19"/>
          <w:szCs w:val="19"/>
        </w:rPr>
        <w:t>ЗАО</w:t>
      </w:r>
      <w:proofErr w:type="gramEnd"/>
      <w:r w:rsidRPr="002A631A">
        <w:rPr>
          <w:rFonts w:ascii="Tahoma" w:hAnsi="Tahoma" w:cs="Tahoma"/>
          <w:b/>
          <w:sz w:val="19"/>
          <w:szCs w:val="19"/>
        </w:rPr>
        <w:t xml:space="preserve"> «Альфа Телеком» </w:t>
      </w:r>
      <w:r w:rsidRPr="002A631A">
        <w:rPr>
          <w:rFonts w:ascii="Tahoma" w:hAnsi="Tahoma" w:cs="Tahoma"/>
          <w:sz w:val="19"/>
          <w:szCs w:val="19"/>
        </w:rPr>
        <w:t>в дальнейшем именуемое «</w:t>
      </w:r>
      <w:r w:rsidRPr="002A631A">
        <w:rPr>
          <w:rFonts w:ascii="Tahoma" w:hAnsi="Tahoma" w:cs="Tahoma"/>
          <w:b/>
          <w:sz w:val="19"/>
          <w:szCs w:val="19"/>
        </w:rPr>
        <w:t>Покупатель»,</w:t>
      </w:r>
      <w:r w:rsidRPr="002A631A">
        <w:rPr>
          <w:rFonts w:ascii="Tahoma" w:hAnsi="Tahoma" w:cs="Tahoma"/>
          <w:sz w:val="19"/>
          <w:szCs w:val="19"/>
        </w:rPr>
        <w:t xml:space="preserve"> в лице Ге</w:t>
      </w:r>
      <w:r>
        <w:rPr>
          <w:rFonts w:ascii="Tahoma" w:hAnsi="Tahoma" w:cs="Tahoma"/>
          <w:sz w:val="19"/>
          <w:szCs w:val="19"/>
        </w:rPr>
        <w:t xml:space="preserve">нерального директора </w:t>
      </w:r>
      <w:proofErr w:type="spellStart"/>
      <w:r>
        <w:rPr>
          <w:rFonts w:ascii="Tahoma" w:hAnsi="Tahoma" w:cs="Tahoma"/>
          <w:sz w:val="19"/>
          <w:szCs w:val="19"/>
        </w:rPr>
        <w:t>Мамытова</w:t>
      </w:r>
      <w:proofErr w:type="spellEnd"/>
      <w:r>
        <w:rPr>
          <w:rFonts w:ascii="Tahoma" w:hAnsi="Tahoma" w:cs="Tahoma"/>
          <w:sz w:val="19"/>
          <w:szCs w:val="19"/>
        </w:rPr>
        <w:t xml:space="preserve"> Н</w:t>
      </w:r>
      <w:r w:rsidRPr="002A631A">
        <w:rPr>
          <w:rFonts w:ascii="Tahoma" w:hAnsi="Tahoma" w:cs="Tahoma"/>
          <w:sz w:val="19"/>
          <w:szCs w:val="19"/>
        </w:rPr>
        <w:t xml:space="preserve">.Т. действующего на основании Устава, с другой стороны, </w:t>
      </w:r>
      <w:r w:rsidRPr="002A631A">
        <w:rPr>
          <w:rFonts w:ascii="Tahoma" w:hAnsi="Tahoma" w:cs="Tahoma"/>
          <w:bCs/>
          <w:sz w:val="19"/>
          <w:szCs w:val="19"/>
        </w:rPr>
        <w:t>далее совместно именуемые «</w:t>
      </w:r>
      <w:r w:rsidRPr="002A631A">
        <w:rPr>
          <w:rFonts w:ascii="Tahoma" w:hAnsi="Tahoma" w:cs="Tahoma"/>
          <w:b/>
          <w:bCs/>
          <w:sz w:val="19"/>
          <w:szCs w:val="19"/>
        </w:rPr>
        <w:t>Стороны</w:t>
      </w:r>
      <w:r w:rsidRPr="002A631A">
        <w:rPr>
          <w:rFonts w:ascii="Tahoma" w:hAnsi="Tahoma" w:cs="Tahoma"/>
          <w:bCs/>
          <w:sz w:val="19"/>
          <w:szCs w:val="19"/>
        </w:rPr>
        <w:t>», а отдельно как указано выше или «</w:t>
      </w:r>
      <w:r w:rsidRPr="002A631A">
        <w:rPr>
          <w:rFonts w:ascii="Tahoma" w:hAnsi="Tahoma" w:cs="Tahoma"/>
          <w:b/>
          <w:bCs/>
          <w:sz w:val="19"/>
          <w:szCs w:val="19"/>
        </w:rPr>
        <w:t>Сторона</w:t>
      </w:r>
      <w:r w:rsidRPr="002A631A">
        <w:rPr>
          <w:rFonts w:ascii="Tahoma" w:hAnsi="Tahoma" w:cs="Tahoma"/>
          <w:bCs/>
          <w:sz w:val="19"/>
          <w:szCs w:val="19"/>
        </w:rPr>
        <w:t xml:space="preserve">», заключили настоящий Договор (далее - Договор) о нижеследующем: </w:t>
      </w:r>
    </w:p>
    <w:p w14:paraId="37D6C03D" w14:textId="77777777" w:rsidR="00CA0674" w:rsidRPr="002A631A" w:rsidRDefault="00CA0674" w:rsidP="00CA0674">
      <w:pPr>
        <w:numPr>
          <w:ilvl w:val="0"/>
          <w:numId w:val="16"/>
        </w:numPr>
        <w:spacing w:after="0" w:line="240" w:lineRule="auto"/>
        <w:ind w:left="0"/>
        <w:jc w:val="center"/>
        <w:outlineLvl w:val="0"/>
        <w:rPr>
          <w:rFonts w:ascii="Tahoma" w:hAnsi="Tahoma" w:cs="Tahoma"/>
          <w:b/>
          <w:sz w:val="19"/>
          <w:szCs w:val="19"/>
        </w:rPr>
      </w:pPr>
      <w:r w:rsidRPr="002A631A">
        <w:rPr>
          <w:rFonts w:ascii="Tahoma" w:hAnsi="Tahoma" w:cs="Tahoma"/>
          <w:b/>
          <w:sz w:val="19"/>
          <w:szCs w:val="19"/>
        </w:rPr>
        <w:t>Предмет договора</w:t>
      </w:r>
    </w:p>
    <w:p w14:paraId="4499BB4D" w14:textId="77777777" w:rsidR="00CA0674" w:rsidRPr="002A631A" w:rsidRDefault="00CA0674" w:rsidP="00CA0674">
      <w:pPr>
        <w:numPr>
          <w:ilvl w:val="1"/>
          <w:numId w:val="16"/>
        </w:numPr>
        <w:tabs>
          <w:tab w:val="left" w:pos="426"/>
        </w:tabs>
        <w:spacing w:after="0" w:line="240" w:lineRule="auto"/>
        <w:ind w:left="0" w:hanging="567"/>
        <w:jc w:val="both"/>
        <w:rPr>
          <w:rFonts w:ascii="Tahoma" w:hAnsi="Tahoma" w:cs="Tahoma"/>
          <w:sz w:val="19"/>
          <w:szCs w:val="19"/>
        </w:rPr>
      </w:pPr>
      <w:r w:rsidRPr="002A631A">
        <w:rPr>
          <w:rFonts w:ascii="Tahoma" w:hAnsi="Tahoma" w:cs="Tahoma"/>
          <w:sz w:val="19"/>
          <w:szCs w:val="19"/>
        </w:rPr>
        <w:t>В соответствии с условиями настоящего договора Поставщик обязуется поставить Товар, указанный в Спецификации (Приложение №1 к договору) (далее -Товар), а Покупатель обязуется своевременно принять Товар и оплатить согласно условиям, предусмотренным настоящим Договором.</w:t>
      </w:r>
    </w:p>
    <w:p w14:paraId="58B35C54" w14:textId="77777777" w:rsidR="00CA0674" w:rsidRPr="002A631A" w:rsidRDefault="00CA0674" w:rsidP="00CA0674">
      <w:pPr>
        <w:numPr>
          <w:ilvl w:val="1"/>
          <w:numId w:val="16"/>
        </w:numPr>
        <w:tabs>
          <w:tab w:val="left" w:pos="284"/>
        </w:tabs>
        <w:spacing w:after="0" w:line="240" w:lineRule="auto"/>
        <w:ind w:left="0" w:hanging="567"/>
        <w:jc w:val="both"/>
        <w:rPr>
          <w:rFonts w:ascii="Tahoma" w:hAnsi="Tahoma" w:cs="Tahoma"/>
          <w:sz w:val="19"/>
          <w:szCs w:val="19"/>
        </w:rPr>
      </w:pPr>
      <w:r w:rsidRPr="002A631A">
        <w:rPr>
          <w:rFonts w:ascii="Tahoma" w:hAnsi="Tahoma" w:cs="Tahoma"/>
          <w:sz w:val="19"/>
          <w:szCs w:val="19"/>
        </w:rPr>
        <w:t>Наименование, описание, количество, сроки и условия поставки, гарантийный срок, стоимость, технические требования к Товару, требования к качеству и другие возможные условия и требования определяются Сторонами в настоящем Договоре и в Спецификации (Приложение №1 к Договору).</w:t>
      </w:r>
      <w:r w:rsidRPr="002A631A" w:rsidDel="00F47C42">
        <w:rPr>
          <w:rFonts w:ascii="Tahoma" w:hAnsi="Tahoma" w:cs="Tahoma"/>
          <w:sz w:val="19"/>
          <w:szCs w:val="19"/>
        </w:rPr>
        <w:t xml:space="preserve"> </w:t>
      </w:r>
      <w:r w:rsidRPr="002A631A">
        <w:rPr>
          <w:rFonts w:ascii="Tahoma" w:hAnsi="Tahoma" w:cs="Tahoma"/>
          <w:sz w:val="19"/>
          <w:szCs w:val="19"/>
        </w:rPr>
        <w:t xml:space="preserve"> </w:t>
      </w:r>
    </w:p>
    <w:p w14:paraId="73E9D6CF" w14:textId="77777777" w:rsidR="00CA0674" w:rsidRPr="002A631A" w:rsidRDefault="00CA0674" w:rsidP="00CA0674">
      <w:pPr>
        <w:numPr>
          <w:ilvl w:val="1"/>
          <w:numId w:val="16"/>
        </w:numPr>
        <w:tabs>
          <w:tab w:val="left" w:pos="426"/>
        </w:tabs>
        <w:spacing w:after="0" w:line="240" w:lineRule="auto"/>
        <w:ind w:left="0" w:hanging="567"/>
        <w:jc w:val="both"/>
        <w:rPr>
          <w:rFonts w:ascii="Tahoma" w:hAnsi="Tahoma" w:cs="Tahoma"/>
          <w:sz w:val="19"/>
          <w:szCs w:val="19"/>
        </w:rPr>
      </w:pPr>
      <w:r w:rsidRPr="002A631A">
        <w:rPr>
          <w:rFonts w:ascii="Tahoma" w:hAnsi="Tahoma" w:cs="Tahoma"/>
          <w:sz w:val="19"/>
          <w:szCs w:val="19"/>
        </w:rPr>
        <w:t xml:space="preserve">Поставка Товара осуществляется на склад Покупателя, по адресу, указанному в Спецификации. </w:t>
      </w:r>
    </w:p>
    <w:p w14:paraId="6CE2AA4C" w14:textId="77777777" w:rsidR="00CA0674" w:rsidRPr="002A631A" w:rsidRDefault="00CA0674" w:rsidP="00CA0674">
      <w:pPr>
        <w:numPr>
          <w:ilvl w:val="1"/>
          <w:numId w:val="16"/>
        </w:numPr>
        <w:tabs>
          <w:tab w:val="left" w:pos="426"/>
        </w:tabs>
        <w:spacing w:after="0" w:line="240" w:lineRule="auto"/>
        <w:ind w:left="0" w:hanging="567"/>
        <w:jc w:val="both"/>
        <w:rPr>
          <w:rFonts w:ascii="Tahoma" w:hAnsi="Tahoma" w:cs="Tahoma"/>
          <w:sz w:val="19"/>
          <w:szCs w:val="19"/>
        </w:rPr>
      </w:pPr>
      <w:r w:rsidRPr="002A631A">
        <w:rPr>
          <w:rFonts w:ascii="Tahoma" w:hAnsi="Tahoma" w:cs="Tahoma"/>
          <w:sz w:val="19"/>
          <w:szCs w:val="19"/>
        </w:rPr>
        <w:t>Товар должен соответствовать Спецификации, утвержденной в Приложении №1, а также требованиям, установленным в настоящем Договоре.</w:t>
      </w:r>
    </w:p>
    <w:p w14:paraId="4EAC236A" w14:textId="77777777" w:rsidR="00CA0674" w:rsidRPr="002A631A" w:rsidRDefault="00CA0674" w:rsidP="00CA0674">
      <w:pPr>
        <w:numPr>
          <w:ilvl w:val="1"/>
          <w:numId w:val="16"/>
        </w:numPr>
        <w:tabs>
          <w:tab w:val="left" w:pos="426"/>
        </w:tabs>
        <w:spacing w:after="0" w:line="240" w:lineRule="auto"/>
        <w:ind w:left="0" w:hanging="567"/>
        <w:jc w:val="both"/>
        <w:rPr>
          <w:rFonts w:ascii="Tahoma" w:hAnsi="Tahoma" w:cs="Tahoma"/>
          <w:sz w:val="19"/>
          <w:szCs w:val="19"/>
        </w:rPr>
      </w:pPr>
      <w:r w:rsidRPr="002A631A">
        <w:rPr>
          <w:rFonts w:ascii="Tahoma" w:hAnsi="Tahoma" w:cs="Tahoma"/>
          <w:sz w:val="19"/>
          <w:szCs w:val="19"/>
        </w:rPr>
        <w:t>Поставщик исполняет свои обязанности по настоящему Договору лично.</w:t>
      </w:r>
    </w:p>
    <w:p w14:paraId="3CD77273" w14:textId="77777777" w:rsidR="00CA0674" w:rsidRPr="002A631A" w:rsidRDefault="00CA0674" w:rsidP="00CA0674">
      <w:pPr>
        <w:jc w:val="both"/>
        <w:rPr>
          <w:rFonts w:ascii="Tahoma" w:hAnsi="Tahoma" w:cs="Tahoma"/>
          <w:sz w:val="19"/>
          <w:szCs w:val="19"/>
        </w:rPr>
      </w:pPr>
    </w:p>
    <w:p w14:paraId="304E708F" w14:textId="77777777" w:rsidR="00CA0674" w:rsidRPr="002A631A" w:rsidRDefault="00CA0674" w:rsidP="00CA0674">
      <w:pPr>
        <w:numPr>
          <w:ilvl w:val="0"/>
          <w:numId w:val="16"/>
        </w:numPr>
        <w:spacing w:after="0" w:line="240" w:lineRule="auto"/>
        <w:ind w:left="0"/>
        <w:jc w:val="center"/>
        <w:rPr>
          <w:rFonts w:ascii="Tahoma" w:hAnsi="Tahoma" w:cs="Tahoma"/>
          <w:b/>
          <w:sz w:val="19"/>
          <w:szCs w:val="19"/>
        </w:rPr>
      </w:pPr>
      <w:r w:rsidRPr="002A631A">
        <w:rPr>
          <w:rFonts w:ascii="Tahoma" w:hAnsi="Tahoma" w:cs="Tahoma"/>
          <w:b/>
          <w:sz w:val="19"/>
          <w:szCs w:val="19"/>
        </w:rPr>
        <w:t>Права и обязанности сторон</w:t>
      </w:r>
    </w:p>
    <w:p w14:paraId="4C40DC10" w14:textId="77777777" w:rsidR="00CA0674" w:rsidRPr="002A631A" w:rsidRDefault="00CA0674" w:rsidP="00CA0674">
      <w:pPr>
        <w:numPr>
          <w:ilvl w:val="1"/>
          <w:numId w:val="16"/>
        </w:numPr>
        <w:spacing w:after="0" w:line="240" w:lineRule="auto"/>
        <w:ind w:left="0" w:hanging="567"/>
        <w:jc w:val="both"/>
        <w:rPr>
          <w:rFonts w:ascii="Tahoma" w:hAnsi="Tahoma" w:cs="Tahoma"/>
          <w:b/>
          <w:sz w:val="19"/>
          <w:szCs w:val="19"/>
        </w:rPr>
      </w:pPr>
      <w:r w:rsidRPr="002A631A">
        <w:rPr>
          <w:rFonts w:ascii="Tahoma" w:hAnsi="Tahoma" w:cs="Tahoma"/>
          <w:b/>
          <w:sz w:val="19"/>
          <w:szCs w:val="19"/>
        </w:rPr>
        <w:t>Поставщик обязуется:</w:t>
      </w:r>
    </w:p>
    <w:p w14:paraId="6F4741E7" w14:textId="77777777" w:rsidR="00CA0674" w:rsidRPr="002A631A" w:rsidRDefault="00CA0674" w:rsidP="00CA0674">
      <w:pPr>
        <w:numPr>
          <w:ilvl w:val="2"/>
          <w:numId w:val="16"/>
        </w:numPr>
        <w:spacing w:after="0" w:line="240" w:lineRule="auto"/>
        <w:ind w:left="0" w:hanging="567"/>
        <w:jc w:val="both"/>
        <w:rPr>
          <w:rFonts w:ascii="Tahoma" w:hAnsi="Tahoma" w:cs="Tahoma"/>
          <w:sz w:val="19"/>
          <w:szCs w:val="19"/>
        </w:rPr>
      </w:pPr>
      <w:r w:rsidRPr="002A631A">
        <w:rPr>
          <w:rFonts w:ascii="Tahoma" w:hAnsi="Tahoma" w:cs="Tahoma"/>
          <w:sz w:val="19"/>
          <w:szCs w:val="19"/>
        </w:rPr>
        <w:t>Осуществить поставку Товара в соответствии со Спецификацией (Приложение №1) и требованиями установленным в Договоре.</w:t>
      </w:r>
    </w:p>
    <w:p w14:paraId="1BB830EF" w14:textId="77777777" w:rsidR="00CA0674" w:rsidRPr="002A631A" w:rsidRDefault="00CA0674" w:rsidP="00CA0674">
      <w:pPr>
        <w:numPr>
          <w:ilvl w:val="2"/>
          <w:numId w:val="16"/>
        </w:numPr>
        <w:spacing w:after="0" w:line="240" w:lineRule="auto"/>
        <w:ind w:left="0" w:hanging="567"/>
        <w:jc w:val="both"/>
        <w:rPr>
          <w:rFonts w:ascii="Tahoma" w:hAnsi="Tahoma" w:cs="Tahoma"/>
          <w:sz w:val="19"/>
          <w:szCs w:val="19"/>
        </w:rPr>
      </w:pPr>
      <w:r w:rsidRPr="002A631A">
        <w:rPr>
          <w:rFonts w:ascii="Tahoma" w:hAnsi="Tahoma" w:cs="Tahoma"/>
          <w:sz w:val="19"/>
          <w:szCs w:val="19"/>
        </w:rPr>
        <w:t xml:space="preserve">Соблюдать и выполнять гарантийные условия и обязательства, установленные настоящим Договором. </w:t>
      </w:r>
    </w:p>
    <w:p w14:paraId="0439F79A" w14:textId="77777777" w:rsidR="00CA0674" w:rsidRPr="002A631A" w:rsidRDefault="00CA0674" w:rsidP="00CA0674">
      <w:pPr>
        <w:numPr>
          <w:ilvl w:val="2"/>
          <w:numId w:val="16"/>
        </w:numPr>
        <w:spacing w:after="0" w:line="240" w:lineRule="auto"/>
        <w:ind w:left="0" w:hanging="567"/>
        <w:jc w:val="both"/>
        <w:rPr>
          <w:rFonts w:ascii="Tahoma" w:hAnsi="Tahoma" w:cs="Tahoma"/>
          <w:sz w:val="19"/>
          <w:szCs w:val="19"/>
        </w:rPr>
      </w:pPr>
      <w:r w:rsidRPr="002A631A">
        <w:rPr>
          <w:rFonts w:ascii="Tahoma" w:hAnsi="Tahoma" w:cs="Tahoma"/>
          <w:sz w:val="19"/>
          <w:szCs w:val="19"/>
        </w:rPr>
        <w:t>Информировать Покупателя о ходе выполнения поставки Товара по настоящему Договору на основании запроса Покупателя по электронным адресам, указанным в п.13.6. настоящего Договора. Выполнить поставку в срок, указанный в Спецификации.</w:t>
      </w:r>
    </w:p>
    <w:p w14:paraId="3EDC79F4" w14:textId="77777777" w:rsidR="00CA0674" w:rsidRPr="002A631A" w:rsidRDefault="00CA0674" w:rsidP="00CA0674">
      <w:pPr>
        <w:numPr>
          <w:ilvl w:val="2"/>
          <w:numId w:val="16"/>
        </w:numPr>
        <w:spacing w:after="0" w:line="240" w:lineRule="auto"/>
        <w:ind w:left="0" w:hanging="567"/>
        <w:jc w:val="both"/>
        <w:rPr>
          <w:rFonts w:ascii="Tahoma" w:hAnsi="Tahoma" w:cs="Tahoma"/>
          <w:sz w:val="19"/>
          <w:szCs w:val="19"/>
        </w:rPr>
      </w:pPr>
      <w:r w:rsidRPr="002A631A">
        <w:rPr>
          <w:rFonts w:ascii="Tahoma" w:hAnsi="Tahoma" w:cs="Tahoma"/>
          <w:sz w:val="19"/>
          <w:szCs w:val="19"/>
        </w:rPr>
        <w:t>Обеспечить со своей стороны строгое соблюдение конфиденциальности взаимоотношений, сложившихся в результате исполнения условий настоящего Договора.</w:t>
      </w:r>
    </w:p>
    <w:p w14:paraId="2B3F6986" w14:textId="77777777" w:rsidR="00CA0674" w:rsidRPr="002A631A" w:rsidRDefault="00CA0674" w:rsidP="00CA0674">
      <w:pPr>
        <w:numPr>
          <w:ilvl w:val="2"/>
          <w:numId w:val="16"/>
        </w:numPr>
        <w:spacing w:after="0" w:line="240" w:lineRule="auto"/>
        <w:ind w:left="0" w:hanging="567"/>
        <w:jc w:val="both"/>
        <w:rPr>
          <w:rFonts w:ascii="Tahoma" w:hAnsi="Tahoma" w:cs="Tahoma"/>
          <w:b/>
          <w:sz w:val="19"/>
          <w:szCs w:val="19"/>
        </w:rPr>
      </w:pPr>
      <w:r w:rsidRPr="002A631A">
        <w:rPr>
          <w:rFonts w:ascii="Tahoma" w:hAnsi="Tahoma" w:cs="Tahoma"/>
          <w:sz w:val="19"/>
          <w:szCs w:val="19"/>
        </w:rPr>
        <w:t>Поставить Товар Покупателю надлежащего качества и в сроки, установленные сторонами в Спецификации. Поставка считается осуществленной с даты подписания сторонами Акта сдачи-приема Товара. Доставка, разгрузка Товара Покупателю производится собственными силами Поставщика.</w:t>
      </w:r>
    </w:p>
    <w:p w14:paraId="3ABFF207" w14:textId="77777777" w:rsidR="00CA0674" w:rsidRPr="002A631A" w:rsidRDefault="00CA0674" w:rsidP="00CA0674">
      <w:pPr>
        <w:numPr>
          <w:ilvl w:val="2"/>
          <w:numId w:val="16"/>
        </w:numPr>
        <w:spacing w:after="0" w:line="240" w:lineRule="auto"/>
        <w:ind w:left="0" w:hanging="567"/>
        <w:jc w:val="both"/>
        <w:rPr>
          <w:rFonts w:ascii="Tahoma" w:hAnsi="Tahoma" w:cs="Tahoma"/>
          <w:b/>
          <w:color w:val="FF0000"/>
          <w:sz w:val="19"/>
          <w:szCs w:val="19"/>
        </w:rPr>
      </w:pPr>
      <w:r w:rsidRPr="002A631A">
        <w:rPr>
          <w:rFonts w:ascii="Tahoma" w:hAnsi="Tahoma" w:cs="Tahoma"/>
          <w:sz w:val="19"/>
          <w:szCs w:val="19"/>
        </w:rPr>
        <w:t xml:space="preserve">В случае поставки некачественного Товара или не соответствующей требованиям Договора Спецификации, Поставщик обязан заменить такой Товар на качественный/соответствующий требованиям в течение 5 (пять) рабочих дней с даты получения Поставщиком от Покупателя соответствующей письменной претензии.  </w:t>
      </w:r>
    </w:p>
    <w:p w14:paraId="70B4C0CB" w14:textId="77777777" w:rsidR="00CA0674" w:rsidRPr="002A631A" w:rsidRDefault="00CA0674" w:rsidP="00CA0674">
      <w:pPr>
        <w:pStyle w:val="a3"/>
        <w:ind w:left="0"/>
        <w:jc w:val="both"/>
        <w:rPr>
          <w:rFonts w:ascii="Tahoma" w:hAnsi="Tahoma" w:cs="Tahoma"/>
          <w:sz w:val="19"/>
          <w:szCs w:val="19"/>
        </w:rPr>
      </w:pPr>
    </w:p>
    <w:p w14:paraId="61552C2C" w14:textId="77777777" w:rsidR="00CA0674" w:rsidRPr="002A631A" w:rsidRDefault="00CA0674" w:rsidP="00CA0674">
      <w:pPr>
        <w:pStyle w:val="a3"/>
        <w:numPr>
          <w:ilvl w:val="1"/>
          <w:numId w:val="16"/>
        </w:numPr>
        <w:ind w:left="0" w:hanging="567"/>
        <w:contextualSpacing/>
        <w:jc w:val="both"/>
        <w:rPr>
          <w:rFonts w:ascii="Tahoma" w:hAnsi="Tahoma" w:cs="Tahoma"/>
          <w:b/>
          <w:sz w:val="19"/>
          <w:szCs w:val="19"/>
        </w:rPr>
      </w:pPr>
      <w:r w:rsidRPr="002A631A">
        <w:rPr>
          <w:rFonts w:ascii="Tahoma" w:hAnsi="Tahoma" w:cs="Tahoma"/>
          <w:b/>
          <w:sz w:val="19"/>
          <w:szCs w:val="19"/>
        </w:rPr>
        <w:t>Поставщик имеет право:</w:t>
      </w:r>
    </w:p>
    <w:p w14:paraId="1B8C7AB7" w14:textId="77777777" w:rsidR="00CA0674" w:rsidRPr="002A631A" w:rsidRDefault="00CA0674" w:rsidP="00CA0674">
      <w:pPr>
        <w:pStyle w:val="a3"/>
        <w:numPr>
          <w:ilvl w:val="2"/>
          <w:numId w:val="16"/>
        </w:numPr>
        <w:ind w:left="0" w:hanging="567"/>
        <w:contextualSpacing/>
        <w:jc w:val="both"/>
        <w:rPr>
          <w:rFonts w:ascii="Tahoma" w:hAnsi="Tahoma" w:cs="Tahoma"/>
          <w:sz w:val="19"/>
          <w:szCs w:val="19"/>
        </w:rPr>
      </w:pPr>
      <w:r w:rsidRPr="002A631A">
        <w:rPr>
          <w:rFonts w:ascii="Tahoma" w:hAnsi="Tahoma" w:cs="Tahoma"/>
          <w:sz w:val="19"/>
          <w:szCs w:val="19"/>
        </w:rPr>
        <w:t>Своевременно получить оплату за Товар, поставленный в срок и соответствующую Спецификации.</w:t>
      </w:r>
    </w:p>
    <w:p w14:paraId="774C7314" w14:textId="77777777" w:rsidR="00CA0674" w:rsidRPr="002A631A" w:rsidRDefault="00CA0674" w:rsidP="00CA0674">
      <w:pPr>
        <w:pStyle w:val="a3"/>
        <w:ind w:left="0"/>
        <w:jc w:val="both"/>
        <w:rPr>
          <w:rFonts w:ascii="Tahoma" w:hAnsi="Tahoma" w:cs="Tahoma"/>
          <w:sz w:val="19"/>
          <w:szCs w:val="19"/>
        </w:rPr>
      </w:pPr>
    </w:p>
    <w:p w14:paraId="4AE7B3BC" w14:textId="77777777" w:rsidR="00CA0674" w:rsidRPr="002A631A" w:rsidRDefault="00CA0674" w:rsidP="00CA0674">
      <w:pPr>
        <w:numPr>
          <w:ilvl w:val="1"/>
          <w:numId w:val="16"/>
        </w:numPr>
        <w:spacing w:after="0" w:line="240" w:lineRule="auto"/>
        <w:ind w:left="0" w:hanging="567"/>
        <w:jc w:val="both"/>
        <w:rPr>
          <w:rFonts w:ascii="Tahoma" w:hAnsi="Tahoma" w:cs="Tahoma"/>
          <w:sz w:val="19"/>
          <w:szCs w:val="19"/>
        </w:rPr>
      </w:pPr>
      <w:r w:rsidRPr="002A631A">
        <w:rPr>
          <w:rFonts w:ascii="Tahoma" w:hAnsi="Tahoma" w:cs="Tahoma"/>
          <w:b/>
          <w:sz w:val="19"/>
          <w:szCs w:val="19"/>
        </w:rPr>
        <w:t xml:space="preserve">Обязанности Покупателя: </w:t>
      </w:r>
    </w:p>
    <w:p w14:paraId="35E71BAC" w14:textId="77777777" w:rsidR="00CA0674" w:rsidRPr="002A631A" w:rsidRDefault="00CA0674" w:rsidP="00CA0674">
      <w:pPr>
        <w:numPr>
          <w:ilvl w:val="2"/>
          <w:numId w:val="16"/>
        </w:numPr>
        <w:spacing w:after="0" w:line="240" w:lineRule="auto"/>
        <w:ind w:left="0" w:hanging="567"/>
        <w:jc w:val="both"/>
        <w:rPr>
          <w:rFonts w:ascii="Tahoma" w:hAnsi="Tahoma" w:cs="Tahoma"/>
          <w:sz w:val="19"/>
          <w:szCs w:val="19"/>
        </w:rPr>
      </w:pPr>
      <w:r w:rsidRPr="002A631A">
        <w:rPr>
          <w:rFonts w:ascii="Tahoma" w:hAnsi="Tahoma" w:cs="Tahoma"/>
          <w:sz w:val="19"/>
          <w:szCs w:val="19"/>
        </w:rPr>
        <w:t>Своевременно произвести оплату за поставленный Поставщиком Товар согласно, условиям настоящего Договора при условии надлежащего выполнения Поставщиком своих обязательств по Договору.</w:t>
      </w:r>
    </w:p>
    <w:p w14:paraId="7E1D704B" w14:textId="77777777" w:rsidR="00CA0674" w:rsidRPr="002A631A" w:rsidRDefault="00CA0674" w:rsidP="00CA0674">
      <w:pPr>
        <w:numPr>
          <w:ilvl w:val="2"/>
          <w:numId w:val="16"/>
        </w:numPr>
        <w:spacing w:after="0" w:line="240" w:lineRule="auto"/>
        <w:ind w:left="0" w:hanging="567"/>
        <w:jc w:val="both"/>
        <w:rPr>
          <w:rFonts w:ascii="Tahoma" w:hAnsi="Tahoma" w:cs="Tahoma"/>
          <w:sz w:val="19"/>
          <w:szCs w:val="19"/>
        </w:rPr>
      </w:pPr>
      <w:r w:rsidRPr="002A631A">
        <w:rPr>
          <w:rFonts w:ascii="Tahoma" w:hAnsi="Tahoma" w:cs="Tahoma"/>
          <w:sz w:val="19"/>
          <w:szCs w:val="19"/>
        </w:rPr>
        <w:t>Обеспечивать со своей стороны строгое соблюдение конфиденциальности взаимоотношений с Поставщиком.</w:t>
      </w:r>
    </w:p>
    <w:p w14:paraId="4A69F325" w14:textId="77777777" w:rsidR="00CA0674" w:rsidRPr="002A631A" w:rsidRDefault="00CA0674" w:rsidP="00CA0674">
      <w:pPr>
        <w:jc w:val="both"/>
        <w:rPr>
          <w:rFonts w:ascii="Tahoma" w:hAnsi="Tahoma" w:cs="Tahoma"/>
          <w:sz w:val="19"/>
          <w:szCs w:val="19"/>
        </w:rPr>
      </w:pPr>
    </w:p>
    <w:p w14:paraId="5DA19CB2" w14:textId="77777777" w:rsidR="00CA0674" w:rsidRPr="002A631A" w:rsidRDefault="00CA0674" w:rsidP="00CA0674">
      <w:pPr>
        <w:pStyle w:val="a3"/>
        <w:numPr>
          <w:ilvl w:val="1"/>
          <w:numId w:val="16"/>
        </w:numPr>
        <w:ind w:left="0" w:hanging="567"/>
        <w:contextualSpacing/>
        <w:jc w:val="both"/>
        <w:rPr>
          <w:rFonts w:ascii="Tahoma" w:hAnsi="Tahoma" w:cs="Tahoma"/>
          <w:b/>
          <w:sz w:val="19"/>
          <w:szCs w:val="19"/>
        </w:rPr>
      </w:pPr>
      <w:r w:rsidRPr="002A631A">
        <w:rPr>
          <w:rFonts w:ascii="Tahoma" w:hAnsi="Tahoma" w:cs="Tahoma"/>
          <w:b/>
          <w:sz w:val="19"/>
          <w:szCs w:val="19"/>
        </w:rPr>
        <w:t xml:space="preserve">    Покупатель имеет право:</w:t>
      </w:r>
    </w:p>
    <w:p w14:paraId="1C0532BB" w14:textId="77777777" w:rsidR="00CA0674" w:rsidRPr="002A631A" w:rsidRDefault="00CA0674" w:rsidP="00CA0674">
      <w:pPr>
        <w:pStyle w:val="a3"/>
        <w:numPr>
          <w:ilvl w:val="2"/>
          <w:numId w:val="16"/>
        </w:numPr>
        <w:ind w:left="0" w:hanging="567"/>
        <w:contextualSpacing/>
        <w:jc w:val="both"/>
        <w:rPr>
          <w:rFonts w:ascii="Tahoma" w:hAnsi="Tahoma" w:cs="Tahoma"/>
          <w:sz w:val="19"/>
          <w:szCs w:val="19"/>
        </w:rPr>
      </w:pPr>
      <w:r w:rsidRPr="002A631A">
        <w:rPr>
          <w:rFonts w:ascii="Tahoma" w:hAnsi="Tahoma" w:cs="Tahoma"/>
          <w:sz w:val="19"/>
          <w:szCs w:val="19"/>
        </w:rPr>
        <w:t xml:space="preserve">Отказаться от приемки некачественного   Товара, не соответствующего требованиям, установленным в Договоре и/или Спецификации. </w:t>
      </w:r>
    </w:p>
    <w:p w14:paraId="0E77F027" w14:textId="77777777" w:rsidR="00CA0674" w:rsidRPr="002A631A" w:rsidRDefault="00CA0674" w:rsidP="00CA0674">
      <w:pPr>
        <w:pStyle w:val="a3"/>
        <w:numPr>
          <w:ilvl w:val="2"/>
          <w:numId w:val="16"/>
        </w:numPr>
        <w:ind w:left="0" w:hanging="567"/>
        <w:contextualSpacing/>
        <w:jc w:val="both"/>
        <w:rPr>
          <w:rFonts w:ascii="Tahoma" w:hAnsi="Tahoma" w:cs="Tahoma"/>
          <w:sz w:val="19"/>
          <w:szCs w:val="19"/>
        </w:rPr>
      </w:pPr>
      <w:r w:rsidRPr="002A631A">
        <w:rPr>
          <w:rFonts w:ascii="Tahoma" w:hAnsi="Tahoma" w:cs="Tahoma"/>
          <w:sz w:val="19"/>
          <w:szCs w:val="19"/>
        </w:rPr>
        <w:t xml:space="preserve">В случае нарушения сроков поставки Товара Поставщиком, указанного в Спецификации, Покупатель вправе отказаться от Товара или от части Товара, при этом Поставщик выплачивает неустойку в соответствии с пунктом 8.1. настоящего Договора. </w:t>
      </w:r>
    </w:p>
    <w:p w14:paraId="2A44AED5" w14:textId="77777777" w:rsidR="00CA0674" w:rsidRPr="002A631A" w:rsidRDefault="00CA0674" w:rsidP="00CA0674">
      <w:pPr>
        <w:pStyle w:val="a3"/>
        <w:ind w:left="0"/>
        <w:contextualSpacing/>
        <w:jc w:val="both"/>
        <w:rPr>
          <w:rFonts w:ascii="Tahoma" w:hAnsi="Tahoma" w:cs="Tahoma"/>
          <w:sz w:val="19"/>
          <w:szCs w:val="19"/>
        </w:rPr>
      </w:pPr>
    </w:p>
    <w:p w14:paraId="27F3F0BB" w14:textId="77777777" w:rsidR="00CA0674" w:rsidRPr="002A631A" w:rsidRDefault="00CA0674" w:rsidP="00CA0674">
      <w:pPr>
        <w:pStyle w:val="a3"/>
        <w:numPr>
          <w:ilvl w:val="0"/>
          <w:numId w:val="47"/>
        </w:numPr>
        <w:ind w:left="0" w:hanging="567"/>
        <w:contextualSpacing/>
        <w:jc w:val="center"/>
        <w:rPr>
          <w:rFonts w:ascii="Tahoma" w:hAnsi="Tahoma" w:cs="Tahoma"/>
          <w:sz w:val="19"/>
          <w:szCs w:val="19"/>
        </w:rPr>
      </w:pPr>
      <w:r w:rsidRPr="002A631A">
        <w:rPr>
          <w:rFonts w:ascii="Tahoma" w:hAnsi="Tahoma" w:cs="Tahoma"/>
          <w:b/>
          <w:sz w:val="19"/>
          <w:szCs w:val="19"/>
        </w:rPr>
        <w:t>Порядок приема-передачи Товара</w:t>
      </w:r>
      <w:r w:rsidRPr="002A631A">
        <w:rPr>
          <w:rFonts w:ascii="Tahoma" w:hAnsi="Tahoma" w:cs="Tahoma"/>
          <w:sz w:val="19"/>
          <w:szCs w:val="19"/>
        </w:rPr>
        <w:t xml:space="preserve"> </w:t>
      </w:r>
    </w:p>
    <w:p w14:paraId="5466F71F" w14:textId="77777777" w:rsidR="00CA0674" w:rsidRPr="002A631A" w:rsidRDefault="00CA0674" w:rsidP="00CA0674">
      <w:pPr>
        <w:pStyle w:val="a3"/>
        <w:numPr>
          <w:ilvl w:val="1"/>
          <w:numId w:val="47"/>
        </w:numPr>
        <w:ind w:left="0" w:hanging="567"/>
        <w:contextualSpacing/>
        <w:jc w:val="both"/>
        <w:rPr>
          <w:rFonts w:ascii="Tahoma" w:hAnsi="Tahoma" w:cs="Tahoma"/>
          <w:bCs/>
          <w:sz w:val="19"/>
          <w:szCs w:val="19"/>
        </w:rPr>
      </w:pPr>
      <w:r w:rsidRPr="002A631A">
        <w:rPr>
          <w:rFonts w:ascii="Tahoma" w:hAnsi="Tahoma" w:cs="Tahoma"/>
          <w:bCs/>
          <w:sz w:val="19"/>
          <w:szCs w:val="19"/>
        </w:rPr>
        <w:t xml:space="preserve">Поставщик поставляет Товар в срок и по адресу, указанному в Спецификации. </w:t>
      </w:r>
      <w:r w:rsidRPr="002A631A">
        <w:rPr>
          <w:rFonts w:ascii="Tahoma" w:hAnsi="Tahoma" w:cs="Tahoma"/>
          <w:sz w:val="19"/>
          <w:szCs w:val="19"/>
        </w:rPr>
        <w:t>Доставку, разгрузку/погрузку Товара до места поставки осуществить собственными силами и ресурсами, за свой собственный счет.</w:t>
      </w:r>
    </w:p>
    <w:p w14:paraId="0D233B27" w14:textId="77777777" w:rsidR="00CA0674" w:rsidRPr="002A631A" w:rsidRDefault="00CA0674" w:rsidP="00CA0674">
      <w:pPr>
        <w:pStyle w:val="a3"/>
        <w:numPr>
          <w:ilvl w:val="1"/>
          <w:numId w:val="47"/>
        </w:numPr>
        <w:ind w:left="0" w:hanging="567"/>
        <w:contextualSpacing/>
        <w:jc w:val="both"/>
        <w:rPr>
          <w:rFonts w:ascii="Tahoma" w:hAnsi="Tahoma" w:cs="Tahoma"/>
          <w:bCs/>
          <w:sz w:val="19"/>
          <w:szCs w:val="19"/>
        </w:rPr>
      </w:pPr>
      <w:r w:rsidRPr="002A631A">
        <w:rPr>
          <w:rFonts w:ascii="Tahoma" w:hAnsi="Tahoma" w:cs="Tahoma"/>
          <w:bCs/>
          <w:sz w:val="19"/>
          <w:szCs w:val="19"/>
        </w:rPr>
        <w:lastRenderedPageBreak/>
        <w:t>Поставщик</w:t>
      </w:r>
      <w:r w:rsidRPr="002A631A" w:rsidDel="008A1F52">
        <w:rPr>
          <w:rFonts w:ascii="Tahoma" w:hAnsi="Tahoma" w:cs="Tahoma"/>
          <w:bCs/>
          <w:sz w:val="19"/>
          <w:szCs w:val="19"/>
        </w:rPr>
        <w:t xml:space="preserve"> </w:t>
      </w:r>
      <w:r w:rsidRPr="002A631A">
        <w:rPr>
          <w:rFonts w:ascii="Tahoma" w:hAnsi="Tahoma" w:cs="Tahoma"/>
          <w:bCs/>
          <w:sz w:val="19"/>
          <w:szCs w:val="19"/>
        </w:rPr>
        <w:t xml:space="preserve">уведомляет Покупателя посредством электронной почты на </w:t>
      </w:r>
      <w:r w:rsidRPr="002A631A">
        <w:rPr>
          <w:rFonts w:ascii="Tahoma" w:hAnsi="Tahoma" w:cs="Tahoma"/>
          <w:bCs/>
          <w:sz w:val="19"/>
          <w:szCs w:val="19"/>
          <w:lang w:val="en-US"/>
        </w:rPr>
        <w:t>e</w:t>
      </w:r>
      <w:r w:rsidRPr="002A631A">
        <w:rPr>
          <w:rFonts w:ascii="Tahoma" w:hAnsi="Tahoma" w:cs="Tahoma"/>
          <w:bCs/>
          <w:sz w:val="19"/>
          <w:szCs w:val="19"/>
        </w:rPr>
        <w:t>-</w:t>
      </w:r>
      <w:r w:rsidRPr="002A631A">
        <w:rPr>
          <w:rFonts w:ascii="Tahoma" w:hAnsi="Tahoma" w:cs="Tahoma"/>
          <w:bCs/>
          <w:sz w:val="19"/>
          <w:szCs w:val="19"/>
          <w:lang w:val="en-US"/>
        </w:rPr>
        <w:t>mail</w:t>
      </w:r>
      <w:r w:rsidRPr="002A631A">
        <w:rPr>
          <w:rFonts w:ascii="Tahoma" w:hAnsi="Tahoma" w:cs="Tahoma"/>
          <w:bCs/>
          <w:sz w:val="19"/>
          <w:szCs w:val="19"/>
        </w:rPr>
        <w:t>:</w:t>
      </w:r>
      <w:r w:rsidRPr="002A631A">
        <w:rPr>
          <w:rFonts w:ascii="Tahoma" w:hAnsi="Tahoma" w:cs="Tahoma"/>
          <w:sz w:val="19"/>
          <w:szCs w:val="19"/>
        </w:rPr>
        <w:t xml:space="preserve"> </w:t>
      </w:r>
      <w:r w:rsidRPr="002A631A">
        <w:rPr>
          <w:rFonts w:ascii="Tahoma" w:eastAsia="Calibri" w:hAnsi="Tahoma" w:cs="Tahoma"/>
          <w:bCs/>
          <w:sz w:val="19"/>
          <w:szCs w:val="19"/>
        </w:rPr>
        <w:t>______________</w:t>
      </w:r>
      <w:r w:rsidRPr="002A631A">
        <w:rPr>
          <w:rFonts w:ascii="Tahoma" w:hAnsi="Tahoma" w:cs="Tahoma"/>
          <w:bCs/>
          <w:sz w:val="19"/>
          <w:szCs w:val="19"/>
        </w:rPr>
        <w:t xml:space="preserve">, о готовности произвести поставку Товара.  </w:t>
      </w:r>
    </w:p>
    <w:p w14:paraId="1BA1074F" w14:textId="77777777" w:rsidR="00CA0674" w:rsidRPr="002A631A" w:rsidRDefault="00CA0674" w:rsidP="00CA0674">
      <w:pPr>
        <w:pStyle w:val="a3"/>
        <w:numPr>
          <w:ilvl w:val="1"/>
          <w:numId w:val="47"/>
        </w:numPr>
        <w:ind w:left="0" w:hanging="567"/>
        <w:contextualSpacing/>
        <w:jc w:val="both"/>
        <w:rPr>
          <w:rFonts w:ascii="Tahoma" w:hAnsi="Tahoma" w:cs="Tahoma"/>
          <w:bCs/>
          <w:sz w:val="19"/>
          <w:szCs w:val="19"/>
        </w:rPr>
      </w:pPr>
      <w:r w:rsidRPr="002A631A">
        <w:rPr>
          <w:rFonts w:ascii="Tahoma" w:hAnsi="Tahoma" w:cs="Tahoma"/>
          <w:sz w:val="19"/>
          <w:szCs w:val="19"/>
        </w:rPr>
        <w:t xml:space="preserve">Покупатель в течение 3 (трех) рабочих дней с момента </w:t>
      </w:r>
      <w:r w:rsidRPr="002A631A">
        <w:rPr>
          <w:rFonts w:ascii="Tahoma" w:hAnsi="Tahoma" w:cs="Tahoma"/>
          <w:color w:val="0000CC"/>
          <w:sz w:val="19"/>
          <w:szCs w:val="19"/>
        </w:rPr>
        <w:t xml:space="preserve">поставки </w:t>
      </w:r>
      <w:r w:rsidRPr="002A631A">
        <w:rPr>
          <w:rFonts w:ascii="Tahoma" w:hAnsi="Tahoma" w:cs="Tahoma"/>
          <w:sz w:val="19"/>
          <w:szCs w:val="19"/>
        </w:rPr>
        <w:t>Товара Покупателю, осуществляет проверку Товара на соответствие требованиям установленным Договором и Спецификации. Проверка производится в присутствии уполномоченного представителя Поставщика согласно спецификации.</w:t>
      </w:r>
    </w:p>
    <w:p w14:paraId="0BA227C3" w14:textId="77777777" w:rsidR="00CA0674" w:rsidRPr="002A631A" w:rsidRDefault="00CA0674" w:rsidP="00CA0674">
      <w:pPr>
        <w:pStyle w:val="a3"/>
        <w:numPr>
          <w:ilvl w:val="1"/>
          <w:numId w:val="47"/>
        </w:numPr>
        <w:ind w:left="0" w:hanging="567"/>
        <w:contextualSpacing/>
        <w:jc w:val="both"/>
        <w:rPr>
          <w:rFonts w:ascii="Tahoma" w:hAnsi="Tahoma" w:cs="Tahoma"/>
          <w:bCs/>
          <w:sz w:val="19"/>
          <w:szCs w:val="19"/>
        </w:rPr>
      </w:pPr>
      <w:r w:rsidRPr="002A631A">
        <w:rPr>
          <w:rFonts w:ascii="Tahoma" w:hAnsi="Tahoma" w:cs="Tahoma"/>
          <w:bCs/>
          <w:sz w:val="19"/>
          <w:szCs w:val="19"/>
        </w:rPr>
        <w:t>В случае обнаружения дефектов и несоответствий Товара Спецификации</w:t>
      </w:r>
      <w:r w:rsidRPr="002A631A">
        <w:rPr>
          <w:rFonts w:ascii="Tahoma" w:hAnsi="Tahoma" w:cs="Tahoma"/>
          <w:sz w:val="19"/>
          <w:szCs w:val="19"/>
        </w:rPr>
        <w:t xml:space="preserve"> и/или требованиям Договора, Покупатель вправе отказаться от такого Товара и принять только ту часть Товара, которая соответствует установленным требованиям Договора и Спецификации. </w:t>
      </w:r>
    </w:p>
    <w:p w14:paraId="66DC10F2" w14:textId="77777777" w:rsidR="00CA0674" w:rsidRPr="002A631A" w:rsidRDefault="00CA0674" w:rsidP="00CA0674">
      <w:pPr>
        <w:pStyle w:val="a3"/>
        <w:numPr>
          <w:ilvl w:val="1"/>
          <w:numId w:val="47"/>
        </w:numPr>
        <w:ind w:left="0" w:hanging="567"/>
        <w:contextualSpacing/>
        <w:jc w:val="both"/>
        <w:rPr>
          <w:rFonts w:ascii="Tahoma" w:hAnsi="Tahoma" w:cs="Tahoma"/>
          <w:bCs/>
          <w:sz w:val="19"/>
          <w:szCs w:val="19"/>
        </w:rPr>
      </w:pPr>
      <w:r w:rsidRPr="002A631A">
        <w:rPr>
          <w:rFonts w:ascii="Tahoma" w:hAnsi="Tahoma" w:cs="Tahoma"/>
          <w:sz w:val="19"/>
          <w:szCs w:val="19"/>
        </w:rPr>
        <w:t xml:space="preserve">В случае наличия претензий к качеству и количеству Товара сторонами составляется Акт о выявленных несоответствиях, с указанием несоответствий Товара и такой Товар подлежит возврату Поставщику. При этом, Покупатель вправе потребовать замены Товара, несоответствующего качества и количества, в течении 5 (пять) рабочих дней с даты подписания Акта о выявленных несоответствий без каких-либо дополнительных затрат со стороны покупателя. </w:t>
      </w:r>
    </w:p>
    <w:p w14:paraId="2382FB18" w14:textId="77777777" w:rsidR="00CA0674" w:rsidRPr="002A631A" w:rsidRDefault="00CA0674" w:rsidP="00CA0674">
      <w:pPr>
        <w:pStyle w:val="a3"/>
        <w:numPr>
          <w:ilvl w:val="1"/>
          <w:numId w:val="47"/>
        </w:numPr>
        <w:ind w:left="0" w:hanging="567"/>
        <w:contextualSpacing/>
        <w:jc w:val="both"/>
        <w:rPr>
          <w:rFonts w:ascii="Tahoma" w:hAnsi="Tahoma" w:cs="Tahoma"/>
          <w:bCs/>
          <w:sz w:val="19"/>
          <w:szCs w:val="19"/>
        </w:rPr>
      </w:pPr>
      <w:r w:rsidRPr="002A631A">
        <w:rPr>
          <w:rFonts w:ascii="Tahoma" w:hAnsi="Tahoma" w:cs="Tahoma"/>
          <w:sz w:val="19"/>
          <w:szCs w:val="19"/>
        </w:rPr>
        <w:t>В случае отказа от подписания акта Поставщиком и оспаривания факта наличия дефектов Товара, Поставщик обязан провести экспертизу Товара с привлечением экспертов уполномоченных органов. Экспертиза проводится за счет Поставщика.</w:t>
      </w:r>
    </w:p>
    <w:p w14:paraId="72E77FC3" w14:textId="77777777" w:rsidR="00CA0674" w:rsidRPr="002A631A" w:rsidRDefault="00CA0674" w:rsidP="00CA0674">
      <w:pPr>
        <w:pStyle w:val="a3"/>
        <w:numPr>
          <w:ilvl w:val="1"/>
          <w:numId w:val="47"/>
        </w:numPr>
        <w:ind w:left="0" w:hanging="567"/>
        <w:contextualSpacing/>
        <w:jc w:val="both"/>
        <w:rPr>
          <w:rFonts w:ascii="Tahoma" w:hAnsi="Tahoma" w:cs="Tahoma"/>
          <w:bCs/>
          <w:sz w:val="19"/>
          <w:szCs w:val="19"/>
        </w:rPr>
      </w:pPr>
      <w:r w:rsidRPr="002A631A">
        <w:rPr>
          <w:rFonts w:ascii="Tahoma" w:hAnsi="Tahoma" w:cs="Tahoma"/>
          <w:sz w:val="19"/>
          <w:szCs w:val="19"/>
        </w:rPr>
        <w:t xml:space="preserve">По завершению поставки и при отсутствии претензий, Покупатель подписывает Акт сдачи-приема Товара по количеству и качеству согласно спецификации, в течение 10 (Десяти) рабочих дней с момента </w:t>
      </w:r>
      <w:r w:rsidRPr="002A631A">
        <w:rPr>
          <w:rFonts w:ascii="Tahoma" w:hAnsi="Tahoma" w:cs="Tahoma"/>
          <w:color w:val="0000CC"/>
          <w:sz w:val="19"/>
          <w:szCs w:val="19"/>
        </w:rPr>
        <w:t xml:space="preserve">окончания поставки </w:t>
      </w:r>
      <w:r w:rsidRPr="002A631A">
        <w:rPr>
          <w:rFonts w:ascii="Tahoma" w:hAnsi="Tahoma" w:cs="Tahoma"/>
          <w:sz w:val="19"/>
          <w:szCs w:val="19"/>
        </w:rPr>
        <w:t>Товара.</w:t>
      </w:r>
    </w:p>
    <w:p w14:paraId="361D56F3" w14:textId="77777777" w:rsidR="00CA0674" w:rsidRPr="002A631A" w:rsidRDefault="00CA0674" w:rsidP="00CA0674">
      <w:pPr>
        <w:pStyle w:val="a3"/>
        <w:numPr>
          <w:ilvl w:val="1"/>
          <w:numId w:val="47"/>
        </w:numPr>
        <w:ind w:left="0" w:hanging="567"/>
        <w:contextualSpacing/>
        <w:jc w:val="both"/>
        <w:rPr>
          <w:rFonts w:ascii="Tahoma" w:hAnsi="Tahoma" w:cs="Tahoma"/>
          <w:bCs/>
          <w:sz w:val="19"/>
          <w:szCs w:val="19"/>
        </w:rPr>
      </w:pPr>
      <w:r w:rsidRPr="002A631A">
        <w:rPr>
          <w:rFonts w:ascii="Tahoma" w:hAnsi="Tahoma" w:cs="Tahoma"/>
          <w:sz w:val="19"/>
          <w:szCs w:val="19"/>
        </w:rPr>
        <w:t>Товар, поставляемый в качестве замены Товара (части Товара), несоответствующего качества и количества, принимается в порядке, установленном пунктами 3.1. – 3.7 раздела 3 настоящего Договора.</w:t>
      </w:r>
    </w:p>
    <w:p w14:paraId="1E9D6C8A" w14:textId="77777777" w:rsidR="00CA0674" w:rsidRPr="002A631A" w:rsidRDefault="00CA0674" w:rsidP="00CA0674">
      <w:pPr>
        <w:pStyle w:val="a3"/>
        <w:numPr>
          <w:ilvl w:val="1"/>
          <w:numId w:val="47"/>
        </w:numPr>
        <w:tabs>
          <w:tab w:val="left" w:pos="0"/>
        </w:tabs>
        <w:ind w:left="0" w:hanging="567"/>
        <w:contextualSpacing/>
        <w:jc w:val="both"/>
        <w:rPr>
          <w:rFonts w:ascii="Tahoma" w:hAnsi="Tahoma" w:cs="Tahoma"/>
          <w:bCs/>
          <w:sz w:val="19"/>
          <w:szCs w:val="19"/>
        </w:rPr>
      </w:pPr>
      <w:r w:rsidRPr="002A631A">
        <w:rPr>
          <w:rFonts w:ascii="Tahoma" w:hAnsi="Tahoma" w:cs="Tahoma"/>
          <w:sz w:val="19"/>
          <w:szCs w:val="19"/>
        </w:rPr>
        <w:t>Право собственности на Товар от Поставщика к Покупателю переходит даты подписания Акта сдачи-приема Товара обеими сторонами. До момента подписания Акта сдачи-приема Товара Покупателем, риск случайной гибели и случайного повреждения Товара несет Поставщик.</w:t>
      </w:r>
    </w:p>
    <w:p w14:paraId="1859AFD2" w14:textId="77777777" w:rsidR="00CA0674" w:rsidRPr="002A631A" w:rsidRDefault="00CA0674" w:rsidP="00CA0674">
      <w:pPr>
        <w:pStyle w:val="a3"/>
        <w:numPr>
          <w:ilvl w:val="1"/>
          <w:numId w:val="47"/>
        </w:numPr>
        <w:ind w:left="0" w:hanging="567"/>
        <w:contextualSpacing/>
        <w:jc w:val="both"/>
        <w:rPr>
          <w:rFonts w:ascii="Tahoma" w:hAnsi="Tahoma" w:cs="Tahoma"/>
          <w:bCs/>
          <w:sz w:val="19"/>
          <w:szCs w:val="19"/>
        </w:rPr>
      </w:pPr>
      <w:r w:rsidRPr="002A631A">
        <w:rPr>
          <w:rFonts w:ascii="Tahoma" w:hAnsi="Tahoma" w:cs="Tahoma"/>
          <w:bCs/>
          <w:sz w:val="19"/>
          <w:szCs w:val="19"/>
        </w:rPr>
        <w:t>В случае нарушения сроков, указанных в п.3.5. настоящего Договора, Поставщик несет ответственность согласно п. 8.1. и п. 8.2. настоящего Договора.</w:t>
      </w:r>
    </w:p>
    <w:p w14:paraId="43BABBEB" w14:textId="77777777" w:rsidR="00CA0674" w:rsidRPr="002A631A" w:rsidRDefault="00CA0674" w:rsidP="00CA0674">
      <w:pPr>
        <w:pStyle w:val="a3"/>
        <w:tabs>
          <w:tab w:val="left" w:pos="567"/>
        </w:tabs>
        <w:ind w:left="0"/>
        <w:jc w:val="both"/>
        <w:rPr>
          <w:rFonts w:ascii="Tahoma" w:hAnsi="Tahoma" w:cs="Tahoma"/>
          <w:bCs/>
          <w:sz w:val="19"/>
          <w:szCs w:val="19"/>
        </w:rPr>
      </w:pPr>
    </w:p>
    <w:p w14:paraId="6DC7FBC9" w14:textId="77777777" w:rsidR="00CA0674" w:rsidRPr="002A631A" w:rsidRDefault="00CA0674" w:rsidP="00CA0674">
      <w:pPr>
        <w:pStyle w:val="a3"/>
        <w:numPr>
          <w:ilvl w:val="0"/>
          <w:numId w:val="47"/>
        </w:numPr>
        <w:tabs>
          <w:tab w:val="left" w:pos="709"/>
        </w:tabs>
        <w:ind w:left="0"/>
        <w:contextualSpacing/>
        <w:jc w:val="center"/>
        <w:rPr>
          <w:rFonts w:ascii="Tahoma" w:hAnsi="Tahoma" w:cs="Tahoma"/>
          <w:b/>
          <w:bCs/>
          <w:sz w:val="19"/>
          <w:szCs w:val="19"/>
        </w:rPr>
      </w:pPr>
      <w:r w:rsidRPr="002A631A">
        <w:rPr>
          <w:rFonts w:ascii="Tahoma" w:hAnsi="Tahoma" w:cs="Tahoma"/>
          <w:b/>
          <w:bCs/>
          <w:sz w:val="19"/>
          <w:szCs w:val="19"/>
        </w:rPr>
        <w:t xml:space="preserve">Гарантии </w:t>
      </w:r>
    </w:p>
    <w:p w14:paraId="2C1350EC" w14:textId="77777777" w:rsidR="00CA0674" w:rsidRPr="002A631A" w:rsidRDefault="00CA0674" w:rsidP="00CA0674">
      <w:pPr>
        <w:pStyle w:val="a3"/>
        <w:numPr>
          <w:ilvl w:val="1"/>
          <w:numId w:val="44"/>
        </w:numPr>
        <w:ind w:left="0" w:hanging="578"/>
        <w:contextualSpacing/>
        <w:jc w:val="both"/>
        <w:rPr>
          <w:rFonts w:ascii="Tahoma" w:hAnsi="Tahoma" w:cs="Tahoma"/>
          <w:sz w:val="19"/>
          <w:szCs w:val="19"/>
        </w:rPr>
      </w:pPr>
      <w:r w:rsidRPr="002A631A">
        <w:rPr>
          <w:rFonts w:ascii="Tahoma" w:hAnsi="Tahoma" w:cs="Tahoma"/>
          <w:b/>
          <w:sz w:val="19"/>
          <w:szCs w:val="19"/>
        </w:rPr>
        <w:t>Поставщик гарантирует</w:t>
      </w:r>
      <w:r w:rsidRPr="002A631A">
        <w:rPr>
          <w:rFonts w:ascii="Tahoma" w:hAnsi="Tahoma" w:cs="Tahoma"/>
          <w:sz w:val="19"/>
          <w:szCs w:val="19"/>
        </w:rPr>
        <w:t>:</w:t>
      </w:r>
    </w:p>
    <w:p w14:paraId="7C142DCB" w14:textId="77777777" w:rsidR="00CA0674" w:rsidRPr="002A631A" w:rsidRDefault="00CA0674" w:rsidP="00CA0674">
      <w:pPr>
        <w:pStyle w:val="a3"/>
        <w:numPr>
          <w:ilvl w:val="2"/>
          <w:numId w:val="43"/>
        </w:numPr>
        <w:ind w:left="0" w:hanging="567"/>
        <w:contextualSpacing/>
        <w:jc w:val="both"/>
        <w:rPr>
          <w:rFonts w:ascii="Tahoma" w:hAnsi="Tahoma" w:cs="Tahoma"/>
          <w:sz w:val="19"/>
          <w:szCs w:val="19"/>
        </w:rPr>
      </w:pPr>
      <w:r w:rsidRPr="002A631A">
        <w:rPr>
          <w:rFonts w:ascii="Tahoma" w:hAnsi="Tahoma" w:cs="Tahoma"/>
          <w:sz w:val="19"/>
          <w:szCs w:val="19"/>
        </w:rPr>
        <w:t>Соответствие Товара условиям, указанным в Спецификации, утвержденным Сторонами в Спецификации.</w:t>
      </w:r>
    </w:p>
    <w:p w14:paraId="2D2DD090" w14:textId="77777777" w:rsidR="00CA0674" w:rsidRPr="002A631A" w:rsidRDefault="00CA0674" w:rsidP="00CA0674">
      <w:pPr>
        <w:pStyle w:val="a3"/>
        <w:numPr>
          <w:ilvl w:val="2"/>
          <w:numId w:val="43"/>
        </w:numPr>
        <w:ind w:left="0" w:hanging="567"/>
        <w:contextualSpacing/>
        <w:jc w:val="both"/>
        <w:rPr>
          <w:rFonts w:ascii="Tahoma" w:hAnsi="Tahoma" w:cs="Tahoma"/>
          <w:sz w:val="19"/>
          <w:szCs w:val="19"/>
        </w:rPr>
      </w:pPr>
      <w:r w:rsidRPr="002A631A">
        <w:rPr>
          <w:rFonts w:ascii="Tahoma" w:hAnsi="Tahoma" w:cs="Tahoma"/>
          <w:sz w:val="19"/>
          <w:szCs w:val="19"/>
        </w:rPr>
        <w:t>строгое соблюдение всех прав Покупателя на Товар.</w:t>
      </w:r>
      <w:r w:rsidRPr="002A631A">
        <w:rPr>
          <w:rFonts w:ascii="Tahoma" w:hAnsi="Tahoma" w:cs="Tahoma"/>
          <w:color w:val="000000"/>
          <w:sz w:val="19"/>
          <w:szCs w:val="19"/>
        </w:rPr>
        <w:t xml:space="preserve"> </w:t>
      </w:r>
      <w:r w:rsidRPr="002A631A">
        <w:rPr>
          <w:rFonts w:ascii="Tahoma" w:hAnsi="Tahoma" w:cs="Tahoma"/>
          <w:sz w:val="19"/>
          <w:szCs w:val="19"/>
        </w:rPr>
        <w:t xml:space="preserve">Не передавать Товар никому другому кроме Покупателя. </w:t>
      </w:r>
    </w:p>
    <w:p w14:paraId="51A6FC0E" w14:textId="77777777" w:rsidR="00CA0674" w:rsidRPr="002A631A" w:rsidRDefault="00CA0674" w:rsidP="00CA0674">
      <w:pPr>
        <w:pStyle w:val="a3"/>
        <w:numPr>
          <w:ilvl w:val="2"/>
          <w:numId w:val="43"/>
        </w:numPr>
        <w:ind w:left="0" w:hanging="567"/>
        <w:contextualSpacing/>
        <w:jc w:val="both"/>
        <w:rPr>
          <w:rFonts w:ascii="Tahoma" w:hAnsi="Tahoma" w:cs="Tahoma"/>
          <w:sz w:val="19"/>
          <w:szCs w:val="19"/>
        </w:rPr>
      </w:pPr>
      <w:r w:rsidRPr="002A631A">
        <w:rPr>
          <w:rFonts w:ascii="Tahoma" w:hAnsi="Tahoma" w:cs="Tahoma"/>
          <w:sz w:val="19"/>
          <w:szCs w:val="19"/>
        </w:rPr>
        <w:t>Поставляемый Товар является свободным от прав и притязаний любых третьих лиц, не состоит под запретом, арестом и иным обременением и не является предметом судебного разбирательства.</w:t>
      </w:r>
    </w:p>
    <w:p w14:paraId="0E207377" w14:textId="77777777" w:rsidR="00CA0674" w:rsidRPr="002A631A" w:rsidRDefault="00CA0674" w:rsidP="00CA0674">
      <w:pPr>
        <w:pStyle w:val="a3"/>
        <w:numPr>
          <w:ilvl w:val="2"/>
          <w:numId w:val="43"/>
        </w:numPr>
        <w:ind w:left="0" w:hanging="567"/>
        <w:contextualSpacing/>
        <w:jc w:val="both"/>
        <w:rPr>
          <w:rFonts w:ascii="Tahoma" w:hAnsi="Tahoma" w:cs="Tahoma"/>
          <w:sz w:val="19"/>
          <w:szCs w:val="19"/>
        </w:rPr>
      </w:pPr>
      <w:r w:rsidRPr="002A631A">
        <w:rPr>
          <w:rFonts w:ascii="Tahoma" w:hAnsi="Tahoma" w:cs="Tahoma"/>
          <w:sz w:val="19"/>
          <w:szCs w:val="19"/>
        </w:rPr>
        <w:t>Срок гарантии на Товар составляет 12 (двенадцать) календарных месяцев с даты подписания Акта сдачи-приема Товара.</w:t>
      </w:r>
    </w:p>
    <w:p w14:paraId="0DFA4F8F" w14:textId="77777777" w:rsidR="00CA0674" w:rsidRPr="002A631A" w:rsidRDefault="00CA0674" w:rsidP="00CA0674">
      <w:pPr>
        <w:pStyle w:val="a3"/>
        <w:ind w:left="0"/>
        <w:jc w:val="both"/>
        <w:rPr>
          <w:rFonts w:ascii="Tahoma" w:hAnsi="Tahoma" w:cs="Tahoma"/>
          <w:sz w:val="19"/>
          <w:szCs w:val="19"/>
        </w:rPr>
      </w:pPr>
    </w:p>
    <w:p w14:paraId="56CAE4AF" w14:textId="77777777" w:rsidR="00CA0674" w:rsidRPr="002A631A" w:rsidRDefault="00CA0674" w:rsidP="00CA0674">
      <w:pPr>
        <w:pStyle w:val="a3"/>
        <w:numPr>
          <w:ilvl w:val="0"/>
          <w:numId w:val="47"/>
        </w:numPr>
        <w:tabs>
          <w:tab w:val="left" w:pos="284"/>
        </w:tabs>
        <w:ind w:left="0"/>
        <w:contextualSpacing/>
        <w:jc w:val="center"/>
        <w:rPr>
          <w:rFonts w:ascii="Tahoma" w:hAnsi="Tahoma" w:cs="Tahoma"/>
          <w:b/>
          <w:sz w:val="19"/>
          <w:szCs w:val="19"/>
        </w:rPr>
      </w:pPr>
      <w:r w:rsidRPr="002A631A">
        <w:rPr>
          <w:rFonts w:ascii="Tahoma" w:hAnsi="Tahoma" w:cs="Tahoma"/>
          <w:b/>
          <w:sz w:val="19"/>
          <w:szCs w:val="19"/>
        </w:rPr>
        <w:t>Стоимость услуг и порядок расчетов</w:t>
      </w:r>
    </w:p>
    <w:p w14:paraId="40B3EF35" w14:textId="77777777" w:rsidR="00CA0674" w:rsidRPr="002A631A" w:rsidRDefault="00CA0674" w:rsidP="00CA0674">
      <w:pPr>
        <w:pStyle w:val="a3"/>
        <w:numPr>
          <w:ilvl w:val="1"/>
          <w:numId w:val="47"/>
        </w:numPr>
        <w:ind w:left="0" w:hanging="567"/>
        <w:contextualSpacing/>
        <w:jc w:val="both"/>
        <w:rPr>
          <w:rFonts w:ascii="Tahoma" w:hAnsi="Tahoma" w:cs="Tahoma"/>
          <w:sz w:val="19"/>
          <w:szCs w:val="19"/>
        </w:rPr>
      </w:pPr>
      <w:r w:rsidRPr="002A631A">
        <w:rPr>
          <w:rFonts w:ascii="Tahoma" w:hAnsi="Tahoma" w:cs="Tahoma"/>
          <w:sz w:val="19"/>
          <w:szCs w:val="19"/>
        </w:rPr>
        <w:t xml:space="preserve">Общая стоимость настоящего Договора составляет </w:t>
      </w:r>
      <w:r w:rsidRPr="002A631A">
        <w:rPr>
          <w:rFonts w:ascii="Tahoma" w:hAnsi="Tahoma" w:cs="Tahoma"/>
          <w:b/>
          <w:sz w:val="19"/>
          <w:szCs w:val="19"/>
        </w:rPr>
        <w:t>___________ (______________) сом</w:t>
      </w:r>
      <w:r w:rsidRPr="002A631A">
        <w:rPr>
          <w:rFonts w:ascii="Tahoma" w:hAnsi="Tahoma" w:cs="Tahoma"/>
          <w:sz w:val="19"/>
          <w:szCs w:val="19"/>
        </w:rPr>
        <w:t>,</w:t>
      </w:r>
      <w:r w:rsidRPr="002A631A">
        <w:rPr>
          <w:rFonts w:ascii="Tahoma" w:hAnsi="Tahoma" w:cs="Tahoma"/>
          <w:noProof/>
          <w:sz w:val="19"/>
          <w:szCs w:val="19"/>
        </w:rPr>
        <w:t xml:space="preserve"> с учетом всех применимых налогов и сборов предусмотренных для данных правоотношений, </w:t>
      </w:r>
      <w:r w:rsidRPr="002A631A">
        <w:rPr>
          <w:rFonts w:ascii="Tahoma" w:hAnsi="Tahoma" w:cs="Tahoma"/>
          <w:sz w:val="19"/>
          <w:szCs w:val="19"/>
        </w:rPr>
        <w:t xml:space="preserve">из них сумма НДС составляет: </w:t>
      </w:r>
      <w:r w:rsidRPr="002A631A">
        <w:rPr>
          <w:rFonts w:ascii="Tahoma" w:hAnsi="Tahoma" w:cs="Tahoma"/>
          <w:b/>
          <w:sz w:val="19"/>
          <w:szCs w:val="19"/>
        </w:rPr>
        <w:t>________________ сом (____________________)</w:t>
      </w:r>
      <w:r w:rsidRPr="002A631A">
        <w:rPr>
          <w:rFonts w:ascii="Tahoma" w:hAnsi="Tahoma" w:cs="Tahoma"/>
          <w:sz w:val="19"/>
          <w:szCs w:val="19"/>
        </w:rPr>
        <w:t xml:space="preserve"> сом и НсП-0%. Стоимость договора не подлежит пересмотру в сторону увеличения в течении всего срока действия Договора.</w:t>
      </w:r>
    </w:p>
    <w:p w14:paraId="51EC91BB" w14:textId="77777777" w:rsidR="00CA0674" w:rsidRPr="002A631A" w:rsidRDefault="00CA0674" w:rsidP="00CA0674">
      <w:pPr>
        <w:pStyle w:val="a3"/>
        <w:numPr>
          <w:ilvl w:val="1"/>
          <w:numId w:val="47"/>
        </w:numPr>
        <w:ind w:left="0" w:hanging="567"/>
        <w:contextualSpacing/>
        <w:jc w:val="both"/>
        <w:rPr>
          <w:rFonts w:ascii="Tahoma" w:hAnsi="Tahoma" w:cs="Tahoma"/>
          <w:noProof/>
          <w:sz w:val="19"/>
          <w:szCs w:val="19"/>
        </w:rPr>
      </w:pPr>
      <w:r w:rsidRPr="002A631A">
        <w:rPr>
          <w:rFonts w:ascii="Tahoma" w:hAnsi="Tahoma" w:cs="Tahoma"/>
          <w:sz w:val="19"/>
          <w:szCs w:val="19"/>
        </w:rPr>
        <w:t>Если По</w:t>
      </w:r>
      <w:r w:rsidRPr="002A631A">
        <w:rPr>
          <w:rFonts w:ascii="Tahoma" w:hAnsi="Tahoma" w:cs="Tahoma"/>
          <w:sz w:val="19"/>
          <w:szCs w:val="19"/>
          <w:lang w:val="en-US"/>
        </w:rPr>
        <w:t>c</w:t>
      </w:r>
      <w:proofErr w:type="spellStart"/>
      <w:r w:rsidRPr="002A631A">
        <w:rPr>
          <w:rFonts w:ascii="Tahoma" w:hAnsi="Tahoma" w:cs="Tahoma"/>
          <w:sz w:val="19"/>
          <w:szCs w:val="19"/>
        </w:rPr>
        <w:t>тавщик</w:t>
      </w:r>
      <w:proofErr w:type="spellEnd"/>
      <w:r w:rsidRPr="002A631A">
        <w:rPr>
          <w:rFonts w:ascii="Tahoma" w:hAnsi="Tahoma" w:cs="Tahoma"/>
          <w:sz w:val="19"/>
          <w:szCs w:val="19"/>
        </w:rPr>
        <w:t xml:space="preserve"> – плательщик НДС в период действия Договора меняет свой налоговый статус в отношении НДС, он обязан известить об этом Заказчика в течение 3 (трех) рабочих дней. При этом стоимость Договора подлежит пересчету на сумму обозначенного ранее НДС по п.5.1., если по какой-либо причине Подрядчик не сможет выставить и предоставить счет-фактуру по НДС Заказчику по факту поставки, Стороны соглашаются с тем, что стоимость Договора подлежит пересчету на сумму обозначенного НДС по данной поставке. </w:t>
      </w:r>
    </w:p>
    <w:p w14:paraId="7B9F85BA" w14:textId="77777777" w:rsidR="00CA0674" w:rsidRPr="002A631A" w:rsidRDefault="00CA0674" w:rsidP="00CA0674">
      <w:pPr>
        <w:pStyle w:val="a3"/>
        <w:numPr>
          <w:ilvl w:val="1"/>
          <w:numId w:val="47"/>
        </w:numPr>
        <w:ind w:left="0" w:hanging="567"/>
        <w:contextualSpacing/>
        <w:jc w:val="both"/>
        <w:rPr>
          <w:rFonts w:ascii="Tahoma" w:hAnsi="Tahoma" w:cs="Tahoma"/>
          <w:noProof/>
          <w:sz w:val="19"/>
          <w:szCs w:val="19"/>
        </w:rPr>
      </w:pPr>
      <w:r w:rsidRPr="002A631A">
        <w:rPr>
          <w:rFonts w:ascii="Tahoma" w:hAnsi="Tahoma" w:cs="Tahoma"/>
          <w:sz w:val="19"/>
          <w:szCs w:val="19"/>
          <w:lang w:eastAsia="ar-SA"/>
        </w:rPr>
        <w:t xml:space="preserve">При возникновении обстоятельств, указанных в п.5.2 Покупатель оплачивает сумму за поставку за вычетом суммы НДС </w:t>
      </w:r>
      <w:proofErr w:type="spellStart"/>
      <w:r w:rsidRPr="002A631A">
        <w:rPr>
          <w:rFonts w:ascii="Tahoma" w:hAnsi="Tahoma" w:cs="Tahoma"/>
          <w:sz w:val="19"/>
          <w:szCs w:val="19"/>
          <w:lang w:eastAsia="ar-SA"/>
        </w:rPr>
        <w:t>безакцептно</w:t>
      </w:r>
      <w:proofErr w:type="spellEnd"/>
      <w:r w:rsidRPr="002A631A">
        <w:rPr>
          <w:rFonts w:ascii="Tahoma" w:hAnsi="Tahoma" w:cs="Tahoma"/>
          <w:sz w:val="19"/>
          <w:szCs w:val="19"/>
          <w:lang w:eastAsia="ar-SA"/>
        </w:rPr>
        <w:t>.</w:t>
      </w:r>
    </w:p>
    <w:p w14:paraId="31DA25C2" w14:textId="77777777" w:rsidR="00CA0674" w:rsidRPr="002A631A" w:rsidRDefault="00CA0674" w:rsidP="00CA0674">
      <w:pPr>
        <w:pStyle w:val="a3"/>
        <w:numPr>
          <w:ilvl w:val="1"/>
          <w:numId w:val="47"/>
        </w:numPr>
        <w:ind w:left="0" w:hanging="567"/>
        <w:contextualSpacing/>
        <w:jc w:val="both"/>
        <w:rPr>
          <w:rFonts w:ascii="Tahoma" w:hAnsi="Tahoma" w:cs="Tahoma"/>
          <w:sz w:val="19"/>
          <w:szCs w:val="19"/>
        </w:rPr>
      </w:pPr>
      <w:r w:rsidRPr="002A631A">
        <w:rPr>
          <w:rFonts w:ascii="Tahoma" w:hAnsi="Tahoma" w:cs="Tahoma"/>
          <w:sz w:val="19"/>
          <w:szCs w:val="19"/>
        </w:rPr>
        <w:t>100% оплата Продукции производится путем перечисления денежных средств на расчетный счет Поставщика, указанный в п. 15. настоящего Договора, на основании выставленной счет-фактуры в системе ЭСФ и подписанного Акта сдачи – приема товара Поставщика, доставленного в адрес Покупателя.</w:t>
      </w:r>
    </w:p>
    <w:p w14:paraId="18E7609D" w14:textId="77777777" w:rsidR="00CA0674" w:rsidRPr="002A631A" w:rsidRDefault="00CA0674" w:rsidP="00CA0674">
      <w:pPr>
        <w:numPr>
          <w:ilvl w:val="1"/>
          <w:numId w:val="47"/>
        </w:numPr>
        <w:spacing w:after="0" w:line="240" w:lineRule="auto"/>
        <w:ind w:left="0" w:hanging="567"/>
        <w:jc w:val="both"/>
        <w:rPr>
          <w:rFonts w:ascii="Tahoma" w:hAnsi="Tahoma" w:cs="Tahoma"/>
          <w:sz w:val="19"/>
          <w:szCs w:val="19"/>
        </w:rPr>
      </w:pPr>
      <w:r w:rsidRPr="002A631A">
        <w:rPr>
          <w:rFonts w:ascii="Tahoma" w:hAnsi="Tahoma" w:cs="Tahoma"/>
          <w:sz w:val="19"/>
          <w:szCs w:val="19"/>
        </w:rPr>
        <w:t>Основанием для выставления счет-фактуры Поставщика является подписанный Сторонами Акт сдачи - приема товара. При этом дата счет-фактуры и дата Акта приема-передачи поставки должны совпадать.</w:t>
      </w:r>
    </w:p>
    <w:p w14:paraId="7F723867" w14:textId="77777777" w:rsidR="00CA0674" w:rsidRPr="002A631A" w:rsidRDefault="00CA0674" w:rsidP="00CA0674">
      <w:pPr>
        <w:numPr>
          <w:ilvl w:val="1"/>
          <w:numId w:val="47"/>
        </w:numPr>
        <w:spacing w:after="0" w:line="240" w:lineRule="auto"/>
        <w:ind w:left="0" w:hanging="567"/>
        <w:jc w:val="both"/>
        <w:rPr>
          <w:rFonts w:ascii="Tahoma" w:hAnsi="Tahoma" w:cs="Tahoma"/>
          <w:sz w:val="19"/>
          <w:szCs w:val="19"/>
        </w:rPr>
      </w:pPr>
      <w:r w:rsidRPr="002A631A">
        <w:rPr>
          <w:rFonts w:ascii="Tahoma" w:hAnsi="Tahoma" w:cs="Tahoma"/>
          <w:sz w:val="19"/>
          <w:szCs w:val="19"/>
        </w:rPr>
        <w:t>Оплата осуществляется Покупателем в национальной валюте (сомах), в течение 15 (Пятнадцать) банковских дней после получения Покупателем счет – фактуры Поставщика, путем перечисления на расчетный счет Поставщика.</w:t>
      </w:r>
    </w:p>
    <w:p w14:paraId="5BEAD1A9" w14:textId="77777777" w:rsidR="00CA0674" w:rsidRPr="002A631A" w:rsidRDefault="00CA0674" w:rsidP="00CA0674">
      <w:pPr>
        <w:tabs>
          <w:tab w:val="left" w:pos="709"/>
        </w:tabs>
        <w:spacing w:after="0" w:line="240" w:lineRule="auto"/>
        <w:jc w:val="both"/>
        <w:rPr>
          <w:rFonts w:ascii="Tahoma" w:hAnsi="Tahoma" w:cs="Tahoma"/>
          <w:sz w:val="19"/>
          <w:szCs w:val="19"/>
        </w:rPr>
      </w:pPr>
    </w:p>
    <w:p w14:paraId="5A7A1F2D" w14:textId="77777777" w:rsidR="00CA0674" w:rsidRPr="002A631A" w:rsidRDefault="00CA0674" w:rsidP="00CA0674">
      <w:pPr>
        <w:pStyle w:val="a3"/>
        <w:numPr>
          <w:ilvl w:val="0"/>
          <w:numId w:val="47"/>
        </w:numPr>
        <w:tabs>
          <w:tab w:val="left" w:pos="709"/>
        </w:tabs>
        <w:ind w:left="0"/>
        <w:contextualSpacing/>
        <w:jc w:val="center"/>
        <w:rPr>
          <w:rFonts w:ascii="Tahoma" w:hAnsi="Tahoma" w:cs="Tahoma"/>
          <w:b/>
          <w:sz w:val="19"/>
          <w:szCs w:val="19"/>
        </w:rPr>
      </w:pPr>
      <w:r w:rsidRPr="002A631A">
        <w:rPr>
          <w:rFonts w:ascii="Tahoma" w:hAnsi="Tahoma" w:cs="Tahoma"/>
          <w:b/>
          <w:sz w:val="19"/>
          <w:szCs w:val="19"/>
        </w:rPr>
        <w:t>Упаковка</w:t>
      </w:r>
    </w:p>
    <w:p w14:paraId="1A0AF8F0" w14:textId="77777777" w:rsidR="00CA0674" w:rsidRPr="002A631A" w:rsidRDefault="00CA0674" w:rsidP="00CA0674">
      <w:pPr>
        <w:pStyle w:val="af2"/>
        <w:ind w:hanging="567"/>
        <w:jc w:val="both"/>
        <w:rPr>
          <w:rFonts w:ascii="Tahoma" w:hAnsi="Tahoma" w:cs="Tahoma"/>
          <w:sz w:val="19"/>
          <w:szCs w:val="19"/>
        </w:rPr>
      </w:pPr>
      <w:r w:rsidRPr="002A631A">
        <w:rPr>
          <w:rFonts w:ascii="Tahoma" w:hAnsi="Tahoma" w:cs="Tahoma"/>
          <w:sz w:val="19"/>
          <w:szCs w:val="19"/>
        </w:rPr>
        <w:t xml:space="preserve">6.1. </w:t>
      </w:r>
      <w:r w:rsidRPr="002A631A">
        <w:rPr>
          <w:rFonts w:ascii="Tahoma" w:hAnsi="Tahoma" w:cs="Tahoma"/>
          <w:sz w:val="19"/>
          <w:szCs w:val="19"/>
        </w:rPr>
        <w:tab/>
        <w:t>Поставщик обязан упаковать Товар способом, обеспечивающим сохранность такого рода Товара при обычных условиях хранения и во время транспортировки до конечного пункта назначения. Упаковка должна исключать возможность несанкционированного вскрытия с последующим восстановлением упаковки. Стоимость упаковки включена в стоимость Товара.</w:t>
      </w:r>
    </w:p>
    <w:p w14:paraId="31FCBEC5" w14:textId="77777777" w:rsidR="00CA0674" w:rsidRPr="002A631A" w:rsidRDefault="00CA0674" w:rsidP="00CA0674">
      <w:pPr>
        <w:pStyle w:val="af2"/>
        <w:ind w:hanging="567"/>
        <w:jc w:val="both"/>
        <w:rPr>
          <w:rFonts w:ascii="Tahoma" w:hAnsi="Tahoma" w:cs="Tahoma"/>
          <w:sz w:val="19"/>
          <w:szCs w:val="19"/>
        </w:rPr>
      </w:pPr>
      <w:r w:rsidRPr="002A631A">
        <w:rPr>
          <w:rFonts w:ascii="Tahoma" w:hAnsi="Tahoma" w:cs="Tahoma"/>
          <w:sz w:val="19"/>
          <w:szCs w:val="19"/>
        </w:rPr>
        <w:t xml:space="preserve">6.2. </w:t>
      </w:r>
      <w:r w:rsidRPr="002A631A">
        <w:rPr>
          <w:rFonts w:ascii="Tahoma" w:hAnsi="Tahoma" w:cs="Tahoma"/>
          <w:sz w:val="19"/>
          <w:szCs w:val="19"/>
        </w:rPr>
        <w:tab/>
        <w:t xml:space="preserve">Поставщик до момента подписания Покупателем Акта сдачи-приема Товара несет ответственность перед Покупателем за порчу Товара вследствие некачественной и/или ненадлежащей упаковки. </w:t>
      </w:r>
    </w:p>
    <w:p w14:paraId="482F4C28" w14:textId="77777777" w:rsidR="00CA0674" w:rsidRPr="002A631A" w:rsidRDefault="00CA0674" w:rsidP="00CA0674">
      <w:pPr>
        <w:pStyle w:val="af2"/>
        <w:ind w:hanging="567"/>
        <w:jc w:val="both"/>
        <w:rPr>
          <w:rFonts w:ascii="Tahoma" w:hAnsi="Tahoma" w:cs="Tahoma"/>
          <w:sz w:val="19"/>
          <w:szCs w:val="19"/>
        </w:rPr>
      </w:pPr>
    </w:p>
    <w:p w14:paraId="59896409" w14:textId="77777777" w:rsidR="00CA0674" w:rsidRPr="002A631A" w:rsidRDefault="00CA0674" w:rsidP="00CA0674">
      <w:pPr>
        <w:pStyle w:val="a3"/>
        <w:numPr>
          <w:ilvl w:val="0"/>
          <w:numId w:val="47"/>
        </w:numPr>
        <w:tabs>
          <w:tab w:val="left" w:pos="567"/>
        </w:tabs>
        <w:contextualSpacing/>
        <w:jc w:val="center"/>
        <w:rPr>
          <w:rFonts w:ascii="Tahoma" w:hAnsi="Tahoma" w:cs="Tahoma"/>
          <w:b/>
          <w:sz w:val="19"/>
          <w:szCs w:val="19"/>
        </w:rPr>
      </w:pPr>
      <w:r w:rsidRPr="002A631A">
        <w:rPr>
          <w:rFonts w:ascii="Tahoma" w:hAnsi="Tahoma" w:cs="Tahoma"/>
          <w:b/>
          <w:sz w:val="19"/>
          <w:szCs w:val="19"/>
        </w:rPr>
        <w:t>Гарантия обеспечения исполнения договора</w:t>
      </w:r>
    </w:p>
    <w:p w14:paraId="06CF8E61" w14:textId="77777777" w:rsidR="00CA0674" w:rsidRPr="002A631A" w:rsidRDefault="00CA0674" w:rsidP="00CA0674">
      <w:pPr>
        <w:pStyle w:val="af2"/>
        <w:ind w:hanging="567"/>
        <w:jc w:val="both"/>
        <w:rPr>
          <w:rFonts w:ascii="Tahoma" w:hAnsi="Tahoma" w:cs="Tahoma"/>
          <w:sz w:val="19"/>
          <w:szCs w:val="19"/>
        </w:rPr>
      </w:pPr>
      <w:r w:rsidRPr="002A631A">
        <w:rPr>
          <w:rFonts w:ascii="Tahoma" w:hAnsi="Tahoma" w:cs="Tahoma"/>
          <w:sz w:val="19"/>
          <w:szCs w:val="19"/>
        </w:rPr>
        <w:t xml:space="preserve">7.1.   </w:t>
      </w:r>
      <w:r w:rsidRPr="002A631A">
        <w:rPr>
          <w:rFonts w:ascii="Tahoma" w:hAnsi="Tahoma" w:cs="Tahoma"/>
          <w:sz w:val="19"/>
          <w:szCs w:val="19"/>
        </w:rPr>
        <w:tab/>
        <w:t xml:space="preserve">Гарантийное обеспечение исполнения договора в размере </w:t>
      </w:r>
      <w:r w:rsidRPr="002A631A">
        <w:rPr>
          <w:rFonts w:ascii="Tahoma" w:hAnsi="Tahoma" w:cs="Tahoma"/>
          <w:b/>
          <w:sz w:val="19"/>
          <w:szCs w:val="19"/>
        </w:rPr>
        <w:t>5</w:t>
      </w:r>
      <w:r w:rsidRPr="002A631A">
        <w:rPr>
          <w:rFonts w:ascii="Tahoma" w:hAnsi="Tahoma" w:cs="Tahoma"/>
          <w:b/>
          <w:color w:val="0000CC"/>
          <w:sz w:val="19"/>
          <w:szCs w:val="19"/>
        </w:rPr>
        <w:t xml:space="preserve"> (пять) %</w:t>
      </w:r>
      <w:r w:rsidRPr="002A631A">
        <w:rPr>
          <w:rFonts w:ascii="Tahoma" w:hAnsi="Tahoma" w:cs="Tahoma"/>
          <w:color w:val="0000CC"/>
          <w:sz w:val="19"/>
          <w:szCs w:val="19"/>
        </w:rPr>
        <w:t xml:space="preserve"> </w:t>
      </w:r>
      <w:r w:rsidRPr="002A631A">
        <w:rPr>
          <w:rFonts w:ascii="Tahoma" w:hAnsi="Tahoma" w:cs="Tahoma"/>
          <w:sz w:val="19"/>
          <w:szCs w:val="19"/>
        </w:rPr>
        <w:t xml:space="preserve">от суммы Договора, что составляет </w:t>
      </w:r>
      <w:r w:rsidRPr="002A631A">
        <w:rPr>
          <w:rFonts w:ascii="Tahoma" w:hAnsi="Tahoma" w:cs="Tahoma"/>
          <w:b/>
          <w:sz w:val="19"/>
          <w:szCs w:val="19"/>
        </w:rPr>
        <w:t>________________ (___________________) сом</w:t>
      </w:r>
      <w:r w:rsidRPr="002A631A">
        <w:rPr>
          <w:rFonts w:ascii="Tahoma" w:hAnsi="Tahoma" w:cs="Tahoma"/>
          <w:b/>
          <w:color w:val="0000CC"/>
          <w:sz w:val="19"/>
          <w:szCs w:val="19"/>
        </w:rPr>
        <w:t xml:space="preserve"> </w:t>
      </w:r>
      <w:r w:rsidRPr="002A631A">
        <w:rPr>
          <w:rFonts w:ascii="Tahoma" w:hAnsi="Tahoma" w:cs="Tahoma"/>
          <w:sz w:val="19"/>
          <w:szCs w:val="19"/>
        </w:rPr>
        <w:t>Поставщиком вносится путем перечисления на банковский расчетный счет Покупателя в течение 5 (пяти) рабочих дней с даты заключения Договора.</w:t>
      </w:r>
    </w:p>
    <w:p w14:paraId="6395E24C" w14:textId="77777777" w:rsidR="00CA0674" w:rsidRPr="002A631A" w:rsidRDefault="00CA0674" w:rsidP="00CA0674">
      <w:pPr>
        <w:pStyle w:val="af2"/>
        <w:ind w:hanging="567"/>
        <w:jc w:val="both"/>
        <w:rPr>
          <w:rFonts w:ascii="Tahoma" w:hAnsi="Tahoma" w:cs="Tahoma"/>
          <w:sz w:val="19"/>
          <w:szCs w:val="19"/>
        </w:rPr>
      </w:pPr>
      <w:r w:rsidRPr="002A631A">
        <w:rPr>
          <w:rFonts w:ascii="Tahoma" w:hAnsi="Tahoma" w:cs="Tahoma"/>
          <w:sz w:val="19"/>
          <w:szCs w:val="19"/>
        </w:rPr>
        <w:lastRenderedPageBreak/>
        <w:t xml:space="preserve">7.2. </w:t>
      </w:r>
      <w:r w:rsidRPr="002A631A">
        <w:rPr>
          <w:rFonts w:ascii="Tahoma" w:hAnsi="Tahoma" w:cs="Tahoma"/>
          <w:sz w:val="19"/>
          <w:szCs w:val="19"/>
        </w:rPr>
        <w:tab/>
        <w:t xml:space="preserve">В случае ненадлежащего исполнения или неисполнения Поставщиком принятых на себя обязательств по настоящему Договору Покупатель вправе в </w:t>
      </w:r>
      <w:proofErr w:type="spellStart"/>
      <w:r w:rsidRPr="002A631A">
        <w:rPr>
          <w:rFonts w:ascii="Tahoma" w:hAnsi="Tahoma" w:cs="Tahoma"/>
          <w:sz w:val="19"/>
          <w:szCs w:val="19"/>
        </w:rPr>
        <w:t>безакцептном</w:t>
      </w:r>
      <w:proofErr w:type="spellEnd"/>
      <w:r w:rsidRPr="002A631A">
        <w:rPr>
          <w:rFonts w:ascii="Tahoma" w:hAnsi="Tahoma" w:cs="Tahoma"/>
          <w:sz w:val="19"/>
          <w:szCs w:val="19"/>
        </w:rPr>
        <w:t xml:space="preserve"> порядке удержать из нее начисленную неустойку, а также убытки, которые могут наступить вследствие неполного/ненадлежащего исполнения или неисполнения Поставщиком своих обязательств согласно п. 8.1. и п. 8.2. настоящего Договора.</w:t>
      </w:r>
    </w:p>
    <w:p w14:paraId="08176D42" w14:textId="77777777" w:rsidR="00CA0674" w:rsidRPr="002A631A" w:rsidRDefault="00CA0674" w:rsidP="00CA0674">
      <w:pPr>
        <w:pStyle w:val="af2"/>
        <w:ind w:hanging="567"/>
        <w:jc w:val="both"/>
        <w:rPr>
          <w:rFonts w:ascii="Tahoma" w:hAnsi="Tahoma" w:cs="Tahoma"/>
          <w:sz w:val="19"/>
          <w:szCs w:val="19"/>
        </w:rPr>
      </w:pPr>
      <w:r w:rsidRPr="002A631A">
        <w:rPr>
          <w:rFonts w:ascii="Tahoma" w:hAnsi="Tahoma" w:cs="Tahoma"/>
          <w:sz w:val="19"/>
          <w:szCs w:val="19"/>
        </w:rPr>
        <w:t>7.3.</w:t>
      </w:r>
      <w:r w:rsidRPr="002A631A">
        <w:rPr>
          <w:rFonts w:ascii="Tahoma" w:hAnsi="Tahoma" w:cs="Tahoma"/>
          <w:sz w:val="19"/>
          <w:szCs w:val="19"/>
        </w:rPr>
        <w:tab/>
        <w:t xml:space="preserve">75% от суммы гарантийного обеспечения исполнения договора или его остаток после удержания начисленных неустоек и возвращается поставщику в течение 3 (трех) рабочих дней с даты подписания Акта сдачи-приема Товара. </w:t>
      </w:r>
    </w:p>
    <w:p w14:paraId="05C722D2" w14:textId="77777777" w:rsidR="00CA0674" w:rsidRPr="002A631A" w:rsidRDefault="00CA0674" w:rsidP="00CA0674">
      <w:pPr>
        <w:pStyle w:val="af2"/>
        <w:ind w:hanging="567"/>
        <w:jc w:val="both"/>
        <w:rPr>
          <w:rFonts w:ascii="Tahoma" w:hAnsi="Tahoma" w:cs="Tahoma"/>
          <w:sz w:val="19"/>
          <w:szCs w:val="19"/>
        </w:rPr>
      </w:pPr>
      <w:r w:rsidRPr="002A631A">
        <w:rPr>
          <w:rFonts w:ascii="Tahoma" w:hAnsi="Tahoma" w:cs="Tahoma"/>
          <w:sz w:val="19"/>
          <w:szCs w:val="19"/>
        </w:rPr>
        <w:t>7.4.    Оставшиеся 25% от суммы ГОИД Покупатель удерживает на период действия гарантийных обязательств. При надлежащем исполнении Поставщиком своих гарантийных обязательств, остаток суммы ГОИД возвращается Поставщику в течение 3 (трех) рабочих дней с даты истечения гарантийного срока.</w:t>
      </w:r>
    </w:p>
    <w:p w14:paraId="438F7B5A" w14:textId="77777777" w:rsidR="00CA0674" w:rsidRPr="002A631A" w:rsidRDefault="00CA0674" w:rsidP="00CA0674">
      <w:pPr>
        <w:pStyle w:val="af2"/>
        <w:ind w:hanging="567"/>
        <w:jc w:val="both"/>
        <w:rPr>
          <w:rFonts w:ascii="Tahoma" w:hAnsi="Tahoma" w:cs="Tahoma"/>
          <w:sz w:val="19"/>
          <w:szCs w:val="19"/>
        </w:rPr>
      </w:pPr>
      <w:r w:rsidRPr="002A631A">
        <w:rPr>
          <w:rFonts w:ascii="Tahoma" w:hAnsi="Tahoma" w:cs="Tahoma"/>
          <w:sz w:val="19"/>
          <w:szCs w:val="19"/>
        </w:rPr>
        <w:t xml:space="preserve">  </w:t>
      </w:r>
    </w:p>
    <w:p w14:paraId="727BF3D9" w14:textId="77777777" w:rsidR="00CA0674" w:rsidRPr="002A631A" w:rsidRDefault="00CA0674" w:rsidP="00CA0674">
      <w:pPr>
        <w:pStyle w:val="af2"/>
        <w:numPr>
          <w:ilvl w:val="0"/>
          <w:numId w:val="28"/>
        </w:numPr>
        <w:jc w:val="center"/>
        <w:rPr>
          <w:rFonts w:ascii="Tahoma" w:hAnsi="Tahoma" w:cs="Tahoma"/>
          <w:b/>
          <w:sz w:val="19"/>
          <w:szCs w:val="19"/>
        </w:rPr>
      </w:pPr>
      <w:r w:rsidRPr="002A631A">
        <w:rPr>
          <w:rFonts w:ascii="Tahoma" w:hAnsi="Tahoma" w:cs="Tahoma"/>
          <w:b/>
          <w:sz w:val="19"/>
          <w:szCs w:val="19"/>
        </w:rPr>
        <w:t>Ответственность Сторон</w:t>
      </w:r>
    </w:p>
    <w:p w14:paraId="1846C8F7" w14:textId="77777777" w:rsidR="00CA0674" w:rsidRPr="002A631A" w:rsidRDefault="00CA0674" w:rsidP="00CA0674">
      <w:pPr>
        <w:pStyle w:val="31"/>
        <w:numPr>
          <w:ilvl w:val="1"/>
          <w:numId w:val="28"/>
        </w:numPr>
        <w:tabs>
          <w:tab w:val="left" w:pos="-142"/>
          <w:tab w:val="left" w:pos="567"/>
        </w:tabs>
        <w:spacing w:after="0" w:line="240" w:lineRule="auto"/>
        <w:ind w:left="0" w:hanging="567"/>
        <w:jc w:val="both"/>
        <w:rPr>
          <w:rFonts w:ascii="Tahoma" w:hAnsi="Tahoma" w:cs="Tahoma"/>
          <w:sz w:val="19"/>
          <w:szCs w:val="19"/>
        </w:rPr>
      </w:pPr>
      <w:r w:rsidRPr="002A631A">
        <w:rPr>
          <w:rFonts w:ascii="Tahoma" w:hAnsi="Tahoma" w:cs="Tahoma"/>
          <w:sz w:val="19"/>
          <w:szCs w:val="19"/>
        </w:rPr>
        <w:t xml:space="preserve"> </w:t>
      </w:r>
      <w:r w:rsidRPr="002A631A">
        <w:rPr>
          <w:rFonts w:ascii="Tahoma" w:hAnsi="Tahoma" w:cs="Tahoma"/>
          <w:sz w:val="19"/>
          <w:szCs w:val="19"/>
        </w:rPr>
        <w:tab/>
        <w:t xml:space="preserve">За нарушение срока поставки, указанного в Спецификации/гарантийных обязательств, поставки ненадлежащим образом/не в полном объеме, Покупатель имеет право начислить неустойку в размере 0,1 (ноль целых одна десятая) % от стоимости Договора, за каждый день просрочки и в </w:t>
      </w:r>
      <w:proofErr w:type="spellStart"/>
      <w:r w:rsidRPr="002A631A">
        <w:rPr>
          <w:rFonts w:ascii="Tahoma" w:hAnsi="Tahoma" w:cs="Tahoma"/>
          <w:sz w:val="19"/>
          <w:szCs w:val="19"/>
        </w:rPr>
        <w:t>безакцептном</w:t>
      </w:r>
      <w:proofErr w:type="spellEnd"/>
      <w:r w:rsidRPr="002A631A">
        <w:rPr>
          <w:rFonts w:ascii="Tahoma" w:hAnsi="Tahoma" w:cs="Tahoma"/>
          <w:sz w:val="19"/>
          <w:szCs w:val="19"/>
        </w:rPr>
        <w:t xml:space="preserve"> порядке удержать ее из суммы подлежащей оплате и/или суммы гарантийного обеспечения исполнения Договора, но не более 5 (пяти) % от стоимости Договора.</w:t>
      </w:r>
    </w:p>
    <w:p w14:paraId="6E986C64" w14:textId="77777777" w:rsidR="00CA0674" w:rsidRPr="002A631A" w:rsidRDefault="00CA0674" w:rsidP="00CA0674">
      <w:pPr>
        <w:pStyle w:val="31"/>
        <w:numPr>
          <w:ilvl w:val="1"/>
          <w:numId w:val="28"/>
        </w:numPr>
        <w:tabs>
          <w:tab w:val="left" w:pos="284"/>
          <w:tab w:val="left" w:pos="567"/>
        </w:tabs>
        <w:spacing w:after="0" w:line="240" w:lineRule="auto"/>
        <w:ind w:left="0" w:hanging="567"/>
        <w:jc w:val="both"/>
        <w:rPr>
          <w:rFonts w:ascii="Tahoma" w:hAnsi="Tahoma" w:cs="Tahoma"/>
          <w:sz w:val="19"/>
          <w:szCs w:val="19"/>
        </w:rPr>
      </w:pPr>
      <w:r w:rsidRPr="002A631A">
        <w:rPr>
          <w:rFonts w:ascii="Tahoma" w:hAnsi="Tahoma" w:cs="Tahoma"/>
          <w:sz w:val="19"/>
          <w:szCs w:val="19"/>
        </w:rPr>
        <w:t>В случае выхода из строя Товара в течение гарантийного срока, Поставщик обязуется восстановить его работоспособность/починить (заменить необходимые элементы) в течение 3-х рабочих дней с момента получения от Покупателя соответствующей заявки по электронной почте, в целях оперативности Покупатель дублирует заявку Поставщику по контактам, указанным в п. 13.6. настоящего Договора:</w:t>
      </w:r>
    </w:p>
    <w:p w14:paraId="68832F2A" w14:textId="77777777" w:rsidR="00CA0674" w:rsidRPr="002A631A" w:rsidRDefault="00CA0674" w:rsidP="00CA0674">
      <w:pPr>
        <w:tabs>
          <w:tab w:val="left" w:pos="709"/>
        </w:tabs>
        <w:jc w:val="both"/>
        <w:rPr>
          <w:rFonts w:ascii="Tahoma" w:hAnsi="Tahoma" w:cs="Tahoma"/>
          <w:sz w:val="19"/>
          <w:szCs w:val="19"/>
        </w:rPr>
      </w:pPr>
      <w:r w:rsidRPr="002A631A">
        <w:rPr>
          <w:rFonts w:ascii="Tahoma" w:hAnsi="Tahoma" w:cs="Tahoma"/>
          <w:sz w:val="19"/>
          <w:szCs w:val="19"/>
        </w:rPr>
        <w:t>А. Контактное лицо от Покупателя: тел._____________ эл. почта_____________________;</w:t>
      </w:r>
    </w:p>
    <w:p w14:paraId="0BB53B66" w14:textId="77777777" w:rsidR="00CA0674" w:rsidRPr="002A631A" w:rsidRDefault="00CA0674" w:rsidP="00CA0674">
      <w:pPr>
        <w:pStyle w:val="31"/>
        <w:tabs>
          <w:tab w:val="left" w:pos="426"/>
          <w:tab w:val="left" w:pos="567"/>
        </w:tabs>
        <w:jc w:val="both"/>
        <w:rPr>
          <w:rFonts w:ascii="Tahoma" w:hAnsi="Tahoma" w:cs="Tahoma"/>
          <w:sz w:val="19"/>
          <w:szCs w:val="19"/>
        </w:rPr>
      </w:pPr>
      <w:r w:rsidRPr="002A631A">
        <w:rPr>
          <w:rFonts w:ascii="Tahoma" w:hAnsi="Tahoma" w:cs="Tahoma"/>
          <w:sz w:val="19"/>
          <w:szCs w:val="19"/>
        </w:rPr>
        <w:t>Б. Контактное лицо от Поставщика: _____________________</w:t>
      </w:r>
    </w:p>
    <w:p w14:paraId="42B46310" w14:textId="77777777" w:rsidR="00CA0674" w:rsidRPr="002A631A" w:rsidRDefault="00CA0674" w:rsidP="00CA0674">
      <w:pPr>
        <w:pStyle w:val="31"/>
        <w:tabs>
          <w:tab w:val="left" w:pos="426"/>
          <w:tab w:val="left" w:pos="567"/>
        </w:tabs>
        <w:ind w:hanging="567"/>
        <w:jc w:val="both"/>
        <w:rPr>
          <w:rFonts w:ascii="Tahoma" w:hAnsi="Tahoma" w:cs="Tahoma"/>
          <w:sz w:val="19"/>
          <w:szCs w:val="19"/>
        </w:rPr>
      </w:pPr>
      <w:r w:rsidRPr="002A631A">
        <w:rPr>
          <w:rFonts w:ascii="Tahoma" w:hAnsi="Tahoma" w:cs="Tahoma"/>
          <w:sz w:val="19"/>
          <w:szCs w:val="19"/>
        </w:rPr>
        <w:t>8.3.   Неустойка за невыполнение гарантийных обязательств за каждый просроченный день 1 (один) % от стоимости Договора, но не более 5 % от стоимости Договора.</w:t>
      </w:r>
    </w:p>
    <w:p w14:paraId="1D4940B2" w14:textId="77777777" w:rsidR="00CA0674" w:rsidRPr="002A631A" w:rsidRDefault="00CA0674" w:rsidP="00CA0674">
      <w:pPr>
        <w:pStyle w:val="31"/>
        <w:numPr>
          <w:ilvl w:val="1"/>
          <w:numId w:val="49"/>
        </w:numPr>
        <w:tabs>
          <w:tab w:val="left" w:pos="142"/>
          <w:tab w:val="left" w:pos="567"/>
        </w:tabs>
        <w:spacing w:after="0" w:line="240" w:lineRule="auto"/>
        <w:ind w:left="0" w:hanging="567"/>
        <w:jc w:val="both"/>
        <w:rPr>
          <w:rFonts w:ascii="Tahoma" w:hAnsi="Tahoma" w:cs="Tahoma"/>
          <w:sz w:val="19"/>
          <w:szCs w:val="19"/>
        </w:rPr>
      </w:pPr>
      <w:r w:rsidRPr="002A631A">
        <w:rPr>
          <w:rFonts w:ascii="Tahoma" w:hAnsi="Tahoma" w:cs="Tahoma"/>
          <w:sz w:val="19"/>
          <w:szCs w:val="19"/>
        </w:rPr>
        <w:t xml:space="preserve">В случае нарушения сроков оплаты, и при условии надлежащего исполнения Поставщиком своих обязательств по Договору, Поставщик имеет право требовать от Покупателя выплаты неустойки в размере 0,1 (ноль целых одна десятая) % от суммы задолженности за каждый день просрочки, но не более 5 (пяти) % от суммы подлежащей оплате.  </w:t>
      </w:r>
    </w:p>
    <w:p w14:paraId="1E43A503" w14:textId="77777777" w:rsidR="00CA0674" w:rsidRPr="002A631A" w:rsidRDefault="00CA0674" w:rsidP="00CA0674">
      <w:pPr>
        <w:pStyle w:val="31"/>
        <w:numPr>
          <w:ilvl w:val="1"/>
          <w:numId w:val="49"/>
        </w:numPr>
        <w:spacing w:after="0" w:line="240" w:lineRule="auto"/>
        <w:ind w:left="0" w:hanging="567"/>
        <w:jc w:val="both"/>
        <w:rPr>
          <w:rFonts w:ascii="Tahoma" w:hAnsi="Tahoma" w:cs="Tahoma"/>
          <w:sz w:val="19"/>
          <w:szCs w:val="19"/>
        </w:rPr>
      </w:pPr>
      <w:r w:rsidRPr="002A631A">
        <w:rPr>
          <w:rFonts w:ascii="Tahoma" w:hAnsi="Tahoma" w:cs="Tahoma"/>
          <w:sz w:val="19"/>
          <w:szCs w:val="19"/>
        </w:rPr>
        <w:t xml:space="preserve">Ответственность Сторон, не предусмотренная в настоящем Договоре, определяется в соответствии с действующим законодательством </w:t>
      </w:r>
      <w:proofErr w:type="spellStart"/>
      <w:r w:rsidRPr="002A631A">
        <w:rPr>
          <w:rFonts w:ascii="Tahoma" w:hAnsi="Tahoma" w:cs="Tahoma"/>
          <w:sz w:val="19"/>
          <w:szCs w:val="19"/>
        </w:rPr>
        <w:t>Кыргызской</w:t>
      </w:r>
      <w:proofErr w:type="spellEnd"/>
      <w:r w:rsidRPr="002A631A">
        <w:rPr>
          <w:rFonts w:ascii="Tahoma" w:hAnsi="Tahoma" w:cs="Tahoma"/>
          <w:sz w:val="19"/>
          <w:szCs w:val="19"/>
        </w:rPr>
        <w:t xml:space="preserve"> Республики.</w:t>
      </w:r>
    </w:p>
    <w:p w14:paraId="241E2E59" w14:textId="77777777" w:rsidR="00CA0674" w:rsidRPr="002A631A" w:rsidRDefault="00CA0674" w:rsidP="00CA0674">
      <w:pPr>
        <w:pStyle w:val="31"/>
        <w:numPr>
          <w:ilvl w:val="1"/>
          <w:numId w:val="49"/>
        </w:numPr>
        <w:spacing w:after="0" w:line="240" w:lineRule="auto"/>
        <w:ind w:left="0" w:hanging="567"/>
        <w:jc w:val="both"/>
        <w:rPr>
          <w:rFonts w:ascii="Tahoma" w:hAnsi="Tahoma" w:cs="Tahoma"/>
          <w:sz w:val="19"/>
          <w:szCs w:val="19"/>
        </w:rPr>
      </w:pPr>
      <w:r w:rsidRPr="002A631A">
        <w:rPr>
          <w:rFonts w:ascii="Tahoma" w:hAnsi="Tahoma" w:cs="Tahoma"/>
          <w:sz w:val="19"/>
          <w:szCs w:val="19"/>
        </w:rPr>
        <w:t>Уплата неустойки не освобождает Стороны от выполнения возложенных на них обязательств настоящим Договором и Приложениями и от устранения допущенных Сторонами нарушений</w:t>
      </w:r>
    </w:p>
    <w:p w14:paraId="34E4C009" w14:textId="77777777" w:rsidR="00CA0674" w:rsidRPr="002A631A" w:rsidRDefault="00CA0674" w:rsidP="00CA0674">
      <w:pPr>
        <w:pStyle w:val="31"/>
        <w:spacing w:after="0" w:line="240" w:lineRule="auto"/>
        <w:jc w:val="both"/>
        <w:rPr>
          <w:rFonts w:ascii="Tahoma" w:hAnsi="Tahoma" w:cs="Tahoma"/>
          <w:sz w:val="19"/>
          <w:szCs w:val="19"/>
        </w:rPr>
      </w:pPr>
    </w:p>
    <w:p w14:paraId="46A7D97C" w14:textId="77777777" w:rsidR="00CA0674" w:rsidRPr="002A631A" w:rsidRDefault="00CA0674" w:rsidP="00CA0674">
      <w:pPr>
        <w:pStyle w:val="a3"/>
        <w:numPr>
          <w:ilvl w:val="0"/>
          <w:numId w:val="49"/>
        </w:numPr>
        <w:ind w:left="0"/>
        <w:contextualSpacing/>
        <w:jc w:val="center"/>
        <w:rPr>
          <w:rFonts w:ascii="Tahoma" w:hAnsi="Tahoma" w:cs="Tahoma"/>
          <w:b/>
          <w:sz w:val="19"/>
          <w:szCs w:val="19"/>
        </w:rPr>
      </w:pPr>
      <w:r w:rsidRPr="002A631A">
        <w:rPr>
          <w:rFonts w:ascii="Tahoma" w:hAnsi="Tahoma" w:cs="Tahoma"/>
          <w:b/>
          <w:sz w:val="19"/>
          <w:szCs w:val="19"/>
        </w:rPr>
        <w:t>Порядок разрешения споров</w:t>
      </w:r>
    </w:p>
    <w:p w14:paraId="304F3713" w14:textId="77777777" w:rsidR="00CA0674" w:rsidRPr="002A631A" w:rsidRDefault="00CA0674" w:rsidP="00CA0674">
      <w:pPr>
        <w:pStyle w:val="a3"/>
        <w:numPr>
          <w:ilvl w:val="1"/>
          <w:numId w:val="49"/>
        </w:numPr>
        <w:ind w:left="0" w:hanging="567"/>
        <w:contextualSpacing/>
        <w:jc w:val="both"/>
        <w:rPr>
          <w:rFonts w:ascii="Tahoma" w:hAnsi="Tahoma" w:cs="Tahoma"/>
          <w:sz w:val="19"/>
          <w:szCs w:val="19"/>
        </w:rPr>
      </w:pPr>
      <w:r w:rsidRPr="002A631A">
        <w:rPr>
          <w:rFonts w:ascii="Tahoma" w:hAnsi="Tahoma" w:cs="Tahoma"/>
          <w:sz w:val="19"/>
          <w:szCs w:val="19"/>
        </w:rPr>
        <w:t>Споры и/или разногласия, вытекающие при исполнении условий настоящего Договора, будут решаться Сторонами путем непосредственных переговоров.</w:t>
      </w:r>
    </w:p>
    <w:p w14:paraId="6A00A340" w14:textId="77777777" w:rsidR="00CA0674" w:rsidRPr="002A631A" w:rsidRDefault="00CA0674" w:rsidP="00CA0674">
      <w:pPr>
        <w:pStyle w:val="a3"/>
        <w:numPr>
          <w:ilvl w:val="1"/>
          <w:numId w:val="49"/>
        </w:numPr>
        <w:ind w:left="0" w:hanging="567"/>
        <w:contextualSpacing/>
        <w:jc w:val="both"/>
        <w:rPr>
          <w:rFonts w:ascii="Tahoma" w:hAnsi="Tahoma" w:cs="Tahoma"/>
          <w:sz w:val="19"/>
          <w:szCs w:val="19"/>
        </w:rPr>
      </w:pPr>
      <w:r w:rsidRPr="002A631A">
        <w:rPr>
          <w:rFonts w:ascii="Tahoma" w:hAnsi="Tahoma" w:cs="Tahoma"/>
          <w:sz w:val="19"/>
          <w:szCs w:val="19"/>
        </w:rPr>
        <w:t>Все претензии Сторон должны быть оформлены в письменном виде и подписаны уполномоченными лицами.</w:t>
      </w:r>
    </w:p>
    <w:p w14:paraId="3583B5CD" w14:textId="77777777" w:rsidR="00CA0674" w:rsidRPr="002A631A" w:rsidRDefault="00CA0674" w:rsidP="00CA0674">
      <w:pPr>
        <w:pStyle w:val="a3"/>
        <w:numPr>
          <w:ilvl w:val="1"/>
          <w:numId w:val="49"/>
        </w:numPr>
        <w:ind w:left="0" w:hanging="567"/>
        <w:contextualSpacing/>
        <w:jc w:val="both"/>
        <w:rPr>
          <w:rFonts w:ascii="Tahoma" w:hAnsi="Tahoma" w:cs="Tahoma"/>
          <w:sz w:val="19"/>
          <w:szCs w:val="19"/>
        </w:rPr>
      </w:pPr>
      <w:r w:rsidRPr="002A631A">
        <w:rPr>
          <w:rFonts w:ascii="Tahoma" w:hAnsi="Tahoma" w:cs="Tahoma"/>
          <w:sz w:val="19"/>
          <w:szCs w:val="19"/>
        </w:rPr>
        <w:t>Сторона, получившая претензию, обязана предоставить другой Стороне мотивированный ответ в течение 10 (Десяти) рабочих дней со дня получения претензии.</w:t>
      </w:r>
    </w:p>
    <w:p w14:paraId="18E2545D" w14:textId="77777777" w:rsidR="00CA0674" w:rsidRPr="002A631A" w:rsidRDefault="00CA0674" w:rsidP="00CA0674">
      <w:pPr>
        <w:pStyle w:val="a3"/>
        <w:numPr>
          <w:ilvl w:val="1"/>
          <w:numId w:val="49"/>
        </w:numPr>
        <w:ind w:left="0" w:hanging="567"/>
        <w:contextualSpacing/>
        <w:jc w:val="both"/>
        <w:rPr>
          <w:rFonts w:ascii="Tahoma" w:hAnsi="Tahoma" w:cs="Tahoma"/>
          <w:sz w:val="19"/>
          <w:szCs w:val="19"/>
        </w:rPr>
      </w:pPr>
      <w:r w:rsidRPr="002A631A">
        <w:rPr>
          <w:rFonts w:ascii="Tahoma" w:hAnsi="Tahoma" w:cs="Tahoma"/>
          <w:sz w:val="19"/>
          <w:szCs w:val="19"/>
        </w:rPr>
        <w:t xml:space="preserve">Если Сторонам не удается найти взаимоприемлемого решения, спор подлежит разрешению в судебном порядке в соответствии с действующим законодательством </w:t>
      </w:r>
      <w:proofErr w:type="spellStart"/>
      <w:r w:rsidRPr="002A631A">
        <w:rPr>
          <w:rFonts w:ascii="Tahoma" w:hAnsi="Tahoma" w:cs="Tahoma"/>
          <w:sz w:val="19"/>
          <w:szCs w:val="19"/>
        </w:rPr>
        <w:t>Кыргызской</w:t>
      </w:r>
      <w:proofErr w:type="spellEnd"/>
      <w:r w:rsidRPr="002A631A">
        <w:rPr>
          <w:rFonts w:ascii="Tahoma" w:hAnsi="Tahoma" w:cs="Tahoma"/>
          <w:sz w:val="19"/>
          <w:szCs w:val="19"/>
        </w:rPr>
        <w:t xml:space="preserve"> Республики.</w:t>
      </w:r>
    </w:p>
    <w:p w14:paraId="3DCB33ED" w14:textId="77777777" w:rsidR="00CA0674" w:rsidRPr="002A631A" w:rsidRDefault="00CA0674" w:rsidP="00CA0674">
      <w:pPr>
        <w:pStyle w:val="a3"/>
        <w:ind w:left="0"/>
        <w:contextualSpacing/>
        <w:jc w:val="both"/>
        <w:rPr>
          <w:rFonts w:ascii="Tahoma" w:hAnsi="Tahoma" w:cs="Tahoma"/>
          <w:sz w:val="19"/>
          <w:szCs w:val="19"/>
        </w:rPr>
      </w:pPr>
    </w:p>
    <w:p w14:paraId="3793D128" w14:textId="77777777" w:rsidR="00CA0674" w:rsidRPr="002A631A" w:rsidRDefault="00CA0674" w:rsidP="00CA0674">
      <w:pPr>
        <w:pStyle w:val="a3"/>
        <w:numPr>
          <w:ilvl w:val="0"/>
          <w:numId w:val="49"/>
        </w:numPr>
        <w:ind w:left="0" w:hanging="709"/>
        <w:contextualSpacing/>
        <w:jc w:val="center"/>
        <w:outlineLvl w:val="0"/>
        <w:rPr>
          <w:rFonts w:ascii="Tahoma" w:hAnsi="Tahoma" w:cs="Tahoma"/>
          <w:b/>
          <w:sz w:val="19"/>
          <w:szCs w:val="19"/>
        </w:rPr>
      </w:pPr>
      <w:r w:rsidRPr="002A631A">
        <w:rPr>
          <w:rFonts w:ascii="Tahoma" w:hAnsi="Tahoma" w:cs="Tahoma"/>
          <w:b/>
          <w:sz w:val="19"/>
          <w:szCs w:val="19"/>
        </w:rPr>
        <w:t>Форс-мажор</w:t>
      </w:r>
    </w:p>
    <w:p w14:paraId="3CCBBF00" w14:textId="77777777" w:rsidR="00CA0674" w:rsidRPr="002A631A" w:rsidRDefault="00CA0674" w:rsidP="00CA0674">
      <w:pPr>
        <w:pStyle w:val="a3"/>
        <w:numPr>
          <w:ilvl w:val="1"/>
          <w:numId w:val="49"/>
        </w:numPr>
        <w:ind w:left="0" w:hanging="567"/>
        <w:contextualSpacing/>
        <w:jc w:val="both"/>
        <w:rPr>
          <w:rFonts w:ascii="Tahoma" w:hAnsi="Tahoma" w:cs="Tahoma"/>
          <w:sz w:val="19"/>
          <w:szCs w:val="19"/>
        </w:rPr>
      </w:pPr>
      <w:r w:rsidRPr="002A631A">
        <w:rPr>
          <w:rFonts w:ascii="Tahoma" w:hAnsi="Tahoma" w:cs="Tahoma"/>
          <w:sz w:val="19"/>
          <w:szCs w:val="19"/>
        </w:rPr>
        <w:t>Стороны могут быть освобождены от ответственности в случае обстоятельств непреодолимой силы, препятствующих выполнению Сторонами своих обязательств.</w:t>
      </w:r>
    </w:p>
    <w:p w14:paraId="6F6B4A2C" w14:textId="77777777" w:rsidR="00CA0674" w:rsidRPr="002A631A" w:rsidRDefault="00CA0674" w:rsidP="00CA0674">
      <w:pPr>
        <w:pStyle w:val="a3"/>
        <w:numPr>
          <w:ilvl w:val="1"/>
          <w:numId w:val="49"/>
        </w:numPr>
        <w:ind w:left="0" w:hanging="567"/>
        <w:contextualSpacing/>
        <w:jc w:val="both"/>
        <w:rPr>
          <w:rFonts w:ascii="Tahoma" w:hAnsi="Tahoma" w:cs="Tahoma"/>
          <w:sz w:val="19"/>
          <w:szCs w:val="19"/>
        </w:rPr>
      </w:pPr>
      <w:r w:rsidRPr="002A631A">
        <w:rPr>
          <w:rFonts w:ascii="Tahoma" w:hAnsi="Tahoma" w:cs="Tahoma"/>
          <w:sz w:val="19"/>
          <w:szCs w:val="19"/>
        </w:rPr>
        <w:t>В понятие непреодолимой силы входят понятия: война (включая гражданскую); мятежи, саботаж, забастовки, лесные пожары, взрывы, наводнения или иные стихийные бедствия. После получения информации о наступлении обстоятельств, задерживающих исполнение или иным образом препятствующих исполнению настоящего Договора, Стороны письменно уведомляют об этом друг друга.</w:t>
      </w:r>
    </w:p>
    <w:p w14:paraId="02097EC3" w14:textId="77777777" w:rsidR="00CA0674" w:rsidRPr="002A631A" w:rsidRDefault="00CA0674" w:rsidP="00CA0674">
      <w:pPr>
        <w:pStyle w:val="a3"/>
        <w:numPr>
          <w:ilvl w:val="1"/>
          <w:numId w:val="49"/>
        </w:numPr>
        <w:ind w:left="0" w:hanging="567"/>
        <w:contextualSpacing/>
        <w:jc w:val="both"/>
        <w:rPr>
          <w:rFonts w:ascii="Tahoma" w:hAnsi="Tahoma" w:cs="Tahoma"/>
          <w:sz w:val="19"/>
          <w:szCs w:val="19"/>
        </w:rPr>
      </w:pPr>
      <w:r w:rsidRPr="002A631A">
        <w:rPr>
          <w:rFonts w:ascii="Tahoma" w:hAnsi="Tahoma" w:cs="Tahoma"/>
          <w:sz w:val="19"/>
          <w:szCs w:val="19"/>
        </w:rPr>
        <w:t>Сторона, которая не в состоянии выполнить свои договорные обязательства, незамедлительно информирует другую Сторону о начале и прекращении обстоятельств, указанных в пункте 10.2. настоящего Договора, в случае если о данных обстоятельствах не будет сообщено в течение 10 (Десяти) календарных дней, то Сторона, затронутая такими обстоятельствами, не имеет права на них ссылаться, кроме случая, когда другие обстоятельства препятствуют направлению сообщения.</w:t>
      </w:r>
    </w:p>
    <w:p w14:paraId="4150AD39" w14:textId="77777777" w:rsidR="00CA0674" w:rsidRPr="002A631A" w:rsidRDefault="00CA0674" w:rsidP="00CA0674">
      <w:pPr>
        <w:pStyle w:val="a3"/>
        <w:numPr>
          <w:ilvl w:val="1"/>
          <w:numId w:val="49"/>
        </w:numPr>
        <w:ind w:left="0" w:hanging="567"/>
        <w:contextualSpacing/>
        <w:jc w:val="both"/>
        <w:rPr>
          <w:rFonts w:ascii="Tahoma" w:hAnsi="Tahoma" w:cs="Tahoma"/>
          <w:sz w:val="19"/>
          <w:szCs w:val="19"/>
        </w:rPr>
      </w:pPr>
      <w:r w:rsidRPr="002A631A">
        <w:rPr>
          <w:rFonts w:ascii="Tahoma" w:hAnsi="Tahoma" w:cs="Tahoma"/>
          <w:sz w:val="19"/>
          <w:szCs w:val="19"/>
        </w:rPr>
        <w:t>Если указанные обстоятельства продолжаются более 2 (Двух) месяцев, каждая Сторона имеет право на досрочное расторжение Договора. В этом случае Стороны производят взаиморасчеты.</w:t>
      </w:r>
    </w:p>
    <w:p w14:paraId="4F1227E5" w14:textId="77777777" w:rsidR="00CA0674" w:rsidRPr="002A631A" w:rsidRDefault="00CA0674" w:rsidP="00CA0674">
      <w:pPr>
        <w:pStyle w:val="a3"/>
        <w:numPr>
          <w:ilvl w:val="1"/>
          <w:numId w:val="49"/>
        </w:numPr>
        <w:ind w:left="0" w:hanging="567"/>
        <w:contextualSpacing/>
        <w:jc w:val="both"/>
        <w:rPr>
          <w:rFonts w:ascii="Tahoma" w:hAnsi="Tahoma" w:cs="Tahoma"/>
          <w:sz w:val="19"/>
          <w:szCs w:val="19"/>
        </w:rPr>
      </w:pPr>
      <w:r w:rsidRPr="002A631A">
        <w:rPr>
          <w:rFonts w:ascii="Tahoma" w:hAnsi="Tahoma" w:cs="Tahoma"/>
          <w:sz w:val="19"/>
          <w:szCs w:val="19"/>
        </w:rPr>
        <w:t xml:space="preserve">Наступление обстоятельств непреодолимой силы должны быть подтверждены документами с уполномоченного государственного органа </w:t>
      </w:r>
      <w:proofErr w:type="spellStart"/>
      <w:r w:rsidRPr="002A631A">
        <w:rPr>
          <w:rFonts w:ascii="Tahoma" w:hAnsi="Tahoma" w:cs="Tahoma"/>
          <w:sz w:val="19"/>
          <w:szCs w:val="19"/>
        </w:rPr>
        <w:t>Кыргызской</w:t>
      </w:r>
      <w:proofErr w:type="spellEnd"/>
      <w:r w:rsidRPr="002A631A">
        <w:rPr>
          <w:rFonts w:ascii="Tahoma" w:hAnsi="Tahoma" w:cs="Tahoma"/>
          <w:sz w:val="19"/>
          <w:szCs w:val="19"/>
        </w:rPr>
        <w:t xml:space="preserve"> Республики (например, Торгово-промышленной палаты КР)</w:t>
      </w:r>
    </w:p>
    <w:p w14:paraId="069151EA" w14:textId="77777777" w:rsidR="00CA0674" w:rsidRPr="002A631A" w:rsidRDefault="00CA0674" w:rsidP="00CA0674">
      <w:pPr>
        <w:pStyle w:val="a3"/>
        <w:ind w:left="0"/>
        <w:jc w:val="both"/>
        <w:rPr>
          <w:rFonts w:ascii="Tahoma" w:hAnsi="Tahoma" w:cs="Tahoma"/>
          <w:sz w:val="19"/>
          <w:szCs w:val="19"/>
        </w:rPr>
      </w:pPr>
    </w:p>
    <w:p w14:paraId="100029B2" w14:textId="77777777" w:rsidR="00CA0674" w:rsidRPr="002A631A" w:rsidRDefault="00CA0674" w:rsidP="00CA0674">
      <w:pPr>
        <w:pStyle w:val="a3"/>
        <w:numPr>
          <w:ilvl w:val="0"/>
          <w:numId w:val="49"/>
        </w:numPr>
        <w:ind w:left="0" w:hanging="709"/>
        <w:contextualSpacing/>
        <w:jc w:val="center"/>
        <w:outlineLvl w:val="0"/>
        <w:rPr>
          <w:rFonts w:ascii="Tahoma" w:hAnsi="Tahoma" w:cs="Tahoma"/>
          <w:b/>
          <w:sz w:val="19"/>
          <w:szCs w:val="19"/>
        </w:rPr>
      </w:pPr>
      <w:r w:rsidRPr="002A631A">
        <w:rPr>
          <w:rFonts w:ascii="Tahoma" w:hAnsi="Tahoma" w:cs="Tahoma"/>
          <w:b/>
          <w:sz w:val="19"/>
          <w:szCs w:val="19"/>
        </w:rPr>
        <w:t>Конфиденциальная информация</w:t>
      </w:r>
    </w:p>
    <w:p w14:paraId="714C412A" w14:textId="77777777" w:rsidR="00CA0674" w:rsidRPr="002A631A" w:rsidRDefault="00CA0674" w:rsidP="00CA0674">
      <w:pPr>
        <w:pStyle w:val="a3"/>
        <w:numPr>
          <w:ilvl w:val="1"/>
          <w:numId w:val="50"/>
        </w:numPr>
        <w:ind w:left="0" w:hanging="567"/>
        <w:jc w:val="both"/>
        <w:outlineLvl w:val="0"/>
        <w:rPr>
          <w:rFonts w:ascii="Tahoma" w:hAnsi="Tahoma" w:cs="Tahoma"/>
          <w:sz w:val="19"/>
          <w:szCs w:val="19"/>
        </w:rPr>
      </w:pPr>
      <w:r w:rsidRPr="002A631A">
        <w:rPr>
          <w:rFonts w:ascii="Tahoma" w:hAnsi="Tahoma" w:cs="Tahoma"/>
          <w:sz w:val="19"/>
          <w:szCs w:val="19"/>
        </w:rPr>
        <w:t xml:space="preserve">Стороны согласились, что условия настоящего Договора, факт его заключения, коммерческая, финансовая, технологическая, техническая информация (вне зависимости от способа предоставления) и иная информация,  относящаяся прямо или косвенно к одной из сторон, которая ее раскрывает (далее Передающая сторона), а также любая другая информация, ставшая известной Сторонам в ходе исполнения настоящего Договора является </w:t>
      </w:r>
      <w:r w:rsidRPr="002A631A">
        <w:rPr>
          <w:rFonts w:ascii="Tahoma" w:hAnsi="Tahoma" w:cs="Tahoma"/>
          <w:sz w:val="19"/>
          <w:szCs w:val="19"/>
        </w:rPr>
        <w:lastRenderedPageBreak/>
        <w:t xml:space="preserve">Конфиденциальной информацией и предназначена исключительно для пользования Сторонами в целях надлежащего исполнения настоящего Договора. </w:t>
      </w:r>
    </w:p>
    <w:p w14:paraId="156CEE9B" w14:textId="77777777" w:rsidR="00CA0674" w:rsidRPr="002A631A" w:rsidRDefault="00CA0674" w:rsidP="00CA0674">
      <w:pPr>
        <w:numPr>
          <w:ilvl w:val="1"/>
          <w:numId w:val="50"/>
        </w:numPr>
        <w:spacing w:after="0" w:line="240" w:lineRule="auto"/>
        <w:ind w:left="0" w:hanging="567"/>
        <w:jc w:val="both"/>
        <w:outlineLvl w:val="0"/>
        <w:rPr>
          <w:rFonts w:ascii="Tahoma" w:hAnsi="Tahoma" w:cs="Tahoma"/>
          <w:sz w:val="19"/>
          <w:szCs w:val="19"/>
        </w:rPr>
      </w:pPr>
      <w:r w:rsidRPr="002A631A">
        <w:rPr>
          <w:rFonts w:ascii="Tahoma" w:hAnsi="Tahoma" w:cs="Tahoma"/>
          <w:sz w:val="19"/>
          <w:szCs w:val="19"/>
        </w:rPr>
        <w:t xml:space="preserve">Каждая из Сторон обязуется соблюдать конфиденциальность в отношении информации, полученной от другой Стороны (далее Получающая сторона) и не разглашать ее третьим лицам без получения письменного согласия Передающей стороны. </w:t>
      </w:r>
    </w:p>
    <w:p w14:paraId="0F0A7E03" w14:textId="77777777" w:rsidR="00CA0674" w:rsidRPr="002A631A" w:rsidRDefault="00CA0674" w:rsidP="00CA0674">
      <w:pPr>
        <w:numPr>
          <w:ilvl w:val="1"/>
          <w:numId w:val="50"/>
        </w:numPr>
        <w:spacing w:after="0" w:line="240" w:lineRule="auto"/>
        <w:ind w:left="0" w:hanging="567"/>
        <w:jc w:val="both"/>
        <w:outlineLvl w:val="0"/>
        <w:rPr>
          <w:rFonts w:ascii="Tahoma" w:hAnsi="Tahoma" w:cs="Tahoma"/>
          <w:sz w:val="19"/>
          <w:szCs w:val="19"/>
        </w:rPr>
      </w:pPr>
      <w:r w:rsidRPr="002A631A">
        <w:rPr>
          <w:rFonts w:ascii="Tahoma" w:hAnsi="Tahoma" w:cs="Tahoma"/>
          <w:sz w:val="19"/>
          <w:szCs w:val="19"/>
        </w:rPr>
        <w:t>Стороны обязуются в течение срока действия настоящего Договора и в течение 5 (пяти) лет после его прекращения хранить в тайне Конфиденциальную информацию.</w:t>
      </w:r>
    </w:p>
    <w:p w14:paraId="2090FA6E" w14:textId="77777777" w:rsidR="00CA0674" w:rsidRPr="002A631A" w:rsidRDefault="00CA0674" w:rsidP="00CA0674">
      <w:pPr>
        <w:numPr>
          <w:ilvl w:val="1"/>
          <w:numId w:val="50"/>
        </w:numPr>
        <w:spacing w:after="0" w:line="240" w:lineRule="auto"/>
        <w:ind w:left="0" w:hanging="567"/>
        <w:jc w:val="both"/>
        <w:outlineLvl w:val="0"/>
        <w:rPr>
          <w:rFonts w:ascii="Tahoma" w:hAnsi="Tahoma" w:cs="Tahoma"/>
          <w:sz w:val="19"/>
          <w:szCs w:val="19"/>
        </w:rPr>
      </w:pPr>
      <w:r w:rsidRPr="002A631A">
        <w:rPr>
          <w:rFonts w:ascii="Tahoma" w:hAnsi="Tahoma" w:cs="Tahoma"/>
          <w:sz w:val="19"/>
          <w:szCs w:val="19"/>
        </w:rPr>
        <w:t xml:space="preserve">Требования п. 11.1. Договора не распространяются на информацию, которая: </w:t>
      </w:r>
    </w:p>
    <w:p w14:paraId="74E4106B" w14:textId="77777777" w:rsidR="00CA0674" w:rsidRPr="002A631A" w:rsidRDefault="00CA0674" w:rsidP="00CA0674">
      <w:pPr>
        <w:jc w:val="both"/>
        <w:outlineLvl w:val="0"/>
        <w:rPr>
          <w:rFonts w:ascii="Tahoma" w:hAnsi="Tahoma" w:cs="Tahoma"/>
          <w:sz w:val="19"/>
          <w:szCs w:val="19"/>
        </w:rPr>
      </w:pPr>
      <w:r w:rsidRPr="002A631A">
        <w:rPr>
          <w:rFonts w:ascii="Tahoma" w:hAnsi="Tahoma" w:cs="Tahoma"/>
          <w:sz w:val="19"/>
          <w:szCs w:val="19"/>
        </w:rPr>
        <w:t xml:space="preserve">- на момент разглашения являлась общеизвестной/общедоступной информации во время ее получения; </w:t>
      </w:r>
    </w:p>
    <w:p w14:paraId="6C56DD7E" w14:textId="77777777" w:rsidR="00CA0674" w:rsidRPr="002A631A" w:rsidRDefault="00CA0674" w:rsidP="00CA0674">
      <w:pPr>
        <w:jc w:val="both"/>
        <w:outlineLvl w:val="0"/>
        <w:rPr>
          <w:rFonts w:ascii="Tahoma" w:hAnsi="Tahoma" w:cs="Tahoma"/>
          <w:sz w:val="19"/>
          <w:szCs w:val="19"/>
        </w:rPr>
      </w:pPr>
      <w:r w:rsidRPr="002A631A">
        <w:rPr>
          <w:rFonts w:ascii="Tahoma" w:hAnsi="Tahoma" w:cs="Tahoma"/>
          <w:sz w:val="19"/>
          <w:szCs w:val="19"/>
        </w:rPr>
        <w:t xml:space="preserve">- была получена в любое время из другого источника без каких-либо ограничений относительно ее распространения или использования;  </w:t>
      </w:r>
    </w:p>
    <w:p w14:paraId="5B7C1818" w14:textId="77777777" w:rsidR="00CA0674" w:rsidRPr="002A631A" w:rsidRDefault="00CA0674" w:rsidP="00CA0674">
      <w:pPr>
        <w:jc w:val="both"/>
        <w:outlineLvl w:val="0"/>
        <w:rPr>
          <w:rFonts w:ascii="Tahoma" w:hAnsi="Tahoma" w:cs="Tahoma"/>
          <w:sz w:val="19"/>
          <w:szCs w:val="19"/>
        </w:rPr>
      </w:pPr>
      <w:r w:rsidRPr="002A631A">
        <w:rPr>
          <w:rFonts w:ascii="Tahoma" w:hAnsi="Tahoma" w:cs="Tahoma"/>
          <w:sz w:val="19"/>
          <w:szCs w:val="19"/>
        </w:rPr>
        <w:t>- была известна Получающей стороне или находилась в ее распоряжении до ее получения;</w:t>
      </w:r>
    </w:p>
    <w:p w14:paraId="42B52B28" w14:textId="77777777" w:rsidR="00CA0674" w:rsidRPr="002A631A" w:rsidRDefault="00CA0674" w:rsidP="00CA0674">
      <w:pPr>
        <w:jc w:val="both"/>
        <w:outlineLvl w:val="0"/>
        <w:rPr>
          <w:rFonts w:ascii="Tahoma" w:hAnsi="Tahoma" w:cs="Tahoma"/>
          <w:sz w:val="19"/>
          <w:szCs w:val="19"/>
        </w:rPr>
      </w:pPr>
      <w:r w:rsidRPr="002A631A">
        <w:rPr>
          <w:rFonts w:ascii="Tahoma" w:hAnsi="Tahoma" w:cs="Tahoma"/>
          <w:sz w:val="19"/>
          <w:szCs w:val="19"/>
        </w:rPr>
        <w:t>- подлежит разглашению в соответствии с требованием и/или предписанием соответствующего государственного органа на основании законодательства</w:t>
      </w:r>
    </w:p>
    <w:p w14:paraId="3B458096" w14:textId="77777777" w:rsidR="00CA0674" w:rsidRPr="002A631A" w:rsidRDefault="00CA0674" w:rsidP="00CA0674">
      <w:pPr>
        <w:pStyle w:val="a3"/>
        <w:numPr>
          <w:ilvl w:val="0"/>
          <w:numId w:val="50"/>
        </w:numPr>
        <w:contextualSpacing/>
        <w:jc w:val="center"/>
        <w:outlineLvl w:val="0"/>
        <w:rPr>
          <w:rFonts w:ascii="Tahoma" w:hAnsi="Tahoma" w:cs="Tahoma"/>
          <w:b/>
          <w:sz w:val="19"/>
          <w:szCs w:val="19"/>
        </w:rPr>
      </w:pPr>
      <w:r w:rsidRPr="002A631A">
        <w:rPr>
          <w:rFonts w:ascii="Tahoma" w:hAnsi="Tahoma" w:cs="Tahoma"/>
          <w:b/>
          <w:sz w:val="19"/>
          <w:szCs w:val="19"/>
        </w:rPr>
        <w:t>Расторжение договора</w:t>
      </w:r>
    </w:p>
    <w:p w14:paraId="7462D946" w14:textId="77777777" w:rsidR="00CA0674" w:rsidRPr="002A631A" w:rsidRDefault="00CA0674" w:rsidP="00CA0674">
      <w:pPr>
        <w:ind w:hanging="567"/>
        <w:jc w:val="both"/>
        <w:outlineLvl w:val="0"/>
        <w:rPr>
          <w:rFonts w:ascii="Tahoma" w:hAnsi="Tahoma" w:cs="Tahoma"/>
          <w:sz w:val="19"/>
          <w:szCs w:val="19"/>
        </w:rPr>
      </w:pPr>
      <w:r w:rsidRPr="002A631A">
        <w:rPr>
          <w:rFonts w:ascii="Tahoma" w:hAnsi="Tahoma" w:cs="Tahoma"/>
          <w:sz w:val="19"/>
          <w:szCs w:val="19"/>
        </w:rPr>
        <w:t>12.1. Покупатель имеет право отказаться от исполнения Договора полностью или частично в одностороннем порядке путем направления Поставщику письменного уведомления не менее чем за 10 календарных дней до даты расторжения.</w:t>
      </w:r>
    </w:p>
    <w:p w14:paraId="0F364A05" w14:textId="77777777" w:rsidR="00CA0674" w:rsidRPr="002A631A" w:rsidRDefault="00CA0674" w:rsidP="00CA0674">
      <w:pPr>
        <w:pStyle w:val="a3"/>
        <w:numPr>
          <w:ilvl w:val="0"/>
          <w:numId w:val="48"/>
        </w:numPr>
        <w:ind w:left="0"/>
        <w:contextualSpacing/>
        <w:jc w:val="center"/>
        <w:outlineLvl w:val="0"/>
        <w:rPr>
          <w:rFonts w:ascii="Tahoma" w:hAnsi="Tahoma" w:cs="Tahoma"/>
          <w:b/>
          <w:sz w:val="19"/>
          <w:szCs w:val="19"/>
        </w:rPr>
      </w:pPr>
      <w:r w:rsidRPr="002A631A">
        <w:rPr>
          <w:rFonts w:ascii="Tahoma" w:hAnsi="Tahoma" w:cs="Tahoma"/>
          <w:b/>
          <w:sz w:val="19"/>
          <w:szCs w:val="19"/>
        </w:rPr>
        <w:t>Заключительные положения</w:t>
      </w:r>
    </w:p>
    <w:p w14:paraId="30C25166" w14:textId="77777777" w:rsidR="00CA0674" w:rsidRPr="002A631A" w:rsidRDefault="00CA0674" w:rsidP="00CA0674">
      <w:pPr>
        <w:pStyle w:val="a3"/>
        <w:numPr>
          <w:ilvl w:val="1"/>
          <w:numId w:val="45"/>
        </w:numPr>
        <w:tabs>
          <w:tab w:val="left" w:pos="709"/>
        </w:tabs>
        <w:ind w:left="0" w:hanging="567"/>
        <w:contextualSpacing/>
        <w:jc w:val="both"/>
        <w:rPr>
          <w:rFonts w:ascii="Tahoma" w:hAnsi="Tahoma" w:cs="Tahoma"/>
          <w:sz w:val="19"/>
          <w:szCs w:val="19"/>
        </w:rPr>
      </w:pPr>
      <w:r w:rsidRPr="002A631A">
        <w:rPr>
          <w:rFonts w:ascii="Tahoma" w:hAnsi="Tahoma" w:cs="Tahoma"/>
          <w:sz w:val="19"/>
          <w:szCs w:val="19"/>
        </w:rPr>
        <w:t>Настоящий Договор вступает в силу с даты подписания Сторонами и действует до полного исполнения сторонами своих обязательств</w:t>
      </w:r>
      <w:r w:rsidRPr="002A631A">
        <w:rPr>
          <w:rFonts w:ascii="Tahoma" w:hAnsi="Tahoma" w:cs="Tahoma"/>
          <w:color w:val="000000"/>
          <w:sz w:val="19"/>
          <w:szCs w:val="19"/>
        </w:rPr>
        <w:t>.</w:t>
      </w:r>
    </w:p>
    <w:p w14:paraId="29B976A5" w14:textId="77777777" w:rsidR="00CA0674" w:rsidRPr="002A631A" w:rsidRDefault="00CA0674" w:rsidP="00CA0674">
      <w:pPr>
        <w:pStyle w:val="a3"/>
        <w:numPr>
          <w:ilvl w:val="1"/>
          <w:numId w:val="45"/>
        </w:numPr>
        <w:tabs>
          <w:tab w:val="left" w:pos="709"/>
        </w:tabs>
        <w:ind w:left="0" w:hanging="567"/>
        <w:contextualSpacing/>
        <w:jc w:val="both"/>
        <w:rPr>
          <w:rFonts w:ascii="Tahoma" w:hAnsi="Tahoma" w:cs="Tahoma"/>
          <w:sz w:val="19"/>
          <w:szCs w:val="19"/>
        </w:rPr>
      </w:pPr>
      <w:r w:rsidRPr="002A631A">
        <w:rPr>
          <w:rFonts w:ascii="Tahoma" w:hAnsi="Tahoma" w:cs="Tahoma"/>
          <w:color w:val="000000"/>
          <w:sz w:val="19"/>
          <w:szCs w:val="19"/>
        </w:rPr>
        <w:t xml:space="preserve">Все дополнения (изменения) к настоящему Договору являются действительными, если они составлены в письменной форме и подписаны обеими Сторонами. </w:t>
      </w:r>
    </w:p>
    <w:p w14:paraId="4B096172" w14:textId="77777777" w:rsidR="00CA0674" w:rsidRPr="002A631A" w:rsidRDefault="00CA0674" w:rsidP="00CA0674">
      <w:pPr>
        <w:pStyle w:val="a3"/>
        <w:numPr>
          <w:ilvl w:val="1"/>
          <w:numId w:val="45"/>
        </w:numPr>
        <w:ind w:left="0" w:hanging="567"/>
        <w:contextualSpacing/>
        <w:jc w:val="both"/>
        <w:rPr>
          <w:rFonts w:ascii="Tahoma" w:hAnsi="Tahoma" w:cs="Tahoma"/>
          <w:sz w:val="19"/>
          <w:szCs w:val="19"/>
        </w:rPr>
      </w:pPr>
      <w:r w:rsidRPr="002A631A">
        <w:rPr>
          <w:rFonts w:ascii="Tahoma" w:hAnsi="Tahoma" w:cs="Tahoma"/>
          <w:sz w:val="19"/>
          <w:szCs w:val="19"/>
        </w:rPr>
        <w:t xml:space="preserve">Во всех других случаях, не оговоренных и не предусмотренных в настоящем Договоре, Стороны руководствуются действующим законодательством </w:t>
      </w:r>
      <w:proofErr w:type="spellStart"/>
      <w:r w:rsidRPr="002A631A">
        <w:rPr>
          <w:rFonts w:ascii="Tahoma" w:hAnsi="Tahoma" w:cs="Tahoma"/>
          <w:sz w:val="19"/>
          <w:szCs w:val="19"/>
        </w:rPr>
        <w:t>Кыргызской</w:t>
      </w:r>
      <w:proofErr w:type="spellEnd"/>
      <w:r w:rsidRPr="002A631A">
        <w:rPr>
          <w:rFonts w:ascii="Tahoma" w:hAnsi="Tahoma" w:cs="Tahoma"/>
          <w:sz w:val="19"/>
          <w:szCs w:val="19"/>
        </w:rPr>
        <w:t xml:space="preserve"> Республики.</w:t>
      </w:r>
    </w:p>
    <w:p w14:paraId="41EC3385" w14:textId="77777777" w:rsidR="00CA0674" w:rsidRPr="002A631A" w:rsidRDefault="00CA0674" w:rsidP="00CA0674">
      <w:pPr>
        <w:pStyle w:val="a3"/>
        <w:numPr>
          <w:ilvl w:val="1"/>
          <w:numId w:val="45"/>
        </w:numPr>
        <w:tabs>
          <w:tab w:val="left" w:pos="709"/>
        </w:tabs>
        <w:ind w:left="0" w:hanging="567"/>
        <w:contextualSpacing/>
        <w:jc w:val="both"/>
        <w:rPr>
          <w:rFonts w:ascii="Tahoma" w:hAnsi="Tahoma" w:cs="Tahoma"/>
          <w:sz w:val="19"/>
          <w:szCs w:val="19"/>
        </w:rPr>
      </w:pPr>
      <w:r w:rsidRPr="002A631A">
        <w:rPr>
          <w:rFonts w:ascii="Tahoma" w:hAnsi="Tahoma" w:cs="Tahoma"/>
          <w:sz w:val="19"/>
          <w:szCs w:val="19"/>
        </w:rPr>
        <w:t>Настоящий Договор составлен в 2-х экземплярах по одному экземпляру для каждой Стороны, каждый экземпляр имеет одинаковую юридическую силу.</w:t>
      </w:r>
    </w:p>
    <w:p w14:paraId="1D815EBE" w14:textId="77777777" w:rsidR="00CA0674" w:rsidRPr="002A631A" w:rsidRDefault="00CA0674" w:rsidP="00CA0674">
      <w:pPr>
        <w:pStyle w:val="a3"/>
        <w:numPr>
          <w:ilvl w:val="1"/>
          <w:numId w:val="45"/>
        </w:numPr>
        <w:tabs>
          <w:tab w:val="left" w:pos="709"/>
        </w:tabs>
        <w:ind w:left="0" w:hanging="567"/>
        <w:contextualSpacing/>
        <w:jc w:val="both"/>
        <w:rPr>
          <w:rFonts w:ascii="Tahoma" w:hAnsi="Tahoma" w:cs="Tahoma"/>
          <w:sz w:val="19"/>
          <w:szCs w:val="19"/>
        </w:rPr>
      </w:pPr>
      <w:r w:rsidRPr="002A631A">
        <w:rPr>
          <w:rFonts w:ascii="Tahoma" w:hAnsi="Tahoma" w:cs="Tahoma"/>
          <w:sz w:val="19"/>
          <w:szCs w:val="19"/>
        </w:rPr>
        <w:t>Договор, приложения и дополнительные соглашения к нему могут быть подписаны с использованием факсимильного воспроизведения подписи либо иного аналога собственноручной подписи.</w:t>
      </w:r>
    </w:p>
    <w:p w14:paraId="071C684F" w14:textId="77777777" w:rsidR="00CA0674" w:rsidRPr="002A631A" w:rsidRDefault="00CA0674" w:rsidP="00CA0674">
      <w:pPr>
        <w:pStyle w:val="a3"/>
        <w:numPr>
          <w:ilvl w:val="1"/>
          <w:numId w:val="45"/>
        </w:numPr>
        <w:tabs>
          <w:tab w:val="left" w:pos="709"/>
        </w:tabs>
        <w:ind w:left="0" w:hanging="567"/>
        <w:contextualSpacing/>
        <w:jc w:val="both"/>
        <w:rPr>
          <w:rFonts w:ascii="Tahoma" w:hAnsi="Tahoma" w:cs="Tahoma"/>
          <w:sz w:val="19"/>
          <w:szCs w:val="19"/>
        </w:rPr>
      </w:pPr>
      <w:r w:rsidRPr="002A631A">
        <w:rPr>
          <w:rFonts w:ascii="Tahoma" w:hAnsi="Tahoma" w:cs="Tahoma"/>
          <w:sz w:val="19"/>
          <w:szCs w:val="19"/>
        </w:rPr>
        <w:t>Все уведомления, запросы, требования или любая другая корреспонденция по настоящему Договору выполняются в письменной форме на русском языке и доставляются курьером или предоплаченным заказным почтовым отправлением, а в случаях, установленных Договором по следующим адресам:</w:t>
      </w:r>
    </w:p>
    <w:p w14:paraId="67DA4489" w14:textId="77777777" w:rsidR="00CA0674" w:rsidRPr="002A631A" w:rsidRDefault="00CA0674" w:rsidP="00CA0674">
      <w:pPr>
        <w:pStyle w:val="a3"/>
        <w:tabs>
          <w:tab w:val="left" w:pos="993"/>
        </w:tabs>
        <w:ind w:left="0"/>
        <w:jc w:val="both"/>
        <w:rPr>
          <w:rFonts w:ascii="Tahoma" w:hAnsi="Tahoma" w:cs="Tahoma"/>
          <w:bCs/>
          <w:color w:val="0563C1"/>
          <w:sz w:val="19"/>
          <w:szCs w:val="19"/>
          <w:u w:val="single"/>
        </w:rPr>
      </w:pPr>
      <w:r w:rsidRPr="002A631A">
        <w:rPr>
          <w:rFonts w:ascii="Tahoma" w:hAnsi="Tahoma" w:cs="Tahoma"/>
          <w:sz w:val="19"/>
          <w:szCs w:val="19"/>
        </w:rPr>
        <w:t xml:space="preserve">А. Контактное лицо от Покупателя: </w:t>
      </w:r>
      <w:proofErr w:type="spellStart"/>
      <w:r w:rsidRPr="002A631A">
        <w:rPr>
          <w:rFonts w:ascii="Tahoma" w:hAnsi="Tahoma" w:cs="Tahoma"/>
          <w:sz w:val="19"/>
          <w:szCs w:val="19"/>
        </w:rPr>
        <w:t>ФИО__________тел</w:t>
      </w:r>
      <w:proofErr w:type="spellEnd"/>
      <w:r w:rsidRPr="002A631A">
        <w:rPr>
          <w:rFonts w:ascii="Tahoma" w:hAnsi="Tahoma" w:cs="Tahoma"/>
          <w:sz w:val="19"/>
          <w:szCs w:val="19"/>
        </w:rPr>
        <w:t>._____________; эл. почта: _____________;</w:t>
      </w:r>
    </w:p>
    <w:p w14:paraId="3B84318F" w14:textId="77777777" w:rsidR="00CA0674" w:rsidRPr="002A631A" w:rsidRDefault="00CA0674" w:rsidP="00CA0674">
      <w:pPr>
        <w:pStyle w:val="a3"/>
        <w:tabs>
          <w:tab w:val="left" w:pos="709"/>
        </w:tabs>
        <w:ind w:left="0"/>
        <w:jc w:val="both"/>
        <w:rPr>
          <w:rFonts w:ascii="Tahoma" w:hAnsi="Tahoma" w:cs="Tahoma"/>
          <w:sz w:val="19"/>
          <w:szCs w:val="19"/>
        </w:rPr>
      </w:pPr>
      <w:r w:rsidRPr="002A631A">
        <w:rPr>
          <w:rFonts w:ascii="Tahoma" w:hAnsi="Tahoma" w:cs="Tahoma"/>
          <w:sz w:val="19"/>
          <w:szCs w:val="19"/>
        </w:rPr>
        <w:t>Б. Контактное лицо от Поставщика: ___________________</w:t>
      </w:r>
      <w:r w:rsidRPr="002A631A">
        <w:rPr>
          <w:rFonts w:ascii="Tahoma" w:hAnsi="Tahoma" w:cs="Tahoma"/>
          <w:color w:val="0000CC"/>
          <w:sz w:val="19"/>
          <w:szCs w:val="19"/>
        </w:rPr>
        <w:t>,</w:t>
      </w:r>
      <w:r w:rsidRPr="002A631A">
        <w:rPr>
          <w:rFonts w:ascii="Tahoma" w:hAnsi="Tahoma" w:cs="Tahoma"/>
          <w:sz w:val="19"/>
          <w:szCs w:val="19"/>
        </w:rPr>
        <w:t xml:space="preserve"> эл. почта: </w:t>
      </w:r>
      <w:r w:rsidRPr="002A631A">
        <w:rPr>
          <w:rFonts w:ascii="Tahoma" w:eastAsia="Calibri" w:hAnsi="Tahoma" w:cs="Tahoma"/>
          <w:sz w:val="19"/>
          <w:szCs w:val="19"/>
        </w:rPr>
        <w:t>___________________</w:t>
      </w:r>
      <w:r w:rsidRPr="002A631A">
        <w:rPr>
          <w:rFonts w:ascii="Tahoma" w:hAnsi="Tahoma" w:cs="Tahoma"/>
          <w:sz w:val="19"/>
          <w:szCs w:val="19"/>
        </w:rPr>
        <w:t xml:space="preserve">; </w:t>
      </w:r>
    </w:p>
    <w:p w14:paraId="596E031B" w14:textId="77777777" w:rsidR="00CA0674" w:rsidRPr="002A631A" w:rsidRDefault="00CA0674" w:rsidP="00CA0674">
      <w:pPr>
        <w:pStyle w:val="a3"/>
        <w:tabs>
          <w:tab w:val="left" w:pos="709"/>
        </w:tabs>
        <w:ind w:left="0"/>
        <w:jc w:val="both"/>
        <w:rPr>
          <w:rFonts w:ascii="Tahoma" w:hAnsi="Tahoma" w:cs="Tahoma"/>
          <w:sz w:val="19"/>
          <w:szCs w:val="19"/>
        </w:rPr>
      </w:pPr>
      <w:r w:rsidRPr="002A631A">
        <w:rPr>
          <w:rFonts w:ascii="Tahoma" w:hAnsi="Tahoma" w:cs="Tahoma"/>
          <w:sz w:val="19"/>
          <w:szCs w:val="19"/>
        </w:rPr>
        <w:t>Уведомление считается совершенными надлежащим образом и в соответствии с условиями настоящего Договора с момента отправления такого уведомления, если это неоспоримо засвидетельствовано соответствующей квитанцией о почтовом отправлении, а в случае доставки курьером – при получении, которое неоспоримо удостоверяется подписью о получении.</w:t>
      </w:r>
    </w:p>
    <w:p w14:paraId="6C79F993" w14:textId="77777777" w:rsidR="00CA0674" w:rsidRPr="002A631A" w:rsidRDefault="00CA0674" w:rsidP="00CA0674">
      <w:pPr>
        <w:pStyle w:val="a3"/>
        <w:numPr>
          <w:ilvl w:val="0"/>
          <w:numId w:val="45"/>
        </w:numPr>
        <w:tabs>
          <w:tab w:val="left" w:pos="709"/>
        </w:tabs>
        <w:contextualSpacing/>
        <w:jc w:val="center"/>
        <w:rPr>
          <w:rFonts w:ascii="Tahoma" w:hAnsi="Tahoma" w:cs="Tahoma"/>
          <w:b/>
          <w:sz w:val="19"/>
          <w:szCs w:val="19"/>
        </w:rPr>
      </w:pPr>
      <w:r w:rsidRPr="002A631A">
        <w:rPr>
          <w:rFonts w:ascii="Tahoma" w:hAnsi="Tahoma" w:cs="Tahoma"/>
          <w:b/>
          <w:sz w:val="19"/>
          <w:szCs w:val="19"/>
        </w:rPr>
        <w:t>Гарантии сторон</w:t>
      </w:r>
    </w:p>
    <w:p w14:paraId="1E686348" w14:textId="77777777" w:rsidR="00CA0674" w:rsidRPr="002A631A" w:rsidRDefault="00CA0674" w:rsidP="00CA0674">
      <w:pPr>
        <w:pStyle w:val="a3"/>
        <w:numPr>
          <w:ilvl w:val="1"/>
          <w:numId w:val="45"/>
        </w:numPr>
        <w:tabs>
          <w:tab w:val="left" w:pos="709"/>
        </w:tabs>
        <w:ind w:left="0" w:hanging="567"/>
        <w:contextualSpacing/>
        <w:jc w:val="both"/>
        <w:rPr>
          <w:rFonts w:ascii="Tahoma" w:hAnsi="Tahoma" w:cs="Tahoma"/>
          <w:sz w:val="19"/>
          <w:szCs w:val="19"/>
        </w:rPr>
      </w:pPr>
      <w:r w:rsidRPr="002A631A">
        <w:rPr>
          <w:rFonts w:ascii="Tahoma" w:hAnsi="Tahoma" w:cs="Tahoma"/>
          <w:sz w:val="19"/>
          <w:szCs w:val="19"/>
        </w:rPr>
        <w:t>Каждая из Сторон, заключая настоящий Договор, подтверждает и гарантирует, что:</w:t>
      </w:r>
    </w:p>
    <w:p w14:paraId="25B583C5" w14:textId="77777777" w:rsidR="00CA0674" w:rsidRPr="002A631A" w:rsidRDefault="00CA0674" w:rsidP="00CA0674">
      <w:pPr>
        <w:pStyle w:val="a3"/>
        <w:numPr>
          <w:ilvl w:val="2"/>
          <w:numId w:val="45"/>
        </w:numPr>
        <w:tabs>
          <w:tab w:val="left" w:pos="709"/>
        </w:tabs>
        <w:ind w:left="0" w:hanging="567"/>
        <w:contextualSpacing/>
        <w:jc w:val="both"/>
        <w:rPr>
          <w:rFonts w:ascii="Tahoma" w:hAnsi="Tahoma" w:cs="Tahoma"/>
          <w:sz w:val="19"/>
          <w:szCs w:val="19"/>
        </w:rPr>
      </w:pPr>
      <w:r w:rsidRPr="002A631A">
        <w:rPr>
          <w:rFonts w:ascii="Tahoma" w:hAnsi="Tahoma" w:cs="Tahoma"/>
          <w:sz w:val="19"/>
          <w:szCs w:val="19"/>
        </w:rPr>
        <w:t xml:space="preserve">является действующей по законодательству </w:t>
      </w:r>
      <w:proofErr w:type="spellStart"/>
      <w:r w:rsidRPr="002A631A">
        <w:rPr>
          <w:rFonts w:ascii="Tahoma" w:hAnsi="Tahoma" w:cs="Tahoma"/>
          <w:sz w:val="19"/>
          <w:szCs w:val="19"/>
        </w:rPr>
        <w:t>Кыргызской</w:t>
      </w:r>
      <w:proofErr w:type="spellEnd"/>
      <w:r w:rsidRPr="002A631A">
        <w:rPr>
          <w:rFonts w:ascii="Tahoma" w:hAnsi="Tahoma" w:cs="Tahoma"/>
          <w:sz w:val="19"/>
          <w:szCs w:val="19"/>
        </w:rPr>
        <w:t xml:space="preserve"> Республики, должным образом зарегистрированной и поставленной на учет во все компетентные государственные органы </w:t>
      </w:r>
      <w:proofErr w:type="spellStart"/>
      <w:r w:rsidRPr="002A631A">
        <w:rPr>
          <w:rFonts w:ascii="Tahoma" w:hAnsi="Tahoma" w:cs="Tahoma"/>
          <w:sz w:val="19"/>
          <w:szCs w:val="19"/>
        </w:rPr>
        <w:t>Кыргызской</w:t>
      </w:r>
      <w:proofErr w:type="spellEnd"/>
      <w:r w:rsidRPr="002A631A">
        <w:rPr>
          <w:rFonts w:ascii="Tahoma" w:hAnsi="Tahoma" w:cs="Tahoma"/>
          <w:sz w:val="19"/>
          <w:szCs w:val="19"/>
        </w:rPr>
        <w:t xml:space="preserve"> Республики;</w:t>
      </w:r>
    </w:p>
    <w:p w14:paraId="3F8CE266" w14:textId="77777777" w:rsidR="00CA0674" w:rsidRPr="002A631A" w:rsidRDefault="00CA0674" w:rsidP="00CA0674">
      <w:pPr>
        <w:pStyle w:val="a3"/>
        <w:numPr>
          <w:ilvl w:val="2"/>
          <w:numId w:val="45"/>
        </w:numPr>
        <w:tabs>
          <w:tab w:val="left" w:pos="709"/>
        </w:tabs>
        <w:ind w:left="0" w:hanging="567"/>
        <w:contextualSpacing/>
        <w:jc w:val="both"/>
        <w:rPr>
          <w:rFonts w:ascii="Tahoma" w:hAnsi="Tahoma" w:cs="Tahoma"/>
          <w:sz w:val="19"/>
          <w:szCs w:val="19"/>
        </w:rPr>
      </w:pPr>
      <w:r w:rsidRPr="002A631A">
        <w:rPr>
          <w:rFonts w:ascii="Tahoma" w:hAnsi="Tahoma" w:cs="Tahoma"/>
          <w:sz w:val="19"/>
          <w:szCs w:val="19"/>
        </w:rPr>
        <w:t>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1AD647FC" w14:textId="77777777" w:rsidR="00CA0674" w:rsidRPr="002A631A" w:rsidRDefault="00CA0674" w:rsidP="00CA0674">
      <w:pPr>
        <w:pStyle w:val="a3"/>
        <w:numPr>
          <w:ilvl w:val="2"/>
          <w:numId w:val="45"/>
        </w:numPr>
        <w:tabs>
          <w:tab w:val="left" w:pos="709"/>
        </w:tabs>
        <w:ind w:left="0" w:hanging="567"/>
        <w:contextualSpacing/>
        <w:jc w:val="both"/>
        <w:rPr>
          <w:rFonts w:ascii="Tahoma" w:hAnsi="Tahoma" w:cs="Tahoma"/>
          <w:sz w:val="19"/>
          <w:szCs w:val="19"/>
        </w:rPr>
      </w:pPr>
      <w:r w:rsidRPr="002A631A">
        <w:rPr>
          <w:rFonts w:ascii="Tahoma" w:hAnsi="Tahoma" w:cs="Tahoma"/>
          <w:sz w:val="19"/>
          <w:szCs w:val="19"/>
        </w:rPr>
        <w:t>предоставленная друг другу информация является достоверной и сообщена в объеме, необходимом для надлежащего исполнения условий настоящего Договора, без каких-либо изъятий, искажений и неточностей;</w:t>
      </w:r>
    </w:p>
    <w:p w14:paraId="29945BBA" w14:textId="77777777" w:rsidR="00CA0674" w:rsidRPr="002A631A" w:rsidRDefault="00CA0674" w:rsidP="00CA0674">
      <w:pPr>
        <w:pStyle w:val="a3"/>
        <w:numPr>
          <w:ilvl w:val="2"/>
          <w:numId w:val="45"/>
        </w:numPr>
        <w:ind w:left="0" w:hanging="567"/>
        <w:contextualSpacing/>
        <w:jc w:val="both"/>
        <w:rPr>
          <w:rFonts w:ascii="Tahoma" w:hAnsi="Tahoma" w:cs="Tahoma"/>
          <w:sz w:val="19"/>
          <w:szCs w:val="19"/>
        </w:rPr>
      </w:pPr>
      <w:r w:rsidRPr="002A631A">
        <w:rPr>
          <w:rFonts w:ascii="Tahoma" w:hAnsi="Tahoma" w:cs="Tahoma"/>
          <w:sz w:val="19"/>
          <w:szCs w:val="19"/>
        </w:rPr>
        <w:t>не имеет ограничений и запретов, препятствующих, ограничивающих и/или делающих невозможным заключить настоящий Договор;</w:t>
      </w:r>
    </w:p>
    <w:p w14:paraId="3B8FA57E" w14:textId="77777777" w:rsidR="00CA0674" w:rsidRPr="002A631A" w:rsidRDefault="00CA0674" w:rsidP="00CA0674">
      <w:pPr>
        <w:pStyle w:val="a3"/>
        <w:numPr>
          <w:ilvl w:val="1"/>
          <w:numId w:val="45"/>
        </w:numPr>
        <w:tabs>
          <w:tab w:val="left" w:pos="709"/>
        </w:tabs>
        <w:ind w:left="0" w:hanging="567"/>
        <w:contextualSpacing/>
        <w:jc w:val="both"/>
        <w:rPr>
          <w:rFonts w:ascii="Tahoma" w:hAnsi="Tahoma" w:cs="Tahoma"/>
          <w:sz w:val="19"/>
          <w:szCs w:val="19"/>
        </w:rPr>
      </w:pPr>
      <w:r w:rsidRPr="002A631A">
        <w:rPr>
          <w:rFonts w:ascii="Tahoma" w:hAnsi="Tahoma" w:cs="Tahoma"/>
          <w:sz w:val="19"/>
          <w:szCs w:val="19"/>
        </w:rPr>
        <w:t>Каждая Сторона самостоятельно несет ответственность за нарушение п. 14.1 настоящего Договора, а также за последствия, наступившие ввиду такого нарушения.</w:t>
      </w:r>
    </w:p>
    <w:p w14:paraId="10CCB216" w14:textId="77777777" w:rsidR="00CA0674" w:rsidRPr="002A631A" w:rsidRDefault="00CA0674" w:rsidP="00CA0674">
      <w:pPr>
        <w:pStyle w:val="a3"/>
        <w:numPr>
          <w:ilvl w:val="1"/>
          <w:numId w:val="45"/>
        </w:numPr>
        <w:tabs>
          <w:tab w:val="left" w:pos="709"/>
        </w:tabs>
        <w:ind w:left="0" w:hanging="567"/>
        <w:contextualSpacing/>
        <w:jc w:val="both"/>
        <w:rPr>
          <w:rFonts w:ascii="Tahoma" w:hAnsi="Tahoma" w:cs="Tahoma"/>
          <w:sz w:val="19"/>
          <w:szCs w:val="19"/>
        </w:rPr>
      </w:pPr>
      <w:r w:rsidRPr="002A631A">
        <w:rPr>
          <w:rFonts w:ascii="Tahoma" w:hAnsi="Tahoma" w:cs="Tahoma"/>
          <w:sz w:val="19"/>
          <w:szCs w:val="19"/>
        </w:rPr>
        <w:t>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17D8AB45" w14:textId="77777777" w:rsidR="00CA0674" w:rsidRPr="002A631A" w:rsidRDefault="00CA0674" w:rsidP="00CA0674">
      <w:pPr>
        <w:pStyle w:val="a3"/>
        <w:tabs>
          <w:tab w:val="left" w:pos="709"/>
        </w:tabs>
        <w:ind w:left="0"/>
        <w:jc w:val="both"/>
        <w:rPr>
          <w:rFonts w:ascii="Tahoma" w:hAnsi="Tahoma" w:cs="Tahoma"/>
          <w:sz w:val="19"/>
          <w:szCs w:val="19"/>
        </w:rPr>
      </w:pPr>
    </w:p>
    <w:p w14:paraId="6E2F2F29" w14:textId="77777777" w:rsidR="00CA0674" w:rsidRPr="002A631A" w:rsidRDefault="00CA0674" w:rsidP="00CA0674">
      <w:pPr>
        <w:pStyle w:val="a3"/>
        <w:numPr>
          <w:ilvl w:val="0"/>
          <w:numId w:val="45"/>
        </w:numPr>
        <w:ind w:left="0"/>
        <w:contextualSpacing/>
        <w:jc w:val="center"/>
        <w:rPr>
          <w:rFonts w:ascii="Tahoma" w:hAnsi="Tahoma" w:cs="Tahoma"/>
          <w:b/>
          <w:sz w:val="19"/>
          <w:szCs w:val="19"/>
        </w:rPr>
      </w:pPr>
      <w:r w:rsidRPr="002A631A">
        <w:rPr>
          <w:rFonts w:ascii="Tahoma" w:hAnsi="Tahoma" w:cs="Tahoma"/>
          <w:b/>
          <w:sz w:val="19"/>
          <w:szCs w:val="19"/>
        </w:rPr>
        <w:t xml:space="preserve"> Реквизиты и подписи сторон</w:t>
      </w:r>
    </w:p>
    <w:p w14:paraId="23312178" w14:textId="77777777" w:rsidR="00CA0674" w:rsidRPr="002A631A" w:rsidRDefault="00CA0674" w:rsidP="00CA0674">
      <w:pPr>
        <w:pStyle w:val="a3"/>
        <w:ind w:left="0"/>
        <w:rPr>
          <w:rFonts w:ascii="Tahoma" w:hAnsi="Tahoma" w:cs="Tahoma"/>
          <w:b/>
          <w:sz w:val="19"/>
          <w:szCs w:val="19"/>
        </w:rPr>
      </w:pPr>
    </w:p>
    <w:tbl>
      <w:tblPr>
        <w:tblW w:w="8950" w:type="dxa"/>
        <w:tblInd w:w="3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475"/>
        <w:gridCol w:w="4475"/>
      </w:tblGrid>
      <w:tr w:rsidR="00CA0674" w:rsidRPr="002A631A" w14:paraId="69FAFA9D" w14:textId="77777777" w:rsidTr="002B7773">
        <w:trPr>
          <w:trHeight w:val="4827"/>
        </w:trPr>
        <w:tc>
          <w:tcPr>
            <w:tcW w:w="4475" w:type="dxa"/>
          </w:tcPr>
          <w:p w14:paraId="2EDDCFE3" w14:textId="77777777" w:rsidR="00CA0674" w:rsidRPr="002A631A" w:rsidRDefault="00CA0674" w:rsidP="002B7773">
            <w:pPr>
              <w:pStyle w:val="af2"/>
              <w:rPr>
                <w:rFonts w:ascii="Tahoma" w:hAnsi="Tahoma" w:cs="Tahoma"/>
                <w:b/>
                <w:sz w:val="19"/>
                <w:szCs w:val="19"/>
              </w:rPr>
            </w:pPr>
            <w:r w:rsidRPr="002A631A">
              <w:rPr>
                <w:rFonts w:ascii="Tahoma" w:hAnsi="Tahoma" w:cs="Tahoma"/>
                <w:b/>
                <w:sz w:val="19"/>
                <w:szCs w:val="19"/>
              </w:rPr>
              <w:lastRenderedPageBreak/>
              <w:t>«ПОКУПАТЕЛЬ»</w:t>
            </w:r>
          </w:p>
          <w:p w14:paraId="0E7D0266" w14:textId="77777777" w:rsidR="00CA0674" w:rsidRPr="002A631A" w:rsidRDefault="00CA0674" w:rsidP="002B7773">
            <w:pPr>
              <w:pStyle w:val="af2"/>
              <w:rPr>
                <w:rFonts w:ascii="Tahoma" w:hAnsi="Tahoma" w:cs="Tahoma"/>
                <w:b/>
                <w:sz w:val="19"/>
                <w:szCs w:val="19"/>
              </w:rPr>
            </w:pPr>
            <w:r w:rsidRPr="002A631A">
              <w:rPr>
                <w:rFonts w:ascii="Tahoma" w:hAnsi="Tahoma" w:cs="Tahoma"/>
                <w:b/>
                <w:sz w:val="19"/>
                <w:szCs w:val="19"/>
              </w:rPr>
              <w:t>ЗАО «Альфа Телеком»</w:t>
            </w:r>
          </w:p>
          <w:p w14:paraId="6CD1A8BE" w14:textId="77777777" w:rsidR="00CA0674" w:rsidRPr="002A631A" w:rsidRDefault="00CA0674" w:rsidP="002B7773">
            <w:pPr>
              <w:pStyle w:val="af2"/>
              <w:rPr>
                <w:rFonts w:ascii="Tahoma" w:hAnsi="Tahoma" w:cs="Tahoma"/>
                <w:sz w:val="19"/>
                <w:szCs w:val="19"/>
              </w:rPr>
            </w:pPr>
            <w:r w:rsidRPr="002A631A">
              <w:rPr>
                <w:rFonts w:ascii="Tahoma" w:hAnsi="Tahoma" w:cs="Tahoma"/>
                <w:sz w:val="19"/>
                <w:szCs w:val="19"/>
              </w:rPr>
              <w:t xml:space="preserve">г. Бишкек, ул. </w:t>
            </w:r>
            <w:proofErr w:type="spellStart"/>
            <w:r w:rsidRPr="002A631A">
              <w:rPr>
                <w:rFonts w:ascii="Tahoma" w:hAnsi="Tahoma" w:cs="Tahoma"/>
                <w:sz w:val="19"/>
                <w:szCs w:val="19"/>
              </w:rPr>
              <w:t>Суюмбаева</w:t>
            </w:r>
            <w:proofErr w:type="spellEnd"/>
            <w:r w:rsidRPr="002A631A">
              <w:rPr>
                <w:rFonts w:ascii="Tahoma" w:hAnsi="Tahoma" w:cs="Tahoma"/>
                <w:sz w:val="19"/>
                <w:szCs w:val="19"/>
              </w:rPr>
              <w:t>, 123</w:t>
            </w:r>
          </w:p>
          <w:p w14:paraId="424368E0" w14:textId="77777777" w:rsidR="00CA0674" w:rsidRPr="002A631A" w:rsidRDefault="00CA0674" w:rsidP="002B7773">
            <w:pPr>
              <w:pStyle w:val="af2"/>
              <w:rPr>
                <w:rFonts w:ascii="Tahoma" w:hAnsi="Tahoma" w:cs="Tahoma"/>
                <w:sz w:val="19"/>
                <w:szCs w:val="19"/>
              </w:rPr>
            </w:pPr>
            <w:r w:rsidRPr="002A631A">
              <w:rPr>
                <w:rFonts w:ascii="Tahoma" w:hAnsi="Tahoma" w:cs="Tahoma"/>
                <w:sz w:val="19"/>
                <w:szCs w:val="19"/>
              </w:rPr>
              <w:t>ИНН 00406200910056</w:t>
            </w:r>
          </w:p>
          <w:p w14:paraId="2F1B29ED" w14:textId="77777777" w:rsidR="00CA0674" w:rsidRPr="002A631A" w:rsidRDefault="00CA0674" w:rsidP="002B7773">
            <w:pPr>
              <w:pStyle w:val="af2"/>
              <w:rPr>
                <w:rFonts w:ascii="Tahoma" w:hAnsi="Tahoma" w:cs="Tahoma"/>
                <w:sz w:val="19"/>
                <w:szCs w:val="19"/>
              </w:rPr>
            </w:pPr>
            <w:r w:rsidRPr="002A631A">
              <w:rPr>
                <w:rFonts w:ascii="Tahoma" w:hAnsi="Tahoma" w:cs="Tahoma"/>
                <w:sz w:val="19"/>
                <w:szCs w:val="19"/>
              </w:rPr>
              <w:t>ОКПО 26611735</w:t>
            </w:r>
          </w:p>
          <w:p w14:paraId="402426B0" w14:textId="77777777" w:rsidR="00CA0674" w:rsidRPr="002A631A" w:rsidRDefault="00CA0674" w:rsidP="002B7773">
            <w:pPr>
              <w:pStyle w:val="af2"/>
              <w:rPr>
                <w:rFonts w:ascii="Tahoma" w:hAnsi="Tahoma" w:cs="Tahoma"/>
                <w:sz w:val="19"/>
                <w:szCs w:val="19"/>
              </w:rPr>
            </w:pPr>
            <w:r w:rsidRPr="002A631A">
              <w:rPr>
                <w:rFonts w:ascii="Tahoma" w:hAnsi="Tahoma" w:cs="Tahoma"/>
                <w:sz w:val="19"/>
                <w:szCs w:val="19"/>
              </w:rPr>
              <w:t>УКГНС 999 по ККН</w:t>
            </w:r>
          </w:p>
          <w:p w14:paraId="45ED139D" w14:textId="77777777" w:rsidR="00CA0674" w:rsidRPr="002A631A" w:rsidRDefault="00CA0674" w:rsidP="002B7773">
            <w:pPr>
              <w:pStyle w:val="af2"/>
              <w:rPr>
                <w:rFonts w:ascii="Tahoma" w:hAnsi="Tahoma" w:cs="Tahoma"/>
                <w:sz w:val="19"/>
                <w:szCs w:val="19"/>
              </w:rPr>
            </w:pPr>
            <w:r w:rsidRPr="002A631A">
              <w:rPr>
                <w:rFonts w:ascii="Tahoma" w:hAnsi="Tahoma" w:cs="Tahoma"/>
                <w:sz w:val="19"/>
                <w:szCs w:val="19"/>
              </w:rPr>
              <w:t>БИК: 109018</w:t>
            </w:r>
          </w:p>
          <w:p w14:paraId="33165A88" w14:textId="77777777" w:rsidR="00CA0674" w:rsidRPr="002A631A" w:rsidRDefault="00CA0674" w:rsidP="002B7773">
            <w:pPr>
              <w:pStyle w:val="af2"/>
              <w:rPr>
                <w:rFonts w:ascii="Tahoma" w:hAnsi="Tahoma" w:cs="Tahoma"/>
                <w:sz w:val="19"/>
                <w:szCs w:val="19"/>
              </w:rPr>
            </w:pPr>
            <w:proofErr w:type="spellStart"/>
            <w:r w:rsidRPr="002A631A">
              <w:rPr>
                <w:rFonts w:ascii="Tahoma" w:hAnsi="Tahoma" w:cs="Tahoma"/>
                <w:sz w:val="19"/>
                <w:szCs w:val="19"/>
              </w:rPr>
              <w:t>Бишкекский</w:t>
            </w:r>
            <w:proofErr w:type="spellEnd"/>
            <w:r w:rsidRPr="002A631A">
              <w:rPr>
                <w:rFonts w:ascii="Tahoma" w:hAnsi="Tahoma" w:cs="Tahoma"/>
                <w:sz w:val="19"/>
                <w:szCs w:val="19"/>
              </w:rPr>
              <w:t xml:space="preserve"> центральный филиал</w:t>
            </w:r>
          </w:p>
          <w:p w14:paraId="7B9BEDD7" w14:textId="77777777" w:rsidR="00CA0674" w:rsidRPr="002A631A" w:rsidRDefault="00CA0674" w:rsidP="002B7773">
            <w:pPr>
              <w:pStyle w:val="af2"/>
              <w:rPr>
                <w:rFonts w:ascii="Tahoma" w:hAnsi="Tahoma" w:cs="Tahoma"/>
                <w:sz w:val="19"/>
                <w:szCs w:val="19"/>
              </w:rPr>
            </w:pPr>
            <w:r w:rsidRPr="002A631A">
              <w:rPr>
                <w:rFonts w:ascii="Tahoma" w:hAnsi="Tahoma" w:cs="Tahoma"/>
                <w:sz w:val="19"/>
                <w:szCs w:val="19"/>
              </w:rPr>
              <w:t>ОАО "</w:t>
            </w:r>
            <w:proofErr w:type="spellStart"/>
            <w:r w:rsidRPr="002A631A">
              <w:rPr>
                <w:rFonts w:ascii="Tahoma" w:hAnsi="Tahoma" w:cs="Tahoma"/>
                <w:sz w:val="19"/>
                <w:szCs w:val="19"/>
              </w:rPr>
              <w:t>Оптима</w:t>
            </w:r>
            <w:proofErr w:type="spellEnd"/>
            <w:r w:rsidRPr="002A631A">
              <w:rPr>
                <w:rFonts w:ascii="Tahoma" w:hAnsi="Tahoma" w:cs="Tahoma"/>
                <w:sz w:val="19"/>
                <w:szCs w:val="19"/>
              </w:rPr>
              <w:t xml:space="preserve"> Банк"</w:t>
            </w:r>
          </w:p>
          <w:p w14:paraId="28005A87" w14:textId="77777777" w:rsidR="00CA0674" w:rsidRPr="002A631A" w:rsidRDefault="00CA0674" w:rsidP="002B7773">
            <w:pPr>
              <w:pStyle w:val="af2"/>
              <w:rPr>
                <w:rFonts w:ascii="Tahoma" w:hAnsi="Tahoma" w:cs="Tahoma"/>
                <w:sz w:val="19"/>
                <w:szCs w:val="19"/>
              </w:rPr>
            </w:pPr>
            <w:r w:rsidRPr="002A631A">
              <w:rPr>
                <w:rFonts w:ascii="Tahoma" w:hAnsi="Tahoma" w:cs="Tahoma"/>
                <w:sz w:val="19"/>
                <w:szCs w:val="19"/>
              </w:rPr>
              <w:t>р/с 1091820182530113</w:t>
            </w:r>
          </w:p>
          <w:p w14:paraId="309DA59D" w14:textId="77777777" w:rsidR="00CA0674" w:rsidRPr="002A631A" w:rsidRDefault="00CA0674" w:rsidP="002B7773">
            <w:pPr>
              <w:pStyle w:val="af2"/>
              <w:rPr>
                <w:rFonts w:ascii="Tahoma" w:hAnsi="Tahoma" w:cs="Tahoma"/>
                <w:b/>
                <w:sz w:val="19"/>
                <w:szCs w:val="19"/>
              </w:rPr>
            </w:pPr>
            <w:r w:rsidRPr="002A631A">
              <w:rPr>
                <w:rFonts w:ascii="Tahoma" w:hAnsi="Tahoma" w:cs="Tahoma"/>
                <w:b/>
                <w:sz w:val="19"/>
                <w:szCs w:val="19"/>
              </w:rPr>
              <w:t>Для перечисления ГОИД:</w:t>
            </w:r>
          </w:p>
          <w:p w14:paraId="2AE75732" w14:textId="77777777" w:rsidR="00CA0674" w:rsidRPr="002A631A" w:rsidRDefault="00CA0674" w:rsidP="002B7773">
            <w:pPr>
              <w:pStyle w:val="af2"/>
              <w:contextualSpacing/>
              <w:rPr>
                <w:rFonts w:ascii="Tahoma" w:hAnsi="Tahoma" w:cs="Tahoma"/>
                <w:sz w:val="19"/>
                <w:szCs w:val="19"/>
              </w:rPr>
            </w:pPr>
            <w:r w:rsidRPr="002A631A">
              <w:rPr>
                <w:rFonts w:ascii="Tahoma" w:hAnsi="Tahoma" w:cs="Tahoma"/>
                <w:sz w:val="19"/>
                <w:szCs w:val="19"/>
              </w:rPr>
              <w:t>ОАО “РСК Банк”, г. Бишкек,</w:t>
            </w:r>
          </w:p>
          <w:p w14:paraId="0808E6DE" w14:textId="77777777" w:rsidR="00CA0674" w:rsidRPr="002A631A" w:rsidRDefault="00CA0674" w:rsidP="002B7773">
            <w:pPr>
              <w:pStyle w:val="af2"/>
              <w:contextualSpacing/>
              <w:rPr>
                <w:rFonts w:ascii="Tahoma" w:hAnsi="Tahoma" w:cs="Tahoma"/>
                <w:sz w:val="19"/>
                <w:szCs w:val="19"/>
              </w:rPr>
            </w:pPr>
            <w:r w:rsidRPr="002A631A">
              <w:rPr>
                <w:rFonts w:ascii="Tahoma" w:hAnsi="Tahoma" w:cs="Tahoma"/>
                <w:sz w:val="19"/>
                <w:szCs w:val="19"/>
              </w:rPr>
              <w:t>Получатель: ЗАО "Альфа Телеком",</w:t>
            </w:r>
          </w:p>
          <w:p w14:paraId="588D93FC" w14:textId="77777777" w:rsidR="00CA0674" w:rsidRPr="002A631A" w:rsidRDefault="00CA0674" w:rsidP="002B7773">
            <w:pPr>
              <w:pStyle w:val="af2"/>
              <w:contextualSpacing/>
              <w:rPr>
                <w:rFonts w:ascii="Tahoma" w:hAnsi="Tahoma" w:cs="Tahoma"/>
                <w:sz w:val="19"/>
                <w:szCs w:val="19"/>
              </w:rPr>
            </w:pPr>
            <w:r w:rsidRPr="002A631A">
              <w:rPr>
                <w:rFonts w:ascii="Tahoma" w:hAnsi="Tahoma" w:cs="Tahoma"/>
                <w:sz w:val="19"/>
                <w:szCs w:val="19"/>
              </w:rPr>
              <w:t xml:space="preserve">Счет № 1299003150020051  </w:t>
            </w:r>
          </w:p>
          <w:p w14:paraId="4A73135F" w14:textId="77777777" w:rsidR="00CA0674" w:rsidRPr="002A631A" w:rsidRDefault="00CA0674" w:rsidP="002B7773">
            <w:pPr>
              <w:pStyle w:val="af2"/>
              <w:contextualSpacing/>
              <w:rPr>
                <w:rFonts w:ascii="Tahoma" w:hAnsi="Tahoma" w:cs="Tahoma"/>
                <w:sz w:val="19"/>
                <w:szCs w:val="19"/>
              </w:rPr>
            </w:pPr>
            <w:r w:rsidRPr="002A631A">
              <w:rPr>
                <w:rFonts w:ascii="Tahoma" w:hAnsi="Tahoma" w:cs="Tahoma"/>
                <w:sz w:val="19"/>
                <w:szCs w:val="19"/>
              </w:rPr>
              <w:t>БИК: 129001</w:t>
            </w:r>
          </w:p>
          <w:p w14:paraId="3BBB01C6" w14:textId="77777777" w:rsidR="00CA0674" w:rsidRPr="002A631A" w:rsidRDefault="00CA0674" w:rsidP="002B7773">
            <w:pPr>
              <w:pStyle w:val="af2"/>
              <w:contextualSpacing/>
              <w:rPr>
                <w:rFonts w:ascii="Tahoma" w:hAnsi="Tahoma" w:cs="Tahoma"/>
                <w:sz w:val="19"/>
                <w:szCs w:val="19"/>
              </w:rPr>
            </w:pPr>
            <w:r w:rsidRPr="002A631A">
              <w:rPr>
                <w:rFonts w:ascii="Tahoma" w:hAnsi="Tahoma" w:cs="Tahoma"/>
                <w:sz w:val="19"/>
                <w:szCs w:val="19"/>
              </w:rPr>
              <w:t>Назначение ГОИД: ________</w:t>
            </w:r>
          </w:p>
          <w:p w14:paraId="103FCFBD" w14:textId="77777777" w:rsidR="00CA0674" w:rsidRPr="002A631A" w:rsidRDefault="00CA0674" w:rsidP="002B7773">
            <w:pPr>
              <w:pStyle w:val="af2"/>
              <w:rPr>
                <w:rFonts w:ascii="Tahoma" w:hAnsi="Tahoma" w:cs="Tahoma"/>
                <w:sz w:val="19"/>
                <w:szCs w:val="19"/>
              </w:rPr>
            </w:pPr>
          </w:p>
          <w:p w14:paraId="7B115215" w14:textId="77777777" w:rsidR="00CA0674" w:rsidRPr="002A631A" w:rsidRDefault="00CA0674" w:rsidP="002B7773">
            <w:pPr>
              <w:pStyle w:val="af2"/>
              <w:rPr>
                <w:rFonts w:ascii="Tahoma" w:hAnsi="Tahoma" w:cs="Tahoma"/>
                <w:b/>
                <w:sz w:val="19"/>
                <w:szCs w:val="19"/>
              </w:rPr>
            </w:pPr>
            <w:r w:rsidRPr="002A631A">
              <w:rPr>
                <w:rFonts w:ascii="Tahoma" w:hAnsi="Tahoma" w:cs="Tahoma"/>
                <w:b/>
                <w:sz w:val="19"/>
                <w:szCs w:val="19"/>
              </w:rPr>
              <w:t>Генеральный директор</w:t>
            </w:r>
          </w:p>
          <w:p w14:paraId="6286FA52" w14:textId="77777777" w:rsidR="00CA0674" w:rsidRPr="002A631A" w:rsidRDefault="00CA0674" w:rsidP="002B7773">
            <w:pPr>
              <w:pStyle w:val="af2"/>
              <w:rPr>
                <w:rFonts w:ascii="Tahoma" w:hAnsi="Tahoma" w:cs="Tahoma"/>
                <w:b/>
                <w:sz w:val="19"/>
                <w:szCs w:val="19"/>
              </w:rPr>
            </w:pPr>
          </w:p>
          <w:p w14:paraId="6F3DFE04" w14:textId="77777777" w:rsidR="00CA0674" w:rsidRPr="002A631A" w:rsidRDefault="00CA0674" w:rsidP="002B7773">
            <w:pPr>
              <w:pStyle w:val="af2"/>
              <w:rPr>
                <w:rFonts w:ascii="Tahoma" w:hAnsi="Tahoma" w:cs="Tahoma"/>
                <w:b/>
                <w:sz w:val="19"/>
                <w:szCs w:val="19"/>
              </w:rPr>
            </w:pPr>
            <w:r w:rsidRPr="002A631A">
              <w:rPr>
                <w:rFonts w:ascii="Tahoma" w:hAnsi="Tahoma" w:cs="Tahoma"/>
                <w:b/>
                <w:sz w:val="19"/>
                <w:szCs w:val="19"/>
              </w:rPr>
              <w:t>__________________</w:t>
            </w:r>
          </w:p>
          <w:p w14:paraId="3846E4AD" w14:textId="548CF5C7" w:rsidR="00CA0674" w:rsidRPr="002A631A" w:rsidRDefault="00CA0674" w:rsidP="002B7773">
            <w:pPr>
              <w:pStyle w:val="af2"/>
              <w:rPr>
                <w:rFonts w:ascii="Tahoma" w:hAnsi="Tahoma" w:cs="Tahoma"/>
                <w:sz w:val="19"/>
                <w:szCs w:val="19"/>
              </w:rPr>
            </w:pPr>
            <w:proofErr w:type="spellStart"/>
            <w:r>
              <w:rPr>
                <w:rFonts w:ascii="Tahoma" w:hAnsi="Tahoma" w:cs="Tahoma"/>
                <w:b/>
                <w:sz w:val="19"/>
                <w:szCs w:val="19"/>
              </w:rPr>
              <w:t>Мамытов</w:t>
            </w:r>
            <w:proofErr w:type="spellEnd"/>
            <w:r>
              <w:rPr>
                <w:rFonts w:ascii="Tahoma" w:hAnsi="Tahoma" w:cs="Tahoma"/>
                <w:b/>
                <w:sz w:val="19"/>
                <w:szCs w:val="19"/>
              </w:rPr>
              <w:t xml:space="preserve"> Н.Т.</w:t>
            </w:r>
          </w:p>
        </w:tc>
        <w:tc>
          <w:tcPr>
            <w:tcW w:w="4475" w:type="dxa"/>
          </w:tcPr>
          <w:p w14:paraId="12BF9931" w14:textId="77777777" w:rsidR="00CA0674" w:rsidRPr="002A631A" w:rsidRDefault="00CA0674" w:rsidP="002B7773">
            <w:pPr>
              <w:pStyle w:val="af2"/>
              <w:rPr>
                <w:rFonts w:ascii="Tahoma" w:hAnsi="Tahoma" w:cs="Tahoma"/>
                <w:b/>
                <w:sz w:val="19"/>
                <w:szCs w:val="19"/>
              </w:rPr>
            </w:pPr>
            <w:r w:rsidRPr="002A631A">
              <w:rPr>
                <w:rFonts w:ascii="Tahoma" w:hAnsi="Tahoma" w:cs="Tahoma"/>
                <w:b/>
                <w:sz w:val="19"/>
                <w:szCs w:val="19"/>
              </w:rPr>
              <w:t>«ПОСТАВЩИК»</w:t>
            </w:r>
          </w:p>
          <w:p w14:paraId="5B64A632" w14:textId="77777777" w:rsidR="00CA0674" w:rsidRPr="002A631A" w:rsidRDefault="00CA0674" w:rsidP="002B7773">
            <w:pPr>
              <w:pStyle w:val="af2"/>
              <w:rPr>
                <w:rFonts w:ascii="Tahoma" w:hAnsi="Tahoma" w:cs="Tahoma"/>
                <w:b/>
                <w:color w:val="0000CC"/>
                <w:sz w:val="19"/>
                <w:szCs w:val="19"/>
              </w:rPr>
            </w:pPr>
          </w:p>
          <w:p w14:paraId="3F48AB40" w14:textId="77777777" w:rsidR="00CA0674" w:rsidRPr="002A631A" w:rsidRDefault="00CA0674" w:rsidP="002B7773">
            <w:pPr>
              <w:pStyle w:val="af2"/>
              <w:rPr>
                <w:rFonts w:ascii="Tahoma" w:hAnsi="Tahoma" w:cs="Tahoma"/>
                <w:b/>
                <w:color w:val="0000CC"/>
                <w:sz w:val="19"/>
                <w:szCs w:val="19"/>
              </w:rPr>
            </w:pPr>
          </w:p>
          <w:p w14:paraId="61DE7CFB" w14:textId="77777777" w:rsidR="00CA0674" w:rsidRPr="002A631A" w:rsidRDefault="00CA0674" w:rsidP="002B7773">
            <w:pPr>
              <w:pStyle w:val="af2"/>
              <w:rPr>
                <w:rFonts w:ascii="Tahoma" w:hAnsi="Tahoma" w:cs="Tahoma"/>
                <w:b/>
                <w:color w:val="0000CC"/>
                <w:sz w:val="19"/>
                <w:szCs w:val="19"/>
              </w:rPr>
            </w:pPr>
          </w:p>
          <w:p w14:paraId="2F6D9502" w14:textId="77777777" w:rsidR="00CA0674" w:rsidRPr="002A631A" w:rsidRDefault="00CA0674" w:rsidP="002B7773">
            <w:pPr>
              <w:pStyle w:val="af2"/>
              <w:rPr>
                <w:rFonts w:ascii="Tahoma" w:hAnsi="Tahoma" w:cs="Tahoma"/>
                <w:b/>
                <w:color w:val="0000CC"/>
                <w:sz w:val="19"/>
                <w:szCs w:val="19"/>
              </w:rPr>
            </w:pPr>
          </w:p>
          <w:p w14:paraId="19FA2FD1" w14:textId="77777777" w:rsidR="00CA0674" w:rsidRPr="002A631A" w:rsidRDefault="00CA0674" w:rsidP="002B7773">
            <w:pPr>
              <w:pStyle w:val="af2"/>
              <w:rPr>
                <w:rFonts w:ascii="Tahoma" w:hAnsi="Tahoma" w:cs="Tahoma"/>
                <w:b/>
                <w:color w:val="0000CC"/>
                <w:sz w:val="19"/>
                <w:szCs w:val="19"/>
              </w:rPr>
            </w:pPr>
          </w:p>
          <w:p w14:paraId="2E092058" w14:textId="77777777" w:rsidR="00CA0674" w:rsidRPr="002A631A" w:rsidRDefault="00CA0674" w:rsidP="002B7773">
            <w:pPr>
              <w:pStyle w:val="af2"/>
              <w:rPr>
                <w:rFonts w:ascii="Tahoma" w:hAnsi="Tahoma" w:cs="Tahoma"/>
                <w:b/>
                <w:color w:val="0000CC"/>
                <w:sz w:val="19"/>
                <w:szCs w:val="19"/>
              </w:rPr>
            </w:pPr>
          </w:p>
          <w:p w14:paraId="2F2AAB62" w14:textId="77777777" w:rsidR="00CA0674" w:rsidRPr="002A631A" w:rsidRDefault="00CA0674" w:rsidP="002B7773">
            <w:pPr>
              <w:pStyle w:val="af2"/>
              <w:rPr>
                <w:rFonts w:ascii="Tahoma" w:hAnsi="Tahoma" w:cs="Tahoma"/>
                <w:b/>
                <w:color w:val="0000CC"/>
                <w:sz w:val="19"/>
                <w:szCs w:val="19"/>
              </w:rPr>
            </w:pPr>
          </w:p>
          <w:p w14:paraId="12FD9929" w14:textId="77777777" w:rsidR="00CA0674" w:rsidRPr="002A631A" w:rsidRDefault="00CA0674" w:rsidP="002B7773">
            <w:pPr>
              <w:pStyle w:val="af2"/>
              <w:rPr>
                <w:rFonts w:ascii="Tahoma" w:hAnsi="Tahoma" w:cs="Tahoma"/>
                <w:b/>
                <w:color w:val="0000CC"/>
                <w:sz w:val="19"/>
                <w:szCs w:val="19"/>
              </w:rPr>
            </w:pPr>
          </w:p>
          <w:p w14:paraId="25E9631B" w14:textId="77777777" w:rsidR="00CA0674" w:rsidRPr="002A631A" w:rsidRDefault="00CA0674" w:rsidP="002B7773">
            <w:pPr>
              <w:pStyle w:val="af2"/>
              <w:rPr>
                <w:rFonts w:ascii="Tahoma" w:hAnsi="Tahoma" w:cs="Tahoma"/>
                <w:b/>
                <w:color w:val="0000CC"/>
                <w:sz w:val="19"/>
                <w:szCs w:val="19"/>
              </w:rPr>
            </w:pPr>
          </w:p>
          <w:p w14:paraId="058BD8E8" w14:textId="77777777" w:rsidR="00CA0674" w:rsidRPr="002A631A" w:rsidRDefault="00CA0674" w:rsidP="002B7773">
            <w:pPr>
              <w:pStyle w:val="af2"/>
              <w:rPr>
                <w:rFonts w:ascii="Tahoma" w:hAnsi="Tahoma" w:cs="Tahoma"/>
                <w:b/>
                <w:color w:val="0000CC"/>
                <w:sz w:val="19"/>
                <w:szCs w:val="19"/>
              </w:rPr>
            </w:pPr>
          </w:p>
          <w:p w14:paraId="610CE471" w14:textId="77777777" w:rsidR="00CA0674" w:rsidRPr="002A631A" w:rsidRDefault="00CA0674" w:rsidP="002B7773">
            <w:pPr>
              <w:pStyle w:val="af2"/>
              <w:rPr>
                <w:rFonts w:ascii="Tahoma" w:hAnsi="Tahoma" w:cs="Tahoma"/>
                <w:b/>
                <w:color w:val="0000CC"/>
                <w:sz w:val="19"/>
                <w:szCs w:val="19"/>
              </w:rPr>
            </w:pPr>
          </w:p>
          <w:p w14:paraId="46A4AAAD" w14:textId="77777777" w:rsidR="00CA0674" w:rsidRPr="002A631A" w:rsidRDefault="00CA0674" w:rsidP="002B7773">
            <w:pPr>
              <w:pStyle w:val="af2"/>
              <w:rPr>
                <w:rFonts w:ascii="Tahoma" w:hAnsi="Tahoma" w:cs="Tahoma"/>
                <w:b/>
                <w:color w:val="0000CC"/>
                <w:sz w:val="19"/>
                <w:szCs w:val="19"/>
              </w:rPr>
            </w:pPr>
          </w:p>
          <w:p w14:paraId="363490B4" w14:textId="77777777" w:rsidR="00CA0674" w:rsidRPr="002A631A" w:rsidRDefault="00CA0674" w:rsidP="002B7773">
            <w:pPr>
              <w:pStyle w:val="af2"/>
              <w:rPr>
                <w:rFonts w:ascii="Tahoma" w:hAnsi="Tahoma" w:cs="Tahoma"/>
                <w:b/>
                <w:color w:val="0000CC"/>
                <w:sz w:val="19"/>
                <w:szCs w:val="19"/>
              </w:rPr>
            </w:pPr>
          </w:p>
          <w:p w14:paraId="19A02BC6" w14:textId="77777777" w:rsidR="00CA0674" w:rsidRPr="002A631A" w:rsidRDefault="00CA0674" w:rsidP="002B7773">
            <w:pPr>
              <w:pStyle w:val="af2"/>
              <w:rPr>
                <w:rFonts w:ascii="Tahoma" w:hAnsi="Tahoma" w:cs="Tahoma"/>
                <w:b/>
                <w:color w:val="0000CC"/>
                <w:sz w:val="19"/>
                <w:szCs w:val="19"/>
              </w:rPr>
            </w:pPr>
          </w:p>
          <w:p w14:paraId="30BC115D" w14:textId="77777777" w:rsidR="00CA0674" w:rsidRPr="002A631A" w:rsidRDefault="00CA0674" w:rsidP="002B7773">
            <w:pPr>
              <w:pStyle w:val="af2"/>
              <w:rPr>
                <w:rFonts w:ascii="Tahoma" w:hAnsi="Tahoma" w:cs="Tahoma"/>
                <w:b/>
                <w:color w:val="0000CC"/>
                <w:sz w:val="19"/>
                <w:szCs w:val="19"/>
              </w:rPr>
            </w:pPr>
          </w:p>
          <w:p w14:paraId="39F2ECBC" w14:textId="77777777" w:rsidR="00CA0674" w:rsidRPr="002A631A" w:rsidRDefault="00CA0674" w:rsidP="002B7773">
            <w:pPr>
              <w:rPr>
                <w:rFonts w:ascii="Tahoma" w:hAnsi="Tahoma" w:cs="Tahoma"/>
                <w:color w:val="0000CC"/>
                <w:sz w:val="19"/>
                <w:szCs w:val="19"/>
              </w:rPr>
            </w:pPr>
            <w:r w:rsidRPr="002A631A">
              <w:rPr>
                <w:rFonts w:ascii="Tahoma" w:hAnsi="Tahoma" w:cs="Tahoma"/>
                <w:b/>
                <w:color w:val="0000CC"/>
                <w:sz w:val="19"/>
                <w:szCs w:val="19"/>
              </w:rPr>
              <w:t>Генеральный Директор</w:t>
            </w:r>
            <w:r w:rsidRPr="002A631A">
              <w:rPr>
                <w:rFonts w:ascii="Tahoma" w:hAnsi="Tahoma" w:cs="Tahoma"/>
                <w:color w:val="0000CC"/>
                <w:sz w:val="19"/>
                <w:szCs w:val="19"/>
              </w:rPr>
              <w:t xml:space="preserve"> </w:t>
            </w:r>
          </w:p>
          <w:p w14:paraId="3770BADE" w14:textId="77777777" w:rsidR="00CA0674" w:rsidRPr="002A631A" w:rsidRDefault="00CA0674" w:rsidP="002B7773">
            <w:pPr>
              <w:pStyle w:val="af2"/>
              <w:rPr>
                <w:rFonts w:ascii="Tahoma" w:hAnsi="Tahoma" w:cs="Tahoma"/>
                <w:b/>
                <w:color w:val="0000CC"/>
                <w:sz w:val="19"/>
                <w:szCs w:val="19"/>
              </w:rPr>
            </w:pPr>
          </w:p>
          <w:p w14:paraId="7ABDB6EE" w14:textId="77777777" w:rsidR="00CA0674" w:rsidRPr="002A631A" w:rsidRDefault="00CA0674" w:rsidP="002B7773">
            <w:pPr>
              <w:pStyle w:val="af2"/>
              <w:rPr>
                <w:rFonts w:ascii="Tahoma" w:hAnsi="Tahoma" w:cs="Tahoma"/>
                <w:b/>
                <w:color w:val="0000CC"/>
                <w:sz w:val="19"/>
                <w:szCs w:val="19"/>
              </w:rPr>
            </w:pPr>
            <w:r w:rsidRPr="002A631A">
              <w:rPr>
                <w:rFonts w:ascii="Tahoma" w:hAnsi="Tahoma" w:cs="Tahoma"/>
                <w:b/>
                <w:color w:val="0000CC"/>
                <w:sz w:val="19"/>
                <w:szCs w:val="19"/>
                <w:lang w:val="ky-KG"/>
              </w:rPr>
              <w:t>___________________</w:t>
            </w:r>
          </w:p>
          <w:p w14:paraId="5B1FB1F5" w14:textId="77777777" w:rsidR="00CA0674" w:rsidRPr="002A631A" w:rsidRDefault="00CA0674" w:rsidP="002B7773">
            <w:pPr>
              <w:rPr>
                <w:rFonts w:ascii="Tahoma" w:hAnsi="Tahoma" w:cs="Tahoma"/>
                <w:b/>
                <w:color w:val="FF0000"/>
                <w:sz w:val="19"/>
                <w:szCs w:val="19"/>
              </w:rPr>
            </w:pPr>
          </w:p>
        </w:tc>
      </w:tr>
    </w:tbl>
    <w:p w14:paraId="31C16C78" w14:textId="00B356C4" w:rsidR="00EA0DD5" w:rsidRDefault="00EA0DD5" w:rsidP="00E36C79">
      <w:pPr>
        <w:widowControl w:val="0"/>
        <w:tabs>
          <w:tab w:val="left" w:pos="285"/>
        </w:tabs>
        <w:autoSpaceDE w:val="0"/>
        <w:autoSpaceDN w:val="0"/>
        <w:adjustRightInd w:val="0"/>
        <w:spacing w:after="120" w:line="240" w:lineRule="auto"/>
        <w:rPr>
          <w:rFonts w:ascii="Tahoma" w:hAnsi="Tahoma" w:cs="Tahoma"/>
          <w:b/>
          <w:sz w:val="19"/>
          <w:szCs w:val="19"/>
        </w:rPr>
      </w:pPr>
    </w:p>
    <w:p w14:paraId="78553A57" w14:textId="77777777" w:rsidR="00EA0DD5" w:rsidRDefault="00EA0DD5" w:rsidP="00586AA7">
      <w:pPr>
        <w:widowControl w:val="0"/>
        <w:autoSpaceDE w:val="0"/>
        <w:autoSpaceDN w:val="0"/>
        <w:adjustRightInd w:val="0"/>
        <w:spacing w:after="120" w:line="240" w:lineRule="auto"/>
        <w:jc w:val="center"/>
        <w:rPr>
          <w:rFonts w:ascii="Tahoma" w:hAnsi="Tahoma" w:cs="Tahoma"/>
          <w:b/>
          <w:sz w:val="19"/>
          <w:szCs w:val="19"/>
        </w:rPr>
      </w:pPr>
    </w:p>
    <w:p w14:paraId="7DF2E319" w14:textId="354466F9" w:rsidR="00150838" w:rsidRDefault="00150838" w:rsidP="00586AA7">
      <w:pPr>
        <w:widowControl w:val="0"/>
        <w:autoSpaceDE w:val="0"/>
        <w:autoSpaceDN w:val="0"/>
        <w:adjustRightInd w:val="0"/>
        <w:spacing w:after="120" w:line="240" w:lineRule="auto"/>
        <w:jc w:val="center"/>
        <w:rPr>
          <w:rFonts w:ascii="Tahoma" w:hAnsi="Tahoma" w:cs="Tahoma"/>
          <w:b/>
          <w:sz w:val="19"/>
          <w:szCs w:val="19"/>
        </w:rPr>
      </w:pPr>
    </w:p>
    <w:p w14:paraId="6FB22387" w14:textId="77777777" w:rsidR="00150838" w:rsidRPr="00150838" w:rsidRDefault="00150838" w:rsidP="00150838">
      <w:pPr>
        <w:rPr>
          <w:rFonts w:ascii="Tahoma" w:hAnsi="Tahoma" w:cs="Tahoma"/>
          <w:sz w:val="19"/>
          <w:szCs w:val="19"/>
        </w:rPr>
      </w:pPr>
    </w:p>
    <w:p w14:paraId="36604680" w14:textId="6AFDEB3E" w:rsidR="00150838" w:rsidRDefault="00150838" w:rsidP="00150838">
      <w:pPr>
        <w:rPr>
          <w:rFonts w:ascii="Tahoma" w:hAnsi="Tahoma" w:cs="Tahoma"/>
          <w:sz w:val="19"/>
          <w:szCs w:val="19"/>
        </w:rPr>
      </w:pPr>
    </w:p>
    <w:p w14:paraId="2A369619" w14:textId="0B28F834" w:rsidR="00150838" w:rsidRDefault="00150838" w:rsidP="00150838">
      <w:pPr>
        <w:rPr>
          <w:rFonts w:ascii="Tahoma" w:hAnsi="Tahoma" w:cs="Tahoma"/>
          <w:sz w:val="19"/>
          <w:szCs w:val="19"/>
        </w:rPr>
      </w:pPr>
    </w:p>
    <w:p w14:paraId="3DC6A26E" w14:textId="08523101" w:rsidR="00150838" w:rsidRDefault="00150838" w:rsidP="00150838">
      <w:pPr>
        <w:rPr>
          <w:rFonts w:ascii="Tahoma" w:hAnsi="Tahoma" w:cs="Tahoma"/>
          <w:sz w:val="19"/>
          <w:szCs w:val="19"/>
        </w:rPr>
      </w:pPr>
    </w:p>
    <w:p w14:paraId="542E9B13" w14:textId="1B000C16" w:rsidR="00150838" w:rsidRDefault="00150838" w:rsidP="00150838">
      <w:pPr>
        <w:rPr>
          <w:rFonts w:ascii="Tahoma" w:hAnsi="Tahoma" w:cs="Tahoma"/>
          <w:sz w:val="19"/>
          <w:szCs w:val="19"/>
        </w:rPr>
      </w:pPr>
    </w:p>
    <w:p w14:paraId="6BDC55D9" w14:textId="7ED645F6" w:rsidR="00150838" w:rsidRDefault="00150838" w:rsidP="00150838">
      <w:pPr>
        <w:rPr>
          <w:rFonts w:ascii="Tahoma" w:hAnsi="Tahoma" w:cs="Tahoma"/>
          <w:sz w:val="19"/>
          <w:szCs w:val="19"/>
        </w:rPr>
      </w:pPr>
    </w:p>
    <w:p w14:paraId="7D46F05D" w14:textId="258025AF" w:rsidR="00150838" w:rsidRDefault="00150838" w:rsidP="00150838">
      <w:pPr>
        <w:rPr>
          <w:rFonts w:ascii="Tahoma" w:hAnsi="Tahoma" w:cs="Tahoma"/>
          <w:sz w:val="19"/>
          <w:szCs w:val="19"/>
        </w:rPr>
      </w:pPr>
    </w:p>
    <w:p w14:paraId="403274D4" w14:textId="6AB8C314" w:rsidR="00150838" w:rsidRDefault="00150838" w:rsidP="00150838">
      <w:pPr>
        <w:rPr>
          <w:rFonts w:ascii="Tahoma" w:hAnsi="Tahoma" w:cs="Tahoma"/>
          <w:sz w:val="19"/>
          <w:szCs w:val="19"/>
        </w:rPr>
      </w:pPr>
    </w:p>
    <w:p w14:paraId="4D20BCD8" w14:textId="7BF9777E" w:rsidR="00150838" w:rsidRDefault="00150838" w:rsidP="00150838">
      <w:pPr>
        <w:rPr>
          <w:rFonts w:ascii="Tahoma" w:hAnsi="Tahoma" w:cs="Tahoma"/>
          <w:sz w:val="19"/>
          <w:szCs w:val="19"/>
        </w:rPr>
      </w:pPr>
    </w:p>
    <w:p w14:paraId="2C6A127D" w14:textId="7C5406AB" w:rsidR="00150838" w:rsidRDefault="00150838" w:rsidP="00150838">
      <w:pPr>
        <w:rPr>
          <w:rFonts w:ascii="Tahoma" w:hAnsi="Tahoma" w:cs="Tahoma"/>
          <w:sz w:val="19"/>
          <w:szCs w:val="19"/>
        </w:rPr>
      </w:pPr>
    </w:p>
    <w:p w14:paraId="3E90D657" w14:textId="557BAA23" w:rsidR="00150838" w:rsidRDefault="00150838" w:rsidP="00150838">
      <w:pPr>
        <w:rPr>
          <w:rFonts w:ascii="Tahoma" w:hAnsi="Tahoma" w:cs="Tahoma"/>
          <w:sz w:val="19"/>
          <w:szCs w:val="19"/>
        </w:rPr>
      </w:pPr>
    </w:p>
    <w:p w14:paraId="043AD517" w14:textId="600D74B2" w:rsidR="00150838" w:rsidRDefault="00150838" w:rsidP="00150838">
      <w:pPr>
        <w:rPr>
          <w:rFonts w:ascii="Tahoma" w:hAnsi="Tahoma" w:cs="Tahoma"/>
          <w:sz w:val="19"/>
          <w:szCs w:val="19"/>
        </w:rPr>
      </w:pPr>
    </w:p>
    <w:p w14:paraId="7F42CA58" w14:textId="40599192" w:rsidR="00150838" w:rsidRDefault="00150838" w:rsidP="00150838">
      <w:pPr>
        <w:rPr>
          <w:rFonts w:ascii="Tahoma" w:hAnsi="Tahoma" w:cs="Tahoma"/>
          <w:sz w:val="19"/>
          <w:szCs w:val="19"/>
        </w:rPr>
      </w:pPr>
    </w:p>
    <w:p w14:paraId="473274C4" w14:textId="75B65E2A" w:rsidR="00150838" w:rsidRDefault="00150838" w:rsidP="00150838">
      <w:pPr>
        <w:rPr>
          <w:rFonts w:ascii="Tahoma" w:hAnsi="Tahoma" w:cs="Tahoma"/>
          <w:sz w:val="19"/>
          <w:szCs w:val="19"/>
        </w:rPr>
      </w:pPr>
    </w:p>
    <w:p w14:paraId="70475EBA" w14:textId="7D09EDF1" w:rsidR="00150838" w:rsidRDefault="00150838" w:rsidP="00150838">
      <w:pPr>
        <w:rPr>
          <w:rFonts w:ascii="Tahoma" w:hAnsi="Tahoma" w:cs="Tahoma"/>
          <w:sz w:val="19"/>
          <w:szCs w:val="19"/>
        </w:rPr>
      </w:pPr>
    </w:p>
    <w:p w14:paraId="00FA37CE" w14:textId="1A3B9A0D" w:rsidR="00150838" w:rsidRDefault="00150838" w:rsidP="00150838">
      <w:pPr>
        <w:rPr>
          <w:rFonts w:ascii="Tahoma" w:hAnsi="Tahoma" w:cs="Tahoma"/>
          <w:sz w:val="19"/>
          <w:szCs w:val="19"/>
        </w:rPr>
      </w:pPr>
    </w:p>
    <w:p w14:paraId="7B91B1BF" w14:textId="77777777" w:rsidR="00150838" w:rsidRPr="00150838" w:rsidRDefault="00150838" w:rsidP="00150838">
      <w:pPr>
        <w:rPr>
          <w:rFonts w:ascii="Tahoma" w:hAnsi="Tahoma" w:cs="Tahoma"/>
          <w:sz w:val="19"/>
          <w:szCs w:val="19"/>
        </w:rPr>
      </w:pPr>
    </w:p>
    <w:p w14:paraId="1C2F37A0" w14:textId="267D6914" w:rsidR="00150838" w:rsidRDefault="00150838" w:rsidP="00150838">
      <w:pPr>
        <w:rPr>
          <w:rFonts w:ascii="Tahoma" w:hAnsi="Tahoma" w:cs="Tahoma"/>
          <w:sz w:val="19"/>
          <w:szCs w:val="19"/>
        </w:rPr>
      </w:pPr>
    </w:p>
    <w:p w14:paraId="3434F02B" w14:textId="6DEE7B88" w:rsidR="00150838" w:rsidRDefault="00150838" w:rsidP="00150838">
      <w:pPr>
        <w:rPr>
          <w:rFonts w:ascii="Tahoma" w:hAnsi="Tahoma" w:cs="Tahoma"/>
          <w:sz w:val="19"/>
          <w:szCs w:val="19"/>
        </w:rPr>
      </w:pPr>
    </w:p>
    <w:p w14:paraId="66DD1E76" w14:textId="77777777" w:rsidR="00CA0674" w:rsidRDefault="00CA0674" w:rsidP="00150838">
      <w:pPr>
        <w:shd w:val="clear" w:color="auto" w:fill="FFFFFF" w:themeFill="background1"/>
        <w:spacing w:after="0" w:line="240" w:lineRule="auto"/>
        <w:rPr>
          <w:rFonts w:ascii="Tahoma" w:hAnsi="Tahoma" w:cs="Tahoma"/>
          <w:sz w:val="19"/>
          <w:szCs w:val="19"/>
        </w:rPr>
      </w:pPr>
    </w:p>
    <w:p w14:paraId="650C0693" w14:textId="77777777" w:rsidR="00CA0674" w:rsidRDefault="00CA0674" w:rsidP="00150838">
      <w:pPr>
        <w:shd w:val="clear" w:color="auto" w:fill="FFFFFF" w:themeFill="background1"/>
        <w:spacing w:after="0" w:line="240" w:lineRule="auto"/>
        <w:rPr>
          <w:rFonts w:ascii="Tahoma" w:hAnsi="Tahoma" w:cs="Tahoma"/>
          <w:sz w:val="19"/>
          <w:szCs w:val="19"/>
        </w:rPr>
      </w:pPr>
    </w:p>
    <w:p w14:paraId="591160A3" w14:textId="77777777" w:rsidR="00CA0674" w:rsidRDefault="00CA0674" w:rsidP="00150838">
      <w:pPr>
        <w:shd w:val="clear" w:color="auto" w:fill="FFFFFF" w:themeFill="background1"/>
        <w:spacing w:after="0" w:line="240" w:lineRule="auto"/>
        <w:rPr>
          <w:rFonts w:ascii="Tahoma" w:hAnsi="Tahoma" w:cs="Tahoma"/>
          <w:sz w:val="19"/>
          <w:szCs w:val="19"/>
        </w:rPr>
      </w:pPr>
    </w:p>
    <w:p w14:paraId="6479C0CE" w14:textId="77777777" w:rsidR="00CA0674" w:rsidRDefault="00CA0674" w:rsidP="00150838">
      <w:pPr>
        <w:shd w:val="clear" w:color="auto" w:fill="FFFFFF" w:themeFill="background1"/>
        <w:spacing w:after="0" w:line="240" w:lineRule="auto"/>
        <w:rPr>
          <w:rFonts w:ascii="Tahoma" w:hAnsi="Tahoma" w:cs="Tahoma"/>
          <w:sz w:val="19"/>
          <w:szCs w:val="19"/>
        </w:rPr>
      </w:pPr>
    </w:p>
    <w:p w14:paraId="010EAFBA" w14:textId="77777777" w:rsidR="00CA0674" w:rsidRDefault="00CA0674" w:rsidP="00150838">
      <w:pPr>
        <w:shd w:val="clear" w:color="auto" w:fill="FFFFFF" w:themeFill="background1"/>
        <w:spacing w:after="0" w:line="240" w:lineRule="auto"/>
        <w:rPr>
          <w:rFonts w:ascii="Tahoma" w:hAnsi="Tahoma" w:cs="Tahoma"/>
          <w:sz w:val="19"/>
          <w:szCs w:val="19"/>
        </w:rPr>
      </w:pPr>
    </w:p>
    <w:p w14:paraId="39F9BBD0" w14:textId="77777777" w:rsidR="00CA0674" w:rsidRDefault="00CA0674" w:rsidP="00150838">
      <w:pPr>
        <w:shd w:val="clear" w:color="auto" w:fill="FFFFFF" w:themeFill="background1"/>
        <w:spacing w:after="0" w:line="240" w:lineRule="auto"/>
        <w:rPr>
          <w:rFonts w:ascii="Tahoma" w:hAnsi="Tahoma" w:cs="Tahoma"/>
          <w:sz w:val="19"/>
          <w:szCs w:val="19"/>
        </w:rPr>
      </w:pPr>
    </w:p>
    <w:p w14:paraId="687E5D48" w14:textId="77777777" w:rsidR="00CA0674" w:rsidRDefault="00CA0674" w:rsidP="00150838">
      <w:pPr>
        <w:shd w:val="clear" w:color="auto" w:fill="FFFFFF" w:themeFill="background1"/>
        <w:spacing w:after="0" w:line="240" w:lineRule="auto"/>
        <w:rPr>
          <w:rFonts w:ascii="Tahoma" w:hAnsi="Tahoma" w:cs="Tahoma"/>
          <w:sz w:val="19"/>
          <w:szCs w:val="19"/>
        </w:rPr>
      </w:pPr>
    </w:p>
    <w:p w14:paraId="30596799" w14:textId="77777777" w:rsidR="00CA0674" w:rsidRDefault="00CA0674" w:rsidP="00150838">
      <w:pPr>
        <w:shd w:val="clear" w:color="auto" w:fill="FFFFFF" w:themeFill="background1"/>
        <w:spacing w:after="0" w:line="240" w:lineRule="auto"/>
        <w:rPr>
          <w:rFonts w:ascii="Tahoma" w:hAnsi="Tahoma" w:cs="Tahoma"/>
          <w:sz w:val="19"/>
          <w:szCs w:val="19"/>
        </w:rPr>
      </w:pPr>
    </w:p>
    <w:p w14:paraId="19DB050E" w14:textId="52CD7DA1" w:rsidR="00150838" w:rsidRDefault="00150838" w:rsidP="00150838">
      <w:pPr>
        <w:shd w:val="clear" w:color="auto" w:fill="FFFFFF" w:themeFill="background1"/>
        <w:spacing w:after="0" w:line="240" w:lineRule="auto"/>
        <w:rPr>
          <w:rFonts w:eastAsia="Times New Roman" w:cs="Calibri"/>
          <w:b/>
          <w:bCs/>
          <w:color w:val="000000"/>
        </w:rPr>
      </w:pPr>
      <w:r>
        <w:rPr>
          <w:rFonts w:ascii="Tahoma" w:hAnsi="Tahoma" w:cs="Tahoma"/>
          <w:sz w:val="19"/>
          <w:szCs w:val="19"/>
        </w:rPr>
        <w:tab/>
      </w:r>
      <w:r>
        <w:rPr>
          <w:rFonts w:eastAsia="Times New Roman" w:cs="Calibri"/>
          <w:b/>
          <w:bCs/>
          <w:color w:val="000000"/>
          <w:highlight w:val="yellow"/>
        </w:rPr>
        <w:t xml:space="preserve">                                                                                                                                                                               Приложение №1  </w:t>
      </w:r>
    </w:p>
    <w:p w14:paraId="0C93CF71" w14:textId="1D89E111" w:rsidR="00CA0674" w:rsidRDefault="00CA0674" w:rsidP="00150838">
      <w:pPr>
        <w:shd w:val="clear" w:color="auto" w:fill="FFFFFF" w:themeFill="background1"/>
        <w:spacing w:after="0" w:line="240" w:lineRule="auto"/>
        <w:rPr>
          <w:rFonts w:eastAsia="Times New Roman" w:cs="Calibri"/>
          <w:b/>
          <w:bCs/>
          <w:color w:val="000000"/>
        </w:rPr>
      </w:pPr>
    </w:p>
    <w:p w14:paraId="4D8C19CC" w14:textId="77777777" w:rsidR="00CA0674" w:rsidRDefault="00CA0674" w:rsidP="00150838">
      <w:pPr>
        <w:shd w:val="clear" w:color="auto" w:fill="FFFFFF" w:themeFill="background1"/>
        <w:spacing w:after="0" w:line="240" w:lineRule="auto"/>
        <w:rPr>
          <w:rFonts w:ascii="Tahoma" w:hAnsi="Tahoma" w:cs="Tahoma"/>
          <w:b/>
          <w:sz w:val="18"/>
          <w:szCs w:val="18"/>
        </w:rPr>
      </w:pPr>
    </w:p>
    <w:p w14:paraId="025DB52B" w14:textId="77777777" w:rsidR="00150838" w:rsidRPr="00170E6A" w:rsidRDefault="00150838" w:rsidP="00150838">
      <w:pPr>
        <w:shd w:val="clear" w:color="auto" w:fill="FFFFFF" w:themeFill="background1"/>
        <w:spacing w:after="0" w:line="240" w:lineRule="auto"/>
        <w:jc w:val="right"/>
        <w:rPr>
          <w:rFonts w:ascii="Tahoma" w:hAnsi="Tahoma" w:cs="Tahoma"/>
          <w:b/>
          <w:sz w:val="18"/>
          <w:szCs w:val="18"/>
        </w:rPr>
      </w:pPr>
      <w:r>
        <w:rPr>
          <w:rFonts w:ascii="Tahoma" w:hAnsi="Tahoma" w:cs="Tahoma"/>
          <w:b/>
          <w:sz w:val="18"/>
          <w:szCs w:val="18"/>
        </w:rPr>
        <w:t>к договору</w:t>
      </w:r>
      <w:r w:rsidRPr="003B6033">
        <w:rPr>
          <w:rFonts w:ascii="Tahoma" w:hAnsi="Tahoma" w:cs="Tahoma"/>
          <w:b/>
          <w:sz w:val="18"/>
          <w:szCs w:val="18"/>
        </w:rPr>
        <w:t xml:space="preserve"> </w:t>
      </w:r>
      <w:r w:rsidRPr="00170E6A">
        <w:rPr>
          <w:rFonts w:ascii="Tahoma" w:hAnsi="Tahoma" w:cs="Tahoma"/>
          <w:b/>
          <w:sz w:val="18"/>
          <w:szCs w:val="18"/>
        </w:rPr>
        <w:t xml:space="preserve">поставки </w:t>
      </w:r>
    </w:p>
    <w:p w14:paraId="5FFBE63F" w14:textId="77777777" w:rsidR="00150838" w:rsidRPr="00170E6A" w:rsidRDefault="00150838" w:rsidP="00150838">
      <w:pPr>
        <w:shd w:val="clear" w:color="auto" w:fill="FFFFFF" w:themeFill="background1"/>
        <w:spacing w:after="0" w:line="240" w:lineRule="auto"/>
        <w:jc w:val="right"/>
        <w:rPr>
          <w:rFonts w:ascii="Tahoma" w:hAnsi="Tahoma" w:cs="Tahoma"/>
          <w:b/>
          <w:sz w:val="18"/>
          <w:szCs w:val="18"/>
        </w:rPr>
      </w:pPr>
      <w:r w:rsidRPr="00170E6A">
        <w:rPr>
          <w:rFonts w:ascii="Tahoma" w:hAnsi="Tahoma" w:cs="Tahoma"/>
          <w:b/>
          <w:sz w:val="18"/>
          <w:szCs w:val="18"/>
        </w:rPr>
        <w:t xml:space="preserve"> № _____ от «__</w:t>
      </w:r>
      <w:proofErr w:type="gramStart"/>
      <w:r w:rsidRPr="00170E6A">
        <w:rPr>
          <w:rFonts w:ascii="Tahoma" w:hAnsi="Tahoma" w:cs="Tahoma"/>
          <w:b/>
          <w:sz w:val="18"/>
          <w:szCs w:val="18"/>
        </w:rPr>
        <w:t>_»_</w:t>
      </w:r>
      <w:proofErr w:type="gramEnd"/>
      <w:r w:rsidRPr="00170E6A">
        <w:rPr>
          <w:rFonts w:ascii="Tahoma" w:hAnsi="Tahoma" w:cs="Tahoma"/>
          <w:b/>
          <w:sz w:val="18"/>
          <w:szCs w:val="18"/>
        </w:rPr>
        <w:t>__</w:t>
      </w:r>
      <w:r w:rsidRPr="00170E6A">
        <w:rPr>
          <w:rFonts w:ascii="Tahoma" w:hAnsi="Tahoma" w:cs="Tahoma"/>
          <w:b/>
          <w:sz w:val="18"/>
          <w:szCs w:val="18"/>
          <w:u w:val="single"/>
        </w:rPr>
        <w:t>______</w:t>
      </w:r>
      <w:r w:rsidRPr="00170E6A">
        <w:rPr>
          <w:rFonts w:ascii="Tahoma" w:hAnsi="Tahoma" w:cs="Tahoma"/>
          <w:b/>
          <w:sz w:val="18"/>
          <w:szCs w:val="18"/>
        </w:rPr>
        <w:t>202</w:t>
      </w:r>
      <w:r>
        <w:rPr>
          <w:rFonts w:ascii="Tahoma" w:hAnsi="Tahoma" w:cs="Tahoma"/>
          <w:b/>
          <w:sz w:val="18"/>
          <w:szCs w:val="18"/>
        </w:rPr>
        <w:t>3</w:t>
      </w:r>
      <w:r w:rsidRPr="00170E6A">
        <w:rPr>
          <w:rFonts w:ascii="Tahoma" w:hAnsi="Tahoma" w:cs="Tahoma"/>
          <w:b/>
          <w:sz w:val="18"/>
          <w:szCs w:val="18"/>
        </w:rPr>
        <w:t xml:space="preserve"> г.</w:t>
      </w:r>
    </w:p>
    <w:p w14:paraId="5DBCDE7F" w14:textId="77777777" w:rsidR="00150838" w:rsidRPr="00170E6A" w:rsidRDefault="00150838" w:rsidP="00150838">
      <w:pPr>
        <w:shd w:val="clear" w:color="auto" w:fill="FFFFFF" w:themeFill="background1"/>
        <w:spacing w:after="0" w:line="240" w:lineRule="auto"/>
        <w:jc w:val="right"/>
        <w:rPr>
          <w:rFonts w:ascii="Tahoma" w:hAnsi="Tahoma" w:cs="Tahoma"/>
          <w:b/>
          <w:sz w:val="18"/>
          <w:szCs w:val="18"/>
        </w:rPr>
      </w:pPr>
    </w:p>
    <w:p w14:paraId="31B0964A" w14:textId="77777777" w:rsidR="00150838" w:rsidRPr="00170E6A" w:rsidRDefault="00150838" w:rsidP="00150838">
      <w:pPr>
        <w:shd w:val="clear" w:color="auto" w:fill="FFFFFF" w:themeFill="background1"/>
        <w:spacing w:after="0" w:line="240" w:lineRule="auto"/>
        <w:jc w:val="center"/>
        <w:rPr>
          <w:rFonts w:ascii="Tahoma" w:hAnsi="Tahoma" w:cs="Tahoma"/>
          <w:b/>
          <w:sz w:val="18"/>
          <w:szCs w:val="18"/>
        </w:rPr>
      </w:pPr>
      <w:r>
        <w:rPr>
          <w:rFonts w:ascii="Tahoma" w:hAnsi="Tahoma" w:cs="Tahoma"/>
          <w:b/>
          <w:sz w:val="18"/>
          <w:szCs w:val="18"/>
        </w:rPr>
        <w:t>С</w:t>
      </w:r>
      <w:r w:rsidRPr="00170E6A">
        <w:rPr>
          <w:rFonts w:ascii="Tahoma" w:hAnsi="Tahoma" w:cs="Tahoma"/>
          <w:b/>
          <w:sz w:val="18"/>
          <w:szCs w:val="18"/>
        </w:rPr>
        <w:t>пецификация</w:t>
      </w:r>
    </w:p>
    <w:p w14:paraId="5E825ACA" w14:textId="77777777" w:rsidR="00150838" w:rsidRPr="00170E6A" w:rsidRDefault="00150838" w:rsidP="00150838">
      <w:pPr>
        <w:shd w:val="clear" w:color="auto" w:fill="FFFFFF" w:themeFill="background1"/>
        <w:spacing w:after="0" w:line="240" w:lineRule="auto"/>
        <w:jc w:val="right"/>
        <w:rPr>
          <w:rFonts w:ascii="Tahoma" w:hAnsi="Tahoma" w:cs="Tahoma"/>
          <w:b/>
          <w:sz w:val="18"/>
          <w:szCs w:val="18"/>
        </w:rPr>
      </w:pPr>
    </w:p>
    <w:tbl>
      <w:tblPr>
        <w:tblStyle w:val="a8"/>
        <w:tblW w:w="0" w:type="auto"/>
        <w:tblLook w:val="04A0" w:firstRow="1" w:lastRow="0" w:firstColumn="1" w:lastColumn="0" w:noHBand="0" w:noVBand="1"/>
      </w:tblPr>
      <w:tblGrid>
        <w:gridCol w:w="457"/>
        <w:gridCol w:w="3414"/>
        <w:gridCol w:w="956"/>
        <w:gridCol w:w="1571"/>
        <w:gridCol w:w="929"/>
        <w:gridCol w:w="1334"/>
        <w:gridCol w:w="1393"/>
      </w:tblGrid>
      <w:tr w:rsidR="00150838" w:rsidRPr="00170E6A" w14:paraId="1841ECC5" w14:textId="77777777" w:rsidTr="00782DD2">
        <w:tc>
          <w:tcPr>
            <w:tcW w:w="465" w:type="dxa"/>
            <w:vAlign w:val="center"/>
          </w:tcPr>
          <w:p w14:paraId="49E1E347" w14:textId="77777777" w:rsidR="00150838" w:rsidRPr="00170E6A" w:rsidRDefault="00150838" w:rsidP="00782DD2">
            <w:pPr>
              <w:spacing w:after="0" w:line="240" w:lineRule="auto"/>
              <w:ind w:left="-57" w:right="-57"/>
              <w:jc w:val="center"/>
              <w:rPr>
                <w:rFonts w:ascii="Tahoma" w:hAnsi="Tahoma" w:cs="Tahoma"/>
                <w:b/>
                <w:bCs/>
                <w:color w:val="000000"/>
                <w:sz w:val="18"/>
                <w:szCs w:val="18"/>
              </w:rPr>
            </w:pPr>
            <w:r w:rsidRPr="00170E6A">
              <w:rPr>
                <w:rFonts w:ascii="Tahoma" w:hAnsi="Tahoma" w:cs="Tahoma"/>
                <w:b/>
                <w:bCs/>
                <w:color w:val="000000"/>
                <w:sz w:val="18"/>
                <w:szCs w:val="18"/>
              </w:rPr>
              <w:t>№</w:t>
            </w:r>
          </w:p>
        </w:tc>
        <w:tc>
          <w:tcPr>
            <w:tcW w:w="3618" w:type="dxa"/>
            <w:vAlign w:val="center"/>
          </w:tcPr>
          <w:p w14:paraId="79D90A35" w14:textId="77777777" w:rsidR="00150838" w:rsidRPr="00170E6A" w:rsidRDefault="00150838" w:rsidP="00782DD2">
            <w:pPr>
              <w:spacing w:after="0" w:line="240" w:lineRule="auto"/>
              <w:ind w:left="-57" w:right="-57"/>
              <w:jc w:val="center"/>
              <w:rPr>
                <w:rFonts w:ascii="Tahoma" w:hAnsi="Tahoma" w:cs="Tahoma"/>
                <w:b/>
                <w:bCs/>
                <w:color w:val="000000"/>
                <w:sz w:val="18"/>
                <w:szCs w:val="18"/>
              </w:rPr>
            </w:pPr>
            <w:r w:rsidRPr="00170E6A">
              <w:rPr>
                <w:rFonts w:ascii="Tahoma" w:hAnsi="Tahoma" w:cs="Tahoma"/>
                <w:b/>
                <w:bCs/>
                <w:color w:val="000000"/>
                <w:sz w:val="18"/>
                <w:szCs w:val="18"/>
              </w:rPr>
              <w:t>Подробное описание товаров</w:t>
            </w:r>
          </w:p>
        </w:tc>
        <w:tc>
          <w:tcPr>
            <w:tcW w:w="956" w:type="dxa"/>
            <w:vAlign w:val="center"/>
          </w:tcPr>
          <w:p w14:paraId="16699748" w14:textId="77777777" w:rsidR="00150838" w:rsidRPr="00170E6A" w:rsidRDefault="00150838" w:rsidP="00782DD2">
            <w:pPr>
              <w:spacing w:after="0" w:line="240" w:lineRule="auto"/>
              <w:ind w:left="-57" w:right="-57"/>
              <w:jc w:val="center"/>
              <w:rPr>
                <w:rFonts w:ascii="Tahoma" w:hAnsi="Tahoma" w:cs="Tahoma"/>
                <w:b/>
                <w:bCs/>
                <w:color w:val="000000"/>
                <w:sz w:val="18"/>
                <w:szCs w:val="18"/>
              </w:rPr>
            </w:pPr>
            <w:r w:rsidRPr="00170E6A">
              <w:rPr>
                <w:rFonts w:ascii="Tahoma" w:hAnsi="Tahoma" w:cs="Tahoma"/>
                <w:b/>
                <w:bCs/>
                <w:color w:val="000000"/>
                <w:sz w:val="18"/>
                <w:szCs w:val="18"/>
              </w:rPr>
              <w:t>Цена за единицу с учетом всех налогов КР  (в сомах)</w:t>
            </w:r>
          </w:p>
        </w:tc>
        <w:tc>
          <w:tcPr>
            <w:tcW w:w="1653" w:type="dxa"/>
            <w:vAlign w:val="center"/>
          </w:tcPr>
          <w:p w14:paraId="6BDD5ABA" w14:textId="77777777" w:rsidR="00150838" w:rsidRPr="00170E6A" w:rsidRDefault="00150838" w:rsidP="00782DD2">
            <w:pPr>
              <w:spacing w:after="0" w:line="240" w:lineRule="auto"/>
              <w:ind w:right="-57"/>
              <w:jc w:val="center"/>
              <w:rPr>
                <w:rFonts w:ascii="Tahoma" w:hAnsi="Tahoma" w:cs="Tahoma"/>
                <w:b/>
                <w:bCs/>
                <w:color w:val="000000"/>
                <w:sz w:val="18"/>
                <w:szCs w:val="18"/>
              </w:rPr>
            </w:pPr>
            <w:r w:rsidRPr="00170E6A">
              <w:rPr>
                <w:rFonts w:ascii="Tahoma" w:hAnsi="Tahoma" w:cs="Tahoma"/>
                <w:b/>
                <w:bCs/>
                <w:color w:val="000000"/>
                <w:sz w:val="18"/>
                <w:szCs w:val="18"/>
              </w:rPr>
              <w:t>Сума НДС, сом КР</w:t>
            </w:r>
          </w:p>
        </w:tc>
        <w:tc>
          <w:tcPr>
            <w:tcW w:w="956" w:type="dxa"/>
            <w:vAlign w:val="center"/>
          </w:tcPr>
          <w:p w14:paraId="25EE8CE7" w14:textId="77777777" w:rsidR="00150838" w:rsidRPr="00170E6A" w:rsidRDefault="00150838" w:rsidP="00782DD2">
            <w:pPr>
              <w:spacing w:after="0" w:line="240" w:lineRule="auto"/>
              <w:ind w:left="-57" w:right="-57"/>
              <w:jc w:val="center"/>
              <w:rPr>
                <w:rFonts w:ascii="Tahoma" w:hAnsi="Tahoma" w:cs="Tahoma"/>
                <w:b/>
                <w:bCs/>
                <w:color w:val="000000"/>
                <w:sz w:val="18"/>
                <w:szCs w:val="18"/>
              </w:rPr>
            </w:pPr>
            <w:r w:rsidRPr="00170E6A">
              <w:rPr>
                <w:rFonts w:ascii="Tahoma" w:hAnsi="Tahoma" w:cs="Tahoma"/>
                <w:b/>
                <w:bCs/>
                <w:color w:val="000000"/>
                <w:sz w:val="18"/>
                <w:szCs w:val="18"/>
              </w:rPr>
              <w:t>Кол-во, штук</w:t>
            </w:r>
          </w:p>
        </w:tc>
        <w:tc>
          <w:tcPr>
            <w:tcW w:w="1381" w:type="dxa"/>
          </w:tcPr>
          <w:p w14:paraId="4BA05328" w14:textId="77777777" w:rsidR="00150838" w:rsidRPr="00170E6A" w:rsidRDefault="00150838" w:rsidP="00782DD2">
            <w:pPr>
              <w:spacing w:after="0" w:line="240" w:lineRule="auto"/>
              <w:ind w:left="-57" w:right="-57"/>
              <w:jc w:val="center"/>
              <w:rPr>
                <w:rFonts w:ascii="Tahoma" w:hAnsi="Tahoma" w:cs="Tahoma"/>
                <w:b/>
                <w:bCs/>
                <w:color w:val="000000"/>
                <w:sz w:val="18"/>
                <w:szCs w:val="18"/>
              </w:rPr>
            </w:pPr>
            <w:r w:rsidRPr="00170E6A">
              <w:rPr>
                <w:rFonts w:ascii="Tahoma" w:hAnsi="Tahoma" w:cs="Tahoma"/>
                <w:b/>
                <w:bCs/>
                <w:color w:val="000000"/>
                <w:sz w:val="18"/>
                <w:szCs w:val="18"/>
              </w:rPr>
              <w:t xml:space="preserve">Общая цена с учетом НДС и </w:t>
            </w:r>
            <w:proofErr w:type="spellStart"/>
            <w:r w:rsidRPr="00170E6A">
              <w:rPr>
                <w:rFonts w:ascii="Tahoma" w:hAnsi="Tahoma" w:cs="Tahoma"/>
                <w:b/>
                <w:bCs/>
                <w:color w:val="000000"/>
                <w:sz w:val="18"/>
                <w:szCs w:val="18"/>
              </w:rPr>
              <w:t>НсП</w:t>
            </w:r>
            <w:proofErr w:type="spellEnd"/>
            <w:r w:rsidRPr="00170E6A">
              <w:rPr>
                <w:rFonts w:ascii="Tahoma" w:hAnsi="Tahoma" w:cs="Tahoma"/>
                <w:b/>
                <w:bCs/>
                <w:color w:val="000000"/>
                <w:sz w:val="18"/>
                <w:szCs w:val="18"/>
              </w:rPr>
              <w:t xml:space="preserve"> сом</w:t>
            </w:r>
          </w:p>
        </w:tc>
        <w:tc>
          <w:tcPr>
            <w:tcW w:w="1427" w:type="dxa"/>
          </w:tcPr>
          <w:p w14:paraId="60A30C2E" w14:textId="77777777" w:rsidR="00150838" w:rsidRPr="00170E6A" w:rsidRDefault="00150838" w:rsidP="00782DD2">
            <w:pPr>
              <w:spacing w:after="0" w:line="240" w:lineRule="auto"/>
              <w:ind w:left="-57" w:right="-57"/>
              <w:jc w:val="center"/>
              <w:rPr>
                <w:rFonts w:ascii="Tahoma" w:hAnsi="Tahoma" w:cs="Tahoma"/>
                <w:b/>
                <w:bCs/>
                <w:color w:val="000000"/>
                <w:sz w:val="18"/>
                <w:szCs w:val="18"/>
              </w:rPr>
            </w:pPr>
            <w:r w:rsidRPr="00170E6A">
              <w:rPr>
                <w:rFonts w:ascii="Tahoma" w:hAnsi="Tahoma" w:cs="Tahoma"/>
                <w:b/>
                <w:bCs/>
                <w:color w:val="000000"/>
                <w:sz w:val="18"/>
                <w:szCs w:val="18"/>
              </w:rPr>
              <w:t>Срок поставки</w:t>
            </w:r>
          </w:p>
          <w:p w14:paraId="6A173B11" w14:textId="77777777" w:rsidR="00150838" w:rsidRPr="00170E6A" w:rsidRDefault="00150838" w:rsidP="00782DD2">
            <w:pPr>
              <w:jc w:val="center"/>
              <w:rPr>
                <w:rFonts w:ascii="Tahoma" w:hAnsi="Tahoma" w:cs="Tahoma"/>
                <w:sz w:val="18"/>
                <w:szCs w:val="18"/>
              </w:rPr>
            </w:pPr>
          </w:p>
        </w:tc>
      </w:tr>
      <w:tr w:rsidR="00150838" w:rsidRPr="00170E6A" w14:paraId="7099A9D9" w14:textId="77777777" w:rsidTr="00782DD2">
        <w:tc>
          <w:tcPr>
            <w:tcW w:w="465" w:type="dxa"/>
            <w:vAlign w:val="center"/>
          </w:tcPr>
          <w:p w14:paraId="34250321" w14:textId="77777777" w:rsidR="00150838" w:rsidRPr="00170E6A" w:rsidRDefault="00150838" w:rsidP="00782DD2">
            <w:pPr>
              <w:spacing w:after="0" w:line="240" w:lineRule="auto"/>
              <w:ind w:left="-57" w:right="-57"/>
              <w:jc w:val="center"/>
              <w:rPr>
                <w:rFonts w:ascii="Tahoma" w:hAnsi="Tahoma" w:cs="Tahoma"/>
                <w:color w:val="000000"/>
                <w:sz w:val="18"/>
                <w:szCs w:val="18"/>
              </w:rPr>
            </w:pPr>
          </w:p>
        </w:tc>
        <w:tc>
          <w:tcPr>
            <w:tcW w:w="3618" w:type="dxa"/>
          </w:tcPr>
          <w:p w14:paraId="0AF5E05C" w14:textId="77777777" w:rsidR="00150838" w:rsidRPr="00170E6A" w:rsidRDefault="00150838" w:rsidP="00782DD2">
            <w:pPr>
              <w:widowControl w:val="0"/>
              <w:autoSpaceDE w:val="0"/>
              <w:autoSpaceDN w:val="0"/>
              <w:adjustRightInd w:val="0"/>
              <w:spacing w:after="0" w:line="240" w:lineRule="auto"/>
              <w:rPr>
                <w:rFonts w:ascii="Tahoma" w:hAnsi="Tahoma" w:cs="Tahoma"/>
                <w:sz w:val="18"/>
                <w:szCs w:val="18"/>
              </w:rPr>
            </w:pPr>
          </w:p>
        </w:tc>
        <w:tc>
          <w:tcPr>
            <w:tcW w:w="956" w:type="dxa"/>
          </w:tcPr>
          <w:p w14:paraId="15ACD4F5" w14:textId="77777777" w:rsidR="00150838" w:rsidRPr="00170E6A" w:rsidRDefault="00150838" w:rsidP="00782DD2">
            <w:pPr>
              <w:spacing w:after="0" w:line="240" w:lineRule="auto"/>
              <w:ind w:right="-57"/>
              <w:rPr>
                <w:rFonts w:ascii="Tahoma" w:hAnsi="Tahoma" w:cs="Tahoma"/>
                <w:b/>
                <w:sz w:val="18"/>
                <w:szCs w:val="18"/>
              </w:rPr>
            </w:pPr>
          </w:p>
        </w:tc>
        <w:tc>
          <w:tcPr>
            <w:tcW w:w="1653" w:type="dxa"/>
          </w:tcPr>
          <w:p w14:paraId="227282F0" w14:textId="77777777" w:rsidR="00150838" w:rsidRPr="00170E6A" w:rsidRDefault="00150838" w:rsidP="00782DD2">
            <w:pPr>
              <w:jc w:val="center"/>
              <w:rPr>
                <w:rFonts w:ascii="Tahoma" w:hAnsi="Tahoma" w:cs="Tahoma"/>
                <w:color w:val="000000" w:themeColor="text1"/>
                <w:sz w:val="18"/>
                <w:szCs w:val="18"/>
              </w:rPr>
            </w:pPr>
          </w:p>
        </w:tc>
        <w:tc>
          <w:tcPr>
            <w:tcW w:w="956" w:type="dxa"/>
            <w:vAlign w:val="center"/>
          </w:tcPr>
          <w:p w14:paraId="1E15F30D" w14:textId="77777777" w:rsidR="00150838" w:rsidRPr="00170E6A" w:rsidRDefault="00150838" w:rsidP="00782DD2">
            <w:pPr>
              <w:spacing w:after="0" w:line="240" w:lineRule="auto"/>
              <w:ind w:right="-57"/>
              <w:rPr>
                <w:rFonts w:ascii="Tahoma" w:hAnsi="Tahoma" w:cs="Tahoma"/>
                <w:color w:val="000000" w:themeColor="text1"/>
                <w:sz w:val="18"/>
                <w:szCs w:val="18"/>
                <w:lang w:val="en-US"/>
              </w:rPr>
            </w:pPr>
          </w:p>
        </w:tc>
        <w:tc>
          <w:tcPr>
            <w:tcW w:w="1381" w:type="dxa"/>
          </w:tcPr>
          <w:p w14:paraId="4B1A0699" w14:textId="77777777" w:rsidR="00150838" w:rsidRPr="00170E6A" w:rsidRDefault="00150838" w:rsidP="00782DD2">
            <w:pPr>
              <w:spacing w:after="0" w:line="240" w:lineRule="auto"/>
              <w:ind w:right="-57"/>
              <w:rPr>
                <w:rFonts w:ascii="Tahoma" w:hAnsi="Tahoma" w:cs="Tahoma"/>
                <w:sz w:val="18"/>
                <w:szCs w:val="18"/>
              </w:rPr>
            </w:pPr>
          </w:p>
        </w:tc>
        <w:tc>
          <w:tcPr>
            <w:tcW w:w="1427" w:type="dxa"/>
          </w:tcPr>
          <w:p w14:paraId="407C035C" w14:textId="77777777" w:rsidR="00150838" w:rsidRPr="00170E6A" w:rsidRDefault="00150838" w:rsidP="00782DD2">
            <w:pPr>
              <w:spacing w:after="0" w:line="240" w:lineRule="auto"/>
              <w:ind w:right="-57"/>
              <w:rPr>
                <w:rFonts w:ascii="Tahoma" w:hAnsi="Tahoma" w:cs="Tahoma"/>
                <w:sz w:val="18"/>
                <w:szCs w:val="18"/>
              </w:rPr>
            </w:pPr>
          </w:p>
        </w:tc>
      </w:tr>
      <w:tr w:rsidR="00150838" w:rsidRPr="00170E6A" w14:paraId="7914EB44" w14:textId="77777777" w:rsidTr="00782DD2">
        <w:tc>
          <w:tcPr>
            <w:tcW w:w="465" w:type="dxa"/>
          </w:tcPr>
          <w:p w14:paraId="5215EA55" w14:textId="77777777" w:rsidR="00150838" w:rsidRPr="00170E6A" w:rsidRDefault="00150838" w:rsidP="00782DD2">
            <w:pPr>
              <w:spacing w:after="0" w:line="240" w:lineRule="auto"/>
              <w:ind w:left="-57" w:right="-57"/>
              <w:jc w:val="center"/>
              <w:rPr>
                <w:rFonts w:ascii="Tahoma" w:hAnsi="Tahoma" w:cs="Tahoma"/>
                <w:color w:val="000000"/>
                <w:sz w:val="18"/>
                <w:szCs w:val="18"/>
              </w:rPr>
            </w:pPr>
          </w:p>
        </w:tc>
        <w:tc>
          <w:tcPr>
            <w:tcW w:w="3618" w:type="dxa"/>
          </w:tcPr>
          <w:p w14:paraId="2DCBAC80" w14:textId="77777777" w:rsidR="00150838" w:rsidRPr="00170E6A" w:rsidRDefault="00150838" w:rsidP="00782DD2">
            <w:pPr>
              <w:widowControl w:val="0"/>
              <w:autoSpaceDE w:val="0"/>
              <w:autoSpaceDN w:val="0"/>
              <w:adjustRightInd w:val="0"/>
              <w:spacing w:after="0" w:line="240" w:lineRule="auto"/>
              <w:rPr>
                <w:rFonts w:ascii="Tahoma" w:hAnsi="Tahoma" w:cs="Tahoma"/>
                <w:sz w:val="18"/>
                <w:szCs w:val="18"/>
              </w:rPr>
            </w:pPr>
          </w:p>
        </w:tc>
        <w:tc>
          <w:tcPr>
            <w:tcW w:w="956" w:type="dxa"/>
          </w:tcPr>
          <w:p w14:paraId="79A57A5F" w14:textId="77777777" w:rsidR="00150838" w:rsidRPr="00170E6A" w:rsidRDefault="00150838" w:rsidP="00782DD2">
            <w:pPr>
              <w:widowControl w:val="0"/>
              <w:autoSpaceDE w:val="0"/>
              <w:autoSpaceDN w:val="0"/>
              <w:adjustRightInd w:val="0"/>
              <w:spacing w:after="0" w:line="240" w:lineRule="auto"/>
              <w:rPr>
                <w:rFonts w:ascii="Tahoma" w:hAnsi="Tahoma" w:cs="Tahoma"/>
                <w:sz w:val="18"/>
                <w:szCs w:val="18"/>
              </w:rPr>
            </w:pPr>
          </w:p>
        </w:tc>
        <w:tc>
          <w:tcPr>
            <w:tcW w:w="1653" w:type="dxa"/>
            <w:vAlign w:val="center"/>
          </w:tcPr>
          <w:p w14:paraId="5C54807A" w14:textId="77777777" w:rsidR="00150838" w:rsidRPr="00170E6A" w:rsidRDefault="00150838" w:rsidP="00782DD2">
            <w:pPr>
              <w:spacing w:after="0" w:line="240" w:lineRule="auto"/>
              <w:ind w:left="-57" w:right="-57"/>
              <w:jc w:val="center"/>
              <w:rPr>
                <w:rFonts w:ascii="Tahoma" w:hAnsi="Tahoma" w:cs="Tahoma"/>
                <w:sz w:val="18"/>
                <w:szCs w:val="18"/>
              </w:rPr>
            </w:pPr>
          </w:p>
        </w:tc>
        <w:tc>
          <w:tcPr>
            <w:tcW w:w="956" w:type="dxa"/>
          </w:tcPr>
          <w:p w14:paraId="30D1ACCD" w14:textId="77777777" w:rsidR="00150838" w:rsidRPr="00170E6A" w:rsidRDefault="00150838" w:rsidP="00782DD2">
            <w:pPr>
              <w:spacing w:after="0" w:line="240" w:lineRule="auto"/>
              <w:ind w:right="-57"/>
              <w:rPr>
                <w:rFonts w:ascii="Tahoma" w:hAnsi="Tahoma" w:cs="Tahoma"/>
                <w:sz w:val="18"/>
                <w:szCs w:val="18"/>
              </w:rPr>
            </w:pPr>
          </w:p>
        </w:tc>
        <w:tc>
          <w:tcPr>
            <w:tcW w:w="1381" w:type="dxa"/>
          </w:tcPr>
          <w:p w14:paraId="76DEFE33" w14:textId="77777777" w:rsidR="00150838" w:rsidRPr="00170E6A" w:rsidRDefault="00150838" w:rsidP="00782DD2">
            <w:pPr>
              <w:spacing w:after="0" w:line="240" w:lineRule="auto"/>
              <w:ind w:right="-57"/>
              <w:rPr>
                <w:rFonts w:ascii="Tahoma" w:hAnsi="Tahoma" w:cs="Tahoma"/>
                <w:sz w:val="18"/>
                <w:szCs w:val="18"/>
              </w:rPr>
            </w:pPr>
          </w:p>
        </w:tc>
        <w:tc>
          <w:tcPr>
            <w:tcW w:w="1427" w:type="dxa"/>
          </w:tcPr>
          <w:p w14:paraId="63CAE08A" w14:textId="77777777" w:rsidR="00150838" w:rsidRPr="00170E6A" w:rsidRDefault="00150838" w:rsidP="00782DD2">
            <w:pPr>
              <w:spacing w:after="0" w:line="240" w:lineRule="auto"/>
              <w:ind w:right="-57"/>
              <w:rPr>
                <w:rFonts w:ascii="Tahoma" w:hAnsi="Tahoma" w:cs="Tahoma"/>
                <w:sz w:val="18"/>
                <w:szCs w:val="18"/>
              </w:rPr>
            </w:pPr>
          </w:p>
        </w:tc>
      </w:tr>
    </w:tbl>
    <w:p w14:paraId="32928771" w14:textId="77777777" w:rsidR="00150838" w:rsidRPr="00170E6A" w:rsidRDefault="00150838" w:rsidP="00150838">
      <w:pPr>
        <w:shd w:val="clear" w:color="auto" w:fill="FFFFFF" w:themeFill="background1"/>
        <w:spacing w:after="0" w:line="240" w:lineRule="auto"/>
        <w:rPr>
          <w:rFonts w:ascii="Tahoma" w:hAnsi="Tahoma" w:cs="Tahoma"/>
          <w:b/>
          <w:sz w:val="18"/>
          <w:szCs w:val="18"/>
        </w:rPr>
      </w:pPr>
    </w:p>
    <w:p w14:paraId="3A62B7B8" w14:textId="77777777" w:rsidR="00150838" w:rsidRPr="00170E6A" w:rsidRDefault="00150838" w:rsidP="00150838">
      <w:pPr>
        <w:shd w:val="clear" w:color="auto" w:fill="FFFFFF" w:themeFill="background1"/>
        <w:spacing w:after="0" w:line="240" w:lineRule="auto"/>
        <w:rPr>
          <w:rFonts w:ascii="Tahoma" w:hAnsi="Tahoma" w:cs="Tahoma"/>
          <w:b/>
          <w:sz w:val="18"/>
          <w:szCs w:val="18"/>
        </w:rPr>
      </w:pPr>
      <w:r w:rsidRPr="00170E6A">
        <w:rPr>
          <w:rFonts w:ascii="Tahoma" w:hAnsi="Tahoma" w:cs="Tahoma"/>
          <w:b/>
          <w:sz w:val="18"/>
          <w:szCs w:val="18"/>
        </w:rPr>
        <w:t xml:space="preserve">Общая стоимость </w:t>
      </w:r>
      <w:proofErr w:type="gramStart"/>
      <w:r w:rsidRPr="00170E6A">
        <w:rPr>
          <w:rFonts w:ascii="Tahoma" w:hAnsi="Tahoma" w:cs="Tahoma"/>
          <w:b/>
          <w:sz w:val="18"/>
          <w:szCs w:val="18"/>
        </w:rPr>
        <w:t>Договора:_</w:t>
      </w:r>
      <w:proofErr w:type="gramEnd"/>
      <w:r w:rsidRPr="00170E6A">
        <w:rPr>
          <w:rFonts w:ascii="Tahoma" w:hAnsi="Tahoma" w:cs="Tahoma"/>
          <w:b/>
          <w:sz w:val="18"/>
          <w:szCs w:val="18"/>
        </w:rPr>
        <w:t>_____.</w:t>
      </w:r>
    </w:p>
    <w:p w14:paraId="782ED420" w14:textId="77777777" w:rsidR="00150838" w:rsidRPr="00170E6A" w:rsidRDefault="00150838" w:rsidP="00150838">
      <w:pPr>
        <w:shd w:val="clear" w:color="auto" w:fill="FFFFFF" w:themeFill="background1"/>
        <w:spacing w:after="0" w:line="240" w:lineRule="auto"/>
        <w:rPr>
          <w:rFonts w:ascii="Tahoma" w:hAnsi="Tahoma" w:cs="Tahoma"/>
          <w:b/>
          <w:sz w:val="18"/>
          <w:szCs w:val="18"/>
        </w:rPr>
      </w:pPr>
    </w:p>
    <w:p w14:paraId="378CB800" w14:textId="77777777" w:rsidR="00150838" w:rsidRPr="00170E6A" w:rsidRDefault="00150838" w:rsidP="00150838">
      <w:pPr>
        <w:shd w:val="clear" w:color="auto" w:fill="FFFFFF" w:themeFill="background1"/>
        <w:spacing w:after="0" w:line="240" w:lineRule="auto"/>
        <w:rPr>
          <w:rFonts w:ascii="Tahoma" w:hAnsi="Tahoma" w:cs="Tahoma"/>
          <w:b/>
          <w:sz w:val="18"/>
          <w:szCs w:val="18"/>
        </w:rPr>
      </w:pPr>
    </w:p>
    <w:tbl>
      <w:tblPr>
        <w:tblpPr w:leftFromText="180" w:rightFromText="180" w:vertAnchor="text" w:horzAnchor="margin" w:tblpXSpec="right" w:tblpY="123"/>
        <w:tblW w:w="10041" w:type="dxa"/>
        <w:tblLook w:val="01E0" w:firstRow="1" w:lastRow="1" w:firstColumn="1" w:lastColumn="1" w:noHBand="0" w:noVBand="0"/>
      </w:tblPr>
      <w:tblGrid>
        <w:gridCol w:w="4665"/>
        <w:gridCol w:w="5376"/>
      </w:tblGrid>
      <w:tr w:rsidR="00150838" w:rsidRPr="00170E6A" w14:paraId="1E1371B5" w14:textId="77777777" w:rsidTr="00150838">
        <w:trPr>
          <w:trHeight w:val="2269"/>
        </w:trPr>
        <w:tc>
          <w:tcPr>
            <w:tcW w:w="4665" w:type="dxa"/>
          </w:tcPr>
          <w:p w14:paraId="2C7BB2E4" w14:textId="77777777" w:rsidR="00150838" w:rsidRDefault="00150838" w:rsidP="00782DD2">
            <w:pPr>
              <w:shd w:val="clear" w:color="auto" w:fill="FFFFFF" w:themeFill="background1"/>
              <w:spacing w:after="0"/>
              <w:rPr>
                <w:rFonts w:ascii="Tahoma" w:hAnsi="Tahoma" w:cs="Tahoma"/>
                <w:b/>
                <w:bCs/>
                <w:sz w:val="18"/>
                <w:szCs w:val="18"/>
              </w:rPr>
            </w:pPr>
            <w:r w:rsidRPr="00170E6A">
              <w:rPr>
                <w:rFonts w:ascii="Tahoma" w:hAnsi="Tahoma" w:cs="Tahoma"/>
                <w:b/>
                <w:bCs/>
                <w:sz w:val="18"/>
                <w:szCs w:val="18"/>
              </w:rPr>
              <w:t>«ПОКУПАТЕЛЬ»</w:t>
            </w:r>
          </w:p>
          <w:p w14:paraId="208A94F8" w14:textId="77777777" w:rsidR="00150838" w:rsidRPr="00753A79" w:rsidRDefault="00150838" w:rsidP="00782DD2">
            <w:pPr>
              <w:shd w:val="clear" w:color="auto" w:fill="FFFFFF" w:themeFill="background1"/>
              <w:spacing w:after="0"/>
              <w:rPr>
                <w:rFonts w:ascii="Tahoma" w:hAnsi="Tahoma" w:cs="Tahoma"/>
                <w:bCs/>
                <w:sz w:val="18"/>
                <w:szCs w:val="18"/>
              </w:rPr>
            </w:pPr>
            <w:r w:rsidRPr="00753A79">
              <w:rPr>
                <w:rFonts w:ascii="Tahoma" w:hAnsi="Tahoma" w:cs="Tahoma"/>
                <w:bCs/>
                <w:sz w:val="18"/>
                <w:szCs w:val="18"/>
              </w:rPr>
              <w:t>ЗАО «Альфа Телеком»</w:t>
            </w:r>
          </w:p>
          <w:p w14:paraId="7F81B426" w14:textId="77777777" w:rsidR="00150838" w:rsidRPr="00170E6A" w:rsidRDefault="00150838" w:rsidP="00782DD2">
            <w:pPr>
              <w:spacing w:after="0" w:line="240" w:lineRule="auto"/>
              <w:rPr>
                <w:rFonts w:ascii="Tahoma" w:hAnsi="Tahoma" w:cs="Tahoma"/>
                <w:b/>
                <w:sz w:val="18"/>
                <w:szCs w:val="18"/>
              </w:rPr>
            </w:pPr>
            <w:r w:rsidRPr="00170E6A">
              <w:rPr>
                <w:rFonts w:ascii="Tahoma" w:hAnsi="Tahoma" w:cs="Tahoma"/>
                <w:b/>
                <w:sz w:val="18"/>
                <w:szCs w:val="18"/>
              </w:rPr>
              <w:t>Генеральный директор</w:t>
            </w:r>
          </w:p>
          <w:p w14:paraId="2DE90FA4" w14:textId="77777777" w:rsidR="00150838" w:rsidRPr="00170E6A" w:rsidRDefault="00150838" w:rsidP="00782DD2">
            <w:pPr>
              <w:spacing w:after="0" w:line="240" w:lineRule="auto"/>
              <w:rPr>
                <w:rFonts w:ascii="Tahoma" w:hAnsi="Tahoma" w:cs="Tahoma"/>
                <w:b/>
                <w:sz w:val="18"/>
                <w:szCs w:val="18"/>
              </w:rPr>
            </w:pPr>
          </w:p>
          <w:p w14:paraId="6109C78A" w14:textId="77777777" w:rsidR="00150838" w:rsidRPr="00170E6A" w:rsidRDefault="00150838" w:rsidP="00782DD2">
            <w:pPr>
              <w:shd w:val="clear" w:color="auto" w:fill="FFFFFF" w:themeFill="background1"/>
              <w:spacing w:after="0"/>
              <w:rPr>
                <w:rFonts w:ascii="Tahoma" w:hAnsi="Tahoma" w:cs="Tahoma"/>
                <w:bCs/>
                <w:sz w:val="18"/>
                <w:szCs w:val="18"/>
              </w:rPr>
            </w:pPr>
            <w:r w:rsidRPr="00170E6A">
              <w:rPr>
                <w:rFonts w:ascii="Tahoma" w:hAnsi="Tahoma" w:cs="Tahoma"/>
                <w:b/>
                <w:sz w:val="18"/>
                <w:szCs w:val="18"/>
              </w:rPr>
              <w:t>________________</w:t>
            </w:r>
            <w:r>
              <w:rPr>
                <w:rFonts w:ascii="Tahoma" w:hAnsi="Tahoma" w:cs="Tahoma"/>
                <w:b/>
                <w:spacing w:val="-1"/>
                <w:w w:val="103"/>
                <w:sz w:val="18"/>
                <w:szCs w:val="18"/>
              </w:rPr>
              <w:t xml:space="preserve"> </w:t>
            </w:r>
            <w:proofErr w:type="spellStart"/>
            <w:r>
              <w:rPr>
                <w:rFonts w:ascii="Tahoma" w:hAnsi="Tahoma" w:cs="Tahoma"/>
                <w:b/>
                <w:spacing w:val="-1"/>
                <w:w w:val="103"/>
                <w:sz w:val="18"/>
                <w:szCs w:val="18"/>
              </w:rPr>
              <w:t>Мамытов</w:t>
            </w:r>
            <w:proofErr w:type="spellEnd"/>
            <w:r>
              <w:rPr>
                <w:rFonts w:ascii="Tahoma" w:hAnsi="Tahoma" w:cs="Tahoma"/>
                <w:b/>
                <w:spacing w:val="-1"/>
                <w:w w:val="103"/>
                <w:sz w:val="18"/>
                <w:szCs w:val="18"/>
              </w:rPr>
              <w:t xml:space="preserve"> Н</w:t>
            </w:r>
            <w:r w:rsidRPr="00170E6A">
              <w:rPr>
                <w:rFonts w:ascii="Tahoma" w:hAnsi="Tahoma" w:cs="Tahoma"/>
                <w:b/>
                <w:spacing w:val="-1"/>
                <w:w w:val="103"/>
                <w:sz w:val="18"/>
                <w:szCs w:val="18"/>
              </w:rPr>
              <w:t>.Т</w:t>
            </w:r>
            <w:r>
              <w:rPr>
                <w:rFonts w:ascii="Tahoma" w:hAnsi="Tahoma" w:cs="Tahoma"/>
                <w:b/>
                <w:spacing w:val="-1"/>
                <w:w w:val="103"/>
                <w:sz w:val="18"/>
                <w:szCs w:val="18"/>
              </w:rPr>
              <w:t>.</w:t>
            </w:r>
          </w:p>
        </w:tc>
        <w:tc>
          <w:tcPr>
            <w:tcW w:w="5376" w:type="dxa"/>
          </w:tcPr>
          <w:p w14:paraId="4F38E57B" w14:textId="77777777" w:rsidR="00150838" w:rsidRPr="00170E6A" w:rsidRDefault="00150838" w:rsidP="00782DD2">
            <w:pPr>
              <w:spacing w:after="0" w:line="240" w:lineRule="auto"/>
              <w:rPr>
                <w:rFonts w:ascii="Tahoma" w:hAnsi="Tahoma" w:cs="Tahoma"/>
                <w:b/>
                <w:sz w:val="18"/>
                <w:szCs w:val="18"/>
              </w:rPr>
            </w:pPr>
            <w:r w:rsidRPr="00170E6A">
              <w:rPr>
                <w:rFonts w:ascii="Tahoma" w:hAnsi="Tahoma" w:cs="Tahoma"/>
                <w:b/>
                <w:sz w:val="18"/>
                <w:szCs w:val="18"/>
              </w:rPr>
              <w:t>«ПОСТАВЩИК»</w:t>
            </w:r>
          </w:p>
          <w:p w14:paraId="54C86C2F" w14:textId="77777777" w:rsidR="00150838" w:rsidRPr="00170E6A" w:rsidRDefault="00150838" w:rsidP="00782DD2">
            <w:pPr>
              <w:spacing w:after="0" w:line="240" w:lineRule="auto"/>
              <w:rPr>
                <w:rFonts w:ascii="Tahoma" w:hAnsi="Tahoma" w:cs="Tahoma"/>
                <w:b/>
                <w:sz w:val="18"/>
                <w:szCs w:val="18"/>
              </w:rPr>
            </w:pPr>
          </w:p>
          <w:p w14:paraId="27EB3260" w14:textId="77777777" w:rsidR="00150838" w:rsidRPr="00170E6A" w:rsidRDefault="00150838" w:rsidP="00782DD2">
            <w:pPr>
              <w:spacing w:after="0" w:line="240" w:lineRule="auto"/>
              <w:rPr>
                <w:rFonts w:ascii="Tahoma" w:hAnsi="Tahoma" w:cs="Tahoma"/>
                <w:b/>
                <w:sz w:val="18"/>
                <w:szCs w:val="18"/>
              </w:rPr>
            </w:pPr>
          </w:p>
          <w:p w14:paraId="04F8448D" w14:textId="77777777" w:rsidR="00150838" w:rsidRPr="00170E6A" w:rsidRDefault="00150838" w:rsidP="00782DD2">
            <w:pPr>
              <w:spacing w:after="0" w:line="240" w:lineRule="auto"/>
              <w:rPr>
                <w:rFonts w:ascii="Tahoma" w:hAnsi="Tahoma" w:cs="Tahoma"/>
                <w:b/>
                <w:sz w:val="18"/>
                <w:szCs w:val="18"/>
              </w:rPr>
            </w:pPr>
          </w:p>
          <w:p w14:paraId="436A8720" w14:textId="77777777" w:rsidR="00150838" w:rsidRPr="00170E6A" w:rsidRDefault="00150838" w:rsidP="00782DD2">
            <w:pPr>
              <w:spacing w:after="0" w:line="240" w:lineRule="auto"/>
              <w:rPr>
                <w:rFonts w:ascii="Tahoma" w:hAnsi="Tahoma" w:cs="Tahoma"/>
                <w:b/>
                <w:sz w:val="18"/>
                <w:szCs w:val="18"/>
              </w:rPr>
            </w:pPr>
            <w:r w:rsidRPr="00170E6A">
              <w:rPr>
                <w:rFonts w:ascii="Tahoma" w:hAnsi="Tahoma" w:cs="Tahoma"/>
                <w:b/>
                <w:sz w:val="18"/>
                <w:szCs w:val="18"/>
              </w:rPr>
              <w:t>___________________</w:t>
            </w:r>
          </w:p>
          <w:p w14:paraId="68CEAF6A" w14:textId="77777777" w:rsidR="00150838" w:rsidRPr="00170E6A" w:rsidRDefault="00150838" w:rsidP="00782DD2">
            <w:pPr>
              <w:spacing w:after="0" w:line="240" w:lineRule="auto"/>
              <w:rPr>
                <w:rFonts w:ascii="Tahoma" w:hAnsi="Tahoma" w:cs="Tahoma"/>
                <w:b/>
                <w:sz w:val="18"/>
                <w:szCs w:val="18"/>
              </w:rPr>
            </w:pPr>
          </w:p>
          <w:p w14:paraId="5C2C58B6" w14:textId="77777777" w:rsidR="00150838" w:rsidRPr="00170E6A" w:rsidRDefault="00150838" w:rsidP="00782DD2">
            <w:pPr>
              <w:spacing w:after="0" w:line="240" w:lineRule="auto"/>
              <w:rPr>
                <w:rFonts w:ascii="Tahoma" w:hAnsi="Tahoma" w:cs="Tahoma"/>
                <w:b/>
                <w:sz w:val="18"/>
                <w:szCs w:val="18"/>
              </w:rPr>
            </w:pPr>
          </w:p>
          <w:p w14:paraId="2C542AD7" w14:textId="77777777" w:rsidR="00150838" w:rsidRPr="00170E6A" w:rsidRDefault="00150838" w:rsidP="00782DD2">
            <w:pPr>
              <w:spacing w:after="0" w:line="240" w:lineRule="auto"/>
              <w:rPr>
                <w:rFonts w:ascii="Tahoma" w:hAnsi="Tahoma" w:cs="Tahoma"/>
                <w:b/>
                <w:sz w:val="18"/>
                <w:szCs w:val="18"/>
              </w:rPr>
            </w:pPr>
          </w:p>
          <w:p w14:paraId="33FC4316" w14:textId="77777777" w:rsidR="00150838" w:rsidRPr="00170E6A" w:rsidRDefault="00150838" w:rsidP="00782DD2">
            <w:pPr>
              <w:spacing w:after="0" w:line="240" w:lineRule="auto"/>
              <w:rPr>
                <w:rFonts w:ascii="Tahoma" w:hAnsi="Tahoma" w:cs="Tahoma"/>
                <w:b/>
                <w:sz w:val="18"/>
                <w:szCs w:val="18"/>
              </w:rPr>
            </w:pPr>
          </w:p>
          <w:p w14:paraId="6FA679AE" w14:textId="77777777" w:rsidR="00150838" w:rsidRPr="00170E6A" w:rsidRDefault="00150838" w:rsidP="00782DD2">
            <w:pPr>
              <w:spacing w:after="0" w:line="240" w:lineRule="auto"/>
              <w:rPr>
                <w:rFonts w:ascii="Tahoma" w:hAnsi="Tahoma" w:cs="Tahoma"/>
                <w:b/>
                <w:sz w:val="18"/>
                <w:szCs w:val="18"/>
              </w:rPr>
            </w:pPr>
          </w:p>
          <w:p w14:paraId="56CD9932" w14:textId="77777777" w:rsidR="00150838" w:rsidRDefault="00150838" w:rsidP="00782DD2">
            <w:pPr>
              <w:shd w:val="clear" w:color="auto" w:fill="FFFFFF" w:themeFill="background1"/>
              <w:spacing w:after="0"/>
              <w:ind w:left="800"/>
              <w:rPr>
                <w:rFonts w:ascii="Tahoma" w:hAnsi="Tahoma" w:cs="Tahoma"/>
                <w:b/>
                <w:bCs/>
                <w:sz w:val="18"/>
                <w:szCs w:val="18"/>
              </w:rPr>
            </w:pPr>
          </w:p>
          <w:p w14:paraId="0E19DA17" w14:textId="77777777" w:rsidR="00150838" w:rsidRDefault="00150838" w:rsidP="00782DD2">
            <w:pPr>
              <w:shd w:val="clear" w:color="auto" w:fill="FFFFFF" w:themeFill="background1"/>
              <w:spacing w:after="0"/>
              <w:ind w:left="800"/>
              <w:rPr>
                <w:rFonts w:ascii="Tahoma" w:hAnsi="Tahoma" w:cs="Tahoma"/>
                <w:b/>
                <w:bCs/>
                <w:sz w:val="18"/>
                <w:szCs w:val="18"/>
              </w:rPr>
            </w:pPr>
          </w:p>
          <w:p w14:paraId="26B1B66E" w14:textId="77777777" w:rsidR="00150838" w:rsidRDefault="00150838" w:rsidP="00782DD2">
            <w:pPr>
              <w:shd w:val="clear" w:color="auto" w:fill="FFFFFF" w:themeFill="background1"/>
              <w:spacing w:after="0"/>
              <w:ind w:left="800"/>
              <w:rPr>
                <w:rFonts w:ascii="Tahoma" w:hAnsi="Tahoma" w:cs="Tahoma"/>
                <w:b/>
                <w:bCs/>
                <w:sz w:val="18"/>
                <w:szCs w:val="18"/>
              </w:rPr>
            </w:pPr>
          </w:p>
          <w:p w14:paraId="28EDCF7B" w14:textId="77777777" w:rsidR="00150838" w:rsidRDefault="00150838" w:rsidP="00782DD2">
            <w:pPr>
              <w:shd w:val="clear" w:color="auto" w:fill="FFFFFF" w:themeFill="background1"/>
              <w:spacing w:after="0"/>
              <w:ind w:left="800"/>
              <w:rPr>
                <w:rFonts w:ascii="Tahoma" w:hAnsi="Tahoma" w:cs="Tahoma"/>
                <w:b/>
                <w:bCs/>
                <w:sz w:val="18"/>
                <w:szCs w:val="18"/>
              </w:rPr>
            </w:pPr>
          </w:p>
          <w:p w14:paraId="3E5FA4DF" w14:textId="77777777" w:rsidR="00150838" w:rsidRDefault="00150838" w:rsidP="00782DD2">
            <w:pPr>
              <w:shd w:val="clear" w:color="auto" w:fill="FFFFFF" w:themeFill="background1"/>
              <w:spacing w:after="0"/>
              <w:ind w:left="800"/>
              <w:rPr>
                <w:rFonts w:ascii="Tahoma" w:hAnsi="Tahoma" w:cs="Tahoma"/>
                <w:b/>
                <w:bCs/>
                <w:sz w:val="18"/>
                <w:szCs w:val="18"/>
              </w:rPr>
            </w:pPr>
          </w:p>
          <w:p w14:paraId="498DBCE3" w14:textId="77777777" w:rsidR="00150838" w:rsidRDefault="00150838" w:rsidP="00782DD2">
            <w:pPr>
              <w:shd w:val="clear" w:color="auto" w:fill="FFFFFF" w:themeFill="background1"/>
              <w:spacing w:after="0"/>
              <w:ind w:left="800"/>
              <w:rPr>
                <w:rFonts w:ascii="Tahoma" w:hAnsi="Tahoma" w:cs="Tahoma"/>
                <w:b/>
                <w:bCs/>
                <w:sz w:val="18"/>
                <w:szCs w:val="18"/>
              </w:rPr>
            </w:pPr>
          </w:p>
          <w:p w14:paraId="16225B4A" w14:textId="77777777" w:rsidR="00150838" w:rsidRDefault="00150838" w:rsidP="00782DD2">
            <w:pPr>
              <w:shd w:val="clear" w:color="auto" w:fill="FFFFFF" w:themeFill="background1"/>
              <w:spacing w:after="0"/>
              <w:ind w:left="800"/>
              <w:rPr>
                <w:rFonts w:ascii="Tahoma" w:hAnsi="Tahoma" w:cs="Tahoma"/>
                <w:b/>
                <w:bCs/>
                <w:sz w:val="18"/>
                <w:szCs w:val="18"/>
              </w:rPr>
            </w:pPr>
          </w:p>
          <w:p w14:paraId="1FC09AA1" w14:textId="77777777" w:rsidR="00150838" w:rsidRDefault="00150838" w:rsidP="00782DD2">
            <w:pPr>
              <w:shd w:val="clear" w:color="auto" w:fill="FFFFFF" w:themeFill="background1"/>
              <w:spacing w:after="0"/>
              <w:ind w:left="800"/>
              <w:rPr>
                <w:rFonts w:ascii="Tahoma" w:hAnsi="Tahoma" w:cs="Tahoma"/>
                <w:b/>
                <w:bCs/>
                <w:sz w:val="18"/>
                <w:szCs w:val="18"/>
              </w:rPr>
            </w:pPr>
          </w:p>
          <w:p w14:paraId="75B55C0E" w14:textId="77777777" w:rsidR="00150838" w:rsidRDefault="00150838" w:rsidP="00782DD2">
            <w:pPr>
              <w:shd w:val="clear" w:color="auto" w:fill="FFFFFF" w:themeFill="background1"/>
              <w:spacing w:after="0"/>
              <w:ind w:left="800"/>
              <w:rPr>
                <w:rFonts w:ascii="Tahoma" w:hAnsi="Tahoma" w:cs="Tahoma"/>
                <w:b/>
                <w:bCs/>
                <w:sz w:val="18"/>
                <w:szCs w:val="18"/>
              </w:rPr>
            </w:pPr>
          </w:p>
          <w:p w14:paraId="1E2021B9" w14:textId="77777777" w:rsidR="00150838" w:rsidRDefault="00150838" w:rsidP="00782DD2">
            <w:pPr>
              <w:shd w:val="clear" w:color="auto" w:fill="FFFFFF" w:themeFill="background1"/>
              <w:spacing w:after="0"/>
              <w:ind w:left="800"/>
              <w:rPr>
                <w:rFonts w:ascii="Tahoma" w:hAnsi="Tahoma" w:cs="Tahoma"/>
                <w:b/>
                <w:bCs/>
                <w:sz w:val="18"/>
                <w:szCs w:val="18"/>
              </w:rPr>
            </w:pPr>
          </w:p>
          <w:p w14:paraId="7A29F113" w14:textId="77777777" w:rsidR="00150838" w:rsidRDefault="00150838" w:rsidP="00782DD2">
            <w:pPr>
              <w:shd w:val="clear" w:color="auto" w:fill="FFFFFF" w:themeFill="background1"/>
              <w:spacing w:after="0"/>
              <w:ind w:left="800"/>
              <w:rPr>
                <w:rFonts w:ascii="Tahoma" w:hAnsi="Tahoma" w:cs="Tahoma"/>
                <w:b/>
                <w:bCs/>
                <w:sz w:val="18"/>
                <w:szCs w:val="18"/>
              </w:rPr>
            </w:pPr>
          </w:p>
          <w:p w14:paraId="7B768508" w14:textId="77777777" w:rsidR="00150838" w:rsidRDefault="00150838" w:rsidP="00782DD2">
            <w:pPr>
              <w:shd w:val="clear" w:color="auto" w:fill="FFFFFF" w:themeFill="background1"/>
              <w:spacing w:after="0"/>
              <w:ind w:left="800"/>
              <w:rPr>
                <w:rFonts w:ascii="Tahoma" w:hAnsi="Tahoma" w:cs="Tahoma"/>
                <w:b/>
                <w:bCs/>
                <w:sz w:val="18"/>
                <w:szCs w:val="18"/>
              </w:rPr>
            </w:pPr>
          </w:p>
          <w:p w14:paraId="35502067" w14:textId="77777777" w:rsidR="00150838" w:rsidRDefault="00150838" w:rsidP="00782DD2">
            <w:pPr>
              <w:shd w:val="clear" w:color="auto" w:fill="FFFFFF" w:themeFill="background1"/>
              <w:spacing w:after="0"/>
              <w:ind w:left="800"/>
              <w:rPr>
                <w:rFonts w:ascii="Tahoma" w:hAnsi="Tahoma" w:cs="Tahoma"/>
                <w:b/>
                <w:bCs/>
                <w:sz w:val="18"/>
                <w:szCs w:val="18"/>
              </w:rPr>
            </w:pPr>
          </w:p>
          <w:p w14:paraId="06E826C1" w14:textId="77777777" w:rsidR="00150838" w:rsidRDefault="00150838" w:rsidP="00782DD2">
            <w:pPr>
              <w:shd w:val="clear" w:color="auto" w:fill="FFFFFF" w:themeFill="background1"/>
              <w:spacing w:after="0"/>
              <w:ind w:left="800"/>
              <w:rPr>
                <w:rFonts w:ascii="Tahoma" w:hAnsi="Tahoma" w:cs="Tahoma"/>
                <w:b/>
                <w:bCs/>
                <w:sz w:val="18"/>
                <w:szCs w:val="18"/>
              </w:rPr>
            </w:pPr>
          </w:p>
          <w:p w14:paraId="4EFF84BF" w14:textId="77777777" w:rsidR="00150838" w:rsidRDefault="00150838" w:rsidP="00782DD2">
            <w:pPr>
              <w:shd w:val="clear" w:color="auto" w:fill="FFFFFF" w:themeFill="background1"/>
              <w:spacing w:after="0"/>
              <w:ind w:left="800"/>
              <w:rPr>
                <w:rFonts w:ascii="Tahoma" w:hAnsi="Tahoma" w:cs="Tahoma"/>
                <w:b/>
                <w:bCs/>
                <w:sz w:val="18"/>
                <w:szCs w:val="18"/>
              </w:rPr>
            </w:pPr>
          </w:p>
          <w:p w14:paraId="47D04002" w14:textId="77777777" w:rsidR="00150838" w:rsidRDefault="00150838" w:rsidP="00782DD2">
            <w:pPr>
              <w:shd w:val="clear" w:color="auto" w:fill="FFFFFF" w:themeFill="background1"/>
              <w:spacing w:after="0"/>
              <w:ind w:left="800"/>
              <w:rPr>
                <w:rFonts w:ascii="Tahoma" w:hAnsi="Tahoma" w:cs="Tahoma"/>
                <w:b/>
                <w:bCs/>
                <w:sz w:val="18"/>
                <w:szCs w:val="18"/>
              </w:rPr>
            </w:pPr>
          </w:p>
          <w:p w14:paraId="4760570B" w14:textId="77777777" w:rsidR="00150838" w:rsidRDefault="00150838" w:rsidP="00782DD2">
            <w:pPr>
              <w:shd w:val="clear" w:color="auto" w:fill="FFFFFF" w:themeFill="background1"/>
              <w:spacing w:after="0"/>
              <w:ind w:left="800"/>
              <w:rPr>
                <w:rFonts w:ascii="Tahoma" w:hAnsi="Tahoma" w:cs="Tahoma"/>
                <w:b/>
                <w:bCs/>
                <w:sz w:val="18"/>
                <w:szCs w:val="18"/>
              </w:rPr>
            </w:pPr>
          </w:p>
          <w:p w14:paraId="28390BCA" w14:textId="77777777" w:rsidR="00150838" w:rsidRDefault="00150838" w:rsidP="00782DD2">
            <w:pPr>
              <w:shd w:val="clear" w:color="auto" w:fill="FFFFFF" w:themeFill="background1"/>
              <w:spacing w:after="0"/>
              <w:ind w:left="800"/>
              <w:rPr>
                <w:rFonts w:ascii="Tahoma" w:hAnsi="Tahoma" w:cs="Tahoma"/>
                <w:b/>
                <w:bCs/>
                <w:sz w:val="18"/>
                <w:szCs w:val="18"/>
              </w:rPr>
            </w:pPr>
          </w:p>
          <w:p w14:paraId="44CCBEB4" w14:textId="77777777" w:rsidR="00150838" w:rsidRDefault="00150838" w:rsidP="00782DD2">
            <w:pPr>
              <w:shd w:val="clear" w:color="auto" w:fill="FFFFFF" w:themeFill="background1"/>
              <w:spacing w:after="0"/>
              <w:ind w:left="800"/>
              <w:rPr>
                <w:rFonts w:ascii="Tahoma" w:hAnsi="Tahoma" w:cs="Tahoma"/>
                <w:b/>
                <w:bCs/>
                <w:sz w:val="18"/>
                <w:szCs w:val="18"/>
              </w:rPr>
            </w:pPr>
          </w:p>
          <w:p w14:paraId="4E1ABE4F" w14:textId="77777777" w:rsidR="00150838" w:rsidRDefault="00150838" w:rsidP="00782DD2">
            <w:pPr>
              <w:shd w:val="clear" w:color="auto" w:fill="FFFFFF" w:themeFill="background1"/>
              <w:spacing w:after="0"/>
              <w:ind w:left="800"/>
              <w:rPr>
                <w:rFonts w:ascii="Tahoma" w:hAnsi="Tahoma" w:cs="Tahoma"/>
                <w:b/>
                <w:bCs/>
                <w:sz w:val="18"/>
                <w:szCs w:val="18"/>
              </w:rPr>
            </w:pPr>
          </w:p>
          <w:p w14:paraId="6EFD6F22" w14:textId="77777777" w:rsidR="00150838" w:rsidRDefault="00150838" w:rsidP="00782DD2">
            <w:pPr>
              <w:shd w:val="clear" w:color="auto" w:fill="FFFFFF" w:themeFill="background1"/>
              <w:spacing w:after="0"/>
              <w:ind w:left="800"/>
              <w:rPr>
                <w:rFonts w:ascii="Tahoma" w:hAnsi="Tahoma" w:cs="Tahoma"/>
                <w:b/>
                <w:bCs/>
                <w:sz w:val="18"/>
                <w:szCs w:val="18"/>
              </w:rPr>
            </w:pPr>
          </w:p>
          <w:p w14:paraId="2DA7A133" w14:textId="77777777" w:rsidR="00150838" w:rsidRDefault="00150838" w:rsidP="00782DD2">
            <w:pPr>
              <w:shd w:val="clear" w:color="auto" w:fill="FFFFFF" w:themeFill="background1"/>
              <w:spacing w:after="0"/>
              <w:ind w:left="800"/>
              <w:rPr>
                <w:rFonts w:ascii="Tahoma" w:hAnsi="Tahoma" w:cs="Tahoma"/>
                <w:b/>
                <w:bCs/>
                <w:sz w:val="18"/>
                <w:szCs w:val="18"/>
              </w:rPr>
            </w:pPr>
          </w:p>
          <w:p w14:paraId="3664AF31" w14:textId="77777777" w:rsidR="00150838" w:rsidRDefault="00150838" w:rsidP="00782DD2">
            <w:pPr>
              <w:shd w:val="clear" w:color="auto" w:fill="FFFFFF" w:themeFill="background1"/>
              <w:spacing w:after="0"/>
              <w:ind w:left="800"/>
              <w:rPr>
                <w:rFonts w:ascii="Tahoma" w:hAnsi="Tahoma" w:cs="Tahoma"/>
                <w:b/>
                <w:bCs/>
                <w:sz w:val="18"/>
                <w:szCs w:val="18"/>
              </w:rPr>
            </w:pPr>
          </w:p>
          <w:p w14:paraId="09FF1067" w14:textId="77777777" w:rsidR="00150838" w:rsidRDefault="00150838" w:rsidP="00782DD2">
            <w:pPr>
              <w:shd w:val="clear" w:color="auto" w:fill="FFFFFF" w:themeFill="background1"/>
              <w:spacing w:after="0"/>
              <w:ind w:left="800"/>
              <w:rPr>
                <w:rFonts w:ascii="Tahoma" w:hAnsi="Tahoma" w:cs="Tahoma"/>
                <w:b/>
                <w:bCs/>
                <w:sz w:val="18"/>
                <w:szCs w:val="18"/>
              </w:rPr>
            </w:pPr>
          </w:p>
          <w:p w14:paraId="3AC61E82" w14:textId="77777777" w:rsidR="00150838" w:rsidRDefault="00150838" w:rsidP="00782DD2">
            <w:pPr>
              <w:shd w:val="clear" w:color="auto" w:fill="FFFFFF" w:themeFill="background1"/>
              <w:spacing w:after="0"/>
              <w:ind w:left="800"/>
              <w:rPr>
                <w:rFonts w:ascii="Tahoma" w:hAnsi="Tahoma" w:cs="Tahoma"/>
                <w:b/>
                <w:bCs/>
                <w:sz w:val="18"/>
                <w:szCs w:val="18"/>
              </w:rPr>
            </w:pPr>
          </w:p>
          <w:p w14:paraId="0E7EA895" w14:textId="77777777" w:rsidR="00150838" w:rsidRDefault="00150838" w:rsidP="00782DD2">
            <w:pPr>
              <w:shd w:val="clear" w:color="auto" w:fill="FFFFFF" w:themeFill="background1"/>
              <w:spacing w:after="0"/>
              <w:ind w:left="800"/>
              <w:rPr>
                <w:rFonts w:ascii="Tahoma" w:hAnsi="Tahoma" w:cs="Tahoma"/>
                <w:b/>
                <w:bCs/>
                <w:sz w:val="18"/>
                <w:szCs w:val="18"/>
              </w:rPr>
            </w:pPr>
          </w:p>
          <w:p w14:paraId="67EE019F" w14:textId="77777777" w:rsidR="00150838" w:rsidRDefault="00150838" w:rsidP="00782DD2">
            <w:pPr>
              <w:shd w:val="clear" w:color="auto" w:fill="FFFFFF" w:themeFill="background1"/>
              <w:spacing w:after="0"/>
              <w:ind w:left="800"/>
              <w:rPr>
                <w:rFonts w:ascii="Tahoma" w:hAnsi="Tahoma" w:cs="Tahoma"/>
                <w:b/>
                <w:bCs/>
                <w:sz w:val="18"/>
                <w:szCs w:val="18"/>
              </w:rPr>
            </w:pPr>
          </w:p>
          <w:p w14:paraId="7C38BFA7" w14:textId="77777777" w:rsidR="00150838" w:rsidRDefault="00150838" w:rsidP="00782DD2">
            <w:pPr>
              <w:shd w:val="clear" w:color="auto" w:fill="FFFFFF" w:themeFill="background1"/>
              <w:spacing w:after="0"/>
              <w:ind w:left="800"/>
              <w:rPr>
                <w:rFonts w:ascii="Tahoma" w:hAnsi="Tahoma" w:cs="Tahoma"/>
                <w:b/>
                <w:bCs/>
                <w:sz w:val="18"/>
                <w:szCs w:val="18"/>
              </w:rPr>
            </w:pPr>
          </w:p>
          <w:p w14:paraId="0A458F6B" w14:textId="77777777" w:rsidR="00150838" w:rsidRDefault="00150838" w:rsidP="00782DD2">
            <w:pPr>
              <w:shd w:val="clear" w:color="auto" w:fill="FFFFFF" w:themeFill="background1"/>
              <w:spacing w:after="0"/>
              <w:ind w:left="800"/>
              <w:rPr>
                <w:rFonts w:ascii="Tahoma" w:hAnsi="Tahoma" w:cs="Tahoma"/>
                <w:b/>
                <w:bCs/>
                <w:sz w:val="18"/>
                <w:szCs w:val="18"/>
              </w:rPr>
            </w:pPr>
          </w:p>
          <w:p w14:paraId="52837372" w14:textId="77777777" w:rsidR="00150838" w:rsidRDefault="00150838" w:rsidP="00782DD2">
            <w:pPr>
              <w:shd w:val="clear" w:color="auto" w:fill="FFFFFF" w:themeFill="background1"/>
              <w:spacing w:after="0"/>
              <w:ind w:left="800"/>
              <w:rPr>
                <w:rFonts w:ascii="Tahoma" w:hAnsi="Tahoma" w:cs="Tahoma"/>
                <w:b/>
                <w:bCs/>
                <w:sz w:val="18"/>
                <w:szCs w:val="18"/>
              </w:rPr>
            </w:pPr>
          </w:p>
          <w:p w14:paraId="0A38FA05" w14:textId="77777777" w:rsidR="00150838" w:rsidRDefault="00150838" w:rsidP="00782DD2">
            <w:pPr>
              <w:shd w:val="clear" w:color="auto" w:fill="FFFFFF" w:themeFill="background1"/>
              <w:spacing w:after="0"/>
              <w:ind w:left="800"/>
              <w:rPr>
                <w:rFonts w:ascii="Tahoma" w:hAnsi="Tahoma" w:cs="Tahoma"/>
                <w:b/>
                <w:bCs/>
                <w:sz w:val="18"/>
                <w:szCs w:val="18"/>
              </w:rPr>
            </w:pPr>
          </w:p>
          <w:p w14:paraId="2856ED41" w14:textId="77777777" w:rsidR="00150838" w:rsidRDefault="00150838" w:rsidP="00150838">
            <w:pPr>
              <w:shd w:val="clear" w:color="auto" w:fill="FFFFFF" w:themeFill="background1"/>
              <w:spacing w:after="0"/>
              <w:rPr>
                <w:rFonts w:ascii="Tahoma" w:hAnsi="Tahoma" w:cs="Tahoma"/>
                <w:b/>
                <w:bCs/>
                <w:sz w:val="18"/>
                <w:szCs w:val="18"/>
              </w:rPr>
            </w:pPr>
          </w:p>
          <w:p w14:paraId="60970E7B" w14:textId="7FDEFB2D" w:rsidR="00150838" w:rsidRPr="00170E6A" w:rsidRDefault="00150838" w:rsidP="00150838">
            <w:pPr>
              <w:shd w:val="clear" w:color="auto" w:fill="FFFFFF" w:themeFill="background1"/>
              <w:spacing w:after="0"/>
              <w:rPr>
                <w:rFonts w:ascii="Tahoma" w:hAnsi="Tahoma" w:cs="Tahoma"/>
                <w:b/>
                <w:bCs/>
                <w:sz w:val="18"/>
                <w:szCs w:val="18"/>
              </w:rPr>
            </w:pPr>
          </w:p>
        </w:tc>
      </w:tr>
    </w:tbl>
    <w:p w14:paraId="7EA684FF" w14:textId="77777777" w:rsidR="00150838" w:rsidRPr="0088701D" w:rsidRDefault="00150838" w:rsidP="00150838">
      <w:pPr>
        <w:shd w:val="clear" w:color="auto" w:fill="FFFFFF"/>
        <w:spacing w:after="0" w:line="240" w:lineRule="auto"/>
        <w:ind w:left="6186" w:firstLine="294"/>
        <w:jc w:val="right"/>
        <w:rPr>
          <w:rFonts w:ascii="Tahoma" w:hAnsi="Tahoma" w:cs="Tahoma"/>
          <w:b/>
          <w:sz w:val="18"/>
          <w:szCs w:val="18"/>
        </w:rPr>
      </w:pPr>
      <w:r>
        <w:rPr>
          <w:rFonts w:ascii="Tahoma" w:hAnsi="Tahoma" w:cs="Tahoma"/>
          <w:b/>
          <w:sz w:val="18"/>
          <w:szCs w:val="18"/>
        </w:rPr>
        <w:lastRenderedPageBreak/>
        <w:t>Приложение №2</w:t>
      </w:r>
    </w:p>
    <w:p w14:paraId="55491C27" w14:textId="77777777" w:rsidR="00150838" w:rsidRDefault="00150838" w:rsidP="00150838">
      <w:pPr>
        <w:shd w:val="clear" w:color="auto" w:fill="FFFFFF" w:themeFill="background1"/>
        <w:spacing w:after="0" w:line="240" w:lineRule="auto"/>
        <w:jc w:val="right"/>
        <w:rPr>
          <w:rFonts w:ascii="Tahoma" w:hAnsi="Tahoma" w:cs="Tahoma"/>
          <w:b/>
          <w:sz w:val="18"/>
          <w:szCs w:val="18"/>
        </w:rPr>
      </w:pPr>
    </w:p>
    <w:p w14:paraId="70C9E533" w14:textId="77777777" w:rsidR="00150838" w:rsidRPr="00170E6A" w:rsidRDefault="00150838" w:rsidP="00150838">
      <w:pPr>
        <w:shd w:val="clear" w:color="auto" w:fill="FFFFFF" w:themeFill="background1"/>
        <w:spacing w:after="0" w:line="240" w:lineRule="auto"/>
        <w:jc w:val="right"/>
        <w:rPr>
          <w:rFonts w:ascii="Tahoma" w:hAnsi="Tahoma" w:cs="Tahoma"/>
          <w:b/>
          <w:sz w:val="18"/>
          <w:szCs w:val="18"/>
        </w:rPr>
      </w:pPr>
      <w:r>
        <w:rPr>
          <w:rFonts w:ascii="Tahoma" w:hAnsi="Tahoma" w:cs="Tahoma"/>
          <w:b/>
          <w:sz w:val="18"/>
          <w:szCs w:val="18"/>
        </w:rPr>
        <w:t>К договору поставки</w:t>
      </w:r>
    </w:p>
    <w:p w14:paraId="0C6AB7FD" w14:textId="77777777" w:rsidR="00150838" w:rsidRPr="00170E6A" w:rsidRDefault="00150838" w:rsidP="00150838">
      <w:pPr>
        <w:shd w:val="clear" w:color="auto" w:fill="FFFFFF" w:themeFill="background1"/>
        <w:spacing w:after="0" w:line="240" w:lineRule="auto"/>
        <w:jc w:val="right"/>
        <w:rPr>
          <w:rFonts w:ascii="Tahoma" w:hAnsi="Tahoma" w:cs="Tahoma"/>
          <w:b/>
          <w:sz w:val="18"/>
          <w:szCs w:val="18"/>
        </w:rPr>
      </w:pPr>
      <w:r w:rsidRPr="00170E6A">
        <w:rPr>
          <w:rFonts w:ascii="Tahoma" w:hAnsi="Tahoma" w:cs="Tahoma"/>
          <w:b/>
          <w:sz w:val="18"/>
          <w:szCs w:val="18"/>
        </w:rPr>
        <w:t xml:space="preserve"> № _____ от «__</w:t>
      </w:r>
      <w:proofErr w:type="gramStart"/>
      <w:r w:rsidRPr="00170E6A">
        <w:rPr>
          <w:rFonts w:ascii="Tahoma" w:hAnsi="Tahoma" w:cs="Tahoma"/>
          <w:b/>
          <w:sz w:val="18"/>
          <w:szCs w:val="18"/>
        </w:rPr>
        <w:t>_»_</w:t>
      </w:r>
      <w:proofErr w:type="gramEnd"/>
      <w:r w:rsidRPr="00170E6A">
        <w:rPr>
          <w:rFonts w:ascii="Tahoma" w:hAnsi="Tahoma" w:cs="Tahoma"/>
          <w:b/>
          <w:sz w:val="18"/>
          <w:szCs w:val="18"/>
        </w:rPr>
        <w:t>__</w:t>
      </w:r>
      <w:r w:rsidRPr="00170E6A">
        <w:rPr>
          <w:rFonts w:ascii="Tahoma" w:hAnsi="Tahoma" w:cs="Tahoma"/>
          <w:b/>
          <w:sz w:val="18"/>
          <w:szCs w:val="18"/>
          <w:u w:val="single"/>
        </w:rPr>
        <w:t>______</w:t>
      </w:r>
      <w:r>
        <w:rPr>
          <w:rFonts w:ascii="Tahoma" w:hAnsi="Tahoma" w:cs="Tahoma"/>
          <w:b/>
          <w:sz w:val="18"/>
          <w:szCs w:val="18"/>
        </w:rPr>
        <w:t>2023</w:t>
      </w:r>
      <w:r w:rsidRPr="00170E6A">
        <w:rPr>
          <w:rFonts w:ascii="Tahoma" w:hAnsi="Tahoma" w:cs="Tahoma"/>
          <w:b/>
          <w:sz w:val="18"/>
          <w:szCs w:val="18"/>
        </w:rPr>
        <w:t xml:space="preserve"> г.</w:t>
      </w:r>
    </w:p>
    <w:p w14:paraId="75210C18" w14:textId="77777777" w:rsidR="00150838" w:rsidRPr="00170E6A" w:rsidRDefault="00150838" w:rsidP="00150838">
      <w:pPr>
        <w:rPr>
          <w:rFonts w:ascii="Tahoma" w:hAnsi="Tahoma" w:cs="Tahoma"/>
          <w:b/>
          <w:sz w:val="18"/>
          <w:szCs w:val="18"/>
        </w:rPr>
      </w:pPr>
      <w:r w:rsidRPr="00170E6A">
        <w:rPr>
          <w:rFonts w:ascii="Tahoma" w:hAnsi="Tahoma" w:cs="Tahoma"/>
          <w:b/>
          <w:sz w:val="18"/>
          <w:szCs w:val="18"/>
        </w:rPr>
        <w:t>ФОРМА</w:t>
      </w:r>
    </w:p>
    <w:p w14:paraId="0FD9F4D9" w14:textId="77777777" w:rsidR="00150838" w:rsidRPr="00170E6A" w:rsidRDefault="00150838" w:rsidP="00150838">
      <w:pPr>
        <w:spacing w:after="0"/>
        <w:jc w:val="center"/>
        <w:rPr>
          <w:rFonts w:ascii="Tahoma" w:hAnsi="Tahoma" w:cs="Tahoma"/>
          <w:b/>
          <w:sz w:val="18"/>
          <w:szCs w:val="18"/>
        </w:rPr>
      </w:pPr>
      <w:r w:rsidRPr="00170E6A">
        <w:rPr>
          <w:rFonts w:ascii="Tahoma" w:hAnsi="Tahoma" w:cs="Tahoma"/>
          <w:b/>
          <w:sz w:val="18"/>
          <w:szCs w:val="18"/>
        </w:rPr>
        <w:t>Акт приема – передачи</w:t>
      </w:r>
      <w:r>
        <w:rPr>
          <w:rFonts w:ascii="Tahoma" w:hAnsi="Tahoma" w:cs="Tahoma"/>
          <w:b/>
          <w:sz w:val="18"/>
          <w:szCs w:val="18"/>
        </w:rPr>
        <w:t xml:space="preserve"> Оборудования</w:t>
      </w:r>
    </w:p>
    <w:p w14:paraId="3792F3B0" w14:textId="77777777" w:rsidR="00150838" w:rsidRPr="00170E6A" w:rsidRDefault="00150838" w:rsidP="00150838">
      <w:pPr>
        <w:spacing w:after="0"/>
        <w:jc w:val="center"/>
        <w:rPr>
          <w:rFonts w:ascii="Tahoma" w:hAnsi="Tahoma" w:cs="Tahoma"/>
          <w:b/>
          <w:sz w:val="18"/>
          <w:szCs w:val="18"/>
        </w:rPr>
      </w:pPr>
      <w:r w:rsidRPr="00170E6A">
        <w:rPr>
          <w:rFonts w:ascii="Tahoma" w:hAnsi="Tahoma" w:cs="Tahoma"/>
          <w:b/>
          <w:sz w:val="18"/>
          <w:szCs w:val="18"/>
        </w:rPr>
        <w:t xml:space="preserve">к Договору поставки №___от «___» _______ </w:t>
      </w:r>
      <w:r>
        <w:rPr>
          <w:rFonts w:ascii="Tahoma" w:hAnsi="Tahoma" w:cs="Tahoma"/>
          <w:b/>
          <w:sz w:val="18"/>
          <w:szCs w:val="18"/>
        </w:rPr>
        <w:t>2023</w:t>
      </w:r>
      <w:r w:rsidRPr="00170E6A">
        <w:rPr>
          <w:rFonts w:ascii="Tahoma" w:hAnsi="Tahoma" w:cs="Tahoma"/>
          <w:b/>
          <w:sz w:val="18"/>
          <w:szCs w:val="18"/>
        </w:rPr>
        <w:t xml:space="preserve"> г.</w:t>
      </w:r>
    </w:p>
    <w:p w14:paraId="1B9B6C06" w14:textId="77777777" w:rsidR="00150838" w:rsidRPr="00170E6A" w:rsidRDefault="00150838" w:rsidP="00150838">
      <w:pPr>
        <w:shd w:val="clear" w:color="auto" w:fill="FFFFFF" w:themeFill="background1"/>
        <w:ind w:firstLine="426"/>
        <w:jc w:val="both"/>
        <w:rPr>
          <w:rFonts w:ascii="Tahoma" w:hAnsi="Tahoma" w:cs="Tahoma"/>
          <w:sz w:val="18"/>
          <w:szCs w:val="18"/>
        </w:rPr>
      </w:pPr>
      <w:r w:rsidRPr="00170E6A">
        <w:rPr>
          <w:rFonts w:ascii="Tahoma" w:hAnsi="Tahoma" w:cs="Tahoma"/>
          <w:b/>
          <w:noProof/>
          <w:sz w:val="18"/>
          <w:szCs w:val="18"/>
        </w:rPr>
        <w:t>ЗАО «Альфа Телеком»</w:t>
      </w:r>
      <w:r w:rsidRPr="00170E6A">
        <w:rPr>
          <w:rFonts w:ascii="Tahoma" w:hAnsi="Tahoma" w:cs="Tahoma"/>
          <w:noProof/>
          <w:sz w:val="18"/>
          <w:szCs w:val="18"/>
        </w:rPr>
        <w:t xml:space="preserve">, именуемое в дальнейшем </w:t>
      </w:r>
      <w:r w:rsidRPr="00170E6A">
        <w:rPr>
          <w:rFonts w:ascii="Tahoma" w:hAnsi="Tahoma" w:cs="Tahoma"/>
          <w:b/>
          <w:noProof/>
          <w:sz w:val="18"/>
          <w:szCs w:val="18"/>
        </w:rPr>
        <w:t>Покупатель</w:t>
      </w:r>
      <w:r w:rsidRPr="00170E6A">
        <w:rPr>
          <w:rFonts w:ascii="Tahoma" w:hAnsi="Tahoma" w:cs="Tahoma"/>
          <w:noProof/>
          <w:sz w:val="18"/>
          <w:szCs w:val="18"/>
        </w:rPr>
        <w:t xml:space="preserve">, </w:t>
      </w:r>
      <w:r w:rsidRPr="00170E6A">
        <w:rPr>
          <w:rFonts w:ascii="Tahoma" w:hAnsi="Tahoma" w:cs="Tahoma"/>
          <w:sz w:val="18"/>
          <w:szCs w:val="18"/>
        </w:rPr>
        <w:t>в лице Ге</w:t>
      </w:r>
      <w:r>
        <w:rPr>
          <w:rFonts w:ascii="Tahoma" w:hAnsi="Tahoma" w:cs="Tahoma"/>
          <w:sz w:val="18"/>
          <w:szCs w:val="18"/>
        </w:rPr>
        <w:t xml:space="preserve">нерального директора </w:t>
      </w:r>
      <w:proofErr w:type="spellStart"/>
      <w:r>
        <w:rPr>
          <w:rFonts w:ascii="Tahoma" w:hAnsi="Tahoma" w:cs="Tahoma"/>
          <w:sz w:val="18"/>
          <w:szCs w:val="18"/>
        </w:rPr>
        <w:t>Мамытов</w:t>
      </w:r>
      <w:proofErr w:type="spellEnd"/>
      <w:r>
        <w:rPr>
          <w:rFonts w:ascii="Tahoma" w:hAnsi="Tahoma" w:cs="Tahoma"/>
          <w:sz w:val="18"/>
          <w:szCs w:val="18"/>
        </w:rPr>
        <w:t xml:space="preserve"> Н.Т.</w:t>
      </w:r>
      <w:r w:rsidRPr="00170E6A">
        <w:rPr>
          <w:rFonts w:ascii="Tahoma" w:hAnsi="Tahoma" w:cs="Tahoma"/>
          <w:sz w:val="18"/>
          <w:szCs w:val="18"/>
        </w:rPr>
        <w:t>, действующего на основании Устава,</w:t>
      </w:r>
      <w:r w:rsidRPr="00170E6A">
        <w:rPr>
          <w:rFonts w:ascii="Tahoma" w:hAnsi="Tahoma" w:cs="Tahoma"/>
          <w:noProof/>
          <w:sz w:val="18"/>
          <w:szCs w:val="18"/>
        </w:rPr>
        <w:t xml:space="preserve"> с одной стороны и </w:t>
      </w:r>
      <w:r w:rsidRPr="00170E6A">
        <w:rPr>
          <w:rFonts w:ascii="Tahoma" w:hAnsi="Tahoma" w:cs="Tahoma"/>
          <w:sz w:val="18"/>
          <w:szCs w:val="18"/>
        </w:rPr>
        <w:t>__________,</w:t>
      </w:r>
      <w:r w:rsidRPr="00170E6A">
        <w:rPr>
          <w:rFonts w:ascii="Tahoma" w:hAnsi="Tahoma" w:cs="Tahoma"/>
          <w:noProof/>
          <w:sz w:val="18"/>
          <w:szCs w:val="18"/>
        </w:rPr>
        <w:t xml:space="preserve"> именуемое в дальнейшем </w:t>
      </w:r>
      <w:r w:rsidRPr="00170E6A">
        <w:rPr>
          <w:rFonts w:ascii="Tahoma" w:hAnsi="Tahoma" w:cs="Tahoma"/>
          <w:b/>
          <w:noProof/>
          <w:sz w:val="18"/>
          <w:szCs w:val="18"/>
        </w:rPr>
        <w:t>Поставщик</w:t>
      </w:r>
      <w:r w:rsidRPr="00170E6A">
        <w:rPr>
          <w:rFonts w:ascii="Tahoma" w:hAnsi="Tahoma" w:cs="Tahoma"/>
          <w:noProof/>
          <w:sz w:val="18"/>
          <w:szCs w:val="18"/>
        </w:rPr>
        <w:t>, далее совместно именуемые «Стороны», составили настоящий Акт приема-передачи Товара о том, что «Поставщиком» осуществлена поставка на условиях Договора, в соответствии с подписанным обеими сторонами Приложением 1 к Договору поста</w:t>
      </w:r>
      <w:r>
        <w:rPr>
          <w:rFonts w:ascii="Tahoma" w:hAnsi="Tahoma" w:cs="Tahoma"/>
          <w:noProof/>
          <w:sz w:val="18"/>
          <w:szCs w:val="18"/>
        </w:rPr>
        <w:t>вки № от «____» ___________ 2023</w:t>
      </w:r>
      <w:r w:rsidRPr="00170E6A">
        <w:rPr>
          <w:rFonts w:ascii="Tahoma" w:hAnsi="Tahoma" w:cs="Tahoma"/>
          <w:noProof/>
          <w:sz w:val="18"/>
          <w:szCs w:val="18"/>
        </w:rPr>
        <w:t xml:space="preserve"> г (далее Договор).</w:t>
      </w:r>
    </w:p>
    <w:p w14:paraId="348BE7CA" w14:textId="77777777" w:rsidR="00150838" w:rsidRPr="00170E6A" w:rsidRDefault="00150838" w:rsidP="00150838">
      <w:pPr>
        <w:tabs>
          <w:tab w:val="left" w:pos="720"/>
        </w:tabs>
        <w:spacing w:after="0" w:line="240" w:lineRule="auto"/>
        <w:rPr>
          <w:rFonts w:ascii="Tahoma" w:hAnsi="Tahoma" w:cs="Tahoma"/>
          <w:sz w:val="18"/>
          <w:szCs w:val="18"/>
        </w:rPr>
      </w:pPr>
      <w:r w:rsidRPr="00170E6A">
        <w:rPr>
          <w:rFonts w:ascii="Tahoma" w:hAnsi="Tahoma" w:cs="Tahoma"/>
          <w:sz w:val="18"/>
          <w:szCs w:val="18"/>
        </w:rPr>
        <w:t>Гарантийный период на поставленный Товар равен 3 (три) месяцам с даты подписания обеими сторонами настоящего Акта приема-передачи.</w:t>
      </w:r>
    </w:p>
    <w:p w14:paraId="76480067" w14:textId="77777777" w:rsidR="00150838" w:rsidRPr="00170E6A" w:rsidRDefault="00150838" w:rsidP="00150838">
      <w:pPr>
        <w:tabs>
          <w:tab w:val="left" w:pos="720"/>
        </w:tabs>
        <w:spacing w:after="0" w:line="240" w:lineRule="auto"/>
        <w:rPr>
          <w:rFonts w:ascii="Tahoma" w:hAnsi="Tahoma" w:cs="Tahoma"/>
          <w:sz w:val="18"/>
          <w:szCs w:val="18"/>
        </w:rPr>
      </w:pPr>
      <w:r w:rsidRPr="00170E6A">
        <w:rPr>
          <w:rFonts w:ascii="Tahoma" w:hAnsi="Tahoma" w:cs="Tahoma"/>
          <w:sz w:val="18"/>
          <w:szCs w:val="18"/>
        </w:rPr>
        <w:t>1. Осуществленная «Поставщиком» поставка соответствует условиям Договора и Приложениям к нему.</w:t>
      </w:r>
    </w:p>
    <w:p w14:paraId="43446F52" w14:textId="77777777" w:rsidR="00150838" w:rsidRPr="00170E6A" w:rsidRDefault="00150838" w:rsidP="00150838">
      <w:pPr>
        <w:tabs>
          <w:tab w:val="left" w:pos="720"/>
        </w:tabs>
        <w:spacing w:after="0" w:line="240" w:lineRule="auto"/>
        <w:rPr>
          <w:rFonts w:ascii="Tahoma" w:hAnsi="Tahoma" w:cs="Tahoma"/>
          <w:sz w:val="18"/>
          <w:szCs w:val="18"/>
        </w:rPr>
      </w:pPr>
      <w:r w:rsidRPr="00170E6A">
        <w:rPr>
          <w:rFonts w:ascii="Tahoma" w:hAnsi="Tahoma" w:cs="Tahoma"/>
          <w:sz w:val="18"/>
          <w:szCs w:val="18"/>
        </w:rPr>
        <w:t xml:space="preserve">2. У сторон отсутствуют претензии по выполнению условий Договора поставки Товара. </w:t>
      </w:r>
    </w:p>
    <w:p w14:paraId="336F7907" w14:textId="77777777" w:rsidR="00150838" w:rsidRPr="00170E6A" w:rsidRDefault="00150838" w:rsidP="00150838">
      <w:pPr>
        <w:tabs>
          <w:tab w:val="left" w:pos="720"/>
        </w:tabs>
        <w:spacing w:after="0" w:line="240" w:lineRule="auto"/>
        <w:rPr>
          <w:rFonts w:ascii="Tahoma" w:hAnsi="Tahoma" w:cs="Tahoma"/>
          <w:sz w:val="18"/>
          <w:szCs w:val="18"/>
        </w:rPr>
      </w:pPr>
      <w:r w:rsidRPr="00170E6A">
        <w:rPr>
          <w:rFonts w:ascii="Tahoma" w:hAnsi="Tahoma" w:cs="Tahoma"/>
          <w:sz w:val="18"/>
          <w:szCs w:val="18"/>
        </w:rPr>
        <w:t>3. Настоящий Акт составлен в двух одинаковых экземплярах, имеющих равную юридическую силу, по одному для каждой из сторон.</w:t>
      </w:r>
    </w:p>
    <w:p w14:paraId="5682CC05" w14:textId="77777777" w:rsidR="00150838" w:rsidRPr="00170E6A" w:rsidRDefault="00150838" w:rsidP="00150838">
      <w:pPr>
        <w:tabs>
          <w:tab w:val="left" w:pos="720"/>
        </w:tabs>
        <w:spacing w:after="0" w:line="240" w:lineRule="auto"/>
        <w:rPr>
          <w:rFonts w:ascii="Tahoma" w:hAnsi="Tahoma" w:cs="Tahoma"/>
          <w:sz w:val="18"/>
          <w:szCs w:val="18"/>
        </w:rPr>
      </w:pPr>
    </w:p>
    <w:tbl>
      <w:tblPr>
        <w:tblStyle w:val="a8"/>
        <w:tblW w:w="0" w:type="auto"/>
        <w:jc w:val="center"/>
        <w:tblLook w:val="04A0" w:firstRow="1" w:lastRow="0" w:firstColumn="1" w:lastColumn="0" w:noHBand="0" w:noVBand="1"/>
      </w:tblPr>
      <w:tblGrid>
        <w:gridCol w:w="3823"/>
        <w:gridCol w:w="1246"/>
        <w:gridCol w:w="1443"/>
        <w:gridCol w:w="3453"/>
      </w:tblGrid>
      <w:tr w:rsidR="00150838" w:rsidRPr="00170E6A" w14:paraId="125572EA" w14:textId="77777777" w:rsidTr="00782DD2">
        <w:trPr>
          <w:trHeight w:val="969"/>
          <w:jc w:val="center"/>
        </w:trPr>
        <w:tc>
          <w:tcPr>
            <w:tcW w:w="3823" w:type="dxa"/>
            <w:shd w:val="clear" w:color="auto" w:fill="D9D9D9" w:themeFill="background1" w:themeFillShade="D9"/>
            <w:vAlign w:val="center"/>
          </w:tcPr>
          <w:p w14:paraId="72D9CAC8" w14:textId="77777777" w:rsidR="00150838" w:rsidRPr="00170E6A" w:rsidRDefault="00150838" w:rsidP="00782DD2">
            <w:pPr>
              <w:jc w:val="center"/>
              <w:rPr>
                <w:rFonts w:ascii="Tahoma" w:hAnsi="Tahoma" w:cs="Tahoma"/>
                <w:b/>
                <w:color w:val="000000"/>
                <w:spacing w:val="-1"/>
                <w:sz w:val="18"/>
                <w:szCs w:val="18"/>
              </w:rPr>
            </w:pPr>
            <w:r w:rsidRPr="00170E6A">
              <w:rPr>
                <w:rFonts w:ascii="Tahoma" w:hAnsi="Tahoma" w:cs="Tahoma"/>
                <w:b/>
                <w:color w:val="000000"/>
                <w:spacing w:val="-1"/>
                <w:sz w:val="18"/>
                <w:szCs w:val="18"/>
              </w:rPr>
              <w:t>Наименование товара</w:t>
            </w:r>
          </w:p>
        </w:tc>
        <w:tc>
          <w:tcPr>
            <w:tcW w:w="1246" w:type="dxa"/>
            <w:shd w:val="clear" w:color="auto" w:fill="D9D9D9" w:themeFill="background1" w:themeFillShade="D9"/>
            <w:vAlign w:val="center"/>
          </w:tcPr>
          <w:p w14:paraId="28455B3C" w14:textId="77777777" w:rsidR="00150838" w:rsidRPr="00170E6A" w:rsidRDefault="00150838" w:rsidP="00782DD2">
            <w:pPr>
              <w:jc w:val="center"/>
              <w:rPr>
                <w:rFonts w:ascii="Tahoma" w:hAnsi="Tahoma" w:cs="Tahoma"/>
                <w:b/>
                <w:color w:val="000000"/>
                <w:spacing w:val="-1"/>
                <w:sz w:val="18"/>
                <w:szCs w:val="18"/>
              </w:rPr>
            </w:pPr>
            <w:r w:rsidRPr="00170E6A">
              <w:rPr>
                <w:rFonts w:ascii="Tahoma" w:hAnsi="Tahoma" w:cs="Tahoma"/>
                <w:b/>
                <w:color w:val="000000"/>
                <w:spacing w:val="-1"/>
                <w:sz w:val="18"/>
                <w:szCs w:val="18"/>
              </w:rPr>
              <w:t>Кол-во, шт.</w:t>
            </w:r>
          </w:p>
        </w:tc>
        <w:tc>
          <w:tcPr>
            <w:tcW w:w="1443" w:type="dxa"/>
            <w:shd w:val="clear" w:color="auto" w:fill="D9D9D9" w:themeFill="background1" w:themeFillShade="D9"/>
            <w:vAlign w:val="center"/>
          </w:tcPr>
          <w:p w14:paraId="07C9DAF3" w14:textId="77777777" w:rsidR="00150838" w:rsidRPr="00170E6A" w:rsidRDefault="00150838" w:rsidP="00782DD2">
            <w:pPr>
              <w:jc w:val="center"/>
              <w:rPr>
                <w:rFonts w:ascii="Tahoma" w:hAnsi="Tahoma" w:cs="Tahoma"/>
                <w:b/>
                <w:color w:val="000000"/>
                <w:spacing w:val="-1"/>
                <w:sz w:val="18"/>
                <w:szCs w:val="18"/>
              </w:rPr>
            </w:pPr>
            <w:r w:rsidRPr="00170E6A">
              <w:rPr>
                <w:rFonts w:ascii="Tahoma" w:hAnsi="Tahoma" w:cs="Tahoma"/>
                <w:b/>
                <w:color w:val="000000"/>
                <w:spacing w:val="-1"/>
                <w:sz w:val="18"/>
                <w:szCs w:val="18"/>
              </w:rPr>
              <w:t>Цена за единицу (с учетом всех налогов) сом</w:t>
            </w:r>
          </w:p>
        </w:tc>
        <w:tc>
          <w:tcPr>
            <w:tcW w:w="3451" w:type="dxa"/>
            <w:shd w:val="clear" w:color="auto" w:fill="D9D9D9" w:themeFill="background1" w:themeFillShade="D9"/>
            <w:vAlign w:val="center"/>
          </w:tcPr>
          <w:p w14:paraId="65E1610F" w14:textId="77777777" w:rsidR="00150838" w:rsidRPr="00170E6A" w:rsidRDefault="00150838" w:rsidP="00782DD2">
            <w:pPr>
              <w:jc w:val="center"/>
              <w:rPr>
                <w:rFonts w:ascii="Tahoma" w:hAnsi="Tahoma" w:cs="Tahoma"/>
                <w:b/>
                <w:color w:val="000000"/>
                <w:spacing w:val="-1"/>
                <w:sz w:val="18"/>
                <w:szCs w:val="18"/>
              </w:rPr>
            </w:pPr>
            <w:r w:rsidRPr="00170E6A">
              <w:rPr>
                <w:rFonts w:ascii="Tahoma" w:hAnsi="Tahoma" w:cs="Tahoma"/>
                <w:b/>
                <w:color w:val="000000"/>
                <w:spacing w:val="-1"/>
                <w:sz w:val="18"/>
                <w:szCs w:val="18"/>
              </w:rPr>
              <w:t>Сумма, сом</w:t>
            </w:r>
          </w:p>
        </w:tc>
      </w:tr>
      <w:tr w:rsidR="00150838" w:rsidRPr="00170E6A" w14:paraId="68E56FA9" w14:textId="77777777" w:rsidTr="00782DD2">
        <w:trPr>
          <w:trHeight w:val="457"/>
          <w:jc w:val="center"/>
        </w:trPr>
        <w:tc>
          <w:tcPr>
            <w:tcW w:w="3823" w:type="dxa"/>
            <w:vAlign w:val="center"/>
          </w:tcPr>
          <w:p w14:paraId="73263526" w14:textId="77777777" w:rsidR="00150838" w:rsidRPr="00170E6A" w:rsidRDefault="00150838" w:rsidP="00782DD2">
            <w:pPr>
              <w:rPr>
                <w:rFonts w:ascii="Tahoma" w:hAnsi="Tahoma" w:cs="Tahoma"/>
                <w:color w:val="FF0000"/>
                <w:sz w:val="18"/>
                <w:szCs w:val="18"/>
              </w:rPr>
            </w:pPr>
          </w:p>
        </w:tc>
        <w:tc>
          <w:tcPr>
            <w:tcW w:w="1246" w:type="dxa"/>
            <w:vAlign w:val="center"/>
          </w:tcPr>
          <w:p w14:paraId="1BD1F136" w14:textId="77777777" w:rsidR="00150838" w:rsidRPr="00170E6A" w:rsidRDefault="00150838" w:rsidP="00782DD2">
            <w:pPr>
              <w:jc w:val="center"/>
              <w:rPr>
                <w:rFonts w:ascii="Tahoma" w:hAnsi="Tahoma" w:cs="Tahoma"/>
                <w:color w:val="000000" w:themeColor="text1"/>
                <w:sz w:val="18"/>
                <w:szCs w:val="18"/>
              </w:rPr>
            </w:pPr>
          </w:p>
        </w:tc>
        <w:tc>
          <w:tcPr>
            <w:tcW w:w="1443" w:type="dxa"/>
            <w:vAlign w:val="center"/>
          </w:tcPr>
          <w:p w14:paraId="601F6893" w14:textId="77777777" w:rsidR="00150838" w:rsidRPr="00170E6A" w:rsidRDefault="00150838" w:rsidP="00782DD2">
            <w:pPr>
              <w:jc w:val="center"/>
              <w:rPr>
                <w:rFonts w:ascii="Tahoma" w:hAnsi="Tahoma" w:cs="Tahoma"/>
                <w:color w:val="000000" w:themeColor="text1"/>
                <w:sz w:val="18"/>
                <w:szCs w:val="18"/>
              </w:rPr>
            </w:pPr>
          </w:p>
        </w:tc>
        <w:tc>
          <w:tcPr>
            <w:tcW w:w="3451" w:type="dxa"/>
            <w:vAlign w:val="center"/>
          </w:tcPr>
          <w:p w14:paraId="2FFBC5F1" w14:textId="77777777" w:rsidR="00150838" w:rsidRPr="00170E6A" w:rsidRDefault="00150838" w:rsidP="00782DD2">
            <w:pPr>
              <w:jc w:val="center"/>
              <w:rPr>
                <w:rFonts w:ascii="Tahoma" w:eastAsia="Calibri" w:hAnsi="Tahoma" w:cs="Tahoma"/>
                <w:color w:val="000000" w:themeColor="text1"/>
                <w:sz w:val="18"/>
                <w:szCs w:val="18"/>
              </w:rPr>
            </w:pPr>
          </w:p>
        </w:tc>
      </w:tr>
      <w:tr w:rsidR="00150838" w:rsidRPr="00170E6A" w14:paraId="4E2A6A75" w14:textId="77777777" w:rsidTr="00782DD2">
        <w:trPr>
          <w:trHeight w:val="467"/>
          <w:jc w:val="center"/>
        </w:trPr>
        <w:tc>
          <w:tcPr>
            <w:tcW w:w="3823" w:type="dxa"/>
            <w:vAlign w:val="center"/>
          </w:tcPr>
          <w:p w14:paraId="44F9A0AD" w14:textId="77777777" w:rsidR="00150838" w:rsidRPr="00170E6A" w:rsidRDefault="00150838" w:rsidP="00782DD2">
            <w:pPr>
              <w:rPr>
                <w:rFonts w:ascii="Tahoma" w:hAnsi="Tahoma" w:cs="Tahoma"/>
                <w:color w:val="FF0000"/>
                <w:sz w:val="18"/>
                <w:szCs w:val="18"/>
              </w:rPr>
            </w:pPr>
          </w:p>
        </w:tc>
        <w:tc>
          <w:tcPr>
            <w:tcW w:w="1246" w:type="dxa"/>
            <w:vAlign w:val="center"/>
          </w:tcPr>
          <w:p w14:paraId="3795F779" w14:textId="77777777" w:rsidR="00150838" w:rsidRPr="00170E6A" w:rsidRDefault="00150838" w:rsidP="00782DD2">
            <w:pPr>
              <w:jc w:val="center"/>
              <w:rPr>
                <w:rFonts w:ascii="Tahoma" w:hAnsi="Tahoma" w:cs="Tahoma"/>
                <w:color w:val="000000" w:themeColor="text1"/>
                <w:sz w:val="18"/>
                <w:szCs w:val="18"/>
              </w:rPr>
            </w:pPr>
          </w:p>
        </w:tc>
        <w:tc>
          <w:tcPr>
            <w:tcW w:w="1443" w:type="dxa"/>
            <w:vAlign w:val="center"/>
          </w:tcPr>
          <w:p w14:paraId="0F43A2A5" w14:textId="77777777" w:rsidR="00150838" w:rsidRPr="00170E6A" w:rsidRDefault="00150838" w:rsidP="00782DD2">
            <w:pPr>
              <w:jc w:val="center"/>
              <w:rPr>
                <w:rFonts w:ascii="Tahoma" w:hAnsi="Tahoma" w:cs="Tahoma"/>
                <w:color w:val="000000" w:themeColor="text1"/>
                <w:sz w:val="18"/>
                <w:szCs w:val="18"/>
              </w:rPr>
            </w:pPr>
          </w:p>
        </w:tc>
        <w:tc>
          <w:tcPr>
            <w:tcW w:w="3451" w:type="dxa"/>
            <w:vAlign w:val="center"/>
          </w:tcPr>
          <w:p w14:paraId="30C34492" w14:textId="77777777" w:rsidR="00150838" w:rsidRPr="00170E6A" w:rsidRDefault="00150838" w:rsidP="00782DD2">
            <w:pPr>
              <w:jc w:val="center"/>
              <w:rPr>
                <w:rFonts w:ascii="Tahoma" w:eastAsia="Calibri" w:hAnsi="Tahoma" w:cs="Tahoma"/>
                <w:color w:val="000000" w:themeColor="text1"/>
                <w:sz w:val="18"/>
                <w:szCs w:val="18"/>
              </w:rPr>
            </w:pPr>
          </w:p>
        </w:tc>
      </w:tr>
      <w:tr w:rsidR="00150838" w:rsidRPr="00170E6A" w14:paraId="3DA650FC" w14:textId="77777777" w:rsidTr="00782DD2">
        <w:trPr>
          <w:trHeight w:val="457"/>
          <w:jc w:val="center"/>
        </w:trPr>
        <w:tc>
          <w:tcPr>
            <w:tcW w:w="9965" w:type="dxa"/>
            <w:gridSpan w:val="4"/>
          </w:tcPr>
          <w:p w14:paraId="4C42E70A" w14:textId="77777777" w:rsidR="00150838" w:rsidRPr="00170E6A" w:rsidRDefault="00150838" w:rsidP="00782DD2">
            <w:pPr>
              <w:jc w:val="both"/>
              <w:rPr>
                <w:rFonts w:ascii="Tahoma" w:hAnsi="Tahoma" w:cs="Tahoma"/>
                <w:b/>
                <w:color w:val="000000"/>
                <w:spacing w:val="-1"/>
                <w:sz w:val="18"/>
                <w:szCs w:val="18"/>
              </w:rPr>
            </w:pPr>
            <w:r w:rsidRPr="00170E6A">
              <w:rPr>
                <w:rFonts w:ascii="Tahoma" w:hAnsi="Tahoma" w:cs="Tahoma"/>
                <w:b/>
                <w:color w:val="000000"/>
                <w:spacing w:val="-1"/>
                <w:sz w:val="18"/>
                <w:szCs w:val="18"/>
              </w:rPr>
              <w:t xml:space="preserve">Итого: </w:t>
            </w:r>
            <w:r w:rsidRPr="00170E6A">
              <w:rPr>
                <w:rFonts w:ascii="Tahoma" w:hAnsi="Tahoma" w:cs="Tahoma"/>
                <w:b/>
                <w:sz w:val="18"/>
                <w:szCs w:val="18"/>
              </w:rPr>
              <w:t>________ сом с учетом всех налогов.</w:t>
            </w:r>
          </w:p>
        </w:tc>
      </w:tr>
    </w:tbl>
    <w:p w14:paraId="307DB208" w14:textId="77777777" w:rsidR="00150838" w:rsidRPr="00170E6A" w:rsidRDefault="00150838" w:rsidP="00150838">
      <w:pPr>
        <w:tabs>
          <w:tab w:val="left" w:pos="720"/>
        </w:tabs>
        <w:spacing w:after="0" w:line="240" w:lineRule="auto"/>
        <w:rPr>
          <w:rFonts w:ascii="Tahoma" w:hAnsi="Tahoma" w:cs="Tahoma"/>
          <w:sz w:val="18"/>
          <w:szCs w:val="18"/>
        </w:rPr>
      </w:pPr>
    </w:p>
    <w:p w14:paraId="6123B89E" w14:textId="77777777" w:rsidR="00150838" w:rsidRPr="00170E6A" w:rsidRDefault="00150838" w:rsidP="00150838">
      <w:pPr>
        <w:tabs>
          <w:tab w:val="left" w:pos="720"/>
        </w:tabs>
        <w:spacing w:after="0" w:line="240" w:lineRule="auto"/>
        <w:rPr>
          <w:rFonts w:ascii="Tahoma" w:hAnsi="Tahoma" w:cs="Tahoma"/>
          <w:sz w:val="18"/>
          <w:szCs w:val="18"/>
        </w:rPr>
      </w:pPr>
    </w:p>
    <w:p w14:paraId="326E6BD4" w14:textId="77777777" w:rsidR="00150838" w:rsidRPr="00170E6A" w:rsidRDefault="00150838" w:rsidP="00150838">
      <w:pPr>
        <w:tabs>
          <w:tab w:val="left" w:pos="720"/>
        </w:tabs>
        <w:spacing w:after="0" w:line="240" w:lineRule="auto"/>
        <w:rPr>
          <w:rFonts w:ascii="Tahoma" w:hAnsi="Tahoma" w:cs="Tahoma"/>
          <w:sz w:val="18"/>
          <w:szCs w:val="18"/>
        </w:rPr>
      </w:pPr>
    </w:p>
    <w:tbl>
      <w:tblPr>
        <w:tblW w:w="10041" w:type="dxa"/>
        <w:jc w:val="center"/>
        <w:tblLook w:val="01E0" w:firstRow="1" w:lastRow="1" w:firstColumn="1" w:lastColumn="1" w:noHBand="0" w:noVBand="0"/>
      </w:tblPr>
      <w:tblGrid>
        <w:gridCol w:w="4665"/>
        <w:gridCol w:w="5376"/>
      </w:tblGrid>
      <w:tr w:rsidR="00150838" w:rsidRPr="00170E6A" w14:paraId="6A00B00B" w14:textId="77777777" w:rsidTr="00782DD2">
        <w:trPr>
          <w:trHeight w:val="69"/>
          <w:jc w:val="center"/>
        </w:trPr>
        <w:tc>
          <w:tcPr>
            <w:tcW w:w="4665" w:type="dxa"/>
          </w:tcPr>
          <w:p w14:paraId="512B631B" w14:textId="77777777" w:rsidR="00150838" w:rsidRPr="00170E6A" w:rsidRDefault="00150838" w:rsidP="00782DD2">
            <w:pPr>
              <w:shd w:val="clear" w:color="auto" w:fill="FFFFFF" w:themeFill="background1"/>
              <w:spacing w:after="0"/>
              <w:jc w:val="center"/>
              <w:rPr>
                <w:rFonts w:ascii="Tahoma" w:hAnsi="Tahoma" w:cs="Tahoma"/>
                <w:b/>
                <w:bCs/>
                <w:sz w:val="18"/>
                <w:szCs w:val="18"/>
              </w:rPr>
            </w:pPr>
            <w:r>
              <w:rPr>
                <w:rFonts w:ascii="Tahoma" w:hAnsi="Tahoma" w:cs="Tahoma"/>
                <w:b/>
                <w:bCs/>
                <w:sz w:val="18"/>
                <w:szCs w:val="18"/>
              </w:rPr>
              <w:t>«ПОКУПАТЕЛЬ»</w:t>
            </w:r>
          </w:p>
          <w:p w14:paraId="0885DA67" w14:textId="77777777" w:rsidR="00150838" w:rsidRPr="00B83D3A" w:rsidRDefault="00150838" w:rsidP="00782DD2">
            <w:pPr>
              <w:spacing w:after="0" w:line="240" w:lineRule="auto"/>
              <w:rPr>
                <w:rFonts w:ascii="Tahoma" w:hAnsi="Tahoma" w:cs="Tahoma"/>
                <w:sz w:val="18"/>
                <w:szCs w:val="18"/>
              </w:rPr>
            </w:pPr>
            <w:r w:rsidRPr="00B83D3A">
              <w:rPr>
                <w:rFonts w:ascii="Tahoma" w:hAnsi="Tahoma" w:cs="Tahoma"/>
                <w:sz w:val="18"/>
                <w:szCs w:val="18"/>
              </w:rPr>
              <w:t>ЗАО «Альфа Телеком»</w:t>
            </w:r>
          </w:p>
          <w:p w14:paraId="121861DC" w14:textId="77777777" w:rsidR="00150838" w:rsidRPr="00170E6A" w:rsidRDefault="00150838" w:rsidP="00782DD2">
            <w:pPr>
              <w:spacing w:after="0" w:line="240" w:lineRule="auto"/>
              <w:rPr>
                <w:rFonts w:ascii="Tahoma" w:hAnsi="Tahoma" w:cs="Tahoma"/>
                <w:b/>
                <w:sz w:val="18"/>
                <w:szCs w:val="18"/>
              </w:rPr>
            </w:pPr>
            <w:r w:rsidRPr="00170E6A">
              <w:rPr>
                <w:rFonts w:ascii="Tahoma" w:hAnsi="Tahoma" w:cs="Tahoma"/>
                <w:b/>
                <w:sz w:val="18"/>
                <w:szCs w:val="18"/>
              </w:rPr>
              <w:t>Генеральный директор</w:t>
            </w:r>
          </w:p>
          <w:p w14:paraId="4C6EF07D" w14:textId="77777777" w:rsidR="00150838" w:rsidRPr="00170E6A" w:rsidRDefault="00150838" w:rsidP="00782DD2">
            <w:pPr>
              <w:spacing w:after="0" w:line="240" w:lineRule="auto"/>
              <w:jc w:val="center"/>
              <w:rPr>
                <w:rFonts w:ascii="Tahoma" w:hAnsi="Tahoma" w:cs="Tahoma"/>
                <w:b/>
                <w:sz w:val="18"/>
                <w:szCs w:val="18"/>
              </w:rPr>
            </w:pPr>
          </w:p>
          <w:p w14:paraId="570CD4C2" w14:textId="77777777" w:rsidR="00150838" w:rsidRPr="00170E6A" w:rsidRDefault="00150838" w:rsidP="00782DD2">
            <w:pPr>
              <w:shd w:val="clear" w:color="auto" w:fill="FFFFFF" w:themeFill="background1"/>
              <w:spacing w:after="0"/>
              <w:jc w:val="center"/>
              <w:rPr>
                <w:rFonts w:ascii="Tahoma" w:hAnsi="Tahoma" w:cs="Tahoma"/>
                <w:bCs/>
                <w:sz w:val="18"/>
                <w:szCs w:val="18"/>
              </w:rPr>
            </w:pPr>
            <w:r w:rsidRPr="00170E6A">
              <w:rPr>
                <w:rFonts w:ascii="Tahoma" w:hAnsi="Tahoma" w:cs="Tahoma"/>
                <w:b/>
                <w:sz w:val="18"/>
                <w:szCs w:val="18"/>
              </w:rPr>
              <w:t>________________</w:t>
            </w:r>
            <w:r>
              <w:rPr>
                <w:rFonts w:ascii="Tahoma" w:hAnsi="Tahoma" w:cs="Tahoma"/>
                <w:b/>
                <w:spacing w:val="-1"/>
                <w:w w:val="103"/>
                <w:sz w:val="18"/>
                <w:szCs w:val="18"/>
              </w:rPr>
              <w:t xml:space="preserve"> </w:t>
            </w:r>
            <w:proofErr w:type="spellStart"/>
            <w:r>
              <w:rPr>
                <w:rFonts w:ascii="Tahoma" w:hAnsi="Tahoma" w:cs="Tahoma"/>
                <w:b/>
                <w:spacing w:val="-1"/>
                <w:w w:val="103"/>
                <w:sz w:val="18"/>
                <w:szCs w:val="18"/>
              </w:rPr>
              <w:t>Мамытов</w:t>
            </w:r>
            <w:proofErr w:type="spellEnd"/>
            <w:r w:rsidRPr="00170E6A">
              <w:rPr>
                <w:rFonts w:ascii="Tahoma" w:hAnsi="Tahoma" w:cs="Tahoma"/>
                <w:b/>
                <w:spacing w:val="-1"/>
                <w:w w:val="103"/>
                <w:sz w:val="18"/>
                <w:szCs w:val="18"/>
              </w:rPr>
              <w:t xml:space="preserve"> А.Т</w:t>
            </w:r>
            <w:r>
              <w:rPr>
                <w:rFonts w:ascii="Tahoma" w:hAnsi="Tahoma" w:cs="Tahoma"/>
                <w:b/>
                <w:spacing w:val="-1"/>
                <w:w w:val="103"/>
                <w:sz w:val="18"/>
                <w:szCs w:val="18"/>
              </w:rPr>
              <w:t>.</w:t>
            </w:r>
          </w:p>
        </w:tc>
        <w:tc>
          <w:tcPr>
            <w:tcW w:w="5376" w:type="dxa"/>
          </w:tcPr>
          <w:p w14:paraId="224AFF27" w14:textId="77777777" w:rsidR="00150838" w:rsidRPr="00170E6A" w:rsidRDefault="00150838" w:rsidP="00782DD2">
            <w:pPr>
              <w:spacing w:after="0" w:line="240" w:lineRule="auto"/>
              <w:jc w:val="center"/>
              <w:rPr>
                <w:rFonts w:ascii="Tahoma" w:hAnsi="Tahoma" w:cs="Tahoma"/>
                <w:b/>
                <w:sz w:val="18"/>
                <w:szCs w:val="18"/>
              </w:rPr>
            </w:pPr>
            <w:r w:rsidRPr="00170E6A">
              <w:rPr>
                <w:rFonts w:ascii="Tahoma" w:hAnsi="Tahoma" w:cs="Tahoma"/>
                <w:b/>
                <w:sz w:val="18"/>
                <w:szCs w:val="18"/>
              </w:rPr>
              <w:t>«ПОСТАВЩИК»</w:t>
            </w:r>
          </w:p>
          <w:p w14:paraId="322B4B7E" w14:textId="77777777" w:rsidR="00150838" w:rsidRPr="00170E6A" w:rsidRDefault="00150838" w:rsidP="00782DD2">
            <w:pPr>
              <w:spacing w:after="0" w:line="240" w:lineRule="auto"/>
              <w:jc w:val="center"/>
              <w:rPr>
                <w:rFonts w:ascii="Tahoma" w:hAnsi="Tahoma" w:cs="Tahoma"/>
                <w:b/>
                <w:sz w:val="18"/>
                <w:szCs w:val="18"/>
              </w:rPr>
            </w:pPr>
          </w:p>
          <w:p w14:paraId="41FBEFD3" w14:textId="77777777" w:rsidR="00150838" w:rsidRPr="00170E6A" w:rsidRDefault="00150838" w:rsidP="00782DD2">
            <w:pPr>
              <w:spacing w:after="0" w:line="240" w:lineRule="auto"/>
              <w:jc w:val="center"/>
              <w:rPr>
                <w:rFonts w:ascii="Tahoma" w:hAnsi="Tahoma" w:cs="Tahoma"/>
                <w:b/>
                <w:sz w:val="18"/>
                <w:szCs w:val="18"/>
              </w:rPr>
            </w:pPr>
          </w:p>
          <w:p w14:paraId="792C3D54" w14:textId="77777777" w:rsidR="00150838" w:rsidRPr="00170E6A" w:rsidRDefault="00150838" w:rsidP="00782DD2">
            <w:pPr>
              <w:spacing w:after="0" w:line="240" w:lineRule="auto"/>
              <w:jc w:val="center"/>
              <w:rPr>
                <w:rFonts w:ascii="Tahoma" w:hAnsi="Tahoma" w:cs="Tahoma"/>
                <w:b/>
                <w:sz w:val="18"/>
                <w:szCs w:val="18"/>
              </w:rPr>
            </w:pPr>
          </w:p>
          <w:p w14:paraId="3139AAE4" w14:textId="77777777" w:rsidR="00150838" w:rsidRPr="00170E6A" w:rsidRDefault="00150838" w:rsidP="00782DD2">
            <w:pPr>
              <w:spacing w:after="0" w:line="240" w:lineRule="auto"/>
              <w:jc w:val="center"/>
              <w:rPr>
                <w:rFonts w:ascii="Tahoma" w:hAnsi="Tahoma" w:cs="Tahoma"/>
                <w:b/>
                <w:sz w:val="18"/>
                <w:szCs w:val="18"/>
              </w:rPr>
            </w:pPr>
            <w:r w:rsidRPr="00170E6A">
              <w:rPr>
                <w:rFonts w:ascii="Tahoma" w:hAnsi="Tahoma" w:cs="Tahoma"/>
                <w:b/>
                <w:sz w:val="18"/>
                <w:szCs w:val="18"/>
              </w:rPr>
              <w:t>___________________</w:t>
            </w:r>
          </w:p>
          <w:p w14:paraId="0C5DAB8C" w14:textId="77777777" w:rsidR="00150838" w:rsidRPr="00170E6A" w:rsidRDefault="00150838" w:rsidP="00782DD2">
            <w:pPr>
              <w:spacing w:after="0" w:line="240" w:lineRule="auto"/>
              <w:jc w:val="center"/>
              <w:rPr>
                <w:rFonts w:ascii="Tahoma" w:hAnsi="Tahoma" w:cs="Tahoma"/>
                <w:b/>
                <w:sz w:val="18"/>
                <w:szCs w:val="18"/>
              </w:rPr>
            </w:pPr>
          </w:p>
          <w:p w14:paraId="008ACE9D" w14:textId="77777777" w:rsidR="00150838" w:rsidRPr="00170E6A" w:rsidRDefault="00150838" w:rsidP="00782DD2">
            <w:pPr>
              <w:spacing w:after="0" w:line="240" w:lineRule="auto"/>
              <w:jc w:val="center"/>
              <w:rPr>
                <w:rFonts w:ascii="Tahoma" w:hAnsi="Tahoma" w:cs="Tahoma"/>
                <w:b/>
                <w:sz w:val="18"/>
                <w:szCs w:val="18"/>
              </w:rPr>
            </w:pPr>
          </w:p>
          <w:p w14:paraId="68250BB7" w14:textId="77777777" w:rsidR="00150838" w:rsidRPr="00170E6A" w:rsidRDefault="00150838" w:rsidP="00782DD2">
            <w:pPr>
              <w:spacing w:after="0" w:line="240" w:lineRule="auto"/>
              <w:jc w:val="center"/>
              <w:rPr>
                <w:rFonts w:ascii="Tahoma" w:hAnsi="Tahoma" w:cs="Tahoma"/>
                <w:b/>
                <w:sz w:val="18"/>
                <w:szCs w:val="18"/>
              </w:rPr>
            </w:pPr>
          </w:p>
          <w:p w14:paraId="703F4B89" w14:textId="77777777" w:rsidR="00150838" w:rsidRPr="00170E6A" w:rsidRDefault="00150838" w:rsidP="00782DD2">
            <w:pPr>
              <w:spacing w:after="0" w:line="240" w:lineRule="auto"/>
              <w:jc w:val="center"/>
              <w:rPr>
                <w:rFonts w:ascii="Tahoma" w:hAnsi="Tahoma" w:cs="Tahoma"/>
                <w:b/>
                <w:sz w:val="18"/>
                <w:szCs w:val="18"/>
              </w:rPr>
            </w:pPr>
          </w:p>
          <w:p w14:paraId="4741CD31" w14:textId="77777777" w:rsidR="00150838" w:rsidRPr="00170E6A" w:rsidRDefault="00150838" w:rsidP="00782DD2">
            <w:pPr>
              <w:spacing w:after="0" w:line="240" w:lineRule="auto"/>
              <w:jc w:val="center"/>
              <w:rPr>
                <w:rFonts w:ascii="Tahoma" w:hAnsi="Tahoma" w:cs="Tahoma"/>
                <w:b/>
                <w:sz w:val="18"/>
                <w:szCs w:val="18"/>
              </w:rPr>
            </w:pPr>
          </w:p>
          <w:p w14:paraId="4269A58B" w14:textId="77777777" w:rsidR="00150838" w:rsidRPr="00170E6A" w:rsidRDefault="00150838" w:rsidP="00782DD2">
            <w:pPr>
              <w:shd w:val="clear" w:color="auto" w:fill="FFFFFF" w:themeFill="background1"/>
              <w:spacing w:after="0"/>
              <w:ind w:left="800"/>
              <w:jc w:val="center"/>
              <w:rPr>
                <w:rFonts w:ascii="Tahoma" w:hAnsi="Tahoma" w:cs="Tahoma"/>
                <w:b/>
                <w:bCs/>
                <w:sz w:val="18"/>
                <w:szCs w:val="18"/>
              </w:rPr>
            </w:pPr>
          </w:p>
        </w:tc>
      </w:tr>
    </w:tbl>
    <w:p w14:paraId="71060F68" w14:textId="108A047E" w:rsidR="00EA0DD5" w:rsidRPr="00150838" w:rsidRDefault="00EA0DD5" w:rsidP="00150838">
      <w:pPr>
        <w:tabs>
          <w:tab w:val="left" w:pos="1125"/>
        </w:tabs>
        <w:rPr>
          <w:rFonts w:ascii="Tahoma" w:hAnsi="Tahoma" w:cs="Tahoma"/>
          <w:sz w:val="19"/>
          <w:szCs w:val="19"/>
        </w:rPr>
      </w:pPr>
    </w:p>
    <w:sectPr w:rsidR="00EA0DD5" w:rsidRPr="00150838" w:rsidSect="00C47969">
      <w:footerReference w:type="default" r:id="rId9"/>
      <w:pgSz w:w="11906" w:h="16838"/>
      <w:pgMar w:top="567" w:right="566" w:bottom="568" w:left="1276" w:header="709" w:footer="1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A2536" w14:textId="77777777" w:rsidR="002E2CA9" w:rsidRDefault="002E2CA9">
      <w:pPr>
        <w:spacing w:after="0" w:line="240" w:lineRule="auto"/>
      </w:pPr>
      <w:r>
        <w:separator/>
      </w:r>
    </w:p>
  </w:endnote>
  <w:endnote w:type="continuationSeparator" w:id="0">
    <w:p w14:paraId="7F662E2B" w14:textId="77777777" w:rsidR="002E2CA9" w:rsidRDefault="002E2CA9">
      <w:pPr>
        <w:spacing w:after="0" w:line="240" w:lineRule="auto"/>
      </w:pPr>
      <w:r>
        <w:continuationSeparator/>
      </w:r>
    </w:p>
  </w:endnote>
  <w:endnote w:type="continuationNotice" w:id="1">
    <w:p w14:paraId="1AC89722" w14:textId="77777777" w:rsidR="002E2CA9" w:rsidRDefault="002E2C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5C756" w14:textId="77777777" w:rsidR="002E2CA9" w:rsidRDefault="002E2CA9"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E2FF8" w14:textId="77777777" w:rsidR="002E2CA9" w:rsidRDefault="002E2CA9">
      <w:pPr>
        <w:spacing w:after="0" w:line="240" w:lineRule="auto"/>
      </w:pPr>
      <w:r>
        <w:separator/>
      </w:r>
    </w:p>
  </w:footnote>
  <w:footnote w:type="continuationSeparator" w:id="0">
    <w:p w14:paraId="080E678A" w14:textId="77777777" w:rsidR="002E2CA9" w:rsidRDefault="002E2CA9">
      <w:pPr>
        <w:spacing w:after="0" w:line="240" w:lineRule="auto"/>
      </w:pPr>
      <w:r>
        <w:continuationSeparator/>
      </w:r>
    </w:p>
  </w:footnote>
  <w:footnote w:type="continuationNotice" w:id="1">
    <w:p w14:paraId="3A7CDD67" w14:textId="77777777" w:rsidR="002E2CA9" w:rsidRDefault="002E2CA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0000012"/>
    <w:multiLevelType w:val="singleLevel"/>
    <w:tmpl w:val="34D895EA"/>
    <w:lvl w:ilvl="0">
      <w:start w:val="2"/>
      <w:numFmt w:val="decimal"/>
      <w:lvlText w:val="2.5.%1."/>
      <w:lvlJc w:val="left"/>
      <w:pPr>
        <w:ind w:left="720" w:hanging="360"/>
      </w:pPr>
      <w:rPr>
        <w:rFonts w:hint="default"/>
        <w:b w:val="0"/>
        <w:sz w:val="19"/>
        <w:szCs w:val="19"/>
      </w:rPr>
    </w:lvl>
  </w:abstractNum>
  <w:abstractNum w:abstractNumId="2" w15:restartNumberingAfterBreak="0">
    <w:nsid w:val="0000001B"/>
    <w:multiLevelType w:val="singleLevel"/>
    <w:tmpl w:val="E9DC6184"/>
    <w:name w:val="WW8Num35"/>
    <w:lvl w:ilvl="0">
      <w:start w:val="2"/>
      <w:numFmt w:val="decimal"/>
      <w:lvlText w:val="3.%1."/>
      <w:lvlJc w:val="left"/>
      <w:pPr>
        <w:tabs>
          <w:tab w:val="num" w:pos="0"/>
        </w:tabs>
        <w:ind w:left="644" w:hanging="360"/>
      </w:pPr>
      <w:rPr>
        <w:rFonts w:cs="Times New Roman" w:hint="default"/>
      </w:rPr>
    </w:lvl>
  </w:abstractNum>
  <w:abstractNum w:abstractNumId="3" w15:restartNumberingAfterBreak="0">
    <w:nsid w:val="02577CE5"/>
    <w:multiLevelType w:val="multilevel"/>
    <w:tmpl w:val="CCF446E6"/>
    <w:lvl w:ilvl="0">
      <w:start w:val="4"/>
      <w:numFmt w:val="decimal"/>
      <w:lvlText w:val="%1."/>
      <w:lvlJc w:val="left"/>
      <w:pPr>
        <w:ind w:left="585" w:hanging="585"/>
      </w:pPr>
      <w:rPr>
        <w:rFonts w:hint="default"/>
      </w:rPr>
    </w:lvl>
    <w:lvl w:ilvl="1">
      <w:start w:val="1"/>
      <w:numFmt w:val="decimal"/>
      <w:lvlText w:val="%1.%2."/>
      <w:lvlJc w:val="left"/>
      <w:pPr>
        <w:ind w:left="1071" w:hanging="720"/>
      </w:pPr>
      <w:rPr>
        <w:rFonts w:hint="default"/>
      </w:rPr>
    </w:lvl>
    <w:lvl w:ilvl="2">
      <w:start w:val="1"/>
      <w:numFmt w:val="decimal"/>
      <w:lvlText w:val="%1.%2.%3."/>
      <w:lvlJc w:val="left"/>
      <w:pPr>
        <w:ind w:left="2422" w:hanging="720"/>
      </w:pPr>
      <w:rPr>
        <w:rFonts w:hint="default"/>
        <w:sz w:val="18"/>
      </w:rPr>
    </w:lvl>
    <w:lvl w:ilvl="3">
      <w:start w:val="1"/>
      <w:numFmt w:val="decimal"/>
      <w:lvlText w:val="%1.%2.%3.%4."/>
      <w:lvlJc w:val="left"/>
      <w:pPr>
        <w:ind w:left="2133" w:hanging="1080"/>
      </w:pPr>
      <w:rPr>
        <w:rFonts w:hint="default"/>
      </w:rPr>
    </w:lvl>
    <w:lvl w:ilvl="4">
      <w:start w:val="1"/>
      <w:numFmt w:val="decimal"/>
      <w:lvlText w:val="%1.%2.%3.%4.%5."/>
      <w:lvlJc w:val="left"/>
      <w:pPr>
        <w:ind w:left="2844" w:hanging="144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906" w:hanging="1800"/>
      </w:pPr>
      <w:rPr>
        <w:rFonts w:hint="default"/>
      </w:rPr>
    </w:lvl>
    <w:lvl w:ilvl="7">
      <w:start w:val="1"/>
      <w:numFmt w:val="decimal"/>
      <w:lvlText w:val="%1.%2.%3.%4.%5.%6.%7.%8."/>
      <w:lvlJc w:val="left"/>
      <w:pPr>
        <w:ind w:left="4617" w:hanging="2160"/>
      </w:pPr>
      <w:rPr>
        <w:rFonts w:hint="default"/>
      </w:rPr>
    </w:lvl>
    <w:lvl w:ilvl="8">
      <w:start w:val="1"/>
      <w:numFmt w:val="decimal"/>
      <w:lvlText w:val="%1.%2.%3.%4.%5.%6.%7.%8.%9."/>
      <w:lvlJc w:val="left"/>
      <w:pPr>
        <w:ind w:left="4968" w:hanging="2160"/>
      </w:pPr>
      <w:rPr>
        <w:rFonts w:hint="default"/>
      </w:rPr>
    </w:lvl>
  </w:abstractNum>
  <w:abstractNum w:abstractNumId="4" w15:restartNumberingAfterBreak="0">
    <w:nsid w:val="05203DE7"/>
    <w:multiLevelType w:val="hybridMultilevel"/>
    <w:tmpl w:val="9A9A7DC6"/>
    <w:lvl w:ilvl="0" w:tplc="7BCCD49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64406F8"/>
    <w:multiLevelType w:val="hybridMultilevel"/>
    <w:tmpl w:val="79D0C764"/>
    <w:lvl w:ilvl="0" w:tplc="0419000F">
      <w:start w:val="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C415490"/>
    <w:multiLevelType w:val="multilevel"/>
    <w:tmpl w:val="B3C637CE"/>
    <w:lvl w:ilvl="0">
      <w:start w:val="11"/>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0E311ED9"/>
    <w:multiLevelType w:val="hybridMultilevel"/>
    <w:tmpl w:val="2D50C7E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0EAF079E"/>
    <w:multiLevelType w:val="hybridMultilevel"/>
    <w:tmpl w:val="D474EED2"/>
    <w:lvl w:ilvl="0" w:tplc="A9C6B78E">
      <w:start w:val="1"/>
      <w:numFmt w:val="decimal"/>
      <w:lvlText w:val="%1."/>
      <w:lvlJc w:val="left"/>
      <w:pPr>
        <w:ind w:left="720" w:hanging="360"/>
      </w:pPr>
      <w:rPr>
        <w:rFonts w:ascii="Tahoma" w:hAnsi="Tahoma" w:cs="Tahom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FD176B1"/>
    <w:multiLevelType w:val="multilevel"/>
    <w:tmpl w:val="8D9AE1D2"/>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4681905"/>
    <w:multiLevelType w:val="multilevel"/>
    <w:tmpl w:val="16B471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9806A12"/>
    <w:multiLevelType w:val="hybridMultilevel"/>
    <w:tmpl w:val="B4443620"/>
    <w:lvl w:ilvl="0" w:tplc="04190001">
      <w:start w:val="1"/>
      <w:numFmt w:val="bullet"/>
      <w:lvlText w:val=""/>
      <w:lvlJc w:val="left"/>
      <w:pPr>
        <w:ind w:left="869" w:hanging="360"/>
      </w:pPr>
      <w:rPr>
        <w:rFonts w:ascii="Symbol" w:hAnsi="Symbol" w:hint="default"/>
      </w:rPr>
    </w:lvl>
    <w:lvl w:ilvl="1" w:tplc="04190003">
      <w:start w:val="1"/>
      <w:numFmt w:val="bullet"/>
      <w:lvlText w:val="o"/>
      <w:lvlJc w:val="left"/>
      <w:pPr>
        <w:ind w:left="1589" w:hanging="360"/>
      </w:pPr>
      <w:rPr>
        <w:rFonts w:ascii="Courier New" w:hAnsi="Courier New" w:cs="Courier New" w:hint="default"/>
      </w:rPr>
    </w:lvl>
    <w:lvl w:ilvl="2" w:tplc="04190005">
      <w:start w:val="1"/>
      <w:numFmt w:val="bullet"/>
      <w:lvlText w:val=""/>
      <w:lvlJc w:val="left"/>
      <w:pPr>
        <w:ind w:left="2309" w:hanging="360"/>
      </w:pPr>
      <w:rPr>
        <w:rFonts w:ascii="Wingdings" w:hAnsi="Wingdings" w:hint="default"/>
      </w:rPr>
    </w:lvl>
    <w:lvl w:ilvl="3" w:tplc="04190001">
      <w:start w:val="1"/>
      <w:numFmt w:val="bullet"/>
      <w:lvlText w:val=""/>
      <w:lvlJc w:val="left"/>
      <w:pPr>
        <w:ind w:left="3029" w:hanging="360"/>
      </w:pPr>
      <w:rPr>
        <w:rFonts w:ascii="Symbol" w:hAnsi="Symbol" w:hint="default"/>
      </w:rPr>
    </w:lvl>
    <w:lvl w:ilvl="4" w:tplc="04190003">
      <w:start w:val="1"/>
      <w:numFmt w:val="bullet"/>
      <w:lvlText w:val="o"/>
      <w:lvlJc w:val="left"/>
      <w:pPr>
        <w:ind w:left="3749" w:hanging="360"/>
      </w:pPr>
      <w:rPr>
        <w:rFonts w:ascii="Courier New" w:hAnsi="Courier New" w:cs="Courier New" w:hint="default"/>
      </w:rPr>
    </w:lvl>
    <w:lvl w:ilvl="5" w:tplc="04190005">
      <w:start w:val="1"/>
      <w:numFmt w:val="bullet"/>
      <w:lvlText w:val=""/>
      <w:lvlJc w:val="left"/>
      <w:pPr>
        <w:ind w:left="4469" w:hanging="360"/>
      </w:pPr>
      <w:rPr>
        <w:rFonts w:ascii="Wingdings" w:hAnsi="Wingdings" w:hint="default"/>
      </w:rPr>
    </w:lvl>
    <w:lvl w:ilvl="6" w:tplc="04190001">
      <w:start w:val="1"/>
      <w:numFmt w:val="bullet"/>
      <w:lvlText w:val=""/>
      <w:lvlJc w:val="left"/>
      <w:pPr>
        <w:ind w:left="5189" w:hanging="360"/>
      </w:pPr>
      <w:rPr>
        <w:rFonts w:ascii="Symbol" w:hAnsi="Symbol" w:hint="default"/>
      </w:rPr>
    </w:lvl>
    <w:lvl w:ilvl="7" w:tplc="04190003">
      <w:start w:val="1"/>
      <w:numFmt w:val="bullet"/>
      <w:lvlText w:val="o"/>
      <w:lvlJc w:val="left"/>
      <w:pPr>
        <w:ind w:left="5909" w:hanging="360"/>
      </w:pPr>
      <w:rPr>
        <w:rFonts w:ascii="Courier New" w:hAnsi="Courier New" w:cs="Courier New" w:hint="default"/>
      </w:rPr>
    </w:lvl>
    <w:lvl w:ilvl="8" w:tplc="04190005">
      <w:start w:val="1"/>
      <w:numFmt w:val="bullet"/>
      <w:lvlText w:val=""/>
      <w:lvlJc w:val="left"/>
      <w:pPr>
        <w:ind w:left="6629" w:hanging="360"/>
      </w:pPr>
      <w:rPr>
        <w:rFonts w:ascii="Wingdings" w:hAnsi="Wingdings" w:hint="default"/>
      </w:rPr>
    </w:lvl>
  </w:abstractNum>
  <w:abstractNum w:abstractNumId="13" w15:restartNumberingAfterBreak="0">
    <w:nsid w:val="25462804"/>
    <w:multiLevelType w:val="multilevel"/>
    <w:tmpl w:val="A68E1E8C"/>
    <w:lvl w:ilvl="0">
      <w:start w:val="7"/>
      <w:numFmt w:val="decimal"/>
      <w:lvlText w:val="%1."/>
      <w:lvlJc w:val="left"/>
      <w:pPr>
        <w:ind w:left="360" w:hanging="360"/>
      </w:pPr>
      <w:rPr>
        <w:b/>
      </w:rPr>
    </w:lvl>
    <w:lvl w:ilvl="1">
      <w:start w:val="1"/>
      <w:numFmt w:val="decimal"/>
      <w:lvlText w:val="%1.%2."/>
      <w:lvlJc w:val="left"/>
      <w:pPr>
        <w:ind w:left="1794" w:hanging="720"/>
      </w:pPr>
      <w:rPr>
        <w:b w:val="0"/>
      </w:rPr>
    </w:lvl>
    <w:lvl w:ilvl="2">
      <w:start w:val="1"/>
      <w:numFmt w:val="decimal"/>
      <w:lvlText w:val="%1.%2.%3."/>
      <w:lvlJc w:val="left"/>
      <w:pPr>
        <w:ind w:left="2868" w:hanging="720"/>
      </w:pPr>
    </w:lvl>
    <w:lvl w:ilvl="3">
      <w:start w:val="1"/>
      <w:numFmt w:val="decimal"/>
      <w:lvlText w:val="%1.%2.%3.%4."/>
      <w:lvlJc w:val="left"/>
      <w:pPr>
        <w:ind w:left="4302" w:hanging="1080"/>
      </w:pPr>
    </w:lvl>
    <w:lvl w:ilvl="4">
      <w:start w:val="1"/>
      <w:numFmt w:val="decimal"/>
      <w:lvlText w:val="%1.%2.%3.%4.%5."/>
      <w:lvlJc w:val="left"/>
      <w:pPr>
        <w:ind w:left="5376" w:hanging="1080"/>
      </w:pPr>
    </w:lvl>
    <w:lvl w:ilvl="5">
      <w:start w:val="1"/>
      <w:numFmt w:val="decimal"/>
      <w:lvlText w:val="%1.%2.%3.%4.%5.%6."/>
      <w:lvlJc w:val="left"/>
      <w:pPr>
        <w:ind w:left="6810" w:hanging="1440"/>
      </w:pPr>
    </w:lvl>
    <w:lvl w:ilvl="6">
      <w:start w:val="1"/>
      <w:numFmt w:val="decimal"/>
      <w:lvlText w:val="%1.%2.%3.%4.%5.%6.%7."/>
      <w:lvlJc w:val="left"/>
      <w:pPr>
        <w:ind w:left="8244" w:hanging="1800"/>
      </w:pPr>
    </w:lvl>
    <w:lvl w:ilvl="7">
      <w:start w:val="1"/>
      <w:numFmt w:val="decimal"/>
      <w:lvlText w:val="%1.%2.%3.%4.%5.%6.%7.%8."/>
      <w:lvlJc w:val="left"/>
      <w:pPr>
        <w:ind w:left="9318" w:hanging="1800"/>
      </w:pPr>
    </w:lvl>
    <w:lvl w:ilvl="8">
      <w:start w:val="1"/>
      <w:numFmt w:val="decimal"/>
      <w:lvlText w:val="%1.%2.%3.%4.%5.%6.%7.%8.%9."/>
      <w:lvlJc w:val="left"/>
      <w:pPr>
        <w:ind w:left="10752" w:hanging="2160"/>
      </w:pPr>
    </w:lvl>
  </w:abstractNum>
  <w:abstractNum w:abstractNumId="14" w15:restartNumberingAfterBreak="0">
    <w:nsid w:val="272160C4"/>
    <w:multiLevelType w:val="multilevel"/>
    <w:tmpl w:val="29FC17A6"/>
    <w:lvl w:ilvl="0">
      <w:start w:val="8"/>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86E4105"/>
    <w:multiLevelType w:val="multilevel"/>
    <w:tmpl w:val="76C4C706"/>
    <w:lvl w:ilvl="0">
      <w:start w:val="1"/>
      <w:numFmt w:val="decimal"/>
      <w:lvlText w:val="%1"/>
      <w:lvlJc w:val="right"/>
      <w:pPr>
        <w:tabs>
          <w:tab w:val="num" w:pos="567"/>
        </w:tabs>
        <w:ind w:left="567" w:hanging="454"/>
      </w:pPr>
      <w:rPr>
        <w:rFonts w:hint="default"/>
        <w:lang w:val="ru-RU"/>
      </w:rPr>
    </w:lvl>
    <w:lvl w:ilvl="1">
      <w:start w:val="1"/>
      <w:numFmt w:val="decimal"/>
      <w:lvlText w:val="%1.%2"/>
      <w:lvlJc w:val="right"/>
      <w:pPr>
        <w:tabs>
          <w:tab w:val="num" w:pos="454"/>
        </w:tabs>
        <w:ind w:left="454" w:hanging="454"/>
      </w:pPr>
      <w:rPr>
        <w:rFonts w:hint="default"/>
        <w:lang w:val="en-US"/>
      </w:rPr>
    </w:lvl>
    <w:lvl w:ilvl="2">
      <w:start w:val="1"/>
      <w:numFmt w:val="decimal"/>
      <w:lvlText w:val="%1.%2.%3"/>
      <w:lvlJc w:val="right"/>
      <w:pPr>
        <w:tabs>
          <w:tab w:val="num" w:pos="850"/>
        </w:tabs>
        <w:ind w:left="850" w:hanging="737"/>
      </w:pPr>
      <w:rPr>
        <w:rFonts w:hint="default"/>
        <w:b w:val="0"/>
        <w:lang w:val="en-US"/>
      </w:rPr>
    </w:lvl>
    <w:lvl w:ilvl="3">
      <w:start w:val="1"/>
      <w:numFmt w:val="lowerLetter"/>
      <w:lvlText w:val="(%4)"/>
      <w:lvlJc w:val="left"/>
      <w:pPr>
        <w:tabs>
          <w:tab w:val="num" w:pos="1276"/>
        </w:tabs>
        <w:ind w:left="1276" w:hanging="426"/>
      </w:pPr>
      <w:rPr>
        <w:rFonts w:hint="default"/>
      </w:rPr>
    </w:lvl>
    <w:lvl w:ilvl="4">
      <w:start w:val="1"/>
      <w:numFmt w:val="lowerRoman"/>
      <w:lvlText w:val="(%5)"/>
      <w:lvlJc w:val="left"/>
      <w:pPr>
        <w:tabs>
          <w:tab w:val="num" w:pos="1843"/>
        </w:tabs>
        <w:ind w:left="1843" w:hanging="567"/>
      </w:pPr>
      <w:rPr>
        <w:rFonts w:hint="default"/>
      </w:rPr>
    </w:lvl>
    <w:lvl w:ilvl="5">
      <w:start w:val="1"/>
      <w:numFmt w:val="upperLetter"/>
      <w:lvlText w:val="(%6)"/>
      <w:lvlJc w:val="left"/>
      <w:pPr>
        <w:tabs>
          <w:tab w:val="num" w:pos="2409"/>
        </w:tabs>
        <w:ind w:left="2409" w:hanging="566"/>
      </w:pPr>
      <w:rPr>
        <w:rFonts w:hint="default"/>
      </w:rPr>
    </w:lvl>
    <w:lvl w:ilvl="6">
      <w:start w:val="1"/>
      <w:numFmt w:val="decimal"/>
      <w:lvlText w:val="%7)"/>
      <w:lvlJc w:val="left"/>
      <w:pPr>
        <w:tabs>
          <w:tab w:val="num" w:pos="2976"/>
        </w:tabs>
        <w:ind w:left="2976" w:hanging="567"/>
      </w:pPr>
      <w:rPr>
        <w:rFonts w:hint="default"/>
      </w:rPr>
    </w:lvl>
    <w:lvl w:ilvl="7">
      <w:start w:val="1"/>
      <w:numFmt w:val="lowerLetter"/>
      <w:lvlText w:val="%8)"/>
      <w:lvlJc w:val="left"/>
      <w:pPr>
        <w:tabs>
          <w:tab w:val="num" w:pos="3543"/>
        </w:tabs>
        <w:ind w:left="3543" w:hanging="567"/>
      </w:pPr>
      <w:rPr>
        <w:rFonts w:hint="default"/>
      </w:rPr>
    </w:lvl>
    <w:lvl w:ilvl="8">
      <w:start w:val="1"/>
      <w:numFmt w:val="lowerRoman"/>
      <w:lvlText w:val="%9)"/>
      <w:lvlJc w:val="left"/>
      <w:pPr>
        <w:tabs>
          <w:tab w:val="num" w:pos="4110"/>
        </w:tabs>
        <w:ind w:left="4110" w:hanging="567"/>
      </w:pPr>
      <w:rPr>
        <w:rFonts w:hint="default"/>
      </w:rPr>
    </w:lvl>
  </w:abstractNum>
  <w:abstractNum w:abstractNumId="16" w15:restartNumberingAfterBreak="0">
    <w:nsid w:val="32035428"/>
    <w:multiLevelType w:val="multilevel"/>
    <w:tmpl w:val="090C6258"/>
    <w:lvl w:ilvl="0">
      <w:start w:val="3"/>
      <w:numFmt w:val="decimal"/>
      <w:lvlText w:val="%1."/>
      <w:lvlJc w:val="left"/>
      <w:pPr>
        <w:ind w:left="360" w:hanging="360"/>
      </w:pPr>
      <w:rPr>
        <w:rFonts w:hint="default"/>
        <w:b/>
      </w:rPr>
    </w:lvl>
    <w:lvl w:ilvl="1">
      <w:start w:val="1"/>
      <w:numFmt w:val="decimal"/>
      <w:lvlText w:val="%1.%2."/>
      <w:lvlJc w:val="left"/>
      <w:pPr>
        <w:ind w:left="1794"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17" w15:restartNumberingAfterBreak="0">
    <w:nsid w:val="345B3723"/>
    <w:multiLevelType w:val="multilevel"/>
    <w:tmpl w:val="2E54936A"/>
    <w:lvl w:ilvl="0">
      <w:start w:val="1"/>
      <w:numFmt w:val="decimal"/>
      <w:lvlText w:val="%1."/>
      <w:lvlJc w:val="left"/>
      <w:pPr>
        <w:ind w:left="720" w:hanging="360"/>
      </w:pPr>
      <w:rPr>
        <w:b/>
      </w:rPr>
    </w:lvl>
    <w:lvl w:ilvl="1">
      <w:start w:val="1"/>
      <w:numFmt w:val="decimal"/>
      <w:isLgl/>
      <w:lvlText w:val="%1.%2."/>
      <w:lvlJc w:val="left"/>
      <w:pPr>
        <w:ind w:left="1287"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18" w15:restartNumberingAfterBreak="0">
    <w:nsid w:val="37834C07"/>
    <w:multiLevelType w:val="multilevel"/>
    <w:tmpl w:val="EA00884C"/>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9E26102"/>
    <w:multiLevelType w:val="multilevel"/>
    <w:tmpl w:val="AA60AD94"/>
    <w:lvl w:ilvl="0">
      <w:start w:val="13"/>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3C7C1DF8"/>
    <w:multiLevelType w:val="multilevel"/>
    <w:tmpl w:val="36723A14"/>
    <w:lvl w:ilvl="0">
      <w:start w:val="1"/>
      <w:numFmt w:val="decimal"/>
      <w:lvlText w:val="%1."/>
      <w:lvlJc w:val="left"/>
      <w:pPr>
        <w:ind w:left="360" w:hanging="360"/>
      </w:pPr>
      <w:rPr>
        <w:rFonts w:hint="default"/>
        <w:b/>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3AF4D51"/>
    <w:multiLevelType w:val="multilevel"/>
    <w:tmpl w:val="755CAEF2"/>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7136F7C"/>
    <w:multiLevelType w:val="hybridMultilevel"/>
    <w:tmpl w:val="5F5EF3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4927335D"/>
    <w:multiLevelType w:val="multilevel"/>
    <w:tmpl w:val="42FE5C3C"/>
    <w:lvl w:ilvl="0">
      <w:start w:val="9"/>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5" w15:restartNumberingAfterBreak="0">
    <w:nsid w:val="4D7D0467"/>
    <w:multiLevelType w:val="multilevel"/>
    <w:tmpl w:val="3942E94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531932A4"/>
    <w:multiLevelType w:val="hybridMultilevel"/>
    <w:tmpl w:val="0A7EFA5E"/>
    <w:lvl w:ilvl="0" w:tplc="217871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861456F"/>
    <w:multiLevelType w:val="hybridMultilevel"/>
    <w:tmpl w:val="C73AB89A"/>
    <w:lvl w:ilvl="0" w:tplc="7D8A885C">
      <w:start w:val="13"/>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AE42B40"/>
    <w:multiLevelType w:val="multilevel"/>
    <w:tmpl w:val="755CAEF2"/>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1" w15:restartNumberingAfterBreak="0">
    <w:nsid w:val="5D0142EC"/>
    <w:multiLevelType w:val="multilevel"/>
    <w:tmpl w:val="0EEA61A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D8C1256"/>
    <w:multiLevelType w:val="multilevel"/>
    <w:tmpl w:val="54628544"/>
    <w:lvl w:ilvl="0">
      <w:start w:val="11"/>
      <w:numFmt w:val="decimal"/>
      <w:lvlText w:val="%1."/>
      <w:lvlJc w:val="left"/>
      <w:pPr>
        <w:ind w:left="435" w:hanging="435"/>
      </w:pPr>
      <w:rPr>
        <w:rFonts w:hint="default"/>
      </w:rPr>
    </w:lvl>
    <w:lvl w:ilvl="1">
      <w:start w:val="8"/>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EC871D9"/>
    <w:multiLevelType w:val="hybridMultilevel"/>
    <w:tmpl w:val="AF887B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15:restartNumberingAfterBreak="0">
    <w:nsid w:val="64B96A12"/>
    <w:multiLevelType w:val="hybridMultilevel"/>
    <w:tmpl w:val="875404AC"/>
    <w:lvl w:ilvl="0" w:tplc="2CECCBD0">
      <w:start w:val="3"/>
      <w:numFmt w:val="bullet"/>
      <w:lvlText w:val="-"/>
      <w:lvlJc w:val="left"/>
      <w:pPr>
        <w:ind w:left="720" w:hanging="360"/>
      </w:pPr>
      <w:rPr>
        <w:rFonts w:ascii="Tahoma" w:eastAsia="Times New Roman"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5B50C84"/>
    <w:multiLevelType w:val="multilevel"/>
    <w:tmpl w:val="AACE533C"/>
    <w:lvl w:ilvl="0">
      <w:start w:val="4"/>
      <w:numFmt w:val="decimal"/>
      <w:lvlText w:val="%1"/>
      <w:lvlJc w:val="left"/>
      <w:pPr>
        <w:ind w:left="360" w:hanging="360"/>
      </w:pPr>
      <w:rPr>
        <w:rFonts w:hint="default"/>
      </w:rPr>
    </w:lvl>
    <w:lvl w:ilvl="1">
      <w:start w:val="1"/>
      <w:numFmt w:val="decimal"/>
      <w:lvlText w:val="%1.%2"/>
      <w:lvlJc w:val="left"/>
      <w:pPr>
        <w:ind w:left="3558" w:hanging="720"/>
      </w:pPr>
      <w:rPr>
        <w:rFonts w:hint="default"/>
      </w:rPr>
    </w:lvl>
    <w:lvl w:ilvl="2">
      <w:start w:val="1"/>
      <w:numFmt w:val="decimal"/>
      <w:lvlText w:val="%1.%2.%3"/>
      <w:lvlJc w:val="left"/>
      <w:pPr>
        <w:ind w:left="6396" w:hanging="720"/>
      </w:pPr>
      <w:rPr>
        <w:rFonts w:hint="default"/>
      </w:rPr>
    </w:lvl>
    <w:lvl w:ilvl="3">
      <w:start w:val="1"/>
      <w:numFmt w:val="decimal"/>
      <w:lvlText w:val="%1.%2.%3.%4"/>
      <w:lvlJc w:val="left"/>
      <w:pPr>
        <w:ind w:left="9594" w:hanging="1080"/>
      </w:pPr>
      <w:rPr>
        <w:rFonts w:hint="default"/>
      </w:rPr>
    </w:lvl>
    <w:lvl w:ilvl="4">
      <w:start w:val="1"/>
      <w:numFmt w:val="decimal"/>
      <w:lvlText w:val="%1.%2.%3.%4.%5"/>
      <w:lvlJc w:val="left"/>
      <w:pPr>
        <w:ind w:left="12432" w:hanging="1080"/>
      </w:pPr>
      <w:rPr>
        <w:rFonts w:hint="default"/>
      </w:rPr>
    </w:lvl>
    <w:lvl w:ilvl="5">
      <w:start w:val="1"/>
      <w:numFmt w:val="decimal"/>
      <w:lvlText w:val="%1.%2.%3.%4.%5.%6"/>
      <w:lvlJc w:val="left"/>
      <w:pPr>
        <w:ind w:left="15630" w:hanging="1440"/>
      </w:pPr>
      <w:rPr>
        <w:rFonts w:hint="default"/>
      </w:rPr>
    </w:lvl>
    <w:lvl w:ilvl="6">
      <w:start w:val="1"/>
      <w:numFmt w:val="decimal"/>
      <w:lvlText w:val="%1.%2.%3.%4.%5.%6.%7"/>
      <w:lvlJc w:val="left"/>
      <w:pPr>
        <w:ind w:left="18828" w:hanging="1800"/>
      </w:pPr>
      <w:rPr>
        <w:rFonts w:hint="default"/>
      </w:rPr>
    </w:lvl>
    <w:lvl w:ilvl="7">
      <w:start w:val="1"/>
      <w:numFmt w:val="decimal"/>
      <w:lvlText w:val="%1.%2.%3.%4.%5.%6.%7.%8"/>
      <w:lvlJc w:val="left"/>
      <w:pPr>
        <w:ind w:left="21666" w:hanging="1800"/>
      </w:pPr>
      <w:rPr>
        <w:rFonts w:hint="default"/>
      </w:rPr>
    </w:lvl>
    <w:lvl w:ilvl="8">
      <w:start w:val="1"/>
      <w:numFmt w:val="decimal"/>
      <w:lvlText w:val="%1.%2.%3.%4.%5.%6.%7.%8.%9"/>
      <w:lvlJc w:val="left"/>
      <w:pPr>
        <w:ind w:left="24864" w:hanging="2160"/>
      </w:pPr>
      <w:rPr>
        <w:rFonts w:hint="default"/>
      </w:rPr>
    </w:lvl>
  </w:abstractNum>
  <w:abstractNum w:abstractNumId="36" w15:restartNumberingAfterBreak="0">
    <w:nsid w:val="6C46041F"/>
    <w:multiLevelType w:val="multilevel"/>
    <w:tmpl w:val="8AD0BDE6"/>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E061ABF"/>
    <w:multiLevelType w:val="multilevel"/>
    <w:tmpl w:val="81ECD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B5273B"/>
    <w:multiLevelType w:val="multilevel"/>
    <w:tmpl w:val="090C6258"/>
    <w:lvl w:ilvl="0">
      <w:start w:val="3"/>
      <w:numFmt w:val="decimal"/>
      <w:lvlText w:val="%1."/>
      <w:lvlJc w:val="left"/>
      <w:pPr>
        <w:ind w:left="360" w:hanging="360"/>
      </w:pPr>
      <w:rPr>
        <w:rFonts w:hint="default"/>
        <w:b/>
      </w:rPr>
    </w:lvl>
    <w:lvl w:ilvl="1">
      <w:start w:val="1"/>
      <w:numFmt w:val="decimal"/>
      <w:lvlText w:val="%1.%2."/>
      <w:lvlJc w:val="left"/>
      <w:pPr>
        <w:ind w:left="1794"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39" w15:restartNumberingAfterBreak="0">
    <w:nsid w:val="789D6AAC"/>
    <w:multiLevelType w:val="multilevel"/>
    <w:tmpl w:val="A85A05C0"/>
    <w:lvl w:ilvl="0">
      <w:start w:val="1"/>
      <w:numFmt w:val="decimal"/>
      <w:lvlText w:val="%1."/>
      <w:lvlJc w:val="left"/>
      <w:pPr>
        <w:ind w:left="360" w:hanging="360"/>
      </w:pPr>
      <w:rPr>
        <w:b/>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8A22AA3"/>
    <w:multiLevelType w:val="multilevel"/>
    <w:tmpl w:val="8B247BE2"/>
    <w:lvl w:ilvl="0">
      <w:start w:val="1"/>
      <w:numFmt w:val="decimal"/>
      <w:lvlText w:val="%1."/>
      <w:lvlJc w:val="left"/>
      <w:pPr>
        <w:ind w:left="2770" w:hanging="360"/>
      </w:pPr>
      <w:rPr>
        <w:b/>
      </w:rPr>
    </w:lvl>
    <w:lvl w:ilvl="1">
      <w:start w:val="1"/>
      <w:numFmt w:val="decimal"/>
      <w:lvlText w:val="%1.%2."/>
      <w:lvlJc w:val="left"/>
      <w:pPr>
        <w:ind w:left="432" w:hanging="432"/>
      </w:pPr>
      <w:rPr>
        <w:rFonts w:ascii="Tahoma" w:hAnsi="Tahoma" w:cs="Tahoma" w:hint="default"/>
        <w:b w:val="0"/>
        <w:color w:val="auto"/>
        <w:sz w:val="18"/>
        <w:szCs w:val="18"/>
      </w:rPr>
    </w:lvl>
    <w:lvl w:ilvl="2">
      <w:start w:val="1"/>
      <w:numFmt w:val="decimal"/>
      <w:lvlText w:val="%1.%2.%3."/>
      <w:lvlJc w:val="left"/>
      <w:pPr>
        <w:ind w:left="646" w:hanging="504"/>
      </w:pPr>
      <w:rPr>
        <w:b w:val="0"/>
        <w:color w:val="auto"/>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CA94182"/>
    <w:multiLevelType w:val="hybridMultilevel"/>
    <w:tmpl w:val="B6CAE6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0"/>
  </w:num>
  <w:num w:numId="2">
    <w:abstractNumId w:val="19"/>
  </w:num>
  <w:num w:numId="3">
    <w:abstractNumId w:val="11"/>
  </w:num>
  <w:num w:numId="4">
    <w:abstractNumId w:val="26"/>
  </w:num>
  <w:num w:numId="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7"/>
  </w:num>
  <w:num w:numId="16">
    <w:abstractNumId w:val="40"/>
  </w:num>
  <w:num w:numId="17">
    <w:abstractNumId w:val="6"/>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num>
  <w:num w:numId="20">
    <w:abstractNumId w:val="17"/>
  </w:num>
  <w:num w:numId="21">
    <w:abstractNumId w:val="18"/>
  </w:num>
  <w:num w:numId="22">
    <w:abstractNumId w:val="24"/>
  </w:num>
  <w:num w:numId="23">
    <w:abstractNumId w:val="32"/>
  </w:num>
  <w:num w:numId="24">
    <w:abstractNumId w:val="37"/>
  </w:num>
  <w:num w:numId="25">
    <w:abstractNumId w:val="2"/>
  </w:num>
  <w:num w:numId="26">
    <w:abstractNumId w:val="1"/>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31"/>
  </w:num>
  <w:num w:numId="30">
    <w:abstractNumId w:val="33"/>
  </w:num>
  <w:num w:numId="31">
    <w:abstractNumId w:val="22"/>
  </w:num>
  <w:num w:numId="32">
    <w:abstractNumId w:val="34"/>
  </w:num>
  <w:num w:numId="33">
    <w:abstractNumId w:val="4"/>
  </w:num>
  <w:num w:numId="34">
    <w:abstractNumId w:val="29"/>
  </w:num>
  <w:num w:numId="35">
    <w:abstractNumId w:val="12"/>
  </w:num>
  <w:num w:numId="36">
    <w:abstractNumId w:val="41"/>
  </w:num>
  <w:num w:numId="37">
    <w:abstractNumId w:val="8"/>
  </w:num>
  <w:num w:numId="38">
    <w:abstractNumId w:val="23"/>
  </w:num>
  <w:num w:numId="39">
    <w:abstractNumId w:val="15"/>
  </w:num>
  <w:num w:numId="40">
    <w:abstractNumId w:val="21"/>
  </w:num>
  <w:num w:numId="41">
    <w:abstractNumId w:val="36"/>
  </w:num>
  <w:num w:numId="42">
    <w:abstractNumId w:val="27"/>
  </w:num>
  <w:num w:numId="43">
    <w:abstractNumId w:val="3"/>
  </w:num>
  <w:num w:numId="44">
    <w:abstractNumId w:val="35"/>
  </w:num>
  <w:num w:numId="45">
    <w:abstractNumId w:val="20"/>
  </w:num>
  <w:num w:numId="46">
    <w:abstractNumId w:val="16"/>
  </w:num>
  <w:num w:numId="47">
    <w:abstractNumId w:val="38"/>
  </w:num>
  <w:num w:numId="48">
    <w:abstractNumId w:val="28"/>
  </w:num>
  <w:num w:numId="49">
    <w:abstractNumId w:val="14"/>
  </w:num>
  <w:num w:numId="50">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1064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4413"/>
    <w:rsid w:val="000112EE"/>
    <w:rsid w:val="00013963"/>
    <w:rsid w:val="0001419D"/>
    <w:rsid w:val="000142B2"/>
    <w:rsid w:val="00014E3F"/>
    <w:rsid w:val="00015236"/>
    <w:rsid w:val="00017447"/>
    <w:rsid w:val="00020261"/>
    <w:rsid w:val="00020569"/>
    <w:rsid w:val="00031AE0"/>
    <w:rsid w:val="00033145"/>
    <w:rsid w:val="00043A79"/>
    <w:rsid w:val="000444DB"/>
    <w:rsid w:val="000462BD"/>
    <w:rsid w:val="00046760"/>
    <w:rsid w:val="00046FEE"/>
    <w:rsid w:val="0005219A"/>
    <w:rsid w:val="000527E5"/>
    <w:rsid w:val="00053F53"/>
    <w:rsid w:val="0005419F"/>
    <w:rsid w:val="000546FA"/>
    <w:rsid w:val="00054B78"/>
    <w:rsid w:val="00054C21"/>
    <w:rsid w:val="00057CF0"/>
    <w:rsid w:val="00057D98"/>
    <w:rsid w:val="00057E67"/>
    <w:rsid w:val="00060C7F"/>
    <w:rsid w:val="00062A08"/>
    <w:rsid w:val="0006359F"/>
    <w:rsid w:val="00064600"/>
    <w:rsid w:val="00065229"/>
    <w:rsid w:val="0006700F"/>
    <w:rsid w:val="0006705B"/>
    <w:rsid w:val="00070181"/>
    <w:rsid w:val="00075DEB"/>
    <w:rsid w:val="00076C8C"/>
    <w:rsid w:val="00076D38"/>
    <w:rsid w:val="000771C1"/>
    <w:rsid w:val="00077847"/>
    <w:rsid w:val="00081E47"/>
    <w:rsid w:val="00087201"/>
    <w:rsid w:val="00087474"/>
    <w:rsid w:val="00087937"/>
    <w:rsid w:val="00090864"/>
    <w:rsid w:val="000927AC"/>
    <w:rsid w:val="00094424"/>
    <w:rsid w:val="000A350C"/>
    <w:rsid w:val="000A4366"/>
    <w:rsid w:val="000A62CA"/>
    <w:rsid w:val="000A64EB"/>
    <w:rsid w:val="000B4158"/>
    <w:rsid w:val="000B5280"/>
    <w:rsid w:val="000B5430"/>
    <w:rsid w:val="000B5827"/>
    <w:rsid w:val="000B6196"/>
    <w:rsid w:val="000B696B"/>
    <w:rsid w:val="000B77AE"/>
    <w:rsid w:val="000C07AD"/>
    <w:rsid w:val="000C2E9F"/>
    <w:rsid w:val="000C3929"/>
    <w:rsid w:val="000C6F3C"/>
    <w:rsid w:val="000D1EE2"/>
    <w:rsid w:val="000D5544"/>
    <w:rsid w:val="000D563E"/>
    <w:rsid w:val="000E0782"/>
    <w:rsid w:val="000E105C"/>
    <w:rsid w:val="000E270D"/>
    <w:rsid w:val="000E7124"/>
    <w:rsid w:val="000F0810"/>
    <w:rsid w:val="000F27B1"/>
    <w:rsid w:val="000F2D96"/>
    <w:rsid w:val="000F3B53"/>
    <w:rsid w:val="000F74F1"/>
    <w:rsid w:val="000F7564"/>
    <w:rsid w:val="00100245"/>
    <w:rsid w:val="00104754"/>
    <w:rsid w:val="00106CF2"/>
    <w:rsid w:val="00106F29"/>
    <w:rsid w:val="00110090"/>
    <w:rsid w:val="00111575"/>
    <w:rsid w:val="00111A24"/>
    <w:rsid w:val="001139DD"/>
    <w:rsid w:val="00120EB0"/>
    <w:rsid w:val="00121B48"/>
    <w:rsid w:val="00121DA2"/>
    <w:rsid w:val="001227A7"/>
    <w:rsid w:val="00122822"/>
    <w:rsid w:val="00123418"/>
    <w:rsid w:val="0012503D"/>
    <w:rsid w:val="0012594D"/>
    <w:rsid w:val="00130B26"/>
    <w:rsid w:val="00132954"/>
    <w:rsid w:val="0013316B"/>
    <w:rsid w:val="00133C0D"/>
    <w:rsid w:val="00137996"/>
    <w:rsid w:val="00140CE9"/>
    <w:rsid w:val="00141075"/>
    <w:rsid w:val="00142118"/>
    <w:rsid w:val="00142733"/>
    <w:rsid w:val="00142C7F"/>
    <w:rsid w:val="00143846"/>
    <w:rsid w:val="00144676"/>
    <w:rsid w:val="001449E0"/>
    <w:rsid w:val="00144DC7"/>
    <w:rsid w:val="00147F61"/>
    <w:rsid w:val="00150838"/>
    <w:rsid w:val="001517E9"/>
    <w:rsid w:val="00152AA4"/>
    <w:rsid w:val="00153877"/>
    <w:rsid w:val="001560D1"/>
    <w:rsid w:val="0015616A"/>
    <w:rsid w:val="001568C0"/>
    <w:rsid w:val="00156B62"/>
    <w:rsid w:val="00165954"/>
    <w:rsid w:val="0016629E"/>
    <w:rsid w:val="00166D40"/>
    <w:rsid w:val="00166E3B"/>
    <w:rsid w:val="00174CA8"/>
    <w:rsid w:val="001775D9"/>
    <w:rsid w:val="00180318"/>
    <w:rsid w:val="0018051A"/>
    <w:rsid w:val="00181C37"/>
    <w:rsid w:val="0018475F"/>
    <w:rsid w:val="00185E7A"/>
    <w:rsid w:val="0018706E"/>
    <w:rsid w:val="00187DB7"/>
    <w:rsid w:val="00190BCF"/>
    <w:rsid w:val="00194D91"/>
    <w:rsid w:val="00194FBE"/>
    <w:rsid w:val="00195046"/>
    <w:rsid w:val="001951FD"/>
    <w:rsid w:val="001A06B4"/>
    <w:rsid w:val="001A1EAA"/>
    <w:rsid w:val="001A4341"/>
    <w:rsid w:val="001A6F74"/>
    <w:rsid w:val="001A7819"/>
    <w:rsid w:val="001A7F21"/>
    <w:rsid w:val="001B04B7"/>
    <w:rsid w:val="001B1758"/>
    <w:rsid w:val="001B1A06"/>
    <w:rsid w:val="001B343D"/>
    <w:rsid w:val="001B408C"/>
    <w:rsid w:val="001B4C62"/>
    <w:rsid w:val="001C2056"/>
    <w:rsid w:val="001C47A4"/>
    <w:rsid w:val="001C4FCC"/>
    <w:rsid w:val="001D1395"/>
    <w:rsid w:val="001D1CF7"/>
    <w:rsid w:val="001D218E"/>
    <w:rsid w:val="001D219D"/>
    <w:rsid w:val="001D2E0A"/>
    <w:rsid w:val="001D3DEB"/>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43E3"/>
    <w:rsid w:val="00204ABC"/>
    <w:rsid w:val="00204CA5"/>
    <w:rsid w:val="002056F9"/>
    <w:rsid w:val="00207737"/>
    <w:rsid w:val="00214472"/>
    <w:rsid w:val="0021667B"/>
    <w:rsid w:val="00216D78"/>
    <w:rsid w:val="00222CD0"/>
    <w:rsid w:val="00223208"/>
    <w:rsid w:val="0023010E"/>
    <w:rsid w:val="002321DC"/>
    <w:rsid w:val="00233EAF"/>
    <w:rsid w:val="002344F6"/>
    <w:rsid w:val="002348FA"/>
    <w:rsid w:val="002352AC"/>
    <w:rsid w:val="00236AF8"/>
    <w:rsid w:val="002375B4"/>
    <w:rsid w:val="00243B08"/>
    <w:rsid w:val="00245C34"/>
    <w:rsid w:val="002520A1"/>
    <w:rsid w:val="00252609"/>
    <w:rsid w:val="00254E84"/>
    <w:rsid w:val="002573AA"/>
    <w:rsid w:val="002629E5"/>
    <w:rsid w:val="002670BF"/>
    <w:rsid w:val="00267111"/>
    <w:rsid w:val="00267926"/>
    <w:rsid w:val="002759C1"/>
    <w:rsid w:val="00276900"/>
    <w:rsid w:val="0027738D"/>
    <w:rsid w:val="00277FF2"/>
    <w:rsid w:val="00281557"/>
    <w:rsid w:val="00281EC7"/>
    <w:rsid w:val="00286A59"/>
    <w:rsid w:val="002871E8"/>
    <w:rsid w:val="002903DA"/>
    <w:rsid w:val="0029325C"/>
    <w:rsid w:val="00293A05"/>
    <w:rsid w:val="002A4843"/>
    <w:rsid w:val="002A4F18"/>
    <w:rsid w:val="002A5FD4"/>
    <w:rsid w:val="002A729F"/>
    <w:rsid w:val="002A7789"/>
    <w:rsid w:val="002B03A5"/>
    <w:rsid w:val="002B1B7D"/>
    <w:rsid w:val="002B1E9C"/>
    <w:rsid w:val="002B24D0"/>
    <w:rsid w:val="002B338B"/>
    <w:rsid w:val="002B62B7"/>
    <w:rsid w:val="002B6486"/>
    <w:rsid w:val="002B7E45"/>
    <w:rsid w:val="002C3991"/>
    <w:rsid w:val="002C4413"/>
    <w:rsid w:val="002C57C7"/>
    <w:rsid w:val="002C5C32"/>
    <w:rsid w:val="002C7DAC"/>
    <w:rsid w:val="002D01D9"/>
    <w:rsid w:val="002D136C"/>
    <w:rsid w:val="002D381F"/>
    <w:rsid w:val="002D69C9"/>
    <w:rsid w:val="002E2CA9"/>
    <w:rsid w:val="002E3CC9"/>
    <w:rsid w:val="002E3DEB"/>
    <w:rsid w:val="002E545E"/>
    <w:rsid w:val="002E57E3"/>
    <w:rsid w:val="002E6724"/>
    <w:rsid w:val="002F105C"/>
    <w:rsid w:val="002F45F9"/>
    <w:rsid w:val="002F5EC9"/>
    <w:rsid w:val="002F7A9D"/>
    <w:rsid w:val="003002DA"/>
    <w:rsid w:val="003033E8"/>
    <w:rsid w:val="00303C45"/>
    <w:rsid w:val="003071E4"/>
    <w:rsid w:val="003136D8"/>
    <w:rsid w:val="0031400F"/>
    <w:rsid w:val="003165C1"/>
    <w:rsid w:val="00316949"/>
    <w:rsid w:val="00316EA6"/>
    <w:rsid w:val="00316EE0"/>
    <w:rsid w:val="00321DE7"/>
    <w:rsid w:val="00327598"/>
    <w:rsid w:val="0033024D"/>
    <w:rsid w:val="0033088E"/>
    <w:rsid w:val="00332369"/>
    <w:rsid w:val="00336021"/>
    <w:rsid w:val="00337747"/>
    <w:rsid w:val="00337FAB"/>
    <w:rsid w:val="003433B7"/>
    <w:rsid w:val="0034363D"/>
    <w:rsid w:val="00343787"/>
    <w:rsid w:val="00345618"/>
    <w:rsid w:val="00345C97"/>
    <w:rsid w:val="00345FF8"/>
    <w:rsid w:val="00352D65"/>
    <w:rsid w:val="003543F6"/>
    <w:rsid w:val="003560DB"/>
    <w:rsid w:val="00363891"/>
    <w:rsid w:val="00364DC8"/>
    <w:rsid w:val="00370D3B"/>
    <w:rsid w:val="00372404"/>
    <w:rsid w:val="00373E04"/>
    <w:rsid w:val="00377238"/>
    <w:rsid w:val="00377E21"/>
    <w:rsid w:val="003809F0"/>
    <w:rsid w:val="0038377C"/>
    <w:rsid w:val="00384791"/>
    <w:rsid w:val="0038583B"/>
    <w:rsid w:val="003907AC"/>
    <w:rsid w:val="0039085C"/>
    <w:rsid w:val="0039178D"/>
    <w:rsid w:val="003945ED"/>
    <w:rsid w:val="003958AB"/>
    <w:rsid w:val="003964B1"/>
    <w:rsid w:val="00396D0D"/>
    <w:rsid w:val="0039705A"/>
    <w:rsid w:val="003A1677"/>
    <w:rsid w:val="003A3861"/>
    <w:rsid w:val="003A4107"/>
    <w:rsid w:val="003A4262"/>
    <w:rsid w:val="003A5D02"/>
    <w:rsid w:val="003B2665"/>
    <w:rsid w:val="003B3343"/>
    <w:rsid w:val="003B4619"/>
    <w:rsid w:val="003B4AEE"/>
    <w:rsid w:val="003B7179"/>
    <w:rsid w:val="003C0187"/>
    <w:rsid w:val="003C0688"/>
    <w:rsid w:val="003C10C9"/>
    <w:rsid w:val="003C34E5"/>
    <w:rsid w:val="003C3653"/>
    <w:rsid w:val="003C3CE8"/>
    <w:rsid w:val="003C735F"/>
    <w:rsid w:val="003D0D67"/>
    <w:rsid w:val="003D1E18"/>
    <w:rsid w:val="003D591F"/>
    <w:rsid w:val="003D70E8"/>
    <w:rsid w:val="003D744A"/>
    <w:rsid w:val="003E0D1A"/>
    <w:rsid w:val="003F5F92"/>
    <w:rsid w:val="003F770B"/>
    <w:rsid w:val="004013D2"/>
    <w:rsid w:val="00402D5C"/>
    <w:rsid w:val="00413591"/>
    <w:rsid w:val="00413D31"/>
    <w:rsid w:val="00415AB0"/>
    <w:rsid w:val="0041628D"/>
    <w:rsid w:val="004174BF"/>
    <w:rsid w:val="00417950"/>
    <w:rsid w:val="004206C3"/>
    <w:rsid w:val="00421AE9"/>
    <w:rsid w:val="00424DF2"/>
    <w:rsid w:val="00425CCF"/>
    <w:rsid w:val="00425F0A"/>
    <w:rsid w:val="0042790A"/>
    <w:rsid w:val="00430A0B"/>
    <w:rsid w:val="00431321"/>
    <w:rsid w:val="00431B46"/>
    <w:rsid w:val="00432833"/>
    <w:rsid w:val="00432872"/>
    <w:rsid w:val="00432F8D"/>
    <w:rsid w:val="00434C59"/>
    <w:rsid w:val="004359A1"/>
    <w:rsid w:val="00436292"/>
    <w:rsid w:val="0043681C"/>
    <w:rsid w:val="00441553"/>
    <w:rsid w:val="00444162"/>
    <w:rsid w:val="00444A4B"/>
    <w:rsid w:val="0044780B"/>
    <w:rsid w:val="00452137"/>
    <w:rsid w:val="00454488"/>
    <w:rsid w:val="00456090"/>
    <w:rsid w:val="00456795"/>
    <w:rsid w:val="00466BBC"/>
    <w:rsid w:val="00470D33"/>
    <w:rsid w:val="00480AAE"/>
    <w:rsid w:val="00480B03"/>
    <w:rsid w:val="004810EE"/>
    <w:rsid w:val="00482D81"/>
    <w:rsid w:val="00484757"/>
    <w:rsid w:val="00485D11"/>
    <w:rsid w:val="00485E57"/>
    <w:rsid w:val="00485ECC"/>
    <w:rsid w:val="004913FA"/>
    <w:rsid w:val="004923F4"/>
    <w:rsid w:val="0049414E"/>
    <w:rsid w:val="004A1454"/>
    <w:rsid w:val="004A2191"/>
    <w:rsid w:val="004A3D83"/>
    <w:rsid w:val="004A3E1D"/>
    <w:rsid w:val="004B0574"/>
    <w:rsid w:val="004B1B2F"/>
    <w:rsid w:val="004B4802"/>
    <w:rsid w:val="004B6A06"/>
    <w:rsid w:val="004C0DA6"/>
    <w:rsid w:val="004C223B"/>
    <w:rsid w:val="004D235B"/>
    <w:rsid w:val="004D25E1"/>
    <w:rsid w:val="004D2F61"/>
    <w:rsid w:val="004D3924"/>
    <w:rsid w:val="004D601D"/>
    <w:rsid w:val="004D6447"/>
    <w:rsid w:val="004D714A"/>
    <w:rsid w:val="004E1D7D"/>
    <w:rsid w:val="004E3A70"/>
    <w:rsid w:val="004E43A3"/>
    <w:rsid w:val="004E4C87"/>
    <w:rsid w:val="004E5043"/>
    <w:rsid w:val="004E6643"/>
    <w:rsid w:val="004E6D7C"/>
    <w:rsid w:val="004E72E9"/>
    <w:rsid w:val="005014A6"/>
    <w:rsid w:val="005023F3"/>
    <w:rsid w:val="00503E04"/>
    <w:rsid w:val="0050620D"/>
    <w:rsid w:val="00510109"/>
    <w:rsid w:val="005101DB"/>
    <w:rsid w:val="00515962"/>
    <w:rsid w:val="00516379"/>
    <w:rsid w:val="00521D4B"/>
    <w:rsid w:val="00521DFF"/>
    <w:rsid w:val="0052485E"/>
    <w:rsid w:val="00532D5C"/>
    <w:rsid w:val="0053305A"/>
    <w:rsid w:val="005360F6"/>
    <w:rsid w:val="005402F1"/>
    <w:rsid w:val="00542B15"/>
    <w:rsid w:val="005451EF"/>
    <w:rsid w:val="0054564E"/>
    <w:rsid w:val="0054706E"/>
    <w:rsid w:val="00547BE3"/>
    <w:rsid w:val="00551345"/>
    <w:rsid w:val="005539DB"/>
    <w:rsid w:val="005568CD"/>
    <w:rsid w:val="0056489D"/>
    <w:rsid w:val="00564FB6"/>
    <w:rsid w:val="00566A09"/>
    <w:rsid w:val="00571E2C"/>
    <w:rsid w:val="0057265A"/>
    <w:rsid w:val="00573B5C"/>
    <w:rsid w:val="0057460C"/>
    <w:rsid w:val="00575F82"/>
    <w:rsid w:val="00577191"/>
    <w:rsid w:val="005771C4"/>
    <w:rsid w:val="00580A1D"/>
    <w:rsid w:val="00586AA7"/>
    <w:rsid w:val="00586CD3"/>
    <w:rsid w:val="005870EF"/>
    <w:rsid w:val="00587633"/>
    <w:rsid w:val="00592EA1"/>
    <w:rsid w:val="00594977"/>
    <w:rsid w:val="0059622E"/>
    <w:rsid w:val="00596491"/>
    <w:rsid w:val="00596B15"/>
    <w:rsid w:val="00596B47"/>
    <w:rsid w:val="00596EA7"/>
    <w:rsid w:val="005A0090"/>
    <w:rsid w:val="005A16FE"/>
    <w:rsid w:val="005A1DA6"/>
    <w:rsid w:val="005A2B3F"/>
    <w:rsid w:val="005A4738"/>
    <w:rsid w:val="005A6857"/>
    <w:rsid w:val="005A7B75"/>
    <w:rsid w:val="005B08D5"/>
    <w:rsid w:val="005B3885"/>
    <w:rsid w:val="005B50A6"/>
    <w:rsid w:val="005B625C"/>
    <w:rsid w:val="005B6D78"/>
    <w:rsid w:val="005B7DF4"/>
    <w:rsid w:val="005C0157"/>
    <w:rsid w:val="005C0527"/>
    <w:rsid w:val="005C08F2"/>
    <w:rsid w:val="005C3928"/>
    <w:rsid w:val="005C3C8B"/>
    <w:rsid w:val="005C7BBE"/>
    <w:rsid w:val="005D1C8B"/>
    <w:rsid w:val="005D2253"/>
    <w:rsid w:val="005D308E"/>
    <w:rsid w:val="005D3E06"/>
    <w:rsid w:val="005D412F"/>
    <w:rsid w:val="005D6553"/>
    <w:rsid w:val="005E0CA0"/>
    <w:rsid w:val="005E3C5B"/>
    <w:rsid w:val="005F185C"/>
    <w:rsid w:val="005F3268"/>
    <w:rsid w:val="005F3CB9"/>
    <w:rsid w:val="005F4B99"/>
    <w:rsid w:val="006022B0"/>
    <w:rsid w:val="00603066"/>
    <w:rsid w:val="00603BEC"/>
    <w:rsid w:val="00604DE2"/>
    <w:rsid w:val="00612D79"/>
    <w:rsid w:val="00613CA6"/>
    <w:rsid w:val="006149EA"/>
    <w:rsid w:val="006157A6"/>
    <w:rsid w:val="00615D7A"/>
    <w:rsid w:val="006164EF"/>
    <w:rsid w:val="00616A3A"/>
    <w:rsid w:val="006173CF"/>
    <w:rsid w:val="00617D3E"/>
    <w:rsid w:val="00622D3E"/>
    <w:rsid w:val="00623152"/>
    <w:rsid w:val="00623189"/>
    <w:rsid w:val="00623202"/>
    <w:rsid w:val="00626CDA"/>
    <w:rsid w:val="00627B02"/>
    <w:rsid w:val="00627E9D"/>
    <w:rsid w:val="00633733"/>
    <w:rsid w:val="00634D05"/>
    <w:rsid w:val="00635E5E"/>
    <w:rsid w:val="0063756E"/>
    <w:rsid w:val="006502A7"/>
    <w:rsid w:val="0065088B"/>
    <w:rsid w:val="00650BB0"/>
    <w:rsid w:val="006541B5"/>
    <w:rsid w:val="00655A60"/>
    <w:rsid w:val="00655B69"/>
    <w:rsid w:val="00656BDA"/>
    <w:rsid w:val="00657DBA"/>
    <w:rsid w:val="0066052D"/>
    <w:rsid w:val="006639DA"/>
    <w:rsid w:val="006668D8"/>
    <w:rsid w:val="00670C00"/>
    <w:rsid w:val="00676BB3"/>
    <w:rsid w:val="00680B42"/>
    <w:rsid w:val="00681BFC"/>
    <w:rsid w:val="00686406"/>
    <w:rsid w:val="00687E42"/>
    <w:rsid w:val="006902CD"/>
    <w:rsid w:val="006A142C"/>
    <w:rsid w:val="006A2933"/>
    <w:rsid w:val="006B36B1"/>
    <w:rsid w:val="006B59DE"/>
    <w:rsid w:val="006C0DAF"/>
    <w:rsid w:val="006C0EC9"/>
    <w:rsid w:val="006C2568"/>
    <w:rsid w:val="006C25B7"/>
    <w:rsid w:val="006C3979"/>
    <w:rsid w:val="006C4C51"/>
    <w:rsid w:val="006C60D0"/>
    <w:rsid w:val="006D09D1"/>
    <w:rsid w:val="006D20C2"/>
    <w:rsid w:val="006D32BE"/>
    <w:rsid w:val="006D4FE7"/>
    <w:rsid w:val="006E0D84"/>
    <w:rsid w:val="006E2018"/>
    <w:rsid w:val="006E237D"/>
    <w:rsid w:val="006E2F21"/>
    <w:rsid w:val="006E4B96"/>
    <w:rsid w:val="006E587F"/>
    <w:rsid w:val="006E79FD"/>
    <w:rsid w:val="006F0C07"/>
    <w:rsid w:val="006F1052"/>
    <w:rsid w:val="006F2A41"/>
    <w:rsid w:val="006F4498"/>
    <w:rsid w:val="006F4586"/>
    <w:rsid w:val="006F5665"/>
    <w:rsid w:val="006F63B2"/>
    <w:rsid w:val="006F775B"/>
    <w:rsid w:val="007005FD"/>
    <w:rsid w:val="00700BA4"/>
    <w:rsid w:val="00702D5F"/>
    <w:rsid w:val="00703010"/>
    <w:rsid w:val="0070680F"/>
    <w:rsid w:val="00706DFD"/>
    <w:rsid w:val="007152EB"/>
    <w:rsid w:val="00716A7E"/>
    <w:rsid w:val="00717BFF"/>
    <w:rsid w:val="00717D6B"/>
    <w:rsid w:val="00720CC8"/>
    <w:rsid w:val="00721619"/>
    <w:rsid w:val="0072466F"/>
    <w:rsid w:val="007250F9"/>
    <w:rsid w:val="00725166"/>
    <w:rsid w:val="007304E9"/>
    <w:rsid w:val="00731AC0"/>
    <w:rsid w:val="0073203F"/>
    <w:rsid w:val="00732CE9"/>
    <w:rsid w:val="0073309D"/>
    <w:rsid w:val="00733F4B"/>
    <w:rsid w:val="007340E2"/>
    <w:rsid w:val="0073626E"/>
    <w:rsid w:val="00737F53"/>
    <w:rsid w:val="00740290"/>
    <w:rsid w:val="00740C39"/>
    <w:rsid w:val="007415DF"/>
    <w:rsid w:val="00743B5F"/>
    <w:rsid w:val="00744AE2"/>
    <w:rsid w:val="0074583E"/>
    <w:rsid w:val="00753809"/>
    <w:rsid w:val="00753C2E"/>
    <w:rsid w:val="00754578"/>
    <w:rsid w:val="00754DA1"/>
    <w:rsid w:val="007570FA"/>
    <w:rsid w:val="007607B2"/>
    <w:rsid w:val="0076286A"/>
    <w:rsid w:val="00762A60"/>
    <w:rsid w:val="00762DA6"/>
    <w:rsid w:val="00763182"/>
    <w:rsid w:val="00763FE5"/>
    <w:rsid w:val="007669BA"/>
    <w:rsid w:val="00766B2E"/>
    <w:rsid w:val="0076781E"/>
    <w:rsid w:val="007707E7"/>
    <w:rsid w:val="007714A2"/>
    <w:rsid w:val="00771785"/>
    <w:rsid w:val="00772783"/>
    <w:rsid w:val="00773D25"/>
    <w:rsid w:val="007758FE"/>
    <w:rsid w:val="00776CB8"/>
    <w:rsid w:val="0078057A"/>
    <w:rsid w:val="00782DD2"/>
    <w:rsid w:val="0078422A"/>
    <w:rsid w:val="00794779"/>
    <w:rsid w:val="00795268"/>
    <w:rsid w:val="00795AB4"/>
    <w:rsid w:val="00797AAB"/>
    <w:rsid w:val="00797AC9"/>
    <w:rsid w:val="007A01CA"/>
    <w:rsid w:val="007A04BF"/>
    <w:rsid w:val="007A2267"/>
    <w:rsid w:val="007A793C"/>
    <w:rsid w:val="007B0441"/>
    <w:rsid w:val="007B0DDB"/>
    <w:rsid w:val="007B2C75"/>
    <w:rsid w:val="007B48F5"/>
    <w:rsid w:val="007B6F9F"/>
    <w:rsid w:val="007B7811"/>
    <w:rsid w:val="007B79A4"/>
    <w:rsid w:val="007C0B0F"/>
    <w:rsid w:val="007C127E"/>
    <w:rsid w:val="007C18F4"/>
    <w:rsid w:val="007C19BD"/>
    <w:rsid w:val="007C27A0"/>
    <w:rsid w:val="007C2F1D"/>
    <w:rsid w:val="007C59EC"/>
    <w:rsid w:val="007C7A4C"/>
    <w:rsid w:val="007D12BA"/>
    <w:rsid w:val="007D5452"/>
    <w:rsid w:val="007E38ED"/>
    <w:rsid w:val="007E42B4"/>
    <w:rsid w:val="007E44B8"/>
    <w:rsid w:val="007E5D9C"/>
    <w:rsid w:val="007E6741"/>
    <w:rsid w:val="007E79A7"/>
    <w:rsid w:val="007E7D90"/>
    <w:rsid w:val="007F1BE5"/>
    <w:rsid w:val="007F290A"/>
    <w:rsid w:val="007F2A27"/>
    <w:rsid w:val="007F48C0"/>
    <w:rsid w:val="00803068"/>
    <w:rsid w:val="0080439B"/>
    <w:rsid w:val="00806746"/>
    <w:rsid w:val="00806C5D"/>
    <w:rsid w:val="0081192D"/>
    <w:rsid w:val="008122FC"/>
    <w:rsid w:val="0081309A"/>
    <w:rsid w:val="00813A10"/>
    <w:rsid w:val="00816834"/>
    <w:rsid w:val="00820180"/>
    <w:rsid w:val="008206B7"/>
    <w:rsid w:val="00820A4C"/>
    <w:rsid w:val="008210D0"/>
    <w:rsid w:val="008309CA"/>
    <w:rsid w:val="00831614"/>
    <w:rsid w:val="0083338F"/>
    <w:rsid w:val="00841425"/>
    <w:rsid w:val="0084376D"/>
    <w:rsid w:val="0084609A"/>
    <w:rsid w:val="00853B2B"/>
    <w:rsid w:val="008559A2"/>
    <w:rsid w:val="00855CB7"/>
    <w:rsid w:val="00857F7E"/>
    <w:rsid w:val="00862D57"/>
    <w:rsid w:val="0086344E"/>
    <w:rsid w:val="0086381A"/>
    <w:rsid w:val="008643EE"/>
    <w:rsid w:val="00864F60"/>
    <w:rsid w:val="0087409A"/>
    <w:rsid w:val="00874641"/>
    <w:rsid w:val="00874815"/>
    <w:rsid w:val="00875ACB"/>
    <w:rsid w:val="00877D11"/>
    <w:rsid w:val="00881B6C"/>
    <w:rsid w:val="00884266"/>
    <w:rsid w:val="00884E3B"/>
    <w:rsid w:val="00885014"/>
    <w:rsid w:val="00886AC3"/>
    <w:rsid w:val="00886DAA"/>
    <w:rsid w:val="00887142"/>
    <w:rsid w:val="00887657"/>
    <w:rsid w:val="00887BFE"/>
    <w:rsid w:val="00887D9F"/>
    <w:rsid w:val="00893AFC"/>
    <w:rsid w:val="00893B6C"/>
    <w:rsid w:val="008A024A"/>
    <w:rsid w:val="008A0AC8"/>
    <w:rsid w:val="008A5D72"/>
    <w:rsid w:val="008A6E1B"/>
    <w:rsid w:val="008A7F2E"/>
    <w:rsid w:val="008B1BEB"/>
    <w:rsid w:val="008B319F"/>
    <w:rsid w:val="008B3E62"/>
    <w:rsid w:val="008C18F3"/>
    <w:rsid w:val="008C2673"/>
    <w:rsid w:val="008C312A"/>
    <w:rsid w:val="008C4EF3"/>
    <w:rsid w:val="008C52FB"/>
    <w:rsid w:val="008C5FCA"/>
    <w:rsid w:val="008C7872"/>
    <w:rsid w:val="008D09B5"/>
    <w:rsid w:val="008D1C4A"/>
    <w:rsid w:val="008D352C"/>
    <w:rsid w:val="008D48BC"/>
    <w:rsid w:val="008D7862"/>
    <w:rsid w:val="008D7BD1"/>
    <w:rsid w:val="008E222D"/>
    <w:rsid w:val="008E26C9"/>
    <w:rsid w:val="008E4661"/>
    <w:rsid w:val="008E575B"/>
    <w:rsid w:val="008E7CD0"/>
    <w:rsid w:val="008F054B"/>
    <w:rsid w:val="008F2237"/>
    <w:rsid w:val="008F6A58"/>
    <w:rsid w:val="00901B04"/>
    <w:rsid w:val="00905438"/>
    <w:rsid w:val="0090648C"/>
    <w:rsid w:val="00906B78"/>
    <w:rsid w:val="00910302"/>
    <w:rsid w:val="00912884"/>
    <w:rsid w:val="00912BBE"/>
    <w:rsid w:val="0091304D"/>
    <w:rsid w:val="00917057"/>
    <w:rsid w:val="00917EBF"/>
    <w:rsid w:val="00921D58"/>
    <w:rsid w:val="009242C6"/>
    <w:rsid w:val="00926110"/>
    <w:rsid w:val="00927173"/>
    <w:rsid w:val="00927650"/>
    <w:rsid w:val="00927F17"/>
    <w:rsid w:val="009320F2"/>
    <w:rsid w:val="00932746"/>
    <w:rsid w:val="00932C0D"/>
    <w:rsid w:val="00934074"/>
    <w:rsid w:val="009359DC"/>
    <w:rsid w:val="00937F65"/>
    <w:rsid w:val="0094004E"/>
    <w:rsid w:val="00940056"/>
    <w:rsid w:val="0094265D"/>
    <w:rsid w:val="00945729"/>
    <w:rsid w:val="00945D6C"/>
    <w:rsid w:val="00950EA0"/>
    <w:rsid w:val="00950F7F"/>
    <w:rsid w:val="00952EC0"/>
    <w:rsid w:val="00953095"/>
    <w:rsid w:val="009543ED"/>
    <w:rsid w:val="00955148"/>
    <w:rsid w:val="0096053E"/>
    <w:rsid w:val="00960FB9"/>
    <w:rsid w:val="0096108D"/>
    <w:rsid w:val="00964405"/>
    <w:rsid w:val="009657D6"/>
    <w:rsid w:val="00966A05"/>
    <w:rsid w:val="009673F6"/>
    <w:rsid w:val="00967900"/>
    <w:rsid w:val="00974742"/>
    <w:rsid w:val="00975275"/>
    <w:rsid w:val="00977B0E"/>
    <w:rsid w:val="00980439"/>
    <w:rsid w:val="00981599"/>
    <w:rsid w:val="009815A1"/>
    <w:rsid w:val="009816DB"/>
    <w:rsid w:val="00984343"/>
    <w:rsid w:val="00987A2B"/>
    <w:rsid w:val="00987D5E"/>
    <w:rsid w:val="00990832"/>
    <w:rsid w:val="009934E3"/>
    <w:rsid w:val="009A06E0"/>
    <w:rsid w:val="009A2881"/>
    <w:rsid w:val="009A311A"/>
    <w:rsid w:val="009A5915"/>
    <w:rsid w:val="009A7BAF"/>
    <w:rsid w:val="009A7DD4"/>
    <w:rsid w:val="009B0671"/>
    <w:rsid w:val="009B088A"/>
    <w:rsid w:val="009B121B"/>
    <w:rsid w:val="009B2C0E"/>
    <w:rsid w:val="009B4E5C"/>
    <w:rsid w:val="009B596E"/>
    <w:rsid w:val="009B6958"/>
    <w:rsid w:val="009C02DB"/>
    <w:rsid w:val="009C0C36"/>
    <w:rsid w:val="009C4B9D"/>
    <w:rsid w:val="009C4C74"/>
    <w:rsid w:val="009C7F14"/>
    <w:rsid w:val="009D0328"/>
    <w:rsid w:val="009D03E0"/>
    <w:rsid w:val="009D5C7B"/>
    <w:rsid w:val="009D6D88"/>
    <w:rsid w:val="009E146C"/>
    <w:rsid w:val="009E22AA"/>
    <w:rsid w:val="009E52EF"/>
    <w:rsid w:val="009E5EAA"/>
    <w:rsid w:val="009E6E78"/>
    <w:rsid w:val="009F08B4"/>
    <w:rsid w:val="009F185A"/>
    <w:rsid w:val="009F5C64"/>
    <w:rsid w:val="009F5C80"/>
    <w:rsid w:val="009F6C15"/>
    <w:rsid w:val="009F743B"/>
    <w:rsid w:val="00A0600A"/>
    <w:rsid w:val="00A07AAD"/>
    <w:rsid w:val="00A12250"/>
    <w:rsid w:val="00A14240"/>
    <w:rsid w:val="00A1507B"/>
    <w:rsid w:val="00A21E0D"/>
    <w:rsid w:val="00A23058"/>
    <w:rsid w:val="00A23EA9"/>
    <w:rsid w:val="00A251CA"/>
    <w:rsid w:val="00A2657A"/>
    <w:rsid w:val="00A2745E"/>
    <w:rsid w:val="00A27B22"/>
    <w:rsid w:val="00A27BCD"/>
    <w:rsid w:val="00A33E51"/>
    <w:rsid w:val="00A36A22"/>
    <w:rsid w:val="00A36FD3"/>
    <w:rsid w:val="00A41EBD"/>
    <w:rsid w:val="00A4267A"/>
    <w:rsid w:val="00A44763"/>
    <w:rsid w:val="00A467A4"/>
    <w:rsid w:val="00A47356"/>
    <w:rsid w:val="00A47581"/>
    <w:rsid w:val="00A5144E"/>
    <w:rsid w:val="00A53832"/>
    <w:rsid w:val="00A550A3"/>
    <w:rsid w:val="00A57962"/>
    <w:rsid w:val="00A62075"/>
    <w:rsid w:val="00A63ED3"/>
    <w:rsid w:val="00A649C1"/>
    <w:rsid w:val="00A64F85"/>
    <w:rsid w:val="00A65036"/>
    <w:rsid w:val="00A65590"/>
    <w:rsid w:val="00A65E97"/>
    <w:rsid w:val="00A672EF"/>
    <w:rsid w:val="00A67645"/>
    <w:rsid w:val="00A707B8"/>
    <w:rsid w:val="00A7129E"/>
    <w:rsid w:val="00A719A4"/>
    <w:rsid w:val="00A722BA"/>
    <w:rsid w:val="00A750B2"/>
    <w:rsid w:val="00A76C2F"/>
    <w:rsid w:val="00A837E5"/>
    <w:rsid w:val="00A86F03"/>
    <w:rsid w:val="00A90AA1"/>
    <w:rsid w:val="00A917E3"/>
    <w:rsid w:val="00A91FC3"/>
    <w:rsid w:val="00A92077"/>
    <w:rsid w:val="00A95FA3"/>
    <w:rsid w:val="00AA4C0F"/>
    <w:rsid w:val="00AA58CC"/>
    <w:rsid w:val="00AA5C4D"/>
    <w:rsid w:val="00AA785A"/>
    <w:rsid w:val="00AB11E8"/>
    <w:rsid w:val="00AB1D0E"/>
    <w:rsid w:val="00AB3367"/>
    <w:rsid w:val="00AB5FC6"/>
    <w:rsid w:val="00AB6AE6"/>
    <w:rsid w:val="00AC138E"/>
    <w:rsid w:val="00AC1EA0"/>
    <w:rsid w:val="00AC2462"/>
    <w:rsid w:val="00AC42D8"/>
    <w:rsid w:val="00AC4486"/>
    <w:rsid w:val="00AC5DB6"/>
    <w:rsid w:val="00AD1CE1"/>
    <w:rsid w:val="00AD4689"/>
    <w:rsid w:val="00AD5121"/>
    <w:rsid w:val="00AD5AF6"/>
    <w:rsid w:val="00AD6B4A"/>
    <w:rsid w:val="00AD7B48"/>
    <w:rsid w:val="00AD7D31"/>
    <w:rsid w:val="00AD7E80"/>
    <w:rsid w:val="00AE1C6C"/>
    <w:rsid w:val="00AE4B8C"/>
    <w:rsid w:val="00AE73A6"/>
    <w:rsid w:val="00AF152B"/>
    <w:rsid w:val="00AF1D2D"/>
    <w:rsid w:val="00AF578C"/>
    <w:rsid w:val="00AF5950"/>
    <w:rsid w:val="00B0085C"/>
    <w:rsid w:val="00B03D11"/>
    <w:rsid w:val="00B056E6"/>
    <w:rsid w:val="00B06B59"/>
    <w:rsid w:val="00B11B7D"/>
    <w:rsid w:val="00B132B6"/>
    <w:rsid w:val="00B1626E"/>
    <w:rsid w:val="00B17518"/>
    <w:rsid w:val="00B22AEE"/>
    <w:rsid w:val="00B256B3"/>
    <w:rsid w:val="00B26F7A"/>
    <w:rsid w:val="00B30756"/>
    <w:rsid w:val="00B30B4E"/>
    <w:rsid w:val="00B310FB"/>
    <w:rsid w:val="00B32D1D"/>
    <w:rsid w:val="00B35761"/>
    <w:rsid w:val="00B35C0D"/>
    <w:rsid w:val="00B407C6"/>
    <w:rsid w:val="00B41145"/>
    <w:rsid w:val="00B41D73"/>
    <w:rsid w:val="00B430F2"/>
    <w:rsid w:val="00B43A40"/>
    <w:rsid w:val="00B455DA"/>
    <w:rsid w:val="00B45B4C"/>
    <w:rsid w:val="00B47DDB"/>
    <w:rsid w:val="00B5229A"/>
    <w:rsid w:val="00B53033"/>
    <w:rsid w:val="00B55A0B"/>
    <w:rsid w:val="00B55EAF"/>
    <w:rsid w:val="00B56441"/>
    <w:rsid w:val="00B61845"/>
    <w:rsid w:val="00B66576"/>
    <w:rsid w:val="00B732A5"/>
    <w:rsid w:val="00B73585"/>
    <w:rsid w:val="00B746FF"/>
    <w:rsid w:val="00B75AAD"/>
    <w:rsid w:val="00B7732C"/>
    <w:rsid w:val="00B83CD9"/>
    <w:rsid w:val="00B86F6C"/>
    <w:rsid w:val="00B91C82"/>
    <w:rsid w:val="00B951E8"/>
    <w:rsid w:val="00B95B11"/>
    <w:rsid w:val="00BA00F6"/>
    <w:rsid w:val="00BA355B"/>
    <w:rsid w:val="00BA5F79"/>
    <w:rsid w:val="00BA6792"/>
    <w:rsid w:val="00BB066E"/>
    <w:rsid w:val="00BB1114"/>
    <w:rsid w:val="00BB185E"/>
    <w:rsid w:val="00BB2CE4"/>
    <w:rsid w:val="00BB6266"/>
    <w:rsid w:val="00BC1C21"/>
    <w:rsid w:val="00BC373E"/>
    <w:rsid w:val="00BC4C8B"/>
    <w:rsid w:val="00BC556B"/>
    <w:rsid w:val="00BC561E"/>
    <w:rsid w:val="00BD0D5E"/>
    <w:rsid w:val="00BD12BF"/>
    <w:rsid w:val="00BD4306"/>
    <w:rsid w:val="00BD4F33"/>
    <w:rsid w:val="00BE1628"/>
    <w:rsid w:val="00BE480D"/>
    <w:rsid w:val="00BE7687"/>
    <w:rsid w:val="00BE7AA4"/>
    <w:rsid w:val="00BE7EFE"/>
    <w:rsid w:val="00BF0D35"/>
    <w:rsid w:val="00BF5A5E"/>
    <w:rsid w:val="00BF6DFA"/>
    <w:rsid w:val="00BF7E99"/>
    <w:rsid w:val="00C0453B"/>
    <w:rsid w:val="00C04EF0"/>
    <w:rsid w:val="00C05D5E"/>
    <w:rsid w:val="00C06074"/>
    <w:rsid w:val="00C06A1A"/>
    <w:rsid w:val="00C12CF6"/>
    <w:rsid w:val="00C139BC"/>
    <w:rsid w:val="00C145CD"/>
    <w:rsid w:val="00C14883"/>
    <w:rsid w:val="00C156D7"/>
    <w:rsid w:val="00C17068"/>
    <w:rsid w:val="00C17B90"/>
    <w:rsid w:val="00C20B54"/>
    <w:rsid w:val="00C24AED"/>
    <w:rsid w:val="00C25DF6"/>
    <w:rsid w:val="00C268A9"/>
    <w:rsid w:val="00C276DA"/>
    <w:rsid w:val="00C27C4C"/>
    <w:rsid w:val="00C31D47"/>
    <w:rsid w:val="00C33531"/>
    <w:rsid w:val="00C34CBF"/>
    <w:rsid w:val="00C34DDB"/>
    <w:rsid w:val="00C37EC6"/>
    <w:rsid w:val="00C447C7"/>
    <w:rsid w:val="00C45124"/>
    <w:rsid w:val="00C45AB5"/>
    <w:rsid w:val="00C47969"/>
    <w:rsid w:val="00C519EC"/>
    <w:rsid w:val="00C54756"/>
    <w:rsid w:val="00C5574A"/>
    <w:rsid w:val="00C570F0"/>
    <w:rsid w:val="00C60F4E"/>
    <w:rsid w:val="00C64E7F"/>
    <w:rsid w:val="00C64FEC"/>
    <w:rsid w:val="00C65076"/>
    <w:rsid w:val="00C65212"/>
    <w:rsid w:val="00C65708"/>
    <w:rsid w:val="00C65B4A"/>
    <w:rsid w:val="00C661C4"/>
    <w:rsid w:val="00C6776F"/>
    <w:rsid w:val="00C73CDF"/>
    <w:rsid w:val="00C801EE"/>
    <w:rsid w:val="00C8061C"/>
    <w:rsid w:val="00C810F7"/>
    <w:rsid w:val="00C825CB"/>
    <w:rsid w:val="00C82D5E"/>
    <w:rsid w:val="00C83271"/>
    <w:rsid w:val="00C83618"/>
    <w:rsid w:val="00C840C1"/>
    <w:rsid w:val="00C84F82"/>
    <w:rsid w:val="00C85904"/>
    <w:rsid w:val="00C879F4"/>
    <w:rsid w:val="00C9257C"/>
    <w:rsid w:val="00C92672"/>
    <w:rsid w:val="00C92907"/>
    <w:rsid w:val="00C93D03"/>
    <w:rsid w:val="00C9471D"/>
    <w:rsid w:val="00C9554F"/>
    <w:rsid w:val="00C95DC0"/>
    <w:rsid w:val="00C9660C"/>
    <w:rsid w:val="00CA0674"/>
    <w:rsid w:val="00CA1D79"/>
    <w:rsid w:val="00CA2AAD"/>
    <w:rsid w:val="00CA7611"/>
    <w:rsid w:val="00CB1372"/>
    <w:rsid w:val="00CB18A2"/>
    <w:rsid w:val="00CB1FB5"/>
    <w:rsid w:val="00CB229B"/>
    <w:rsid w:val="00CC1166"/>
    <w:rsid w:val="00CC1B8B"/>
    <w:rsid w:val="00CC23B0"/>
    <w:rsid w:val="00CC2812"/>
    <w:rsid w:val="00CC4B92"/>
    <w:rsid w:val="00CC7080"/>
    <w:rsid w:val="00CD09A2"/>
    <w:rsid w:val="00CD1E27"/>
    <w:rsid w:val="00CD1E6B"/>
    <w:rsid w:val="00CD4DD9"/>
    <w:rsid w:val="00CD4EFD"/>
    <w:rsid w:val="00CD55D0"/>
    <w:rsid w:val="00CD58B3"/>
    <w:rsid w:val="00CD681E"/>
    <w:rsid w:val="00CD6B02"/>
    <w:rsid w:val="00CD6CCA"/>
    <w:rsid w:val="00CE250E"/>
    <w:rsid w:val="00CE3B92"/>
    <w:rsid w:val="00CE4FE4"/>
    <w:rsid w:val="00CF010C"/>
    <w:rsid w:val="00CF333A"/>
    <w:rsid w:val="00CF43A4"/>
    <w:rsid w:val="00CF7968"/>
    <w:rsid w:val="00D02F10"/>
    <w:rsid w:val="00D03326"/>
    <w:rsid w:val="00D048A7"/>
    <w:rsid w:val="00D04B6E"/>
    <w:rsid w:val="00D063D1"/>
    <w:rsid w:val="00D1207C"/>
    <w:rsid w:val="00D146E2"/>
    <w:rsid w:val="00D22753"/>
    <w:rsid w:val="00D227E0"/>
    <w:rsid w:val="00D22C07"/>
    <w:rsid w:val="00D30666"/>
    <w:rsid w:val="00D30BA0"/>
    <w:rsid w:val="00D310DB"/>
    <w:rsid w:val="00D31474"/>
    <w:rsid w:val="00D33B36"/>
    <w:rsid w:val="00D33C9F"/>
    <w:rsid w:val="00D33D84"/>
    <w:rsid w:val="00D33F3C"/>
    <w:rsid w:val="00D34AFE"/>
    <w:rsid w:val="00D40589"/>
    <w:rsid w:val="00D415A4"/>
    <w:rsid w:val="00D416C4"/>
    <w:rsid w:val="00D41A23"/>
    <w:rsid w:val="00D43421"/>
    <w:rsid w:val="00D44F34"/>
    <w:rsid w:val="00D4775B"/>
    <w:rsid w:val="00D47BCB"/>
    <w:rsid w:val="00D50F10"/>
    <w:rsid w:val="00D53050"/>
    <w:rsid w:val="00D60546"/>
    <w:rsid w:val="00D60C8E"/>
    <w:rsid w:val="00D6451B"/>
    <w:rsid w:val="00D653FA"/>
    <w:rsid w:val="00D657E3"/>
    <w:rsid w:val="00D71D96"/>
    <w:rsid w:val="00D72C31"/>
    <w:rsid w:val="00D734A9"/>
    <w:rsid w:val="00D73679"/>
    <w:rsid w:val="00D73B3C"/>
    <w:rsid w:val="00D748BE"/>
    <w:rsid w:val="00D8635A"/>
    <w:rsid w:val="00D8649A"/>
    <w:rsid w:val="00D919E3"/>
    <w:rsid w:val="00D94419"/>
    <w:rsid w:val="00D94DA0"/>
    <w:rsid w:val="00D952BC"/>
    <w:rsid w:val="00D97BA0"/>
    <w:rsid w:val="00DA117C"/>
    <w:rsid w:val="00DA458F"/>
    <w:rsid w:val="00DA53B9"/>
    <w:rsid w:val="00DA57CD"/>
    <w:rsid w:val="00DB0E45"/>
    <w:rsid w:val="00DB0F05"/>
    <w:rsid w:val="00DB3B3F"/>
    <w:rsid w:val="00DB4319"/>
    <w:rsid w:val="00DB5150"/>
    <w:rsid w:val="00DB532F"/>
    <w:rsid w:val="00DB5A26"/>
    <w:rsid w:val="00DC0438"/>
    <w:rsid w:val="00DC2A76"/>
    <w:rsid w:val="00DC2ED4"/>
    <w:rsid w:val="00DC5055"/>
    <w:rsid w:val="00DC6F0C"/>
    <w:rsid w:val="00DD1D3D"/>
    <w:rsid w:val="00DD1D79"/>
    <w:rsid w:val="00DD2821"/>
    <w:rsid w:val="00DD4843"/>
    <w:rsid w:val="00DD6253"/>
    <w:rsid w:val="00DD6A54"/>
    <w:rsid w:val="00DD79A2"/>
    <w:rsid w:val="00DE19B2"/>
    <w:rsid w:val="00DE4987"/>
    <w:rsid w:val="00DE6441"/>
    <w:rsid w:val="00DE75EF"/>
    <w:rsid w:val="00DF06FD"/>
    <w:rsid w:val="00DF087F"/>
    <w:rsid w:val="00DF14CB"/>
    <w:rsid w:val="00DF1D35"/>
    <w:rsid w:val="00DF20D8"/>
    <w:rsid w:val="00DF3082"/>
    <w:rsid w:val="00DF3A80"/>
    <w:rsid w:val="00DF6053"/>
    <w:rsid w:val="00DF6E5D"/>
    <w:rsid w:val="00E023BF"/>
    <w:rsid w:val="00E0637A"/>
    <w:rsid w:val="00E07EB1"/>
    <w:rsid w:val="00E11396"/>
    <w:rsid w:val="00E11546"/>
    <w:rsid w:val="00E12067"/>
    <w:rsid w:val="00E13911"/>
    <w:rsid w:val="00E14A75"/>
    <w:rsid w:val="00E14FC8"/>
    <w:rsid w:val="00E156F1"/>
    <w:rsid w:val="00E15CCF"/>
    <w:rsid w:val="00E169A6"/>
    <w:rsid w:val="00E20BD9"/>
    <w:rsid w:val="00E212AD"/>
    <w:rsid w:val="00E21816"/>
    <w:rsid w:val="00E219BB"/>
    <w:rsid w:val="00E24CC7"/>
    <w:rsid w:val="00E25B32"/>
    <w:rsid w:val="00E25DF6"/>
    <w:rsid w:val="00E311D5"/>
    <w:rsid w:val="00E3127C"/>
    <w:rsid w:val="00E33E91"/>
    <w:rsid w:val="00E36BCE"/>
    <w:rsid w:val="00E36C79"/>
    <w:rsid w:val="00E36E02"/>
    <w:rsid w:val="00E415C6"/>
    <w:rsid w:val="00E41E34"/>
    <w:rsid w:val="00E4560C"/>
    <w:rsid w:val="00E4663A"/>
    <w:rsid w:val="00E46BE3"/>
    <w:rsid w:val="00E47FB0"/>
    <w:rsid w:val="00E51DAD"/>
    <w:rsid w:val="00E54E24"/>
    <w:rsid w:val="00E54EE6"/>
    <w:rsid w:val="00E55DDE"/>
    <w:rsid w:val="00E561EF"/>
    <w:rsid w:val="00E63D82"/>
    <w:rsid w:val="00E652C2"/>
    <w:rsid w:val="00E655A6"/>
    <w:rsid w:val="00E70B5F"/>
    <w:rsid w:val="00E72753"/>
    <w:rsid w:val="00E7334C"/>
    <w:rsid w:val="00E76E38"/>
    <w:rsid w:val="00E7785A"/>
    <w:rsid w:val="00E81AA0"/>
    <w:rsid w:val="00E820A4"/>
    <w:rsid w:val="00E852C4"/>
    <w:rsid w:val="00E93FEE"/>
    <w:rsid w:val="00E949C4"/>
    <w:rsid w:val="00E95F55"/>
    <w:rsid w:val="00E97A7F"/>
    <w:rsid w:val="00EA0C6A"/>
    <w:rsid w:val="00EA0DD5"/>
    <w:rsid w:val="00EA1FA1"/>
    <w:rsid w:val="00EB00A9"/>
    <w:rsid w:val="00EB20DD"/>
    <w:rsid w:val="00EB2FA3"/>
    <w:rsid w:val="00EB3DEE"/>
    <w:rsid w:val="00EB4AB4"/>
    <w:rsid w:val="00EB4BC9"/>
    <w:rsid w:val="00EB5204"/>
    <w:rsid w:val="00EB610C"/>
    <w:rsid w:val="00EB6AD2"/>
    <w:rsid w:val="00EB7D2F"/>
    <w:rsid w:val="00EC0B56"/>
    <w:rsid w:val="00EC2451"/>
    <w:rsid w:val="00EC28F0"/>
    <w:rsid w:val="00EC6B32"/>
    <w:rsid w:val="00ED3A6C"/>
    <w:rsid w:val="00ED595E"/>
    <w:rsid w:val="00EE2FBD"/>
    <w:rsid w:val="00EE3814"/>
    <w:rsid w:val="00EF0380"/>
    <w:rsid w:val="00EF2BE7"/>
    <w:rsid w:val="00EF3D92"/>
    <w:rsid w:val="00EF4BB9"/>
    <w:rsid w:val="00EF57AF"/>
    <w:rsid w:val="00EF76F0"/>
    <w:rsid w:val="00F02657"/>
    <w:rsid w:val="00F0385F"/>
    <w:rsid w:val="00F05525"/>
    <w:rsid w:val="00F10865"/>
    <w:rsid w:val="00F10CBC"/>
    <w:rsid w:val="00F11197"/>
    <w:rsid w:val="00F14BD0"/>
    <w:rsid w:val="00F214C3"/>
    <w:rsid w:val="00F22A87"/>
    <w:rsid w:val="00F24FB7"/>
    <w:rsid w:val="00F30855"/>
    <w:rsid w:val="00F31194"/>
    <w:rsid w:val="00F31CC5"/>
    <w:rsid w:val="00F31EB3"/>
    <w:rsid w:val="00F34C2C"/>
    <w:rsid w:val="00F35127"/>
    <w:rsid w:val="00F40786"/>
    <w:rsid w:val="00F41EA2"/>
    <w:rsid w:val="00F43204"/>
    <w:rsid w:val="00F47128"/>
    <w:rsid w:val="00F47FA7"/>
    <w:rsid w:val="00F52F68"/>
    <w:rsid w:val="00F5451A"/>
    <w:rsid w:val="00F55E6C"/>
    <w:rsid w:val="00F600B2"/>
    <w:rsid w:val="00F61C85"/>
    <w:rsid w:val="00F63E62"/>
    <w:rsid w:val="00F66E25"/>
    <w:rsid w:val="00F7074F"/>
    <w:rsid w:val="00F71B09"/>
    <w:rsid w:val="00F7521C"/>
    <w:rsid w:val="00F75BFF"/>
    <w:rsid w:val="00F765FD"/>
    <w:rsid w:val="00F772D3"/>
    <w:rsid w:val="00F81999"/>
    <w:rsid w:val="00F832F6"/>
    <w:rsid w:val="00F8479D"/>
    <w:rsid w:val="00F91642"/>
    <w:rsid w:val="00F918DF"/>
    <w:rsid w:val="00F922A7"/>
    <w:rsid w:val="00F936F6"/>
    <w:rsid w:val="00F9789E"/>
    <w:rsid w:val="00FA12A3"/>
    <w:rsid w:val="00FA2E57"/>
    <w:rsid w:val="00FA3AC8"/>
    <w:rsid w:val="00FA6343"/>
    <w:rsid w:val="00FA7750"/>
    <w:rsid w:val="00FB19A8"/>
    <w:rsid w:val="00FB2483"/>
    <w:rsid w:val="00FB25E2"/>
    <w:rsid w:val="00FB3844"/>
    <w:rsid w:val="00FB48B2"/>
    <w:rsid w:val="00FB5FDC"/>
    <w:rsid w:val="00FB71FD"/>
    <w:rsid w:val="00FC6474"/>
    <w:rsid w:val="00FD031C"/>
    <w:rsid w:val="00FD06A2"/>
    <w:rsid w:val="00FD1141"/>
    <w:rsid w:val="00FD2008"/>
    <w:rsid w:val="00FD26C2"/>
    <w:rsid w:val="00FD39B6"/>
    <w:rsid w:val="00FD3B34"/>
    <w:rsid w:val="00FD690A"/>
    <w:rsid w:val="00FE3916"/>
    <w:rsid w:val="00FE4389"/>
    <w:rsid w:val="00FE4781"/>
    <w:rsid w:val="00FF0EB7"/>
    <w:rsid w:val="00FF3079"/>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592478F3"/>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basedOn w:val="a"/>
    <w:link w:val="11"/>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uiPriority w:val="9"/>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semiHidden/>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semiHidden/>
    <w:rsid w:val="00CE3B92"/>
    <w:rPr>
      <w:sz w:val="20"/>
      <w:szCs w:val="20"/>
    </w:rPr>
  </w:style>
  <w:style w:type="character" w:customStyle="1" w:styleId="af0">
    <w:name w:val="Тема примечания Знак"/>
    <w:link w:val="af1"/>
    <w:uiPriority w:val="99"/>
    <w:semiHidden/>
    <w:rsid w:val="00CE3B92"/>
    <w:rPr>
      <w:b/>
      <w:bCs/>
      <w:sz w:val="20"/>
      <w:szCs w:val="20"/>
    </w:rPr>
  </w:style>
  <w:style w:type="paragraph" w:styleId="af1">
    <w:name w:val="annotation subject"/>
    <w:basedOn w:val="ae"/>
    <w:next w:val="ae"/>
    <w:link w:val="af0"/>
    <w:uiPriority w:val="99"/>
    <w:semiHidden/>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semiHidden/>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aliases w:val="Название Знак1"/>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uiPriority w:val="9"/>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paragraph" w:customStyle="1" w:styleId="ConsPlusNonformat">
    <w:name w:val="ConsPlusNonformat"/>
    <w:uiPriority w:val="99"/>
    <w:rsid w:val="00252609"/>
    <w:pPr>
      <w:widowControl w:val="0"/>
      <w:autoSpaceDE w:val="0"/>
      <w:autoSpaceDN w:val="0"/>
      <w:adjustRightInd w:val="0"/>
    </w:pPr>
    <w:rPr>
      <w:rFonts w:ascii="Courier New" w:eastAsia="Times New Roman" w:hAnsi="Courier New" w:cs="Courier New"/>
    </w:rPr>
  </w:style>
  <w:style w:type="paragraph" w:customStyle="1" w:styleId="18">
    <w:name w:val="Абзац списка1"/>
    <w:basedOn w:val="a"/>
    <w:uiPriority w:val="99"/>
    <w:rsid w:val="00BA6792"/>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26">
    <w:name w:val="Абзац списка2"/>
    <w:basedOn w:val="a"/>
    <w:rsid w:val="00BA6792"/>
    <w:pPr>
      <w:suppressAutoHyphens/>
      <w:spacing w:before="280" w:after="280" w:line="240" w:lineRule="auto"/>
      <w:ind w:left="720"/>
      <w:jc w:val="both"/>
    </w:pPr>
    <w:rPr>
      <w:rFonts w:ascii="Times New Roman" w:eastAsia="Times New Roman" w:hAnsi="Times New Roman"/>
      <w:sz w:val="24"/>
      <w:szCs w:val="24"/>
      <w:lang w:eastAsia="ar-SA"/>
    </w:rPr>
  </w:style>
  <w:style w:type="character" w:customStyle="1" w:styleId="41">
    <w:name w:val="Основной текст4"/>
    <w:basedOn w:val="af6"/>
    <w:rsid w:val="00BA6792"/>
    <w:rPr>
      <w:rFonts w:ascii="Tahoma" w:eastAsia="Tahoma" w:hAnsi="Tahoma" w:cs="Tahoma"/>
      <w:b w:val="0"/>
      <w:bCs w:val="0"/>
      <w:i w:val="0"/>
      <w:iCs w:val="0"/>
      <w:smallCaps w:val="0"/>
      <w:strike w:val="0"/>
      <w:spacing w:val="0"/>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59274552">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856238318">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394935929">
      <w:bodyDiv w:val="1"/>
      <w:marLeft w:val="0"/>
      <w:marRight w:val="0"/>
      <w:marTop w:val="0"/>
      <w:marBottom w:val="0"/>
      <w:divBdr>
        <w:top w:val="none" w:sz="0" w:space="0" w:color="auto"/>
        <w:left w:val="none" w:sz="0" w:space="0" w:color="auto"/>
        <w:bottom w:val="none" w:sz="0" w:space="0" w:color="auto"/>
        <w:right w:val="none" w:sz="0" w:space="0" w:color="auto"/>
      </w:divBdr>
    </w:div>
    <w:div w:id="1623918964">
      <w:bodyDiv w:val="1"/>
      <w:marLeft w:val="0"/>
      <w:marRight w:val="0"/>
      <w:marTop w:val="0"/>
      <w:marBottom w:val="0"/>
      <w:divBdr>
        <w:top w:val="none" w:sz="0" w:space="0" w:color="auto"/>
        <w:left w:val="none" w:sz="0" w:space="0" w:color="auto"/>
        <w:bottom w:val="none" w:sz="0" w:space="0" w:color="auto"/>
        <w:right w:val="none" w:sz="0" w:space="0" w:color="auto"/>
      </w:divBdr>
    </w:div>
    <w:div w:id="1678116774">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67537732">
      <w:bodyDiv w:val="1"/>
      <w:marLeft w:val="0"/>
      <w:marRight w:val="0"/>
      <w:marTop w:val="0"/>
      <w:marBottom w:val="0"/>
      <w:divBdr>
        <w:top w:val="none" w:sz="0" w:space="0" w:color="auto"/>
        <w:left w:val="none" w:sz="0" w:space="0" w:color="auto"/>
        <w:bottom w:val="none" w:sz="0" w:space="0" w:color="auto"/>
        <w:right w:val="none" w:sz="0" w:space="0" w:color="auto"/>
      </w:divBdr>
    </w:div>
    <w:div w:id="1950968117">
      <w:bodyDiv w:val="1"/>
      <w:marLeft w:val="0"/>
      <w:marRight w:val="0"/>
      <w:marTop w:val="0"/>
      <w:marBottom w:val="0"/>
      <w:divBdr>
        <w:top w:val="none" w:sz="0" w:space="0" w:color="auto"/>
        <w:left w:val="none" w:sz="0" w:space="0" w:color="auto"/>
        <w:bottom w:val="none" w:sz="0" w:space="0" w:color="auto"/>
        <w:right w:val="none" w:sz="0" w:space="0" w:color="auto"/>
      </w:divBdr>
    </w:div>
    <w:div w:id="2011251753">
      <w:bodyDiv w:val="1"/>
      <w:marLeft w:val="0"/>
      <w:marRight w:val="0"/>
      <w:marTop w:val="0"/>
      <w:marBottom w:val="0"/>
      <w:divBdr>
        <w:top w:val="none" w:sz="0" w:space="0" w:color="auto"/>
        <w:left w:val="none" w:sz="0" w:space="0" w:color="auto"/>
        <w:bottom w:val="none" w:sz="0" w:space="0" w:color="auto"/>
        <w:right w:val="none" w:sz="0" w:space="0" w:color="auto"/>
      </w:divBdr>
    </w:div>
    <w:div w:id="205372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95267-C044-468D-910A-D430BF7EB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2610</TotalTime>
  <Pages>14</Pages>
  <Words>5826</Words>
  <Characters>33210</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38959</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Абдыманапов Марс Абдыманапович</cp:lastModifiedBy>
  <cp:revision>216</cp:revision>
  <cp:lastPrinted>2023-07-05T09:28:00Z</cp:lastPrinted>
  <dcterms:created xsi:type="dcterms:W3CDTF">2022-05-31T06:14:00Z</dcterms:created>
  <dcterms:modified xsi:type="dcterms:W3CDTF">2023-07-05T09:31:00Z</dcterms:modified>
</cp:coreProperties>
</file>