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401CC5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8D0832">
        <w:rPr>
          <w:rFonts w:ascii="Tahoma" w:hAnsi="Tahoma" w:cs="Tahoma"/>
          <w:b/>
          <w:color w:val="0000CC"/>
          <w:sz w:val="19"/>
          <w:szCs w:val="19"/>
        </w:rPr>
        <w:t>133</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C87210F"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8D0832">
        <w:rPr>
          <w:rFonts w:ascii="Tahoma" w:hAnsi="Tahoma" w:cs="Tahoma"/>
          <w:sz w:val="19"/>
          <w:szCs w:val="19"/>
        </w:rPr>
        <w:t>19</w:t>
      </w:r>
      <w:r w:rsidR="00BE7EFE" w:rsidRPr="002E57E3">
        <w:rPr>
          <w:rFonts w:ascii="Tahoma" w:hAnsi="Tahoma" w:cs="Tahoma"/>
          <w:sz w:val="19"/>
          <w:szCs w:val="19"/>
        </w:rPr>
        <w:t xml:space="preserve">» </w:t>
      </w:r>
      <w:r w:rsidR="002B1C92">
        <w:rPr>
          <w:rFonts w:ascii="Tahoma" w:hAnsi="Tahoma" w:cs="Tahoma"/>
          <w:sz w:val="19"/>
          <w:szCs w:val="19"/>
        </w:rPr>
        <w:t>июл</w:t>
      </w:r>
      <w:r w:rsidR="00E42965">
        <w:rPr>
          <w:rFonts w:ascii="Tahoma" w:hAnsi="Tahoma" w:cs="Tahoma"/>
          <w:sz w:val="19"/>
          <w:szCs w:val="19"/>
        </w:rPr>
        <w:t>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8837FF2"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B16453">
        <w:rPr>
          <w:rFonts w:ascii="Tahoma" w:hAnsi="Tahoma" w:cs="Tahoma"/>
          <w:b/>
          <w:sz w:val="19"/>
          <w:szCs w:val="19"/>
        </w:rPr>
        <w:t>форменной одежды для сотрудников</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59BB4A5C" w:rsidR="00E11396" w:rsidRPr="002E57E3" w:rsidRDefault="008D0832" w:rsidP="002B1C9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007714A2">
              <w:rPr>
                <w:rFonts w:ascii="Tahoma" w:hAnsi="Tahoma" w:cs="Tahoma"/>
                <w:b/>
                <w:sz w:val="19"/>
                <w:szCs w:val="19"/>
              </w:rPr>
              <w:t>.</w:t>
            </w:r>
            <w:r w:rsidR="00BC561E">
              <w:rPr>
                <w:rFonts w:ascii="Tahoma" w:hAnsi="Tahoma" w:cs="Tahoma"/>
                <w:b/>
                <w:sz w:val="19"/>
                <w:szCs w:val="19"/>
              </w:rPr>
              <w:t>0</w:t>
            </w:r>
            <w:r w:rsidR="002B1C92">
              <w:rPr>
                <w:rFonts w:ascii="Tahoma" w:hAnsi="Tahoma" w:cs="Tahoma"/>
                <w:b/>
                <w:sz w:val="19"/>
                <w:szCs w:val="19"/>
              </w:rPr>
              <w:t>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210D022" w:rsidR="009A2881" w:rsidRPr="002E57E3" w:rsidRDefault="008D0832" w:rsidP="002B1C9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007714A2">
              <w:rPr>
                <w:rFonts w:ascii="Tahoma" w:hAnsi="Tahoma" w:cs="Tahoma"/>
                <w:b/>
                <w:sz w:val="19"/>
                <w:szCs w:val="19"/>
              </w:rPr>
              <w:t>.</w:t>
            </w:r>
            <w:r w:rsidR="00B30B4E">
              <w:rPr>
                <w:rFonts w:ascii="Tahoma" w:hAnsi="Tahoma" w:cs="Tahoma"/>
                <w:b/>
                <w:sz w:val="19"/>
                <w:szCs w:val="19"/>
              </w:rPr>
              <w:t>0</w:t>
            </w:r>
            <w:r w:rsidR="002B1C92">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595ED180" w:rsidR="00717D6B" w:rsidRPr="002E57E3" w:rsidRDefault="00E11396" w:rsidP="008D0832">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8D0832">
              <w:rPr>
                <w:rFonts w:ascii="Tahoma" w:hAnsi="Tahoma" w:cs="Tahoma"/>
                <w:b/>
                <w:i/>
                <w:sz w:val="19"/>
                <w:szCs w:val="19"/>
              </w:rPr>
              <w:t>19</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2B1C92">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79BD9D7B" w14:textId="77777777" w:rsidR="009125E3" w:rsidRDefault="009125E3" w:rsidP="007E5D9C">
      <w:pPr>
        <w:widowControl w:val="0"/>
        <w:autoSpaceDE w:val="0"/>
        <w:autoSpaceDN w:val="0"/>
        <w:adjustRightInd w:val="0"/>
        <w:spacing w:after="0" w:line="240" w:lineRule="auto"/>
        <w:jc w:val="right"/>
        <w:rPr>
          <w:rFonts w:ascii="Tahoma" w:hAnsi="Tahoma" w:cs="Tahoma"/>
          <w:b/>
          <w:sz w:val="19"/>
          <w:szCs w:val="19"/>
        </w:rPr>
      </w:pP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58F174A0" w14:textId="323DA5E8"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41D33149" w:rsidR="00D22C07" w:rsidRPr="00E655A6" w:rsidRDefault="00D22C07" w:rsidP="00174EE7">
            <w:pPr>
              <w:spacing w:after="0" w:line="240" w:lineRule="auto"/>
              <w:rPr>
                <w:rFonts w:ascii="Tahoma" w:hAnsi="Tahoma" w:cs="Tahoma"/>
                <w:iCs/>
                <w:sz w:val="19"/>
                <w:szCs w:val="19"/>
              </w:rPr>
            </w:pPr>
            <w:r>
              <w:rPr>
                <w:rFonts w:ascii="Tahoma" w:hAnsi="Tahoma" w:cs="Tahoma"/>
                <w:iCs/>
                <w:sz w:val="19"/>
                <w:szCs w:val="19"/>
              </w:rPr>
              <w:t xml:space="preserve">Не более </w:t>
            </w:r>
            <w:r w:rsidR="00174EE7">
              <w:rPr>
                <w:rFonts w:ascii="Tahoma" w:hAnsi="Tahoma" w:cs="Tahoma"/>
                <w:iCs/>
                <w:sz w:val="19"/>
                <w:szCs w:val="19"/>
              </w:rPr>
              <w:t>30</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1DA15FE0" w14:textId="2D0D842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w:t>
            </w:r>
            <w:r w:rsidR="002B1C92">
              <w:rPr>
                <w:rFonts w:ascii="Tahoma" w:eastAsia="Times New Roman" w:hAnsi="Tahoma" w:cs="Tahoma"/>
                <w:color w:val="000000"/>
                <w:sz w:val="19"/>
                <w:szCs w:val="19"/>
              </w:rPr>
              <w:t>5</w:t>
            </w:r>
            <w:r w:rsidRPr="00E655A6">
              <w:rPr>
                <w:rFonts w:ascii="Tahoma" w:eastAsia="Times New Roman" w:hAnsi="Tahoma" w:cs="Tahoma"/>
                <w:color w:val="000000"/>
                <w:sz w:val="19"/>
                <w:szCs w:val="19"/>
              </w:rPr>
              <w:t xml:space="preserve">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79370769" w14:textId="77777777" w:rsidR="002B1C92" w:rsidRPr="002B1C92" w:rsidRDefault="002B1C92" w:rsidP="002B1C92">
            <w:pPr>
              <w:spacing w:after="0" w:line="240" w:lineRule="auto"/>
              <w:rPr>
                <w:rFonts w:ascii="Tahoma" w:hAnsi="Tahoma" w:cs="Tahoma"/>
                <w:sz w:val="19"/>
                <w:szCs w:val="19"/>
              </w:rPr>
            </w:pPr>
            <w:r w:rsidRPr="002B1C92">
              <w:rPr>
                <w:rFonts w:ascii="Tahoma" w:hAnsi="Tahoma" w:cs="Tahoma"/>
                <w:sz w:val="19"/>
                <w:szCs w:val="19"/>
              </w:rPr>
              <w:t>Внести ГОКЗ в размере:</w:t>
            </w:r>
          </w:p>
          <w:p w14:paraId="25AEE6CA" w14:textId="3540538A" w:rsidR="00D50944" w:rsidRDefault="00D50944" w:rsidP="002B1C92">
            <w:pPr>
              <w:spacing w:after="0" w:line="240" w:lineRule="auto"/>
              <w:rPr>
                <w:rFonts w:ascii="Tahoma" w:hAnsi="Tahoma" w:cs="Tahoma"/>
                <w:sz w:val="19"/>
                <w:szCs w:val="19"/>
              </w:rPr>
            </w:pPr>
            <w:r>
              <w:rPr>
                <w:rFonts w:ascii="Tahoma" w:hAnsi="Tahoma" w:cs="Tahoma"/>
                <w:sz w:val="19"/>
                <w:szCs w:val="19"/>
              </w:rPr>
              <w:t>По лоту №1 - 10</w:t>
            </w:r>
            <w:r w:rsidR="002B1C92" w:rsidRPr="002B1C92">
              <w:rPr>
                <w:rFonts w:ascii="Tahoma" w:hAnsi="Tahoma" w:cs="Tahoma"/>
                <w:sz w:val="19"/>
                <w:szCs w:val="19"/>
              </w:rPr>
              <w:t> 000 сомов</w:t>
            </w:r>
            <w:r>
              <w:rPr>
                <w:rFonts w:ascii="Tahoma" w:hAnsi="Tahoma" w:cs="Tahoma"/>
                <w:sz w:val="19"/>
                <w:szCs w:val="19"/>
              </w:rPr>
              <w:t>;</w:t>
            </w:r>
          </w:p>
          <w:p w14:paraId="49D91737" w14:textId="7FD1AE38" w:rsidR="00D50944" w:rsidRDefault="00D50944" w:rsidP="002B1C92">
            <w:pPr>
              <w:spacing w:after="0" w:line="240" w:lineRule="auto"/>
              <w:rPr>
                <w:rFonts w:ascii="Tahoma" w:hAnsi="Tahoma" w:cs="Tahoma"/>
                <w:sz w:val="19"/>
                <w:szCs w:val="19"/>
              </w:rPr>
            </w:pPr>
            <w:r>
              <w:rPr>
                <w:rFonts w:ascii="Tahoma" w:hAnsi="Tahoma" w:cs="Tahoma"/>
                <w:sz w:val="19"/>
                <w:szCs w:val="19"/>
              </w:rPr>
              <w:t>По лоту №2 – 10 000 сомов;</w:t>
            </w:r>
          </w:p>
          <w:p w14:paraId="1BDE2BBB" w14:textId="2A15996C" w:rsidR="00D50944" w:rsidRDefault="00D50944" w:rsidP="002B1C92">
            <w:pPr>
              <w:spacing w:after="0" w:line="240" w:lineRule="auto"/>
              <w:rPr>
                <w:rFonts w:ascii="Tahoma" w:hAnsi="Tahoma" w:cs="Tahoma"/>
                <w:sz w:val="19"/>
                <w:szCs w:val="19"/>
              </w:rPr>
            </w:pPr>
            <w:r>
              <w:rPr>
                <w:rFonts w:ascii="Tahoma" w:hAnsi="Tahoma" w:cs="Tahoma"/>
                <w:sz w:val="19"/>
                <w:szCs w:val="19"/>
              </w:rPr>
              <w:t xml:space="preserve">По лоту №3 - </w:t>
            </w:r>
            <w:r w:rsidR="002B1C92" w:rsidRPr="002B1C92">
              <w:rPr>
                <w:rFonts w:ascii="Tahoma" w:hAnsi="Tahoma" w:cs="Tahoma"/>
                <w:sz w:val="19"/>
                <w:szCs w:val="19"/>
              </w:rPr>
              <w:t xml:space="preserve"> </w:t>
            </w:r>
            <w:r>
              <w:rPr>
                <w:rFonts w:ascii="Tahoma" w:hAnsi="Tahoma" w:cs="Tahoma"/>
                <w:sz w:val="19"/>
                <w:szCs w:val="19"/>
              </w:rPr>
              <w:t>10 000 сомов.</w:t>
            </w:r>
          </w:p>
          <w:p w14:paraId="4F242F72" w14:textId="18BCBE53" w:rsidR="002B1C92" w:rsidRPr="002B1C92" w:rsidRDefault="002B1C92" w:rsidP="002B1C92">
            <w:pPr>
              <w:spacing w:after="0" w:line="240" w:lineRule="auto"/>
              <w:rPr>
                <w:rFonts w:ascii="Tahoma" w:hAnsi="Tahoma" w:cs="Tahoma"/>
                <w:sz w:val="19"/>
                <w:szCs w:val="19"/>
              </w:rPr>
            </w:pPr>
            <w:r w:rsidRPr="002B1C92">
              <w:rPr>
                <w:rFonts w:ascii="Tahoma" w:hAnsi="Tahoma" w:cs="Tahoma"/>
                <w:sz w:val="19"/>
                <w:szCs w:val="19"/>
              </w:rPr>
              <w:t>на расчетный счет Компании, указанной в таблице «БАНКОВСКИЕ РЕКВИЗИТЫ для внесения ГОКЗ и ГОИД»;</w:t>
            </w:r>
          </w:p>
          <w:p w14:paraId="3A3CFC42" w14:textId="77777777" w:rsidR="002B1C92" w:rsidRPr="002B1C92" w:rsidRDefault="002B1C92" w:rsidP="002B1C92">
            <w:pPr>
              <w:spacing w:after="0" w:line="240" w:lineRule="auto"/>
              <w:contextualSpacing/>
              <w:rPr>
                <w:rFonts w:ascii="Tahoma" w:hAnsi="Tahoma" w:cs="Tahoma"/>
                <w:b/>
                <w:color w:val="FF0000"/>
                <w:sz w:val="19"/>
                <w:szCs w:val="19"/>
              </w:rPr>
            </w:pPr>
            <w:r w:rsidRPr="002B1C92">
              <w:rPr>
                <w:rFonts w:ascii="Tahoma" w:hAnsi="Tahoma" w:cs="Tahoma"/>
                <w:b/>
                <w:color w:val="FF0000"/>
                <w:sz w:val="19"/>
                <w:szCs w:val="19"/>
              </w:rPr>
              <w:t xml:space="preserve">Приложить к конкурсной заявке платежное поручение, подтверждающее внесение ГОКЗ. </w:t>
            </w:r>
          </w:p>
          <w:p w14:paraId="50A653A1" w14:textId="4CCDBDED" w:rsidR="002B1C92" w:rsidRPr="002B1C92" w:rsidRDefault="002B1C92" w:rsidP="002B1C92">
            <w:pPr>
              <w:spacing w:after="0" w:line="240" w:lineRule="auto"/>
              <w:rPr>
                <w:rFonts w:ascii="Tahoma" w:hAnsi="Tahoma" w:cs="Tahoma"/>
                <w:b/>
                <w:color w:val="FF0000"/>
                <w:sz w:val="19"/>
                <w:szCs w:val="19"/>
              </w:rPr>
            </w:pPr>
            <w:r w:rsidRPr="002B1C92">
              <w:rPr>
                <w:rFonts w:ascii="Tahoma" w:hAnsi="Tahoma" w:cs="Tahoma"/>
                <w:b/>
                <w:color w:val="FF0000"/>
                <w:sz w:val="19"/>
                <w:szCs w:val="19"/>
              </w:rPr>
              <w:t xml:space="preserve">В случае не предоставления, Компания </w:t>
            </w:r>
            <w:r w:rsidR="00D50944">
              <w:rPr>
                <w:rFonts w:ascii="Tahoma" w:hAnsi="Tahoma" w:cs="Tahoma"/>
                <w:b/>
                <w:color w:val="FF0000"/>
                <w:sz w:val="19"/>
                <w:szCs w:val="19"/>
              </w:rPr>
              <w:t>о</w:t>
            </w:r>
            <w:r w:rsidRPr="002B1C92">
              <w:rPr>
                <w:rFonts w:ascii="Tahoma" w:hAnsi="Tahoma" w:cs="Tahoma"/>
                <w:b/>
                <w:color w:val="FF0000"/>
                <w:sz w:val="19"/>
                <w:szCs w:val="19"/>
              </w:rPr>
              <w:t>тклон</w:t>
            </w:r>
            <w:r w:rsidR="00D50944">
              <w:rPr>
                <w:rFonts w:ascii="Tahoma" w:hAnsi="Tahoma" w:cs="Tahoma"/>
                <w:b/>
                <w:color w:val="FF0000"/>
                <w:sz w:val="19"/>
                <w:szCs w:val="19"/>
              </w:rPr>
              <w:t>яет</w:t>
            </w:r>
            <w:r w:rsidRPr="002B1C92">
              <w:rPr>
                <w:rFonts w:ascii="Tahoma" w:hAnsi="Tahoma" w:cs="Tahoma"/>
                <w:b/>
                <w:color w:val="FF0000"/>
                <w:sz w:val="19"/>
                <w:szCs w:val="19"/>
              </w:rPr>
              <w:t xml:space="preserve"> конкурсную заявку.</w:t>
            </w:r>
          </w:p>
          <w:p w14:paraId="1D5B6A6C" w14:textId="17E337A9" w:rsidR="00A65036" w:rsidRPr="00A65036" w:rsidRDefault="002B1C92" w:rsidP="002B1C92">
            <w:pPr>
              <w:autoSpaceDE w:val="0"/>
              <w:autoSpaceDN w:val="0"/>
              <w:adjustRightInd w:val="0"/>
              <w:spacing w:after="0" w:line="240" w:lineRule="auto"/>
              <w:rPr>
                <w:rFonts w:ascii="Tahoma" w:hAnsi="Tahoma" w:cs="Tahoma"/>
                <w:sz w:val="19"/>
                <w:szCs w:val="19"/>
              </w:rPr>
            </w:pPr>
            <w:r w:rsidRPr="002B1C92">
              <w:rPr>
                <w:rFonts w:ascii="Tahoma" w:hAnsi="Tahoma" w:cs="Tahoma"/>
                <w:b/>
                <w:color w:val="FF0000"/>
                <w:sz w:val="19"/>
                <w:szCs w:val="19"/>
              </w:rPr>
              <w:lastRenderedPageBreak/>
              <w:t>Срок действия ГОКЗ должен составлять не менее срока действия конкурсной заявки.</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6A26F441" w:rsidR="00A65036" w:rsidRPr="00B30B4E" w:rsidRDefault="002B1C92" w:rsidP="00A65036">
            <w:pPr>
              <w:spacing w:after="0" w:line="240" w:lineRule="auto"/>
              <w:rPr>
                <w:rFonts w:ascii="Tahoma" w:hAnsi="Tahoma" w:cs="Tahoma"/>
                <w:b/>
                <w:color w:val="0000CC"/>
                <w:sz w:val="19"/>
                <w:szCs w:val="19"/>
              </w:rPr>
            </w:pPr>
            <w:r>
              <w:rPr>
                <w:rFonts w:ascii="Tahoma" w:hAnsi="Tahoma" w:cs="Tahoma"/>
                <w:b/>
                <w:color w:val="0000CC"/>
                <w:sz w:val="19"/>
                <w:szCs w:val="19"/>
              </w:rPr>
              <w:t>4,</w:t>
            </w:r>
            <w:r w:rsidR="00A65036"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6B8451FB" w:rsidR="00A65036" w:rsidRPr="00A65036" w:rsidRDefault="00A65036" w:rsidP="00A6503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Pr="00A65036">
              <w:rPr>
                <w:rFonts w:ascii="Tahoma" w:hAnsi="Tahoma" w:cs="Tahoma"/>
                <w:b/>
                <w:spacing w:val="-3"/>
                <w:sz w:val="19"/>
                <w:szCs w:val="19"/>
                <w:lang w:val="ky-KG"/>
              </w:rPr>
              <w:t xml:space="preserve">рабочих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2397435B" w:rsidR="006E0D84" w:rsidRPr="001B343D" w:rsidRDefault="001227A7"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Не требуется</w:t>
            </w:r>
          </w:p>
        </w:tc>
      </w:tr>
      <w:tr w:rsidR="002B1C92" w:rsidRPr="002E57E3" w14:paraId="2959F8C0"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DBD7E64" w14:textId="62559EEC" w:rsidR="002B1C92"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49A6A0E3" w14:textId="2C0DF6B7" w:rsidR="002B1C92" w:rsidRPr="002B1C92" w:rsidRDefault="002B1C92" w:rsidP="002B1C92">
            <w:pPr>
              <w:spacing w:after="0" w:line="240" w:lineRule="auto"/>
              <w:rPr>
                <w:rFonts w:ascii="Tahoma" w:hAnsi="Tahoma" w:cs="Tahoma"/>
                <w:b/>
                <w:spacing w:val="-3"/>
                <w:sz w:val="19"/>
                <w:szCs w:val="19"/>
              </w:rPr>
            </w:pPr>
            <w:r w:rsidRPr="002B1C92">
              <w:rPr>
                <w:rFonts w:ascii="Tahoma" w:hAnsi="Tahoma" w:cs="Tahoma"/>
                <w:b/>
                <w:spacing w:val="-3"/>
                <w:sz w:val="19"/>
                <w:szCs w:val="19"/>
              </w:rPr>
              <w:t>Требование к упаковке</w:t>
            </w:r>
          </w:p>
        </w:tc>
        <w:tc>
          <w:tcPr>
            <w:tcW w:w="6804" w:type="dxa"/>
            <w:tcBorders>
              <w:top w:val="nil"/>
              <w:left w:val="nil"/>
              <w:bottom w:val="single" w:sz="4" w:space="0" w:color="auto"/>
              <w:right w:val="single" w:sz="4" w:space="0" w:color="auto"/>
            </w:tcBorders>
            <w:shd w:val="clear" w:color="auto" w:fill="auto"/>
            <w:vAlign w:val="center"/>
          </w:tcPr>
          <w:p w14:paraId="18770726" w14:textId="0BB5B033" w:rsidR="002B1C92" w:rsidRDefault="002B1C92" w:rsidP="002B1C92">
            <w:pPr>
              <w:widowControl w:val="0"/>
              <w:autoSpaceDE w:val="0"/>
              <w:autoSpaceDN w:val="0"/>
              <w:adjustRightInd w:val="0"/>
              <w:spacing w:after="0" w:line="240" w:lineRule="auto"/>
              <w:contextualSpacing/>
              <w:jc w:val="both"/>
              <w:rPr>
                <w:rFonts w:ascii="Tahoma" w:hAnsi="Tahoma" w:cs="Tahoma"/>
                <w:b/>
                <w:spacing w:val="-3"/>
                <w:sz w:val="19"/>
                <w:szCs w:val="19"/>
              </w:rPr>
            </w:pPr>
            <w:r w:rsidRPr="002B1C92">
              <w:rPr>
                <w:rFonts w:ascii="Tahoma" w:hAnsi="Tahoma" w:cs="Tahoma"/>
                <w:b/>
                <w:spacing w:val="-3"/>
                <w:sz w:val="19"/>
                <w:szCs w:val="19"/>
              </w:rPr>
              <w:t xml:space="preserve">Пакеты </w:t>
            </w:r>
            <w:proofErr w:type="spellStart"/>
            <w:r w:rsidRPr="002B1C92">
              <w:rPr>
                <w:rFonts w:ascii="Tahoma" w:hAnsi="Tahoma" w:cs="Tahoma"/>
                <w:b/>
                <w:spacing w:val="-3"/>
                <w:sz w:val="19"/>
                <w:szCs w:val="19"/>
              </w:rPr>
              <w:t>zip-lock</w:t>
            </w:r>
            <w:proofErr w:type="spellEnd"/>
            <w:r w:rsidRPr="002B1C92">
              <w:rPr>
                <w:rFonts w:ascii="Tahoma" w:hAnsi="Tahoma" w:cs="Tahoma"/>
                <w:b/>
                <w:spacing w:val="-3"/>
                <w:sz w:val="19"/>
                <w:szCs w:val="19"/>
              </w:rPr>
              <w:t xml:space="preserve"> с бегунком (слайдером) для каждой единицы одежды</w:t>
            </w:r>
          </w:p>
        </w:tc>
      </w:tr>
      <w:tr w:rsidR="002B1C9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09BEA239" w:rsidR="002B1C92" w:rsidRPr="002E57E3"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2B1C92" w:rsidRPr="002E57E3" w:rsidRDefault="002B1C92" w:rsidP="002B1C9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7002E10C" w:rsidR="002B1C92" w:rsidRPr="00B30B4E" w:rsidRDefault="002B1C92" w:rsidP="002B1C92">
            <w:pPr>
              <w:spacing w:after="0" w:line="240" w:lineRule="auto"/>
              <w:jc w:val="both"/>
              <w:rPr>
                <w:rFonts w:ascii="Tahoma" w:hAnsi="Tahoma" w:cs="Tahoma"/>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2B1C92"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71621A0E" w:rsidR="002B1C92" w:rsidRPr="002E57E3"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B1C92" w:rsidRPr="002E57E3" w:rsidRDefault="002B1C92" w:rsidP="002B1C9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2B1C92" w:rsidRPr="00B30B4E" w:rsidRDefault="002B1C92" w:rsidP="002B1C9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2B1C92" w:rsidRPr="002E57E3" w14:paraId="45997EBB" w14:textId="77777777" w:rsidTr="002B1C92">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02A5941F" w14:textId="77777777" w:rsidR="002B1C92" w:rsidRPr="002E57E3" w:rsidRDefault="002B1C92" w:rsidP="002B1C92">
            <w:pPr>
              <w:spacing w:after="0" w:line="240" w:lineRule="auto"/>
              <w:ind w:left="-57" w:right="-57"/>
              <w:jc w:val="center"/>
              <w:rPr>
                <w:rFonts w:ascii="Tahoma" w:hAnsi="Tahoma" w:cs="Tahoma"/>
                <w:color w:val="000000"/>
                <w:sz w:val="19"/>
                <w:szCs w:val="19"/>
              </w:rPr>
            </w:pPr>
          </w:p>
          <w:p w14:paraId="3EC3D248" w14:textId="25302176" w:rsidR="002B1C92" w:rsidRPr="002E57E3"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2B1C92" w:rsidRPr="00D04B6E" w:rsidRDefault="002B1C92" w:rsidP="002B1C92">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27CDE89A" w:rsidR="002B1C92" w:rsidRPr="001227A7" w:rsidRDefault="002B1C92" w:rsidP="002B1C9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D03852">
              <w:rPr>
                <w:rFonts w:ascii="Tahoma" w:eastAsia="Times New Roman" w:hAnsi="Tahoma" w:cs="Tahoma"/>
                <w:b/>
                <w:color w:val="FF0000"/>
                <w:sz w:val="19"/>
                <w:szCs w:val="19"/>
              </w:rPr>
              <w:t>714 400 сом</w:t>
            </w:r>
          </w:p>
        </w:tc>
      </w:tr>
      <w:tr w:rsidR="002B1C92" w:rsidRPr="002E57E3" w14:paraId="6336F400" w14:textId="77777777" w:rsidTr="002B1C92">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2B1C92" w:rsidRDefault="002B1C92"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2B1C92" w:rsidRPr="00D04B6E" w:rsidRDefault="002B1C92"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5AE170C8" w:rsidR="002B1C92" w:rsidRPr="00216D78" w:rsidRDefault="002B1C92" w:rsidP="002B1C9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 </w:t>
            </w:r>
            <w:r w:rsidR="00D03852">
              <w:rPr>
                <w:rFonts w:ascii="Tahoma" w:eastAsia="Times New Roman" w:hAnsi="Tahoma" w:cs="Tahoma"/>
                <w:b/>
                <w:color w:val="FF0000"/>
                <w:sz w:val="19"/>
                <w:szCs w:val="19"/>
              </w:rPr>
              <w:t>504 395 сом</w:t>
            </w:r>
          </w:p>
        </w:tc>
      </w:tr>
      <w:tr w:rsidR="002B1C92" w:rsidRPr="002E57E3" w14:paraId="6DD1B532"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D805AC5" w14:textId="77777777" w:rsidR="002B1C92" w:rsidRDefault="002B1C92"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026E726" w14:textId="77777777" w:rsidR="002B1C92" w:rsidRPr="00D04B6E" w:rsidRDefault="002B1C92"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3F7E5D65" w14:textId="60901624" w:rsidR="002B1C92" w:rsidRDefault="002B1C92" w:rsidP="002B1C9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№3 – </w:t>
            </w:r>
            <w:r w:rsidR="00D03852">
              <w:rPr>
                <w:rFonts w:ascii="Tahoma" w:eastAsia="Times New Roman" w:hAnsi="Tahoma" w:cs="Tahoma"/>
                <w:b/>
                <w:color w:val="FF0000"/>
                <w:sz w:val="19"/>
                <w:szCs w:val="19"/>
              </w:rPr>
              <w:t>538 500 сом</w:t>
            </w:r>
          </w:p>
        </w:tc>
      </w:tr>
      <w:tr w:rsidR="002B1C92"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6651CCAD" w:rsidR="002B1C92"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2B1C92" w:rsidRPr="00D04B6E" w:rsidRDefault="002B1C92" w:rsidP="002B1C92">
            <w:pPr>
              <w:spacing w:after="0" w:line="240" w:lineRule="auto"/>
              <w:jc w:val="both"/>
              <w:rPr>
                <w:rFonts w:ascii="Tahoma" w:eastAsia="Times New Roman" w:hAnsi="Tahoma" w:cs="Tahoma"/>
                <w:b/>
                <w:color w:val="FF0000"/>
                <w:sz w:val="19"/>
                <w:szCs w:val="19"/>
              </w:rPr>
            </w:pPr>
            <w:r w:rsidRPr="00BC7B6F">
              <w:rPr>
                <w:rFonts w:ascii="Tahoma" w:eastAsia="Times New Roman" w:hAnsi="Tahoma" w:cs="Tahoma"/>
                <w:color w:val="FF0000"/>
                <w:sz w:val="19"/>
                <w:szCs w:val="19"/>
              </w:rPr>
              <w:t>Образец товара:</w:t>
            </w:r>
          </w:p>
        </w:tc>
        <w:tc>
          <w:tcPr>
            <w:tcW w:w="6804" w:type="dxa"/>
            <w:tcBorders>
              <w:top w:val="nil"/>
              <w:left w:val="nil"/>
              <w:bottom w:val="single" w:sz="4" w:space="0" w:color="auto"/>
              <w:right w:val="single" w:sz="4" w:space="0" w:color="auto"/>
            </w:tcBorders>
            <w:shd w:val="clear" w:color="auto" w:fill="auto"/>
            <w:vAlign w:val="center"/>
          </w:tcPr>
          <w:p w14:paraId="208E9856" w14:textId="460E35DC" w:rsidR="002B1C92" w:rsidRDefault="002B1C92" w:rsidP="002B1C92">
            <w:pPr>
              <w:pStyle w:val="af2"/>
              <w:rPr>
                <w:rFonts w:ascii="Tahoma" w:eastAsia="Times New Roman" w:hAnsi="Tahoma" w:cs="Tahoma"/>
                <w:b/>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2B1C9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B1C92" w:rsidRPr="002E57E3" w:rsidRDefault="002B1C92" w:rsidP="002B1C9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B1C92" w:rsidRPr="002E57E3" w:rsidRDefault="002B1C92" w:rsidP="002B1C9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B1C92"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B1C92" w:rsidRPr="002E57E3" w:rsidRDefault="002B1C92" w:rsidP="002B1C9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B1C92" w:rsidRPr="002E57E3" w:rsidRDefault="002B1C92" w:rsidP="002B1C9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09B70AC3" w:rsidR="002B1C92" w:rsidRPr="00216D78" w:rsidRDefault="002B1C92" w:rsidP="002B1C92">
            <w:pPr>
              <w:spacing w:after="0" w:line="240" w:lineRule="auto"/>
              <w:jc w:val="both"/>
              <w:rPr>
                <w:rFonts w:ascii="Tahoma" w:hAnsi="Tahoma" w:cs="Tahoma"/>
                <w:iCs/>
                <w:sz w:val="19"/>
                <w:szCs w:val="19"/>
              </w:rPr>
            </w:pPr>
            <w:r w:rsidRPr="002B1C92">
              <w:rPr>
                <w:rFonts w:ascii="Tahoma" w:hAnsi="Tahoma" w:cs="Tahoma"/>
                <w:sz w:val="19"/>
                <w:szCs w:val="19"/>
              </w:rPr>
              <w:t>Наличие опыта по характеру аналогичных поставок за последние 2 года на сумму не менее 500 000 сомов. Подтвердить в виде и/или контракты, счет-фактуры, акт-приема передачи.</w:t>
            </w:r>
          </w:p>
        </w:tc>
      </w:tr>
      <w:tr w:rsidR="002B1C9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B1C92" w:rsidRPr="002E57E3" w:rsidRDefault="002B1C92" w:rsidP="002B1C92">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B1C92" w:rsidRPr="002E57E3" w:rsidRDefault="002B1C92" w:rsidP="002B1C9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212" w:type="pct"/>
        <w:tblInd w:w="-289" w:type="dxa"/>
        <w:tblLayout w:type="fixed"/>
        <w:tblLook w:val="04A0" w:firstRow="1" w:lastRow="0" w:firstColumn="1" w:lastColumn="0" w:noHBand="0" w:noVBand="1"/>
      </w:tblPr>
      <w:tblGrid>
        <w:gridCol w:w="570"/>
        <w:gridCol w:w="6079"/>
        <w:gridCol w:w="3124"/>
        <w:gridCol w:w="1149"/>
      </w:tblGrid>
      <w:tr w:rsidR="0080439B" w:rsidRPr="00BC561E" w14:paraId="5EC759D9" w14:textId="77777777" w:rsidTr="001B343D">
        <w:trPr>
          <w:trHeight w:val="196"/>
        </w:trPr>
        <w:tc>
          <w:tcPr>
            <w:tcW w:w="5000" w:type="pct"/>
            <w:gridSpan w:val="4"/>
            <w:shd w:val="clear" w:color="auto" w:fill="D9D9D9"/>
          </w:tcPr>
          <w:p w14:paraId="4F5A85AF" w14:textId="3DBB44DA"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3.Существенные требования/технические спецификации</w:t>
            </w:r>
          </w:p>
        </w:tc>
      </w:tr>
      <w:tr w:rsidR="0080439B" w:rsidRPr="00BC561E" w14:paraId="331B6BA7" w14:textId="77777777" w:rsidTr="001B343D">
        <w:trPr>
          <w:trHeight w:val="227"/>
        </w:trPr>
        <w:tc>
          <w:tcPr>
            <w:tcW w:w="4474" w:type="pct"/>
            <w:gridSpan w:val="3"/>
            <w:shd w:val="clear" w:color="auto" w:fill="D9D9D9"/>
          </w:tcPr>
          <w:p w14:paraId="4AECA6E3" w14:textId="7559013A"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 xml:space="preserve">Подробное описание </w:t>
            </w:r>
          </w:p>
        </w:tc>
        <w:tc>
          <w:tcPr>
            <w:tcW w:w="526" w:type="pct"/>
            <w:shd w:val="clear" w:color="auto" w:fill="D9D9D9"/>
            <w:noWrap/>
            <w:vAlign w:val="center"/>
          </w:tcPr>
          <w:p w14:paraId="2AC3C2F8" w14:textId="24446614"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Кол-во</w:t>
            </w:r>
          </w:p>
        </w:tc>
      </w:tr>
      <w:tr w:rsidR="0080439B" w:rsidRPr="00BC561E" w14:paraId="35D25385" w14:textId="77777777" w:rsidTr="001B343D">
        <w:trPr>
          <w:trHeight w:val="201"/>
        </w:trPr>
        <w:tc>
          <w:tcPr>
            <w:tcW w:w="5000" w:type="pct"/>
            <w:gridSpan w:val="4"/>
            <w:shd w:val="clear" w:color="auto" w:fill="E2EFD9" w:themeFill="accent6" w:themeFillTint="33"/>
          </w:tcPr>
          <w:p w14:paraId="20CEBA6B" w14:textId="135CC5E2" w:rsidR="0080439B" w:rsidRPr="00BC561E" w:rsidRDefault="006E0D84" w:rsidP="00293A3B">
            <w:pPr>
              <w:pStyle w:val="af2"/>
              <w:jc w:val="center"/>
              <w:rPr>
                <w:rFonts w:ascii="Tahoma" w:eastAsia="Calibri" w:hAnsi="Tahoma" w:cs="Tahoma"/>
                <w:b/>
                <w:sz w:val="18"/>
                <w:szCs w:val="18"/>
              </w:rPr>
            </w:pPr>
            <w:r w:rsidRPr="00BC561E">
              <w:rPr>
                <w:rFonts w:ascii="Tahoma" w:hAnsi="Tahoma" w:cs="Tahoma"/>
                <w:b/>
                <w:bCs/>
                <w:color w:val="000000"/>
                <w:sz w:val="18"/>
                <w:szCs w:val="18"/>
              </w:rPr>
              <w:t xml:space="preserve">Лот №1 – </w:t>
            </w:r>
            <w:r w:rsidR="00293A3B">
              <w:rPr>
                <w:rFonts w:ascii="Tahoma" w:hAnsi="Tahoma" w:cs="Tahoma"/>
                <w:b/>
                <w:bCs/>
                <w:color w:val="000000"/>
                <w:sz w:val="18"/>
                <w:szCs w:val="18"/>
              </w:rPr>
              <w:t>Мужская и женская поло-рубашка</w:t>
            </w:r>
          </w:p>
        </w:tc>
      </w:tr>
      <w:tr w:rsidR="00293A3B" w:rsidRPr="00FF6A2C" w14:paraId="19D9C999" w14:textId="77777777" w:rsidTr="00293A3B">
        <w:trPr>
          <w:trHeight w:val="407"/>
        </w:trPr>
        <w:tc>
          <w:tcPr>
            <w:tcW w:w="261" w:type="pct"/>
            <w:vAlign w:val="center"/>
          </w:tcPr>
          <w:p w14:paraId="411FA627" w14:textId="483BF04B" w:rsidR="00293A3B" w:rsidRPr="00BC561E" w:rsidRDefault="00293A3B" w:rsidP="00BC561E">
            <w:pPr>
              <w:spacing w:after="0" w:line="240" w:lineRule="auto"/>
              <w:jc w:val="center"/>
              <w:rPr>
                <w:rFonts w:ascii="Tahoma" w:hAnsi="Tahoma" w:cs="Tahoma"/>
                <w:b/>
                <w:noProof/>
                <w:sz w:val="18"/>
                <w:szCs w:val="18"/>
                <w:lang w:eastAsia="ru-RU"/>
              </w:rPr>
            </w:pPr>
            <w:r>
              <w:rPr>
                <w:rFonts w:ascii="Tahoma" w:hAnsi="Tahoma" w:cs="Tahoma"/>
                <w:b/>
                <w:noProof/>
                <w:sz w:val="18"/>
                <w:szCs w:val="18"/>
                <w:lang w:eastAsia="ru-RU"/>
              </w:rPr>
              <w:t>1</w:t>
            </w:r>
          </w:p>
        </w:tc>
        <w:tc>
          <w:tcPr>
            <w:tcW w:w="2783" w:type="pct"/>
            <w:vAlign w:val="center"/>
          </w:tcPr>
          <w:p w14:paraId="0FA7C747" w14:textId="77777777" w:rsidR="00293A3B" w:rsidRPr="00F859B4" w:rsidRDefault="00293A3B" w:rsidP="00293A3B">
            <w:pPr>
              <w:spacing w:after="0" w:line="240" w:lineRule="auto"/>
              <w:ind w:right="-57"/>
              <w:rPr>
                <w:rFonts w:ascii="Tahoma" w:hAnsi="Tahoma" w:cs="Tahoma"/>
                <w:b/>
                <w:sz w:val="18"/>
                <w:szCs w:val="18"/>
              </w:rPr>
            </w:pPr>
            <w:r w:rsidRPr="00F859B4">
              <w:rPr>
                <w:rFonts w:ascii="Tahoma" w:hAnsi="Tahoma" w:cs="Tahoma"/>
                <w:b/>
                <w:sz w:val="18"/>
                <w:szCs w:val="18"/>
              </w:rPr>
              <w:t>Поло-Рубашка - Мужская</w:t>
            </w:r>
          </w:p>
          <w:p w14:paraId="61308FEE"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Ткань – трикотаж Пике</w:t>
            </w:r>
          </w:p>
          <w:p w14:paraId="1F0E9041"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 xml:space="preserve">Состав: 95% - хлопок, 5% - </w:t>
            </w:r>
            <w:proofErr w:type="spellStart"/>
            <w:r w:rsidRPr="00F859B4">
              <w:rPr>
                <w:rFonts w:ascii="Tahoma" w:hAnsi="Tahoma" w:cs="Tahoma"/>
                <w:sz w:val="18"/>
                <w:szCs w:val="18"/>
              </w:rPr>
              <w:t>эластан</w:t>
            </w:r>
            <w:proofErr w:type="spellEnd"/>
          </w:p>
          <w:p w14:paraId="0CC0CB95" w14:textId="77777777" w:rsidR="00293A3B" w:rsidRPr="00F859B4" w:rsidRDefault="00293A3B" w:rsidP="00293A3B">
            <w:pPr>
              <w:spacing w:after="0" w:line="240" w:lineRule="auto"/>
              <w:ind w:right="-57"/>
              <w:rPr>
                <w:rFonts w:ascii="Tahoma" w:hAnsi="Tahoma" w:cs="Tahoma"/>
                <w:sz w:val="18"/>
                <w:szCs w:val="18"/>
                <w:highlight w:val="yellow"/>
              </w:rPr>
            </w:pPr>
            <w:r w:rsidRPr="00F859B4">
              <w:rPr>
                <w:rFonts w:ascii="Tahoma" w:hAnsi="Tahoma" w:cs="Tahoma"/>
                <w:sz w:val="18"/>
                <w:szCs w:val="18"/>
              </w:rPr>
              <w:t>Плотность ткани: 200-230гр</w:t>
            </w:r>
          </w:p>
          <w:p w14:paraId="5B4ECEEC" w14:textId="77777777" w:rsidR="00293A3B" w:rsidRPr="00F859B4" w:rsidRDefault="00293A3B" w:rsidP="00293A3B">
            <w:pPr>
              <w:spacing w:after="0" w:line="240" w:lineRule="auto"/>
              <w:ind w:right="-57"/>
              <w:rPr>
                <w:rFonts w:ascii="Tahoma" w:hAnsi="Tahoma" w:cs="Tahoma"/>
                <w:sz w:val="18"/>
                <w:szCs w:val="18"/>
                <w:highlight w:val="yellow"/>
              </w:rPr>
            </w:pPr>
            <w:r w:rsidRPr="00F859B4">
              <w:rPr>
                <w:rFonts w:ascii="Tahoma" w:hAnsi="Tahoma" w:cs="Tahoma"/>
                <w:b/>
                <w:color w:val="FF0000"/>
                <w:sz w:val="18"/>
                <w:szCs w:val="18"/>
              </w:rPr>
              <w:t>Заказчик имеет право проверить состав ткани на соответствие требованиям.</w:t>
            </w:r>
          </w:p>
          <w:p w14:paraId="347BD570"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 xml:space="preserve">Цвет основы (перед, спинка, рукава): Белый  </w:t>
            </w:r>
          </w:p>
          <w:p w14:paraId="0DB7FB23"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 xml:space="preserve">Цвет воротника и </w:t>
            </w:r>
            <w:proofErr w:type="spellStart"/>
            <w:r w:rsidRPr="00F859B4">
              <w:rPr>
                <w:rFonts w:ascii="Tahoma" w:hAnsi="Tahoma" w:cs="Tahoma"/>
                <w:sz w:val="18"/>
                <w:szCs w:val="18"/>
              </w:rPr>
              <w:t>манжетов</w:t>
            </w:r>
            <w:proofErr w:type="spellEnd"/>
            <w:r w:rsidRPr="00F859B4">
              <w:rPr>
                <w:rFonts w:ascii="Tahoma" w:hAnsi="Tahoma" w:cs="Tahoma"/>
                <w:sz w:val="18"/>
                <w:szCs w:val="18"/>
              </w:rPr>
              <w:t xml:space="preserve">: белый PANTONE 11-0602 TCX </w:t>
            </w:r>
            <w:proofErr w:type="spellStart"/>
            <w:r w:rsidRPr="00F859B4">
              <w:rPr>
                <w:rFonts w:ascii="Tahoma" w:hAnsi="Tahoma" w:cs="Tahoma"/>
                <w:sz w:val="18"/>
                <w:szCs w:val="18"/>
              </w:rPr>
              <w:t>Snow</w:t>
            </w:r>
            <w:proofErr w:type="spellEnd"/>
            <w:r w:rsidRPr="00F859B4">
              <w:rPr>
                <w:rFonts w:ascii="Tahoma" w:hAnsi="Tahoma" w:cs="Tahoma"/>
                <w:sz w:val="18"/>
                <w:szCs w:val="18"/>
              </w:rPr>
              <w:t xml:space="preserve"> </w:t>
            </w:r>
            <w:proofErr w:type="spellStart"/>
            <w:r w:rsidRPr="00F859B4">
              <w:rPr>
                <w:rFonts w:ascii="Tahoma" w:hAnsi="Tahoma" w:cs="Tahoma"/>
                <w:sz w:val="18"/>
                <w:szCs w:val="18"/>
              </w:rPr>
              <w:t>White</w:t>
            </w:r>
            <w:proofErr w:type="spellEnd"/>
            <w:r w:rsidRPr="00F859B4">
              <w:rPr>
                <w:rFonts w:ascii="Tahoma" w:hAnsi="Tahoma" w:cs="Tahoma"/>
                <w:sz w:val="18"/>
                <w:szCs w:val="18"/>
              </w:rPr>
              <w:t xml:space="preserve"> </w:t>
            </w:r>
          </w:p>
          <w:p w14:paraId="7BD4A91D"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 xml:space="preserve">Силуэт: </w:t>
            </w:r>
            <w:proofErr w:type="spellStart"/>
            <w:r w:rsidRPr="00F859B4">
              <w:rPr>
                <w:rFonts w:ascii="Tahoma" w:hAnsi="Tahoma" w:cs="Tahoma"/>
                <w:sz w:val="18"/>
                <w:szCs w:val="18"/>
              </w:rPr>
              <w:t>Regular</w:t>
            </w:r>
            <w:proofErr w:type="spellEnd"/>
            <w:r w:rsidRPr="00F859B4">
              <w:rPr>
                <w:rFonts w:ascii="Tahoma" w:hAnsi="Tahoma" w:cs="Tahoma"/>
                <w:sz w:val="18"/>
                <w:szCs w:val="18"/>
              </w:rPr>
              <w:t xml:space="preserve"> </w:t>
            </w:r>
            <w:proofErr w:type="spellStart"/>
            <w:r w:rsidRPr="00F859B4">
              <w:rPr>
                <w:rFonts w:ascii="Tahoma" w:hAnsi="Tahoma" w:cs="Tahoma"/>
                <w:sz w:val="18"/>
                <w:szCs w:val="18"/>
              </w:rPr>
              <w:t>fit</w:t>
            </w:r>
            <w:proofErr w:type="spellEnd"/>
            <w:r w:rsidRPr="00F859B4">
              <w:rPr>
                <w:rFonts w:ascii="Tahoma" w:hAnsi="Tahoma" w:cs="Tahoma"/>
                <w:sz w:val="18"/>
                <w:szCs w:val="18"/>
              </w:rPr>
              <w:t>, прямой крой</w:t>
            </w:r>
          </w:p>
          <w:p w14:paraId="2868AE87"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Воротник на стойке</w:t>
            </w:r>
            <w:proofErr w:type="gramStart"/>
            <w:r w:rsidRPr="00F859B4">
              <w:rPr>
                <w:rFonts w:ascii="Tahoma" w:hAnsi="Tahoma" w:cs="Tahoma"/>
                <w:sz w:val="18"/>
                <w:szCs w:val="18"/>
              </w:rPr>
              <w:t>, ,</w:t>
            </w:r>
            <w:proofErr w:type="gramEnd"/>
            <w:r w:rsidRPr="00F859B4">
              <w:rPr>
                <w:rFonts w:ascii="Tahoma" w:hAnsi="Tahoma" w:cs="Tahoma"/>
                <w:sz w:val="18"/>
                <w:szCs w:val="18"/>
              </w:rPr>
              <w:t xml:space="preserve"> планка шириной 3,5 см, 3 пуговицы по планке </w:t>
            </w:r>
          </w:p>
          <w:p w14:paraId="33531777"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Шелкография - Лого спереди на левой груди</w:t>
            </w:r>
          </w:p>
          <w:p w14:paraId="15B7FF22" w14:textId="77777777" w:rsidR="00293A3B" w:rsidRPr="00F859B4" w:rsidRDefault="00293A3B" w:rsidP="00293A3B">
            <w:pPr>
              <w:spacing w:after="0" w:line="240" w:lineRule="auto"/>
              <w:ind w:right="-57"/>
              <w:rPr>
                <w:rFonts w:ascii="Tahoma" w:hAnsi="Tahoma" w:cs="Tahoma"/>
                <w:sz w:val="18"/>
                <w:szCs w:val="18"/>
                <w:lang w:val="en-US"/>
              </w:rPr>
            </w:pPr>
            <w:r w:rsidRPr="00F859B4">
              <w:rPr>
                <w:rFonts w:ascii="Tahoma" w:hAnsi="Tahoma" w:cs="Tahoma"/>
                <w:sz w:val="18"/>
                <w:szCs w:val="18"/>
              </w:rPr>
              <w:lastRenderedPageBreak/>
              <w:t>цвет</w:t>
            </w:r>
            <w:r w:rsidRPr="00F859B4">
              <w:rPr>
                <w:rFonts w:ascii="Tahoma" w:hAnsi="Tahoma" w:cs="Tahoma"/>
                <w:sz w:val="18"/>
                <w:szCs w:val="18"/>
                <w:lang w:val="en-US"/>
              </w:rPr>
              <w:t xml:space="preserve">: </w:t>
            </w:r>
            <w:r w:rsidRPr="00F859B4">
              <w:rPr>
                <w:rFonts w:ascii="Tahoma" w:hAnsi="Tahoma" w:cs="Tahoma"/>
                <w:sz w:val="18"/>
                <w:szCs w:val="18"/>
              </w:rPr>
              <w:t>белый</w:t>
            </w:r>
            <w:r w:rsidRPr="00F859B4">
              <w:rPr>
                <w:rFonts w:ascii="Tahoma" w:hAnsi="Tahoma" w:cs="Tahoma"/>
                <w:sz w:val="18"/>
                <w:szCs w:val="18"/>
                <w:lang w:val="en-US"/>
              </w:rPr>
              <w:t xml:space="preserve"> PANTONE Snow White 11-0602 TCX</w:t>
            </w:r>
          </w:p>
          <w:p w14:paraId="4EC37918"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размеры: 5,5*3,32 см</w:t>
            </w:r>
          </w:p>
          <w:p w14:paraId="3C095AF8"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Шелкография - Лого + Слоган сзади на спине по центру</w:t>
            </w:r>
          </w:p>
          <w:p w14:paraId="4DF3C059" w14:textId="77777777" w:rsidR="00293A3B" w:rsidRPr="00F859B4" w:rsidRDefault="00293A3B" w:rsidP="00293A3B">
            <w:pPr>
              <w:spacing w:after="0" w:line="240" w:lineRule="auto"/>
              <w:ind w:right="-57"/>
              <w:rPr>
                <w:rFonts w:ascii="Tahoma" w:hAnsi="Tahoma" w:cs="Tahoma"/>
                <w:sz w:val="18"/>
                <w:szCs w:val="18"/>
                <w:lang w:val="en-US"/>
              </w:rPr>
            </w:pPr>
            <w:r w:rsidRPr="00F859B4">
              <w:rPr>
                <w:rFonts w:ascii="Tahoma" w:hAnsi="Tahoma" w:cs="Tahoma"/>
                <w:sz w:val="18"/>
                <w:szCs w:val="18"/>
              </w:rPr>
              <w:t>цвет</w:t>
            </w:r>
            <w:r w:rsidRPr="00F859B4">
              <w:rPr>
                <w:rFonts w:ascii="Tahoma" w:hAnsi="Tahoma" w:cs="Tahoma"/>
                <w:sz w:val="18"/>
                <w:szCs w:val="18"/>
                <w:lang w:val="en-US"/>
              </w:rPr>
              <w:t xml:space="preserve">: </w:t>
            </w:r>
            <w:r w:rsidRPr="00F859B4">
              <w:rPr>
                <w:rFonts w:ascii="Tahoma" w:hAnsi="Tahoma" w:cs="Tahoma"/>
                <w:sz w:val="18"/>
                <w:szCs w:val="18"/>
              </w:rPr>
              <w:t>белый</w:t>
            </w:r>
            <w:r w:rsidRPr="00F859B4">
              <w:rPr>
                <w:rFonts w:ascii="Tahoma" w:hAnsi="Tahoma" w:cs="Tahoma"/>
                <w:sz w:val="18"/>
                <w:szCs w:val="18"/>
                <w:lang w:val="en-US"/>
              </w:rPr>
              <w:t xml:space="preserve"> PANTONE Snow White 11-0602 TCX </w:t>
            </w:r>
          </w:p>
          <w:p w14:paraId="1B26F186" w14:textId="77777777" w:rsidR="00293A3B" w:rsidRPr="00F859B4" w:rsidRDefault="00293A3B" w:rsidP="00293A3B">
            <w:pPr>
              <w:spacing w:after="0" w:line="240" w:lineRule="auto"/>
              <w:ind w:right="-57"/>
              <w:rPr>
                <w:rFonts w:ascii="Tahoma" w:hAnsi="Tahoma" w:cs="Tahoma"/>
                <w:sz w:val="18"/>
                <w:szCs w:val="18"/>
              </w:rPr>
            </w:pPr>
            <w:r w:rsidRPr="00F859B4">
              <w:rPr>
                <w:rFonts w:ascii="Tahoma" w:hAnsi="Tahoma" w:cs="Tahoma"/>
                <w:sz w:val="18"/>
                <w:szCs w:val="18"/>
              </w:rPr>
              <w:t>размеры: 20*17,3 см</w:t>
            </w:r>
          </w:p>
          <w:p w14:paraId="400C5754"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p>
          <w:tbl>
            <w:tblPr>
              <w:tblW w:w="2640" w:type="dxa"/>
              <w:tblLayout w:type="fixed"/>
              <w:tblLook w:val="04A0" w:firstRow="1" w:lastRow="0" w:firstColumn="1" w:lastColumn="0" w:noHBand="0" w:noVBand="1"/>
            </w:tblPr>
            <w:tblGrid>
              <w:gridCol w:w="1520"/>
              <w:gridCol w:w="1120"/>
            </w:tblGrid>
            <w:tr w:rsidR="00293A3B" w:rsidRPr="00F859B4" w14:paraId="19E1520F" w14:textId="77777777" w:rsidTr="00F859B4">
              <w:trPr>
                <w:trHeight w:val="7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F01D" w14:textId="77777777" w:rsidR="00293A3B" w:rsidRPr="00F859B4" w:rsidRDefault="00293A3B" w:rsidP="00293A3B">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 xml:space="preserve">Размер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8F3B43" w14:textId="77777777" w:rsidR="00293A3B" w:rsidRPr="00F859B4" w:rsidRDefault="00293A3B" w:rsidP="00293A3B">
                  <w:pPr>
                    <w:spacing w:after="0" w:line="240" w:lineRule="auto"/>
                    <w:rPr>
                      <w:rFonts w:ascii="Tahoma" w:hAnsi="Tahoma" w:cs="Tahoma"/>
                      <w:b/>
                      <w:bCs/>
                      <w:color w:val="000000"/>
                      <w:sz w:val="18"/>
                      <w:szCs w:val="18"/>
                    </w:rPr>
                  </w:pPr>
                  <w:r w:rsidRPr="00F859B4">
                    <w:rPr>
                      <w:rFonts w:ascii="Tahoma" w:hAnsi="Tahoma" w:cs="Tahoma"/>
                      <w:b/>
                      <w:bCs/>
                      <w:color w:val="000000"/>
                      <w:sz w:val="18"/>
                      <w:szCs w:val="18"/>
                    </w:rPr>
                    <w:t>Кол-во</w:t>
                  </w:r>
                </w:p>
              </w:tc>
            </w:tr>
            <w:tr w:rsidR="00293A3B" w:rsidRPr="00F859B4" w14:paraId="6601189B"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415BF52"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42</w:t>
                  </w:r>
                </w:p>
              </w:tc>
              <w:tc>
                <w:tcPr>
                  <w:tcW w:w="1120" w:type="dxa"/>
                  <w:tcBorders>
                    <w:top w:val="nil"/>
                    <w:left w:val="nil"/>
                    <w:bottom w:val="single" w:sz="4" w:space="0" w:color="auto"/>
                    <w:right w:val="single" w:sz="4" w:space="0" w:color="auto"/>
                  </w:tcBorders>
                  <w:shd w:val="clear" w:color="auto" w:fill="auto"/>
                  <w:noWrap/>
                  <w:vAlign w:val="bottom"/>
                  <w:hideMark/>
                </w:tcPr>
                <w:p w14:paraId="01599DA3"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0</w:t>
                  </w:r>
                </w:p>
              </w:tc>
            </w:tr>
            <w:tr w:rsidR="00293A3B" w:rsidRPr="00F859B4" w14:paraId="7768B209"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319DA76"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44</w:t>
                  </w:r>
                </w:p>
              </w:tc>
              <w:tc>
                <w:tcPr>
                  <w:tcW w:w="1120" w:type="dxa"/>
                  <w:tcBorders>
                    <w:top w:val="nil"/>
                    <w:left w:val="nil"/>
                    <w:bottom w:val="single" w:sz="4" w:space="0" w:color="auto"/>
                    <w:right w:val="single" w:sz="4" w:space="0" w:color="auto"/>
                  </w:tcBorders>
                  <w:shd w:val="clear" w:color="auto" w:fill="auto"/>
                  <w:noWrap/>
                  <w:vAlign w:val="bottom"/>
                  <w:hideMark/>
                </w:tcPr>
                <w:p w14:paraId="21DEB23E"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16</w:t>
                  </w:r>
                </w:p>
              </w:tc>
            </w:tr>
            <w:tr w:rsidR="00293A3B" w:rsidRPr="00F859B4" w14:paraId="206A7EC6"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6830859"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46</w:t>
                  </w:r>
                </w:p>
              </w:tc>
              <w:tc>
                <w:tcPr>
                  <w:tcW w:w="1120" w:type="dxa"/>
                  <w:tcBorders>
                    <w:top w:val="nil"/>
                    <w:left w:val="nil"/>
                    <w:bottom w:val="single" w:sz="4" w:space="0" w:color="auto"/>
                    <w:right w:val="single" w:sz="4" w:space="0" w:color="auto"/>
                  </w:tcBorders>
                  <w:shd w:val="clear" w:color="auto" w:fill="auto"/>
                  <w:noWrap/>
                  <w:vAlign w:val="bottom"/>
                  <w:hideMark/>
                </w:tcPr>
                <w:p w14:paraId="6BE3E238"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50</w:t>
                  </w:r>
                </w:p>
              </w:tc>
            </w:tr>
            <w:tr w:rsidR="00293A3B" w:rsidRPr="00F859B4" w14:paraId="6EF4D8B9"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08E324B"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48</w:t>
                  </w:r>
                </w:p>
              </w:tc>
              <w:tc>
                <w:tcPr>
                  <w:tcW w:w="1120" w:type="dxa"/>
                  <w:tcBorders>
                    <w:top w:val="nil"/>
                    <w:left w:val="nil"/>
                    <w:bottom w:val="single" w:sz="4" w:space="0" w:color="auto"/>
                    <w:right w:val="single" w:sz="4" w:space="0" w:color="auto"/>
                  </w:tcBorders>
                  <w:shd w:val="clear" w:color="auto" w:fill="auto"/>
                  <w:noWrap/>
                  <w:vAlign w:val="bottom"/>
                  <w:hideMark/>
                </w:tcPr>
                <w:p w14:paraId="5A2C4235"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80</w:t>
                  </w:r>
                </w:p>
              </w:tc>
            </w:tr>
            <w:tr w:rsidR="00293A3B" w:rsidRPr="00F859B4" w14:paraId="2DD1EA32"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22B1982"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50</w:t>
                  </w:r>
                </w:p>
              </w:tc>
              <w:tc>
                <w:tcPr>
                  <w:tcW w:w="1120" w:type="dxa"/>
                  <w:tcBorders>
                    <w:top w:val="nil"/>
                    <w:left w:val="nil"/>
                    <w:bottom w:val="single" w:sz="4" w:space="0" w:color="auto"/>
                    <w:right w:val="single" w:sz="4" w:space="0" w:color="auto"/>
                  </w:tcBorders>
                  <w:shd w:val="clear" w:color="auto" w:fill="auto"/>
                  <w:noWrap/>
                  <w:vAlign w:val="bottom"/>
                  <w:hideMark/>
                </w:tcPr>
                <w:p w14:paraId="0A7E6413"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70</w:t>
                  </w:r>
                </w:p>
              </w:tc>
            </w:tr>
            <w:tr w:rsidR="00293A3B" w:rsidRPr="00F859B4" w14:paraId="5E92700E"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91249F7"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52</w:t>
                  </w:r>
                </w:p>
              </w:tc>
              <w:tc>
                <w:tcPr>
                  <w:tcW w:w="1120" w:type="dxa"/>
                  <w:tcBorders>
                    <w:top w:val="nil"/>
                    <w:left w:val="nil"/>
                    <w:bottom w:val="single" w:sz="4" w:space="0" w:color="auto"/>
                    <w:right w:val="single" w:sz="4" w:space="0" w:color="auto"/>
                  </w:tcBorders>
                  <w:shd w:val="clear" w:color="auto" w:fill="auto"/>
                  <w:noWrap/>
                  <w:vAlign w:val="bottom"/>
                  <w:hideMark/>
                </w:tcPr>
                <w:p w14:paraId="7DAC85B5"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50</w:t>
                  </w:r>
                </w:p>
              </w:tc>
            </w:tr>
            <w:tr w:rsidR="00293A3B" w:rsidRPr="00F859B4" w14:paraId="73EA7FD7"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2E1BA4E"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54</w:t>
                  </w:r>
                </w:p>
              </w:tc>
              <w:tc>
                <w:tcPr>
                  <w:tcW w:w="1120" w:type="dxa"/>
                  <w:tcBorders>
                    <w:top w:val="nil"/>
                    <w:left w:val="nil"/>
                    <w:bottom w:val="single" w:sz="4" w:space="0" w:color="auto"/>
                    <w:right w:val="single" w:sz="4" w:space="0" w:color="auto"/>
                  </w:tcBorders>
                  <w:shd w:val="clear" w:color="auto" w:fill="auto"/>
                  <w:noWrap/>
                  <w:vAlign w:val="bottom"/>
                  <w:hideMark/>
                </w:tcPr>
                <w:p w14:paraId="18B5076C"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24</w:t>
                  </w:r>
                </w:p>
              </w:tc>
            </w:tr>
            <w:tr w:rsidR="00293A3B" w:rsidRPr="00F859B4" w14:paraId="529D6139"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637517F"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56</w:t>
                  </w:r>
                </w:p>
              </w:tc>
              <w:tc>
                <w:tcPr>
                  <w:tcW w:w="1120" w:type="dxa"/>
                  <w:tcBorders>
                    <w:top w:val="nil"/>
                    <w:left w:val="nil"/>
                    <w:bottom w:val="single" w:sz="4" w:space="0" w:color="auto"/>
                    <w:right w:val="single" w:sz="4" w:space="0" w:color="auto"/>
                  </w:tcBorders>
                  <w:shd w:val="clear" w:color="auto" w:fill="auto"/>
                  <w:noWrap/>
                  <w:vAlign w:val="bottom"/>
                  <w:hideMark/>
                </w:tcPr>
                <w:p w14:paraId="133E2851"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18</w:t>
                  </w:r>
                </w:p>
              </w:tc>
            </w:tr>
            <w:tr w:rsidR="00293A3B" w:rsidRPr="00F859B4" w14:paraId="58074465" w14:textId="77777777" w:rsidTr="00F859B4">
              <w:trPr>
                <w:trHeight w:val="7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AA7B194" w14:textId="77777777" w:rsidR="00293A3B" w:rsidRPr="00F859B4" w:rsidRDefault="00293A3B" w:rsidP="00293A3B">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Итого</w:t>
                  </w:r>
                </w:p>
              </w:tc>
              <w:tc>
                <w:tcPr>
                  <w:tcW w:w="1120" w:type="dxa"/>
                  <w:tcBorders>
                    <w:top w:val="nil"/>
                    <w:left w:val="nil"/>
                    <w:bottom w:val="single" w:sz="4" w:space="0" w:color="auto"/>
                    <w:right w:val="single" w:sz="4" w:space="0" w:color="auto"/>
                  </w:tcBorders>
                  <w:shd w:val="clear" w:color="auto" w:fill="auto"/>
                  <w:noWrap/>
                  <w:vAlign w:val="bottom"/>
                  <w:hideMark/>
                </w:tcPr>
                <w:p w14:paraId="0E546DDC"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308</w:t>
                  </w:r>
                </w:p>
              </w:tc>
            </w:tr>
          </w:tbl>
          <w:p w14:paraId="60DAD514" w14:textId="4DC17539" w:rsidR="00293A3B" w:rsidRPr="00F859B4" w:rsidRDefault="00293A3B" w:rsidP="00A35D8F">
            <w:pPr>
              <w:spacing w:after="0" w:line="240" w:lineRule="auto"/>
              <w:rPr>
                <w:rFonts w:ascii="Tahoma" w:hAnsi="Tahoma" w:cs="Tahoma"/>
                <w:color w:val="000000"/>
                <w:sz w:val="18"/>
                <w:szCs w:val="18"/>
              </w:rPr>
            </w:pPr>
          </w:p>
        </w:tc>
        <w:tc>
          <w:tcPr>
            <w:tcW w:w="1430" w:type="pct"/>
            <w:vMerge w:val="restart"/>
            <w:vAlign w:val="center"/>
          </w:tcPr>
          <w:p w14:paraId="682E8CEC" w14:textId="04A39F27" w:rsidR="00BD13F6" w:rsidRPr="00885182" w:rsidRDefault="00BD13F6" w:rsidP="00FF6A2C">
            <w:pPr>
              <w:widowControl w:val="0"/>
              <w:autoSpaceDE w:val="0"/>
              <w:autoSpaceDN w:val="0"/>
              <w:adjustRightInd w:val="0"/>
              <w:spacing w:after="0" w:line="240" w:lineRule="auto"/>
              <w:rPr>
                <w:rFonts w:ascii="Tahoma" w:hAnsi="Tahoma" w:cs="Tahoma"/>
                <w:sz w:val="18"/>
                <w:szCs w:val="18"/>
              </w:rPr>
            </w:pPr>
            <w:r w:rsidRPr="00885182">
              <w:rPr>
                <w:rFonts w:ascii="Tahoma" w:hAnsi="Tahoma" w:cs="Tahoma"/>
                <w:sz w:val="18"/>
                <w:szCs w:val="18"/>
              </w:rPr>
              <w:lastRenderedPageBreak/>
              <w:t>Визуализация мужской поло-рубашки</w:t>
            </w:r>
          </w:p>
          <w:p w14:paraId="555FBCC4" w14:textId="0C385556" w:rsidR="00293A3B" w:rsidRDefault="00BD13F6" w:rsidP="00FF6A2C">
            <w:pPr>
              <w:widowControl w:val="0"/>
              <w:autoSpaceDE w:val="0"/>
              <w:autoSpaceDN w:val="0"/>
              <w:adjustRightInd w:val="0"/>
              <w:spacing w:after="0" w:line="240" w:lineRule="auto"/>
              <w:rPr>
                <w:rFonts w:ascii="Tahoma" w:hAnsi="Tahoma" w:cs="Tahoma"/>
                <w:color w:val="000000"/>
                <w:sz w:val="18"/>
                <w:szCs w:val="18"/>
              </w:rPr>
            </w:pPr>
            <w:r>
              <w:rPr>
                <w:noProof/>
                <w:lang w:eastAsia="ru-RU"/>
              </w:rPr>
              <w:lastRenderedPageBreak/>
              <w:drawing>
                <wp:inline distT="0" distB="0" distL="0" distR="0" wp14:anchorId="6A5F9895" wp14:editId="7882CA57">
                  <wp:extent cx="1846580" cy="12954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6580" cy="1295400"/>
                          </a:xfrm>
                          <a:prstGeom prst="rect">
                            <a:avLst/>
                          </a:prstGeom>
                        </pic:spPr>
                      </pic:pic>
                    </a:graphicData>
                  </a:graphic>
                </wp:inline>
              </w:drawing>
            </w:r>
          </w:p>
          <w:p w14:paraId="4339FDDB" w14:textId="77777777" w:rsidR="00BD13F6" w:rsidRDefault="00BD13F6" w:rsidP="00FF6A2C">
            <w:pPr>
              <w:widowControl w:val="0"/>
              <w:autoSpaceDE w:val="0"/>
              <w:autoSpaceDN w:val="0"/>
              <w:adjustRightInd w:val="0"/>
              <w:spacing w:after="0" w:line="240" w:lineRule="auto"/>
              <w:rPr>
                <w:rFonts w:ascii="Tahoma" w:hAnsi="Tahoma" w:cs="Tahoma"/>
                <w:color w:val="000000"/>
                <w:sz w:val="18"/>
                <w:szCs w:val="18"/>
              </w:rPr>
            </w:pPr>
          </w:p>
          <w:p w14:paraId="0C4BD7C5" w14:textId="2830466D" w:rsidR="00BD13F6" w:rsidRDefault="00BD13F6" w:rsidP="00FF6A2C">
            <w:pPr>
              <w:widowControl w:val="0"/>
              <w:autoSpaceDE w:val="0"/>
              <w:autoSpaceDN w:val="0"/>
              <w:adjustRightInd w:val="0"/>
              <w:spacing w:after="0" w:line="240" w:lineRule="auto"/>
              <w:rPr>
                <w:rFonts w:ascii="Tahoma" w:hAnsi="Tahoma" w:cs="Tahoma"/>
                <w:color w:val="000000"/>
                <w:sz w:val="18"/>
                <w:szCs w:val="18"/>
              </w:rPr>
            </w:pPr>
            <w:r>
              <w:rPr>
                <w:noProof/>
                <w:lang w:eastAsia="ru-RU"/>
              </w:rPr>
              <w:drawing>
                <wp:inline distT="0" distB="0" distL="0" distR="0" wp14:anchorId="74D7C1BA" wp14:editId="441D8597">
                  <wp:extent cx="1846580" cy="1381125"/>
                  <wp:effectExtent l="0" t="0" r="127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6580" cy="1381125"/>
                          </a:xfrm>
                          <a:prstGeom prst="rect">
                            <a:avLst/>
                          </a:prstGeom>
                        </pic:spPr>
                      </pic:pic>
                    </a:graphicData>
                  </a:graphic>
                </wp:inline>
              </w:drawing>
            </w:r>
          </w:p>
          <w:p w14:paraId="1FE40118" w14:textId="77777777" w:rsidR="00293A3B" w:rsidRDefault="00BD13F6" w:rsidP="00BD13F6">
            <w:pPr>
              <w:rPr>
                <w:rFonts w:ascii="Tahoma" w:hAnsi="Tahoma" w:cs="Tahoma"/>
                <w:sz w:val="18"/>
                <w:szCs w:val="18"/>
              </w:rPr>
            </w:pPr>
            <w:r>
              <w:rPr>
                <w:rFonts w:ascii="Tahoma" w:hAnsi="Tahoma" w:cs="Tahoma"/>
                <w:sz w:val="18"/>
                <w:szCs w:val="18"/>
              </w:rPr>
              <w:t>Визуализация женской поло-рубашки</w:t>
            </w:r>
          </w:p>
          <w:p w14:paraId="09864E86" w14:textId="67D99D68" w:rsidR="00BD13F6" w:rsidRDefault="00BD13F6" w:rsidP="00BD13F6">
            <w:pPr>
              <w:rPr>
                <w:rFonts w:ascii="Tahoma" w:hAnsi="Tahoma" w:cs="Tahoma"/>
                <w:sz w:val="18"/>
                <w:szCs w:val="18"/>
              </w:rPr>
            </w:pPr>
            <w:r>
              <w:rPr>
                <w:noProof/>
                <w:lang w:eastAsia="ru-RU"/>
              </w:rPr>
              <w:drawing>
                <wp:inline distT="0" distB="0" distL="0" distR="0" wp14:anchorId="2111D419" wp14:editId="5321D2BA">
                  <wp:extent cx="1846580" cy="137160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6580" cy="1371600"/>
                          </a:xfrm>
                          <a:prstGeom prst="rect">
                            <a:avLst/>
                          </a:prstGeom>
                        </pic:spPr>
                      </pic:pic>
                    </a:graphicData>
                  </a:graphic>
                </wp:inline>
              </w:drawing>
            </w:r>
          </w:p>
          <w:p w14:paraId="5F0A7AE5" w14:textId="45626131" w:rsidR="00BD13F6" w:rsidRPr="00BD13F6" w:rsidRDefault="00BD13F6" w:rsidP="00BD13F6">
            <w:pPr>
              <w:rPr>
                <w:rFonts w:ascii="Tahoma" w:hAnsi="Tahoma" w:cs="Tahoma"/>
                <w:sz w:val="18"/>
                <w:szCs w:val="18"/>
              </w:rPr>
            </w:pPr>
            <w:r>
              <w:rPr>
                <w:noProof/>
                <w:lang w:eastAsia="ru-RU"/>
              </w:rPr>
              <w:drawing>
                <wp:inline distT="0" distB="0" distL="0" distR="0" wp14:anchorId="6A37717C" wp14:editId="1DCF5BC5">
                  <wp:extent cx="1846580" cy="1743075"/>
                  <wp:effectExtent l="0" t="0" r="127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6580" cy="1743075"/>
                          </a:xfrm>
                          <a:prstGeom prst="rect">
                            <a:avLst/>
                          </a:prstGeom>
                        </pic:spPr>
                      </pic:pic>
                    </a:graphicData>
                  </a:graphic>
                </wp:inline>
              </w:drawing>
            </w:r>
          </w:p>
        </w:tc>
        <w:tc>
          <w:tcPr>
            <w:tcW w:w="526" w:type="pct"/>
            <w:noWrap/>
            <w:vAlign w:val="center"/>
          </w:tcPr>
          <w:p w14:paraId="7FA5E1F1" w14:textId="48016A4C" w:rsidR="00293A3B" w:rsidRPr="00FF6A2C" w:rsidRDefault="00293A3B" w:rsidP="00BC561E">
            <w:pPr>
              <w:spacing w:after="0" w:line="240" w:lineRule="auto"/>
              <w:jc w:val="center"/>
              <w:rPr>
                <w:rFonts w:ascii="Tahoma" w:hAnsi="Tahoma" w:cs="Tahoma"/>
                <w:sz w:val="18"/>
                <w:szCs w:val="18"/>
              </w:rPr>
            </w:pPr>
            <w:r>
              <w:rPr>
                <w:rFonts w:ascii="Tahoma" w:hAnsi="Tahoma" w:cs="Tahoma"/>
                <w:sz w:val="18"/>
                <w:szCs w:val="18"/>
              </w:rPr>
              <w:lastRenderedPageBreak/>
              <w:t>308 шт.</w:t>
            </w:r>
          </w:p>
        </w:tc>
      </w:tr>
      <w:tr w:rsidR="00293A3B" w:rsidRPr="00FF6A2C" w14:paraId="325D8173" w14:textId="77777777" w:rsidTr="00293A3B">
        <w:trPr>
          <w:trHeight w:val="407"/>
        </w:trPr>
        <w:tc>
          <w:tcPr>
            <w:tcW w:w="261" w:type="pct"/>
            <w:vAlign w:val="center"/>
          </w:tcPr>
          <w:p w14:paraId="7A5F762B" w14:textId="3E7E4D14" w:rsidR="00293A3B" w:rsidRPr="00BC561E" w:rsidRDefault="00293A3B" w:rsidP="00BC561E">
            <w:pPr>
              <w:spacing w:after="0" w:line="240" w:lineRule="auto"/>
              <w:jc w:val="center"/>
              <w:rPr>
                <w:rFonts w:ascii="Tahoma" w:hAnsi="Tahoma" w:cs="Tahoma"/>
                <w:b/>
                <w:noProof/>
                <w:sz w:val="18"/>
                <w:szCs w:val="18"/>
                <w:lang w:eastAsia="ru-RU"/>
              </w:rPr>
            </w:pPr>
            <w:r>
              <w:rPr>
                <w:rFonts w:ascii="Tahoma" w:hAnsi="Tahoma" w:cs="Tahoma"/>
                <w:b/>
                <w:noProof/>
                <w:sz w:val="18"/>
                <w:szCs w:val="18"/>
                <w:lang w:eastAsia="ru-RU"/>
              </w:rPr>
              <w:t>2</w:t>
            </w:r>
          </w:p>
        </w:tc>
        <w:tc>
          <w:tcPr>
            <w:tcW w:w="2783" w:type="pct"/>
            <w:vAlign w:val="center"/>
          </w:tcPr>
          <w:p w14:paraId="61E6BC99" w14:textId="6BDE1F2F" w:rsidR="00F859B4" w:rsidRPr="00F859B4" w:rsidRDefault="00F859B4" w:rsidP="00F859B4">
            <w:pPr>
              <w:spacing w:after="0" w:line="240" w:lineRule="auto"/>
              <w:ind w:right="-57"/>
              <w:rPr>
                <w:rFonts w:ascii="Tahoma" w:hAnsi="Tahoma" w:cs="Tahoma"/>
                <w:b/>
                <w:sz w:val="18"/>
                <w:szCs w:val="18"/>
              </w:rPr>
            </w:pPr>
            <w:r w:rsidRPr="00F859B4">
              <w:rPr>
                <w:rFonts w:ascii="Tahoma" w:hAnsi="Tahoma" w:cs="Tahoma"/>
                <w:b/>
                <w:sz w:val="18"/>
                <w:szCs w:val="18"/>
              </w:rPr>
              <w:t>Поло-рубашка - Женская</w:t>
            </w:r>
          </w:p>
          <w:p w14:paraId="53EC0E17"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Ткань – трикотаж Пике</w:t>
            </w:r>
          </w:p>
          <w:p w14:paraId="21E57C0C"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 xml:space="preserve">Состав: 95% - хлопок, 5% - </w:t>
            </w:r>
            <w:proofErr w:type="spellStart"/>
            <w:r w:rsidRPr="00F859B4">
              <w:rPr>
                <w:rFonts w:ascii="Tahoma" w:hAnsi="Tahoma" w:cs="Tahoma"/>
                <w:sz w:val="18"/>
                <w:szCs w:val="18"/>
              </w:rPr>
              <w:t>эластан</w:t>
            </w:r>
            <w:proofErr w:type="spellEnd"/>
          </w:p>
          <w:p w14:paraId="7BD49D37" w14:textId="77777777" w:rsidR="00F859B4" w:rsidRPr="00F859B4" w:rsidRDefault="00F859B4" w:rsidP="00F859B4">
            <w:pPr>
              <w:spacing w:after="0" w:line="240" w:lineRule="auto"/>
              <w:ind w:right="-57"/>
              <w:rPr>
                <w:rFonts w:ascii="Tahoma" w:hAnsi="Tahoma" w:cs="Tahoma"/>
                <w:sz w:val="18"/>
                <w:szCs w:val="18"/>
                <w:highlight w:val="yellow"/>
              </w:rPr>
            </w:pPr>
            <w:r w:rsidRPr="00F859B4">
              <w:rPr>
                <w:rFonts w:ascii="Tahoma" w:hAnsi="Tahoma" w:cs="Tahoma"/>
                <w:sz w:val="18"/>
                <w:szCs w:val="18"/>
              </w:rPr>
              <w:t>Плотность ткани: 200-230гр</w:t>
            </w:r>
          </w:p>
          <w:p w14:paraId="6D6D4CAE" w14:textId="7DFE2259" w:rsidR="00F859B4" w:rsidRPr="00F859B4" w:rsidRDefault="00F859B4" w:rsidP="00F859B4">
            <w:pPr>
              <w:spacing w:after="0" w:line="240" w:lineRule="auto"/>
              <w:ind w:right="-57"/>
              <w:rPr>
                <w:rFonts w:ascii="Tahoma" w:hAnsi="Tahoma" w:cs="Tahoma"/>
                <w:sz w:val="18"/>
                <w:szCs w:val="18"/>
                <w:highlight w:val="yellow"/>
              </w:rPr>
            </w:pPr>
            <w:r w:rsidRPr="00F859B4">
              <w:rPr>
                <w:rFonts w:ascii="Tahoma" w:hAnsi="Tahoma" w:cs="Tahoma"/>
                <w:b/>
                <w:color w:val="FF0000"/>
                <w:sz w:val="18"/>
                <w:szCs w:val="18"/>
              </w:rPr>
              <w:t>Заказчик имеет право проверить состав ткани на соответствие требованиям.</w:t>
            </w:r>
          </w:p>
          <w:p w14:paraId="15239591"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 xml:space="preserve">Цвет основы (перед, спинка, рукава): белый PANTONE 11-0602 TCX </w:t>
            </w:r>
            <w:proofErr w:type="spellStart"/>
            <w:r w:rsidRPr="00F859B4">
              <w:rPr>
                <w:rFonts w:ascii="Tahoma" w:hAnsi="Tahoma" w:cs="Tahoma"/>
                <w:sz w:val="18"/>
                <w:szCs w:val="18"/>
              </w:rPr>
              <w:t>Snow</w:t>
            </w:r>
            <w:proofErr w:type="spellEnd"/>
            <w:r w:rsidRPr="00F859B4">
              <w:rPr>
                <w:rFonts w:ascii="Tahoma" w:hAnsi="Tahoma" w:cs="Tahoma"/>
                <w:sz w:val="18"/>
                <w:szCs w:val="18"/>
              </w:rPr>
              <w:t xml:space="preserve"> </w:t>
            </w:r>
            <w:proofErr w:type="spellStart"/>
            <w:r w:rsidRPr="00F859B4">
              <w:rPr>
                <w:rFonts w:ascii="Tahoma" w:hAnsi="Tahoma" w:cs="Tahoma"/>
                <w:sz w:val="18"/>
                <w:szCs w:val="18"/>
              </w:rPr>
              <w:t>White</w:t>
            </w:r>
            <w:proofErr w:type="spellEnd"/>
            <w:r w:rsidRPr="00F859B4">
              <w:rPr>
                <w:rFonts w:ascii="Tahoma" w:hAnsi="Tahoma" w:cs="Tahoma"/>
                <w:sz w:val="18"/>
                <w:szCs w:val="18"/>
              </w:rPr>
              <w:t xml:space="preserve"> </w:t>
            </w:r>
          </w:p>
          <w:p w14:paraId="1C919491" w14:textId="451F34B1"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 xml:space="preserve">Цвет воротника, планки и </w:t>
            </w:r>
            <w:proofErr w:type="spellStart"/>
            <w:r w:rsidRPr="00F859B4">
              <w:rPr>
                <w:rFonts w:ascii="Tahoma" w:hAnsi="Tahoma" w:cs="Tahoma"/>
                <w:sz w:val="18"/>
                <w:szCs w:val="18"/>
              </w:rPr>
              <w:t>манжетов</w:t>
            </w:r>
            <w:proofErr w:type="spellEnd"/>
            <w:r w:rsidRPr="00F859B4">
              <w:rPr>
                <w:rFonts w:ascii="Tahoma" w:hAnsi="Tahoma" w:cs="Tahoma"/>
                <w:sz w:val="18"/>
                <w:szCs w:val="18"/>
              </w:rPr>
              <w:t xml:space="preserve">: фиолетовый PANTONE 19-3850 TCX </w:t>
            </w:r>
            <w:proofErr w:type="spellStart"/>
            <w:r w:rsidRPr="00F859B4">
              <w:rPr>
                <w:rFonts w:ascii="Tahoma" w:hAnsi="Tahoma" w:cs="Tahoma"/>
                <w:sz w:val="18"/>
                <w:szCs w:val="18"/>
              </w:rPr>
              <w:t>Liberty</w:t>
            </w:r>
            <w:proofErr w:type="spellEnd"/>
            <w:r w:rsidRPr="00F859B4">
              <w:rPr>
                <w:rFonts w:ascii="Tahoma" w:hAnsi="Tahoma" w:cs="Tahoma"/>
                <w:sz w:val="18"/>
                <w:szCs w:val="18"/>
              </w:rPr>
              <w:t xml:space="preserve"> (НУЖНА ЦВЕТОПРОБА)  </w:t>
            </w:r>
          </w:p>
          <w:p w14:paraId="17FD3680"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 xml:space="preserve">Силуэт: </w:t>
            </w:r>
            <w:r w:rsidRPr="00F859B4">
              <w:rPr>
                <w:rFonts w:ascii="Tahoma" w:hAnsi="Tahoma" w:cs="Tahoma"/>
                <w:sz w:val="18"/>
                <w:szCs w:val="18"/>
                <w:lang w:val="en-US"/>
              </w:rPr>
              <w:t>Slim</w:t>
            </w:r>
            <w:r w:rsidRPr="00F859B4">
              <w:rPr>
                <w:rFonts w:ascii="Tahoma" w:hAnsi="Tahoma" w:cs="Tahoma"/>
                <w:sz w:val="18"/>
                <w:szCs w:val="18"/>
              </w:rPr>
              <w:t xml:space="preserve"> </w:t>
            </w:r>
            <w:r w:rsidRPr="00F859B4">
              <w:rPr>
                <w:rFonts w:ascii="Tahoma" w:hAnsi="Tahoma" w:cs="Tahoma"/>
                <w:sz w:val="18"/>
                <w:szCs w:val="18"/>
                <w:lang w:val="en-US"/>
              </w:rPr>
              <w:t>Fit</w:t>
            </w:r>
            <w:r w:rsidRPr="00F859B4">
              <w:rPr>
                <w:rFonts w:ascii="Tahoma" w:hAnsi="Tahoma" w:cs="Tahoma"/>
                <w:sz w:val="18"/>
                <w:szCs w:val="18"/>
              </w:rPr>
              <w:t>, прямой крой</w:t>
            </w:r>
          </w:p>
          <w:p w14:paraId="43B4B627" w14:textId="3F1942FA"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Воротник на стойке, планка шириной 2,5 см, 5 пуговиц по планке</w:t>
            </w:r>
          </w:p>
          <w:p w14:paraId="06BCDA20"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Шелкография - Лого спереди на левой груди</w:t>
            </w:r>
          </w:p>
          <w:p w14:paraId="1608BCF1" w14:textId="77777777" w:rsidR="00F859B4" w:rsidRPr="00F859B4" w:rsidRDefault="00F859B4" w:rsidP="00F859B4">
            <w:pPr>
              <w:spacing w:after="0" w:line="240" w:lineRule="auto"/>
              <w:ind w:right="-57"/>
              <w:rPr>
                <w:rFonts w:ascii="Tahoma" w:hAnsi="Tahoma" w:cs="Tahoma"/>
                <w:sz w:val="18"/>
                <w:szCs w:val="18"/>
                <w:lang w:val="en-US"/>
              </w:rPr>
            </w:pPr>
            <w:r w:rsidRPr="00F859B4">
              <w:rPr>
                <w:rFonts w:ascii="Tahoma" w:hAnsi="Tahoma" w:cs="Tahoma"/>
                <w:sz w:val="18"/>
                <w:szCs w:val="18"/>
                <w:lang w:val="en-US"/>
              </w:rPr>
              <w:t xml:space="preserve">3 </w:t>
            </w:r>
            <w:r w:rsidRPr="00F859B4">
              <w:rPr>
                <w:rFonts w:ascii="Tahoma" w:hAnsi="Tahoma" w:cs="Tahoma"/>
                <w:sz w:val="18"/>
                <w:szCs w:val="18"/>
              </w:rPr>
              <w:t>цвета</w:t>
            </w:r>
            <w:r w:rsidRPr="00F859B4">
              <w:rPr>
                <w:rFonts w:ascii="Tahoma" w:hAnsi="Tahoma" w:cs="Tahoma"/>
                <w:sz w:val="18"/>
                <w:szCs w:val="18"/>
                <w:lang w:val="en-US"/>
              </w:rPr>
              <w:t xml:space="preserve">: PANTONE 2091 C, PANTONE 2270 C, PANTONE 538 C  </w:t>
            </w:r>
          </w:p>
          <w:p w14:paraId="68452FAE"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размеры: 5,5*3,32 см</w:t>
            </w:r>
          </w:p>
          <w:p w14:paraId="41432703"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Шелкография - Лого + Слоган сзади на спине по центру</w:t>
            </w:r>
          </w:p>
          <w:p w14:paraId="483C8125" w14:textId="77777777" w:rsidR="00F859B4" w:rsidRPr="00F859B4" w:rsidRDefault="00F859B4" w:rsidP="00F859B4">
            <w:pPr>
              <w:spacing w:after="0" w:line="240" w:lineRule="auto"/>
              <w:ind w:right="-57"/>
              <w:rPr>
                <w:rFonts w:ascii="Tahoma" w:hAnsi="Tahoma" w:cs="Tahoma"/>
                <w:sz w:val="18"/>
                <w:szCs w:val="18"/>
                <w:lang w:val="en-US"/>
              </w:rPr>
            </w:pPr>
            <w:r w:rsidRPr="00F859B4">
              <w:rPr>
                <w:rFonts w:ascii="Tahoma" w:hAnsi="Tahoma" w:cs="Tahoma"/>
                <w:sz w:val="18"/>
                <w:szCs w:val="18"/>
              </w:rPr>
              <w:t>Цвета</w:t>
            </w:r>
            <w:r w:rsidRPr="00F859B4">
              <w:rPr>
                <w:rFonts w:ascii="Tahoma" w:hAnsi="Tahoma" w:cs="Tahoma"/>
                <w:sz w:val="18"/>
                <w:szCs w:val="18"/>
                <w:lang w:val="en-US"/>
              </w:rPr>
              <w:t xml:space="preserve"> </w:t>
            </w:r>
            <w:r w:rsidRPr="00F859B4">
              <w:rPr>
                <w:rFonts w:ascii="Tahoma" w:hAnsi="Tahoma" w:cs="Tahoma"/>
                <w:sz w:val="18"/>
                <w:szCs w:val="18"/>
              </w:rPr>
              <w:t>лого</w:t>
            </w:r>
            <w:r w:rsidRPr="00F859B4">
              <w:rPr>
                <w:rFonts w:ascii="Tahoma" w:hAnsi="Tahoma" w:cs="Tahoma"/>
                <w:sz w:val="18"/>
                <w:szCs w:val="18"/>
                <w:lang w:val="en-US"/>
              </w:rPr>
              <w:t xml:space="preserve">: PANTONE 2091 C, PANTONE 2270 C, PANTONE 538 C </w:t>
            </w:r>
          </w:p>
          <w:p w14:paraId="5433473A"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размеры: 20*17,3 см</w:t>
            </w:r>
          </w:p>
          <w:p w14:paraId="4E404D4B" w14:textId="77777777" w:rsidR="00F859B4" w:rsidRPr="00F859B4" w:rsidRDefault="00F859B4" w:rsidP="00F859B4">
            <w:pPr>
              <w:spacing w:after="0" w:line="240" w:lineRule="auto"/>
              <w:ind w:right="-57"/>
              <w:rPr>
                <w:rFonts w:ascii="Tahoma" w:hAnsi="Tahoma" w:cs="Tahoma"/>
                <w:sz w:val="18"/>
                <w:szCs w:val="18"/>
              </w:rPr>
            </w:pPr>
            <w:r w:rsidRPr="00F859B4">
              <w:rPr>
                <w:rFonts w:ascii="Tahoma" w:hAnsi="Tahoma" w:cs="Tahoma"/>
                <w:sz w:val="18"/>
                <w:szCs w:val="18"/>
              </w:rPr>
              <w:t>Цвет Слогана: PANTONE 2091 C</w:t>
            </w:r>
          </w:p>
          <w:p w14:paraId="13E20C31" w14:textId="77777777" w:rsidR="00F859B4" w:rsidRPr="00F859B4" w:rsidRDefault="00F859B4" w:rsidP="00F859B4">
            <w:pPr>
              <w:spacing w:after="0" w:line="240" w:lineRule="auto"/>
              <w:ind w:right="-57"/>
              <w:rPr>
                <w:rFonts w:ascii="Tahoma" w:hAnsi="Tahoma" w:cs="Tahoma"/>
                <w:sz w:val="18"/>
                <w:szCs w:val="18"/>
              </w:rPr>
            </w:pPr>
          </w:p>
          <w:tbl>
            <w:tblPr>
              <w:tblW w:w="2540" w:type="dxa"/>
              <w:tblLayout w:type="fixed"/>
              <w:tblLook w:val="04A0" w:firstRow="1" w:lastRow="0" w:firstColumn="1" w:lastColumn="0" w:noHBand="0" w:noVBand="1"/>
            </w:tblPr>
            <w:tblGrid>
              <w:gridCol w:w="1480"/>
              <w:gridCol w:w="1060"/>
            </w:tblGrid>
            <w:tr w:rsidR="00F859B4" w:rsidRPr="00F859B4" w14:paraId="2D32523C" w14:textId="77777777" w:rsidTr="00F859B4">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08B79"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размер</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9A36A51" w14:textId="05AB88C1"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Кол-во</w:t>
                  </w:r>
                </w:p>
              </w:tc>
            </w:tr>
            <w:tr w:rsidR="00F859B4" w:rsidRPr="00F859B4" w14:paraId="027A8E12" w14:textId="77777777" w:rsidTr="00F859B4">
              <w:trPr>
                <w:trHeight w:val="7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E899319"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40</w:t>
                  </w:r>
                </w:p>
              </w:tc>
              <w:tc>
                <w:tcPr>
                  <w:tcW w:w="1060" w:type="dxa"/>
                  <w:tcBorders>
                    <w:top w:val="nil"/>
                    <w:left w:val="nil"/>
                    <w:bottom w:val="single" w:sz="4" w:space="0" w:color="auto"/>
                    <w:right w:val="single" w:sz="4" w:space="0" w:color="auto"/>
                  </w:tcBorders>
                  <w:shd w:val="clear" w:color="auto" w:fill="auto"/>
                  <w:noWrap/>
                  <w:vAlign w:val="center"/>
                  <w:hideMark/>
                </w:tcPr>
                <w:p w14:paraId="7EDD14F9"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8</w:t>
                  </w:r>
                </w:p>
              </w:tc>
            </w:tr>
            <w:tr w:rsidR="00F859B4" w:rsidRPr="00F859B4" w14:paraId="660C19F3"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2A8F486"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42</w:t>
                  </w:r>
                </w:p>
              </w:tc>
              <w:tc>
                <w:tcPr>
                  <w:tcW w:w="1060" w:type="dxa"/>
                  <w:tcBorders>
                    <w:top w:val="nil"/>
                    <w:left w:val="nil"/>
                    <w:bottom w:val="single" w:sz="4" w:space="0" w:color="auto"/>
                    <w:right w:val="single" w:sz="4" w:space="0" w:color="auto"/>
                  </w:tcBorders>
                  <w:shd w:val="clear" w:color="auto" w:fill="auto"/>
                  <w:noWrap/>
                  <w:vAlign w:val="center"/>
                  <w:hideMark/>
                </w:tcPr>
                <w:p w14:paraId="16B98410"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80</w:t>
                  </w:r>
                </w:p>
              </w:tc>
            </w:tr>
            <w:tr w:rsidR="00F859B4" w:rsidRPr="00F859B4" w14:paraId="582A4076"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94C6BB2"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44</w:t>
                  </w:r>
                </w:p>
              </w:tc>
              <w:tc>
                <w:tcPr>
                  <w:tcW w:w="1060" w:type="dxa"/>
                  <w:tcBorders>
                    <w:top w:val="nil"/>
                    <w:left w:val="nil"/>
                    <w:bottom w:val="single" w:sz="4" w:space="0" w:color="auto"/>
                    <w:right w:val="single" w:sz="4" w:space="0" w:color="auto"/>
                  </w:tcBorders>
                  <w:shd w:val="clear" w:color="auto" w:fill="auto"/>
                  <w:noWrap/>
                  <w:vAlign w:val="center"/>
                  <w:hideMark/>
                </w:tcPr>
                <w:p w14:paraId="03CC8580"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130</w:t>
                  </w:r>
                </w:p>
              </w:tc>
            </w:tr>
            <w:tr w:rsidR="00F859B4" w:rsidRPr="00F859B4" w14:paraId="1489EEFC"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F7DB36"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46</w:t>
                  </w:r>
                </w:p>
              </w:tc>
              <w:tc>
                <w:tcPr>
                  <w:tcW w:w="1060" w:type="dxa"/>
                  <w:tcBorders>
                    <w:top w:val="nil"/>
                    <w:left w:val="nil"/>
                    <w:bottom w:val="single" w:sz="4" w:space="0" w:color="auto"/>
                    <w:right w:val="single" w:sz="4" w:space="0" w:color="auto"/>
                  </w:tcBorders>
                  <w:shd w:val="clear" w:color="auto" w:fill="auto"/>
                  <w:noWrap/>
                  <w:vAlign w:val="center"/>
                  <w:hideMark/>
                </w:tcPr>
                <w:p w14:paraId="2AA1997C"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90</w:t>
                  </w:r>
                </w:p>
              </w:tc>
            </w:tr>
            <w:tr w:rsidR="00F859B4" w:rsidRPr="00F859B4" w14:paraId="4FD63E76"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A1F139"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48</w:t>
                  </w:r>
                </w:p>
              </w:tc>
              <w:tc>
                <w:tcPr>
                  <w:tcW w:w="1060" w:type="dxa"/>
                  <w:tcBorders>
                    <w:top w:val="nil"/>
                    <w:left w:val="nil"/>
                    <w:bottom w:val="single" w:sz="4" w:space="0" w:color="auto"/>
                    <w:right w:val="single" w:sz="4" w:space="0" w:color="auto"/>
                  </w:tcBorders>
                  <w:shd w:val="clear" w:color="auto" w:fill="auto"/>
                  <w:noWrap/>
                  <w:vAlign w:val="center"/>
                  <w:hideMark/>
                </w:tcPr>
                <w:p w14:paraId="01AFC99D"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60</w:t>
                  </w:r>
                </w:p>
              </w:tc>
            </w:tr>
            <w:tr w:rsidR="00F859B4" w:rsidRPr="00F859B4" w14:paraId="1939E69F"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9271813"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50</w:t>
                  </w:r>
                </w:p>
              </w:tc>
              <w:tc>
                <w:tcPr>
                  <w:tcW w:w="1060" w:type="dxa"/>
                  <w:tcBorders>
                    <w:top w:val="nil"/>
                    <w:left w:val="nil"/>
                    <w:bottom w:val="single" w:sz="4" w:space="0" w:color="auto"/>
                    <w:right w:val="single" w:sz="4" w:space="0" w:color="auto"/>
                  </w:tcBorders>
                  <w:shd w:val="clear" w:color="auto" w:fill="auto"/>
                  <w:noWrap/>
                  <w:vAlign w:val="center"/>
                  <w:hideMark/>
                </w:tcPr>
                <w:p w14:paraId="1BD36E44"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30</w:t>
                  </w:r>
                </w:p>
              </w:tc>
            </w:tr>
            <w:tr w:rsidR="00F859B4" w:rsidRPr="00F859B4" w14:paraId="26287029"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5112EA"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52</w:t>
                  </w:r>
                </w:p>
              </w:tc>
              <w:tc>
                <w:tcPr>
                  <w:tcW w:w="1060" w:type="dxa"/>
                  <w:tcBorders>
                    <w:top w:val="nil"/>
                    <w:left w:val="nil"/>
                    <w:bottom w:val="single" w:sz="4" w:space="0" w:color="auto"/>
                    <w:right w:val="single" w:sz="4" w:space="0" w:color="auto"/>
                  </w:tcBorders>
                  <w:shd w:val="clear" w:color="auto" w:fill="auto"/>
                  <w:noWrap/>
                  <w:vAlign w:val="center"/>
                  <w:hideMark/>
                </w:tcPr>
                <w:p w14:paraId="0A4F7AD8"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30</w:t>
                  </w:r>
                </w:p>
              </w:tc>
            </w:tr>
            <w:tr w:rsidR="00F859B4" w:rsidRPr="00F859B4" w14:paraId="75195060"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8639781"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54</w:t>
                  </w:r>
                </w:p>
              </w:tc>
              <w:tc>
                <w:tcPr>
                  <w:tcW w:w="1060" w:type="dxa"/>
                  <w:tcBorders>
                    <w:top w:val="nil"/>
                    <w:left w:val="nil"/>
                    <w:bottom w:val="single" w:sz="4" w:space="0" w:color="auto"/>
                    <w:right w:val="single" w:sz="4" w:space="0" w:color="auto"/>
                  </w:tcBorders>
                  <w:shd w:val="clear" w:color="auto" w:fill="auto"/>
                  <w:noWrap/>
                  <w:vAlign w:val="center"/>
                  <w:hideMark/>
                </w:tcPr>
                <w:p w14:paraId="1FB81C10"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10</w:t>
                  </w:r>
                </w:p>
              </w:tc>
            </w:tr>
            <w:tr w:rsidR="00F859B4" w:rsidRPr="00F859B4" w14:paraId="59EF83CC"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2D666A"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56</w:t>
                  </w:r>
                </w:p>
              </w:tc>
              <w:tc>
                <w:tcPr>
                  <w:tcW w:w="1060" w:type="dxa"/>
                  <w:tcBorders>
                    <w:top w:val="nil"/>
                    <w:left w:val="nil"/>
                    <w:bottom w:val="single" w:sz="4" w:space="0" w:color="auto"/>
                    <w:right w:val="single" w:sz="4" w:space="0" w:color="auto"/>
                  </w:tcBorders>
                  <w:shd w:val="clear" w:color="auto" w:fill="auto"/>
                  <w:noWrap/>
                  <w:vAlign w:val="center"/>
                  <w:hideMark/>
                </w:tcPr>
                <w:p w14:paraId="53BECDF1" w14:textId="77777777" w:rsidR="00F859B4" w:rsidRPr="00F859B4" w:rsidRDefault="00F859B4" w:rsidP="00F859B4">
                  <w:pPr>
                    <w:spacing w:after="0" w:line="240" w:lineRule="auto"/>
                    <w:jc w:val="center"/>
                    <w:rPr>
                      <w:rFonts w:ascii="Tahoma" w:hAnsi="Tahoma" w:cs="Tahoma"/>
                      <w:color w:val="000000" w:themeColor="text1"/>
                      <w:sz w:val="18"/>
                      <w:szCs w:val="18"/>
                    </w:rPr>
                  </w:pPr>
                  <w:r w:rsidRPr="00F859B4">
                    <w:rPr>
                      <w:rFonts w:ascii="Tahoma" w:hAnsi="Tahoma" w:cs="Tahoma"/>
                      <w:color w:val="000000" w:themeColor="text1"/>
                      <w:sz w:val="18"/>
                      <w:szCs w:val="18"/>
                    </w:rPr>
                    <w:t>6</w:t>
                  </w:r>
                </w:p>
              </w:tc>
            </w:tr>
            <w:tr w:rsidR="00F859B4" w:rsidRPr="00F859B4" w14:paraId="5049B212" w14:textId="77777777" w:rsidTr="00F859B4">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49FFC81"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Итого</w:t>
                  </w:r>
                </w:p>
              </w:tc>
              <w:tc>
                <w:tcPr>
                  <w:tcW w:w="1060" w:type="dxa"/>
                  <w:tcBorders>
                    <w:top w:val="nil"/>
                    <w:left w:val="nil"/>
                    <w:bottom w:val="single" w:sz="4" w:space="0" w:color="auto"/>
                    <w:right w:val="single" w:sz="4" w:space="0" w:color="auto"/>
                  </w:tcBorders>
                  <w:shd w:val="clear" w:color="auto" w:fill="auto"/>
                  <w:noWrap/>
                  <w:vAlign w:val="center"/>
                  <w:hideMark/>
                </w:tcPr>
                <w:p w14:paraId="18A6C113" w14:textId="20AA086A"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444</w:t>
                  </w:r>
                </w:p>
              </w:tc>
            </w:tr>
          </w:tbl>
          <w:p w14:paraId="3B453D9E" w14:textId="77777777" w:rsidR="00293A3B" w:rsidRPr="00F859B4" w:rsidRDefault="00293A3B" w:rsidP="00A35D8F">
            <w:pPr>
              <w:spacing w:after="0" w:line="240" w:lineRule="auto"/>
              <w:rPr>
                <w:rFonts w:ascii="Tahoma" w:hAnsi="Tahoma" w:cs="Tahoma"/>
                <w:color w:val="000000"/>
                <w:sz w:val="18"/>
                <w:szCs w:val="18"/>
              </w:rPr>
            </w:pPr>
          </w:p>
        </w:tc>
        <w:tc>
          <w:tcPr>
            <w:tcW w:w="1430" w:type="pct"/>
            <w:vMerge/>
            <w:vAlign w:val="center"/>
          </w:tcPr>
          <w:p w14:paraId="6A59A2C0" w14:textId="77777777" w:rsidR="00293A3B" w:rsidRPr="00FF6A2C" w:rsidRDefault="00293A3B" w:rsidP="00FF6A2C">
            <w:pPr>
              <w:widowControl w:val="0"/>
              <w:autoSpaceDE w:val="0"/>
              <w:autoSpaceDN w:val="0"/>
              <w:adjustRightInd w:val="0"/>
              <w:spacing w:after="0" w:line="240" w:lineRule="auto"/>
              <w:rPr>
                <w:rFonts w:ascii="Tahoma" w:hAnsi="Tahoma" w:cs="Tahoma"/>
                <w:color w:val="000000"/>
                <w:sz w:val="18"/>
                <w:szCs w:val="18"/>
              </w:rPr>
            </w:pPr>
          </w:p>
        </w:tc>
        <w:tc>
          <w:tcPr>
            <w:tcW w:w="526" w:type="pct"/>
            <w:noWrap/>
            <w:vAlign w:val="center"/>
          </w:tcPr>
          <w:p w14:paraId="0BC57D1D" w14:textId="3433BF44" w:rsidR="00293A3B" w:rsidRPr="00FF6A2C" w:rsidRDefault="00293A3B" w:rsidP="00BC561E">
            <w:pPr>
              <w:spacing w:after="0" w:line="240" w:lineRule="auto"/>
              <w:jc w:val="center"/>
              <w:rPr>
                <w:rFonts w:ascii="Tahoma" w:hAnsi="Tahoma" w:cs="Tahoma"/>
                <w:sz w:val="18"/>
                <w:szCs w:val="18"/>
              </w:rPr>
            </w:pPr>
            <w:r>
              <w:rPr>
                <w:rFonts w:ascii="Tahoma" w:hAnsi="Tahoma" w:cs="Tahoma"/>
                <w:sz w:val="18"/>
                <w:szCs w:val="18"/>
              </w:rPr>
              <w:t>444 шт.</w:t>
            </w:r>
          </w:p>
        </w:tc>
      </w:tr>
      <w:tr w:rsidR="00B1626E" w:rsidRPr="00BC561E" w14:paraId="0D2B4B3C" w14:textId="77777777" w:rsidTr="001B343D">
        <w:trPr>
          <w:trHeight w:val="70"/>
        </w:trPr>
        <w:tc>
          <w:tcPr>
            <w:tcW w:w="5000" w:type="pct"/>
            <w:gridSpan w:val="4"/>
            <w:shd w:val="clear" w:color="auto" w:fill="E2EFD9" w:themeFill="accent6" w:themeFillTint="33"/>
            <w:vAlign w:val="center"/>
          </w:tcPr>
          <w:p w14:paraId="7D67AB80" w14:textId="1159E6EA" w:rsidR="00B1626E" w:rsidRPr="00BC561E" w:rsidRDefault="00B1626E" w:rsidP="00F61604">
            <w:pPr>
              <w:spacing w:after="0" w:line="240" w:lineRule="auto"/>
              <w:jc w:val="center"/>
              <w:rPr>
                <w:rFonts w:ascii="Tahoma" w:hAnsi="Tahoma" w:cs="Tahoma"/>
                <w:b/>
                <w:sz w:val="18"/>
                <w:szCs w:val="18"/>
              </w:rPr>
            </w:pPr>
            <w:r w:rsidRPr="00BC561E">
              <w:rPr>
                <w:rFonts w:ascii="Tahoma" w:hAnsi="Tahoma" w:cs="Tahoma"/>
                <w:b/>
                <w:sz w:val="18"/>
                <w:szCs w:val="18"/>
              </w:rPr>
              <w:t xml:space="preserve">Лот №2 </w:t>
            </w:r>
            <w:r w:rsidR="00F61604">
              <w:rPr>
                <w:rFonts w:ascii="Tahoma" w:hAnsi="Tahoma" w:cs="Tahoma"/>
                <w:b/>
                <w:sz w:val="18"/>
                <w:szCs w:val="18"/>
              </w:rPr>
              <w:t>–</w:t>
            </w:r>
            <w:r w:rsidRPr="00BC561E">
              <w:rPr>
                <w:rFonts w:ascii="Tahoma" w:hAnsi="Tahoma" w:cs="Tahoma"/>
                <w:b/>
                <w:sz w:val="18"/>
                <w:szCs w:val="18"/>
              </w:rPr>
              <w:t xml:space="preserve"> </w:t>
            </w:r>
            <w:proofErr w:type="spellStart"/>
            <w:r w:rsidR="00293A3B" w:rsidRPr="00293A3B">
              <w:rPr>
                <w:rFonts w:ascii="Tahoma" w:hAnsi="Tahoma" w:cs="Tahoma"/>
                <w:b/>
                <w:bCs/>
                <w:color w:val="000000"/>
                <w:sz w:val="18"/>
                <w:szCs w:val="18"/>
              </w:rPr>
              <w:t>Свитшот</w:t>
            </w:r>
            <w:proofErr w:type="spellEnd"/>
            <w:r w:rsidR="00F859B4">
              <w:rPr>
                <w:rFonts w:ascii="Tahoma" w:hAnsi="Tahoma" w:cs="Tahoma"/>
                <w:b/>
                <w:bCs/>
                <w:color w:val="000000"/>
                <w:sz w:val="18"/>
                <w:szCs w:val="18"/>
                <w:lang w:val="en-US"/>
              </w:rPr>
              <w:t xml:space="preserve"> </w:t>
            </w:r>
            <w:r w:rsidR="00BD13F6">
              <w:rPr>
                <w:rFonts w:ascii="Tahoma" w:hAnsi="Tahoma" w:cs="Tahoma"/>
                <w:b/>
                <w:bCs/>
                <w:color w:val="000000"/>
                <w:sz w:val="18"/>
                <w:szCs w:val="18"/>
              </w:rPr>
              <w:t>–</w:t>
            </w:r>
            <w:r w:rsidR="00F859B4">
              <w:rPr>
                <w:rFonts w:ascii="Tahoma" w:hAnsi="Tahoma" w:cs="Tahoma"/>
                <w:b/>
                <w:bCs/>
                <w:color w:val="000000"/>
                <w:sz w:val="18"/>
                <w:szCs w:val="18"/>
                <w:lang w:val="en-US"/>
              </w:rPr>
              <w:t xml:space="preserve"> </w:t>
            </w:r>
            <w:proofErr w:type="spellStart"/>
            <w:r w:rsidR="00293A3B" w:rsidRPr="00293A3B">
              <w:rPr>
                <w:rFonts w:ascii="Tahoma" w:hAnsi="Tahoma" w:cs="Tahoma"/>
                <w:b/>
                <w:bCs/>
                <w:color w:val="000000"/>
                <w:sz w:val="18"/>
                <w:szCs w:val="18"/>
              </w:rPr>
              <w:t>Унисекс</w:t>
            </w:r>
            <w:proofErr w:type="spellEnd"/>
          </w:p>
        </w:tc>
      </w:tr>
      <w:tr w:rsidR="002960C6" w:rsidRPr="00F61604" w14:paraId="61C71A38" w14:textId="77777777" w:rsidTr="00293A3B">
        <w:trPr>
          <w:trHeight w:val="407"/>
        </w:trPr>
        <w:tc>
          <w:tcPr>
            <w:tcW w:w="261" w:type="pct"/>
            <w:vAlign w:val="center"/>
          </w:tcPr>
          <w:p w14:paraId="796C497F" w14:textId="5D28DF40" w:rsidR="002960C6" w:rsidRPr="00BC561E" w:rsidRDefault="00293A3B" w:rsidP="00BC561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2783" w:type="pct"/>
            <w:vAlign w:val="center"/>
          </w:tcPr>
          <w:p w14:paraId="4DB9C8BC" w14:textId="1A1FAADF" w:rsidR="00293A3B" w:rsidRPr="00F859B4" w:rsidRDefault="00293A3B" w:rsidP="00293A3B">
            <w:pPr>
              <w:widowControl w:val="0"/>
              <w:autoSpaceDE w:val="0"/>
              <w:autoSpaceDN w:val="0"/>
              <w:adjustRightInd w:val="0"/>
              <w:spacing w:after="0" w:line="240" w:lineRule="auto"/>
              <w:rPr>
                <w:rFonts w:ascii="Tahoma" w:hAnsi="Tahoma" w:cs="Tahoma"/>
                <w:b/>
                <w:sz w:val="18"/>
                <w:szCs w:val="18"/>
              </w:rPr>
            </w:pPr>
            <w:proofErr w:type="spellStart"/>
            <w:r w:rsidRPr="00F859B4">
              <w:rPr>
                <w:rFonts w:ascii="Tahoma" w:hAnsi="Tahoma" w:cs="Tahoma"/>
                <w:b/>
                <w:sz w:val="18"/>
                <w:szCs w:val="18"/>
              </w:rPr>
              <w:t>Свитшот</w:t>
            </w:r>
            <w:proofErr w:type="spellEnd"/>
            <w:r w:rsidR="00F859B4" w:rsidRPr="00D50944">
              <w:rPr>
                <w:rFonts w:ascii="Tahoma" w:hAnsi="Tahoma" w:cs="Tahoma"/>
                <w:b/>
                <w:sz w:val="18"/>
                <w:szCs w:val="18"/>
              </w:rPr>
              <w:t xml:space="preserve"> </w:t>
            </w:r>
            <w:r w:rsidRPr="00F859B4">
              <w:rPr>
                <w:rFonts w:ascii="Tahoma" w:hAnsi="Tahoma" w:cs="Tahoma"/>
                <w:b/>
                <w:sz w:val="18"/>
                <w:szCs w:val="18"/>
              </w:rPr>
              <w:t xml:space="preserve">- </w:t>
            </w:r>
            <w:proofErr w:type="spellStart"/>
            <w:r w:rsidRPr="00F859B4">
              <w:rPr>
                <w:rFonts w:ascii="Tahoma" w:hAnsi="Tahoma" w:cs="Tahoma"/>
                <w:b/>
                <w:sz w:val="18"/>
                <w:szCs w:val="18"/>
              </w:rPr>
              <w:t>унисекс</w:t>
            </w:r>
            <w:proofErr w:type="spellEnd"/>
          </w:p>
          <w:p w14:paraId="6B56C36A"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Ткань- </w:t>
            </w:r>
            <w:proofErr w:type="spellStart"/>
            <w:r w:rsidRPr="00F859B4">
              <w:rPr>
                <w:rFonts w:ascii="Tahoma" w:hAnsi="Tahoma" w:cs="Tahoma"/>
                <w:sz w:val="18"/>
                <w:szCs w:val="18"/>
              </w:rPr>
              <w:t>трехнитка</w:t>
            </w:r>
            <w:proofErr w:type="spellEnd"/>
            <w:r w:rsidRPr="00F859B4">
              <w:rPr>
                <w:rFonts w:ascii="Tahoma" w:hAnsi="Tahoma" w:cs="Tahoma"/>
                <w:sz w:val="18"/>
                <w:szCs w:val="18"/>
              </w:rPr>
              <w:t xml:space="preserve"> </w:t>
            </w:r>
          </w:p>
          <w:p w14:paraId="7A93A1A8"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Состав- 100% хлопок</w:t>
            </w:r>
          </w:p>
          <w:p w14:paraId="0CAD9675"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Дополнительная ткань – </w:t>
            </w:r>
            <w:proofErr w:type="spellStart"/>
            <w:r w:rsidRPr="00F859B4">
              <w:rPr>
                <w:rFonts w:ascii="Tahoma" w:hAnsi="Tahoma" w:cs="Tahoma"/>
                <w:sz w:val="18"/>
                <w:szCs w:val="18"/>
              </w:rPr>
              <w:t>рибана</w:t>
            </w:r>
            <w:proofErr w:type="spellEnd"/>
            <w:r w:rsidRPr="00F859B4">
              <w:rPr>
                <w:rFonts w:ascii="Tahoma" w:hAnsi="Tahoma" w:cs="Tahoma"/>
                <w:sz w:val="18"/>
                <w:szCs w:val="18"/>
              </w:rPr>
              <w:t xml:space="preserve"> (для горловины и манжет) </w:t>
            </w:r>
          </w:p>
          <w:p w14:paraId="7A71B3AF"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Состав – 95% хлопок, 5% </w:t>
            </w:r>
            <w:proofErr w:type="spellStart"/>
            <w:r w:rsidRPr="00F859B4">
              <w:rPr>
                <w:rFonts w:ascii="Tahoma" w:hAnsi="Tahoma" w:cs="Tahoma"/>
                <w:sz w:val="18"/>
                <w:szCs w:val="18"/>
              </w:rPr>
              <w:t>эластан</w:t>
            </w:r>
            <w:proofErr w:type="spellEnd"/>
            <w:r w:rsidRPr="00F859B4">
              <w:rPr>
                <w:rFonts w:ascii="Tahoma" w:hAnsi="Tahoma" w:cs="Tahoma"/>
                <w:sz w:val="18"/>
                <w:szCs w:val="18"/>
              </w:rPr>
              <w:t xml:space="preserve"> </w:t>
            </w:r>
          </w:p>
          <w:p w14:paraId="77072EB7"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Фасон- </w:t>
            </w:r>
            <w:r w:rsidRPr="00F859B4">
              <w:rPr>
                <w:rFonts w:ascii="Tahoma" w:hAnsi="Tahoma" w:cs="Tahoma"/>
                <w:sz w:val="18"/>
                <w:szCs w:val="18"/>
                <w:lang w:val="en-US"/>
              </w:rPr>
              <w:t>Regular</w:t>
            </w:r>
            <w:r w:rsidRPr="00F859B4">
              <w:rPr>
                <w:rFonts w:ascii="Tahoma" w:hAnsi="Tahoma" w:cs="Tahoma"/>
                <w:sz w:val="18"/>
                <w:szCs w:val="18"/>
              </w:rPr>
              <w:t xml:space="preserve"> </w:t>
            </w:r>
            <w:r w:rsidRPr="00F859B4">
              <w:rPr>
                <w:rFonts w:ascii="Tahoma" w:hAnsi="Tahoma" w:cs="Tahoma"/>
                <w:sz w:val="18"/>
                <w:szCs w:val="18"/>
                <w:lang w:val="en-US"/>
              </w:rPr>
              <w:t>fit</w:t>
            </w:r>
          </w:p>
          <w:p w14:paraId="69982348"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Цвет- черный, с декоративным кантиком фиолетового цвета PANTONE 19-3850 TCX </w:t>
            </w:r>
            <w:proofErr w:type="spellStart"/>
            <w:r w:rsidRPr="00F859B4">
              <w:rPr>
                <w:rFonts w:ascii="Tahoma" w:hAnsi="Tahoma" w:cs="Tahoma"/>
                <w:sz w:val="18"/>
                <w:szCs w:val="18"/>
              </w:rPr>
              <w:t>Liberty</w:t>
            </w:r>
            <w:proofErr w:type="spellEnd"/>
          </w:p>
          <w:p w14:paraId="0C8E644A"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Ворот-круглый, горловина из </w:t>
            </w:r>
            <w:proofErr w:type="spellStart"/>
            <w:r w:rsidRPr="00F859B4">
              <w:rPr>
                <w:rFonts w:ascii="Tahoma" w:hAnsi="Tahoma" w:cs="Tahoma"/>
                <w:sz w:val="18"/>
                <w:szCs w:val="18"/>
              </w:rPr>
              <w:t>рибаны</w:t>
            </w:r>
            <w:proofErr w:type="spellEnd"/>
          </w:p>
          <w:p w14:paraId="4DAA2A46"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Манжеты по низу рукавов, изделия – из </w:t>
            </w:r>
            <w:proofErr w:type="spellStart"/>
            <w:r w:rsidRPr="00F859B4">
              <w:rPr>
                <w:rFonts w:ascii="Tahoma" w:hAnsi="Tahoma" w:cs="Tahoma"/>
                <w:sz w:val="18"/>
                <w:szCs w:val="18"/>
              </w:rPr>
              <w:t>рибаны</w:t>
            </w:r>
            <w:proofErr w:type="spellEnd"/>
            <w:r w:rsidRPr="00F859B4">
              <w:rPr>
                <w:rFonts w:ascii="Tahoma" w:hAnsi="Tahoma" w:cs="Tahoma"/>
                <w:sz w:val="18"/>
                <w:szCs w:val="18"/>
              </w:rPr>
              <w:t>. Высота манжет – 8см</w:t>
            </w:r>
          </w:p>
          <w:p w14:paraId="14248C89"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proofErr w:type="spellStart"/>
            <w:r w:rsidRPr="00F859B4">
              <w:rPr>
                <w:rFonts w:ascii="Tahoma" w:hAnsi="Tahoma" w:cs="Tahoma"/>
                <w:sz w:val="18"/>
                <w:szCs w:val="18"/>
              </w:rPr>
              <w:t>Отстрочки</w:t>
            </w:r>
            <w:proofErr w:type="spellEnd"/>
            <w:r w:rsidRPr="00F859B4">
              <w:rPr>
                <w:rFonts w:ascii="Tahoma" w:hAnsi="Tahoma" w:cs="Tahoma"/>
                <w:sz w:val="18"/>
                <w:szCs w:val="18"/>
              </w:rPr>
              <w:t xml:space="preserve"> по линии втачивания горловины, </w:t>
            </w:r>
            <w:proofErr w:type="spellStart"/>
            <w:r w:rsidRPr="00F859B4">
              <w:rPr>
                <w:rFonts w:ascii="Tahoma" w:hAnsi="Tahoma" w:cs="Tahoma"/>
                <w:sz w:val="18"/>
                <w:szCs w:val="18"/>
              </w:rPr>
              <w:t>манжетов</w:t>
            </w:r>
            <w:proofErr w:type="spellEnd"/>
            <w:r w:rsidRPr="00F859B4">
              <w:rPr>
                <w:rFonts w:ascii="Tahoma" w:hAnsi="Tahoma" w:cs="Tahoma"/>
                <w:sz w:val="18"/>
                <w:szCs w:val="18"/>
              </w:rPr>
              <w:t xml:space="preserve"> рукавов и изделия</w:t>
            </w:r>
          </w:p>
          <w:p w14:paraId="593013B9"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Рукава </w:t>
            </w:r>
            <w:proofErr w:type="spellStart"/>
            <w:r w:rsidRPr="00F859B4">
              <w:rPr>
                <w:rFonts w:ascii="Tahoma" w:hAnsi="Tahoma" w:cs="Tahoma"/>
                <w:sz w:val="18"/>
                <w:szCs w:val="18"/>
              </w:rPr>
              <w:t>двухшовные</w:t>
            </w:r>
            <w:proofErr w:type="spellEnd"/>
            <w:r w:rsidRPr="00F859B4">
              <w:rPr>
                <w:rFonts w:ascii="Tahoma" w:hAnsi="Tahoma" w:cs="Tahoma"/>
                <w:sz w:val="18"/>
                <w:szCs w:val="18"/>
              </w:rPr>
              <w:t xml:space="preserve"> – по линии шва втачивается декоративный кантик</w:t>
            </w:r>
          </w:p>
          <w:p w14:paraId="247183A4"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Изделие по спинке делится швом – по линии шва втачивается </w:t>
            </w:r>
            <w:proofErr w:type="spellStart"/>
            <w:r w:rsidRPr="00F859B4">
              <w:rPr>
                <w:rFonts w:ascii="Tahoma" w:hAnsi="Tahoma" w:cs="Tahoma"/>
                <w:sz w:val="18"/>
                <w:szCs w:val="18"/>
              </w:rPr>
              <w:t>декоратинвый</w:t>
            </w:r>
            <w:proofErr w:type="spellEnd"/>
            <w:r w:rsidRPr="00F859B4">
              <w:rPr>
                <w:rFonts w:ascii="Tahoma" w:hAnsi="Tahoma" w:cs="Tahoma"/>
                <w:sz w:val="18"/>
                <w:szCs w:val="18"/>
              </w:rPr>
              <w:t xml:space="preserve"> кантик</w:t>
            </w:r>
          </w:p>
          <w:p w14:paraId="31D3DF7B"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Нанесение лого шелкографией </w:t>
            </w:r>
          </w:p>
          <w:p w14:paraId="28312E4D"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lang w:val="en-US"/>
              </w:rPr>
              <w:t>MEGA</w:t>
            </w:r>
            <w:r w:rsidRPr="00F859B4">
              <w:rPr>
                <w:rFonts w:ascii="Tahoma" w:hAnsi="Tahoma" w:cs="Tahoma"/>
                <w:sz w:val="18"/>
                <w:szCs w:val="18"/>
              </w:rPr>
              <w:t xml:space="preserve"> горизонтальный в области сердца на спине по центру в белом </w:t>
            </w:r>
            <w:r w:rsidRPr="00F859B4">
              <w:rPr>
                <w:rFonts w:ascii="Tahoma" w:hAnsi="Tahoma" w:cs="Tahoma"/>
                <w:sz w:val="18"/>
                <w:szCs w:val="18"/>
              </w:rPr>
              <w:lastRenderedPageBreak/>
              <w:t>цвете (согласно визуализации)</w:t>
            </w:r>
          </w:p>
          <w:p w14:paraId="01CA17CB" w14:textId="77777777" w:rsidR="00293A3B" w:rsidRPr="00F859B4" w:rsidRDefault="00293A3B" w:rsidP="00293A3B">
            <w:pPr>
              <w:widowControl w:val="0"/>
              <w:autoSpaceDE w:val="0"/>
              <w:autoSpaceDN w:val="0"/>
              <w:adjustRightInd w:val="0"/>
              <w:spacing w:after="0" w:line="240" w:lineRule="auto"/>
              <w:rPr>
                <w:rFonts w:ascii="Tahoma" w:hAnsi="Tahoma" w:cs="Tahoma"/>
                <w:sz w:val="18"/>
                <w:szCs w:val="18"/>
              </w:rPr>
            </w:pPr>
          </w:p>
          <w:tbl>
            <w:tblPr>
              <w:tblW w:w="2455" w:type="dxa"/>
              <w:tblLayout w:type="fixed"/>
              <w:tblLook w:val="04A0" w:firstRow="1" w:lastRow="0" w:firstColumn="1" w:lastColumn="0" w:noHBand="0" w:noVBand="1"/>
            </w:tblPr>
            <w:tblGrid>
              <w:gridCol w:w="1120"/>
              <w:gridCol w:w="1335"/>
            </w:tblGrid>
            <w:tr w:rsidR="00293A3B" w:rsidRPr="00F859B4" w14:paraId="70ADDE30" w14:textId="77777777" w:rsidTr="00F859B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75BA" w14:textId="77777777" w:rsidR="00293A3B" w:rsidRPr="00F859B4" w:rsidRDefault="00293A3B" w:rsidP="00293A3B">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Размер</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23543625" w14:textId="77777777" w:rsidR="00293A3B" w:rsidRPr="00F859B4" w:rsidRDefault="00293A3B" w:rsidP="00293A3B">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с запасом</w:t>
                  </w:r>
                </w:p>
              </w:tc>
            </w:tr>
            <w:tr w:rsidR="00293A3B" w:rsidRPr="00F859B4" w14:paraId="2FEF5782"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31D2D8"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40</w:t>
                  </w:r>
                </w:p>
              </w:tc>
              <w:tc>
                <w:tcPr>
                  <w:tcW w:w="1335" w:type="dxa"/>
                  <w:tcBorders>
                    <w:top w:val="nil"/>
                    <w:left w:val="nil"/>
                    <w:bottom w:val="single" w:sz="4" w:space="0" w:color="auto"/>
                    <w:right w:val="single" w:sz="4" w:space="0" w:color="auto"/>
                  </w:tcBorders>
                  <w:shd w:val="clear" w:color="auto" w:fill="auto"/>
                  <w:noWrap/>
                  <w:vAlign w:val="bottom"/>
                  <w:hideMark/>
                </w:tcPr>
                <w:p w14:paraId="6772889A"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4</w:t>
                  </w:r>
                </w:p>
              </w:tc>
            </w:tr>
            <w:tr w:rsidR="00293A3B" w:rsidRPr="00F859B4" w14:paraId="2D652531"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FCEEB8"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42</w:t>
                  </w:r>
                </w:p>
              </w:tc>
              <w:tc>
                <w:tcPr>
                  <w:tcW w:w="1335" w:type="dxa"/>
                  <w:tcBorders>
                    <w:top w:val="nil"/>
                    <w:left w:val="nil"/>
                    <w:bottom w:val="single" w:sz="4" w:space="0" w:color="auto"/>
                    <w:right w:val="single" w:sz="4" w:space="0" w:color="auto"/>
                  </w:tcBorders>
                  <w:shd w:val="clear" w:color="auto" w:fill="auto"/>
                  <w:noWrap/>
                  <w:vAlign w:val="bottom"/>
                  <w:hideMark/>
                </w:tcPr>
                <w:p w14:paraId="015ED02E"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40</w:t>
                  </w:r>
                </w:p>
              </w:tc>
            </w:tr>
            <w:tr w:rsidR="00293A3B" w:rsidRPr="00F859B4" w14:paraId="1DE93894"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509049"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44</w:t>
                  </w:r>
                </w:p>
              </w:tc>
              <w:tc>
                <w:tcPr>
                  <w:tcW w:w="1335" w:type="dxa"/>
                  <w:tcBorders>
                    <w:top w:val="nil"/>
                    <w:left w:val="nil"/>
                    <w:bottom w:val="single" w:sz="4" w:space="0" w:color="auto"/>
                    <w:right w:val="single" w:sz="4" w:space="0" w:color="auto"/>
                  </w:tcBorders>
                  <w:shd w:val="clear" w:color="auto" w:fill="auto"/>
                  <w:noWrap/>
                  <w:vAlign w:val="bottom"/>
                  <w:hideMark/>
                </w:tcPr>
                <w:p w14:paraId="59BC0A6F"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80</w:t>
                  </w:r>
                </w:p>
              </w:tc>
            </w:tr>
            <w:tr w:rsidR="00293A3B" w:rsidRPr="00F859B4" w14:paraId="735ADCF3"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2C454F"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46</w:t>
                  </w:r>
                </w:p>
              </w:tc>
              <w:tc>
                <w:tcPr>
                  <w:tcW w:w="1335" w:type="dxa"/>
                  <w:tcBorders>
                    <w:top w:val="nil"/>
                    <w:left w:val="nil"/>
                    <w:bottom w:val="single" w:sz="4" w:space="0" w:color="auto"/>
                    <w:right w:val="single" w:sz="4" w:space="0" w:color="auto"/>
                  </w:tcBorders>
                  <w:shd w:val="clear" w:color="auto" w:fill="auto"/>
                  <w:noWrap/>
                  <w:vAlign w:val="bottom"/>
                  <w:hideMark/>
                </w:tcPr>
                <w:p w14:paraId="186B9C60"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70</w:t>
                  </w:r>
                </w:p>
              </w:tc>
            </w:tr>
            <w:tr w:rsidR="00293A3B" w:rsidRPr="00F859B4" w14:paraId="79CD6F48"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DB3A74"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48</w:t>
                  </w:r>
                </w:p>
              </w:tc>
              <w:tc>
                <w:tcPr>
                  <w:tcW w:w="1335" w:type="dxa"/>
                  <w:tcBorders>
                    <w:top w:val="nil"/>
                    <w:left w:val="nil"/>
                    <w:bottom w:val="single" w:sz="4" w:space="0" w:color="auto"/>
                    <w:right w:val="single" w:sz="4" w:space="0" w:color="auto"/>
                  </w:tcBorders>
                  <w:shd w:val="clear" w:color="auto" w:fill="auto"/>
                  <w:noWrap/>
                  <w:vAlign w:val="bottom"/>
                  <w:hideMark/>
                </w:tcPr>
                <w:p w14:paraId="185E6ECD"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70</w:t>
                  </w:r>
                </w:p>
              </w:tc>
            </w:tr>
            <w:tr w:rsidR="00293A3B" w:rsidRPr="00F859B4" w14:paraId="160EC171"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3321EE"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50</w:t>
                  </w:r>
                </w:p>
              </w:tc>
              <w:tc>
                <w:tcPr>
                  <w:tcW w:w="1335" w:type="dxa"/>
                  <w:tcBorders>
                    <w:top w:val="nil"/>
                    <w:left w:val="nil"/>
                    <w:bottom w:val="single" w:sz="4" w:space="0" w:color="auto"/>
                    <w:right w:val="single" w:sz="4" w:space="0" w:color="auto"/>
                  </w:tcBorders>
                  <w:shd w:val="clear" w:color="auto" w:fill="auto"/>
                  <w:noWrap/>
                  <w:vAlign w:val="bottom"/>
                  <w:hideMark/>
                </w:tcPr>
                <w:p w14:paraId="19A97C35"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40</w:t>
                  </w:r>
                </w:p>
              </w:tc>
            </w:tr>
            <w:tr w:rsidR="00293A3B" w:rsidRPr="00F859B4" w14:paraId="0C23A479"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1FCAC4"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52</w:t>
                  </w:r>
                </w:p>
              </w:tc>
              <w:tc>
                <w:tcPr>
                  <w:tcW w:w="1335" w:type="dxa"/>
                  <w:tcBorders>
                    <w:top w:val="nil"/>
                    <w:left w:val="nil"/>
                    <w:bottom w:val="single" w:sz="4" w:space="0" w:color="auto"/>
                    <w:right w:val="single" w:sz="4" w:space="0" w:color="auto"/>
                  </w:tcBorders>
                  <w:shd w:val="clear" w:color="auto" w:fill="auto"/>
                  <w:noWrap/>
                  <w:vAlign w:val="bottom"/>
                  <w:hideMark/>
                </w:tcPr>
                <w:p w14:paraId="11B29C52"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35</w:t>
                  </w:r>
                </w:p>
              </w:tc>
            </w:tr>
            <w:tr w:rsidR="00293A3B" w:rsidRPr="00F859B4" w14:paraId="4F149CF3"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696FA7"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54</w:t>
                  </w:r>
                </w:p>
              </w:tc>
              <w:tc>
                <w:tcPr>
                  <w:tcW w:w="1335" w:type="dxa"/>
                  <w:tcBorders>
                    <w:top w:val="nil"/>
                    <w:left w:val="nil"/>
                    <w:bottom w:val="single" w:sz="4" w:space="0" w:color="auto"/>
                    <w:right w:val="single" w:sz="4" w:space="0" w:color="auto"/>
                  </w:tcBorders>
                  <w:shd w:val="clear" w:color="auto" w:fill="auto"/>
                  <w:noWrap/>
                  <w:vAlign w:val="bottom"/>
                  <w:hideMark/>
                </w:tcPr>
                <w:p w14:paraId="3DED2E43"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12</w:t>
                  </w:r>
                </w:p>
              </w:tc>
            </w:tr>
            <w:tr w:rsidR="00293A3B" w:rsidRPr="00F859B4" w14:paraId="2FF9C601"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D60399" w14:textId="77777777" w:rsidR="00293A3B" w:rsidRPr="00F859B4" w:rsidRDefault="00293A3B" w:rsidP="00293A3B">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56</w:t>
                  </w:r>
                </w:p>
              </w:tc>
              <w:tc>
                <w:tcPr>
                  <w:tcW w:w="1335" w:type="dxa"/>
                  <w:tcBorders>
                    <w:top w:val="nil"/>
                    <w:left w:val="nil"/>
                    <w:bottom w:val="single" w:sz="4" w:space="0" w:color="auto"/>
                    <w:right w:val="single" w:sz="4" w:space="0" w:color="auto"/>
                  </w:tcBorders>
                  <w:shd w:val="clear" w:color="auto" w:fill="auto"/>
                  <w:noWrap/>
                  <w:vAlign w:val="bottom"/>
                  <w:hideMark/>
                </w:tcPr>
                <w:p w14:paraId="0154DEF3" w14:textId="77777777" w:rsidR="00293A3B" w:rsidRPr="00F859B4" w:rsidRDefault="00293A3B" w:rsidP="00293A3B">
                  <w:pPr>
                    <w:spacing w:after="0" w:line="240" w:lineRule="auto"/>
                    <w:jc w:val="right"/>
                    <w:rPr>
                      <w:rFonts w:ascii="Tahoma" w:hAnsi="Tahoma" w:cs="Tahoma"/>
                      <w:color w:val="000000"/>
                      <w:sz w:val="18"/>
                      <w:szCs w:val="18"/>
                    </w:rPr>
                  </w:pPr>
                  <w:r w:rsidRPr="00F859B4">
                    <w:rPr>
                      <w:rFonts w:ascii="Tahoma" w:hAnsi="Tahoma" w:cs="Tahoma"/>
                      <w:color w:val="000000"/>
                      <w:sz w:val="18"/>
                      <w:szCs w:val="18"/>
                    </w:rPr>
                    <w:t>8</w:t>
                  </w:r>
                </w:p>
              </w:tc>
            </w:tr>
            <w:tr w:rsidR="00293A3B" w:rsidRPr="00F859B4" w14:paraId="2FBA789A" w14:textId="77777777" w:rsidTr="00F859B4">
              <w:trPr>
                <w:trHeight w:val="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2DD0E9" w14:textId="77777777" w:rsidR="00293A3B" w:rsidRPr="00F859B4" w:rsidRDefault="00293A3B" w:rsidP="00293A3B">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Итого</w:t>
                  </w:r>
                </w:p>
              </w:tc>
              <w:tc>
                <w:tcPr>
                  <w:tcW w:w="1335" w:type="dxa"/>
                  <w:tcBorders>
                    <w:top w:val="nil"/>
                    <w:left w:val="nil"/>
                    <w:bottom w:val="single" w:sz="4" w:space="0" w:color="auto"/>
                    <w:right w:val="single" w:sz="4" w:space="0" w:color="auto"/>
                  </w:tcBorders>
                  <w:shd w:val="clear" w:color="auto" w:fill="auto"/>
                  <w:noWrap/>
                  <w:vAlign w:val="bottom"/>
                  <w:hideMark/>
                </w:tcPr>
                <w:p w14:paraId="24B430A2" w14:textId="77777777" w:rsidR="00293A3B" w:rsidRPr="00F859B4" w:rsidRDefault="00293A3B" w:rsidP="00293A3B">
                  <w:pPr>
                    <w:spacing w:after="0" w:line="240" w:lineRule="auto"/>
                    <w:jc w:val="right"/>
                    <w:rPr>
                      <w:rFonts w:ascii="Tahoma" w:hAnsi="Tahoma" w:cs="Tahoma"/>
                      <w:b/>
                      <w:bCs/>
                      <w:color w:val="000000"/>
                      <w:sz w:val="18"/>
                      <w:szCs w:val="18"/>
                    </w:rPr>
                  </w:pPr>
                  <w:r w:rsidRPr="00F859B4">
                    <w:rPr>
                      <w:rFonts w:ascii="Tahoma" w:hAnsi="Tahoma" w:cs="Tahoma"/>
                      <w:b/>
                      <w:bCs/>
                      <w:color w:val="000000"/>
                      <w:sz w:val="18"/>
                      <w:szCs w:val="18"/>
                    </w:rPr>
                    <w:t>359</w:t>
                  </w:r>
                </w:p>
              </w:tc>
            </w:tr>
          </w:tbl>
          <w:p w14:paraId="0B73D89B" w14:textId="5A2A95B6" w:rsidR="002960C6" w:rsidRPr="00BC561E" w:rsidRDefault="002960C6" w:rsidP="00BC561E">
            <w:pPr>
              <w:spacing w:after="0" w:line="240" w:lineRule="auto"/>
              <w:rPr>
                <w:rFonts w:ascii="Tahoma" w:hAnsi="Tahoma" w:cs="Tahoma"/>
                <w:bCs/>
                <w:color w:val="000000"/>
                <w:sz w:val="18"/>
                <w:szCs w:val="18"/>
              </w:rPr>
            </w:pPr>
          </w:p>
        </w:tc>
        <w:tc>
          <w:tcPr>
            <w:tcW w:w="1430" w:type="pct"/>
            <w:vAlign w:val="center"/>
          </w:tcPr>
          <w:p w14:paraId="0FC11D1D" w14:textId="77777777" w:rsidR="002960C6" w:rsidRDefault="00293A3B" w:rsidP="001227A7">
            <w:pPr>
              <w:widowControl w:val="0"/>
              <w:autoSpaceDE w:val="0"/>
              <w:autoSpaceDN w:val="0"/>
              <w:adjustRightInd w:val="0"/>
              <w:spacing w:after="0" w:line="240" w:lineRule="auto"/>
              <w:rPr>
                <w:rFonts w:ascii="Tahoma" w:eastAsia="Calibri" w:hAnsi="Tahoma" w:cs="Tahoma"/>
                <w:sz w:val="18"/>
                <w:szCs w:val="18"/>
                <w:lang w:val="en-US"/>
              </w:rPr>
            </w:pPr>
            <w:r>
              <w:rPr>
                <w:noProof/>
                <w:lang w:eastAsia="ru-RU"/>
              </w:rPr>
              <w:lastRenderedPageBreak/>
              <w:drawing>
                <wp:inline distT="0" distB="0" distL="0" distR="0" wp14:anchorId="31D4A0E5" wp14:editId="6BB408A5">
                  <wp:extent cx="1752600" cy="1657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2600" cy="1657350"/>
                          </a:xfrm>
                          <a:prstGeom prst="rect">
                            <a:avLst/>
                          </a:prstGeom>
                        </pic:spPr>
                      </pic:pic>
                    </a:graphicData>
                  </a:graphic>
                </wp:inline>
              </w:drawing>
            </w:r>
          </w:p>
          <w:p w14:paraId="6B381C08" w14:textId="77777777" w:rsidR="00293A3B" w:rsidRDefault="00293A3B" w:rsidP="001227A7">
            <w:pPr>
              <w:widowControl w:val="0"/>
              <w:autoSpaceDE w:val="0"/>
              <w:autoSpaceDN w:val="0"/>
              <w:adjustRightInd w:val="0"/>
              <w:spacing w:after="0" w:line="240" w:lineRule="auto"/>
              <w:rPr>
                <w:rFonts w:ascii="Tahoma" w:eastAsia="Calibri" w:hAnsi="Tahoma" w:cs="Tahoma"/>
                <w:sz w:val="18"/>
                <w:szCs w:val="18"/>
                <w:lang w:val="en-US"/>
              </w:rPr>
            </w:pPr>
          </w:p>
          <w:p w14:paraId="76B63A00" w14:textId="18C78B06" w:rsidR="00293A3B" w:rsidRPr="00F61604" w:rsidRDefault="00293A3B" w:rsidP="001227A7">
            <w:pPr>
              <w:widowControl w:val="0"/>
              <w:autoSpaceDE w:val="0"/>
              <w:autoSpaceDN w:val="0"/>
              <w:adjustRightInd w:val="0"/>
              <w:spacing w:after="0" w:line="240" w:lineRule="auto"/>
              <w:rPr>
                <w:rFonts w:ascii="Tahoma" w:eastAsia="Calibri" w:hAnsi="Tahoma" w:cs="Tahoma"/>
                <w:sz w:val="18"/>
                <w:szCs w:val="18"/>
                <w:lang w:val="en-US"/>
              </w:rPr>
            </w:pPr>
            <w:r>
              <w:rPr>
                <w:noProof/>
                <w:lang w:eastAsia="ru-RU"/>
              </w:rPr>
              <w:lastRenderedPageBreak/>
              <w:drawing>
                <wp:inline distT="0" distB="0" distL="0" distR="0" wp14:anchorId="3A2D3056" wp14:editId="200D9841">
                  <wp:extent cx="1752600" cy="1600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52600" cy="1600200"/>
                          </a:xfrm>
                          <a:prstGeom prst="rect">
                            <a:avLst/>
                          </a:prstGeom>
                        </pic:spPr>
                      </pic:pic>
                    </a:graphicData>
                  </a:graphic>
                </wp:inline>
              </w:drawing>
            </w:r>
          </w:p>
        </w:tc>
        <w:tc>
          <w:tcPr>
            <w:tcW w:w="526" w:type="pct"/>
            <w:noWrap/>
            <w:vAlign w:val="center"/>
          </w:tcPr>
          <w:p w14:paraId="47DC1965" w14:textId="65879860" w:rsidR="002960C6" w:rsidRPr="00F61604" w:rsidRDefault="00293A3B" w:rsidP="00BC561E">
            <w:pPr>
              <w:spacing w:after="0" w:line="240" w:lineRule="auto"/>
              <w:jc w:val="center"/>
              <w:rPr>
                <w:rFonts w:ascii="Tahoma" w:hAnsi="Tahoma" w:cs="Tahoma"/>
                <w:sz w:val="18"/>
                <w:szCs w:val="18"/>
              </w:rPr>
            </w:pPr>
            <w:r>
              <w:rPr>
                <w:rFonts w:ascii="Tahoma" w:hAnsi="Tahoma" w:cs="Tahoma"/>
                <w:sz w:val="18"/>
                <w:szCs w:val="18"/>
              </w:rPr>
              <w:lastRenderedPageBreak/>
              <w:t>359 шт.</w:t>
            </w:r>
          </w:p>
        </w:tc>
      </w:tr>
      <w:tr w:rsidR="00F859B4" w:rsidRPr="00F61604" w14:paraId="302640C2" w14:textId="77777777" w:rsidTr="00F859B4">
        <w:trPr>
          <w:trHeight w:val="197"/>
        </w:trPr>
        <w:tc>
          <w:tcPr>
            <w:tcW w:w="5000" w:type="pct"/>
            <w:gridSpan w:val="4"/>
            <w:shd w:val="clear" w:color="auto" w:fill="E2EFD9" w:themeFill="accent6" w:themeFillTint="33"/>
            <w:vAlign w:val="center"/>
          </w:tcPr>
          <w:p w14:paraId="17AF0382" w14:textId="3F4B0D05" w:rsidR="00F859B4" w:rsidRDefault="00F859B4" w:rsidP="00F859B4">
            <w:pPr>
              <w:spacing w:after="0" w:line="240" w:lineRule="auto"/>
              <w:jc w:val="center"/>
              <w:rPr>
                <w:rFonts w:ascii="Tahoma" w:hAnsi="Tahoma" w:cs="Tahoma"/>
                <w:sz w:val="18"/>
                <w:szCs w:val="18"/>
              </w:rPr>
            </w:pPr>
            <w:r w:rsidRPr="00BC561E">
              <w:rPr>
                <w:rFonts w:ascii="Tahoma" w:hAnsi="Tahoma" w:cs="Tahoma"/>
                <w:b/>
                <w:sz w:val="18"/>
                <w:szCs w:val="18"/>
              </w:rPr>
              <w:t>Лот №</w:t>
            </w:r>
            <w:r>
              <w:rPr>
                <w:rFonts w:ascii="Tahoma" w:hAnsi="Tahoma" w:cs="Tahoma"/>
                <w:b/>
                <w:sz w:val="18"/>
                <w:szCs w:val="18"/>
                <w:lang w:val="en-US"/>
              </w:rPr>
              <w:t>3</w:t>
            </w:r>
            <w:r w:rsidRPr="00BC561E">
              <w:rPr>
                <w:rFonts w:ascii="Tahoma" w:hAnsi="Tahoma" w:cs="Tahoma"/>
                <w:b/>
                <w:sz w:val="18"/>
                <w:szCs w:val="18"/>
              </w:rPr>
              <w:t xml:space="preserve"> </w:t>
            </w:r>
            <w:r>
              <w:rPr>
                <w:rFonts w:ascii="Tahoma" w:hAnsi="Tahoma" w:cs="Tahoma"/>
                <w:b/>
                <w:sz w:val="18"/>
                <w:szCs w:val="18"/>
              </w:rPr>
              <w:t>–</w:t>
            </w:r>
            <w:r w:rsidRPr="00BC561E">
              <w:rPr>
                <w:rFonts w:ascii="Tahoma" w:hAnsi="Tahoma" w:cs="Tahoma"/>
                <w:b/>
                <w:sz w:val="18"/>
                <w:szCs w:val="18"/>
              </w:rPr>
              <w:t xml:space="preserve"> </w:t>
            </w:r>
            <w:r w:rsidRPr="00F859B4">
              <w:rPr>
                <w:rFonts w:ascii="Tahoma" w:hAnsi="Tahoma" w:cs="Tahoma"/>
                <w:b/>
                <w:sz w:val="18"/>
                <w:szCs w:val="18"/>
              </w:rPr>
              <w:t>Жилетка-Унисекс</w:t>
            </w:r>
          </w:p>
        </w:tc>
      </w:tr>
      <w:tr w:rsidR="00F859B4" w:rsidRPr="00F61604" w14:paraId="5D989BC5" w14:textId="77777777" w:rsidTr="00293A3B">
        <w:trPr>
          <w:trHeight w:val="407"/>
        </w:trPr>
        <w:tc>
          <w:tcPr>
            <w:tcW w:w="261" w:type="pct"/>
            <w:vAlign w:val="center"/>
          </w:tcPr>
          <w:p w14:paraId="3FE96069" w14:textId="3D3F477E" w:rsidR="00F859B4" w:rsidRPr="00F859B4" w:rsidRDefault="00F859B4" w:rsidP="00BC561E">
            <w:pPr>
              <w:spacing w:after="0" w:line="240" w:lineRule="auto"/>
              <w:jc w:val="center"/>
              <w:rPr>
                <w:rFonts w:ascii="Tahoma" w:hAnsi="Tahoma" w:cs="Tahoma"/>
                <w:b/>
                <w:bCs/>
                <w:color w:val="000000"/>
                <w:sz w:val="18"/>
                <w:szCs w:val="18"/>
                <w:lang w:val="en-US"/>
              </w:rPr>
            </w:pPr>
            <w:r>
              <w:rPr>
                <w:rFonts w:ascii="Tahoma" w:hAnsi="Tahoma" w:cs="Tahoma"/>
                <w:b/>
                <w:bCs/>
                <w:color w:val="000000"/>
                <w:sz w:val="18"/>
                <w:szCs w:val="18"/>
                <w:lang w:val="en-US"/>
              </w:rPr>
              <w:t>1</w:t>
            </w:r>
          </w:p>
        </w:tc>
        <w:tc>
          <w:tcPr>
            <w:tcW w:w="2783" w:type="pct"/>
            <w:vAlign w:val="center"/>
          </w:tcPr>
          <w:p w14:paraId="21E92255" w14:textId="77777777" w:rsidR="00F859B4" w:rsidRPr="00F859B4" w:rsidRDefault="00F859B4" w:rsidP="00F859B4">
            <w:pPr>
              <w:widowControl w:val="0"/>
              <w:autoSpaceDE w:val="0"/>
              <w:autoSpaceDN w:val="0"/>
              <w:adjustRightInd w:val="0"/>
              <w:spacing w:after="0" w:line="240" w:lineRule="auto"/>
              <w:rPr>
                <w:rFonts w:ascii="Tahoma" w:hAnsi="Tahoma" w:cs="Tahoma"/>
                <w:b/>
                <w:sz w:val="18"/>
                <w:szCs w:val="18"/>
              </w:rPr>
            </w:pPr>
            <w:r w:rsidRPr="00F859B4">
              <w:rPr>
                <w:rFonts w:ascii="Tahoma" w:hAnsi="Tahoma" w:cs="Tahoma"/>
                <w:b/>
                <w:sz w:val="18"/>
                <w:szCs w:val="18"/>
              </w:rPr>
              <w:t>Жилетка утепленная- унисекс</w:t>
            </w:r>
          </w:p>
          <w:p w14:paraId="07D6CF9A"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Ткань- нейлон (</w:t>
            </w:r>
            <w:proofErr w:type="spellStart"/>
            <w:r w:rsidRPr="00F859B4">
              <w:rPr>
                <w:rFonts w:ascii="Tahoma" w:hAnsi="Tahoma" w:cs="Tahoma"/>
                <w:sz w:val="18"/>
                <w:szCs w:val="18"/>
              </w:rPr>
              <w:t>плащовка</w:t>
            </w:r>
            <w:proofErr w:type="spellEnd"/>
            <w:r w:rsidRPr="00F859B4">
              <w:rPr>
                <w:rFonts w:ascii="Tahoma" w:hAnsi="Tahoma" w:cs="Tahoma"/>
                <w:sz w:val="18"/>
                <w:szCs w:val="18"/>
              </w:rPr>
              <w:t xml:space="preserve"> с утеплителем), состав: 100% полиэстер</w:t>
            </w:r>
          </w:p>
          <w:p w14:paraId="56E70DAD"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Пример:</w:t>
            </w:r>
          </w:p>
          <w:p w14:paraId="790491AB"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noProof/>
                <w:sz w:val="18"/>
                <w:szCs w:val="18"/>
                <w:lang w:eastAsia="ru-RU"/>
              </w:rPr>
              <w:drawing>
                <wp:inline distT="0" distB="0" distL="0" distR="0" wp14:anchorId="012387D2" wp14:editId="4B1E236F">
                  <wp:extent cx="1695450" cy="13782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2228" cy="1383795"/>
                          </a:xfrm>
                          <a:prstGeom prst="rect">
                            <a:avLst/>
                          </a:prstGeom>
                        </pic:spPr>
                      </pic:pic>
                    </a:graphicData>
                  </a:graphic>
                </wp:inline>
              </w:drawing>
            </w:r>
          </w:p>
          <w:p w14:paraId="3F553592"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Фасон- </w:t>
            </w:r>
            <w:r w:rsidRPr="00F859B4">
              <w:rPr>
                <w:rFonts w:ascii="Tahoma" w:hAnsi="Tahoma" w:cs="Tahoma"/>
                <w:sz w:val="18"/>
                <w:szCs w:val="18"/>
                <w:lang w:val="en-US"/>
              </w:rPr>
              <w:t>Regular</w:t>
            </w:r>
            <w:r w:rsidRPr="00F859B4">
              <w:rPr>
                <w:rFonts w:ascii="Tahoma" w:hAnsi="Tahoma" w:cs="Tahoma"/>
                <w:sz w:val="18"/>
                <w:szCs w:val="18"/>
              </w:rPr>
              <w:t xml:space="preserve"> </w:t>
            </w:r>
            <w:r w:rsidRPr="00F859B4">
              <w:rPr>
                <w:rFonts w:ascii="Tahoma" w:hAnsi="Tahoma" w:cs="Tahoma"/>
                <w:sz w:val="18"/>
                <w:szCs w:val="18"/>
                <w:lang w:val="en-US"/>
              </w:rPr>
              <w:t>fit</w:t>
            </w:r>
          </w:p>
          <w:p w14:paraId="42F503F8"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На стойке, есть контрастные кокетки по спинке и переду</w:t>
            </w:r>
          </w:p>
          <w:p w14:paraId="4CA62A71"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Есть съемный капюшон на молнии</w:t>
            </w:r>
          </w:p>
          <w:p w14:paraId="1DB719BA"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Цвета - комбинированный согласно визуализации </w:t>
            </w:r>
          </w:p>
          <w:p w14:paraId="1462C4E5"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Стойка, кокетки - фиолетовый цвет: </w:t>
            </w:r>
            <w:r w:rsidRPr="00F859B4">
              <w:rPr>
                <w:rFonts w:ascii="Tahoma" w:hAnsi="Tahoma" w:cs="Tahoma"/>
                <w:sz w:val="18"/>
                <w:szCs w:val="18"/>
                <w:lang w:val="en-US"/>
              </w:rPr>
              <w:t>PANTONE</w:t>
            </w:r>
            <w:r w:rsidRPr="00F859B4">
              <w:rPr>
                <w:rFonts w:ascii="Tahoma" w:hAnsi="Tahoma" w:cs="Tahoma"/>
                <w:sz w:val="18"/>
                <w:szCs w:val="18"/>
              </w:rPr>
              <w:t xml:space="preserve"> 19-3850 </w:t>
            </w:r>
            <w:r w:rsidRPr="00F859B4">
              <w:rPr>
                <w:rFonts w:ascii="Tahoma" w:hAnsi="Tahoma" w:cs="Tahoma"/>
                <w:sz w:val="18"/>
                <w:szCs w:val="18"/>
                <w:lang w:val="en-US"/>
              </w:rPr>
              <w:t>TCX</w:t>
            </w:r>
            <w:r w:rsidRPr="00F859B4">
              <w:rPr>
                <w:rFonts w:ascii="Tahoma" w:hAnsi="Tahoma" w:cs="Tahoma"/>
                <w:sz w:val="18"/>
                <w:szCs w:val="18"/>
              </w:rPr>
              <w:t xml:space="preserve"> </w:t>
            </w:r>
            <w:r w:rsidRPr="00F859B4">
              <w:rPr>
                <w:rFonts w:ascii="Tahoma" w:hAnsi="Tahoma" w:cs="Tahoma"/>
                <w:sz w:val="18"/>
                <w:szCs w:val="18"/>
                <w:lang w:val="en-US"/>
              </w:rPr>
              <w:t>Liberty</w:t>
            </w:r>
          </w:p>
          <w:p w14:paraId="2C28543E"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Основа, капюшон - черные</w:t>
            </w:r>
          </w:p>
          <w:p w14:paraId="22349A34"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lang w:val="en-US"/>
              </w:rPr>
              <w:t>C</w:t>
            </w:r>
            <w:r w:rsidRPr="00F859B4">
              <w:rPr>
                <w:rFonts w:ascii="Tahoma" w:hAnsi="Tahoma" w:cs="Tahoma"/>
                <w:sz w:val="18"/>
                <w:szCs w:val="18"/>
              </w:rPr>
              <w:t>/</w:t>
            </w:r>
            <w:r w:rsidRPr="00F859B4">
              <w:rPr>
                <w:rFonts w:ascii="Tahoma" w:hAnsi="Tahoma" w:cs="Tahoma"/>
                <w:sz w:val="18"/>
                <w:szCs w:val="18"/>
                <w:lang w:val="en-US"/>
              </w:rPr>
              <w:t>CMYK</w:t>
            </w:r>
            <w:r w:rsidRPr="00F859B4">
              <w:rPr>
                <w:rFonts w:ascii="Tahoma" w:hAnsi="Tahoma" w:cs="Tahoma"/>
                <w:sz w:val="18"/>
                <w:szCs w:val="18"/>
              </w:rPr>
              <w:t xml:space="preserve"> 90:100:0:0</w:t>
            </w:r>
          </w:p>
          <w:p w14:paraId="570C81E6"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 xml:space="preserve">Логотип: </w:t>
            </w:r>
            <w:r w:rsidRPr="00F859B4">
              <w:rPr>
                <w:rFonts w:ascii="Tahoma" w:hAnsi="Tahoma" w:cs="Tahoma"/>
                <w:sz w:val="18"/>
                <w:szCs w:val="18"/>
                <w:lang w:val="en-US"/>
              </w:rPr>
              <w:t>MEGA</w:t>
            </w:r>
            <w:r w:rsidRPr="00F859B4">
              <w:rPr>
                <w:rFonts w:ascii="Tahoma" w:hAnsi="Tahoma" w:cs="Tahoma"/>
                <w:sz w:val="18"/>
                <w:szCs w:val="18"/>
              </w:rPr>
              <w:t xml:space="preserve"> горизонтальный в области сердца и на спине по центру в белом цвете (согласно визуализации)</w:t>
            </w:r>
          </w:p>
          <w:p w14:paraId="15E03990"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Застежка - на молнии</w:t>
            </w:r>
          </w:p>
          <w:p w14:paraId="560CF718"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sz w:val="18"/>
                <w:szCs w:val="18"/>
              </w:rPr>
              <w:t>Внешние карманы- согласно визуализации</w:t>
            </w:r>
          </w:p>
          <w:p w14:paraId="4A702CE2" w14:textId="77777777" w:rsidR="00F859B4" w:rsidRPr="00F859B4" w:rsidRDefault="00F859B4" w:rsidP="00F859B4">
            <w:pPr>
              <w:widowControl w:val="0"/>
              <w:autoSpaceDE w:val="0"/>
              <w:autoSpaceDN w:val="0"/>
              <w:adjustRightInd w:val="0"/>
              <w:spacing w:after="0" w:line="240" w:lineRule="auto"/>
              <w:rPr>
                <w:rFonts w:ascii="Tahoma" w:hAnsi="Tahoma" w:cs="Tahoma"/>
                <w:sz w:val="18"/>
                <w:szCs w:val="18"/>
              </w:rPr>
            </w:pPr>
            <w:r w:rsidRPr="00F859B4">
              <w:rPr>
                <w:rFonts w:ascii="Tahoma" w:hAnsi="Tahoma" w:cs="Tahoma"/>
                <w:color w:val="000000"/>
                <w:sz w:val="18"/>
                <w:szCs w:val="18"/>
              </w:rPr>
              <w:t>Внутренний карман- застегивающийся на текстильную застежку - "липучку".</w:t>
            </w:r>
          </w:p>
          <w:p w14:paraId="4C76B9C9" w14:textId="2C419470" w:rsidR="00F859B4" w:rsidRPr="00F859B4" w:rsidRDefault="00F859B4" w:rsidP="00F859B4">
            <w:pPr>
              <w:spacing w:after="0" w:line="240" w:lineRule="auto"/>
              <w:rPr>
                <w:rFonts w:ascii="Tahoma" w:hAnsi="Tahoma" w:cs="Tahoma"/>
                <w:color w:val="000000"/>
                <w:sz w:val="18"/>
                <w:szCs w:val="18"/>
              </w:rPr>
            </w:pPr>
            <w:r w:rsidRPr="00F859B4">
              <w:rPr>
                <w:rFonts w:ascii="Tahoma" w:hAnsi="Tahoma" w:cs="Tahoma"/>
                <w:color w:val="000000"/>
                <w:sz w:val="18"/>
                <w:szCs w:val="18"/>
              </w:rPr>
              <w:t>Защитные свойства изделия: водоупорная, от и стирания, от общих производственных загрязнений, от пониженных температур воздуха (до-10 С°).</w:t>
            </w:r>
          </w:p>
          <w:p w14:paraId="01C22C24" w14:textId="77777777" w:rsidR="00F859B4" w:rsidRPr="00F859B4" w:rsidRDefault="00F859B4" w:rsidP="00F859B4">
            <w:pPr>
              <w:spacing w:after="0" w:line="240" w:lineRule="auto"/>
              <w:rPr>
                <w:rFonts w:ascii="Tahoma" w:hAnsi="Tahoma" w:cs="Tahoma"/>
                <w:color w:val="000000"/>
                <w:sz w:val="18"/>
                <w:szCs w:val="18"/>
              </w:rPr>
            </w:pPr>
          </w:p>
          <w:tbl>
            <w:tblPr>
              <w:tblW w:w="2040" w:type="dxa"/>
              <w:tblLayout w:type="fixed"/>
              <w:tblLook w:val="04A0" w:firstRow="1" w:lastRow="0" w:firstColumn="1" w:lastColumn="0" w:noHBand="0" w:noVBand="1"/>
            </w:tblPr>
            <w:tblGrid>
              <w:gridCol w:w="1000"/>
              <w:gridCol w:w="1040"/>
            </w:tblGrid>
            <w:tr w:rsidR="00F859B4" w:rsidRPr="00F859B4" w14:paraId="6344E33C" w14:textId="77777777" w:rsidTr="001019BA">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40592" w14:textId="77777777" w:rsidR="00F859B4" w:rsidRPr="00F859B4" w:rsidRDefault="00F859B4" w:rsidP="00F859B4">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Размер</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DF67720" w14:textId="77777777" w:rsidR="00F859B4" w:rsidRPr="00F859B4" w:rsidRDefault="00F859B4" w:rsidP="00F859B4">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Кол-во</w:t>
                  </w:r>
                </w:p>
              </w:tc>
            </w:tr>
            <w:tr w:rsidR="00F859B4" w:rsidRPr="00F859B4" w14:paraId="25FF2D6E"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4CE621E"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40</w:t>
                  </w:r>
                </w:p>
              </w:tc>
              <w:tc>
                <w:tcPr>
                  <w:tcW w:w="1040" w:type="dxa"/>
                  <w:tcBorders>
                    <w:top w:val="nil"/>
                    <w:left w:val="nil"/>
                    <w:bottom w:val="single" w:sz="4" w:space="0" w:color="auto"/>
                    <w:right w:val="single" w:sz="4" w:space="0" w:color="auto"/>
                  </w:tcBorders>
                  <w:shd w:val="clear" w:color="auto" w:fill="auto"/>
                  <w:noWrap/>
                  <w:vAlign w:val="bottom"/>
                  <w:hideMark/>
                </w:tcPr>
                <w:p w14:paraId="5C96F343"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4</w:t>
                  </w:r>
                </w:p>
              </w:tc>
            </w:tr>
            <w:tr w:rsidR="00F859B4" w:rsidRPr="00F859B4" w14:paraId="0FC06996" w14:textId="77777777" w:rsidTr="00F859B4">
              <w:trPr>
                <w:trHeight w:val="11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E9181"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42</w:t>
                  </w:r>
                </w:p>
              </w:tc>
              <w:tc>
                <w:tcPr>
                  <w:tcW w:w="1040" w:type="dxa"/>
                  <w:tcBorders>
                    <w:top w:val="nil"/>
                    <w:left w:val="nil"/>
                    <w:bottom w:val="single" w:sz="4" w:space="0" w:color="auto"/>
                    <w:right w:val="single" w:sz="4" w:space="0" w:color="auto"/>
                  </w:tcBorders>
                  <w:shd w:val="clear" w:color="auto" w:fill="auto"/>
                  <w:noWrap/>
                  <w:vAlign w:val="bottom"/>
                  <w:hideMark/>
                </w:tcPr>
                <w:p w14:paraId="17A0D2B7"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40</w:t>
                  </w:r>
                </w:p>
              </w:tc>
            </w:tr>
            <w:tr w:rsidR="00F859B4" w:rsidRPr="00F859B4" w14:paraId="3828245F"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9F4E52"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44</w:t>
                  </w:r>
                </w:p>
              </w:tc>
              <w:tc>
                <w:tcPr>
                  <w:tcW w:w="1040" w:type="dxa"/>
                  <w:tcBorders>
                    <w:top w:val="nil"/>
                    <w:left w:val="nil"/>
                    <w:bottom w:val="single" w:sz="4" w:space="0" w:color="auto"/>
                    <w:right w:val="single" w:sz="4" w:space="0" w:color="auto"/>
                  </w:tcBorders>
                  <w:shd w:val="clear" w:color="auto" w:fill="auto"/>
                  <w:noWrap/>
                  <w:vAlign w:val="bottom"/>
                  <w:hideMark/>
                </w:tcPr>
                <w:p w14:paraId="718C8DC8"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80</w:t>
                  </w:r>
                </w:p>
              </w:tc>
            </w:tr>
            <w:tr w:rsidR="00F859B4" w:rsidRPr="00F859B4" w14:paraId="5ADC1A70" w14:textId="77777777" w:rsidTr="00F859B4">
              <w:trPr>
                <w:trHeight w:val="9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7082DF2"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46</w:t>
                  </w:r>
                </w:p>
              </w:tc>
              <w:tc>
                <w:tcPr>
                  <w:tcW w:w="1040" w:type="dxa"/>
                  <w:tcBorders>
                    <w:top w:val="nil"/>
                    <w:left w:val="nil"/>
                    <w:bottom w:val="single" w:sz="4" w:space="0" w:color="auto"/>
                    <w:right w:val="single" w:sz="4" w:space="0" w:color="auto"/>
                  </w:tcBorders>
                  <w:shd w:val="clear" w:color="auto" w:fill="auto"/>
                  <w:noWrap/>
                  <w:vAlign w:val="bottom"/>
                  <w:hideMark/>
                </w:tcPr>
                <w:p w14:paraId="0FD78A2A"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70</w:t>
                  </w:r>
                </w:p>
              </w:tc>
            </w:tr>
            <w:tr w:rsidR="00F859B4" w:rsidRPr="00F859B4" w14:paraId="4BF66E3D"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8EF28D5"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48</w:t>
                  </w:r>
                </w:p>
              </w:tc>
              <w:tc>
                <w:tcPr>
                  <w:tcW w:w="1040" w:type="dxa"/>
                  <w:tcBorders>
                    <w:top w:val="nil"/>
                    <w:left w:val="nil"/>
                    <w:bottom w:val="single" w:sz="4" w:space="0" w:color="auto"/>
                    <w:right w:val="single" w:sz="4" w:space="0" w:color="auto"/>
                  </w:tcBorders>
                  <w:shd w:val="clear" w:color="auto" w:fill="auto"/>
                  <w:noWrap/>
                  <w:vAlign w:val="bottom"/>
                  <w:hideMark/>
                </w:tcPr>
                <w:p w14:paraId="19FE4DAC"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70</w:t>
                  </w:r>
                </w:p>
              </w:tc>
            </w:tr>
            <w:tr w:rsidR="00F859B4" w:rsidRPr="00F859B4" w14:paraId="54C7EDA1" w14:textId="77777777" w:rsidTr="00F859B4">
              <w:trPr>
                <w:trHeight w:val="73"/>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7F00130"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50</w:t>
                  </w:r>
                </w:p>
              </w:tc>
              <w:tc>
                <w:tcPr>
                  <w:tcW w:w="1040" w:type="dxa"/>
                  <w:tcBorders>
                    <w:top w:val="nil"/>
                    <w:left w:val="nil"/>
                    <w:bottom w:val="single" w:sz="4" w:space="0" w:color="auto"/>
                    <w:right w:val="single" w:sz="4" w:space="0" w:color="auto"/>
                  </w:tcBorders>
                  <w:shd w:val="clear" w:color="auto" w:fill="auto"/>
                  <w:noWrap/>
                  <w:vAlign w:val="bottom"/>
                  <w:hideMark/>
                </w:tcPr>
                <w:p w14:paraId="5D6A5EE9"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40</w:t>
                  </w:r>
                </w:p>
              </w:tc>
            </w:tr>
            <w:tr w:rsidR="00F859B4" w:rsidRPr="00F859B4" w14:paraId="4BFED88A"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4F4234A"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52</w:t>
                  </w:r>
                </w:p>
              </w:tc>
              <w:tc>
                <w:tcPr>
                  <w:tcW w:w="1040" w:type="dxa"/>
                  <w:tcBorders>
                    <w:top w:val="nil"/>
                    <w:left w:val="nil"/>
                    <w:bottom w:val="single" w:sz="4" w:space="0" w:color="auto"/>
                    <w:right w:val="single" w:sz="4" w:space="0" w:color="auto"/>
                  </w:tcBorders>
                  <w:shd w:val="clear" w:color="auto" w:fill="auto"/>
                  <w:noWrap/>
                  <w:vAlign w:val="bottom"/>
                  <w:hideMark/>
                </w:tcPr>
                <w:p w14:paraId="74FA93A3"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35</w:t>
                  </w:r>
                </w:p>
              </w:tc>
            </w:tr>
            <w:tr w:rsidR="00F859B4" w:rsidRPr="00F859B4" w14:paraId="123E08A0"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C5F795"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54</w:t>
                  </w:r>
                </w:p>
              </w:tc>
              <w:tc>
                <w:tcPr>
                  <w:tcW w:w="1040" w:type="dxa"/>
                  <w:tcBorders>
                    <w:top w:val="nil"/>
                    <w:left w:val="nil"/>
                    <w:bottom w:val="single" w:sz="4" w:space="0" w:color="auto"/>
                    <w:right w:val="single" w:sz="4" w:space="0" w:color="auto"/>
                  </w:tcBorders>
                  <w:shd w:val="clear" w:color="auto" w:fill="auto"/>
                  <w:noWrap/>
                  <w:vAlign w:val="bottom"/>
                  <w:hideMark/>
                </w:tcPr>
                <w:p w14:paraId="67B7D39C"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12</w:t>
                  </w:r>
                </w:p>
              </w:tc>
            </w:tr>
            <w:tr w:rsidR="00F859B4" w:rsidRPr="00F859B4" w14:paraId="46258514"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0DDACC0" w14:textId="77777777" w:rsidR="00F859B4" w:rsidRPr="00F859B4" w:rsidRDefault="00F859B4" w:rsidP="00F859B4">
                  <w:pPr>
                    <w:spacing w:after="0" w:line="240" w:lineRule="auto"/>
                    <w:jc w:val="center"/>
                    <w:rPr>
                      <w:rFonts w:ascii="Tahoma" w:hAnsi="Tahoma" w:cs="Tahoma"/>
                      <w:b/>
                      <w:bCs/>
                      <w:color w:val="000000" w:themeColor="text1"/>
                      <w:sz w:val="18"/>
                      <w:szCs w:val="18"/>
                    </w:rPr>
                  </w:pPr>
                  <w:r w:rsidRPr="00F859B4">
                    <w:rPr>
                      <w:rFonts w:ascii="Tahoma" w:hAnsi="Tahoma" w:cs="Tahoma"/>
                      <w:b/>
                      <w:bCs/>
                      <w:color w:val="000000" w:themeColor="text1"/>
                      <w:sz w:val="18"/>
                      <w:szCs w:val="18"/>
                    </w:rPr>
                    <w:t>56</w:t>
                  </w:r>
                </w:p>
              </w:tc>
              <w:tc>
                <w:tcPr>
                  <w:tcW w:w="1040" w:type="dxa"/>
                  <w:tcBorders>
                    <w:top w:val="nil"/>
                    <w:left w:val="nil"/>
                    <w:bottom w:val="single" w:sz="4" w:space="0" w:color="auto"/>
                    <w:right w:val="single" w:sz="4" w:space="0" w:color="auto"/>
                  </w:tcBorders>
                  <w:shd w:val="clear" w:color="auto" w:fill="auto"/>
                  <w:noWrap/>
                  <w:vAlign w:val="bottom"/>
                  <w:hideMark/>
                </w:tcPr>
                <w:p w14:paraId="03393EA9" w14:textId="77777777" w:rsidR="00F859B4" w:rsidRPr="00F859B4" w:rsidRDefault="00F859B4" w:rsidP="00F859B4">
                  <w:pPr>
                    <w:spacing w:after="0" w:line="240" w:lineRule="auto"/>
                    <w:jc w:val="right"/>
                    <w:rPr>
                      <w:rFonts w:ascii="Tahoma" w:hAnsi="Tahoma" w:cs="Tahoma"/>
                      <w:color w:val="000000"/>
                      <w:sz w:val="18"/>
                      <w:szCs w:val="18"/>
                    </w:rPr>
                  </w:pPr>
                  <w:r w:rsidRPr="00F859B4">
                    <w:rPr>
                      <w:rFonts w:ascii="Tahoma" w:hAnsi="Tahoma" w:cs="Tahoma"/>
                      <w:color w:val="000000"/>
                      <w:sz w:val="18"/>
                      <w:szCs w:val="18"/>
                    </w:rPr>
                    <w:t>8</w:t>
                  </w:r>
                </w:p>
              </w:tc>
            </w:tr>
            <w:tr w:rsidR="00F859B4" w:rsidRPr="00F859B4" w14:paraId="4736172A" w14:textId="77777777" w:rsidTr="00F859B4">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86F2623" w14:textId="77777777" w:rsidR="00F859B4" w:rsidRPr="00F859B4" w:rsidRDefault="00F859B4" w:rsidP="00F859B4">
                  <w:pPr>
                    <w:spacing w:after="0" w:line="240" w:lineRule="auto"/>
                    <w:jc w:val="center"/>
                    <w:rPr>
                      <w:rFonts w:ascii="Tahoma" w:hAnsi="Tahoma" w:cs="Tahoma"/>
                      <w:b/>
                      <w:bCs/>
                      <w:color w:val="000000"/>
                      <w:sz w:val="18"/>
                      <w:szCs w:val="18"/>
                    </w:rPr>
                  </w:pPr>
                  <w:r w:rsidRPr="00F859B4">
                    <w:rPr>
                      <w:rFonts w:ascii="Tahoma" w:hAnsi="Tahoma" w:cs="Tahoma"/>
                      <w:b/>
                      <w:bCs/>
                      <w:color w:val="000000"/>
                      <w:sz w:val="18"/>
                      <w:szCs w:val="18"/>
                    </w:rPr>
                    <w:t>Итого</w:t>
                  </w:r>
                </w:p>
              </w:tc>
              <w:tc>
                <w:tcPr>
                  <w:tcW w:w="1040" w:type="dxa"/>
                  <w:tcBorders>
                    <w:top w:val="nil"/>
                    <w:left w:val="nil"/>
                    <w:bottom w:val="single" w:sz="4" w:space="0" w:color="auto"/>
                    <w:right w:val="single" w:sz="4" w:space="0" w:color="auto"/>
                  </w:tcBorders>
                  <w:shd w:val="clear" w:color="auto" w:fill="auto"/>
                  <w:noWrap/>
                  <w:vAlign w:val="bottom"/>
                  <w:hideMark/>
                </w:tcPr>
                <w:p w14:paraId="4B16DD56" w14:textId="77777777" w:rsidR="00F859B4" w:rsidRPr="00F859B4" w:rsidRDefault="00F859B4" w:rsidP="00F859B4">
                  <w:pPr>
                    <w:spacing w:after="0" w:line="240" w:lineRule="auto"/>
                    <w:jc w:val="right"/>
                    <w:rPr>
                      <w:rFonts w:ascii="Tahoma" w:hAnsi="Tahoma" w:cs="Tahoma"/>
                      <w:b/>
                      <w:bCs/>
                      <w:color w:val="000000"/>
                      <w:sz w:val="18"/>
                      <w:szCs w:val="18"/>
                    </w:rPr>
                  </w:pPr>
                  <w:r w:rsidRPr="00F859B4">
                    <w:rPr>
                      <w:rFonts w:ascii="Tahoma" w:hAnsi="Tahoma" w:cs="Tahoma"/>
                      <w:b/>
                      <w:bCs/>
                      <w:color w:val="000000"/>
                      <w:sz w:val="18"/>
                      <w:szCs w:val="18"/>
                    </w:rPr>
                    <w:t>359</w:t>
                  </w:r>
                </w:p>
              </w:tc>
            </w:tr>
          </w:tbl>
          <w:p w14:paraId="77247CB9" w14:textId="77777777" w:rsidR="00F859B4" w:rsidRPr="00F859B4" w:rsidRDefault="00F859B4" w:rsidP="00293A3B">
            <w:pPr>
              <w:widowControl w:val="0"/>
              <w:autoSpaceDE w:val="0"/>
              <w:autoSpaceDN w:val="0"/>
              <w:adjustRightInd w:val="0"/>
              <w:spacing w:after="0" w:line="240" w:lineRule="auto"/>
              <w:rPr>
                <w:rFonts w:ascii="Tahoma" w:hAnsi="Tahoma" w:cs="Tahoma"/>
                <w:b/>
                <w:sz w:val="18"/>
                <w:szCs w:val="18"/>
              </w:rPr>
            </w:pPr>
          </w:p>
        </w:tc>
        <w:tc>
          <w:tcPr>
            <w:tcW w:w="1430" w:type="pct"/>
            <w:vAlign w:val="center"/>
          </w:tcPr>
          <w:p w14:paraId="5086344E" w14:textId="77777777" w:rsidR="00F859B4" w:rsidRDefault="00F859B4" w:rsidP="001227A7">
            <w:pPr>
              <w:widowControl w:val="0"/>
              <w:autoSpaceDE w:val="0"/>
              <w:autoSpaceDN w:val="0"/>
              <w:adjustRightInd w:val="0"/>
              <w:spacing w:after="0" w:line="240" w:lineRule="auto"/>
              <w:rPr>
                <w:noProof/>
              </w:rPr>
            </w:pPr>
            <w:r>
              <w:rPr>
                <w:noProof/>
                <w:lang w:eastAsia="ru-RU"/>
              </w:rPr>
              <w:drawing>
                <wp:inline distT="0" distB="0" distL="0" distR="0" wp14:anchorId="3C735E1B" wp14:editId="6FD468DF">
                  <wp:extent cx="1752600" cy="15906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2600" cy="1590675"/>
                          </a:xfrm>
                          <a:prstGeom prst="rect">
                            <a:avLst/>
                          </a:prstGeom>
                        </pic:spPr>
                      </pic:pic>
                    </a:graphicData>
                  </a:graphic>
                </wp:inline>
              </w:drawing>
            </w:r>
          </w:p>
          <w:p w14:paraId="0B6E026C" w14:textId="77777777" w:rsidR="00F859B4" w:rsidRDefault="00F859B4" w:rsidP="001227A7">
            <w:pPr>
              <w:widowControl w:val="0"/>
              <w:autoSpaceDE w:val="0"/>
              <w:autoSpaceDN w:val="0"/>
              <w:adjustRightInd w:val="0"/>
              <w:spacing w:after="0" w:line="240" w:lineRule="auto"/>
              <w:rPr>
                <w:noProof/>
              </w:rPr>
            </w:pPr>
            <w:r>
              <w:rPr>
                <w:noProof/>
                <w:lang w:eastAsia="ru-RU"/>
              </w:rPr>
              <w:drawing>
                <wp:inline distT="0" distB="0" distL="0" distR="0" wp14:anchorId="582AA2F5" wp14:editId="25F66B44">
                  <wp:extent cx="1752600" cy="14192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52600" cy="1419225"/>
                          </a:xfrm>
                          <a:prstGeom prst="rect">
                            <a:avLst/>
                          </a:prstGeom>
                        </pic:spPr>
                      </pic:pic>
                    </a:graphicData>
                  </a:graphic>
                </wp:inline>
              </w:drawing>
            </w:r>
          </w:p>
          <w:p w14:paraId="4DD1CA94" w14:textId="4A42CCF1" w:rsidR="00F859B4" w:rsidRDefault="00F859B4" w:rsidP="001227A7">
            <w:pPr>
              <w:widowControl w:val="0"/>
              <w:autoSpaceDE w:val="0"/>
              <w:autoSpaceDN w:val="0"/>
              <w:adjustRightInd w:val="0"/>
              <w:spacing w:after="0" w:line="240" w:lineRule="auto"/>
              <w:rPr>
                <w:noProof/>
              </w:rPr>
            </w:pPr>
            <w:r>
              <w:rPr>
                <w:noProof/>
                <w:lang w:eastAsia="ru-RU"/>
              </w:rPr>
              <w:drawing>
                <wp:inline distT="0" distB="0" distL="0" distR="0" wp14:anchorId="2D3F93C1" wp14:editId="10C19D2F">
                  <wp:extent cx="1752600" cy="1790700"/>
                  <wp:effectExtent l="0" t="0" r="0" b="0"/>
                  <wp:docPr id="10" name="Рисунок 10" descr="Ресурс 12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сурс 121@3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a:ln>
                            <a:noFill/>
                          </a:ln>
                        </pic:spPr>
                      </pic:pic>
                    </a:graphicData>
                  </a:graphic>
                </wp:inline>
              </w:drawing>
            </w:r>
          </w:p>
        </w:tc>
        <w:tc>
          <w:tcPr>
            <w:tcW w:w="526" w:type="pct"/>
            <w:noWrap/>
            <w:vAlign w:val="center"/>
          </w:tcPr>
          <w:p w14:paraId="045575E6" w14:textId="1726E6AB" w:rsidR="00F859B4" w:rsidRPr="00F859B4" w:rsidRDefault="00F859B4" w:rsidP="00BC561E">
            <w:pPr>
              <w:spacing w:after="0" w:line="240" w:lineRule="auto"/>
              <w:jc w:val="center"/>
              <w:rPr>
                <w:rFonts w:ascii="Tahoma" w:hAnsi="Tahoma" w:cs="Tahoma"/>
                <w:sz w:val="18"/>
                <w:szCs w:val="18"/>
              </w:rPr>
            </w:pPr>
            <w:r>
              <w:rPr>
                <w:rFonts w:ascii="Tahoma" w:hAnsi="Tahoma" w:cs="Tahoma"/>
                <w:sz w:val="18"/>
                <w:szCs w:val="18"/>
                <w:lang w:val="en-US"/>
              </w:rPr>
              <w:t xml:space="preserve">359 </w:t>
            </w:r>
            <w:r>
              <w:rPr>
                <w:rFonts w:ascii="Tahoma" w:hAnsi="Tahoma" w:cs="Tahoma"/>
                <w:sz w:val="18"/>
                <w:szCs w:val="18"/>
              </w:rPr>
              <w:t>шт.</w:t>
            </w:r>
          </w:p>
        </w:tc>
      </w:tr>
    </w:tbl>
    <w:p w14:paraId="3F653091" w14:textId="77777777" w:rsidR="001B343D" w:rsidRDefault="001B343D" w:rsidP="00245C34">
      <w:pPr>
        <w:pStyle w:val="af2"/>
        <w:jc w:val="center"/>
        <w:rPr>
          <w:rFonts w:ascii="Tahoma" w:hAnsi="Tahoma" w:cs="Tahoma"/>
          <w:b/>
          <w:sz w:val="19"/>
          <w:szCs w:val="19"/>
        </w:rPr>
      </w:pPr>
    </w:p>
    <w:p w14:paraId="1DB103E7"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A0AA49" w14:textId="6EB7D69C"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lastRenderedPageBreak/>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8D0832"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8D0832"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8D0832"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8D0832"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4BD5E46F" w14:textId="77777777" w:rsidTr="00E42965">
              <w:trPr>
                <w:trHeight w:val="186"/>
              </w:trPr>
              <w:tc>
                <w:tcPr>
                  <w:tcW w:w="456" w:type="dxa"/>
                  <w:vAlign w:val="center"/>
                </w:tcPr>
                <w:p w14:paraId="5B141AA1" w14:textId="0A0E0BDF"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5</w:t>
                  </w:r>
                </w:p>
              </w:tc>
              <w:tc>
                <w:tcPr>
                  <w:tcW w:w="3260" w:type="dxa"/>
                  <w:vAlign w:val="center"/>
                </w:tcPr>
                <w:p w14:paraId="28D969B6" w14:textId="63E4C98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7B94242"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592FC155"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818AE2D"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2FE82F89"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5DEB517" w14:textId="3A7EDCC4" w:rsidR="00E42965" w:rsidRPr="002E57E3" w:rsidRDefault="00E42965" w:rsidP="0080439B">
                  <w:pPr>
                    <w:pStyle w:val="af2"/>
                    <w:jc w:val="center"/>
                    <w:rPr>
                      <w:rFonts w:ascii="Tahoma" w:hAnsi="Tahoma" w:cs="Tahoma"/>
                      <w:color w:val="000000"/>
                      <w:sz w:val="19"/>
                      <w:szCs w:val="19"/>
                    </w:rPr>
                  </w:pPr>
                </w:p>
              </w:tc>
            </w:tr>
            <w:tr w:rsidR="00E42965" w:rsidRPr="002E57E3" w14:paraId="32940FA4" w14:textId="77777777" w:rsidTr="00E42965">
              <w:trPr>
                <w:trHeight w:val="186"/>
              </w:trPr>
              <w:tc>
                <w:tcPr>
                  <w:tcW w:w="456" w:type="dxa"/>
                  <w:vAlign w:val="center"/>
                </w:tcPr>
                <w:p w14:paraId="3816DC3A" w14:textId="57EA328B"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6</w:t>
                  </w:r>
                </w:p>
              </w:tc>
              <w:tc>
                <w:tcPr>
                  <w:tcW w:w="3260" w:type="dxa"/>
                  <w:vAlign w:val="center"/>
                </w:tcPr>
                <w:p w14:paraId="440A1454" w14:textId="2D4E837B"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51BAA30C"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00DED9D"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316142E1"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3D45FC"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B4F76F8" w14:textId="312A34ED" w:rsidR="00E42965" w:rsidRPr="002E57E3" w:rsidRDefault="00E42965" w:rsidP="0080439B">
                  <w:pPr>
                    <w:pStyle w:val="af2"/>
                    <w:jc w:val="center"/>
                    <w:rPr>
                      <w:rFonts w:ascii="Tahoma" w:hAnsi="Tahoma" w:cs="Tahoma"/>
                      <w:color w:val="000000"/>
                      <w:sz w:val="19"/>
                      <w:szCs w:val="19"/>
                    </w:rPr>
                  </w:pPr>
                </w:p>
              </w:tc>
            </w:tr>
            <w:tr w:rsidR="00E42965" w:rsidRPr="002E57E3" w14:paraId="41465F62" w14:textId="77777777" w:rsidTr="00E42965">
              <w:trPr>
                <w:trHeight w:val="186"/>
              </w:trPr>
              <w:tc>
                <w:tcPr>
                  <w:tcW w:w="456" w:type="dxa"/>
                  <w:vAlign w:val="center"/>
                </w:tcPr>
                <w:p w14:paraId="76F2FB33" w14:textId="43C606AC"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7</w:t>
                  </w:r>
                </w:p>
              </w:tc>
              <w:tc>
                <w:tcPr>
                  <w:tcW w:w="3260" w:type="dxa"/>
                  <w:vAlign w:val="center"/>
                </w:tcPr>
                <w:p w14:paraId="629BC4F8"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CE043A0"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28F0953"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465717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2720106"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12BEEAE7" w14:textId="38305D24"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28DC989A"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74EE7">
              <w:rPr>
                <w:rFonts w:ascii="Tahoma" w:hAnsi="Tahoma" w:cs="Tahoma"/>
                <w:b/>
                <w:color w:val="000000"/>
                <w:sz w:val="19"/>
                <w:szCs w:val="19"/>
              </w:rPr>
              <w:t>30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42FCA5E8" w14:textId="77777777" w:rsidR="00293A3B" w:rsidRPr="00F859B4" w:rsidRDefault="00604DE2" w:rsidP="00293A3B">
      <w:pPr>
        <w:shd w:val="clear" w:color="auto" w:fill="FFFFFF" w:themeFill="background1"/>
        <w:spacing w:after="0" w:line="240" w:lineRule="auto"/>
        <w:ind w:left="142"/>
        <w:jc w:val="center"/>
        <w:outlineLvl w:val="0"/>
        <w:rPr>
          <w:rFonts w:ascii="Tahoma" w:hAnsi="Tahoma" w:cs="Tahoma"/>
          <w:b/>
          <w:sz w:val="19"/>
          <w:szCs w:val="19"/>
        </w:rPr>
      </w:pPr>
      <w:r w:rsidRPr="002E57E3">
        <w:rPr>
          <w:rFonts w:ascii="Tahoma" w:hAnsi="Tahoma" w:cs="Tahoma"/>
          <w:b/>
          <w:spacing w:val="-3"/>
          <w:sz w:val="19"/>
          <w:szCs w:val="19"/>
        </w:rPr>
        <w:tab/>
      </w:r>
      <w:r w:rsidR="00293A3B" w:rsidRPr="00F859B4">
        <w:rPr>
          <w:rFonts w:ascii="Tahoma" w:hAnsi="Tahoma" w:cs="Tahoma"/>
          <w:b/>
          <w:sz w:val="19"/>
          <w:szCs w:val="19"/>
        </w:rPr>
        <w:t>Договор поставки №_____</w:t>
      </w:r>
    </w:p>
    <w:p w14:paraId="717591E4" w14:textId="77777777" w:rsidR="00293A3B" w:rsidRPr="00F859B4" w:rsidRDefault="00293A3B" w:rsidP="00293A3B">
      <w:pPr>
        <w:shd w:val="clear" w:color="auto" w:fill="FFFFFF" w:themeFill="background1"/>
        <w:spacing w:after="0" w:line="240" w:lineRule="auto"/>
        <w:ind w:left="142" w:hanging="284"/>
        <w:jc w:val="center"/>
        <w:rPr>
          <w:rFonts w:ascii="Tahoma" w:hAnsi="Tahoma" w:cs="Tahoma"/>
          <w:sz w:val="19"/>
          <w:szCs w:val="19"/>
        </w:rPr>
      </w:pPr>
      <w:r w:rsidRPr="00F859B4">
        <w:rPr>
          <w:rFonts w:ascii="Tahoma" w:hAnsi="Tahoma" w:cs="Tahoma"/>
          <w:sz w:val="19"/>
          <w:szCs w:val="19"/>
        </w:rPr>
        <w:t>г. Бишкек</w:t>
      </w:r>
      <w:r w:rsidRPr="00F859B4">
        <w:rPr>
          <w:rFonts w:ascii="Tahoma" w:hAnsi="Tahoma" w:cs="Tahoma"/>
          <w:sz w:val="19"/>
          <w:szCs w:val="19"/>
        </w:rPr>
        <w:tab/>
      </w:r>
      <w:r w:rsidRPr="00F859B4">
        <w:rPr>
          <w:rFonts w:ascii="Tahoma" w:hAnsi="Tahoma" w:cs="Tahoma"/>
          <w:sz w:val="19"/>
          <w:szCs w:val="19"/>
        </w:rPr>
        <w:tab/>
      </w:r>
      <w:r w:rsidRPr="00F859B4">
        <w:rPr>
          <w:rFonts w:ascii="Tahoma" w:hAnsi="Tahoma" w:cs="Tahoma"/>
          <w:sz w:val="19"/>
          <w:szCs w:val="19"/>
        </w:rPr>
        <w:tab/>
      </w:r>
      <w:r w:rsidRPr="00F859B4">
        <w:rPr>
          <w:rFonts w:ascii="Tahoma" w:hAnsi="Tahoma" w:cs="Tahoma"/>
          <w:sz w:val="19"/>
          <w:szCs w:val="19"/>
        </w:rPr>
        <w:tab/>
      </w:r>
      <w:r w:rsidRPr="00F859B4">
        <w:rPr>
          <w:rFonts w:ascii="Tahoma" w:hAnsi="Tahoma" w:cs="Tahoma"/>
          <w:sz w:val="19"/>
          <w:szCs w:val="19"/>
        </w:rPr>
        <w:tab/>
      </w:r>
      <w:r w:rsidRPr="00F859B4">
        <w:rPr>
          <w:rFonts w:ascii="Tahoma" w:hAnsi="Tahoma" w:cs="Tahoma"/>
          <w:sz w:val="19"/>
          <w:szCs w:val="19"/>
        </w:rPr>
        <w:tab/>
      </w:r>
      <w:r w:rsidRPr="00F859B4">
        <w:rPr>
          <w:rFonts w:ascii="Tahoma" w:hAnsi="Tahoma" w:cs="Tahoma"/>
          <w:sz w:val="19"/>
          <w:szCs w:val="19"/>
        </w:rPr>
        <w:tab/>
      </w:r>
      <w:r w:rsidRPr="00F859B4">
        <w:rPr>
          <w:rFonts w:ascii="Tahoma" w:hAnsi="Tahoma" w:cs="Tahoma"/>
          <w:sz w:val="19"/>
          <w:szCs w:val="19"/>
        </w:rPr>
        <w:tab/>
        <w:t>«___» ___________ 2023 г.</w:t>
      </w:r>
    </w:p>
    <w:p w14:paraId="466AC526" w14:textId="77777777" w:rsidR="00293A3B" w:rsidRPr="00F859B4" w:rsidRDefault="00293A3B" w:rsidP="00293A3B">
      <w:pPr>
        <w:spacing w:after="0" w:line="240" w:lineRule="auto"/>
        <w:ind w:left="142" w:firstLine="567"/>
        <w:jc w:val="both"/>
        <w:rPr>
          <w:rFonts w:ascii="Tahoma" w:hAnsi="Tahoma" w:cs="Tahoma"/>
          <w:noProof/>
          <w:sz w:val="19"/>
          <w:szCs w:val="19"/>
        </w:rPr>
      </w:pPr>
      <w:r w:rsidRPr="00F859B4">
        <w:rPr>
          <w:rFonts w:ascii="Tahoma" w:hAnsi="Tahoma" w:cs="Tahoma"/>
          <w:b/>
          <w:noProof/>
          <w:sz w:val="19"/>
          <w:szCs w:val="19"/>
        </w:rPr>
        <w:t>ЗАО «Альфа Телеком»</w:t>
      </w:r>
      <w:r w:rsidRPr="00F859B4">
        <w:rPr>
          <w:rFonts w:ascii="Tahoma" w:hAnsi="Tahoma" w:cs="Tahoma"/>
          <w:noProof/>
          <w:sz w:val="19"/>
          <w:szCs w:val="19"/>
        </w:rPr>
        <w:t xml:space="preserve">, именуемое в дальнейшем </w:t>
      </w:r>
      <w:r w:rsidRPr="00F859B4">
        <w:rPr>
          <w:rFonts w:ascii="Tahoma" w:hAnsi="Tahoma" w:cs="Tahoma"/>
          <w:b/>
          <w:noProof/>
          <w:sz w:val="19"/>
          <w:szCs w:val="19"/>
        </w:rPr>
        <w:t>Покупатель</w:t>
      </w:r>
      <w:r w:rsidRPr="00F859B4">
        <w:rPr>
          <w:rFonts w:ascii="Tahoma" w:hAnsi="Tahoma" w:cs="Tahoma"/>
          <w:noProof/>
          <w:sz w:val="19"/>
          <w:szCs w:val="19"/>
        </w:rPr>
        <w:t xml:space="preserve">, </w:t>
      </w:r>
      <w:r w:rsidRPr="00F859B4">
        <w:rPr>
          <w:rFonts w:ascii="Tahoma" w:hAnsi="Tahoma" w:cs="Tahoma"/>
          <w:sz w:val="19"/>
          <w:szCs w:val="19"/>
        </w:rPr>
        <w:t>в лице Генерального директора _________________, действующего на основании Устава,</w:t>
      </w:r>
      <w:r w:rsidRPr="00F859B4">
        <w:rPr>
          <w:rFonts w:ascii="Tahoma" w:hAnsi="Tahoma" w:cs="Tahoma"/>
          <w:noProof/>
          <w:sz w:val="19"/>
          <w:szCs w:val="19"/>
        </w:rPr>
        <w:t xml:space="preserve"> с одной стороны, и </w:t>
      </w:r>
    </w:p>
    <w:p w14:paraId="091A1D3F" w14:textId="77777777" w:rsidR="00293A3B" w:rsidRPr="00F859B4" w:rsidRDefault="00293A3B" w:rsidP="00293A3B">
      <w:pPr>
        <w:spacing w:after="0" w:line="240" w:lineRule="auto"/>
        <w:ind w:left="142" w:firstLine="567"/>
        <w:jc w:val="both"/>
        <w:rPr>
          <w:rFonts w:ascii="Tahoma" w:hAnsi="Tahoma" w:cs="Tahoma"/>
          <w:noProof/>
          <w:sz w:val="19"/>
          <w:szCs w:val="19"/>
        </w:rPr>
      </w:pPr>
      <w:r w:rsidRPr="00F859B4">
        <w:rPr>
          <w:rFonts w:ascii="Tahoma" w:hAnsi="Tahoma" w:cs="Tahoma"/>
          <w:b/>
          <w:noProof/>
          <w:sz w:val="19"/>
          <w:szCs w:val="19"/>
        </w:rPr>
        <w:t>______________</w:t>
      </w:r>
      <w:r w:rsidRPr="00F859B4">
        <w:rPr>
          <w:rFonts w:ascii="Tahoma" w:hAnsi="Tahoma" w:cs="Tahoma"/>
          <w:noProof/>
          <w:sz w:val="19"/>
          <w:szCs w:val="19"/>
        </w:rPr>
        <w:t xml:space="preserve">, именуемое в дальнейшем </w:t>
      </w:r>
      <w:r w:rsidRPr="00F859B4">
        <w:rPr>
          <w:rFonts w:ascii="Tahoma" w:hAnsi="Tahoma" w:cs="Tahoma"/>
          <w:b/>
          <w:noProof/>
          <w:sz w:val="19"/>
          <w:szCs w:val="19"/>
        </w:rPr>
        <w:t>Поставщик,</w:t>
      </w:r>
      <w:r w:rsidRPr="00F859B4">
        <w:rPr>
          <w:rFonts w:ascii="Tahoma" w:hAnsi="Tahoma" w:cs="Tahoma"/>
          <w:noProof/>
          <w:sz w:val="19"/>
          <w:szCs w:val="19"/>
        </w:rPr>
        <w:t xml:space="preserve"> действующая на основании ___________, с другой стороны, заключили настоящий Договор поставки (далее Договор) о нижеследующем:</w:t>
      </w:r>
    </w:p>
    <w:p w14:paraId="49E0B694" w14:textId="77777777" w:rsidR="00293A3B" w:rsidRPr="00F859B4" w:rsidRDefault="00293A3B" w:rsidP="00293A3B">
      <w:pPr>
        <w:spacing w:after="0" w:line="240" w:lineRule="auto"/>
        <w:ind w:left="142" w:firstLine="567"/>
        <w:jc w:val="both"/>
        <w:rPr>
          <w:rFonts w:ascii="Tahoma" w:hAnsi="Tahoma" w:cs="Tahoma"/>
          <w:noProof/>
          <w:sz w:val="19"/>
          <w:szCs w:val="19"/>
        </w:rPr>
      </w:pPr>
    </w:p>
    <w:p w14:paraId="4CC92A8D" w14:textId="77777777" w:rsidR="00293A3B" w:rsidRPr="00F859B4" w:rsidRDefault="00293A3B" w:rsidP="00293A3B">
      <w:pPr>
        <w:numPr>
          <w:ilvl w:val="0"/>
          <w:numId w:val="16"/>
        </w:numPr>
        <w:shd w:val="clear" w:color="auto" w:fill="FFFFFF" w:themeFill="background1"/>
        <w:tabs>
          <w:tab w:val="left" w:pos="284"/>
          <w:tab w:val="num" w:pos="360"/>
        </w:tabs>
        <w:spacing w:after="0" w:line="240" w:lineRule="auto"/>
        <w:ind w:left="142" w:hanging="284"/>
        <w:jc w:val="center"/>
        <w:outlineLvl w:val="0"/>
        <w:rPr>
          <w:rFonts w:ascii="Tahoma" w:hAnsi="Tahoma" w:cs="Tahoma"/>
          <w:b/>
          <w:sz w:val="19"/>
          <w:szCs w:val="19"/>
        </w:rPr>
      </w:pPr>
      <w:r w:rsidRPr="00F859B4">
        <w:rPr>
          <w:rFonts w:ascii="Tahoma" w:hAnsi="Tahoma" w:cs="Tahoma"/>
          <w:b/>
          <w:sz w:val="19"/>
          <w:szCs w:val="19"/>
        </w:rPr>
        <w:t>Предмет договора</w:t>
      </w:r>
    </w:p>
    <w:p w14:paraId="5C723472"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В соответствии с настоящим Договором Поставщик обязуется изготовить и поставить в собственность Покупателя форменную одежду (далее по тексту «Товар») в количестве и в сроки,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w:t>
      </w:r>
    </w:p>
    <w:p w14:paraId="2452CF5C"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Наименование Товара, его подробное описание, количество, стоимость и сроки изготовления указаны Сторонами в Спецификации (Приложение №1), которая является неотъемлемой частью настоящего Договора.</w:t>
      </w:r>
    </w:p>
    <w:p w14:paraId="17E9BD03"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 xml:space="preserve">Готовый Товар поставляется Поставщиком на склад Покупателя по адресу: Кыргызская Республика, г. Бишкек, ул. </w:t>
      </w:r>
      <w:proofErr w:type="spellStart"/>
      <w:r w:rsidRPr="00F859B4">
        <w:rPr>
          <w:rFonts w:ascii="Tahoma" w:hAnsi="Tahoma" w:cs="Tahoma"/>
          <w:sz w:val="19"/>
          <w:szCs w:val="19"/>
        </w:rPr>
        <w:t>Суюмбаева</w:t>
      </w:r>
      <w:proofErr w:type="spellEnd"/>
      <w:r w:rsidRPr="00F859B4">
        <w:rPr>
          <w:rFonts w:ascii="Tahoma" w:hAnsi="Tahoma" w:cs="Tahoma"/>
          <w:sz w:val="19"/>
          <w:szCs w:val="19"/>
        </w:rPr>
        <w:t>, 123, в полном объеме, средствами и силами Поставщика.</w:t>
      </w:r>
    </w:p>
    <w:p w14:paraId="7D04E597"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14:paraId="3FE8D953" w14:textId="77777777" w:rsidR="00293A3B" w:rsidRPr="00F859B4" w:rsidRDefault="00293A3B" w:rsidP="00293A3B">
      <w:pPr>
        <w:shd w:val="clear" w:color="auto" w:fill="FFFFFF" w:themeFill="background1"/>
        <w:spacing w:after="0" w:line="240" w:lineRule="auto"/>
        <w:ind w:left="142" w:hanging="284"/>
        <w:jc w:val="both"/>
        <w:rPr>
          <w:rFonts w:ascii="Tahoma" w:hAnsi="Tahoma" w:cs="Tahoma"/>
          <w:sz w:val="19"/>
          <w:szCs w:val="19"/>
        </w:rPr>
      </w:pPr>
    </w:p>
    <w:p w14:paraId="62E62E93" w14:textId="77777777" w:rsidR="00293A3B" w:rsidRPr="00F859B4" w:rsidRDefault="00293A3B" w:rsidP="00293A3B">
      <w:pPr>
        <w:numPr>
          <w:ilvl w:val="0"/>
          <w:numId w:val="16"/>
        </w:numPr>
        <w:shd w:val="clear" w:color="auto" w:fill="FFFFFF" w:themeFill="background1"/>
        <w:tabs>
          <w:tab w:val="left" w:pos="284"/>
          <w:tab w:val="num" w:pos="360"/>
        </w:tabs>
        <w:spacing w:after="0" w:line="240" w:lineRule="auto"/>
        <w:ind w:left="142" w:hanging="284"/>
        <w:jc w:val="center"/>
        <w:rPr>
          <w:rFonts w:ascii="Tahoma" w:hAnsi="Tahoma" w:cs="Tahoma"/>
          <w:b/>
          <w:sz w:val="19"/>
          <w:szCs w:val="19"/>
        </w:rPr>
      </w:pPr>
      <w:r w:rsidRPr="00F859B4">
        <w:rPr>
          <w:rFonts w:ascii="Tahoma" w:hAnsi="Tahoma" w:cs="Tahoma"/>
          <w:b/>
          <w:sz w:val="19"/>
          <w:szCs w:val="19"/>
        </w:rPr>
        <w:t>Права и обязанности сторон</w:t>
      </w:r>
    </w:p>
    <w:p w14:paraId="3395AD0C"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b/>
          <w:sz w:val="19"/>
          <w:szCs w:val="19"/>
        </w:rPr>
        <w:t>Обязанности Поставщика</w:t>
      </w:r>
      <w:r w:rsidRPr="00F859B4">
        <w:rPr>
          <w:rFonts w:ascii="Tahoma" w:hAnsi="Tahoma" w:cs="Tahoma"/>
          <w:sz w:val="19"/>
          <w:szCs w:val="19"/>
        </w:rPr>
        <w:t>:</w:t>
      </w:r>
    </w:p>
    <w:p w14:paraId="101C7191"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Изготовить и поставить Товар в соответствии с условиями и требованиями настоящего Договора, Спецификации (Приложения №1) в сроки, указанные в Приложении.</w:t>
      </w:r>
    </w:p>
    <w:p w14:paraId="2E3D70BD"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Перед непосредственной поставкой Товара на склад Покупателя провести предварительную выбраковку Товара (проверка качества Товара на соответствие Спецификации) на своей территории и своими силами.</w:t>
      </w:r>
    </w:p>
    <w:p w14:paraId="061ACAD2"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Обеспечить со своей стороны конфиденциальность взаимоотношений, сложившихся в результате исполнения условий настоящего Договора.</w:t>
      </w:r>
    </w:p>
    <w:p w14:paraId="4CE38AB1"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 xml:space="preserve">Поставить Покупателю Товар надлежащего качества и в сроки, установленные Сторонами в Спецификации. Заказ считается выполненным с даты подписания Сторонами Акта приемки-передачи Товара. </w:t>
      </w:r>
    </w:p>
    <w:p w14:paraId="504C8F2D" w14:textId="77777777" w:rsidR="00293A3B" w:rsidRPr="00F859B4" w:rsidRDefault="00293A3B" w:rsidP="00293A3B">
      <w:pPr>
        <w:pStyle w:val="a3"/>
        <w:numPr>
          <w:ilvl w:val="2"/>
          <w:numId w:val="16"/>
        </w:numPr>
        <w:shd w:val="clear" w:color="auto" w:fill="FFFFFF" w:themeFill="background1"/>
        <w:ind w:left="0" w:firstLine="0"/>
        <w:contextualSpacing/>
        <w:jc w:val="both"/>
        <w:rPr>
          <w:rFonts w:ascii="Tahoma" w:hAnsi="Tahoma" w:cs="Tahoma"/>
          <w:sz w:val="19"/>
          <w:szCs w:val="19"/>
        </w:rPr>
      </w:pPr>
      <w:r w:rsidRPr="00F859B4">
        <w:rPr>
          <w:rFonts w:ascii="Tahoma" w:hAnsi="Tahoma" w:cs="Tahoma"/>
          <w:sz w:val="19"/>
          <w:szCs w:val="19"/>
        </w:rPr>
        <w:t>В случае поставки некачественного Товара, отдельной части Товара, не соответствующей Спецификации, Поставщик обязан безвозмездно заменить Товар/часть Товара на качественный или устранить по требованию Покупателя любые недостатки и несоответствия в течение 2 (двух) календарных дней с даты получения мотивированного отказа Покупателя в подписании Акта приемки-передачи Товара либо подписания Дефектного акта согласно п.3.5. настоящего Договора.</w:t>
      </w:r>
    </w:p>
    <w:p w14:paraId="241D9A40"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1EB3481E"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Нести самостоятельно все расходы, связанные с доставкой, разгрузкой Товара на складе Покупателя, т.ч. при замене Товара, в случаях, установленных Договором.</w:t>
      </w:r>
    </w:p>
    <w:p w14:paraId="5EE26995"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b/>
          <w:sz w:val="19"/>
          <w:szCs w:val="19"/>
        </w:rPr>
      </w:pPr>
      <w:r w:rsidRPr="00F859B4">
        <w:rPr>
          <w:rFonts w:ascii="Tahoma" w:hAnsi="Tahoma" w:cs="Tahoma"/>
          <w:b/>
          <w:sz w:val="19"/>
          <w:szCs w:val="19"/>
        </w:rPr>
        <w:t>Поставщик вправе:</w:t>
      </w:r>
    </w:p>
    <w:p w14:paraId="2EF96C4C"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Своевременно получать оплату за Товар, поставленный в срок и соответствующий Спецификации и качеству.</w:t>
      </w:r>
    </w:p>
    <w:p w14:paraId="31BC5A0E"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Консультироваться с Покупателем по всем вопросам, связанным с изготовлением Товара, подлежащего поставке по настоящему Договору.</w:t>
      </w:r>
    </w:p>
    <w:p w14:paraId="21D798A4" w14:textId="77777777" w:rsidR="00293A3B" w:rsidRPr="00F859B4" w:rsidRDefault="00293A3B" w:rsidP="00293A3B">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F859B4">
        <w:rPr>
          <w:rFonts w:ascii="Tahoma" w:hAnsi="Tahoma" w:cs="Tahoma"/>
          <w:b/>
          <w:sz w:val="19"/>
          <w:szCs w:val="19"/>
        </w:rPr>
        <w:t>Обязанности Покупателя:</w:t>
      </w:r>
    </w:p>
    <w:p w14:paraId="67077EFA"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Своевременно произвести оплату за надлежаще поставленный Поставщиком Товар согласно раздела 4 настоящего Договора.</w:t>
      </w:r>
    </w:p>
    <w:p w14:paraId="259F2DE4"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Обеспечить со своей стороны конфиденциальность взаимоотношений с Поставщиком.</w:t>
      </w:r>
    </w:p>
    <w:p w14:paraId="66B03AF9"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
          <w:sz w:val="19"/>
          <w:szCs w:val="19"/>
        </w:rPr>
      </w:pPr>
      <w:r w:rsidRPr="00F859B4">
        <w:rPr>
          <w:rFonts w:ascii="Tahoma" w:hAnsi="Tahoma" w:cs="Tahoma"/>
          <w:b/>
          <w:sz w:val="19"/>
          <w:szCs w:val="19"/>
        </w:rPr>
        <w:t>Покупатель вправе:</w:t>
      </w:r>
    </w:p>
    <w:p w14:paraId="11D356AD" w14:textId="77777777" w:rsidR="00293A3B" w:rsidRPr="00F859B4" w:rsidRDefault="00293A3B" w:rsidP="00293A3B">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F859B4">
        <w:rPr>
          <w:rFonts w:ascii="Tahoma" w:hAnsi="Tahoma" w:cs="Tahoma"/>
          <w:sz w:val="19"/>
          <w:szCs w:val="19"/>
        </w:rPr>
        <w:t>Отказаться от приемки некачественного Товара или Товара, не соответствующего подписанной Спецификации, а также требованиям Договора.</w:t>
      </w:r>
    </w:p>
    <w:p w14:paraId="73B0D3C1" w14:textId="77777777" w:rsidR="00293A3B" w:rsidRPr="00F859B4" w:rsidRDefault="00293A3B" w:rsidP="00293A3B">
      <w:pPr>
        <w:pStyle w:val="a3"/>
        <w:shd w:val="clear" w:color="auto" w:fill="FFFFFF" w:themeFill="background1"/>
        <w:ind w:left="142" w:hanging="284"/>
        <w:jc w:val="both"/>
        <w:rPr>
          <w:rFonts w:ascii="Tahoma" w:hAnsi="Tahoma" w:cs="Tahoma"/>
          <w:sz w:val="19"/>
          <w:szCs w:val="19"/>
        </w:rPr>
      </w:pPr>
    </w:p>
    <w:p w14:paraId="61B89A0F" w14:textId="77777777" w:rsidR="00293A3B" w:rsidRPr="00F859B4" w:rsidRDefault="00293A3B" w:rsidP="00293A3B">
      <w:pPr>
        <w:pStyle w:val="a3"/>
        <w:numPr>
          <w:ilvl w:val="0"/>
          <w:numId w:val="16"/>
        </w:numPr>
        <w:shd w:val="clear" w:color="auto" w:fill="FFFFFF" w:themeFill="background1"/>
        <w:tabs>
          <w:tab w:val="left" w:pos="284"/>
          <w:tab w:val="num" w:pos="360"/>
        </w:tabs>
        <w:ind w:left="142" w:hanging="284"/>
        <w:contextualSpacing/>
        <w:jc w:val="center"/>
        <w:rPr>
          <w:rFonts w:ascii="Tahoma" w:hAnsi="Tahoma" w:cs="Tahoma"/>
          <w:sz w:val="19"/>
          <w:szCs w:val="19"/>
        </w:rPr>
      </w:pPr>
      <w:r w:rsidRPr="00F859B4">
        <w:rPr>
          <w:rFonts w:ascii="Tahoma" w:hAnsi="Tahoma" w:cs="Tahoma"/>
          <w:b/>
          <w:sz w:val="19"/>
          <w:szCs w:val="19"/>
        </w:rPr>
        <w:t>Порядок приема-передачи Товара</w:t>
      </w:r>
    </w:p>
    <w:p w14:paraId="01FB108A"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F859B4">
        <w:rPr>
          <w:rFonts w:ascii="Tahoma" w:hAnsi="Tahoma" w:cs="Tahoma"/>
          <w:bCs/>
          <w:sz w:val="19"/>
          <w:szCs w:val="19"/>
        </w:rPr>
        <w:t>Поставщик поставляет изготовленный Товар в срок, указанный в Спецификации к настоящему Договору.</w:t>
      </w:r>
    </w:p>
    <w:p w14:paraId="17B61E81"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Cs/>
          <w:color w:val="000000" w:themeColor="text1"/>
          <w:sz w:val="19"/>
          <w:szCs w:val="19"/>
        </w:rPr>
      </w:pPr>
      <w:r w:rsidRPr="00F859B4">
        <w:rPr>
          <w:rFonts w:ascii="Tahoma" w:hAnsi="Tahoma" w:cs="Tahoma"/>
          <w:bCs/>
          <w:color w:val="000000" w:themeColor="text1"/>
          <w:sz w:val="19"/>
          <w:szCs w:val="19"/>
        </w:rPr>
        <w:t>За 1 (один) рабочий день до поставки Поставщик уведомляет Покупателя о готовящейся поставке Товара по следующим контактам: -</w:t>
      </w:r>
    </w:p>
    <w:p w14:paraId="40BD0053"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F859B4">
        <w:rPr>
          <w:rFonts w:ascii="Tahoma" w:hAnsi="Tahoma" w:cs="Tahoma"/>
          <w:sz w:val="19"/>
          <w:szCs w:val="19"/>
        </w:rPr>
        <w:t xml:space="preserve">Прием и проверка Покупателем Товара производится ответственным лицом Покупателя, после доставки Товара Поставщиком на склад Покупателя по адресу: г. Бишкек, </w:t>
      </w:r>
      <w:proofErr w:type="spellStart"/>
      <w:r w:rsidRPr="00F859B4">
        <w:rPr>
          <w:rFonts w:ascii="Tahoma" w:hAnsi="Tahoma" w:cs="Tahoma"/>
          <w:sz w:val="19"/>
          <w:szCs w:val="19"/>
        </w:rPr>
        <w:t>ул.Суюмбаева</w:t>
      </w:r>
      <w:proofErr w:type="spellEnd"/>
      <w:r w:rsidRPr="00F859B4">
        <w:rPr>
          <w:rFonts w:ascii="Tahoma" w:hAnsi="Tahoma" w:cs="Tahoma"/>
          <w:sz w:val="19"/>
          <w:szCs w:val="19"/>
        </w:rPr>
        <w:t xml:space="preserve"> 123 в течение 5 (пяти) рабочих дней с даты его поступления на склад Покупателя. При этом проверяется соответствие Товара требованиям Спецификации, </w:t>
      </w:r>
    </w:p>
    <w:p w14:paraId="2DC2493E" w14:textId="77777777" w:rsidR="00293A3B" w:rsidRPr="00F859B4" w:rsidRDefault="00293A3B" w:rsidP="00293A3B">
      <w:pPr>
        <w:pStyle w:val="1"/>
        <w:numPr>
          <w:ilvl w:val="1"/>
          <w:numId w:val="16"/>
        </w:numPr>
        <w:shd w:val="clear" w:color="auto" w:fill="FFFFFF" w:themeFill="background1"/>
        <w:tabs>
          <w:tab w:val="num" w:pos="360"/>
        </w:tabs>
        <w:ind w:left="0" w:firstLine="0"/>
        <w:rPr>
          <w:rFonts w:ascii="Tahoma" w:hAnsi="Tahoma" w:cs="Tahoma"/>
          <w:sz w:val="19"/>
          <w:szCs w:val="19"/>
        </w:rPr>
      </w:pPr>
      <w:r w:rsidRPr="00F859B4">
        <w:rPr>
          <w:rFonts w:ascii="Tahoma" w:hAnsi="Tahoma" w:cs="Tahoma"/>
          <w:sz w:val="19"/>
          <w:szCs w:val="19"/>
        </w:rPr>
        <w:t xml:space="preserve"> В случае установления Сторонами по результатам проверки соответствия Товара Спецификации и отсутствия повреждений и дефектов Сторонами подписывается Акт приемки – передачи Товара. </w:t>
      </w:r>
    </w:p>
    <w:p w14:paraId="1180A83E"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F859B4">
        <w:rPr>
          <w:rFonts w:ascii="Tahoma" w:hAnsi="Tahoma" w:cs="Tahoma"/>
          <w:bCs/>
          <w:sz w:val="19"/>
          <w:szCs w:val="19"/>
        </w:rPr>
        <w:t xml:space="preserve">В случае обнаружения дефектов и несоответствий Товара </w:t>
      </w:r>
      <w:r w:rsidRPr="00F859B4">
        <w:rPr>
          <w:rFonts w:ascii="Tahoma" w:hAnsi="Tahoma" w:cs="Tahoma"/>
          <w:sz w:val="19"/>
          <w:szCs w:val="19"/>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w:t>
      </w:r>
      <w:r w:rsidRPr="00F859B4">
        <w:rPr>
          <w:rFonts w:ascii="Tahoma" w:hAnsi="Tahoma" w:cs="Tahoma"/>
          <w:sz w:val="19"/>
          <w:szCs w:val="19"/>
        </w:rPr>
        <w:lastRenderedPageBreak/>
        <w:t xml:space="preserve">фактически принята Покупателем. В случае наличия претензий к качеству и количеству Товара Сторонами составляется Дефектный акт. </w:t>
      </w:r>
    </w:p>
    <w:p w14:paraId="0FC30866"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F859B4">
        <w:rPr>
          <w:rFonts w:ascii="Tahoma" w:hAnsi="Tahoma" w:cs="Tahoma"/>
          <w:sz w:val="19"/>
          <w:szCs w:val="19"/>
        </w:rPr>
        <w:t>В случае отказа Поставщика подписать/составить Дефектный акт, факт отказа удостоверяется односторонним Актом, составленным Покупателем.</w:t>
      </w:r>
    </w:p>
    <w:p w14:paraId="4825FB89" w14:textId="77777777" w:rsidR="00293A3B" w:rsidRPr="00F859B4" w:rsidRDefault="00293A3B" w:rsidP="00293A3B">
      <w:pPr>
        <w:pStyle w:val="a3"/>
        <w:numPr>
          <w:ilvl w:val="1"/>
          <w:numId w:val="16"/>
        </w:numPr>
        <w:ind w:left="0" w:firstLine="0"/>
        <w:contextualSpacing/>
        <w:jc w:val="both"/>
        <w:rPr>
          <w:rFonts w:ascii="Tahoma" w:hAnsi="Tahoma" w:cs="Tahoma"/>
          <w:bCs/>
          <w:sz w:val="19"/>
          <w:szCs w:val="19"/>
        </w:rPr>
      </w:pPr>
      <w:r w:rsidRPr="00F859B4">
        <w:rPr>
          <w:rFonts w:ascii="Tahoma" w:hAnsi="Tahoma" w:cs="Tahoma"/>
          <w:bCs/>
          <w:sz w:val="19"/>
          <w:szCs w:val="19"/>
        </w:rPr>
        <w:t>В случае обнаружения бракованного/некачественного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14:paraId="742F7F5F" w14:textId="77777777" w:rsidR="00293A3B" w:rsidRPr="00F859B4" w:rsidRDefault="00293A3B" w:rsidP="00293A3B">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F859B4">
        <w:rPr>
          <w:rFonts w:ascii="Tahoma" w:hAnsi="Tahoma" w:cs="Tahoma"/>
          <w:sz w:val="19"/>
          <w:szCs w:val="19"/>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приемки-передачи Товара.</w:t>
      </w:r>
    </w:p>
    <w:p w14:paraId="5D366016" w14:textId="77777777" w:rsidR="00293A3B" w:rsidRPr="00F859B4" w:rsidRDefault="00293A3B" w:rsidP="00293A3B">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19"/>
          <w:szCs w:val="19"/>
        </w:rPr>
      </w:pPr>
      <w:r w:rsidRPr="00F859B4">
        <w:rPr>
          <w:rFonts w:ascii="Tahoma" w:hAnsi="Tahoma" w:cs="Tahoma"/>
          <w:sz w:val="19"/>
          <w:szCs w:val="19"/>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0A112082" w14:textId="77777777" w:rsidR="00293A3B" w:rsidRPr="00F859B4" w:rsidRDefault="00293A3B" w:rsidP="00293A3B">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19"/>
          <w:szCs w:val="19"/>
        </w:rPr>
      </w:pPr>
      <w:r w:rsidRPr="00F859B4">
        <w:rPr>
          <w:rFonts w:ascii="Tahoma" w:hAnsi="Tahoma" w:cs="Tahoma"/>
          <w:sz w:val="19"/>
          <w:szCs w:val="19"/>
        </w:rPr>
        <w:t>Право собственности на Товар от Поставщика к Покупателю переходит с момента подписания Акта приемки-передачи Товара обеими сторонами.</w:t>
      </w:r>
    </w:p>
    <w:p w14:paraId="4E18E003" w14:textId="77777777" w:rsidR="00293A3B" w:rsidRPr="00F859B4" w:rsidRDefault="00293A3B" w:rsidP="00293A3B">
      <w:pPr>
        <w:pStyle w:val="a3"/>
        <w:shd w:val="clear" w:color="auto" w:fill="FFFFFF" w:themeFill="background1"/>
        <w:tabs>
          <w:tab w:val="left" w:pos="426"/>
        </w:tabs>
        <w:ind w:left="142" w:hanging="284"/>
        <w:jc w:val="both"/>
        <w:rPr>
          <w:rFonts w:ascii="Tahoma" w:hAnsi="Tahoma" w:cs="Tahoma"/>
          <w:bCs/>
          <w:sz w:val="19"/>
          <w:szCs w:val="19"/>
        </w:rPr>
      </w:pPr>
    </w:p>
    <w:p w14:paraId="2B56A331" w14:textId="77777777" w:rsidR="00293A3B" w:rsidRPr="00F859B4" w:rsidRDefault="00293A3B" w:rsidP="00293A3B">
      <w:pPr>
        <w:pStyle w:val="a3"/>
        <w:shd w:val="clear" w:color="auto" w:fill="FFFFFF" w:themeFill="background1"/>
        <w:tabs>
          <w:tab w:val="left" w:pos="426"/>
        </w:tabs>
        <w:ind w:left="0"/>
        <w:jc w:val="both"/>
        <w:rPr>
          <w:rFonts w:ascii="Tahoma" w:hAnsi="Tahoma" w:cs="Tahoma"/>
          <w:b/>
          <w:bCs/>
          <w:sz w:val="19"/>
          <w:szCs w:val="19"/>
        </w:rPr>
      </w:pPr>
      <w:r w:rsidRPr="00F859B4">
        <w:rPr>
          <w:rFonts w:ascii="Tahoma" w:hAnsi="Tahoma" w:cs="Tahoma"/>
          <w:bCs/>
          <w:sz w:val="19"/>
          <w:szCs w:val="19"/>
        </w:rPr>
        <w:t>3.11.</w:t>
      </w:r>
      <w:r w:rsidRPr="00F859B4">
        <w:rPr>
          <w:rFonts w:ascii="Tahoma" w:hAnsi="Tahoma" w:cs="Tahoma"/>
          <w:b/>
          <w:bCs/>
          <w:sz w:val="19"/>
          <w:szCs w:val="19"/>
        </w:rPr>
        <w:tab/>
        <w:t xml:space="preserve">Гарантийные обязательства </w:t>
      </w:r>
    </w:p>
    <w:p w14:paraId="35BF48F2"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3.11.1.</w:t>
      </w:r>
      <w:r w:rsidRPr="00F859B4">
        <w:rPr>
          <w:rFonts w:ascii="Tahoma" w:hAnsi="Tahoma" w:cs="Tahoma"/>
          <w:bCs/>
          <w:sz w:val="19"/>
          <w:szCs w:val="19"/>
        </w:rPr>
        <w:tab/>
        <w:t>Гарантийный период составит не менее 3 (трех) месяцев со дня подписания Акта приемки-передачи Товара. Поставщик гарантирует, что не произойдет:</w:t>
      </w:r>
    </w:p>
    <w:p w14:paraId="065E43F5"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 разрыв шва;</w:t>
      </w:r>
    </w:p>
    <w:p w14:paraId="6961D1E3"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 изменение цвета логотипа;</w:t>
      </w:r>
    </w:p>
    <w:p w14:paraId="68BDE108"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 xml:space="preserve">- изменение цвета ткани. </w:t>
      </w:r>
    </w:p>
    <w:p w14:paraId="576EDB81"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3.11.2.</w:t>
      </w:r>
      <w:r w:rsidRPr="00F859B4">
        <w:rPr>
          <w:rFonts w:ascii="Tahoma" w:hAnsi="Tahoma" w:cs="Tahoma"/>
          <w:bCs/>
          <w:sz w:val="19"/>
          <w:szCs w:val="19"/>
        </w:rPr>
        <w:tab/>
        <w:t>Если по вине поставщика эти гарантии не выполняются полностью или частично, поставщик должен, на свой выбор, либо:</w:t>
      </w:r>
    </w:p>
    <w:p w14:paraId="52E7B768"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 обеспечить исправление дефектов по гарантии в течение 3 (трех) календарных дней с момента отправления уведомления.</w:t>
      </w:r>
    </w:p>
    <w:p w14:paraId="1E73FEEE" w14:textId="77777777" w:rsidR="00293A3B" w:rsidRPr="00F859B4" w:rsidRDefault="00293A3B" w:rsidP="00293A3B">
      <w:pPr>
        <w:pStyle w:val="a3"/>
        <w:shd w:val="clear" w:color="auto" w:fill="FFFFFF" w:themeFill="background1"/>
        <w:tabs>
          <w:tab w:val="left" w:pos="426"/>
        </w:tabs>
        <w:ind w:left="0"/>
        <w:jc w:val="both"/>
        <w:rPr>
          <w:rFonts w:ascii="Tahoma" w:hAnsi="Tahoma" w:cs="Tahoma"/>
          <w:bCs/>
          <w:sz w:val="19"/>
          <w:szCs w:val="19"/>
        </w:rPr>
      </w:pPr>
      <w:r w:rsidRPr="00F859B4">
        <w:rPr>
          <w:rFonts w:ascii="Tahoma" w:hAnsi="Tahoma" w:cs="Tahoma"/>
          <w:bCs/>
          <w:sz w:val="19"/>
          <w:szCs w:val="19"/>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6307A462" w14:textId="77777777" w:rsidR="00293A3B" w:rsidRPr="00F859B4" w:rsidRDefault="00293A3B" w:rsidP="00293A3B">
      <w:pPr>
        <w:pStyle w:val="a3"/>
        <w:shd w:val="clear" w:color="auto" w:fill="FFFFFF" w:themeFill="background1"/>
        <w:tabs>
          <w:tab w:val="left" w:pos="426"/>
        </w:tabs>
        <w:ind w:left="142" w:hanging="284"/>
        <w:jc w:val="both"/>
        <w:rPr>
          <w:rFonts w:ascii="Tahoma" w:hAnsi="Tahoma" w:cs="Tahoma"/>
          <w:bCs/>
          <w:sz w:val="19"/>
          <w:szCs w:val="19"/>
        </w:rPr>
      </w:pPr>
    </w:p>
    <w:p w14:paraId="373A3F16" w14:textId="77777777" w:rsidR="00293A3B" w:rsidRPr="00F859B4" w:rsidRDefault="00293A3B" w:rsidP="00293A3B">
      <w:pPr>
        <w:pStyle w:val="a3"/>
        <w:numPr>
          <w:ilvl w:val="0"/>
          <w:numId w:val="16"/>
        </w:numPr>
        <w:shd w:val="clear" w:color="auto" w:fill="FFFFFF" w:themeFill="background1"/>
        <w:tabs>
          <w:tab w:val="num" w:pos="360"/>
          <w:tab w:val="center" w:pos="4677"/>
        </w:tabs>
        <w:ind w:left="142" w:hanging="284"/>
        <w:contextualSpacing/>
        <w:jc w:val="center"/>
        <w:rPr>
          <w:rFonts w:ascii="Tahoma" w:hAnsi="Tahoma" w:cs="Tahoma"/>
          <w:b/>
          <w:sz w:val="19"/>
          <w:szCs w:val="19"/>
        </w:rPr>
      </w:pPr>
      <w:r w:rsidRPr="00F859B4">
        <w:rPr>
          <w:rFonts w:ascii="Tahoma" w:hAnsi="Tahoma" w:cs="Tahoma"/>
          <w:b/>
          <w:sz w:val="19"/>
          <w:szCs w:val="19"/>
        </w:rPr>
        <w:t>Стоимость и порядок расчетов</w:t>
      </w:r>
    </w:p>
    <w:p w14:paraId="5092EFA8" w14:textId="77777777" w:rsidR="00293A3B" w:rsidRPr="00F859B4" w:rsidRDefault="00293A3B" w:rsidP="00293A3B">
      <w:pPr>
        <w:numPr>
          <w:ilvl w:val="1"/>
          <w:numId w:val="16"/>
        </w:numPr>
        <w:shd w:val="clear" w:color="auto" w:fill="FFFFFF" w:themeFill="background1"/>
        <w:spacing w:after="0" w:line="240" w:lineRule="auto"/>
        <w:ind w:left="0" w:firstLine="0"/>
        <w:jc w:val="both"/>
        <w:rPr>
          <w:rFonts w:ascii="Tahoma" w:hAnsi="Tahoma" w:cs="Tahoma"/>
          <w:sz w:val="19"/>
          <w:szCs w:val="19"/>
        </w:rPr>
      </w:pPr>
      <w:r w:rsidRPr="00F859B4">
        <w:rPr>
          <w:rFonts w:ascii="Tahoma" w:hAnsi="Tahoma" w:cs="Tahoma"/>
          <w:sz w:val="19"/>
          <w:szCs w:val="19"/>
        </w:rPr>
        <w:t xml:space="preserve">Общая стоимость настоящего Договора составляет </w:t>
      </w:r>
      <w:r w:rsidRPr="00F859B4">
        <w:rPr>
          <w:rFonts w:ascii="Tahoma" w:hAnsi="Tahoma" w:cs="Tahoma"/>
          <w:b/>
          <w:sz w:val="19"/>
          <w:szCs w:val="19"/>
        </w:rPr>
        <w:t>- сом</w:t>
      </w:r>
      <w:r w:rsidRPr="00F859B4">
        <w:rPr>
          <w:rFonts w:ascii="Tahoma" w:hAnsi="Tahoma" w:cs="Tahoma"/>
          <w:sz w:val="19"/>
          <w:szCs w:val="19"/>
        </w:rPr>
        <w:t xml:space="preserve">, с учетом всех применимых налогов и сборов, предусмотренных для данных правоотношений. </w:t>
      </w:r>
    </w:p>
    <w:p w14:paraId="3000D081" w14:textId="77777777" w:rsidR="00293A3B" w:rsidRPr="00F859B4" w:rsidRDefault="00293A3B" w:rsidP="00293A3B">
      <w:pPr>
        <w:numPr>
          <w:ilvl w:val="1"/>
          <w:numId w:val="16"/>
        </w:numPr>
        <w:shd w:val="clear" w:color="auto" w:fill="FFFFFF" w:themeFill="background1"/>
        <w:spacing w:after="0" w:line="240" w:lineRule="auto"/>
        <w:ind w:left="0" w:firstLine="0"/>
        <w:jc w:val="both"/>
        <w:rPr>
          <w:rFonts w:ascii="Tahoma" w:hAnsi="Tahoma" w:cs="Tahoma"/>
          <w:sz w:val="19"/>
          <w:szCs w:val="19"/>
        </w:rPr>
      </w:pPr>
      <w:r w:rsidRPr="00F859B4">
        <w:rPr>
          <w:rFonts w:ascii="Tahoma" w:hAnsi="Tahoma" w:cs="Tahoma"/>
          <w:sz w:val="19"/>
          <w:szCs w:val="19"/>
        </w:rPr>
        <w:t xml:space="preserve">Оплата поставляемого Поставщиком Товара осуществляется 100% </w:t>
      </w:r>
      <w:proofErr w:type="spellStart"/>
      <w:r w:rsidRPr="00F859B4">
        <w:rPr>
          <w:rFonts w:ascii="Tahoma" w:hAnsi="Tahoma" w:cs="Tahoma"/>
          <w:sz w:val="19"/>
          <w:szCs w:val="19"/>
        </w:rPr>
        <w:t>постоплатой</w:t>
      </w:r>
      <w:proofErr w:type="spellEnd"/>
      <w:r w:rsidRPr="00F859B4">
        <w:rPr>
          <w:rFonts w:ascii="Tahoma" w:hAnsi="Tahoma" w:cs="Tahoma"/>
          <w:sz w:val="19"/>
          <w:szCs w:val="19"/>
        </w:rPr>
        <w:t xml:space="preserve"> после осуществления полной партии Товара на склад, в течение 15 банковских дней с момента получения Покупателем счета-фактуры, выставленной Поставщиком на основании подписанного сторонами и датой Акта приема-передачи Товара по количеству и качеству. </w:t>
      </w:r>
    </w:p>
    <w:p w14:paraId="2A4BC1DA"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разделе 13 настоящего Договора.</w:t>
      </w:r>
    </w:p>
    <w:p w14:paraId="37588BA2" w14:textId="77777777" w:rsidR="00293A3B" w:rsidRPr="00F859B4" w:rsidRDefault="00293A3B" w:rsidP="00293A3B">
      <w:pPr>
        <w:shd w:val="clear" w:color="auto" w:fill="FFFFFF" w:themeFill="background1"/>
        <w:spacing w:after="0" w:line="240" w:lineRule="auto"/>
        <w:ind w:left="142" w:hanging="284"/>
        <w:jc w:val="both"/>
        <w:rPr>
          <w:rFonts w:ascii="Tahoma" w:hAnsi="Tahoma" w:cs="Tahoma"/>
          <w:sz w:val="19"/>
          <w:szCs w:val="19"/>
        </w:rPr>
      </w:pPr>
    </w:p>
    <w:p w14:paraId="5AF18B9C" w14:textId="77777777" w:rsidR="00293A3B" w:rsidRPr="00F859B4" w:rsidRDefault="00293A3B" w:rsidP="00293A3B">
      <w:pPr>
        <w:pStyle w:val="a3"/>
        <w:numPr>
          <w:ilvl w:val="0"/>
          <w:numId w:val="16"/>
        </w:numPr>
        <w:shd w:val="clear" w:color="auto" w:fill="FFFFFF" w:themeFill="background1"/>
        <w:tabs>
          <w:tab w:val="left" w:pos="284"/>
          <w:tab w:val="num" w:pos="360"/>
        </w:tabs>
        <w:ind w:left="142" w:hanging="284"/>
        <w:contextualSpacing/>
        <w:jc w:val="center"/>
        <w:rPr>
          <w:rFonts w:ascii="Tahoma" w:hAnsi="Tahoma" w:cs="Tahoma"/>
          <w:b/>
          <w:sz w:val="19"/>
          <w:szCs w:val="19"/>
        </w:rPr>
      </w:pPr>
      <w:r w:rsidRPr="00F859B4">
        <w:rPr>
          <w:rFonts w:ascii="Tahoma" w:hAnsi="Tahoma" w:cs="Tahoma"/>
          <w:b/>
          <w:sz w:val="19"/>
          <w:szCs w:val="19"/>
        </w:rPr>
        <w:t>Ответственность Сторон</w:t>
      </w:r>
    </w:p>
    <w:p w14:paraId="7F85BDA1"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За нарушение сроков поставки, указанных в Спецификации, Покупатель начисляет и удерживает пеню (неустойку) из ГОИД и/или из суммы, подлежащей оплате, в размере 0,1 % от стоимости Товара, срок поставки которого нарушен, за каждый день просрочки, но не более 5% от суммы Договора.</w:t>
      </w:r>
    </w:p>
    <w:p w14:paraId="48C8C126" w14:textId="77777777" w:rsidR="00293A3B" w:rsidRPr="00F859B4" w:rsidRDefault="00293A3B" w:rsidP="00293A3B">
      <w:pPr>
        <w:pStyle w:val="a3"/>
        <w:numPr>
          <w:ilvl w:val="1"/>
          <w:numId w:val="16"/>
        </w:numPr>
        <w:ind w:left="0" w:firstLine="0"/>
        <w:jc w:val="both"/>
        <w:rPr>
          <w:rFonts w:ascii="Tahoma" w:hAnsi="Tahoma" w:cs="Tahoma"/>
          <w:sz w:val="19"/>
          <w:szCs w:val="19"/>
        </w:rPr>
      </w:pPr>
      <w:r w:rsidRPr="00F859B4">
        <w:rPr>
          <w:rFonts w:ascii="Tahoma" w:hAnsi="Tahoma" w:cs="Tahoma"/>
          <w:sz w:val="19"/>
          <w:szCs w:val="19"/>
        </w:rPr>
        <w:t xml:space="preserve">В случае поставки Товара не соответствующего Спецификации заказа, требованиям Договора Покупатель имеет право отказаться от приемки Товара согласно п.3.5. настоящего Договора, как от всей партии в целом, так и ее части и требовать выплаты неустойки/штрафа, установленного Договором. </w:t>
      </w:r>
    </w:p>
    <w:p w14:paraId="58A6ABCA" w14:textId="77777777" w:rsidR="00293A3B" w:rsidRPr="00F859B4" w:rsidRDefault="00293A3B" w:rsidP="00293A3B">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F859B4">
        <w:rPr>
          <w:rFonts w:ascii="Tahoma" w:hAnsi="Tahoma" w:cs="Tahoma"/>
          <w:sz w:val="19"/>
          <w:szCs w:val="19"/>
        </w:rPr>
        <w:t xml:space="preserve"> 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0D194E2F" w14:textId="77777777" w:rsidR="00293A3B" w:rsidRPr="00F859B4" w:rsidRDefault="00293A3B" w:rsidP="00293A3B">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F859B4">
        <w:rPr>
          <w:rFonts w:ascii="Tahoma" w:hAnsi="Tahoma" w:cs="Tahoma"/>
          <w:sz w:val="19"/>
          <w:szCs w:val="19"/>
        </w:rPr>
        <w:t>В случае нарушения Покупателем своих обязательств по оплате Поставщик имеет право требовать уплаты неустойки в размере 0,1% от суммы задолженности за каждый календарный день просрочки, но не выше 5% от суммы задолженности.</w:t>
      </w:r>
    </w:p>
    <w:p w14:paraId="1ED926D6"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0BB39758"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Оплата неустойки не освобождает Стороны от выполнения возложенных на них обязательств настоящим Договором и Спецификацией, от устранения допущенных Сторонами нарушений.</w:t>
      </w:r>
    </w:p>
    <w:p w14:paraId="03C1B5E8"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Претензии по оплате неустойки оформляются в письменном виде, за исключением п. 5.1 Договора. Претензии рассматриваются в течение 10 рабочих дней со дня предъявления претензии.</w:t>
      </w:r>
    </w:p>
    <w:p w14:paraId="396C3BD4" w14:textId="77777777" w:rsidR="00293A3B" w:rsidRPr="00F859B4" w:rsidRDefault="00293A3B" w:rsidP="00293A3B">
      <w:pPr>
        <w:pStyle w:val="a3"/>
        <w:numPr>
          <w:ilvl w:val="1"/>
          <w:numId w:val="16"/>
        </w:numPr>
        <w:shd w:val="clear" w:color="auto" w:fill="FFFFFF" w:themeFill="background1"/>
        <w:tabs>
          <w:tab w:val="left" w:pos="284"/>
        </w:tabs>
        <w:ind w:left="0" w:firstLine="0"/>
        <w:jc w:val="both"/>
        <w:rPr>
          <w:rFonts w:ascii="Tahoma" w:hAnsi="Tahoma" w:cs="Tahoma"/>
          <w:sz w:val="19"/>
          <w:szCs w:val="19"/>
        </w:rPr>
      </w:pPr>
      <w:r w:rsidRPr="00F859B4">
        <w:rPr>
          <w:rFonts w:ascii="Tahoma" w:hAnsi="Tahoma" w:cs="Tahoma"/>
          <w:sz w:val="19"/>
          <w:szCs w:val="19"/>
        </w:rPr>
        <w:t xml:space="preserve">Покупатель вправе в </w:t>
      </w:r>
      <w:proofErr w:type="spellStart"/>
      <w:r w:rsidRPr="00F859B4">
        <w:rPr>
          <w:rFonts w:ascii="Tahoma" w:hAnsi="Tahoma" w:cs="Tahoma"/>
          <w:sz w:val="19"/>
          <w:szCs w:val="19"/>
        </w:rPr>
        <w:t>безакцептном</w:t>
      </w:r>
      <w:proofErr w:type="spellEnd"/>
      <w:r w:rsidRPr="00F859B4">
        <w:rPr>
          <w:rFonts w:ascii="Tahoma" w:hAnsi="Tahoma" w:cs="Tahoma"/>
          <w:sz w:val="19"/>
          <w:szCs w:val="19"/>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084016DA" w14:textId="77777777" w:rsidR="00293A3B" w:rsidRPr="00F859B4" w:rsidRDefault="00293A3B" w:rsidP="00293A3B">
      <w:pPr>
        <w:pStyle w:val="a3"/>
        <w:shd w:val="clear" w:color="auto" w:fill="FFFFFF" w:themeFill="background1"/>
        <w:ind w:left="432"/>
        <w:jc w:val="both"/>
        <w:rPr>
          <w:rFonts w:ascii="Tahoma" w:hAnsi="Tahoma" w:cs="Tahoma"/>
          <w:sz w:val="19"/>
          <w:szCs w:val="19"/>
        </w:rPr>
      </w:pPr>
    </w:p>
    <w:p w14:paraId="1DB94CB7" w14:textId="77777777" w:rsidR="00293A3B" w:rsidRPr="00F859B4" w:rsidRDefault="00293A3B" w:rsidP="00293A3B">
      <w:pPr>
        <w:pStyle w:val="a3"/>
        <w:numPr>
          <w:ilvl w:val="0"/>
          <w:numId w:val="16"/>
        </w:numPr>
        <w:shd w:val="clear" w:color="auto" w:fill="FFFFFF" w:themeFill="background1"/>
        <w:tabs>
          <w:tab w:val="left" w:pos="284"/>
          <w:tab w:val="num" w:pos="360"/>
          <w:tab w:val="left" w:pos="3969"/>
          <w:tab w:val="left" w:pos="4111"/>
          <w:tab w:val="left" w:pos="4253"/>
        </w:tabs>
        <w:ind w:left="142" w:hanging="284"/>
        <w:contextualSpacing/>
        <w:jc w:val="center"/>
        <w:outlineLvl w:val="0"/>
        <w:rPr>
          <w:rFonts w:ascii="Tahoma" w:hAnsi="Tahoma" w:cs="Tahoma"/>
          <w:b/>
          <w:sz w:val="19"/>
          <w:szCs w:val="19"/>
        </w:rPr>
      </w:pPr>
      <w:r w:rsidRPr="00F859B4">
        <w:rPr>
          <w:rFonts w:ascii="Tahoma" w:hAnsi="Tahoma" w:cs="Tahoma"/>
          <w:b/>
          <w:sz w:val="19"/>
          <w:szCs w:val="19"/>
        </w:rPr>
        <w:t>Форс-мажор</w:t>
      </w:r>
    </w:p>
    <w:p w14:paraId="68C0BFB3" w14:textId="77777777" w:rsidR="00293A3B" w:rsidRPr="00F859B4" w:rsidRDefault="00293A3B" w:rsidP="00293A3B">
      <w:pPr>
        <w:pStyle w:val="a3"/>
        <w:numPr>
          <w:ilvl w:val="1"/>
          <w:numId w:val="16"/>
        </w:numPr>
        <w:ind w:left="0" w:right="130" w:firstLine="0"/>
        <w:contextualSpacing/>
        <w:jc w:val="both"/>
        <w:rPr>
          <w:rFonts w:ascii="Tahoma" w:hAnsi="Tahoma" w:cs="Tahoma"/>
          <w:snapToGrid w:val="0"/>
          <w:sz w:val="19"/>
          <w:szCs w:val="19"/>
          <w:lang w:val="x-none" w:eastAsia="x-none"/>
        </w:rPr>
      </w:pPr>
      <w:r w:rsidRPr="00F859B4">
        <w:rPr>
          <w:rFonts w:ascii="Tahoma" w:hAnsi="Tahoma" w:cs="Tahoma"/>
          <w:snapToGrid w:val="0"/>
          <w:sz w:val="19"/>
          <w:szCs w:val="19"/>
          <w:lang w:val="x-none" w:eastAsia="x-none"/>
        </w:rPr>
        <w:t xml:space="preserve">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w:t>
      </w:r>
      <w:r w:rsidRPr="00F859B4">
        <w:rPr>
          <w:rFonts w:ascii="Tahoma" w:hAnsi="Tahoma" w:cs="Tahoma"/>
          <w:snapToGrid w:val="0"/>
          <w:sz w:val="19"/>
          <w:szCs w:val="19"/>
          <w:lang w:val="x-none" w:eastAsia="x-none"/>
        </w:rPr>
        <w:lastRenderedPageBreak/>
        <w:t>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5873136" w14:textId="77777777" w:rsidR="00293A3B" w:rsidRPr="00F859B4" w:rsidRDefault="00293A3B" w:rsidP="00293A3B">
      <w:pPr>
        <w:pStyle w:val="a3"/>
        <w:numPr>
          <w:ilvl w:val="1"/>
          <w:numId w:val="16"/>
        </w:numPr>
        <w:ind w:left="0" w:right="130" w:firstLine="0"/>
        <w:contextualSpacing/>
        <w:jc w:val="both"/>
        <w:rPr>
          <w:rFonts w:ascii="Tahoma" w:hAnsi="Tahoma" w:cs="Tahoma"/>
          <w:snapToGrid w:val="0"/>
          <w:sz w:val="19"/>
          <w:szCs w:val="19"/>
          <w:lang w:val="x-none" w:eastAsia="x-none"/>
        </w:rPr>
      </w:pPr>
      <w:r w:rsidRPr="00F859B4">
        <w:rPr>
          <w:rFonts w:ascii="Tahoma" w:hAnsi="Tahoma" w:cs="Tahoma"/>
          <w:snapToGrid w:val="0"/>
          <w:sz w:val="19"/>
          <w:szCs w:val="19"/>
          <w:lang w:val="x-none" w:eastAsia="x-none"/>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6E77AFC5" w14:textId="77777777" w:rsidR="00293A3B" w:rsidRPr="00F859B4" w:rsidRDefault="00293A3B" w:rsidP="00293A3B">
      <w:pPr>
        <w:pStyle w:val="a3"/>
        <w:numPr>
          <w:ilvl w:val="1"/>
          <w:numId w:val="16"/>
        </w:numPr>
        <w:ind w:left="0" w:right="130" w:firstLine="0"/>
        <w:contextualSpacing/>
        <w:jc w:val="both"/>
        <w:rPr>
          <w:rFonts w:ascii="Tahoma" w:hAnsi="Tahoma" w:cs="Tahoma"/>
          <w:snapToGrid w:val="0"/>
          <w:sz w:val="19"/>
          <w:szCs w:val="19"/>
          <w:lang w:val="x-none" w:eastAsia="x-none"/>
        </w:rPr>
      </w:pPr>
      <w:r w:rsidRPr="00F859B4">
        <w:rPr>
          <w:rFonts w:ascii="Tahoma" w:hAnsi="Tahoma" w:cs="Tahoma"/>
          <w:snapToGrid w:val="0"/>
          <w:sz w:val="19"/>
          <w:szCs w:val="19"/>
          <w:lang w:val="x-none" w:eastAsia="x-none"/>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09EF987" w14:textId="77777777" w:rsidR="00293A3B" w:rsidRPr="00F859B4" w:rsidRDefault="00293A3B" w:rsidP="00293A3B">
      <w:pPr>
        <w:pStyle w:val="a3"/>
        <w:numPr>
          <w:ilvl w:val="1"/>
          <w:numId w:val="16"/>
        </w:numPr>
        <w:ind w:left="0" w:right="130" w:firstLine="0"/>
        <w:contextualSpacing/>
        <w:jc w:val="both"/>
        <w:rPr>
          <w:rFonts w:ascii="Tahoma" w:hAnsi="Tahoma" w:cs="Tahoma"/>
          <w:snapToGrid w:val="0"/>
          <w:sz w:val="19"/>
          <w:szCs w:val="19"/>
          <w:lang w:val="x-none" w:eastAsia="x-none"/>
        </w:rPr>
      </w:pPr>
      <w:r w:rsidRPr="00F859B4">
        <w:rPr>
          <w:rFonts w:ascii="Tahoma" w:hAnsi="Tahoma" w:cs="Tahoma"/>
          <w:snapToGrid w:val="0"/>
          <w:sz w:val="19"/>
          <w:szCs w:val="19"/>
          <w:lang w:val="x-none" w:eastAsia="x-none"/>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w:t>
      </w:r>
      <w:r w:rsidRPr="00F859B4">
        <w:rPr>
          <w:rFonts w:ascii="Tahoma" w:hAnsi="Tahoma" w:cs="Tahoma"/>
          <w:snapToGrid w:val="0"/>
          <w:sz w:val="19"/>
          <w:szCs w:val="19"/>
          <w:lang w:eastAsia="x-none"/>
        </w:rPr>
        <w:t>,</w:t>
      </w:r>
      <w:r w:rsidRPr="00F859B4">
        <w:rPr>
          <w:rFonts w:ascii="Tahoma" w:hAnsi="Tahoma" w:cs="Tahoma"/>
          <w:snapToGrid w:val="0"/>
          <w:sz w:val="19"/>
          <w:szCs w:val="19"/>
          <w:lang w:val="x-none" w:eastAsia="x-none"/>
        </w:rPr>
        <w:t xml:space="preserve"> указанный в разделе </w:t>
      </w:r>
      <w:r w:rsidRPr="00F859B4">
        <w:rPr>
          <w:rFonts w:ascii="Tahoma" w:hAnsi="Tahoma" w:cs="Tahoma"/>
          <w:snapToGrid w:val="0"/>
          <w:sz w:val="19"/>
          <w:szCs w:val="19"/>
          <w:lang w:eastAsia="x-none"/>
        </w:rPr>
        <w:t>13</w:t>
      </w:r>
      <w:r w:rsidRPr="00F859B4">
        <w:rPr>
          <w:rFonts w:ascii="Tahoma" w:hAnsi="Tahoma" w:cs="Tahoma"/>
          <w:snapToGrid w:val="0"/>
          <w:sz w:val="19"/>
          <w:szCs w:val="19"/>
          <w:lang w:val="x-none" w:eastAsia="x-none"/>
        </w:rPr>
        <w:t xml:space="preserve">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DD76551" w14:textId="77777777" w:rsidR="00293A3B" w:rsidRPr="00F859B4" w:rsidRDefault="00293A3B" w:rsidP="00293A3B">
      <w:pPr>
        <w:pStyle w:val="a3"/>
        <w:numPr>
          <w:ilvl w:val="1"/>
          <w:numId w:val="16"/>
        </w:numPr>
        <w:ind w:left="0" w:right="130" w:firstLine="0"/>
        <w:contextualSpacing/>
        <w:jc w:val="both"/>
        <w:rPr>
          <w:rFonts w:ascii="Tahoma" w:hAnsi="Tahoma" w:cs="Tahoma"/>
          <w:snapToGrid w:val="0"/>
          <w:sz w:val="19"/>
          <w:szCs w:val="19"/>
          <w:lang w:val="x-none" w:eastAsia="x-none"/>
        </w:rPr>
      </w:pPr>
      <w:r w:rsidRPr="00F859B4">
        <w:rPr>
          <w:rFonts w:ascii="Tahoma" w:hAnsi="Tahoma" w:cs="Tahoma"/>
          <w:snapToGrid w:val="0"/>
          <w:sz w:val="19"/>
          <w:szCs w:val="19"/>
          <w:lang w:val="x-none" w:eastAsia="x-none"/>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w:t>
      </w:r>
    </w:p>
    <w:p w14:paraId="7B56B3E2" w14:textId="77777777" w:rsidR="00293A3B" w:rsidRPr="00F859B4" w:rsidRDefault="00293A3B" w:rsidP="00293A3B">
      <w:pPr>
        <w:pStyle w:val="a3"/>
        <w:numPr>
          <w:ilvl w:val="1"/>
          <w:numId w:val="16"/>
        </w:numPr>
        <w:ind w:left="0" w:right="130" w:firstLine="0"/>
        <w:contextualSpacing/>
        <w:jc w:val="both"/>
        <w:rPr>
          <w:rFonts w:ascii="Tahoma" w:hAnsi="Tahoma" w:cs="Tahoma"/>
          <w:snapToGrid w:val="0"/>
          <w:sz w:val="19"/>
          <w:szCs w:val="19"/>
          <w:lang w:val="x-none" w:eastAsia="x-none"/>
        </w:rPr>
      </w:pPr>
      <w:r w:rsidRPr="00F859B4">
        <w:rPr>
          <w:rFonts w:ascii="Tahoma" w:hAnsi="Tahoma" w:cs="Tahoma"/>
          <w:snapToGrid w:val="0"/>
          <w:sz w:val="19"/>
          <w:szCs w:val="19"/>
          <w:lang w:val="x-none" w:eastAsia="x-none"/>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83FDA37" w14:textId="77777777" w:rsidR="00293A3B" w:rsidRPr="00F859B4" w:rsidRDefault="00293A3B" w:rsidP="00293A3B">
      <w:pPr>
        <w:shd w:val="clear" w:color="auto" w:fill="FFFFFF" w:themeFill="background1"/>
        <w:spacing w:after="0" w:line="240" w:lineRule="auto"/>
        <w:jc w:val="both"/>
        <w:rPr>
          <w:rFonts w:ascii="Tahoma" w:hAnsi="Tahoma" w:cs="Tahoma"/>
          <w:sz w:val="19"/>
          <w:szCs w:val="19"/>
        </w:rPr>
      </w:pPr>
    </w:p>
    <w:p w14:paraId="54A34639" w14:textId="77777777" w:rsidR="00293A3B" w:rsidRPr="00F859B4" w:rsidRDefault="00293A3B" w:rsidP="00293A3B">
      <w:pPr>
        <w:pStyle w:val="a3"/>
        <w:numPr>
          <w:ilvl w:val="0"/>
          <w:numId w:val="16"/>
        </w:numPr>
        <w:shd w:val="clear" w:color="auto" w:fill="FFFFFF" w:themeFill="background1"/>
        <w:tabs>
          <w:tab w:val="left" w:pos="284"/>
          <w:tab w:val="num" w:pos="360"/>
        </w:tabs>
        <w:ind w:left="142" w:hanging="284"/>
        <w:contextualSpacing/>
        <w:jc w:val="center"/>
        <w:outlineLvl w:val="0"/>
        <w:rPr>
          <w:rFonts w:ascii="Tahoma" w:hAnsi="Tahoma" w:cs="Tahoma"/>
          <w:b/>
          <w:sz w:val="19"/>
          <w:szCs w:val="19"/>
        </w:rPr>
      </w:pPr>
      <w:r w:rsidRPr="00F859B4">
        <w:rPr>
          <w:rFonts w:ascii="Tahoma" w:hAnsi="Tahoma" w:cs="Tahoma"/>
          <w:b/>
          <w:sz w:val="19"/>
          <w:szCs w:val="19"/>
        </w:rPr>
        <w:t>Конфиденциальная информация</w:t>
      </w:r>
    </w:p>
    <w:p w14:paraId="16C9D52C"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5803B201" w14:textId="77777777" w:rsidR="00293A3B" w:rsidRPr="00F859B4" w:rsidRDefault="00293A3B" w:rsidP="00293A3B">
      <w:pPr>
        <w:shd w:val="clear" w:color="auto" w:fill="FFFFFF" w:themeFill="background1"/>
        <w:spacing w:after="0" w:line="240" w:lineRule="auto"/>
        <w:jc w:val="both"/>
        <w:rPr>
          <w:rFonts w:ascii="Tahoma" w:hAnsi="Tahoma" w:cs="Tahoma"/>
          <w:sz w:val="19"/>
          <w:szCs w:val="19"/>
        </w:rPr>
      </w:pPr>
    </w:p>
    <w:p w14:paraId="20D0B2F9" w14:textId="4D0BA616" w:rsidR="00293A3B" w:rsidRPr="00F859B4" w:rsidRDefault="00293A3B" w:rsidP="00293A3B">
      <w:pPr>
        <w:pStyle w:val="a3"/>
        <w:numPr>
          <w:ilvl w:val="0"/>
          <w:numId w:val="16"/>
        </w:numPr>
        <w:shd w:val="clear" w:color="auto" w:fill="FFFFFF" w:themeFill="background1"/>
        <w:tabs>
          <w:tab w:val="left" w:pos="284"/>
        </w:tabs>
        <w:contextualSpacing/>
        <w:jc w:val="center"/>
        <w:outlineLvl w:val="0"/>
        <w:rPr>
          <w:rFonts w:ascii="Tahoma" w:hAnsi="Tahoma" w:cs="Tahoma"/>
          <w:b/>
          <w:sz w:val="19"/>
          <w:szCs w:val="19"/>
        </w:rPr>
      </w:pPr>
      <w:r w:rsidRPr="00F859B4">
        <w:rPr>
          <w:rFonts w:ascii="Tahoma" w:hAnsi="Tahoma" w:cs="Tahoma"/>
          <w:b/>
          <w:sz w:val="19"/>
          <w:szCs w:val="19"/>
        </w:rPr>
        <w:t>Срок действия Договора и порядок его расторжения</w:t>
      </w:r>
    </w:p>
    <w:p w14:paraId="016EAF6F" w14:textId="46724D1A" w:rsidR="00293A3B" w:rsidRPr="00F859B4" w:rsidRDefault="00293A3B" w:rsidP="00293A3B">
      <w:pPr>
        <w:pStyle w:val="a3"/>
        <w:numPr>
          <w:ilvl w:val="1"/>
          <w:numId w:val="16"/>
        </w:numPr>
        <w:shd w:val="clear" w:color="auto" w:fill="FFFFFF" w:themeFill="background1"/>
        <w:tabs>
          <w:tab w:val="left" w:pos="284"/>
        </w:tabs>
        <w:contextualSpacing/>
        <w:jc w:val="both"/>
        <w:outlineLvl w:val="0"/>
        <w:rPr>
          <w:rFonts w:ascii="Tahoma" w:hAnsi="Tahoma" w:cs="Tahoma"/>
          <w:sz w:val="19"/>
          <w:szCs w:val="19"/>
        </w:rPr>
      </w:pPr>
      <w:r w:rsidRPr="00F859B4">
        <w:rPr>
          <w:rFonts w:ascii="Tahoma" w:hAnsi="Tahoma" w:cs="Tahoma"/>
          <w:sz w:val="19"/>
          <w:szCs w:val="19"/>
        </w:rPr>
        <w:t>Настоящий Договор вступает в силу с даты его подписания и действует до полного его исполнения Сторонами.</w:t>
      </w:r>
    </w:p>
    <w:p w14:paraId="0E4CF8EA" w14:textId="1509F892" w:rsidR="00293A3B" w:rsidRPr="00F859B4" w:rsidRDefault="00293A3B" w:rsidP="00293A3B">
      <w:pPr>
        <w:pStyle w:val="a3"/>
        <w:numPr>
          <w:ilvl w:val="1"/>
          <w:numId w:val="16"/>
        </w:numPr>
        <w:shd w:val="clear" w:color="auto" w:fill="FFFFFF" w:themeFill="background1"/>
        <w:tabs>
          <w:tab w:val="left" w:pos="284"/>
        </w:tabs>
        <w:contextualSpacing/>
        <w:jc w:val="both"/>
        <w:outlineLvl w:val="0"/>
        <w:rPr>
          <w:rFonts w:ascii="Tahoma" w:hAnsi="Tahoma" w:cs="Tahoma"/>
          <w:sz w:val="19"/>
          <w:szCs w:val="19"/>
        </w:rPr>
      </w:pPr>
      <w:r w:rsidRPr="00F859B4">
        <w:rPr>
          <w:rFonts w:ascii="Tahoma" w:hAnsi="Tahoma" w:cs="Tahoma"/>
          <w:sz w:val="19"/>
          <w:szCs w:val="19"/>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39F5D657" w14:textId="77777777" w:rsidR="00293A3B" w:rsidRPr="00F859B4" w:rsidRDefault="00293A3B" w:rsidP="00293A3B">
      <w:pPr>
        <w:pStyle w:val="a3"/>
        <w:shd w:val="clear" w:color="auto" w:fill="FFFFFF" w:themeFill="background1"/>
        <w:tabs>
          <w:tab w:val="left" w:pos="284"/>
        </w:tabs>
        <w:ind w:left="142"/>
        <w:contextualSpacing/>
        <w:outlineLvl w:val="0"/>
        <w:rPr>
          <w:rFonts w:ascii="Tahoma" w:hAnsi="Tahoma" w:cs="Tahoma"/>
          <w:sz w:val="19"/>
          <w:szCs w:val="19"/>
        </w:rPr>
      </w:pPr>
    </w:p>
    <w:p w14:paraId="272CA8D4" w14:textId="77777777" w:rsidR="00293A3B" w:rsidRPr="00F859B4" w:rsidRDefault="00293A3B" w:rsidP="00293A3B">
      <w:pPr>
        <w:pStyle w:val="a3"/>
        <w:numPr>
          <w:ilvl w:val="0"/>
          <w:numId w:val="16"/>
        </w:numPr>
        <w:shd w:val="clear" w:color="auto" w:fill="FFFFFF" w:themeFill="background1"/>
        <w:tabs>
          <w:tab w:val="left" w:pos="284"/>
          <w:tab w:val="num" w:pos="360"/>
          <w:tab w:val="left" w:pos="426"/>
        </w:tabs>
        <w:ind w:left="142" w:hanging="284"/>
        <w:contextualSpacing/>
        <w:jc w:val="center"/>
        <w:rPr>
          <w:rFonts w:ascii="Tahoma" w:hAnsi="Tahoma" w:cs="Tahoma"/>
          <w:b/>
          <w:sz w:val="19"/>
          <w:szCs w:val="19"/>
        </w:rPr>
      </w:pPr>
      <w:r w:rsidRPr="00F859B4">
        <w:rPr>
          <w:rFonts w:ascii="Tahoma" w:hAnsi="Tahoma" w:cs="Tahoma"/>
          <w:b/>
          <w:sz w:val="19"/>
          <w:szCs w:val="19"/>
        </w:rPr>
        <w:t>Порядок разрешения споров</w:t>
      </w:r>
    </w:p>
    <w:p w14:paraId="7755874F"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2734C7AE" w14:textId="77777777" w:rsidR="00293A3B" w:rsidRPr="00F859B4" w:rsidRDefault="00293A3B" w:rsidP="00293A3B">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F859B4">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2EDD19EE" w14:textId="77777777" w:rsidR="00293A3B" w:rsidRPr="00F859B4" w:rsidRDefault="00293A3B" w:rsidP="00293A3B">
      <w:pPr>
        <w:shd w:val="clear" w:color="auto" w:fill="FFFFFF" w:themeFill="background1"/>
        <w:spacing w:after="0" w:line="240" w:lineRule="auto"/>
        <w:jc w:val="both"/>
        <w:rPr>
          <w:rFonts w:ascii="Tahoma" w:hAnsi="Tahoma" w:cs="Tahoma"/>
          <w:sz w:val="19"/>
          <w:szCs w:val="19"/>
        </w:rPr>
      </w:pPr>
    </w:p>
    <w:p w14:paraId="73389061" w14:textId="77777777" w:rsidR="00293A3B" w:rsidRPr="00F859B4" w:rsidRDefault="00293A3B" w:rsidP="00293A3B">
      <w:pPr>
        <w:pStyle w:val="a3"/>
        <w:numPr>
          <w:ilvl w:val="0"/>
          <w:numId w:val="16"/>
        </w:numPr>
        <w:tabs>
          <w:tab w:val="left" w:pos="284"/>
        </w:tabs>
        <w:ind w:left="142" w:hanging="284"/>
        <w:contextualSpacing/>
        <w:jc w:val="center"/>
        <w:outlineLvl w:val="0"/>
        <w:rPr>
          <w:rFonts w:ascii="Tahoma" w:hAnsi="Tahoma" w:cs="Tahoma"/>
          <w:b/>
          <w:sz w:val="19"/>
          <w:szCs w:val="19"/>
        </w:rPr>
      </w:pPr>
      <w:r w:rsidRPr="00F859B4">
        <w:rPr>
          <w:rFonts w:ascii="Tahoma" w:hAnsi="Tahoma" w:cs="Tahoma"/>
          <w:b/>
          <w:sz w:val="19"/>
          <w:szCs w:val="19"/>
        </w:rPr>
        <w:t>Гарантийное обеспечение исполнения договора</w:t>
      </w:r>
    </w:p>
    <w:p w14:paraId="5C07E008" w14:textId="300E1B3D" w:rsidR="00293A3B" w:rsidRPr="00F859B4" w:rsidRDefault="00293A3B" w:rsidP="00293A3B">
      <w:pPr>
        <w:tabs>
          <w:tab w:val="left" w:pos="0"/>
        </w:tabs>
        <w:spacing w:after="0" w:line="240" w:lineRule="auto"/>
        <w:jc w:val="both"/>
        <w:rPr>
          <w:rFonts w:ascii="Tahoma" w:hAnsi="Tahoma" w:cs="Tahoma"/>
          <w:sz w:val="19"/>
          <w:szCs w:val="19"/>
        </w:rPr>
      </w:pPr>
      <w:r w:rsidRPr="00F859B4">
        <w:rPr>
          <w:rFonts w:ascii="Tahoma" w:hAnsi="Tahoma" w:cs="Tahoma"/>
          <w:sz w:val="19"/>
          <w:szCs w:val="19"/>
        </w:rPr>
        <w:t xml:space="preserve">10.1.  </w:t>
      </w:r>
      <w:r w:rsidRPr="00F859B4">
        <w:rPr>
          <w:rFonts w:ascii="Tahoma" w:hAnsi="Tahoma" w:cs="Tahoma"/>
          <w:sz w:val="19"/>
          <w:szCs w:val="19"/>
        </w:rPr>
        <w:tab/>
        <w:t xml:space="preserve">Гарантийное обеспечение исполнения договора в размере </w:t>
      </w:r>
      <w:r w:rsidR="00805314">
        <w:rPr>
          <w:rFonts w:ascii="Tahoma" w:hAnsi="Tahoma" w:cs="Tahoma"/>
          <w:sz w:val="19"/>
          <w:szCs w:val="19"/>
        </w:rPr>
        <w:t>4,</w:t>
      </w:r>
      <w:r w:rsidRPr="00F859B4">
        <w:rPr>
          <w:rFonts w:ascii="Tahoma" w:hAnsi="Tahoma" w:cs="Tahoma"/>
          <w:sz w:val="19"/>
          <w:szCs w:val="19"/>
        </w:rPr>
        <w:t xml:space="preserve">5 % от суммы договора, что составляет </w:t>
      </w:r>
      <w:r w:rsidRPr="00F859B4">
        <w:rPr>
          <w:rFonts w:ascii="Tahoma" w:hAnsi="Tahoma" w:cs="Tahoma"/>
          <w:b/>
          <w:sz w:val="19"/>
          <w:szCs w:val="19"/>
        </w:rPr>
        <w:t xml:space="preserve">_______ сом, </w:t>
      </w:r>
      <w:r w:rsidRPr="00F859B4">
        <w:rPr>
          <w:rFonts w:ascii="Tahoma" w:hAnsi="Tahoma" w:cs="Tahoma"/>
          <w:sz w:val="19"/>
          <w:szCs w:val="19"/>
        </w:rPr>
        <w:t>Поставщиком вносится путем перечисления на банковский расчетный счет Покупателя, указанный в разделе 13 настоящего Договора в течение 5 рабочих дней с даты заключения договора.</w:t>
      </w:r>
    </w:p>
    <w:p w14:paraId="352A8A6B" w14:textId="77777777" w:rsidR="00293A3B" w:rsidRPr="00F859B4" w:rsidRDefault="00293A3B" w:rsidP="00293A3B">
      <w:pPr>
        <w:pStyle w:val="1"/>
        <w:rPr>
          <w:rFonts w:ascii="Tahoma" w:hAnsi="Tahoma" w:cs="Tahoma"/>
          <w:snapToGrid w:val="0"/>
          <w:sz w:val="19"/>
          <w:szCs w:val="19"/>
        </w:rPr>
      </w:pPr>
      <w:r w:rsidRPr="00F859B4">
        <w:rPr>
          <w:rFonts w:ascii="Tahoma" w:hAnsi="Tahoma" w:cs="Tahoma"/>
          <w:sz w:val="19"/>
          <w:szCs w:val="19"/>
        </w:rPr>
        <w:t xml:space="preserve">10.2. </w:t>
      </w:r>
      <w:r w:rsidRPr="00F859B4">
        <w:rPr>
          <w:rFonts w:ascii="Tahoma" w:hAnsi="Tahoma" w:cs="Tahoma"/>
          <w:sz w:val="19"/>
          <w:szCs w:val="19"/>
        </w:rPr>
        <w:tab/>
      </w:r>
      <w:r w:rsidRPr="00F859B4">
        <w:rPr>
          <w:rFonts w:ascii="Tahoma" w:hAnsi="Tahoma" w:cs="Tahoma"/>
          <w:snapToGrid w:val="0"/>
          <w:sz w:val="19"/>
          <w:szCs w:val="19"/>
        </w:rPr>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обязательств, Покупатель вправе в </w:t>
      </w:r>
      <w:proofErr w:type="spellStart"/>
      <w:r w:rsidRPr="00F859B4">
        <w:rPr>
          <w:rFonts w:ascii="Tahoma" w:hAnsi="Tahoma" w:cs="Tahoma"/>
          <w:snapToGrid w:val="0"/>
          <w:sz w:val="19"/>
          <w:szCs w:val="19"/>
        </w:rPr>
        <w:t>безакцептном</w:t>
      </w:r>
      <w:proofErr w:type="spellEnd"/>
      <w:r w:rsidRPr="00F859B4">
        <w:rPr>
          <w:rFonts w:ascii="Tahoma" w:hAnsi="Tahoma" w:cs="Tahoma"/>
          <w:snapToGrid w:val="0"/>
          <w:sz w:val="19"/>
          <w:szCs w:val="19"/>
        </w:rPr>
        <w:t xml:space="preserve"> порядке удержать сумму гарантийного обеспечения исполнения договора. </w:t>
      </w:r>
    </w:p>
    <w:p w14:paraId="3C0CF9D9" w14:textId="77777777" w:rsidR="00293A3B" w:rsidRPr="00F859B4" w:rsidRDefault="00293A3B" w:rsidP="00293A3B">
      <w:pPr>
        <w:pStyle w:val="a3"/>
        <w:numPr>
          <w:ilvl w:val="1"/>
          <w:numId w:val="33"/>
        </w:numPr>
        <w:ind w:left="0" w:firstLine="0"/>
        <w:jc w:val="both"/>
        <w:rPr>
          <w:rFonts w:ascii="Tahoma" w:hAnsi="Tahoma" w:cs="Tahoma"/>
          <w:sz w:val="19"/>
          <w:szCs w:val="19"/>
          <w:lang w:val="x-none" w:eastAsia="x-none"/>
        </w:rPr>
      </w:pPr>
      <w:r w:rsidRPr="00F859B4">
        <w:rPr>
          <w:rFonts w:ascii="Tahoma" w:hAnsi="Tahoma" w:cs="Tahoma"/>
          <w:snapToGrid w:val="0"/>
          <w:sz w:val="19"/>
          <w:szCs w:val="19"/>
          <w:lang w:eastAsia="en-US"/>
        </w:rPr>
        <w:t xml:space="preserve">В случае начисления Поставщику неустойки в случаях, установленных в настоящем Договоре, Покупатель имеет право в </w:t>
      </w:r>
      <w:proofErr w:type="spellStart"/>
      <w:r w:rsidRPr="00F859B4">
        <w:rPr>
          <w:rFonts w:ascii="Tahoma" w:hAnsi="Tahoma" w:cs="Tahoma"/>
          <w:snapToGrid w:val="0"/>
          <w:sz w:val="19"/>
          <w:szCs w:val="19"/>
          <w:lang w:eastAsia="en-US"/>
        </w:rPr>
        <w:t>безакцептном</w:t>
      </w:r>
      <w:proofErr w:type="spellEnd"/>
      <w:r w:rsidRPr="00F859B4">
        <w:rPr>
          <w:rFonts w:ascii="Tahoma" w:hAnsi="Tahoma" w:cs="Tahoma"/>
          <w:snapToGrid w:val="0"/>
          <w:sz w:val="19"/>
          <w:szCs w:val="19"/>
          <w:lang w:eastAsia="en-US"/>
        </w:rPr>
        <w:t xml:space="preserve"> порядке удержать начисленные неустойки из суммы ГОИД и/или суммы подлежащей оплате.</w:t>
      </w:r>
    </w:p>
    <w:p w14:paraId="58D9BE8A" w14:textId="77777777" w:rsidR="00293A3B" w:rsidRPr="00F859B4" w:rsidRDefault="00293A3B" w:rsidP="00293A3B">
      <w:pPr>
        <w:tabs>
          <w:tab w:val="left" w:pos="567"/>
        </w:tabs>
        <w:spacing w:after="0" w:line="240" w:lineRule="auto"/>
        <w:jc w:val="both"/>
        <w:rPr>
          <w:rFonts w:ascii="Tahoma" w:hAnsi="Tahoma" w:cs="Tahoma"/>
          <w:sz w:val="19"/>
          <w:szCs w:val="19"/>
        </w:rPr>
      </w:pPr>
      <w:r w:rsidRPr="00F859B4">
        <w:rPr>
          <w:rFonts w:ascii="Tahoma" w:hAnsi="Tahoma" w:cs="Tahoma"/>
          <w:sz w:val="19"/>
          <w:szCs w:val="19"/>
        </w:rPr>
        <w:t>10.4. 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35 % от суммы ГОИД, указанной в п. 10.1.  Договора.</w:t>
      </w:r>
    </w:p>
    <w:p w14:paraId="346FA3A1" w14:textId="77777777" w:rsidR="00293A3B" w:rsidRPr="00F859B4" w:rsidRDefault="00293A3B" w:rsidP="00293A3B">
      <w:pPr>
        <w:tabs>
          <w:tab w:val="left" w:pos="284"/>
          <w:tab w:val="left" w:pos="709"/>
        </w:tabs>
        <w:spacing w:after="0" w:line="240" w:lineRule="auto"/>
        <w:contextualSpacing/>
        <w:jc w:val="both"/>
        <w:rPr>
          <w:rFonts w:ascii="Tahoma" w:hAnsi="Tahoma" w:cs="Tahoma"/>
          <w:sz w:val="19"/>
          <w:szCs w:val="19"/>
        </w:rPr>
      </w:pPr>
      <w:r w:rsidRPr="00F859B4">
        <w:rPr>
          <w:rFonts w:ascii="Tahoma" w:hAnsi="Tahoma" w:cs="Tahoma"/>
          <w:sz w:val="19"/>
          <w:szCs w:val="19"/>
        </w:rPr>
        <w:t xml:space="preserve">10.5. </w:t>
      </w:r>
      <w:r w:rsidRPr="00F859B4">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10.3 Договора и сохранения части ГОИД согласно п. 10.4. Договора, возвращается Поставщику в течение 3 (трех) банковских дней со дня подписания Акта приема-передачи Товара.</w:t>
      </w:r>
    </w:p>
    <w:p w14:paraId="39E515C1" w14:textId="77777777" w:rsidR="00293A3B" w:rsidRPr="00F859B4" w:rsidRDefault="00293A3B" w:rsidP="00293A3B">
      <w:pPr>
        <w:pStyle w:val="a3"/>
        <w:numPr>
          <w:ilvl w:val="1"/>
          <w:numId w:val="34"/>
        </w:numPr>
        <w:ind w:left="0" w:firstLine="0"/>
        <w:jc w:val="both"/>
        <w:rPr>
          <w:rFonts w:ascii="Tahoma" w:hAnsi="Tahoma" w:cs="Tahoma"/>
          <w:snapToGrid w:val="0"/>
          <w:sz w:val="19"/>
          <w:szCs w:val="19"/>
          <w:lang w:eastAsia="en-US"/>
        </w:rPr>
      </w:pPr>
      <w:r w:rsidRPr="00F859B4">
        <w:rPr>
          <w:rFonts w:ascii="Tahoma" w:hAnsi="Tahoma" w:cs="Tahoma"/>
          <w:sz w:val="19"/>
          <w:szCs w:val="19"/>
          <w:lang w:val="x-none" w:eastAsia="x-none"/>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248064C8" w14:textId="77777777" w:rsidR="00293A3B" w:rsidRPr="00F859B4" w:rsidRDefault="00293A3B" w:rsidP="00293A3B">
      <w:pPr>
        <w:pStyle w:val="a3"/>
        <w:numPr>
          <w:ilvl w:val="1"/>
          <w:numId w:val="34"/>
        </w:numPr>
        <w:ind w:left="0" w:firstLine="0"/>
        <w:jc w:val="both"/>
        <w:rPr>
          <w:rFonts w:ascii="Tahoma" w:hAnsi="Tahoma" w:cs="Tahoma"/>
          <w:snapToGrid w:val="0"/>
          <w:sz w:val="19"/>
          <w:szCs w:val="19"/>
          <w:lang w:eastAsia="en-US"/>
        </w:rPr>
      </w:pPr>
      <w:r w:rsidRPr="00F859B4">
        <w:rPr>
          <w:rFonts w:ascii="Tahoma" w:hAnsi="Tahoma" w:cs="Tahoma"/>
          <w:sz w:val="19"/>
          <w:szCs w:val="19"/>
          <w:lang w:eastAsia="x-none"/>
        </w:rPr>
        <w:t>В</w:t>
      </w:r>
      <w:r w:rsidRPr="00F859B4">
        <w:rPr>
          <w:rFonts w:ascii="Tahoma" w:hAnsi="Tahoma" w:cs="Tahoma"/>
          <w:sz w:val="19"/>
          <w:szCs w:val="19"/>
          <w:lang w:val="x-none" w:eastAsia="x-none"/>
        </w:rPr>
        <w:t xml:space="preserve"> случае не внесения Поставщиком ГОИД в срок, установленный в</w:t>
      </w:r>
      <w:r w:rsidRPr="00F859B4">
        <w:rPr>
          <w:rFonts w:ascii="Tahoma" w:hAnsi="Tahoma" w:cs="Tahoma"/>
          <w:sz w:val="19"/>
          <w:szCs w:val="19"/>
          <w:lang w:eastAsia="x-none"/>
        </w:rPr>
        <w:t xml:space="preserve"> настоящем разделе Договора</w:t>
      </w:r>
      <w:r w:rsidRPr="00F859B4">
        <w:rPr>
          <w:rFonts w:ascii="Tahoma" w:hAnsi="Tahoma" w:cs="Tahoma"/>
          <w:sz w:val="19"/>
          <w:szCs w:val="19"/>
          <w:lang w:val="x-none" w:eastAsia="x-none"/>
        </w:rPr>
        <w:t>, Покупатель вправе расторгнуть Договор в порядке, предусмотренном Договором.</w:t>
      </w:r>
    </w:p>
    <w:p w14:paraId="6CA7140F" w14:textId="77777777" w:rsidR="00293A3B" w:rsidRPr="00F859B4" w:rsidRDefault="00293A3B" w:rsidP="00293A3B">
      <w:pPr>
        <w:tabs>
          <w:tab w:val="left" w:pos="284"/>
          <w:tab w:val="left" w:pos="709"/>
        </w:tabs>
        <w:spacing w:after="0" w:line="240" w:lineRule="auto"/>
        <w:contextualSpacing/>
        <w:jc w:val="both"/>
        <w:rPr>
          <w:rFonts w:ascii="Tahoma" w:hAnsi="Tahoma" w:cs="Tahoma"/>
          <w:sz w:val="19"/>
          <w:szCs w:val="19"/>
        </w:rPr>
      </w:pPr>
    </w:p>
    <w:p w14:paraId="60B9879F" w14:textId="77777777" w:rsidR="00293A3B" w:rsidRPr="00F859B4" w:rsidRDefault="00293A3B" w:rsidP="00293A3B">
      <w:pPr>
        <w:tabs>
          <w:tab w:val="left" w:pos="0"/>
        </w:tabs>
        <w:autoSpaceDE w:val="0"/>
        <w:autoSpaceDN w:val="0"/>
        <w:adjustRightInd w:val="0"/>
        <w:spacing w:after="0" w:line="240" w:lineRule="auto"/>
        <w:ind w:left="142" w:hanging="284"/>
        <w:jc w:val="center"/>
        <w:rPr>
          <w:rFonts w:ascii="Tahoma" w:hAnsi="Tahoma" w:cs="Tahoma"/>
          <w:b/>
          <w:bCs/>
          <w:sz w:val="19"/>
          <w:szCs w:val="19"/>
        </w:rPr>
      </w:pPr>
      <w:r w:rsidRPr="00F859B4">
        <w:rPr>
          <w:rFonts w:ascii="Tahoma" w:hAnsi="Tahoma" w:cs="Tahoma"/>
          <w:b/>
          <w:sz w:val="19"/>
          <w:szCs w:val="19"/>
        </w:rPr>
        <w:t>11</w:t>
      </w:r>
      <w:r w:rsidRPr="00F859B4">
        <w:rPr>
          <w:rFonts w:ascii="Tahoma" w:hAnsi="Tahoma" w:cs="Tahoma"/>
          <w:sz w:val="19"/>
          <w:szCs w:val="19"/>
        </w:rPr>
        <w:t xml:space="preserve">. </w:t>
      </w:r>
      <w:r w:rsidRPr="00F859B4">
        <w:rPr>
          <w:rFonts w:ascii="Tahoma" w:hAnsi="Tahoma" w:cs="Tahoma"/>
          <w:b/>
          <w:bCs/>
          <w:sz w:val="19"/>
          <w:szCs w:val="19"/>
        </w:rPr>
        <w:t>ГАРАНТИИ СТОРОН</w:t>
      </w:r>
    </w:p>
    <w:p w14:paraId="4894C87C" w14:textId="77777777" w:rsidR="00293A3B" w:rsidRPr="00F859B4" w:rsidRDefault="00293A3B" w:rsidP="00293A3B">
      <w:pPr>
        <w:numPr>
          <w:ilvl w:val="1"/>
          <w:numId w:val="17"/>
        </w:numPr>
        <w:tabs>
          <w:tab w:val="left" w:pos="0"/>
        </w:tabs>
        <w:autoSpaceDE w:val="0"/>
        <w:autoSpaceDN w:val="0"/>
        <w:adjustRightInd w:val="0"/>
        <w:spacing w:after="0" w:line="240" w:lineRule="auto"/>
        <w:ind w:left="0" w:firstLine="0"/>
        <w:jc w:val="both"/>
        <w:rPr>
          <w:rFonts w:ascii="Tahoma" w:hAnsi="Tahoma" w:cs="Tahoma"/>
          <w:sz w:val="19"/>
          <w:szCs w:val="19"/>
        </w:rPr>
      </w:pPr>
      <w:r w:rsidRPr="00F859B4">
        <w:rPr>
          <w:rFonts w:ascii="Tahoma" w:hAnsi="Tahoma" w:cs="Tahoma"/>
          <w:sz w:val="19"/>
          <w:szCs w:val="19"/>
        </w:rPr>
        <w:t xml:space="preserve">   Каждая из Сторон, заключая настоящий Договор, подтверждает и гарантирует, что:</w:t>
      </w:r>
    </w:p>
    <w:p w14:paraId="0EDC2234" w14:textId="77777777" w:rsidR="00293A3B" w:rsidRPr="00F859B4" w:rsidRDefault="00293A3B" w:rsidP="00293A3B">
      <w:pPr>
        <w:tabs>
          <w:tab w:val="left" w:pos="0"/>
        </w:tabs>
        <w:autoSpaceDE w:val="0"/>
        <w:autoSpaceDN w:val="0"/>
        <w:adjustRightInd w:val="0"/>
        <w:spacing w:after="0" w:line="240" w:lineRule="auto"/>
        <w:jc w:val="both"/>
        <w:rPr>
          <w:rFonts w:ascii="Tahoma" w:hAnsi="Tahoma" w:cs="Tahoma"/>
          <w:sz w:val="19"/>
          <w:szCs w:val="19"/>
        </w:rPr>
      </w:pPr>
      <w:r w:rsidRPr="00F859B4">
        <w:rPr>
          <w:rFonts w:ascii="Tahoma" w:hAnsi="Tahoma" w:cs="Tahoma"/>
          <w:sz w:val="19"/>
          <w:szCs w:val="19"/>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2E18E09C" w14:textId="77777777" w:rsidR="00293A3B" w:rsidRPr="00F859B4" w:rsidRDefault="00293A3B" w:rsidP="00293A3B">
      <w:pPr>
        <w:tabs>
          <w:tab w:val="left" w:pos="0"/>
        </w:tabs>
        <w:autoSpaceDE w:val="0"/>
        <w:autoSpaceDN w:val="0"/>
        <w:adjustRightInd w:val="0"/>
        <w:spacing w:after="0" w:line="240" w:lineRule="auto"/>
        <w:jc w:val="both"/>
        <w:rPr>
          <w:rFonts w:ascii="Tahoma" w:hAnsi="Tahoma" w:cs="Tahoma"/>
          <w:sz w:val="19"/>
          <w:szCs w:val="19"/>
        </w:rPr>
      </w:pPr>
      <w:r w:rsidRPr="00F859B4">
        <w:rPr>
          <w:rFonts w:ascii="Tahoma" w:hAnsi="Tahoma" w:cs="Tahoma"/>
          <w:sz w:val="19"/>
          <w:szCs w:val="19"/>
        </w:rPr>
        <w:lastRenderedPageBreak/>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0B6D9199" w14:textId="77777777" w:rsidR="00293A3B" w:rsidRPr="00F859B4" w:rsidRDefault="00293A3B" w:rsidP="00293A3B">
      <w:pPr>
        <w:tabs>
          <w:tab w:val="left" w:pos="0"/>
        </w:tabs>
        <w:autoSpaceDE w:val="0"/>
        <w:autoSpaceDN w:val="0"/>
        <w:adjustRightInd w:val="0"/>
        <w:spacing w:after="0" w:line="240" w:lineRule="auto"/>
        <w:jc w:val="both"/>
        <w:rPr>
          <w:rFonts w:ascii="Tahoma" w:hAnsi="Tahoma" w:cs="Tahoma"/>
          <w:sz w:val="19"/>
          <w:szCs w:val="19"/>
        </w:rPr>
      </w:pPr>
      <w:r w:rsidRPr="00F859B4">
        <w:rPr>
          <w:rFonts w:ascii="Tahoma" w:hAnsi="Tahoma" w:cs="Tahoma"/>
          <w:sz w:val="19"/>
          <w:szCs w:val="19"/>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057754A8" w14:textId="77777777" w:rsidR="00293A3B" w:rsidRPr="00F859B4" w:rsidRDefault="00293A3B" w:rsidP="00293A3B">
      <w:pPr>
        <w:tabs>
          <w:tab w:val="left" w:pos="0"/>
        </w:tabs>
        <w:autoSpaceDE w:val="0"/>
        <w:autoSpaceDN w:val="0"/>
        <w:adjustRightInd w:val="0"/>
        <w:spacing w:after="0" w:line="240" w:lineRule="auto"/>
        <w:ind w:left="142" w:hanging="284"/>
        <w:jc w:val="both"/>
        <w:rPr>
          <w:rFonts w:ascii="Tahoma" w:hAnsi="Tahoma" w:cs="Tahoma"/>
          <w:sz w:val="19"/>
          <w:szCs w:val="19"/>
        </w:rPr>
      </w:pPr>
      <w:r w:rsidRPr="00F859B4">
        <w:rPr>
          <w:rFonts w:ascii="Tahoma" w:hAnsi="Tahoma" w:cs="Tahoma"/>
          <w:sz w:val="19"/>
          <w:szCs w:val="19"/>
        </w:rPr>
        <w:t xml:space="preserve">  11.3.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4DF75BBD" w14:textId="77777777" w:rsidR="00293A3B" w:rsidRPr="00F859B4" w:rsidRDefault="00293A3B" w:rsidP="00293A3B">
      <w:pPr>
        <w:tabs>
          <w:tab w:val="left" w:pos="0"/>
        </w:tabs>
        <w:autoSpaceDE w:val="0"/>
        <w:autoSpaceDN w:val="0"/>
        <w:adjustRightInd w:val="0"/>
        <w:spacing w:after="0" w:line="240" w:lineRule="auto"/>
        <w:ind w:left="142" w:hanging="284"/>
        <w:jc w:val="both"/>
        <w:rPr>
          <w:rFonts w:ascii="Tahoma" w:hAnsi="Tahoma" w:cs="Tahoma"/>
          <w:sz w:val="19"/>
          <w:szCs w:val="19"/>
        </w:rPr>
      </w:pPr>
    </w:p>
    <w:p w14:paraId="25875008" w14:textId="77777777" w:rsidR="00293A3B" w:rsidRPr="00F859B4" w:rsidRDefault="00293A3B" w:rsidP="00293A3B">
      <w:pPr>
        <w:pStyle w:val="a3"/>
        <w:shd w:val="clear" w:color="auto" w:fill="FFFFFF" w:themeFill="background1"/>
        <w:tabs>
          <w:tab w:val="left" w:pos="284"/>
          <w:tab w:val="num" w:pos="360"/>
          <w:tab w:val="left" w:pos="426"/>
        </w:tabs>
        <w:ind w:left="142"/>
        <w:contextualSpacing/>
        <w:jc w:val="center"/>
        <w:outlineLvl w:val="0"/>
        <w:rPr>
          <w:rFonts w:ascii="Tahoma" w:hAnsi="Tahoma" w:cs="Tahoma"/>
          <w:b/>
          <w:sz w:val="19"/>
          <w:szCs w:val="19"/>
        </w:rPr>
      </w:pPr>
      <w:r w:rsidRPr="00F859B4">
        <w:rPr>
          <w:rFonts w:ascii="Tahoma" w:hAnsi="Tahoma" w:cs="Tahoma"/>
          <w:b/>
          <w:sz w:val="19"/>
          <w:szCs w:val="19"/>
        </w:rPr>
        <w:t xml:space="preserve">12. </w:t>
      </w:r>
      <w:r w:rsidRPr="00F859B4">
        <w:rPr>
          <w:rFonts w:ascii="Tahoma" w:hAnsi="Tahoma" w:cs="Tahoma"/>
          <w:b/>
          <w:sz w:val="19"/>
          <w:szCs w:val="19"/>
          <w:lang w:val="en-US"/>
        </w:rPr>
        <w:t>C</w:t>
      </w:r>
      <w:r w:rsidRPr="00F859B4">
        <w:rPr>
          <w:rFonts w:ascii="Tahoma" w:hAnsi="Tahoma" w:cs="Tahoma"/>
          <w:b/>
          <w:sz w:val="19"/>
          <w:szCs w:val="19"/>
        </w:rPr>
        <w:t>рок действия Договора</w:t>
      </w:r>
    </w:p>
    <w:p w14:paraId="53160BBC" w14:textId="77777777" w:rsidR="00293A3B" w:rsidRPr="00F859B4" w:rsidRDefault="00293A3B" w:rsidP="00293A3B">
      <w:pPr>
        <w:spacing w:after="0" w:line="240" w:lineRule="auto"/>
        <w:rPr>
          <w:rFonts w:ascii="Tahoma" w:hAnsi="Tahoma" w:cs="Tahoma"/>
          <w:color w:val="000000"/>
          <w:sz w:val="19"/>
          <w:szCs w:val="19"/>
          <w:lang w:eastAsia="ar-SA"/>
        </w:rPr>
      </w:pPr>
      <w:r w:rsidRPr="00F859B4">
        <w:rPr>
          <w:rFonts w:ascii="Tahoma" w:hAnsi="Tahoma" w:cs="Tahoma"/>
          <w:sz w:val="19"/>
          <w:szCs w:val="19"/>
        </w:rPr>
        <w:t xml:space="preserve">12.1. </w:t>
      </w:r>
      <w:r w:rsidRPr="00F859B4">
        <w:rPr>
          <w:rFonts w:ascii="Tahoma" w:eastAsia="Times New Roman" w:hAnsi="Tahoma" w:cs="Tahoma"/>
          <w:color w:val="000000"/>
          <w:sz w:val="19"/>
          <w:szCs w:val="19"/>
          <w:lang w:eastAsia="ar-SA"/>
        </w:rPr>
        <w:t>Настоящий Договор составлен в 2-х подлинных экземплярах, имеющих равную юридическую силу, по одному экземпляру для каждой Стороны.</w:t>
      </w:r>
    </w:p>
    <w:p w14:paraId="0FCD1A6B" w14:textId="77777777" w:rsidR="00293A3B" w:rsidRPr="00F859B4" w:rsidRDefault="00293A3B" w:rsidP="00293A3B">
      <w:pPr>
        <w:pStyle w:val="a3"/>
        <w:numPr>
          <w:ilvl w:val="1"/>
          <w:numId w:val="36"/>
        </w:numPr>
        <w:ind w:left="0" w:firstLine="0"/>
        <w:contextualSpacing/>
        <w:jc w:val="both"/>
        <w:rPr>
          <w:rFonts w:ascii="Tahoma" w:hAnsi="Tahoma" w:cs="Tahoma"/>
          <w:color w:val="000000"/>
          <w:sz w:val="19"/>
          <w:szCs w:val="19"/>
          <w:lang w:eastAsia="ar-SA"/>
        </w:rPr>
      </w:pPr>
      <w:r w:rsidRPr="00F859B4">
        <w:rPr>
          <w:rFonts w:ascii="Tahoma" w:hAnsi="Tahoma" w:cs="Tahoma"/>
          <w:color w:val="000000"/>
          <w:sz w:val="19"/>
          <w:szCs w:val="19"/>
          <w:lang w:eastAsia="ar-SA"/>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4A7B3CA8" w14:textId="77777777" w:rsidR="00293A3B" w:rsidRPr="00F859B4" w:rsidRDefault="00293A3B" w:rsidP="00293A3B">
      <w:pPr>
        <w:pStyle w:val="a3"/>
        <w:numPr>
          <w:ilvl w:val="1"/>
          <w:numId w:val="36"/>
        </w:numPr>
        <w:ind w:left="0" w:firstLine="0"/>
        <w:contextualSpacing/>
        <w:jc w:val="both"/>
        <w:rPr>
          <w:rFonts w:ascii="Tahoma" w:hAnsi="Tahoma" w:cs="Tahoma"/>
          <w:color w:val="000000"/>
          <w:sz w:val="19"/>
          <w:szCs w:val="19"/>
          <w:lang w:eastAsia="ar-SA"/>
        </w:rPr>
      </w:pPr>
      <w:r w:rsidRPr="00F859B4">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74D2E54D" w14:textId="77777777" w:rsidR="00293A3B" w:rsidRPr="00F859B4" w:rsidRDefault="00293A3B" w:rsidP="00293A3B">
      <w:pPr>
        <w:pStyle w:val="a3"/>
        <w:numPr>
          <w:ilvl w:val="1"/>
          <w:numId w:val="36"/>
        </w:numPr>
        <w:ind w:left="0" w:firstLine="0"/>
        <w:contextualSpacing/>
        <w:jc w:val="both"/>
        <w:rPr>
          <w:rFonts w:ascii="Tahoma" w:hAnsi="Tahoma" w:cs="Tahoma"/>
          <w:color w:val="000000"/>
          <w:sz w:val="19"/>
          <w:szCs w:val="19"/>
          <w:lang w:eastAsia="ar-SA"/>
        </w:rPr>
      </w:pPr>
      <w:r w:rsidRPr="00F859B4">
        <w:rPr>
          <w:rFonts w:ascii="Tahoma" w:hAnsi="Tahoma" w:cs="Tahoma"/>
          <w:color w:val="000000"/>
          <w:sz w:val="19"/>
          <w:szCs w:val="19"/>
          <w:lang w:eastAsia="ar-SA"/>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59B3A6DE" w14:textId="77777777" w:rsidR="00293A3B" w:rsidRPr="00F859B4" w:rsidRDefault="00293A3B" w:rsidP="00293A3B">
      <w:pPr>
        <w:pStyle w:val="a3"/>
        <w:numPr>
          <w:ilvl w:val="1"/>
          <w:numId w:val="36"/>
        </w:numPr>
        <w:ind w:left="0" w:firstLine="0"/>
        <w:contextualSpacing/>
        <w:jc w:val="both"/>
        <w:rPr>
          <w:rFonts w:ascii="Tahoma" w:hAnsi="Tahoma" w:cs="Tahoma"/>
          <w:color w:val="000000"/>
          <w:sz w:val="19"/>
          <w:szCs w:val="19"/>
          <w:lang w:eastAsia="ar-SA"/>
        </w:rPr>
      </w:pPr>
      <w:r w:rsidRPr="00F859B4">
        <w:rPr>
          <w:rFonts w:ascii="Tahoma" w:hAnsi="Tahoma" w:cs="Tahoma"/>
          <w:color w:val="000000"/>
          <w:sz w:val="19"/>
          <w:szCs w:val="19"/>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C158211" w14:textId="77777777" w:rsidR="00293A3B" w:rsidRPr="00F859B4" w:rsidRDefault="00293A3B" w:rsidP="00293A3B">
      <w:pPr>
        <w:pStyle w:val="a3"/>
        <w:numPr>
          <w:ilvl w:val="1"/>
          <w:numId w:val="36"/>
        </w:numPr>
        <w:ind w:left="0" w:firstLine="0"/>
        <w:contextualSpacing/>
        <w:jc w:val="both"/>
        <w:rPr>
          <w:rFonts w:ascii="Tahoma" w:hAnsi="Tahoma" w:cs="Tahoma"/>
          <w:color w:val="000000"/>
          <w:sz w:val="19"/>
          <w:szCs w:val="19"/>
          <w:lang w:eastAsia="ar-SA"/>
        </w:rPr>
      </w:pPr>
      <w:r w:rsidRPr="00F859B4">
        <w:rPr>
          <w:rFonts w:ascii="Tahoma" w:hAnsi="Tahoma" w:cs="Tahoma"/>
          <w:color w:val="000000"/>
          <w:sz w:val="19"/>
          <w:szCs w:val="19"/>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402BA3D6" w14:textId="77777777" w:rsidR="00293A3B" w:rsidRPr="00F859B4" w:rsidRDefault="00293A3B" w:rsidP="00293A3B">
      <w:pPr>
        <w:pStyle w:val="a3"/>
        <w:numPr>
          <w:ilvl w:val="1"/>
          <w:numId w:val="36"/>
        </w:numPr>
        <w:tabs>
          <w:tab w:val="left" w:pos="2727"/>
          <w:tab w:val="left" w:pos="2869"/>
        </w:tabs>
        <w:suppressAutoHyphens/>
        <w:ind w:left="0" w:firstLine="0"/>
        <w:contextualSpacing/>
        <w:jc w:val="both"/>
        <w:rPr>
          <w:rFonts w:ascii="Tahoma" w:hAnsi="Tahoma" w:cs="Tahoma"/>
          <w:color w:val="000000"/>
          <w:sz w:val="19"/>
          <w:szCs w:val="19"/>
          <w:lang w:eastAsia="ar-SA"/>
        </w:rPr>
      </w:pPr>
      <w:r w:rsidRPr="00F859B4">
        <w:rPr>
          <w:rFonts w:ascii="Tahoma" w:hAnsi="Tahoma" w:cs="Tahoma"/>
          <w:color w:val="000000"/>
          <w:sz w:val="19"/>
          <w:szCs w:val="19"/>
          <w:lang w:eastAsia="ar-SA"/>
        </w:rPr>
        <w:t>Контактные данные Сторон для взаимодействия по Договору:</w:t>
      </w:r>
    </w:p>
    <w:p w14:paraId="65392487" w14:textId="77777777" w:rsidR="00293A3B" w:rsidRPr="00F859B4" w:rsidRDefault="00293A3B" w:rsidP="00293A3B">
      <w:pPr>
        <w:pStyle w:val="a3"/>
        <w:tabs>
          <w:tab w:val="left" w:pos="2727"/>
          <w:tab w:val="left" w:pos="2869"/>
        </w:tabs>
        <w:suppressAutoHyphens/>
        <w:ind w:left="0"/>
        <w:jc w:val="both"/>
        <w:rPr>
          <w:rFonts w:ascii="Tahoma" w:hAnsi="Tahoma" w:cs="Tahoma"/>
          <w:color w:val="000000"/>
          <w:sz w:val="19"/>
          <w:szCs w:val="19"/>
          <w:lang w:eastAsia="ar-SA"/>
        </w:rPr>
      </w:pPr>
      <w:r w:rsidRPr="00F859B4">
        <w:rPr>
          <w:rFonts w:ascii="Tahoma" w:hAnsi="Tahoma" w:cs="Tahoma"/>
          <w:color w:val="000000"/>
          <w:sz w:val="19"/>
          <w:szCs w:val="19"/>
          <w:lang w:eastAsia="ar-SA"/>
        </w:rPr>
        <w:t>Название стороны</w:t>
      </w:r>
    </w:p>
    <w:tbl>
      <w:tblPr>
        <w:tblStyle w:val="a8"/>
        <w:tblW w:w="0" w:type="auto"/>
        <w:tblInd w:w="1276" w:type="dxa"/>
        <w:tblLook w:val="04A0" w:firstRow="1" w:lastRow="0" w:firstColumn="1" w:lastColumn="0" w:noHBand="0" w:noVBand="1"/>
      </w:tblPr>
      <w:tblGrid>
        <w:gridCol w:w="2296"/>
        <w:gridCol w:w="2314"/>
        <w:gridCol w:w="2296"/>
        <w:gridCol w:w="2296"/>
      </w:tblGrid>
      <w:tr w:rsidR="00293A3B" w:rsidRPr="00F859B4" w14:paraId="394F3084" w14:textId="77777777" w:rsidTr="001019BA">
        <w:tc>
          <w:tcPr>
            <w:tcW w:w="2336" w:type="dxa"/>
          </w:tcPr>
          <w:p w14:paraId="5C3B3C70"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r w:rsidRPr="00F859B4">
              <w:rPr>
                <w:rFonts w:ascii="Tahoma" w:hAnsi="Tahoma" w:cs="Tahoma"/>
                <w:color w:val="000000"/>
                <w:sz w:val="19"/>
                <w:szCs w:val="19"/>
                <w:lang w:eastAsia="ar-SA"/>
              </w:rPr>
              <w:t>ФИО</w:t>
            </w:r>
          </w:p>
        </w:tc>
        <w:tc>
          <w:tcPr>
            <w:tcW w:w="2336" w:type="dxa"/>
          </w:tcPr>
          <w:p w14:paraId="678A7604"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r w:rsidRPr="00F859B4">
              <w:rPr>
                <w:rFonts w:ascii="Tahoma" w:hAnsi="Tahoma" w:cs="Tahoma"/>
                <w:color w:val="000000"/>
                <w:sz w:val="19"/>
                <w:szCs w:val="19"/>
                <w:lang w:eastAsia="ar-SA"/>
              </w:rPr>
              <w:t>Направление</w:t>
            </w:r>
          </w:p>
        </w:tc>
        <w:tc>
          <w:tcPr>
            <w:tcW w:w="2336" w:type="dxa"/>
          </w:tcPr>
          <w:p w14:paraId="45DE75C8"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r w:rsidRPr="00F859B4">
              <w:rPr>
                <w:rFonts w:ascii="Tahoma" w:hAnsi="Tahoma" w:cs="Tahoma"/>
                <w:color w:val="000000"/>
                <w:sz w:val="19"/>
                <w:szCs w:val="19"/>
                <w:lang w:eastAsia="ar-SA"/>
              </w:rPr>
              <w:t>Тел.</w:t>
            </w:r>
          </w:p>
        </w:tc>
        <w:tc>
          <w:tcPr>
            <w:tcW w:w="2337" w:type="dxa"/>
          </w:tcPr>
          <w:p w14:paraId="02595CF1"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val="en-US" w:eastAsia="ar-SA"/>
              </w:rPr>
            </w:pPr>
            <w:r w:rsidRPr="00F859B4">
              <w:rPr>
                <w:rFonts w:ascii="Tahoma" w:hAnsi="Tahoma" w:cs="Tahoma"/>
                <w:color w:val="000000"/>
                <w:sz w:val="19"/>
                <w:szCs w:val="19"/>
                <w:lang w:val="en-US" w:eastAsia="ar-SA"/>
              </w:rPr>
              <w:t>e-mail</w:t>
            </w:r>
          </w:p>
        </w:tc>
      </w:tr>
      <w:tr w:rsidR="00293A3B" w:rsidRPr="00F859B4" w14:paraId="1819215D" w14:textId="77777777" w:rsidTr="001019BA">
        <w:tc>
          <w:tcPr>
            <w:tcW w:w="2336" w:type="dxa"/>
          </w:tcPr>
          <w:p w14:paraId="2E04FCD1"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c>
          <w:tcPr>
            <w:tcW w:w="2336" w:type="dxa"/>
          </w:tcPr>
          <w:p w14:paraId="1063A5A3"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c>
          <w:tcPr>
            <w:tcW w:w="2336" w:type="dxa"/>
          </w:tcPr>
          <w:p w14:paraId="59D60B2C"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c>
          <w:tcPr>
            <w:tcW w:w="2337" w:type="dxa"/>
          </w:tcPr>
          <w:p w14:paraId="0377703A"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r>
      <w:tr w:rsidR="00293A3B" w:rsidRPr="00F859B4" w14:paraId="77245B7C" w14:textId="77777777" w:rsidTr="001019BA">
        <w:tc>
          <w:tcPr>
            <w:tcW w:w="2336" w:type="dxa"/>
          </w:tcPr>
          <w:p w14:paraId="17219A6B"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c>
          <w:tcPr>
            <w:tcW w:w="2336" w:type="dxa"/>
          </w:tcPr>
          <w:p w14:paraId="7F2DC618"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c>
          <w:tcPr>
            <w:tcW w:w="2336" w:type="dxa"/>
          </w:tcPr>
          <w:p w14:paraId="1A159503"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c>
          <w:tcPr>
            <w:tcW w:w="2337" w:type="dxa"/>
          </w:tcPr>
          <w:p w14:paraId="4902452B" w14:textId="77777777" w:rsidR="00293A3B" w:rsidRPr="00F859B4" w:rsidRDefault="00293A3B" w:rsidP="001019BA">
            <w:pPr>
              <w:pStyle w:val="a3"/>
              <w:tabs>
                <w:tab w:val="left" w:pos="2727"/>
                <w:tab w:val="left" w:pos="2869"/>
              </w:tabs>
              <w:suppressAutoHyphens/>
              <w:ind w:left="0"/>
              <w:jc w:val="both"/>
              <w:rPr>
                <w:rFonts w:ascii="Tahoma" w:hAnsi="Tahoma" w:cs="Tahoma"/>
                <w:color w:val="000000"/>
                <w:sz w:val="19"/>
                <w:szCs w:val="19"/>
                <w:lang w:eastAsia="ar-SA"/>
              </w:rPr>
            </w:pPr>
          </w:p>
        </w:tc>
      </w:tr>
    </w:tbl>
    <w:p w14:paraId="48D68E38" w14:textId="77777777" w:rsidR="00293A3B" w:rsidRPr="00F859B4" w:rsidRDefault="00293A3B" w:rsidP="00293A3B">
      <w:pPr>
        <w:pStyle w:val="22"/>
        <w:tabs>
          <w:tab w:val="left" w:pos="360"/>
        </w:tabs>
        <w:jc w:val="both"/>
        <w:rPr>
          <w:rFonts w:ascii="Tahoma" w:hAnsi="Tahoma" w:cs="Tahoma"/>
          <w:b/>
          <w:noProof/>
          <w:sz w:val="19"/>
          <w:szCs w:val="19"/>
        </w:rPr>
      </w:pPr>
    </w:p>
    <w:p w14:paraId="6A1AE304" w14:textId="77777777" w:rsidR="00293A3B" w:rsidRPr="00F859B4" w:rsidRDefault="00293A3B" w:rsidP="00293A3B">
      <w:pPr>
        <w:pStyle w:val="a3"/>
        <w:numPr>
          <w:ilvl w:val="0"/>
          <w:numId w:val="35"/>
        </w:numPr>
        <w:shd w:val="clear" w:color="auto" w:fill="FFFFFF" w:themeFill="background1"/>
        <w:tabs>
          <w:tab w:val="left" w:pos="284"/>
          <w:tab w:val="left" w:pos="426"/>
        </w:tabs>
        <w:contextualSpacing/>
        <w:jc w:val="center"/>
        <w:rPr>
          <w:rFonts w:ascii="Tahoma" w:hAnsi="Tahoma" w:cs="Tahoma"/>
          <w:b/>
          <w:sz w:val="19"/>
          <w:szCs w:val="19"/>
        </w:rPr>
      </w:pPr>
      <w:r w:rsidRPr="00F859B4">
        <w:rPr>
          <w:rFonts w:ascii="Tahoma" w:hAnsi="Tahoma" w:cs="Tahoma"/>
          <w:b/>
          <w:sz w:val="19"/>
          <w:szCs w:val="19"/>
        </w:rPr>
        <w:t>Реквизиты и подписи сторон</w:t>
      </w:r>
    </w:p>
    <w:p w14:paraId="24840724" w14:textId="77777777" w:rsidR="00293A3B" w:rsidRPr="00F859B4" w:rsidRDefault="00293A3B" w:rsidP="00293A3B">
      <w:pPr>
        <w:pStyle w:val="a3"/>
        <w:shd w:val="clear" w:color="auto" w:fill="FFFFFF" w:themeFill="background1"/>
        <w:tabs>
          <w:tab w:val="left" w:pos="284"/>
          <w:tab w:val="left" w:pos="426"/>
        </w:tabs>
        <w:ind w:left="142" w:hanging="284"/>
        <w:rPr>
          <w:rFonts w:ascii="Tahoma" w:hAnsi="Tahoma" w:cs="Tahoma"/>
          <w:b/>
          <w:sz w:val="19"/>
          <w:szCs w:val="19"/>
        </w:rPr>
      </w:pPr>
    </w:p>
    <w:tbl>
      <w:tblPr>
        <w:tblW w:w="9923" w:type="dxa"/>
        <w:tblLook w:val="01E0" w:firstRow="1" w:lastRow="1" w:firstColumn="1" w:lastColumn="1" w:noHBand="0" w:noVBand="0"/>
      </w:tblPr>
      <w:tblGrid>
        <w:gridCol w:w="9997"/>
        <w:gridCol w:w="222"/>
      </w:tblGrid>
      <w:tr w:rsidR="00293A3B" w:rsidRPr="00F859B4" w14:paraId="4EFA4EC0" w14:textId="77777777" w:rsidTr="001019BA">
        <w:trPr>
          <w:trHeight w:val="64"/>
        </w:trPr>
        <w:tc>
          <w:tcPr>
            <w:tcW w:w="4961" w:type="dxa"/>
          </w:tcPr>
          <w:tbl>
            <w:tblPr>
              <w:tblW w:w="9673" w:type="dxa"/>
              <w:tblInd w:w="108" w:type="dxa"/>
              <w:tblLook w:val="01E0" w:firstRow="1" w:lastRow="1" w:firstColumn="1" w:lastColumn="1" w:noHBand="0" w:noVBand="0"/>
            </w:tblPr>
            <w:tblGrid>
              <w:gridCol w:w="5137"/>
              <w:gridCol w:w="4536"/>
            </w:tblGrid>
            <w:tr w:rsidR="00293A3B" w:rsidRPr="00F859B4" w14:paraId="188307EE" w14:textId="77777777" w:rsidTr="001019BA">
              <w:tc>
                <w:tcPr>
                  <w:tcW w:w="5137" w:type="dxa"/>
                </w:tcPr>
                <w:p w14:paraId="7812BF20" w14:textId="77777777" w:rsidR="00293A3B" w:rsidRPr="00F859B4" w:rsidRDefault="00293A3B" w:rsidP="001019BA">
                  <w:pPr>
                    <w:spacing w:after="0" w:line="240" w:lineRule="auto"/>
                    <w:ind w:left="142"/>
                    <w:rPr>
                      <w:rFonts w:ascii="Tahoma" w:hAnsi="Tahoma" w:cs="Tahoma"/>
                      <w:b/>
                      <w:sz w:val="19"/>
                      <w:szCs w:val="19"/>
                    </w:rPr>
                  </w:pPr>
                  <w:r w:rsidRPr="00F859B4">
                    <w:rPr>
                      <w:rFonts w:ascii="Tahoma" w:hAnsi="Tahoma" w:cs="Tahoma"/>
                      <w:b/>
                      <w:sz w:val="19"/>
                      <w:szCs w:val="19"/>
                    </w:rPr>
                    <w:t xml:space="preserve">«ПОКУПАТЕЛЬ»: </w:t>
                  </w:r>
                </w:p>
                <w:p w14:paraId="023B20AC" w14:textId="77777777" w:rsidR="00293A3B" w:rsidRPr="00F859B4" w:rsidRDefault="00293A3B" w:rsidP="001019BA">
                  <w:pPr>
                    <w:spacing w:after="0" w:line="240" w:lineRule="auto"/>
                    <w:ind w:left="142"/>
                    <w:rPr>
                      <w:rFonts w:ascii="Tahoma" w:hAnsi="Tahoma" w:cs="Tahoma"/>
                      <w:b/>
                      <w:sz w:val="19"/>
                      <w:szCs w:val="19"/>
                    </w:rPr>
                  </w:pPr>
                </w:p>
                <w:p w14:paraId="31610548" w14:textId="77777777" w:rsidR="00293A3B" w:rsidRPr="00F859B4" w:rsidRDefault="00293A3B" w:rsidP="001019BA">
                  <w:pPr>
                    <w:spacing w:after="0" w:line="240" w:lineRule="auto"/>
                    <w:ind w:left="142"/>
                    <w:rPr>
                      <w:rFonts w:ascii="Tahoma" w:hAnsi="Tahoma" w:cs="Tahoma"/>
                      <w:b/>
                      <w:sz w:val="19"/>
                      <w:szCs w:val="19"/>
                    </w:rPr>
                  </w:pPr>
                  <w:r w:rsidRPr="00F859B4">
                    <w:rPr>
                      <w:rFonts w:ascii="Tahoma" w:hAnsi="Tahoma" w:cs="Tahoma"/>
                      <w:b/>
                      <w:sz w:val="19"/>
                      <w:szCs w:val="19"/>
                    </w:rPr>
                    <w:t>ЗАО «Альфа Телеком»</w:t>
                  </w:r>
                </w:p>
                <w:p w14:paraId="721467BC" w14:textId="77777777" w:rsidR="00293A3B" w:rsidRPr="00F859B4" w:rsidRDefault="00293A3B" w:rsidP="001019BA">
                  <w:pPr>
                    <w:tabs>
                      <w:tab w:val="num" w:pos="540"/>
                    </w:tabs>
                    <w:spacing w:after="0" w:line="240" w:lineRule="auto"/>
                    <w:ind w:left="142"/>
                    <w:rPr>
                      <w:rFonts w:ascii="Tahoma" w:hAnsi="Tahoma" w:cs="Tahoma"/>
                      <w:spacing w:val="-1"/>
                      <w:w w:val="103"/>
                      <w:sz w:val="19"/>
                      <w:szCs w:val="19"/>
                    </w:rPr>
                  </w:pPr>
                  <w:r w:rsidRPr="00F859B4">
                    <w:rPr>
                      <w:rFonts w:ascii="Tahoma" w:hAnsi="Tahoma" w:cs="Tahoma"/>
                      <w:spacing w:val="-1"/>
                      <w:w w:val="103"/>
                      <w:sz w:val="19"/>
                      <w:szCs w:val="19"/>
                    </w:rPr>
                    <w:t xml:space="preserve">720040 г. Бишкек, ул. </w:t>
                  </w:r>
                  <w:proofErr w:type="spellStart"/>
                  <w:r w:rsidRPr="00F859B4">
                    <w:rPr>
                      <w:rFonts w:ascii="Tahoma" w:hAnsi="Tahoma" w:cs="Tahoma"/>
                      <w:spacing w:val="-1"/>
                      <w:w w:val="103"/>
                      <w:sz w:val="19"/>
                      <w:szCs w:val="19"/>
                    </w:rPr>
                    <w:t>Суюмбаева</w:t>
                  </w:r>
                  <w:proofErr w:type="spellEnd"/>
                  <w:r w:rsidRPr="00F859B4">
                    <w:rPr>
                      <w:rFonts w:ascii="Tahoma" w:hAnsi="Tahoma" w:cs="Tahoma"/>
                      <w:spacing w:val="-1"/>
                      <w:w w:val="103"/>
                      <w:sz w:val="19"/>
                      <w:szCs w:val="19"/>
                    </w:rPr>
                    <w:t xml:space="preserve">, 123 </w:t>
                  </w:r>
                </w:p>
                <w:p w14:paraId="13DC7A35" w14:textId="77777777" w:rsidR="00293A3B" w:rsidRPr="00F859B4" w:rsidRDefault="00293A3B" w:rsidP="001019BA">
                  <w:pPr>
                    <w:tabs>
                      <w:tab w:val="num" w:pos="540"/>
                    </w:tabs>
                    <w:spacing w:after="0" w:line="240" w:lineRule="auto"/>
                    <w:ind w:left="142"/>
                    <w:rPr>
                      <w:rFonts w:ascii="Tahoma" w:hAnsi="Tahoma" w:cs="Tahoma"/>
                      <w:spacing w:val="-1"/>
                      <w:w w:val="103"/>
                      <w:sz w:val="19"/>
                      <w:szCs w:val="19"/>
                    </w:rPr>
                  </w:pPr>
                  <w:r w:rsidRPr="00F859B4">
                    <w:rPr>
                      <w:rFonts w:ascii="Tahoma" w:hAnsi="Tahoma" w:cs="Tahoma"/>
                      <w:spacing w:val="-1"/>
                      <w:w w:val="103"/>
                      <w:sz w:val="19"/>
                      <w:szCs w:val="19"/>
                    </w:rPr>
                    <w:t>ИНН 00406200910056</w:t>
                  </w:r>
                </w:p>
                <w:p w14:paraId="0C48EDBE" w14:textId="77777777" w:rsidR="00293A3B" w:rsidRPr="00F859B4" w:rsidRDefault="00293A3B" w:rsidP="001019BA">
                  <w:pPr>
                    <w:tabs>
                      <w:tab w:val="num" w:pos="540"/>
                    </w:tabs>
                    <w:spacing w:after="0" w:line="240" w:lineRule="auto"/>
                    <w:ind w:left="142"/>
                    <w:rPr>
                      <w:rFonts w:ascii="Tahoma" w:hAnsi="Tahoma" w:cs="Tahoma"/>
                      <w:spacing w:val="-1"/>
                      <w:w w:val="103"/>
                      <w:sz w:val="19"/>
                      <w:szCs w:val="19"/>
                    </w:rPr>
                  </w:pPr>
                  <w:r w:rsidRPr="00F859B4">
                    <w:rPr>
                      <w:rFonts w:ascii="Tahoma" w:hAnsi="Tahoma" w:cs="Tahoma"/>
                      <w:spacing w:val="-1"/>
                      <w:w w:val="103"/>
                      <w:sz w:val="19"/>
                      <w:szCs w:val="19"/>
                    </w:rPr>
                    <w:t>Код 999 УГКНС по ККН</w:t>
                  </w:r>
                </w:p>
                <w:p w14:paraId="64D5451F" w14:textId="77777777" w:rsidR="00293A3B" w:rsidRPr="00F859B4" w:rsidRDefault="00293A3B" w:rsidP="001019BA">
                  <w:pPr>
                    <w:tabs>
                      <w:tab w:val="num" w:pos="540"/>
                    </w:tabs>
                    <w:spacing w:after="0" w:line="240" w:lineRule="auto"/>
                    <w:ind w:left="142"/>
                    <w:rPr>
                      <w:rFonts w:ascii="Tahoma" w:hAnsi="Tahoma" w:cs="Tahoma"/>
                      <w:spacing w:val="-1"/>
                      <w:w w:val="103"/>
                      <w:sz w:val="19"/>
                      <w:szCs w:val="19"/>
                    </w:rPr>
                  </w:pPr>
                  <w:r w:rsidRPr="00F859B4">
                    <w:rPr>
                      <w:rFonts w:ascii="Tahoma" w:hAnsi="Tahoma" w:cs="Tahoma"/>
                      <w:spacing w:val="-1"/>
                      <w:w w:val="103"/>
                      <w:sz w:val="19"/>
                      <w:szCs w:val="19"/>
                    </w:rPr>
                    <w:t>ОКПО 26611735</w:t>
                  </w:r>
                </w:p>
                <w:p w14:paraId="64C9B1D1" w14:textId="77777777" w:rsidR="00293A3B" w:rsidRPr="00F859B4" w:rsidRDefault="00293A3B" w:rsidP="001019BA">
                  <w:pPr>
                    <w:spacing w:after="0" w:line="240" w:lineRule="auto"/>
                    <w:ind w:left="142"/>
                    <w:rPr>
                      <w:rFonts w:ascii="Tahoma" w:hAnsi="Tahoma" w:cs="Tahoma"/>
                      <w:spacing w:val="-1"/>
                      <w:w w:val="103"/>
                      <w:sz w:val="19"/>
                      <w:szCs w:val="19"/>
                    </w:rPr>
                  </w:pPr>
                  <w:r w:rsidRPr="00F859B4">
                    <w:rPr>
                      <w:rFonts w:ascii="Tahoma" w:hAnsi="Tahoma" w:cs="Tahoma"/>
                      <w:spacing w:val="-1"/>
                      <w:w w:val="103"/>
                      <w:sz w:val="19"/>
                      <w:szCs w:val="19"/>
                    </w:rPr>
                    <w:t>БИК: 109018</w:t>
                  </w:r>
                </w:p>
                <w:p w14:paraId="28B78CEC" w14:textId="77777777" w:rsidR="00293A3B" w:rsidRPr="00F859B4" w:rsidRDefault="00293A3B" w:rsidP="001019BA">
                  <w:pPr>
                    <w:spacing w:after="0" w:line="240" w:lineRule="auto"/>
                    <w:ind w:left="142"/>
                    <w:rPr>
                      <w:rFonts w:ascii="Tahoma" w:hAnsi="Tahoma" w:cs="Tahoma"/>
                      <w:spacing w:val="-1"/>
                      <w:w w:val="103"/>
                      <w:sz w:val="19"/>
                      <w:szCs w:val="19"/>
                    </w:rPr>
                  </w:pPr>
                  <w:proofErr w:type="spellStart"/>
                  <w:r w:rsidRPr="00F859B4">
                    <w:rPr>
                      <w:rFonts w:ascii="Tahoma" w:hAnsi="Tahoma" w:cs="Tahoma"/>
                      <w:spacing w:val="-1"/>
                      <w:w w:val="103"/>
                      <w:sz w:val="19"/>
                      <w:szCs w:val="19"/>
                    </w:rPr>
                    <w:t>Бишкекский</w:t>
                  </w:r>
                  <w:proofErr w:type="spellEnd"/>
                  <w:r w:rsidRPr="00F859B4">
                    <w:rPr>
                      <w:rFonts w:ascii="Tahoma" w:hAnsi="Tahoma" w:cs="Tahoma"/>
                      <w:spacing w:val="-1"/>
                      <w:w w:val="103"/>
                      <w:sz w:val="19"/>
                      <w:szCs w:val="19"/>
                    </w:rPr>
                    <w:t xml:space="preserve"> центральный филиал</w:t>
                  </w:r>
                </w:p>
                <w:p w14:paraId="24A60617" w14:textId="77777777" w:rsidR="00293A3B" w:rsidRPr="00F859B4" w:rsidRDefault="00293A3B" w:rsidP="001019BA">
                  <w:pPr>
                    <w:spacing w:after="0" w:line="240" w:lineRule="auto"/>
                    <w:ind w:left="142"/>
                    <w:rPr>
                      <w:rFonts w:ascii="Tahoma" w:hAnsi="Tahoma" w:cs="Tahoma"/>
                      <w:spacing w:val="-1"/>
                      <w:w w:val="103"/>
                      <w:sz w:val="19"/>
                      <w:szCs w:val="19"/>
                    </w:rPr>
                  </w:pPr>
                  <w:r w:rsidRPr="00F859B4">
                    <w:rPr>
                      <w:rFonts w:ascii="Tahoma" w:hAnsi="Tahoma" w:cs="Tahoma"/>
                      <w:spacing w:val="-1"/>
                      <w:w w:val="103"/>
                      <w:sz w:val="19"/>
                      <w:szCs w:val="19"/>
                    </w:rPr>
                    <w:t>ОАО «Оптима Банк»</w:t>
                  </w:r>
                </w:p>
                <w:p w14:paraId="1044575B" w14:textId="77777777" w:rsidR="00293A3B" w:rsidRPr="00F859B4" w:rsidRDefault="00293A3B" w:rsidP="001019BA">
                  <w:pPr>
                    <w:pStyle w:val="af4"/>
                    <w:ind w:left="142"/>
                    <w:rPr>
                      <w:rFonts w:ascii="Tahoma" w:hAnsi="Tahoma" w:cs="Tahoma"/>
                      <w:spacing w:val="-1"/>
                      <w:w w:val="103"/>
                      <w:sz w:val="19"/>
                      <w:szCs w:val="19"/>
                    </w:rPr>
                  </w:pPr>
                  <w:r w:rsidRPr="00F859B4">
                    <w:rPr>
                      <w:rFonts w:ascii="Tahoma" w:hAnsi="Tahoma" w:cs="Tahoma"/>
                      <w:spacing w:val="-1"/>
                      <w:w w:val="103"/>
                      <w:sz w:val="19"/>
                      <w:szCs w:val="19"/>
                    </w:rPr>
                    <w:t>р/с 1091820182530113</w:t>
                  </w:r>
                </w:p>
                <w:p w14:paraId="28D7FDF9" w14:textId="77777777" w:rsidR="00293A3B" w:rsidRPr="00F859B4" w:rsidRDefault="00293A3B" w:rsidP="001019BA">
                  <w:pPr>
                    <w:spacing w:after="0" w:line="240" w:lineRule="auto"/>
                    <w:ind w:left="142"/>
                    <w:rPr>
                      <w:rFonts w:ascii="Tahoma" w:hAnsi="Tahoma" w:cs="Tahoma"/>
                      <w:b/>
                      <w:sz w:val="19"/>
                      <w:szCs w:val="19"/>
                    </w:rPr>
                  </w:pPr>
                </w:p>
                <w:p w14:paraId="013710FA" w14:textId="77777777" w:rsidR="00293A3B" w:rsidRPr="00F859B4" w:rsidRDefault="00293A3B" w:rsidP="001019BA">
                  <w:pPr>
                    <w:spacing w:after="0" w:line="240" w:lineRule="auto"/>
                    <w:ind w:left="142"/>
                    <w:rPr>
                      <w:rFonts w:ascii="Tahoma" w:hAnsi="Tahoma" w:cs="Tahoma"/>
                      <w:b/>
                      <w:sz w:val="19"/>
                      <w:szCs w:val="19"/>
                    </w:rPr>
                  </w:pPr>
                  <w:r w:rsidRPr="00F859B4">
                    <w:rPr>
                      <w:rFonts w:ascii="Tahoma" w:hAnsi="Tahoma" w:cs="Tahoma"/>
                      <w:b/>
                      <w:sz w:val="19"/>
                      <w:szCs w:val="19"/>
                    </w:rPr>
                    <w:t>Реквизиты для внесения ГОИД:</w:t>
                  </w:r>
                </w:p>
                <w:p w14:paraId="3893004B" w14:textId="77777777" w:rsidR="00293A3B" w:rsidRPr="00F859B4" w:rsidRDefault="00293A3B" w:rsidP="001019BA">
                  <w:pPr>
                    <w:spacing w:after="0" w:line="240" w:lineRule="auto"/>
                    <w:ind w:left="142"/>
                    <w:rPr>
                      <w:rFonts w:ascii="Tahoma" w:hAnsi="Tahoma" w:cs="Tahoma"/>
                      <w:b/>
                      <w:sz w:val="19"/>
                      <w:szCs w:val="19"/>
                    </w:rPr>
                  </w:pPr>
                </w:p>
                <w:p w14:paraId="7A7EFCEF" w14:textId="77777777" w:rsidR="00293A3B" w:rsidRPr="00F859B4" w:rsidRDefault="00293A3B" w:rsidP="001019BA">
                  <w:pPr>
                    <w:spacing w:after="0" w:line="240" w:lineRule="auto"/>
                    <w:ind w:left="142"/>
                    <w:rPr>
                      <w:rFonts w:ascii="Tahoma" w:hAnsi="Tahoma" w:cs="Tahoma"/>
                      <w:b/>
                      <w:sz w:val="19"/>
                      <w:szCs w:val="19"/>
                    </w:rPr>
                  </w:pPr>
                  <w:r w:rsidRPr="00F859B4">
                    <w:rPr>
                      <w:rFonts w:ascii="Tahoma" w:hAnsi="Tahoma" w:cs="Tahoma"/>
                      <w:b/>
                      <w:sz w:val="19"/>
                      <w:szCs w:val="19"/>
                    </w:rPr>
                    <w:t>Генеральный директор</w:t>
                  </w:r>
                </w:p>
                <w:p w14:paraId="74BA5143" w14:textId="77777777" w:rsidR="00293A3B" w:rsidRPr="00F859B4" w:rsidRDefault="00293A3B" w:rsidP="001019BA">
                  <w:pPr>
                    <w:spacing w:after="0" w:line="240" w:lineRule="auto"/>
                    <w:ind w:left="142"/>
                    <w:rPr>
                      <w:rFonts w:ascii="Tahoma" w:hAnsi="Tahoma" w:cs="Tahoma"/>
                      <w:b/>
                      <w:sz w:val="19"/>
                      <w:szCs w:val="19"/>
                    </w:rPr>
                  </w:pPr>
                </w:p>
                <w:p w14:paraId="2ACC5BAC" w14:textId="77777777" w:rsidR="00293A3B" w:rsidRPr="00F859B4" w:rsidRDefault="00293A3B" w:rsidP="001019BA">
                  <w:pPr>
                    <w:spacing w:after="0" w:line="240" w:lineRule="auto"/>
                    <w:ind w:left="142"/>
                    <w:rPr>
                      <w:rFonts w:ascii="Tahoma" w:hAnsi="Tahoma" w:cs="Tahoma"/>
                      <w:snapToGrid w:val="0"/>
                      <w:sz w:val="19"/>
                      <w:szCs w:val="19"/>
                    </w:rPr>
                  </w:pPr>
                </w:p>
              </w:tc>
              <w:tc>
                <w:tcPr>
                  <w:tcW w:w="4536" w:type="dxa"/>
                </w:tcPr>
                <w:p w14:paraId="7CE59159" w14:textId="77777777" w:rsidR="00293A3B" w:rsidRPr="00F859B4" w:rsidRDefault="00293A3B" w:rsidP="001019BA">
                  <w:pPr>
                    <w:spacing w:after="0" w:line="240" w:lineRule="auto"/>
                    <w:ind w:left="142"/>
                    <w:contextualSpacing/>
                    <w:rPr>
                      <w:rFonts w:ascii="Tahoma" w:hAnsi="Tahoma" w:cs="Tahoma"/>
                      <w:b/>
                      <w:snapToGrid w:val="0"/>
                      <w:sz w:val="19"/>
                      <w:szCs w:val="19"/>
                    </w:rPr>
                  </w:pPr>
                  <w:r w:rsidRPr="00F859B4">
                    <w:rPr>
                      <w:rFonts w:ascii="Tahoma" w:hAnsi="Tahoma" w:cs="Tahoma"/>
                      <w:b/>
                      <w:snapToGrid w:val="0"/>
                      <w:sz w:val="19"/>
                      <w:szCs w:val="19"/>
                    </w:rPr>
                    <w:t>«ПОСТАВЩИК»:</w:t>
                  </w:r>
                </w:p>
                <w:p w14:paraId="0E06088F" w14:textId="77777777" w:rsidR="00293A3B" w:rsidRPr="00F859B4" w:rsidRDefault="00293A3B" w:rsidP="001019BA">
                  <w:pPr>
                    <w:spacing w:after="0" w:line="240" w:lineRule="auto"/>
                    <w:ind w:left="142"/>
                    <w:rPr>
                      <w:rFonts w:ascii="Tahoma" w:hAnsi="Tahoma" w:cs="Tahoma"/>
                      <w:b/>
                      <w:sz w:val="19"/>
                      <w:szCs w:val="19"/>
                    </w:rPr>
                  </w:pPr>
                </w:p>
              </w:tc>
            </w:tr>
          </w:tbl>
          <w:p w14:paraId="75D3EEDA" w14:textId="77777777" w:rsidR="00293A3B" w:rsidRPr="00F859B4" w:rsidRDefault="00293A3B" w:rsidP="001019BA">
            <w:pPr>
              <w:spacing w:after="0" w:line="240" w:lineRule="auto"/>
              <w:ind w:left="142"/>
              <w:rPr>
                <w:rFonts w:ascii="Tahoma" w:hAnsi="Tahoma" w:cs="Tahoma"/>
                <w:sz w:val="19"/>
                <w:szCs w:val="19"/>
              </w:rPr>
            </w:pPr>
          </w:p>
        </w:tc>
        <w:tc>
          <w:tcPr>
            <w:tcW w:w="4962" w:type="dxa"/>
          </w:tcPr>
          <w:p w14:paraId="5E7F26A4" w14:textId="77777777" w:rsidR="00293A3B" w:rsidRPr="00F859B4" w:rsidRDefault="00293A3B" w:rsidP="001019BA">
            <w:pPr>
              <w:spacing w:after="0" w:line="240" w:lineRule="auto"/>
              <w:ind w:left="142"/>
              <w:rPr>
                <w:rFonts w:ascii="Tahoma" w:hAnsi="Tahoma" w:cs="Tahoma"/>
                <w:sz w:val="19"/>
                <w:szCs w:val="19"/>
              </w:rPr>
            </w:pPr>
          </w:p>
        </w:tc>
      </w:tr>
    </w:tbl>
    <w:p w14:paraId="73ABE82D" w14:textId="77777777" w:rsidR="00293A3B" w:rsidRPr="00105E63" w:rsidRDefault="00293A3B" w:rsidP="00293A3B">
      <w:pPr>
        <w:shd w:val="clear" w:color="auto" w:fill="FFFFFF" w:themeFill="background1"/>
        <w:spacing w:after="0" w:line="240" w:lineRule="auto"/>
        <w:rPr>
          <w:rFonts w:ascii="Tahoma" w:hAnsi="Tahoma" w:cs="Tahoma"/>
          <w:b/>
          <w:sz w:val="20"/>
          <w:szCs w:val="20"/>
        </w:rPr>
        <w:sectPr w:rsidR="00293A3B" w:rsidRPr="00105E63" w:rsidSect="009125E3">
          <w:footerReference w:type="default" r:id="rId1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2F95D114"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r w:rsidRPr="00105E63">
        <w:rPr>
          <w:rFonts w:ascii="Tahoma" w:hAnsi="Tahoma" w:cs="Tahoma"/>
          <w:b/>
          <w:sz w:val="20"/>
          <w:szCs w:val="20"/>
        </w:rPr>
        <w:lastRenderedPageBreak/>
        <w:t>Приложение 1</w:t>
      </w:r>
    </w:p>
    <w:p w14:paraId="2182CB21"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r w:rsidRPr="00105E63">
        <w:rPr>
          <w:rFonts w:ascii="Tahoma" w:hAnsi="Tahoma" w:cs="Tahoma"/>
          <w:b/>
          <w:sz w:val="20"/>
          <w:szCs w:val="20"/>
        </w:rPr>
        <w:t xml:space="preserve">к договору поставки </w:t>
      </w:r>
    </w:p>
    <w:p w14:paraId="31B762D1"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r w:rsidRPr="00105E63">
        <w:rPr>
          <w:rFonts w:ascii="Tahoma" w:hAnsi="Tahoma" w:cs="Tahoma"/>
          <w:b/>
          <w:sz w:val="20"/>
          <w:szCs w:val="20"/>
        </w:rPr>
        <w:t xml:space="preserve"> № _____ от «__</w:t>
      </w:r>
      <w:proofErr w:type="gramStart"/>
      <w:r w:rsidRPr="00105E63">
        <w:rPr>
          <w:rFonts w:ascii="Tahoma" w:hAnsi="Tahoma" w:cs="Tahoma"/>
          <w:b/>
          <w:sz w:val="20"/>
          <w:szCs w:val="20"/>
        </w:rPr>
        <w:t>_»_</w:t>
      </w:r>
      <w:proofErr w:type="gramEnd"/>
      <w:r w:rsidRPr="00105E63">
        <w:rPr>
          <w:rFonts w:ascii="Tahoma" w:hAnsi="Tahoma" w:cs="Tahoma"/>
          <w:b/>
          <w:sz w:val="20"/>
          <w:szCs w:val="20"/>
        </w:rPr>
        <w:t>__</w:t>
      </w:r>
      <w:r w:rsidRPr="00105E63">
        <w:rPr>
          <w:rFonts w:ascii="Tahoma" w:hAnsi="Tahoma" w:cs="Tahoma"/>
          <w:b/>
          <w:sz w:val="20"/>
          <w:szCs w:val="20"/>
          <w:u w:val="single"/>
        </w:rPr>
        <w:t>______</w:t>
      </w:r>
      <w:r>
        <w:rPr>
          <w:rFonts w:ascii="Tahoma" w:hAnsi="Tahoma" w:cs="Tahoma"/>
          <w:b/>
          <w:sz w:val="20"/>
          <w:szCs w:val="20"/>
        </w:rPr>
        <w:t>2023</w:t>
      </w:r>
      <w:r w:rsidRPr="00105E63">
        <w:rPr>
          <w:rFonts w:ascii="Tahoma" w:hAnsi="Tahoma" w:cs="Tahoma"/>
          <w:b/>
          <w:sz w:val="20"/>
          <w:szCs w:val="20"/>
        </w:rPr>
        <w:t xml:space="preserve"> г.</w:t>
      </w:r>
    </w:p>
    <w:p w14:paraId="6356BDBF" w14:textId="77777777" w:rsidR="00293A3B" w:rsidRPr="0088701D" w:rsidRDefault="00293A3B" w:rsidP="00293A3B">
      <w:pPr>
        <w:spacing w:after="0" w:line="240" w:lineRule="auto"/>
        <w:rPr>
          <w:rFonts w:ascii="Tahoma" w:hAnsi="Tahoma" w:cs="Tahoma"/>
          <w:sz w:val="18"/>
          <w:szCs w:val="18"/>
        </w:rPr>
      </w:pPr>
    </w:p>
    <w:p w14:paraId="11BA2FB7" w14:textId="77777777" w:rsidR="00293A3B" w:rsidRDefault="00293A3B" w:rsidP="00293A3B">
      <w:pPr>
        <w:spacing w:after="0" w:line="240" w:lineRule="auto"/>
        <w:rPr>
          <w:rFonts w:ascii="Tahoma" w:hAnsi="Tahoma" w:cs="Tahoma"/>
          <w:b/>
          <w:bCs/>
          <w:color w:val="000000"/>
          <w:sz w:val="18"/>
          <w:szCs w:val="18"/>
        </w:rPr>
      </w:pPr>
    </w:p>
    <w:p w14:paraId="2EC54577" w14:textId="77777777" w:rsidR="00293A3B" w:rsidRDefault="00293A3B" w:rsidP="00293A3B">
      <w:pPr>
        <w:spacing w:after="0" w:line="240" w:lineRule="auto"/>
        <w:rPr>
          <w:rFonts w:ascii="Tahoma" w:hAnsi="Tahoma" w:cs="Tahoma"/>
          <w:b/>
          <w:bCs/>
          <w:color w:val="000000"/>
          <w:sz w:val="18"/>
          <w:szCs w:val="18"/>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4"/>
        <w:gridCol w:w="4111"/>
        <w:gridCol w:w="2126"/>
        <w:gridCol w:w="851"/>
        <w:gridCol w:w="1842"/>
      </w:tblGrid>
      <w:tr w:rsidR="00293A3B" w14:paraId="7A670477" w14:textId="77777777" w:rsidTr="001019BA">
        <w:trPr>
          <w:trHeight w:val="267"/>
        </w:trPr>
        <w:tc>
          <w:tcPr>
            <w:tcW w:w="8818" w:type="dxa"/>
            <w:gridSpan w:val="5"/>
            <w:tcBorders>
              <w:top w:val="single" w:sz="4" w:space="0" w:color="auto"/>
              <w:left w:val="single" w:sz="4" w:space="0" w:color="auto"/>
              <w:bottom w:val="single" w:sz="4" w:space="0" w:color="auto"/>
              <w:right w:val="single" w:sz="4" w:space="0" w:color="auto"/>
            </w:tcBorders>
            <w:noWrap/>
            <w:vAlign w:val="center"/>
            <w:hideMark/>
          </w:tcPr>
          <w:p w14:paraId="6106B2BB" w14:textId="77777777" w:rsidR="00293A3B" w:rsidRDefault="00293A3B" w:rsidP="001019BA">
            <w:pPr>
              <w:spacing w:after="0" w:line="240" w:lineRule="auto"/>
              <w:ind w:left="-57" w:right="-57"/>
              <w:jc w:val="center"/>
              <w:rPr>
                <w:rFonts w:ascii="Tahoma" w:hAnsi="Tahoma" w:cs="Tahoma"/>
                <w:b/>
                <w:color w:val="000000"/>
                <w:sz w:val="18"/>
                <w:szCs w:val="18"/>
              </w:rPr>
            </w:pPr>
            <w:r>
              <w:rPr>
                <w:rFonts w:ascii="Tahoma" w:hAnsi="Tahoma" w:cs="Tahoma"/>
                <w:b/>
                <w:bCs/>
                <w:color w:val="0000CC"/>
                <w:sz w:val="18"/>
                <w:szCs w:val="18"/>
              </w:rPr>
              <w:t xml:space="preserve"> Спецификация</w:t>
            </w:r>
          </w:p>
        </w:tc>
        <w:tc>
          <w:tcPr>
            <w:tcW w:w="1842" w:type="dxa"/>
            <w:tcBorders>
              <w:top w:val="single" w:sz="4" w:space="0" w:color="auto"/>
              <w:left w:val="single" w:sz="4" w:space="0" w:color="auto"/>
              <w:bottom w:val="single" w:sz="4" w:space="0" w:color="auto"/>
              <w:right w:val="single" w:sz="4" w:space="0" w:color="auto"/>
            </w:tcBorders>
          </w:tcPr>
          <w:p w14:paraId="59039B3B" w14:textId="77777777" w:rsidR="00293A3B" w:rsidRDefault="00293A3B" w:rsidP="001019BA">
            <w:pPr>
              <w:spacing w:after="0" w:line="240" w:lineRule="auto"/>
              <w:ind w:left="-57" w:right="-57"/>
              <w:jc w:val="center"/>
              <w:rPr>
                <w:rFonts w:ascii="Tahoma" w:hAnsi="Tahoma" w:cs="Tahoma"/>
                <w:b/>
                <w:bCs/>
                <w:color w:val="0000CC"/>
                <w:sz w:val="18"/>
                <w:szCs w:val="18"/>
              </w:rPr>
            </w:pPr>
          </w:p>
        </w:tc>
      </w:tr>
      <w:tr w:rsidR="00293A3B" w14:paraId="70F9908B" w14:textId="77777777" w:rsidTr="001019BA">
        <w:trPr>
          <w:trHeight w:val="268"/>
        </w:trPr>
        <w:tc>
          <w:tcPr>
            <w:tcW w:w="5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D2347DC" w14:textId="77777777" w:rsidR="00293A3B" w:rsidRDefault="00293A3B" w:rsidP="001019BA">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 xml:space="preserve">№ Лота  </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D889BDD" w14:textId="77777777" w:rsidR="00293A3B" w:rsidRDefault="00293A3B" w:rsidP="001019BA">
            <w:pPr>
              <w:spacing w:after="0" w:line="240" w:lineRule="auto"/>
              <w:ind w:left="-57" w:right="-57"/>
              <w:rPr>
                <w:rFonts w:ascii="Tahoma" w:hAnsi="Tahoma" w:cs="Tahoma"/>
                <w:b/>
                <w:bCs/>
                <w:color w:val="000000"/>
                <w:sz w:val="18"/>
                <w:szCs w:val="18"/>
              </w:rPr>
            </w:pPr>
            <w:r>
              <w:rPr>
                <w:rFonts w:ascii="Tahoma" w:hAnsi="Tahoma" w:cs="Tahoma"/>
                <w:b/>
                <w:bCs/>
                <w:color w:val="000000"/>
                <w:sz w:val="18"/>
                <w:szCs w:val="18"/>
              </w:rPr>
              <w:t>Наименование товаров</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CD03810" w14:textId="77777777" w:rsidR="00293A3B" w:rsidRDefault="00293A3B" w:rsidP="001019BA">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Подробное описание товаров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03A24B" w14:textId="77777777" w:rsidR="00293A3B" w:rsidRDefault="00293A3B" w:rsidP="001019BA">
            <w:pPr>
              <w:spacing w:after="0" w:line="240" w:lineRule="auto"/>
              <w:ind w:right="-57"/>
              <w:jc w:val="center"/>
              <w:rPr>
                <w:rFonts w:ascii="Tahoma" w:hAnsi="Tahoma" w:cs="Tahoma"/>
                <w:b/>
                <w:bCs/>
                <w:color w:val="000000"/>
                <w:sz w:val="18"/>
                <w:szCs w:val="18"/>
              </w:rPr>
            </w:pPr>
            <w:r>
              <w:rPr>
                <w:rFonts w:ascii="Tahoma" w:hAnsi="Tahoma" w:cs="Tahoma"/>
                <w:b/>
                <w:bCs/>
                <w:color w:val="000000"/>
                <w:sz w:val="18"/>
                <w:szCs w:val="18"/>
              </w:rPr>
              <w:t>Визуализация</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75E10D" w14:textId="77777777" w:rsidR="00293A3B" w:rsidRDefault="00293A3B" w:rsidP="001019BA">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Кол-во, штук</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478657" w14:textId="77777777" w:rsidR="00293A3B" w:rsidRDefault="00293A3B" w:rsidP="001019BA">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Срок поставки</w:t>
            </w:r>
          </w:p>
        </w:tc>
      </w:tr>
      <w:tr w:rsidR="00293A3B" w14:paraId="295BB47F" w14:textId="77777777" w:rsidTr="001019BA">
        <w:trPr>
          <w:trHeight w:val="683"/>
        </w:trPr>
        <w:tc>
          <w:tcPr>
            <w:tcW w:w="596" w:type="dxa"/>
            <w:tcBorders>
              <w:top w:val="single" w:sz="4" w:space="0" w:color="auto"/>
              <w:left w:val="single" w:sz="4" w:space="0" w:color="auto"/>
              <w:bottom w:val="single" w:sz="4" w:space="0" w:color="auto"/>
              <w:right w:val="single" w:sz="4" w:space="0" w:color="auto"/>
            </w:tcBorders>
            <w:noWrap/>
            <w:vAlign w:val="center"/>
          </w:tcPr>
          <w:p w14:paraId="312B15A4" w14:textId="77777777" w:rsidR="00293A3B" w:rsidRDefault="00293A3B" w:rsidP="001019BA">
            <w:pPr>
              <w:spacing w:after="0" w:line="240" w:lineRule="auto"/>
              <w:ind w:right="-57"/>
              <w:rPr>
                <w:rFonts w:ascii="Tahoma" w:hAnsi="Tahoma" w:cs="Tahom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E9F2D8" w14:textId="77777777" w:rsidR="00293A3B" w:rsidRDefault="00293A3B" w:rsidP="001019BA">
            <w:pPr>
              <w:spacing w:after="0" w:line="240" w:lineRule="auto"/>
              <w:ind w:right="-57"/>
              <w:rPr>
                <w:rFonts w:ascii="Tahoma" w:hAnsi="Tahoma" w:cs="Tahoma"/>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6162023" w14:textId="77777777" w:rsidR="00293A3B" w:rsidRDefault="00293A3B" w:rsidP="001019BA">
            <w:pPr>
              <w:spacing w:after="0" w:line="240" w:lineRule="auto"/>
              <w:ind w:right="-57"/>
              <w:rPr>
                <w:rFonts w:ascii="Tahoma" w:hAnsi="Tahoma" w:cs="Tahoma"/>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9DBA61F" w14:textId="77777777" w:rsidR="00293A3B" w:rsidRDefault="00293A3B" w:rsidP="001019BA">
            <w:pPr>
              <w:spacing w:after="0" w:line="240" w:lineRule="auto"/>
              <w:jc w:val="right"/>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80D113" w14:textId="77777777" w:rsidR="00293A3B" w:rsidRDefault="00293A3B" w:rsidP="001019BA">
            <w:pPr>
              <w:spacing w:after="0" w:line="240" w:lineRule="auto"/>
              <w:ind w:left="-57" w:right="-57"/>
              <w:jc w:val="center"/>
              <w:rPr>
                <w:rFonts w:ascii="Tahoma" w:hAnsi="Tahoma" w:cs="Tahoma"/>
                <w:color w:val="FF000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AE18944" w14:textId="77777777" w:rsidR="00293A3B" w:rsidRDefault="00293A3B" w:rsidP="001019BA">
            <w:pPr>
              <w:spacing w:after="0" w:line="240" w:lineRule="auto"/>
              <w:ind w:left="-57" w:right="-57"/>
              <w:jc w:val="center"/>
              <w:rPr>
                <w:rFonts w:ascii="Tahoma" w:hAnsi="Tahoma" w:cs="Tahoma"/>
                <w:sz w:val="20"/>
                <w:szCs w:val="20"/>
              </w:rPr>
            </w:pPr>
          </w:p>
        </w:tc>
      </w:tr>
    </w:tbl>
    <w:p w14:paraId="3E2827DB" w14:textId="77777777" w:rsidR="00293A3B" w:rsidRDefault="00293A3B" w:rsidP="00293A3B">
      <w:pPr>
        <w:spacing w:after="0" w:line="240" w:lineRule="auto"/>
        <w:rPr>
          <w:rFonts w:ascii="Tahoma" w:hAnsi="Tahoma" w:cs="Tahoma"/>
          <w:sz w:val="18"/>
          <w:szCs w:val="18"/>
        </w:rPr>
      </w:pPr>
    </w:p>
    <w:p w14:paraId="258DCD7C" w14:textId="77777777" w:rsidR="00293A3B" w:rsidRPr="00105E63" w:rsidRDefault="00293A3B" w:rsidP="00293A3B">
      <w:pPr>
        <w:shd w:val="clear" w:color="auto" w:fill="FFFFFF" w:themeFill="background1"/>
        <w:spacing w:after="0" w:line="240" w:lineRule="auto"/>
        <w:ind w:left="142"/>
        <w:rPr>
          <w:rFonts w:ascii="Tahoma" w:hAnsi="Tahoma" w:cs="Tahoma"/>
          <w:b/>
          <w:sz w:val="20"/>
          <w:szCs w:val="20"/>
        </w:rPr>
      </w:pPr>
      <w:r w:rsidRPr="00105E63">
        <w:rPr>
          <w:rFonts w:ascii="Tahoma" w:hAnsi="Tahoma" w:cs="Tahoma"/>
          <w:b/>
          <w:sz w:val="20"/>
          <w:szCs w:val="20"/>
        </w:rPr>
        <w:t>Общая стоимость Договора:</w:t>
      </w:r>
      <w:r w:rsidRPr="00920F5A">
        <w:rPr>
          <w:rFonts w:ascii="Tahoma" w:hAnsi="Tahoma" w:cs="Tahoma"/>
          <w:b/>
          <w:sz w:val="20"/>
          <w:szCs w:val="20"/>
        </w:rPr>
        <w:t xml:space="preserve"> </w:t>
      </w:r>
      <w:r>
        <w:rPr>
          <w:rFonts w:ascii="Tahoma" w:hAnsi="Tahoma" w:cs="Tahoma"/>
          <w:b/>
          <w:sz w:val="20"/>
          <w:szCs w:val="20"/>
        </w:rPr>
        <w:t>___</w:t>
      </w:r>
      <w:r w:rsidRPr="00105E63">
        <w:rPr>
          <w:rFonts w:ascii="Tahoma" w:hAnsi="Tahoma" w:cs="Tahoma"/>
          <w:b/>
          <w:sz w:val="20"/>
          <w:szCs w:val="20"/>
        </w:rPr>
        <w:t xml:space="preserve"> сом</w:t>
      </w:r>
      <w:r w:rsidRPr="00105E63">
        <w:rPr>
          <w:rFonts w:ascii="Tahoma" w:hAnsi="Tahoma" w:cs="Tahoma"/>
          <w:sz w:val="20"/>
          <w:szCs w:val="20"/>
        </w:rPr>
        <w:t>, с учетом всех применимых налогов и сборов, предусмотренных для данных правоотношений.</w:t>
      </w:r>
    </w:p>
    <w:p w14:paraId="3AD9F7F9" w14:textId="77777777" w:rsidR="00293A3B" w:rsidRPr="00105E63" w:rsidRDefault="00293A3B" w:rsidP="00293A3B">
      <w:pPr>
        <w:shd w:val="clear" w:color="auto" w:fill="FFFFFF" w:themeFill="background1"/>
        <w:spacing w:after="0" w:line="240" w:lineRule="auto"/>
        <w:ind w:left="142"/>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293A3B" w:rsidRPr="00105E63" w14:paraId="226B7557" w14:textId="77777777" w:rsidTr="001019BA">
        <w:trPr>
          <w:trHeight w:val="69"/>
        </w:trPr>
        <w:tc>
          <w:tcPr>
            <w:tcW w:w="4665" w:type="dxa"/>
          </w:tcPr>
          <w:p w14:paraId="570AD376" w14:textId="77777777" w:rsidR="00293A3B" w:rsidRPr="00105E63" w:rsidRDefault="00293A3B" w:rsidP="001019BA">
            <w:pPr>
              <w:shd w:val="clear" w:color="auto" w:fill="FFFFFF" w:themeFill="background1"/>
              <w:spacing w:after="0" w:line="240" w:lineRule="auto"/>
              <w:rPr>
                <w:rFonts w:ascii="Tahoma" w:hAnsi="Tahoma" w:cs="Tahoma"/>
                <w:b/>
                <w:bCs/>
                <w:sz w:val="20"/>
                <w:szCs w:val="20"/>
              </w:rPr>
            </w:pPr>
            <w:r w:rsidRPr="00105E63">
              <w:rPr>
                <w:rFonts w:ascii="Tahoma" w:hAnsi="Tahoma" w:cs="Tahoma"/>
                <w:b/>
                <w:bCs/>
                <w:sz w:val="20"/>
                <w:szCs w:val="20"/>
              </w:rPr>
              <w:t>«ПОКУПАТЕЛЬ»</w:t>
            </w:r>
          </w:p>
          <w:p w14:paraId="555F450F" w14:textId="77777777" w:rsidR="00293A3B" w:rsidRPr="00105E63" w:rsidRDefault="00293A3B" w:rsidP="001019BA">
            <w:pPr>
              <w:spacing w:after="0" w:line="240" w:lineRule="auto"/>
              <w:rPr>
                <w:rFonts w:ascii="Tahoma" w:hAnsi="Tahoma" w:cs="Tahoma"/>
                <w:b/>
                <w:sz w:val="20"/>
                <w:szCs w:val="20"/>
              </w:rPr>
            </w:pPr>
          </w:p>
          <w:p w14:paraId="42E93F91" w14:textId="77777777" w:rsidR="00293A3B" w:rsidRPr="00105E63" w:rsidRDefault="00293A3B" w:rsidP="001019BA">
            <w:pPr>
              <w:spacing w:after="0" w:line="240" w:lineRule="auto"/>
              <w:rPr>
                <w:rFonts w:ascii="Tahoma" w:hAnsi="Tahoma" w:cs="Tahoma"/>
                <w:b/>
                <w:sz w:val="20"/>
                <w:szCs w:val="20"/>
              </w:rPr>
            </w:pPr>
            <w:r w:rsidRPr="00105E63">
              <w:rPr>
                <w:rFonts w:ascii="Tahoma" w:hAnsi="Tahoma" w:cs="Tahoma"/>
                <w:b/>
                <w:sz w:val="20"/>
                <w:szCs w:val="20"/>
              </w:rPr>
              <w:t>Генеральный директор</w:t>
            </w:r>
          </w:p>
          <w:p w14:paraId="093885D4" w14:textId="77777777" w:rsidR="00293A3B" w:rsidRPr="00105E63" w:rsidRDefault="00293A3B" w:rsidP="001019BA">
            <w:pPr>
              <w:spacing w:after="0" w:line="240" w:lineRule="auto"/>
              <w:rPr>
                <w:rFonts w:ascii="Tahoma" w:hAnsi="Tahoma" w:cs="Tahoma"/>
                <w:b/>
                <w:sz w:val="20"/>
                <w:szCs w:val="20"/>
              </w:rPr>
            </w:pPr>
          </w:p>
          <w:p w14:paraId="5872DBEC" w14:textId="77777777" w:rsidR="00293A3B" w:rsidRPr="00105E63" w:rsidRDefault="00293A3B" w:rsidP="001019BA">
            <w:pPr>
              <w:shd w:val="clear" w:color="auto" w:fill="FFFFFF" w:themeFill="background1"/>
              <w:spacing w:after="0" w:line="240" w:lineRule="auto"/>
              <w:rPr>
                <w:rFonts w:ascii="Tahoma" w:hAnsi="Tahoma" w:cs="Tahoma"/>
                <w:bCs/>
                <w:sz w:val="20"/>
                <w:szCs w:val="20"/>
              </w:rPr>
            </w:pPr>
            <w:r w:rsidRPr="00105E63">
              <w:rPr>
                <w:rFonts w:ascii="Tahoma" w:hAnsi="Tahoma" w:cs="Tahoma"/>
                <w:b/>
                <w:sz w:val="20"/>
                <w:szCs w:val="20"/>
              </w:rPr>
              <w:t>________________</w:t>
            </w:r>
            <w:r w:rsidRPr="00105E63">
              <w:rPr>
                <w:rFonts w:ascii="Tahoma" w:hAnsi="Tahoma" w:cs="Tahoma"/>
                <w:b/>
                <w:spacing w:val="-1"/>
                <w:w w:val="103"/>
                <w:sz w:val="20"/>
                <w:szCs w:val="20"/>
              </w:rPr>
              <w:t xml:space="preserve"> </w:t>
            </w:r>
          </w:p>
        </w:tc>
        <w:tc>
          <w:tcPr>
            <w:tcW w:w="5376" w:type="dxa"/>
          </w:tcPr>
          <w:p w14:paraId="496BD8A2" w14:textId="77777777" w:rsidR="00293A3B" w:rsidRPr="00105E63" w:rsidRDefault="00293A3B" w:rsidP="001019BA">
            <w:pPr>
              <w:spacing w:after="0" w:line="240" w:lineRule="auto"/>
              <w:rPr>
                <w:rFonts w:ascii="Tahoma" w:hAnsi="Tahoma" w:cs="Tahoma"/>
                <w:b/>
                <w:sz w:val="20"/>
                <w:szCs w:val="20"/>
              </w:rPr>
            </w:pPr>
            <w:r w:rsidRPr="00105E63">
              <w:rPr>
                <w:rFonts w:ascii="Tahoma" w:hAnsi="Tahoma" w:cs="Tahoma"/>
                <w:b/>
                <w:sz w:val="20"/>
                <w:szCs w:val="20"/>
              </w:rPr>
              <w:t>«ПОСТАВЩИК»</w:t>
            </w:r>
          </w:p>
          <w:p w14:paraId="496287E8" w14:textId="77777777" w:rsidR="00293A3B" w:rsidRPr="00105E63" w:rsidRDefault="00293A3B" w:rsidP="001019BA">
            <w:pPr>
              <w:spacing w:after="0" w:line="240" w:lineRule="auto"/>
              <w:rPr>
                <w:rFonts w:ascii="Tahoma" w:hAnsi="Tahoma" w:cs="Tahoma"/>
                <w:b/>
                <w:sz w:val="20"/>
                <w:szCs w:val="20"/>
              </w:rPr>
            </w:pPr>
          </w:p>
          <w:p w14:paraId="6404ACF1" w14:textId="77777777" w:rsidR="00293A3B" w:rsidRPr="00105E63" w:rsidRDefault="00293A3B" w:rsidP="001019BA">
            <w:pPr>
              <w:spacing w:after="0" w:line="240" w:lineRule="auto"/>
              <w:rPr>
                <w:rFonts w:ascii="Tahoma" w:hAnsi="Tahoma" w:cs="Tahoma"/>
                <w:b/>
                <w:sz w:val="20"/>
                <w:szCs w:val="20"/>
              </w:rPr>
            </w:pPr>
          </w:p>
        </w:tc>
      </w:tr>
    </w:tbl>
    <w:p w14:paraId="0F8151A4"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p>
    <w:p w14:paraId="6F25BB8B"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r w:rsidRPr="00105E63">
        <w:rPr>
          <w:rFonts w:ascii="Tahoma" w:hAnsi="Tahoma" w:cs="Tahoma"/>
          <w:b/>
          <w:sz w:val="20"/>
          <w:szCs w:val="20"/>
        </w:rPr>
        <w:t>Приложение 2</w:t>
      </w:r>
    </w:p>
    <w:p w14:paraId="1598C1D4"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r w:rsidRPr="00105E63">
        <w:rPr>
          <w:rFonts w:ascii="Tahoma" w:hAnsi="Tahoma" w:cs="Tahoma"/>
          <w:b/>
          <w:sz w:val="20"/>
          <w:szCs w:val="20"/>
        </w:rPr>
        <w:t xml:space="preserve">к договору поставки </w:t>
      </w:r>
    </w:p>
    <w:p w14:paraId="20509F16" w14:textId="77777777" w:rsidR="00293A3B" w:rsidRPr="00105E63" w:rsidRDefault="00293A3B" w:rsidP="00293A3B">
      <w:pPr>
        <w:shd w:val="clear" w:color="auto" w:fill="FFFFFF" w:themeFill="background1"/>
        <w:spacing w:after="0" w:line="240" w:lineRule="auto"/>
        <w:ind w:left="142"/>
        <w:jc w:val="right"/>
        <w:rPr>
          <w:rFonts w:ascii="Tahoma" w:hAnsi="Tahoma" w:cs="Tahoma"/>
          <w:b/>
          <w:sz w:val="20"/>
          <w:szCs w:val="20"/>
        </w:rPr>
      </w:pPr>
      <w:r w:rsidRPr="00105E63">
        <w:rPr>
          <w:rFonts w:ascii="Tahoma" w:hAnsi="Tahoma" w:cs="Tahoma"/>
          <w:b/>
          <w:sz w:val="20"/>
          <w:szCs w:val="20"/>
        </w:rPr>
        <w:t xml:space="preserve"> № _____ от «__</w:t>
      </w:r>
      <w:proofErr w:type="gramStart"/>
      <w:r w:rsidRPr="00105E63">
        <w:rPr>
          <w:rFonts w:ascii="Tahoma" w:hAnsi="Tahoma" w:cs="Tahoma"/>
          <w:b/>
          <w:sz w:val="20"/>
          <w:szCs w:val="20"/>
        </w:rPr>
        <w:t>_»_</w:t>
      </w:r>
      <w:proofErr w:type="gramEnd"/>
      <w:r w:rsidRPr="00105E63">
        <w:rPr>
          <w:rFonts w:ascii="Tahoma" w:hAnsi="Tahoma" w:cs="Tahoma"/>
          <w:b/>
          <w:sz w:val="20"/>
          <w:szCs w:val="20"/>
        </w:rPr>
        <w:t>__</w:t>
      </w:r>
      <w:r w:rsidRPr="00105E63">
        <w:rPr>
          <w:rFonts w:ascii="Tahoma" w:hAnsi="Tahoma" w:cs="Tahoma"/>
          <w:b/>
          <w:sz w:val="20"/>
          <w:szCs w:val="20"/>
          <w:u w:val="single"/>
        </w:rPr>
        <w:t>______</w:t>
      </w:r>
      <w:r w:rsidRPr="00105E63">
        <w:rPr>
          <w:rFonts w:ascii="Tahoma" w:hAnsi="Tahoma" w:cs="Tahoma"/>
          <w:b/>
          <w:sz w:val="20"/>
          <w:szCs w:val="20"/>
        </w:rPr>
        <w:t>202</w:t>
      </w:r>
      <w:r>
        <w:rPr>
          <w:rFonts w:ascii="Tahoma" w:hAnsi="Tahoma" w:cs="Tahoma"/>
          <w:b/>
          <w:sz w:val="20"/>
          <w:szCs w:val="20"/>
        </w:rPr>
        <w:t>3</w:t>
      </w:r>
      <w:r w:rsidRPr="00105E63">
        <w:rPr>
          <w:rFonts w:ascii="Tahoma" w:hAnsi="Tahoma" w:cs="Tahoma"/>
          <w:b/>
          <w:sz w:val="20"/>
          <w:szCs w:val="20"/>
        </w:rPr>
        <w:t xml:space="preserve"> г.</w:t>
      </w:r>
    </w:p>
    <w:p w14:paraId="4FF3C3E4" w14:textId="77777777" w:rsidR="00293A3B" w:rsidRPr="00105E63" w:rsidRDefault="00293A3B" w:rsidP="00293A3B">
      <w:pPr>
        <w:spacing w:after="0" w:line="240" w:lineRule="auto"/>
        <w:ind w:left="142"/>
        <w:rPr>
          <w:rFonts w:ascii="Tahoma" w:hAnsi="Tahoma" w:cs="Tahoma"/>
          <w:b/>
          <w:sz w:val="20"/>
          <w:szCs w:val="20"/>
        </w:rPr>
      </w:pPr>
      <w:r w:rsidRPr="00105E63">
        <w:rPr>
          <w:rFonts w:ascii="Tahoma" w:hAnsi="Tahoma" w:cs="Tahoma"/>
          <w:b/>
          <w:sz w:val="20"/>
          <w:szCs w:val="20"/>
        </w:rPr>
        <w:t>ФОРМА</w:t>
      </w:r>
    </w:p>
    <w:p w14:paraId="55AEE4CF" w14:textId="77777777" w:rsidR="00293A3B" w:rsidRPr="00105E63" w:rsidRDefault="00293A3B" w:rsidP="00293A3B">
      <w:pPr>
        <w:spacing w:after="0" w:line="240" w:lineRule="auto"/>
        <w:ind w:left="142" w:firstLine="708"/>
        <w:jc w:val="center"/>
        <w:rPr>
          <w:rFonts w:ascii="Tahoma" w:hAnsi="Tahoma" w:cs="Tahoma"/>
          <w:b/>
          <w:sz w:val="20"/>
          <w:szCs w:val="20"/>
        </w:rPr>
      </w:pPr>
      <w:r w:rsidRPr="00105E63">
        <w:rPr>
          <w:rFonts w:ascii="Tahoma" w:hAnsi="Tahoma" w:cs="Tahoma"/>
          <w:b/>
          <w:sz w:val="20"/>
          <w:szCs w:val="20"/>
        </w:rPr>
        <w:t>Акт приема – передачи</w:t>
      </w:r>
    </w:p>
    <w:p w14:paraId="318CB104" w14:textId="77777777" w:rsidR="00293A3B" w:rsidRPr="00105E63" w:rsidRDefault="00293A3B" w:rsidP="00293A3B">
      <w:pPr>
        <w:spacing w:after="0" w:line="240" w:lineRule="auto"/>
        <w:ind w:left="142"/>
        <w:jc w:val="center"/>
        <w:rPr>
          <w:rFonts w:ascii="Tahoma" w:hAnsi="Tahoma" w:cs="Tahoma"/>
          <w:b/>
          <w:sz w:val="20"/>
          <w:szCs w:val="20"/>
        </w:rPr>
      </w:pPr>
      <w:r w:rsidRPr="00105E63">
        <w:rPr>
          <w:rFonts w:ascii="Tahoma" w:hAnsi="Tahoma" w:cs="Tahoma"/>
          <w:b/>
          <w:sz w:val="20"/>
          <w:szCs w:val="20"/>
        </w:rPr>
        <w:t>к Договору поставки №___от «___» _______ 202</w:t>
      </w:r>
      <w:r>
        <w:rPr>
          <w:rFonts w:ascii="Tahoma" w:hAnsi="Tahoma" w:cs="Tahoma"/>
          <w:b/>
          <w:sz w:val="20"/>
          <w:szCs w:val="20"/>
        </w:rPr>
        <w:t>3</w:t>
      </w:r>
      <w:r w:rsidRPr="00105E63">
        <w:rPr>
          <w:rFonts w:ascii="Tahoma" w:hAnsi="Tahoma" w:cs="Tahoma"/>
          <w:b/>
          <w:sz w:val="20"/>
          <w:szCs w:val="20"/>
        </w:rPr>
        <w:t xml:space="preserve"> г.</w:t>
      </w:r>
    </w:p>
    <w:p w14:paraId="7D6FBBCB" w14:textId="77777777" w:rsidR="00293A3B" w:rsidRPr="00105E63" w:rsidRDefault="00293A3B" w:rsidP="00293A3B">
      <w:pPr>
        <w:shd w:val="clear" w:color="auto" w:fill="FFFFFF" w:themeFill="background1"/>
        <w:spacing w:after="0" w:line="240" w:lineRule="auto"/>
        <w:ind w:left="142" w:firstLine="426"/>
        <w:jc w:val="both"/>
        <w:rPr>
          <w:rFonts w:ascii="Tahoma" w:hAnsi="Tahoma" w:cs="Tahoma"/>
          <w:sz w:val="20"/>
          <w:szCs w:val="20"/>
        </w:rPr>
      </w:pPr>
      <w:r w:rsidRPr="00105E63">
        <w:rPr>
          <w:rFonts w:ascii="Tahoma" w:hAnsi="Tahoma" w:cs="Tahoma"/>
          <w:b/>
          <w:noProof/>
          <w:sz w:val="20"/>
          <w:szCs w:val="20"/>
        </w:rPr>
        <w:t>ЗАО «Альфа Телеком»</w:t>
      </w:r>
      <w:r w:rsidRPr="00105E63">
        <w:rPr>
          <w:rFonts w:ascii="Tahoma" w:hAnsi="Tahoma" w:cs="Tahoma"/>
          <w:noProof/>
          <w:sz w:val="20"/>
          <w:szCs w:val="20"/>
        </w:rPr>
        <w:t xml:space="preserve">, именуемое в дальнейшем </w:t>
      </w:r>
      <w:r w:rsidRPr="00105E63">
        <w:rPr>
          <w:rFonts w:ascii="Tahoma" w:hAnsi="Tahoma" w:cs="Tahoma"/>
          <w:b/>
          <w:noProof/>
          <w:sz w:val="20"/>
          <w:szCs w:val="20"/>
        </w:rPr>
        <w:t>Покупатель</w:t>
      </w:r>
      <w:r w:rsidRPr="00105E63">
        <w:rPr>
          <w:rFonts w:ascii="Tahoma" w:hAnsi="Tahoma" w:cs="Tahoma"/>
          <w:noProof/>
          <w:sz w:val="20"/>
          <w:szCs w:val="20"/>
        </w:rPr>
        <w:t xml:space="preserve">, </w:t>
      </w:r>
      <w:r w:rsidRPr="00105E63">
        <w:rPr>
          <w:rFonts w:ascii="Tahoma" w:hAnsi="Tahoma" w:cs="Tahoma"/>
          <w:sz w:val="20"/>
          <w:szCs w:val="20"/>
        </w:rPr>
        <w:t>в лице Генерального директора</w:t>
      </w:r>
      <w:r>
        <w:rPr>
          <w:rFonts w:ascii="Tahoma" w:hAnsi="Tahoma" w:cs="Tahoma"/>
          <w:sz w:val="20"/>
          <w:szCs w:val="20"/>
        </w:rPr>
        <w:t>_____________</w:t>
      </w:r>
      <w:r w:rsidRPr="00105E63">
        <w:rPr>
          <w:rFonts w:ascii="Tahoma" w:hAnsi="Tahoma" w:cs="Tahoma"/>
          <w:sz w:val="20"/>
          <w:szCs w:val="20"/>
        </w:rPr>
        <w:t>, действующего на основании Устава,</w:t>
      </w:r>
      <w:r w:rsidRPr="00105E63">
        <w:rPr>
          <w:rFonts w:ascii="Tahoma" w:hAnsi="Tahoma" w:cs="Tahoma"/>
          <w:noProof/>
          <w:sz w:val="20"/>
          <w:szCs w:val="20"/>
        </w:rPr>
        <w:t xml:space="preserve"> с одной стороны и </w:t>
      </w:r>
      <w:r>
        <w:rPr>
          <w:rFonts w:ascii="Tahoma" w:hAnsi="Tahoma" w:cs="Tahoma"/>
          <w:noProof/>
          <w:sz w:val="20"/>
          <w:szCs w:val="20"/>
        </w:rPr>
        <w:t>_____________</w:t>
      </w:r>
      <w:r w:rsidRPr="00105E63">
        <w:rPr>
          <w:rFonts w:ascii="Tahoma" w:hAnsi="Tahoma" w:cs="Tahoma"/>
          <w:noProof/>
          <w:sz w:val="20"/>
          <w:szCs w:val="20"/>
        </w:rPr>
        <w:t xml:space="preserve">, именуемая в дальнейшем </w:t>
      </w:r>
      <w:r w:rsidRPr="00105E63">
        <w:rPr>
          <w:rFonts w:ascii="Tahoma" w:hAnsi="Tahoma" w:cs="Tahoma"/>
          <w:b/>
          <w:noProof/>
          <w:sz w:val="20"/>
          <w:szCs w:val="20"/>
        </w:rPr>
        <w:t>Поставщик,</w:t>
      </w:r>
      <w:r w:rsidRPr="00105E63">
        <w:rPr>
          <w:rFonts w:ascii="Tahoma" w:hAnsi="Tahoma" w:cs="Tahoma"/>
          <w:noProof/>
          <w:sz w:val="20"/>
          <w:szCs w:val="20"/>
        </w:rPr>
        <w:t xml:space="preserve"> действующая на основании </w:t>
      </w:r>
      <w:r>
        <w:rPr>
          <w:rFonts w:ascii="Tahoma" w:hAnsi="Tahoma" w:cs="Tahoma"/>
          <w:noProof/>
          <w:sz w:val="20"/>
          <w:szCs w:val="20"/>
        </w:rPr>
        <w:t>_______________</w:t>
      </w:r>
      <w:r w:rsidRPr="00105E63">
        <w:rPr>
          <w:rFonts w:ascii="Tahoma" w:hAnsi="Tahoma" w:cs="Tahoma"/>
          <w:noProof/>
          <w:sz w:val="20"/>
          <w:szCs w:val="20"/>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«____» ___________ 202</w:t>
      </w:r>
      <w:r>
        <w:rPr>
          <w:rFonts w:ascii="Tahoma" w:hAnsi="Tahoma" w:cs="Tahoma"/>
          <w:noProof/>
          <w:sz w:val="20"/>
          <w:szCs w:val="20"/>
        </w:rPr>
        <w:t>3</w:t>
      </w:r>
      <w:r w:rsidRPr="00105E63">
        <w:rPr>
          <w:rFonts w:ascii="Tahoma" w:hAnsi="Tahoma" w:cs="Tahoma"/>
          <w:noProof/>
          <w:sz w:val="20"/>
          <w:szCs w:val="20"/>
        </w:rPr>
        <w:t xml:space="preserve"> г (далее Договор).</w:t>
      </w:r>
    </w:p>
    <w:p w14:paraId="428456AD" w14:textId="77777777" w:rsidR="00293A3B" w:rsidRPr="00105E63" w:rsidRDefault="00293A3B" w:rsidP="00293A3B">
      <w:pPr>
        <w:tabs>
          <w:tab w:val="left" w:pos="720"/>
        </w:tabs>
        <w:spacing w:after="0" w:line="240" w:lineRule="auto"/>
        <w:ind w:left="142"/>
        <w:rPr>
          <w:rFonts w:ascii="Tahoma" w:hAnsi="Tahoma" w:cs="Tahoma"/>
          <w:sz w:val="20"/>
          <w:szCs w:val="20"/>
        </w:rPr>
      </w:pPr>
      <w:r w:rsidRPr="00105E63">
        <w:rPr>
          <w:rFonts w:ascii="Tahoma" w:hAnsi="Tahoma" w:cs="Tahoma"/>
          <w:sz w:val="20"/>
          <w:szCs w:val="20"/>
        </w:rPr>
        <w:t>Гарантийный период на поставленный Товар равен 3 (трем) месяцам с даты подписания обеими сторонами настоящего Акта приема-передачи.</w:t>
      </w:r>
    </w:p>
    <w:p w14:paraId="69FE1578" w14:textId="77777777" w:rsidR="00293A3B" w:rsidRPr="00105E63" w:rsidRDefault="00293A3B" w:rsidP="00293A3B">
      <w:pPr>
        <w:tabs>
          <w:tab w:val="left" w:pos="720"/>
        </w:tabs>
        <w:spacing w:after="0" w:line="240" w:lineRule="auto"/>
        <w:ind w:left="142"/>
        <w:rPr>
          <w:rFonts w:ascii="Tahoma" w:hAnsi="Tahoma" w:cs="Tahoma"/>
          <w:sz w:val="20"/>
          <w:szCs w:val="20"/>
        </w:rPr>
      </w:pPr>
      <w:r w:rsidRPr="00105E63">
        <w:rPr>
          <w:rFonts w:ascii="Tahoma" w:hAnsi="Tahoma" w:cs="Tahoma"/>
          <w:sz w:val="20"/>
          <w:szCs w:val="20"/>
        </w:rPr>
        <w:t>1. Осуществленная «Поставщиком» поставка соответствует условиям Договора и Приложениям к нему.</w:t>
      </w:r>
    </w:p>
    <w:p w14:paraId="538A88A4" w14:textId="77777777" w:rsidR="00293A3B" w:rsidRPr="00105E63" w:rsidRDefault="00293A3B" w:rsidP="00293A3B">
      <w:pPr>
        <w:tabs>
          <w:tab w:val="left" w:pos="720"/>
        </w:tabs>
        <w:spacing w:after="0" w:line="240" w:lineRule="auto"/>
        <w:ind w:left="142"/>
        <w:rPr>
          <w:rFonts w:ascii="Tahoma" w:hAnsi="Tahoma" w:cs="Tahoma"/>
          <w:sz w:val="20"/>
          <w:szCs w:val="20"/>
        </w:rPr>
      </w:pPr>
      <w:r w:rsidRPr="00105E63">
        <w:rPr>
          <w:rFonts w:ascii="Tahoma" w:hAnsi="Tahoma" w:cs="Tahoma"/>
          <w:sz w:val="20"/>
          <w:szCs w:val="20"/>
        </w:rPr>
        <w:t xml:space="preserve">2. У сторон отсутствуют претензии по выполнению условий Договора поставки Товара. </w:t>
      </w:r>
    </w:p>
    <w:p w14:paraId="04A8D293" w14:textId="77777777" w:rsidR="00293A3B" w:rsidRPr="00105E63" w:rsidRDefault="00293A3B" w:rsidP="00293A3B">
      <w:pPr>
        <w:tabs>
          <w:tab w:val="left" w:pos="720"/>
        </w:tabs>
        <w:spacing w:after="0" w:line="240" w:lineRule="auto"/>
        <w:ind w:left="142"/>
        <w:rPr>
          <w:rFonts w:ascii="Tahoma" w:hAnsi="Tahoma" w:cs="Tahoma"/>
          <w:sz w:val="20"/>
          <w:szCs w:val="20"/>
        </w:rPr>
      </w:pPr>
      <w:r w:rsidRPr="00105E63">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5BA30075" w14:textId="77777777" w:rsidR="00293A3B" w:rsidRPr="00105E63" w:rsidRDefault="00293A3B" w:rsidP="00293A3B">
      <w:pPr>
        <w:tabs>
          <w:tab w:val="left" w:pos="720"/>
        </w:tabs>
        <w:spacing w:after="0" w:line="240" w:lineRule="auto"/>
        <w:ind w:left="142"/>
        <w:rPr>
          <w:rFonts w:ascii="Tahoma" w:hAnsi="Tahoma" w:cs="Tahoma"/>
          <w:sz w:val="20"/>
          <w:szCs w:val="20"/>
        </w:rPr>
      </w:pPr>
    </w:p>
    <w:tbl>
      <w:tblPr>
        <w:tblStyle w:val="a8"/>
        <w:tblW w:w="0" w:type="auto"/>
        <w:jc w:val="center"/>
        <w:tblLook w:val="04A0" w:firstRow="1" w:lastRow="0" w:firstColumn="1" w:lastColumn="0" w:noHBand="0" w:noVBand="1"/>
      </w:tblPr>
      <w:tblGrid>
        <w:gridCol w:w="3823"/>
        <w:gridCol w:w="1246"/>
        <w:gridCol w:w="1443"/>
        <w:gridCol w:w="3453"/>
      </w:tblGrid>
      <w:tr w:rsidR="00293A3B" w:rsidRPr="00105E63" w14:paraId="2D3949D4" w14:textId="77777777" w:rsidTr="001019BA">
        <w:trPr>
          <w:trHeight w:val="969"/>
          <w:jc w:val="center"/>
        </w:trPr>
        <w:tc>
          <w:tcPr>
            <w:tcW w:w="3823" w:type="dxa"/>
            <w:shd w:val="clear" w:color="auto" w:fill="D9D9D9" w:themeFill="background1" w:themeFillShade="D9"/>
            <w:vAlign w:val="center"/>
          </w:tcPr>
          <w:p w14:paraId="1755650B" w14:textId="77777777" w:rsidR="00293A3B" w:rsidRPr="00105E63" w:rsidRDefault="00293A3B" w:rsidP="001019BA">
            <w:pPr>
              <w:spacing w:after="0" w:line="240" w:lineRule="auto"/>
              <w:ind w:left="142"/>
              <w:jc w:val="center"/>
              <w:rPr>
                <w:rFonts w:ascii="Tahoma" w:hAnsi="Tahoma" w:cs="Tahoma"/>
                <w:b/>
                <w:color w:val="000000"/>
                <w:spacing w:val="-1"/>
                <w:sz w:val="20"/>
                <w:szCs w:val="20"/>
              </w:rPr>
            </w:pPr>
            <w:r w:rsidRPr="00105E63">
              <w:rPr>
                <w:rFonts w:ascii="Tahoma" w:hAnsi="Tahoma" w:cs="Tahoma"/>
                <w:b/>
                <w:color w:val="000000"/>
                <w:spacing w:val="-1"/>
                <w:sz w:val="20"/>
                <w:szCs w:val="20"/>
              </w:rPr>
              <w:t>Наименование товара</w:t>
            </w:r>
          </w:p>
        </w:tc>
        <w:tc>
          <w:tcPr>
            <w:tcW w:w="1246" w:type="dxa"/>
            <w:shd w:val="clear" w:color="auto" w:fill="D9D9D9" w:themeFill="background1" w:themeFillShade="D9"/>
            <w:vAlign w:val="center"/>
          </w:tcPr>
          <w:p w14:paraId="421216FC" w14:textId="77777777" w:rsidR="00293A3B" w:rsidRPr="00105E63" w:rsidRDefault="00293A3B" w:rsidP="001019BA">
            <w:pPr>
              <w:spacing w:after="0" w:line="240" w:lineRule="auto"/>
              <w:ind w:left="142"/>
              <w:jc w:val="center"/>
              <w:rPr>
                <w:rFonts w:ascii="Tahoma" w:hAnsi="Tahoma" w:cs="Tahoma"/>
                <w:b/>
                <w:color w:val="000000"/>
                <w:spacing w:val="-1"/>
                <w:sz w:val="20"/>
                <w:szCs w:val="20"/>
              </w:rPr>
            </w:pPr>
            <w:r w:rsidRPr="00105E63">
              <w:rPr>
                <w:rFonts w:ascii="Tahoma" w:hAnsi="Tahoma" w:cs="Tahoma"/>
                <w:b/>
                <w:color w:val="000000"/>
                <w:spacing w:val="-1"/>
                <w:sz w:val="20"/>
                <w:szCs w:val="20"/>
              </w:rPr>
              <w:t>Кол-во, шт.</w:t>
            </w:r>
          </w:p>
        </w:tc>
        <w:tc>
          <w:tcPr>
            <w:tcW w:w="1443" w:type="dxa"/>
            <w:shd w:val="clear" w:color="auto" w:fill="D9D9D9" w:themeFill="background1" w:themeFillShade="D9"/>
            <w:vAlign w:val="center"/>
          </w:tcPr>
          <w:p w14:paraId="4B08A008" w14:textId="77777777" w:rsidR="00293A3B" w:rsidRPr="00105E63" w:rsidRDefault="00293A3B" w:rsidP="001019BA">
            <w:pPr>
              <w:spacing w:after="0" w:line="240" w:lineRule="auto"/>
              <w:ind w:left="142"/>
              <w:jc w:val="center"/>
              <w:rPr>
                <w:rFonts w:ascii="Tahoma" w:hAnsi="Tahoma" w:cs="Tahoma"/>
                <w:b/>
                <w:color w:val="000000"/>
                <w:spacing w:val="-1"/>
                <w:sz w:val="20"/>
                <w:szCs w:val="20"/>
              </w:rPr>
            </w:pPr>
            <w:r w:rsidRPr="00105E63">
              <w:rPr>
                <w:rFonts w:ascii="Tahoma" w:hAnsi="Tahoma" w:cs="Tahoma"/>
                <w:b/>
                <w:color w:val="000000"/>
                <w:spacing w:val="-1"/>
                <w:sz w:val="20"/>
                <w:szCs w:val="20"/>
              </w:rPr>
              <w:t>Цена за единицу (с учетом всех налогов) сом</w:t>
            </w:r>
          </w:p>
        </w:tc>
        <w:tc>
          <w:tcPr>
            <w:tcW w:w="3453" w:type="dxa"/>
            <w:shd w:val="clear" w:color="auto" w:fill="D9D9D9" w:themeFill="background1" w:themeFillShade="D9"/>
            <w:vAlign w:val="center"/>
          </w:tcPr>
          <w:p w14:paraId="24F02E9F" w14:textId="77777777" w:rsidR="00293A3B" w:rsidRPr="00105E63" w:rsidRDefault="00293A3B" w:rsidP="001019BA">
            <w:pPr>
              <w:spacing w:after="0" w:line="240" w:lineRule="auto"/>
              <w:ind w:left="142"/>
              <w:jc w:val="center"/>
              <w:rPr>
                <w:rFonts w:ascii="Tahoma" w:hAnsi="Tahoma" w:cs="Tahoma"/>
                <w:b/>
                <w:color w:val="000000"/>
                <w:spacing w:val="-1"/>
                <w:sz w:val="20"/>
                <w:szCs w:val="20"/>
              </w:rPr>
            </w:pPr>
            <w:r w:rsidRPr="00105E63">
              <w:rPr>
                <w:rFonts w:ascii="Tahoma" w:hAnsi="Tahoma" w:cs="Tahoma"/>
                <w:b/>
                <w:color w:val="000000"/>
                <w:spacing w:val="-1"/>
                <w:sz w:val="20"/>
                <w:szCs w:val="20"/>
              </w:rPr>
              <w:t>Сумма, сом</w:t>
            </w:r>
          </w:p>
        </w:tc>
      </w:tr>
      <w:tr w:rsidR="00293A3B" w:rsidRPr="00105E63" w14:paraId="63E45AD5" w14:textId="77777777" w:rsidTr="001019BA">
        <w:trPr>
          <w:trHeight w:val="457"/>
          <w:jc w:val="center"/>
        </w:trPr>
        <w:tc>
          <w:tcPr>
            <w:tcW w:w="3823" w:type="dxa"/>
            <w:vAlign w:val="center"/>
          </w:tcPr>
          <w:p w14:paraId="09D2091C" w14:textId="77777777" w:rsidR="00293A3B" w:rsidRPr="00105E63" w:rsidRDefault="00293A3B" w:rsidP="001019BA">
            <w:pPr>
              <w:spacing w:after="0" w:line="240" w:lineRule="auto"/>
              <w:ind w:left="142"/>
              <w:rPr>
                <w:rFonts w:ascii="Tahoma" w:hAnsi="Tahoma" w:cs="Tahoma"/>
                <w:color w:val="FF0000"/>
                <w:sz w:val="20"/>
                <w:szCs w:val="20"/>
              </w:rPr>
            </w:pPr>
          </w:p>
        </w:tc>
        <w:tc>
          <w:tcPr>
            <w:tcW w:w="1246" w:type="dxa"/>
            <w:vAlign w:val="center"/>
          </w:tcPr>
          <w:p w14:paraId="59B42866" w14:textId="77777777" w:rsidR="00293A3B" w:rsidRPr="00105E63" w:rsidRDefault="00293A3B" w:rsidP="001019BA">
            <w:pPr>
              <w:spacing w:after="0" w:line="240" w:lineRule="auto"/>
              <w:ind w:left="142"/>
              <w:jc w:val="center"/>
              <w:rPr>
                <w:rFonts w:ascii="Tahoma" w:hAnsi="Tahoma" w:cs="Tahoma"/>
                <w:color w:val="000000" w:themeColor="text1"/>
                <w:sz w:val="20"/>
                <w:szCs w:val="20"/>
              </w:rPr>
            </w:pPr>
          </w:p>
        </w:tc>
        <w:tc>
          <w:tcPr>
            <w:tcW w:w="1443" w:type="dxa"/>
            <w:vAlign w:val="center"/>
          </w:tcPr>
          <w:p w14:paraId="6F7EB7DB" w14:textId="77777777" w:rsidR="00293A3B" w:rsidRPr="00105E63" w:rsidRDefault="00293A3B" w:rsidP="001019BA">
            <w:pPr>
              <w:spacing w:after="0" w:line="240" w:lineRule="auto"/>
              <w:ind w:left="142"/>
              <w:jc w:val="center"/>
              <w:rPr>
                <w:rFonts w:ascii="Tahoma" w:hAnsi="Tahoma" w:cs="Tahoma"/>
                <w:color w:val="000000" w:themeColor="text1"/>
                <w:sz w:val="20"/>
                <w:szCs w:val="20"/>
              </w:rPr>
            </w:pPr>
          </w:p>
        </w:tc>
        <w:tc>
          <w:tcPr>
            <w:tcW w:w="3453" w:type="dxa"/>
            <w:vAlign w:val="center"/>
          </w:tcPr>
          <w:p w14:paraId="6B602E7D" w14:textId="77777777" w:rsidR="00293A3B" w:rsidRPr="00105E63" w:rsidRDefault="00293A3B" w:rsidP="001019BA">
            <w:pPr>
              <w:spacing w:after="0" w:line="240" w:lineRule="auto"/>
              <w:ind w:left="142"/>
              <w:jc w:val="center"/>
              <w:rPr>
                <w:rFonts w:ascii="Tahoma" w:eastAsia="Calibri" w:hAnsi="Tahoma" w:cs="Tahoma"/>
                <w:color w:val="000000" w:themeColor="text1"/>
                <w:sz w:val="20"/>
                <w:szCs w:val="20"/>
              </w:rPr>
            </w:pPr>
          </w:p>
        </w:tc>
      </w:tr>
      <w:tr w:rsidR="00293A3B" w:rsidRPr="00105E63" w14:paraId="4D9ACB40" w14:textId="77777777" w:rsidTr="001019BA">
        <w:trPr>
          <w:trHeight w:val="457"/>
          <w:jc w:val="center"/>
        </w:trPr>
        <w:tc>
          <w:tcPr>
            <w:tcW w:w="9965" w:type="dxa"/>
            <w:gridSpan w:val="4"/>
          </w:tcPr>
          <w:p w14:paraId="4A7D8D19" w14:textId="77777777" w:rsidR="00293A3B" w:rsidRPr="00105E63" w:rsidRDefault="00293A3B" w:rsidP="001019BA">
            <w:pPr>
              <w:spacing w:after="0" w:line="240" w:lineRule="auto"/>
              <w:ind w:left="142"/>
              <w:jc w:val="both"/>
              <w:rPr>
                <w:rFonts w:ascii="Tahoma" w:hAnsi="Tahoma" w:cs="Tahoma"/>
                <w:b/>
                <w:color w:val="000000"/>
                <w:spacing w:val="-1"/>
                <w:sz w:val="20"/>
                <w:szCs w:val="20"/>
              </w:rPr>
            </w:pPr>
          </w:p>
        </w:tc>
      </w:tr>
    </w:tbl>
    <w:p w14:paraId="467447EB" w14:textId="77777777" w:rsidR="00293A3B" w:rsidRPr="00105E63" w:rsidRDefault="00293A3B" w:rsidP="00293A3B">
      <w:pPr>
        <w:tabs>
          <w:tab w:val="left" w:pos="720"/>
        </w:tabs>
        <w:spacing w:after="0" w:line="240" w:lineRule="auto"/>
        <w:ind w:left="142"/>
        <w:rPr>
          <w:rFonts w:ascii="Tahoma" w:hAnsi="Tahoma" w:cs="Tahoma"/>
          <w:sz w:val="20"/>
          <w:szCs w:val="20"/>
        </w:rPr>
      </w:pPr>
    </w:p>
    <w:p w14:paraId="75F7CAE6" w14:textId="77777777" w:rsidR="00293A3B" w:rsidRPr="00105E63" w:rsidRDefault="00293A3B" w:rsidP="00293A3B">
      <w:pPr>
        <w:spacing w:after="0" w:line="240" w:lineRule="auto"/>
        <w:ind w:left="142"/>
        <w:rPr>
          <w:rFonts w:ascii="Tahoma" w:hAnsi="Tahoma" w:cs="Tahoma"/>
          <w:b/>
          <w:noProof/>
          <w:sz w:val="20"/>
          <w:szCs w:val="20"/>
        </w:rPr>
      </w:pPr>
      <w:r w:rsidRPr="00105E63">
        <w:rPr>
          <w:rFonts w:ascii="Tahoma" w:hAnsi="Tahoma" w:cs="Tahoma"/>
          <w:b/>
          <w:noProof/>
          <w:sz w:val="20"/>
          <w:szCs w:val="20"/>
        </w:rPr>
        <w:t>Форма согласовано:</w:t>
      </w: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293A3B" w:rsidRPr="00105E63" w14:paraId="0776D5E4" w14:textId="77777777" w:rsidTr="001019BA">
        <w:trPr>
          <w:trHeight w:val="69"/>
        </w:trPr>
        <w:tc>
          <w:tcPr>
            <w:tcW w:w="4665" w:type="dxa"/>
          </w:tcPr>
          <w:p w14:paraId="3E2FD32A" w14:textId="77777777" w:rsidR="00293A3B" w:rsidRPr="00105E63" w:rsidRDefault="00293A3B" w:rsidP="001019BA">
            <w:pPr>
              <w:shd w:val="clear" w:color="auto" w:fill="FFFFFF" w:themeFill="background1"/>
              <w:spacing w:after="0" w:line="240" w:lineRule="auto"/>
              <w:rPr>
                <w:rFonts w:ascii="Tahoma" w:hAnsi="Tahoma" w:cs="Tahoma"/>
                <w:b/>
                <w:bCs/>
                <w:sz w:val="20"/>
                <w:szCs w:val="20"/>
              </w:rPr>
            </w:pPr>
            <w:r w:rsidRPr="00105E63">
              <w:rPr>
                <w:rFonts w:ascii="Tahoma" w:hAnsi="Tahoma" w:cs="Tahoma"/>
                <w:b/>
                <w:bCs/>
                <w:sz w:val="20"/>
                <w:szCs w:val="20"/>
              </w:rPr>
              <w:t>«ПОКУПАТЕЛЬ»</w:t>
            </w:r>
          </w:p>
          <w:p w14:paraId="4BC4C49B" w14:textId="77777777" w:rsidR="00293A3B" w:rsidRPr="00105E63" w:rsidRDefault="00293A3B" w:rsidP="001019BA">
            <w:pPr>
              <w:spacing w:after="0" w:line="240" w:lineRule="auto"/>
              <w:rPr>
                <w:rFonts w:ascii="Tahoma" w:hAnsi="Tahoma" w:cs="Tahoma"/>
                <w:b/>
                <w:sz w:val="20"/>
                <w:szCs w:val="20"/>
              </w:rPr>
            </w:pPr>
          </w:p>
          <w:p w14:paraId="56B739AF" w14:textId="77777777" w:rsidR="00293A3B" w:rsidRPr="00105E63" w:rsidRDefault="00293A3B" w:rsidP="001019BA">
            <w:pPr>
              <w:spacing w:after="0" w:line="240" w:lineRule="auto"/>
              <w:rPr>
                <w:rFonts w:ascii="Tahoma" w:hAnsi="Tahoma" w:cs="Tahoma"/>
                <w:b/>
                <w:sz w:val="20"/>
                <w:szCs w:val="20"/>
              </w:rPr>
            </w:pPr>
            <w:r w:rsidRPr="00105E63">
              <w:rPr>
                <w:rFonts w:ascii="Tahoma" w:hAnsi="Tahoma" w:cs="Tahoma"/>
                <w:b/>
                <w:sz w:val="20"/>
                <w:szCs w:val="20"/>
              </w:rPr>
              <w:t>Генеральный директор</w:t>
            </w:r>
          </w:p>
          <w:p w14:paraId="4E2CE470" w14:textId="77777777" w:rsidR="00293A3B" w:rsidRPr="00105E63" w:rsidRDefault="00293A3B" w:rsidP="001019BA">
            <w:pPr>
              <w:spacing w:after="0" w:line="240" w:lineRule="auto"/>
              <w:rPr>
                <w:rFonts w:ascii="Tahoma" w:hAnsi="Tahoma" w:cs="Tahoma"/>
                <w:b/>
                <w:sz w:val="20"/>
                <w:szCs w:val="20"/>
              </w:rPr>
            </w:pPr>
          </w:p>
          <w:p w14:paraId="2B446BD0" w14:textId="77777777" w:rsidR="00293A3B" w:rsidRPr="00105E63" w:rsidRDefault="00293A3B" w:rsidP="001019BA">
            <w:pPr>
              <w:shd w:val="clear" w:color="auto" w:fill="FFFFFF" w:themeFill="background1"/>
              <w:spacing w:after="0" w:line="240" w:lineRule="auto"/>
              <w:rPr>
                <w:rFonts w:ascii="Tahoma" w:hAnsi="Tahoma" w:cs="Tahoma"/>
                <w:bCs/>
                <w:sz w:val="20"/>
                <w:szCs w:val="20"/>
              </w:rPr>
            </w:pPr>
            <w:r w:rsidRPr="00105E63">
              <w:rPr>
                <w:rFonts w:ascii="Tahoma" w:hAnsi="Tahoma" w:cs="Tahoma"/>
                <w:b/>
                <w:sz w:val="20"/>
                <w:szCs w:val="20"/>
              </w:rPr>
              <w:t>________________</w:t>
            </w:r>
            <w:r w:rsidRPr="00105E63">
              <w:rPr>
                <w:rFonts w:ascii="Tahoma" w:hAnsi="Tahoma" w:cs="Tahoma"/>
                <w:b/>
                <w:spacing w:val="-1"/>
                <w:w w:val="103"/>
                <w:sz w:val="20"/>
                <w:szCs w:val="20"/>
              </w:rPr>
              <w:t xml:space="preserve"> </w:t>
            </w:r>
          </w:p>
        </w:tc>
        <w:tc>
          <w:tcPr>
            <w:tcW w:w="5376" w:type="dxa"/>
          </w:tcPr>
          <w:p w14:paraId="7AE8DD35" w14:textId="77777777" w:rsidR="00293A3B" w:rsidRPr="00105E63" w:rsidRDefault="00293A3B" w:rsidP="001019BA">
            <w:pPr>
              <w:spacing w:after="0" w:line="240" w:lineRule="auto"/>
              <w:rPr>
                <w:rFonts w:ascii="Tahoma" w:hAnsi="Tahoma" w:cs="Tahoma"/>
                <w:b/>
                <w:sz w:val="20"/>
                <w:szCs w:val="20"/>
              </w:rPr>
            </w:pPr>
            <w:r w:rsidRPr="00105E63">
              <w:rPr>
                <w:rFonts w:ascii="Tahoma" w:hAnsi="Tahoma" w:cs="Tahoma"/>
                <w:b/>
                <w:sz w:val="20"/>
                <w:szCs w:val="20"/>
              </w:rPr>
              <w:t>«ПОСТАВЩИК»</w:t>
            </w:r>
          </w:p>
          <w:p w14:paraId="527B2181" w14:textId="77777777" w:rsidR="00293A3B" w:rsidRPr="00105E63" w:rsidRDefault="00293A3B" w:rsidP="001019BA">
            <w:pPr>
              <w:spacing w:after="0" w:line="240" w:lineRule="auto"/>
              <w:rPr>
                <w:rFonts w:ascii="Tahoma" w:hAnsi="Tahoma" w:cs="Tahoma"/>
                <w:b/>
                <w:sz w:val="20"/>
                <w:szCs w:val="20"/>
              </w:rPr>
            </w:pPr>
          </w:p>
          <w:p w14:paraId="58C13764" w14:textId="77777777" w:rsidR="00293A3B" w:rsidRPr="00105E63" w:rsidRDefault="00293A3B" w:rsidP="001019BA">
            <w:pPr>
              <w:spacing w:after="0" w:line="240" w:lineRule="auto"/>
              <w:rPr>
                <w:rFonts w:ascii="Tahoma" w:hAnsi="Tahoma" w:cs="Tahoma"/>
                <w:b/>
                <w:sz w:val="20"/>
                <w:szCs w:val="20"/>
              </w:rPr>
            </w:pPr>
          </w:p>
        </w:tc>
      </w:tr>
    </w:tbl>
    <w:p w14:paraId="74F84824" w14:textId="77777777" w:rsidR="00293A3B" w:rsidRDefault="00293A3B" w:rsidP="00293A3B">
      <w:pPr>
        <w:spacing w:after="0"/>
        <w:ind w:left="709"/>
        <w:jc w:val="center"/>
        <w:rPr>
          <w:rFonts w:ascii="Tahoma" w:hAnsi="Tahoma" w:cs="Tahoma"/>
          <w:b/>
          <w:sz w:val="19"/>
          <w:szCs w:val="19"/>
        </w:rPr>
      </w:pPr>
    </w:p>
    <w:p w14:paraId="7FFBA2E4" w14:textId="27856190" w:rsidR="00A47581" w:rsidRPr="0060721D" w:rsidRDefault="00A47581" w:rsidP="00293A3B">
      <w:pPr>
        <w:tabs>
          <w:tab w:val="left" w:pos="142"/>
        </w:tabs>
        <w:autoSpaceDE w:val="0"/>
        <w:autoSpaceDN w:val="0"/>
        <w:adjustRightInd w:val="0"/>
        <w:spacing w:after="0" w:line="240" w:lineRule="auto"/>
        <w:ind w:firstLine="709"/>
        <w:jc w:val="center"/>
        <w:rPr>
          <w:rFonts w:ascii="Tahoma" w:hAnsi="Tahoma" w:cs="Tahoma"/>
          <w:sz w:val="19"/>
          <w:szCs w:val="19"/>
        </w:rPr>
      </w:pPr>
    </w:p>
    <w:sectPr w:rsidR="00A47581" w:rsidRPr="0060721D" w:rsidSect="00E00A71">
      <w:footerReference w:type="default" r:id="rId19"/>
      <w:pgSz w:w="11906" w:h="16838"/>
      <w:pgMar w:top="851" w:right="709" w:bottom="851" w:left="85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1C4F97" w:rsidRDefault="001C4F97">
      <w:pPr>
        <w:spacing w:after="0" w:line="240" w:lineRule="auto"/>
      </w:pPr>
      <w:r>
        <w:separator/>
      </w:r>
    </w:p>
  </w:endnote>
  <w:endnote w:type="continuationSeparator" w:id="0">
    <w:p w14:paraId="7400E023" w14:textId="77777777" w:rsidR="001C4F97" w:rsidRDefault="001C4F97">
      <w:pPr>
        <w:spacing w:after="0" w:line="240" w:lineRule="auto"/>
      </w:pPr>
      <w:r>
        <w:continuationSeparator/>
      </w:r>
    </w:p>
  </w:endnote>
  <w:endnote w:type="continuationNotice" w:id="1">
    <w:p w14:paraId="7C18087D" w14:textId="77777777" w:rsidR="001C4F97" w:rsidRDefault="001C4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95BF" w14:textId="77777777" w:rsidR="001019BA" w:rsidRPr="00874CB2" w:rsidRDefault="001019BA" w:rsidP="001019BA">
    <w:pPr>
      <w:pStyle w:val="ac"/>
      <w:rPr>
        <w:rFonts w:ascii="Tahoma" w:hAnsi="Tahoma" w:cs="Tahoma"/>
        <w:i/>
        <w:sz w:val="17"/>
        <w:szCs w:val="17"/>
      </w:rPr>
    </w:pPr>
    <w:r w:rsidRPr="00874CB2">
      <w:rPr>
        <w:rFonts w:ascii="Tahoma" w:hAnsi="Tahoma" w:cs="Tahoma"/>
        <w:i/>
        <w:sz w:val="17"/>
        <w:szCs w:val="17"/>
      </w:rPr>
      <w:tab/>
    </w:r>
    <w:r w:rsidRPr="00874CB2">
      <w:rPr>
        <w:rFonts w:ascii="Tahoma" w:hAnsi="Tahoma" w:cs="Tahoma"/>
        <w:i/>
        <w:sz w:val="17"/>
        <w:szCs w:val="17"/>
      </w:rPr>
      <w:tab/>
    </w:r>
  </w:p>
  <w:p w14:paraId="0921A638" w14:textId="77777777" w:rsidR="001019BA" w:rsidRDefault="001019B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1019BA" w:rsidRDefault="001019BA">
    <w:pPr>
      <w:pStyle w:val="ac"/>
      <w:jc w:val="right"/>
    </w:pPr>
  </w:p>
  <w:p w14:paraId="28F5C756" w14:textId="77777777" w:rsidR="001019BA" w:rsidRDefault="001019B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1C4F97" w:rsidRDefault="001C4F97">
      <w:pPr>
        <w:spacing w:after="0" w:line="240" w:lineRule="auto"/>
      </w:pPr>
      <w:r>
        <w:separator/>
      </w:r>
    </w:p>
  </w:footnote>
  <w:footnote w:type="continuationSeparator" w:id="0">
    <w:p w14:paraId="6CECD73A" w14:textId="77777777" w:rsidR="001C4F97" w:rsidRDefault="001C4F97">
      <w:pPr>
        <w:spacing w:after="0" w:line="240" w:lineRule="auto"/>
      </w:pPr>
      <w:r>
        <w:continuationSeparator/>
      </w:r>
    </w:p>
  </w:footnote>
  <w:footnote w:type="continuationNotice" w:id="1">
    <w:p w14:paraId="6FB59BCD" w14:textId="77777777" w:rsidR="001C4F97" w:rsidRDefault="001C4F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num>
  <w:num w:numId="3">
    <w:abstractNumId w:val="8"/>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4"/>
  </w:num>
  <w:num w:numId="24">
    <w:abstractNumId w:val="26"/>
  </w:num>
  <w:num w:numId="25">
    <w:abstractNumId w:val="27"/>
  </w:num>
  <w:num w:numId="26">
    <w:abstractNumId w:val="1"/>
  </w:num>
  <w:num w:numId="27">
    <w:abstractNumId w:val="28"/>
  </w:num>
  <w:num w:numId="28">
    <w:abstractNumId w:val="25"/>
  </w:num>
  <w:num w:numId="29">
    <w:abstractNumId w:val="18"/>
  </w:num>
  <w:num w:numId="30">
    <w:abstractNumId w:val="15"/>
  </w:num>
  <w:num w:numId="31">
    <w:abstractNumId w:val="7"/>
  </w:num>
  <w:num w:numId="32">
    <w:abstractNumId w:val="9"/>
  </w:num>
  <w:num w:numId="33">
    <w:abstractNumId w:val="22"/>
  </w:num>
  <w:num w:numId="34">
    <w:abstractNumId w:val="17"/>
  </w:num>
  <w:num w:numId="35">
    <w:abstractNumId w:val="4"/>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E2FBD"/>
    <w:rsid w:val="00EE3814"/>
    <w:rsid w:val="00EF0380"/>
    <w:rsid w:val="00EF081D"/>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1"/>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C3BF-7428-46DE-8CFC-35EA98D9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5864</Words>
  <Characters>33430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39216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4</cp:revision>
  <cp:lastPrinted>2023-06-05T10:05:00Z</cp:lastPrinted>
  <dcterms:created xsi:type="dcterms:W3CDTF">2023-07-07T04:56:00Z</dcterms:created>
  <dcterms:modified xsi:type="dcterms:W3CDTF">2023-07-10T04:21:00Z</dcterms:modified>
</cp:coreProperties>
</file>