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694181E0" w:rsidR="00EF169C" w:rsidRPr="001B56ED" w:rsidRDefault="00EF169C" w:rsidP="00EF169C">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2760E2">
        <w:rPr>
          <w:rFonts w:ascii="Tahoma" w:hAnsi="Tahoma" w:cs="Tahoma"/>
          <w:b/>
          <w:color w:val="0000CC"/>
          <w:sz w:val="19"/>
          <w:szCs w:val="19"/>
        </w:rPr>
        <w:t>135</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28B1B0D1"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Дата: «</w:t>
      </w:r>
      <w:r>
        <w:rPr>
          <w:rFonts w:ascii="Tahoma" w:hAnsi="Tahoma" w:cs="Tahoma"/>
          <w:sz w:val="19"/>
          <w:szCs w:val="19"/>
        </w:rPr>
        <w:t>_</w:t>
      </w:r>
      <w:r w:rsidR="002760E2">
        <w:rPr>
          <w:rFonts w:ascii="Tahoma" w:hAnsi="Tahoma" w:cs="Tahoma"/>
          <w:sz w:val="19"/>
          <w:szCs w:val="19"/>
        </w:rPr>
        <w:t>17</w:t>
      </w:r>
      <w:r>
        <w:rPr>
          <w:rFonts w:ascii="Tahoma" w:hAnsi="Tahoma" w:cs="Tahoma"/>
          <w:sz w:val="19"/>
          <w:szCs w:val="19"/>
        </w:rPr>
        <w:t>_</w:t>
      </w:r>
      <w:r w:rsidRPr="001B56ED">
        <w:rPr>
          <w:rFonts w:ascii="Tahoma" w:hAnsi="Tahoma" w:cs="Tahoma"/>
          <w:sz w:val="19"/>
          <w:szCs w:val="19"/>
        </w:rPr>
        <w:t xml:space="preserve">» </w:t>
      </w:r>
      <w:r w:rsidR="002760E2">
        <w:rPr>
          <w:rFonts w:ascii="Tahoma" w:hAnsi="Tahoma" w:cs="Tahoma"/>
          <w:sz w:val="19"/>
          <w:szCs w:val="19"/>
        </w:rPr>
        <w:t>июля</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5AC6CB38" w:rsidR="00EF169C" w:rsidRPr="001B56ED" w:rsidRDefault="00EF169C" w:rsidP="009870DE">
      <w:pPr>
        <w:autoSpaceDE w:val="0"/>
        <w:autoSpaceDN w:val="0"/>
        <w:spacing w:after="0" w:line="240" w:lineRule="auto"/>
        <w:ind w:right="-13" w:firstLine="709"/>
        <w:jc w:val="both"/>
        <w:rPr>
          <w:rFonts w:ascii="Tahoma" w:hAnsi="Tahoma" w:cs="Tahoma"/>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Pr="00EF169C">
        <w:rPr>
          <w:rFonts w:ascii="Tahoma" w:hAnsi="Tahoma" w:cs="Tahoma"/>
          <w:b/>
          <w:sz w:val="19"/>
          <w:szCs w:val="19"/>
        </w:rPr>
        <w:t>систем кондиционирования мощностью 12000 BTU</w:t>
      </w:r>
      <w:r w:rsidRPr="001B56ED">
        <w:rPr>
          <w:rFonts w:ascii="Tahoma" w:hAnsi="Tahoma" w:cs="Tahoma"/>
          <w:sz w:val="19"/>
          <w:szCs w:val="19"/>
        </w:rPr>
        <w:t xml:space="preserve">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Pr>
          <w:rFonts w:ascii="Tahoma" w:hAnsi="Tahoma" w:cs="Tahoma"/>
          <w:sz w:val="19"/>
          <w:szCs w:val="19"/>
        </w:rPr>
        <w:t>.</w:t>
      </w:r>
    </w:p>
    <w:p w14:paraId="500B8BD6" w14:textId="77777777" w:rsidR="00EF169C" w:rsidRPr="001B56ED" w:rsidRDefault="00EF169C" w:rsidP="009870DE">
      <w:pPr>
        <w:widowControl w:val="0"/>
        <w:autoSpaceDE w:val="0"/>
        <w:autoSpaceDN w:val="0"/>
        <w:adjustRightInd w:val="0"/>
        <w:spacing w:after="0" w:line="240" w:lineRule="auto"/>
        <w:ind w:right="-13" w:firstLine="426"/>
        <w:jc w:val="both"/>
        <w:rPr>
          <w:rFonts w:ascii="Tahoma" w:hAnsi="Tahoma" w:cs="Tahoma"/>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в Требованиях к закупке (приложение 1 к Приглашению</w:t>
      </w:r>
      <w:r w:rsidRPr="001B56ED">
        <w:rPr>
          <w:rFonts w:ascii="Tahoma" w:hAnsi="Tahoma" w:cs="Tahoma"/>
          <w:sz w:val="19"/>
          <w:szCs w:val="19"/>
        </w:rPr>
        <w:t>).</w:t>
      </w:r>
    </w:p>
    <w:p w14:paraId="660082B5" w14:textId="77777777" w:rsidR="00EF169C" w:rsidRPr="001B56ED" w:rsidRDefault="00EF169C" w:rsidP="009870DE">
      <w:pPr>
        <w:pStyle w:val="a4"/>
        <w:widowControl w:val="0"/>
        <w:numPr>
          <w:ilvl w:val="0"/>
          <w:numId w:val="38"/>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EF169C" w:rsidRPr="001B56ED" w14:paraId="757F7266" w14:textId="77777777" w:rsidTr="007C0614">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1AC19B3B" w:rsidR="00EF169C" w:rsidRPr="001B56ED" w:rsidRDefault="002760E2" w:rsidP="002760E2">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24</w:t>
            </w:r>
            <w:r w:rsidR="00EF169C" w:rsidRPr="001B56ED">
              <w:rPr>
                <w:rFonts w:ascii="Tahoma" w:hAnsi="Tahoma" w:cs="Tahoma"/>
                <w:b/>
                <w:sz w:val="19"/>
                <w:szCs w:val="19"/>
              </w:rPr>
              <w:t>.</w:t>
            </w:r>
            <w:r>
              <w:rPr>
                <w:rFonts w:ascii="Tahoma" w:hAnsi="Tahoma" w:cs="Tahoma"/>
                <w:b/>
                <w:sz w:val="19"/>
                <w:szCs w:val="19"/>
              </w:rPr>
              <w:t>07</w:t>
            </w:r>
            <w:r w:rsidR="00EF169C" w:rsidRPr="001B56ED">
              <w:rPr>
                <w:rFonts w:ascii="Tahoma" w:hAnsi="Tahoma" w:cs="Tahoma"/>
                <w:b/>
                <w:sz w:val="19"/>
                <w:szCs w:val="19"/>
              </w:rPr>
              <w:t xml:space="preserve">.2023г. </w:t>
            </w:r>
            <w:r>
              <w:rPr>
                <w:rFonts w:ascii="Tahoma" w:hAnsi="Tahoma" w:cs="Tahoma"/>
                <w:b/>
                <w:sz w:val="19"/>
                <w:szCs w:val="19"/>
              </w:rPr>
              <w:t>11</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710EED8D" w14:textId="77777777" w:rsidTr="007C0614">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67DCD8D8" w:rsidR="00EF169C" w:rsidRPr="001B56ED" w:rsidRDefault="002760E2" w:rsidP="002760E2">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24</w:t>
            </w:r>
            <w:r w:rsidR="00EF169C" w:rsidRPr="001B56ED">
              <w:rPr>
                <w:rFonts w:ascii="Tahoma" w:hAnsi="Tahoma" w:cs="Tahoma"/>
                <w:b/>
                <w:sz w:val="19"/>
                <w:szCs w:val="19"/>
              </w:rPr>
              <w:t>.</w:t>
            </w:r>
            <w:r>
              <w:rPr>
                <w:rFonts w:ascii="Tahoma" w:hAnsi="Tahoma" w:cs="Tahoma"/>
                <w:b/>
                <w:sz w:val="19"/>
                <w:szCs w:val="19"/>
              </w:rPr>
              <w:t>07</w:t>
            </w:r>
            <w:r w:rsidR="00EF169C" w:rsidRPr="001B56ED">
              <w:rPr>
                <w:rFonts w:ascii="Tahoma" w:hAnsi="Tahoma" w:cs="Tahoma"/>
                <w:b/>
                <w:sz w:val="19"/>
                <w:szCs w:val="19"/>
              </w:rPr>
              <w:t xml:space="preserve">.2023г. с </w:t>
            </w:r>
            <w:r>
              <w:rPr>
                <w:rFonts w:ascii="Tahoma" w:hAnsi="Tahoma" w:cs="Tahoma"/>
                <w:b/>
                <w:sz w:val="19"/>
                <w:szCs w:val="19"/>
              </w:rPr>
              <w:t>12</w:t>
            </w:r>
            <w:r w:rsidR="00EF169C" w:rsidRPr="001B56ED">
              <w:rPr>
                <w:rFonts w:ascii="Tahoma" w:hAnsi="Tahoma" w:cs="Tahoma"/>
                <w:b/>
                <w:sz w:val="19"/>
                <w:szCs w:val="19"/>
              </w:rPr>
              <w:t>:</w:t>
            </w:r>
            <w:r>
              <w:rPr>
                <w:rFonts w:ascii="Tahoma" w:hAnsi="Tahoma" w:cs="Tahoma"/>
                <w:b/>
                <w:sz w:val="19"/>
                <w:szCs w:val="19"/>
              </w:rPr>
              <w:t>00</w:t>
            </w:r>
            <w:r w:rsidR="00EF169C" w:rsidRPr="001B56ED">
              <w:rPr>
                <w:rFonts w:ascii="Tahoma" w:hAnsi="Tahoma" w:cs="Tahoma"/>
                <w:b/>
                <w:sz w:val="19"/>
                <w:szCs w:val="19"/>
              </w:rPr>
              <w:t xml:space="preserve"> до </w:t>
            </w:r>
            <w:r>
              <w:rPr>
                <w:rFonts w:ascii="Tahoma" w:hAnsi="Tahoma" w:cs="Tahoma"/>
                <w:b/>
                <w:sz w:val="19"/>
                <w:szCs w:val="19"/>
              </w:rPr>
              <w:t>13</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7C0614">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020291F5" w14:textId="7A81E597" w:rsidR="00EF169C" w:rsidRPr="001B56ED" w:rsidRDefault="00EF169C" w:rsidP="002760E2">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2760E2">
              <w:rPr>
                <w:rFonts w:ascii="Tahoma" w:hAnsi="Tahoma" w:cs="Tahoma"/>
                <w:b/>
                <w:sz w:val="19"/>
                <w:szCs w:val="19"/>
              </w:rPr>
              <w:t>24</w:t>
            </w:r>
            <w:r w:rsidRPr="001B56ED">
              <w:rPr>
                <w:rFonts w:ascii="Tahoma" w:hAnsi="Tahoma" w:cs="Tahoma"/>
                <w:b/>
                <w:sz w:val="19"/>
                <w:szCs w:val="19"/>
              </w:rPr>
              <w:t>.</w:t>
            </w:r>
            <w:r w:rsidR="002760E2">
              <w:rPr>
                <w:rFonts w:ascii="Tahoma" w:hAnsi="Tahoma" w:cs="Tahoma"/>
                <w:b/>
                <w:sz w:val="19"/>
                <w:szCs w:val="19"/>
              </w:rPr>
              <w:t>07</w:t>
            </w:r>
            <w:r w:rsidRPr="001B56ED">
              <w:rPr>
                <w:rFonts w:ascii="Tahoma" w:hAnsi="Tahoma" w:cs="Tahoma"/>
                <w:b/>
                <w:sz w:val="19"/>
                <w:szCs w:val="19"/>
              </w:rPr>
              <w:t xml:space="preserve">.2023г.  в </w:t>
            </w:r>
            <w:r w:rsidR="002760E2">
              <w:rPr>
                <w:rFonts w:ascii="Tahoma" w:hAnsi="Tahoma" w:cs="Tahoma"/>
                <w:b/>
                <w:sz w:val="19"/>
                <w:szCs w:val="19"/>
              </w:rPr>
              <w:t>14</w:t>
            </w:r>
            <w:r w:rsidRPr="001B56ED">
              <w:rPr>
                <w:rFonts w:ascii="Tahoma" w:hAnsi="Tahoma" w:cs="Tahoma"/>
                <w:b/>
                <w:sz w:val="19"/>
                <w:szCs w:val="19"/>
              </w:rPr>
              <w:t>:</w:t>
            </w:r>
            <w:r w:rsidR="002760E2">
              <w:rPr>
                <w:rFonts w:ascii="Tahoma" w:hAnsi="Tahoma" w:cs="Tahoma"/>
                <w:b/>
                <w:sz w:val="19"/>
                <w:szCs w:val="19"/>
              </w:rPr>
              <w:t xml:space="preserve">00 </w:t>
            </w:r>
            <w:bookmarkStart w:id="0" w:name="_GoBack"/>
            <w:bookmarkEnd w:id="0"/>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4C35BA05" w14:textId="77777777" w:rsidR="00EF169C" w:rsidRPr="001B56ED" w:rsidRDefault="00EF169C" w:rsidP="009870DE">
      <w:pPr>
        <w:pStyle w:val="a4"/>
        <w:numPr>
          <w:ilvl w:val="0"/>
          <w:numId w:val="38"/>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442E27C2" w14:textId="77777777" w:rsidR="00EF169C" w:rsidRPr="001B56ED" w:rsidRDefault="00EF169C" w:rsidP="009870DE">
      <w:pPr>
        <w:pStyle w:val="tkTekst"/>
        <w:numPr>
          <w:ilvl w:val="0"/>
          <w:numId w:val="38"/>
        </w:numPr>
        <w:tabs>
          <w:tab w:val="left" w:pos="851"/>
          <w:tab w:val="left" w:pos="993"/>
        </w:tabs>
        <w:ind w:left="0" w:right="-13"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39B8246E" w14:textId="77777777" w:rsidR="00EF169C" w:rsidRPr="001B56ED" w:rsidRDefault="00EF169C" w:rsidP="009870DE">
      <w:pPr>
        <w:pStyle w:val="a4"/>
        <w:widowControl w:val="0"/>
        <w:numPr>
          <w:ilvl w:val="0"/>
          <w:numId w:val="38"/>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77777777" w:rsidR="00EF169C" w:rsidRPr="001B56ED" w:rsidRDefault="00EF169C" w:rsidP="009870DE">
      <w:pPr>
        <w:pStyle w:val="a4"/>
        <w:numPr>
          <w:ilvl w:val="0"/>
          <w:numId w:val="38"/>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9870DE">
      <w:pPr>
        <w:pStyle w:val="a4"/>
        <w:numPr>
          <w:ilvl w:val="0"/>
          <w:numId w:val="38"/>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9870DE">
      <w:pPr>
        <w:pStyle w:val="a4"/>
        <w:widowControl w:val="0"/>
        <w:numPr>
          <w:ilvl w:val="0"/>
          <w:numId w:val="38"/>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03FD63B1" w14:textId="77777777"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1B56ED">
        <w:rPr>
          <w:rFonts w:ascii="Tahoma" w:hAnsi="Tahoma" w:cs="Tahoma"/>
          <w:b/>
          <w:sz w:val="19"/>
          <w:szCs w:val="19"/>
          <w:u w:val="single"/>
        </w:rPr>
        <w:t>ов</w:t>
      </w:r>
      <w:proofErr w:type="spellEnd"/>
      <w:r w:rsidRPr="001B56ED">
        <w:rPr>
          <w:rFonts w:ascii="Tahoma" w:hAnsi="Tahoma" w:cs="Tahoma"/>
          <w:b/>
          <w:sz w:val="19"/>
          <w:szCs w:val="19"/>
          <w:u w:val="single"/>
        </w:rPr>
        <w:t>)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9870DE">
      <w:pPr>
        <w:pStyle w:val="a4"/>
        <w:numPr>
          <w:ilvl w:val="0"/>
          <w:numId w:val="38"/>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9870DE">
      <w:pPr>
        <w:pStyle w:val="a4"/>
        <w:numPr>
          <w:ilvl w:val="0"/>
          <w:numId w:val="38"/>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7777777" w:rsidR="00EF169C" w:rsidRPr="001B56ED" w:rsidRDefault="00EF169C" w:rsidP="009870DE">
      <w:pPr>
        <w:pStyle w:val="a4"/>
        <w:numPr>
          <w:ilvl w:val="0"/>
          <w:numId w:val="38"/>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9870DE">
      <w:pPr>
        <w:pStyle w:val="a4"/>
        <w:numPr>
          <w:ilvl w:val="0"/>
          <w:numId w:val="38"/>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69E3CE42"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636CB3BC" w14:textId="77777777"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 и/или цена позиций превышать выделенную сумму позиций;</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9870DE">
      <w:pPr>
        <w:pStyle w:val="a4"/>
        <w:widowControl w:val="0"/>
        <w:numPr>
          <w:ilvl w:val="0"/>
          <w:numId w:val="38"/>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9870DE">
      <w:pPr>
        <w:pStyle w:val="a4"/>
        <w:widowControl w:val="0"/>
        <w:numPr>
          <w:ilvl w:val="0"/>
          <w:numId w:val="38"/>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77777777" w:rsidR="00EF169C" w:rsidRPr="001B56ED" w:rsidRDefault="00EF169C" w:rsidP="009870DE">
      <w:pPr>
        <w:pStyle w:val="a4"/>
        <w:numPr>
          <w:ilvl w:val="0"/>
          <w:numId w:val="38"/>
        </w:numPr>
        <w:tabs>
          <w:tab w:val="left" w:pos="993"/>
        </w:tabs>
        <w:ind w:left="0" w:right="-13"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7777777" w:rsidR="00EF169C" w:rsidRPr="001B56ED" w:rsidRDefault="00EF169C" w:rsidP="009870DE">
      <w:pPr>
        <w:pStyle w:val="a4"/>
        <w:widowControl w:val="0"/>
        <w:numPr>
          <w:ilvl w:val="0"/>
          <w:numId w:val="38"/>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1E709A3A" w14:textId="77777777" w:rsidR="00EF169C" w:rsidRPr="001B56ED" w:rsidRDefault="00EF169C" w:rsidP="009870DE">
      <w:pPr>
        <w:pStyle w:val="a4"/>
        <w:widowControl w:val="0"/>
        <w:numPr>
          <w:ilvl w:val="0"/>
          <w:numId w:val="38"/>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0D9545F" w14:textId="77777777" w:rsidR="00EF169C" w:rsidRPr="001B56ED" w:rsidRDefault="00EF169C" w:rsidP="009870DE">
      <w:pPr>
        <w:pStyle w:val="a4"/>
        <w:numPr>
          <w:ilvl w:val="0"/>
          <w:numId w:val="38"/>
        </w:numPr>
        <w:tabs>
          <w:tab w:val="left" w:pos="993"/>
        </w:tabs>
        <w:spacing w:line="259" w:lineRule="auto"/>
        <w:ind w:left="0" w:right="-13"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9870DE">
      <w:pPr>
        <w:pStyle w:val="a4"/>
        <w:numPr>
          <w:ilvl w:val="0"/>
          <w:numId w:val="38"/>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77777777" w:rsidR="00EF169C" w:rsidRPr="001B56ED" w:rsidRDefault="00EF169C" w:rsidP="00EF169C">
      <w:pPr>
        <w:pStyle w:val="a4"/>
        <w:numPr>
          <w:ilvl w:val="0"/>
          <w:numId w:val="5"/>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4DB25054" w14:textId="77777777" w:rsidR="00EF169C" w:rsidRPr="001B56ED" w:rsidRDefault="00EF169C" w:rsidP="00EF169C">
      <w:pPr>
        <w:pStyle w:val="a4"/>
        <w:numPr>
          <w:ilvl w:val="0"/>
          <w:numId w:val="5"/>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4CC07770" w14:textId="77777777" w:rsidR="00EF169C" w:rsidRPr="001B56ED" w:rsidRDefault="00EF169C" w:rsidP="00EF169C">
      <w:pPr>
        <w:pStyle w:val="a4"/>
        <w:numPr>
          <w:ilvl w:val="0"/>
          <w:numId w:val="5"/>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коммерческого предложения</w:t>
      </w:r>
    </w:p>
    <w:p w14:paraId="0EB2E420" w14:textId="77777777" w:rsidR="00EF169C" w:rsidRPr="001B56ED" w:rsidRDefault="00EF169C" w:rsidP="00EF169C">
      <w:pPr>
        <w:pStyle w:val="a4"/>
        <w:numPr>
          <w:ilvl w:val="0"/>
          <w:numId w:val="5"/>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7FE64A55" w14:textId="77777777" w:rsidR="00EF169C" w:rsidRPr="001B56ED" w:rsidRDefault="00EF169C" w:rsidP="00EF169C">
      <w:pPr>
        <w:pStyle w:val="af3"/>
        <w:rPr>
          <w:rFonts w:ascii="Tahoma" w:hAnsi="Tahoma" w:cs="Tahoma"/>
          <w:b/>
          <w:sz w:val="19"/>
          <w:szCs w:val="19"/>
        </w:rPr>
      </w:pPr>
    </w:p>
    <w:p w14:paraId="40BE8D40" w14:textId="77777777" w:rsidR="00EF169C" w:rsidRPr="00887EBD"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693D9927" w14:textId="77777777" w:rsidR="00EF169C" w:rsidRPr="001B56ED" w:rsidRDefault="00EF169C" w:rsidP="00EF169C">
      <w:pPr>
        <w:pStyle w:val="af3"/>
        <w:rPr>
          <w:rFonts w:ascii="Tahoma" w:hAnsi="Tahoma" w:cs="Tahoma"/>
          <w:b/>
          <w:sz w:val="19"/>
          <w:szCs w:val="19"/>
        </w:rPr>
      </w:pPr>
    </w:p>
    <w:p w14:paraId="3BA6E21A" w14:textId="77777777" w:rsidR="009870DE" w:rsidRDefault="009870DE" w:rsidP="00EF169C">
      <w:pPr>
        <w:pStyle w:val="ad"/>
        <w:rPr>
          <w:rFonts w:ascii="Tahoma" w:hAnsi="Tahoma" w:cs="Tahoma"/>
          <w:sz w:val="16"/>
          <w:szCs w:val="19"/>
        </w:rPr>
      </w:pPr>
    </w:p>
    <w:p w14:paraId="7B296340" w14:textId="0F4231DE" w:rsidR="00EF169C" w:rsidRDefault="00EF169C" w:rsidP="00EF169C">
      <w:pPr>
        <w:pStyle w:val="ad"/>
        <w:rPr>
          <w:rFonts w:ascii="Tahoma" w:hAnsi="Tahoma" w:cs="Tahoma"/>
          <w:sz w:val="16"/>
          <w:szCs w:val="19"/>
        </w:rPr>
      </w:pPr>
      <w:r w:rsidRPr="001B56ED">
        <w:rPr>
          <w:rFonts w:ascii="Tahoma" w:hAnsi="Tahoma" w:cs="Tahoma"/>
          <w:sz w:val="16"/>
          <w:szCs w:val="19"/>
        </w:rPr>
        <w:t>Исп.: Н. Шапаков, тел:0312 905</w:t>
      </w:r>
      <w:r w:rsidR="007C0614">
        <w:rPr>
          <w:rFonts w:ascii="Tahoma" w:hAnsi="Tahoma" w:cs="Tahoma"/>
          <w:sz w:val="16"/>
          <w:szCs w:val="19"/>
        </w:rPr>
        <w:t> </w:t>
      </w:r>
      <w:r w:rsidRPr="001B56ED">
        <w:rPr>
          <w:rFonts w:ascii="Tahoma" w:hAnsi="Tahoma" w:cs="Tahoma"/>
          <w:sz w:val="16"/>
          <w:szCs w:val="19"/>
        </w:rPr>
        <w:t>244</w:t>
      </w:r>
    </w:p>
    <w:p w14:paraId="2AD5845F" w14:textId="77777777" w:rsidR="00EF169C" w:rsidRDefault="00EF169C">
      <w:pPr>
        <w:spacing w:after="0" w:line="240" w:lineRule="auto"/>
        <w:rPr>
          <w:rFonts w:ascii="Tahoma" w:hAnsi="Tahoma" w:cs="Tahoma"/>
          <w:sz w:val="16"/>
          <w:szCs w:val="19"/>
        </w:rPr>
      </w:pP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4FD9E546" w:rsidR="003B0C1B" w:rsidRPr="00FD380D" w:rsidRDefault="000C3FC8" w:rsidP="002420B0">
            <w:pPr>
              <w:pStyle w:val="af3"/>
              <w:jc w:val="both"/>
              <w:rPr>
                <w:rFonts w:ascii="Tahoma" w:hAnsi="Tahoma" w:cs="Tahoma"/>
                <w:color w:val="000000"/>
                <w:sz w:val="20"/>
                <w:szCs w:val="20"/>
                <w:highlight w:val="yellow"/>
              </w:rPr>
            </w:pPr>
            <w:r>
              <w:rPr>
                <w:rFonts w:ascii="Tahoma" w:hAnsi="Tahoma" w:cs="Tahoma"/>
                <w:bCs/>
                <w:color w:val="000000"/>
                <w:sz w:val="20"/>
                <w:szCs w:val="20"/>
              </w:rPr>
              <w:t>С</w:t>
            </w:r>
            <w:r w:rsidR="00EC69C7" w:rsidRPr="00EC69C7">
              <w:rPr>
                <w:rFonts w:ascii="Tahoma" w:hAnsi="Tahoma" w:cs="Tahoma"/>
                <w:bCs/>
                <w:color w:val="000000"/>
                <w:sz w:val="20"/>
                <w:szCs w:val="20"/>
              </w:rPr>
              <w:t xml:space="preserve"> даты заключения договор</w:t>
            </w:r>
            <w:r w:rsidR="004B30B2">
              <w:rPr>
                <w:rFonts w:ascii="Tahoma" w:hAnsi="Tahoma" w:cs="Tahoma"/>
                <w:bCs/>
                <w:color w:val="000000"/>
                <w:sz w:val="20"/>
                <w:szCs w:val="20"/>
              </w:rPr>
              <w:t xml:space="preserve">а в течение </w:t>
            </w:r>
            <w:r>
              <w:rPr>
                <w:rFonts w:ascii="Tahoma" w:hAnsi="Tahoma" w:cs="Tahoma"/>
                <w:bCs/>
                <w:color w:val="000000"/>
                <w:sz w:val="20"/>
                <w:szCs w:val="20"/>
              </w:rPr>
              <w:t>1</w:t>
            </w:r>
            <w:r w:rsidR="002420B0">
              <w:rPr>
                <w:rFonts w:ascii="Tahoma" w:hAnsi="Tahoma" w:cs="Tahoma"/>
                <w:bCs/>
                <w:color w:val="000000"/>
                <w:sz w:val="20"/>
                <w:szCs w:val="20"/>
              </w:rPr>
              <w:t>0</w:t>
            </w:r>
            <w:r w:rsidR="004B30B2">
              <w:rPr>
                <w:rFonts w:ascii="Tahoma" w:hAnsi="Tahoma" w:cs="Tahoma"/>
                <w:bCs/>
                <w:color w:val="000000"/>
                <w:sz w:val="20"/>
                <w:szCs w:val="20"/>
              </w:rPr>
              <w:t xml:space="preserve"> календарных дней</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2C1AB064" w14:textId="041FA237" w:rsidR="009B157F" w:rsidRPr="00FD380D" w:rsidRDefault="00EC69C7" w:rsidP="009B157F">
            <w:pPr>
              <w:pStyle w:val="af3"/>
              <w:jc w:val="both"/>
              <w:rPr>
                <w:rFonts w:ascii="Tahoma" w:hAnsi="Tahoma" w:cs="Tahoma"/>
                <w:color w:val="000000"/>
                <w:sz w:val="20"/>
                <w:szCs w:val="20"/>
              </w:rPr>
            </w:pPr>
            <w:r w:rsidRPr="00EC69C7">
              <w:rPr>
                <w:rFonts w:ascii="Tahoma" w:hAnsi="Tahoma" w:cs="Tahoma"/>
                <w:sz w:val="20"/>
                <w:szCs w:val="20"/>
              </w:rPr>
              <w:t xml:space="preserve">Поставщик должен доставить и произвести разгрузку продукции за счет собственных сил и средств на склад Покупателя по адресу: </w:t>
            </w:r>
            <w:proofErr w:type="spellStart"/>
            <w:r w:rsidRPr="00EC69C7">
              <w:rPr>
                <w:rFonts w:ascii="Tahoma" w:hAnsi="Tahoma" w:cs="Tahoma"/>
                <w:sz w:val="20"/>
                <w:szCs w:val="20"/>
              </w:rPr>
              <w:t>Кыргызская</w:t>
            </w:r>
            <w:proofErr w:type="spellEnd"/>
            <w:r w:rsidRPr="00EC69C7">
              <w:rPr>
                <w:rFonts w:ascii="Tahoma" w:hAnsi="Tahoma" w:cs="Tahoma"/>
                <w:sz w:val="20"/>
                <w:szCs w:val="20"/>
              </w:rPr>
              <w:t xml:space="preserve"> Республика, Чуйская обл. с. Новопокровка, ул. Ленина 248.  </w:t>
            </w:r>
          </w:p>
        </w:tc>
      </w:tr>
      <w:tr w:rsidR="003B0C1B"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Условия и срок оплаты:</w:t>
            </w:r>
          </w:p>
        </w:tc>
        <w:tc>
          <w:tcPr>
            <w:tcW w:w="5387" w:type="dxa"/>
            <w:tcBorders>
              <w:top w:val="nil"/>
              <w:left w:val="nil"/>
              <w:bottom w:val="single" w:sz="4" w:space="0" w:color="auto"/>
              <w:right w:val="single" w:sz="4" w:space="0" w:color="auto"/>
            </w:tcBorders>
            <w:shd w:val="clear" w:color="auto" w:fill="auto"/>
            <w:vAlign w:val="center"/>
            <w:hideMark/>
          </w:tcPr>
          <w:p w14:paraId="3286C83F" w14:textId="77777777" w:rsidR="003B0C1B" w:rsidRPr="00FD380D" w:rsidRDefault="003B0C1B" w:rsidP="003B0C1B">
            <w:pPr>
              <w:spacing w:after="0" w:line="240" w:lineRule="auto"/>
              <w:jc w:val="both"/>
              <w:rPr>
                <w:rFonts w:ascii="Tahoma" w:hAnsi="Tahoma" w:cs="Tahoma"/>
                <w:b/>
                <w:color w:val="000000"/>
                <w:sz w:val="20"/>
                <w:szCs w:val="20"/>
              </w:rPr>
            </w:pPr>
            <w:r w:rsidRPr="00FD380D">
              <w:rPr>
                <w:rFonts w:ascii="Tahoma" w:hAnsi="Tahoma" w:cs="Tahoma"/>
                <w:b/>
                <w:color w:val="000000"/>
                <w:sz w:val="20"/>
                <w:szCs w:val="20"/>
              </w:rPr>
              <w:t>Авансовый платеж не предусмотрен.</w:t>
            </w:r>
          </w:p>
          <w:p w14:paraId="59F6A636" w14:textId="3D449E0F" w:rsidR="003B0C1B" w:rsidRPr="00FD380D" w:rsidRDefault="00EC69C7" w:rsidP="000865E8">
            <w:pPr>
              <w:spacing w:after="0" w:line="240" w:lineRule="auto"/>
              <w:jc w:val="both"/>
              <w:rPr>
                <w:rFonts w:ascii="Tahoma" w:hAnsi="Tahoma" w:cs="Tahoma"/>
                <w:color w:val="000000"/>
                <w:sz w:val="20"/>
                <w:szCs w:val="20"/>
              </w:rPr>
            </w:pPr>
            <w:r w:rsidRPr="00EC69C7">
              <w:rPr>
                <w:rFonts w:ascii="Tahoma" w:eastAsia="Times New Roman" w:hAnsi="Tahoma" w:cs="Tahoma"/>
                <w:bCs/>
                <w:color w:val="000000"/>
                <w:sz w:val="20"/>
                <w:szCs w:val="18"/>
              </w:rPr>
              <w:t xml:space="preserve">100% от стоимости товара, по факту поставки до склада Компании, выплачиваются в течение 10 банковских дней с даты подписания сторонами акта приема-передачи товара и </w:t>
            </w:r>
            <w:r w:rsidR="00EF169C" w:rsidRPr="00026816">
              <w:rPr>
                <w:rFonts w:ascii="Tahoma" w:eastAsia="Times New Roman" w:hAnsi="Tahoma" w:cs="Tahoma"/>
                <w:b/>
                <w:bCs/>
                <w:color w:val="000000"/>
                <w:sz w:val="19"/>
                <w:szCs w:val="19"/>
              </w:rPr>
              <w:t>предоставления электронной счет-фактуры в автоматизированной системе УГНС.</w:t>
            </w:r>
            <w:r w:rsidRPr="00EC69C7">
              <w:rPr>
                <w:rFonts w:ascii="Tahoma" w:eastAsia="Times New Roman" w:hAnsi="Tahoma" w:cs="Tahoma"/>
                <w:bCs/>
                <w:color w:val="000000"/>
                <w:sz w:val="20"/>
                <w:szCs w:val="18"/>
              </w:rPr>
              <w:t xml:space="preserve"> Оплата осуществляется в сомах КР, путем перечисления денежных средств на расчетный счет поставщика.</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5908241C" w14:textId="77777777" w:rsidR="003B0C1B" w:rsidRPr="00FD380D" w:rsidRDefault="003B0C1B" w:rsidP="003B0C1B">
            <w:pPr>
              <w:spacing w:after="0" w:line="240" w:lineRule="auto"/>
              <w:rPr>
                <w:rFonts w:ascii="Tahoma" w:hAnsi="Tahoma" w:cs="Tahoma"/>
                <w:b/>
                <w:color w:val="000000"/>
                <w:sz w:val="20"/>
                <w:szCs w:val="20"/>
              </w:rPr>
            </w:pPr>
            <w:r w:rsidRPr="00FD380D">
              <w:rPr>
                <w:rFonts w:ascii="Tahoma" w:hAnsi="Tahoma" w:cs="Tahoma"/>
                <w:b/>
                <w:sz w:val="20"/>
                <w:szCs w:val="20"/>
              </w:rPr>
              <w:t>Сом КР</w:t>
            </w:r>
            <w:r w:rsidRPr="00FD380D">
              <w:rPr>
                <w:rFonts w:ascii="Tahoma" w:hAnsi="Tahoma" w:cs="Tahoma"/>
                <w:b/>
                <w:color w:val="000000"/>
                <w:sz w:val="20"/>
                <w:szCs w:val="20"/>
              </w:rPr>
              <w:t xml:space="preserve">. </w:t>
            </w:r>
          </w:p>
        </w:tc>
      </w:tr>
      <w:tr w:rsidR="003B0C1B" w:rsidRPr="00FD380D" w14:paraId="26149B46"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center"/>
          </w:tcPr>
          <w:p w14:paraId="04D97971" w14:textId="1EE79EFE" w:rsidR="001B22BD" w:rsidRPr="00FD380D" w:rsidRDefault="00EC69C7" w:rsidP="001B22BD">
            <w:pPr>
              <w:pStyle w:val="af3"/>
              <w:jc w:val="both"/>
              <w:rPr>
                <w:rFonts w:ascii="Tahoma" w:hAnsi="Tahoma" w:cs="Tahoma"/>
                <w:color w:val="000000"/>
                <w:sz w:val="20"/>
                <w:szCs w:val="20"/>
              </w:rPr>
            </w:pPr>
            <w:r w:rsidRPr="00EC69C7">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C69C7">
              <w:rPr>
                <w:rFonts w:ascii="Tahoma" w:hAnsi="Tahoma" w:cs="Tahoma"/>
                <w:color w:val="000000"/>
                <w:sz w:val="20"/>
                <w:szCs w:val="20"/>
              </w:rPr>
              <w:t>Кыргызской</w:t>
            </w:r>
            <w:proofErr w:type="spellEnd"/>
            <w:r w:rsidRPr="00EC69C7">
              <w:rPr>
                <w:rFonts w:ascii="Tahoma" w:hAnsi="Tahoma" w:cs="Tahoma"/>
                <w:color w:val="000000"/>
                <w:sz w:val="20"/>
                <w:szCs w:val="20"/>
              </w:rPr>
              <w:t xml:space="preserve"> Республики, а также транспортные расходы с учетом доставки и разгрузки Продукции до склада Покупателя.</w:t>
            </w:r>
          </w:p>
        </w:tc>
      </w:tr>
      <w:tr w:rsidR="003B0C1B"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77777777" w:rsidR="00EC69C7" w:rsidRPr="00A676E9" w:rsidRDefault="00EC69C7" w:rsidP="00EC69C7">
            <w:pPr>
              <w:pStyle w:val="a4"/>
              <w:numPr>
                <w:ilvl w:val="0"/>
                <w:numId w:val="29"/>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сканированную копию оригинала:</w:t>
            </w:r>
          </w:p>
          <w:p w14:paraId="2F19AB9C"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w:t>
            </w:r>
            <w:proofErr w:type="spellStart"/>
            <w:proofErr w:type="gramStart"/>
            <w:r w:rsidRPr="00A676E9">
              <w:rPr>
                <w:rFonts w:ascii="Tahoma" w:hAnsi="Tahoma" w:cs="Tahoma"/>
                <w:sz w:val="19"/>
                <w:szCs w:val="19"/>
              </w:rPr>
              <w:t>юр.лица</w:t>
            </w:r>
            <w:proofErr w:type="spellEnd"/>
            <w:proofErr w:type="gramEnd"/>
            <w:r w:rsidRPr="00A676E9">
              <w:rPr>
                <w:rFonts w:ascii="Tahoma" w:hAnsi="Tahoma" w:cs="Tahoma"/>
                <w:sz w:val="19"/>
                <w:szCs w:val="19"/>
              </w:rPr>
              <w:t xml:space="preserve"> (1-го лица)</w:t>
            </w:r>
          </w:p>
          <w:p w14:paraId="216461E9" w14:textId="77777777" w:rsidR="00EC69C7" w:rsidRPr="00A676E9" w:rsidRDefault="00EC69C7" w:rsidP="00EC69C7">
            <w:pPr>
              <w:pStyle w:val="a4"/>
              <w:numPr>
                <w:ilvl w:val="0"/>
                <w:numId w:val="29"/>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копию:</w:t>
            </w:r>
          </w:p>
          <w:p w14:paraId="230CDB33"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3F41E5CE" w:rsidR="003B0C1B" w:rsidRPr="00FD380D" w:rsidRDefault="00EC69C7" w:rsidP="00EC69C7">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1889A46F" w:rsidR="003B0C1B" w:rsidRPr="00FD380D" w:rsidRDefault="00EC69C7" w:rsidP="003B0C1B">
            <w:pPr>
              <w:pStyle w:val="af3"/>
              <w:rPr>
                <w:rFonts w:ascii="Tahoma" w:hAnsi="Tahoma" w:cs="Tahoma"/>
                <w:sz w:val="20"/>
                <w:szCs w:val="20"/>
              </w:rPr>
            </w:pPr>
            <w:r w:rsidRPr="00A676E9">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865BEA"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865BEA" w:rsidRPr="00FD380D" w:rsidRDefault="00865BEA" w:rsidP="00865BEA">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15EBEC2B" w:rsidR="00865BEA" w:rsidRPr="00FD380D" w:rsidRDefault="00865BEA" w:rsidP="00865BEA">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r w:rsidRPr="00FD380D">
              <w:rPr>
                <w:rFonts w:ascii="Tahoma" w:hAnsi="Tahoma" w:cs="Tahoma"/>
                <w:color w:val="000000"/>
                <w:sz w:val="20"/>
                <w:szCs w:val="20"/>
              </w:rPr>
              <w:t>;</w:t>
            </w:r>
          </w:p>
        </w:tc>
        <w:tc>
          <w:tcPr>
            <w:tcW w:w="5387" w:type="dxa"/>
            <w:tcBorders>
              <w:top w:val="nil"/>
              <w:left w:val="nil"/>
              <w:bottom w:val="single" w:sz="4" w:space="0" w:color="auto"/>
              <w:right w:val="single" w:sz="4" w:space="0" w:color="auto"/>
            </w:tcBorders>
            <w:shd w:val="clear" w:color="auto" w:fill="auto"/>
            <w:vAlign w:val="center"/>
          </w:tcPr>
          <w:p w14:paraId="33370964" w14:textId="16CFE093" w:rsidR="00865BEA" w:rsidRPr="00FD380D" w:rsidRDefault="00865BEA" w:rsidP="00865BEA">
            <w:pPr>
              <w:pStyle w:val="af3"/>
              <w:rPr>
                <w:rFonts w:ascii="Tahoma" w:hAnsi="Tahoma" w:cs="Tahoma"/>
                <w:sz w:val="20"/>
                <w:szCs w:val="20"/>
              </w:rPr>
            </w:pPr>
            <w:r w:rsidRPr="00FD380D">
              <w:rPr>
                <w:rFonts w:ascii="Tahoma" w:hAnsi="Tahoma" w:cs="Tahoma"/>
                <w:sz w:val="20"/>
                <w:szCs w:val="20"/>
              </w:rPr>
              <w:t xml:space="preserve">Приложить копии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14B4A"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14B4A" w:rsidRPr="00FD380D" w:rsidRDefault="00E14B4A" w:rsidP="00E14B4A">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78708BD6" w:rsidR="00E14B4A" w:rsidRPr="00FD380D" w:rsidRDefault="00E14B4A" w:rsidP="00E14B4A">
            <w:pPr>
              <w:pStyle w:val="af3"/>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E14B4A" w:rsidRPr="00FD380D" w14:paraId="6A154E68"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3061070B" w14:textId="10B18E40" w:rsidR="00E14B4A" w:rsidRPr="00FD380D" w:rsidRDefault="00E14B4A" w:rsidP="00E14B4A">
            <w:pPr>
              <w:pStyle w:val="af3"/>
              <w:jc w:val="both"/>
              <w:rPr>
                <w:rFonts w:ascii="Tahoma" w:hAnsi="Tahoma" w:cs="Tahoma"/>
                <w:color w:val="000000"/>
                <w:sz w:val="20"/>
                <w:szCs w:val="20"/>
              </w:rPr>
            </w:pPr>
            <w:r w:rsidRPr="00FD380D">
              <w:rPr>
                <w:rFonts w:ascii="Tahoma" w:hAnsi="Tahoma" w:cs="Tahoma"/>
                <w:sz w:val="20"/>
                <w:szCs w:val="20"/>
              </w:rPr>
              <w:t>Размер и форма гарантийного обеспечения исполнения договора (ГОИД)</w:t>
            </w:r>
          </w:p>
        </w:tc>
        <w:tc>
          <w:tcPr>
            <w:tcW w:w="5387" w:type="dxa"/>
            <w:tcBorders>
              <w:top w:val="nil"/>
              <w:left w:val="nil"/>
              <w:bottom w:val="single" w:sz="4" w:space="0" w:color="auto"/>
              <w:right w:val="single" w:sz="4" w:space="0" w:color="auto"/>
            </w:tcBorders>
            <w:shd w:val="clear" w:color="auto" w:fill="auto"/>
            <w:vAlign w:val="center"/>
          </w:tcPr>
          <w:p w14:paraId="1557F316" w14:textId="2708AC57" w:rsidR="00E14B4A" w:rsidRPr="00FD380D" w:rsidRDefault="00E14B4A" w:rsidP="00E14B4A">
            <w:pPr>
              <w:pStyle w:val="af3"/>
              <w:rPr>
                <w:rFonts w:ascii="Tahoma" w:hAnsi="Tahoma" w:cs="Tahoma"/>
                <w:iCs/>
                <w:sz w:val="20"/>
                <w:szCs w:val="20"/>
              </w:rPr>
            </w:pPr>
            <w:r w:rsidRPr="00FD380D">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Pr>
                <w:rFonts w:ascii="Tahoma" w:hAnsi="Tahoma" w:cs="Tahoma"/>
                <w:sz w:val="20"/>
                <w:szCs w:val="20"/>
              </w:rPr>
              <w:t>:</w:t>
            </w:r>
            <w:r w:rsidRPr="00865BEA">
              <w:rPr>
                <w:rFonts w:ascii="Tahoma" w:hAnsi="Tahoma" w:cs="Tahoma"/>
                <w:b/>
                <w:sz w:val="20"/>
                <w:szCs w:val="20"/>
              </w:rPr>
              <w:t>4.</w:t>
            </w:r>
            <w:r>
              <w:rPr>
                <w:rFonts w:ascii="Tahoma" w:hAnsi="Tahoma" w:cs="Tahoma"/>
                <w:b/>
                <w:sz w:val="20"/>
                <w:szCs w:val="20"/>
              </w:rPr>
              <w:t>5</w:t>
            </w:r>
            <w:r w:rsidRPr="00FD380D">
              <w:rPr>
                <w:rFonts w:ascii="Tahoma" w:hAnsi="Tahoma" w:cs="Tahoma"/>
                <w:b/>
                <w:sz w:val="20"/>
                <w:szCs w:val="20"/>
              </w:rPr>
              <w:t>%</w:t>
            </w:r>
            <w:r w:rsidRPr="00FD380D">
              <w:rPr>
                <w:rFonts w:ascii="Tahoma" w:hAnsi="Tahoma" w:cs="Tahoma"/>
                <w:sz w:val="20"/>
                <w:szCs w:val="20"/>
              </w:rPr>
              <w:t xml:space="preserve">. </w:t>
            </w:r>
            <w:r>
              <w:rPr>
                <w:rFonts w:ascii="Tahoma" w:hAnsi="Tahoma" w:cs="Tahoma"/>
                <w:sz w:val="20"/>
                <w:szCs w:val="20"/>
              </w:rPr>
              <w:t xml:space="preserve">Порядок и </w:t>
            </w:r>
            <w:r w:rsidR="00EF169C">
              <w:rPr>
                <w:rFonts w:ascii="Tahoma" w:hAnsi="Tahoma" w:cs="Tahoma"/>
                <w:sz w:val="20"/>
                <w:szCs w:val="20"/>
              </w:rPr>
              <w:t>условия</w:t>
            </w:r>
            <w:r>
              <w:rPr>
                <w:rFonts w:ascii="Tahoma" w:hAnsi="Tahoma" w:cs="Tahoma"/>
                <w:sz w:val="20"/>
                <w:szCs w:val="20"/>
              </w:rPr>
              <w:t xml:space="preserve"> возврата ГОИД указаны в проекте договора (Приложение №3)</w:t>
            </w:r>
          </w:p>
        </w:tc>
      </w:tr>
      <w:tr w:rsidR="00E14B4A" w:rsidRPr="00FD380D" w14:paraId="54A64BC7"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6A3F5180" w14:textId="65EC00B0" w:rsidR="00E14B4A" w:rsidRPr="00FD380D" w:rsidRDefault="00E14B4A" w:rsidP="00E14B4A">
            <w:pPr>
              <w:pStyle w:val="af3"/>
              <w:jc w:val="both"/>
              <w:rPr>
                <w:rFonts w:ascii="Tahoma" w:hAnsi="Tahoma" w:cs="Tahoma"/>
                <w:sz w:val="20"/>
                <w:szCs w:val="20"/>
              </w:rPr>
            </w:pPr>
            <w:r w:rsidRPr="00865BEA">
              <w:rPr>
                <w:rFonts w:ascii="Tahoma" w:hAnsi="Tahoma" w:cs="Tahoma"/>
                <w:sz w:val="20"/>
                <w:szCs w:val="20"/>
              </w:rPr>
              <w:t>Процедуры технического контроля и испытаний, а также любые испытания до отгрузки Продукции и при окончательной приемке:</w:t>
            </w:r>
          </w:p>
        </w:tc>
        <w:tc>
          <w:tcPr>
            <w:tcW w:w="5387" w:type="dxa"/>
            <w:tcBorders>
              <w:top w:val="nil"/>
              <w:left w:val="nil"/>
              <w:bottom w:val="single" w:sz="4" w:space="0" w:color="auto"/>
              <w:right w:val="single" w:sz="4" w:space="0" w:color="auto"/>
            </w:tcBorders>
            <w:shd w:val="clear" w:color="auto" w:fill="auto"/>
            <w:vAlign w:val="center"/>
          </w:tcPr>
          <w:p w14:paraId="1A269171" w14:textId="29E342EB" w:rsidR="00E14B4A" w:rsidRPr="006875C6" w:rsidRDefault="00E14B4A" w:rsidP="00E14B4A">
            <w:pPr>
              <w:pStyle w:val="af3"/>
              <w:jc w:val="both"/>
              <w:rPr>
                <w:rFonts w:ascii="Tahoma" w:hAnsi="Tahoma" w:cs="Tahoma"/>
                <w:iCs/>
                <w:sz w:val="20"/>
                <w:szCs w:val="20"/>
              </w:rPr>
            </w:pPr>
            <w:r w:rsidRPr="00865BEA">
              <w:rPr>
                <w:rFonts w:ascii="Tahoma" w:hAnsi="Tahoma" w:cs="Tahoma"/>
                <w:sz w:val="20"/>
                <w:szCs w:val="20"/>
              </w:rPr>
              <w:t>Визуальный и поверхностный осмотр на соответствие товара, отсутствие брака и повреждений. Согласно техническим спецификациям.</w:t>
            </w:r>
          </w:p>
        </w:tc>
      </w:tr>
      <w:tr w:rsidR="00E14B4A"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0417FA57" w14:textId="0E8B0931" w:rsidR="00E14B4A" w:rsidRPr="00FD380D" w:rsidRDefault="00E14B4A" w:rsidP="00E14B4A">
            <w:pPr>
              <w:pStyle w:val="af3"/>
              <w:jc w:val="both"/>
              <w:rPr>
                <w:rFonts w:ascii="Tahoma" w:hAnsi="Tahoma" w:cs="Tahoma"/>
                <w:sz w:val="20"/>
                <w:szCs w:val="20"/>
              </w:rPr>
            </w:pPr>
            <w:r w:rsidRPr="00FD380D">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lastRenderedPageBreak/>
              <w:t>2) Стоимость.</w:t>
            </w:r>
          </w:p>
          <w:p w14:paraId="2C1C2E2F" w14:textId="77777777" w:rsidR="00E14B4A" w:rsidRPr="00A676E9" w:rsidRDefault="00E14B4A" w:rsidP="00E14B4A">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proofErr w:type="gramStart"/>
            <w:r w:rsidRPr="00A676E9">
              <w:rPr>
                <w:rFonts w:ascii="Tahoma" w:hAnsi="Tahoma" w:cs="Tahoma"/>
                <w:b/>
                <w:color w:val="000000"/>
                <w:sz w:val="19"/>
                <w:szCs w:val="19"/>
                <w:u w:val="single"/>
              </w:rPr>
              <w:t>конкурсной  документации</w:t>
            </w:r>
            <w:proofErr w:type="gramEnd"/>
            <w:r w:rsidRPr="00A676E9">
              <w:rPr>
                <w:rFonts w:ascii="Tahoma" w:hAnsi="Tahoma" w:cs="Tahoma"/>
                <w:b/>
                <w:color w:val="000000"/>
                <w:sz w:val="19"/>
                <w:szCs w:val="19"/>
                <w:u w:val="single"/>
              </w:rPr>
              <w:t>,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Республики  на дату вскрытия  не будет превышать выделяемую Компанией сумму  на данную закупку.  </w:t>
            </w:r>
          </w:p>
          <w:p w14:paraId="502478D2" w14:textId="77777777" w:rsidR="00E14B4A" w:rsidRPr="00A676E9" w:rsidRDefault="00E14B4A" w:rsidP="00E14B4A">
            <w:pPr>
              <w:spacing w:after="0" w:line="240" w:lineRule="auto"/>
              <w:ind w:left="-57" w:right="-57"/>
              <w:jc w:val="both"/>
              <w:rPr>
                <w:rFonts w:ascii="Tahoma" w:hAnsi="Tahoma" w:cs="Tahoma"/>
                <w:color w:val="000000"/>
                <w:sz w:val="19"/>
                <w:szCs w:val="19"/>
              </w:rPr>
            </w:pPr>
            <w:r w:rsidRPr="00A676E9">
              <w:rPr>
                <w:rFonts w:ascii="Tahoma" w:hAnsi="Tahoma" w:cs="Tahoma"/>
                <w:color w:val="000000"/>
                <w:sz w:val="19"/>
                <w:szCs w:val="19"/>
              </w:rPr>
              <w:t xml:space="preserve">*- при определении оцененной стоимости, от общей стоимости конкурсной заявки вычитается НДС (-12%), если участник-резидент КР является плательщиком НДС, </w:t>
            </w:r>
            <w:proofErr w:type="gramStart"/>
            <w:r w:rsidRPr="00A676E9">
              <w:rPr>
                <w:rFonts w:ascii="Tahoma" w:hAnsi="Tahoma" w:cs="Tahoma"/>
                <w:color w:val="000000"/>
                <w:sz w:val="19"/>
                <w:szCs w:val="19"/>
              </w:rPr>
              <w:t>соответственно  оценка</w:t>
            </w:r>
            <w:proofErr w:type="gramEnd"/>
            <w:r w:rsidRPr="00A676E9">
              <w:rPr>
                <w:rFonts w:ascii="Tahoma" w:hAnsi="Tahoma" w:cs="Tahoma"/>
                <w:color w:val="000000"/>
                <w:sz w:val="19"/>
                <w:szCs w:val="19"/>
              </w:rPr>
              <w:t xml:space="preserve"> заявок будет проводиться без учета НДС-12%.</w:t>
            </w:r>
          </w:p>
          <w:p w14:paraId="26EB971A" w14:textId="4F76F215" w:rsidR="00E14B4A" w:rsidRPr="00FD380D" w:rsidRDefault="00E14B4A" w:rsidP="00E14B4A">
            <w:pPr>
              <w:pStyle w:val="af3"/>
              <w:rPr>
                <w:rFonts w:ascii="Tahoma" w:hAnsi="Tahoma" w:cs="Tahoma"/>
                <w:sz w:val="20"/>
                <w:szCs w:val="20"/>
              </w:rPr>
            </w:pPr>
          </w:p>
        </w:tc>
      </w:tr>
      <w:tr w:rsidR="00E14B4A"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lastRenderedPageBreak/>
              <w:t>1.14</w:t>
            </w:r>
          </w:p>
        </w:tc>
        <w:tc>
          <w:tcPr>
            <w:tcW w:w="4253" w:type="dxa"/>
            <w:tcBorders>
              <w:top w:val="nil"/>
              <w:left w:val="nil"/>
              <w:bottom w:val="single" w:sz="4" w:space="0" w:color="auto"/>
              <w:right w:val="single" w:sz="4" w:space="0" w:color="auto"/>
            </w:tcBorders>
            <w:shd w:val="clear" w:color="auto" w:fill="auto"/>
            <w:vAlign w:val="center"/>
          </w:tcPr>
          <w:p w14:paraId="6BC3F4B4" w14:textId="6C38C8EF" w:rsidR="00E14B4A" w:rsidRPr="00FD380D" w:rsidRDefault="00E14B4A" w:rsidP="00E14B4A">
            <w:pPr>
              <w:pStyle w:val="af3"/>
              <w:jc w:val="both"/>
              <w:rPr>
                <w:rFonts w:ascii="Tahoma" w:hAnsi="Tahoma" w:cs="Tahoma"/>
                <w:sz w:val="20"/>
                <w:szCs w:val="20"/>
              </w:rPr>
            </w:pPr>
            <w:r w:rsidRPr="00E14B4A">
              <w:rPr>
                <w:rFonts w:ascii="Tahoma" w:hAnsi="Tahoma" w:cs="Tahoma"/>
                <w:sz w:val="20"/>
                <w:szCs w:val="20"/>
              </w:rPr>
              <w:t>Срок для устранения Дефектов, замены бракованного товара/время реагирования на устранение:</w:t>
            </w:r>
          </w:p>
        </w:tc>
        <w:tc>
          <w:tcPr>
            <w:tcW w:w="5387" w:type="dxa"/>
            <w:tcBorders>
              <w:top w:val="nil"/>
              <w:left w:val="nil"/>
              <w:bottom w:val="single" w:sz="4" w:space="0" w:color="auto"/>
              <w:right w:val="single" w:sz="4" w:space="0" w:color="auto"/>
            </w:tcBorders>
            <w:shd w:val="clear" w:color="auto" w:fill="auto"/>
            <w:vAlign w:val="center"/>
          </w:tcPr>
          <w:p w14:paraId="3A86CE96" w14:textId="25AFF198" w:rsidR="00E14B4A" w:rsidRPr="00FD380D" w:rsidRDefault="00E14B4A" w:rsidP="00E14B4A">
            <w:pPr>
              <w:pStyle w:val="af3"/>
              <w:jc w:val="both"/>
              <w:rPr>
                <w:rFonts w:ascii="Tahoma" w:hAnsi="Tahoma" w:cs="Tahoma"/>
                <w:sz w:val="20"/>
                <w:szCs w:val="20"/>
                <w:highlight w:val="yellow"/>
              </w:rPr>
            </w:pPr>
            <w:r w:rsidRPr="00E14B4A">
              <w:rPr>
                <w:rFonts w:ascii="Tahoma" w:hAnsi="Tahoma" w:cs="Tahoma"/>
                <w:sz w:val="20"/>
                <w:szCs w:val="20"/>
              </w:rPr>
              <w:t xml:space="preserve">Если товар не отвечает Техническим спецификациям или в случае обнаружения брака/дефекта при приемке товара, Покупатель оставляет за собой право отказаться от приемки такого Товара и Поставщик обязан заменить его в течение </w:t>
            </w:r>
            <w:r w:rsidR="00EF169C" w:rsidRPr="00EF169C">
              <w:rPr>
                <w:rFonts w:ascii="Tahoma" w:hAnsi="Tahoma" w:cs="Tahoma"/>
                <w:sz w:val="20"/>
                <w:szCs w:val="20"/>
              </w:rPr>
              <w:t>15 (пятнадцати) рабочих дней</w:t>
            </w:r>
            <w:r w:rsidRPr="00E14B4A">
              <w:rPr>
                <w:rFonts w:ascii="Tahoma" w:hAnsi="Tahoma" w:cs="Tahoma"/>
                <w:sz w:val="20"/>
                <w:szCs w:val="20"/>
              </w:rPr>
              <w:t>, без каких-либо дополнительных затрат со стороны Покупателя.</w:t>
            </w:r>
          </w:p>
        </w:tc>
      </w:tr>
      <w:tr w:rsidR="00E14B4A"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14B4A" w:rsidRPr="00FD380D" w:rsidRDefault="00E14B4A" w:rsidP="00E14B4A">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14B4A" w:rsidRPr="001B22BD" w:rsidRDefault="00E14B4A" w:rsidP="00E14B4A">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E14B4A"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71C10BFD"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3919687A" w14:textId="50471302" w:rsidR="00E14B4A" w:rsidRPr="00FD380D" w:rsidRDefault="00E14B4A" w:rsidP="00E14B4A">
            <w:pPr>
              <w:pStyle w:val="af3"/>
              <w:rPr>
                <w:rFonts w:ascii="Tahoma" w:hAnsi="Tahoma" w:cs="Tahoma"/>
                <w:b/>
                <w:color w:val="000000"/>
                <w:sz w:val="20"/>
                <w:szCs w:val="20"/>
              </w:rPr>
            </w:pPr>
            <w:r w:rsidRPr="00260581">
              <w:rPr>
                <w:rFonts w:ascii="Tahoma" w:hAnsi="Tahoma" w:cs="Tahoma"/>
                <w:sz w:val="20"/>
                <w:szCs w:val="20"/>
              </w:rPr>
              <w:t>Гарантия</w:t>
            </w:r>
          </w:p>
        </w:tc>
        <w:tc>
          <w:tcPr>
            <w:tcW w:w="5387" w:type="dxa"/>
            <w:tcBorders>
              <w:top w:val="nil"/>
              <w:left w:val="nil"/>
              <w:bottom w:val="single" w:sz="4" w:space="0" w:color="auto"/>
              <w:right w:val="single" w:sz="4" w:space="0" w:color="auto"/>
            </w:tcBorders>
            <w:shd w:val="clear" w:color="auto" w:fill="auto"/>
            <w:vAlign w:val="center"/>
          </w:tcPr>
          <w:p w14:paraId="51B1210C" w14:textId="77777777" w:rsidR="00E14B4A" w:rsidRPr="00865BEA" w:rsidRDefault="00E14B4A" w:rsidP="00E14B4A">
            <w:pPr>
              <w:pStyle w:val="af3"/>
              <w:jc w:val="both"/>
              <w:rPr>
                <w:rFonts w:ascii="Tahoma" w:hAnsi="Tahoma" w:cs="Tahoma"/>
                <w:sz w:val="20"/>
                <w:szCs w:val="20"/>
              </w:rPr>
            </w:pPr>
            <w:r w:rsidRPr="00865BEA">
              <w:rPr>
                <w:rFonts w:ascii="Tahoma" w:hAnsi="Tahoma" w:cs="Tahoma"/>
                <w:sz w:val="20"/>
                <w:szCs w:val="20"/>
              </w:rPr>
              <w:t>Гарантийный срок на оборудование 12 месяцев с момента подписания Акта приема-передачи.</w:t>
            </w:r>
          </w:p>
          <w:p w14:paraId="5DA34DEB" w14:textId="134DA3BA" w:rsidR="00E14B4A" w:rsidRPr="00FD380D" w:rsidRDefault="00E14B4A" w:rsidP="00E14B4A">
            <w:pPr>
              <w:pStyle w:val="af3"/>
              <w:jc w:val="both"/>
              <w:rPr>
                <w:rFonts w:ascii="Tahoma" w:hAnsi="Tahoma" w:cs="Tahoma"/>
                <w:sz w:val="20"/>
                <w:szCs w:val="20"/>
              </w:rPr>
            </w:pPr>
            <w:r w:rsidRPr="00865BEA">
              <w:rPr>
                <w:rFonts w:ascii="Tahoma" w:hAnsi="Tahoma" w:cs="Tahoma"/>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tc>
      </w:tr>
      <w:tr w:rsidR="00E14B4A" w:rsidRPr="00FD380D" w14:paraId="31235F47"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1EB9182E"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36918D7F" w14:textId="248ECC4C" w:rsidR="00E14B4A" w:rsidRPr="00FD380D" w:rsidRDefault="00E14B4A" w:rsidP="00E14B4A">
            <w:pPr>
              <w:pStyle w:val="af3"/>
              <w:rPr>
                <w:rFonts w:ascii="Tahoma" w:hAnsi="Tahoma" w:cs="Tahoma"/>
                <w:color w:val="000000"/>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08EE1835" w14:textId="15403C28" w:rsidR="00E14B4A" w:rsidRPr="009B157F" w:rsidRDefault="00E14B4A" w:rsidP="00E14B4A">
            <w:pPr>
              <w:pStyle w:val="af3"/>
              <w:jc w:val="both"/>
              <w:rPr>
                <w:rFonts w:ascii="Tahoma" w:hAnsi="Tahoma" w:cs="Tahoma"/>
                <w:color w:val="000000"/>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E14B4A" w:rsidRPr="00FD380D" w14:paraId="1965D7EF"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D9D2BF4" w14:textId="1557490B" w:rsidR="00E14B4A" w:rsidRPr="00FD380D" w:rsidRDefault="00E14B4A" w:rsidP="00E14B4A">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21AC0669" w14:textId="5C507504" w:rsidR="00E14B4A" w:rsidRPr="009B157F" w:rsidRDefault="00E14B4A" w:rsidP="00E14B4A">
            <w:pPr>
              <w:pStyle w:val="af3"/>
              <w:rPr>
                <w:rFonts w:ascii="Tahoma" w:hAnsi="Tahoma" w:cs="Tahoma"/>
                <w:color w:val="000000"/>
                <w:sz w:val="20"/>
                <w:szCs w:val="20"/>
              </w:rPr>
            </w:pPr>
            <w:r w:rsidRPr="00C4363F">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5F7EAAA8" w14:textId="05D20DE2" w:rsidR="00E14B4A" w:rsidRPr="00C4363F" w:rsidRDefault="00EF169C" w:rsidP="00E14B4A">
            <w:pPr>
              <w:pStyle w:val="af3"/>
              <w:jc w:val="both"/>
              <w:rPr>
                <w:rFonts w:ascii="Tahoma" w:hAnsi="Tahoma" w:cs="Tahoma"/>
                <w:color w:val="000000"/>
                <w:sz w:val="20"/>
                <w:szCs w:val="20"/>
              </w:rPr>
            </w:pPr>
            <w:r>
              <w:rPr>
                <w:rFonts w:ascii="Tahoma" w:eastAsia="Times New Roman" w:hAnsi="Tahoma" w:cs="Tahoma"/>
                <w:b/>
                <w:sz w:val="20"/>
                <w:szCs w:val="20"/>
              </w:rPr>
              <w:t>1 305 000</w:t>
            </w:r>
            <w:r w:rsidR="00E14B4A">
              <w:rPr>
                <w:rFonts w:ascii="Tahoma" w:eastAsia="Times New Roman" w:hAnsi="Tahoma" w:cs="Tahoma"/>
                <w:b/>
                <w:sz w:val="20"/>
                <w:szCs w:val="20"/>
              </w:rPr>
              <w:t>,00</w:t>
            </w:r>
            <w:r w:rsidR="00E14B4A" w:rsidRPr="0006218A">
              <w:rPr>
                <w:rFonts w:ascii="Tahoma" w:eastAsia="Times New Roman" w:hAnsi="Tahoma" w:cs="Tahoma"/>
                <w:b/>
                <w:sz w:val="20"/>
                <w:szCs w:val="20"/>
              </w:rPr>
              <w:t xml:space="preserve"> сом</w:t>
            </w:r>
          </w:p>
        </w:tc>
      </w:tr>
      <w:tr w:rsidR="000C3FC8" w:rsidRPr="00FD380D" w14:paraId="035404BF" w14:textId="77777777" w:rsidTr="000C3FC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47717F" w14:textId="321540B4" w:rsidR="000C3FC8" w:rsidRPr="0091476B" w:rsidRDefault="000C3FC8" w:rsidP="000C3FC8">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6ED9D3D9" w14:textId="4D382DE7" w:rsidR="000C3FC8" w:rsidRPr="000C3FC8" w:rsidRDefault="000C3FC8" w:rsidP="000C3FC8">
            <w:pPr>
              <w:pStyle w:val="af3"/>
              <w:rPr>
                <w:rFonts w:ascii="Tahoma" w:eastAsia="Times New Roman" w:hAnsi="Tahoma" w:cs="Tahoma"/>
                <w:sz w:val="20"/>
                <w:szCs w:val="20"/>
              </w:rPr>
            </w:pPr>
            <w:r w:rsidRPr="000C3FC8">
              <w:rPr>
                <w:rFonts w:ascii="Tahoma" w:hAnsi="Tahoma" w:cs="Tahoma"/>
                <w:color w:val="000000"/>
                <w:sz w:val="20"/>
                <w:szCs w:val="20"/>
              </w:rPr>
              <w:t>Скан-копия оригинала паспорта сплит-системы</w:t>
            </w:r>
          </w:p>
        </w:tc>
        <w:tc>
          <w:tcPr>
            <w:tcW w:w="5387" w:type="dxa"/>
            <w:tcBorders>
              <w:top w:val="nil"/>
              <w:left w:val="nil"/>
              <w:bottom w:val="single" w:sz="4" w:space="0" w:color="auto"/>
              <w:right w:val="single" w:sz="4" w:space="0" w:color="auto"/>
            </w:tcBorders>
            <w:shd w:val="clear" w:color="auto" w:fill="auto"/>
            <w:vAlign w:val="center"/>
          </w:tcPr>
          <w:p w14:paraId="5251B70D" w14:textId="64BA548E" w:rsidR="000C3FC8" w:rsidRPr="000C3FC8" w:rsidRDefault="000C3FC8" w:rsidP="000C3FC8">
            <w:pPr>
              <w:spacing w:after="0" w:line="240" w:lineRule="auto"/>
              <w:rPr>
                <w:rFonts w:ascii="Tahoma" w:hAnsi="Tahoma" w:cs="Tahoma"/>
                <w:color w:val="000000"/>
                <w:sz w:val="20"/>
                <w:szCs w:val="20"/>
              </w:rPr>
            </w:pPr>
            <w:r w:rsidRPr="000C3FC8">
              <w:rPr>
                <w:rFonts w:ascii="Tahoma" w:hAnsi="Tahoma" w:cs="Tahoma"/>
                <w:color w:val="000000"/>
                <w:sz w:val="20"/>
                <w:szCs w:val="20"/>
              </w:rPr>
              <w:t>Вместе с конкурсной заявкой предоставить скан-копию оригинала паспорта сплит-системы и/или предоставить подробную техническую спецификацию на кондиционеры.</w:t>
            </w:r>
          </w:p>
          <w:p w14:paraId="23E83DE6" w14:textId="77777777" w:rsidR="000C3FC8" w:rsidRPr="000C3FC8" w:rsidRDefault="000C3FC8" w:rsidP="000C3FC8">
            <w:pPr>
              <w:spacing w:after="0" w:line="240" w:lineRule="auto"/>
              <w:rPr>
                <w:rFonts w:ascii="Tahoma" w:hAnsi="Tahoma" w:cs="Tahoma"/>
                <w:color w:val="000000"/>
                <w:sz w:val="20"/>
                <w:szCs w:val="20"/>
              </w:rPr>
            </w:pPr>
          </w:p>
          <w:p w14:paraId="35A12D4F" w14:textId="57751932" w:rsidR="000C3FC8" w:rsidRPr="000C3FC8" w:rsidRDefault="000C3FC8" w:rsidP="000C3FC8">
            <w:pPr>
              <w:spacing w:after="0"/>
              <w:jc w:val="both"/>
              <w:rPr>
                <w:rFonts w:ascii="Tahoma" w:eastAsia="Times New Roman" w:hAnsi="Tahoma" w:cs="Tahoma"/>
                <w:b/>
                <w:sz w:val="20"/>
                <w:szCs w:val="20"/>
              </w:rPr>
            </w:pPr>
            <w:r w:rsidRPr="000C3FC8">
              <w:rPr>
                <w:rFonts w:ascii="Tahoma" w:hAnsi="Tahoma" w:cs="Tahoma"/>
                <w:b/>
                <w:bCs/>
                <w:color w:val="000000"/>
                <w:sz w:val="20"/>
                <w:szCs w:val="20"/>
                <w:u w:val="single"/>
              </w:rPr>
              <w:t xml:space="preserve">Примечание: </w:t>
            </w:r>
            <w:r w:rsidRPr="000C3FC8">
              <w:rPr>
                <w:rFonts w:ascii="Tahoma" w:hAnsi="Tahoma" w:cs="Tahoma"/>
                <w:color w:val="000000"/>
                <w:sz w:val="20"/>
                <w:szCs w:val="20"/>
                <w:u w:val="single"/>
              </w:rPr>
              <w:t>В случае, если вышеуказанные документы составлены на иностранном языке, необходимо предоставить дополнительно к ним идентичный по смыслу официальный перевод на русском языке.</w:t>
            </w:r>
          </w:p>
        </w:tc>
      </w:tr>
      <w:tr w:rsidR="00E14B4A"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E14B4A" w:rsidRPr="00FD380D" w:rsidRDefault="00E14B4A" w:rsidP="00E14B4A">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E14B4A" w:rsidRPr="00FD380D" w14:paraId="48BC1D76" w14:textId="77777777" w:rsidTr="007C0614">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E14B4A" w:rsidRPr="00FD380D" w:rsidRDefault="00E14B4A" w:rsidP="00E14B4A">
            <w:pPr>
              <w:pStyle w:val="af3"/>
              <w:rPr>
                <w:rFonts w:ascii="Tahoma" w:hAnsi="Tahoma" w:cs="Tahoma"/>
                <w:color w:val="000000"/>
                <w:sz w:val="20"/>
                <w:szCs w:val="20"/>
              </w:rPr>
            </w:pPr>
            <w:r w:rsidRPr="00FD380D">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620ED39E" w:rsidR="00E14B4A" w:rsidRPr="00FD380D" w:rsidRDefault="00E14B4A" w:rsidP="00E14B4A">
            <w:pPr>
              <w:pStyle w:val="af3"/>
              <w:rPr>
                <w:rFonts w:ascii="Tahoma" w:hAnsi="Tahoma" w:cs="Tahoma"/>
                <w:sz w:val="20"/>
                <w:szCs w:val="20"/>
              </w:rPr>
            </w:pPr>
            <w:r w:rsidRPr="00E14B4A">
              <w:rPr>
                <w:rFonts w:ascii="Tahoma" w:hAnsi="Tahoma" w:cs="Tahoma"/>
                <w:sz w:val="20"/>
                <w:szCs w:val="20"/>
              </w:rPr>
              <w:t>Опыт аналогичных поставок за последние два года, в денежном выражении:                                                                                                                                                                                                                                                                                                                                                                                        на сумму не менее 500 000 (пятьсот тысяч) сомов за последние 2 (два) года;</w:t>
            </w:r>
          </w:p>
        </w:tc>
        <w:tc>
          <w:tcPr>
            <w:tcW w:w="5387" w:type="dxa"/>
            <w:tcBorders>
              <w:top w:val="nil"/>
              <w:left w:val="nil"/>
              <w:bottom w:val="single" w:sz="4" w:space="0" w:color="auto"/>
              <w:right w:val="single" w:sz="4" w:space="0" w:color="auto"/>
            </w:tcBorders>
            <w:shd w:val="clear" w:color="auto" w:fill="auto"/>
            <w:hideMark/>
          </w:tcPr>
          <w:p w14:paraId="5EB1093C" w14:textId="073A4B65" w:rsidR="00E14B4A" w:rsidRPr="00FD380D" w:rsidRDefault="00E14B4A" w:rsidP="00E14B4A">
            <w:pPr>
              <w:pStyle w:val="af3"/>
              <w:rPr>
                <w:rFonts w:ascii="Tahoma" w:hAnsi="Tahoma" w:cs="Tahoma"/>
                <w:sz w:val="20"/>
                <w:szCs w:val="20"/>
              </w:rPr>
            </w:pPr>
            <w:r w:rsidRPr="00E14B4A">
              <w:rPr>
                <w:rFonts w:ascii="Tahoma" w:hAnsi="Tahoma" w:cs="Tahoma"/>
                <w:sz w:val="20"/>
                <w:szCs w:val="20"/>
              </w:rPr>
              <w:t>Наличие опыта аналогичных поставок подтвердить соответствующими Документами:  приложить и/или копии исполненных контрактов, акты приема-передачи, счет-фактуры</w:t>
            </w:r>
          </w:p>
        </w:tc>
      </w:tr>
      <w:tr w:rsidR="00E14B4A"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6070A63C" w:rsidR="00E14B4A" w:rsidRPr="008E6468" w:rsidRDefault="00E14B4A" w:rsidP="00E14B4A">
            <w:pPr>
              <w:spacing w:after="0" w:line="240" w:lineRule="auto"/>
              <w:jc w:val="both"/>
              <w:rPr>
                <w:rFonts w:ascii="Tahoma" w:hAnsi="Tahoma" w:cs="Tahoma"/>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2D539953" w14:textId="77777777" w:rsidR="00E14B4A" w:rsidRDefault="00E14B4A" w:rsidP="00510B43">
      <w:pPr>
        <w:spacing w:after="0"/>
        <w:jc w:val="right"/>
        <w:rPr>
          <w:rFonts w:ascii="Tahoma" w:hAnsi="Tahoma" w:cs="Tahoma"/>
          <w:b/>
          <w:sz w:val="20"/>
          <w:szCs w:val="20"/>
        </w:rPr>
      </w:pPr>
    </w:p>
    <w:p w14:paraId="0CB6C318" w14:textId="77777777" w:rsidR="00E14B4A" w:rsidRDefault="00E14B4A" w:rsidP="00510B43">
      <w:pPr>
        <w:spacing w:after="0"/>
        <w:jc w:val="right"/>
        <w:rPr>
          <w:rFonts w:ascii="Tahoma" w:hAnsi="Tahoma" w:cs="Tahoma"/>
          <w:b/>
          <w:sz w:val="20"/>
          <w:szCs w:val="20"/>
        </w:rPr>
      </w:pPr>
    </w:p>
    <w:p w14:paraId="40E390AA" w14:textId="5FF40BEC" w:rsidR="00E14B4A" w:rsidRDefault="00E14B4A" w:rsidP="00510B43">
      <w:pPr>
        <w:spacing w:after="0"/>
        <w:jc w:val="right"/>
        <w:rPr>
          <w:rFonts w:ascii="Tahoma" w:hAnsi="Tahoma" w:cs="Tahoma"/>
          <w:b/>
          <w:sz w:val="20"/>
          <w:szCs w:val="20"/>
        </w:rPr>
      </w:pPr>
    </w:p>
    <w:p w14:paraId="307A3646" w14:textId="7EE815A4" w:rsidR="00E14B4A" w:rsidRDefault="00E14B4A">
      <w:pPr>
        <w:spacing w:after="0" w:line="240" w:lineRule="auto"/>
        <w:rPr>
          <w:rFonts w:ascii="Tahoma" w:hAnsi="Tahoma" w:cs="Tahoma"/>
          <w:b/>
          <w:sz w:val="20"/>
          <w:szCs w:val="20"/>
        </w:rPr>
      </w:pPr>
      <w:r>
        <w:rPr>
          <w:rFonts w:ascii="Tahoma" w:hAnsi="Tahoma" w:cs="Tahoma"/>
          <w:b/>
          <w:sz w:val="20"/>
          <w:szCs w:val="20"/>
        </w:rPr>
        <w:br w:type="page"/>
      </w:r>
    </w:p>
    <w:tbl>
      <w:tblPr>
        <w:tblW w:w="10519" w:type="dxa"/>
        <w:tblInd w:w="-289" w:type="dxa"/>
        <w:tblLook w:val="04A0" w:firstRow="1" w:lastRow="0" w:firstColumn="1" w:lastColumn="0" w:noHBand="0" w:noVBand="1"/>
      </w:tblPr>
      <w:tblGrid>
        <w:gridCol w:w="645"/>
        <w:gridCol w:w="2017"/>
        <w:gridCol w:w="4425"/>
        <w:gridCol w:w="2305"/>
        <w:gridCol w:w="1127"/>
      </w:tblGrid>
      <w:tr w:rsidR="004B30B2" w:rsidRPr="00A676E9" w14:paraId="6498C877" w14:textId="77777777" w:rsidTr="004B30B2">
        <w:trPr>
          <w:trHeight w:val="268"/>
        </w:trPr>
        <w:tc>
          <w:tcPr>
            <w:tcW w:w="10519" w:type="dxa"/>
            <w:gridSpan w:val="5"/>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48F98F3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lastRenderedPageBreak/>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 требования:</w:t>
            </w:r>
          </w:p>
        </w:tc>
      </w:tr>
      <w:tr w:rsidR="00E14B4A" w:rsidRPr="00A676E9" w14:paraId="4ED7036E" w14:textId="77777777" w:rsidTr="004B30B2">
        <w:trPr>
          <w:trHeight w:val="414"/>
        </w:trPr>
        <w:tc>
          <w:tcPr>
            <w:tcW w:w="645" w:type="dxa"/>
            <w:tcBorders>
              <w:top w:val="single" w:sz="8" w:space="0" w:color="auto"/>
              <w:left w:val="single" w:sz="8" w:space="0" w:color="auto"/>
              <w:bottom w:val="single" w:sz="4" w:space="0" w:color="auto"/>
              <w:right w:val="nil"/>
            </w:tcBorders>
            <w:shd w:val="clear" w:color="000000" w:fill="D9D9D9"/>
            <w:vAlign w:val="center"/>
            <w:hideMark/>
          </w:tcPr>
          <w:p w14:paraId="52214835" w14:textId="293B763E" w:rsidR="00E14B4A" w:rsidRPr="00A676E9" w:rsidRDefault="00E14B4A" w:rsidP="004B30B2">
            <w:pPr>
              <w:spacing w:after="0" w:line="240" w:lineRule="auto"/>
              <w:ind w:left="-108" w:right="-108"/>
              <w:jc w:val="center"/>
              <w:rPr>
                <w:rFonts w:ascii="Tahoma" w:hAnsi="Tahoma" w:cs="Tahoma"/>
                <w:b/>
                <w:bCs/>
                <w:color w:val="000000"/>
                <w:sz w:val="19"/>
                <w:szCs w:val="19"/>
              </w:rPr>
            </w:pPr>
            <w:r w:rsidRPr="00A676E9">
              <w:rPr>
                <w:rFonts w:ascii="Tahoma" w:hAnsi="Tahoma" w:cs="Tahoma"/>
                <w:b/>
                <w:bCs/>
                <w:color w:val="000000"/>
                <w:sz w:val="19"/>
                <w:szCs w:val="19"/>
              </w:rPr>
              <w:t xml:space="preserve">№ </w:t>
            </w:r>
          </w:p>
        </w:tc>
        <w:tc>
          <w:tcPr>
            <w:tcW w:w="2017" w:type="dxa"/>
            <w:tcBorders>
              <w:top w:val="nil"/>
              <w:left w:val="single" w:sz="8" w:space="0" w:color="auto"/>
              <w:bottom w:val="single" w:sz="4" w:space="0" w:color="auto"/>
              <w:right w:val="nil"/>
            </w:tcBorders>
            <w:shd w:val="clear" w:color="000000" w:fill="D9D9D9"/>
            <w:vAlign w:val="center"/>
            <w:hideMark/>
          </w:tcPr>
          <w:p w14:paraId="61DBED9F" w14:textId="77777777" w:rsidR="00E14B4A" w:rsidRPr="00A676E9" w:rsidRDefault="00E14B4A" w:rsidP="007C0614">
            <w:pPr>
              <w:spacing w:after="0" w:line="240" w:lineRule="auto"/>
              <w:jc w:val="center"/>
              <w:rPr>
                <w:rFonts w:ascii="Tahoma" w:hAnsi="Tahoma" w:cs="Tahoma"/>
                <w:b/>
                <w:bCs/>
                <w:color w:val="000000"/>
                <w:sz w:val="19"/>
                <w:szCs w:val="19"/>
              </w:rPr>
            </w:pPr>
            <w:r w:rsidRPr="00A676E9">
              <w:rPr>
                <w:rFonts w:ascii="Tahoma" w:hAnsi="Tahoma" w:cs="Tahoma"/>
                <w:b/>
                <w:bCs/>
                <w:color w:val="000000"/>
                <w:sz w:val="19"/>
                <w:szCs w:val="19"/>
              </w:rPr>
              <w:t>Наименование закупаемых товаров</w:t>
            </w:r>
          </w:p>
        </w:tc>
        <w:tc>
          <w:tcPr>
            <w:tcW w:w="4425" w:type="dxa"/>
            <w:tcBorders>
              <w:top w:val="nil"/>
              <w:left w:val="single" w:sz="8" w:space="0" w:color="auto"/>
              <w:bottom w:val="single" w:sz="4" w:space="0" w:color="auto"/>
              <w:right w:val="single" w:sz="8" w:space="0" w:color="auto"/>
            </w:tcBorders>
            <w:shd w:val="clear" w:color="000000" w:fill="D9D9D9"/>
            <w:vAlign w:val="center"/>
            <w:hideMark/>
          </w:tcPr>
          <w:p w14:paraId="4D37DAD5" w14:textId="77777777" w:rsidR="00E14B4A" w:rsidRPr="00A676E9" w:rsidRDefault="00E14B4A" w:rsidP="007C0614">
            <w:pPr>
              <w:spacing w:after="0" w:line="240" w:lineRule="auto"/>
              <w:jc w:val="center"/>
              <w:rPr>
                <w:rFonts w:ascii="Tahoma" w:hAnsi="Tahoma" w:cs="Tahoma"/>
                <w:b/>
                <w:bCs/>
                <w:color w:val="000000"/>
                <w:sz w:val="19"/>
                <w:szCs w:val="19"/>
              </w:rPr>
            </w:pPr>
            <w:r w:rsidRPr="00A676E9">
              <w:rPr>
                <w:rFonts w:ascii="Tahoma" w:hAnsi="Tahoma" w:cs="Tahoma"/>
                <w:b/>
                <w:bCs/>
                <w:color w:val="000000"/>
                <w:sz w:val="19"/>
                <w:szCs w:val="19"/>
              </w:rPr>
              <w:t>Подробное описание товаров</w:t>
            </w:r>
          </w:p>
        </w:tc>
        <w:tc>
          <w:tcPr>
            <w:tcW w:w="2305" w:type="dxa"/>
            <w:tcBorders>
              <w:top w:val="single" w:sz="8" w:space="0" w:color="auto"/>
              <w:left w:val="nil"/>
              <w:bottom w:val="single" w:sz="4" w:space="0" w:color="auto"/>
              <w:right w:val="nil"/>
            </w:tcBorders>
            <w:shd w:val="clear" w:color="000000" w:fill="D9D9D9"/>
            <w:vAlign w:val="center"/>
            <w:hideMark/>
          </w:tcPr>
          <w:p w14:paraId="72D2F0B2" w14:textId="77777777" w:rsidR="00E14B4A" w:rsidRPr="00A676E9" w:rsidRDefault="00E14B4A" w:rsidP="007C0614">
            <w:pPr>
              <w:spacing w:after="0" w:line="240" w:lineRule="auto"/>
              <w:jc w:val="center"/>
              <w:rPr>
                <w:rFonts w:ascii="Tahoma" w:hAnsi="Tahoma" w:cs="Tahoma"/>
                <w:b/>
                <w:bCs/>
                <w:color w:val="000000"/>
                <w:sz w:val="19"/>
                <w:szCs w:val="19"/>
              </w:rPr>
            </w:pPr>
            <w:r w:rsidRPr="00A676E9">
              <w:rPr>
                <w:rFonts w:ascii="Tahoma" w:hAnsi="Tahoma" w:cs="Tahoma"/>
                <w:b/>
                <w:bCs/>
                <w:color w:val="000000"/>
                <w:sz w:val="19"/>
                <w:szCs w:val="19"/>
              </w:rPr>
              <w:t>Срок поставки</w:t>
            </w:r>
          </w:p>
        </w:tc>
        <w:tc>
          <w:tcPr>
            <w:tcW w:w="1127"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2168DC45" w14:textId="77777777" w:rsidR="00E14B4A" w:rsidRPr="00A676E9" w:rsidRDefault="00E14B4A" w:rsidP="007C0614">
            <w:pPr>
              <w:spacing w:after="0" w:line="240" w:lineRule="auto"/>
              <w:jc w:val="center"/>
              <w:rPr>
                <w:rFonts w:ascii="Tahoma" w:hAnsi="Tahoma" w:cs="Tahoma"/>
                <w:b/>
                <w:bCs/>
                <w:color w:val="000000"/>
                <w:sz w:val="19"/>
                <w:szCs w:val="19"/>
              </w:rPr>
            </w:pPr>
            <w:r w:rsidRPr="00A676E9">
              <w:rPr>
                <w:rFonts w:ascii="Tahoma" w:hAnsi="Tahoma" w:cs="Tahoma"/>
                <w:b/>
                <w:bCs/>
                <w:color w:val="000000"/>
                <w:sz w:val="19"/>
                <w:szCs w:val="19"/>
              </w:rPr>
              <w:t xml:space="preserve">Кол-во, </w:t>
            </w:r>
            <w:proofErr w:type="spellStart"/>
            <w:r w:rsidRPr="00A676E9">
              <w:rPr>
                <w:rFonts w:ascii="Tahoma" w:hAnsi="Tahoma" w:cs="Tahoma"/>
                <w:b/>
                <w:bCs/>
                <w:color w:val="000000"/>
                <w:sz w:val="19"/>
                <w:szCs w:val="19"/>
              </w:rPr>
              <w:t>компл</w:t>
            </w:r>
            <w:proofErr w:type="spellEnd"/>
            <w:r w:rsidRPr="00A676E9">
              <w:rPr>
                <w:rFonts w:ascii="Tahoma" w:hAnsi="Tahoma" w:cs="Tahoma"/>
                <w:b/>
                <w:bCs/>
                <w:color w:val="000000"/>
                <w:sz w:val="19"/>
                <w:szCs w:val="19"/>
              </w:rPr>
              <w:t>.</w:t>
            </w:r>
          </w:p>
        </w:tc>
      </w:tr>
      <w:tr w:rsidR="004B30B2" w:rsidRPr="00A676E9" w14:paraId="036838DD" w14:textId="77777777" w:rsidTr="004B30B2">
        <w:trPr>
          <w:trHeight w:val="551"/>
        </w:trPr>
        <w:tc>
          <w:tcPr>
            <w:tcW w:w="10519" w:type="dxa"/>
            <w:gridSpan w:val="5"/>
            <w:tcBorders>
              <w:top w:val="single" w:sz="8" w:space="0" w:color="auto"/>
              <w:left w:val="single" w:sz="8" w:space="0" w:color="auto"/>
              <w:bottom w:val="single" w:sz="4" w:space="0" w:color="auto"/>
              <w:right w:val="single" w:sz="8" w:space="0" w:color="auto"/>
            </w:tcBorders>
            <w:shd w:val="clear" w:color="auto" w:fill="FFFF00"/>
            <w:vAlign w:val="center"/>
          </w:tcPr>
          <w:p w14:paraId="0E58E57A" w14:textId="62B090C9" w:rsidR="004B30B2" w:rsidRPr="00A676E9" w:rsidRDefault="004B30B2" w:rsidP="00EF169C">
            <w:pPr>
              <w:spacing w:after="0" w:line="240" w:lineRule="auto"/>
              <w:jc w:val="center"/>
              <w:rPr>
                <w:rFonts w:ascii="Tahoma" w:hAnsi="Tahoma" w:cs="Tahoma"/>
                <w:b/>
                <w:bCs/>
                <w:color w:val="000000"/>
                <w:sz w:val="19"/>
                <w:szCs w:val="19"/>
              </w:rPr>
            </w:pPr>
            <w:r w:rsidRPr="004B30B2">
              <w:rPr>
                <w:rFonts w:ascii="Tahoma" w:hAnsi="Tahoma" w:cs="Tahoma"/>
                <w:b/>
                <w:bCs/>
                <w:color w:val="FF0000"/>
                <w:sz w:val="19"/>
                <w:szCs w:val="19"/>
              </w:rPr>
              <w:t>ЛОТ №1 Системы кондиционирования мощностью 12000 BTU</w:t>
            </w:r>
          </w:p>
        </w:tc>
      </w:tr>
      <w:tr w:rsidR="004B30B2" w:rsidRPr="00A676E9" w14:paraId="2759B924" w14:textId="77777777" w:rsidTr="00EF169C">
        <w:trPr>
          <w:trHeight w:val="14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B6DED" w14:textId="2E50A7DF" w:rsidR="004B30B2" w:rsidRPr="00A676E9" w:rsidRDefault="004B30B2" w:rsidP="007C0614">
            <w:pPr>
              <w:spacing w:after="0" w:line="240" w:lineRule="auto"/>
              <w:jc w:val="center"/>
              <w:rPr>
                <w:rFonts w:ascii="Tahoma" w:hAnsi="Tahoma" w:cs="Tahoma"/>
                <w:b/>
                <w:bCs/>
                <w:color w:val="000000"/>
                <w:sz w:val="19"/>
                <w:szCs w:val="19"/>
              </w:rPr>
            </w:pPr>
            <w:r w:rsidRPr="00A676E9">
              <w:rPr>
                <w:rFonts w:ascii="Tahoma" w:hAnsi="Tahoma" w:cs="Tahoma"/>
                <w:b/>
                <w:bCs/>
                <w:color w:val="000000"/>
                <w:sz w:val="19"/>
                <w:szCs w:val="19"/>
              </w:rPr>
              <w:t>1.</w:t>
            </w:r>
            <w:r>
              <w:rPr>
                <w:rFonts w:ascii="Tahoma" w:hAnsi="Tahoma" w:cs="Tahoma"/>
                <w:b/>
                <w:bCs/>
                <w:color w:val="000000"/>
                <w:sz w:val="19"/>
                <w:szCs w:val="19"/>
              </w:rPr>
              <w:t>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0A4E435" w14:textId="3DBF0BCF" w:rsidR="004B30B2" w:rsidRPr="00A676E9" w:rsidRDefault="004B30B2" w:rsidP="00EF169C">
            <w:pPr>
              <w:spacing w:after="0" w:line="240" w:lineRule="auto"/>
              <w:jc w:val="center"/>
              <w:rPr>
                <w:rFonts w:ascii="Tahoma" w:hAnsi="Tahoma" w:cs="Tahoma"/>
                <w:bCs/>
                <w:color w:val="000000"/>
                <w:sz w:val="19"/>
                <w:szCs w:val="19"/>
              </w:rPr>
            </w:pPr>
            <w:r w:rsidRPr="004B30B2">
              <w:rPr>
                <w:rFonts w:ascii="Tahoma" w:hAnsi="Tahoma" w:cs="Tahoma"/>
                <w:bCs/>
                <w:color w:val="000000"/>
                <w:sz w:val="19"/>
                <w:szCs w:val="19"/>
              </w:rPr>
              <w:t xml:space="preserve">Система кондиционирования (сплит-система настенного типа) мощностью </w:t>
            </w:r>
            <w:r w:rsidR="00EF169C">
              <w:rPr>
                <w:rFonts w:ascii="Tahoma" w:hAnsi="Tahoma" w:cs="Tahoma"/>
                <w:b/>
                <w:bCs/>
                <w:color w:val="000000"/>
                <w:sz w:val="19"/>
                <w:szCs w:val="19"/>
              </w:rPr>
              <w:t>12000</w:t>
            </w:r>
            <w:r w:rsidRPr="004B30B2">
              <w:rPr>
                <w:rFonts w:ascii="Tahoma" w:hAnsi="Tahoma" w:cs="Tahoma"/>
                <w:b/>
                <w:bCs/>
                <w:color w:val="000000"/>
                <w:sz w:val="19"/>
                <w:szCs w:val="19"/>
              </w:rPr>
              <w:t>BTU</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tcPr>
          <w:p w14:paraId="76EFB9D1" w14:textId="71F10C0B" w:rsidR="004B30B2" w:rsidRPr="004B30B2" w:rsidRDefault="00EF169C" w:rsidP="004B30B2">
            <w:pPr>
              <w:spacing w:after="0" w:line="240" w:lineRule="auto"/>
              <w:jc w:val="center"/>
              <w:rPr>
                <w:rFonts w:ascii="Tahoma" w:hAnsi="Tahoma" w:cs="Tahoma"/>
                <w:color w:val="000000"/>
                <w:sz w:val="20"/>
                <w:szCs w:val="20"/>
              </w:rPr>
            </w:pPr>
            <w:r w:rsidRPr="002129C0">
              <w:rPr>
                <w:rFonts w:ascii="Tahoma" w:eastAsia="Times New Roman" w:hAnsi="Tahoma" w:cs="Tahoma"/>
                <w:color w:val="000000"/>
                <w:sz w:val="20"/>
                <w:szCs w:val="20"/>
                <w:lang w:eastAsia="ru-RU"/>
              </w:rPr>
              <w:t>Система кондиционирования (сплит-система настенного типа) мощностью 12000</w:t>
            </w:r>
            <w:r w:rsidRPr="002129C0">
              <w:rPr>
                <w:rFonts w:ascii="Tahoma" w:eastAsia="Times New Roman" w:hAnsi="Tahoma" w:cs="Tahoma"/>
                <w:color w:val="000000"/>
                <w:sz w:val="20"/>
                <w:szCs w:val="20"/>
                <w:lang w:val="en-US" w:eastAsia="ru-RU"/>
              </w:rPr>
              <w:t>BTU</w:t>
            </w:r>
            <w:r w:rsidRPr="002129C0">
              <w:rPr>
                <w:rFonts w:ascii="Tahoma" w:eastAsia="Times New Roman" w:hAnsi="Tahoma" w:cs="Tahoma"/>
                <w:color w:val="000000"/>
                <w:sz w:val="20"/>
                <w:szCs w:val="20"/>
                <w:lang w:eastAsia="ru-RU"/>
              </w:rPr>
              <w:t xml:space="preserve"> с полным комплектом инсталляции*, с режимом зима-лето, с авто рестартом, с пультом управления в комплекте.</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65B87B10" w14:textId="77777777" w:rsidR="004B30B2" w:rsidRPr="00A676E9" w:rsidRDefault="004B30B2" w:rsidP="007C0614">
            <w:pPr>
              <w:spacing w:after="0" w:line="240" w:lineRule="auto"/>
              <w:jc w:val="center"/>
              <w:rPr>
                <w:rFonts w:ascii="Tahoma" w:hAnsi="Tahoma" w:cs="Tahoma"/>
                <w:color w:val="000000"/>
                <w:sz w:val="19"/>
                <w:szCs w:val="19"/>
              </w:rPr>
            </w:pPr>
            <w:r w:rsidRPr="00A676E9">
              <w:rPr>
                <w:rFonts w:ascii="Tahoma" w:hAnsi="Tahoma" w:cs="Tahoma"/>
                <w:color w:val="000000"/>
                <w:sz w:val="19"/>
                <w:szCs w:val="19"/>
              </w:rPr>
              <w:t xml:space="preserve">Срок поставки </w:t>
            </w:r>
          </w:p>
          <w:p w14:paraId="715603A1" w14:textId="129E92DC" w:rsidR="004B30B2" w:rsidRPr="00A676E9" w:rsidRDefault="004B30B2" w:rsidP="007C0614">
            <w:pPr>
              <w:spacing w:after="0" w:line="240" w:lineRule="auto"/>
              <w:jc w:val="center"/>
              <w:rPr>
                <w:rFonts w:ascii="Tahoma" w:hAnsi="Tahoma" w:cs="Tahoma"/>
                <w:color w:val="000000"/>
                <w:sz w:val="19"/>
                <w:szCs w:val="19"/>
              </w:rPr>
            </w:pPr>
            <w:r w:rsidRPr="00A676E9">
              <w:rPr>
                <w:rFonts w:ascii="Tahoma" w:hAnsi="Tahoma" w:cs="Tahoma"/>
                <w:color w:val="000000"/>
                <w:sz w:val="19"/>
                <w:szCs w:val="19"/>
              </w:rPr>
              <w:t xml:space="preserve">до склада Покупателя не более </w:t>
            </w:r>
            <w:r w:rsidR="000C3FC8">
              <w:rPr>
                <w:rFonts w:ascii="Tahoma" w:hAnsi="Tahoma" w:cs="Tahoma"/>
                <w:color w:val="000000"/>
                <w:sz w:val="19"/>
                <w:szCs w:val="19"/>
              </w:rPr>
              <w:t>1</w:t>
            </w:r>
            <w:r w:rsidR="002420B0">
              <w:rPr>
                <w:rFonts w:ascii="Tahoma" w:hAnsi="Tahoma" w:cs="Tahoma"/>
                <w:color w:val="000000"/>
                <w:sz w:val="19"/>
                <w:szCs w:val="19"/>
              </w:rPr>
              <w:t>0</w:t>
            </w:r>
            <w:r w:rsidRPr="00A676E9">
              <w:rPr>
                <w:rFonts w:ascii="Tahoma" w:hAnsi="Tahoma" w:cs="Tahoma"/>
                <w:color w:val="000000"/>
                <w:sz w:val="19"/>
                <w:szCs w:val="19"/>
              </w:rPr>
              <w:t xml:space="preserve">календарных дней с момента заключения договора.   </w:t>
            </w:r>
          </w:p>
          <w:p w14:paraId="0BD62A22" w14:textId="77777777" w:rsidR="004B30B2" w:rsidRPr="00A676E9" w:rsidRDefault="004B30B2" w:rsidP="007C0614">
            <w:pPr>
              <w:spacing w:after="0" w:line="240" w:lineRule="auto"/>
              <w:jc w:val="center"/>
              <w:rPr>
                <w:rFonts w:ascii="Tahoma" w:hAnsi="Tahoma" w:cs="Tahoma"/>
                <w:color w:val="000000"/>
                <w:sz w:val="19"/>
                <w:szCs w:val="19"/>
              </w:rPr>
            </w:pPr>
          </w:p>
          <w:p w14:paraId="321B0A88" w14:textId="77777777" w:rsidR="004B30B2" w:rsidRPr="00A676E9" w:rsidRDefault="004B30B2" w:rsidP="007C0614">
            <w:pPr>
              <w:spacing w:after="0" w:line="240" w:lineRule="auto"/>
              <w:jc w:val="center"/>
              <w:rPr>
                <w:rFonts w:ascii="Tahoma" w:hAnsi="Tahoma" w:cs="Tahoma"/>
                <w:color w:val="000000"/>
                <w:sz w:val="19"/>
                <w:szCs w:val="19"/>
              </w:rPr>
            </w:pPr>
            <w:r w:rsidRPr="00A676E9">
              <w:rPr>
                <w:rFonts w:ascii="Tahoma" w:hAnsi="Tahoma" w:cs="Tahoma"/>
                <w:color w:val="000000"/>
                <w:sz w:val="19"/>
                <w:szCs w:val="19"/>
              </w:rPr>
              <w:t xml:space="preserve">Доставка должна осуществляться за счет собственных сил и средств Поставщика.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26FD561" w14:textId="7400C0D9" w:rsidR="004B30B2" w:rsidRPr="00A676E9" w:rsidRDefault="004B30B2" w:rsidP="004B30B2">
            <w:pPr>
              <w:spacing w:after="0" w:line="240" w:lineRule="auto"/>
              <w:jc w:val="center"/>
              <w:rPr>
                <w:rFonts w:ascii="Tahoma" w:hAnsi="Tahoma" w:cs="Tahoma"/>
                <w:bCs/>
                <w:color w:val="000000"/>
                <w:sz w:val="19"/>
                <w:szCs w:val="19"/>
              </w:rPr>
            </w:pPr>
            <w:r>
              <w:rPr>
                <w:rFonts w:ascii="Tahoma" w:hAnsi="Tahoma" w:cs="Tahoma"/>
                <w:bCs/>
                <w:color w:val="000000"/>
                <w:sz w:val="19"/>
                <w:szCs w:val="19"/>
              </w:rPr>
              <w:t>4</w:t>
            </w:r>
            <w:r w:rsidR="00EF169C">
              <w:rPr>
                <w:rFonts w:ascii="Tahoma" w:hAnsi="Tahoma" w:cs="Tahoma"/>
                <w:bCs/>
                <w:color w:val="000000"/>
                <w:sz w:val="19"/>
                <w:szCs w:val="19"/>
              </w:rPr>
              <w:t>5</w:t>
            </w:r>
          </w:p>
        </w:tc>
      </w:tr>
    </w:tbl>
    <w:p w14:paraId="3FF2825D" w14:textId="77777777" w:rsidR="00526169" w:rsidRDefault="00526169">
      <w:pPr>
        <w:spacing w:after="0" w:line="240" w:lineRule="auto"/>
        <w:rPr>
          <w:rFonts w:ascii="Tahoma" w:hAnsi="Tahoma" w:cs="Tahoma"/>
          <w:b/>
          <w:i/>
          <w:iCs/>
          <w:sz w:val="19"/>
          <w:szCs w:val="19"/>
        </w:rPr>
      </w:pPr>
    </w:p>
    <w:p w14:paraId="56AB606D" w14:textId="77777777" w:rsidR="00526169" w:rsidRDefault="00526169">
      <w:pPr>
        <w:spacing w:after="0" w:line="240" w:lineRule="auto"/>
        <w:rPr>
          <w:rFonts w:ascii="Tahoma" w:hAnsi="Tahoma" w:cs="Tahoma"/>
          <w:b/>
          <w:sz w:val="20"/>
          <w:szCs w:val="20"/>
        </w:rPr>
      </w:pPr>
    </w:p>
    <w:p w14:paraId="5D06C5BF" w14:textId="64AA56A5" w:rsidR="004B30B2" w:rsidRPr="007B5EB2" w:rsidRDefault="004B30B2" w:rsidP="004B30B2">
      <w:pPr>
        <w:spacing w:after="0" w:line="240" w:lineRule="auto"/>
        <w:rPr>
          <w:rFonts w:ascii="Tahoma" w:hAnsi="Tahoma" w:cs="Tahoma"/>
          <w:b/>
          <w:color w:val="000000"/>
          <w:sz w:val="19"/>
          <w:szCs w:val="19"/>
        </w:rPr>
      </w:pPr>
      <w:r>
        <w:rPr>
          <w:rFonts w:ascii="Tahoma" w:hAnsi="Tahoma" w:cs="Tahoma"/>
          <w:b/>
          <w:color w:val="000000"/>
          <w:sz w:val="19"/>
          <w:szCs w:val="19"/>
        </w:rPr>
        <w:t xml:space="preserve">* </w:t>
      </w:r>
      <w:r w:rsidRPr="007B5EB2">
        <w:rPr>
          <w:rFonts w:ascii="Tahoma" w:hAnsi="Tahoma" w:cs="Tahoma"/>
          <w:b/>
          <w:color w:val="000000"/>
          <w:sz w:val="19"/>
          <w:szCs w:val="19"/>
        </w:rPr>
        <w:t>Комплектность для инсталляции:</w:t>
      </w:r>
    </w:p>
    <w:p w14:paraId="1E37B967" w14:textId="77777777" w:rsidR="004B30B2" w:rsidRPr="002129C0" w:rsidRDefault="004B30B2" w:rsidP="004B30B2">
      <w:pPr>
        <w:spacing w:after="0" w:line="240" w:lineRule="auto"/>
        <w:rPr>
          <w:rFonts w:ascii="Tahoma" w:hAnsi="Tahoma" w:cs="Tahoma"/>
          <w:color w:val="000000"/>
          <w:sz w:val="20"/>
          <w:szCs w:val="20"/>
        </w:rPr>
      </w:pPr>
      <w:r w:rsidRPr="002129C0">
        <w:rPr>
          <w:rFonts w:ascii="Tahoma" w:hAnsi="Tahoma" w:cs="Tahoma"/>
          <w:color w:val="000000"/>
          <w:sz w:val="20"/>
          <w:szCs w:val="20"/>
        </w:rPr>
        <w:t>А) Болты</w:t>
      </w:r>
      <w:r>
        <w:rPr>
          <w:rFonts w:ascii="Tahoma" w:hAnsi="Tahoma" w:cs="Tahoma"/>
          <w:color w:val="000000"/>
          <w:sz w:val="20"/>
          <w:szCs w:val="20"/>
        </w:rPr>
        <w:t xml:space="preserve"> (для монтажа кронштейнов на основание, для сборки кронштейнов, для крепления наружного блока к кронштейнам)</w:t>
      </w:r>
      <w:r w:rsidRPr="002129C0">
        <w:rPr>
          <w:rFonts w:ascii="Tahoma" w:hAnsi="Tahoma" w:cs="Tahoma"/>
          <w:color w:val="000000"/>
          <w:sz w:val="20"/>
          <w:szCs w:val="20"/>
        </w:rPr>
        <w:t>, гайки, шайбы;</w:t>
      </w:r>
    </w:p>
    <w:p w14:paraId="5AD06681" w14:textId="77777777" w:rsidR="004B30B2" w:rsidRPr="002129C0" w:rsidRDefault="004B30B2" w:rsidP="004B30B2">
      <w:pPr>
        <w:spacing w:after="0" w:line="240" w:lineRule="auto"/>
        <w:rPr>
          <w:rFonts w:ascii="Tahoma" w:hAnsi="Tahoma" w:cs="Tahoma"/>
          <w:color w:val="000000"/>
          <w:sz w:val="20"/>
          <w:szCs w:val="20"/>
        </w:rPr>
      </w:pPr>
      <w:r w:rsidRPr="002129C0">
        <w:rPr>
          <w:rFonts w:ascii="Tahoma" w:hAnsi="Tahoma" w:cs="Tahoma"/>
          <w:color w:val="000000"/>
          <w:sz w:val="20"/>
          <w:szCs w:val="20"/>
        </w:rPr>
        <w:t>Б) Дренаж гофрированный - 3,0 м;</w:t>
      </w:r>
    </w:p>
    <w:p w14:paraId="07F944A6" w14:textId="77777777" w:rsidR="004B30B2" w:rsidRPr="002129C0" w:rsidRDefault="004B30B2" w:rsidP="004B30B2">
      <w:pPr>
        <w:spacing w:after="0" w:line="240" w:lineRule="auto"/>
        <w:rPr>
          <w:rFonts w:ascii="Tahoma" w:hAnsi="Tahoma" w:cs="Tahoma"/>
          <w:color w:val="000000"/>
          <w:sz w:val="20"/>
          <w:szCs w:val="20"/>
        </w:rPr>
      </w:pPr>
      <w:r w:rsidRPr="002129C0">
        <w:rPr>
          <w:rFonts w:ascii="Tahoma" w:hAnsi="Tahoma" w:cs="Tahoma"/>
          <w:color w:val="000000"/>
          <w:sz w:val="20"/>
          <w:szCs w:val="20"/>
        </w:rPr>
        <w:t>В) Кабель 3х1,5 – 3,0 м, кабель 2х2,5 – 3 м с двойной изоляцией;</w:t>
      </w:r>
    </w:p>
    <w:p w14:paraId="00CB495C" w14:textId="77777777" w:rsidR="004B30B2" w:rsidRPr="002129C0" w:rsidRDefault="004B30B2" w:rsidP="004B30B2">
      <w:pPr>
        <w:spacing w:after="0" w:line="240" w:lineRule="auto"/>
        <w:rPr>
          <w:rFonts w:ascii="Tahoma" w:hAnsi="Tahoma" w:cs="Tahoma"/>
          <w:color w:val="000000"/>
          <w:sz w:val="20"/>
          <w:szCs w:val="20"/>
        </w:rPr>
      </w:pPr>
      <w:r w:rsidRPr="002129C0">
        <w:rPr>
          <w:rFonts w:ascii="Tahoma" w:hAnsi="Tahoma" w:cs="Tahoma"/>
          <w:color w:val="000000"/>
          <w:sz w:val="20"/>
          <w:szCs w:val="20"/>
        </w:rPr>
        <w:t xml:space="preserve">Г) Труба медная (2 </w:t>
      </w:r>
      <w:proofErr w:type="spellStart"/>
      <w:r w:rsidRPr="002129C0">
        <w:rPr>
          <w:rFonts w:ascii="Tahoma" w:hAnsi="Tahoma" w:cs="Tahoma"/>
          <w:color w:val="000000"/>
          <w:sz w:val="20"/>
          <w:szCs w:val="20"/>
        </w:rPr>
        <w:t>шт</w:t>
      </w:r>
      <w:proofErr w:type="spellEnd"/>
      <w:r w:rsidRPr="002129C0">
        <w:rPr>
          <w:rFonts w:ascii="Tahoma" w:hAnsi="Tahoma" w:cs="Tahoma"/>
          <w:color w:val="000000"/>
          <w:sz w:val="20"/>
          <w:szCs w:val="20"/>
        </w:rPr>
        <w:t>) – по 3 м, соответствующего диаметра, развальцованная с 2-х сторон и одетыми гайками в изоляции;</w:t>
      </w:r>
    </w:p>
    <w:p w14:paraId="11C9F29E" w14:textId="77777777" w:rsidR="004B30B2" w:rsidRPr="002129C0" w:rsidRDefault="004B30B2" w:rsidP="004B30B2">
      <w:pPr>
        <w:spacing w:after="0" w:line="240" w:lineRule="auto"/>
        <w:rPr>
          <w:rFonts w:ascii="Tahoma" w:hAnsi="Tahoma" w:cs="Tahoma"/>
          <w:color w:val="000000"/>
          <w:sz w:val="20"/>
          <w:szCs w:val="20"/>
        </w:rPr>
      </w:pPr>
      <w:r w:rsidRPr="002129C0">
        <w:rPr>
          <w:rFonts w:ascii="Tahoma" w:hAnsi="Tahoma" w:cs="Tahoma"/>
          <w:color w:val="000000"/>
          <w:sz w:val="20"/>
          <w:szCs w:val="20"/>
        </w:rPr>
        <w:t>Д) Защитная обмотка для медных труб (трассы хладагента);</w:t>
      </w:r>
    </w:p>
    <w:p w14:paraId="156889D4" w14:textId="667C370C" w:rsidR="00E14B4A" w:rsidRPr="00526169" w:rsidRDefault="00E14B4A">
      <w:pPr>
        <w:spacing w:after="0" w:line="240" w:lineRule="auto"/>
        <w:rPr>
          <w:rFonts w:ascii="Tahoma" w:hAnsi="Tahoma" w:cs="Tahoma"/>
          <w:b/>
          <w:sz w:val="20"/>
          <w:szCs w:val="20"/>
        </w:rPr>
      </w:pPr>
    </w:p>
    <w:p w14:paraId="602C7A99" w14:textId="77777777" w:rsidR="00526169" w:rsidRPr="00526169" w:rsidRDefault="00526169" w:rsidP="00526169">
      <w:pPr>
        <w:spacing w:after="0" w:line="240" w:lineRule="auto"/>
        <w:rPr>
          <w:rFonts w:ascii="Tahoma" w:hAnsi="Tahoma" w:cs="Tahoma"/>
          <w:color w:val="000000"/>
          <w:sz w:val="20"/>
          <w:szCs w:val="20"/>
        </w:rPr>
      </w:pPr>
    </w:p>
    <w:p w14:paraId="4658A791" w14:textId="77777777" w:rsidR="00E14B4A" w:rsidRDefault="00E14B4A">
      <w:pPr>
        <w:spacing w:after="0" w:line="240" w:lineRule="auto"/>
        <w:rPr>
          <w:rFonts w:ascii="Tahoma" w:hAnsi="Tahoma" w:cs="Tahoma"/>
          <w:b/>
          <w:sz w:val="20"/>
          <w:szCs w:val="20"/>
        </w:rPr>
      </w:pPr>
    </w:p>
    <w:p w14:paraId="4727E11E" w14:textId="77777777" w:rsidR="00E14B4A" w:rsidRDefault="00E14B4A" w:rsidP="00510B43">
      <w:pPr>
        <w:spacing w:after="0"/>
        <w:jc w:val="right"/>
        <w:rPr>
          <w:rFonts w:ascii="Tahoma" w:hAnsi="Tahoma" w:cs="Tahoma"/>
          <w:b/>
          <w:sz w:val="20"/>
          <w:szCs w:val="20"/>
        </w:rPr>
      </w:pPr>
    </w:p>
    <w:p w14:paraId="0D3E2C2B" w14:textId="77777777" w:rsidR="00E14B4A" w:rsidRDefault="00E14B4A" w:rsidP="00510B43">
      <w:pPr>
        <w:spacing w:after="0"/>
        <w:jc w:val="right"/>
        <w:rPr>
          <w:rFonts w:ascii="Tahoma" w:hAnsi="Tahoma" w:cs="Tahoma"/>
          <w:b/>
          <w:sz w:val="20"/>
          <w:szCs w:val="20"/>
        </w:rPr>
      </w:pPr>
    </w:p>
    <w:p w14:paraId="6C506567" w14:textId="77777777" w:rsidR="00E14B4A" w:rsidRDefault="00E14B4A" w:rsidP="00510B43">
      <w:pPr>
        <w:spacing w:after="0"/>
        <w:jc w:val="right"/>
        <w:rPr>
          <w:rFonts w:ascii="Tahoma" w:hAnsi="Tahoma" w:cs="Tahoma"/>
          <w:b/>
          <w:sz w:val="20"/>
          <w:szCs w:val="20"/>
        </w:rPr>
      </w:pPr>
    </w:p>
    <w:p w14:paraId="6A9B286D" w14:textId="77777777" w:rsidR="00E14B4A" w:rsidRDefault="00E14B4A" w:rsidP="00510B43">
      <w:pPr>
        <w:spacing w:after="0"/>
        <w:jc w:val="right"/>
        <w:rPr>
          <w:rFonts w:ascii="Tahoma" w:hAnsi="Tahoma" w:cs="Tahoma"/>
          <w:b/>
          <w:sz w:val="20"/>
          <w:szCs w:val="20"/>
        </w:rPr>
      </w:pPr>
    </w:p>
    <w:p w14:paraId="630BE9D9" w14:textId="77777777" w:rsidR="00E14B4A" w:rsidRDefault="00E14B4A" w:rsidP="00510B43">
      <w:pPr>
        <w:spacing w:after="0"/>
        <w:jc w:val="right"/>
        <w:rPr>
          <w:rFonts w:ascii="Tahoma" w:hAnsi="Tahoma" w:cs="Tahoma"/>
          <w:b/>
          <w:sz w:val="20"/>
          <w:szCs w:val="20"/>
        </w:rPr>
      </w:pPr>
    </w:p>
    <w:p w14:paraId="75CD9046" w14:textId="77777777" w:rsidR="00E14B4A" w:rsidRDefault="00E14B4A">
      <w:pPr>
        <w:spacing w:after="0" w:line="240" w:lineRule="auto"/>
        <w:rPr>
          <w:rFonts w:ascii="Tahoma" w:hAnsi="Tahoma" w:cs="Tahoma"/>
          <w:b/>
          <w:sz w:val="20"/>
          <w:szCs w:val="20"/>
        </w:rPr>
      </w:pPr>
      <w:r>
        <w:rPr>
          <w:rFonts w:ascii="Tahoma" w:hAnsi="Tahoma" w:cs="Tahoma"/>
          <w:b/>
          <w:sz w:val="20"/>
          <w:szCs w:val="20"/>
        </w:rPr>
        <w:br w:type="page"/>
      </w:r>
    </w:p>
    <w:p w14:paraId="54B85869" w14:textId="65E0A2AC"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949" w:type="dxa"/>
        <w:tblInd w:w="-176" w:type="dxa"/>
        <w:tblLayout w:type="fixed"/>
        <w:tblLook w:val="04A0" w:firstRow="1" w:lastRow="0" w:firstColumn="1" w:lastColumn="0" w:noHBand="0" w:noVBand="1"/>
      </w:tblPr>
      <w:tblGrid>
        <w:gridCol w:w="236"/>
        <w:gridCol w:w="10713"/>
      </w:tblGrid>
      <w:tr w:rsidR="00510B43" w:rsidRPr="00FD380D" w14:paraId="16E76DAD" w14:textId="77777777" w:rsidTr="00510B43">
        <w:trPr>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713"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proofErr w:type="gramStart"/>
            <w:r w:rsidRPr="00FD380D">
              <w:rPr>
                <w:rFonts w:ascii="Tahoma" w:hAnsi="Tahoma" w:cs="Tahoma"/>
                <w:spacing w:val="-3"/>
                <w:sz w:val="20"/>
                <w:szCs w:val="20"/>
              </w:rPr>
              <w:t>от  «</w:t>
            </w:r>
            <w:proofErr w:type="gramEnd"/>
            <w:r w:rsidRPr="00FD380D">
              <w:rPr>
                <w:rFonts w:ascii="Tahoma" w:hAnsi="Tahoma" w:cs="Tahoma"/>
                <w:spacing w:val="-3"/>
                <w:sz w:val="20"/>
                <w:szCs w:val="20"/>
              </w:rPr>
              <w:t>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510B43">
        <w:trPr>
          <w:trHeight w:val="300"/>
        </w:trPr>
        <w:tc>
          <w:tcPr>
            <w:tcW w:w="10949" w:type="dxa"/>
            <w:gridSpan w:val="2"/>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73"/>
              <w:gridCol w:w="1276"/>
              <w:gridCol w:w="1701"/>
              <w:gridCol w:w="1275"/>
              <w:gridCol w:w="1277"/>
              <w:gridCol w:w="1894"/>
            </w:tblGrid>
            <w:tr w:rsidR="000C3FC8" w:rsidRPr="00CF333A" w14:paraId="1C4B8D8D" w14:textId="77777777" w:rsidTr="000C3FC8">
              <w:trPr>
                <w:trHeight w:val="780"/>
              </w:trPr>
              <w:tc>
                <w:tcPr>
                  <w:tcW w:w="916" w:type="dxa"/>
                  <w:shd w:val="clear" w:color="000000" w:fill="D9D9D9"/>
                  <w:vAlign w:val="center"/>
                  <w:hideMark/>
                </w:tcPr>
                <w:p w14:paraId="145DED46" w14:textId="77777777" w:rsidR="000C3FC8" w:rsidRPr="00CF333A" w:rsidRDefault="000C3FC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273" w:type="dxa"/>
                  <w:shd w:val="clear" w:color="000000" w:fill="D9D9D9"/>
                  <w:vAlign w:val="center"/>
                  <w:hideMark/>
                </w:tcPr>
                <w:p w14:paraId="72645810" w14:textId="00F218D9" w:rsidR="000C3FC8" w:rsidRPr="00CF333A" w:rsidRDefault="000C3FC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hideMark/>
                </w:tcPr>
                <w:p w14:paraId="25720354" w14:textId="3E73E1FC" w:rsidR="000C3FC8" w:rsidRPr="00CF333A" w:rsidRDefault="000C3FC8"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701" w:type="dxa"/>
                  <w:shd w:val="clear" w:color="000000" w:fill="D9D9D9"/>
                  <w:noWrap/>
                  <w:vAlign w:val="center"/>
                  <w:hideMark/>
                </w:tcPr>
                <w:p w14:paraId="21F667BD" w14:textId="6D5856B8" w:rsidR="000C3FC8" w:rsidRPr="00CF333A" w:rsidRDefault="000C3FC8"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1275" w:type="dxa"/>
                  <w:shd w:val="clear" w:color="000000" w:fill="D9D9D9"/>
                  <w:vAlign w:val="center"/>
                </w:tcPr>
                <w:p w14:paraId="7E257476" w14:textId="2AC4485A" w:rsidR="000C3FC8" w:rsidRPr="00CF333A" w:rsidRDefault="000C3FC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0C3FC8" w:rsidRPr="00CF333A" w:rsidRDefault="000C3FC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277" w:type="dxa"/>
                  <w:shd w:val="clear" w:color="000000" w:fill="D9D9D9"/>
                  <w:vAlign w:val="center"/>
                </w:tcPr>
                <w:p w14:paraId="423A0CC8" w14:textId="77777777" w:rsidR="000C3FC8" w:rsidRPr="00CF333A" w:rsidRDefault="000C3FC8"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0C3FC8" w:rsidRPr="00CF333A" w:rsidRDefault="000C3FC8"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894" w:type="dxa"/>
                  <w:shd w:val="clear" w:color="000000" w:fill="D9D9D9"/>
                  <w:vAlign w:val="center"/>
                </w:tcPr>
                <w:p w14:paraId="3ECB676D" w14:textId="1EFB6C7E" w:rsidR="000C3FC8" w:rsidRPr="00CF333A" w:rsidRDefault="000C3FC8"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0C3FC8" w:rsidRPr="00CF333A" w14:paraId="666AFFA2" w14:textId="77777777" w:rsidTr="000C3FC8">
              <w:trPr>
                <w:trHeight w:val="300"/>
              </w:trPr>
              <w:tc>
                <w:tcPr>
                  <w:tcW w:w="916" w:type="dxa"/>
                  <w:shd w:val="clear" w:color="auto" w:fill="auto"/>
                  <w:noWrap/>
                  <w:vAlign w:val="center"/>
                </w:tcPr>
                <w:p w14:paraId="1982229B" w14:textId="77777777" w:rsidR="000C3FC8" w:rsidRPr="00CF333A" w:rsidRDefault="000C3FC8" w:rsidP="008E6468">
                  <w:pPr>
                    <w:spacing w:after="0" w:line="240" w:lineRule="auto"/>
                    <w:jc w:val="both"/>
                    <w:rPr>
                      <w:rFonts w:ascii="Tahoma" w:hAnsi="Tahoma" w:cs="Tahoma"/>
                      <w:color w:val="000000"/>
                      <w:sz w:val="19"/>
                      <w:szCs w:val="19"/>
                    </w:rPr>
                  </w:pPr>
                </w:p>
              </w:tc>
              <w:tc>
                <w:tcPr>
                  <w:tcW w:w="2273" w:type="dxa"/>
                  <w:shd w:val="clear" w:color="auto" w:fill="auto"/>
                  <w:noWrap/>
                  <w:vAlign w:val="center"/>
                </w:tcPr>
                <w:p w14:paraId="3076599E" w14:textId="77777777" w:rsidR="000C3FC8" w:rsidRPr="00CF333A" w:rsidRDefault="000C3FC8" w:rsidP="008E6468">
                  <w:pPr>
                    <w:spacing w:after="240" w:line="240" w:lineRule="auto"/>
                    <w:jc w:val="both"/>
                    <w:rPr>
                      <w:rFonts w:ascii="Tahoma" w:hAnsi="Tahoma" w:cs="Tahoma"/>
                      <w:bCs/>
                      <w:color w:val="000000"/>
                      <w:sz w:val="19"/>
                      <w:szCs w:val="19"/>
                    </w:rPr>
                  </w:pPr>
                </w:p>
              </w:tc>
              <w:tc>
                <w:tcPr>
                  <w:tcW w:w="1276" w:type="dxa"/>
                  <w:shd w:val="clear" w:color="auto" w:fill="auto"/>
                  <w:vAlign w:val="center"/>
                </w:tcPr>
                <w:p w14:paraId="371FC0AB" w14:textId="77777777" w:rsidR="000C3FC8" w:rsidRPr="00CF333A" w:rsidRDefault="000C3FC8" w:rsidP="008E6468">
                  <w:pPr>
                    <w:spacing w:after="0" w:line="240" w:lineRule="auto"/>
                    <w:jc w:val="both"/>
                    <w:rPr>
                      <w:rFonts w:ascii="Tahoma" w:hAnsi="Tahoma" w:cs="Tahoma"/>
                      <w:b/>
                      <w:bCs/>
                      <w:color w:val="000000"/>
                      <w:sz w:val="19"/>
                      <w:szCs w:val="19"/>
                    </w:rPr>
                  </w:pPr>
                </w:p>
              </w:tc>
              <w:tc>
                <w:tcPr>
                  <w:tcW w:w="1701" w:type="dxa"/>
                  <w:shd w:val="clear" w:color="auto" w:fill="auto"/>
                  <w:vAlign w:val="center"/>
                </w:tcPr>
                <w:p w14:paraId="582F3AC8" w14:textId="77777777" w:rsidR="000C3FC8" w:rsidRPr="00CF333A" w:rsidRDefault="000C3FC8" w:rsidP="008E6468">
                  <w:pPr>
                    <w:spacing w:after="0" w:line="240" w:lineRule="auto"/>
                    <w:jc w:val="both"/>
                    <w:rPr>
                      <w:rFonts w:ascii="Tahoma" w:hAnsi="Tahoma" w:cs="Tahoma"/>
                      <w:b/>
                      <w:bCs/>
                      <w:color w:val="000000"/>
                      <w:sz w:val="19"/>
                      <w:szCs w:val="19"/>
                    </w:rPr>
                  </w:pPr>
                </w:p>
              </w:tc>
              <w:tc>
                <w:tcPr>
                  <w:tcW w:w="1275" w:type="dxa"/>
                </w:tcPr>
                <w:p w14:paraId="26EF029E" w14:textId="77777777" w:rsidR="000C3FC8" w:rsidRPr="00CF333A" w:rsidRDefault="000C3FC8" w:rsidP="008E6468">
                  <w:pPr>
                    <w:spacing w:after="0" w:line="240" w:lineRule="auto"/>
                    <w:jc w:val="both"/>
                    <w:rPr>
                      <w:rFonts w:ascii="Tahoma" w:hAnsi="Tahoma" w:cs="Tahoma"/>
                      <w:color w:val="000000"/>
                      <w:sz w:val="19"/>
                      <w:szCs w:val="19"/>
                    </w:rPr>
                  </w:pPr>
                </w:p>
              </w:tc>
              <w:tc>
                <w:tcPr>
                  <w:tcW w:w="1277" w:type="dxa"/>
                </w:tcPr>
                <w:p w14:paraId="6149FD4D" w14:textId="77777777" w:rsidR="000C3FC8" w:rsidRPr="00CF333A" w:rsidRDefault="000C3FC8" w:rsidP="008E6468">
                  <w:pPr>
                    <w:spacing w:after="0" w:line="240" w:lineRule="auto"/>
                    <w:jc w:val="both"/>
                    <w:rPr>
                      <w:rFonts w:ascii="Tahoma" w:hAnsi="Tahoma" w:cs="Tahoma"/>
                      <w:color w:val="000000"/>
                      <w:sz w:val="19"/>
                      <w:szCs w:val="19"/>
                    </w:rPr>
                  </w:pPr>
                </w:p>
              </w:tc>
              <w:tc>
                <w:tcPr>
                  <w:tcW w:w="1894" w:type="dxa"/>
                  <w:shd w:val="clear" w:color="auto" w:fill="auto"/>
                  <w:vAlign w:val="center"/>
                </w:tcPr>
                <w:p w14:paraId="3A4439D2" w14:textId="2E5DD891" w:rsidR="000C3FC8" w:rsidRPr="00CF333A" w:rsidRDefault="000C3FC8" w:rsidP="008E6468">
                  <w:pPr>
                    <w:spacing w:after="0" w:line="240" w:lineRule="auto"/>
                    <w:jc w:val="both"/>
                    <w:rPr>
                      <w:rFonts w:ascii="Tahoma" w:hAnsi="Tahoma" w:cs="Tahoma"/>
                      <w:color w:val="000000"/>
                      <w:sz w:val="19"/>
                      <w:szCs w:val="19"/>
                    </w:rPr>
                  </w:pPr>
                </w:p>
              </w:tc>
            </w:tr>
            <w:tr w:rsidR="000C3FC8" w:rsidRPr="00CF333A" w14:paraId="1A8D5466" w14:textId="77777777" w:rsidTr="000C3FC8">
              <w:trPr>
                <w:trHeight w:val="300"/>
              </w:trPr>
              <w:tc>
                <w:tcPr>
                  <w:tcW w:w="916" w:type="dxa"/>
                  <w:shd w:val="clear" w:color="auto" w:fill="auto"/>
                  <w:vAlign w:val="center"/>
                  <w:hideMark/>
                </w:tcPr>
                <w:p w14:paraId="31DDDB98" w14:textId="77777777" w:rsidR="000C3FC8" w:rsidRPr="00CF333A" w:rsidRDefault="000C3FC8" w:rsidP="008E6468">
                  <w:pPr>
                    <w:spacing w:after="0" w:line="240" w:lineRule="auto"/>
                    <w:jc w:val="both"/>
                    <w:rPr>
                      <w:rFonts w:ascii="Tahoma" w:hAnsi="Tahoma" w:cs="Tahoma"/>
                      <w:b/>
                      <w:bCs/>
                      <w:color w:val="000000"/>
                      <w:sz w:val="19"/>
                      <w:szCs w:val="19"/>
                    </w:rPr>
                  </w:pPr>
                </w:p>
              </w:tc>
              <w:tc>
                <w:tcPr>
                  <w:tcW w:w="2273" w:type="dxa"/>
                  <w:shd w:val="clear" w:color="auto" w:fill="auto"/>
                  <w:vAlign w:val="center"/>
                  <w:hideMark/>
                </w:tcPr>
                <w:p w14:paraId="273E25B8" w14:textId="77777777" w:rsidR="000C3FC8" w:rsidRPr="00CF333A" w:rsidRDefault="000C3FC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shd w:val="clear" w:color="auto" w:fill="auto"/>
                  <w:vAlign w:val="center"/>
                  <w:hideMark/>
                </w:tcPr>
                <w:p w14:paraId="435F46BD" w14:textId="77777777" w:rsidR="000C3FC8" w:rsidRPr="00CF333A" w:rsidRDefault="000C3FC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701" w:type="dxa"/>
                  <w:shd w:val="clear" w:color="auto" w:fill="auto"/>
                  <w:vAlign w:val="center"/>
                  <w:hideMark/>
                </w:tcPr>
                <w:p w14:paraId="3929A7E9" w14:textId="77777777" w:rsidR="000C3FC8" w:rsidRPr="00CF333A" w:rsidRDefault="000C3FC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275" w:type="dxa"/>
                </w:tcPr>
                <w:p w14:paraId="0E1B7B07" w14:textId="77777777" w:rsidR="000C3FC8" w:rsidRPr="00CF333A" w:rsidRDefault="000C3FC8" w:rsidP="008E6468">
                  <w:pPr>
                    <w:spacing w:after="0" w:line="240" w:lineRule="auto"/>
                    <w:jc w:val="both"/>
                    <w:rPr>
                      <w:rFonts w:ascii="Tahoma" w:hAnsi="Tahoma" w:cs="Tahoma"/>
                      <w:color w:val="000000"/>
                      <w:sz w:val="19"/>
                      <w:szCs w:val="19"/>
                    </w:rPr>
                  </w:pPr>
                </w:p>
              </w:tc>
              <w:tc>
                <w:tcPr>
                  <w:tcW w:w="1277" w:type="dxa"/>
                </w:tcPr>
                <w:p w14:paraId="5CDBDCB5" w14:textId="77777777" w:rsidR="000C3FC8" w:rsidRPr="00CF333A" w:rsidRDefault="000C3FC8" w:rsidP="008E6468">
                  <w:pPr>
                    <w:spacing w:after="0" w:line="240" w:lineRule="auto"/>
                    <w:jc w:val="both"/>
                    <w:rPr>
                      <w:rFonts w:ascii="Tahoma" w:hAnsi="Tahoma" w:cs="Tahoma"/>
                      <w:color w:val="000000"/>
                      <w:sz w:val="19"/>
                      <w:szCs w:val="19"/>
                    </w:rPr>
                  </w:pPr>
                </w:p>
              </w:tc>
              <w:tc>
                <w:tcPr>
                  <w:tcW w:w="1894" w:type="dxa"/>
                  <w:shd w:val="clear" w:color="auto" w:fill="auto"/>
                  <w:vAlign w:val="bottom"/>
                </w:tcPr>
                <w:p w14:paraId="4F4B65CD" w14:textId="6E876FE0" w:rsidR="000C3FC8" w:rsidRPr="00CF333A" w:rsidRDefault="000C3FC8"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EF169C" w:rsidRDefault="008E6468" w:rsidP="008E6468">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 xml:space="preserve">Срок </w:t>
            </w:r>
            <w:r w:rsidR="004B30B2" w:rsidRPr="00EF169C">
              <w:rPr>
                <w:rFonts w:ascii="Tahoma" w:hAnsi="Tahoma" w:cs="Tahoma"/>
                <w:b/>
                <w:color w:val="000000"/>
                <w:sz w:val="20"/>
                <w:szCs w:val="20"/>
                <w:highlight w:val="yellow"/>
                <w:u w:val="single"/>
              </w:rPr>
              <w:t>поставки</w:t>
            </w:r>
            <w:r w:rsidR="00510B43"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660323C2" w14:textId="0C2FFDFE" w:rsidR="00510B43" w:rsidRPr="00EF169C" w:rsidRDefault="00510B43" w:rsidP="00510B43">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Гарантия:</w:t>
            </w:r>
            <w:r w:rsidR="00892EA6"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7A3F7043"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Договор поставки № ________</w:t>
      </w:r>
    </w:p>
    <w:p w14:paraId="6EC2BA51" w14:textId="77777777" w:rsidR="000C3FC8" w:rsidRPr="00751848" w:rsidRDefault="000C3FC8" w:rsidP="000C3FC8">
      <w:pPr>
        <w:spacing w:line="240" w:lineRule="auto"/>
        <w:contextualSpacing/>
        <w:jc w:val="center"/>
        <w:rPr>
          <w:rFonts w:ascii="Tahoma" w:hAnsi="Tahoma" w:cs="Tahoma"/>
          <w:b/>
          <w:sz w:val="19"/>
          <w:szCs w:val="19"/>
        </w:rPr>
      </w:pPr>
    </w:p>
    <w:p w14:paraId="3F72988E" w14:textId="77777777" w:rsidR="000C3FC8" w:rsidRPr="00751848" w:rsidRDefault="000C3FC8" w:rsidP="000C3FC8">
      <w:pPr>
        <w:spacing w:line="240" w:lineRule="auto"/>
        <w:ind w:right="-7"/>
        <w:contextualSpacing/>
        <w:jc w:val="both"/>
        <w:rPr>
          <w:rFonts w:ascii="Tahoma" w:hAnsi="Tahoma" w:cs="Tahoma"/>
          <w:sz w:val="19"/>
          <w:szCs w:val="19"/>
        </w:rPr>
      </w:pPr>
      <w:r w:rsidRPr="00751848">
        <w:rPr>
          <w:rFonts w:ascii="Tahoma" w:hAnsi="Tahoma" w:cs="Tahoma"/>
          <w:sz w:val="19"/>
          <w:szCs w:val="19"/>
        </w:rPr>
        <w:t xml:space="preserve">    г. Бишкек                                         </w:t>
      </w:r>
      <w:r w:rsidRPr="00751848">
        <w:rPr>
          <w:rFonts w:ascii="Tahoma" w:hAnsi="Tahoma" w:cs="Tahoma"/>
          <w:sz w:val="19"/>
          <w:szCs w:val="19"/>
        </w:rPr>
        <w:tab/>
        <w:t xml:space="preserve">                  </w:t>
      </w:r>
      <w:r w:rsidRPr="00751848">
        <w:rPr>
          <w:rFonts w:ascii="Tahoma" w:hAnsi="Tahoma" w:cs="Tahoma"/>
          <w:sz w:val="19"/>
          <w:szCs w:val="19"/>
        </w:rPr>
        <w:tab/>
      </w:r>
      <w:r w:rsidRPr="00751848">
        <w:rPr>
          <w:rFonts w:ascii="Tahoma" w:hAnsi="Tahoma" w:cs="Tahoma"/>
          <w:sz w:val="19"/>
          <w:szCs w:val="19"/>
        </w:rPr>
        <w:tab/>
        <w:t xml:space="preserve">                    </w:t>
      </w:r>
      <w:r>
        <w:rPr>
          <w:rFonts w:ascii="Tahoma" w:hAnsi="Tahoma" w:cs="Tahoma"/>
          <w:sz w:val="19"/>
          <w:szCs w:val="19"/>
        </w:rPr>
        <w:tab/>
      </w:r>
      <w:r w:rsidRPr="00751848">
        <w:rPr>
          <w:rFonts w:ascii="Tahoma" w:hAnsi="Tahoma" w:cs="Tahoma"/>
          <w:sz w:val="19"/>
          <w:szCs w:val="19"/>
        </w:rPr>
        <w:t>«_</w:t>
      </w:r>
      <w:r w:rsidRPr="00751848">
        <w:rPr>
          <w:rFonts w:ascii="Tahoma" w:hAnsi="Tahoma" w:cs="Tahoma"/>
          <w:sz w:val="19"/>
          <w:szCs w:val="19"/>
        </w:rPr>
        <w:softHyphen/>
      </w:r>
      <w:r w:rsidRPr="00751848">
        <w:rPr>
          <w:rFonts w:ascii="Tahoma" w:hAnsi="Tahoma" w:cs="Tahoma"/>
          <w:sz w:val="19"/>
          <w:szCs w:val="19"/>
        </w:rPr>
        <w:softHyphen/>
      </w:r>
      <w:r w:rsidRPr="00751848">
        <w:rPr>
          <w:rFonts w:ascii="Tahoma" w:hAnsi="Tahoma" w:cs="Tahoma"/>
          <w:sz w:val="19"/>
          <w:szCs w:val="19"/>
        </w:rPr>
        <w:softHyphen/>
      </w:r>
      <w:r w:rsidRPr="00751848">
        <w:rPr>
          <w:rFonts w:ascii="Tahoma" w:hAnsi="Tahoma" w:cs="Tahoma"/>
          <w:sz w:val="19"/>
          <w:szCs w:val="19"/>
        </w:rPr>
        <w:softHyphen/>
        <w:t xml:space="preserve">__» </w:t>
      </w:r>
      <w:r w:rsidRPr="0002334F">
        <w:rPr>
          <w:rFonts w:ascii="Tahoma" w:hAnsi="Tahoma" w:cs="Tahoma"/>
          <w:sz w:val="19"/>
          <w:szCs w:val="19"/>
        </w:rPr>
        <w:t>_</w:t>
      </w:r>
      <w:r w:rsidRPr="000C3FC8">
        <w:rPr>
          <w:rFonts w:ascii="Tahoma" w:hAnsi="Tahoma" w:cs="Tahoma"/>
          <w:sz w:val="19"/>
          <w:szCs w:val="19"/>
        </w:rPr>
        <w:t>____________</w:t>
      </w:r>
      <w:r w:rsidRPr="00751848">
        <w:rPr>
          <w:rFonts w:ascii="Tahoma" w:hAnsi="Tahoma" w:cs="Tahoma"/>
          <w:sz w:val="19"/>
          <w:szCs w:val="19"/>
        </w:rPr>
        <w:t xml:space="preserve"> 202</w:t>
      </w:r>
      <w:r>
        <w:rPr>
          <w:rFonts w:ascii="Tahoma" w:hAnsi="Tahoma" w:cs="Tahoma"/>
          <w:sz w:val="19"/>
          <w:szCs w:val="19"/>
        </w:rPr>
        <w:t>3</w:t>
      </w:r>
      <w:r w:rsidRPr="00751848">
        <w:rPr>
          <w:rFonts w:ascii="Tahoma" w:hAnsi="Tahoma" w:cs="Tahoma"/>
          <w:sz w:val="19"/>
          <w:szCs w:val="19"/>
        </w:rPr>
        <w:t xml:space="preserve"> года</w:t>
      </w:r>
    </w:p>
    <w:p w14:paraId="2A53656A" w14:textId="77777777" w:rsidR="000C3FC8" w:rsidRPr="00751848" w:rsidRDefault="000C3FC8" w:rsidP="000C3FC8">
      <w:pPr>
        <w:spacing w:line="240" w:lineRule="auto"/>
        <w:ind w:right="-7"/>
        <w:contextualSpacing/>
        <w:jc w:val="both"/>
        <w:rPr>
          <w:rFonts w:ascii="Tahoma" w:hAnsi="Tahoma" w:cs="Tahoma"/>
          <w:sz w:val="19"/>
          <w:szCs w:val="19"/>
        </w:rPr>
      </w:pPr>
    </w:p>
    <w:p w14:paraId="5C666793" w14:textId="77777777" w:rsidR="000C3FC8" w:rsidRPr="00751848" w:rsidRDefault="000C3FC8" w:rsidP="000C3FC8">
      <w:pPr>
        <w:spacing w:line="240" w:lineRule="auto"/>
        <w:ind w:right="-7" w:firstLine="708"/>
        <w:contextualSpacing/>
        <w:jc w:val="both"/>
        <w:rPr>
          <w:rFonts w:ascii="Tahoma" w:hAnsi="Tahoma" w:cs="Tahoma"/>
          <w:sz w:val="19"/>
          <w:szCs w:val="19"/>
        </w:rPr>
      </w:pPr>
      <w:r w:rsidRPr="00751848">
        <w:rPr>
          <w:rFonts w:ascii="Tahoma" w:hAnsi="Tahoma" w:cs="Tahoma"/>
          <w:b/>
          <w:sz w:val="19"/>
          <w:szCs w:val="19"/>
        </w:rPr>
        <w:t xml:space="preserve">ЗАО "Альфа Телеком", </w:t>
      </w:r>
      <w:r w:rsidRPr="00751848">
        <w:rPr>
          <w:rFonts w:ascii="Tahoma" w:hAnsi="Tahoma" w:cs="Tahoma"/>
          <w:sz w:val="19"/>
          <w:szCs w:val="19"/>
        </w:rPr>
        <w:t xml:space="preserve">именуемое в дальнейшем «Покупатель», в лице </w:t>
      </w:r>
      <w:r w:rsidRPr="00751848">
        <w:rPr>
          <w:rFonts w:ascii="Tahoma" w:hAnsi="Tahoma" w:cs="Tahoma"/>
          <w:b/>
          <w:sz w:val="19"/>
          <w:szCs w:val="19"/>
        </w:rPr>
        <w:t xml:space="preserve">Генерального директора </w:t>
      </w:r>
      <w:proofErr w:type="spellStart"/>
      <w:r>
        <w:rPr>
          <w:rFonts w:ascii="Tahoma" w:hAnsi="Tahoma" w:cs="Tahoma"/>
          <w:b/>
          <w:sz w:val="19"/>
          <w:szCs w:val="19"/>
        </w:rPr>
        <w:t>Мамытова</w:t>
      </w:r>
      <w:proofErr w:type="spellEnd"/>
      <w:r>
        <w:rPr>
          <w:rFonts w:ascii="Tahoma" w:hAnsi="Tahoma" w:cs="Tahoma"/>
          <w:b/>
          <w:sz w:val="19"/>
          <w:szCs w:val="19"/>
        </w:rPr>
        <w:t xml:space="preserve"> Н</w:t>
      </w:r>
      <w:r w:rsidRPr="00751848">
        <w:rPr>
          <w:rFonts w:ascii="Tahoma" w:hAnsi="Tahoma" w:cs="Tahoma"/>
          <w:b/>
          <w:sz w:val="19"/>
          <w:szCs w:val="19"/>
        </w:rPr>
        <w:t xml:space="preserve">.Т., </w:t>
      </w:r>
      <w:r w:rsidRPr="00751848">
        <w:rPr>
          <w:rFonts w:ascii="Tahoma" w:hAnsi="Tahoma" w:cs="Tahoma"/>
          <w:sz w:val="19"/>
          <w:szCs w:val="19"/>
        </w:rPr>
        <w:t xml:space="preserve">действующего на основании Устава, с одной стороны, и </w:t>
      </w:r>
    </w:p>
    <w:p w14:paraId="5FA06AF6" w14:textId="77777777" w:rsidR="000C3FC8" w:rsidRPr="00751848" w:rsidRDefault="000C3FC8" w:rsidP="000C3FC8">
      <w:pPr>
        <w:spacing w:line="240" w:lineRule="auto"/>
        <w:ind w:right="-7" w:firstLine="708"/>
        <w:contextualSpacing/>
        <w:jc w:val="both"/>
        <w:rPr>
          <w:rFonts w:ascii="Tahoma" w:hAnsi="Tahoma" w:cs="Tahoma"/>
          <w:sz w:val="19"/>
          <w:szCs w:val="19"/>
        </w:rPr>
      </w:pPr>
      <w:r w:rsidRPr="0002334F">
        <w:rPr>
          <w:rFonts w:ascii="Tahoma" w:hAnsi="Tahoma" w:cs="Tahoma"/>
          <w:b/>
          <w:sz w:val="19"/>
          <w:szCs w:val="19"/>
        </w:rPr>
        <w:t>__________________</w:t>
      </w:r>
      <w:r w:rsidRPr="0071614D">
        <w:rPr>
          <w:rFonts w:ascii="Tahoma" w:hAnsi="Tahoma" w:cs="Tahoma"/>
          <w:b/>
          <w:sz w:val="19"/>
          <w:szCs w:val="19"/>
        </w:rPr>
        <w:t>,</w:t>
      </w:r>
      <w:r w:rsidRPr="00751848">
        <w:rPr>
          <w:rFonts w:ascii="Tahoma" w:hAnsi="Tahoma" w:cs="Tahoma"/>
          <w:sz w:val="19"/>
          <w:szCs w:val="19"/>
        </w:rPr>
        <w:t xml:space="preserve"> именуемый в дальнейшем «Поставщик», </w:t>
      </w:r>
      <w:r>
        <w:rPr>
          <w:rFonts w:ascii="Tahoma" w:hAnsi="Tahoma" w:cs="Tahoma"/>
          <w:sz w:val="19"/>
          <w:szCs w:val="19"/>
        </w:rPr>
        <w:t xml:space="preserve">в лице </w:t>
      </w:r>
      <w:r w:rsidRPr="0002334F">
        <w:rPr>
          <w:rFonts w:ascii="Tahoma" w:hAnsi="Tahoma" w:cs="Tahoma"/>
          <w:b/>
          <w:sz w:val="19"/>
          <w:szCs w:val="19"/>
        </w:rPr>
        <w:t>__________________</w:t>
      </w:r>
      <w:r>
        <w:rPr>
          <w:rFonts w:ascii="Tahoma" w:hAnsi="Tahoma" w:cs="Tahoma"/>
          <w:sz w:val="19"/>
          <w:szCs w:val="19"/>
        </w:rPr>
        <w:t xml:space="preserve">, действующей на основании </w:t>
      </w:r>
      <w:r w:rsidRPr="0002334F">
        <w:rPr>
          <w:rFonts w:ascii="Tahoma" w:hAnsi="Tahoma" w:cs="Tahoma"/>
          <w:b/>
          <w:sz w:val="19"/>
          <w:szCs w:val="19"/>
        </w:rPr>
        <w:t>__________________</w:t>
      </w:r>
      <w:r w:rsidRPr="00751848">
        <w:rPr>
          <w:rFonts w:ascii="Tahoma" w:hAnsi="Tahoma" w:cs="Tahoma"/>
          <w:sz w:val="19"/>
          <w:szCs w:val="19"/>
        </w:rPr>
        <w:t>, с другой стороны, совместно именуемые Стороны, заключили настоящий договор о нижеследующем:</w:t>
      </w:r>
    </w:p>
    <w:p w14:paraId="2834432C" w14:textId="77777777" w:rsidR="000C3FC8" w:rsidRPr="00751848" w:rsidRDefault="000C3FC8" w:rsidP="000C3FC8">
      <w:pPr>
        <w:tabs>
          <w:tab w:val="left" w:pos="3231"/>
        </w:tabs>
        <w:spacing w:line="240" w:lineRule="auto"/>
        <w:contextualSpacing/>
        <w:jc w:val="both"/>
        <w:rPr>
          <w:rFonts w:ascii="Tahoma" w:hAnsi="Tahoma" w:cs="Tahoma"/>
          <w:sz w:val="19"/>
          <w:szCs w:val="19"/>
        </w:rPr>
      </w:pPr>
      <w:r w:rsidRPr="00751848">
        <w:rPr>
          <w:rFonts w:ascii="Tahoma" w:hAnsi="Tahoma" w:cs="Tahoma"/>
          <w:sz w:val="19"/>
          <w:szCs w:val="19"/>
        </w:rPr>
        <w:tab/>
      </w:r>
    </w:p>
    <w:p w14:paraId="7801C6B9" w14:textId="77777777" w:rsidR="000C3FC8" w:rsidRPr="00751848" w:rsidRDefault="000C3FC8" w:rsidP="000C3FC8">
      <w:pPr>
        <w:tabs>
          <w:tab w:val="left" w:pos="0"/>
        </w:tabs>
        <w:spacing w:line="240" w:lineRule="auto"/>
        <w:contextualSpacing/>
        <w:jc w:val="center"/>
        <w:rPr>
          <w:rFonts w:ascii="Tahoma" w:hAnsi="Tahoma" w:cs="Tahoma"/>
          <w:b/>
          <w:sz w:val="19"/>
          <w:szCs w:val="19"/>
        </w:rPr>
      </w:pPr>
      <w:r w:rsidRPr="00751848">
        <w:rPr>
          <w:rFonts w:ascii="Tahoma" w:hAnsi="Tahoma" w:cs="Tahoma"/>
          <w:b/>
          <w:sz w:val="19"/>
          <w:szCs w:val="19"/>
        </w:rPr>
        <w:t>1. Предмет договора</w:t>
      </w:r>
    </w:p>
    <w:p w14:paraId="77319BF1" w14:textId="77777777" w:rsidR="000C3FC8" w:rsidRPr="00751848" w:rsidRDefault="000C3FC8" w:rsidP="000C3FC8">
      <w:pPr>
        <w:numPr>
          <w:ilvl w:val="1"/>
          <w:numId w:val="30"/>
        </w:numPr>
        <w:spacing w:after="0" w:line="240" w:lineRule="auto"/>
        <w:ind w:left="0" w:firstLine="0"/>
        <w:contextualSpacing/>
        <w:jc w:val="both"/>
        <w:rPr>
          <w:rFonts w:ascii="Tahoma" w:hAnsi="Tahoma" w:cs="Tahoma"/>
          <w:sz w:val="19"/>
          <w:szCs w:val="19"/>
        </w:rPr>
      </w:pPr>
      <w:r w:rsidRPr="00751848">
        <w:rPr>
          <w:rFonts w:ascii="Tahoma" w:hAnsi="Tahoma" w:cs="Tahoma"/>
          <w:sz w:val="19"/>
          <w:szCs w:val="19"/>
        </w:rPr>
        <w:t>Поставщик обязуется поставить кондиционеры бытовые (далее по тексту – Оборудование), согласно Спецификации, указанной в Приложении 1 к настоящему Договору, а Покупатель обязуется принять и оплатить стоимость надлежаще поставленного Оборудования в порядке, размере, предусмотренном настоящим Договором и Приложениями к нему.</w:t>
      </w:r>
    </w:p>
    <w:p w14:paraId="45386CC1" w14:textId="77777777" w:rsidR="000C3FC8" w:rsidRPr="00751848" w:rsidRDefault="000C3FC8" w:rsidP="000C3FC8">
      <w:pPr>
        <w:numPr>
          <w:ilvl w:val="1"/>
          <w:numId w:val="30"/>
        </w:numPr>
        <w:spacing w:after="0" w:line="240" w:lineRule="auto"/>
        <w:ind w:left="0" w:firstLine="0"/>
        <w:contextualSpacing/>
        <w:jc w:val="both"/>
        <w:rPr>
          <w:rFonts w:ascii="Tahoma" w:hAnsi="Tahoma" w:cs="Tahoma"/>
          <w:sz w:val="19"/>
          <w:szCs w:val="19"/>
        </w:rPr>
      </w:pPr>
      <w:r w:rsidRPr="00751848">
        <w:rPr>
          <w:rFonts w:ascii="Tahoma" w:hAnsi="Tahoma" w:cs="Tahoma"/>
          <w:sz w:val="19"/>
          <w:szCs w:val="19"/>
        </w:rPr>
        <w:t>В Спецификации указываются согласованные Сторонами условия по наименованию, количеству и номенклатуре (ассортименту) Оборудования.</w:t>
      </w:r>
    </w:p>
    <w:p w14:paraId="20B0F9DD" w14:textId="77777777" w:rsidR="000C3FC8" w:rsidRPr="00751848" w:rsidRDefault="000C3FC8" w:rsidP="000C3FC8">
      <w:pPr>
        <w:numPr>
          <w:ilvl w:val="1"/>
          <w:numId w:val="30"/>
        </w:numPr>
        <w:spacing w:after="0" w:line="240" w:lineRule="auto"/>
        <w:ind w:left="0" w:firstLine="0"/>
        <w:contextualSpacing/>
        <w:jc w:val="both"/>
        <w:rPr>
          <w:rFonts w:ascii="Tahoma" w:hAnsi="Tahoma" w:cs="Tahoma"/>
          <w:sz w:val="19"/>
          <w:szCs w:val="19"/>
        </w:rPr>
      </w:pPr>
      <w:r w:rsidRPr="00751848">
        <w:rPr>
          <w:rFonts w:ascii="Tahoma" w:hAnsi="Tahoma" w:cs="Tahoma"/>
          <w:sz w:val="19"/>
          <w:szCs w:val="19"/>
        </w:rPr>
        <w:t>Поставляемое Оборудование должно быть сертифицировано на территориях КР или стран-участниц ЕАЭС.</w:t>
      </w:r>
    </w:p>
    <w:p w14:paraId="406E4D48"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2. Права и обязанности сторон</w:t>
      </w:r>
    </w:p>
    <w:p w14:paraId="62978D42" w14:textId="77777777" w:rsidR="000C3FC8" w:rsidRPr="00751848" w:rsidRDefault="000C3FC8" w:rsidP="000C3FC8">
      <w:pPr>
        <w:spacing w:line="240" w:lineRule="auto"/>
        <w:contextualSpacing/>
        <w:jc w:val="both"/>
        <w:rPr>
          <w:rFonts w:ascii="Tahoma" w:hAnsi="Tahoma" w:cs="Tahoma"/>
          <w:b/>
          <w:sz w:val="19"/>
          <w:szCs w:val="19"/>
          <w:u w:val="single"/>
        </w:rPr>
      </w:pPr>
      <w:r w:rsidRPr="00751848">
        <w:rPr>
          <w:rFonts w:ascii="Tahoma" w:hAnsi="Tahoma" w:cs="Tahoma"/>
          <w:b/>
          <w:sz w:val="19"/>
          <w:szCs w:val="19"/>
          <w:u w:val="single"/>
        </w:rPr>
        <w:t>2.1. Поставщик обязуется:</w:t>
      </w:r>
    </w:p>
    <w:p w14:paraId="6B130F77" w14:textId="77777777" w:rsidR="000C3FC8" w:rsidRPr="00751848" w:rsidRDefault="000C3FC8" w:rsidP="000C3FC8">
      <w:pPr>
        <w:spacing w:after="0" w:line="240" w:lineRule="auto"/>
        <w:jc w:val="both"/>
        <w:rPr>
          <w:rFonts w:ascii="Tahoma" w:hAnsi="Tahoma" w:cs="Tahoma"/>
          <w:sz w:val="19"/>
          <w:szCs w:val="19"/>
        </w:rPr>
      </w:pPr>
      <w:r w:rsidRPr="00751848">
        <w:rPr>
          <w:rFonts w:ascii="Tahoma" w:hAnsi="Tahoma" w:cs="Tahoma"/>
          <w:sz w:val="19"/>
          <w:szCs w:val="19"/>
        </w:rPr>
        <w:t xml:space="preserve">2.1.1. Передать технически исправное, новое (не находившееся ранее в употреблении) Оборудование, все комплектующие части и всю сопутствующую техническую документацию в срок, указанный в п. 4.5. настоящего Договора. </w:t>
      </w:r>
    </w:p>
    <w:p w14:paraId="5545370C"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2.1.2. Известить Покупателя о планируемой дате доставки Оборудования по телефону и электронной почте, указанной в п. 4.4 настоящего Договора, не менее чем за 3 (три) рабочих дней до такой даты. </w:t>
      </w:r>
    </w:p>
    <w:p w14:paraId="5B5DBA13"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2.1.3. Осуществлять доставку, разгрузку/погрузку Оборудования собственными силами и за счет собственных средств и ресурсов.   </w:t>
      </w:r>
    </w:p>
    <w:p w14:paraId="35B84844"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2.1.4. Устранить собственными силами и за счет собственных средств и ресурсов дефекты, обнаруженные как при приемке, так и после приемки, в сроки, установленные в дефектном Акте. Обеспечить соответствие поставки Оборудования на условиях, предусмотренных в Спецификации - Приложении 1, к настоящему Договору.  </w:t>
      </w:r>
    </w:p>
    <w:p w14:paraId="79B9189D"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2.1.5.</w:t>
      </w:r>
      <w:r w:rsidRPr="00751848">
        <w:rPr>
          <w:rFonts w:ascii="Tahoma" w:hAnsi="Tahoma" w:cs="Tahoma"/>
          <w:sz w:val="19"/>
          <w:szCs w:val="19"/>
        </w:rPr>
        <w:tab/>
        <w:t>Незамедлительно письменно информировать Покупателя о невозможности исполнения обязательств по настоящему Договору.</w:t>
      </w:r>
    </w:p>
    <w:p w14:paraId="4CF23CEA"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2.1.6.</w:t>
      </w:r>
      <w:r w:rsidRPr="00751848">
        <w:rPr>
          <w:rFonts w:ascii="Tahoma" w:hAnsi="Tahoma" w:cs="Tahoma"/>
          <w:sz w:val="19"/>
          <w:szCs w:val="19"/>
        </w:rPr>
        <w:tab/>
        <w:t>Передать Оборудование Покупателю, на основании Акта приема-передачи, форма которого указана в Приложении 2 к настоящему Договору.</w:t>
      </w:r>
    </w:p>
    <w:p w14:paraId="0417BCD8" w14:textId="77777777" w:rsidR="000C3FC8" w:rsidRPr="000E1B0A"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2.1.7. В случае поставки несоответствующего Договору Оборудования без промедления заменить несоответствующее Оборудование </w:t>
      </w:r>
      <w:r w:rsidRPr="000E1B0A">
        <w:rPr>
          <w:rFonts w:ascii="Tahoma" w:hAnsi="Tahoma" w:cs="Tahoma"/>
          <w:sz w:val="19"/>
          <w:szCs w:val="19"/>
        </w:rPr>
        <w:t>соответствующим или, по требованию Покупателя, возместить Покупателю стоимость несоответствующего Оборудования. Срок замены Оборудования не может превышать 5 (пяти) календарных дней с момента уведомления Поставщика.</w:t>
      </w:r>
    </w:p>
    <w:p w14:paraId="1DB46A29" w14:textId="77777777" w:rsidR="000C3FC8" w:rsidRPr="00751848" w:rsidRDefault="000C3FC8" w:rsidP="000C3FC8">
      <w:pPr>
        <w:spacing w:line="240" w:lineRule="auto"/>
        <w:contextualSpacing/>
        <w:jc w:val="both"/>
        <w:rPr>
          <w:rFonts w:ascii="Tahoma" w:hAnsi="Tahoma" w:cs="Tahoma"/>
          <w:sz w:val="19"/>
          <w:szCs w:val="19"/>
        </w:rPr>
      </w:pPr>
      <w:r w:rsidRPr="000E1B0A">
        <w:rPr>
          <w:rFonts w:ascii="Tahoma" w:hAnsi="Tahoma" w:cs="Tahoma"/>
          <w:sz w:val="19"/>
          <w:szCs w:val="19"/>
        </w:rPr>
        <w:t>2.1.8. В течение 14 (четырнадцати) календарных дней</w:t>
      </w:r>
      <w:r w:rsidRPr="00751848">
        <w:rPr>
          <w:rFonts w:ascii="Tahoma" w:hAnsi="Tahoma" w:cs="Tahoma"/>
          <w:sz w:val="19"/>
          <w:szCs w:val="19"/>
        </w:rPr>
        <w:t xml:space="preserve">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Оборудования/части оборудования в период гарантийного срока не по вине Покупателя выполнить ремонт/поставить новые части (комплектующие), а при невозможности выполнить ремонт заменить вышедшее из строя Оборудование/часть оборудования вернуть часть стоимости Оборудования/части оборудования. Поставщик обязан отреагировать путем осмотра непосредственно самого Оборудования и/или предоставленной Покупателем документации по первому извещению о неисправности Оборудования во время гарантийного срока для диагностики Оборудования и ремонта поломок. </w:t>
      </w:r>
    </w:p>
    <w:p w14:paraId="2D596982"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2.1.9. В случае причинения какого-либо ущерба третьим лицам при поставке Оборудования по настоящему Договору, Поставщик самостоятельно несет ответственность за такой ущерб, без привлечения Покупателя.   </w:t>
      </w:r>
    </w:p>
    <w:p w14:paraId="5A31660F" w14:textId="77777777" w:rsidR="000C3FC8" w:rsidRPr="00751848" w:rsidRDefault="000C3FC8" w:rsidP="000C3FC8">
      <w:pPr>
        <w:spacing w:line="240" w:lineRule="auto"/>
        <w:contextualSpacing/>
        <w:jc w:val="both"/>
        <w:rPr>
          <w:rFonts w:ascii="Tahoma" w:hAnsi="Tahoma" w:cs="Tahoma"/>
          <w:sz w:val="19"/>
          <w:szCs w:val="19"/>
        </w:rPr>
      </w:pPr>
    </w:p>
    <w:p w14:paraId="34253261" w14:textId="77777777" w:rsidR="000C3FC8" w:rsidRPr="00751848" w:rsidRDefault="000C3FC8" w:rsidP="000C3FC8">
      <w:pPr>
        <w:spacing w:line="240" w:lineRule="auto"/>
        <w:contextualSpacing/>
        <w:jc w:val="both"/>
        <w:rPr>
          <w:rFonts w:ascii="Tahoma" w:hAnsi="Tahoma" w:cs="Tahoma"/>
          <w:b/>
          <w:sz w:val="19"/>
          <w:szCs w:val="19"/>
          <w:u w:val="single"/>
        </w:rPr>
      </w:pPr>
      <w:r w:rsidRPr="00751848">
        <w:rPr>
          <w:rFonts w:ascii="Tahoma" w:hAnsi="Tahoma" w:cs="Tahoma"/>
          <w:b/>
          <w:sz w:val="19"/>
          <w:szCs w:val="19"/>
          <w:u w:val="single"/>
        </w:rPr>
        <w:t>2.2. Права и обязанности Покупателя:</w:t>
      </w:r>
    </w:p>
    <w:p w14:paraId="120A806B"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2.2.1. Принять Оборудование, при условии надлежащей поставки и оплатить его стоимость, в соответствии с условиями настоящего Договора.</w:t>
      </w:r>
    </w:p>
    <w:p w14:paraId="37ED3FCB"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2.2.2.  При доставке осмотреть Оборудование/техническую документацию на соответствие требованиям качества и наличия всех комплектующих частей, согласно Спецификации, к настоящему Договору.</w:t>
      </w:r>
    </w:p>
    <w:p w14:paraId="23B52E0F"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2.2.3. Покупатель вправе отказаться принять Оборудование и/или комплектующие части в случаях несоответствия требованиям качества Оборудования, неполной поставки Оборудования (комплектующих частей) и/или следов механического повреждения. При обнаружении описанных выше несоответствий Покупателем составляется соответствующий акт, делается отметка соответствующих сопроводительных документах и направляет его в адрес Поставщика.</w:t>
      </w:r>
    </w:p>
    <w:p w14:paraId="78B4AAB8"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2.2.4. В случае обнаружения ненадлежащего качества и/или неисправности Оборудования в период гарантийного срока Покупатель вправе требовать его замены и/или комплектующих частей либо устранения неисправностей.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46065AAA"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lastRenderedPageBreak/>
        <w:t xml:space="preserve">2.2.5. В случае отказа Поставщика устранить дефекты, заменить Оборудование/комплектующие части, или не соблюдения сроков их устранения/замены, Покупатель вправе расторгнуть Договор в одностороннем порядке.   </w:t>
      </w:r>
    </w:p>
    <w:p w14:paraId="7CD1157A" w14:textId="77777777" w:rsidR="000C3FC8" w:rsidRDefault="000C3FC8" w:rsidP="000C3FC8">
      <w:pPr>
        <w:spacing w:line="240" w:lineRule="auto"/>
        <w:contextualSpacing/>
        <w:jc w:val="both"/>
        <w:rPr>
          <w:rFonts w:ascii="Tahoma" w:hAnsi="Tahoma" w:cs="Tahoma"/>
          <w:sz w:val="19"/>
          <w:szCs w:val="19"/>
        </w:rPr>
      </w:pPr>
    </w:p>
    <w:p w14:paraId="7C31F4D5" w14:textId="77777777" w:rsidR="000C3FC8" w:rsidRPr="00751848" w:rsidRDefault="000C3FC8" w:rsidP="000C3FC8">
      <w:pPr>
        <w:spacing w:line="240" w:lineRule="auto"/>
        <w:contextualSpacing/>
        <w:jc w:val="both"/>
        <w:rPr>
          <w:rFonts w:ascii="Tahoma" w:hAnsi="Tahoma" w:cs="Tahoma"/>
          <w:sz w:val="19"/>
          <w:szCs w:val="19"/>
        </w:rPr>
      </w:pPr>
    </w:p>
    <w:p w14:paraId="238A97FA" w14:textId="77777777" w:rsidR="000C3FC8" w:rsidRPr="00751848" w:rsidRDefault="000C3FC8" w:rsidP="000C3FC8">
      <w:pPr>
        <w:spacing w:line="240" w:lineRule="auto"/>
        <w:ind w:left="360"/>
        <w:contextualSpacing/>
        <w:jc w:val="center"/>
        <w:rPr>
          <w:rFonts w:ascii="Tahoma" w:hAnsi="Tahoma" w:cs="Tahoma"/>
          <w:b/>
          <w:sz w:val="19"/>
          <w:szCs w:val="19"/>
        </w:rPr>
      </w:pPr>
      <w:r w:rsidRPr="00751848">
        <w:rPr>
          <w:rFonts w:ascii="Tahoma" w:hAnsi="Tahoma" w:cs="Tahoma"/>
          <w:b/>
          <w:sz w:val="19"/>
          <w:szCs w:val="19"/>
        </w:rPr>
        <w:t>3. Качество и гарантийные обязательства</w:t>
      </w:r>
    </w:p>
    <w:p w14:paraId="16F50A65"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3.1. Качество и комплектность передаваемого Покупателю Оборудования должны полностью соответствовать техническому описанию функциональных возможностей Оборудования, паспортным данным и техническим требованиям, предъявляемым к нему.</w:t>
      </w:r>
    </w:p>
    <w:p w14:paraId="519C7D7C" w14:textId="77777777" w:rsidR="000C3FC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3.2. На поставляемое, в соответствии с условиями настоящего Договора, Оборудование, устанавливается гарантийный срок (далее «Гарантийный срок»), продолжительностью 12 (двенадцать) месяцев с</w:t>
      </w:r>
      <w:r>
        <w:rPr>
          <w:rFonts w:ascii="Tahoma" w:hAnsi="Tahoma" w:cs="Tahoma"/>
          <w:sz w:val="19"/>
          <w:szCs w:val="19"/>
        </w:rPr>
        <w:t xml:space="preserve"> </w:t>
      </w:r>
      <w:r w:rsidRPr="00751848">
        <w:rPr>
          <w:rFonts w:ascii="Tahoma" w:hAnsi="Tahoma" w:cs="Tahoma"/>
          <w:sz w:val="19"/>
          <w:szCs w:val="19"/>
        </w:rPr>
        <w:t>д</w:t>
      </w:r>
      <w:r>
        <w:rPr>
          <w:rFonts w:ascii="Tahoma" w:hAnsi="Tahoma" w:cs="Tahoma"/>
          <w:sz w:val="19"/>
          <w:szCs w:val="19"/>
        </w:rPr>
        <w:t>аты</w:t>
      </w:r>
      <w:r w:rsidRPr="00751848">
        <w:rPr>
          <w:rFonts w:ascii="Tahoma" w:hAnsi="Tahoma" w:cs="Tahoma"/>
          <w:sz w:val="19"/>
          <w:szCs w:val="19"/>
        </w:rPr>
        <w:t xml:space="preserve"> подписания Акта приема-передачи Оборудования.  </w:t>
      </w:r>
    </w:p>
    <w:p w14:paraId="7B86F21C" w14:textId="77777777" w:rsidR="000C3FC8" w:rsidRPr="004E745B" w:rsidRDefault="000C3FC8" w:rsidP="000C3FC8">
      <w:pPr>
        <w:spacing w:line="240" w:lineRule="auto"/>
        <w:contextualSpacing/>
        <w:jc w:val="both"/>
        <w:rPr>
          <w:rFonts w:ascii="Tahoma" w:hAnsi="Tahoma" w:cs="Tahoma"/>
          <w:noProof/>
          <w:sz w:val="20"/>
          <w:szCs w:val="20"/>
        </w:rPr>
      </w:pPr>
      <w:r w:rsidRPr="00751848">
        <w:rPr>
          <w:rFonts w:ascii="Tahoma" w:hAnsi="Tahoma" w:cs="Tahoma"/>
          <w:sz w:val="19"/>
          <w:szCs w:val="19"/>
        </w:rPr>
        <w:t>3.3.  Покупатель имеет право заявить претензии относительно качества поставленного Оборудования (скрытые недостатки) в течение всего Гарантийного срока.</w:t>
      </w:r>
      <w:r w:rsidRPr="00695CE1">
        <w:rPr>
          <w:rFonts w:ascii="Tahoma" w:hAnsi="Tahoma" w:cs="Tahoma"/>
          <w:noProof/>
        </w:rPr>
        <w:t xml:space="preserve"> </w:t>
      </w:r>
      <w:r w:rsidRPr="004E745B">
        <w:rPr>
          <w:rFonts w:ascii="Tahoma" w:hAnsi="Tahoma" w:cs="Tahoma"/>
          <w:noProof/>
          <w:sz w:val="20"/>
          <w:szCs w:val="20"/>
        </w:rPr>
        <w:t>Если Поставщик оспаривает претензии к ТМЦ в течении гарантийного срока, он обязан провести независимую экспертизу ТМЦ, своими силами и за свой счет.</w:t>
      </w:r>
    </w:p>
    <w:p w14:paraId="030303E0"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3.4. В случае существенного нарушения требований к качеству Оборудования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Оборудование денежной суммы (а также штрафные санкции) или потребовать замены несоответствующего Договору Оборудования, соответствующим. </w:t>
      </w:r>
    </w:p>
    <w:p w14:paraId="25B86AD7" w14:textId="77777777" w:rsidR="000C3FC8" w:rsidRPr="00751848" w:rsidRDefault="000C3FC8" w:rsidP="000C3FC8">
      <w:pPr>
        <w:spacing w:after="0" w:line="240" w:lineRule="auto"/>
        <w:jc w:val="both"/>
        <w:rPr>
          <w:rFonts w:ascii="Tahoma" w:hAnsi="Tahoma" w:cs="Tahoma"/>
          <w:sz w:val="19"/>
          <w:szCs w:val="19"/>
        </w:rPr>
      </w:pPr>
      <w:r w:rsidRPr="00751848">
        <w:rPr>
          <w:rFonts w:ascii="Tahoma" w:hAnsi="Tahoma" w:cs="Tahoma"/>
          <w:sz w:val="19"/>
          <w:szCs w:val="19"/>
        </w:rPr>
        <w:t xml:space="preserve">3.5. Поставщик гарантирует качество, надежность и возможность беспрерывной эксплуатации по назначению (безотказную работу) поставляемого Оборудования в течение гарантийного срока. </w:t>
      </w:r>
    </w:p>
    <w:p w14:paraId="2EE77201"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3.6.</w:t>
      </w:r>
      <w:r w:rsidRPr="00751848">
        <w:rPr>
          <w:rFonts w:ascii="Tahoma" w:hAnsi="Tahoma" w:cs="Tahoma"/>
          <w:sz w:val="19"/>
          <w:szCs w:val="19"/>
        </w:rPr>
        <w:tab/>
        <w:t>Гарантийный срок продлевается на время, в течение которого Оборудование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гарантийный срок на части/комплектующие устанавливается с даты их замены.</w:t>
      </w:r>
    </w:p>
    <w:p w14:paraId="000D6E2D"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3.7.</w:t>
      </w:r>
      <w:r w:rsidRPr="00751848">
        <w:rPr>
          <w:rFonts w:ascii="Tahoma" w:hAnsi="Tahoma" w:cs="Tahoma"/>
          <w:sz w:val="19"/>
          <w:szCs w:val="19"/>
        </w:rPr>
        <w:tab/>
        <w:t>Гарантийное обслуживание осуществляется по месту нахождения Оборудования. Доставка Оборудования к месту гарантийного ремонта осуществляется за счет Поставщика.</w:t>
      </w:r>
    </w:p>
    <w:p w14:paraId="1E4877B6"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3.8. Гарантии Поставщика не распространяются на следующие случаи:</w:t>
      </w:r>
    </w:p>
    <w:p w14:paraId="5D253FE8"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а) Если Оборудование использовалось в целях, не соответствующих его прямому назначению;</w:t>
      </w:r>
    </w:p>
    <w:p w14:paraId="791196FF"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б) </w:t>
      </w:r>
      <w:proofErr w:type="gramStart"/>
      <w:r w:rsidRPr="00751848">
        <w:rPr>
          <w:rFonts w:ascii="Tahoma" w:hAnsi="Tahoma" w:cs="Tahoma"/>
          <w:sz w:val="19"/>
          <w:szCs w:val="19"/>
        </w:rPr>
        <w:t>В</w:t>
      </w:r>
      <w:proofErr w:type="gramEnd"/>
      <w:r w:rsidRPr="00751848">
        <w:rPr>
          <w:rFonts w:ascii="Tahoma" w:hAnsi="Tahoma" w:cs="Tahoma"/>
          <w:sz w:val="19"/>
          <w:szCs w:val="19"/>
        </w:rPr>
        <w:t xml:space="preserve"> случае нарушения правил эксплуатации Оборудования.</w:t>
      </w:r>
    </w:p>
    <w:p w14:paraId="32DAAE2C"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в) Если Оборудование имеет следы самостоятельного ремонта.</w:t>
      </w:r>
    </w:p>
    <w:p w14:paraId="0A589971"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г) </w:t>
      </w:r>
      <w:proofErr w:type="gramStart"/>
      <w:r w:rsidRPr="00751848">
        <w:rPr>
          <w:rFonts w:ascii="Tahoma" w:hAnsi="Tahoma" w:cs="Tahoma"/>
          <w:sz w:val="19"/>
          <w:szCs w:val="19"/>
        </w:rPr>
        <w:t>В</w:t>
      </w:r>
      <w:proofErr w:type="gramEnd"/>
      <w:r w:rsidRPr="00751848">
        <w:rPr>
          <w:rFonts w:ascii="Tahoma" w:hAnsi="Tahoma" w:cs="Tahoma"/>
          <w:sz w:val="19"/>
          <w:szCs w:val="19"/>
        </w:rPr>
        <w:t xml:space="preserve"> случае механических повреждений, возникших после передачи Оборудования Покупателю.</w:t>
      </w:r>
    </w:p>
    <w:p w14:paraId="04033429" w14:textId="77777777" w:rsidR="000C3FC8" w:rsidRPr="00751848" w:rsidRDefault="000C3FC8" w:rsidP="000C3FC8">
      <w:pPr>
        <w:spacing w:line="240" w:lineRule="auto"/>
        <w:contextualSpacing/>
        <w:jc w:val="both"/>
        <w:rPr>
          <w:rFonts w:ascii="Tahoma" w:hAnsi="Tahoma" w:cs="Tahoma"/>
          <w:sz w:val="19"/>
          <w:szCs w:val="19"/>
        </w:rPr>
      </w:pPr>
    </w:p>
    <w:p w14:paraId="09F4AD8A" w14:textId="77777777" w:rsidR="000C3FC8" w:rsidRPr="00751848" w:rsidRDefault="000C3FC8" w:rsidP="000C3FC8">
      <w:pPr>
        <w:numPr>
          <w:ilvl w:val="0"/>
          <w:numId w:val="31"/>
        </w:numPr>
        <w:spacing w:after="0" w:line="240" w:lineRule="auto"/>
        <w:contextualSpacing/>
        <w:jc w:val="center"/>
        <w:rPr>
          <w:rFonts w:ascii="Tahoma" w:hAnsi="Tahoma" w:cs="Tahoma"/>
          <w:b/>
          <w:sz w:val="19"/>
          <w:szCs w:val="19"/>
        </w:rPr>
      </w:pPr>
      <w:r w:rsidRPr="00751848">
        <w:rPr>
          <w:rFonts w:ascii="Tahoma" w:hAnsi="Tahoma" w:cs="Tahoma"/>
          <w:b/>
          <w:sz w:val="19"/>
          <w:szCs w:val="19"/>
        </w:rPr>
        <w:t xml:space="preserve">Порядок поставки и сдачи-приемки Оборудования </w:t>
      </w:r>
    </w:p>
    <w:p w14:paraId="0AB233CB"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4.1. Поставщик осуществляет доставку Оборудования по адресу: </w:t>
      </w:r>
      <w:proofErr w:type="spellStart"/>
      <w:r w:rsidRPr="00751848">
        <w:rPr>
          <w:rFonts w:ascii="Tahoma" w:hAnsi="Tahoma" w:cs="Tahoma"/>
          <w:sz w:val="19"/>
          <w:szCs w:val="19"/>
        </w:rPr>
        <w:t>Кыргызская</w:t>
      </w:r>
      <w:proofErr w:type="spellEnd"/>
      <w:r w:rsidRPr="00751848">
        <w:rPr>
          <w:rFonts w:ascii="Tahoma" w:hAnsi="Tahoma" w:cs="Tahoma"/>
          <w:sz w:val="19"/>
          <w:szCs w:val="19"/>
        </w:rPr>
        <w:t xml:space="preserve"> Республика, Чуйская обл. с. Новопокровка, ул. Ленина 248.</w:t>
      </w:r>
    </w:p>
    <w:p w14:paraId="7179B01C"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4.2. Все расходы, связанные с доставкой Оборудования до пункта назначения, указанного в п. 4.1.  настоящего Договора полностью несет Поставщик.</w:t>
      </w:r>
    </w:p>
    <w:p w14:paraId="6466194E"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4.3. Риски потери или повреждения Оборудования до момента передачи оборудования Покупателю по Акту приема-передачи несет Поставщик. </w:t>
      </w:r>
    </w:p>
    <w:p w14:paraId="3BE5BE58"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4.4. Поставщик извещает Покупателя о планируемой дате доставки Оборудования по телефону и электронной почте:</w:t>
      </w:r>
      <w:r w:rsidRPr="00751848">
        <w:rPr>
          <w:sz w:val="19"/>
          <w:szCs w:val="19"/>
        </w:rPr>
        <w:t xml:space="preserve"> </w:t>
      </w:r>
      <w:r w:rsidRPr="00751848">
        <w:rPr>
          <w:rFonts w:ascii="Tahoma" w:hAnsi="Tahoma" w:cs="Tahoma"/>
          <w:color w:val="0000FF"/>
          <w:sz w:val="19"/>
          <w:szCs w:val="19"/>
          <w:u w:val="single"/>
        </w:rPr>
        <w:t>0555 905445</w:t>
      </w:r>
      <w:r w:rsidRPr="00751848">
        <w:rPr>
          <w:rFonts w:ascii="Tahoma" w:hAnsi="Tahoma" w:cs="Tahoma"/>
          <w:color w:val="0000FF"/>
          <w:sz w:val="19"/>
          <w:szCs w:val="19"/>
        </w:rPr>
        <w:t>,</w:t>
      </w:r>
      <w:r w:rsidRPr="00751848">
        <w:rPr>
          <w:sz w:val="19"/>
          <w:szCs w:val="19"/>
        </w:rPr>
        <w:t xml:space="preserve"> </w:t>
      </w:r>
      <w:hyperlink r:id="rId8" w:history="1">
        <w:r w:rsidRPr="00751848">
          <w:rPr>
            <w:sz w:val="19"/>
            <w:szCs w:val="19"/>
          </w:rPr>
          <w:t xml:space="preserve"> </w:t>
        </w:r>
        <w:r w:rsidRPr="00751848">
          <w:rPr>
            <w:rStyle w:val="a8"/>
            <w:rFonts w:ascii="Tahoma" w:hAnsi="Tahoma" w:cs="Tahoma"/>
            <w:sz w:val="19"/>
            <w:szCs w:val="19"/>
            <w:lang w:val="en-US"/>
          </w:rPr>
          <w:t>skorobitsin</w:t>
        </w:r>
        <w:r w:rsidRPr="00751848">
          <w:rPr>
            <w:rStyle w:val="a8"/>
            <w:rFonts w:ascii="Tahoma" w:hAnsi="Tahoma" w:cs="Tahoma"/>
            <w:sz w:val="19"/>
            <w:szCs w:val="19"/>
          </w:rPr>
          <w:t>@</w:t>
        </w:r>
        <w:r w:rsidRPr="00751848">
          <w:rPr>
            <w:rStyle w:val="a8"/>
            <w:rFonts w:ascii="Tahoma" w:hAnsi="Tahoma" w:cs="Tahoma"/>
            <w:sz w:val="19"/>
            <w:szCs w:val="19"/>
            <w:lang w:val="en-US"/>
          </w:rPr>
          <w:t>megacom</w:t>
        </w:r>
        <w:r w:rsidRPr="00751848">
          <w:rPr>
            <w:rStyle w:val="a8"/>
            <w:rFonts w:ascii="Tahoma" w:hAnsi="Tahoma" w:cs="Tahoma"/>
            <w:sz w:val="19"/>
            <w:szCs w:val="19"/>
          </w:rPr>
          <w:t>.</w:t>
        </w:r>
        <w:r w:rsidRPr="00751848">
          <w:rPr>
            <w:rStyle w:val="a8"/>
            <w:rFonts w:ascii="Tahoma" w:hAnsi="Tahoma" w:cs="Tahoma"/>
            <w:sz w:val="19"/>
            <w:szCs w:val="19"/>
            <w:lang w:val="en-US"/>
          </w:rPr>
          <w:t>kg</w:t>
        </w:r>
      </w:hyperlink>
      <w:r w:rsidRPr="00751848">
        <w:rPr>
          <w:rFonts w:ascii="Tahoma" w:hAnsi="Tahoma" w:cs="Tahoma"/>
          <w:sz w:val="19"/>
          <w:szCs w:val="19"/>
        </w:rPr>
        <w:t xml:space="preserve"> не менее чем за 3 (три) рабочих дня до даты поставки. </w:t>
      </w:r>
    </w:p>
    <w:p w14:paraId="77C41D38"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4.5. Поставщик обязуется поставить Оборудование, указанное в Спецификации - Приложении 1 к настоящему Договору, в течение </w:t>
      </w:r>
      <w:r>
        <w:rPr>
          <w:rFonts w:ascii="Tahoma" w:hAnsi="Tahoma" w:cs="Tahoma"/>
          <w:sz w:val="19"/>
          <w:szCs w:val="19"/>
        </w:rPr>
        <w:t>28</w:t>
      </w:r>
      <w:r w:rsidRPr="00751848">
        <w:rPr>
          <w:rFonts w:ascii="Tahoma" w:hAnsi="Tahoma" w:cs="Tahoma"/>
          <w:sz w:val="19"/>
          <w:szCs w:val="19"/>
        </w:rPr>
        <w:t xml:space="preserve"> (</w:t>
      </w:r>
      <w:r>
        <w:rPr>
          <w:rFonts w:ascii="Tahoma" w:hAnsi="Tahoma" w:cs="Tahoma"/>
          <w:sz w:val="19"/>
          <w:szCs w:val="19"/>
        </w:rPr>
        <w:t>двадцати восьми</w:t>
      </w:r>
      <w:r w:rsidRPr="00751848">
        <w:rPr>
          <w:rFonts w:ascii="Tahoma" w:hAnsi="Tahoma" w:cs="Tahoma"/>
          <w:sz w:val="19"/>
          <w:szCs w:val="19"/>
        </w:rPr>
        <w:t xml:space="preserve">) календарных дней с момента заключения настоящего Договора. </w:t>
      </w:r>
    </w:p>
    <w:p w14:paraId="39A1D2B9"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4.6. Одновременно с Оборудованием Поставщик обязан передать Покупателю следующие документы (сопроводительную документацию на Оборудование):</w:t>
      </w:r>
    </w:p>
    <w:p w14:paraId="101DD3E8"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техническая документация на поставляемое Оборудование;</w:t>
      </w:r>
    </w:p>
    <w:p w14:paraId="635736CF"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сертификат соответствия КР или Таможенного союза– 1 (один) экз.;</w:t>
      </w:r>
    </w:p>
    <w:p w14:paraId="23DE80A3"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Товарная накладная – 1 (один) экз.;</w:t>
      </w:r>
    </w:p>
    <w:p w14:paraId="29F9B419"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 </w:t>
      </w:r>
      <w:r w:rsidRPr="00751848">
        <w:rPr>
          <w:rFonts w:ascii="Tahoma" w:hAnsi="Tahoma" w:cs="Tahoma"/>
          <w:color w:val="000000"/>
          <w:sz w:val="19"/>
          <w:szCs w:val="19"/>
        </w:rPr>
        <w:t>счет-фактура поставщика с описанием Оборудования, с указанием количества, цены единицы Оборудования и общей суммы;</w:t>
      </w:r>
    </w:p>
    <w:p w14:paraId="6B7EF67A"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акт приема-передачи Оборудования, подписанный со стороны Поставщика.</w:t>
      </w:r>
    </w:p>
    <w:p w14:paraId="00C28688"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4.7.  После доставки Оборудования в Пункт назначения, Покупатель производит внешний осмотр целостности упаковки Оборудования, и в случае отсутствия повреждения упаковки подписывает Акт приема-передачи. В случае наличия повреждения упаковки отказывается от приемки и направляет в течение 5 (пяти) рабочих дней мотивированный отказ от приемки. С момента подписания Сторонами Акта приема-передачи Оборудование переходит в собственность Покупателя.</w:t>
      </w:r>
    </w:p>
    <w:p w14:paraId="41AFCB93"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4.8. Поставка считается осуществленной с </w:t>
      </w:r>
      <w:r>
        <w:rPr>
          <w:rFonts w:ascii="Tahoma" w:hAnsi="Tahoma" w:cs="Tahoma"/>
          <w:sz w:val="19"/>
          <w:szCs w:val="19"/>
        </w:rPr>
        <w:t xml:space="preserve">даты </w:t>
      </w:r>
      <w:r w:rsidRPr="00751848">
        <w:rPr>
          <w:rFonts w:ascii="Tahoma" w:hAnsi="Tahoma" w:cs="Tahoma"/>
          <w:sz w:val="19"/>
          <w:szCs w:val="19"/>
        </w:rPr>
        <w:t>подписания Сторонами Акта приема-передачи Оборудования.</w:t>
      </w:r>
    </w:p>
    <w:p w14:paraId="10219AC7"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4.9. Акт приема-передачи Оборудования подписывается обеими Сторонами. При отказе от подписания Акта приема-передачи Оборудования какой-либо из Сторон, основания отказа излагаются письменно.</w:t>
      </w:r>
    </w:p>
    <w:p w14:paraId="743B7119" w14:textId="77777777" w:rsidR="000C3FC8" w:rsidRPr="00751848" w:rsidRDefault="000C3FC8" w:rsidP="000C3FC8">
      <w:pPr>
        <w:shd w:val="clear" w:color="auto" w:fill="FFFFFF" w:themeFill="background1"/>
        <w:tabs>
          <w:tab w:val="left" w:pos="426"/>
        </w:tabs>
        <w:spacing w:after="0" w:line="240" w:lineRule="auto"/>
        <w:jc w:val="both"/>
        <w:rPr>
          <w:rFonts w:ascii="Tahoma" w:hAnsi="Tahoma" w:cs="Tahoma"/>
          <w:bCs/>
          <w:sz w:val="19"/>
          <w:szCs w:val="19"/>
        </w:rPr>
      </w:pPr>
      <w:r w:rsidRPr="00751848">
        <w:rPr>
          <w:rFonts w:ascii="Tahoma" w:hAnsi="Tahoma" w:cs="Tahoma"/>
          <w:sz w:val="19"/>
          <w:szCs w:val="19"/>
        </w:rPr>
        <w:t xml:space="preserve">4.10. Право собственности на Оборудование от Поставщика к Покупателю переходит с </w:t>
      </w:r>
      <w:r>
        <w:rPr>
          <w:rFonts w:ascii="Tahoma" w:hAnsi="Tahoma" w:cs="Tahoma"/>
          <w:sz w:val="19"/>
          <w:szCs w:val="19"/>
        </w:rPr>
        <w:t xml:space="preserve">даты </w:t>
      </w:r>
      <w:r w:rsidRPr="00751848">
        <w:rPr>
          <w:rFonts w:ascii="Tahoma" w:hAnsi="Tahoma" w:cs="Tahoma"/>
          <w:sz w:val="19"/>
          <w:szCs w:val="19"/>
        </w:rPr>
        <w:t>подписания Акта приемки-передачи обеими сторонами.</w:t>
      </w:r>
    </w:p>
    <w:p w14:paraId="276EBDC0" w14:textId="77777777" w:rsidR="000C3FC8" w:rsidRPr="00751848" w:rsidRDefault="000C3FC8" w:rsidP="000C3FC8">
      <w:pPr>
        <w:spacing w:line="240" w:lineRule="auto"/>
        <w:contextualSpacing/>
        <w:jc w:val="both"/>
        <w:rPr>
          <w:rFonts w:ascii="Tahoma" w:hAnsi="Tahoma" w:cs="Tahoma"/>
          <w:sz w:val="19"/>
          <w:szCs w:val="19"/>
        </w:rPr>
      </w:pPr>
    </w:p>
    <w:p w14:paraId="5E72375B" w14:textId="77777777" w:rsidR="000C3FC8" w:rsidRPr="00751848" w:rsidRDefault="000C3FC8" w:rsidP="000C3FC8">
      <w:pPr>
        <w:numPr>
          <w:ilvl w:val="0"/>
          <w:numId w:val="31"/>
        </w:numPr>
        <w:spacing w:after="0" w:line="240" w:lineRule="auto"/>
        <w:contextualSpacing/>
        <w:jc w:val="center"/>
        <w:rPr>
          <w:rFonts w:ascii="Tahoma" w:hAnsi="Tahoma" w:cs="Tahoma"/>
          <w:sz w:val="19"/>
          <w:szCs w:val="19"/>
        </w:rPr>
      </w:pPr>
      <w:r w:rsidRPr="00751848">
        <w:rPr>
          <w:rFonts w:ascii="Tahoma" w:hAnsi="Tahoma" w:cs="Tahoma"/>
          <w:b/>
          <w:sz w:val="19"/>
          <w:szCs w:val="19"/>
        </w:rPr>
        <w:t>Стоимость договора</w:t>
      </w:r>
    </w:p>
    <w:p w14:paraId="5EC27845"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5.1. Стоимость поставляемого Оборудования составляет: </w:t>
      </w:r>
      <w:r w:rsidRPr="0002334F">
        <w:rPr>
          <w:rFonts w:ascii="Tahoma" w:hAnsi="Tahoma" w:cs="Tahoma"/>
          <w:b/>
          <w:sz w:val="19"/>
          <w:szCs w:val="19"/>
        </w:rPr>
        <w:t>__________________</w:t>
      </w:r>
      <w:r w:rsidRPr="00751848">
        <w:rPr>
          <w:rFonts w:ascii="Tahoma" w:hAnsi="Tahoma" w:cs="Tahoma"/>
          <w:sz w:val="19"/>
          <w:szCs w:val="19"/>
        </w:rPr>
        <w:t xml:space="preserve"> (</w:t>
      </w:r>
      <w:r w:rsidRPr="0002334F">
        <w:rPr>
          <w:rFonts w:ascii="Tahoma" w:hAnsi="Tahoma" w:cs="Tahoma"/>
          <w:b/>
          <w:sz w:val="19"/>
          <w:szCs w:val="19"/>
        </w:rPr>
        <w:t>__________________</w:t>
      </w:r>
      <w:r w:rsidRPr="00751848">
        <w:rPr>
          <w:rFonts w:ascii="Tahoma" w:hAnsi="Tahoma" w:cs="Tahoma"/>
          <w:sz w:val="19"/>
          <w:szCs w:val="19"/>
        </w:rPr>
        <w:t xml:space="preserve">) </w:t>
      </w:r>
      <w:r w:rsidRPr="0071614D">
        <w:rPr>
          <w:rFonts w:ascii="Tahoma" w:hAnsi="Tahoma" w:cs="Tahoma"/>
          <w:b/>
          <w:sz w:val="19"/>
          <w:szCs w:val="19"/>
        </w:rPr>
        <w:t>сом</w:t>
      </w:r>
      <w:r w:rsidRPr="00751848">
        <w:rPr>
          <w:rFonts w:ascii="Tahoma" w:hAnsi="Tahoma" w:cs="Tahoma"/>
          <w:sz w:val="19"/>
          <w:szCs w:val="19"/>
        </w:rPr>
        <w:t>,</w:t>
      </w:r>
      <w:r w:rsidRPr="00751848">
        <w:rPr>
          <w:rFonts w:ascii="Tahoma" w:hAnsi="Tahoma" w:cs="Tahoma"/>
          <w:b/>
          <w:sz w:val="19"/>
          <w:szCs w:val="19"/>
        </w:rPr>
        <w:t xml:space="preserve"> </w:t>
      </w:r>
      <w:r w:rsidRPr="00751848">
        <w:rPr>
          <w:rFonts w:ascii="Tahoma" w:hAnsi="Tahoma" w:cs="Tahoma"/>
          <w:sz w:val="19"/>
          <w:szCs w:val="19"/>
        </w:rPr>
        <w:t xml:space="preserve">с учетом </w:t>
      </w:r>
      <w:r>
        <w:rPr>
          <w:rFonts w:ascii="Tahoma" w:hAnsi="Tahoma" w:cs="Tahoma"/>
          <w:sz w:val="19"/>
          <w:szCs w:val="19"/>
        </w:rPr>
        <w:t xml:space="preserve">всех </w:t>
      </w:r>
      <w:r w:rsidRPr="00751848">
        <w:rPr>
          <w:rFonts w:ascii="Tahoma" w:hAnsi="Tahoma" w:cs="Tahoma"/>
          <w:sz w:val="19"/>
          <w:szCs w:val="19"/>
        </w:rPr>
        <w:t>применимых налогов</w:t>
      </w:r>
      <w:r>
        <w:rPr>
          <w:rFonts w:ascii="Tahoma" w:hAnsi="Tahoma" w:cs="Tahoma"/>
          <w:sz w:val="19"/>
          <w:szCs w:val="19"/>
        </w:rPr>
        <w:t xml:space="preserve"> для данных правоотношений</w:t>
      </w:r>
      <w:r w:rsidRPr="00B16464">
        <w:rPr>
          <w:rFonts w:ascii="Tahoma" w:hAnsi="Tahoma" w:cs="Tahoma"/>
          <w:sz w:val="19"/>
          <w:szCs w:val="19"/>
        </w:rPr>
        <w:t>.</w:t>
      </w:r>
    </w:p>
    <w:p w14:paraId="658CE394"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lastRenderedPageBreak/>
        <w:t xml:space="preserve">5.2. Оплата по настоящему Договору осуществляется Покупателем в национальной валюте </w:t>
      </w:r>
      <w:proofErr w:type="spellStart"/>
      <w:r w:rsidRPr="00751848">
        <w:rPr>
          <w:rFonts w:ascii="Tahoma" w:hAnsi="Tahoma" w:cs="Tahoma"/>
          <w:sz w:val="19"/>
          <w:szCs w:val="19"/>
        </w:rPr>
        <w:t>Кыргызской</w:t>
      </w:r>
      <w:proofErr w:type="spellEnd"/>
      <w:r w:rsidRPr="00751848">
        <w:rPr>
          <w:rFonts w:ascii="Tahoma" w:hAnsi="Tahoma" w:cs="Tahoma"/>
          <w:sz w:val="19"/>
          <w:szCs w:val="19"/>
        </w:rPr>
        <w:t xml:space="preserve"> Республики – сомах, путем прямого банковского перевода на реквизиты Поставщика, указанные в настоящем Договоре на следующих условиях:</w:t>
      </w:r>
    </w:p>
    <w:p w14:paraId="69038FE9"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5.2.1. П</w:t>
      </w:r>
      <w:r w:rsidRPr="00751848">
        <w:rPr>
          <w:rFonts w:ascii="Tahoma" w:hAnsi="Tahoma" w:cs="Tahoma"/>
          <w:color w:val="000000"/>
          <w:sz w:val="19"/>
          <w:szCs w:val="19"/>
        </w:rPr>
        <w:t>о факту поставки Оборудования до склада Покупателя,</w:t>
      </w:r>
      <w:r w:rsidRPr="00751848">
        <w:rPr>
          <w:rFonts w:ascii="Tahoma" w:hAnsi="Tahoma" w:cs="Tahoma"/>
          <w:bCs/>
          <w:color w:val="000000"/>
          <w:sz w:val="19"/>
          <w:szCs w:val="19"/>
        </w:rPr>
        <w:t xml:space="preserve"> 100 (сто) % от стоимости Оборудования</w:t>
      </w:r>
      <w:r w:rsidRPr="00751848">
        <w:rPr>
          <w:rFonts w:ascii="Tahoma" w:hAnsi="Tahoma" w:cs="Tahoma"/>
          <w:color w:val="000000"/>
          <w:sz w:val="19"/>
          <w:szCs w:val="19"/>
        </w:rPr>
        <w:t xml:space="preserve">, </w:t>
      </w:r>
      <w:r w:rsidRPr="00751848">
        <w:rPr>
          <w:rFonts w:ascii="Tahoma" w:hAnsi="Tahoma" w:cs="Tahoma"/>
          <w:sz w:val="19"/>
          <w:szCs w:val="19"/>
        </w:rPr>
        <w:t xml:space="preserve">указанной в п. 5.1. Договора, Покупатель оплачивает </w:t>
      </w:r>
      <w:r w:rsidRPr="00751848">
        <w:rPr>
          <w:rFonts w:ascii="Tahoma" w:hAnsi="Tahoma" w:cs="Tahoma"/>
          <w:color w:val="000000"/>
          <w:sz w:val="19"/>
          <w:szCs w:val="19"/>
        </w:rPr>
        <w:t xml:space="preserve">в течение 10 (десяти) банковских дней с момента </w:t>
      </w:r>
      <w:r>
        <w:rPr>
          <w:rFonts w:ascii="Tahoma" w:hAnsi="Tahoma" w:cs="Tahoma"/>
          <w:color w:val="000000"/>
          <w:sz w:val="19"/>
          <w:szCs w:val="19"/>
        </w:rPr>
        <w:t>получения</w:t>
      </w:r>
      <w:r w:rsidRPr="00751848">
        <w:rPr>
          <w:rFonts w:ascii="Tahoma" w:hAnsi="Tahoma" w:cs="Tahoma"/>
          <w:color w:val="000000"/>
          <w:sz w:val="19"/>
          <w:szCs w:val="19"/>
        </w:rPr>
        <w:t xml:space="preserve"> Поставщиком </w:t>
      </w:r>
      <w:r w:rsidRPr="00C32A29">
        <w:rPr>
          <w:rFonts w:ascii="Tahoma" w:hAnsi="Tahoma" w:cs="Tahoma"/>
          <w:sz w:val="19"/>
          <w:szCs w:val="19"/>
        </w:rPr>
        <w:t>электронной счет-фактуры в автоматизированной системе УГНС</w:t>
      </w:r>
      <w:r w:rsidRPr="00751848">
        <w:rPr>
          <w:rFonts w:ascii="Tahoma" w:hAnsi="Tahoma" w:cs="Tahoma"/>
          <w:color w:val="000000"/>
          <w:sz w:val="19"/>
          <w:szCs w:val="19"/>
        </w:rPr>
        <w:t xml:space="preserve">, выставленной на основании обоюдно подписанного сторонами акта приема передачи </w:t>
      </w:r>
      <w:r w:rsidRPr="00751848">
        <w:rPr>
          <w:rFonts w:ascii="Tahoma" w:hAnsi="Tahoma" w:cs="Tahoma"/>
          <w:sz w:val="19"/>
          <w:szCs w:val="19"/>
        </w:rPr>
        <w:t>Оборудования.</w:t>
      </w:r>
    </w:p>
    <w:p w14:paraId="48B4D41B" w14:textId="77777777" w:rsidR="000C3FC8" w:rsidRPr="00751848" w:rsidRDefault="000C3FC8" w:rsidP="000C3FC8">
      <w:pPr>
        <w:numPr>
          <w:ilvl w:val="0"/>
          <w:numId w:val="31"/>
        </w:numPr>
        <w:spacing w:after="0" w:line="240" w:lineRule="auto"/>
        <w:contextualSpacing/>
        <w:jc w:val="center"/>
        <w:rPr>
          <w:rFonts w:ascii="Tahoma" w:hAnsi="Tahoma" w:cs="Tahoma"/>
          <w:b/>
          <w:sz w:val="19"/>
          <w:szCs w:val="19"/>
        </w:rPr>
      </w:pPr>
      <w:r w:rsidRPr="00751848">
        <w:rPr>
          <w:rFonts w:ascii="Tahoma" w:hAnsi="Tahoma" w:cs="Tahoma"/>
          <w:b/>
          <w:sz w:val="19"/>
          <w:szCs w:val="19"/>
        </w:rPr>
        <w:t>Гарантийное обеспечение</w:t>
      </w:r>
    </w:p>
    <w:p w14:paraId="5C39F051" w14:textId="77777777" w:rsidR="000C3FC8" w:rsidRPr="00751848" w:rsidRDefault="000C3FC8" w:rsidP="000C3FC8">
      <w:pPr>
        <w:widowControl w:val="0"/>
        <w:autoSpaceDE w:val="0"/>
        <w:autoSpaceDN w:val="0"/>
        <w:adjustRightInd w:val="0"/>
        <w:spacing w:line="240" w:lineRule="auto"/>
        <w:contextualSpacing/>
        <w:jc w:val="both"/>
        <w:rPr>
          <w:rFonts w:ascii="Tahoma" w:hAnsi="Tahoma" w:cs="Tahoma"/>
          <w:sz w:val="19"/>
          <w:szCs w:val="19"/>
        </w:rPr>
      </w:pPr>
      <w:r w:rsidRPr="00751848">
        <w:rPr>
          <w:rFonts w:ascii="Tahoma" w:hAnsi="Tahoma" w:cs="Tahoma"/>
          <w:sz w:val="19"/>
          <w:szCs w:val="19"/>
        </w:rPr>
        <w:t xml:space="preserve">6.1. Гарантийное обеспечение исполнения Договора, которое Поставщик вносит до заключения настоящего Договора или в течение 5 (пяти) рабочих дней с момента заключения настоящего Договора, в размере: </w:t>
      </w:r>
      <w:r>
        <w:rPr>
          <w:rFonts w:ascii="Tahoma" w:hAnsi="Tahoma" w:cs="Tahoma"/>
          <w:b/>
          <w:sz w:val="19"/>
          <w:szCs w:val="19"/>
        </w:rPr>
        <w:t>________________</w:t>
      </w:r>
      <w:r w:rsidRPr="00751848">
        <w:rPr>
          <w:rFonts w:ascii="Tahoma" w:hAnsi="Tahoma" w:cs="Tahoma"/>
          <w:b/>
          <w:sz w:val="19"/>
          <w:szCs w:val="19"/>
        </w:rPr>
        <w:t xml:space="preserve"> </w:t>
      </w:r>
      <w:r w:rsidRPr="00751848">
        <w:rPr>
          <w:rFonts w:ascii="Tahoma" w:hAnsi="Tahoma" w:cs="Tahoma"/>
          <w:sz w:val="19"/>
          <w:szCs w:val="19"/>
        </w:rPr>
        <w:t>(</w:t>
      </w:r>
      <w:r>
        <w:rPr>
          <w:rFonts w:ascii="Tahoma" w:hAnsi="Tahoma" w:cs="Tahoma"/>
          <w:b/>
          <w:sz w:val="19"/>
          <w:szCs w:val="19"/>
        </w:rPr>
        <w:t>________________</w:t>
      </w:r>
      <w:r w:rsidRPr="00751848">
        <w:rPr>
          <w:rFonts w:ascii="Tahoma" w:hAnsi="Tahoma" w:cs="Tahoma"/>
          <w:sz w:val="19"/>
          <w:szCs w:val="19"/>
        </w:rPr>
        <w:t xml:space="preserve">) сом, составляющее </w:t>
      </w:r>
      <w:r w:rsidRPr="00107E6A">
        <w:rPr>
          <w:rFonts w:ascii="Tahoma" w:hAnsi="Tahoma" w:cs="Tahoma"/>
          <w:sz w:val="19"/>
          <w:szCs w:val="19"/>
        </w:rPr>
        <w:t>4</w:t>
      </w:r>
      <w:r>
        <w:rPr>
          <w:rFonts w:ascii="Tahoma" w:hAnsi="Tahoma" w:cs="Tahoma"/>
          <w:sz w:val="19"/>
          <w:szCs w:val="19"/>
        </w:rPr>
        <w:t>,5</w:t>
      </w:r>
      <w:r w:rsidRPr="00751848">
        <w:rPr>
          <w:rFonts w:ascii="Tahoma" w:hAnsi="Tahoma" w:cs="Tahoma"/>
          <w:sz w:val="19"/>
          <w:szCs w:val="19"/>
        </w:rPr>
        <w:t xml:space="preserve"> % от стоимости Оборудования до полного исполнения Договора.</w:t>
      </w:r>
    </w:p>
    <w:p w14:paraId="35C52B78" w14:textId="77777777" w:rsidR="000C3FC8" w:rsidRPr="00751848" w:rsidRDefault="000C3FC8" w:rsidP="000C3FC8">
      <w:pPr>
        <w:widowControl w:val="0"/>
        <w:autoSpaceDE w:val="0"/>
        <w:autoSpaceDN w:val="0"/>
        <w:adjustRightInd w:val="0"/>
        <w:spacing w:line="240" w:lineRule="auto"/>
        <w:contextualSpacing/>
        <w:jc w:val="both"/>
        <w:rPr>
          <w:rFonts w:ascii="Tahoma" w:hAnsi="Tahoma" w:cs="Tahoma"/>
          <w:b/>
          <w:sz w:val="19"/>
          <w:szCs w:val="19"/>
        </w:rPr>
      </w:pPr>
      <w:r w:rsidRPr="00751848">
        <w:rPr>
          <w:rFonts w:ascii="Tahoma" w:hAnsi="Tahoma" w:cs="Tahoma"/>
          <w:sz w:val="19"/>
          <w:szCs w:val="19"/>
        </w:rPr>
        <w:t>6.1.1. Гарантийное обеспечение исполнения Договора возвращается Поставщику после подписания Сторонами Акта приема-передачи Оборудования.</w:t>
      </w:r>
    </w:p>
    <w:p w14:paraId="68215E7A"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6.1.2. 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w:t>
      </w:r>
      <w:proofErr w:type="spellStart"/>
      <w:r w:rsidRPr="00751848">
        <w:rPr>
          <w:rFonts w:ascii="Tahoma" w:hAnsi="Tahoma" w:cs="Tahoma"/>
          <w:sz w:val="19"/>
          <w:szCs w:val="19"/>
        </w:rPr>
        <w:t>безакцептном</w:t>
      </w:r>
      <w:proofErr w:type="spellEnd"/>
      <w:r w:rsidRPr="00751848">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причиненных таким неисполнением.</w:t>
      </w:r>
    </w:p>
    <w:p w14:paraId="63325DE3" w14:textId="77777777" w:rsidR="000C3FC8" w:rsidRPr="00751848" w:rsidRDefault="000C3FC8" w:rsidP="000C3FC8">
      <w:pPr>
        <w:spacing w:after="0" w:line="240" w:lineRule="auto"/>
        <w:jc w:val="both"/>
        <w:rPr>
          <w:rFonts w:ascii="Tahoma" w:hAnsi="Tahoma" w:cs="Tahoma"/>
          <w:sz w:val="19"/>
          <w:szCs w:val="19"/>
        </w:rPr>
      </w:pPr>
      <w:r w:rsidRPr="00751848">
        <w:rPr>
          <w:rFonts w:ascii="Tahoma" w:hAnsi="Tahoma" w:cs="Tahoma"/>
          <w:sz w:val="19"/>
          <w:szCs w:val="19"/>
        </w:rPr>
        <w:t xml:space="preserve">6.1.3. 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от суммы ГОИД, указанной в п. 6.1.  Договора.  </w:t>
      </w:r>
    </w:p>
    <w:p w14:paraId="1E48B910" w14:textId="77777777" w:rsidR="000C3FC8" w:rsidRPr="00751848" w:rsidRDefault="000C3FC8" w:rsidP="000C3FC8">
      <w:pPr>
        <w:autoSpaceDE w:val="0"/>
        <w:autoSpaceDN w:val="0"/>
        <w:adjustRightInd w:val="0"/>
        <w:spacing w:after="0" w:line="240" w:lineRule="auto"/>
        <w:jc w:val="both"/>
        <w:rPr>
          <w:rFonts w:ascii="Tahoma" w:hAnsi="Tahoma" w:cs="Tahoma"/>
          <w:sz w:val="19"/>
          <w:szCs w:val="19"/>
        </w:rPr>
      </w:pPr>
      <w:r w:rsidRPr="00751848">
        <w:rPr>
          <w:rFonts w:ascii="Tahoma" w:hAnsi="Tahoma" w:cs="Tahoma"/>
          <w:sz w:val="19"/>
          <w:szCs w:val="19"/>
        </w:rPr>
        <w:t>6.1.4. Оставшаяся сумма гарантийного обеспечения исполнения договора, после удержания из ГОИД неустоек и сохранения части ГОИД согласно условиям Договора, возвращается Поставщику в течение 3 (трех) рабочих дней со дня подписания Акта приема-передачи Оборудования.</w:t>
      </w:r>
    </w:p>
    <w:p w14:paraId="66F06E5B" w14:textId="77777777" w:rsidR="000C3FC8" w:rsidRPr="00751848" w:rsidRDefault="000C3FC8" w:rsidP="000C3FC8">
      <w:pPr>
        <w:spacing w:after="0" w:line="240" w:lineRule="auto"/>
        <w:jc w:val="both"/>
        <w:rPr>
          <w:rFonts w:ascii="Tahoma" w:hAnsi="Tahoma" w:cs="Tahoma"/>
          <w:sz w:val="19"/>
          <w:szCs w:val="19"/>
        </w:rPr>
      </w:pPr>
      <w:r w:rsidRPr="00751848">
        <w:rPr>
          <w:rFonts w:ascii="Tahoma" w:hAnsi="Tahoma" w:cs="Tahoma"/>
          <w:sz w:val="19"/>
          <w:szCs w:val="19"/>
        </w:rPr>
        <w:t>6.1.5. После выполнения Поставщиком гарантийных обязательств по договору, Покупатель возвращает Поставщику оставшуюся сумму ГОИД, в течение 3-х рабочих дней</w:t>
      </w:r>
      <w:r>
        <w:rPr>
          <w:rFonts w:ascii="Tahoma" w:hAnsi="Tahoma" w:cs="Tahoma"/>
          <w:sz w:val="19"/>
          <w:szCs w:val="19"/>
        </w:rPr>
        <w:t xml:space="preserve"> с даты истечения гарантийных обязательств</w:t>
      </w:r>
      <w:r w:rsidRPr="00751848">
        <w:rPr>
          <w:rFonts w:ascii="Tahoma" w:hAnsi="Tahoma" w:cs="Tahoma"/>
          <w:sz w:val="19"/>
          <w:szCs w:val="19"/>
        </w:rPr>
        <w:t>.</w:t>
      </w:r>
    </w:p>
    <w:p w14:paraId="30C68734" w14:textId="77777777" w:rsidR="000C3FC8" w:rsidRPr="00751848" w:rsidRDefault="000C3FC8" w:rsidP="000C3FC8">
      <w:pPr>
        <w:pStyle w:val="af3"/>
        <w:ind w:hanging="567"/>
        <w:jc w:val="both"/>
        <w:rPr>
          <w:rFonts w:ascii="Tahoma" w:hAnsi="Tahoma" w:cs="Tahoma"/>
          <w:b/>
          <w:sz w:val="19"/>
          <w:szCs w:val="19"/>
        </w:rPr>
      </w:pPr>
    </w:p>
    <w:p w14:paraId="4B3DB02E" w14:textId="77777777" w:rsidR="000C3FC8" w:rsidRPr="00751848" w:rsidRDefault="000C3FC8" w:rsidP="000C3FC8">
      <w:pPr>
        <w:pStyle w:val="a4"/>
        <w:numPr>
          <w:ilvl w:val="0"/>
          <w:numId w:val="31"/>
        </w:numPr>
        <w:contextualSpacing/>
        <w:jc w:val="center"/>
        <w:rPr>
          <w:rFonts w:ascii="Tahoma" w:hAnsi="Tahoma" w:cs="Tahoma"/>
          <w:b/>
          <w:sz w:val="19"/>
          <w:szCs w:val="19"/>
          <w:lang w:val="en-US"/>
        </w:rPr>
      </w:pPr>
      <w:r w:rsidRPr="00751848">
        <w:rPr>
          <w:rFonts w:ascii="Tahoma" w:hAnsi="Tahoma" w:cs="Tahoma"/>
          <w:b/>
          <w:sz w:val="19"/>
          <w:szCs w:val="19"/>
        </w:rPr>
        <w:t>Ответственность сторон</w:t>
      </w:r>
    </w:p>
    <w:p w14:paraId="189CA9D5"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7.1.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w:t>
      </w:r>
      <w:proofErr w:type="spellStart"/>
      <w:r w:rsidRPr="00751848">
        <w:rPr>
          <w:rFonts w:ascii="Tahoma" w:hAnsi="Tahoma" w:cs="Tahoma"/>
          <w:sz w:val="19"/>
          <w:szCs w:val="19"/>
        </w:rPr>
        <w:t>Кыргызской</w:t>
      </w:r>
      <w:proofErr w:type="spellEnd"/>
      <w:r w:rsidRPr="00751848">
        <w:rPr>
          <w:rFonts w:ascii="Tahoma" w:hAnsi="Tahoma" w:cs="Tahoma"/>
          <w:sz w:val="19"/>
          <w:szCs w:val="19"/>
        </w:rPr>
        <w:t xml:space="preserve"> Республики.  </w:t>
      </w:r>
    </w:p>
    <w:p w14:paraId="4D2C110B"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7.</w:t>
      </w:r>
      <w:r>
        <w:rPr>
          <w:rFonts w:ascii="Tahoma" w:hAnsi="Tahoma" w:cs="Tahoma"/>
          <w:sz w:val="19"/>
          <w:szCs w:val="19"/>
        </w:rPr>
        <w:t>2</w:t>
      </w:r>
      <w:r w:rsidRPr="00751848">
        <w:rPr>
          <w:rFonts w:ascii="Tahoma" w:hAnsi="Tahoma" w:cs="Tahoma"/>
          <w:sz w:val="19"/>
          <w:szCs w:val="19"/>
        </w:rPr>
        <w:t xml:space="preserve">. За просрочку поставки Оборудования/нарушения срока замены некачественного Оборудования/сроков в течении гарантийного срока/устранения несоответствий/неполной поставки, Покупатель вправе взыскать с Поставщика пеню в размере 0,1 (ноль целых одна десятая) % от стоимости Оборудования подлежащего поставке, за каждый </w:t>
      </w:r>
      <w:r>
        <w:rPr>
          <w:rFonts w:ascii="Tahoma" w:hAnsi="Tahoma" w:cs="Tahoma"/>
          <w:sz w:val="19"/>
          <w:szCs w:val="19"/>
        </w:rPr>
        <w:t xml:space="preserve">календарный </w:t>
      </w:r>
      <w:r w:rsidRPr="00751848">
        <w:rPr>
          <w:rFonts w:ascii="Tahoma" w:hAnsi="Tahoma" w:cs="Tahoma"/>
          <w:sz w:val="19"/>
          <w:szCs w:val="19"/>
        </w:rPr>
        <w:t xml:space="preserve">просроченный день, но не более 10 (десяти) % от стоимости </w:t>
      </w:r>
      <w:r>
        <w:rPr>
          <w:rFonts w:ascii="Tahoma" w:hAnsi="Tahoma" w:cs="Tahoma"/>
          <w:sz w:val="19"/>
          <w:szCs w:val="19"/>
        </w:rPr>
        <w:t xml:space="preserve">Договора. </w:t>
      </w:r>
    </w:p>
    <w:p w14:paraId="2E96A378"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7.</w:t>
      </w:r>
      <w:r>
        <w:rPr>
          <w:rFonts w:ascii="Tahoma" w:hAnsi="Tahoma" w:cs="Tahoma"/>
          <w:sz w:val="19"/>
          <w:szCs w:val="19"/>
        </w:rPr>
        <w:t>3</w:t>
      </w:r>
      <w:r w:rsidRPr="00751848">
        <w:rPr>
          <w:rFonts w:ascii="Tahoma" w:hAnsi="Tahoma" w:cs="Tahoma"/>
          <w:sz w:val="19"/>
          <w:szCs w:val="19"/>
        </w:rPr>
        <w:t xml:space="preserve">. За просрочку оплаты </w:t>
      </w:r>
      <w:r>
        <w:rPr>
          <w:rFonts w:ascii="Tahoma" w:hAnsi="Tahoma" w:cs="Tahoma"/>
          <w:sz w:val="19"/>
          <w:szCs w:val="19"/>
        </w:rPr>
        <w:t xml:space="preserve">надлежаще </w:t>
      </w:r>
      <w:r w:rsidRPr="00751848">
        <w:rPr>
          <w:rFonts w:ascii="Tahoma" w:hAnsi="Tahoma" w:cs="Tahoma"/>
          <w:sz w:val="19"/>
          <w:szCs w:val="19"/>
        </w:rPr>
        <w:t xml:space="preserve">поставленного Оборудования Поставщик вправе взыскать с Покупателя пеню в размере 0,01 (ноль целых одна </w:t>
      </w:r>
      <w:r>
        <w:rPr>
          <w:rFonts w:ascii="Tahoma" w:hAnsi="Tahoma" w:cs="Tahoma"/>
          <w:sz w:val="19"/>
          <w:szCs w:val="19"/>
        </w:rPr>
        <w:t>со</w:t>
      </w:r>
      <w:r w:rsidRPr="00751848">
        <w:rPr>
          <w:rFonts w:ascii="Tahoma" w:hAnsi="Tahoma" w:cs="Tahoma"/>
          <w:sz w:val="19"/>
          <w:szCs w:val="19"/>
        </w:rPr>
        <w:t>тая) % от суммы подлежащей оплате за каждый</w:t>
      </w:r>
      <w:r>
        <w:rPr>
          <w:rFonts w:ascii="Tahoma" w:hAnsi="Tahoma" w:cs="Tahoma"/>
          <w:sz w:val="19"/>
          <w:szCs w:val="19"/>
        </w:rPr>
        <w:t xml:space="preserve"> рабочий</w:t>
      </w:r>
      <w:r w:rsidRPr="00751848">
        <w:rPr>
          <w:rFonts w:ascii="Tahoma" w:hAnsi="Tahoma" w:cs="Tahoma"/>
          <w:sz w:val="19"/>
          <w:szCs w:val="19"/>
        </w:rPr>
        <w:t xml:space="preserve"> просроченный день, но не более 10 (десяти) % от суммы подлежащей оплате.</w:t>
      </w:r>
    </w:p>
    <w:p w14:paraId="640A0F94"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7.</w:t>
      </w:r>
      <w:r>
        <w:rPr>
          <w:rFonts w:ascii="Tahoma" w:hAnsi="Tahoma" w:cs="Tahoma"/>
          <w:sz w:val="19"/>
          <w:szCs w:val="19"/>
        </w:rPr>
        <w:t>4</w:t>
      </w:r>
      <w:r w:rsidRPr="00751848">
        <w:rPr>
          <w:rFonts w:ascii="Tahoma" w:hAnsi="Tahoma" w:cs="Tahoma"/>
          <w:sz w:val="19"/>
          <w:szCs w:val="19"/>
        </w:rPr>
        <w:t xml:space="preserve">. За невыполнение и/или ненадлежащее выполнение гарантийных обязательств по настоящему договору Поставщик выплачивает Покупателю неустойку в размере 0,1 (ноль целых одна десятая) % от общей суммы Договора за каждый </w:t>
      </w:r>
      <w:r>
        <w:rPr>
          <w:rFonts w:ascii="Tahoma" w:hAnsi="Tahoma" w:cs="Tahoma"/>
          <w:sz w:val="19"/>
          <w:szCs w:val="19"/>
        </w:rPr>
        <w:t xml:space="preserve">календарный </w:t>
      </w:r>
      <w:r w:rsidRPr="00751848">
        <w:rPr>
          <w:rFonts w:ascii="Tahoma" w:hAnsi="Tahoma" w:cs="Tahoma"/>
          <w:sz w:val="19"/>
          <w:szCs w:val="19"/>
        </w:rPr>
        <w:t>просроченный день, но не более 10 (десяти) % от общей стоимости договора.</w:t>
      </w:r>
    </w:p>
    <w:p w14:paraId="71048A90"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7.</w:t>
      </w:r>
      <w:r>
        <w:rPr>
          <w:rFonts w:ascii="Tahoma" w:hAnsi="Tahoma" w:cs="Tahoma"/>
          <w:sz w:val="19"/>
          <w:szCs w:val="19"/>
        </w:rPr>
        <w:t>5</w:t>
      </w:r>
      <w:r w:rsidRPr="00751848">
        <w:rPr>
          <w:rFonts w:ascii="Tahoma" w:hAnsi="Tahoma" w:cs="Tahoma"/>
          <w:sz w:val="19"/>
          <w:szCs w:val="19"/>
        </w:rPr>
        <w:t>. Уплата неустойки и возмещение убытков, причиненных ненадлежащим исполнением своих обязательств, не освобождает стороны от выполнения обязательств по настоящему Договору.</w:t>
      </w:r>
      <w:r w:rsidRPr="00751848">
        <w:rPr>
          <w:rFonts w:ascii="Tahoma" w:hAnsi="Tahoma" w:cs="Tahoma"/>
          <w:sz w:val="19"/>
          <w:szCs w:val="19"/>
        </w:rPr>
        <w:tab/>
      </w:r>
    </w:p>
    <w:p w14:paraId="5644A26F" w14:textId="77777777" w:rsidR="000C3FC8" w:rsidRPr="00751848" w:rsidRDefault="000C3FC8" w:rsidP="000C3FC8">
      <w:pPr>
        <w:spacing w:line="240" w:lineRule="auto"/>
        <w:contextualSpacing/>
        <w:jc w:val="both"/>
        <w:rPr>
          <w:rFonts w:ascii="Tahoma" w:hAnsi="Tahoma" w:cs="Tahoma"/>
          <w:sz w:val="19"/>
          <w:szCs w:val="19"/>
        </w:rPr>
      </w:pPr>
    </w:p>
    <w:p w14:paraId="22185A5D"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8.  Форс-мажор</w:t>
      </w:r>
    </w:p>
    <w:p w14:paraId="1B4F53B1" w14:textId="77777777" w:rsidR="000C3FC8" w:rsidRPr="00751848" w:rsidRDefault="000C3FC8" w:rsidP="000C3FC8">
      <w:pPr>
        <w:spacing w:after="0" w:line="240" w:lineRule="auto"/>
        <w:jc w:val="both"/>
        <w:rPr>
          <w:rFonts w:ascii="Tahoma" w:hAnsi="Tahoma" w:cs="Tahoma"/>
          <w:color w:val="000000" w:themeColor="text1"/>
          <w:sz w:val="19"/>
          <w:szCs w:val="19"/>
        </w:rPr>
      </w:pPr>
      <w:r w:rsidRPr="00751848">
        <w:rPr>
          <w:rFonts w:ascii="Tahoma" w:hAnsi="Tahoma" w:cs="Tahoma"/>
          <w:sz w:val="19"/>
          <w:szCs w:val="19"/>
        </w:rPr>
        <w:t xml:space="preserve">8.1. </w:t>
      </w:r>
      <w:r w:rsidRPr="00751848">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D4A5FBA" w14:textId="77777777" w:rsidR="000C3FC8" w:rsidRPr="00751848" w:rsidRDefault="000C3FC8" w:rsidP="000C3FC8">
      <w:pPr>
        <w:pStyle w:val="a4"/>
        <w:numPr>
          <w:ilvl w:val="1"/>
          <w:numId w:val="32"/>
        </w:numPr>
        <w:ind w:left="0" w:firstLine="0"/>
        <w:jc w:val="both"/>
        <w:rPr>
          <w:rFonts w:ascii="Tahoma" w:hAnsi="Tahoma" w:cs="Tahoma"/>
          <w:color w:val="000000" w:themeColor="text1"/>
          <w:sz w:val="19"/>
          <w:szCs w:val="19"/>
        </w:rPr>
      </w:pPr>
      <w:r w:rsidRPr="00751848">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394745C7" w14:textId="77777777" w:rsidR="000C3FC8" w:rsidRPr="00751848" w:rsidRDefault="000C3FC8" w:rsidP="000C3FC8">
      <w:pPr>
        <w:pStyle w:val="a4"/>
        <w:numPr>
          <w:ilvl w:val="1"/>
          <w:numId w:val="32"/>
        </w:numPr>
        <w:ind w:left="0" w:firstLine="0"/>
        <w:jc w:val="both"/>
        <w:rPr>
          <w:rFonts w:ascii="Tahoma" w:hAnsi="Tahoma" w:cs="Tahoma"/>
          <w:color w:val="000000" w:themeColor="text1"/>
          <w:sz w:val="19"/>
          <w:szCs w:val="19"/>
        </w:rPr>
      </w:pPr>
      <w:r w:rsidRPr="00751848">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7E4CA9A6" w14:textId="77777777" w:rsidR="000C3FC8" w:rsidRPr="00751848" w:rsidRDefault="000C3FC8" w:rsidP="000C3FC8">
      <w:pPr>
        <w:pStyle w:val="a4"/>
        <w:numPr>
          <w:ilvl w:val="1"/>
          <w:numId w:val="32"/>
        </w:numPr>
        <w:ind w:left="0" w:firstLine="0"/>
        <w:jc w:val="both"/>
        <w:rPr>
          <w:rFonts w:ascii="Tahoma" w:hAnsi="Tahoma" w:cs="Tahoma"/>
          <w:color w:val="000000" w:themeColor="text1"/>
          <w:sz w:val="19"/>
          <w:szCs w:val="19"/>
        </w:rPr>
      </w:pPr>
      <w:r w:rsidRPr="00751848">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9" w:history="1">
        <w:r w:rsidRPr="009F67FC">
          <w:rPr>
            <w:rStyle w:val="a8"/>
            <w:rFonts w:ascii="Tahoma" w:hAnsi="Tahoma" w:cs="Tahoma"/>
            <w:sz w:val="19"/>
            <w:szCs w:val="19"/>
            <w:lang w:val="en-US"/>
          </w:rPr>
          <w:t>skorobitsin</w:t>
        </w:r>
        <w:r w:rsidRPr="009F67FC">
          <w:rPr>
            <w:rStyle w:val="a8"/>
            <w:rFonts w:ascii="Tahoma" w:hAnsi="Tahoma" w:cs="Tahoma"/>
            <w:sz w:val="19"/>
            <w:szCs w:val="19"/>
          </w:rPr>
          <w:t>@</w:t>
        </w:r>
        <w:r w:rsidRPr="009F67FC">
          <w:rPr>
            <w:rStyle w:val="a8"/>
            <w:rFonts w:ascii="Tahoma" w:hAnsi="Tahoma" w:cs="Tahoma"/>
            <w:sz w:val="19"/>
            <w:szCs w:val="19"/>
            <w:lang w:val="en-US"/>
          </w:rPr>
          <w:t>megacom</w:t>
        </w:r>
        <w:r w:rsidRPr="009F67FC">
          <w:rPr>
            <w:rStyle w:val="a8"/>
            <w:rFonts w:ascii="Tahoma" w:hAnsi="Tahoma" w:cs="Tahoma"/>
            <w:sz w:val="19"/>
            <w:szCs w:val="19"/>
          </w:rPr>
          <w:t>.</w:t>
        </w:r>
        <w:r w:rsidRPr="009F67FC">
          <w:rPr>
            <w:rStyle w:val="a8"/>
            <w:rFonts w:ascii="Tahoma" w:hAnsi="Tahoma" w:cs="Tahoma"/>
            <w:sz w:val="19"/>
            <w:szCs w:val="19"/>
            <w:lang w:val="en-US"/>
          </w:rPr>
          <w:t>kg</w:t>
        </w:r>
      </w:hyperlink>
      <w:r>
        <w:rPr>
          <w:rStyle w:val="a8"/>
          <w:rFonts w:ascii="Tahoma" w:hAnsi="Tahoma" w:cs="Tahoma"/>
          <w:sz w:val="19"/>
          <w:szCs w:val="19"/>
        </w:rPr>
        <w:t>;</w:t>
      </w:r>
      <w:r w:rsidRPr="00B167D2">
        <w:rPr>
          <w:rStyle w:val="a8"/>
          <w:rFonts w:ascii="Tahoma" w:hAnsi="Tahoma" w:cs="Tahoma"/>
          <w:sz w:val="19"/>
          <w:szCs w:val="19"/>
        </w:rPr>
        <w:t xml:space="preserve"> </w:t>
      </w:r>
      <w:r>
        <w:rPr>
          <w:rFonts w:ascii="Tahoma" w:hAnsi="Tahoma" w:cs="Tahoma"/>
          <w:b/>
          <w:sz w:val="19"/>
          <w:szCs w:val="19"/>
        </w:rPr>
        <w:t>________________</w:t>
      </w:r>
      <w:r w:rsidRPr="009F67FC">
        <w:rPr>
          <w:rStyle w:val="a8"/>
          <w:rFonts w:ascii="Tahoma" w:hAnsi="Tahoma" w:cs="Tahoma"/>
          <w:sz w:val="19"/>
          <w:szCs w:val="19"/>
        </w:rPr>
        <w:t xml:space="preserve">. </w:t>
      </w:r>
      <w:r w:rsidRPr="00751848">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5E1534A6" w14:textId="77777777" w:rsidR="000C3FC8" w:rsidRPr="00751848" w:rsidRDefault="000C3FC8" w:rsidP="000C3FC8">
      <w:pPr>
        <w:pStyle w:val="a4"/>
        <w:numPr>
          <w:ilvl w:val="1"/>
          <w:numId w:val="32"/>
        </w:numPr>
        <w:ind w:left="0" w:firstLine="0"/>
        <w:jc w:val="both"/>
        <w:rPr>
          <w:rFonts w:ascii="Tahoma" w:hAnsi="Tahoma" w:cs="Tahoma"/>
          <w:color w:val="000000" w:themeColor="text1"/>
          <w:sz w:val="19"/>
          <w:szCs w:val="19"/>
        </w:rPr>
      </w:pPr>
      <w:r w:rsidRPr="00751848">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E919B25" w14:textId="77777777" w:rsidR="000C3FC8" w:rsidRDefault="000C3FC8" w:rsidP="000C3FC8">
      <w:pPr>
        <w:pStyle w:val="a4"/>
        <w:numPr>
          <w:ilvl w:val="1"/>
          <w:numId w:val="32"/>
        </w:numPr>
        <w:ind w:left="0" w:firstLine="0"/>
        <w:jc w:val="both"/>
        <w:rPr>
          <w:rFonts w:ascii="Tahoma" w:hAnsi="Tahoma" w:cs="Tahoma"/>
          <w:color w:val="000000" w:themeColor="text1"/>
          <w:sz w:val="19"/>
          <w:szCs w:val="19"/>
        </w:rPr>
      </w:pPr>
      <w:r w:rsidRPr="00751848">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w:t>
      </w:r>
      <w:r w:rsidRPr="00751848">
        <w:rPr>
          <w:rFonts w:ascii="Tahoma" w:hAnsi="Tahoma" w:cs="Tahoma"/>
          <w:color w:val="000000" w:themeColor="text1"/>
          <w:sz w:val="19"/>
          <w:szCs w:val="19"/>
        </w:rPr>
        <w:lastRenderedPageBreak/>
        <w:t>промышленная палата). Разумность сроков в данном случае определяется порядком документооборота соответствующего компетентного органа.</w:t>
      </w:r>
    </w:p>
    <w:p w14:paraId="62F9C849" w14:textId="77777777" w:rsidR="000C3FC8" w:rsidRPr="00751848" w:rsidRDefault="000C3FC8" w:rsidP="000C3FC8">
      <w:pPr>
        <w:pStyle w:val="a4"/>
        <w:ind w:left="0"/>
        <w:jc w:val="both"/>
        <w:rPr>
          <w:rFonts w:ascii="Tahoma" w:hAnsi="Tahoma" w:cs="Tahoma"/>
          <w:color w:val="000000" w:themeColor="text1"/>
          <w:sz w:val="19"/>
          <w:szCs w:val="19"/>
        </w:rPr>
      </w:pPr>
    </w:p>
    <w:p w14:paraId="23857D73" w14:textId="77777777" w:rsidR="000C3FC8" w:rsidRPr="00751848" w:rsidRDefault="000C3FC8" w:rsidP="000C3FC8">
      <w:pPr>
        <w:pStyle w:val="a4"/>
        <w:shd w:val="clear" w:color="auto" w:fill="FFFFFF" w:themeFill="background1"/>
        <w:tabs>
          <w:tab w:val="left" w:pos="284"/>
        </w:tabs>
        <w:ind w:left="284"/>
        <w:jc w:val="center"/>
        <w:outlineLvl w:val="0"/>
        <w:rPr>
          <w:rFonts w:ascii="Tahoma" w:hAnsi="Tahoma" w:cs="Tahoma"/>
          <w:b/>
          <w:sz w:val="19"/>
          <w:szCs w:val="19"/>
        </w:rPr>
      </w:pPr>
      <w:r w:rsidRPr="00751848">
        <w:rPr>
          <w:rFonts w:ascii="Tahoma" w:hAnsi="Tahoma" w:cs="Tahoma"/>
          <w:b/>
          <w:sz w:val="19"/>
          <w:szCs w:val="19"/>
        </w:rPr>
        <w:t>9. Конфиденциальная информация</w:t>
      </w:r>
    </w:p>
    <w:p w14:paraId="532A71F4" w14:textId="77777777" w:rsidR="000C3FC8" w:rsidRPr="00751848" w:rsidRDefault="000C3FC8" w:rsidP="000C3FC8">
      <w:pPr>
        <w:pStyle w:val="31"/>
        <w:numPr>
          <w:ilvl w:val="1"/>
          <w:numId w:val="33"/>
        </w:numPr>
        <w:tabs>
          <w:tab w:val="left" w:pos="426"/>
          <w:tab w:val="left" w:pos="567"/>
        </w:tabs>
        <w:spacing w:after="0" w:line="240" w:lineRule="auto"/>
        <w:ind w:left="0" w:firstLine="0"/>
        <w:jc w:val="both"/>
        <w:rPr>
          <w:rFonts w:ascii="Tahoma" w:hAnsi="Tahoma" w:cs="Tahoma"/>
          <w:sz w:val="19"/>
          <w:szCs w:val="19"/>
        </w:rPr>
      </w:pPr>
      <w:r w:rsidRPr="00751848">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E627AEE" w14:textId="77777777" w:rsidR="000C3FC8" w:rsidRPr="00751848" w:rsidRDefault="000C3FC8" w:rsidP="000C3FC8">
      <w:pPr>
        <w:pStyle w:val="31"/>
        <w:numPr>
          <w:ilvl w:val="1"/>
          <w:numId w:val="33"/>
        </w:numPr>
        <w:tabs>
          <w:tab w:val="left" w:pos="426"/>
          <w:tab w:val="left" w:pos="567"/>
        </w:tabs>
        <w:spacing w:after="0" w:line="240" w:lineRule="auto"/>
        <w:ind w:left="0" w:firstLine="0"/>
        <w:jc w:val="both"/>
        <w:rPr>
          <w:rFonts w:ascii="Tahoma" w:hAnsi="Tahoma" w:cs="Tahoma"/>
          <w:sz w:val="19"/>
          <w:szCs w:val="19"/>
        </w:rPr>
      </w:pPr>
      <w:r w:rsidRPr="00751848">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312B568" w14:textId="77777777" w:rsidR="000C3FC8" w:rsidRPr="00751848" w:rsidRDefault="000C3FC8" w:rsidP="000C3FC8">
      <w:pPr>
        <w:pStyle w:val="31"/>
        <w:numPr>
          <w:ilvl w:val="1"/>
          <w:numId w:val="33"/>
        </w:numPr>
        <w:tabs>
          <w:tab w:val="left" w:pos="426"/>
          <w:tab w:val="left" w:pos="567"/>
        </w:tabs>
        <w:spacing w:after="0" w:line="240" w:lineRule="auto"/>
        <w:ind w:left="0" w:firstLine="0"/>
        <w:jc w:val="both"/>
        <w:rPr>
          <w:rFonts w:ascii="Tahoma" w:hAnsi="Tahoma" w:cs="Tahoma"/>
          <w:sz w:val="19"/>
          <w:szCs w:val="19"/>
        </w:rPr>
      </w:pPr>
      <w:r w:rsidRPr="00751848">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3FC6326B" w14:textId="77777777" w:rsidR="000C3FC8" w:rsidRPr="00751848" w:rsidRDefault="000C3FC8" w:rsidP="000C3FC8">
      <w:pPr>
        <w:pStyle w:val="31"/>
        <w:numPr>
          <w:ilvl w:val="1"/>
          <w:numId w:val="33"/>
        </w:numPr>
        <w:tabs>
          <w:tab w:val="left" w:pos="426"/>
          <w:tab w:val="left" w:pos="567"/>
        </w:tabs>
        <w:spacing w:after="0" w:line="240" w:lineRule="auto"/>
        <w:ind w:left="0" w:firstLine="0"/>
        <w:jc w:val="both"/>
        <w:rPr>
          <w:rFonts w:ascii="Tahoma" w:hAnsi="Tahoma" w:cs="Tahoma"/>
          <w:sz w:val="19"/>
          <w:szCs w:val="19"/>
        </w:rPr>
      </w:pPr>
      <w:r w:rsidRPr="00751848">
        <w:rPr>
          <w:rFonts w:ascii="Tahoma" w:hAnsi="Tahoma" w:cs="Tahoma"/>
          <w:sz w:val="19"/>
          <w:szCs w:val="19"/>
        </w:rPr>
        <w:t xml:space="preserve">Требования п. 9.1. Договора не распространяются на информацию, которая: </w:t>
      </w:r>
    </w:p>
    <w:p w14:paraId="31891255" w14:textId="77777777" w:rsidR="000C3FC8" w:rsidRPr="00751848" w:rsidRDefault="000C3FC8" w:rsidP="000C3FC8">
      <w:pPr>
        <w:pStyle w:val="31"/>
        <w:numPr>
          <w:ilvl w:val="2"/>
          <w:numId w:val="33"/>
        </w:numPr>
        <w:tabs>
          <w:tab w:val="left" w:pos="426"/>
          <w:tab w:val="left" w:pos="567"/>
        </w:tabs>
        <w:spacing w:after="0" w:line="240" w:lineRule="auto"/>
        <w:ind w:left="0" w:firstLine="0"/>
        <w:jc w:val="both"/>
        <w:rPr>
          <w:rFonts w:ascii="Tahoma" w:hAnsi="Tahoma" w:cs="Tahoma"/>
          <w:sz w:val="19"/>
          <w:szCs w:val="19"/>
        </w:rPr>
      </w:pPr>
      <w:r w:rsidRPr="00751848">
        <w:rPr>
          <w:rFonts w:ascii="Tahoma" w:hAnsi="Tahoma" w:cs="Tahoma"/>
          <w:sz w:val="19"/>
          <w:szCs w:val="19"/>
        </w:rPr>
        <w:t>на момент разглашения являлась общеизвестной/общедоступной информации во время ее получения;</w:t>
      </w:r>
    </w:p>
    <w:p w14:paraId="72910A16" w14:textId="77777777" w:rsidR="000C3FC8" w:rsidRPr="00751848" w:rsidRDefault="000C3FC8" w:rsidP="000C3FC8">
      <w:pPr>
        <w:pStyle w:val="31"/>
        <w:numPr>
          <w:ilvl w:val="2"/>
          <w:numId w:val="33"/>
        </w:numPr>
        <w:tabs>
          <w:tab w:val="left" w:pos="426"/>
          <w:tab w:val="left" w:pos="567"/>
        </w:tabs>
        <w:spacing w:after="0" w:line="240" w:lineRule="auto"/>
        <w:ind w:left="0" w:firstLine="0"/>
        <w:jc w:val="both"/>
        <w:rPr>
          <w:rFonts w:ascii="Tahoma" w:hAnsi="Tahoma" w:cs="Tahoma"/>
          <w:sz w:val="19"/>
          <w:szCs w:val="19"/>
        </w:rPr>
      </w:pPr>
      <w:r w:rsidRPr="00751848">
        <w:rPr>
          <w:rFonts w:ascii="Tahoma" w:hAnsi="Tahoma" w:cs="Tahoma"/>
          <w:sz w:val="19"/>
          <w:szCs w:val="19"/>
        </w:rPr>
        <w:t xml:space="preserve">была получена в любое время из другого источника без каких-либо ограничений относительно ее распространения или использования;  </w:t>
      </w:r>
    </w:p>
    <w:p w14:paraId="413CEB92" w14:textId="77777777" w:rsidR="000C3FC8" w:rsidRPr="00751848" w:rsidRDefault="000C3FC8" w:rsidP="000C3FC8">
      <w:pPr>
        <w:pStyle w:val="31"/>
        <w:numPr>
          <w:ilvl w:val="2"/>
          <w:numId w:val="33"/>
        </w:numPr>
        <w:tabs>
          <w:tab w:val="left" w:pos="426"/>
          <w:tab w:val="left" w:pos="567"/>
        </w:tabs>
        <w:spacing w:after="0" w:line="240" w:lineRule="auto"/>
        <w:ind w:left="0" w:firstLine="0"/>
        <w:jc w:val="both"/>
        <w:rPr>
          <w:rFonts w:ascii="Tahoma" w:hAnsi="Tahoma" w:cs="Tahoma"/>
          <w:sz w:val="19"/>
          <w:szCs w:val="19"/>
        </w:rPr>
      </w:pPr>
      <w:r w:rsidRPr="00751848">
        <w:rPr>
          <w:rFonts w:ascii="Tahoma" w:hAnsi="Tahoma" w:cs="Tahoma"/>
          <w:sz w:val="19"/>
          <w:szCs w:val="19"/>
        </w:rPr>
        <w:t>была известна Получающей стороне или находилась в ее распоряжении до ее получения;</w:t>
      </w:r>
    </w:p>
    <w:p w14:paraId="59262A5C" w14:textId="77777777" w:rsidR="000C3FC8" w:rsidRPr="00751848" w:rsidRDefault="000C3FC8" w:rsidP="000C3FC8">
      <w:pPr>
        <w:pStyle w:val="31"/>
        <w:numPr>
          <w:ilvl w:val="2"/>
          <w:numId w:val="33"/>
        </w:numPr>
        <w:tabs>
          <w:tab w:val="left" w:pos="426"/>
          <w:tab w:val="left" w:pos="567"/>
        </w:tabs>
        <w:spacing w:after="0" w:line="240" w:lineRule="auto"/>
        <w:ind w:left="0" w:firstLine="0"/>
        <w:jc w:val="both"/>
        <w:rPr>
          <w:rFonts w:ascii="Tahoma" w:hAnsi="Tahoma" w:cs="Tahoma"/>
          <w:sz w:val="19"/>
          <w:szCs w:val="19"/>
        </w:rPr>
      </w:pPr>
      <w:r w:rsidRPr="00751848">
        <w:rPr>
          <w:rFonts w:ascii="Tahoma" w:hAnsi="Tahoma" w:cs="Tahoma"/>
          <w:sz w:val="19"/>
          <w:szCs w:val="19"/>
        </w:rPr>
        <w:t>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283401F6" w14:textId="77777777" w:rsidR="000C3FC8" w:rsidRPr="00751848" w:rsidRDefault="000C3FC8" w:rsidP="000C3FC8">
      <w:pPr>
        <w:spacing w:line="240" w:lineRule="auto"/>
        <w:contextualSpacing/>
        <w:jc w:val="center"/>
        <w:rPr>
          <w:rFonts w:ascii="Tahoma" w:hAnsi="Tahoma" w:cs="Tahoma"/>
          <w:b/>
          <w:sz w:val="19"/>
          <w:szCs w:val="19"/>
        </w:rPr>
      </w:pPr>
    </w:p>
    <w:p w14:paraId="6E3BFB7A"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10. Разрешение споров</w:t>
      </w:r>
    </w:p>
    <w:p w14:paraId="0E2B719B"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10.1. Все споры и разногласия, которые могут возникнуть из условий настоящего Договора, стороны должны урегулировать между собой путем переговоров. </w:t>
      </w:r>
    </w:p>
    <w:p w14:paraId="33B20B92" w14:textId="77777777" w:rsidR="000C3FC8" w:rsidRPr="00751848" w:rsidRDefault="000C3FC8" w:rsidP="000C3FC8">
      <w:pPr>
        <w:spacing w:line="240" w:lineRule="auto"/>
        <w:contextualSpacing/>
        <w:jc w:val="both"/>
        <w:rPr>
          <w:rFonts w:ascii="Tahoma" w:hAnsi="Tahoma" w:cs="Tahoma"/>
          <w:sz w:val="19"/>
          <w:szCs w:val="19"/>
        </w:rPr>
      </w:pPr>
      <w:r w:rsidRPr="00751848">
        <w:rPr>
          <w:rFonts w:ascii="Tahoma" w:hAnsi="Tahoma" w:cs="Tahoma"/>
          <w:sz w:val="19"/>
          <w:szCs w:val="19"/>
        </w:rPr>
        <w:t xml:space="preserve">10.2. В случае не достижения сторонами согласия путем переговоров, споры и разногласия подлежат рассмотрению в суде в установленном действующим законодательством </w:t>
      </w:r>
      <w:proofErr w:type="spellStart"/>
      <w:r w:rsidRPr="00751848">
        <w:rPr>
          <w:rFonts w:ascii="Tahoma" w:hAnsi="Tahoma" w:cs="Tahoma"/>
          <w:sz w:val="19"/>
          <w:szCs w:val="19"/>
        </w:rPr>
        <w:t>Кыргызской</w:t>
      </w:r>
      <w:proofErr w:type="spellEnd"/>
      <w:r w:rsidRPr="00751848">
        <w:rPr>
          <w:rFonts w:ascii="Tahoma" w:hAnsi="Tahoma" w:cs="Tahoma"/>
          <w:sz w:val="19"/>
          <w:szCs w:val="19"/>
        </w:rPr>
        <w:t xml:space="preserve"> Республики порядке. </w:t>
      </w:r>
    </w:p>
    <w:p w14:paraId="5072A5B9" w14:textId="77777777" w:rsidR="000C3FC8" w:rsidRPr="00751848" w:rsidRDefault="000C3FC8" w:rsidP="000C3FC8">
      <w:pPr>
        <w:spacing w:line="240" w:lineRule="auto"/>
        <w:contextualSpacing/>
        <w:jc w:val="center"/>
        <w:rPr>
          <w:rFonts w:ascii="Tahoma" w:hAnsi="Tahoma" w:cs="Tahoma"/>
          <w:b/>
          <w:sz w:val="19"/>
          <w:szCs w:val="19"/>
        </w:rPr>
      </w:pPr>
    </w:p>
    <w:p w14:paraId="594C8133" w14:textId="77777777" w:rsidR="000C3FC8" w:rsidRPr="00751848" w:rsidRDefault="000C3FC8" w:rsidP="000C3FC8">
      <w:pPr>
        <w:spacing w:after="0" w:line="240" w:lineRule="auto"/>
        <w:contextualSpacing/>
        <w:jc w:val="center"/>
        <w:rPr>
          <w:rFonts w:ascii="Tahoma" w:hAnsi="Tahoma" w:cs="Tahoma"/>
          <w:b/>
          <w:sz w:val="19"/>
          <w:szCs w:val="19"/>
        </w:rPr>
      </w:pPr>
      <w:r w:rsidRPr="00751848">
        <w:rPr>
          <w:rFonts w:ascii="Tahoma" w:hAnsi="Tahoma" w:cs="Tahoma"/>
          <w:b/>
          <w:sz w:val="19"/>
          <w:szCs w:val="19"/>
        </w:rPr>
        <w:t>11. Срок действия Договора.</w:t>
      </w:r>
    </w:p>
    <w:p w14:paraId="670556F2" w14:textId="77777777" w:rsidR="000C3FC8" w:rsidRPr="00751848" w:rsidRDefault="000C3FC8" w:rsidP="000C3FC8">
      <w:pPr>
        <w:pStyle w:val="aff3"/>
        <w:ind w:left="0"/>
        <w:contextualSpacing/>
        <w:jc w:val="both"/>
        <w:rPr>
          <w:rFonts w:ascii="Tahoma" w:hAnsi="Tahoma" w:cs="Tahoma"/>
          <w:sz w:val="19"/>
          <w:szCs w:val="19"/>
        </w:rPr>
      </w:pPr>
      <w:r w:rsidRPr="00751848">
        <w:rPr>
          <w:rFonts w:ascii="Tahoma" w:hAnsi="Tahoma" w:cs="Tahoma"/>
          <w:sz w:val="19"/>
          <w:szCs w:val="19"/>
        </w:rPr>
        <w:t xml:space="preserve">11.1. Настоящий Договор вступает в силу с </w:t>
      </w:r>
      <w:r>
        <w:rPr>
          <w:rFonts w:ascii="Tahoma" w:hAnsi="Tahoma" w:cs="Tahoma"/>
          <w:sz w:val="19"/>
          <w:szCs w:val="19"/>
        </w:rPr>
        <w:t xml:space="preserve">даты </w:t>
      </w:r>
      <w:r w:rsidRPr="00751848">
        <w:rPr>
          <w:rFonts w:ascii="Tahoma" w:hAnsi="Tahoma" w:cs="Tahoma"/>
          <w:sz w:val="19"/>
          <w:szCs w:val="19"/>
        </w:rPr>
        <w:t xml:space="preserve">его подписания обеими сторонами и действует до полного исполнения Сторонами своих обязательств. </w:t>
      </w:r>
    </w:p>
    <w:p w14:paraId="52E55E73" w14:textId="77777777" w:rsidR="000C3FC8" w:rsidRPr="00751848" w:rsidRDefault="000C3FC8" w:rsidP="000C3FC8">
      <w:pPr>
        <w:pStyle w:val="aff3"/>
        <w:contextualSpacing/>
        <w:jc w:val="both"/>
        <w:rPr>
          <w:rFonts w:ascii="Tahoma" w:hAnsi="Tahoma" w:cs="Tahoma"/>
          <w:sz w:val="19"/>
          <w:szCs w:val="19"/>
        </w:rPr>
      </w:pPr>
    </w:p>
    <w:p w14:paraId="44654821" w14:textId="77777777" w:rsidR="000C3FC8" w:rsidRPr="00751848" w:rsidRDefault="000C3FC8" w:rsidP="000C3FC8">
      <w:pPr>
        <w:tabs>
          <w:tab w:val="left" w:pos="0"/>
        </w:tabs>
        <w:spacing w:after="0" w:line="240" w:lineRule="auto"/>
        <w:ind w:firstLine="709"/>
        <w:jc w:val="center"/>
        <w:rPr>
          <w:rFonts w:ascii="Tahoma" w:hAnsi="Tahoma" w:cs="Tahoma"/>
          <w:b/>
          <w:bCs/>
          <w:sz w:val="19"/>
          <w:szCs w:val="19"/>
        </w:rPr>
      </w:pPr>
      <w:r w:rsidRPr="00751848">
        <w:rPr>
          <w:rFonts w:ascii="Tahoma" w:hAnsi="Tahoma" w:cs="Tahoma"/>
          <w:b/>
          <w:sz w:val="19"/>
          <w:szCs w:val="19"/>
        </w:rPr>
        <w:t>12.</w:t>
      </w:r>
      <w:r w:rsidRPr="00751848">
        <w:rPr>
          <w:rFonts w:ascii="Tahoma" w:hAnsi="Tahoma" w:cs="Tahoma"/>
          <w:b/>
          <w:bCs/>
          <w:sz w:val="19"/>
          <w:szCs w:val="19"/>
        </w:rPr>
        <w:t xml:space="preserve"> </w:t>
      </w:r>
      <w:r>
        <w:rPr>
          <w:rFonts w:ascii="Tahoma" w:hAnsi="Tahoma" w:cs="Tahoma"/>
          <w:b/>
          <w:bCs/>
          <w:sz w:val="19"/>
          <w:szCs w:val="19"/>
        </w:rPr>
        <w:t>Гарантии сторон.</w:t>
      </w:r>
    </w:p>
    <w:p w14:paraId="7C8CF878" w14:textId="77777777" w:rsidR="000C3FC8" w:rsidRPr="00751848" w:rsidRDefault="000C3FC8" w:rsidP="000C3FC8">
      <w:pPr>
        <w:pStyle w:val="a4"/>
        <w:numPr>
          <w:ilvl w:val="1"/>
          <w:numId w:val="34"/>
        </w:numPr>
        <w:tabs>
          <w:tab w:val="left" w:pos="0"/>
        </w:tabs>
        <w:ind w:left="567" w:hanging="567"/>
        <w:contextualSpacing/>
        <w:jc w:val="both"/>
        <w:rPr>
          <w:rFonts w:ascii="Tahoma" w:hAnsi="Tahoma" w:cs="Tahoma"/>
          <w:sz w:val="19"/>
          <w:szCs w:val="19"/>
        </w:rPr>
      </w:pPr>
      <w:r w:rsidRPr="00751848">
        <w:rPr>
          <w:rFonts w:ascii="Tahoma" w:hAnsi="Tahoma" w:cs="Tahoma"/>
          <w:sz w:val="19"/>
          <w:szCs w:val="19"/>
        </w:rPr>
        <w:t>Каждая из Сторон, заключая настоящий Договор, подтверждает и гарантирует, что:</w:t>
      </w:r>
    </w:p>
    <w:p w14:paraId="472515AB" w14:textId="77777777" w:rsidR="000C3FC8" w:rsidRPr="00751848" w:rsidRDefault="000C3FC8" w:rsidP="000C3FC8">
      <w:pPr>
        <w:pStyle w:val="a4"/>
        <w:ind w:left="284" w:hanging="142"/>
        <w:jc w:val="both"/>
        <w:rPr>
          <w:rFonts w:ascii="Tahoma" w:hAnsi="Tahoma" w:cs="Tahoma"/>
          <w:sz w:val="19"/>
          <w:szCs w:val="19"/>
        </w:rPr>
      </w:pPr>
      <w:r w:rsidRPr="00751848">
        <w:rPr>
          <w:rFonts w:ascii="Tahoma" w:hAnsi="Tahoma" w:cs="Tahoma"/>
          <w:sz w:val="19"/>
          <w:szCs w:val="19"/>
        </w:rPr>
        <w:t xml:space="preserve">- является действующей по законодательству </w:t>
      </w:r>
      <w:proofErr w:type="spellStart"/>
      <w:r w:rsidRPr="00751848">
        <w:rPr>
          <w:rFonts w:ascii="Tahoma" w:hAnsi="Tahoma" w:cs="Tahoma"/>
          <w:sz w:val="19"/>
          <w:szCs w:val="19"/>
        </w:rPr>
        <w:t>Кыргызской</w:t>
      </w:r>
      <w:proofErr w:type="spellEnd"/>
      <w:r w:rsidRPr="00751848">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751848">
        <w:rPr>
          <w:rFonts w:ascii="Tahoma" w:hAnsi="Tahoma" w:cs="Tahoma"/>
          <w:sz w:val="19"/>
          <w:szCs w:val="19"/>
        </w:rPr>
        <w:t>Кыргызской</w:t>
      </w:r>
      <w:proofErr w:type="spellEnd"/>
      <w:r w:rsidRPr="00751848">
        <w:rPr>
          <w:rFonts w:ascii="Tahoma" w:hAnsi="Tahoma" w:cs="Tahoma"/>
          <w:sz w:val="19"/>
          <w:szCs w:val="19"/>
        </w:rPr>
        <w:t xml:space="preserve"> Республики;</w:t>
      </w:r>
    </w:p>
    <w:p w14:paraId="74BD278C" w14:textId="77777777" w:rsidR="000C3FC8" w:rsidRPr="00751848" w:rsidRDefault="000C3FC8" w:rsidP="000C3FC8">
      <w:pPr>
        <w:tabs>
          <w:tab w:val="left" w:pos="0"/>
        </w:tabs>
        <w:spacing w:after="0" w:line="240" w:lineRule="auto"/>
        <w:ind w:left="284" w:hanging="142"/>
        <w:jc w:val="both"/>
        <w:rPr>
          <w:rFonts w:ascii="Tahoma" w:hAnsi="Tahoma" w:cs="Tahoma"/>
          <w:sz w:val="19"/>
          <w:szCs w:val="19"/>
        </w:rPr>
      </w:pPr>
      <w:r w:rsidRPr="00751848">
        <w:rPr>
          <w:rFonts w:ascii="Tahoma" w:hAnsi="Tahoma" w:cs="Tahoma"/>
          <w:sz w:val="19"/>
          <w:szCs w:val="19"/>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7A30B51" w14:textId="77777777" w:rsidR="000C3FC8" w:rsidRPr="00751848" w:rsidRDefault="000C3FC8" w:rsidP="000C3FC8">
      <w:pPr>
        <w:tabs>
          <w:tab w:val="left" w:pos="0"/>
        </w:tabs>
        <w:spacing w:after="0" w:line="240" w:lineRule="auto"/>
        <w:ind w:left="284" w:hanging="142"/>
        <w:jc w:val="both"/>
        <w:rPr>
          <w:rFonts w:ascii="Tahoma" w:hAnsi="Tahoma" w:cs="Tahoma"/>
          <w:sz w:val="19"/>
          <w:szCs w:val="19"/>
        </w:rPr>
      </w:pPr>
      <w:r w:rsidRPr="00751848">
        <w:rPr>
          <w:rFonts w:ascii="Tahoma" w:hAnsi="Tahoma" w:cs="Tahoma"/>
          <w:sz w:val="19"/>
          <w:szCs w:val="19"/>
        </w:rPr>
        <w:t>-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64F5D3CD" w14:textId="77777777" w:rsidR="000C3FC8" w:rsidRPr="00751848" w:rsidRDefault="000C3FC8" w:rsidP="000C3FC8">
      <w:pPr>
        <w:tabs>
          <w:tab w:val="left" w:pos="284"/>
        </w:tabs>
        <w:spacing w:after="0" w:line="240" w:lineRule="auto"/>
        <w:ind w:left="284" w:hanging="142"/>
        <w:jc w:val="both"/>
        <w:rPr>
          <w:rFonts w:ascii="Tahoma" w:hAnsi="Tahoma" w:cs="Tahoma"/>
          <w:sz w:val="19"/>
          <w:szCs w:val="19"/>
        </w:rPr>
      </w:pPr>
      <w:r w:rsidRPr="00751848">
        <w:rPr>
          <w:rFonts w:ascii="Tahoma" w:hAnsi="Tahoma" w:cs="Tahoma"/>
          <w:sz w:val="19"/>
          <w:szCs w:val="19"/>
        </w:rPr>
        <w:t>- не имеет ограничений и запретов, препятствующих, ограничивающих и/или делающих невозможным заключить настоящий Договор;</w:t>
      </w:r>
    </w:p>
    <w:p w14:paraId="45CB5436" w14:textId="77777777" w:rsidR="000C3FC8" w:rsidRPr="00751848" w:rsidRDefault="000C3FC8" w:rsidP="000C3FC8">
      <w:pPr>
        <w:pStyle w:val="a4"/>
        <w:numPr>
          <w:ilvl w:val="1"/>
          <w:numId w:val="34"/>
        </w:numPr>
        <w:tabs>
          <w:tab w:val="left" w:pos="0"/>
        </w:tabs>
        <w:ind w:left="0" w:firstLine="0"/>
        <w:contextualSpacing/>
        <w:jc w:val="both"/>
        <w:rPr>
          <w:rFonts w:ascii="Tahoma" w:hAnsi="Tahoma" w:cs="Tahoma"/>
          <w:sz w:val="19"/>
          <w:szCs w:val="19"/>
        </w:rPr>
      </w:pPr>
      <w:r w:rsidRPr="00751848">
        <w:rPr>
          <w:rFonts w:ascii="Tahoma" w:hAnsi="Tahoma" w:cs="Tahoma"/>
          <w:sz w:val="19"/>
          <w:szCs w:val="19"/>
        </w:rPr>
        <w:t>Каждая Сторона самостоятельно несет ответственность за нарушение п. 12.1 настоящего Договора, а также за последствия, наступившие ввиду такого нарушения.</w:t>
      </w:r>
    </w:p>
    <w:p w14:paraId="246A754F" w14:textId="77777777" w:rsidR="000C3FC8" w:rsidRPr="00751848" w:rsidRDefault="000C3FC8" w:rsidP="000C3FC8">
      <w:pPr>
        <w:numPr>
          <w:ilvl w:val="1"/>
          <w:numId w:val="34"/>
        </w:numPr>
        <w:tabs>
          <w:tab w:val="left" w:pos="0"/>
        </w:tabs>
        <w:spacing w:after="0" w:line="240" w:lineRule="auto"/>
        <w:ind w:left="0" w:firstLine="0"/>
        <w:jc w:val="both"/>
        <w:rPr>
          <w:rFonts w:ascii="Tahoma" w:hAnsi="Tahoma" w:cs="Tahoma"/>
          <w:sz w:val="19"/>
          <w:szCs w:val="19"/>
        </w:rPr>
      </w:pPr>
      <w:r w:rsidRPr="00751848">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3231B70" w14:textId="77777777" w:rsidR="000C3FC8" w:rsidRPr="00751848" w:rsidRDefault="000C3FC8" w:rsidP="000C3FC8">
      <w:pPr>
        <w:pStyle w:val="aff3"/>
        <w:contextualSpacing/>
        <w:jc w:val="center"/>
        <w:rPr>
          <w:rFonts w:ascii="Tahoma" w:hAnsi="Tahoma" w:cs="Tahoma"/>
          <w:b/>
          <w:sz w:val="19"/>
          <w:szCs w:val="19"/>
        </w:rPr>
      </w:pPr>
    </w:p>
    <w:p w14:paraId="14E052F5" w14:textId="77777777" w:rsidR="000C3FC8" w:rsidRPr="00751848" w:rsidRDefault="000C3FC8" w:rsidP="000C3FC8">
      <w:pPr>
        <w:pStyle w:val="aff3"/>
        <w:contextualSpacing/>
        <w:jc w:val="center"/>
        <w:rPr>
          <w:rFonts w:ascii="Tahoma" w:hAnsi="Tahoma" w:cs="Tahoma"/>
          <w:b/>
          <w:sz w:val="19"/>
          <w:szCs w:val="19"/>
        </w:rPr>
      </w:pPr>
      <w:r w:rsidRPr="00751848">
        <w:rPr>
          <w:rFonts w:ascii="Tahoma" w:hAnsi="Tahoma" w:cs="Tahoma"/>
          <w:b/>
          <w:sz w:val="19"/>
          <w:szCs w:val="19"/>
        </w:rPr>
        <w:t>13.  Расторжение Договора.</w:t>
      </w:r>
    </w:p>
    <w:p w14:paraId="7CDB4E7A" w14:textId="77777777" w:rsidR="000C3FC8" w:rsidRPr="00751848" w:rsidRDefault="000C3FC8" w:rsidP="000C3FC8">
      <w:pPr>
        <w:pStyle w:val="aff3"/>
        <w:ind w:left="0"/>
        <w:contextualSpacing/>
        <w:jc w:val="both"/>
        <w:rPr>
          <w:rFonts w:ascii="Tahoma" w:hAnsi="Tahoma" w:cs="Tahoma"/>
          <w:sz w:val="19"/>
          <w:szCs w:val="19"/>
        </w:rPr>
      </w:pPr>
      <w:r w:rsidRPr="00751848">
        <w:rPr>
          <w:rFonts w:ascii="Tahoma" w:hAnsi="Tahoma" w:cs="Tahoma"/>
          <w:sz w:val="19"/>
          <w:szCs w:val="19"/>
        </w:rPr>
        <w:t>13.1. Покупатель имеет право досрочно расторгнуть Договор полностью или частично в одностороннем порядке, при условии направления уведомления Поставщику за 10 (десять) календарных дней до даты расторжения в том числе, но не ограничиваясь, в следующих случаях:</w:t>
      </w:r>
    </w:p>
    <w:p w14:paraId="045E977C" w14:textId="77777777" w:rsidR="000C3FC8" w:rsidRPr="00751848" w:rsidRDefault="000C3FC8" w:rsidP="000C3FC8">
      <w:pPr>
        <w:shd w:val="clear" w:color="auto" w:fill="FFFFFF" w:themeFill="background1"/>
        <w:spacing w:after="0" w:line="240" w:lineRule="auto"/>
        <w:jc w:val="both"/>
        <w:rPr>
          <w:rFonts w:ascii="Tahoma" w:hAnsi="Tahoma" w:cs="Tahoma"/>
          <w:sz w:val="19"/>
          <w:szCs w:val="19"/>
        </w:rPr>
      </w:pPr>
      <w:r w:rsidRPr="00751848">
        <w:rPr>
          <w:rFonts w:ascii="Tahoma" w:hAnsi="Tahoma" w:cs="Tahoma"/>
          <w:sz w:val="19"/>
          <w:szCs w:val="19"/>
        </w:rPr>
        <w:t xml:space="preserve">-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Покупателя, </w:t>
      </w:r>
      <w:r>
        <w:rPr>
          <w:rFonts w:ascii="Tahoma" w:hAnsi="Tahoma" w:cs="Tahoma"/>
          <w:sz w:val="19"/>
          <w:szCs w:val="19"/>
        </w:rPr>
        <w:t xml:space="preserve">Покупатель </w:t>
      </w:r>
      <w:r w:rsidRPr="00751848">
        <w:rPr>
          <w:rFonts w:ascii="Tahoma" w:hAnsi="Tahoma" w:cs="Tahoma"/>
          <w:sz w:val="19"/>
          <w:szCs w:val="19"/>
        </w:rPr>
        <w:t>расторгает договор в течение 2 (двух) недель после того, как стало известно о таких обстоятельствах;</w:t>
      </w:r>
    </w:p>
    <w:p w14:paraId="3BE61895" w14:textId="77777777" w:rsidR="000C3FC8" w:rsidRPr="00751848" w:rsidRDefault="000C3FC8" w:rsidP="000C3FC8">
      <w:pPr>
        <w:pStyle w:val="aff3"/>
        <w:ind w:left="0"/>
        <w:contextualSpacing/>
        <w:jc w:val="both"/>
        <w:rPr>
          <w:rFonts w:ascii="Tahoma" w:hAnsi="Tahoma" w:cs="Tahoma"/>
          <w:sz w:val="19"/>
          <w:szCs w:val="19"/>
        </w:rPr>
      </w:pPr>
      <w:r w:rsidRPr="00751848">
        <w:rPr>
          <w:rFonts w:ascii="Tahoma" w:hAnsi="Tahoma" w:cs="Tahoma"/>
          <w:sz w:val="19"/>
          <w:szCs w:val="19"/>
        </w:rPr>
        <w:t xml:space="preserve">-  просрочки Поставщиком поставки Оборудования более чем на 20 (двадцать) календарных дней /замены некачественного Оборудования/недопоставки/поставки некачественного и не отвечающего требованиям Спецификации Оборудования, путем направления уведомления Покупателю за 5 рабочих дней до планируемой даты расторжения Договора, а также вычесть из суммы гарантийного обеспечения исполнения Договора неустойку в размере указанной в Договоре.      </w:t>
      </w:r>
    </w:p>
    <w:p w14:paraId="0549F03D" w14:textId="77777777" w:rsidR="000C3FC8" w:rsidRPr="00751848" w:rsidRDefault="000C3FC8" w:rsidP="000C3FC8">
      <w:pPr>
        <w:pStyle w:val="aff3"/>
        <w:ind w:left="0"/>
        <w:contextualSpacing/>
        <w:jc w:val="both"/>
        <w:rPr>
          <w:rFonts w:ascii="Tahoma" w:hAnsi="Tahoma" w:cs="Tahoma"/>
          <w:sz w:val="19"/>
          <w:szCs w:val="19"/>
        </w:rPr>
      </w:pPr>
      <w:r w:rsidRPr="00751848">
        <w:rPr>
          <w:rFonts w:ascii="Tahoma" w:hAnsi="Tahoma" w:cs="Tahoma"/>
          <w:sz w:val="19"/>
          <w:szCs w:val="19"/>
        </w:rPr>
        <w:lastRenderedPageBreak/>
        <w:t xml:space="preserve">-  если поставщик становится банкротом или неплатежеспособным, путем направления поставщику соответствующего письменного уведомления. </w:t>
      </w:r>
    </w:p>
    <w:p w14:paraId="0091FB0D" w14:textId="77777777" w:rsidR="000C3FC8" w:rsidRPr="00751848" w:rsidRDefault="000C3FC8" w:rsidP="000C3FC8">
      <w:pPr>
        <w:pStyle w:val="aff3"/>
        <w:ind w:left="0"/>
        <w:contextualSpacing/>
        <w:jc w:val="both"/>
        <w:rPr>
          <w:rFonts w:ascii="Tahoma" w:hAnsi="Tahoma" w:cs="Tahoma"/>
          <w:sz w:val="19"/>
          <w:szCs w:val="19"/>
        </w:rPr>
      </w:pPr>
      <w:r w:rsidRPr="00751848">
        <w:rPr>
          <w:rFonts w:ascii="Tahoma" w:hAnsi="Tahoma" w:cs="Tahoma"/>
          <w:sz w:val="19"/>
          <w:szCs w:val="19"/>
        </w:rPr>
        <w:t>-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поставщика, а также дата вступления в силу такого расторжения. В данном случае Поставщик имеет право требовать оплату только за фактические, обоснованные документально, затраты, связанные с расторжением по договору, на день расторжения.</w:t>
      </w:r>
    </w:p>
    <w:p w14:paraId="7B58DF9C" w14:textId="77777777" w:rsidR="000C3FC8" w:rsidRPr="00751848" w:rsidRDefault="000C3FC8" w:rsidP="000C3FC8">
      <w:pPr>
        <w:pStyle w:val="aff3"/>
        <w:ind w:left="0"/>
        <w:contextualSpacing/>
        <w:jc w:val="both"/>
        <w:rPr>
          <w:rFonts w:ascii="Tahoma" w:hAnsi="Tahoma" w:cs="Tahoma"/>
          <w:sz w:val="19"/>
          <w:szCs w:val="19"/>
        </w:rPr>
      </w:pPr>
      <w:r w:rsidRPr="00751848">
        <w:rPr>
          <w:rFonts w:ascii="Tahoma" w:hAnsi="Tahoma" w:cs="Tahoma"/>
          <w:sz w:val="19"/>
          <w:szCs w:val="19"/>
        </w:rPr>
        <w:t>- невнесения Поставщиком гарантийного обеспечения исполнения Договора в сроки, указанные в п. 6.1. Договора, путем направления уведомления о расторжении Договора за 5 (пяти) рабочих дней.</w:t>
      </w:r>
    </w:p>
    <w:p w14:paraId="1B87653A" w14:textId="77777777" w:rsidR="000C3FC8" w:rsidRPr="00751848" w:rsidRDefault="000C3FC8" w:rsidP="000C3FC8">
      <w:pPr>
        <w:pStyle w:val="aff3"/>
        <w:contextualSpacing/>
        <w:jc w:val="center"/>
        <w:rPr>
          <w:rFonts w:ascii="Tahoma" w:hAnsi="Tahoma" w:cs="Tahoma"/>
          <w:b/>
          <w:sz w:val="19"/>
          <w:szCs w:val="19"/>
        </w:rPr>
      </w:pPr>
      <w:r w:rsidRPr="00751848">
        <w:rPr>
          <w:rFonts w:ascii="Tahoma" w:hAnsi="Tahoma" w:cs="Tahoma"/>
          <w:b/>
          <w:sz w:val="19"/>
          <w:szCs w:val="19"/>
        </w:rPr>
        <w:t>14. Заключительные положения.</w:t>
      </w:r>
    </w:p>
    <w:p w14:paraId="34432355" w14:textId="77777777" w:rsidR="000C3FC8" w:rsidRPr="00751848" w:rsidRDefault="000C3FC8" w:rsidP="000C3FC8">
      <w:pPr>
        <w:shd w:val="clear" w:color="auto" w:fill="FFFFFF" w:themeFill="background1"/>
        <w:spacing w:after="0" w:line="240" w:lineRule="auto"/>
        <w:jc w:val="both"/>
        <w:rPr>
          <w:rFonts w:ascii="Tahoma" w:hAnsi="Tahoma" w:cs="Tahoma"/>
          <w:sz w:val="19"/>
          <w:szCs w:val="19"/>
        </w:rPr>
      </w:pPr>
      <w:r w:rsidRPr="00751848">
        <w:rPr>
          <w:rFonts w:ascii="Tahoma" w:hAnsi="Tahoma" w:cs="Tahoma"/>
          <w:sz w:val="19"/>
          <w:szCs w:val="19"/>
        </w:rPr>
        <w:t>14.1. Настоящий Договор вступает в силу с даты его подписания обеими сторонами и действует до полного выполнения Сторонами своих обязательств.</w:t>
      </w:r>
    </w:p>
    <w:p w14:paraId="0EAF55BD" w14:textId="77777777" w:rsidR="000C3FC8" w:rsidRPr="00751848" w:rsidRDefault="000C3FC8" w:rsidP="000C3FC8">
      <w:pPr>
        <w:shd w:val="clear" w:color="auto" w:fill="FFFFFF" w:themeFill="background1"/>
        <w:spacing w:after="0" w:line="240" w:lineRule="auto"/>
        <w:jc w:val="both"/>
        <w:rPr>
          <w:rFonts w:ascii="Tahoma" w:hAnsi="Tahoma" w:cs="Tahoma"/>
          <w:sz w:val="19"/>
          <w:szCs w:val="19"/>
        </w:rPr>
      </w:pPr>
      <w:r w:rsidRPr="00751848">
        <w:rPr>
          <w:rFonts w:ascii="Tahoma" w:hAnsi="Tahoma" w:cs="Tahoma"/>
          <w:sz w:val="19"/>
          <w:szCs w:val="19"/>
        </w:rPr>
        <w:t xml:space="preserve">14.2 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7778EFAD" w14:textId="77777777" w:rsidR="000C3FC8" w:rsidRPr="00751848" w:rsidRDefault="000C3FC8" w:rsidP="000C3FC8">
      <w:pPr>
        <w:shd w:val="clear" w:color="auto" w:fill="FFFFFF" w:themeFill="background1"/>
        <w:spacing w:after="0" w:line="240" w:lineRule="auto"/>
        <w:jc w:val="both"/>
        <w:rPr>
          <w:rFonts w:ascii="Tahoma" w:hAnsi="Tahoma" w:cs="Tahoma"/>
          <w:sz w:val="19"/>
          <w:szCs w:val="19"/>
        </w:rPr>
      </w:pPr>
      <w:r w:rsidRPr="00751848">
        <w:rPr>
          <w:rFonts w:ascii="Tahoma" w:hAnsi="Tahoma" w:cs="Tahoma"/>
          <w:sz w:val="19"/>
          <w:szCs w:val="19"/>
        </w:rPr>
        <w:t>14.3 Настоящий Договор составлен в 2-х экземплярах по одному экземпляру для каждой Стороны, каждый экземпляр имеет одинаковую юридическую силу.</w:t>
      </w:r>
    </w:p>
    <w:p w14:paraId="758FACA4" w14:textId="77777777" w:rsidR="000C3FC8" w:rsidRPr="00751848" w:rsidRDefault="000C3FC8" w:rsidP="000C3FC8">
      <w:pPr>
        <w:pStyle w:val="a4"/>
        <w:numPr>
          <w:ilvl w:val="1"/>
          <w:numId w:val="35"/>
        </w:numPr>
        <w:ind w:left="0" w:firstLine="0"/>
        <w:contextualSpacing/>
        <w:jc w:val="both"/>
        <w:rPr>
          <w:rFonts w:ascii="Tahoma" w:hAnsi="Tahoma" w:cs="Tahoma"/>
          <w:sz w:val="19"/>
          <w:szCs w:val="19"/>
        </w:rPr>
      </w:pPr>
      <w:r w:rsidRPr="00751848">
        <w:rPr>
          <w:rFonts w:ascii="Tahoma" w:hAnsi="Tahoma" w:cs="Tahoma"/>
          <w:sz w:val="19"/>
          <w:szCs w:val="19"/>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751848">
        <w:rPr>
          <w:rFonts w:ascii="Tahoma" w:hAnsi="Tahoma" w:cs="Tahoma"/>
          <w:sz w:val="19"/>
          <w:szCs w:val="19"/>
        </w:rPr>
        <w:t>Кыргызской</w:t>
      </w:r>
      <w:proofErr w:type="spellEnd"/>
      <w:r w:rsidRPr="00751848">
        <w:rPr>
          <w:rFonts w:ascii="Tahoma" w:hAnsi="Tahoma" w:cs="Tahoma"/>
          <w:sz w:val="19"/>
          <w:szCs w:val="19"/>
        </w:rPr>
        <w:t xml:space="preserve"> Республики.</w:t>
      </w:r>
    </w:p>
    <w:p w14:paraId="23DF05E4" w14:textId="77777777" w:rsidR="000C3FC8" w:rsidRPr="00751848" w:rsidRDefault="000C3FC8" w:rsidP="000C3FC8">
      <w:pPr>
        <w:pStyle w:val="a4"/>
        <w:numPr>
          <w:ilvl w:val="1"/>
          <w:numId w:val="35"/>
        </w:numPr>
        <w:tabs>
          <w:tab w:val="left" w:pos="709"/>
        </w:tabs>
        <w:ind w:left="0" w:firstLine="0"/>
        <w:contextualSpacing/>
        <w:jc w:val="both"/>
        <w:rPr>
          <w:rFonts w:ascii="Tahoma" w:hAnsi="Tahoma" w:cs="Tahoma"/>
          <w:sz w:val="19"/>
          <w:szCs w:val="19"/>
        </w:rPr>
      </w:pPr>
      <w:r w:rsidRPr="00751848">
        <w:rPr>
          <w:rFonts w:ascii="Tahoma" w:hAnsi="Tahoma" w:cs="Tahoma"/>
          <w:sz w:val="19"/>
          <w:szCs w:val="19"/>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3DF1CE79" w14:textId="77777777" w:rsidR="000C3FC8" w:rsidRPr="00751848" w:rsidRDefault="000C3FC8" w:rsidP="000C3FC8">
      <w:pPr>
        <w:pStyle w:val="a4"/>
        <w:numPr>
          <w:ilvl w:val="1"/>
          <w:numId w:val="35"/>
        </w:numPr>
        <w:tabs>
          <w:tab w:val="left" w:pos="709"/>
        </w:tabs>
        <w:ind w:left="0" w:firstLine="0"/>
        <w:contextualSpacing/>
        <w:jc w:val="both"/>
        <w:rPr>
          <w:rFonts w:ascii="Tahoma" w:hAnsi="Tahoma" w:cs="Tahoma"/>
          <w:sz w:val="19"/>
          <w:szCs w:val="19"/>
        </w:rPr>
      </w:pPr>
      <w:r w:rsidRPr="00751848">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008ADF36" w14:textId="77777777" w:rsidR="000C3FC8" w:rsidRPr="009F67FC" w:rsidRDefault="000C3FC8" w:rsidP="000C3FC8">
      <w:pPr>
        <w:tabs>
          <w:tab w:val="left" w:pos="709"/>
        </w:tabs>
        <w:spacing w:after="0" w:line="240" w:lineRule="auto"/>
        <w:jc w:val="both"/>
        <w:rPr>
          <w:rFonts w:ascii="Tahoma" w:hAnsi="Tahoma" w:cs="Tahoma"/>
          <w:sz w:val="19"/>
          <w:szCs w:val="19"/>
        </w:rPr>
      </w:pPr>
      <w:r w:rsidRPr="00751848">
        <w:rPr>
          <w:rFonts w:ascii="Tahoma" w:hAnsi="Tahoma" w:cs="Tahoma"/>
          <w:sz w:val="19"/>
          <w:szCs w:val="19"/>
        </w:rPr>
        <w:t>А. Контактное лицо от Покупателя:  тел</w:t>
      </w:r>
      <w:r>
        <w:rPr>
          <w:rFonts w:ascii="Tahoma" w:hAnsi="Tahoma" w:cs="Tahoma"/>
          <w:sz w:val="19"/>
          <w:szCs w:val="19"/>
        </w:rPr>
        <w:t>.</w:t>
      </w:r>
      <w:r w:rsidRPr="00751848">
        <w:rPr>
          <w:rFonts w:ascii="Tahoma" w:hAnsi="Tahoma" w:cs="Tahoma"/>
          <w:sz w:val="19"/>
          <w:szCs w:val="19"/>
        </w:rPr>
        <w:t xml:space="preserve"> 0555-905-445; эл. почта: </w:t>
      </w:r>
      <w:hyperlink r:id="rId10" w:history="1">
        <w:r w:rsidRPr="009F67FC">
          <w:rPr>
            <w:rStyle w:val="a8"/>
            <w:rFonts w:ascii="Tahoma" w:hAnsi="Tahoma" w:cs="Tahoma"/>
            <w:sz w:val="19"/>
            <w:szCs w:val="19"/>
            <w:lang w:val="en-US"/>
          </w:rPr>
          <w:t>skorobitsin</w:t>
        </w:r>
        <w:r w:rsidRPr="009F67FC">
          <w:rPr>
            <w:rStyle w:val="a8"/>
            <w:rFonts w:ascii="Tahoma" w:hAnsi="Tahoma" w:cs="Tahoma"/>
            <w:sz w:val="19"/>
            <w:szCs w:val="19"/>
          </w:rPr>
          <w:t>@</w:t>
        </w:r>
        <w:r w:rsidRPr="009F67FC">
          <w:rPr>
            <w:rStyle w:val="a8"/>
            <w:rFonts w:ascii="Tahoma" w:hAnsi="Tahoma" w:cs="Tahoma"/>
            <w:sz w:val="19"/>
            <w:szCs w:val="19"/>
            <w:lang w:val="en-US"/>
          </w:rPr>
          <w:t>megacom</w:t>
        </w:r>
        <w:r w:rsidRPr="009F67FC">
          <w:rPr>
            <w:rStyle w:val="a8"/>
            <w:rFonts w:ascii="Tahoma" w:hAnsi="Tahoma" w:cs="Tahoma"/>
            <w:sz w:val="19"/>
            <w:szCs w:val="19"/>
          </w:rPr>
          <w:t>.</w:t>
        </w:r>
        <w:r w:rsidRPr="009F67FC">
          <w:rPr>
            <w:rStyle w:val="a8"/>
            <w:rFonts w:ascii="Tahoma" w:hAnsi="Tahoma" w:cs="Tahoma"/>
            <w:sz w:val="19"/>
            <w:szCs w:val="19"/>
            <w:lang w:val="en-US"/>
          </w:rPr>
          <w:t>kg</w:t>
        </w:r>
      </w:hyperlink>
      <w:r w:rsidRPr="009F67FC">
        <w:rPr>
          <w:rFonts w:ascii="Tahoma" w:hAnsi="Tahoma" w:cs="Tahoma"/>
          <w:sz w:val="19"/>
          <w:szCs w:val="19"/>
        </w:rPr>
        <w:t>;</w:t>
      </w:r>
    </w:p>
    <w:p w14:paraId="6AA1D9A1" w14:textId="77777777" w:rsidR="000C3FC8" w:rsidRPr="00751848" w:rsidRDefault="000C3FC8" w:rsidP="000C3FC8">
      <w:pPr>
        <w:pStyle w:val="a4"/>
        <w:tabs>
          <w:tab w:val="left" w:pos="709"/>
        </w:tabs>
        <w:ind w:left="0"/>
        <w:jc w:val="both"/>
        <w:rPr>
          <w:rFonts w:ascii="Tahoma" w:hAnsi="Tahoma" w:cs="Tahoma"/>
          <w:sz w:val="19"/>
          <w:szCs w:val="19"/>
        </w:rPr>
      </w:pPr>
      <w:r w:rsidRPr="00751848">
        <w:rPr>
          <w:rFonts w:ascii="Tahoma" w:hAnsi="Tahoma" w:cs="Tahoma"/>
          <w:sz w:val="19"/>
          <w:szCs w:val="19"/>
        </w:rPr>
        <w:t>Б. Контактное лицо от Поставщика: тел. эл. почта</w:t>
      </w:r>
      <w:r>
        <w:rPr>
          <w:rFonts w:ascii="Tahoma" w:hAnsi="Tahoma" w:cs="Tahoma"/>
          <w:sz w:val="19"/>
          <w:szCs w:val="19"/>
        </w:rPr>
        <w:t>:</w:t>
      </w:r>
      <w:r w:rsidRPr="00751848">
        <w:rPr>
          <w:rFonts w:ascii="Tahoma" w:hAnsi="Tahoma" w:cs="Tahoma"/>
          <w:sz w:val="19"/>
          <w:szCs w:val="19"/>
        </w:rPr>
        <w:t xml:space="preserve"> </w:t>
      </w:r>
      <w:r>
        <w:rPr>
          <w:rFonts w:ascii="Tahoma" w:hAnsi="Tahoma" w:cs="Tahoma"/>
          <w:b/>
          <w:sz w:val="19"/>
          <w:szCs w:val="19"/>
        </w:rPr>
        <w:t>________________</w:t>
      </w:r>
      <w:r>
        <w:rPr>
          <w:rFonts w:ascii="Tahoma" w:hAnsi="Tahoma" w:cs="Tahoma"/>
          <w:sz w:val="19"/>
          <w:szCs w:val="19"/>
        </w:rPr>
        <w:t>.</w:t>
      </w:r>
      <w:r w:rsidRPr="00751848">
        <w:rPr>
          <w:rFonts w:ascii="Tahoma" w:hAnsi="Tahoma" w:cs="Tahoma"/>
          <w:sz w:val="19"/>
          <w:szCs w:val="19"/>
        </w:rPr>
        <w:t xml:space="preserve"> </w:t>
      </w:r>
    </w:p>
    <w:p w14:paraId="5E26EC79" w14:textId="77777777" w:rsidR="000C3FC8" w:rsidRDefault="000C3FC8" w:rsidP="000C3FC8">
      <w:pPr>
        <w:pStyle w:val="a4"/>
        <w:tabs>
          <w:tab w:val="left" w:pos="709"/>
        </w:tabs>
        <w:ind w:left="0"/>
        <w:jc w:val="both"/>
        <w:rPr>
          <w:rFonts w:ascii="Tahoma" w:hAnsi="Tahoma" w:cs="Tahoma"/>
          <w:sz w:val="19"/>
          <w:szCs w:val="19"/>
        </w:rPr>
      </w:pPr>
      <w:r w:rsidRPr="00751848">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164AD459" w14:textId="77777777" w:rsidR="000C3FC8" w:rsidRDefault="000C3FC8" w:rsidP="000C3FC8">
      <w:pPr>
        <w:pStyle w:val="a4"/>
        <w:spacing w:after="160" w:line="259" w:lineRule="auto"/>
        <w:ind w:left="0"/>
        <w:jc w:val="both"/>
        <w:rPr>
          <w:rFonts w:ascii="Tahoma" w:hAnsi="Tahoma" w:cs="Tahoma"/>
          <w:sz w:val="20"/>
          <w:szCs w:val="20"/>
        </w:rPr>
      </w:pPr>
      <w:r w:rsidRPr="00297567">
        <w:rPr>
          <w:rFonts w:ascii="Tahoma" w:hAnsi="Tahoma" w:cs="Tahoma"/>
          <w:sz w:val="19"/>
          <w:szCs w:val="19"/>
        </w:rPr>
        <w:t>14</w:t>
      </w:r>
      <w:r>
        <w:rPr>
          <w:rFonts w:ascii="Tahoma" w:hAnsi="Tahoma" w:cs="Tahoma"/>
          <w:sz w:val="19"/>
          <w:szCs w:val="19"/>
        </w:rPr>
        <w:t xml:space="preserve">.7. </w:t>
      </w:r>
      <w:r w:rsidRPr="00C851A2">
        <w:rPr>
          <w:rFonts w:ascii="Tahoma" w:hAnsi="Tahoma" w:cs="Tahoma"/>
          <w:sz w:val="20"/>
          <w:szCs w:val="20"/>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Pr>
          <w:rFonts w:ascii="Tahoma" w:hAnsi="Tahoma" w:cs="Tahoma"/>
          <w:sz w:val="20"/>
          <w:szCs w:val="20"/>
        </w:rPr>
        <w:t xml:space="preserve">, проведение расчетов </w:t>
      </w:r>
      <w:r w:rsidRPr="00C851A2">
        <w:rPr>
          <w:rFonts w:ascii="Tahoma" w:hAnsi="Tahoma" w:cs="Tahoma"/>
          <w:sz w:val="20"/>
          <w:szCs w:val="20"/>
        </w:rPr>
        <w:t>с использованием реквизитов, указанных в договоре, является надлежащей.</w:t>
      </w:r>
    </w:p>
    <w:p w14:paraId="4FC10D82" w14:textId="77777777" w:rsidR="000C3FC8" w:rsidRPr="00751848" w:rsidRDefault="000C3FC8" w:rsidP="000C3FC8">
      <w:pPr>
        <w:pStyle w:val="a4"/>
        <w:spacing w:after="160" w:line="259" w:lineRule="auto"/>
        <w:ind w:left="0"/>
        <w:jc w:val="both"/>
        <w:rPr>
          <w:rFonts w:ascii="Tahoma" w:hAnsi="Tahoma" w:cs="Tahoma"/>
          <w:sz w:val="19"/>
          <w:szCs w:val="19"/>
        </w:rPr>
      </w:pPr>
      <w:r w:rsidRPr="00751848">
        <w:rPr>
          <w:rFonts w:ascii="Tahoma" w:hAnsi="Tahoma" w:cs="Tahoma"/>
          <w:sz w:val="19"/>
          <w:szCs w:val="19"/>
        </w:rPr>
        <w:t>14.</w:t>
      </w:r>
      <w:r>
        <w:rPr>
          <w:rFonts w:ascii="Tahoma" w:hAnsi="Tahoma" w:cs="Tahoma"/>
          <w:sz w:val="19"/>
          <w:szCs w:val="19"/>
        </w:rPr>
        <w:t>8</w:t>
      </w:r>
      <w:r w:rsidRPr="00751848">
        <w:rPr>
          <w:rFonts w:ascii="Tahoma" w:hAnsi="Tahoma" w:cs="Tahoma"/>
          <w:sz w:val="19"/>
          <w:szCs w:val="19"/>
        </w:rPr>
        <w:t xml:space="preserve">. Все указанные в Договоре приложения являются его неотъемлемой частью. </w:t>
      </w:r>
    </w:p>
    <w:p w14:paraId="3C301064" w14:textId="77777777" w:rsidR="000C3FC8" w:rsidRPr="00751848" w:rsidRDefault="000C3FC8" w:rsidP="000C3FC8">
      <w:pPr>
        <w:spacing w:after="0" w:line="240" w:lineRule="auto"/>
        <w:contextualSpacing/>
        <w:jc w:val="both"/>
        <w:rPr>
          <w:rFonts w:ascii="Tahoma" w:hAnsi="Tahoma" w:cs="Tahoma"/>
          <w:sz w:val="19"/>
          <w:szCs w:val="19"/>
        </w:rPr>
      </w:pPr>
    </w:p>
    <w:p w14:paraId="1AF18FD7" w14:textId="77777777" w:rsidR="000C3FC8" w:rsidRPr="00751848" w:rsidRDefault="000C3FC8" w:rsidP="000C3FC8">
      <w:pPr>
        <w:spacing w:line="240" w:lineRule="auto"/>
        <w:contextualSpacing/>
        <w:jc w:val="center"/>
        <w:rPr>
          <w:rFonts w:ascii="Tahoma" w:hAnsi="Tahoma" w:cs="Tahoma"/>
          <w:b/>
          <w:sz w:val="19"/>
          <w:szCs w:val="19"/>
          <w:lang w:val="en-US"/>
        </w:rPr>
      </w:pPr>
      <w:r w:rsidRPr="00751848">
        <w:rPr>
          <w:rFonts w:ascii="Tahoma" w:hAnsi="Tahoma" w:cs="Tahoma"/>
          <w:b/>
          <w:sz w:val="19"/>
          <w:szCs w:val="19"/>
        </w:rPr>
        <w:t>15. Реквизиты сторон</w:t>
      </w: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352"/>
      </w:tblGrid>
      <w:tr w:rsidR="000C3FC8" w:rsidRPr="00751848" w14:paraId="4952B604" w14:textId="77777777" w:rsidTr="007C0614">
        <w:trPr>
          <w:trHeight w:val="80"/>
        </w:trPr>
        <w:tc>
          <w:tcPr>
            <w:tcW w:w="4962" w:type="dxa"/>
          </w:tcPr>
          <w:p w14:paraId="4027F7D5" w14:textId="77777777" w:rsidR="000C3FC8" w:rsidRPr="00751848" w:rsidRDefault="000C3FC8" w:rsidP="007C0614">
            <w:pPr>
              <w:pStyle w:val="af3"/>
              <w:rPr>
                <w:rFonts w:ascii="Tahoma" w:hAnsi="Tahoma" w:cs="Tahoma"/>
                <w:b/>
                <w:sz w:val="19"/>
                <w:szCs w:val="19"/>
              </w:rPr>
            </w:pPr>
            <w:r w:rsidRPr="00751848">
              <w:rPr>
                <w:rFonts w:ascii="Tahoma" w:hAnsi="Tahoma" w:cs="Tahoma"/>
                <w:b/>
                <w:sz w:val="19"/>
                <w:szCs w:val="19"/>
              </w:rPr>
              <w:t>Покупатель:</w:t>
            </w:r>
          </w:p>
        </w:tc>
        <w:tc>
          <w:tcPr>
            <w:tcW w:w="5352" w:type="dxa"/>
          </w:tcPr>
          <w:p w14:paraId="585B8037" w14:textId="77777777" w:rsidR="000C3FC8" w:rsidRPr="00751848" w:rsidRDefault="000C3FC8" w:rsidP="007C0614">
            <w:pPr>
              <w:pStyle w:val="af3"/>
              <w:rPr>
                <w:rFonts w:ascii="Tahoma" w:hAnsi="Tahoma" w:cs="Tahoma"/>
                <w:b/>
                <w:sz w:val="19"/>
                <w:szCs w:val="19"/>
              </w:rPr>
            </w:pPr>
            <w:r w:rsidRPr="00751848">
              <w:rPr>
                <w:rFonts w:ascii="Tahoma" w:hAnsi="Tahoma" w:cs="Tahoma"/>
                <w:b/>
                <w:sz w:val="19"/>
                <w:szCs w:val="19"/>
              </w:rPr>
              <w:t>Поставщик:</w:t>
            </w:r>
          </w:p>
        </w:tc>
      </w:tr>
      <w:tr w:rsidR="000C3FC8" w:rsidRPr="00751848" w14:paraId="41664CAB" w14:textId="77777777" w:rsidTr="007C0614">
        <w:trPr>
          <w:trHeight w:val="3236"/>
        </w:trPr>
        <w:tc>
          <w:tcPr>
            <w:tcW w:w="4962" w:type="dxa"/>
          </w:tcPr>
          <w:p w14:paraId="051D90D9" w14:textId="77777777" w:rsidR="000C3FC8" w:rsidRPr="00751848" w:rsidRDefault="000C3FC8" w:rsidP="007C0614">
            <w:pPr>
              <w:pStyle w:val="af3"/>
              <w:rPr>
                <w:rFonts w:ascii="Tahoma" w:hAnsi="Tahoma" w:cs="Tahoma"/>
                <w:b/>
                <w:sz w:val="19"/>
                <w:szCs w:val="19"/>
              </w:rPr>
            </w:pPr>
            <w:r w:rsidRPr="00751848">
              <w:rPr>
                <w:rFonts w:ascii="Tahoma" w:hAnsi="Tahoma" w:cs="Tahoma"/>
                <w:b/>
                <w:sz w:val="19"/>
                <w:szCs w:val="19"/>
              </w:rPr>
              <w:t>ЗАО "Альфа Телеком"</w:t>
            </w:r>
          </w:p>
          <w:p w14:paraId="5A4A7CB1" w14:textId="77777777" w:rsidR="000C3FC8" w:rsidRPr="00751848" w:rsidRDefault="000C3FC8" w:rsidP="007C0614">
            <w:pPr>
              <w:pStyle w:val="af3"/>
              <w:rPr>
                <w:rFonts w:ascii="Tahoma" w:hAnsi="Tahoma" w:cs="Tahoma"/>
                <w:sz w:val="19"/>
                <w:szCs w:val="19"/>
              </w:rPr>
            </w:pPr>
            <w:r w:rsidRPr="00751848">
              <w:rPr>
                <w:rFonts w:ascii="Tahoma" w:hAnsi="Tahoma" w:cs="Tahoma"/>
                <w:sz w:val="19"/>
                <w:szCs w:val="19"/>
              </w:rPr>
              <w:t>г. Бишкек, ул.Суюмбаева,123</w:t>
            </w:r>
          </w:p>
          <w:p w14:paraId="769E846A" w14:textId="77777777" w:rsidR="000C3FC8" w:rsidRPr="00751848" w:rsidRDefault="000C3FC8" w:rsidP="007C0614">
            <w:pPr>
              <w:pStyle w:val="af3"/>
              <w:rPr>
                <w:rFonts w:ascii="Tahoma" w:hAnsi="Tahoma" w:cs="Tahoma"/>
                <w:sz w:val="19"/>
                <w:szCs w:val="19"/>
              </w:rPr>
            </w:pPr>
            <w:r w:rsidRPr="00751848">
              <w:rPr>
                <w:rFonts w:ascii="Tahoma" w:hAnsi="Tahoma" w:cs="Tahoma"/>
                <w:sz w:val="19"/>
                <w:szCs w:val="19"/>
              </w:rPr>
              <w:t>ОКПО 26611735</w:t>
            </w:r>
          </w:p>
          <w:p w14:paraId="3A4AC8D9" w14:textId="77777777" w:rsidR="000C3FC8" w:rsidRPr="00751848" w:rsidRDefault="000C3FC8" w:rsidP="007C0614">
            <w:pPr>
              <w:pStyle w:val="af3"/>
              <w:rPr>
                <w:rFonts w:ascii="Tahoma" w:hAnsi="Tahoma" w:cs="Tahoma"/>
                <w:sz w:val="19"/>
                <w:szCs w:val="19"/>
              </w:rPr>
            </w:pPr>
            <w:r w:rsidRPr="00751848">
              <w:rPr>
                <w:rFonts w:ascii="Tahoma" w:hAnsi="Tahoma" w:cs="Tahoma"/>
                <w:sz w:val="19"/>
                <w:szCs w:val="19"/>
              </w:rPr>
              <w:t>ИНН 00406200910056</w:t>
            </w:r>
          </w:p>
          <w:p w14:paraId="62080DDD" w14:textId="77777777" w:rsidR="000C3FC8" w:rsidRPr="00751848" w:rsidRDefault="000C3FC8" w:rsidP="007C0614">
            <w:pPr>
              <w:pStyle w:val="af3"/>
              <w:rPr>
                <w:rFonts w:ascii="Tahoma" w:hAnsi="Tahoma" w:cs="Tahoma"/>
                <w:sz w:val="19"/>
                <w:szCs w:val="19"/>
              </w:rPr>
            </w:pPr>
            <w:r w:rsidRPr="00751848">
              <w:rPr>
                <w:rFonts w:ascii="Tahoma" w:hAnsi="Tahoma" w:cs="Tahoma"/>
                <w:sz w:val="19"/>
                <w:szCs w:val="19"/>
              </w:rPr>
              <w:t>Банк ОАО «</w:t>
            </w:r>
            <w:proofErr w:type="spellStart"/>
            <w:r w:rsidRPr="00751848">
              <w:rPr>
                <w:rFonts w:ascii="Tahoma" w:hAnsi="Tahoma" w:cs="Tahoma"/>
                <w:sz w:val="19"/>
                <w:szCs w:val="19"/>
              </w:rPr>
              <w:t>Оптима</w:t>
            </w:r>
            <w:proofErr w:type="spellEnd"/>
            <w:r w:rsidRPr="00751848">
              <w:rPr>
                <w:rFonts w:ascii="Tahoma" w:hAnsi="Tahoma" w:cs="Tahoma"/>
                <w:sz w:val="19"/>
                <w:szCs w:val="19"/>
              </w:rPr>
              <w:t xml:space="preserve"> Банк»</w:t>
            </w:r>
          </w:p>
          <w:p w14:paraId="6A08B9BD" w14:textId="77777777" w:rsidR="000C3FC8" w:rsidRPr="00751848" w:rsidRDefault="000C3FC8" w:rsidP="007C0614">
            <w:pPr>
              <w:pStyle w:val="af3"/>
              <w:rPr>
                <w:rFonts w:ascii="Tahoma" w:hAnsi="Tahoma" w:cs="Tahoma"/>
                <w:sz w:val="19"/>
                <w:szCs w:val="19"/>
              </w:rPr>
            </w:pPr>
            <w:r w:rsidRPr="00751848">
              <w:rPr>
                <w:rFonts w:ascii="Tahoma" w:hAnsi="Tahoma" w:cs="Tahoma"/>
                <w:sz w:val="19"/>
                <w:szCs w:val="19"/>
              </w:rPr>
              <w:t>р/</w:t>
            </w:r>
            <w:proofErr w:type="spellStart"/>
            <w:r w:rsidRPr="00751848">
              <w:rPr>
                <w:rFonts w:ascii="Tahoma" w:hAnsi="Tahoma" w:cs="Tahoma"/>
                <w:sz w:val="19"/>
                <w:szCs w:val="19"/>
              </w:rPr>
              <w:t>сч</w:t>
            </w:r>
            <w:proofErr w:type="spellEnd"/>
            <w:r w:rsidRPr="00751848">
              <w:rPr>
                <w:rFonts w:ascii="Tahoma" w:hAnsi="Tahoma" w:cs="Tahoma"/>
                <w:sz w:val="19"/>
                <w:szCs w:val="19"/>
              </w:rPr>
              <w:t xml:space="preserve"> 1091820182530113</w:t>
            </w:r>
          </w:p>
          <w:p w14:paraId="6BCA7B6C" w14:textId="77777777" w:rsidR="000C3FC8" w:rsidRPr="00751848" w:rsidRDefault="000C3FC8" w:rsidP="007C0614">
            <w:pPr>
              <w:pStyle w:val="af3"/>
              <w:rPr>
                <w:rFonts w:ascii="Tahoma" w:hAnsi="Tahoma" w:cs="Tahoma"/>
                <w:sz w:val="19"/>
                <w:szCs w:val="19"/>
              </w:rPr>
            </w:pPr>
            <w:r w:rsidRPr="00751848">
              <w:rPr>
                <w:rFonts w:ascii="Tahoma" w:hAnsi="Tahoma" w:cs="Tahoma"/>
                <w:sz w:val="19"/>
                <w:szCs w:val="19"/>
              </w:rPr>
              <w:t>БИК 109018</w:t>
            </w:r>
          </w:p>
          <w:p w14:paraId="51EDD06D" w14:textId="77777777" w:rsidR="000C3FC8" w:rsidRPr="00751848" w:rsidRDefault="000C3FC8" w:rsidP="007C0614">
            <w:pPr>
              <w:pStyle w:val="af3"/>
              <w:rPr>
                <w:rFonts w:ascii="Tahoma" w:hAnsi="Tahoma" w:cs="Tahoma"/>
                <w:sz w:val="19"/>
                <w:szCs w:val="19"/>
              </w:rPr>
            </w:pPr>
            <w:r w:rsidRPr="00751848">
              <w:rPr>
                <w:rFonts w:ascii="Tahoma" w:hAnsi="Tahoma" w:cs="Tahoma"/>
                <w:sz w:val="19"/>
                <w:szCs w:val="19"/>
              </w:rPr>
              <w:t>Налоговая УГНС по ККН 999</w:t>
            </w:r>
          </w:p>
          <w:p w14:paraId="2B61B88B" w14:textId="77777777" w:rsidR="000C3FC8" w:rsidRPr="006E5C28" w:rsidRDefault="000C3FC8" w:rsidP="007C0614">
            <w:pPr>
              <w:pStyle w:val="a4"/>
              <w:widowControl w:val="0"/>
              <w:autoSpaceDE w:val="0"/>
              <w:autoSpaceDN w:val="0"/>
              <w:adjustRightInd w:val="0"/>
              <w:spacing w:line="25" w:lineRule="atLeast"/>
              <w:ind w:left="34"/>
              <w:rPr>
                <w:rFonts w:ascii="Tahoma" w:hAnsi="Tahoma" w:cs="Tahoma"/>
                <w:sz w:val="19"/>
                <w:szCs w:val="19"/>
              </w:rPr>
            </w:pPr>
            <w:r w:rsidRPr="009F67FC">
              <w:rPr>
                <w:rFonts w:ascii="Tahoma" w:hAnsi="Tahoma" w:cs="Tahoma"/>
                <w:b/>
                <w:color w:val="000000"/>
                <w:sz w:val="19"/>
                <w:szCs w:val="19"/>
              </w:rPr>
              <w:t xml:space="preserve">Реквизиты для внесения </w:t>
            </w:r>
            <w:proofErr w:type="gramStart"/>
            <w:r w:rsidRPr="009F67FC">
              <w:rPr>
                <w:rFonts w:ascii="Tahoma" w:hAnsi="Tahoma" w:cs="Tahoma"/>
                <w:b/>
                <w:color w:val="000000"/>
                <w:sz w:val="19"/>
                <w:szCs w:val="19"/>
              </w:rPr>
              <w:t xml:space="preserve">ГОИД:   </w:t>
            </w:r>
            <w:proofErr w:type="gramEnd"/>
            <w:r w:rsidRPr="009F67FC">
              <w:rPr>
                <w:rFonts w:ascii="Tahoma" w:hAnsi="Tahoma" w:cs="Tahoma"/>
                <w:b/>
                <w:color w:val="000000"/>
                <w:sz w:val="19"/>
                <w:szCs w:val="19"/>
              </w:rPr>
              <w:t xml:space="preserve">                                                                                    </w:t>
            </w:r>
            <w:r w:rsidRPr="006E5C28">
              <w:rPr>
                <w:rFonts w:ascii="Tahoma" w:hAnsi="Tahoma" w:cs="Tahoma"/>
                <w:sz w:val="19"/>
                <w:szCs w:val="19"/>
              </w:rPr>
              <w:t>ОАО “ОАО «</w:t>
            </w:r>
            <w:proofErr w:type="spellStart"/>
            <w:r w:rsidRPr="006E5C28">
              <w:rPr>
                <w:rFonts w:ascii="Tahoma" w:hAnsi="Tahoma" w:cs="Tahoma"/>
                <w:sz w:val="19"/>
                <w:szCs w:val="19"/>
              </w:rPr>
              <w:t>Айыл</w:t>
            </w:r>
            <w:proofErr w:type="spellEnd"/>
            <w:r w:rsidRPr="006E5C28">
              <w:rPr>
                <w:rFonts w:ascii="Tahoma" w:hAnsi="Tahoma" w:cs="Tahoma"/>
                <w:sz w:val="19"/>
                <w:szCs w:val="19"/>
              </w:rPr>
              <w:t xml:space="preserve"> Банк»”, г. Бишкек,</w:t>
            </w:r>
          </w:p>
          <w:p w14:paraId="5EF18941" w14:textId="77777777" w:rsidR="000C3FC8" w:rsidRPr="006E5C28" w:rsidRDefault="000C3FC8" w:rsidP="007C0614">
            <w:pPr>
              <w:pStyle w:val="a4"/>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Получатель: ЗАО "Альфа Телеком",</w:t>
            </w:r>
          </w:p>
          <w:p w14:paraId="732B7DDE" w14:textId="77777777" w:rsidR="000C3FC8" w:rsidRPr="006E5C28" w:rsidRDefault="000C3FC8" w:rsidP="007C0614">
            <w:pPr>
              <w:pStyle w:val="a4"/>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Счет № 1350100027537623 (KGS)</w:t>
            </w:r>
          </w:p>
          <w:p w14:paraId="6688A622" w14:textId="77777777" w:rsidR="000C3FC8" w:rsidRPr="006E5C28" w:rsidRDefault="000C3FC8" w:rsidP="007C0614">
            <w:pPr>
              <w:pStyle w:val="a4"/>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БИК 135001</w:t>
            </w:r>
          </w:p>
          <w:p w14:paraId="235A4331" w14:textId="77777777" w:rsidR="000C3FC8" w:rsidRPr="006E5C28" w:rsidRDefault="000C3FC8" w:rsidP="007C0614">
            <w:pPr>
              <w:pStyle w:val="a4"/>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ИНН: 00406200910056</w:t>
            </w:r>
          </w:p>
          <w:p w14:paraId="58D0644C" w14:textId="77777777" w:rsidR="000C3FC8" w:rsidRPr="00751848" w:rsidRDefault="000C3FC8" w:rsidP="007C0614">
            <w:pPr>
              <w:pStyle w:val="af3"/>
              <w:rPr>
                <w:rFonts w:ascii="Tahoma" w:hAnsi="Tahoma" w:cs="Tahoma"/>
                <w:sz w:val="19"/>
                <w:szCs w:val="19"/>
              </w:rPr>
            </w:pPr>
            <w:r>
              <w:rPr>
                <w:rFonts w:ascii="Tahoma" w:hAnsi="Tahoma" w:cs="Tahoma"/>
                <w:color w:val="000000"/>
                <w:sz w:val="19"/>
                <w:szCs w:val="19"/>
              </w:rPr>
              <w:t xml:space="preserve">Назначение платежа: </w:t>
            </w:r>
            <w:r w:rsidRPr="00751848">
              <w:rPr>
                <w:rFonts w:ascii="Tahoma" w:hAnsi="Tahoma" w:cs="Tahoma"/>
                <w:color w:val="000000"/>
                <w:sz w:val="19"/>
                <w:szCs w:val="19"/>
              </w:rPr>
              <w:t>ГОИД на сплит-систем</w:t>
            </w:r>
            <w:r>
              <w:rPr>
                <w:rFonts w:ascii="Tahoma" w:hAnsi="Tahoma" w:cs="Tahoma"/>
                <w:color w:val="000000"/>
                <w:sz w:val="19"/>
                <w:szCs w:val="19"/>
              </w:rPr>
              <w:t>ы</w:t>
            </w:r>
            <w:r w:rsidRPr="00751848">
              <w:rPr>
                <w:rFonts w:ascii="Tahoma" w:hAnsi="Tahoma" w:cs="Tahoma"/>
                <w:color w:val="000000"/>
                <w:sz w:val="19"/>
                <w:szCs w:val="19"/>
              </w:rPr>
              <w:t xml:space="preserve"> настенного типа</w:t>
            </w:r>
          </w:p>
        </w:tc>
        <w:tc>
          <w:tcPr>
            <w:tcW w:w="5352" w:type="dxa"/>
          </w:tcPr>
          <w:p w14:paraId="4DA4ABF9" w14:textId="77777777" w:rsidR="000C3FC8" w:rsidRPr="00751848" w:rsidRDefault="000C3FC8" w:rsidP="007C0614">
            <w:pPr>
              <w:pStyle w:val="af3"/>
              <w:rPr>
                <w:rFonts w:ascii="Tahoma" w:hAnsi="Tahoma" w:cs="Tahoma"/>
                <w:noProof/>
                <w:sz w:val="19"/>
                <w:szCs w:val="19"/>
              </w:rPr>
            </w:pPr>
          </w:p>
        </w:tc>
      </w:tr>
      <w:tr w:rsidR="000C3FC8" w:rsidRPr="00751848" w14:paraId="317F100D" w14:textId="77777777" w:rsidTr="007C0614">
        <w:tc>
          <w:tcPr>
            <w:tcW w:w="4962" w:type="dxa"/>
          </w:tcPr>
          <w:p w14:paraId="0C981477" w14:textId="77777777" w:rsidR="000C3FC8" w:rsidRPr="00751848" w:rsidRDefault="000C3FC8" w:rsidP="007C0614">
            <w:pPr>
              <w:pStyle w:val="af3"/>
              <w:rPr>
                <w:rFonts w:ascii="Tahoma" w:hAnsi="Tahoma" w:cs="Tahoma"/>
                <w:sz w:val="19"/>
                <w:szCs w:val="19"/>
              </w:rPr>
            </w:pPr>
          </w:p>
          <w:p w14:paraId="4155D2A0" w14:textId="77777777" w:rsidR="000C3FC8" w:rsidRPr="00751848" w:rsidRDefault="000C3FC8" w:rsidP="007C0614">
            <w:pPr>
              <w:pStyle w:val="af3"/>
              <w:rPr>
                <w:rFonts w:ascii="Tahoma" w:hAnsi="Tahoma" w:cs="Tahoma"/>
                <w:b/>
                <w:sz w:val="19"/>
                <w:szCs w:val="19"/>
              </w:rPr>
            </w:pPr>
            <w:r w:rsidRPr="00751848">
              <w:rPr>
                <w:rFonts w:ascii="Tahoma" w:hAnsi="Tahoma" w:cs="Tahoma"/>
                <w:b/>
                <w:sz w:val="19"/>
                <w:szCs w:val="19"/>
              </w:rPr>
              <w:t>Генеральный директор</w:t>
            </w:r>
          </w:p>
          <w:p w14:paraId="147E2336" w14:textId="77777777" w:rsidR="000C3FC8" w:rsidRDefault="000C3FC8" w:rsidP="007C0614">
            <w:pPr>
              <w:pStyle w:val="af3"/>
              <w:rPr>
                <w:rFonts w:ascii="Tahoma" w:hAnsi="Tahoma" w:cs="Tahoma"/>
                <w:b/>
                <w:sz w:val="19"/>
                <w:szCs w:val="19"/>
              </w:rPr>
            </w:pPr>
          </w:p>
          <w:p w14:paraId="46199559" w14:textId="77777777" w:rsidR="000C3FC8" w:rsidRPr="00751848" w:rsidRDefault="000C3FC8" w:rsidP="007C0614">
            <w:pPr>
              <w:pStyle w:val="af3"/>
              <w:rPr>
                <w:rFonts w:ascii="Tahoma" w:hAnsi="Tahoma" w:cs="Tahoma"/>
                <w:sz w:val="19"/>
                <w:szCs w:val="19"/>
              </w:rPr>
            </w:pPr>
            <w:proofErr w:type="spellStart"/>
            <w:r>
              <w:rPr>
                <w:rFonts w:ascii="Tahoma" w:hAnsi="Tahoma" w:cs="Tahoma"/>
                <w:b/>
                <w:sz w:val="19"/>
                <w:szCs w:val="19"/>
              </w:rPr>
              <w:t>Мамытов</w:t>
            </w:r>
            <w:proofErr w:type="spellEnd"/>
            <w:r>
              <w:rPr>
                <w:rFonts w:ascii="Tahoma" w:hAnsi="Tahoma" w:cs="Tahoma"/>
                <w:b/>
                <w:sz w:val="19"/>
                <w:szCs w:val="19"/>
              </w:rPr>
              <w:t xml:space="preserve"> Н</w:t>
            </w:r>
            <w:r w:rsidRPr="00751848">
              <w:rPr>
                <w:rFonts w:ascii="Tahoma" w:hAnsi="Tahoma" w:cs="Tahoma"/>
                <w:b/>
                <w:sz w:val="19"/>
                <w:szCs w:val="19"/>
              </w:rPr>
              <w:t>.Т.</w:t>
            </w:r>
            <w:r w:rsidRPr="00751848">
              <w:rPr>
                <w:rFonts w:ascii="Tahoma" w:hAnsi="Tahoma" w:cs="Tahoma"/>
                <w:sz w:val="19"/>
                <w:szCs w:val="19"/>
              </w:rPr>
              <w:t xml:space="preserve"> _</w:t>
            </w:r>
            <w:r w:rsidRPr="006317F8">
              <w:rPr>
                <w:rFonts w:ascii="Tahoma" w:hAnsi="Tahoma" w:cs="Tahoma"/>
                <w:sz w:val="19"/>
                <w:szCs w:val="19"/>
              </w:rPr>
              <w:t>_____</w:t>
            </w:r>
            <w:r w:rsidRPr="00751848">
              <w:rPr>
                <w:rFonts w:ascii="Tahoma" w:hAnsi="Tahoma" w:cs="Tahoma"/>
                <w:sz w:val="19"/>
                <w:szCs w:val="19"/>
              </w:rPr>
              <w:t xml:space="preserve">_____________________ </w:t>
            </w:r>
          </w:p>
          <w:p w14:paraId="5E836327" w14:textId="77777777" w:rsidR="000C3FC8" w:rsidRPr="00751848" w:rsidRDefault="000C3FC8" w:rsidP="007C0614">
            <w:pPr>
              <w:pStyle w:val="af3"/>
              <w:rPr>
                <w:rFonts w:ascii="Tahoma" w:hAnsi="Tahoma" w:cs="Tahoma"/>
                <w:noProof/>
                <w:sz w:val="19"/>
                <w:szCs w:val="19"/>
              </w:rPr>
            </w:pPr>
            <w:r>
              <w:rPr>
                <w:rFonts w:ascii="Tahoma" w:hAnsi="Tahoma" w:cs="Tahoma"/>
                <w:sz w:val="19"/>
                <w:szCs w:val="19"/>
              </w:rPr>
              <w:t xml:space="preserve">                                       </w:t>
            </w:r>
            <w:r w:rsidRPr="00751848">
              <w:rPr>
                <w:rFonts w:ascii="Tahoma" w:hAnsi="Tahoma" w:cs="Tahoma"/>
                <w:sz w:val="19"/>
                <w:szCs w:val="19"/>
              </w:rPr>
              <w:t>М.П.</w:t>
            </w:r>
          </w:p>
          <w:p w14:paraId="717FB79E" w14:textId="77777777" w:rsidR="000C3FC8" w:rsidRPr="00751848" w:rsidRDefault="000C3FC8" w:rsidP="007C0614">
            <w:pPr>
              <w:pStyle w:val="af3"/>
              <w:rPr>
                <w:rFonts w:ascii="Tahoma" w:hAnsi="Tahoma" w:cs="Tahoma"/>
                <w:sz w:val="19"/>
                <w:szCs w:val="19"/>
              </w:rPr>
            </w:pPr>
          </w:p>
        </w:tc>
        <w:tc>
          <w:tcPr>
            <w:tcW w:w="5352" w:type="dxa"/>
          </w:tcPr>
          <w:p w14:paraId="4BB40A2E" w14:textId="77777777" w:rsidR="000C3FC8" w:rsidRPr="00751848" w:rsidRDefault="000C3FC8" w:rsidP="007C0614">
            <w:pPr>
              <w:pStyle w:val="af3"/>
              <w:rPr>
                <w:rFonts w:ascii="Tahoma" w:hAnsi="Tahoma" w:cs="Tahoma"/>
                <w:sz w:val="19"/>
                <w:szCs w:val="19"/>
              </w:rPr>
            </w:pPr>
          </w:p>
          <w:p w14:paraId="54F76233" w14:textId="77777777" w:rsidR="000C3FC8" w:rsidRPr="00751848" w:rsidRDefault="000C3FC8" w:rsidP="007C0614">
            <w:pPr>
              <w:pStyle w:val="af3"/>
              <w:rPr>
                <w:rFonts w:ascii="Tahoma" w:hAnsi="Tahoma" w:cs="Tahoma"/>
                <w:noProof/>
                <w:sz w:val="19"/>
                <w:szCs w:val="19"/>
              </w:rPr>
            </w:pPr>
          </w:p>
        </w:tc>
      </w:tr>
      <w:tr w:rsidR="000C3FC8" w:rsidRPr="00751848" w14:paraId="31D2402F" w14:textId="77777777" w:rsidTr="007C0614">
        <w:tc>
          <w:tcPr>
            <w:tcW w:w="4962" w:type="dxa"/>
          </w:tcPr>
          <w:p w14:paraId="72978E2C" w14:textId="77777777" w:rsidR="000C3FC8" w:rsidRPr="00751848" w:rsidRDefault="000C3FC8" w:rsidP="007C0614">
            <w:pPr>
              <w:pStyle w:val="af3"/>
              <w:rPr>
                <w:rFonts w:ascii="Tahoma" w:hAnsi="Tahoma" w:cs="Tahoma"/>
                <w:sz w:val="19"/>
                <w:szCs w:val="19"/>
              </w:rPr>
            </w:pPr>
          </w:p>
        </w:tc>
        <w:tc>
          <w:tcPr>
            <w:tcW w:w="5352" w:type="dxa"/>
          </w:tcPr>
          <w:p w14:paraId="3B362AD1" w14:textId="77777777" w:rsidR="000C3FC8" w:rsidRDefault="000C3FC8" w:rsidP="007C0614">
            <w:pPr>
              <w:pStyle w:val="af3"/>
              <w:rPr>
                <w:rFonts w:ascii="Tahoma" w:hAnsi="Tahoma" w:cs="Tahoma"/>
                <w:sz w:val="19"/>
                <w:szCs w:val="19"/>
              </w:rPr>
            </w:pPr>
          </w:p>
          <w:p w14:paraId="7E417FD6" w14:textId="77777777" w:rsidR="000C3FC8" w:rsidRPr="00751848" w:rsidRDefault="000C3FC8" w:rsidP="007C0614">
            <w:pPr>
              <w:pStyle w:val="af3"/>
              <w:rPr>
                <w:rFonts w:ascii="Tahoma" w:hAnsi="Tahoma" w:cs="Tahoma"/>
                <w:sz w:val="19"/>
                <w:szCs w:val="19"/>
              </w:rPr>
            </w:pPr>
          </w:p>
        </w:tc>
      </w:tr>
    </w:tbl>
    <w:p w14:paraId="69F52642" w14:textId="77777777" w:rsidR="000C3FC8" w:rsidRPr="00751848" w:rsidRDefault="000C3FC8" w:rsidP="000C3FC8">
      <w:pPr>
        <w:pStyle w:val="a4"/>
        <w:widowControl w:val="0"/>
        <w:autoSpaceDE w:val="0"/>
        <w:autoSpaceDN w:val="0"/>
        <w:adjustRightInd w:val="0"/>
        <w:ind w:left="4820"/>
        <w:jc w:val="right"/>
        <w:rPr>
          <w:rFonts w:ascii="Tahoma" w:hAnsi="Tahoma" w:cs="Tahoma"/>
          <w:b/>
          <w:sz w:val="19"/>
          <w:szCs w:val="19"/>
        </w:rPr>
      </w:pPr>
      <w:r w:rsidRPr="00751848">
        <w:rPr>
          <w:rFonts w:ascii="Tahoma" w:hAnsi="Tahoma" w:cs="Tahoma"/>
          <w:b/>
          <w:sz w:val="19"/>
          <w:szCs w:val="19"/>
        </w:rPr>
        <w:lastRenderedPageBreak/>
        <w:t xml:space="preserve">Приложение №1 </w:t>
      </w:r>
    </w:p>
    <w:p w14:paraId="7CC9B459" w14:textId="77777777" w:rsidR="000C3FC8" w:rsidRPr="00751848" w:rsidRDefault="000C3FC8" w:rsidP="000C3FC8">
      <w:pPr>
        <w:pStyle w:val="a4"/>
        <w:widowControl w:val="0"/>
        <w:autoSpaceDE w:val="0"/>
        <w:autoSpaceDN w:val="0"/>
        <w:adjustRightInd w:val="0"/>
        <w:ind w:left="4253"/>
        <w:jc w:val="right"/>
        <w:rPr>
          <w:rFonts w:ascii="Tahoma" w:hAnsi="Tahoma" w:cs="Tahoma"/>
          <w:sz w:val="19"/>
          <w:szCs w:val="19"/>
        </w:rPr>
      </w:pPr>
      <w:r w:rsidRPr="00751848">
        <w:rPr>
          <w:rFonts w:ascii="Tahoma" w:hAnsi="Tahoma" w:cs="Tahoma"/>
          <w:sz w:val="19"/>
          <w:szCs w:val="19"/>
        </w:rPr>
        <w:t xml:space="preserve">к договору </w:t>
      </w:r>
      <w:r w:rsidRPr="00751848">
        <w:rPr>
          <w:rFonts w:ascii="Tahoma" w:hAnsi="Tahoma" w:cs="Tahoma"/>
          <w:noProof/>
          <w:sz w:val="19"/>
          <w:szCs w:val="19"/>
        </w:rPr>
        <w:t>поставки</w:t>
      </w:r>
      <w:r w:rsidRPr="00751848">
        <w:rPr>
          <w:rFonts w:ascii="Tahoma" w:hAnsi="Tahoma" w:cs="Tahoma"/>
          <w:sz w:val="19"/>
          <w:szCs w:val="19"/>
        </w:rPr>
        <w:t xml:space="preserve"> №______  </w:t>
      </w:r>
    </w:p>
    <w:p w14:paraId="6118BCA1" w14:textId="77777777" w:rsidR="000C3FC8" w:rsidRPr="00751848" w:rsidRDefault="000C3FC8" w:rsidP="000C3FC8">
      <w:pPr>
        <w:pStyle w:val="a4"/>
        <w:widowControl w:val="0"/>
        <w:autoSpaceDE w:val="0"/>
        <w:autoSpaceDN w:val="0"/>
        <w:adjustRightInd w:val="0"/>
        <w:ind w:left="4253"/>
        <w:jc w:val="right"/>
        <w:rPr>
          <w:rFonts w:ascii="Tahoma" w:hAnsi="Tahoma" w:cs="Tahoma"/>
          <w:sz w:val="19"/>
          <w:szCs w:val="19"/>
        </w:rPr>
      </w:pPr>
      <w:r w:rsidRPr="00751848">
        <w:rPr>
          <w:rFonts w:ascii="Tahoma" w:hAnsi="Tahoma" w:cs="Tahoma"/>
          <w:sz w:val="19"/>
          <w:szCs w:val="19"/>
        </w:rPr>
        <w:t xml:space="preserve">от «___» </w:t>
      </w:r>
      <w:r>
        <w:rPr>
          <w:rFonts w:ascii="Tahoma" w:hAnsi="Tahoma" w:cs="Tahoma"/>
          <w:sz w:val="19"/>
          <w:szCs w:val="19"/>
        </w:rPr>
        <w:t>____________</w:t>
      </w:r>
      <w:r w:rsidRPr="00751848">
        <w:rPr>
          <w:rFonts w:ascii="Tahoma" w:hAnsi="Tahoma" w:cs="Tahoma"/>
          <w:sz w:val="19"/>
          <w:szCs w:val="19"/>
        </w:rPr>
        <w:t xml:space="preserve"> 202</w:t>
      </w:r>
      <w:r>
        <w:rPr>
          <w:rFonts w:ascii="Tahoma" w:hAnsi="Tahoma" w:cs="Tahoma"/>
          <w:sz w:val="19"/>
          <w:szCs w:val="19"/>
        </w:rPr>
        <w:t>3</w:t>
      </w:r>
      <w:r w:rsidRPr="00751848">
        <w:rPr>
          <w:rFonts w:ascii="Tahoma" w:hAnsi="Tahoma" w:cs="Tahoma"/>
          <w:sz w:val="19"/>
          <w:szCs w:val="19"/>
        </w:rPr>
        <w:t xml:space="preserve">г. </w:t>
      </w:r>
    </w:p>
    <w:p w14:paraId="0D0967E6" w14:textId="77777777" w:rsidR="000C3FC8" w:rsidRPr="00751848" w:rsidRDefault="000C3FC8" w:rsidP="000C3FC8">
      <w:pPr>
        <w:pStyle w:val="a4"/>
        <w:widowControl w:val="0"/>
        <w:autoSpaceDE w:val="0"/>
        <w:autoSpaceDN w:val="0"/>
        <w:adjustRightInd w:val="0"/>
        <w:ind w:left="0"/>
        <w:jc w:val="center"/>
        <w:rPr>
          <w:rFonts w:ascii="Tahoma" w:hAnsi="Tahoma" w:cs="Tahoma"/>
          <w:b/>
          <w:sz w:val="19"/>
          <w:szCs w:val="19"/>
        </w:rPr>
      </w:pPr>
      <w:r w:rsidRPr="00751848">
        <w:rPr>
          <w:rFonts w:ascii="Tahoma" w:hAnsi="Tahoma" w:cs="Tahoma"/>
          <w:b/>
          <w:sz w:val="19"/>
          <w:szCs w:val="19"/>
        </w:rPr>
        <w:t xml:space="preserve">                                               </w:t>
      </w:r>
    </w:p>
    <w:p w14:paraId="3CE39C40" w14:textId="77777777" w:rsidR="000C3FC8" w:rsidRPr="00751848" w:rsidRDefault="000C3FC8" w:rsidP="000C3FC8">
      <w:pPr>
        <w:pStyle w:val="a4"/>
        <w:widowControl w:val="0"/>
        <w:autoSpaceDE w:val="0"/>
        <w:autoSpaceDN w:val="0"/>
        <w:adjustRightInd w:val="0"/>
        <w:ind w:left="0"/>
        <w:jc w:val="center"/>
        <w:rPr>
          <w:rFonts w:ascii="Tahoma" w:hAnsi="Tahoma" w:cs="Tahoma"/>
          <w:b/>
          <w:sz w:val="19"/>
          <w:szCs w:val="19"/>
        </w:rPr>
      </w:pPr>
      <w:r w:rsidRPr="00751848">
        <w:rPr>
          <w:rFonts w:ascii="Tahoma" w:hAnsi="Tahoma" w:cs="Tahoma"/>
          <w:b/>
          <w:sz w:val="19"/>
          <w:szCs w:val="19"/>
        </w:rPr>
        <w:t>СПЕЦИФИКАЦИЯ</w:t>
      </w:r>
    </w:p>
    <w:p w14:paraId="02EE17D9" w14:textId="77777777" w:rsidR="000C3FC8" w:rsidRPr="00751848" w:rsidRDefault="000C3FC8" w:rsidP="000C3FC8">
      <w:pPr>
        <w:pStyle w:val="a4"/>
        <w:widowControl w:val="0"/>
        <w:autoSpaceDE w:val="0"/>
        <w:autoSpaceDN w:val="0"/>
        <w:adjustRightInd w:val="0"/>
        <w:ind w:left="0"/>
        <w:jc w:val="center"/>
        <w:rPr>
          <w:rFonts w:ascii="Tahoma" w:hAnsi="Tahoma" w:cs="Tahoma"/>
          <w:b/>
          <w:sz w:val="19"/>
          <w:szCs w:val="19"/>
        </w:rPr>
      </w:pPr>
      <w:r w:rsidRPr="00751848">
        <w:rPr>
          <w:rFonts w:ascii="Tahoma" w:hAnsi="Tahoma" w:cs="Tahoma"/>
          <w:b/>
          <w:sz w:val="19"/>
          <w:szCs w:val="19"/>
        </w:rPr>
        <w:t xml:space="preserve">                                                                                       </w:t>
      </w:r>
      <w:r w:rsidRPr="00751848">
        <w:rPr>
          <w:rFonts w:ascii="Tahoma" w:hAnsi="Tahoma" w:cs="Tahoma"/>
          <w:i/>
          <w:sz w:val="19"/>
          <w:szCs w:val="19"/>
        </w:rPr>
        <w:tab/>
      </w:r>
      <w:r w:rsidRPr="00751848">
        <w:rPr>
          <w:rFonts w:ascii="Tahoma" w:hAnsi="Tahoma" w:cs="Tahoma"/>
          <w:i/>
          <w:sz w:val="19"/>
          <w:szCs w:val="19"/>
        </w:rPr>
        <w:tab/>
        <w:t xml:space="preserve">        </w:t>
      </w:r>
      <w:r w:rsidRPr="00751848">
        <w:rPr>
          <w:rFonts w:ascii="Tahoma" w:hAnsi="Tahoma" w:cs="Tahoma"/>
          <w:i/>
          <w:sz w:val="19"/>
          <w:szCs w:val="19"/>
        </w:rPr>
        <w:tab/>
      </w:r>
      <w:r w:rsidRPr="00751848">
        <w:rPr>
          <w:rFonts w:ascii="Tahoma" w:hAnsi="Tahoma" w:cs="Tahoma"/>
          <w:i/>
          <w:sz w:val="19"/>
          <w:szCs w:val="19"/>
        </w:rPr>
        <w:tab/>
      </w:r>
      <w:r w:rsidRPr="00751848">
        <w:rPr>
          <w:rFonts w:ascii="Tahoma" w:hAnsi="Tahoma" w:cs="Tahoma"/>
          <w:i/>
          <w:sz w:val="19"/>
          <w:szCs w:val="19"/>
        </w:rPr>
        <w:tab/>
      </w:r>
    </w:p>
    <w:tbl>
      <w:tblPr>
        <w:tblStyle w:val="a9"/>
        <w:tblW w:w="10490" w:type="dxa"/>
        <w:tblInd w:w="-289" w:type="dxa"/>
        <w:tblLayout w:type="fixed"/>
        <w:tblLook w:val="04A0" w:firstRow="1" w:lastRow="0" w:firstColumn="1" w:lastColumn="0" w:noHBand="0" w:noVBand="1"/>
      </w:tblPr>
      <w:tblGrid>
        <w:gridCol w:w="534"/>
        <w:gridCol w:w="4570"/>
        <w:gridCol w:w="855"/>
        <w:gridCol w:w="1134"/>
        <w:gridCol w:w="1560"/>
        <w:gridCol w:w="1837"/>
      </w:tblGrid>
      <w:tr w:rsidR="000C3FC8" w:rsidRPr="00751848" w14:paraId="53CF9ABC" w14:textId="77777777" w:rsidTr="007C0614">
        <w:trPr>
          <w:trHeight w:val="313"/>
        </w:trPr>
        <w:tc>
          <w:tcPr>
            <w:tcW w:w="534" w:type="dxa"/>
            <w:shd w:val="clear" w:color="auto" w:fill="EDEDED" w:themeFill="accent3" w:themeFillTint="33"/>
            <w:vAlign w:val="center"/>
          </w:tcPr>
          <w:p w14:paraId="03159616" w14:textId="77777777" w:rsidR="000C3FC8" w:rsidRPr="00751848" w:rsidRDefault="000C3FC8" w:rsidP="007C0614">
            <w:pPr>
              <w:pStyle w:val="a4"/>
              <w:widowControl w:val="0"/>
              <w:autoSpaceDE w:val="0"/>
              <w:autoSpaceDN w:val="0"/>
              <w:adjustRightInd w:val="0"/>
              <w:ind w:left="-109" w:right="-132"/>
              <w:jc w:val="center"/>
              <w:rPr>
                <w:rFonts w:ascii="Tahoma" w:hAnsi="Tahoma" w:cs="Tahoma"/>
                <w:b/>
                <w:sz w:val="19"/>
                <w:szCs w:val="19"/>
              </w:rPr>
            </w:pPr>
            <w:r w:rsidRPr="00751848">
              <w:rPr>
                <w:rFonts w:ascii="Tahoma" w:hAnsi="Tahoma" w:cs="Tahoma"/>
                <w:b/>
                <w:sz w:val="19"/>
                <w:szCs w:val="19"/>
              </w:rPr>
              <w:t>№ п/п</w:t>
            </w:r>
          </w:p>
        </w:tc>
        <w:tc>
          <w:tcPr>
            <w:tcW w:w="4570" w:type="dxa"/>
            <w:shd w:val="clear" w:color="auto" w:fill="EDEDED" w:themeFill="accent3" w:themeFillTint="33"/>
            <w:vAlign w:val="center"/>
          </w:tcPr>
          <w:p w14:paraId="6E2B6A96"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r w:rsidRPr="00751848">
              <w:rPr>
                <w:rFonts w:ascii="Tahoma" w:hAnsi="Tahoma" w:cs="Tahoma"/>
                <w:b/>
                <w:sz w:val="19"/>
                <w:szCs w:val="19"/>
              </w:rPr>
              <w:t>Наименование</w:t>
            </w:r>
          </w:p>
        </w:tc>
        <w:tc>
          <w:tcPr>
            <w:tcW w:w="855" w:type="dxa"/>
            <w:shd w:val="clear" w:color="auto" w:fill="EDEDED" w:themeFill="accent3" w:themeFillTint="33"/>
            <w:vAlign w:val="center"/>
          </w:tcPr>
          <w:p w14:paraId="12A4EDDB"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r w:rsidRPr="00751848">
              <w:rPr>
                <w:rFonts w:ascii="Tahoma" w:hAnsi="Tahoma" w:cs="Tahoma"/>
                <w:b/>
                <w:sz w:val="19"/>
                <w:szCs w:val="19"/>
              </w:rPr>
              <w:t>Кол-во</w:t>
            </w:r>
          </w:p>
        </w:tc>
        <w:tc>
          <w:tcPr>
            <w:tcW w:w="1134" w:type="dxa"/>
            <w:shd w:val="clear" w:color="auto" w:fill="EDEDED" w:themeFill="accent3" w:themeFillTint="33"/>
            <w:vAlign w:val="center"/>
          </w:tcPr>
          <w:p w14:paraId="5C45B603" w14:textId="77777777" w:rsidR="000C3FC8" w:rsidRPr="00751848" w:rsidRDefault="000C3FC8" w:rsidP="007C0614">
            <w:pPr>
              <w:pStyle w:val="a4"/>
              <w:widowControl w:val="0"/>
              <w:autoSpaceDE w:val="0"/>
              <w:autoSpaceDN w:val="0"/>
              <w:adjustRightInd w:val="0"/>
              <w:ind w:left="-109" w:right="-108"/>
              <w:jc w:val="center"/>
              <w:rPr>
                <w:rFonts w:ascii="Tahoma" w:hAnsi="Tahoma" w:cs="Tahoma"/>
                <w:b/>
                <w:sz w:val="19"/>
                <w:szCs w:val="19"/>
              </w:rPr>
            </w:pPr>
            <w:r w:rsidRPr="00751848">
              <w:rPr>
                <w:rFonts w:ascii="Tahoma" w:hAnsi="Tahoma" w:cs="Tahoma"/>
                <w:b/>
                <w:sz w:val="19"/>
                <w:szCs w:val="19"/>
              </w:rPr>
              <w:t xml:space="preserve">Цена за </w:t>
            </w:r>
            <w:proofErr w:type="spellStart"/>
            <w:r w:rsidRPr="00751848">
              <w:rPr>
                <w:rFonts w:ascii="Tahoma" w:hAnsi="Tahoma" w:cs="Tahoma"/>
                <w:b/>
                <w:sz w:val="19"/>
                <w:szCs w:val="19"/>
              </w:rPr>
              <w:t>ед-цу</w:t>
            </w:r>
            <w:proofErr w:type="spellEnd"/>
            <w:r w:rsidRPr="00751848">
              <w:rPr>
                <w:rFonts w:ascii="Tahoma" w:hAnsi="Tahoma" w:cs="Tahoma"/>
                <w:b/>
                <w:sz w:val="19"/>
                <w:szCs w:val="19"/>
              </w:rPr>
              <w:t>, сом</w:t>
            </w:r>
          </w:p>
        </w:tc>
        <w:tc>
          <w:tcPr>
            <w:tcW w:w="1560" w:type="dxa"/>
            <w:shd w:val="clear" w:color="auto" w:fill="EDEDED" w:themeFill="accent3" w:themeFillTint="33"/>
            <w:vAlign w:val="center"/>
          </w:tcPr>
          <w:p w14:paraId="7964678E" w14:textId="77777777" w:rsidR="000C3FC8" w:rsidRPr="0002334F" w:rsidRDefault="000C3FC8" w:rsidP="007C0614">
            <w:pPr>
              <w:pStyle w:val="a4"/>
              <w:widowControl w:val="0"/>
              <w:autoSpaceDE w:val="0"/>
              <w:autoSpaceDN w:val="0"/>
              <w:adjustRightInd w:val="0"/>
              <w:ind w:left="-109" w:right="-108"/>
              <w:jc w:val="center"/>
              <w:rPr>
                <w:rFonts w:ascii="Tahoma" w:hAnsi="Tahoma" w:cs="Tahoma"/>
                <w:b/>
                <w:sz w:val="19"/>
                <w:szCs w:val="19"/>
              </w:rPr>
            </w:pPr>
            <w:r w:rsidRPr="00751848">
              <w:rPr>
                <w:rFonts w:ascii="Tahoma" w:hAnsi="Tahoma" w:cs="Tahoma"/>
                <w:b/>
                <w:sz w:val="19"/>
                <w:szCs w:val="19"/>
              </w:rPr>
              <w:t xml:space="preserve">Общая сумма </w:t>
            </w:r>
            <w:r w:rsidRPr="0002334F">
              <w:rPr>
                <w:rFonts w:ascii="Tahoma" w:hAnsi="Tahoma" w:cs="Tahoma"/>
                <w:b/>
                <w:sz w:val="19"/>
                <w:szCs w:val="19"/>
              </w:rPr>
              <w:t>, сом</w:t>
            </w:r>
          </w:p>
        </w:tc>
        <w:tc>
          <w:tcPr>
            <w:tcW w:w="1837" w:type="dxa"/>
            <w:shd w:val="clear" w:color="auto" w:fill="EDEDED" w:themeFill="accent3" w:themeFillTint="33"/>
            <w:vAlign w:val="center"/>
          </w:tcPr>
          <w:p w14:paraId="1BE5A3F4"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r w:rsidRPr="00751848">
              <w:rPr>
                <w:rFonts w:ascii="Tahoma" w:hAnsi="Tahoma" w:cs="Tahoma"/>
                <w:b/>
                <w:sz w:val="19"/>
                <w:szCs w:val="19"/>
              </w:rPr>
              <w:t>Срок поставки:</w:t>
            </w:r>
          </w:p>
        </w:tc>
      </w:tr>
      <w:tr w:rsidR="000C3FC8" w:rsidRPr="00751848" w14:paraId="59CA967D" w14:textId="77777777" w:rsidTr="007C0614">
        <w:tc>
          <w:tcPr>
            <w:tcW w:w="534" w:type="dxa"/>
            <w:vAlign w:val="center"/>
          </w:tcPr>
          <w:p w14:paraId="5E7008FE" w14:textId="77777777" w:rsidR="000C3FC8" w:rsidRPr="00751848" w:rsidRDefault="000C3FC8" w:rsidP="007C0614">
            <w:pPr>
              <w:pStyle w:val="a4"/>
              <w:widowControl w:val="0"/>
              <w:autoSpaceDE w:val="0"/>
              <w:autoSpaceDN w:val="0"/>
              <w:adjustRightInd w:val="0"/>
              <w:ind w:left="0"/>
              <w:jc w:val="center"/>
              <w:rPr>
                <w:rFonts w:ascii="Tahoma" w:hAnsi="Tahoma" w:cs="Tahoma"/>
                <w:sz w:val="19"/>
                <w:szCs w:val="19"/>
              </w:rPr>
            </w:pPr>
          </w:p>
        </w:tc>
        <w:tc>
          <w:tcPr>
            <w:tcW w:w="4570" w:type="dxa"/>
            <w:vAlign w:val="center"/>
          </w:tcPr>
          <w:p w14:paraId="0B15EB4B" w14:textId="77777777" w:rsidR="000C3FC8" w:rsidRPr="00751848" w:rsidRDefault="000C3FC8" w:rsidP="007C0614">
            <w:pPr>
              <w:spacing w:after="0" w:line="240" w:lineRule="auto"/>
              <w:rPr>
                <w:rFonts w:ascii="Tahoma" w:hAnsi="Tahoma" w:cs="Tahoma"/>
                <w:color w:val="000000"/>
                <w:sz w:val="19"/>
                <w:szCs w:val="19"/>
              </w:rPr>
            </w:pPr>
          </w:p>
        </w:tc>
        <w:tc>
          <w:tcPr>
            <w:tcW w:w="855" w:type="dxa"/>
            <w:vAlign w:val="center"/>
          </w:tcPr>
          <w:p w14:paraId="62F048C0" w14:textId="77777777" w:rsidR="000C3FC8" w:rsidRPr="00751848" w:rsidRDefault="000C3FC8" w:rsidP="007C0614">
            <w:pPr>
              <w:pStyle w:val="a4"/>
              <w:widowControl w:val="0"/>
              <w:autoSpaceDE w:val="0"/>
              <w:autoSpaceDN w:val="0"/>
              <w:adjustRightInd w:val="0"/>
              <w:ind w:left="0"/>
              <w:jc w:val="center"/>
              <w:rPr>
                <w:rFonts w:ascii="Tahoma" w:hAnsi="Tahoma" w:cs="Tahoma"/>
                <w:sz w:val="19"/>
                <w:szCs w:val="19"/>
              </w:rPr>
            </w:pPr>
          </w:p>
        </w:tc>
        <w:tc>
          <w:tcPr>
            <w:tcW w:w="1134" w:type="dxa"/>
            <w:vAlign w:val="center"/>
          </w:tcPr>
          <w:p w14:paraId="3723E9E8" w14:textId="77777777" w:rsidR="000C3FC8" w:rsidRPr="00751848" w:rsidRDefault="000C3FC8" w:rsidP="007C0614">
            <w:pPr>
              <w:pStyle w:val="a4"/>
              <w:widowControl w:val="0"/>
              <w:autoSpaceDE w:val="0"/>
              <w:autoSpaceDN w:val="0"/>
              <w:adjustRightInd w:val="0"/>
              <w:ind w:left="0"/>
              <w:jc w:val="center"/>
              <w:rPr>
                <w:rFonts w:ascii="Tahoma" w:hAnsi="Tahoma" w:cs="Tahoma"/>
                <w:sz w:val="19"/>
                <w:szCs w:val="19"/>
              </w:rPr>
            </w:pPr>
          </w:p>
        </w:tc>
        <w:tc>
          <w:tcPr>
            <w:tcW w:w="1560" w:type="dxa"/>
            <w:vAlign w:val="center"/>
          </w:tcPr>
          <w:p w14:paraId="77D1424B" w14:textId="77777777" w:rsidR="000C3FC8" w:rsidRPr="00751848" w:rsidRDefault="000C3FC8" w:rsidP="007C0614">
            <w:pPr>
              <w:pStyle w:val="a4"/>
              <w:widowControl w:val="0"/>
              <w:autoSpaceDE w:val="0"/>
              <w:autoSpaceDN w:val="0"/>
              <w:adjustRightInd w:val="0"/>
              <w:ind w:left="0"/>
              <w:jc w:val="center"/>
              <w:rPr>
                <w:rFonts w:ascii="Tahoma" w:hAnsi="Tahoma" w:cs="Tahoma"/>
                <w:sz w:val="19"/>
                <w:szCs w:val="19"/>
              </w:rPr>
            </w:pPr>
          </w:p>
        </w:tc>
        <w:tc>
          <w:tcPr>
            <w:tcW w:w="1837" w:type="dxa"/>
            <w:vMerge w:val="restart"/>
            <w:vAlign w:val="center"/>
          </w:tcPr>
          <w:p w14:paraId="31E92F5B" w14:textId="77777777" w:rsidR="000C3FC8" w:rsidRPr="00751848" w:rsidRDefault="000C3FC8" w:rsidP="007C0614">
            <w:pPr>
              <w:pStyle w:val="a4"/>
              <w:widowControl w:val="0"/>
              <w:autoSpaceDE w:val="0"/>
              <w:autoSpaceDN w:val="0"/>
              <w:adjustRightInd w:val="0"/>
              <w:ind w:left="0"/>
              <w:jc w:val="center"/>
              <w:rPr>
                <w:rFonts w:ascii="Tahoma" w:hAnsi="Tahoma" w:cs="Tahoma"/>
                <w:sz w:val="19"/>
                <w:szCs w:val="19"/>
              </w:rPr>
            </w:pPr>
          </w:p>
        </w:tc>
      </w:tr>
      <w:tr w:rsidR="000C3FC8" w:rsidRPr="00751848" w14:paraId="50596681" w14:textId="77777777" w:rsidTr="007C0614">
        <w:trPr>
          <w:trHeight w:val="376"/>
        </w:trPr>
        <w:tc>
          <w:tcPr>
            <w:tcW w:w="534" w:type="dxa"/>
          </w:tcPr>
          <w:p w14:paraId="4BFC30D8"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p>
        </w:tc>
        <w:tc>
          <w:tcPr>
            <w:tcW w:w="4570" w:type="dxa"/>
          </w:tcPr>
          <w:p w14:paraId="24EABCD7" w14:textId="77777777" w:rsidR="000C3FC8" w:rsidRPr="00751848" w:rsidRDefault="000C3FC8" w:rsidP="007C0614">
            <w:pPr>
              <w:pStyle w:val="a4"/>
              <w:widowControl w:val="0"/>
              <w:autoSpaceDE w:val="0"/>
              <w:autoSpaceDN w:val="0"/>
              <w:adjustRightInd w:val="0"/>
              <w:ind w:left="0"/>
              <w:rPr>
                <w:rFonts w:ascii="Tahoma" w:hAnsi="Tahoma" w:cs="Tahoma"/>
                <w:b/>
                <w:sz w:val="19"/>
                <w:szCs w:val="19"/>
              </w:rPr>
            </w:pPr>
            <w:r w:rsidRPr="00751848">
              <w:rPr>
                <w:rFonts w:ascii="Tahoma" w:hAnsi="Tahoma" w:cs="Tahoma"/>
                <w:b/>
                <w:sz w:val="19"/>
                <w:szCs w:val="19"/>
              </w:rPr>
              <w:t>Итоговая сумма:</w:t>
            </w:r>
          </w:p>
        </w:tc>
        <w:tc>
          <w:tcPr>
            <w:tcW w:w="855" w:type="dxa"/>
            <w:vAlign w:val="center"/>
          </w:tcPr>
          <w:p w14:paraId="5C5B4CEF"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p>
        </w:tc>
        <w:tc>
          <w:tcPr>
            <w:tcW w:w="1134" w:type="dxa"/>
            <w:vAlign w:val="center"/>
          </w:tcPr>
          <w:p w14:paraId="35A35BF2"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p>
        </w:tc>
        <w:tc>
          <w:tcPr>
            <w:tcW w:w="1560" w:type="dxa"/>
            <w:vAlign w:val="center"/>
          </w:tcPr>
          <w:p w14:paraId="570B14B3"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p>
        </w:tc>
        <w:tc>
          <w:tcPr>
            <w:tcW w:w="1837" w:type="dxa"/>
            <w:vMerge/>
            <w:vAlign w:val="center"/>
          </w:tcPr>
          <w:p w14:paraId="5F26034C" w14:textId="77777777" w:rsidR="000C3FC8" w:rsidRPr="00751848" w:rsidRDefault="000C3FC8" w:rsidP="007C0614">
            <w:pPr>
              <w:pStyle w:val="a4"/>
              <w:widowControl w:val="0"/>
              <w:autoSpaceDE w:val="0"/>
              <w:autoSpaceDN w:val="0"/>
              <w:adjustRightInd w:val="0"/>
              <w:ind w:left="0"/>
              <w:jc w:val="right"/>
              <w:rPr>
                <w:rFonts w:ascii="Tahoma" w:hAnsi="Tahoma" w:cs="Tahoma"/>
                <w:b/>
                <w:sz w:val="19"/>
                <w:szCs w:val="19"/>
              </w:rPr>
            </w:pPr>
          </w:p>
        </w:tc>
      </w:tr>
    </w:tbl>
    <w:p w14:paraId="10BE5249" w14:textId="77777777" w:rsidR="000C3FC8" w:rsidRDefault="000C3FC8" w:rsidP="000C3FC8">
      <w:pPr>
        <w:pStyle w:val="a4"/>
        <w:widowControl w:val="0"/>
        <w:autoSpaceDE w:val="0"/>
        <w:autoSpaceDN w:val="0"/>
        <w:adjustRightInd w:val="0"/>
        <w:ind w:left="0"/>
        <w:rPr>
          <w:rFonts w:ascii="Tahoma" w:hAnsi="Tahoma" w:cs="Tahoma"/>
          <w:b/>
          <w:sz w:val="19"/>
          <w:szCs w:val="19"/>
        </w:rPr>
      </w:pPr>
      <w:r w:rsidRPr="00751848">
        <w:rPr>
          <w:rFonts w:ascii="Tahoma" w:hAnsi="Tahoma" w:cs="Tahoma"/>
          <w:sz w:val="19"/>
          <w:szCs w:val="19"/>
        </w:rPr>
        <w:t>Общая стоимость Оборудования составляет:</w:t>
      </w:r>
      <w:r w:rsidRPr="00751848">
        <w:rPr>
          <w:rFonts w:ascii="Tahoma" w:hAnsi="Tahoma" w:cs="Tahoma"/>
          <w:b/>
          <w:i/>
          <w:sz w:val="19"/>
          <w:szCs w:val="19"/>
        </w:rPr>
        <w:t xml:space="preserve"> </w:t>
      </w:r>
      <w:r>
        <w:rPr>
          <w:rFonts w:ascii="Tahoma" w:hAnsi="Tahoma" w:cs="Tahoma"/>
          <w:b/>
          <w:sz w:val="19"/>
          <w:szCs w:val="19"/>
        </w:rPr>
        <w:t>_______________</w:t>
      </w:r>
      <w:proofErr w:type="gramStart"/>
      <w:r>
        <w:rPr>
          <w:rFonts w:ascii="Tahoma" w:hAnsi="Tahoma" w:cs="Tahoma"/>
          <w:b/>
          <w:sz w:val="19"/>
          <w:szCs w:val="19"/>
        </w:rPr>
        <w:t>_</w:t>
      </w:r>
      <w:r w:rsidRPr="00751848">
        <w:rPr>
          <w:rFonts w:ascii="Tahoma" w:hAnsi="Tahoma" w:cs="Tahoma"/>
          <w:sz w:val="19"/>
          <w:szCs w:val="19"/>
        </w:rPr>
        <w:t xml:space="preserve"> </w:t>
      </w:r>
      <w:r>
        <w:rPr>
          <w:rFonts w:ascii="Tahoma" w:hAnsi="Tahoma" w:cs="Tahoma"/>
          <w:sz w:val="19"/>
          <w:szCs w:val="19"/>
        </w:rPr>
        <w:t xml:space="preserve"> </w:t>
      </w:r>
      <w:r w:rsidRPr="00751848">
        <w:rPr>
          <w:rFonts w:ascii="Tahoma" w:hAnsi="Tahoma" w:cs="Tahoma"/>
          <w:sz w:val="19"/>
          <w:szCs w:val="19"/>
        </w:rPr>
        <w:t>(</w:t>
      </w:r>
      <w:proofErr w:type="gramEnd"/>
      <w:r>
        <w:rPr>
          <w:rFonts w:ascii="Tahoma" w:hAnsi="Tahoma" w:cs="Tahoma"/>
          <w:b/>
          <w:sz w:val="19"/>
          <w:szCs w:val="19"/>
        </w:rPr>
        <w:t>________________</w:t>
      </w:r>
      <w:r w:rsidRPr="00751848">
        <w:rPr>
          <w:rFonts w:ascii="Tahoma" w:hAnsi="Tahoma" w:cs="Tahoma"/>
          <w:sz w:val="19"/>
          <w:szCs w:val="19"/>
        </w:rPr>
        <w:t xml:space="preserve">) сом, с учетом применимых налогов. </w:t>
      </w:r>
      <w:r w:rsidRPr="009F67FC">
        <w:rPr>
          <w:rFonts w:ascii="Tahoma" w:hAnsi="Tahoma" w:cs="Tahoma"/>
          <w:sz w:val="19"/>
          <w:szCs w:val="19"/>
        </w:rPr>
        <w:t>Поставщик плательщик единого налога</w:t>
      </w:r>
      <w:r w:rsidRPr="00751848">
        <w:rPr>
          <w:rFonts w:ascii="Tahoma" w:hAnsi="Tahoma" w:cs="Tahoma"/>
          <w:sz w:val="19"/>
          <w:szCs w:val="19"/>
        </w:rPr>
        <w:t>.</w:t>
      </w:r>
      <w:r w:rsidRPr="00751848">
        <w:rPr>
          <w:rFonts w:ascii="Tahoma" w:hAnsi="Tahoma" w:cs="Tahoma"/>
          <w:b/>
          <w:sz w:val="19"/>
          <w:szCs w:val="19"/>
        </w:rPr>
        <w:t xml:space="preserve">  </w:t>
      </w:r>
    </w:p>
    <w:p w14:paraId="706771D0" w14:textId="77777777" w:rsidR="000C3FC8" w:rsidRDefault="000C3FC8" w:rsidP="000C3FC8">
      <w:pPr>
        <w:pStyle w:val="a4"/>
        <w:widowControl w:val="0"/>
        <w:autoSpaceDE w:val="0"/>
        <w:autoSpaceDN w:val="0"/>
        <w:adjustRightInd w:val="0"/>
        <w:ind w:left="0"/>
        <w:rPr>
          <w:rFonts w:ascii="Tahoma" w:hAnsi="Tahoma" w:cs="Tahoma"/>
          <w:b/>
          <w:sz w:val="19"/>
          <w:szCs w:val="19"/>
        </w:rPr>
      </w:pPr>
    </w:p>
    <w:p w14:paraId="4B863AB6" w14:textId="77777777" w:rsidR="000C3FC8" w:rsidRDefault="000C3FC8" w:rsidP="000C3FC8">
      <w:pPr>
        <w:pStyle w:val="a4"/>
        <w:widowControl w:val="0"/>
        <w:autoSpaceDE w:val="0"/>
        <w:autoSpaceDN w:val="0"/>
        <w:adjustRightInd w:val="0"/>
        <w:ind w:left="0"/>
        <w:rPr>
          <w:rFonts w:ascii="Tahoma" w:hAnsi="Tahoma" w:cs="Tahoma"/>
          <w:b/>
          <w:sz w:val="19"/>
          <w:szCs w:val="19"/>
        </w:rPr>
      </w:pPr>
    </w:p>
    <w:p w14:paraId="77874596" w14:textId="77777777" w:rsidR="000C3FC8" w:rsidRDefault="000C3FC8" w:rsidP="000C3FC8">
      <w:pPr>
        <w:pStyle w:val="a4"/>
        <w:widowControl w:val="0"/>
        <w:autoSpaceDE w:val="0"/>
        <w:autoSpaceDN w:val="0"/>
        <w:adjustRightInd w:val="0"/>
        <w:ind w:left="0"/>
        <w:rPr>
          <w:rFonts w:ascii="Tahoma" w:hAnsi="Tahoma" w:cs="Tahoma"/>
          <w:b/>
          <w:sz w:val="19"/>
          <w:szCs w:val="19"/>
        </w:rPr>
      </w:pPr>
    </w:p>
    <w:p w14:paraId="1B8573CB" w14:textId="77777777" w:rsidR="000C3FC8" w:rsidRPr="00751848" w:rsidRDefault="000C3FC8" w:rsidP="000C3FC8">
      <w:pPr>
        <w:pStyle w:val="a4"/>
        <w:widowControl w:val="0"/>
        <w:autoSpaceDE w:val="0"/>
        <w:autoSpaceDN w:val="0"/>
        <w:adjustRightInd w:val="0"/>
        <w:ind w:left="0"/>
        <w:rPr>
          <w:rFonts w:ascii="Tahoma" w:hAnsi="Tahoma" w:cs="Tahoma"/>
          <w:b/>
          <w:sz w:val="19"/>
          <w:szCs w:val="19"/>
        </w:rPr>
      </w:pPr>
    </w:p>
    <w:p w14:paraId="69B80697" w14:textId="77777777" w:rsidR="000C3FC8" w:rsidRPr="00751848" w:rsidRDefault="000C3FC8" w:rsidP="000C3FC8">
      <w:pPr>
        <w:pStyle w:val="a4"/>
        <w:widowControl w:val="0"/>
        <w:autoSpaceDE w:val="0"/>
        <w:autoSpaceDN w:val="0"/>
        <w:adjustRightInd w:val="0"/>
        <w:ind w:left="0"/>
        <w:jc w:val="center"/>
        <w:rPr>
          <w:rFonts w:ascii="Tahoma" w:hAnsi="Tahoma" w:cs="Tahoma"/>
          <w:b/>
          <w:sz w:val="19"/>
          <w:szCs w:val="19"/>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94"/>
      </w:tblGrid>
      <w:tr w:rsidR="000C3FC8" w:rsidRPr="00751848" w14:paraId="5823A1A3" w14:textId="77777777" w:rsidTr="007C0614">
        <w:tc>
          <w:tcPr>
            <w:tcW w:w="4820" w:type="dxa"/>
          </w:tcPr>
          <w:p w14:paraId="53E1B282" w14:textId="77777777" w:rsidR="000C3FC8" w:rsidRPr="00751848" w:rsidRDefault="000C3FC8" w:rsidP="007C0614">
            <w:pPr>
              <w:pStyle w:val="a4"/>
              <w:widowControl w:val="0"/>
              <w:autoSpaceDE w:val="0"/>
              <w:autoSpaceDN w:val="0"/>
              <w:adjustRightInd w:val="0"/>
              <w:ind w:left="0"/>
              <w:rPr>
                <w:rFonts w:ascii="Tahoma" w:hAnsi="Tahoma" w:cs="Tahoma"/>
                <w:b/>
                <w:sz w:val="19"/>
                <w:szCs w:val="19"/>
              </w:rPr>
            </w:pPr>
            <w:r w:rsidRPr="00751848">
              <w:rPr>
                <w:rFonts w:ascii="Tahoma" w:hAnsi="Tahoma" w:cs="Tahoma"/>
                <w:b/>
                <w:sz w:val="19"/>
                <w:szCs w:val="19"/>
              </w:rPr>
              <w:t>Покупатель:</w:t>
            </w:r>
          </w:p>
        </w:tc>
        <w:tc>
          <w:tcPr>
            <w:tcW w:w="4894" w:type="dxa"/>
          </w:tcPr>
          <w:p w14:paraId="148A1566" w14:textId="77777777" w:rsidR="000C3FC8" w:rsidRPr="00751848" w:rsidRDefault="000C3FC8" w:rsidP="007C0614">
            <w:pPr>
              <w:pStyle w:val="a4"/>
              <w:widowControl w:val="0"/>
              <w:autoSpaceDE w:val="0"/>
              <w:autoSpaceDN w:val="0"/>
              <w:adjustRightInd w:val="0"/>
              <w:ind w:left="0"/>
              <w:rPr>
                <w:rFonts w:ascii="Tahoma" w:hAnsi="Tahoma" w:cs="Tahoma"/>
                <w:b/>
                <w:sz w:val="19"/>
                <w:szCs w:val="19"/>
              </w:rPr>
            </w:pPr>
            <w:r w:rsidRPr="00751848">
              <w:rPr>
                <w:rFonts w:ascii="Tahoma" w:hAnsi="Tahoma" w:cs="Tahoma"/>
                <w:b/>
                <w:sz w:val="19"/>
                <w:szCs w:val="19"/>
              </w:rPr>
              <w:t>Поставщик:</w:t>
            </w:r>
          </w:p>
          <w:p w14:paraId="10639A50"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p>
        </w:tc>
      </w:tr>
      <w:tr w:rsidR="000C3FC8" w:rsidRPr="00751848" w14:paraId="0137A7A5" w14:textId="77777777" w:rsidTr="007C0614">
        <w:trPr>
          <w:trHeight w:val="281"/>
        </w:trPr>
        <w:tc>
          <w:tcPr>
            <w:tcW w:w="4820" w:type="dxa"/>
          </w:tcPr>
          <w:p w14:paraId="69FCDB5B" w14:textId="77777777" w:rsidR="000C3FC8" w:rsidRPr="000742A6" w:rsidRDefault="000C3FC8" w:rsidP="007C0614">
            <w:pPr>
              <w:widowControl w:val="0"/>
              <w:autoSpaceDE w:val="0"/>
              <w:autoSpaceDN w:val="0"/>
              <w:adjustRightInd w:val="0"/>
              <w:spacing w:line="240" w:lineRule="auto"/>
              <w:rPr>
                <w:rFonts w:ascii="Tahoma" w:hAnsi="Tahoma" w:cs="Tahoma"/>
                <w:b/>
                <w:sz w:val="19"/>
                <w:szCs w:val="19"/>
              </w:rPr>
            </w:pPr>
            <w:r w:rsidRPr="000742A6">
              <w:rPr>
                <w:rFonts w:ascii="Tahoma" w:hAnsi="Tahoma" w:cs="Tahoma"/>
                <w:b/>
                <w:sz w:val="19"/>
                <w:szCs w:val="19"/>
              </w:rPr>
              <w:t xml:space="preserve">ЗАО "Альфа Телеком" </w:t>
            </w:r>
          </w:p>
          <w:p w14:paraId="2478168A" w14:textId="77777777" w:rsidR="000C3FC8" w:rsidRPr="000742A6" w:rsidRDefault="000C3FC8" w:rsidP="007C0614">
            <w:pPr>
              <w:widowControl w:val="0"/>
              <w:autoSpaceDE w:val="0"/>
              <w:autoSpaceDN w:val="0"/>
              <w:adjustRightInd w:val="0"/>
              <w:spacing w:after="0" w:line="240" w:lineRule="auto"/>
              <w:rPr>
                <w:rFonts w:ascii="Tahoma" w:hAnsi="Tahoma" w:cs="Tahoma"/>
                <w:b/>
                <w:sz w:val="19"/>
                <w:szCs w:val="19"/>
              </w:rPr>
            </w:pPr>
            <w:r w:rsidRPr="000742A6">
              <w:rPr>
                <w:rFonts w:ascii="Tahoma" w:hAnsi="Tahoma" w:cs="Tahoma"/>
                <w:b/>
                <w:sz w:val="19"/>
                <w:szCs w:val="19"/>
              </w:rPr>
              <w:t>Генеральный директор</w:t>
            </w:r>
          </w:p>
          <w:p w14:paraId="2E0575DD" w14:textId="77777777" w:rsidR="000C3FC8" w:rsidRPr="000742A6" w:rsidRDefault="000C3FC8" w:rsidP="007C0614">
            <w:pPr>
              <w:widowControl w:val="0"/>
              <w:autoSpaceDE w:val="0"/>
              <w:autoSpaceDN w:val="0"/>
              <w:adjustRightInd w:val="0"/>
              <w:spacing w:after="0" w:line="240" w:lineRule="auto"/>
              <w:rPr>
                <w:rFonts w:ascii="Tahoma" w:hAnsi="Tahoma" w:cs="Tahoma"/>
                <w:b/>
                <w:sz w:val="19"/>
                <w:szCs w:val="19"/>
              </w:rPr>
            </w:pPr>
          </w:p>
          <w:p w14:paraId="22876EF0" w14:textId="77777777" w:rsidR="000C3FC8" w:rsidRPr="000742A6" w:rsidRDefault="000C3FC8" w:rsidP="007C0614">
            <w:pPr>
              <w:pStyle w:val="a4"/>
              <w:widowControl w:val="0"/>
              <w:autoSpaceDE w:val="0"/>
              <w:autoSpaceDN w:val="0"/>
              <w:adjustRightInd w:val="0"/>
              <w:ind w:left="0"/>
              <w:rPr>
                <w:rFonts w:ascii="Tahoma" w:hAnsi="Tahoma" w:cs="Tahoma"/>
                <w:sz w:val="19"/>
                <w:szCs w:val="19"/>
              </w:rPr>
            </w:pPr>
            <w:proofErr w:type="spellStart"/>
            <w:r w:rsidRPr="000742A6">
              <w:rPr>
                <w:rFonts w:ascii="Tahoma" w:hAnsi="Tahoma" w:cs="Tahoma"/>
                <w:b/>
                <w:sz w:val="19"/>
                <w:szCs w:val="19"/>
              </w:rPr>
              <w:t>Мамытов</w:t>
            </w:r>
            <w:proofErr w:type="spellEnd"/>
            <w:r w:rsidRPr="000742A6">
              <w:rPr>
                <w:rFonts w:ascii="Tahoma" w:hAnsi="Tahoma" w:cs="Tahoma"/>
                <w:b/>
                <w:sz w:val="19"/>
                <w:szCs w:val="19"/>
              </w:rPr>
              <w:t xml:space="preserve"> Н.Т.</w:t>
            </w:r>
            <w:r w:rsidRPr="000742A6">
              <w:rPr>
                <w:rFonts w:ascii="Tahoma" w:hAnsi="Tahoma" w:cs="Tahoma"/>
                <w:sz w:val="19"/>
                <w:szCs w:val="19"/>
              </w:rPr>
              <w:t xml:space="preserve"> _____________________________</w:t>
            </w:r>
          </w:p>
          <w:p w14:paraId="40B7A3E3" w14:textId="77777777" w:rsidR="000C3FC8" w:rsidRPr="00A916E8" w:rsidRDefault="000C3FC8" w:rsidP="007C0614">
            <w:pPr>
              <w:spacing w:after="0" w:line="240" w:lineRule="auto"/>
              <w:contextualSpacing/>
              <w:rPr>
                <w:rFonts w:ascii="Tahoma" w:hAnsi="Tahoma" w:cs="Tahoma"/>
                <w:noProof/>
                <w:sz w:val="19"/>
                <w:szCs w:val="19"/>
              </w:rPr>
            </w:pPr>
            <w:r>
              <w:rPr>
                <w:rFonts w:ascii="Tahoma" w:hAnsi="Tahoma" w:cs="Tahoma"/>
                <w:sz w:val="19"/>
                <w:szCs w:val="19"/>
              </w:rPr>
              <w:t xml:space="preserve">                                   </w:t>
            </w:r>
            <w:r w:rsidRPr="00751848">
              <w:rPr>
                <w:rFonts w:ascii="Tahoma" w:hAnsi="Tahoma" w:cs="Tahoma"/>
                <w:sz w:val="19"/>
                <w:szCs w:val="19"/>
              </w:rPr>
              <w:t>М.П.</w:t>
            </w:r>
          </w:p>
        </w:tc>
        <w:tc>
          <w:tcPr>
            <w:tcW w:w="4894" w:type="dxa"/>
          </w:tcPr>
          <w:p w14:paraId="601705DE" w14:textId="77777777" w:rsidR="000C3FC8" w:rsidRPr="00751848" w:rsidRDefault="000C3FC8" w:rsidP="007C0614">
            <w:pPr>
              <w:pStyle w:val="af3"/>
              <w:rPr>
                <w:rFonts w:ascii="Tahoma" w:hAnsi="Tahoma" w:cs="Tahoma"/>
                <w:b/>
                <w:noProof/>
                <w:sz w:val="19"/>
                <w:szCs w:val="19"/>
              </w:rPr>
            </w:pPr>
          </w:p>
          <w:p w14:paraId="6E48FDA5" w14:textId="77777777" w:rsidR="000C3FC8" w:rsidRPr="00751848" w:rsidRDefault="000C3FC8" w:rsidP="007C0614">
            <w:pPr>
              <w:spacing w:line="240" w:lineRule="auto"/>
              <w:ind w:right="-622"/>
              <w:rPr>
                <w:rFonts w:ascii="Tahoma" w:hAnsi="Tahoma" w:cs="Tahoma"/>
                <w:b/>
                <w:sz w:val="19"/>
                <w:szCs w:val="19"/>
              </w:rPr>
            </w:pPr>
          </w:p>
        </w:tc>
      </w:tr>
    </w:tbl>
    <w:p w14:paraId="4F270C6E" w14:textId="77777777" w:rsidR="000C3FC8" w:rsidRDefault="000C3FC8" w:rsidP="000C3FC8">
      <w:pPr>
        <w:spacing w:after="120" w:line="240" w:lineRule="auto"/>
        <w:jc w:val="right"/>
        <w:outlineLvl w:val="0"/>
        <w:rPr>
          <w:rFonts w:ascii="Tahoma" w:hAnsi="Tahoma" w:cs="Tahoma"/>
          <w:b/>
          <w:sz w:val="19"/>
          <w:szCs w:val="19"/>
        </w:rPr>
      </w:pPr>
    </w:p>
    <w:p w14:paraId="2814A73D" w14:textId="77777777" w:rsidR="000C3FC8" w:rsidRDefault="000C3FC8" w:rsidP="000C3FC8">
      <w:pPr>
        <w:spacing w:after="120" w:line="240" w:lineRule="auto"/>
        <w:jc w:val="right"/>
        <w:outlineLvl w:val="0"/>
        <w:rPr>
          <w:rFonts w:ascii="Tahoma" w:hAnsi="Tahoma" w:cs="Tahoma"/>
          <w:b/>
          <w:sz w:val="19"/>
          <w:szCs w:val="19"/>
        </w:rPr>
      </w:pPr>
    </w:p>
    <w:p w14:paraId="3B6094D8" w14:textId="77777777" w:rsidR="000C3FC8" w:rsidRDefault="000C3FC8" w:rsidP="000C3FC8">
      <w:pPr>
        <w:spacing w:after="120" w:line="240" w:lineRule="auto"/>
        <w:jc w:val="right"/>
        <w:outlineLvl w:val="0"/>
        <w:rPr>
          <w:rFonts w:ascii="Tahoma" w:hAnsi="Tahoma" w:cs="Tahoma"/>
          <w:b/>
          <w:sz w:val="19"/>
          <w:szCs w:val="19"/>
        </w:rPr>
      </w:pPr>
    </w:p>
    <w:p w14:paraId="033AF977" w14:textId="77777777" w:rsidR="000C3FC8" w:rsidRDefault="000C3FC8" w:rsidP="000C3FC8">
      <w:pPr>
        <w:spacing w:after="120" w:line="240" w:lineRule="auto"/>
        <w:jc w:val="right"/>
        <w:outlineLvl w:val="0"/>
        <w:rPr>
          <w:rFonts w:ascii="Tahoma" w:hAnsi="Tahoma" w:cs="Tahoma"/>
          <w:b/>
          <w:sz w:val="19"/>
          <w:szCs w:val="19"/>
        </w:rPr>
      </w:pPr>
    </w:p>
    <w:p w14:paraId="0880F94A" w14:textId="77777777" w:rsidR="000C3FC8" w:rsidRDefault="000C3FC8" w:rsidP="000C3FC8">
      <w:pPr>
        <w:spacing w:after="120" w:line="240" w:lineRule="auto"/>
        <w:jc w:val="right"/>
        <w:outlineLvl w:val="0"/>
        <w:rPr>
          <w:rFonts w:ascii="Tahoma" w:hAnsi="Tahoma" w:cs="Tahoma"/>
          <w:b/>
          <w:sz w:val="19"/>
          <w:szCs w:val="19"/>
        </w:rPr>
      </w:pPr>
    </w:p>
    <w:p w14:paraId="56E8420F" w14:textId="77777777" w:rsidR="000C3FC8" w:rsidRDefault="000C3FC8" w:rsidP="000C3FC8">
      <w:pPr>
        <w:spacing w:after="120" w:line="240" w:lineRule="auto"/>
        <w:jc w:val="right"/>
        <w:outlineLvl w:val="0"/>
        <w:rPr>
          <w:rFonts w:ascii="Tahoma" w:hAnsi="Tahoma" w:cs="Tahoma"/>
          <w:b/>
          <w:sz w:val="19"/>
          <w:szCs w:val="19"/>
        </w:rPr>
      </w:pPr>
    </w:p>
    <w:p w14:paraId="273B106F" w14:textId="77777777" w:rsidR="000C3FC8" w:rsidRDefault="000C3FC8" w:rsidP="000C3FC8">
      <w:pPr>
        <w:spacing w:after="120" w:line="240" w:lineRule="auto"/>
        <w:jc w:val="right"/>
        <w:outlineLvl w:val="0"/>
        <w:rPr>
          <w:rFonts w:ascii="Tahoma" w:hAnsi="Tahoma" w:cs="Tahoma"/>
          <w:b/>
          <w:sz w:val="19"/>
          <w:szCs w:val="19"/>
        </w:rPr>
      </w:pPr>
    </w:p>
    <w:p w14:paraId="1FF23876" w14:textId="77777777" w:rsidR="000C3FC8" w:rsidRDefault="000C3FC8" w:rsidP="000C3FC8">
      <w:pPr>
        <w:spacing w:after="120" w:line="240" w:lineRule="auto"/>
        <w:jc w:val="right"/>
        <w:outlineLvl w:val="0"/>
        <w:rPr>
          <w:rFonts w:ascii="Tahoma" w:hAnsi="Tahoma" w:cs="Tahoma"/>
          <w:b/>
          <w:sz w:val="19"/>
          <w:szCs w:val="19"/>
        </w:rPr>
      </w:pPr>
    </w:p>
    <w:p w14:paraId="2A6CBAF2" w14:textId="77777777" w:rsidR="000C3FC8" w:rsidRDefault="000C3FC8" w:rsidP="000C3FC8">
      <w:pPr>
        <w:spacing w:after="120" w:line="240" w:lineRule="auto"/>
        <w:jc w:val="right"/>
        <w:outlineLvl w:val="0"/>
        <w:rPr>
          <w:rFonts w:ascii="Tahoma" w:hAnsi="Tahoma" w:cs="Tahoma"/>
          <w:b/>
          <w:sz w:val="19"/>
          <w:szCs w:val="19"/>
        </w:rPr>
      </w:pPr>
    </w:p>
    <w:p w14:paraId="284C929C" w14:textId="77777777" w:rsidR="000C3FC8" w:rsidRDefault="000C3FC8" w:rsidP="000C3FC8">
      <w:pPr>
        <w:spacing w:after="120" w:line="240" w:lineRule="auto"/>
        <w:jc w:val="right"/>
        <w:outlineLvl w:val="0"/>
        <w:rPr>
          <w:rFonts w:ascii="Tahoma" w:hAnsi="Tahoma" w:cs="Tahoma"/>
          <w:b/>
          <w:sz w:val="19"/>
          <w:szCs w:val="19"/>
        </w:rPr>
      </w:pPr>
    </w:p>
    <w:p w14:paraId="1CA12318" w14:textId="77777777" w:rsidR="000C3FC8" w:rsidRDefault="000C3FC8" w:rsidP="000C3FC8">
      <w:pPr>
        <w:spacing w:after="120" w:line="240" w:lineRule="auto"/>
        <w:jc w:val="right"/>
        <w:outlineLvl w:val="0"/>
        <w:rPr>
          <w:rFonts w:ascii="Tahoma" w:hAnsi="Tahoma" w:cs="Tahoma"/>
          <w:b/>
          <w:sz w:val="19"/>
          <w:szCs w:val="19"/>
        </w:rPr>
      </w:pPr>
    </w:p>
    <w:p w14:paraId="6CCC20F0" w14:textId="77777777" w:rsidR="000C3FC8" w:rsidRDefault="000C3FC8" w:rsidP="000C3FC8">
      <w:pPr>
        <w:spacing w:after="120" w:line="240" w:lineRule="auto"/>
        <w:jc w:val="right"/>
        <w:outlineLvl w:val="0"/>
        <w:rPr>
          <w:rFonts w:ascii="Tahoma" w:hAnsi="Tahoma" w:cs="Tahoma"/>
          <w:b/>
          <w:sz w:val="19"/>
          <w:szCs w:val="19"/>
        </w:rPr>
      </w:pPr>
    </w:p>
    <w:p w14:paraId="6E18937E" w14:textId="77777777" w:rsidR="000C3FC8" w:rsidRDefault="000C3FC8" w:rsidP="000C3FC8">
      <w:pPr>
        <w:spacing w:after="120" w:line="240" w:lineRule="auto"/>
        <w:jc w:val="right"/>
        <w:outlineLvl w:val="0"/>
        <w:rPr>
          <w:rFonts w:ascii="Tahoma" w:hAnsi="Tahoma" w:cs="Tahoma"/>
          <w:b/>
          <w:sz w:val="19"/>
          <w:szCs w:val="19"/>
        </w:rPr>
      </w:pPr>
    </w:p>
    <w:p w14:paraId="3FDF2FCD" w14:textId="77777777" w:rsidR="000C3FC8" w:rsidRDefault="000C3FC8" w:rsidP="000C3FC8">
      <w:pPr>
        <w:spacing w:after="120" w:line="240" w:lineRule="auto"/>
        <w:jc w:val="right"/>
        <w:outlineLvl w:val="0"/>
        <w:rPr>
          <w:rFonts w:ascii="Tahoma" w:hAnsi="Tahoma" w:cs="Tahoma"/>
          <w:b/>
          <w:sz w:val="19"/>
          <w:szCs w:val="19"/>
        </w:rPr>
      </w:pPr>
    </w:p>
    <w:p w14:paraId="70399C05" w14:textId="77777777" w:rsidR="000C3FC8" w:rsidRDefault="000C3FC8" w:rsidP="000C3FC8">
      <w:pPr>
        <w:spacing w:after="120" w:line="240" w:lineRule="auto"/>
        <w:jc w:val="right"/>
        <w:outlineLvl w:val="0"/>
        <w:rPr>
          <w:rFonts w:ascii="Tahoma" w:hAnsi="Tahoma" w:cs="Tahoma"/>
          <w:b/>
          <w:sz w:val="19"/>
          <w:szCs w:val="19"/>
        </w:rPr>
      </w:pPr>
    </w:p>
    <w:p w14:paraId="6D234FC5" w14:textId="77777777" w:rsidR="000C3FC8" w:rsidRDefault="000C3FC8" w:rsidP="000C3FC8">
      <w:pPr>
        <w:spacing w:after="120" w:line="240" w:lineRule="auto"/>
        <w:jc w:val="right"/>
        <w:outlineLvl w:val="0"/>
        <w:rPr>
          <w:rFonts w:ascii="Tahoma" w:hAnsi="Tahoma" w:cs="Tahoma"/>
          <w:b/>
          <w:sz w:val="19"/>
          <w:szCs w:val="19"/>
        </w:rPr>
      </w:pPr>
    </w:p>
    <w:p w14:paraId="7EB81E64" w14:textId="77777777" w:rsidR="000C3FC8" w:rsidRDefault="000C3FC8" w:rsidP="000C3FC8">
      <w:pPr>
        <w:spacing w:after="120" w:line="240" w:lineRule="auto"/>
        <w:jc w:val="right"/>
        <w:outlineLvl w:val="0"/>
        <w:rPr>
          <w:rFonts w:ascii="Tahoma" w:hAnsi="Tahoma" w:cs="Tahoma"/>
          <w:b/>
          <w:sz w:val="19"/>
          <w:szCs w:val="19"/>
        </w:rPr>
      </w:pPr>
    </w:p>
    <w:p w14:paraId="7872DCD5" w14:textId="77777777" w:rsidR="000C3FC8" w:rsidRDefault="000C3FC8" w:rsidP="000C3FC8">
      <w:pPr>
        <w:spacing w:after="120" w:line="240" w:lineRule="auto"/>
        <w:jc w:val="right"/>
        <w:outlineLvl w:val="0"/>
        <w:rPr>
          <w:rFonts w:ascii="Tahoma" w:hAnsi="Tahoma" w:cs="Tahoma"/>
          <w:b/>
          <w:sz w:val="19"/>
          <w:szCs w:val="19"/>
        </w:rPr>
      </w:pPr>
    </w:p>
    <w:p w14:paraId="698ED6FB" w14:textId="77777777" w:rsidR="000C3FC8" w:rsidRDefault="000C3FC8" w:rsidP="000C3FC8">
      <w:pPr>
        <w:spacing w:after="120" w:line="240" w:lineRule="auto"/>
        <w:jc w:val="right"/>
        <w:outlineLvl w:val="0"/>
        <w:rPr>
          <w:rFonts w:ascii="Tahoma" w:hAnsi="Tahoma" w:cs="Tahoma"/>
          <w:b/>
          <w:sz w:val="19"/>
          <w:szCs w:val="19"/>
        </w:rPr>
      </w:pPr>
    </w:p>
    <w:p w14:paraId="27DA41E9" w14:textId="77777777" w:rsidR="000C3FC8" w:rsidRDefault="000C3FC8" w:rsidP="000C3FC8">
      <w:pPr>
        <w:spacing w:after="120" w:line="240" w:lineRule="auto"/>
        <w:jc w:val="right"/>
        <w:outlineLvl w:val="0"/>
        <w:rPr>
          <w:rFonts w:ascii="Tahoma" w:hAnsi="Tahoma" w:cs="Tahoma"/>
          <w:b/>
          <w:sz w:val="19"/>
          <w:szCs w:val="19"/>
        </w:rPr>
      </w:pPr>
    </w:p>
    <w:p w14:paraId="7B1F629B" w14:textId="77777777" w:rsidR="000C3FC8" w:rsidRDefault="000C3FC8" w:rsidP="000C3FC8">
      <w:pPr>
        <w:spacing w:after="120" w:line="240" w:lineRule="auto"/>
        <w:jc w:val="right"/>
        <w:outlineLvl w:val="0"/>
        <w:rPr>
          <w:rFonts w:ascii="Tahoma" w:hAnsi="Tahoma" w:cs="Tahoma"/>
          <w:b/>
          <w:sz w:val="19"/>
          <w:szCs w:val="19"/>
        </w:rPr>
      </w:pPr>
    </w:p>
    <w:p w14:paraId="7E16C1C6" w14:textId="77777777" w:rsidR="000C3FC8" w:rsidRDefault="000C3FC8" w:rsidP="000C3FC8">
      <w:pPr>
        <w:spacing w:after="120" w:line="240" w:lineRule="auto"/>
        <w:jc w:val="right"/>
        <w:outlineLvl w:val="0"/>
        <w:rPr>
          <w:rFonts w:ascii="Tahoma" w:hAnsi="Tahoma" w:cs="Tahoma"/>
          <w:b/>
          <w:sz w:val="19"/>
          <w:szCs w:val="19"/>
        </w:rPr>
      </w:pPr>
    </w:p>
    <w:p w14:paraId="4A14D7AB" w14:textId="77777777" w:rsidR="000C3FC8" w:rsidRDefault="000C3FC8" w:rsidP="000C3FC8">
      <w:pPr>
        <w:spacing w:after="120" w:line="240" w:lineRule="auto"/>
        <w:jc w:val="right"/>
        <w:outlineLvl w:val="0"/>
        <w:rPr>
          <w:rFonts w:ascii="Tahoma" w:hAnsi="Tahoma" w:cs="Tahoma"/>
          <w:b/>
          <w:sz w:val="19"/>
          <w:szCs w:val="19"/>
        </w:rPr>
      </w:pPr>
    </w:p>
    <w:p w14:paraId="1CA29603" w14:textId="77777777" w:rsidR="000C3FC8" w:rsidRDefault="000C3FC8" w:rsidP="000C3FC8">
      <w:pPr>
        <w:spacing w:after="120" w:line="240" w:lineRule="auto"/>
        <w:jc w:val="right"/>
        <w:outlineLvl w:val="0"/>
        <w:rPr>
          <w:rFonts w:ascii="Tahoma" w:hAnsi="Tahoma" w:cs="Tahoma"/>
          <w:b/>
          <w:sz w:val="19"/>
          <w:szCs w:val="19"/>
        </w:rPr>
      </w:pPr>
    </w:p>
    <w:p w14:paraId="2461B13B" w14:textId="77777777" w:rsidR="000C3FC8" w:rsidRDefault="000C3FC8" w:rsidP="000C3FC8">
      <w:pPr>
        <w:spacing w:after="120" w:line="240" w:lineRule="auto"/>
        <w:jc w:val="right"/>
        <w:outlineLvl w:val="0"/>
        <w:rPr>
          <w:rFonts w:ascii="Tahoma" w:hAnsi="Tahoma" w:cs="Tahoma"/>
          <w:b/>
          <w:sz w:val="19"/>
          <w:szCs w:val="19"/>
        </w:rPr>
      </w:pPr>
    </w:p>
    <w:p w14:paraId="52D8EA7E" w14:textId="77777777" w:rsidR="000C3FC8" w:rsidRDefault="000C3FC8" w:rsidP="000C3FC8">
      <w:pPr>
        <w:spacing w:after="120" w:line="240" w:lineRule="auto"/>
        <w:jc w:val="right"/>
        <w:outlineLvl w:val="0"/>
        <w:rPr>
          <w:rFonts w:ascii="Tahoma" w:hAnsi="Tahoma" w:cs="Tahoma"/>
          <w:b/>
          <w:sz w:val="19"/>
          <w:szCs w:val="19"/>
        </w:rPr>
      </w:pPr>
    </w:p>
    <w:p w14:paraId="66A8B73E" w14:textId="77777777" w:rsidR="000C3FC8" w:rsidRDefault="000C3FC8" w:rsidP="000C3FC8">
      <w:pPr>
        <w:spacing w:after="120" w:line="240" w:lineRule="auto"/>
        <w:jc w:val="right"/>
        <w:outlineLvl w:val="0"/>
        <w:rPr>
          <w:rFonts w:ascii="Tahoma" w:hAnsi="Tahoma" w:cs="Tahoma"/>
          <w:b/>
          <w:sz w:val="19"/>
          <w:szCs w:val="19"/>
        </w:rPr>
      </w:pPr>
    </w:p>
    <w:p w14:paraId="718AACB2" w14:textId="77777777" w:rsidR="000C3FC8" w:rsidRPr="00751848" w:rsidRDefault="000C3FC8" w:rsidP="000C3FC8">
      <w:pPr>
        <w:spacing w:after="120" w:line="240" w:lineRule="auto"/>
        <w:jc w:val="right"/>
        <w:outlineLvl w:val="0"/>
        <w:rPr>
          <w:rFonts w:ascii="Tahoma" w:hAnsi="Tahoma" w:cs="Tahoma"/>
          <w:b/>
          <w:sz w:val="19"/>
          <w:szCs w:val="19"/>
        </w:rPr>
      </w:pPr>
      <w:r w:rsidRPr="00751848">
        <w:rPr>
          <w:rFonts w:ascii="Tahoma" w:hAnsi="Tahoma" w:cs="Tahoma"/>
          <w:b/>
          <w:sz w:val="19"/>
          <w:szCs w:val="19"/>
        </w:rPr>
        <w:lastRenderedPageBreak/>
        <w:t>Приложение №2</w:t>
      </w:r>
    </w:p>
    <w:p w14:paraId="70102D6F" w14:textId="77777777" w:rsidR="000C3FC8" w:rsidRPr="00751848" w:rsidRDefault="000C3FC8" w:rsidP="000C3FC8">
      <w:pPr>
        <w:spacing w:line="240" w:lineRule="auto"/>
        <w:jc w:val="right"/>
        <w:rPr>
          <w:rFonts w:ascii="Tahoma" w:hAnsi="Tahoma" w:cs="Tahoma"/>
          <w:noProof/>
          <w:sz w:val="19"/>
          <w:szCs w:val="19"/>
        </w:rPr>
      </w:pPr>
      <w:r w:rsidRPr="00751848">
        <w:rPr>
          <w:rFonts w:ascii="Tahoma" w:hAnsi="Tahoma" w:cs="Tahoma"/>
          <w:noProof/>
          <w:sz w:val="19"/>
          <w:szCs w:val="19"/>
        </w:rPr>
        <w:t xml:space="preserve">к Договору поставки № _______ </w:t>
      </w:r>
    </w:p>
    <w:p w14:paraId="37ABF66F" w14:textId="77777777" w:rsidR="000C3FC8" w:rsidRPr="00751848" w:rsidRDefault="000C3FC8" w:rsidP="000C3FC8">
      <w:pPr>
        <w:spacing w:line="240" w:lineRule="auto"/>
        <w:jc w:val="right"/>
        <w:rPr>
          <w:rFonts w:ascii="Tahoma" w:hAnsi="Tahoma" w:cs="Tahoma"/>
          <w:noProof/>
          <w:sz w:val="19"/>
          <w:szCs w:val="19"/>
        </w:rPr>
      </w:pPr>
      <w:r w:rsidRPr="00751848">
        <w:rPr>
          <w:rFonts w:ascii="Tahoma" w:hAnsi="Tahoma" w:cs="Tahoma"/>
          <w:noProof/>
          <w:sz w:val="19"/>
          <w:szCs w:val="19"/>
        </w:rPr>
        <w:t xml:space="preserve">от «___» </w:t>
      </w:r>
      <w:r>
        <w:rPr>
          <w:rFonts w:ascii="Tahoma" w:hAnsi="Tahoma" w:cs="Tahoma"/>
          <w:b/>
          <w:sz w:val="19"/>
          <w:szCs w:val="19"/>
        </w:rPr>
        <w:t>____________</w:t>
      </w:r>
      <w:r w:rsidRPr="00751848">
        <w:rPr>
          <w:rFonts w:ascii="Tahoma" w:hAnsi="Tahoma" w:cs="Tahoma"/>
          <w:noProof/>
          <w:sz w:val="19"/>
          <w:szCs w:val="19"/>
        </w:rPr>
        <w:t xml:space="preserve"> 202</w:t>
      </w:r>
      <w:r>
        <w:rPr>
          <w:rFonts w:ascii="Tahoma" w:hAnsi="Tahoma" w:cs="Tahoma"/>
          <w:noProof/>
          <w:sz w:val="19"/>
          <w:szCs w:val="19"/>
        </w:rPr>
        <w:t>3</w:t>
      </w:r>
      <w:r w:rsidRPr="00751848">
        <w:rPr>
          <w:rFonts w:ascii="Tahoma" w:hAnsi="Tahoma" w:cs="Tahoma"/>
          <w:noProof/>
          <w:sz w:val="19"/>
          <w:szCs w:val="19"/>
        </w:rPr>
        <w:t>г.</w:t>
      </w:r>
    </w:p>
    <w:p w14:paraId="5B19C495" w14:textId="77777777" w:rsidR="000C3FC8" w:rsidRPr="00751848" w:rsidRDefault="000C3FC8" w:rsidP="000C3FC8">
      <w:pPr>
        <w:spacing w:after="120" w:line="240" w:lineRule="auto"/>
        <w:ind w:right="-432"/>
        <w:outlineLvl w:val="0"/>
        <w:rPr>
          <w:rFonts w:ascii="Tahoma" w:hAnsi="Tahoma" w:cs="Tahoma"/>
          <w:b/>
          <w:sz w:val="19"/>
          <w:szCs w:val="19"/>
        </w:rPr>
      </w:pPr>
      <w:r w:rsidRPr="00751848">
        <w:rPr>
          <w:rFonts w:ascii="Tahoma" w:hAnsi="Tahoma" w:cs="Tahoma"/>
          <w:b/>
          <w:sz w:val="19"/>
          <w:szCs w:val="19"/>
        </w:rPr>
        <w:t>Форма</w:t>
      </w:r>
    </w:p>
    <w:p w14:paraId="0697742E" w14:textId="77777777" w:rsidR="000C3FC8" w:rsidRPr="00751848" w:rsidRDefault="000C3FC8" w:rsidP="000C3FC8">
      <w:pPr>
        <w:spacing w:after="120" w:line="240" w:lineRule="auto"/>
        <w:ind w:left="284" w:right="-432"/>
        <w:jc w:val="center"/>
        <w:outlineLvl w:val="0"/>
        <w:rPr>
          <w:rFonts w:ascii="Tahoma" w:hAnsi="Tahoma" w:cs="Tahoma"/>
          <w:b/>
          <w:sz w:val="19"/>
          <w:szCs w:val="19"/>
        </w:rPr>
      </w:pPr>
      <w:r w:rsidRPr="00751848">
        <w:rPr>
          <w:rFonts w:ascii="Tahoma" w:hAnsi="Tahoma" w:cs="Tahoma"/>
          <w:b/>
          <w:sz w:val="19"/>
          <w:szCs w:val="19"/>
        </w:rPr>
        <w:t>АКТ</w:t>
      </w:r>
    </w:p>
    <w:p w14:paraId="7B50B956" w14:textId="77777777" w:rsidR="000C3FC8" w:rsidRPr="00751848" w:rsidRDefault="000C3FC8" w:rsidP="000C3FC8">
      <w:pPr>
        <w:spacing w:after="120" w:line="240" w:lineRule="auto"/>
        <w:ind w:left="284" w:right="-432"/>
        <w:jc w:val="center"/>
        <w:rPr>
          <w:rFonts w:ascii="Tahoma" w:hAnsi="Tahoma" w:cs="Tahoma"/>
          <w:b/>
          <w:sz w:val="19"/>
          <w:szCs w:val="19"/>
        </w:rPr>
      </w:pPr>
      <w:r w:rsidRPr="00751848">
        <w:rPr>
          <w:rFonts w:ascii="Tahoma" w:hAnsi="Tahoma" w:cs="Tahoma"/>
          <w:b/>
          <w:sz w:val="19"/>
          <w:szCs w:val="19"/>
        </w:rPr>
        <w:t>приемки-передачи Оборудования</w:t>
      </w:r>
    </w:p>
    <w:p w14:paraId="62E31406" w14:textId="77777777" w:rsidR="000C3FC8" w:rsidRPr="00751848" w:rsidRDefault="000C3FC8" w:rsidP="000C3FC8">
      <w:pPr>
        <w:spacing w:after="120" w:line="240" w:lineRule="auto"/>
        <w:ind w:left="284" w:right="-432"/>
        <w:jc w:val="center"/>
        <w:rPr>
          <w:rFonts w:ascii="Tahoma" w:hAnsi="Tahoma" w:cs="Tahoma"/>
          <w:b/>
          <w:sz w:val="19"/>
          <w:szCs w:val="19"/>
        </w:rPr>
      </w:pPr>
    </w:p>
    <w:p w14:paraId="3C8406B7" w14:textId="77777777" w:rsidR="000C3FC8" w:rsidRPr="00751848" w:rsidRDefault="000C3FC8" w:rsidP="000C3FC8">
      <w:pPr>
        <w:spacing w:after="120" w:line="240" w:lineRule="auto"/>
        <w:ind w:left="284" w:right="-1"/>
        <w:rPr>
          <w:rFonts w:ascii="Tahoma" w:hAnsi="Tahoma" w:cs="Tahoma"/>
          <w:sz w:val="19"/>
          <w:szCs w:val="19"/>
        </w:rPr>
      </w:pPr>
      <w:r w:rsidRPr="00751848">
        <w:rPr>
          <w:rFonts w:ascii="Tahoma" w:hAnsi="Tahoma" w:cs="Tahoma"/>
          <w:sz w:val="19"/>
          <w:szCs w:val="19"/>
        </w:rPr>
        <w:t xml:space="preserve">г. Бишкек                                                </w:t>
      </w:r>
      <w:r w:rsidRPr="00751848">
        <w:rPr>
          <w:rFonts w:ascii="Tahoma" w:hAnsi="Tahoma" w:cs="Tahoma"/>
          <w:sz w:val="19"/>
          <w:szCs w:val="19"/>
        </w:rPr>
        <w:tab/>
      </w:r>
      <w:r w:rsidRPr="00751848">
        <w:rPr>
          <w:rFonts w:ascii="Tahoma" w:hAnsi="Tahoma" w:cs="Tahoma"/>
          <w:sz w:val="19"/>
          <w:szCs w:val="19"/>
        </w:rPr>
        <w:tab/>
      </w:r>
      <w:r w:rsidRPr="00751848">
        <w:rPr>
          <w:rFonts w:ascii="Tahoma" w:hAnsi="Tahoma" w:cs="Tahoma"/>
          <w:sz w:val="19"/>
          <w:szCs w:val="19"/>
        </w:rPr>
        <w:tab/>
      </w:r>
      <w:r w:rsidRPr="00751848">
        <w:rPr>
          <w:rFonts w:ascii="Tahoma" w:hAnsi="Tahoma" w:cs="Tahoma"/>
          <w:sz w:val="19"/>
          <w:szCs w:val="19"/>
        </w:rPr>
        <w:tab/>
      </w:r>
      <w:proofErr w:type="gramStart"/>
      <w:r w:rsidRPr="00751848">
        <w:rPr>
          <w:rFonts w:ascii="Tahoma" w:hAnsi="Tahoma" w:cs="Tahoma"/>
          <w:sz w:val="19"/>
          <w:szCs w:val="19"/>
        </w:rPr>
        <w:tab/>
        <w:t xml:space="preserve">« </w:t>
      </w:r>
      <w:r w:rsidRPr="00751848">
        <w:rPr>
          <w:rFonts w:ascii="Tahoma" w:hAnsi="Tahoma" w:cs="Tahoma"/>
          <w:sz w:val="19"/>
          <w:szCs w:val="19"/>
          <w:u w:val="single"/>
        </w:rPr>
        <w:t>_</w:t>
      </w:r>
      <w:proofErr w:type="gramEnd"/>
      <w:r w:rsidRPr="00751848">
        <w:rPr>
          <w:rFonts w:ascii="Tahoma" w:hAnsi="Tahoma" w:cs="Tahoma"/>
          <w:sz w:val="19"/>
          <w:szCs w:val="19"/>
          <w:u w:val="single"/>
        </w:rPr>
        <w:t>__</w:t>
      </w:r>
      <w:r w:rsidRPr="00751848">
        <w:rPr>
          <w:rFonts w:ascii="Tahoma" w:hAnsi="Tahoma" w:cs="Tahoma"/>
          <w:sz w:val="19"/>
          <w:szCs w:val="19"/>
        </w:rPr>
        <w:t xml:space="preserve"> »  </w:t>
      </w:r>
      <w:r w:rsidRPr="00751848">
        <w:rPr>
          <w:rFonts w:ascii="Tahoma" w:hAnsi="Tahoma" w:cs="Tahoma"/>
          <w:sz w:val="19"/>
          <w:szCs w:val="19"/>
          <w:u w:val="single"/>
        </w:rPr>
        <w:t>__________</w:t>
      </w:r>
      <w:r w:rsidRPr="00751848">
        <w:rPr>
          <w:rFonts w:ascii="Tahoma" w:hAnsi="Tahoma" w:cs="Tahoma"/>
          <w:sz w:val="19"/>
          <w:szCs w:val="19"/>
        </w:rPr>
        <w:t xml:space="preserve">  202</w:t>
      </w:r>
      <w:r>
        <w:rPr>
          <w:rFonts w:ascii="Tahoma" w:hAnsi="Tahoma" w:cs="Tahoma"/>
          <w:sz w:val="19"/>
          <w:szCs w:val="19"/>
        </w:rPr>
        <w:t>3</w:t>
      </w:r>
      <w:r w:rsidRPr="00751848">
        <w:rPr>
          <w:rFonts w:ascii="Tahoma" w:hAnsi="Tahoma" w:cs="Tahoma"/>
          <w:sz w:val="19"/>
          <w:szCs w:val="19"/>
        </w:rPr>
        <w:t xml:space="preserve"> г.</w:t>
      </w:r>
    </w:p>
    <w:p w14:paraId="300280D5" w14:textId="77777777" w:rsidR="000C3FC8" w:rsidRPr="00751848" w:rsidRDefault="000C3FC8" w:rsidP="000C3FC8">
      <w:pPr>
        <w:spacing w:after="120" w:line="240" w:lineRule="auto"/>
        <w:ind w:left="284" w:right="-1"/>
        <w:rPr>
          <w:rFonts w:ascii="Tahoma" w:hAnsi="Tahoma" w:cs="Tahoma"/>
          <w:sz w:val="19"/>
          <w:szCs w:val="19"/>
        </w:rPr>
      </w:pPr>
    </w:p>
    <w:p w14:paraId="6B1549DC" w14:textId="77777777" w:rsidR="000C3FC8" w:rsidRPr="00751848" w:rsidRDefault="000C3FC8" w:rsidP="000C3FC8">
      <w:pPr>
        <w:spacing w:line="240" w:lineRule="auto"/>
        <w:jc w:val="both"/>
        <w:rPr>
          <w:rFonts w:ascii="Tahoma" w:hAnsi="Tahoma" w:cs="Tahoma"/>
          <w:b/>
          <w:sz w:val="19"/>
          <w:szCs w:val="19"/>
        </w:rPr>
      </w:pPr>
      <w:r w:rsidRPr="00751848">
        <w:rPr>
          <w:rFonts w:ascii="Tahoma" w:hAnsi="Tahoma" w:cs="Tahoma"/>
          <w:b/>
          <w:sz w:val="19"/>
          <w:szCs w:val="19"/>
        </w:rPr>
        <w:t>ЗАО "Альфа Телеком"</w:t>
      </w:r>
      <w:r w:rsidRPr="00751848">
        <w:rPr>
          <w:rFonts w:ascii="Tahoma" w:hAnsi="Tahoma" w:cs="Tahoma"/>
          <w:sz w:val="19"/>
          <w:szCs w:val="19"/>
        </w:rPr>
        <w:t xml:space="preserve"> именуемое в дальнейшем «Покупатель», в лице Генерального директора </w:t>
      </w:r>
      <w:proofErr w:type="spellStart"/>
      <w:r>
        <w:rPr>
          <w:rFonts w:ascii="Tahoma" w:hAnsi="Tahoma" w:cs="Tahoma"/>
          <w:sz w:val="19"/>
          <w:szCs w:val="19"/>
        </w:rPr>
        <w:t>Мамытова</w:t>
      </w:r>
      <w:proofErr w:type="spellEnd"/>
      <w:r>
        <w:rPr>
          <w:rFonts w:ascii="Tahoma" w:hAnsi="Tahoma" w:cs="Tahoma"/>
          <w:sz w:val="19"/>
          <w:szCs w:val="19"/>
        </w:rPr>
        <w:t xml:space="preserve"> Н</w:t>
      </w:r>
      <w:r w:rsidRPr="00751848">
        <w:rPr>
          <w:rFonts w:ascii="Tahoma" w:hAnsi="Tahoma" w:cs="Tahoma"/>
          <w:sz w:val="19"/>
          <w:szCs w:val="19"/>
        </w:rPr>
        <w:t>.Т.,</w:t>
      </w:r>
      <w:r w:rsidRPr="00751848">
        <w:rPr>
          <w:rFonts w:ascii="Tahoma" w:hAnsi="Tahoma" w:cs="Tahoma"/>
          <w:b/>
          <w:sz w:val="19"/>
          <w:szCs w:val="19"/>
        </w:rPr>
        <w:t xml:space="preserve"> </w:t>
      </w:r>
      <w:r w:rsidRPr="00751848">
        <w:rPr>
          <w:rFonts w:ascii="Tahoma" w:hAnsi="Tahoma" w:cs="Tahoma"/>
          <w:sz w:val="19"/>
          <w:szCs w:val="19"/>
        </w:rPr>
        <w:t>действующего на основании Устава, с одной стороны, и</w:t>
      </w:r>
      <w:r w:rsidRPr="00751848">
        <w:rPr>
          <w:rFonts w:ascii="Tahoma" w:hAnsi="Tahoma" w:cs="Tahoma"/>
          <w:b/>
          <w:sz w:val="19"/>
          <w:szCs w:val="19"/>
        </w:rPr>
        <w:t xml:space="preserve"> </w:t>
      </w:r>
      <w:r>
        <w:rPr>
          <w:rFonts w:ascii="Tahoma" w:hAnsi="Tahoma" w:cs="Tahoma"/>
          <w:b/>
          <w:sz w:val="19"/>
          <w:szCs w:val="19"/>
        </w:rPr>
        <w:t xml:space="preserve"> </w:t>
      </w:r>
    </w:p>
    <w:p w14:paraId="2ABF7F00" w14:textId="77777777" w:rsidR="000C3FC8" w:rsidRPr="00751848" w:rsidRDefault="000C3FC8" w:rsidP="000C3FC8">
      <w:pPr>
        <w:spacing w:line="240" w:lineRule="auto"/>
        <w:jc w:val="both"/>
        <w:rPr>
          <w:rFonts w:ascii="Tahoma" w:hAnsi="Tahoma" w:cs="Tahoma"/>
          <w:sz w:val="19"/>
          <w:szCs w:val="19"/>
        </w:rPr>
      </w:pPr>
      <w:r>
        <w:rPr>
          <w:rFonts w:ascii="Tahoma" w:hAnsi="Tahoma" w:cs="Tahoma"/>
          <w:b/>
          <w:sz w:val="19"/>
          <w:szCs w:val="19"/>
        </w:rPr>
        <w:t>________________</w:t>
      </w:r>
      <w:r w:rsidRPr="00751848">
        <w:rPr>
          <w:rFonts w:ascii="Tahoma" w:hAnsi="Tahoma" w:cs="Tahoma"/>
          <w:b/>
          <w:noProof/>
          <w:sz w:val="19"/>
          <w:szCs w:val="19"/>
        </w:rPr>
        <w:t xml:space="preserve">, </w:t>
      </w:r>
      <w:r w:rsidRPr="00751848">
        <w:rPr>
          <w:rFonts w:ascii="Tahoma" w:hAnsi="Tahoma" w:cs="Tahoma"/>
          <w:noProof/>
          <w:sz w:val="19"/>
          <w:szCs w:val="19"/>
        </w:rPr>
        <w:t>именуемый в дальнейшем «Поставщик», действующего на основании</w:t>
      </w:r>
      <w:r>
        <w:rPr>
          <w:rFonts w:ascii="Tahoma" w:hAnsi="Tahoma" w:cs="Tahoma"/>
          <w:noProof/>
          <w:sz w:val="19"/>
          <w:szCs w:val="19"/>
        </w:rPr>
        <w:t xml:space="preserve"> </w:t>
      </w:r>
      <w:r>
        <w:rPr>
          <w:rFonts w:ascii="Tahoma" w:hAnsi="Tahoma" w:cs="Tahoma"/>
          <w:b/>
          <w:sz w:val="19"/>
          <w:szCs w:val="19"/>
        </w:rPr>
        <w:t>________________</w:t>
      </w:r>
      <w:r w:rsidRPr="00751848">
        <w:rPr>
          <w:rFonts w:ascii="Tahoma" w:hAnsi="Tahoma" w:cs="Tahoma"/>
          <w:sz w:val="19"/>
          <w:szCs w:val="19"/>
        </w:rPr>
        <w:t>, с другой стороны, совместно именуемые «</w:t>
      </w:r>
      <w:r w:rsidRPr="00751848">
        <w:rPr>
          <w:rFonts w:ascii="Tahoma" w:hAnsi="Tahoma" w:cs="Tahoma"/>
          <w:b/>
          <w:sz w:val="19"/>
          <w:szCs w:val="19"/>
        </w:rPr>
        <w:t>Стороны»</w:t>
      </w:r>
      <w:r w:rsidRPr="00751848">
        <w:rPr>
          <w:rFonts w:ascii="Tahoma" w:hAnsi="Tahoma" w:cs="Tahoma"/>
          <w:sz w:val="19"/>
          <w:szCs w:val="19"/>
        </w:rPr>
        <w:t xml:space="preserve">, составили настоящий Акт приема-передачи Поставщиком Покупателю нижеследующего Оборудования:               </w:t>
      </w:r>
    </w:p>
    <w:p w14:paraId="0F77E311" w14:textId="77777777" w:rsidR="000C3FC8" w:rsidRPr="00751848" w:rsidRDefault="000C3FC8" w:rsidP="000C3FC8">
      <w:pPr>
        <w:pStyle w:val="af3"/>
        <w:jc w:val="both"/>
        <w:rPr>
          <w:rFonts w:ascii="Tahoma" w:hAnsi="Tahoma" w:cs="Tahoma"/>
          <w:sz w:val="19"/>
          <w:szCs w:val="19"/>
        </w:rPr>
      </w:pPr>
      <w:r w:rsidRPr="00751848">
        <w:rPr>
          <w:rFonts w:ascii="Tahoma" w:hAnsi="Tahoma" w:cs="Tahoma"/>
          <w:sz w:val="19"/>
          <w:szCs w:val="19"/>
        </w:rPr>
        <w:t xml:space="preserve"> (в соответствии с Договором № </w:t>
      </w:r>
      <w:r w:rsidRPr="00751848">
        <w:rPr>
          <w:rFonts w:ascii="Tahoma" w:hAnsi="Tahoma" w:cs="Tahoma"/>
          <w:sz w:val="19"/>
          <w:szCs w:val="19"/>
          <w:u w:val="single"/>
        </w:rPr>
        <w:t>____</w:t>
      </w:r>
      <w:r w:rsidRPr="00751848">
        <w:rPr>
          <w:rFonts w:ascii="Tahoma" w:hAnsi="Tahoma" w:cs="Tahoma"/>
          <w:sz w:val="19"/>
          <w:szCs w:val="19"/>
        </w:rPr>
        <w:t xml:space="preserve"> от «</w:t>
      </w:r>
      <w:r w:rsidRPr="00751848">
        <w:rPr>
          <w:rFonts w:ascii="Tahoma" w:hAnsi="Tahoma" w:cs="Tahoma"/>
          <w:sz w:val="19"/>
          <w:szCs w:val="19"/>
          <w:u w:val="single"/>
        </w:rPr>
        <w:t>___</w:t>
      </w:r>
      <w:r w:rsidRPr="00751848">
        <w:rPr>
          <w:rFonts w:ascii="Tahoma" w:hAnsi="Tahoma" w:cs="Tahoma"/>
          <w:sz w:val="19"/>
          <w:szCs w:val="19"/>
        </w:rPr>
        <w:t>» ____________ 202</w:t>
      </w:r>
      <w:r>
        <w:rPr>
          <w:rFonts w:ascii="Tahoma" w:hAnsi="Tahoma" w:cs="Tahoma"/>
          <w:sz w:val="19"/>
          <w:szCs w:val="19"/>
        </w:rPr>
        <w:t>3</w:t>
      </w:r>
      <w:r w:rsidRPr="00751848">
        <w:rPr>
          <w:rFonts w:ascii="Tahoma" w:hAnsi="Tahoma" w:cs="Tahoma"/>
          <w:sz w:val="19"/>
          <w:szCs w:val="19"/>
        </w:rPr>
        <w:t xml:space="preserve"> года)</w:t>
      </w:r>
    </w:p>
    <w:p w14:paraId="054EC245" w14:textId="77777777" w:rsidR="000C3FC8" w:rsidRPr="00751848" w:rsidRDefault="000C3FC8" w:rsidP="000C3FC8">
      <w:pPr>
        <w:pStyle w:val="af3"/>
        <w:jc w:val="both"/>
        <w:rPr>
          <w:rFonts w:ascii="Tahoma" w:hAnsi="Tahoma" w:cs="Tahoma"/>
          <w:sz w:val="19"/>
          <w:szCs w:val="19"/>
        </w:rPr>
      </w:pPr>
    </w:p>
    <w:tbl>
      <w:tblPr>
        <w:tblW w:w="6277" w:type="dxa"/>
        <w:tblInd w:w="447" w:type="dxa"/>
        <w:tblLook w:val="04A0" w:firstRow="1" w:lastRow="0" w:firstColumn="1" w:lastColumn="0" w:noHBand="0" w:noVBand="1"/>
      </w:tblPr>
      <w:tblGrid>
        <w:gridCol w:w="370"/>
        <w:gridCol w:w="2889"/>
        <w:gridCol w:w="1735"/>
        <w:gridCol w:w="1283"/>
      </w:tblGrid>
      <w:tr w:rsidR="000C3FC8" w:rsidRPr="00751848" w14:paraId="77CD13FA" w14:textId="77777777" w:rsidTr="007C0614">
        <w:trPr>
          <w:trHeight w:val="56"/>
        </w:trPr>
        <w:tc>
          <w:tcPr>
            <w:tcW w:w="370" w:type="dxa"/>
            <w:tcBorders>
              <w:top w:val="single" w:sz="4" w:space="0" w:color="auto"/>
              <w:left w:val="single" w:sz="4" w:space="0" w:color="auto"/>
              <w:bottom w:val="single" w:sz="4" w:space="0" w:color="auto"/>
              <w:right w:val="single" w:sz="4" w:space="0" w:color="auto"/>
            </w:tcBorders>
            <w:vAlign w:val="center"/>
          </w:tcPr>
          <w:p w14:paraId="397F824C" w14:textId="77777777" w:rsidR="000C3FC8" w:rsidRPr="00751848" w:rsidRDefault="000C3FC8" w:rsidP="007C0614">
            <w:pPr>
              <w:spacing w:line="240" w:lineRule="auto"/>
              <w:rPr>
                <w:rFonts w:ascii="Tahoma" w:hAnsi="Tahoma" w:cs="Tahoma"/>
                <w:b/>
                <w:bCs/>
                <w:sz w:val="19"/>
                <w:szCs w:val="19"/>
              </w:rPr>
            </w:pPr>
          </w:p>
        </w:tc>
        <w:tc>
          <w:tcPr>
            <w:tcW w:w="2889" w:type="dxa"/>
            <w:tcBorders>
              <w:top w:val="single" w:sz="4" w:space="0" w:color="auto"/>
              <w:left w:val="nil"/>
              <w:bottom w:val="single" w:sz="4" w:space="0" w:color="auto"/>
              <w:right w:val="single" w:sz="4" w:space="0" w:color="auto"/>
            </w:tcBorders>
            <w:vAlign w:val="center"/>
          </w:tcPr>
          <w:p w14:paraId="6BB65E0C" w14:textId="77777777" w:rsidR="000C3FC8" w:rsidRPr="00751848" w:rsidRDefault="000C3FC8" w:rsidP="007C0614">
            <w:pPr>
              <w:spacing w:line="240" w:lineRule="auto"/>
              <w:rPr>
                <w:rFonts w:ascii="Tahoma" w:hAnsi="Tahoma" w:cs="Tahoma"/>
                <w:b/>
                <w:bCs/>
                <w:sz w:val="19"/>
                <w:szCs w:val="19"/>
              </w:rPr>
            </w:pPr>
          </w:p>
        </w:tc>
        <w:tc>
          <w:tcPr>
            <w:tcW w:w="1735" w:type="dxa"/>
            <w:tcBorders>
              <w:top w:val="single" w:sz="4" w:space="0" w:color="auto"/>
              <w:left w:val="nil"/>
              <w:bottom w:val="single" w:sz="4" w:space="0" w:color="auto"/>
              <w:right w:val="single" w:sz="4" w:space="0" w:color="auto"/>
            </w:tcBorders>
            <w:vAlign w:val="center"/>
          </w:tcPr>
          <w:p w14:paraId="4E42D44A" w14:textId="77777777" w:rsidR="000C3FC8" w:rsidRPr="00751848" w:rsidRDefault="000C3FC8" w:rsidP="007C0614">
            <w:pPr>
              <w:spacing w:line="240" w:lineRule="auto"/>
              <w:rPr>
                <w:rFonts w:ascii="Tahoma" w:hAnsi="Tahoma" w:cs="Tahoma"/>
                <w:b/>
                <w:bCs/>
                <w:sz w:val="19"/>
                <w:szCs w:val="19"/>
              </w:rPr>
            </w:pPr>
          </w:p>
        </w:tc>
        <w:tc>
          <w:tcPr>
            <w:tcW w:w="1283" w:type="dxa"/>
            <w:tcBorders>
              <w:top w:val="single" w:sz="4" w:space="0" w:color="auto"/>
              <w:left w:val="nil"/>
              <w:bottom w:val="single" w:sz="4" w:space="0" w:color="auto"/>
              <w:right w:val="single" w:sz="4" w:space="0" w:color="auto"/>
            </w:tcBorders>
            <w:vAlign w:val="center"/>
          </w:tcPr>
          <w:p w14:paraId="74D7044E" w14:textId="77777777" w:rsidR="000C3FC8" w:rsidRPr="00751848" w:rsidRDefault="000C3FC8" w:rsidP="007C0614">
            <w:pPr>
              <w:spacing w:line="240" w:lineRule="auto"/>
              <w:rPr>
                <w:rFonts w:ascii="Tahoma" w:hAnsi="Tahoma" w:cs="Tahoma"/>
                <w:b/>
                <w:bCs/>
                <w:sz w:val="19"/>
                <w:szCs w:val="19"/>
              </w:rPr>
            </w:pPr>
          </w:p>
        </w:tc>
      </w:tr>
      <w:tr w:rsidR="000C3FC8" w:rsidRPr="00751848" w14:paraId="5D2E5D61" w14:textId="77777777" w:rsidTr="007C0614">
        <w:trPr>
          <w:trHeight w:val="255"/>
        </w:trPr>
        <w:tc>
          <w:tcPr>
            <w:tcW w:w="370" w:type="dxa"/>
            <w:tcBorders>
              <w:top w:val="nil"/>
              <w:left w:val="single" w:sz="4" w:space="0" w:color="auto"/>
              <w:bottom w:val="single" w:sz="4" w:space="0" w:color="auto"/>
              <w:right w:val="single" w:sz="4" w:space="0" w:color="auto"/>
            </w:tcBorders>
            <w:noWrap/>
            <w:vAlign w:val="center"/>
            <w:hideMark/>
          </w:tcPr>
          <w:p w14:paraId="1184508A" w14:textId="77777777" w:rsidR="000C3FC8" w:rsidRPr="00751848" w:rsidRDefault="000C3FC8" w:rsidP="007C0614">
            <w:pPr>
              <w:spacing w:line="240" w:lineRule="auto"/>
              <w:rPr>
                <w:rFonts w:ascii="Tahoma" w:hAnsi="Tahoma" w:cs="Tahoma"/>
                <w:sz w:val="19"/>
                <w:szCs w:val="19"/>
              </w:rPr>
            </w:pPr>
          </w:p>
        </w:tc>
        <w:tc>
          <w:tcPr>
            <w:tcW w:w="2889" w:type="dxa"/>
            <w:tcBorders>
              <w:top w:val="nil"/>
              <w:left w:val="nil"/>
              <w:bottom w:val="single" w:sz="4" w:space="0" w:color="auto"/>
              <w:right w:val="single" w:sz="4" w:space="0" w:color="auto"/>
            </w:tcBorders>
            <w:noWrap/>
            <w:vAlign w:val="center"/>
            <w:hideMark/>
          </w:tcPr>
          <w:p w14:paraId="1C127535" w14:textId="77777777" w:rsidR="000C3FC8" w:rsidRPr="00751848" w:rsidRDefault="000C3FC8" w:rsidP="007C0614">
            <w:pPr>
              <w:spacing w:line="240" w:lineRule="auto"/>
              <w:rPr>
                <w:rFonts w:ascii="Tahoma" w:hAnsi="Tahoma" w:cs="Tahoma"/>
                <w:sz w:val="19"/>
                <w:szCs w:val="19"/>
              </w:rPr>
            </w:pPr>
          </w:p>
        </w:tc>
        <w:tc>
          <w:tcPr>
            <w:tcW w:w="1735" w:type="dxa"/>
            <w:tcBorders>
              <w:top w:val="nil"/>
              <w:left w:val="nil"/>
              <w:bottom w:val="single" w:sz="4" w:space="0" w:color="auto"/>
              <w:right w:val="single" w:sz="4" w:space="0" w:color="auto"/>
            </w:tcBorders>
            <w:noWrap/>
            <w:vAlign w:val="center"/>
            <w:hideMark/>
          </w:tcPr>
          <w:p w14:paraId="0B273924" w14:textId="77777777" w:rsidR="000C3FC8" w:rsidRPr="00751848" w:rsidRDefault="000C3FC8" w:rsidP="007C0614">
            <w:pPr>
              <w:spacing w:line="240" w:lineRule="auto"/>
              <w:rPr>
                <w:rFonts w:ascii="Tahoma" w:hAnsi="Tahoma" w:cs="Tahoma"/>
                <w:sz w:val="19"/>
                <w:szCs w:val="19"/>
              </w:rPr>
            </w:pPr>
          </w:p>
        </w:tc>
        <w:tc>
          <w:tcPr>
            <w:tcW w:w="1283" w:type="dxa"/>
            <w:tcBorders>
              <w:top w:val="nil"/>
              <w:left w:val="nil"/>
              <w:bottom w:val="single" w:sz="4" w:space="0" w:color="auto"/>
              <w:right w:val="single" w:sz="4" w:space="0" w:color="auto"/>
            </w:tcBorders>
            <w:noWrap/>
            <w:vAlign w:val="center"/>
            <w:hideMark/>
          </w:tcPr>
          <w:p w14:paraId="7AC7C71B" w14:textId="77777777" w:rsidR="000C3FC8" w:rsidRPr="00751848" w:rsidRDefault="000C3FC8" w:rsidP="007C0614">
            <w:pPr>
              <w:spacing w:line="240" w:lineRule="auto"/>
              <w:rPr>
                <w:rFonts w:ascii="Tahoma" w:hAnsi="Tahoma" w:cs="Tahoma"/>
                <w:sz w:val="19"/>
                <w:szCs w:val="19"/>
              </w:rPr>
            </w:pPr>
          </w:p>
        </w:tc>
      </w:tr>
    </w:tbl>
    <w:p w14:paraId="56C134C5" w14:textId="77777777" w:rsidR="000C3FC8" w:rsidRPr="00751848" w:rsidRDefault="000C3FC8" w:rsidP="000C3FC8">
      <w:pPr>
        <w:spacing w:after="120" w:line="240" w:lineRule="auto"/>
        <w:ind w:left="284" w:right="-432"/>
        <w:rPr>
          <w:rFonts w:ascii="Tahoma" w:hAnsi="Tahoma" w:cs="Tahoma"/>
          <w:sz w:val="19"/>
          <w:szCs w:val="19"/>
        </w:rPr>
      </w:pPr>
    </w:p>
    <w:p w14:paraId="4D123DEF" w14:textId="77777777" w:rsidR="000C3FC8" w:rsidRPr="00751848" w:rsidRDefault="000C3FC8" w:rsidP="000C3FC8">
      <w:pPr>
        <w:pStyle w:val="af3"/>
        <w:rPr>
          <w:rFonts w:ascii="Tahoma" w:hAnsi="Tahoma" w:cs="Tahoma"/>
          <w:sz w:val="19"/>
          <w:szCs w:val="19"/>
        </w:rPr>
      </w:pPr>
      <w:r w:rsidRPr="00751848">
        <w:rPr>
          <w:rFonts w:ascii="Tahoma" w:hAnsi="Tahoma" w:cs="Tahoma"/>
          <w:sz w:val="19"/>
          <w:szCs w:val="19"/>
        </w:rPr>
        <w:t>Общая стоимость поставляемого Оборудования составляет ____________ (___________________).</w:t>
      </w:r>
    </w:p>
    <w:p w14:paraId="4FDEE7E5" w14:textId="77777777" w:rsidR="000C3FC8" w:rsidRPr="00751848" w:rsidRDefault="000C3FC8" w:rsidP="000C3FC8">
      <w:pPr>
        <w:pStyle w:val="af3"/>
        <w:rPr>
          <w:rFonts w:ascii="Tahoma" w:hAnsi="Tahoma" w:cs="Tahoma"/>
          <w:sz w:val="19"/>
          <w:szCs w:val="19"/>
        </w:rPr>
      </w:pPr>
      <w:r w:rsidRPr="00751848">
        <w:rPr>
          <w:rFonts w:ascii="Tahoma" w:hAnsi="Tahoma" w:cs="Tahoma"/>
          <w:sz w:val="19"/>
          <w:szCs w:val="19"/>
        </w:rPr>
        <w:t>Оборудование сдал:</w:t>
      </w:r>
    </w:p>
    <w:p w14:paraId="35730F83" w14:textId="77777777" w:rsidR="000C3FC8" w:rsidRPr="00751848" w:rsidRDefault="000C3FC8" w:rsidP="000C3FC8">
      <w:pPr>
        <w:pStyle w:val="af3"/>
        <w:rPr>
          <w:rFonts w:ascii="Tahoma" w:hAnsi="Tahoma" w:cs="Tahoma"/>
          <w:b/>
          <w:noProof/>
          <w:sz w:val="19"/>
          <w:szCs w:val="19"/>
        </w:rPr>
      </w:pPr>
      <w:r w:rsidRPr="00751848">
        <w:rPr>
          <w:rFonts w:ascii="Tahoma" w:hAnsi="Tahoma" w:cs="Tahoma"/>
          <w:sz w:val="19"/>
          <w:szCs w:val="19"/>
        </w:rPr>
        <w:t>Представитель Поставщика</w:t>
      </w:r>
      <w:r w:rsidRPr="00751848">
        <w:rPr>
          <w:rFonts w:ascii="Tahoma" w:hAnsi="Tahoma" w:cs="Tahoma"/>
          <w:noProof/>
          <w:sz w:val="19"/>
          <w:szCs w:val="19"/>
        </w:rPr>
        <w:t>:</w:t>
      </w:r>
      <w:r w:rsidRPr="00751848">
        <w:rPr>
          <w:rFonts w:ascii="Tahoma" w:hAnsi="Tahoma" w:cs="Tahoma"/>
          <w:b/>
          <w:noProof/>
          <w:sz w:val="19"/>
          <w:szCs w:val="19"/>
        </w:rPr>
        <w:t xml:space="preserve"> ____________________________________</w:t>
      </w:r>
    </w:p>
    <w:p w14:paraId="1A26EDD5" w14:textId="77777777" w:rsidR="000C3FC8" w:rsidRPr="00751848" w:rsidRDefault="000C3FC8" w:rsidP="000C3FC8">
      <w:pPr>
        <w:pStyle w:val="af3"/>
        <w:rPr>
          <w:rFonts w:ascii="Tahoma" w:hAnsi="Tahoma" w:cs="Tahoma"/>
          <w:noProof/>
          <w:sz w:val="19"/>
          <w:szCs w:val="19"/>
        </w:rPr>
      </w:pPr>
      <w:r w:rsidRPr="00751848">
        <w:rPr>
          <w:rFonts w:ascii="Tahoma" w:hAnsi="Tahoma" w:cs="Tahoma"/>
          <w:noProof/>
          <w:sz w:val="19"/>
          <w:szCs w:val="19"/>
        </w:rPr>
        <w:t>Оборудование принял:</w:t>
      </w:r>
    </w:p>
    <w:p w14:paraId="627EC4AA" w14:textId="77777777" w:rsidR="000C3FC8" w:rsidRPr="00751848" w:rsidRDefault="000C3FC8" w:rsidP="000C3FC8">
      <w:pPr>
        <w:pStyle w:val="af3"/>
        <w:rPr>
          <w:rFonts w:ascii="Tahoma" w:hAnsi="Tahoma" w:cs="Tahoma"/>
          <w:noProof/>
          <w:sz w:val="19"/>
          <w:szCs w:val="19"/>
        </w:rPr>
      </w:pPr>
      <w:r w:rsidRPr="00751848">
        <w:rPr>
          <w:rFonts w:ascii="Tahoma" w:hAnsi="Tahoma" w:cs="Tahoma"/>
          <w:noProof/>
          <w:sz w:val="19"/>
          <w:szCs w:val="19"/>
        </w:rPr>
        <w:t>Представитель ЗАО «Альфа Телеком»:</w:t>
      </w:r>
    </w:p>
    <w:p w14:paraId="344BA81E" w14:textId="77777777" w:rsidR="000C3FC8" w:rsidRPr="00751848" w:rsidRDefault="000C3FC8" w:rsidP="000C3FC8">
      <w:pPr>
        <w:pStyle w:val="af3"/>
        <w:rPr>
          <w:rFonts w:ascii="Tahoma" w:hAnsi="Tahoma" w:cs="Tahoma"/>
          <w:noProof/>
          <w:sz w:val="19"/>
          <w:szCs w:val="19"/>
        </w:rPr>
      </w:pPr>
      <w:r w:rsidRPr="00751848">
        <w:rPr>
          <w:rFonts w:ascii="Tahoma" w:hAnsi="Tahoma" w:cs="Tahoma"/>
          <w:noProof/>
          <w:sz w:val="19"/>
          <w:szCs w:val="19"/>
        </w:rPr>
        <w:t>_____________________________________________________</w:t>
      </w:r>
    </w:p>
    <w:p w14:paraId="557D5220" w14:textId="77777777" w:rsidR="000C3FC8" w:rsidRPr="00751848" w:rsidRDefault="000C3FC8" w:rsidP="000C3FC8">
      <w:pPr>
        <w:pStyle w:val="af3"/>
        <w:rPr>
          <w:rFonts w:ascii="Tahoma" w:hAnsi="Tahoma" w:cs="Tahoma"/>
          <w:sz w:val="19"/>
          <w:szCs w:val="19"/>
        </w:rPr>
      </w:pPr>
      <w:r w:rsidRPr="00751848">
        <w:rPr>
          <w:rFonts w:ascii="Tahoma" w:hAnsi="Tahoma" w:cs="Tahoma"/>
          <w:sz w:val="19"/>
          <w:szCs w:val="19"/>
        </w:rPr>
        <w:t>_____________________________________________________</w:t>
      </w:r>
    </w:p>
    <w:p w14:paraId="43C47D8D" w14:textId="77777777" w:rsidR="000C3FC8" w:rsidRPr="00751848" w:rsidRDefault="000C3FC8" w:rsidP="000C3FC8">
      <w:pPr>
        <w:pStyle w:val="af3"/>
        <w:rPr>
          <w:rFonts w:ascii="Tahoma" w:hAnsi="Tahoma" w:cs="Tahoma"/>
          <w:sz w:val="19"/>
          <w:szCs w:val="19"/>
        </w:rPr>
      </w:pPr>
      <w:r w:rsidRPr="00751848">
        <w:rPr>
          <w:rFonts w:ascii="Tahoma" w:hAnsi="Tahoma" w:cs="Tahoma"/>
          <w:sz w:val="19"/>
          <w:szCs w:val="19"/>
        </w:rPr>
        <w:t>_____________________________________________________</w:t>
      </w:r>
    </w:p>
    <w:p w14:paraId="64116196" w14:textId="77777777" w:rsidR="000C3FC8" w:rsidRPr="00751848" w:rsidRDefault="000C3FC8" w:rsidP="000C3FC8">
      <w:pPr>
        <w:pStyle w:val="af3"/>
        <w:rPr>
          <w:rFonts w:ascii="Tahoma" w:hAnsi="Tahoma" w:cs="Tahoma"/>
          <w:sz w:val="19"/>
          <w:szCs w:val="19"/>
        </w:rPr>
      </w:pPr>
    </w:p>
    <w:p w14:paraId="09D9AFC1" w14:textId="77777777" w:rsidR="000C3FC8" w:rsidRPr="00751848" w:rsidRDefault="000C3FC8" w:rsidP="000C3FC8">
      <w:pPr>
        <w:pStyle w:val="af3"/>
        <w:rPr>
          <w:rFonts w:ascii="Tahoma" w:hAnsi="Tahoma" w:cs="Tahoma"/>
          <w:sz w:val="19"/>
          <w:szCs w:val="19"/>
        </w:rPr>
      </w:pPr>
    </w:p>
    <w:p w14:paraId="7F38470A" w14:textId="77777777" w:rsidR="000C3FC8" w:rsidRPr="00751848" w:rsidRDefault="000C3FC8" w:rsidP="000C3FC8">
      <w:pPr>
        <w:pStyle w:val="af3"/>
        <w:rPr>
          <w:rFonts w:ascii="Tahoma" w:hAnsi="Tahoma" w:cs="Tahoma"/>
          <w:sz w:val="19"/>
          <w:szCs w:val="19"/>
        </w:rPr>
      </w:pPr>
    </w:p>
    <w:p w14:paraId="2D0A5939" w14:textId="77777777" w:rsidR="000C3FC8" w:rsidRPr="00751848" w:rsidRDefault="000C3FC8" w:rsidP="000C3FC8">
      <w:pPr>
        <w:spacing w:line="240" w:lineRule="auto"/>
        <w:jc w:val="center"/>
        <w:rPr>
          <w:sz w:val="19"/>
          <w:szCs w:val="19"/>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94"/>
      </w:tblGrid>
      <w:tr w:rsidR="000C3FC8" w:rsidRPr="00751848" w14:paraId="5B8563F4" w14:textId="77777777" w:rsidTr="007C0614">
        <w:tc>
          <w:tcPr>
            <w:tcW w:w="4820" w:type="dxa"/>
          </w:tcPr>
          <w:p w14:paraId="010DACAA" w14:textId="77777777" w:rsidR="000C3FC8" w:rsidRPr="00751848" w:rsidRDefault="000C3FC8" w:rsidP="007C0614">
            <w:pPr>
              <w:pStyle w:val="a4"/>
              <w:widowControl w:val="0"/>
              <w:autoSpaceDE w:val="0"/>
              <w:autoSpaceDN w:val="0"/>
              <w:adjustRightInd w:val="0"/>
              <w:ind w:left="0"/>
              <w:rPr>
                <w:rFonts w:ascii="Tahoma" w:hAnsi="Tahoma" w:cs="Tahoma"/>
                <w:b/>
                <w:sz w:val="19"/>
                <w:szCs w:val="19"/>
              </w:rPr>
            </w:pPr>
            <w:r w:rsidRPr="00751848">
              <w:rPr>
                <w:rFonts w:ascii="Tahoma" w:hAnsi="Tahoma" w:cs="Tahoma"/>
                <w:b/>
                <w:sz w:val="19"/>
                <w:szCs w:val="19"/>
              </w:rPr>
              <w:t>Покупатель:</w:t>
            </w:r>
          </w:p>
        </w:tc>
        <w:tc>
          <w:tcPr>
            <w:tcW w:w="4894" w:type="dxa"/>
          </w:tcPr>
          <w:p w14:paraId="04A597C7" w14:textId="77777777" w:rsidR="000C3FC8" w:rsidRPr="00751848" w:rsidRDefault="000C3FC8" w:rsidP="007C0614">
            <w:pPr>
              <w:pStyle w:val="a4"/>
              <w:widowControl w:val="0"/>
              <w:autoSpaceDE w:val="0"/>
              <w:autoSpaceDN w:val="0"/>
              <w:adjustRightInd w:val="0"/>
              <w:ind w:left="0"/>
              <w:rPr>
                <w:rFonts w:ascii="Tahoma" w:hAnsi="Tahoma" w:cs="Tahoma"/>
                <w:b/>
                <w:sz w:val="19"/>
                <w:szCs w:val="19"/>
              </w:rPr>
            </w:pPr>
            <w:r w:rsidRPr="00751848">
              <w:rPr>
                <w:rFonts w:ascii="Tahoma" w:hAnsi="Tahoma" w:cs="Tahoma"/>
                <w:b/>
                <w:sz w:val="19"/>
                <w:szCs w:val="19"/>
              </w:rPr>
              <w:t>Поставщик:</w:t>
            </w:r>
          </w:p>
          <w:p w14:paraId="5FBC729A" w14:textId="77777777" w:rsidR="000C3FC8" w:rsidRPr="00751848" w:rsidRDefault="000C3FC8" w:rsidP="007C0614">
            <w:pPr>
              <w:pStyle w:val="a4"/>
              <w:widowControl w:val="0"/>
              <w:autoSpaceDE w:val="0"/>
              <w:autoSpaceDN w:val="0"/>
              <w:adjustRightInd w:val="0"/>
              <w:ind w:left="0"/>
              <w:jc w:val="center"/>
              <w:rPr>
                <w:rFonts w:ascii="Tahoma" w:hAnsi="Tahoma" w:cs="Tahoma"/>
                <w:b/>
                <w:sz w:val="19"/>
                <w:szCs w:val="19"/>
              </w:rPr>
            </w:pPr>
          </w:p>
        </w:tc>
      </w:tr>
      <w:tr w:rsidR="000C3FC8" w:rsidRPr="00751848" w14:paraId="2FC087A9" w14:textId="77777777" w:rsidTr="007C0614">
        <w:trPr>
          <w:trHeight w:val="281"/>
        </w:trPr>
        <w:tc>
          <w:tcPr>
            <w:tcW w:w="4820" w:type="dxa"/>
          </w:tcPr>
          <w:p w14:paraId="275878B6" w14:textId="77777777" w:rsidR="000C3FC8" w:rsidRPr="000742A6" w:rsidRDefault="000C3FC8" w:rsidP="007C0614">
            <w:pPr>
              <w:widowControl w:val="0"/>
              <w:autoSpaceDE w:val="0"/>
              <w:autoSpaceDN w:val="0"/>
              <w:adjustRightInd w:val="0"/>
              <w:spacing w:line="240" w:lineRule="auto"/>
              <w:rPr>
                <w:rFonts w:ascii="Tahoma" w:hAnsi="Tahoma" w:cs="Tahoma"/>
                <w:b/>
                <w:sz w:val="19"/>
                <w:szCs w:val="19"/>
              </w:rPr>
            </w:pPr>
            <w:r w:rsidRPr="000742A6">
              <w:rPr>
                <w:rFonts w:ascii="Tahoma" w:hAnsi="Tahoma" w:cs="Tahoma"/>
                <w:b/>
                <w:sz w:val="19"/>
                <w:szCs w:val="19"/>
              </w:rPr>
              <w:t xml:space="preserve">ЗАО "Альфа Телеком" </w:t>
            </w:r>
          </w:p>
          <w:p w14:paraId="081B9545" w14:textId="77777777" w:rsidR="000C3FC8" w:rsidRPr="000742A6" w:rsidRDefault="000C3FC8" w:rsidP="007C0614">
            <w:pPr>
              <w:widowControl w:val="0"/>
              <w:autoSpaceDE w:val="0"/>
              <w:autoSpaceDN w:val="0"/>
              <w:adjustRightInd w:val="0"/>
              <w:spacing w:after="0" w:line="240" w:lineRule="auto"/>
              <w:rPr>
                <w:rFonts w:ascii="Tahoma" w:hAnsi="Tahoma" w:cs="Tahoma"/>
                <w:b/>
                <w:sz w:val="19"/>
                <w:szCs w:val="19"/>
              </w:rPr>
            </w:pPr>
            <w:r w:rsidRPr="000742A6">
              <w:rPr>
                <w:rFonts w:ascii="Tahoma" w:hAnsi="Tahoma" w:cs="Tahoma"/>
                <w:b/>
                <w:sz w:val="19"/>
                <w:szCs w:val="19"/>
              </w:rPr>
              <w:t>Генеральный директор</w:t>
            </w:r>
          </w:p>
          <w:p w14:paraId="253A1F8E" w14:textId="77777777" w:rsidR="000C3FC8" w:rsidRPr="000742A6" w:rsidRDefault="000C3FC8" w:rsidP="007C0614">
            <w:pPr>
              <w:widowControl w:val="0"/>
              <w:autoSpaceDE w:val="0"/>
              <w:autoSpaceDN w:val="0"/>
              <w:adjustRightInd w:val="0"/>
              <w:spacing w:after="0" w:line="240" w:lineRule="auto"/>
              <w:rPr>
                <w:rFonts w:ascii="Tahoma" w:hAnsi="Tahoma" w:cs="Tahoma"/>
                <w:b/>
                <w:sz w:val="19"/>
                <w:szCs w:val="19"/>
              </w:rPr>
            </w:pPr>
          </w:p>
          <w:p w14:paraId="41D959DC" w14:textId="77777777" w:rsidR="000C3FC8" w:rsidRPr="000742A6" w:rsidRDefault="000C3FC8" w:rsidP="007C0614">
            <w:pPr>
              <w:pStyle w:val="a4"/>
              <w:widowControl w:val="0"/>
              <w:autoSpaceDE w:val="0"/>
              <w:autoSpaceDN w:val="0"/>
              <w:adjustRightInd w:val="0"/>
              <w:ind w:left="0"/>
              <w:rPr>
                <w:rFonts w:ascii="Tahoma" w:hAnsi="Tahoma" w:cs="Tahoma"/>
                <w:sz w:val="19"/>
                <w:szCs w:val="19"/>
              </w:rPr>
            </w:pPr>
            <w:proofErr w:type="spellStart"/>
            <w:r w:rsidRPr="000742A6">
              <w:rPr>
                <w:rFonts w:ascii="Tahoma" w:hAnsi="Tahoma" w:cs="Tahoma"/>
                <w:b/>
                <w:sz w:val="19"/>
                <w:szCs w:val="19"/>
              </w:rPr>
              <w:t>Мамытов</w:t>
            </w:r>
            <w:proofErr w:type="spellEnd"/>
            <w:r w:rsidRPr="000742A6">
              <w:rPr>
                <w:rFonts w:ascii="Tahoma" w:hAnsi="Tahoma" w:cs="Tahoma"/>
                <w:b/>
                <w:sz w:val="19"/>
                <w:szCs w:val="19"/>
              </w:rPr>
              <w:t xml:space="preserve"> Н.Т.</w:t>
            </w:r>
            <w:r w:rsidRPr="000742A6">
              <w:rPr>
                <w:rFonts w:ascii="Tahoma" w:hAnsi="Tahoma" w:cs="Tahoma"/>
                <w:sz w:val="19"/>
                <w:szCs w:val="19"/>
              </w:rPr>
              <w:t xml:space="preserve"> _____________________________</w:t>
            </w:r>
          </w:p>
          <w:p w14:paraId="4A592D81" w14:textId="77777777" w:rsidR="000C3FC8" w:rsidRPr="00A916E8" w:rsidRDefault="000C3FC8" w:rsidP="007C0614">
            <w:pPr>
              <w:spacing w:after="0" w:line="240" w:lineRule="auto"/>
              <w:contextualSpacing/>
              <w:rPr>
                <w:rFonts w:ascii="Tahoma" w:hAnsi="Tahoma" w:cs="Tahoma"/>
                <w:noProof/>
                <w:sz w:val="19"/>
                <w:szCs w:val="19"/>
              </w:rPr>
            </w:pPr>
            <w:r>
              <w:rPr>
                <w:rFonts w:ascii="Tahoma" w:hAnsi="Tahoma" w:cs="Tahoma"/>
                <w:sz w:val="19"/>
                <w:szCs w:val="19"/>
              </w:rPr>
              <w:t xml:space="preserve">                                   </w:t>
            </w:r>
            <w:r w:rsidRPr="00751848">
              <w:rPr>
                <w:rFonts w:ascii="Tahoma" w:hAnsi="Tahoma" w:cs="Tahoma"/>
                <w:sz w:val="19"/>
                <w:szCs w:val="19"/>
              </w:rPr>
              <w:t>М.П.</w:t>
            </w:r>
          </w:p>
        </w:tc>
        <w:tc>
          <w:tcPr>
            <w:tcW w:w="4894" w:type="dxa"/>
          </w:tcPr>
          <w:p w14:paraId="5A338CDF" w14:textId="77777777" w:rsidR="000C3FC8" w:rsidRPr="00751848" w:rsidRDefault="000C3FC8" w:rsidP="007C0614">
            <w:pPr>
              <w:pStyle w:val="af3"/>
              <w:rPr>
                <w:rFonts w:ascii="Tahoma" w:hAnsi="Tahoma" w:cs="Tahoma"/>
                <w:b/>
                <w:noProof/>
                <w:sz w:val="19"/>
                <w:szCs w:val="19"/>
              </w:rPr>
            </w:pPr>
          </w:p>
          <w:p w14:paraId="06B02D25" w14:textId="77777777" w:rsidR="000C3FC8" w:rsidRPr="00751848" w:rsidRDefault="000C3FC8" w:rsidP="007C0614">
            <w:pPr>
              <w:spacing w:line="240" w:lineRule="auto"/>
              <w:ind w:right="-622"/>
              <w:rPr>
                <w:rFonts w:ascii="Tahoma" w:hAnsi="Tahoma" w:cs="Tahoma"/>
                <w:b/>
                <w:sz w:val="19"/>
                <w:szCs w:val="19"/>
              </w:rPr>
            </w:pPr>
          </w:p>
        </w:tc>
      </w:tr>
    </w:tbl>
    <w:p w14:paraId="0821201C" w14:textId="77777777" w:rsidR="000C3FC8" w:rsidRPr="000A649E" w:rsidRDefault="000C3FC8" w:rsidP="000C3FC8">
      <w:pPr>
        <w:spacing w:line="240" w:lineRule="auto"/>
        <w:rPr>
          <w:sz w:val="19"/>
          <w:szCs w:val="19"/>
        </w:rPr>
      </w:pPr>
    </w:p>
    <w:p w14:paraId="202155AC" w14:textId="77777777" w:rsidR="000C3FC8" w:rsidRDefault="000C3FC8" w:rsidP="00826B69">
      <w:pPr>
        <w:spacing w:after="0"/>
        <w:ind w:left="709"/>
        <w:jc w:val="right"/>
        <w:rPr>
          <w:rFonts w:ascii="Tahoma" w:hAnsi="Tahoma" w:cs="Tahoma"/>
          <w:b/>
          <w:sz w:val="20"/>
          <w:szCs w:val="20"/>
        </w:rPr>
      </w:pPr>
    </w:p>
    <w:p w14:paraId="612C7019" w14:textId="77777777" w:rsidR="000C3FC8" w:rsidRDefault="000C3FC8" w:rsidP="00826B69">
      <w:pPr>
        <w:spacing w:after="0"/>
        <w:ind w:left="709"/>
        <w:jc w:val="right"/>
        <w:rPr>
          <w:rFonts w:ascii="Tahoma" w:hAnsi="Tahoma" w:cs="Tahoma"/>
          <w:b/>
          <w:sz w:val="20"/>
          <w:szCs w:val="20"/>
        </w:rPr>
      </w:pPr>
    </w:p>
    <w:p w14:paraId="43D33D3D" w14:textId="77777777" w:rsidR="000C3FC8" w:rsidRDefault="000C3FC8" w:rsidP="00826B69">
      <w:pPr>
        <w:spacing w:after="0"/>
        <w:ind w:left="709"/>
        <w:jc w:val="right"/>
        <w:rPr>
          <w:rFonts w:ascii="Tahoma" w:hAnsi="Tahoma" w:cs="Tahoma"/>
          <w:b/>
          <w:sz w:val="20"/>
          <w:szCs w:val="20"/>
        </w:rPr>
      </w:pPr>
    </w:p>
    <w:p w14:paraId="513294C4" w14:textId="77777777" w:rsidR="000C3FC8" w:rsidRDefault="000C3FC8" w:rsidP="00826B69">
      <w:pPr>
        <w:spacing w:after="0"/>
        <w:ind w:left="709"/>
        <w:jc w:val="right"/>
        <w:rPr>
          <w:rFonts w:ascii="Tahoma" w:hAnsi="Tahoma" w:cs="Tahoma"/>
          <w:b/>
          <w:sz w:val="20"/>
          <w:szCs w:val="20"/>
        </w:rPr>
      </w:pPr>
    </w:p>
    <w:p w14:paraId="734951D3" w14:textId="77777777" w:rsidR="000C3FC8" w:rsidRDefault="000C3FC8" w:rsidP="00826B69">
      <w:pPr>
        <w:spacing w:after="0"/>
        <w:ind w:left="709"/>
        <w:jc w:val="right"/>
        <w:rPr>
          <w:rFonts w:ascii="Tahoma" w:hAnsi="Tahoma" w:cs="Tahoma"/>
          <w:b/>
          <w:sz w:val="20"/>
          <w:szCs w:val="20"/>
        </w:rPr>
      </w:pPr>
    </w:p>
    <w:p w14:paraId="01AD97DC" w14:textId="77777777" w:rsidR="000C3FC8" w:rsidRDefault="000C3FC8" w:rsidP="00826B69">
      <w:pPr>
        <w:spacing w:after="0"/>
        <w:ind w:left="709"/>
        <w:jc w:val="right"/>
        <w:rPr>
          <w:rFonts w:ascii="Tahoma" w:hAnsi="Tahoma" w:cs="Tahoma"/>
          <w:b/>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p w14:paraId="4329CE62" w14:textId="77777777" w:rsidR="000C3FC8" w:rsidRDefault="000C3FC8" w:rsidP="00826B69">
      <w:pPr>
        <w:spacing w:after="0"/>
        <w:ind w:left="709"/>
        <w:jc w:val="right"/>
        <w:rPr>
          <w:rFonts w:ascii="Tahoma" w:hAnsi="Tahoma" w:cs="Tahoma"/>
          <w:b/>
          <w:sz w:val="20"/>
          <w:szCs w:val="20"/>
        </w:rPr>
      </w:pPr>
    </w:p>
    <w:p w14:paraId="1276CA77" w14:textId="77777777" w:rsidR="000C3FC8" w:rsidRDefault="000C3FC8" w:rsidP="00826B69">
      <w:pPr>
        <w:spacing w:after="0"/>
        <w:ind w:left="709"/>
        <w:jc w:val="right"/>
        <w:rPr>
          <w:rFonts w:ascii="Tahoma" w:hAnsi="Tahoma" w:cs="Tahoma"/>
          <w:b/>
          <w:sz w:val="20"/>
          <w:szCs w:val="20"/>
        </w:rPr>
      </w:pPr>
    </w:p>
    <w:p w14:paraId="4395F6C5" w14:textId="77777777" w:rsidR="000C3FC8" w:rsidRDefault="000C3FC8" w:rsidP="00826B69">
      <w:pPr>
        <w:spacing w:after="0"/>
        <w:ind w:left="709"/>
        <w:jc w:val="right"/>
        <w:rPr>
          <w:rFonts w:ascii="Tahoma" w:hAnsi="Tahoma" w:cs="Tahoma"/>
          <w:b/>
          <w:sz w:val="20"/>
          <w:szCs w:val="20"/>
        </w:rPr>
      </w:pPr>
    </w:p>
    <w:p w14:paraId="3B226F9A" w14:textId="79DD8DCD" w:rsidR="00826B69" w:rsidRDefault="00826B69" w:rsidP="00826B6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Pr>
          <w:rFonts w:ascii="Tahoma" w:hAnsi="Tahoma" w:cs="Tahoma"/>
          <w:b/>
          <w:sz w:val="20"/>
          <w:szCs w:val="20"/>
        </w:rPr>
        <w:t>4</w:t>
      </w:r>
      <w:r w:rsidRPr="00FD380D">
        <w:rPr>
          <w:rFonts w:ascii="Tahoma" w:hAnsi="Tahoma" w:cs="Tahoma"/>
          <w:b/>
          <w:sz w:val="20"/>
          <w:szCs w:val="20"/>
        </w:rPr>
        <w:t xml:space="preserve"> к Приглашению</w:t>
      </w:r>
    </w:p>
    <w:p w14:paraId="39CAF947" w14:textId="77777777" w:rsidR="00826B69" w:rsidRPr="00751848" w:rsidRDefault="00826B69" w:rsidP="00826B69">
      <w:pPr>
        <w:spacing w:line="240" w:lineRule="auto"/>
        <w:rPr>
          <w:sz w:val="19"/>
          <w:szCs w:val="19"/>
        </w:rPr>
      </w:pPr>
    </w:p>
    <w:p w14:paraId="06E5C151" w14:textId="77777777" w:rsidR="00423624" w:rsidRPr="009D2193" w:rsidRDefault="00423624" w:rsidP="00423624">
      <w:pPr>
        <w:pStyle w:val="af3"/>
        <w:jc w:val="center"/>
        <w:rPr>
          <w:rFonts w:ascii="Tahoma" w:hAnsi="Tahoma" w:cs="Tahoma"/>
          <w:b/>
          <w:sz w:val="18"/>
          <w:szCs w:val="18"/>
        </w:rPr>
      </w:pPr>
      <w:r w:rsidRPr="009D2193">
        <w:rPr>
          <w:rFonts w:ascii="Tahoma" w:hAnsi="Tahoma" w:cs="Tahoma"/>
          <w:b/>
          <w:sz w:val="18"/>
          <w:szCs w:val="18"/>
        </w:rPr>
        <w:t>БАНКОВСКИЕ РЕКВИЗИТЫ</w:t>
      </w:r>
    </w:p>
    <w:p w14:paraId="3735EE6F" w14:textId="77777777" w:rsidR="00423624" w:rsidRDefault="00423624" w:rsidP="00423624">
      <w:pPr>
        <w:pStyle w:val="afa"/>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2B08E008" w14:textId="77777777" w:rsidR="00423624" w:rsidRDefault="00423624" w:rsidP="00423624">
      <w:pPr>
        <w:pStyle w:val="afa"/>
        <w:spacing w:after="0"/>
        <w:jc w:val="center"/>
        <w:rPr>
          <w:rFonts w:ascii="Tahoma" w:hAnsi="Tahoma" w:cs="Tahoma"/>
          <w:b/>
          <w:sz w:val="18"/>
          <w:szCs w:val="18"/>
          <w:lang w:val="ru-RU"/>
        </w:rPr>
      </w:pPr>
    </w:p>
    <w:tbl>
      <w:tblPr>
        <w:tblW w:w="0" w:type="auto"/>
        <w:tblLayout w:type="fixed"/>
        <w:tblLook w:val="0000" w:firstRow="0" w:lastRow="0" w:firstColumn="0" w:lastColumn="0" w:noHBand="0" w:noVBand="0"/>
      </w:tblPr>
      <w:tblGrid>
        <w:gridCol w:w="392"/>
        <w:gridCol w:w="3118"/>
        <w:gridCol w:w="6318"/>
      </w:tblGrid>
      <w:tr w:rsidR="00423624" w:rsidRPr="00082198" w14:paraId="624551D7" w14:textId="77777777" w:rsidTr="00EC69C7">
        <w:tc>
          <w:tcPr>
            <w:tcW w:w="392" w:type="dxa"/>
            <w:tcBorders>
              <w:top w:val="single" w:sz="4" w:space="0" w:color="auto"/>
              <w:left w:val="single" w:sz="4" w:space="0" w:color="auto"/>
            </w:tcBorders>
          </w:tcPr>
          <w:p w14:paraId="0E87663B" w14:textId="77777777" w:rsidR="00423624" w:rsidRPr="00CF1C30" w:rsidRDefault="00423624" w:rsidP="00EC69C7">
            <w:pPr>
              <w:spacing w:after="0"/>
              <w:rPr>
                <w:rFonts w:ascii="Tahoma" w:hAnsi="Tahoma" w:cs="Tahoma"/>
                <w:b/>
                <w:sz w:val="20"/>
              </w:rPr>
            </w:pPr>
          </w:p>
        </w:tc>
        <w:tc>
          <w:tcPr>
            <w:tcW w:w="3118" w:type="dxa"/>
            <w:tcBorders>
              <w:top w:val="single" w:sz="4" w:space="0" w:color="auto"/>
            </w:tcBorders>
          </w:tcPr>
          <w:p w14:paraId="7B69984E" w14:textId="77777777" w:rsidR="00423624" w:rsidRPr="00082198" w:rsidRDefault="00423624" w:rsidP="00EC69C7">
            <w:pPr>
              <w:spacing w:after="0"/>
              <w:rPr>
                <w:rFonts w:ascii="Tahoma" w:hAnsi="Tahoma" w:cs="Tahoma"/>
                <w:b/>
                <w:sz w:val="20"/>
              </w:rPr>
            </w:pPr>
          </w:p>
        </w:tc>
        <w:tc>
          <w:tcPr>
            <w:tcW w:w="6318" w:type="dxa"/>
            <w:tcBorders>
              <w:top w:val="single" w:sz="4" w:space="0" w:color="auto"/>
              <w:right w:val="single" w:sz="4" w:space="0" w:color="auto"/>
            </w:tcBorders>
          </w:tcPr>
          <w:p w14:paraId="1D04F55A" w14:textId="77777777" w:rsidR="00423624" w:rsidRPr="00082198" w:rsidRDefault="00423624" w:rsidP="00EC69C7">
            <w:pPr>
              <w:spacing w:after="0"/>
              <w:jc w:val="both"/>
              <w:rPr>
                <w:rFonts w:ascii="Tahoma" w:hAnsi="Tahoma" w:cs="Tahoma"/>
                <w:b/>
                <w:sz w:val="20"/>
              </w:rPr>
            </w:pPr>
          </w:p>
        </w:tc>
      </w:tr>
      <w:tr w:rsidR="00423624" w:rsidRPr="009517D8" w14:paraId="1B55B671" w14:textId="77777777" w:rsidTr="00EC69C7">
        <w:tc>
          <w:tcPr>
            <w:tcW w:w="392" w:type="dxa"/>
            <w:tcBorders>
              <w:left w:val="single" w:sz="4" w:space="0" w:color="auto"/>
            </w:tcBorders>
          </w:tcPr>
          <w:p w14:paraId="18617E46"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F35FCBF" w14:textId="77777777" w:rsidR="00423624" w:rsidRPr="0028615F" w:rsidRDefault="00423624" w:rsidP="00EC69C7">
            <w:pPr>
              <w:tabs>
                <w:tab w:val="left" w:pos="5325"/>
              </w:tabs>
              <w:spacing w:after="0"/>
              <w:jc w:val="both"/>
              <w:rPr>
                <w:rFonts w:ascii="Tahoma" w:hAnsi="Tahoma" w:cs="Tahoma"/>
                <w:b/>
                <w:sz w:val="20"/>
              </w:rPr>
            </w:pPr>
          </w:p>
          <w:p w14:paraId="052E29DF"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Банк получателя </w:t>
            </w:r>
          </w:p>
        </w:tc>
        <w:tc>
          <w:tcPr>
            <w:tcW w:w="6318" w:type="dxa"/>
            <w:tcBorders>
              <w:right w:val="single" w:sz="4" w:space="0" w:color="auto"/>
            </w:tcBorders>
          </w:tcPr>
          <w:p w14:paraId="5708F480" w14:textId="77777777" w:rsidR="00423624" w:rsidRPr="0028615F" w:rsidRDefault="00423624" w:rsidP="00EC69C7">
            <w:pPr>
              <w:tabs>
                <w:tab w:val="left" w:pos="5325"/>
              </w:tabs>
              <w:spacing w:after="0"/>
              <w:jc w:val="both"/>
              <w:rPr>
                <w:rFonts w:ascii="Tahoma" w:hAnsi="Tahoma" w:cs="Tahoma"/>
                <w:b/>
                <w:sz w:val="20"/>
              </w:rPr>
            </w:pPr>
          </w:p>
          <w:p w14:paraId="0D98BDF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ОАО «</w:t>
            </w:r>
            <w:proofErr w:type="spellStart"/>
            <w:r>
              <w:rPr>
                <w:rFonts w:ascii="Tahoma" w:hAnsi="Tahoma" w:cs="Tahoma"/>
                <w:b/>
                <w:sz w:val="20"/>
              </w:rPr>
              <w:t>Айыл</w:t>
            </w:r>
            <w:proofErr w:type="spellEnd"/>
            <w:r w:rsidRPr="0028615F">
              <w:rPr>
                <w:rFonts w:ascii="Tahoma" w:hAnsi="Tahoma" w:cs="Tahoma"/>
                <w:b/>
                <w:sz w:val="20"/>
              </w:rPr>
              <w:t xml:space="preserve"> Банк»</w:t>
            </w:r>
          </w:p>
          <w:p w14:paraId="37BBD8E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w:t>
            </w: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 </w:t>
            </w:r>
          </w:p>
          <w:p w14:paraId="3C7C4C7D" w14:textId="77777777" w:rsidR="00423624" w:rsidRPr="0028615F" w:rsidRDefault="00423624" w:rsidP="00EC69C7">
            <w:pPr>
              <w:tabs>
                <w:tab w:val="left" w:pos="5325"/>
              </w:tabs>
              <w:spacing w:after="0"/>
              <w:jc w:val="both"/>
              <w:rPr>
                <w:rFonts w:ascii="Tahoma" w:hAnsi="Tahoma" w:cs="Tahoma"/>
                <w:b/>
                <w:sz w:val="20"/>
              </w:rPr>
            </w:pPr>
          </w:p>
          <w:p w14:paraId="078F30F4"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0FD02C14" w14:textId="77777777" w:rsidTr="00EC69C7">
        <w:tc>
          <w:tcPr>
            <w:tcW w:w="392" w:type="dxa"/>
            <w:tcBorders>
              <w:left w:val="single" w:sz="4" w:space="0" w:color="auto"/>
            </w:tcBorders>
          </w:tcPr>
          <w:p w14:paraId="4244D090"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501F10A"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Beneficiary</w:t>
            </w:r>
            <w:proofErr w:type="spellEnd"/>
            <w:r w:rsidRPr="0028615F">
              <w:rPr>
                <w:rFonts w:ascii="Tahoma" w:hAnsi="Tahoma" w:cs="Tahoma"/>
                <w:b/>
                <w:sz w:val="20"/>
              </w:rPr>
              <w:t xml:space="preserve"> (Получатель)</w:t>
            </w:r>
          </w:p>
        </w:tc>
        <w:tc>
          <w:tcPr>
            <w:tcW w:w="6318" w:type="dxa"/>
            <w:tcBorders>
              <w:right w:val="single" w:sz="4" w:space="0" w:color="auto"/>
            </w:tcBorders>
          </w:tcPr>
          <w:p w14:paraId="1688E67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ЗАО «Альфа Телеком»</w:t>
            </w:r>
          </w:p>
          <w:p w14:paraId="1CFE81A2"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Счет: № </w:t>
            </w:r>
            <w:r w:rsidRPr="004B19D4">
              <w:rPr>
                <w:rFonts w:ascii="Tahoma" w:hAnsi="Tahoma" w:cs="Tahoma"/>
                <w:b/>
                <w:sz w:val="20"/>
                <w:szCs w:val="20"/>
              </w:rPr>
              <w:t>1350100027537623</w:t>
            </w:r>
          </w:p>
          <w:p w14:paraId="6ABFD6E0"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БИК: </w:t>
            </w:r>
            <w:r>
              <w:rPr>
                <w:rFonts w:ascii="Tahoma" w:hAnsi="Tahoma" w:cs="Tahoma"/>
                <w:b/>
                <w:sz w:val="20"/>
              </w:rPr>
              <w:t>135001</w:t>
            </w:r>
          </w:p>
          <w:p w14:paraId="5CA343F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ИНН: 00406200910056</w:t>
            </w:r>
          </w:p>
          <w:p w14:paraId="7E73267B"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ул. </w:t>
            </w:r>
            <w:proofErr w:type="spellStart"/>
            <w:r w:rsidRPr="0028615F">
              <w:rPr>
                <w:rFonts w:ascii="Tahoma" w:hAnsi="Tahoma" w:cs="Tahoma"/>
                <w:b/>
                <w:sz w:val="20"/>
              </w:rPr>
              <w:t>Суюмбаева</w:t>
            </w:r>
            <w:proofErr w:type="spellEnd"/>
            <w:r w:rsidRPr="0028615F">
              <w:rPr>
                <w:rFonts w:ascii="Tahoma" w:hAnsi="Tahoma" w:cs="Tahoma"/>
                <w:b/>
                <w:sz w:val="20"/>
              </w:rPr>
              <w:t xml:space="preserve"> № 123</w:t>
            </w:r>
          </w:p>
          <w:p w14:paraId="22982F07"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w:t>
            </w:r>
          </w:p>
          <w:p w14:paraId="4350DA36"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6D0BB2F0" w14:textId="77777777" w:rsidTr="00EC69C7">
        <w:tc>
          <w:tcPr>
            <w:tcW w:w="392" w:type="dxa"/>
            <w:tcBorders>
              <w:left w:val="single" w:sz="4" w:space="0" w:color="auto"/>
            </w:tcBorders>
          </w:tcPr>
          <w:p w14:paraId="4037A24E"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315A562A" w14:textId="77777777" w:rsidR="00423624" w:rsidRPr="009517D8" w:rsidRDefault="00423624" w:rsidP="00EC69C7">
            <w:pPr>
              <w:tabs>
                <w:tab w:val="left" w:pos="5325"/>
              </w:tabs>
              <w:spacing w:after="0"/>
              <w:jc w:val="both"/>
              <w:rPr>
                <w:rFonts w:ascii="Tahoma" w:hAnsi="Tahoma" w:cs="Tahoma"/>
                <w:b/>
                <w:sz w:val="20"/>
                <w:lang w:val="en-US"/>
              </w:rPr>
            </w:pPr>
            <w:r w:rsidRPr="009517D8">
              <w:rPr>
                <w:rFonts w:ascii="Tahoma" w:hAnsi="Tahoma" w:cs="Tahoma"/>
                <w:b/>
                <w:sz w:val="20"/>
                <w:lang w:val="en-US"/>
              </w:rPr>
              <w:t>Purpose of payment</w:t>
            </w:r>
          </w:p>
          <w:p w14:paraId="71A85C33" w14:textId="77777777" w:rsidR="00423624" w:rsidRPr="009517D8" w:rsidRDefault="00423624" w:rsidP="00EC69C7">
            <w:pPr>
              <w:tabs>
                <w:tab w:val="left" w:pos="5325"/>
              </w:tabs>
              <w:spacing w:after="0"/>
              <w:jc w:val="both"/>
              <w:rPr>
                <w:rFonts w:ascii="Tahoma" w:hAnsi="Tahoma" w:cs="Tahoma"/>
                <w:b/>
                <w:color w:val="333333"/>
                <w:sz w:val="20"/>
                <w:lang w:val="en-US"/>
              </w:rPr>
            </w:pPr>
            <w:r w:rsidRPr="009517D8">
              <w:rPr>
                <w:rFonts w:ascii="Tahoma" w:hAnsi="Tahoma" w:cs="Tahoma"/>
                <w:b/>
                <w:sz w:val="20"/>
                <w:lang w:val="en-US"/>
              </w:rPr>
              <w:t>(</w:t>
            </w:r>
            <w:r w:rsidRPr="0028615F">
              <w:rPr>
                <w:rFonts w:ascii="Tahoma" w:hAnsi="Tahoma" w:cs="Tahoma"/>
                <w:b/>
                <w:sz w:val="20"/>
              </w:rPr>
              <w:t>Назначение</w:t>
            </w:r>
            <w:r w:rsidRPr="009517D8">
              <w:rPr>
                <w:rFonts w:ascii="Tahoma" w:hAnsi="Tahoma" w:cs="Tahoma"/>
                <w:b/>
                <w:sz w:val="20"/>
                <w:lang w:val="en-US"/>
              </w:rPr>
              <w:t xml:space="preserve"> </w:t>
            </w:r>
            <w:r w:rsidRPr="0028615F">
              <w:rPr>
                <w:rFonts w:ascii="Tahoma" w:hAnsi="Tahoma" w:cs="Tahoma"/>
                <w:b/>
                <w:sz w:val="20"/>
              </w:rPr>
              <w:t>платежа</w:t>
            </w:r>
            <w:r w:rsidRPr="009517D8">
              <w:rPr>
                <w:rFonts w:ascii="Tahoma" w:hAnsi="Tahoma" w:cs="Tahoma"/>
                <w:b/>
                <w:sz w:val="20"/>
                <w:lang w:val="en-US"/>
              </w:rPr>
              <w:t>)</w:t>
            </w:r>
          </w:p>
        </w:tc>
        <w:tc>
          <w:tcPr>
            <w:tcW w:w="6318" w:type="dxa"/>
            <w:tcBorders>
              <w:right w:val="single" w:sz="4" w:space="0" w:color="auto"/>
            </w:tcBorders>
          </w:tcPr>
          <w:p w14:paraId="62E613A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 что,</w:t>
            </w:r>
            <w:r>
              <w:rPr>
                <w:rFonts w:ascii="Tahoma" w:hAnsi="Tahoma" w:cs="Tahoma"/>
                <w:b/>
                <w:sz w:val="20"/>
              </w:rPr>
              <w:t xml:space="preserve"> № договора,</w:t>
            </w:r>
            <w:r w:rsidRPr="0028615F">
              <w:rPr>
                <w:rFonts w:ascii="Tahoma" w:hAnsi="Tahoma" w:cs="Tahoma"/>
                <w:b/>
                <w:sz w:val="20"/>
              </w:rPr>
              <w:t xml:space="preserve"> согласно чему, № счет/фактуры, дата.</w:t>
            </w:r>
          </w:p>
          <w:p w14:paraId="2F8CC2B7" w14:textId="77777777" w:rsidR="00423624" w:rsidRPr="000213C3" w:rsidRDefault="00423624" w:rsidP="00EC69C7">
            <w:pPr>
              <w:tabs>
                <w:tab w:val="left" w:pos="5325"/>
              </w:tabs>
              <w:spacing w:after="0"/>
              <w:rPr>
                <w:rFonts w:ascii="Tahoma" w:hAnsi="Tahoma" w:cs="Tahoma"/>
                <w:b/>
                <w:color w:val="333333"/>
                <w:sz w:val="20"/>
              </w:rPr>
            </w:pPr>
          </w:p>
          <w:p w14:paraId="4616A02D" w14:textId="77777777" w:rsidR="00423624" w:rsidRPr="000213C3" w:rsidRDefault="00423624" w:rsidP="00EC69C7">
            <w:pPr>
              <w:tabs>
                <w:tab w:val="left" w:pos="5325"/>
              </w:tabs>
              <w:spacing w:after="0"/>
              <w:rPr>
                <w:rFonts w:ascii="Tahoma" w:hAnsi="Tahoma" w:cs="Tahoma"/>
                <w:b/>
                <w:color w:val="333333"/>
                <w:sz w:val="20"/>
              </w:rPr>
            </w:pPr>
          </w:p>
        </w:tc>
      </w:tr>
      <w:tr w:rsidR="00423624" w:rsidRPr="00082198" w14:paraId="2C08F9EE" w14:textId="77777777" w:rsidTr="00EC69C7">
        <w:tc>
          <w:tcPr>
            <w:tcW w:w="392" w:type="dxa"/>
            <w:tcBorders>
              <w:left w:val="single" w:sz="4" w:space="0" w:color="auto"/>
              <w:bottom w:val="single" w:sz="4" w:space="0" w:color="auto"/>
            </w:tcBorders>
          </w:tcPr>
          <w:p w14:paraId="74DCA429" w14:textId="77777777" w:rsidR="00423624" w:rsidRPr="000213C3" w:rsidRDefault="00423624" w:rsidP="00EC69C7">
            <w:pPr>
              <w:tabs>
                <w:tab w:val="left" w:pos="5325"/>
              </w:tabs>
              <w:jc w:val="both"/>
              <w:rPr>
                <w:rFonts w:ascii="Tahoma" w:hAnsi="Tahoma" w:cs="Tahoma"/>
                <w:b/>
                <w:color w:val="333333"/>
                <w:sz w:val="20"/>
              </w:rPr>
            </w:pPr>
          </w:p>
        </w:tc>
        <w:tc>
          <w:tcPr>
            <w:tcW w:w="3118" w:type="dxa"/>
            <w:tcBorders>
              <w:bottom w:val="single" w:sz="4" w:space="0" w:color="auto"/>
            </w:tcBorders>
          </w:tcPr>
          <w:p w14:paraId="4F92A637" w14:textId="77777777" w:rsidR="00423624" w:rsidRPr="00DC3BE7" w:rsidRDefault="00423624" w:rsidP="00EC69C7">
            <w:pPr>
              <w:tabs>
                <w:tab w:val="left" w:pos="5325"/>
              </w:tabs>
              <w:jc w:val="both"/>
              <w:rPr>
                <w:rFonts w:ascii="Tahoma" w:hAnsi="Tahoma" w:cs="Tahoma"/>
                <w:b/>
                <w:sz w:val="20"/>
              </w:rPr>
            </w:pPr>
          </w:p>
        </w:tc>
        <w:tc>
          <w:tcPr>
            <w:tcW w:w="6318" w:type="dxa"/>
            <w:tcBorders>
              <w:bottom w:val="single" w:sz="4" w:space="0" w:color="auto"/>
              <w:right w:val="single" w:sz="4" w:space="0" w:color="auto"/>
            </w:tcBorders>
          </w:tcPr>
          <w:p w14:paraId="47FF666B" w14:textId="77777777" w:rsidR="00423624" w:rsidRPr="0028615F" w:rsidRDefault="00423624" w:rsidP="00EC69C7">
            <w:pPr>
              <w:tabs>
                <w:tab w:val="left" w:pos="5325"/>
              </w:tabs>
              <w:jc w:val="both"/>
              <w:rPr>
                <w:rFonts w:ascii="Tahoma" w:hAnsi="Tahoma" w:cs="Tahoma"/>
                <w:b/>
                <w:sz w:val="20"/>
              </w:rPr>
            </w:pPr>
          </w:p>
        </w:tc>
      </w:tr>
    </w:tbl>
    <w:p w14:paraId="6F68D7E1" w14:textId="77777777" w:rsidR="00423624" w:rsidRPr="00945729" w:rsidRDefault="00423624" w:rsidP="00423624">
      <w:pPr>
        <w:pStyle w:val="afa"/>
        <w:spacing w:after="0"/>
        <w:jc w:val="center"/>
        <w:rPr>
          <w:rFonts w:ascii="Tahoma" w:hAnsi="Tahoma" w:cs="Tahoma"/>
          <w:b/>
          <w:sz w:val="18"/>
          <w:szCs w:val="18"/>
          <w:lang w:val="ru-RU"/>
        </w:rPr>
      </w:pPr>
    </w:p>
    <w:p w14:paraId="242ECA53" w14:textId="77777777" w:rsidR="00423624" w:rsidRPr="00B876EB" w:rsidRDefault="00423624" w:rsidP="00423624">
      <w:pPr>
        <w:pStyle w:val="af3"/>
        <w:rPr>
          <w:rFonts w:ascii="Tahoma" w:hAnsi="Tahoma" w:cs="Tahoma"/>
          <w:b/>
          <w:sz w:val="18"/>
          <w:szCs w:val="18"/>
        </w:rPr>
      </w:pPr>
    </w:p>
    <w:p w14:paraId="3214A819" w14:textId="77777777" w:rsidR="00423624" w:rsidRPr="009D2193" w:rsidRDefault="00423624" w:rsidP="00423624">
      <w:pPr>
        <w:pStyle w:val="af3"/>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3F3CEED5" w14:textId="77777777" w:rsidR="00FD5035" w:rsidRDefault="00FD5035" w:rsidP="00423624">
      <w:pPr>
        <w:spacing w:after="0" w:line="240" w:lineRule="auto"/>
        <w:rPr>
          <w:rFonts w:ascii="Tahoma" w:hAnsi="Tahoma" w:cs="Tahoma"/>
          <w:b/>
          <w:sz w:val="19"/>
          <w:szCs w:val="19"/>
        </w:rPr>
      </w:pPr>
    </w:p>
    <w:sectPr w:rsidR="00FD5035" w:rsidSect="008E6468">
      <w:footerReference w:type="default" r:id="rId11"/>
      <w:pgSz w:w="11906" w:h="16838"/>
      <w:pgMar w:top="720" w:right="720" w:bottom="720"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5829F" w14:textId="77777777" w:rsidR="007C0614" w:rsidRDefault="007C0614">
      <w:pPr>
        <w:spacing w:after="0" w:line="240" w:lineRule="auto"/>
      </w:pPr>
      <w:r>
        <w:separator/>
      </w:r>
    </w:p>
  </w:endnote>
  <w:endnote w:type="continuationSeparator" w:id="0">
    <w:p w14:paraId="580B798A" w14:textId="77777777" w:rsidR="007C0614" w:rsidRDefault="007C0614">
      <w:pPr>
        <w:spacing w:after="0" w:line="240" w:lineRule="auto"/>
      </w:pPr>
      <w:r>
        <w:continuationSeparator/>
      </w:r>
    </w:p>
  </w:endnote>
  <w:endnote w:type="continuationNotice" w:id="1">
    <w:p w14:paraId="530E739E" w14:textId="77777777" w:rsidR="007C0614" w:rsidRDefault="007C0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79AE5E15" w:rsidR="007C0614" w:rsidRDefault="007C0614">
        <w:pPr>
          <w:pStyle w:val="ad"/>
          <w:jc w:val="right"/>
        </w:pPr>
        <w:r>
          <w:fldChar w:fldCharType="begin"/>
        </w:r>
        <w:r>
          <w:instrText>PAGE   \* MERGEFORMAT</w:instrText>
        </w:r>
        <w:r>
          <w:fldChar w:fldCharType="separate"/>
        </w:r>
        <w:r w:rsidR="002760E2">
          <w:rPr>
            <w:noProof/>
          </w:rPr>
          <w:t>14</w:t>
        </w:r>
        <w:r>
          <w:fldChar w:fldCharType="end"/>
        </w:r>
      </w:p>
    </w:sdtContent>
  </w:sdt>
  <w:p w14:paraId="28F5C756" w14:textId="77777777" w:rsidR="007C0614" w:rsidRDefault="007C0614"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336B3" w14:textId="77777777" w:rsidR="007C0614" w:rsidRDefault="007C0614">
      <w:pPr>
        <w:spacing w:after="0" w:line="240" w:lineRule="auto"/>
      </w:pPr>
      <w:r>
        <w:separator/>
      </w:r>
    </w:p>
  </w:footnote>
  <w:footnote w:type="continuationSeparator" w:id="0">
    <w:p w14:paraId="02393A99" w14:textId="77777777" w:rsidR="007C0614" w:rsidRDefault="007C0614">
      <w:pPr>
        <w:spacing w:after="0" w:line="240" w:lineRule="auto"/>
      </w:pPr>
      <w:r>
        <w:continuationSeparator/>
      </w:r>
    </w:p>
  </w:footnote>
  <w:footnote w:type="continuationNotice" w:id="1">
    <w:p w14:paraId="02851C36" w14:textId="77777777" w:rsidR="007C0614" w:rsidRDefault="007C06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B37310"/>
    <w:multiLevelType w:val="hybridMultilevel"/>
    <w:tmpl w:val="4660523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73A90"/>
    <w:multiLevelType w:val="multilevel"/>
    <w:tmpl w:val="1A407B68"/>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DE5E4A"/>
    <w:multiLevelType w:val="hybridMultilevel"/>
    <w:tmpl w:val="ECAAE9E0"/>
    <w:lvl w:ilvl="0" w:tplc="D08ABBC2">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1C142C1"/>
    <w:multiLevelType w:val="hybridMultilevel"/>
    <w:tmpl w:val="4C166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8" w15:restartNumberingAfterBreak="0">
    <w:nsid w:val="1CA224C0"/>
    <w:multiLevelType w:val="hybridMultilevel"/>
    <w:tmpl w:val="4BCC298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F060BF"/>
    <w:multiLevelType w:val="hybridMultilevel"/>
    <w:tmpl w:val="BFBA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C712EC"/>
    <w:multiLevelType w:val="multilevel"/>
    <w:tmpl w:val="291EC6D0"/>
    <w:lvl w:ilvl="0">
      <w:start w:val="14"/>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D40BE"/>
    <w:multiLevelType w:val="multilevel"/>
    <w:tmpl w:val="DC60113A"/>
    <w:lvl w:ilvl="0">
      <w:start w:val="9"/>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2" w15:restartNumberingAfterBreak="0">
    <w:nsid w:val="25915603"/>
    <w:multiLevelType w:val="multilevel"/>
    <w:tmpl w:val="FD34553A"/>
    <w:lvl w:ilvl="0">
      <w:start w:val="12"/>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28FA49E6"/>
    <w:multiLevelType w:val="multilevel"/>
    <w:tmpl w:val="992010C2"/>
    <w:lvl w:ilvl="0">
      <w:start w:val="4"/>
      <w:numFmt w:val="decimal"/>
      <w:lvlText w:val="%1."/>
      <w:lvlJc w:val="left"/>
      <w:pPr>
        <w:ind w:left="720" w:hanging="360"/>
      </w:pPr>
      <w:rPr>
        <w:rFonts w:cs="Times New Roman"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5021AB"/>
    <w:multiLevelType w:val="hybridMultilevel"/>
    <w:tmpl w:val="9968A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975779"/>
    <w:multiLevelType w:val="multilevel"/>
    <w:tmpl w:val="DF3ECC68"/>
    <w:lvl w:ilvl="0">
      <w:start w:val="1"/>
      <w:numFmt w:val="decimal"/>
      <w:lvlText w:val="%1."/>
      <w:lvlJc w:val="left"/>
      <w:pPr>
        <w:ind w:left="720" w:hanging="360"/>
      </w:pPr>
      <w:rPr>
        <w:rFonts w:hint="default"/>
        <w:b/>
      </w:rPr>
    </w:lvl>
    <w:lvl w:ilvl="1">
      <w:start w:val="2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F1C61"/>
    <w:multiLevelType w:val="multilevel"/>
    <w:tmpl w:val="DC147DDE"/>
    <w:lvl w:ilvl="0">
      <w:start w:val="3"/>
      <w:numFmt w:val="decimal"/>
      <w:lvlText w:val="%1."/>
      <w:lvlJc w:val="left"/>
      <w:pPr>
        <w:ind w:left="435" w:hanging="435"/>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E60499"/>
    <w:multiLevelType w:val="multilevel"/>
    <w:tmpl w:val="38E2A5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8F83ED6"/>
    <w:multiLevelType w:val="hybridMultilevel"/>
    <w:tmpl w:val="552C04A8"/>
    <w:lvl w:ilvl="0" w:tplc="16645F76">
      <w:start w:val="1"/>
      <w:numFmt w:val="decimal"/>
      <w:lvlText w:val="%1."/>
      <w:lvlJc w:val="left"/>
      <w:pPr>
        <w:ind w:left="644" w:hanging="360"/>
      </w:pPr>
      <w:rPr>
        <w:rFonts w:ascii="Tahoma" w:eastAsia="Times New Roman" w:hAnsi="Tahoma" w:cs="Tahoma"/>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853E5E"/>
    <w:multiLevelType w:val="hybridMultilevel"/>
    <w:tmpl w:val="E264C0B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563A6E"/>
    <w:multiLevelType w:val="multilevel"/>
    <w:tmpl w:val="ED267914"/>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AE1968"/>
    <w:multiLevelType w:val="multilevel"/>
    <w:tmpl w:val="A6B03554"/>
    <w:lvl w:ilvl="0">
      <w:start w:val="4"/>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185159"/>
    <w:multiLevelType w:val="hybridMultilevel"/>
    <w:tmpl w:val="6D0CCB3A"/>
    <w:lvl w:ilvl="0" w:tplc="E7EAC3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917FA5"/>
    <w:multiLevelType w:val="hybridMultilevel"/>
    <w:tmpl w:val="DA72F290"/>
    <w:lvl w:ilvl="0" w:tplc="21787180">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E0F133F"/>
    <w:multiLevelType w:val="hybridMultilevel"/>
    <w:tmpl w:val="EE501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4855BE"/>
    <w:multiLevelType w:val="multilevel"/>
    <w:tmpl w:val="38487034"/>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722ED6"/>
    <w:multiLevelType w:val="hybridMultilevel"/>
    <w:tmpl w:val="9B08EE96"/>
    <w:lvl w:ilvl="0" w:tplc="94F4DD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460C36"/>
    <w:multiLevelType w:val="multilevel"/>
    <w:tmpl w:val="5554E48A"/>
    <w:lvl w:ilvl="0">
      <w:start w:val="14"/>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C9E0E96"/>
    <w:multiLevelType w:val="multilevel"/>
    <w:tmpl w:val="895ACDAA"/>
    <w:lvl w:ilvl="0">
      <w:start w:val="8"/>
      <w:numFmt w:val="decimal"/>
      <w:lvlText w:val="%1."/>
      <w:lvlJc w:val="left"/>
      <w:pPr>
        <w:ind w:left="360" w:hanging="360"/>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3"/>
  </w:num>
  <w:num w:numId="4">
    <w:abstractNumId w:val="6"/>
  </w:num>
  <w:num w:numId="5">
    <w:abstractNumId w:val="25"/>
  </w:num>
  <w:num w:numId="6">
    <w:abstractNumId w:val="0"/>
  </w:num>
  <w:num w:numId="7">
    <w:abstractNumId w:val="5"/>
  </w:num>
  <w:num w:numId="8">
    <w:abstractNumId w:val="33"/>
  </w:num>
  <w:num w:numId="9">
    <w:abstractNumId w:val="3"/>
  </w:num>
  <w:num w:numId="10">
    <w:abstractNumId w:val="31"/>
  </w:num>
  <w:num w:numId="11">
    <w:abstractNumId w:val="21"/>
  </w:num>
  <w:num w:numId="12">
    <w:abstractNumId w:val="15"/>
  </w:num>
  <w:num w:numId="13">
    <w:abstractNumId w:val="36"/>
  </w:num>
  <w:num w:numId="14">
    <w:abstractNumId w:val="26"/>
  </w:num>
  <w:num w:numId="15">
    <w:abstractNumId w:val="34"/>
  </w:num>
  <w:num w:numId="16">
    <w:abstractNumId w:val="16"/>
  </w:num>
  <w:num w:numId="17">
    <w:abstractNumId w:val="22"/>
  </w:num>
  <w:num w:numId="18">
    <w:abstractNumId w:val="30"/>
  </w:num>
  <w:num w:numId="19">
    <w:abstractNumId w:val="19"/>
  </w:num>
  <w:num w:numId="20">
    <w:abstractNumId w:val="4"/>
  </w:num>
  <w:num w:numId="21">
    <w:abstractNumId w:val="38"/>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27"/>
  </w:num>
  <w:num w:numId="27">
    <w:abstractNumId w:val="8"/>
  </w:num>
  <w:num w:numId="28">
    <w:abstractNumId w:val="2"/>
  </w:num>
  <w:num w:numId="29">
    <w:abstractNumId w:val="7"/>
  </w:num>
  <w:num w:numId="30">
    <w:abstractNumId w:val="17"/>
  </w:num>
  <w:num w:numId="31">
    <w:abstractNumId w:val="13"/>
  </w:num>
  <w:num w:numId="32">
    <w:abstractNumId w:val="37"/>
  </w:num>
  <w:num w:numId="33">
    <w:abstractNumId w:val="11"/>
  </w:num>
  <w:num w:numId="34">
    <w:abstractNumId w:val="12"/>
  </w:num>
  <w:num w:numId="35">
    <w:abstractNumId w:val="10"/>
  </w:num>
  <w:num w:numId="36">
    <w:abstractNumId w:val="14"/>
  </w:num>
  <w:num w:numId="37">
    <w:abstractNumId w:val="35"/>
  </w:num>
  <w:num w:numId="3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4ABC"/>
    <w:rsid w:val="00204CA5"/>
    <w:rsid w:val="002056F9"/>
    <w:rsid w:val="00207737"/>
    <w:rsid w:val="00214472"/>
    <w:rsid w:val="0021667B"/>
    <w:rsid w:val="00223208"/>
    <w:rsid w:val="0023010E"/>
    <w:rsid w:val="002321DC"/>
    <w:rsid w:val="002348FA"/>
    <w:rsid w:val="002352AC"/>
    <w:rsid w:val="002375B4"/>
    <w:rsid w:val="002420B0"/>
    <w:rsid w:val="00245C34"/>
    <w:rsid w:val="002520A1"/>
    <w:rsid w:val="00254D62"/>
    <w:rsid w:val="00254E84"/>
    <w:rsid w:val="00255911"/>
    <w:rsid w:val="002573AA"/>
    <w:rsid w:val="002629E5"/>
    <w:rsid w:val="00263A43"/>
    <w:rsid w:val="002670BF"/>
    <w:rsid w:val="00267111"/>
    <w:rsid w:val="00267926"/>
    <w:rsid w:val="002759C1"/>
    <w:rsid w:val="002760E2"/>
    <w:rsid w:val="00276900"/>
    <w:rsid w:val="0027738D"/>
    <w:rsid w:val="00277FF2"/>
    <w:rsid w:val="00281557"/>
    <w:rsid w:val="00281EC7"/>
    <w:rsid w:val="00286A59"/>
    <w:rsid w:val="002871E8"/>
    <w:rsid w:val="002903DA"/>
    <w:rsid w:val="0029325C"/>
    <w:rsid w:val="00293A05"/>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614"/>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6F6C"/>
    <w:rsid w:val="00B91C82"/>
    <w:rsid w:val="00B951E8"/>
    <w:rsid w:val="00B95B11"/>
    <w:rsid w:val="00BA00F6"/>
    <w:rsid w:val="00BA355B"/>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BCB"/>
    <w:rsid w:val="00D50F10"/>
    <w:rsid w:val="00D53050"/>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37AD"/>
    <w:rsid w:val="00F35127"/>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qFormat/>
    <w:rsid w:val="00F5451A"/>
    <w:rPr>
      <w:sz w:val="22"/>
      <w:szCs w:val="22"/>
      <w:lang w:eastAsia="en-US"/>
    </w:rPr>
  </w:style>
  <w:style w:type="character" w:customStyle="1" w:styleId="af4">
    <w:name w:val="Без интервала Знак"/>
    <w:link w:val="af3"/>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polskiy@megacom.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rtner@megacom.kg" TargetMode="External"/><Relationship Id="rId4" Type="http://schemas.openxmlformats.org/officeDocument/2006/relationships/settings" Target="settings.xml"/><Relationship Id="rId9" Type="http://schemas.openxmlformats.org/officeDocument/2006/relationships/hyperlink" Target="mailto:vortner@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2030-9260-4E9B-8438-39235051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6620</Words>
  <Characters>37734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44266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2023-07-10T10:18:00Z</cp:lastPrinted>
  <dcterms:created xsi:type="dcterms:W3CDTF">2023-07-06T03:36:00Z</dcterms:created>
  <dcterms:modified xsi:type="dcterms:W3CDTF">2023-07-17T03:13:00Z</dcterms:modified>
</cp:coreProperties>
</file>