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65F0A28B" w:rsidR="00EC0B56" w:rsidRPr="002C24BC" w:rsidRDefault="00917EBF" w:rsidP="00DF2179">
      <w:pPr>
        <w:widowControl w:val="0"/>
        <w:autoSpaceDE w:val="0"/>
        <w:autoSpaceDN w:val="0"/>
        <w:adjustRightInd w:val="0"/>
        <w:spacing w:after="0" w:line="240" w:lineRule="auto"/>
        <w:jc w:val="center"/>
        <w:rPr>
          <w:rFonts w:ascii="Tahoma" w:hAnsi="Tahoma" w:cs="Tahoma"/>
          <w:b/>
          <w:color w:val="0000CC"/>
          <w:sz w:val="19"/>
          <w:szCs w:val="19"/>
        </w:rPr>
      </w:pPr>
      <w:r w:rsidRPr="00DF2179">
        <w:rPr>
          <w:rFonts w:ascii="Tahoma" w:hAnsi="Tahoma" w:cs="Tahoma"/>
          <w:b/>
          <w:color w:val="0000CC"/>
          <w:sz w:val="19"/>
          <w:szCs w:val="19"/>
        </w:rPr>
        <w:t>ПРИГЛАШЕНИЕ №</w:t>
      </w:r>
      <w:r w:rsidR="000D3EA5">
        <w:rPr>
          <w:rFonts w:ascii="Tahoma" w:hAnsi="Tahoma" w:cs="Tahoma"/>
          <w:b/>
          <w:color w:val="0000CC"/>
          <w:sz w:val="19"/>
          <w:szCs w:val="19"/>
        </w:rPr>
        <w:t>138</w:t>
      </w:r>
    </w:p>
    <w:p w14:paraId="63C49F0F" w14:textId="659E68A8" w:rsidR="005E3C5B" w:rsidRPr="00DF2179" w:rsidRDefault="00EC0B56" w:rsidP="00DF2179">
      <w:pPr>
        <w:widowControl w:val="0"/>
        <w:autoSpaceDE w:val="0"/>
        <w:autoSpaceDN w:val="0"/>
        <w:adjustRightInd w:val="0"/>
        <w:spacing w:after="0" w:line="240" w:lineRule="auto"/>
        <w:jc w:val="center"/>
        <w:rPr>
          <w:rFonts w:ascii="Tahoma" w:hAnsi="Tahoma" w:cs="Tahoma"/>
          <w:b/>
          <w:sz w:val="19"/>
          <w:szCs w:val="19"/>
        </w:rPr>
      </w:pPr>
      <w:r w:rsidRPr="00DF2179">
        <w:rPr>
          <w:rFonts w:ascii="Tahoma" w:hAnsi="Tahoma" w:cs="Tahoma"/>
          <w:b/>
          <w:sz w:val="19"/>
          <w:szCs w:val="19"/>
        </w:rPr>
        <w:t xml:space="preserve">к участию в конкурсе </w:t>
      </w:r>
      <w:r w:rsidR="007D12BA" w:rsidRPr="00DF2179">
        <w:rPr>
          <w:rFonts w:ascii="Tahoma" w:hAnsi="Tahoma" w:cs="Tahoma"/>
          <w:b/>
          <w:sz w:val="19"/>
          <w:szCs w:val="19"/>
        </w:rPr>
        <w:t xml:space="preserve">с неограниченным участием </w:t>
      </w:r>
    </w:p>
    <w:p w14:paraId="57FC261A" w14:textId="77777777" w:rsidR="007B48F5" w:rsidRPr="00DF2179" w:rsidRDefault="007B48F5" w:rsidP="00DF2179">
      <w:pPr>
        <w:widowControl w:val="0"/>
        <w:autoSpaceDE w:val="0"/>
        <w:autoSpaceDN w:val="0"/>
        <w:adjustRightInd w:val="0"/>
        <w:spacing w:after="0" w:line="240" w:lineRule="auto"/>
        <w:jc w:val="center"/>
        <w:rPr>
          <w:rFonts w:ascii="Tahoma" w:hAnsi="Tahoma" w:cs="Tahoma"/>
          <w:b/>
          <w:sz w:val="19"/>
          <w:szCs w:val="19"/>
        </w:rPr>
      </w:pPr>
    </w:p>
    <w:p w14:paraId="4E75DC97" w14:textId="0822E0DB" w:rsidR="00EC0B56" w:rsidRPr="00DF2179" w:rsidRDefault="00D30666" w:rsidP="00DF2179">
      <w:pPr>
        <w:pStyle w:val="af3"/>
        <w:jc w:val="right"/>
        <w:rPr>
          <w:rFonts w:ascii="Tahoma" w:hAnsi="Tahoma" w:cs="Tahoma"/>
          <w:sz w:val="19"/>
          <w:szCs w:val="19"/>
        </w:rPr>
      </w:pPr>
      <w:r w:rsidRPr="00DF2179">
        <w:rPr>
          <w:rFonts w:ascii="Tahoma" w:hAnsi="Tahoma" w:cs="Tahoma"/>
          <w:sz w:val="19"/>
          <w:szCs w:val="19"/>
        </w:rPr>
        <w:t>Дата: «</w:t>
      </w:r>
      <w:r w:rsidR="00046957" w:rsidRPr="002C24BC">
        <w:rPr>
          <w:rFonts w:ascii="Tahoma" w:hAnsi="Tahoma" w:cs="Tahoma"/>
          <w:sz w:val="19"/>
          <w:szCs w:val="19"/>
        </w:rPr>
        <w:t>_</w:t>
      </w:r>
      <w:r w:rsidR="000D3EA5">
        <w:rPr>
          <w:rFonts w:ascii="Tahoma" w:hAnsi="Tahoma" w:cs="Tahoma"/>
          <w:sz w:val="19"/>
          <w:szCs w:val="19"/>
        </w:rPr>
        <w:t>17</w:t>
      </w:r>
      <w:r w:rsidR="00046957" w:rsidRPr="002C24BC">
        <w:rPr>
          <w:rFonts w:ascii="Tahoma" w:hAnsi="Tahoma" w:cs="Tahoma"/>
          <w:sz w:val="19"/>
          <w:szCs w:val="19"/>
        </w:rPr>
        <w:t>_</w:t>
      </w:r>
      <w:r w:rsidR="00BE7EFE" w:rsidRPr="00DF2179">
        <w:rPr>
          <w:rFonts w:ascii="Tahoma" w:hAnsi="Tahoma" w:cs="Tahoma"/>
          <w:sz w:val="19"/>
          <w:szCs w:val="19"/>
        </w:rPr>
        <w:t xml:space="preserve">» </w:t>
      </w:r>
      <w:r w:rsidR="00F00054">
        <w:rPr>
          <w:rFonts w:ascii="Tahoma" w:hAnsi="Tahoma" w:cs="Tahoma"/>
          <w:sz w:val="19"/>
          <w:szCs w:val="19"/>
        </w:rPr>
        <w:t>ию</w:t>
      </w:r>
      <w:r w:rsidR="0068290B">
        <w:rPr>
          <w:rFonts w:ascii="Tahoma" w:hAnsi="Tahoma" w:cs="Tahoma"/>
          <w:sz w:val="19"/>
          <w:szCs w:val="19"/>
        </w:rPr>
        <w:t>л</w:t>
      </w:r>
      <w:r w:rsidR="00F00054">
        <w:rPr>
          <w:rFonts w:ascii="Tahoma" w:hAnsi="Tahoma" w:cs="Tahoma"/>
          <w:sz w:val="19"/>
          <w:szCs w:val="19"/>
        </w:rPr>
        <w:t>я</w:t>
      </w:r>
      <w:r w:rsidR="00EC0B56" w:rsidRPr="00DF2179">
        <w:rPr>
          <w:rFonts w:ascii="Tahoma" w:hAnsi="Tahoma" w:cs="Tahoma"/>
          <w:sz w:val="19"/>
          <w:szCs w:val="19"/>
        </w:rPr>
        <w:t xml:space="preserve"> </w:t>
      </w:r>
      <w:r w:rsidR="00EC0B56" w:rsidRPr="00DF2179">
        <w:rPr>
          <w:rFonts w:ascii="Tahoma" w:hAnsi="Tahoma" w:cs="Tahoma"/>
          <w:color w:val="0000CC"/>
          <w:sz w:val="19"/>
          <w:szCs w:val="19"/>
        </w:rPr>
        <w:t>20</w:t>
      </w:r>
      <w:r w:rsidR="00343787" w:rsidRPr="00DF2179">
        <w:rPr>
          <w:rFonts w:ascii="Tahoma" w:hAnsi="Tahoma" w:cs="Tahoma"/>
          <w:color w:val="0000CC"/>
          <w:sz w:val="19"/>
          <w:szCs w:val="19"/>
        </w:rPr>
        <w:t>2</w:t>
      </w:r>
      <w:r w:rsidR="003F7650" w:rsidRPr="00DF2179">
        <w:rPr>
          <w:rFonts w:ascii="Tahoma" w:hAnsi="Tahoma" w:cs="Tahoma"/>
          <w:color w:val="0000CC"/>
          <w:sz w:val="19"/>
          <w:szCs w:val="19"/>
        </w:rPr>
        <w:t>3</w:t>
      </w:r>
      <w:r w:rsidR="00343787" w:rsidRPr="00DF2179">
        <w:rPr>
          <w:rFonts w:ascii="Tahoma" w:hAnsi="Tahoma" w:cs="Tahoma"/>
          <w:color w:val="0000CC"/>
          <w:sz w:val="19"/>
          <w:szCs w:val="19"/>
        </w:rPr>
        <w:t xml:space="preserve"> </w:t>
      </w:r>
      <w:r w:rsidR="00EC0B56" w:rsidRPr="00DF2179">
        <w:rPr>
          <w:rFonts w:ascii="Tahoma" w:hAnsi="Tahoma" w:cs="Tahoma"/>
          <w:color w:val="0000CC"/>
          <w:sz w:val="19"/>
          <w:szCs w:val="19"/>
        </w:rPr>
        <w:t>г.</w:t>
      </w:r>
    </w:p>
    <w:p w14:paraId="0D33FBD5" w14:textId="77777777" w:rsidR="00EC0B56" w:rsidRPr="00DF2179" w:rsidRDefault="00EC0B56" w:rsidP="00DF2179">
      <w:pPr>
        <w:widowControl w:val="0"/>
        <w:autoSpaceDE w:val="0"/>
        <w:autoSpaceDN w:val="0"/>
        <w:adjustRightInd w:val="0"/>
        <w:spacing w:after="0" w:line="240" w:lineRule="auto"/>
        <w:rPr>
          <w:rFonts w:ascii="Tahoma" w:hAnsi="Tahoma" w:cs="Tahoma"/>
          <w:sz w:val="19"/>
          <w:szCs w:val="19"/>
        </w:rPr>
      </w:pPr>
    </w:p>
    <w:p w14:paraId="156E5AD8" w14:textId="74E0EADA" w:rsidR="00C6776F" w:rsidRPr="00DF2179" w:rsidRDefault="009B088A" w:rsidP="0068290B">
      <w:pPr>
        <w:widowControl w:val="0"/>
        <w:autoSpaceDE w:val="0"/>
        <w:autoSpaceDN w:val="0"/>
        <w:adjustRightInd w:val="0"/>
        <w:spacing w:after="0" w:line="240" w:lineRule="auto"/>
        <w:ind w:firstLine="426"/>
        <w:jc w:val="both"/>
        <w:rPr>
          <w:rFonts w:ascii="Tahoma" w:hAnsi="Tahoma" w:cs="Tahoma"/>
          <w:sz w:val="19"/>
          <w:szCs w:val="19"/>
        </w:rPr>
      </w:pPr>
      <w:r w:rsidRPr="00DF2179">
        <w:rPr>
          <w:rFonts w:ascii="Tahoma" w:hAnsi="Tahoma" w:cs="Tahoma"/>
          <w:b/>
          <w:sz w:val="19"/>
          <w:szCs w:val="19"/>
        </w:rPr>
        <w:t>ЗАО «Альфа телеком»</w:t>
      </w:r>
      <w:r w:rsidRPr="00DF2179">
        <w:rPr>
          <w:rFonts w:ascii="Tahoma" w:hAnsi="Tahoma" w:cs="Tahoma"/>
          <w:sz w:val="19"/>
          <w:szCs w:val="19"/>
        </w:rPr>
        <w:t xml:space="preserve"> (далее - Компания) приглашает правомочных </w:t>
      </w:r>
      <w:r w:rsidR="009D6D88" w:rsidRPr="00DF2179">
        <w:rPr>
          <w:rFonts w:ascii="Tahoma" w:hAnsi="Tahoma" w:cs="Tahoma"/>
          <w:sz w:val="19"/>
          <w:szCs w:val="19"/>
        </w:rPr>
        <w:t xml:space="preserve">поставщиков </w:t>
      </w:r>
      <w:r w:rsidRPr="00DF2179">
        <w:rPr>
          <w:rFonts w:ascii="Tahoma" w:hAnsi="Tahoma" w:cs="Tahoma"/>
          <w:sz w:val="19"/>
          <w:szCs w:val="19"/>
        </w:rPr>
        <w:t>представить свои конкурсные заявки</w:t>
      </w:r>
      <w:r w:rsidR="009A2881" w:rsidRPr="00DF2179">
        <w:rPr>
          <w:rFonts w:ascii="Tahoma" w:hAnsi="Tahoma" w:cs="Tahoma"/>
          <w:sz w:val="19"/>
          <w:szCs w:val="19"/>
        </w:rPr>
        <w:t xml:space="preserve"> на</w:t>
      </w:r>
      <w:r w:rsidR="00F71B09" w:rsidRPr="00DF2179">
        <w:rPr>
          <w:rFonts w:ascii="Tahoma" w:hAnsi="Tahoma" w:cs="Tahoma"/>
          <w:sz w:val="19"/>
          <w:szCs w:val="19"/>
        </w:rPr>
        <w:t xml:space="preserve"> </w:t>
      </w:r>
      <w:r w:rsidR="007D12BA" w:rsidRPr="00DF2179">
        <w:rPr>
          <w:rFonts w:ascii="Tahoma" w:hAnsi="Tahoma" w:cs="Tahoma"/>
          <w:sz w:val="19"/>
          <w:szCs w:val="19"/>
        </w:rPr>
        <w:t>закупку</w:t>
      </w:r>
      <w:r w:rsidR="00A57962" w:rsidRPr="00DF2179">
        <w:rPr>
          <w:rFonts w:ascii="Tahoma" w:hAnsi="Tahoma" w:cs="Tahoma"/>
          <w:sz w:val="19"/>
          <w:szCs w:val="19"/>
        </w:rPr>
        <w:t>:</w:t>
      </w:r>
      <w:r w:rsidR="007D12BA" w:rsidRPr="00DF2179">
        <w:rPr>
          <w:rFonts w:ascii="Tahoma" w:hAnsi="Tahoma" w:cs="Tahoma"/>
          <w:sz w:val="19"/>
          <w:szCs w:val="19"/>
        </w:rPr>
        <w:t xml:space="preserve"> </w:t>
      </w:r>
      <w:r w:rsidR="0068290B" w:rsidRPr="0068290B">
        <w:rPr>
          <w:rFonts w:ascii="Tahoma" w:hAnsi="Tahoma" w:cs="Tahoma"/>
          <w:b/>
          <w:sz w:val="19"/>
          <w:szCs w:val="19"/>
        </w:rPr>
        <w:t xml:space="preserve">услуг по поверке </w:t>
      </w:r>
      <w:r w:rsidR="0068290B">
        <w:rPr>
          <w:rFonts w:ascii="Tahoma" w:hAnsi="Tahoma" w:cs="Tahoma"/>
          <w:b/>
          <w:sz w:val="19"/>
          <w:szCs w:val="19"/>
        </w:rPr>
        <w:t xml:space="preserve">СИДС </w:t>
      </w:r>
      <w:r w:rsidR="0068290B" w:rsidRPr="0068290B">
        <w:rPr>
          <w:rFonts w:ascii="Tahoma" w:hAnsi="Tahoma" w:cs="Tahoma"/>
          <w:b/>
          <w:sz w:val="19"/>
          <w:szCs w:val="19"/>
        </w:rPr>
        <w:t xml:space="preserve">и </w:t>
      </w:r>
      <w:r w:rsidR="0068290B">
        <w:rPr>
          <w:rFonts w:ascii="Tahoma" w:hAnsi="Tahoma" w:cs="Tahoma"/>
          <w:b/>
          <w:sz w:val="19"/>
          <w:szCs w:val="19"/>
        </w:rPr>
        <w:t xml:space="preserve">СИПД </w:t>
      </w:r>
      <w:r w:rsidR="003C3653" w:rsidRPr="00DF2179">
        <w:rPr>
          <w:rFonts w:ascii="Tahoma" w:hAnsi="Tahoma" w:cs="Tahoma"/>
          <w:sz w:val="19"/>
          <w:szCs w:val="19"/>
        </w:rPr>
        <w:t>(далее Приглашение)</w:t>
      </w:r>
      <w:r w:rsidR="00C6776F" w:rsidRPr="00DF2179">
        <w:rPr>
          <w:rFonts w:ascii="Tahoma" w:hAnsi="Tahoma" w:cs="Tahoma"/>
          <w:sz w:val="19"/>
          <w:szCs w:val="19"/>
        </w:rPr>
        <w:t>.</w:t>
      </w:r>
    </w:p>
    <w:p w14:paraId="5B109032" w14:textId="7EF5E43A" w:rsidR="00C6776F" w:rsidRPr="00DF2179" w:rsidRDefault="00C6776F" w:rsidP="00DF2179">
      <w:pPr>
        <w:widowControl w:val="0"/>
        <w:autoSpaceDE w:val="0"/>
        <w:autoSpaceDN w:val="0"/>
        <w:adjustRightInd w:val="0"/>
        <w:spacing w:after="0" w:line="240" w:lineRule="auto"/>
        <w:ind w:firstLine="426"/>
        <w:jc w:val="both"/>
        <w:rPr>
          <w:rFonts w:ascii="Tahoma" w:hAnsi="Tahoma" w:cs="Tahoma"/>
          <w:sz w:val="19"/>
          <w:szCs w:val="19"/>
        </w:rPr>
      </w:pPr>
      <w:r w:rsidRPr="00DF2179">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DF2179">
        <w:rPr>
          <w:rFonts w:ascii="Tahoma" w:hAnsi="Tahoma" w:cs="Tahoma"/>
          <w:sz w:val="19"/>
          <w:szCs w:val="19"/>
        </w:rPr>
        <w:t xml:space="preserve">поставщикам </w:t>
      </w:r>
      <w:r w:rsidR="00166D40" w:rsidRPr="00DF2179">
        <w:rPr>
          <w:rFonts w:ascii="Tahoma" w:hAnsi="Tahoma" w:cs="Tahoma"/>
          <w:sz w:val="19"/>
          <w:szCs w:val="19"/>
        </w:rPr>
        <w:t xml:space="preserve">и иные требования </w:t>
      </w:r>
      <w:r w:rsidRPr="00DF2179">
        <w:rPr>
          <w:rFonts w:ascii="Tahoma" w:hAnsi="Tahoma" w:cs="Tahoma"/>
          <w:sz w:val="19"/>
          <w:szCs w:val="19"/>
        </w:rPr>
        <w:t xml:space="preserve">установлены </w:t>
      </w:r>
      <w:r w:rsidRPr="00DF2179">
        <w:rPr>
          <w:rFonts w:ascii="Tahoma" w:hAnsi="Tahoma" w:cs="Tahoma"/>
          <w:b/>
          <w:sz w:val="19"/>
          <w:szCs w:val="19"/>
        </w:rPr>
        <w:t>в Требованиях к закупке (приложение 1</w:t>
      </w:r>
      <w:r w:rsidR="00596EA7" w:rsidRPr="00DF2179">
        <w:rPr>
          <w:rFonts w:ascii="Tahoma" w:hAnsi="Tahoma" w:cs="Tahoma"/>
          <w:b/>
          <w:sz w:val="19"/>
          <w:szCs w:val="19"/>
        </w:rPr>
        <w:t xml:space="preserve"> к Приглашению</w:t>
      </w:r>
      <w:r w:rsidRPr="00DF2179">
        <w:rPr>
          <w:rFonts w:ascii="Tahoma" w:hAnsi="Tahoma" w:cs="Tahoma"/>
          <w:sz w:val="19"/>
          <w:szCs w:val="19"/>
        </w:rPr>
        <w:t>).</w:t>
      </w:r>
    </w:p>
    <w:p w14:paraId="31B10A1C" w14:textId="0F36BCAA" w:rsidR="00EC0B56" w:rsidRPr="00DF2179" w:rsidRDefault="00657DBA" w:rsidP="00DF2179">
      <w:pPr>
        <w:pStyle w:val="a4"/>
        <w:widowControl w:val="0"/>
        <w:numPr>
          <w:ilvl w:val="0"/>
          <w:numId w:val="3"/>
        </w:numPr>
        <w:autoSpaceDE w:val="0"/>
        <w:autoSpaceDN w:val="0"/>
        <w:adjustRightInd w:val="0"/>
        <w:rPr>
          <w:rFonts w:ascii="Tahoma" w:hAnsi="Tahoma" w:cs="Tahoma"/>
          <w:sz w:val="19"/>
          <w:szCs w:val="19"/>
        </w:rPr>
      </w:pPr>
      <w:r w:rsidRPr="00DF2179">
        <w:rPr>
          <w:rFonts w:ascii="Tahoma" w:hAnsi="Tahoma" w:cs="Tahoma"/>
          <w:sz w:val="19"/>
          <w:szCs w:val="19"/>
        </w:rPr>
        <w:t>Для участия</w:t>
      </w:r>
      <w:r w:rsidR="00EB3DEE" w:rsidRPr="00DF2179">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DF2179" w14:paraId="509D01BB" w14:textId="77777777" w:rsidTr="00B55A0B">
        <w:trPr>
          <w:trHeight w:val="1036"/>
        </w:trPr>
        <w:tc>
          <w:tcPr>
            <w:tcW w:w="4253" w:type="dxa"/>
            <w:shd w:val="clear" w:color="auto" w:fill="DBDBDB" w:themeFill="accent3" w:themeFillTint="66"/>
            <w:vAlign w:val="center"/>
          </w:tcPr>
          <w:p w14:paraId="1D92C19D" w14:textId="7314F702" w:rsidR="00E11396" w:rsidRPr="00DF2179" w:rsidRDefault="00EB3DEE" w:rsidP="00DF2179">
            <w:pPr>
              <w:widowControl w:val="0"/>
              <w:autoSpaceDE w:val="0"/>
              <w:autoSpaceDN w:val="0"/>
              <w:adjustRightInd w:val="0"/>
              <w:spacing w:after="0" w:line="240" w:lineRule="auto"/>
              <w:ind w:left="-57" w:right="-57"/>
              <w:rPr>
                <w:rFonts w:ascii="Tahoma" w:hAnsi="Tahoma" w:cs="Tahoma"/>
                <w:b/>
                <w:sz w:val="19"/>
                <w:szCs w:val="19"/>
              </w:rPr>
            </w:pPr>
            <w:r w:rsidRPr="00DF2179">
              <w:rPr>
                <w:rFonts w:ascii="Tahoma" w:hAnsi="Tahoma" w:cs="Tahoma"/>
                <w:b/>
                <w:sz w:val="19"/>
                <w:szCs w:val="19"/>
              </w:rPr>
              <w:t>Подать</w:t>
            </w:r>
            <w:r w:rsidR="00657DBA" w:rsidRPr="00DF2179">
              <w:rPr>
                <w:rFonts w:ascii="Tahoma" w:hAnsi="Tahoma" w:cs="Tahoma"/>
                <w:b/>
                <w:sz w:val="19"/>
                <w:szCs w:val="19"/>
              </w:rPr>
              <w:t xml:space="preserve"> конкурсную заявку</w:t>
            </w:r>
          </w:p>
          <w:p w14:paraId="51667FC2" w14:textId="5228185B" w:rsidR="006F775B" w:rsidRPr="00DF2179" w:rsidRDefault="00FF3079" w:rsidP="00DF2179">
            <w:pPr>
              <w:widowControl w:val="0"/>
              <w:autoSpaceDE w:val="0"/>
              <w:autoSpaceDN w:val="0"/>
              <w:adjustRightInd w:val="0"/>
              <w:spacing w:after="0" w:line="240" w:lineRule="auto"/>
              <w:ind w:left="-57" w:right="-57"/>
              <w:rPr>
                <w:rFonts w:ascii="Tahoma" w:hAnsi="Tahoma" w:cs="Tahoma"/>
                <w:sz w:val="19"/>
                <w:szCs w:val="19"/>
              </w:rPr>
            </w:pPr>
            <w:r w:rsidRPr="00DF2179">
              <w:rPr>
                <w:rFonts w:ascii="Tahoma" w:hAnsi="Tahoma" w:cs="Tahoma"/>
                <w:sz w:val="19"/>
                <w:szCs w:val="19"/>
              </w:rPr>
              <w:t>в электронном виде</w:t>
            </w:r>
            <w:r w:rsidR="006F775B" w:rsidRPr="00DF2179">
              <w:rPr>
                <w:rFonts w:ascii="Tahoma" w:hAnsi="Tahoma" w:cs="Tahoma"/>
                <w:sz w:val="19"/>
                <w:szCs w:val="19"/>
              </w:rPr>
              <w:t xml:space="preserve"> согласно Требованиям к закупке (приложение 1)</w:t>
            </w:r>
          </w:p>
          <w:p w14:paraId="7FFA739A" w14:textId="2BC22086" w:rsidR="00FF3079" w:rsidRPr="00DF2179" w:rsidRDefault="006F775B" w:rsidP="00DF2179">
            <w:pPr>
              <w:widowControl w:val="0"/>
              <w:autoSpaceDE w:val="0"/>
              <w:autoSpaceDN w:val="0"/>
              <w:adjustRightInd w:val="0"/>
              <w:spacing w:after="0" w:line="240" w:lineRule="auto"/>
              <w:ind w:left="-57" w:right="-57"/>
              <w:rPr>
                <w:rFonts w:ascii="Tahoma" w:hAnsi="Tahoma" w:cs="Tahoma"/>
                <w:sz w:val="19"/>
                <w:szCs w:val="19"/>
              </w:rPr>
            </w:pPr>
            <w:r w:rsidRPr="00DF2179">
              <w:rPr>
                <w:rFonts w:ascii="Tahoma" w:hAnsi="Tahoma" w:cs="Tahoma"/>
                <w:sz w:val="19"/>
                <w:szCs w:val="19"/>
              </w:rPr>
              <w:t>с установлением пароля дост</w:t>
            </w:r>
            <w:r w:rsidR="00FF3079" w:rsidRPr="00DF2179">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DF2179" w:rsidRDefault="00E11396" w:rsidP="00DF2179">
            <w:pPr>
              <w:widowControl w:val="0"/>
              <w:autoSpaceDE w:val="0"/>
              <w:autoSpaceDN w:val="0"/>
              <w:adjustRightInd w:val="0"/>
              <w:spacing w:after="0" w:line="240" w:lineRule="auto"/>
              <w:ind w:left="-57" w:right="-57"/>
              <w:jc w:val="center"/>
              <w:rPr>
                <w:rFonts w:ascii="Tahoma" w:hAnsi="Tahoma" w:cs="Tahoma"/>
                <w:b/>
                <w:sz w:val="19"/>
                <w:szCs w:val="19"/>
              </w:rPr>
            </w:pPr>
            <w:r w:rsidRPr="00DF2179">
              <w:rPr>
                <w:rFonts w:ascii="Tahoma" w:hAnsi="Tahoma" w:cs="Tahoma"/>
                <w:b/>
                <w:sz w:val="19"/>
                <w:szCs w:val="19"/>
              </w:rPr>
              <w:t>По эл. адресу:</w:t>
            </w:r>
          </w:p>
          <w:p w14:paraId="4631E8A2" w14:textId="77BB1FED" w:rsidR="00E11396" w:rsidRPr="00DF2179" w:rsidDel="00E11396" w:rsidRDefault="00AC138E" w:rsidP="00DF2179">
            <w:pPr>
              <w:widowControl w:val="0"/>
              <w:autoSpaceDE w:val="0"/>
              <w:autoSpaceDN w:val="0"/>
              <w:adjustRightInd w:val="0"/>
              <w:spacing w:after="0" w:line="240" w:lineRule="auto"/>
              <w:ind w:left="-57" w:right="-57"/>
              <w:jc w:val="center"/>
              <w:rPr>
                <w:rFonts w:ascii="Tahoma" w:hAnsi="Tahoma" w:cs="Tahoma"/>
                <w:b/>
                <w:sz w:val="19"/>
                <w:szCs w:val="19"/>
              </w:rPr>
            </w:pPr>
            <w:r w:rsidRPr="00DF2179">
              <w:rPr>
                <w:rFonts w:ascii="Tahoma" w:hAnsi="Tahoma" w:cs="Tahoma"/>
                <w:b/>
                <w:sz w:val="19"/>
                <w:szCs w:val="19"/>
                <w:lang w:val="en-US"/>
              </w:rPr>
              <w:t>tender</w:t>
            </w:r>
            <w:r w:rsidRPr="00DF2179">
              <w:rPr>
                <w:rFonts w:ascii="Tahoma" w:hAnsi="Tahoma" w:cs="Tahoma"/>
                <w:b/>
                <w:sz w:val="19"/>
                <w:szCs w:val="19"/>
              </w:rPr>
              <w:t>@</w:t>
            </w:r>
            <w:r w:rsidRPr="00DF2179">
              <w:rPr>
                <w:rFonts w:ascii="Tahoma" w:hAnsi="Tahoma" w:cs="Tahoma"/>
                <w:b/>
                <w:sz w:val="19"/>
                <w:szCs w:val="19"/>
                <w:lang w:val="en-US"/>
              </w:rPr>
              <w:t>megacom</w:t>
            </w:r>
            <w:r w:rsidRPr="00DF2179">
              <w:rPr>
                <w:rFonts w:ascii="Tahoma" w:hAnsi="Tahoma" w:cs="Tahoma"/>
                <w:b/>
                <w:sz w:val="19"/>
                <w:szCs w:val="19"/>
              </w:rPr>
              <w:t>.</w:t>
            </w:r>
            <w:r w:rsidRPr="00DF2179">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DF2179" w:rsidRDefault="00AC138E" w:rsidP="00DF2179">
            <w:pPr>
              <w:widowControl w:val="0"/>
              <w:autoSpaceDE w:val="0"/>
              <w:autoSpaceDN w:val="0"/>
              <w:adjustRightInd w:val="0"/>
              <w:spacing w:after="0" w:line="240" w:lineRule="auto"/>
              <w:ind w:left="-57" w:right="-57"/>
              <w:jc w:val="center"/>
              <w:rPr>
                <w:rFonts w:ascii="Tahoma" w:hAnsi="Tahoma" w:cs="Tahoma"/>
                <w:b/>
                <w:sz w:val="19"/>
                <w:szCs w:val="19"/>
              </w:rPr>
            </w:pPr>
            <w:r w:rsidRPr="00DF2179">
              <w:rPr>
                <w:rFonts w:ascii="Tahoma" w:hAnsi="Tahoma" w:cs="Tahoma"/>
                <w:b/>
                <w:sz w:val="19"/>
                <w:szCs w:val="19"/>
              </w:rPr>
              <w:t>Дата окончания при</w:t>
            </w:r>
            <w:r w:rsidR="00142733" w:rsidRPr="00DF2179">
              <w:rPr>
                <w:rFonts w:ascii="Tahoma" w:hAnsi="Tahoma" w:cs="Tahoma"/>
                <w:b/>
                <w:sz w:val="19"/>
                <w:szCs w:val="19"/>
              </w:rPr>
              <w:t>е</w:t>
            </w:r>
            <w:r w:rsidRPr="00DF2179">
              <w:rPr>
                <w:rFonts w:ascii="Tahoma" w:hAnsi="Tahoma" w:cs="Tahoma"/>
                <w:b/>
                <w:sz w:val="19"/>
                <w:szCs w:val="19"/>
              </w:rPr>
              <w:t>ма конкурсных заявок</w:t>
            </w:r>
            <w:r w:rsidR="009A2881" w:rsidRPr="00DF2179">
              <w:rPr>
                <w:rFonts w:ascii="Tahoma" w:hAnsi="Tahoma" w:cs="Tahoma"/>
                <w:b/>
                <w:sz w:val="19"/>
                <w:szCs w:val="19"/>
              </w:rPr>
              <w:t>:</w:t>
            </w:r>
          </w:p>
          <w:p w14:paraId="0AA3FFE7" w14:textId="5479E65C" w:rsidR="00E11396" w:rsidRPr="00DF2179" w:rsidRDefault="000D3EA5" w:rsidP="000D3EA5">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25</w:t>
            </w:r>
            <w:r w:rsidR="00C728C7" w:rsidRPr="00DF2179">
              <w:rPr>
                <w:rFonts w:ascii="Tahoma" w:hAnsi="Tahoma" w:cs="Tahoma"/>
                <w:b/>
                <w:sz w:val="19"/>
                <w:szCs w:val="19"/>
              </w:rPr>
              <w:t>.</w:t>
            </w:r>
            <w:r>
              <w:rPr>
                <w:rFonts w:ascii="Tahoma" w:hAnsi="Tahoma" w:cs="Tahoma"/>
                <w:b/>
                <w:sz w:val="19"/>
                <w:szCs w:val="19"/>
              </w:rPr>
              <w:t>07</w:t>
            </w:r>
            <w:r w:rsidR="003B4AEE" w:rsidRPr="00DF2179">
              <w:rPr>
                <w:rFonts w:ascii="Tahoma" w:hAnsi="Tahoma" w:cs="Tahoma"/>
                <w:b/>
                <w:sz w:val="19"/>
                <w:szCs w:val="19"/>
              </w:rPr>
              <w:t>.</w:t>
            </w:r>
            <w:r w:rsidR="003F7650" w:rsidRPr="00DF2179">
              <w:rPr>
                <w:rFonts w:ascii="Tahoma" w:hAnsi="Tahoma" w:cs="Tahoma"/>
                <w:b/>
                <w:sz w:val="19"/>
                <w:szCs w:val="19"/>
              </w:rPr>
              <w:t>2023</w:t>
            </w:r>
            <w:r w:rsidR="00142733" w:rsidRPr="00DF2179">
              <w:rPr>
                <w:rFonts w:ascii="Tahoma" w:hAnsi="Tahoma" w:cs="Tahoma"/>
                <w:b/>
                <w:sz w:val="19"/>
                <w:szCs w:val="19"/>
              </w:rPr>
              <w:t>г.</w:t>
            </w:r>
            <w:r w:rsidR="00AC138E" w:rsidRPr="00DF2179">
              <w:rPr>
                <w:rFonts w:ascii="Tahoma" w:hAnsi="Tahoma" w:cs="Tahoma"/>
                <w:b/>
                <w:sz w:val="19"/>
                <w:szCs w:val="19"/>
              </w:rPr>
              <w:t xml:space="preserve"> </w:t>
            </w:r>
            <w:r>
              <w:rPr>
                <w:rFonts w:ascii="Tahoma" w:hAnsi="Tahoma" w:cs="Tahoma"/>
                <w:b/>
                <w:sz w:val="19"/>
                <w:szCs w:val="19"/>
              </w:rPr>
              <w:t>09</w:t>
            </w:r>
            <w:r w:rsidR="00AC138E" w:rsidRPr="00DF2179">
              <w:rPr>
                <w:rFonts w:ascii="Tahoma" w:hAnsi="Tahoma" w:cs="Tahoma"/>
                <w:b/>
                <w:sz w:val="19"/>
                <w:szCs w:val="19"/>
              </w:rPr>
              <w:t>:</w:t>
            </w:r>
            <w:r>
              <w:rPr>
                <w:rFonts w:ascii="Tahoma" w:hAnsi="Tahoma" w:cs="Tahoma"/>
                <w:b/>
                <w:sz w:val="19"/>
                <w:szCs w:val="19"/>
              </w:rPr>
              <w:t>59</w:t>
            </w:r>
            <w:r w:rsidR="00142733" w:rsidRPr="00DF2179">
              <w:rPr>
                <w:rFonts w:ascii="Tahoma" w:hAnsi="Tahoma" w:cs="Tahoma"/>
                <w:b/>
                <w:sz w:val="19"/>
                <w:szCs w:val="19"/>
              </w:rPr>
              <w:t xml:space="preserve"> </w:t>
            </w:r>
            <w:r w:rsidR="00AC138E" w:rsidRPr="00DF2179">
              <w:rPr>
                <w:rFonts w:ascii="Tahoma" w:hAnsi="Tahoma" w:cs="Tahoma"/>
                <w:b/>
                <w:sz w:val="19"/>
                <w:szCs w:val="19"/>
              </w:rPr>
              <w:t xml:space="preserve">часов </w:t>
            </w:r>
            <w:r w:rsidR="00142733" w:rsidRPr="00DF2179">
              <w:rPr>
                <w:rFonts w:ascii="Tahoma" w:hAnsi="Tahoma" w:cs="Tahoma"/>
                <w:b/>
                <w:sz w:val="19"/>
                <w:szCs w:val="19"/>
              </w:rPr>
              <w:t>(GMT+6)</w:t>
            </w:r>
          </w:p>
        </w:tc>
      </w:tr>
      <w:tr w:rsidR="009A2881" w:rsidRPr="00DF2179" w14:paraId="7BD79931" w14:textId="77777777" w:rsidTr="00B55A0B">
        <w:tc>
          <w:tcPr>
            <w:tcW w:w="4253" w:type="dxa"/>
            <w:shd w:val="clear" w:color="auto" w:fill="DBDBDB" w:themeFill="accent3" w:themeFillTint="66"/>
            <w:vAlign w:val="center"/>
          </w:tcPr>
          <w:p w14:paraId="3393BF56" w14:textId="52FAF4A8" w:rsidR="009A2881" w:rsidRPr="00DF2179" w:rsidRDefault="00657DBA" w:rsidP="00DF2179">
            <w:pPr>
              <w:widowControl w:val="0"/>
              <w:autoSpaceDE w:val="0"/>
              <w:autoSpaceDN w:val="0"/>
              <w:adjustRightInd w:val="0"/>
              <w:spacing w:after="0" w:line="240" w:lineRule="auto"/>
              <w:ind w:left="-57" w:right="-57"/>
              <w:rPr>
                <w:rFonts w:ascii="Tahoma" w:hAnsi="Tahoma" w:cs="Tahoma"/>
                <w:b/>
                <w:sz w:val="19"/>
                <w:szCs w:val="19"/>
              </w:rPr>
            </w:pPr>
            <w:r w:rsidRPr="00DF2179">
              <w:rPr>
                <w:rFonts w:ascii="Tahoma" w:hAnsi="Tahoma" w:cs="Tahoma"/>
                <w:b/>
                <w:sz w:val="19"/>
                <w:szCs w:val="19"/>
              </w:rPr>
              <w:t>Направить пароль</w:t>
            </w:r>
            <w:r w:rsidR="009A2881" w:rsidRPr="00DF2179">
              <w:rPr>
                <w:rFonts w:ascii="Tahoma" w:hAnsi="Tahoma" w:cs="Tahoma"/>
                <w:b/>
                <w:sz w:val="19"/>
                <w:szCs w:val="19"/>
              </w:rPr>
              <w:t xml:space="preserve"> </w:t>
            </w:r>
            <w:r w:rsidR="009A2881" w:rsidRPr="00DF2179">
              <w:rPr>
                <w:rFonts w:ascii="Tahoma" w:hAnsi="Tahoma" w:cs="Tahoma"/>
                <w:sz w:val="19"/>
                <w:szCs w:val="19"/>
              </w:rPr>
              <w:t>для доступа к конкурсной заявк</w:t>
            </w:r>
            <w:r w:rsidR="0083338F" w:rsidRPr="00DF2179">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DF2179" w:rsidRDefault="009A2881" w:rsidP="00DF2179">
            <w:pPr>
              <w:widowControl w:val="0"/>
              <w:autoSpaceDE w:val="0"/>
              <w:autoSpaceDN w:val="0"/>
              <w:adjustRightInd w:val="0"/>
              <w:spacing w:after="0" w:line="240" w:lineRule="auto"/>
              <w:ind w:left="-57" w:right="-57"/>
              <w:jc w:val="center"/>
              <w:rPr>
                <w:rFonts w:ascii="Tahoma" w:hAnsi="Tahoma" w:cs="Tahoma"/>
                <w:b/>
                <w:sz w:val="19"/>
                <w:szCs w:val="19"/>
              </w:rPr>
            </w:pPr>
            <w:r w:rsidRPr="00DF2179">
              <w:rPr>
                <w:rFonts w:ascii="Tahoma" w:hAnsi="Tahoma" w:cs="Tahoma"/>
                <w:b/>
                <w:sz w:val="19"/>
                <w:szCs w:val="19"/>
              </w:rPr>
              <w:t>По электронному адресу:</w:t>
            </w:r>
          </w:p>
          <w:p w14:paraId="46200AF4" w14:textId="1EE5D5DA" w:rsidR="009A2881" w:rsidRPr="00DF2179" w:rsidRDefault="00AC138E" w:rsidP="00DF2179">
            <w:pPr>
              <w:widowControl w:val="0"/>
              <w:autoSpaceDE w:val="0"/>
              <w:autoSpaceDN w:val="0"/>
              <w:adjustRightInd w:val="0"/>
              <w:spacing w:after="0" w:line="240" w:lineRule="auto"/>
              <w:ind w:left="-57" w:right="-57"/>
              <w:jc w:val="center"/>
              <w:rPr>
                <w:rFonts w:ascii="Tahoma" w:hAnsi="Tahoma" w:cs="Tahoma"/>
                <w:b/>
                <w:sz w:val="19"/>
                <w:szCs w:val="19"/>
              </w:rPr>
            </w:pPr>
            <w:r w:rsidRPr="00DF2179">
              <w:rPr>
                <w:rFonts w:ascii="Tahoma" w:hAnsi="Tahoma" w:cs="Tahoma"/>
                <w:b/>
                <w:sz w:val="19"/>
                <w:szCs w:val="19"/>
                <w:lang w:val="en-US"/>
              </w:rPr>
              <w:t>tender</w:t>
            </w:r>
            <w:r w:rsidRPr="00DF2179">
              <w:rPr>
                <w:rFonts w:ascii="Tahoma" w:hAnsi="Tahoma" w:cs="Tahoma"/>
                <w:b/>
                <w:sz w:val="19"/>
                <w:szCs w:val="19"/>
              </w:rPr>
              <w:t>@</w:t>
            </w:r>
            <w:r w:rsidRPr="00DF2179">
              <w:rPr>
                <w:rFonts w:ascii="Tahoma" w:hAnsi="Tahoma" w:cs="Tahoma"/>
                <w:b/>
                <w:sz w:val="19"/>
                <w:szCs w:val="19"/>
                <w:lang w:val="en-US"/>
              </w:rPr>
              <w:t>megacom</w:t>
            </w:r>
            <w:r w:rsidRPr="00DF2179">
              <w:rPr>
                <w:rFonts w:ascii="Tahoma" w:hAnsi="Tahoma" w:cs="Tahoma"/>
                <w:b/>
                <w:sz w:val="19"/>
                <w:szCs w:val="19"/>
              </w:rPr>
              <w:t>.</w:t>
            </w:r>
            <w:r w:rsidRPr="00DF2179">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DF2179" w:rsidRDefault="00142733" w:rsidP="00DF2179">
            <w:pPr>
              <w:widowControl w:val="0"/>
              <w:autoSpaceDE w:val="0"/>
              <w:autoSpaceDN w:val="0"/>
              <w:adjustRightInd w:val="0"/>
              <w:spacing w:after="0" w:line="240" w:lineRule="auto"/>
              <w:ind w:left="-57" w:right="-57"/>
              <w:jc w:val="center"/>
              <w:rPr>
                <w:rFonts w:ascii="Tahoma" w:hAnsi="Tahoma" w:cs="Tahoma"/>
                <w:b/>
                <w:sz w:val="19"/>
                <w:szCs w:val="19"/>
              </w:rPr>
            </w:pPr>
            <w:r w:rsidRPr="00DF2179">
              <w:rPr>
                <w:rFonts w:ascii="Tahoma" w:hAnsi="Tahoma" w:cs="Tahoma"/>
                <w:b/>
                <w:sz w:val="19"/>
                <w:szCs w:val="19"/>
              </w:rPr>
              <w:t>Дата окончания приема паролей к конкурсным заявкам:</w:t>
            </w:r>
          </w:p>
          <w:p w14:paraId="5650FBC5" w14:textId="7D7ECE28" w:rsidR="009A2881" w:rsidRPr="00DF2179" w:rsidRDefault="000D3EA5" w:rsidP="000D3EA5">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25</w:t>
            </w:r>
            <w:r w:rsidR="003F7650" w:rsidRPr="00DF2179">
              <w:rPr>
                <w:rFonts w:ascii="Tahoma" w:hAnsi="Tahoma" w:cs="Tahoma"/>
                <w:b/>
                <w:sz w:val="19"/>
                <w:szCs w:val="19"/>
              </w:rPr>
              <w:t>.</w:t>
            </w:r>
            <w:r>
              <w:rPr>
                <w:rFonts w:ascii="Tahoma" w:hAnsi="Tahoma" w:cs="Tahoma"/>
                <w:b/>
                <w:sz w:val="19"/>
                <w:szCs w:val="19"/>
              </w:rPr>
              <w:t>07</w:t>
            </w:r>
            <w:r w:rsidR="003F7650" w:rsidRPr="00DF2179">
              <w:rPr>
                <w:rFonts w:ascii="Tahoma" w:hAnsi="Tahoma" w:cs="Tahoma"/>
                <w:b/>
                <w:sz w:val="19"/>
                <w:szCs w:val="19"/>
              </w:rPr>
              <w:t>.2023г.</w:t>
            </w:r>
            <w:r w:rsidR="00A917E3" w:rsidRPr="00DF2179">
              <w:rPr>
                <w:rFonts w:ascii="Tahoma" w:hAnsi="Tahoma" w:cs="Tahoma"/>
                <w:b/>
                <w:sz w:val="19"/>
                <w:szCs w:val="19"/>
              </w:rPr>
              <w:t xml:space="preserve"> с</w:t>
            </w:r>
            <w:r w:rsidR="00072F9C" w:rsidRPr="00DF2179">
              <w:rPr>
                <w:rFonts w:ascii="Tahoma" w:hAnsi="Tahoma" w:cs="Tahoma"/>
                <w:b/>
                <w:sz w:val="19"/>
                <w:szCs w:val="19"/>
              </w:rPr>
              <w:t xml:space="preserve"> </w:t>
            </w:r>
            <w:r>
              <w:rPr>
                <w:rFonts w:ascii="Tahoma" w:hAnsi="Tahoma" w:cs="Tahoma"/>
                <w:b/>
                <w:sz w:val="19"/>
                <w:szCs w:val="19"/>
              </w:rPr>
              <w:t>10</w:t>
            </w:r>
            <w:r w:rsidR="00A917E3" w:rsidRPr="00DF2179">
              <w:rPr>
                <w:rFonts w:ascii="Tahoma" w:hAnsi="Tahoma" w:cs="Tahoma"/>
                <w:b/>
                <w:sz w:val="19"/>
                <w:szCs w:val="19"/>
              </w:rPr>
              <w:t>:</w:t>
            </w:r>
            <w:r>
              <w:rPr>
                <w:rFonts w:ascii="Tahoma" w:hAnsi="Tahoma" w:cs="Tahoma"/>
                <w:b/>
                <w:sz w:val="19"/>
                <w:szCs w:val="19"/>
              </w:rPr>
              <w:t>00</w:t>
            </w:r>
            <w:r w:rsidR="00A917E3" w:rsidRPr="00DF2179">
              <w:rPr>
                <w:rFonts w:ascii="Tahoma" w:hAnsi="Tahoma" w:cs="Tahoma"/>
                <w:b/>
                <w:sz w:val="19"/>
                <w:szCs w:val="19"/>
              </w:rPr>
              <w:t xml:space="preserve"> до </w:t>
            </w:r>
            <w:r>
              <w:rPr>
                <w:rFonts w:ascii="Tahoma" w:hAnsi="Tahoma" w:cs="Tahoma"/>
                <w:b/>
                <w:sz w:val="19"/>
                <w:szCs w:val="19"/>
              </w:rPr>
              <w:t>11</w:t>
            </w:r>
            <w:r w:rsidR="00142733" w:rsidRPr="00DF2179">
              <w:rPr>
                <w:rFonts w:ascii="Tahoma" w:hAnsi="Tahoma" w:cs="Tahoma"/>
                <w:b/>
                <w:sz w:val="19"/>
                <w:szCs w:val="19"/>
              </w:rPr>
              <w:t>:</w:t>
            </w:r>
            <w:r>
              <w:rPr>
                <w:rFonts w:ascii="Tahoma" w:hAnsi="Tahoma" w:cs="Tahoma"/>
                <w:b/>
                <w:sz w:val="19"/>
                <w:szCs w:val="19"/>
              </w:rPr>
              <w:t>59</w:t>
            </w:r>
            <w:r w:rsidR="00F00054">
              <w:rPr>
                <w:rFonts w:ascii="Tahoma" w:hAnsi="Tahoma" w:cs="Tahoma"/>
                <w:b/>
                <w:sz w:val="19"/>
                <w:szCs w:val="19"/>
              </w:rPr>
              <w:t xml:space="preserve"> </w:t>
            </w:r>
            <w:r w:rsidR="00142733" w:rsidRPr="00DF2179">
              <w:rPr>
                <w:rFonts w:ascii="Tahoma" w:hAnsi="Tahoma" w:cs="Tahoma"/>
                <w:b/>
                <w:sz w:val="19"/>
                <w:szCs w:val="19"/>
              </w:rPr>
              <w:t>часов (GMT+6)</w:t>
            </w:r>
          </w:p>
        </w:tc>
      </w:tr>
      <w:tr w:rsidR="00343787" w:rsidRPr="00DF2179" w14:paraId="2F0D6093" w14:textId="77777777" w:rsidTr="00B55A0B">
        <w:trPr>
          <w:trHeight w:val="175"/>
        </w:trPr>
        <w:tc>
          <w:tcPr>
            <w:tcW w:w="4253" w:type="dxa"/>
            <w:shd w:val="clear" w:color="auto" w:fill="auto"/>
            <w:vAlign w:val="center"/>
          </w:tcPr>
          <w:p w14:paraId="01395AB1" w14:textId="39173797" w:rsidR="00343787" w:rsidRPr="00DF2179" w:rsidRDefault="00343787" w:rsidP="00DF2179">
            <w:pPr>
              <w:spacing w:after="0" w:line="240" w:lineRule="auto"/>
              <w:ind w:left="-57" w:right="-57"/>
              <w:rPr>
                <w:rFonts w:ascii="Tahoma" w:hAnsi="Tahoma" w:cs="Tahoma"/>
                <w:b/>
                <w:sz w:val="19"/>
                <w:szCs w:val="19"/>
              </w:rPr>
            </w:pPr>
            <w:r w:rsidRPr="00DF2179">
              <w:rPr>
                <w:rFonts w:ascii="Tahoma" w:hAnsi="Tahoma" w:cs="Tahoma"/>
                <w:b/>
                <w:sz w:val="19"/>
                <w:szCs w:val="19"/>
              </w:rPr>
              <w:t>Вскрытие конкурсных заявок</w:t>
            </w:r>
            <w:r w:rsidR="00657DBA" w:rsidRPr="00DF2179">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DF2179" w:rsidRDefault="009A2881" w:rsidP="00DF2179">
            <w:pPr>
              <w:widowControl w:val="0"/>
              <w:autoSpaceDE w:val="0"/>
              <w:autoSpaceDN w:val="0"/>
              <w:adjustRightInd w:val="0"/>
              <w:spacing w:after="0" w:line="240" w:lineRule="auto"/>
              <w:ind w:left="-57" w:right="-57"/>
              <w:jc w:val="center"/>
              <w:rPr>
                <w:rFonts w:ascii="Tahoma" w:hAnsi="Tahoma" w:cs="Tahoma"/>
                <w:sz w:val="19"/>
                <w:szCs w:val="19"/>
              </w:rPr>
            </w:pPr>
            <w:r w:rsidRPr="00DF2179">
              <w:rPr>
                <w:rFonts w:ascii="Tahoma" w:hAnsi="Tahoma" w:cs="Tahoma"/>
                <w:sz w:val="19"/>
                <w:szCs w:val="19"/>
              </w:rPr>
              <w:t>п</w:t>
            </w:r>
            <w:r w:rsidR="00E11396" w:rsidRPr="00DF2179">
              <w:rPr>
                <w:rFonts w:ascii="Tahoma" w:hAnsi="Tahoma" w:cs="Tahoma"/>
                <w:sz w:val="19"/>
                <w:szCs w:val="19"/>
              </w:rPr>
              <w:t>о адресу: г. Бишкек, ул. Суюмбаева, 123;</w:t>
            </w:r>
          </w:p>
        </w:tc>
        <w:tc>
          <w:tcPr>
            <w:tcW w:w="3969" w:type="dxa"/>
            <w:shd w:val="clear" w:color="auto" w:fill="auto"/>
            <w:vAlign w:val="center"/>
          </w:tcPr>
          <w:p w14:paraId="23E54ED1" w14:textId="677A48D4" w:rsidR="00717D6B" w:rsidRPr="00DF2179" w:rsidRDefault="00E11396" w:rsidP="000D3EA5">
            <w:pPr>
              <w:widowControl w:val="0"/>
              <w:autoSpaceDE w:val="0"/>
              <w:autoSpaceDN w:val="0"/>
              <w:adjustRightInd w:val="0"/>
              <w:spacing w:after="0" w:line="240" w:lineRule="auto"/>
              <w:ind w:right="-57"/>
              <w:jc w:val="center"/>
              <w:rPr>
                <w:rFonts w:ascii="Tahoma" w:hAnsi="Tahoma" w:cs="Tahoma"/>
                <w:b/>
                <w:i/>
                <w:sz w:val="19"/>
                <w:szCs w:val="19"/>
              </w:rPr>
            </w:pPr>
            <w:r w:rsidRPr="00DF2179">
              <w:rPr>
                <w:rFonts w:ascii="Tahoma" w:hAnsi="Tahoma" w:cs="Tahoma"/>
                <w:b/>
                <w:sz w:val="19"/>
                <w:szCs w:val="19"/>
              </w:rPr>
              <w:t>ДАТА и Время</w:t>
            </w:r>
            <w:r w:rsidR="00142733" w:rsidRPr="00DF2179">
              <w:rPr>
                <w:rFonts w:ascii="Tahoma" w:hAnsi="Tahoma" w:cs="Tahoma"/>
                <w:b/>
                <w:sz w:val="19"/>
                <w:szCs w:val="19"/>
              </w:rPr>
              <w:t xml:space="preserve"> вскрытия конкурсных заявок: </w:t>
            </w:r>
            <w:r w:rsidR="000D3EA5">
              <w:rPr>
                <w:rFonts w:ascii="Tahoma" w:hAnsi="Tahoma" w:cs="Tahoma"/>
                <w:b/>
                <w:sz w:val="19"/>
                <w:szCs w:val="19"/>
              </w:rPr>
              <w:t>25</w:t>
            </w:r>
            <w:r w:rsidR="003F7650" w:rsidRPr="00DF2179">
              <w:rPr>
                <w:rFonts w:ascii="Tahoma" w:hAnsi="Tahoma" w:cs="Tahoma"/>
                <w:b/>
                <w:sz w:val="19"/>
                <w:szCs w:val="19"/>
              </w:rPr>
              <w:t>.</w:t>
            </w:r>
            <w:r w:rsidR="000D3EA5">
              <w:rPr>
                <w:rFonts w:ascii="Tahoma" w:hAnsi="Tahoma" w:cs="Tahoma"/>
                <w:b/>
                <w:sz w:val="19"/>
                <w:szCs w:val="19"/>
              </w:rPr>
              <w:t>07</w:t>
            </w:r>
            <w:r w:rsidR="003F7650" w:rsidRPr="00DF2179">
              <w:rPr>
                <w:rFonts w:ascii="Tahoma" w:hAnsi="Tahoma" w:cs="Tahoma"/>
                <w:b/>
                <w:sz w:val="19"/>
                <w:szCs w:val="19"/>
              </w:rPr>
              <w:t>.2023г.</w:t>
            </w:r>
            <w:r w:rsidR="00A917E3" w:rsidRPr="00DF2179">
              <w:rPr>
                <w:rFonts w:ascii="Tahoma" w:hAnsi="Tahoma" w:cs="Tahoma"/>
                <w:b/>
                <w:sz w:val="19"/>
                <w:szCs w:val="19"/>
              </w:rPr>
              <w:t xml:space="preserve"> в </w:t>
            </w:r>
            <w:r w:rsidR="000D3EA5">
              <w:rPr>
                <w:rFonts w:ascii="Tahoma" w:hAnsi="Tahoma" w:cs="Tahoma"/>
                <w:b/>
                <w:sz w:val="19"/>
                <w:szCs w:val="19"/>
              </w:rPr>
              <w:t>12</w:t>
            </w:r>
            <w:r w:rsidR="006D09D1" w:rsidRPr="00DF2179">
              <w:rPr>
                <w:rFonts w:ascii="Tahoma" w:hAnsi="Tahoma" w:cs="Tahoma"/>
                <w:b/>
                <w:sz w:val="19"/>
                <w:szCs w:val="19"/>
              </w:rPr>
              <w:t>:</w:t>
            </w:r>
            <w:r w:rsidR="000D3EA5">
              <w:rPr>
                <w:rFonts w:ascii="Tahoma" w:hAnsi="Tahoma" w:cs="Tahoma"/>
                <w:b/>
                <w:sz w:val="19"/>
                <w:szCs w:val="19"/>
              </w:rPr>
              <w:t>00</w:t>
            </w:r>
            <w:bookmarkStart w:id="0" w:name="_GoBack"/>
            <w:bookmarkEnd w:id="0"/>
            <w:r w:rsidR="00FB5FDC" w:rsidRPr="00DF2179">
              <w:rPr>
                <w:rFonts w:ascii="Tahoma" w:hAnsi="Tahoma" w:cs="Tahoma"/>
                <w:b/>
                <w:sz w:val="19"/>
                <w:szCs w:val="19"/>
              </w:rPr>
              <w:t xml:space="preserve"> часов (GMT+6)</w:t>
            </w:r>
          </w:p>
        </w:tc>
      </w:tr>
    </w:tbl>
    <w:p w14:paraId="5D6E2EF9" w14:textId="77777777" w:rsidR="00834FBF" w:rsidRPr="00DF2179" w:rsidRDefault="00834FBF" w:rsidP="00DF2179">
      <w:pPr>
        <w:pStyle w:val="a4"/>
        <w:widowControl w:val="0"/>
        <w:autoSpaceDE w:val="0"/>
        <w:autoSpaceDN w:val="0"/>
        <w:adjustRightInd w:val="0"/>
        <w:ind w:left="0"/>
        <w:jc w:val="both"/>
        <w:rPr>
          <w:rFonts w:ascii="Tahoma" w:hAnsi="Tahoma" w:cs="Tahoma"/>
          <w:b/>
          <w:bCs/>
          <w:iCs/>
          <w:sz w:val="19"/>
          <w:szCs w:val="19"/>
        </w:rPr>
      </w:pPr>
      <w:r w:rsidRPr="00DF2179">
        <w:rPr>
          <w:rFonts w:ascii="Tahoma" w:hAnsi="Tahoma" w:cs="Tahoma"/>
          <w:b/>
          <w:bCs/>
          <w:iCs/>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70CE3D1" w14:textId="77777777" w:rsidR="00834FBF" w:rsidRPr="00DF2179" w:rsidRDefault="00834FBF" w:rsidP="00DF2179">
      <w:pPr>
        <w:pStyle w:val="a4"/>
        <w:tabs>
          <w:tab w:val="left" w:pos="851"/>
          <w:tab w:val="left" w:pos="993"/>
        </w:tabs>
        <w:ind w:left="0"/>
        <w:jc w:val="both"/>
        <w:rPr>
          <w:rFonts w:ascii="Tahoma" w:hAnsi="Tahoma" w:cs="Tahoma"/>
          <w:b/>
          <w:i/>
          <w:color w:val="FF0000"/>
          <w:sz w:val="19"/>
          <w:szCs w:val="19"/>
          <w:u w:val="single"/>
        </w:rPr>
      </w:pPr>
      <w:r w:rsidRPr="00DF2179">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12102950" w14:textId="1C3CDF05" w:rsidR="00CE4FE4" w:rsidRPr="00DF2179" w:rsidRDefault="00CE4FE4" w:rsidP="00DF2179">
      <w:pPr>
        <w:pStyle w:val="a4"/>
        <w:numPr>
          <w:ilvl w:val="0"/>
          <w:numId w:val="3"/>
        </w:numPr>
        <w:tabs>
          <w:tab w:val="left" w:pos="851"/>
          <w:tab w:val="left" w:pos="993"/>
        </w:tabs>
        <w:ind w:left="0" w:firstLine="567"/>
        <w:jc w:val="both"/>
        <w:rPr>
          <w:rFonts w:ascii="Tahoma" w:hAnsi="Tahoma" w:cs="Tahoma"/>
          <w:sz w:val="19"/>
          <w:szCs w:val="19"/>
        </w:rPr>
      </w:pPr>
      <w:r w:rsidRPr="00DF2179">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DF2179">
        <w:rPr>
          <w:rFonts w:ascii="Tahoma" w:hAnsi="Tahoma" w:cs="Tahoma"/>
          <w:b/>
          <w:sz w:val="19"/>
          <w:szCs w:val="19"/>
          <w:u w:val="single"/>
          <w:lang w:val="en-US"/>
        </w:rPr>
        <w:t>tender</w:t>
      </w:r>
      <w:r w:rsidRPr="00DF2179">
        <w:rPr>
          <w:rFonts w:ascii="Tahoma" w:hAnsi="Tahoma" w:cs="Tahoma"/>
          <w:b/>
          <w:sz w:val="19"/>
          <w:szCs w:val="19"/>
          <w:u w:val="single"/>
        </w:rPr>
        <w:t>@</w:t>
      </w:r>
      <w:r w:rsidRPr="00DF2179">
        <w:rPr>
          <w:rFonts w:ascii="Tahoma" w:hAnsi="Tahoma" w:cs="Tahoma"/>
          <w:b/>
          <w:sz w:val="19"/>
          <w:szCs w:val="19"/>
          <w:u w:val="single"/>
          <w:lang w:val="en-US"/>
        </w:rPr>
        <w:t>megacom</w:t>
      </w:r>
      <w:r w:rsidRPr="00DF2179">
        <w:rPr>
          <w:rFonts w:ascii="Tahoma" w:hAnsi="Tahoma" w:cs="Tahoma"/>
          <w:b/>
          <w:sz w:val="19"/>
          <w:szCs w:val="19"/>
          <w:u w:val="single"/>
        </w:rPr>
        <w:t>.</w:t>
      </w:r>
      <w:r w:rsidRPr="00DF2179">
        <w:rPr>
          <w:rFonts w:ascii="Tahoma" w:hAnsi="Tahoma" w:cs="Tahoma"/>
          <w:b/>
          <w:sz w:val="19"/>
          <w:szCs w:val="19"/>
          <w:u w:val="single"/>
          <w:lang w:val="en-US"/>
        </w:rPr>
        <w:t>kg</w:t>
      </w:r>
      <w:r w:rsidRPr="00DF2179">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DF2179" w:rsidRDefault="00CE4FE4" w:rsidP="00DF2179">
      <w:pPr>
        <w:pStyle w:val="tkTekst"/>
        <w:numPr>
          <w:ilvl w:val="0"/>
          <w:numId w:val="3"/>
        </w:numPr>
        <w:tabs>
          <w:tab w:val="left" w:pos="851"/>
          <w:tab w:val="left" w:pos="993"/>
        </w:tabs>
        <w:spacing w:line="240" w:lineRule="auto"/>
        <w:ind w:left="0" w:firstLine="567"/>
        <w:rPr>
          <w:rFonts w:ascii="Tahoma" w:hAnsi="Tahoma" w:cs="Tahoma"/>
          <w:sz w:val="19"/>
          <w:szCs w:val="19"/>
        </w:rPr>
      </w:pPr>
      <w:bookmarkStart w:id="1" w:name="_Toc409422004"/>
      <w:r w:rsidRPr="00DF2179">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DF2179">
        <w:rPr>
          <w:rFonts w:ascii="Tahoma" w:hAnsi="Tahoma" w:cs="Tahoma"/>
          <w:sz w:val="19"/>
          <w:szCs w:val="19"/>
        </w:rPr>
        <w:t xml:space="preserve"> </w:t>
      </w:r>
      <w:r w:rsidRPr="00DF2179">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DF2179" w:rsidRDefault="00CE4FE4" w:rsidP="00DF2179">
      <w:pPr>
        <w:pStyle w:val="a4"/>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DF2179">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DF2179" w:rsidRDefault="00CE4FE4" w:rsidP="00DF2179">
      <w:pPr>
        <w:pStyle w:val="a4"/>
        <w:numPr>
          <w:ilvl w:val="0"/>
          <w:numId w:val="3"/>
        </w:numPr>
        <w:tabs>
          <w:tab w:val="left" w:pos="851"/>
          <w:tab w:val="left" w:pos="993"/>
        </w:tabs>
        <w:ind w:left="0" w:firstLine="567"/>
        <w:jc w:val="both"/>
        <w:rPr>
          <w:rFonts w:ascii="Tahoma" w:hAnsi="Tahoma" w:cs="Tahoma"/>
          <w:sz w:val="19"/>
          <w:szCs w:val="19"/>
        </w:rPr>
      </w:pPr>
      <w:r w:rsidRPr="00DF2179">
        <w:rPr>
          <w:rFonts w:ascii="Tahoma" w:hAnsi="Tahoma" w:cs="Tahoma"/>
          <w:b/>
          <w:sz w:val="19"/>
          <w:szCs w:val="19"/>
        </w:rPr>
        <w:t xml:space="preserve">Порядок подачи конкурсной заявки.  </w:t>
      </w:r>
      <w:r w:rsidRPr="00DF2179">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DF2179" w:rsidRDefault="00CE4FE4" w:rsidP="00DF2179">
      <w:pPr>
        <w:pStyle w:val="a4"/>
        <w:tabs>
          <w:tab w:val="left" w:pos="851"/>
          <w:tab w:val="left" w:pos="993"/>
        </w:tabs>
        <w:ind w:left="567"/>
        <w:jc w:val="both"/>
        <w:rPr>
          <w:rFonts w:ascii="Tahoma" w:hAnsi="Tahoma" w:cs="Tahoma"/>
          <w:sz w:val="19"/>
          <w:szCs w:val="19"/>
        </w:rPr>
      </w:pPr>
      <w:r w:rsidRPr="00DF2179">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DF2179" w:rsidRDefault="00CE4FE4" w:rsidP="00DF2179">
      <w:pPr>
        <w:pStyle w:val="a4"/>
        <w:numPr>
          <w:ilvl w:val="0"/>
          <w:numId w:val="3"/>
        </w:numPr>
        <w:tabs>
          <w:tab w:val="left" w:pos="851"/>
          <w:tab w:val="left" w:pos="993"/>
        </w:tabs>
        <w:ind w:left="0" w:firstLine="567"/>
        <w:jc w:val="both"/>
        <w:rPr>
          <w:rFonts w:ascii="Tahoma" w:hAnsi="Tahoma" w:cs="Tahoma"/>
          <w:sz w:val="19"/>
          <w:szCs w:val="19"/>
        </w:rPr>
      </w:pPr>
      <w:r w:rsidRPr="00DF2179">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ГОКЗ возвращается не позднее трех рабочих дней в случаях:</w:t>
      </w:r>
    </w:p>
    <w:p w14:paraId="51ABA2CF"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4) прекращения процедур закупок без заключения договора.</w:t>
      </w:r>
    </w:p>
    <w:p w14:paraId="638EF018"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2) отказа предоставить гарантийное обеспечение исполнения договора;</w:t>
      </w:r>
    </w:p>
    <w:p w14:paraId="49833FEF"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DF2179" w:rsidRDefault="00CE4FE4" w:rsidP="00DF2179">
      <w:pPr>
        <w:pStyle w:val="a4"/>
        <w:tabs>
          <w:tab w:val="left" w:pos="851"/>
          <w:tab w:val="left" w:pos="993"/>
        </w:tabs>
        <w:ind w:left="720"/>
        <w:jc w:val="both"/>
        <w:rPr>
          <w:rFonts w:ascii="Tahoma" w:hAnsi="Tahoma" w:cs="Tahoma"/>
          <w:sz w:val="19"/>
          <w:szCs w:val="19"/>
        </w:rPr>
      </w:pPr>
    </w:p>
    <w:p w14:paraId="41930014" w14:textId="77777777" w:rsidR="00CE4FE4" w:rsidRPr="00DF2179" w:rsidRDefault="00CE4FE4" w:rsidP="00DF2179">
      <w:pPr>
        <w:pStyle w:val="a4"/>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DF2179">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DF2179" w:rsidRDefault="00CE4FE4" w:rsidP="00DF2179">
      <w:pPr>
        <w:spacing w:after="0" w:line="240" w:lineRule="auto"/>
        <w:ind w:firstLine="567"/>
        <w:rPr>
          <w:rFonts w:ascii="Tahoma" w:hAnsi="Tahoma" w:cs="Tahoma"/>
          <w:sz w:val="19"/>
          <w:szCs w:val="19"/>
        </w:rPr>
      </w:pPr>
      <w:r w:rsidRPr="00DF2179">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4E9EA508" w14:textId="6088C033" w:rsidR="00CE4FE4" w:rsidRPr="00DF2179" w:rsidRDefault="00CE4FE4" w:rsidP="00DF2179">
      <w:pPr>
        <w:pStyle w:val="a4"/>
        <w:tabs>
          <w:tab w:val="left" w:pos="851"/>
        </w:tabs>
        <w:ind w:left="567"/>
        <w:rPr>
          <w:rFonts w:ascii="Tahoma" w:hAnsi="Tahoma" w:cs="Tahoma"/>
          <w:b/>
          <w:color w:val="FF0000"/>
          <w:sz w:val="19"/>
          <w:szCs w:val="19"/>
        </w:rPr>
      </w:pPr>
      <w:r w:rsidRPr="00DF2179">
        <w:rPr>
          <w:rFonts w:ascii="Tahoma" w:hAnsi="Tahoma" w:cs="Tahoma"/>
          <w:b/>
          <w:color w:val="FF0000"/>
          <w:sz w:val="19"/>
          <w:szCs w:val="19"/>
        </w:rPr>
        <w:lastRenderedPageBreak/>
        <w:t>Не допускается внесение изменений в конкурсные заявки после истечения срока их подачи.</w:t>
      </w:r>
    </w:p>
    <w:p w14:paraId="794249D4" w14:textId="77777777" w:rsidR="00CE4FE4" w:rsidRPr="00DF2179" w:rsidRDefault="00CE4FE4" w:rsidP="00DF2179">
      <w:pPr>
        <w:pStyle w:val="a4"/>
        <w:tabs>
          <w:tab w:val="left" w:pos="851"/>
        </w:tabs>
        <w:ind w:left="567"/>
        <w:rPr>
          <w:rFonts w:ascii="Tahoma" w:hAnsi="Tahoma" w:cs="Tahoma"/>
          <w:b/>
          <w:color w:val="FF0000"/>
          <w:sz w:val="19"/>
          <w:szCs w:val="19"/>
        </w:rPr>
      </w:pPr>
    </w:p>
    <w:p w14:paraId="372DF6B4" w14:textId="77777777" w:rsidR="00CE4FE4" w:rsidRPr="00DF2179" w:rsidRDefault="00CE4FE4" w:rsidP="00DF2179">
      <w:pPr>
        <w:pStyle w:val="a4"/>
        <w:numPr>
          <w:ilvl w:val="0"/>
          <w:numId w:val="3"/>
        </w:numPr>
        <w:tabs>
          <w:tab w:val="left" w:pos="851"/>
        </w:tabs>
        <w:ind w:left="0" w:firstLine="567"/>
        <w:rPr>
          <w:rFonts w:ascii="Tahoma" w:hAnsi="Tahoma" w:cs="Tahoma"/>
          <w:sz w:val="19"/>
          <w:szCs w:val="19"/>
        </w:rPr>
      </w:pPr>
      <w:r w:rsidRPr="00DF2179">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DF2179" w:rsidRDefault="00CE4FE4" w:rsidP="00DF2179">
      <w:pPr>
        <w:pStyle w:val="a4"/>
        <w:numPr>
          <w:ilvl w:val="0"/>
          <w:numId w:val="3"/>
        </w:numPr>
        <w:tabs>
          <w:tab w:val="left" w:pos="851"/>
        </w:tabs>
        <w:ind w:left="0" w:firstLine="567"/>
        <w:jc w:val="both"/>
        <w:rPr>
          <w:rFonts w:ascii="Tahoma" w:hAnsi="Tahoma" w:cs="Tahoma"/>
          <w:sz w:val="19"/>
          <w:szCs w:val="19"/>
        </w:rPr>
      </w:pPr>
      <w:r w:rsidRPr="00DF2179">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DF2179" w:rsidRDefault="00CE4FE4" w:rsidP="00DF2179">
      <w:pPr>
        <w:pStyle w:val="a4"/>
        <w:numPr>
          <w:ilvl w:val="0"/>
          <w:numId w:val="3"/>
        </w:numPr>
        <w:tabs>
          <w:tab w:val="left" w:pos="851"/>
        </w:tabs>
        <w:ind w:left="0" w:firstLine="567"/>
        <w:jc w:val="both"/>
        <w:rPr>
          <w:rFonts w:ascii="Tahoma" w:hAnsi="Tahoma" w:cs="Tahoma"/>
          <w:b/>
          <w:sz w:val="19"/>
          <w:szCs w:val="19"/>
        </w:rPr>
      </w:pPr>
      <w:r w:rsidRPr="00DF2179">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DF2179" w:rsidRDefault="00CE4FE4" w:rsidP="00DF2179">
      <w:pPr>
        <w:pStyle w:val="a4"/>
        <w:ind w:left="0" w:firstLine="567"/>
        <w:jc w:val="both"/>
        <w:rPr>
          <w:rFonts w:ascii="Tahoma" w:hAnsi="Tahoma" w:cs="Tahoma"/>
          <w:sz w:val="19"/>
          <w:szCs w:val="19"/>
        </w:rPr>
      </w:pPr>
      <w:r w:rsidRPr="00DF2179">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DF2179" w:rsidRDefault="00CE4FE4" w:rsidP="00DF2179">
      <w:pPr>
        <w:pStyle w:val="a4"/>
        <w:numPr>
          <w:ilvl w:val="0"/>
          <w:numId w:val="3"/>
        </w:numPr>
        <w:tabs>
          <w:tab w:val="left" w:pos="851"/>
          <w:tab w:val="left" w:pos="1134"/>
        </w:tabs>
        <w:ind w:left="0" w:firstLine="567"/>
        <w:rPr>
          <w:rFonts w:ascii="Tahoma" w:hAnsi="Tahoma" w:cs="Tahoma"/>
          <w:sz w:val="19"/>
          <w:szCs w:val="19"/>
        </w:rPr>
      </w:pPr>
      <w:r w:rsidRPr="00DF2179">
        <w:rPr>
          <w:rFonts w:ascii="Tahoma" w:hAnsi="Tahoma" w:cs="Tahoma"/>
          <w:b/>
          <w:sz w:val="19"/>
          <w:szCs w:val="19"/>
        </w:rPr>
        <w:t xml:space="preserve"> </w:t>
      </w:r>
      <w:r w:rsidRPr="00DF2179">
        <w:rPr>
          <w:rFonts w:ascii="Tahoma" w:hAnsi="Tahoma" w:cs="Tahoma"/>
          <w:sz w:val="19"/>
          <w:szCs w:val="19"/>
          <w:u w:val="single"/>
        </w:rPr>
        <w:t>Компания отклоняет конкурсную заявку в случаях, если</w:t>
      </w:r>
      <w:r w:rsidRPr="00DF2179">
        <w:rPr>
          <w:rFonts w:ascii="Tahoma" w:hAnsi="Tahoma" w:cs="Tahoma"/>
          <w:sz w:val="19"/>
          <w:szCs w:val="19"/>
        </w:rPr>
        <w:t>:</w:t>
      </w:r>
    </w:p>
    <w:p w14:paraId="08D3FB85" w14:textId="77777777" w:rsidR="00CE4FE4" w:rsidRPr="00DF2179" w:rsidRDefault="00CE4FE4" w:rsidP="00DF217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DF2179">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DF2179" w:rsidRDefault="00CE4FE4" w:rsidP="00DF217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DF2179">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7F6347AB" w14:textId="77777777" w:rsidR="00CE4FE4" w:rsidRPr="00DF2179" w:rsidRDefault="00CE4FE4" w:rsidP="00DF2179">
      <w:pPr>
        <w:spacing w:after="0" w:line="240" w:lineRule="auto"/>
        <w:ind w:firstLine="567"/>
        <w:contextualSpacing/>
        <w:jc w:val="both"/>
        <w:rPr>
          <w:rFonts w:ascii="Tahoma" w:hAnsi="Tahoma" w:cs="Tahoma"/>
          <w:sz w:val="19"/>
          <w:szCs w:val="19"/>
        </w:rPr>
      </w:pPr>
      <w:r w:rsidRPr="00DF2179">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Pr="00DF2179" w:rsidRDefault="00CE4FE4" w:rsidP="00DF217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DF2179">
        <w:rPr>
          <w:rFonts w:ascii="Tahoma" w:hAnsi="Tahoma" w:cs="Tahoma"/>
          <w:sz w:val="19"/>
          <w:szCs w:val="19"/>
        </w:rPr>
        <w:t>- поставщик представил более одной конкурсной заявки;</w:t>
      </w:r>
    </w:p>
    <w:p w14:paraId="7C114E8D" w14:textId="77777777" w:rsidR="00CE4FE4" w:rsidRPr="00DF2179" w:rsidRDefault="00CE4FE4" w:rsidP="00DF217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DF2179">
        <w:rPr>
          <w:rFonts w:ascii="Tahoma" w:hAnsi="Tahoma" w:cs="Tahoma"/>
          <w:sz w:val="19"/>
          <w:szCs w:val="19"/>
        </w:rPr>
        <w:t>- поставщик не предоставил гарантийное обеспечение конкурсной заявки;</w:t>
      </w:r>
    </w:p>
    <w:p w14:paraId="0F0C60FC" w14:textId="5723A04F" w:rsidR="00EC7DF3" w:rsidRPr="00DF2179" w:rsidRDefault="00CE4FE4" w:rsidP="00DF217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DF2179">
        <w:rPr>
          <w:rFonts w:ascii="Tahoma" w:hAnsi="Tahoma" w:cs="Tahoma"/>
          <w:sz w:val="19"/>
          <w:szCs w:val="19"/>
        </w:rPr>
        <w:t>- цена конкурсной заявки превышает планируемую сумму закупки</w:t>
      </w:r>
      <w:r w:rsidR="00EC7DF3" w:rsidRPr="00DF2179">
        <w:rPr>
          <w:rFonts w:ascii="Tahoma" w:hAnsi="Tahoma" w:cs="Tahoma"/>
          <w:sz w:val="19"/>
          <w:szCs w:val="19"/>
        </w:rPr>
        <w:t xml:space="preserve"> и/или  цена позиций превышать выделенную сумму позиций;</w:t>
      </w:r>
    </w:p>
    <w:p w14:paraId="67761ADC" w14:textId="77777777" w:rsidR="00CE4FE4" w:rsidRPr="00DF2179" w:rsidRDefault="00CE4FE4" w:rsidP="00DF217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DF2179">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38F15CDD" w14:textId="77777777" w:rsidR="00CE4FE4" w:rsidRPr="00DF2179" w:rsidRDefault="00CE4FE4" w:rsidP="00DF2179">
      <w:pPr>
        <w:pStyle w:val="a4"/>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DF2179">
        <w:rPr>
          <w:rFonts w:ascii="Tahoma" w:hAnsi="Tahoma" w:cs="Tahoma"/>
          <w:sz w:val="19"/>
          <w:szCs w:val="19"/>
          <w:u w:val="single"/>
        </w:rPr>
        <w:t>Конкурс признается Компанией несостоявшимся</w:t>
      </w:r>
      <w:r w:rsidRPr="00DF2179">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DF2179" w:rsidRDefault="00CE4FE4" w:rsidP="00DF2179">
      <w:pPr>
        <w:pStyle w:val="a4"/>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DF2179">
        <w:rPr>
          <w:rFonts w:ascii="Tahoma" w:hAnsi="Tahoma" w:cs="Tahoma"/>
          <w:sz w:val="19"/>
          <w:szCs w:val="19"/>
          <w:u w:val="single"/>
        </w:rPr>
        <w:t>Компания может отменить конкурс</w:t>
      </w:r>
      <w:r w:rsidRPr="00DF2179">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DF2179" w:rsidRDefault="00CE4FE4" w:rsidP="00DF2179">
      <w:pPr>
        <w:pStyle w:val="a4"/>
        <w:numPr>
          <w:ilvl w:val="0"/>
          <w:numId w:val="3"/>
        </w:numPr>
        <w:tabs>
          <w:tab w:val="left" w:pos="993"/>
        </w:tabs>
        <w:ind w:left="0" w:firstLine="567"/>
        <w:jc w:val="both"/>
        <w:rPr>
          <w:rFonts w:ascii="Tahoma" w:hAnsi="Tahoma" w:cs="Tahoma"/>
          <w:sz w:val="19"/>
          <w:szCs w:val="19"/>
        </w:rPr>
      </w:pPr>
      <w:r w:rsidRPr="00DF2179">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DF2179" w:rsidRDefault="00CE4FE4" w:rsidP="00DF2179">
      <w:pPr>
        <w:pStyle w:val="a4"/>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DF2179">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DF2179" w:rsidRDefault="00CE4FE4" w:rsidP="00DF2179">
      <w:pPr>
        <w:pStyle w:val="a4"/>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DF2179">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519A8A85" w:rsidR="00CE4FE4" w:rsidRPr="00DF2179" w:rsidRDefault="00CE4FE4" w:rsidP="00DF2179">
      <w:pPr>
        <w:pStyle w:val="a4"/>
        <w:numPr>
          <w:ilvl w:val="0"/>
          <w:numId w:val="3"/>
        </w:numPr>
        <w:tabs>
          <w:tab w:val="left" w:pos="993"/>
        </w:tabs>
        <w:ind w:left="0" w:firstLine="567"/>
        <w:jc w:val="both"/>
        <w:rPr>
          <w:rFonts w:ascii="Tahoma" w:eastAsiaTheme="minorHAnsi" w:hAnsi="Tahoma" w:cs="Tahoma"/>
          <w:sz w:val="19"/>
          <w:szCs w:val="19"/>
        </w:rPr>
      </w:pPr>
      <w:r w:rsidRPr="00DF2179">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3F7650" w:rsidRPr="00DF2179">
        <w:rPr>
          <w:rFonts w:ascii="Tahoma" w:eastAsiaTheme="minorHAnsi" w:hAnsi="Tahoma" w:cs="Tahoma"/>
          <w:sz w:val="19"/>
          <w:szCs w:val="19"/>
        </w:rPr>
        <w:t xml:space="preserve"> обратиться в судебные органы.</w:t>
      </w:r>
    </w:p>
    <w:p w14:paraId="30C1008F" w14:textId="39FABB02" w:rsidR="003F7650" w:rsidRPr="00DF2179" w:rsidRDefault="003F7650" w:rsidP="00DF2179">
      <w:pPr>
        <w:pStyle w:val="a4"/>
        <w:numPr>
          <w:ilvl w:val="0"/>
          <w:numId w:val="3"/>
        </w:numPr>
        <w:tabs>
          <w:tab w:val="left" w:pos="993"/>
        </w:tabs>
        <w:ind w:left="0" w:firstLine="567"/>
        <w:jc w:val="both"/>
        <w:rPr>
          <w:rFonts w:ascii="Tahoma" w:eastAsiaTheme="minorHAnsi" w:hAnsi="Tahoma" w:cs="Tahoma"/>
          <w:sz w:val="19"/>
          <w:szCs w:val="19"/>
        </w:rPr>
      </w:pPr>
      <w:r w:rsidRPr="00DF2179">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DF2179" w:rsidRDefault="00CE4FE4" w:rsidP="00DF2179">
      <w:pPr>
        <w:pStyle w:val="a4"/>
        <w:tabs>
          <w:tab w:val="left" w:pos="993"/>
        </w:tabs>
        <w:ind w:left="567"/>
        <w:jc w:val="both"/>
        <w:rPr>
          <w:rFonts w:ascii="Tahoma" w:eastAsiaTheme="minorHAnsi" w:hAnsi="Tahoma" w:cs="Tahoma"/>
          <w:sz w:val="19"/>
          <w:szCs w:val="19"/>
        </w:rPr>
      </w:pPr>
    </w:p>
    <w:p w14:paraId="4FAA1283" w14:textId="77777777" w:rsidR="00CE4FE4" w:rsidRPr="00DF2179" w:rsidRDefault="00CE4FE4" w:rsidP="00DF2179">
      <w:pPr>
        <w:pStyle w:val="a4"/>
        <w:tabs>
          <w:tab w:val="left" w:pos="993"/>
        </w:tabs>
        <w:ind w:left="567"/>
        <w:jc w:val="both"/>
        <w:rPr>
          <w:rFonts w:ascii="Tahoma" w:eastAsiaTheme="minorHAnsi" w:hAnsi="Tahoma" w:cs="Tahoma"/>
          <w:sz w:val="19"/>
          <w:szCs w:val="19"/>
        </w:rPr>
      </w:pPr>
      <w:r w:rsidRPr="00DF2179">
        <w:rPr>
          <w:rFonts w:ascii="Tahoma" w:eastAsiaTheme="minorHAnsi" w:hAnsi="Tahoma" w:cs="Tahoma"/>
          <w:sz w:val="19"/>
          <w:szCs w:val="19"/>
        </w:rPr>
        <w:t>Приложение:</w:t>
      </w:r>
    </w:p>
    <w:p w14:paraId="4A950A39" w14:textId="77777777" w:rsidR="00CE4FE4" w:rsidRPr="00DF2179" w:rsidRDefault="00CE4FE4" w:rsidP="00DF2179">
      <w:pPr>
        <w:pStyle w:val="a4"/>
        <w:numPr>
          <w:ilvl w:val="0"/>
          <w:numId w:val="4"/>
        </w:numPr>
        <w:tabs>
          <w:tab w:val="left" w:pos="993"/>
        </w:tabs>
        <w:jc w:val="both"/>
        <w:rPr>
          <w:rFonts w:ascii="Tahoma" w:eastAsiaTheme="minorHAnsi" w:hAnsi="Tahoma" w:cs="Tahoma"/>
          <w:sz w:val="19"/>
          <w:szCs w:val="19"/>
        </w:rPr>
      </w:pPr>
      <w:r w:rsidRPr="00DF2179">
        <w:rPr>
          <w:rFonts w:ascii="Tahoma" w:eastAsiaTheme="minorHAnsi" w:hAnsi="Tahoma" w:cs="Tahoma"/>
          <w:sz w:val="19"/>
          <w:szCs w:val="19"/>
        </w:rPr>
        <w:t xml:space="preserve">Требования к закупке - </w:t>
      </w:r>
      <w:r w:rsidRPr="00DF2179">
        <w:rPr>
          <w:rFonts w:ascii="Tahoma" w:hAnsi="Tahoma" w:cs="Tahoma"/>
          <w:sz w:val="19"/>
          <w:szCs w:val="19"/>
        </w:rPr>
        <w:t>Приложение №1</w:t>
      </w:r>
      <w:r w:rsidRPr="00DF2179">
        <w:rPr>
          <w:rFonts w:ascii="Tahoma" w:eastAsiaTheme="minorHAnsi" w:hAnsi="Tahoma" w:cs="Tahoma"/>
          <w:sz w:val="19"/>
          <w:szCs w:val="19"/>
        </w:rPr>
        <w:t>;</w:t>
      </w:r>
    </w:p>
    <w:p w14:paraId="52B6165B" w14:textId="77777777" w:rsidR="00CE4FE4" w:rsidRPr="00DF2179" w:rsidRDefault="00CE4FE4" w:rsidP="00DF2179">
      <w:pPr>
        <w:pStyle w:val="a4"/>
        <w:numPr>
          <w:ilvl w:val="0"/>
          <w:numId w:val="4"/>
        </w:numPr>
        <w:tabs>
          <w:tab w:val="left" w:pos="993"/>
        </w:tabs>
        <w:jc w:val="both"/>
        <w:rPr>
          <w:rFonts w:ascii="Tahoma" w:eastAsiaTheme="minorHAnsi" w:hAnsi="Tahoma" w:cs="Tahoma"/>
          <w:sz w:val="19"/>
          <w:szCs w:val="19"/>
        </w:rPr>
      </w:pPr>
      <w:r w:rsidRPr="00DF2179">
        <w:rPr>
          <w:rFonts w:ascii="Tahoma" w:eastAsiaTheme="minorHAnsi" w:hAnsi="Tahoma" w:cs="Tahoma"/>
          <w:sz w:val="19"/>
          <w:szCs w:val="19"/>
        </w:rPr>
        <w:t xml:space="preserve">Форма конкурсной заявки - </w:t>
      </w:r>
      <w:r w:rsidRPr="00DF2179">
        <w:rPr>
          <w:rFonts w:ascii="Tahoma" w:hAnsi="Tahoma" w:cs="Tahoma"/>
          <w:sz w:val="19"/>
          <w:szCs w:val="19"/>
        </w:rPr>
        <w:t>Приложение №2</w:t>
      </w:r>
      <w:r w:rsidRPr="00DF2179">
        <w:rPr>
          <w:rFonts w:ascii="Tahoma" w:eastAsiaTheme="minorHAnsi" w:hAnsi="Tahoma" w:cs="Tahoma"/>
          <w:sz w:val="19"/>
          <w:szCs w:val="19"/>
        </w:rPr>
        <w:t>;</w:t>
      </w:r>
    </w:p>
    <w:p w14:paraId="2E847F3F" w14:textId="77777777" w:rsidR="00CE4FE4" w:rsidRPr="00DF2179" w:rsidRDefault="00CE4FE4" w:rsidP="00DF2179">
      <w:pPr>
        <w:pStyle w:val="a4"/>
        <w:numPr>
          <w:ilvl w:val="0"/>
          <w:numId w:val="4"/>
        </w:numPr>
        <w:tabs>
          <w:tab w:val="left" w:pos="993"/>
        </w:tabs>
        <w:jc w:val="both"/>
        <w:rPr>
          <w:rFonts w:ascii="Tahoma" w:eastAsiaTheme="minorHAnsi" w:hAnsi="Tahoma" w:cs="Tahoma"/>
          <w:sz w:val="19"/>
          <w:szCs w:val="19"/>
        </w:rPr>
      </w:pPr>
      <w:r w:rsidRPr="00DF2179">
        <w:rPr>
          <w:rFonts w:ascii="Tahoma" w:eastAsiaTheme="minorHAnsi" w:hAnsi="Tahoma" w:cs="Tahoma"/>
          <w:sz w:val="19"/>
          <w:szCs w:val="19"/>
        </w:rPr>
        <w:t xml:space="preserve">Проект договора - </w:t>
      </w:r>
      <w:r w:rsidRPr="00DF2179">
        <w:rPr>
          <w:rFonts w:ascii="Tahoma" w:hAnsi="Tahoma" w:cs="Tahoma"/>
          <w:sz w:val="19"/>
          <w:szCs w:val="19"/>
        </w:rPr>
        <w:t>Приложение №3</w:t>
      </w:r>
      <w:r w:rsidRPr="00DF2179">
        <w:rPr>
          <w:rFonts w:ascii="Tahoma" w:eastAsiaTheme="minorHAnsi" w:hAnsi="Tahoma" w:cs="Tahoma"/>
          <w:sz w:val="19"/>
          <w:szCs w:val="19"/>
        </w:rPr>
        <w:t>.</w:t>
      </w:r>
    </w:p>
    <w:p w14:paraId="2C1253BA" w14:textId="43B205A3" w:rsidR="00CE4FE4" w:rsidRPr="00DF2179" w:rsidRDefault="00CE4FE4" w:rsidP="00DF2179">
      <w:pPr>
        <w:tabs>
          <w:tab w:val="left" w:pos="993"/>
        </w:tabs>
        <w:spacing w:after="0" w:line="240" w:lineRule="auto"/>
        <w:jc w:val="both"/>
        <w:rPr>
          <w:rFonts w:ascii="Tahoma" w:eastAsiaTheme="minorHAnsi" w:hAnsi="Tahoma" w:cs="Tahoma"/>
          <w:sz w:val="19"/>
          <w:szCs w:val="19"/>
        </w:rPr>
      </w:pPr>
    </w:p>
    <w:p w14:paraId="1F8F28FD" w14:textId="52244588" w:rsidR="00B34CC4" w:rsidRPr="00DF2179" w:rsidRDefault="00B34CC4" w:rsidP="00DF2179">
      <w:pPr>
        <w:tabs>
          <w:tab w:val="left" w:pos="993"/>
        </w:tabs>
        <w:spacing w:after="0" w:line="240" w:lineRule="auto"/>
        <w:jc w:val="both"/>
        <w:rPr>
          <w:rFonts w:ascii="Tahoma" w:eastAsiaTheme="minorHAnsi" w:hAnsi="Tahoma" w:cs="Tahoma"/>
          <w:sz w:val="19"/>
          <w:szCs w:val="19"/>
        </w:rPr>
      </w:pPr>
    </w:p>
    <w:p w14:paraId="548C4128" w14:textId="77777777" w:rsidR="00B34CC4" w:rsidRPr="00DF2179" w:rsidRDefault="00B34CC4" w:rsidP="00DF2179">
      <w:pPr>
        <w:tabs>
          <w:tab w:val="left" w:pos="993"/>
        </w:tabs>
        <w:spacing w:after="0" w:line="240" w:lineRule="auto"/>
        <w:jc w:val="both"/>
        <w:rPr>
          <w:rFonts w:ascii="Tahoma" w:eastAsiaTheme="minorHAnsi" w:hAnsi="Tahoma" w:cs="Tahoma"/>
          <w:sz w:val="19"/>
          <w:szCs w:val="19"/>
        </w:rPr>
      </w:pPr>
    </w:p>
    <w:p w14:paraId="711507C3" w14:textId="0D9A99FE" w:rsidR="001A06B4" w:rsidRPr="00DF2179" w:rsidRDefault="00845048" w:rsidP="00DF2179">
      <w:pPr>
        <w:pStyle w:val="af3"/>
        <w:ind w:firstLine="567"/>
        <w:rPr>
          <w:rFonts w:ascii="Tahoma" w:hAnsi="Tahoma" w:cs="Tahoma"/>
          <w:b/>
          <w:sz w:val="19"/>
          <w:szCs w:val="19"/>
        </w:rPr>
      </w:pPr>
      <w:r w:rsidRPr="00DF2179">
        <w:rPr>
          <w:rFonts w:ascii="Tahoma" w:hAnsi="Tahoma" w:cs="Tahoma"/>
          <w:b/>
          <w:sz w:val="19"/>
          <w:szCs w:val="19"/>
        </w:rPr>
        <w:t>Р</w:t>
      </w:r>
      <w:r w:rsidR="00B83CD9" w:rsidRPr="00DF2179">
        <w:rPr>
          <w:rFonts w:ascii="Tahoma" w:hAnsi="Tahoma" w:cs="Tahoma"/>
          <w:b/>
          <w:sz w:val="19"/>
          <w:szCs w:val="19"/>
        </w:rPr>
        <w:t>уководитель отдела по закупкам</w:t>
      </w:r>
      <w:r w:rsidR="001A06B4" w:rsidRPr="00DF2179">
        <w:rPr>
          <w:rFonts w:ascii="Tahoma" w:hAnsi="Tahoma" w:cs="Tahoma"/>
          <w:b/>
          <w:sz w:val="19"/>
          <w:szCs w:val="19"/>
        </w:rPr>
        <w:t xml:space="preserve"> </w:t>
      </w:r>
      <w:r w:rsidR="00B83CD9" w:rsidRPr="00DF2179">
        <w:rPr>
          <w:rFonts w:ascii="Tahoma" w:hAnsi="Tahoma" w:cs="Tahoma"/>
          <w:b/>
          <w:sz w:val="19"/>
          <w:szCs w:val="19"/>
        </w:rPr>
        <w:tab/>
      </w:r>
      <w:r w:rsidR="00B83CD9" w:rsidRPr="00DF2179">
        <w:rPr>
          <w:rFonts w:ascii="Tahoma" w:hAnsi="Tahoma" w:cs="Tahoma"/>
          <w:b/>
          <w:sz w:val="19"/>
          <w:szCs w:val="19"/>
        </w:rPr>
        <w:tab/>
      </w:r>
      <w:r w:rsidR="00B83CD9" w:rsidRPr="00DF2179">
        <w:rPr>
          <w:rFonts w:ascii="Tahoma" w:hAnsi="Tahoma" w:cs="Tahoma"/>
          <w:b/>
          <w:sz w:val="19"/>
          <w:szCs w:val="19"/>
        </w:rPr>
        <w:tab/>
      </w:r>
      <w:r w:rsidR="00B83CD9" w:rsidRPr="00DF2179">
        <w:rPr>
          <w:rFonts w:ascii="Tahoma" w:hAnsi="Tahoma" w:cs="Tahoma"/>
          <w:b/>
          <w:sz w:val="19"/>
          <w:szCs w:val="19"/>
        </w:rPr>
        <w:tab/>
      </w:r>
      <w:r w:rsidR="00B83CD9" w:rsidRPr="00DF2179">
        <w:rPr>
          <w:rFonts w:ascii="Tahoma" w:hAnsi="Tahoma" w:cs="Tahoma"/>
          <w:b/>
          <w:sz w:val="19"/>
          <w:szCs w:val="19"/>
        </w:rPr>
        <w:tab/>
      </w:r>
      <w:r w:rsidR="00B83CD9" w:rsidRPr="00DF2179">
        <w:rPr>
          <w:rFonts w:ascii="Tahoma" w:hAnsi="Tahoma" w:cs="Tahoma"/>
          <w:b/>
          <w:sz w:val="19"/>
          <w:szCs w:val="19"/>
        </w:rPr>
        <w:tab/>
      </w:r>
      <w:r w:rsidRPr="00DF2179">
        <w:rPr>
          <w:rFonts w:ascii="Tahoma" w:hAnsi="Tahoma" w:cs="Tahoma"/>
          <w:b/>
          <w:sz w:val="19"/>
          <w:szCs w:val="19"/>
        </w:rPr>
        <w:t>Таалайбек кызы А.</w:t>
      </w:r>
    </w:p>
    <w:p w14:paraId="7D0E4840" w14:textId="77777777" w:rsidR="00236AF8" w:rsidRPr="00B109BC" w:rsidRDefault="00236AF8" w:rsidP="00CC7080">
      <w:pPr>
        <w:pStyle w:val="ad"/>
        <w:rPr>
          <w:rFonts w:ascii="Tahoma" w:hAnsi="Tahoma" w:cs="Tahoma"/>
          <w:i/>
          <w:sz w:val="18"/>
          <w:szCs w:val="18"/>
        </w:rPr>
      </w:pPr>
    </w:p>
    <w:p w14:paraId="2A1E50B2" w14:textId="46C1BA15" w:rsidR="00236AF8" w:rsidRDefault="00236AF8" w:rsidP="00CC7080">
      <w:pPr>
        <w:pStyle w:val="ad"/>
        <w:rPr>
          <w:rFonts w:ascii="Tahoma" w:hAnsi="Tahoma" w:cs="Tahoma"/>
          <w:i/>
          <w:sz w:val="18"/>
          <w:szCs w:val="18"/>
        </w:rPr>
      </w:pPr>
    </w:p>
    <w:p w14:paraId="110C9F68" w14:textId="2C4C2236" w:rsidR="00B34CC4" w:rsidRDefault="00B34CC4" w:rsidP="00CC7080">
      <w:pPr>
        <w:pStyle w:val="ad"/>
        <w:rPr>
          <w:rFonts w:ascii="Tahoma" w:hAnsi="Tahoma" w:cs="Tahoma"/>
          <w:i/>
          <w:sz w:val="18"/>
          <w:szCs w:val="18"/>
        </w:rPr>
      </w:pPr>
    </w:p>
    <w:p w14:paraId="0F78BA75" w14:textId="2595D3AD" w:rsidR="00B34CC4" w:rsidRDefault="00B34CC4" w:rsidP="00CC7080">
      <w:pPr>
        <w:pStyle w:val="ad"/>
        <w:rPr>
          <w:rFonts w:ascii="Tahoma" w:hAnsi="Tahoma" w:cs="Tahoma"/>
          <w:i/>
          <w:sz w:val="18"/>
          <w:szCs w:val="18"/>
        </w:rPr>
      </w:pPr>
    </w:p>
    <w:p w14:paraId="29B12CC1" w14:textId="5F49B540" w:rsidR="00CC7080" w:rsidRPr="00E45347" w:rsidRDefault="00CC7080" w:rsidP="00CC7080">
      <w:pPr>
        <w:pStyle w:val="ad"/>
        <w:rPr>
          <w:rFonts w:ascii="Tahoma" w:hAnsi="Tahoma" w:cs="Tahoma"/>
          <w:sz w:val="16"/>
          <w:szCs w:val="16"/>
        </w:rPr>
      </w:pPr>
      <w:r w:rsidRPr="00E45347">
        <w:rPr>
          <w:rFonts w:ascii="Tahoma" w:hAnsi="Tahoma" w:cs="Tahoma"/>
          <w:sz w:val="16"/>
          <w:szCs w:val="16"/>
        </w:rPr>
        <w:t xml:space="preserve">Исп.: </w:t>
      </w:r>
      <w:r w:rsidR="00E45347">
        <w:rPr>
          <w:rFonts w:ascii="Tahoma" w:hAnsi="Tahoma" w:cs="Tahoma"/>
          <w:sz w:val="16"/>
          <w:szCs w:val="16"/>
        </w:rPr>
        <w:t>Н. Шапаков</w:t>
      </w:r>
    </w:p>
    <w:p w14:paraId="37785F8C" w14:textId="7F374968" w:rsidR="002F36B9" w:rsidRDefault="00CC7080" w:rsidP="002F36B9">
      <w:pPr>
        <w:pStyle w:val="ad"/>
      </w:pPr>
      <w:r w:rsidRPr="00E45347">
        <w:rPr>
          <w:rFonts w:ascii="Tahoma" w:hAnsi="Tahoma" w:cs="Tahoma"/>
          <w:sz w:val="16"/>
          <w:szCs w:val="16"/>
        </w:rPr>
        <w:t>Тел:0312 905</w:t>
      </w:r>
      <w:r w:rsidR="002F36B9">
        <w:rPr>
          <w:rFonts w:ascii="Tahoma" w:hAnsi="Tahoma" w:cs="Tahoma"/>
          <w:sz w:val="16"/>
          <w:szCs w:val="16"/>
        </w:rPr>
        <w:t> </w:t>
      </w:r>
      <w:r w:rsidRPr="00E45347">
        <w:rPr>
          <w:rFonts w:ascii="Tahoma" w:hAnsi="Tahoma" w:cs="Tahoma"/>
          <w:sz w:val="16"/>
          <w:szCs w:val="16"/>
        </w:rPr>
        <w:t>244</w:t>
      </w:r>
    </w:p>
    <w:p w14:paraId="39C62F73" w14:textId="77777777" w:rsidR="002F36B9" w:rsidRDefault="002F36B9" w:rsidP="00CC7080">
      <w:pPr>
        <w:pStyle w:val="ad"/>
        <w:rPr>
          <w:rFonts w:ascii="Tahoma" w:hAnsi="Tahoma" w:cs="Tahoma"/>
          <w:sz w:val="16"/>
          <w:szCs w:val="16"/>
        </w:rPr>
      </w:pPr>
    </w:p>
    <w:p w14:paraId="02EAE276" w14:textId="2D697A52" w:rsidR="00617ED4" w:rsidRDefault="00DF2179">
      <w:pPr>
        <w:spacing w:after="0" w:line="240" w:lineRule="auto"/>
        <w:rPr>
          <w:rFonts w:ascii="Tahoma" w:hAnsi="Tahoma" w:cs="Tahoma"/>
          <w:sz w:val="16"/>
          <w:szCs w:val="16"/>
        </w:rPr>
      </w:pPr>
      <w:r>
        <w:rPr>
          <w:rFonts w:ascii="Tahoma" w:hAnsi="Tahoma" w:cs="Tahoma"/>
          <w:sz w:val="16"/>
          <w:szCs w:val="16"/>
        </w:rPr>
        <w:br w:type="page"/>
      </w:r>
    </w:p>
    <w:p w14:paraId="0E793369" w14:textId="0E240BB1" w:rsidR="00CE3B92" w:rsidRPr="00DF2179" w:rsidRDefault="00CE3B92" w:rsidP="007E5D9C">
      <w:pPr>
        <w:widowControl w:val="0"/>
        <w:autoSpaceDE w:val="0"/>
        <w:autoSpaceDN w:val="0"/>
        <w:adjustRightInd w:val="0"/>
        <w:spacing w:after="0" w:line="240" w:lineRule="auto"/>
        <w:jc w:val="right"/>
        <w:rPr>
          <w:rFonts w:ascii="Tahoma" w:hAnsi="Tahoma" w:cs="Tahoma"/>
          <w:b/>
          <w:sz w:val="20"/>
          <w:szCs w:val="20"/>
        </w:rPr>
      </w:pPr>
      <w:r w:rsidRPr="00DF2179">
        <w:rPr>
          <w:rFonts w:ascii="Tahoma" w:hAnsi="Tahoma" w:cs="Tahoma"/>
          <w:b/>
          <w:sz w:val="20"/>
          <w:szCs w:val="20"/>
        </w:rPr>
        <w:lastRenderedPageBreak/>
        <w:t xml:space="preserve">Приложение </w:t>
      </w:r>
      <w:r w:rsidR="009E6E78" w:rsidRPr="00DF2179">
        <w:rPr>
          <w:rFonts w:ascii="Tahoma" w:hAnsi="Tahoma" w:cs="Tahoma"/>
          <w:b/>
          <w:sz w:val="20"/>
          <w:szCs w:val="20"/>
        </w:rPr>
        <w:t>1</w:t>
      </w:r>
      <w:r w:rsidRPr="00DF2179">
        <w:rPr>
          <w:rFonts w:ascii="Tahoma" w:hAnsi="Tahoma" w:cs="Tahoma"/>
          <w:b/>
          <w:sz w:val="20"/>
          <w:szCs w:val="20"/>
        </w:rPr>
        <w:t xml:space="preserve"> к Приглашению</w:t>
      </w:r>
    </w:p>
    <w:p w14:paraId="69C9648C" w14:textId="739E956B" w:rsidR="00F40786" w:rsidRDefault="00F40786" w:rsidP="00F40786">
      <w:pPr>
        <w:widowControl w:val="0"/>
        <w:autoSpaceDE w:val="0"/>
        <w:autoSpaceDN w:val="0"/>
        <w:adjustRightInd w:val="0"/>
        <w:spacing w:after="120"/>
        <w:jc w:val="center"/>
        <w:rPr>
          <w:rFonts w:ascii="Tahoma" w:hAnsi="Tahoma" w:cs="Tahoma"/>
          <w:b/>
          <w:bCs/>
          <w:color w:val="000000"/>
          <w:sz w:val="20"/>
          <w:szCs w:val="20"/>
        </w:rPr>
      </w:pPr>
      <w:r w:rsidRPr="00DF2179">
        <w:rPr>
          <w:rFonts w:ascii="Tahoma" w:hAnsi="Tahoma" w:cs="Tahoma"/>
          <w:b/>
          <w:bCs/>
          <w:color w:val="000000"/>
          <w:sz w:val="20"/>
          <w:szCs w:val="20"/>
        </w:rPr>
        <w:t>Требования к закупке</w:t>
      </w:r>
    </w:p>
    <w:tbl>
      <w:tblPr>
        <w:tblW w:w="10915" w:type="dxa"/>
        <w:tblInd w:w="-147" w:type="dxa"/>
        <w:tblLayout w:type="fixed"/>
        <w:tblLook w:val="04A0" w:firstRow="1" w:lastRow="0" w:firstColumn="1" w:lastColumn="0" w:noHBand="0" w:noVBand="1"/>
      </w:tblPr>
      <w:tblGrid>
        <w:gridCol w:w="567"/>
        <w:gridCol w:w="4253"/>
        <w:gridCol w:w="6095"/>
      </w:tblGrid>
      <w:tr w:rsidR="00046957" w:rsidRPr="006301BA" w14:paraId="0D54A228" w14:textId="77777777" w:rsidTr="00C461A9">
        <w:trPr>
          <w:trHeight w:val="107"/>
        </w:trPr>
        <w:tc>
          <w:tcPr>
            <w:tcW w:w="109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34F1E93" w14:textId="77777777" w:rsidR="00046957" w:rsidRPr="006301BA" w:rsidRDefault="00046957" w:rsidP="00C461A9">
            <w:pPr>
              <w:pStyle w:val="af3"/>
              <w:jc w:val="center"/>
              <w:rPr>
                <w:rFonts w:ascii="Tahoma" w:hAnsi="Tahoma" w:cs="Tahoma"/>
                <w:sz w:val="20"/>
                <w:szCs w:val="20"/>
              </w:rPr>
            </w:pPr>
            <w:r w:rsidRPr="006301BA">
              <w:rPr>
                <w:rFonts w:ascii="Tahoma" w:hAnsi="Tahoma" w:cs="Tahoma"/>
                <w:b/>
                <w:bCs/>
                <w:color w:val="0000CC"/>
                <w:sz w:val="20"/>
                <w:szCs w:val="20"/>
              </w:rPr>
              <w:t>1. Общие требования:</w:t>
            </w:r>
          </w:p>
        </w:tc>
      </w:tr>
      <w:tr w:rsidR="00046957" w:rsidRPr="006301BA" w14:paraId="551CC0DA" w14:textId="77777777" w:rsidTr="00C461A9">
        <w:trPr>
          <w:trHeight w:val="3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DD8738" w14:textId="77777777" w:rsidR="00046957" w:rsidRPr="006301BA" w:rsidRDefault="00046957" w:rsidP="00C461A9">
            <w:pPr>
              <w:pStyle w:val="af3"/>
              <w:jc w:val="center"/>
              <w:rPr>
                <w:rFonts w:ascii="Tahoma" w:hAnsi="Tahoma" w:cs="Tahoma"/>
                <w:sz w:val="20"/>
                <w:szCs w:val="20"/>
              </w:rPr>
            </w:pPr>
            <w:r w:rsidRPr="006301BA">
              <w:rPr>
                <w:rFonts w:ascii="Tahoma" w:hAnsi="Tahoma" w:cs="Tahoma"/>
                <w:sz w:val="20"/>
                <w:szCs w:val="20"/>
              </w:rPr>
              <w:t>1.1</w:t>
            </w:r>
          </w:p>
        </w:tc>
        <w:tc>
          <w:tcPr>
            <w:tcW w:w="4253" w:type="dxa"/>
            <w:tcBorders>
              <w:top w:val="nil"/>
              <w:left w:val="nil"/>
              <w:bottom w:val="single" w:sz="4" w:space="0" w:color="auto"/>
              <w:right w:val="single" w:sz="4" w:space="0" w:color="auto"/>
            </w:tcBorders>
            <w:shd w:val="clear" w:color="auto" w:fill="auto"/>
            <w:vAlign w:val="center"/>
            <w:hideMark/>
          </w:tcPr>
          <w:p w14:paraId="079919AC" w14:textId="77777777" w:rsidR="00046957" w:rsidRPr="006301BA" w:rsidRDefault="00046957" w:rsidP="00C461A9">
            <w:pPr>
              <w:pStyle w:val="af3"/>
              <w:rPr>
                <w:rFonts w:ascii="Tahoma" w:hAnsi="Tahoma" w:cs="Tahoma"/>
                <w:sz w:val="20"/>
                <w:szCs w:val="20"/>
              </w:rPr>
            </w:pPr>
            <w:r w:rsidRPr="006301BA">
              <w:rPr>
                <w:rFonts w:ascii="Tahoma" w:hAnsi="Tahoma" w:cs="Tahoma"/>
                <w:sz w:val="20"/>
                <w:szCs w:val="20"/>
              </w:rPr>
              <w:t>Язык конкурсной заявки</w:t>
            </w:r>
          </w:p>
        </w:tc>
        <w:tc>
          <w:tcPr>
            <w:tcW w:w="6095" w:type="dxa"/>
            <w:tcBorders>
              <w:top w:val="nil"/>
              <w:left w:val="nil"/>
              <w:bottom w:val="single" w:sz="4" w:space="0" w:color="auto"/>
              <w:right w:val="single" w:sz="4" w:space="0" w:color="auto"/>
            </w:tcBorders>
            <w:shd w:val="clear" w:color="auto" w:fill="auto"/>
            <w:noWrap/>
            <w:vAlign w:val="center"/>
            <w:hideMark/>
          </w:tcPr>
          <w:p w14:paraId="177A97C3" w14:textId="77777777" w:rsidR="00046957" w:rsidRPr="006301BA" w:rsidRDefault="00046957" w:rsidP="00C461A9">
            <w:pPr>
              <w:pStyle w:val="af3"/>
              <w:jc w:val="both"/>
              <w:rPr>
                <w:rFonts w:ascii="Tahoma" w:hAnsi="Tahoma" w:cs="Tahoma"/>
                <w:sz w:val="20"/>
                <w:szCs w:val="20"/>
              </w:rPr>
            </w:pPr>
            <w:r w:rsidRPr="006301BA">
              <w:rPr>
                <w:rFonts w:ascii="Tahoma" w:hAnsi="Tahoma" w:cs="Tahoma"/>
                <w:sz w:val="20"/>
                <w:szCs w:val="20"/>
              </w:rPr>
              <w:t>Русский</w:t>
            </w:r>
          </w:p>
        </w:tc>
      </w:tr>
      <w:tr w:rsidR="00046957" w:rsidRPr="006301BA" w14:paraId="7B85A9B8" w14:textId="77777777" w:rsidTr="00C461A9">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B1F5340" w14:textId="77777777" w:rsidR="00046957" w:rsidRPr="006301BA" w:rsidRDefault="00046957" w:rsidP="00C461A9">
            <w:pPr>
              <w:pStyle w:val="af3"/>
              <w:jc w:val="center"/>
              <w:rPr>
                <w:rFonts w:ascii="Tahoma" w:hAnsi="Tahoma" w:cs="Tahoma"/>
                <w:sz w:val="20"/>
                <w:szCs w:val="20"/>
              </w:rPr>
            </w:pPr>
            <w:r w:rsidRPr="006301BA">
              <w:rPr>
                <w:rFonts w:ascii="Tahoma" w:hAnsi="Tahoma" w:cs="Tahoma"/>
                <w:sz w:val="20"/>
                <w:szCs w:val="20"/>
              </w:rPr>
              <w:t>1.2</w:t>
            </w:r>
          </w:p>
        </w:tc>
        <w:tc>
          <w:tcPr>
            <w:tcW w:w="4253" w:type="dxa"/>
            <w:tcBorders>
              <w:top w:val="nil"/>
              <w:left w:val="nil"/>
              <w:bottom w:val="single" w:sz="4" w:space="0" w:color="auto"/>
              <w:right w:val="single" w:sz="4" w:space="0" w:color="auto"/>
            </w:tcBorders>
            <w:shd w:val="clear" w:color="auto" w:fill="auto"/>
            <w:vAlign w:val="center"/>
            <w:hideMark/>
          </w:tcPr>
          <w:p w14:paraId="0BC9AB6D" w14:textId="77777777" w:rsidR="00046957" w:rsidRPr="006301BA" w:rsidRDefault="00046957" w:rsidP="00C461A9">
            <w:pPr>
              <w:pStyle w:val="af3"/>
              <w:rPr>
                <w:rFonts w:ascii="Tahoma" w:hAnsi="Tahoma" w:cs="Tahoma"/>
                <w:sz w:val="20"/>
                <w:szCs w:val="20"/>
              </w:rPr>
            </w:pPr>
            <w:r w:rsidRPr="006301BA">
              <w:rPr>
                <w:rFonts w:ascii="Tahoma" w:hAnsi="Tahoma" w:cs="Tahoma"/>
                <w:sz w:val="20"/>
                <w:szCs w:val="20"/>
              </w:rPr>
              <w:t>Дата начала оказания услуг</w:t>
            </w:r>
          </w:p>
        </w:tc>
        <w:tc>
          <w:tcPr>
            <w:tcW w:w="6095" w:type="dxa"/>
            <w:tcBorders>
              <w:top w:val="nil"/>
              <w:left w:val="nil"/>
              <w:bottom w:val="single" w:sz="4" w:space="0" w:color="auto"/>
              <w:right w:val="single" w:sz="4" w:space="0" w:color="auto"/>
            </w:tcBorders>
            <w:shd w:val="clear" w:color="auto" w:fill="auto"/>
            <w:vAlign w:val="center"/>
            <w:hideMark/>
          </w:tcPr>
          <w:p w14:paraId="52C21AA9" w14:textId="5FF74DD1" w:rsidR="00046957" w:rsidRPr="006301BA" w:rsidRDefault="00046957" w:rsidP="0068290B">
            <w:pPr>
              <w:pStyle w:val="af3"/>
              <w:jc w:val="both"/>
              <w:rPr>
                <w:rFonts w:ascii="Tahoma" w:hAnsi="Tahoma" w:cs="Tahoma"/>
                <w:sz w:val="20"/>
                <w:szCs w:val="20"/>
              </w:rPr>
            </w:pPr>
            <w:r w:rsidRPr="006301BA">
              <w:rPr>
                <w:rFonts w:ascii="Tahoma" w:hAnsi="Tahoma" w:cs="Tahoma"/>
                <w:sz w:val="20"/>
                <w:szCs w:val="20"/>
              </w:rPr>
              <w:t>С даты заключения</w:t>
            </w:r>
            <w:r w:rsidR="0068290B" w:rsidRPr="006301BA">
              <w:rPr>
                <w:rFonts w:ascii="Tahoma" w:hAnsi="Tahoma" w:cs="Tahoma"/>
                <w:sz w:val="20"/>
                <w:szCs w:val="20"/>
              </w:rPr>
              <w:t xml:space="preserve"> </w:t>
            </w:r>
            <w:r w:rsidR="0068290B" w:rsidRPr="006301BA">
              <w:rPr>
                <w:rFonts w:ascii="Tahoma" w:eastAsia="Times New Roman" w:hAnsi="Tahoma" w:cs="Tahoma"/>
                <w:color w:val="000000"/>
                <w:sz w:val="20"/>
                <w:szCs w:val="20"/>
              </w:rPr>
              <w:t>договора</w:t>
            </w:r>
            <w:r w:rsidRPr="006301BA">
              <w:rPr>
                <w:rFonts w:ascii="Tahoma" w:hAnsi="Tahoma" w:cs="Tahoma"/>
                <w:sz w:val="20"/>
                <w:szCs w:val="20"/>
              </w:rPr>
              <w:t>.</w:t>
            </w:r>
          </w:p>
        </w:tc>
      </w:tr>
      <w:tr w:rsidR="00046957" w:rsidRPr="006301BA" w14:paraId="5D7F0E1F" w14:textId="77777777" w:rsidTr="00C461A9">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1CD005D" w14:textId="77777777" w:rsidR="00046957" w:rsidRPr="006301BA" w:rsidRDefault="00046957" w:rsidP="00C461A9">
            <w:pPr>
              <w:pStyle w:val="af3"/>
              <w:jc w:val="center"/>
              <w:rPr>
                <w:rFonts w:ascii="Tahoma" w:hAnsi="Tahoma" w:cs="Tahoma"/>
                <w:color w:val="000000"/>
                <w:sz w:val="20"/>
                <w:szCs w:val="20"/>
              </w:rPr>
            </w:pPr>
            <w:r w:rsidRPr="006301BA">
              <w:rPr>
                <w:rFonts w:ascii="Tahoma" w:hAnsi="Tahoma" w:cs="Tahoma"/>
                <w:color w:val="000000"/>
                <w:sz w:val="20"/>
                <w:szCs w:val="20"/>
              </w:rPr>
              <w:t>1.3</w:t>
            </w:r>
          </w:p>
        </w:tc>
        <w:tc>
          <w:tcPr>
            <w:tcW w:w="4253" w:type="dxa"/>
            <w:tcBorders>
              <w:top w:val="nil"/>
              <w:left w:val="nil"/>
              <w:bottom w:val="single" w:sz="4" w:space="0" w:color="auto"/>
              <w:right w:val="single" w:sz="4" w:space="0" w:color="auto"/>
            </w:tcBorders>
            <w:shd w:val="clear" w:color="auto" w:fill="auto"/>
            <w:vAlign w:val="center"/>
          </w:tcPr>
          <w:p w14:paraId="4093C7D4" w14:textId="77777777" w:rsidR="00046957" w:rsidRPr="006301BA" w:rsidRDefault="00046957" w:rsidP="00C461A9">
            <w:pPr>
              <w:pStyle w:val="af3"/>
              <w:rPr>
                <w:rFonts w:ascii="Tahoma" w:hAnsi="Tahoma" w:cs="Tahoma"/>
                <w:color w:val="000000"/>
                <w:sz w:val="20"/>
                <w:szCs w:val="20"/>
              </w:rPr>
            </w:pPr>
            <w:r w:rsidRPr="006301BA">
              <w:rPr>
                <w:rFonts w:ascii="Tahoma" w:hAnsi="Tahoma" w:cs="Tahoma"/>
                <w:color w:val="000000"/>
                <w:sz w:val="20"/>
                <w:szCs w:val="20"/>
              </w:rPr>
              <w:t>Сроки оказания услуг</w:t>
            </w:r>
          </w:p>
        </w:tc>
        <w:tc>
          <w:tcPr>
            <w:tcW w:w="6095" w:type="dxa"/>
            <w:tcBorders>
              <w:top w:val="nil"/>
              <w:left w:val="nil"/>
              <w:bottom w:val="single" w:sz="4" w:space="0" w:color="auto"/>
              <w:right w:val="single" w:sz="4" w:space="0" w:color="auto"/>
            </w:tcBorders>
            <w:shd w:val="clear" w:color="auto" w:fill="auto"/>
            <w:vAlign w:val="center"/>
          </w:tcPr>
          <w:p w14:paraId="0065D3E8" w14:textId="6900DC08" w:rsidR="00046957" w:rsidRPr="006301BA" w:rsidRDefault="0068290B" w:rsidP="00C461A9">
            <w:pPr>
              <w:pStyle w:val="af3"/>
              <w:jc w:val="both"/>
              <w:rPr>
                <w:rFonts w:ascii="Tahoma" w:hAnsi="Tahoma" w:cs="Tahoma"/>
                <w:color w:val="000000"/>
                <w:sz w:val="20"/>
                <w:szCs w:val="20"/>
                <w:highlight w:val="yellow"/>
              </w:rPr>
            </w:pPr>
            <w:r w:rsidRPr="006301BA">
              <w:rPr>
                <w:rFonts w:ascii="Tahoma" w:eastAsia="Times New Roman" w:hAnsi="Tahoma" w:cs="Tahoma"/>
                <w:color w:val="000000"/>
                <w:sz w:val="20"/>
                <w:szCs w:val="20"/>
              </w:rPr>
              <w:t>В течение 30-и календарных дней с даты заключения договора</w:t>
            </w:r>
          </w:p>
        </w:tc>
      </w:tr>
      <w:tr w:rsidR="00046957" w:rsidRPr="006301BA" w14:paraId="0F527234" w14:textId="77777777" w:rsidTr="00C461A9">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E4DA6DC" w14:textId="77777777" w:rsidR="00046957" w:rsidRPr="006301BA" w:rsidRDefault="00046957" w:rsidP="00C461A9">
            <w:pPr>
              <w:pStyle w:val="af3"/>
              <w:jc w:val="center"/>
              <w:rPr>
                <w:rFonts w:ascii="Tahoma" w:hAnsi="Tahoma" w:cs="Tahoma"/>
                <w:color w:val="000000"/>
                <w:sz w:val="20"/>
                <w:szCs w:val="20"/>
              </w:rPr>
            </w:pPr>
            <w:r w:rsidRPr="006301BA">
              <w:rPr>
                <w:rFonts w:ascii="Tahoma" w:hAnsi="Tahoma" w:cs="Tahoma"/>
                <w:color w:val="000000"/>
                <w:sz w:val="20"/>
                <w:szCs w:val="20"/>
              </w:rPr>
              <w:t>1.4</w:t>
            </w:r>
          </w:p>
        </w:tc>
        <w:tc>
          <w:tcPr>
            <w:tcW w:w="4253" w:type="dxa"/>
            <w:tcBorders>
              <w:top w:val="nil"/>
              <w:left w:val="nil"/>
              <w:bottom w:val="single" w:sz="4" w:space="0" w:color="auto"/>
              <w:right w:val="single" w:sz="4" w:space="0" w:color="auto"/>
            </w:tcBorders>
            <w:shd w:val="clear" w:color="auto" w:fill="auto"/>
            <w:vAlign w:val="center"/>
          </w:tcPr>
          <w:p w14:paraId="340727DB" w14:textId="77777777" w:rsidR="00046957" w:rsidRPr="006301BA" w:rsidRDefault="00046957" w:rsidP="00C461A9">
            <w:pPr>
              <w:pStyle w:val="af3"/>
              <w:rPr>
                <w:rFonts w:ascii="Tahoma" w:hAnsi="Tahoma" w:cs="Tahoma"/>
                <w:color w:val="000000"/>
                <w:sz w:val="20"/>
                <w:szCs w:val="20"/>
              </w:rPr>
            </w:pPr>
            <w:r w:rsidRPr="006301BA">
              <w:rPr>
                <w:rFonts w:ascii="Tahoma" w:hAnsi="Tahoma" w:cs="Tahoma"/>
                <w:color w:val="000000"/>
                <w:sz w:val="20"/>
                <w:szCs w:val="20"/>
              </w:rPr>
              <w:t>Условия и место оказания услуг</w:t>
            </w:r>
          </w:p>
        </w:tc>
        <w:tc>
          <w:tcPr>
            <w:tcW w:w="6095" w:type="dxa"/>
            <w:tcBorders>
              <w:top w:val="nil"/>
              <w:left w:val="nil"/>
              <w:bottom w:val="single" w:sz="4" w:space="0" w:color="auto"/>
              <w:right w:val="single" w:sz="4" w:space="0" w:color="auto"/>
            </w:tcBorders>
            <w:shd w:val="clear" w:color="auto" w:fill="auto"/>
            <w:vAlign w:val="center"/>
          </w:tcPr>
          <w:p w14:paraId="7914000A" w14:textId="46D1ECB8" w:rsidR="00046957" w:rsidRPr="006301BA" w:rsidRDefault="0068290B" w:rsidP="00C461A9">
            <w:pPr>
              <w:pStyle w:val="af3"/>
              <w:jc w:val="both"/>
              <w:rPr>
                <w:rFonts w:ascii="Tahoma" w:hAnsi="Tahoma" w:cs="Tahoma"/>
                <w:color w:val="000000"/>
                <w:sz w:val="20"/>
                <w:szCs w:val="20"/>
              </w:rPr>
            </w:pPr>
            <w:r w:rsidRPr="006301BA">
              <w:rPr>
                <w:rFonts w:ascii="Tahoma" w:eastAsia="Times New Roman" w:hAnsi="Tahoma" w:cs="Tahoma"/>
                <w:color w:val="000000"/>
                <w:sz w:val="20"/>
                <w:szCs w:val="20"/>
              </w:rPr>
              <w:t>г. Бишкек, ул. Суюмбаева, 123</w:t>
            </w:r>
          </w:p>
        </w:tc>
      </w:tr>
      <w:tr w:rsidR="00046957" w:rsidRPr="006301BA" w14:paraId="0C7F9A5A" w14:textId="77777777" w:rsidTr="00C461A9">
        <w:trPr>
          <w:trHeight w:val="12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8F3DE06" w14:textId="77777777" w:rsidR="00046957" w:rsidRPr="006301BA" w:rsidRDefault="00046957" w:rsidP="00C461A9">
            <w:pPr>
              <w:pStyle w:val="af3"/>
              <w:jc w:val="center"/>
              <w:rPr>
                <w:rFonts w:ascii="Tahoma" w:hAnsi="Tahoma" w:cs="Tahoma"/>
                <w:color w:val="000000"/>
                <w:sz w:val="20"/>
                <w:szCs w:val="20"/>
              </w:rPr>
            </w:pPr>
            <w:r w:rsidRPr="006301BA">
              <w:rPr>
                <w:rFonts w:ascii="Tahoma" w:hAnsi="Tahoma" w:cs="Tahoma"/>
                <w:color w:val="000000"/>
                <w:sz w:val="20"/>
                <w:szCs w:val="20"/>
              </w:rPr>
              <w:t>1.5</w:t>
            </w:r>
          </w:p>
        </w:tc>
        <w:tc>
          <w:tcPr>
            <w:tcW w:w="4253" w:type="dxa"/>
            <w:tcBorders>
              <w:top w:val="nil"/>
              <w:left w:val="nil"/>
              <w:bottom w:val="single" w:sz="4" w:space="0" w:color="auto"/>
              <w:right w:val="single" w:sz="4" w:space="0" w:color="auto"/>
            </w:tcBorders>
            <w:shd w:val="clear" w:color="auto" w:fill="auto"/>
            <w:vAlign w:val="center"/>
            <w:hideMark/>
          </w:tcPr>
          <w:p w14:paraId="6E9981AA" w14:textId="77777777" w:rsidR="00046957" w:rsidRPr="006301BA" w:rsidRDefault="00046957" w:rsidP="00C461A9">
            <w:pPr>
              <w:pStyle w:val="af3"/>
              <w:rPr>
                <w:rFonts w:ascii="Tahoma" w:hAnsi="Tahoma" w:cs="Tahoma"/>
                <w:color w:val="000000"/>
                <w:sz w:val="20"/>
                <w:szCs w:val="20"/>
              </w:rPr>
            </w:pPr>
            <w:r w:rsidRPr="006301BA">
              <w:rPr>
                <w:rFonts w:ascii="Tahoma" w:hAnsi="Tahoma" w:cs="Tahoma"/>
                <w:color w:val="000000"/>
                <w:sz w:val="20"/>
                <w:szCs w:val="20"/>
              </w:rPr>
              <w:t>Условия и срок оплаты:</w:t>
            </w:r>
          </w:p>
        </w:tc>
        <w:tc>
          <w:tcPr>
            <w:tcW w:w="6095" w:type="dxa"/>
            <w:tcBorders>
              <w:top w:val="nil"/>
              <w:left w:val="nil"/>
              <w:bottom w:val="single" w:sz="4" w:space="0" w:color="auto"/>
              <w:right w:val="single" w:sz="4" w:space="0" w:color="auto"/>
            </w:tcBorders>
            <w:shd w:val="clear" w:color="auto" w:fill="auto"/>
            <w:vAlign w:val="center"/>
            <w:hideMark/>
          </w:tcPr>
          <w:p w14:paraId="07D4DF1A" w14:textId="77C629EA" w:rsidR="00046957" w:rsidRPr="006301BA" w:rsidRDefault="0068290B" w:rsidP="0068290B">
            <w:pPr>
              <w:spacing w:after="0" w:line="240" w:lineRule="auto"/>
              <w:rPr>
                <w:rFonts w:ascii="Tahoma" w:eastAsia="Times New Roman" w:hAnsi="Tahoma" w:cs="Tahoma"/>
                <w:color w:val="000000"/>
                <w:sz w:val="20"/>
                <w:szCs w:val="20"/>
              </w:rPr>
            </w:pPr>
            <w:r w:rsidRPr="006301BA">
              <w:rPr>
                <w:rFonts w:ascii="Tahoma" w:eastAsia="Times New Roman" w:hAnsi="Tahoma" w:cs="Tahoma"/>
                <w:color w:val="000000"/>
                <w:sz w:val="20"/>
                <w:szCs w:val="20"/>
              </w:rPr>
              <w:t>100% Предоплата выплачиваются в течение 10 банковских дней с даты предоставления счета на оплату.</w:t>
            </w:r>
          </w:p>
        </w:tc>
      </w:tr>
      <w:tr w:rsidR="00046957" w:rsidRPr="006301BA" w14:paraId="348CE39F" w14:textId="77777777" w:rsidTr="00C461A9">
        <w:trPr>
          <w:trHeight w:val="12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6512120" w14:textId="77777777" w:rsidR="00046957" w:rsidRPr="006301BA" w:rsidRDefault="00046957" w:rsidP="00C461A9">
            <w:pPr>
              <w:pStyle w:val="af3"/>
              <w:jc w:val="center"/>
              <w:rPr>
                <w:rFonts w:ascii="Tahoma" w:hAnsi="Tahoma" w:cs="Tahoma"/>
                <w:color w:val="000000"/>
                <w:sz w:val="20"/>
                <w:szCs w:val="20"/>
              </w:rPr>
            </w:pPr>
            <w:r w:rsidRPr="006301BA">
              <w:rPr>
                <w:rFonts w:ascii="Tahoma" w:hAnsi="Tahoma" w:cs="Tahoma"/>
                <w:color w:val="000000"/>
                <w:sz w:val="20"/>
                <w:szCs w:val="20"/>
              </w:rPr>
              <w:t>1.6</w:t>
            </w:r>
          </w:p>
        </w:tc>
        <w:tc>
          <w:tcPr>
            <w:tcW w:w="4253" w:type="dxa"/>
            <w:tcBorders>
              <w:top w:val="nil"/>
              <w:left w:val="nil"/>
              <w:bottom w:val="single" w:sz="4" w:space="0" w:color="auto"/>
              <w:right w:val="single" w:sz="4" w:space="0" w:color="auto"/>
            </w:tcBorders>
            <w:shd w:val="clear" w:color="auto" w:fill="auto"/>
            <w:vAlign w:val="center"/>
          </w:tcPr>
          <w:p w14:paraId="41708578" w14:textId="77777777" w:rsidR="00046957" w:rsidRPr="006301BA" w:rsidRDefault="00046957" w:rsidP="00C461A9">
            <w:pPr>
              <w:pStyle w:val="af3"/>
              <w:rPr>
                <w:rFonts w:ascii="Tahoma" w:hAnsi="Tahoma" w:cs="Tahoma"/>
                <w:color w:val="000000"/>
                <w:sz w:val="20"/>
                <w:szCs w:val="20"/>
              </w:rPr>
            </w:pPr>
            <w:r w:rsidRPr="006301BA">
              <w:rPr>
                <w:rFonts w:ascii="Tahoma" w:hAnsi="Tahoma" w:cs="Tahoma"/>
                <w:sz w:val="20"/>
                <w:szCs w:val="20"/>
              </w:rPr>
              <w:t>Валюта конкурсной заявки</w:t>
            </w:r>
          </w:p>
        </w:tc>
        <w:tc>
          <w:tcPr>
            <w:tcW w:w="6095" w:type="dxa"/>
            <w:tcBorders>
              <w:top w:val="nil"/>
              <w:left w:val="nil"/>
              <w:bottom w:val="single" w:sz="4" w:space="0" w:color="auto"/>
              <w:right w:val="single" w:sz="4" w:space="0" w:color="auto"/>
            </w:tcBorders>
            <w:shd w:val="clear" w:color="auto" w:fill="auto"/>
            <w:vAlign w:val="center"/>
          </w:tcPr>
          <w:p w14:paraId="14BD12F4" w14:textId="77777777" w:rsidR="00046957" w:rsidRPr="006301BA" w:rsidRDefault="00046957" w:rsidP="00C461A9">
            <w:pPr>
              <w:spacing w:after="0" w:line="240" w:lineRule="auto"/>
              <w:rPr>
                <w:rFonts w:ascii="Tahoma" w:hAnsi="Tahoma" w:cs="Tahoma"/>
                <w:b/>
                <w:color w:val="000000"/>
                <w:sz w:val="20"/>
                <w:szCs w:val="20"/>
              </w:rPr>
            </w:pPr>
            <w:r w:rsidRPr="006301BA">
              <w:rPr>
                <w:rFonts w:ascii="Tahoma" w:hAnsi="Tahoma" w:cs="Tahoma"/>
                <w:b/>
                <w:sz w:val="20"/>
                <w:szCs w:val="20"/>
              </w:rPr>
              <w:t>Сом КР</w:t>
            </w:r>
            <w:r w:rsidRPr="006301BA">
              <w:rPr>
                <w:rFonts w:ascii="Tahoma" w:hAnsi="Tahoma" w:cs="Tahoma"/>
                <w:b/>
                <w:color w:val="000000"/>
                <w:sz w:val="20"/>
                <w:szCs w:val="20"/>
              </w:rPr>
              <w:t xml:space="preserve">. </w:t>
            </w:r>
          </w:p>
        </w:tc>
      </w:tr>
      <w:tr w:rsidR="00046957" w:rsidRPr="006301BA" w14:paraId="2EE4F581" w14:textId="77777777" w:rsidTr="00C461A9">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C052175" w14:textId="77777777" w:rsidR="00046957" w:rsidRPr="006301BA" w:rsidRDefault="00046957" w:rsidP="00C461A9">
            <w:pPr>
              <w:pStyle w:val="af3"/>
              <w:jc w:val="center"/>
              <w:rPr>
                <w:rFonts w:ascii="Tahoma" w:hAnsi="Tahoma" w:cs="Tahoma"/>
                <w:color w:val="000000"/>
                <w:sz w:val="20"/>
                <w:szCs w:val="20"/>
              </w:rPr>
            </w:pPr>
            <w:r w:rsidRPr="006301BA">
              <w:rPr>
                <w:rFonts w:ascii="Tahoma" w:hAnsi="Tahoma" w:cs="Tahoma"/>
                <w:color w:val="000000"/>
                <w:sz w:val="20"/>
                <w:szCs w:val="20"/>
              </w:rPr>
              <w:t>1.7</w:t>
            </w:r>
          </w:p>
        </w:tc>
        <w:tc>
          <w:tcPr>
            <w:tcW w:w="4253" w:type="dxa"/>
            <w:tcBorders>
              <w:top w:val="nil"/>
              <w:left w:val="nil"/>
              <w:bottom w:val="single" w:sz="4" w:space="0" w:color="auto"/>
              <w:right w:val="single" w:sz="4" w:space="0" w:color="auto"/>
            </w:tcBorders>
            <w:shd w:val="clear" w:color="auto" w:fill="auto"/>
            <w:vAlign w:val="center"/>
          </w:tcPr>
          <w:p w14:paraId="0BE13F0D" w14:textId="77777777" w:rsidR="00046957" w:rsidRPr="006301BA" w:rsidRDefault="00046957" w:rsidP="00C461A9">
            <w:pPr>
              <w:pStyle w:val="af3"/>
              <w:rPr>
                <w:rFonts w:ascii="Tahoma" w:hAnsi="Tahoma" w:cs="Tahoma"/>
                <w:color w:val="000000"/>
                <w:sz w:val="20"/>
                <w:szCs w:val="20"/>
              </w:rPr>
            </w:pPr>
            <w:r w:rsidRPr="006301BA">
              <w:rPr>
                <w:rFonts w:ascii="Tahoma" w:hAnsi="Tahoma" w:cs="Tahoma"/>
                <w:color w:val="000000"/>
                <w:sz w:val="20"/>
                <w:szCs w:val="20"/>
              </w:rPr>
              <w:t xml:space="preserve">Цена конкурсной заявки (коммерческое предложение) </w:t>
            </w:r>
          </w:p>
        </w:tc>
        <w:tc>
          <w:tcPr>
            <w:tcW w:w="6095" w:type="dxa"/>
            <w:tcBorders>
              <w:top w:val="nil"/>
              <w:left w:val="nil"/>
              <w:bottom w:val="single" w:sz="4" w:space="0" w:color="auto"/>
              <w:right w:val="single" w:sz="4" w:space="0" w:color="auto"/>
            </w:tcBorders>
            <w:shd w:val="clear" w:color="auto" w:fill="auto"/>
            <w:vAlign w:val="center"/>
          </w:tcPr>
          <w:p w14:paraId="5B3C9C61" w14:textId="77777777" w:rsidR="00046957" w:rsidRPr="006301BA" w:rsidRDefault="00046957" w:rsidP="00C461A9">
            <w:pPr>
              <w:pStyle w:val="af3"/>
              <w:jc w:val="both"/>
              <w:rPr>
                <w:rFonts w:ascii="Tahoma" w:hAnsi="Tahoma" w:cs="Tahoma"/>
                <w:color w:val="000000"/>
                <w:sz w:val="20"/>
                <w:szCs w:val="20"/>
              </w:rPr>
            </w:pPr>
            <w:r w:rsidRPr="006301BA">
              <w:rPr>
                <w:rFonts w:ascii="Tahoma" w:hAnsi="Tahoma" w:cs="Tahoma"/>
                <w:color w:val="000000"/>
                <w:sz w:val="20"/>
                <w:szCs w:val="20"/>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Республики. </w:t>
            </w:r>
          </w:p>
          <w:p w14:paraId="4C1DD0ED" w14:textId="0A205C0F" w:rsidR="00046957" w:rsidRPr="006301BA" w:rsidRDefault="00046957" w:rsidP="0068290B">
            <w:pPr>
              <w:pStyle w:val="af3"/>
              <w:jc w:val="both"/>
              <w:rPr>
                <w:rFonts w:ascii="Tahoma" w:hAnsi="Tahoma" w:cs="Tahoma"/>
                <w:color w:val="000000"/>
                <w:sz w:val="20"/>
                <w:szCs w:val="20"/>
              </w:rPr>
            </w:pPr>
            <w:r w:rsidRPr="006301BA">
              <w:rPr>
                <w:rFonts w:ascii="Tahoma" w:hAnsi="Tahoma" w:cs="Tahoma"/>
                <w:color w:val="000000"/>
                <w:sz w:val="20"/>
                <w:szCs w:val="20"/>
              </w:rPr>
              <w:t xml:space="preserve">Валюта конкурсной заявки – Сом КР.   </w:t>
            </w:r>
          </w:p>
        </w:tc>
      </w:tr>
      <w:tr w:rsidR="00046957" w:rsidRPr="006301BA" w14:paraId="586B17E7" w14:textId="77777777" w:rsidTr="00C461A9">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0AB34CD" w14:textId="77777777" w:rsidR="00046957" w:rsidRPr="006301BA" w:rsidRDefault="00046957" w:rsidP="00C461A9">
            <w:pPr>
              <w:pStyle w:val="af3"/>
              <w:jc w:val="center"/>
              <w:rPr>
                <w:rFonts w:ascii="Tahoma" w:hAnsi="Tahoma" w:cs="Tahoma"/>
                <w:color w:val="000000"/>
                <w:sz w:val="20"/>
                <w:szCs w:val="20"/>
              </w:rPr>
            </w:pPr>
            <w:r w:rsidRPr="006301BA">
              <w:rPr>
                <w:rFonts w:ascii="Tahoma" w:hAnsi="Tahoma" w:cs="Tahoma"/>
                <w:color w:val="000000"/>
                <w:sz w:val="20"/>
                <w:szCs w:val="20"/>
              </w:rPr>
              <w:t>1.8</w:t>
            </w:r>
          </w:p>
        </w:tc>
        <w:tc>
          <w:tcPr>
            <w:tcW w:w="4253" w:type="dxa"/>
            <w:tcBorders>
              <w:top w:val="nil"/>
              <w:left w:val="nil"/>
              <w:bottom w:val="single" w:sz="4" w:space="0" w:color="auto"/>
              <w:right w:val="single" w:sz="4" w:space="0" w:color="auto"/>
            </w:tcBorders>
            <w:shd w:val="clear" w:color="auto" w:fill="auto"/>
            <w:vAlign w:val="center"/>
          </w:tcPr>
          <w:p w14:paraId="63155544" w14:textId="77777777" w:rsidR="00046957" w:rsidRPr="006301BA" w:rsidRDefault="00046957" w:rsidP="00C461A9">
            <w:pPr>
              <w:pStyle w:val="af3"/>
              <w:jc w:val="both"/>
              <w:rPr>
                <w:rFonts w:ascii="Tahoma" w:hAnsi="Tahoma" w:cs="Tahoma"/>
                <w:color w:val="000000"/>
                <w:sz w:val="20"/>
                <w:szCs w:val="20"/>
              </w:rPr>
            </w:pPr>
            <w:r w:rsidRPr="006301BA">
              <w:rPr>
                <w:rFonts w:ascii="Tahoma" w:hAnsi="Tahoma" w:cs="Tahoma"/>
                <w:b/>
                <w:color w:val="000000"/>
                <w:sz w:val="20"/>
                <w:szCs w:val="20"/>
              </w:rPr>
              <w:t>Для индивидуальных предпринимателей</w:t>
            </w:r>
            <w:r w:rsidRPr="006301BA">
              <w:rPr>
                <w:rFonts w:ascii="Tahoma" w:hAnsi="Tahoma" w:cs="Tahoma"/>
                <w:color w:val="000000"/>
                <w:sz w:val="20"/>
                <w:szCs w:val="20"/>
              </w:rPr>
              <w:t>: Копию свидетельства о регистрации в качестве индивидуального предпринимателя или копию действующего патента, страхового полиса (</w:t>
            </w:r>
            <w:r w:rsidRPr="006301BA">
              <w:rPr>
                <w:rFonts w:ascii="Tahoma" w:hAnsi="Tahoma" w:cs="Tahoma"/>
                <w:color w:val="000000"/>
                <w:sz w:val="20"/>
                <w:szCs w:val="20"/>
                <w:u w:val="single"/>
              </w:rPr>
              <w:t>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095" w:type="dxa"/>
            <w:tcBorders>
              <w:top w:val="nil"/>
              <w:left w:val="nil"/>
              <w:bottom w:val="single" w:sz="4" w:space="0" w:color="auto"/>
              <w:right w:val="single" w:sz="4" w:space="0" w:color="auto"/>
            </w:tcBorders>
            <w:shd w:val="clear" w:color="auto" w:fill="auto"/>
            <w:vAlign w:val="center"/>
          </w:tcPr>
          <w:p w14:paraId="447505C4" w14:textId="77777777" w:rsidR="00046957" w:rsidRPr="006301BA" w:rsidRDefault="00046957" w:rsidP="00C461A9">
            <w:pPr>
              <w:pStyle w:val="af3"/>
              <w:rPr>
                <w:rFonts w:ascii="Tahoma" w:hAnsi="Tahoma" w:cs="Tahoma"/>
                <w:sz w:val="20"/>
                <w:szCs w:val="20"/>
              </w:rPr>
            </w:pPr>
            <w:r w:rsidRPr="006301BA">
              <w:rPr>
                <w:rFonts w:ascii="Tahoma" w:hAnsi="Tahoma" w:cs="Tahoma"/>
                <w:sz w:val="20"/>
                <w:szCs w:val="20"/>
              </w:rPr>
              <w:t xml:space="preserve">Приложить копии </w:t>
            </w:r>
            <w:r w:rsidRPr="006301BA">
              <w:rPr>
                <w:rFonts w:ascii="Tahoma" w:hAnsi="Tahoma" w:cs="Tahoma"/>
                <w:color w:val="000000"/>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046957" w:rsidRPr="006301BA" w14:paraId="3425CFF8" w14:textId="77777777" w:rsidTr="00C461A9">
        <w:trPr>
          <w:trHeight w:val="142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F80E1BF" w14:textId="77777777" w:rsidR="00046957" w:rsidRPr="006301BA" w:rsidRDefault="00046957" w:rsidP="00C461A9">
            <w:pPr>
              <w:pStyle w:val="af3"/>
              <w:jc w:val="center"/>
              <w:rPr>
                <w:rFonts w:ascii="Tahoma" w:hAnsi="Tahoma" w:cs="Tahoma"/>
                <w:color w:val="000000"/>
                <w:sz w:val="20"/>
                <w:szCs w:val="20"/>
              </w:rPr>
            </w:pPr>
            <w:r w:rsidRPr="006301BA">
              <w:rPr>
                <w:rFonts w:ascii="Tahoma" w:hAnsi="Tahoma" w:cs="Tahoma"/>
                <w:color w:val="000000"/>
                <w:sz w:val="20"/>
                <w:szCs w:val="20"/>
              </w:rPr>
              <w:t>1.9</w:t>
            </w:r>
          </w:p>
        </w:tc>
        <w:tc>
          <w:tcPr>
            <w:tcW w:w="4253" w:type="dxa"/>
            <w:tcBorders>
              <w:top w:val="nil"/>
              <w:left w:val="nil"/>
              <w:bottom w:val="single" w:sz="4" w:space="0" w:color="auto"/>
              <w:right w:val="single" w:sz="4" w:space="0" w:color="auto"/>
            </w:tcBorders>
            <w:shd w:val="clear" w:color="auto" w:fill="auto"/>
            <w:vAlign w:val="center"/>
          </w:tcPr>
          <w:p w14:paraId="2E611449" w14:textId="77777777" w:rsidR="00046957" w:rsidRPr="006301BA" w:rsidRDefault="00046957" w:rsidP="00C461A9">
            <w:pPr>
              <w:pStyle w:val="af3"/>
              <w:jc w:val="both"/>
              <w:rPr>
                <w:rFonts w:ascii="Tahoma" w:hAnsi="Tahoma" w:cs="Tahoma"/>
                <w:b/>
                <w:sz w:val="20"/>
                <w:szCs w:val="20"/>
              </w:rPr>
            </w:pPr>
            <w:r w:rsidRPr="006301BA">
              <w:rPr>
                <w:rFonts w:ascii="Tahoma" w:hAnsi="Tahoma" w:cs="Tahoma"/>
                <w:b/>
                <w:sz w:val="20"/>
                <w:szCs w:val="20"/>
              </w:rPr>
              <w:t xml:space="preserve">Для юридических лиц: </w:t>
            </w:r>
          </w:p>
          <w:p w14:paraId="5D53FB53" w14:textId="77777777" w:rsidR="00046957" w:rsidRPr="006301BA" w:rsidRDefault="00046957" w:rsidP="00C461A9">
            <w:pPr>
              <w:pStyle w:val="af3"/>
              <w:jc w:val="both"/>
              <w:rPr>
                <w:rFonts w:ascii="Tahoma" w:hAnsi="Tahoma" w:cs="Tahoma"/>
                <w:sz w:val="20"/>
                <w:szCs w:val="20"/>
              </w:rPr>
            </w:pPr>
            <w:r w:rsidRPr="006301BA">
              <w:rPr>
                <w:rFonts w:ascii="Tahoma" w:hAnsi="Tahoma" w:cs="Tahoma"/>
                <w:sz w:val="20"/>
                <w:szCs w:val="20"/>
              </w:rPr>
              <w:t xml:space="preserve">Свидетельство о гос. регистрации; Устав; протокол/решение об избрании/ назначении исполнительного юр. лица (1-го лица); </w:t>
            </w:r>
          </w:p>
          <w:p w14:paraId="79DD91F0" w14:textId="77777777" w:rsidR="00046957" w:rsidRPr="006301BA" w:rsidRDefault="00046957" w:rsidP="00C461A9">
            <w:pPr>
              <w:pStyle w:val="af3"/>
              <w:jc w:val="both"/>
              <w:rPr>
                <w:rFonts w:ascii="Tahoma" w:hAnsi="Tahoma" w:cs="Tahoma"/>
                <w:sz w:val="20"/>
                <w:szCs w:val="20"/>
              </w:rPr>
            </w:pPr>
            <w:r w:rsidRPr="006301BA">
              <w:rPr>
                <w:rFonts w:ascii="Tahoma" w:hAnsi="Tahoma" w:cs="Tahoma"/>
                <w:sz w:val="20"/>
                <w:szCs w:val="20"/>
              </w:rPr>
              <w:t>-регистрационный документ по НДС выданный налоговым органом КР (если является плательщиком НДС-12%)</w:t>
            </w:r>
          </w:p>
        </w:tc>
        <w:tc>
          <w:tcPr>
            <w:tcW w:w="6095" w:type="dxa"/>
            <w:tcBorders>
              <w:top w:val="nil"/>
              <w:left w:val="nil"/>
              <w:bottom w:val="single" w:sz="4" w:space="0" w:color="auto"/>
              <w:right w:val="single" w:sz="4" w:space="0" w:color="auto"/>
            </w:tcBorders>
            <w:shd w:val="clear" w:color="auto" w:fill="auto"/>
            <w:vAlign w:val="center"/>
          </w:tcPr>
          <w:p w14:paraId="4434AEE1" w14:textId="77777777" w:rsidR="00046957" w:rsidRPr="006301BA" w:rsidRDefault="00046957" w:rsidP="00C461A9">
            <w:pPr>
              <w:pStyle w:val="af3"/>
              <w:rPr>
                <w:rFonts w:ascii="Tahoma" w:hAnsi="Tahoma" w:cs="Tahoma"/>
                <w:sz w:val="20"/>
                <w:szCs w:val="20"/>
              </w:rPr>
            </w:pPr>
            <w:r w:rsidRPr="006301BA">
              <w:rPr>
                <w:rFonts w:ascii="Tahoma" w:hAnsi="Tahoma" w:cs="Tahoma"/>
                <w:sz w:val="20"/>
                <w:szCs w:val="20"/>
              </w:rPr>
              <w:t xml:space="preserve">Приложить копии </w:t>
            </w:r>
            <w:r w:rsidRPr="006301BA">
              <w:rPr>
                <w:rFonts w:ascii="Tahoma" w:hAnsi="Tahoma" w:cs="Tahoma"/>
                <w:color w:val="000000"/>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046957" w:rsidRPr="006301BA" w14:paraId="695703DA" w14:textId="77777777" w:rsidTr="00C461A9">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9A83BF4" w14:textId="77777777" w:rsidR="00046957" w:rsidRPr="006301BA" w:rsidRDefault="00046957" w:rsidP="00C461A9">
            <w:pPr>
              <w:pStyle w:val="af3"/>
              <w:ind w:right="-113"/>
              <w:jc w:val="center"/>
              <w:rPr>
                <w:rFonts w:ascii="Tahoma" w:hAnsi="Tahoma" w:cs="Tahoma"/>
                <w:color w:val="000000"/>
                <w:sz w:val="20"/>
                <w:szCs w:val="20"/>
              </w:rPr>
            </w:pPr>
            <w:r w:rsidRPr="006301BA">
              <w:rPr>
                <w:rFonts w:ascii="Tahoma" w:hAnsi="Tahoma" w:cs="Tahoma"/>
                <w:color w:val="000000"/>
                <w:sz w:val="20"/>
                <w:szCs w:val="20"/>
              </w:rPr>
              <w:t>1.10</w:t>
            </w:r>
          </w:p>
        </w:tc>
        <w:tc>
          <w:tcPr>
            <w:tcW w:w="4253" w:type="dxa"/>
            <w:tcBorders>
              <w:top w:val="nil"/>
              <w:left w:val="nil"/>
              <w:bottom w:val="single" w:sz="4" w:space="0" w:color="auto"/>
              <w:right w:val="single" w:sz="4" w:space="0" w:color="auto"/>
            </w:tcBorders>
            <w:shd w:val="clear" w:color="auto" w:fill="auto"/>
            <w:vAlign w:val="center"/>
          </w:tcPr>
          <w:p w14:paraId="3610D7D5" w14:textId="77777777" w:rsidR="00046957" w:rsidRPr="006301BA" w:rsidRDefault="00046957" w:rsidP="00C461A9">
            <w:pPr>
              <w:pStyle w:val="af3"/>
              <w:jc w:val="both"/>
              <w:rPr>
                <w:rFonts w:ascii="Tahoma" w:hAnsi="Tahoma" w:cs="Tahoma"/>
                <w:sz w:val="20"/>
                <w:szCs w:val="20"/>
              </w:rPr>
            </w:pPr>
            <w:r w:rsidRPr="006301BA">
              <w:rPr>
                <w:rFonts w:ascii="Tahoma" w:hAnsi="Tahoma" w:cs="Tahoma"/>
                <w:color w:val="000000"/>
                <w:sz w:val="20"/>
                <w:szCs w:val="20"/>
              </w:rPr>
              <w:t xml:space="preserve">Доверенность на лицо, подписавшее конкурсную заявку и представляющее интересы участника в торгах </w:t>
            </w:r>
            <w:r w:rsidRPr="006301BA">
              <w:rPr>
                <w:rFonts w:ascii="Tahoma" w:hAnsi="Tahoma" w:cs="Tahoma"/>
                <w:sz w:val="20"/>
                <w:szCs w:val="20"/>
              </w:rPr>
              <w:t>(в случае если конкурсная заявка подписана не исполнительным органом - руководителем)</w:t>
            </w:r>
            <w:r w:rsidRPr="006301BA">
              <w:rPr>
                <w:rFonts w:ascii="Tahoma" w:hAnsi="Tahoma" w:cs="Tahoma"/>
                <w:color w:val="000000"/>
                <w:sz w:val="20"/>
                <w:szCs w:val="20"/>
              </w:rPr>
              <w:t>;</w:t>
            </w:r>
          </w:p>
        </w:tc>
        <w:tc>
          <w:tcPr>
            <w:tcW w:w="6095" w:type="dxa"/>
            <w:tcBorders>
              <w:top w:val="nil"/>
              <w:left w:val="nil"/>
              <w:bottom w:val="single" w:sz="4" w:space="0" w:color="auto"/>
              <w:right w:val="single" w:sz="4" w:space="0" w:color="auto"/>
            </w:tcBorders>
            <w:shd w:val="clear" w:color="auto" w:fill="auto"/>
            <w:vAlign w:val="center"/>
          </w:tcPr>
          <w:p w14:paraId="3F34D833" w14:textId="77777777" w:rsidR="00046957" w:rsidRPr="006301BA" w:rsidRDefault="00046957" w:rsidP="00C461A9">
            <w:pPr>
              <w:pStyle w:val="af3"/>
              <w:rPr>
                <w:rFonts w:ascii="Tahoma" w:hAnsi="Tahoma" w:cs="Tahoma"/>
                <w:sz w:val="20"/>
                <w:szCs w:val="20"/>
              </w:rPr>
            </w:pPr>
            <w:r w:rsidRPr="006301BA">
              <w:rPr>
                <w:rFonts w:ascii="Tahoma" w:hAnsi="Tahoma" w:cs="Tahoma"/>
                <w:sz w:val="20"/>
                <w:szCs w:val="20"/>
              </w:rPr>
              <w:t xml:space="preserve">Приложить копии доверенности </w:t>
            </w:r>
            <w:r w:rsidRPr="006301BA">
              <w:rPr>
                <w:rFonts w:ascii="Tahoma" w:hAnsi="Tahoma" w:cs="Tahoma"/>
                <w:color w:val="000000"/>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046957" w:rsidRPr="006301BA" w14:paraId="114AB1DD" w14:textId="77777777" w:rsidTr="00C461A9">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A3BAE8B" w14:textId="77777777" w:rsidR="00046957" w:rsidRPr="006301BA" w:rsidRDefault="00046957" w:rsidP="00C461A9">
            <w:pPr>
              <w:pStyle w:val="af3"/>
              <w:ind w:right="-113"/>
              <w:jc w:val="center"/>
              <w:rPr>
                <w:rFonts w:ascii="Tahoma" w:hAnsi="Tahoma" w:cs="Tahoma"/>
                <w:color w:val="000000"/>
                <w:sz w:val="20"/>
                <w:szCs w:val="20"/>
              </w:rPr>
            </w:pPr>
            <w:r w:rsidRPr="006301BA">
              <w:rPr>
                <w:rFonts w:ascii="Tahoma" w:hAnsi="Tahoma" w:cs="Tahoma"/>
                <w:color w:val="000000"/>
                <w:sz w:val="20"/>
                <w:szCs w:val="20"/>
              </w:rPr>
              <w:t>1.11</w:t>
            </w:r>
          </w:p>
        </w:tc>
        <w:tc>
          <w:tcPr>
            <w:tcW w:w="4253" w:type="dxa"/>
            <w:tcBorders>
              <w:top w:val="nil"/>
              <w:left w:val="nil"/>
              <w:bottom w:val="single" w:sz="4" w:space="0" w:color="auto"/>
              <w:right w:val="single" w:sz="4" w:space="0" w:color="auto"/>
            </w:tcBorders>
            <w:shd w:val="clear" w:color="auto" w:fill="auto"/>
            <w:vAlign w:val="center"/>
          </w:tcPr>
          <w:p w14:paraId="6EA3D6FF" w14:textId="77777777" w:rsidR="00046957" w:rsidRPr="006301BA" w:rsidRDefault="00046957" w:rsidP="00C461A9">
            <w:pPr>
              <w:pStyle w:val="af3"/>
              <w:jc w:val="both"/>
              <w:rPr>
                <w:rFonts w:ascii="Tahoma" w:hAnsi="Tahoma" w:cs="Tahoma"/>
                <w:color w:val="000000"/>
                <w:sz w:val="20"/>
                <w:szCs w:val="20"/>
              </w:rPr>
            </w:pPr>
            <w:r w:rsidRPr="006301BA">
              <w:rPr>
                <w:rFonts w:ascii="Tahoma" w:hAnsi="Tahoma" w:cs="Tahoma"/>
                <w:sz w:val="20"/>
                <w:szCs w:val="20"/>
              </w:rPr>
              <w:t>Срок действия конкурсной заявки, в календарных днях</w:t>
            </w:r>
          </w:p>
        </w:tc>
        <w:tc>
          <w:tcPr>
            <w:tcW w:w="6095" w:type="dxa"/>
            <w:tcBorders>
              <w:top w:val="nil"/>
              <w:left w:val="nil"/>
              <w:bottom w:val="single" w:sz="4" w:space="0" w:color="auto"/>
              <w:right w:val="single" w:sz="4" w:space="0" w:color="auto"/>
            </w:tcBorders>
            <w:shd w:val="clear" w:color="auto" w:fill="auto"/>
            <w:vAlign w:val="center"/>
          </w:tcPr>
          <w:p w14:paraId="1E7BDFF0" w14:textId="24EC841B" w:rsidR="00046957" w:rsidRPr="006301BA" w:rsidRDefault="0068290B" w:rsidP="00C461A9">
            <w:pPr>
              <w:pStyle w:val="af3"/>
              <w:rPr>
                <w:rFonts w:ascii="Tahoma" w:hAnsi="Tahoma" w:cs="Tahoma"/>
                <w:iCs/>
                <w:sz w:val="20"/>
                <w:szCs w:val="20"/>
              </w:rPr>
            </w:pPr>
            <w:r w:rsidRPr="006301BA">
              <w:rPr>
                <w:rFonts w:ascii="Tahoma" w:hAnsi="Tahoma" w:cs="Tahoma"/>
                <w:iCs/>
                <w:sz w:val="20"/>
                <w:szCs w:val="20"/>
              </w:rPr>
              <w:t>3</w:t>
            </w:r>
            <w:r w:rsidR="00046957" w:rsidRPr="006301BA">
              <w:rPr>
                <w:rFonts w:ascii="Tahoma" w:hAnsi="Tahoma" w:cs="Tahoma"/>
                <w:iCs/>
                <w:sz w:val="20"/>
                <w:szCs w:val="20"/>
              </w:rPr>
              <w:t>0 календарных дней с даты вскрытия конкурсных заявок</w:t>
            </w:r>
          </w:p>
        </w:tc>
      </w:tr>
      <w:tr w:rsidR="006301BA" w:rsidRPr="006301BA" w14:paraId="379D7906" w14:textId="77777777" w:rsidTr="00C461A9">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9961D2F" w14:textId="77777777" w:rsidR="006301BA" w:rsidRPr="006301BA" w:rsidRDefault="006301BA" w:rsidP="006301BA">
            <w:pPr>
              <w:pStyle w:val="af3"/>
              <w:ind w:right="-113"/>
              <w:jc w:val="center"/>
              <w:rPr>
                <w:rFonts w:ascii="Tahoma" w:hAnsi="Tahoma" w:cs="Tahoma"/>
                <w:color w:val="000000"/>
                <w:sz w:val="20"/>
                <w:szCs w:val="20"/>
              </w:rPr>
            </w:pPr>
            <w:r w:rsidRPr="006301BA">
              <w:rPr>
                <w:rFonts w:ascii="Tahoma" w:hAnsi="Tahoma" w:cs="Tahoma"/>
                <w:color w:val="000000"/>
                <w:sz w:val="20"/>
                <w:szCs w:val="20"/>
              </w:rPr>
              <w:t>1.12</w:t>
            </w:r>
          </w:p>
        </w:tc>
        <w:tc>
          <w:tcPr>
            <w:tcW w:w="4253" w:type="dxa"/>
            <w:tcBorders>
              <w:top w:val="nil"/>
              <w:left w:val="nil"/>
              <w:bottom w:val="single" w:sz="4" w:space="0" w:color="auto"/>
              <w:right w:val="single" w:sz="4" w:space="0" w:color="auto"/>
            </w:tcBorders>
            <w:shd w:val="clear" w:color="auto" w:fill="auto"/>
            <w:vAlign w:val="center"/>
          </w:tcPr>
          <w:p w14:paraId="0EEA933B" w14:textId="14CABF23" w:rsidR="006301BA" w:rsidRPr="006301BA" w:rsidRDefault="006301BA" w:rsidP="006301BA">
            <w:pPr>
              <w:pStyle w:val="af3"/>
              <w:jc w:val="both"/>
              <w:rPr>
                <w:rFonts w:ascii="Tahoma" w:hAnsi="Tahoma" w:cs="Tahoma"/>
                <w:sz w:val="20"/>
                <w:szCs w:val="20"/>
              </w:rPr>
            </w:pPr>
            <w:r w:rsidRPr="006301BA">
              <w:rPr>
                <w:rFonts w:ascii="Tahoma" w:eastAsia="Times New Roman" w:hAnsi="Tahoma" w:cs="Tahoma"/>
                <w:sz w:val="20"/>
                <w:szCs w:val="20"/>
              </w:rPr>
              <w:t>Неустойки</w:t>
            </w:r>
          </w:p>
        </w:tc>
        <w:tc>
          <w:tcPr>
            <w:tcW w:w="6095" w:type="dxa"/>
            <w:tcBorders>
              <w:top w:val="nil"/>
              <w:left w:val="nil"/>
              <w:bottom w:val="single" w:sz="4" w:space="0" w:color="auto"/>
              <w:right w:val="single" w:sz="4" w:space="0" w:color="auto"/>
            </w:tcBorders>
            <w:shd w:val="clear" w:color="auto" w:fill="auto"/>
            <w:vAlign w:val="center"/>
          </w:tcPr>
          <w:p w14:paraId="581EFB59" w14:textId="411364B3" w:rsidR="006301BA" w:rsidRPr="006301BA" w:rsidRDefault="006301BA" w:rsidP="006301BA">
            <w:pPr>
              <w:pStyle w:val="af3"/>
              <w:rPr>
                <w:rFonts w:ascii="Tahoma" w:hAnsi="Tahoma" w:cs="Tahoma"/>
                <w:iCs/>
                <w:sz w:val="20"/>
                <w:szCs w:val="20"/>
              </w:rPr>
            </w:pPr>
            <w:r w:rsidRPr="006301BA">
              <w:rPr>
                <w:rFonts w:ascii="Tahoma" w:eastAsia="Times New Roman" w:hAnsi="Tahoma" w:cs="Tahoma"/>
                <w:sz w:val="20"/>
                <w:szCs w:val="20"/>
              </w:rPr>
              <w:t>Неустойка за несвоевременную поставку/оказания услуг/выполнения работ за каждый просроченный день составляет 0,5% но не более 5% от цены Договора.</w:t>
            </w:r>
            <w:r w:rsidRPr="006301BA">
              <w:rPr>
                <w:rFonts w:ascii="Tahoma" w:eastAsia="Times New Roman" w:hAnsi="Tahoma" w:cs="Tahoma"/>
                <w:sz w:val="20"/>
                <w:szCs w:val="20"/>
              </w:rPr>
              <w:br/>
              <w:t>Неустойка за несвоевременную оплату за каждый просроченный день составляет 0,1% но не более 5% от цены Договора</w:t>
            </w:r>
          </w:p>
        </w:tc>
      </w:tr>
      <w:tr w:rsidR="006301BA" w:rsidRPr="006301BA" w14:paraId="59A98B76" w14:textId="77777777" w:rsidTr="00097180">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F38A00A" w14:textId="77777777" w:rsidR="006301BA" w:rsidRPr="006301BA" w:rsidRDefault="006301BA" w:rsidP="006301BA">
            <w:pPr>
              <w:pStyle w:val="af3"/>
              <w:ind w:right="-113"/>
              <w:jc w:val="center"/>
              <w:rPr>
                <w:rFonts w:ascii="Tahoma" w:hAnsi="Tahoma" w:cs="Tahoma"/>
                <w:color w:val="000000"/>
                <w:sz w:val="20"/>
                <w:szCs w:val="20"/>
              </w:rPr>
            </w:pPr>
            <w:r w:rsidRPr="006301BA">
              <w:rPr>
                <w:rFonts w:ascii="Tahoma" w:hAnsi="Tahoma" w:cs="Tahoma"/>
                <w:color w:val="000000"/>
                <w:sz w:val="20"/>
                <w:szCs w:val="20"/>
              </w:rPr>
              <w:t>1.13</w:t>
            </w:r>
          </w:p>
        </w:tc>
        <w:tc>
          <w:tcPr>
            <w:tcW w:w="4253" w:type="dxa"/>
            <w:tcBorders>
              <w:top w:val="nil"/>
              <w:left w:val="nil"/>
              <w:bottom w:val="single" w:sz="4" w:space="0" w:color="auto"/>
              <w:right w:val="single" w:sz="4" w:space="0" w:color="auto"/>
            </w:tcBorders>
            <w:shd w:val="clear" w:color="auto" w:fill="auto"/>
            <w:vAlign w:val="center"/>
          </w:tcPr>
          <w:p w14:paraId="2A6076B3" w14:textId="1E41832F" w:rsidR="006301BA" w:rsidRPr="006301BA" w:rsidRDefault="006301BA" w:rsidP="006301BA">
            <w:pPr>
              <w:pStyle w:val="af3"/>
              <w:jc w:val="both"/>
              <w:rPr>
                <w:rFonts w:ascii="Tahoma" w:hAnsi="Tahoma" w:cs="Tahoma"/>
                <w:sz w:val="20"/>
                <w:szCs w:val="20"/>
              </w:rPr>
            </w:pPr>
            <w:r w:rsidRPr="006301BA">
              <w:rPr>
                <w:rFonts w:ascii="Tahoma" w:hAnsi="Tahoma" w:cs="Tahoma"/>
                <w:b/>
                <w:color w:val="000000"/>
                <w:sz w:val="20"/>
                <w:szCs w:val="20"/>
              </w:rPr>
              <w:t>Критерии оценки:</w:t>
            </w:r>
          </w:p>
        </w:tc>
        <w:tc>
          <w:tcPr>
            <w:tcW w:w="6095" w:type="dxa"/>
            <w:tcBorders>
              <w:top w:val="nil"/>
              <w:left w:val="nil"/>
              <w:bottom w:val="single" w:sz="4" w:space="0" w:color="auto"/>
              <w:right w:val="single" w:sz="4" w:space="0" w:color="auto"/>
            </w:tcBorders>
            <w:shd w:val="clear" w:color="auto" w:fill="auto"/>
            <w:vAlign w:val="center"/>
          </w:tcPr>
          <w:p w14:paraId="52526762" w14:textId="77777777" w:rsidR="006301BA" w:rsidRPr="006301BA" w:rsidRDefault="006301BA" w:rsidP="006301BA">
            <w:pPr>
              <w:spacing w:after="0" w:line="240" w:lineRule="auto"/>
              <w:rPr>
                <w:rFonts w:ascii="Tahoma" w:eastAsia="Times New Roman" w:hAnsi="Tahoma" w:cs="Tahoma"/>
                <w:iCs/>
                <w:color w:val="000000"/>
                <w:sz w:val="20"/>
                <w:szCs w:val="20"/>
              </w:rPr>
            </w:pPr>
            <w:r w:rsidRPr="006301BA">
              <w:rPr>
                <w:rFonts w:ascii="Tahoma" w:eastAsia="Times New Roman" w:hAnsi="Tahoma" w:cs="Tahoma"/>
                <w:iCs/>
                <w:color w:val="000000"/>
                <w:sz w:val="20"/>
                <w:szCs w:val="20"/>
              </w:rPr>
              <w:t xml:space="preserve">Стоимость </w:t>
            </w:r>
          </w:p>
          <w:p w14:paraId="3E54F51E" w14:textId="77777777" w:rsidR="006301BA" w:rsidRPr="006301BA" w:rsidRDefault="006301BA" w:rsidP="006301BA">
            <w:pPr>
              <w:spacing w:after="0" w:line="240" w:lineRule="auto"/>
              <w:rPr>
                <w:rFonts w:ascii="Tahoma" w:eastAsia="Times New Roman" w:hAnsi="Tahoma" w:cs="Tahoma"/>
                <w:iCs/>
                <w:color w:val="000000"/>
                <w:sz w:val="20"/>
                <w:szCs w:val="20"/>
              </w:rPr>
            </w:pPr>
            <w:r w:rsidRPr="006301BA">
              <w:rPr>
                <w:rFonts w:ascii="Tahoma" w:eastAsia="Times New Roman" w:hAnsi="Tahoma" w:cs="Tahoma"/>
                <w:iCs/>
                <w:color w:val="000000"/>
                <w:sz w:val="20"/>
                <w:szCs w:val="20"/>
              </w:rPr>
              <w:t xml:space="preserve">*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 которая  в переводе на Сом КР по курсу Национального банка Кыргызской Республики  на дату вскрытия  не будет превышать выделяемую Компанией сумму  на данную закупку.  </w:t>
            </w:r>
          </w:p>
          <w:p w14:paraId="635BF3EC" w14:textId="5C4C438F" w:rsidR="006301BA" w:rsidRPr="006301BA" w:rsidRDefault="006301BA" w:rsidP="006301BA">
            <w:pPr>
              <w:pStyle w:val="af3"/>
              <w:rPr>
                <w:rFonts w:ascii="Tahoma" w:hAnsi="Tahoma" w:cs="Tahoma"/>
                <w:sz w:val="20"/>
                <w:szCs w:val="20"/>
              </w:rPr>
            </w:pPr>
            <w:r w:rsidRPr="006301BA">
              <w:rPr>
                <w:rFonts w:ascii="Tahoma" w:eastAsia="Times New Roman" w:hAnsi="Tahoma" w:cs="Tahoma"/>
                <w:iCs/>
                <w:color w:val="000000"/>
                <w:sz w:val="20"/>
                <w:szCs w:val="20"/>
              </w:rPr>
              <w:t>*- при оценке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6301BA" w:rsidRPr="006301BA" w14:paraId="5D927D2D" w14:textId="77777777" w:rsidTr="00C461A9">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85808D4" w14:textId="77777777" w:rsidR="006301BA" w:rsidRPr="006301BA" w:rsidRDefault="006301BA" w:rsidP="006301BA">
            <w:pPr>
              <w:pStyle w:val="af3"/>
              <w:ind w:right="-113"/>
              <w:jc w:val="center"/>
              <w:rPr>
                <w:rFonts w:ascii="Tahoma" w:hAnsi="Tahoma" w:cs="Tahoma"/>
                <w:color w:val="000000"/>
                <w:sz w:val="20"/>
                <w:szCs w:val="20"/>
              </w:rPr>
            </w:pPr>
            <w:r w:rsidRPr="006301BA">
              <w:rPr>
                <w:rFonts w:ascii="Tahoma" w:hAnsi="Tahoma" w:cs="Tahoma"/>
                <w:color w:val="000000"/>
                <w:sz w:val="20"/>
                <w:szCs w:val="20"/>
              </w:rPr>
              <w:t>1.14</w:t>
            </w:r>
          </w:p>
        </w:tc>
        <w:tc>
          <w:tcPr>
            <w:tcW w:w="4253" w:type="dxa"/>
            <w:tcBorders>
              <w:top w:val="nil"/>
              <w:left w:val="nil"/>
              <w:bottom w:val="single" w:sz="4" w:space="0" w:color="auto"/>
              <w:right w:val="single" w:sz="4" w:space="0" w:color="auto"/>
            </w:tcBorders>
            <w:shd w:val="clear" w:color="auto" w:fill="auto"/>
            <w:vAlign w:val="center"/>
          </w:tcPr>
          <w:p w14:paraId="44579A7C" w14:textId="5B56FB9D" w:rsidR="006301BA" w:rsidRPr="006301BA" w:rsidRDefault="006301BA" w:rsidP="006301BA">
            <w:pPr>
              <w:pStyle w:val="af3"/>
              <w:jc w:val="both"/>
              <w:rPr>
                <w:rFonts w:ascii="Tahoma" w:hAnsi="Tahoma" w:cs="Tahoma"/>
                <w:sz w:val="20"/>
                <w:szCs w:val="20"/>
              </w:rPr>
            </w:pPr>
            <w:r w:rsidRPr="006301BA">
              <w:rPr>
                <w:rFonts w:ascii="Tahoma" w:hAnsi="Tahoma" w:cs="Tahoma"/>
                <w:color w:val="000000"/>
                <w:sz w:val="20"/>
                <w:szCs w:val="20"/>
              </w:rPr>
              <w:t>Условия Договора</w:t>
            </w:r>
          </w:p>
        </w:tc>
        <w:tc>
          <w:tcPr>
            <w:tcW w:w="6095" w:type="dxa"/>
            <w:tcBorders>
              <w:top w:val="nil"/>
              <w:left w:val="nil"/>
              <w:bottom w:val="single" w:sz="4" w:space="0" w:color="auto"/>
              <w:right w:val="single" w:sz="4" w:space="0" w:color="auto"/>
            </w:tcBorders>
            <w:shd w:val="clear" w:color="auto" w:fill="auto"/>
            <w:vAlign w:val="center"/>
          </w:tcPr>
          <w:p w14:paraId="6FCE6F58" w14:textId="32FF9113" w:rsidR="006301BA" w:rsidRPr="006301BA" w:rsidRDefault="006301BA" w:rsidP="006301BA">
            <w:pPr>
              <w:pStyle w:val="af3"/>
              <w:jc w:val="both"/>
              <w:rPr>
                <w:rFonts w:ascii="Tahoma" w:hAnsi="Tahoma" w:cs="Tahoma"/>
                <w:sz w:val="20"/>
                <w:szCs w:val="20"/>
                <w:highlight w:val="yellow"/>
              </w:rPr>
            </w:pPr>
            <w:r w:rsidRPr="006301BA">
              <w:rPr>
                <w:rFonts w:ascii="Tahoma" w:hAnsi="Tahoma" w:cs="Tahoma"/>
                <w:sz w:val="20"/>
                <w:szCs w:val="20"/>
              </w:rPr>
              <w:t>См. проект Договора (Приложение №3).</w:t>
            </w:r>
          </w:p>
        </w:tc>
      </w:tr>
      <w:tr w:rsidR="006301BA" w:rsidRPr="006301BA" w14:paraId="659E3A52" w14:textId="77777777" w:rsidTr="00C461A9">
        <w:trPr>
          <w:trHeight w:val="303"/>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7D90B13" w14:textId="77777777" w:rsidR="006301BA" w:rsidRPr="006301BA" w:rsidRDefault="006301BA" w:rsidP="006301BA">
            <w:pPr>
              <w:pStyle w:val="af3"/>
              <w:ind w:right="-113"/>
              <w:jc w:val="center"/>
              <w:rPr>
                <w:rFonts w:ascii="Tahoma" w:hAnsi="Tahoma" w:cs="Tahoma"/>
                <w:color w:val="000000"/>
                <w:sz w:val="20"/>
                <w:szCs w:val="20"/>
              </w:rPr>
            </w:pPr>
            <w:r w:rsidRPr="006301BA">
              <w:rPr>
                <w:rFonts w:ascii="Tahoma" w:hAnsi="Tahoma" w:cs="Tahoma"/>
                <w:color w:val="000000"/>
                <w:sz w:val="20"/>
                <w:szCs w:val="20"/>
              </w:rPr>
              <w:t>1.15</w:t>
            </w:r>
          </w:p>
        </w:tc>
        <w:tc>
          <w:tcPr>
            <w:tcW w:w="4253" w:type="dxa"/>
            <w:tcBorders>
              <w:top w:val="nil"/>
              <w:left w:val="nil"/>
              <w:bottom w:val="single" w:sz="4" w:space="0" w:color="auto"/>
              <w:right w:val="single" w:sz="4" w:space="0" w:color="auto"/>
            </w:tcBorders>
            <w:shd w:val="clear" w:color="auto" w:fill="auto"/>
            <w:vAlign w:val="center"/>
          </w:tcPr>
          <w:p w14:paraId="7C5376E4" w14:textId="77777777" w:rsidR="006301BA" w:rsidRPr="006301BA" w:rsidRDefault="006301BA" w:rsidP="006301BA">
            <w:pPr>
              <w:pStyle w:val="af3"/>
              <w:rPr>
                <w:rFonts w:ascii="Tahoma" w:hAnsi="Tahoma" w:cs="Tahoma"/>
                <w:color w:val="000000"/>
                <w:sz w:val="20"/>
                <w:szCs w:val="20"/>
              </w:rPr>
            </w:pPr>
          </w:p>
          <w:p w14:paraId="7449B153" w14:textId="4A24AED1" w:rsidR="006301BA" w:rsidRPr="006301BA" w:rsidRDefault="006301BA" w:rsidP="006301BA">
            <w:pPr>
              <w:pStyle w:val="af3"/>
              <w:rPr>
                <w:rFonts w:ascii="Tahoma" w:hAnsi="Tahoma" w:cs="Tahoma"/>
                <w:color w:val="000000"/>
                <w:sz w:val="20"/>
                <w:szCs w:val="20"/>
              </w:rPr>
            </w:pPr>
            <w:r w:rsidRPr="006301BA">
              <w:rPr>
                <w:rFonts w:ascii="Tahoma" w:hAnsi="Tahoma" w:cs="Tahoma"/>
                <w:color w:val="000000"/>
                <w:sz w:val="20"/>
                <w:szCs w:val="20"/>
              </w:rPr>
              <w:t>Выделенная сумма по бюджету на услуги по поверке СИДС и СИПД</w:t>
            </w:r>
          </w:p>
          <w:p w14:paraId="3C8ACF0A" w14:textId="2C312448" w:rsidR="006301BA" w:rsidRPr="006301BA" w:rsidRDefault="006301BA" w:rsidP="006301BA">
            <w:pPr>
              <w:pStyle w:val="af3"/>
              <w:rPr>
                <w:rFonts w:ascii="Tahoma" w:hAnsi="Tahoma" w:cs="Tahoma"/>
                <w:sz w:val="20"/>
                <w:szCs w:val="20"/>
              </w:rPr>
            </w:pPr>
          </w:p>
        </w:tc>
        <w:tc>
          <w:tcPr>
            <w:tcW w:w="6095" w:type="dxa"/>
            <w:tcBorders>
              <w:top w:val="nil"/>
              <w:left w:val="nil"/>
              <w:bottom w:val="single" w:sz="4" w:space="0" w:color="auto"/>
              <w:right w:val="single" w:sz="4" w:space="0" w:color="auto"/>
            </w:tcBorders>
            <w:shd w:val="clear" w:color="auto" w:fill="auto"/>
            <w:vAlign w:val="center"/>
          </w:tcPr>
          <w:p w14:paraId="617BCE17" w14:textId="5D218630" w:rsidR="006301BA" w:rsidRPr="006301BA" w:rsidRDefault="006301BA" w:rsidP="006301BA">
            <w:pPr>
              <w:pStyle w:val="af3"/>
              <w:jc w:val="both"/>
              <w:rPr>
                <w:rFonts w:ascii="Tahoma" w:hAnsi="Tahoma" w:cs="Tahoma"/>
                <w:sz w:val="20"/>
                <w:szCs w:val="20"/>
              </w:rPr>
            </w:pPr>
            <w:r w:rsidRPr="006301BA">
              <w:rPr>
                <w:rFonts w:ascii="Tahoma" w:hAnsi="Tahoma" w:cs="Tahoma"/>
                <w:iCs/>
                <w:sz w:val="20"/>
                <w:szCs w:val="20"/>
              </w:rPr>
              <w:t>103121,72 сом КР</w:t>
            </w:r>
          </w:p>
        </w:tc>
      </w:tr>
      <w:tr w:rsidR="006301BA" w:rsidRPr="006301BA" w14:paraId="7BF83142" w14:textId="77777777" w:rsidTr="00C461A9">
        <w:trPr>
          <w:trHeight w:val="285"/>
        </w:trPr>
        <w:tc>
          <w:tcPr>
            <w:tcW w:w="10915" w:type="dxa"/>
            <w:gridSpan w:val="3"/>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8F6B7DC" w14:textId="77777777" w:rsidR="006301BA" w:rsidRPr="006301BA" w:rsidRDefault="006301BA" w:rsidP="006301BA">
            <w:pPr>
              <w:pStyle w:val="af3"/>
              <w:jc w:val="center"/>
              <w:rPr>
                <w:rFonts w:ascii="Tahoma" w:hAnsi="Tahoma" w:cs="Tahoma"/>
                <w:b/>
                <w:color w:val="0000CC"/>
                <w:sz w:val="20"/>
                <w:szCs w:val="20"/>
              </w:rPr>
            </w:pPr>
            <w:r w:rsidRPr="006301BA">
              <w:rPr>
                <w:rFonts w:ascii="Tahoma" w:hAnsi="Tahoma" w:cs="Tahoma"/>
                <w:b/>
                <w:color w:val="0000CC"/>
                <w:sz w:val="20"/>
                <w:szCs w:val="20"/>
              </w:rPr>
              <w:lastRenderedPageBreak/>
              <w:t xml:space="preserve">2. Квалификационные требования: </w:t>
            </w:r>
          </w:p>
        </w:tc>
      </w:tr>
      <w:tr w:rsidR="006301BA" w:rsidRPr="006301BA" w14:paraId="511FE8E8" w14:textId="77777777" w:rsidTr="00F325A5">
        <w:trPr>
          <w:trHeight w:val="70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86B5F9" w14:textId="77777777" w:rsidR="006301BA" w:rsidRPr="006301BA" w:rsidRDefault="006301BA" w:rsidP="006301BA">
            <w:pPr>
              <w:pStyle w:val="af3"/>
              <w:rPr>
                <w:rFonts w:ascii="Tahoma" w:hAnsi="Tahoma" w:cs="Tahoma"/>
                <w:color w:val="000000"/>
                <w:sz w:val="20"/>
                <w:szCs w:val="20"/>
              </w:rPr>
            </w:pPr>
            <w:r w:rsidRPr="006301BA">
              <w:rPr>
                <w:rFonts w:ascii="Tahoma" w:hAnsi="Tahoma" w:cs="Tahoma"/>
                <w:color w:val="000000"/>
                <w:sz w:val="20"/>
                <w:szCs w:val="20"/>
              </w:rPr>
              <w:t>2.1</w:t>
            </w:r>
          </w:p>
        </w:tc>
        <w:tc>
          <w:tcPr>
            <w:tcW w:w="4253" w:type="dxa"/>
            <w:tcBorders>
              <w:top w:val="nil"/>
              <w:left w:val="nil"/>
              <w:bottom w:val="single" w:sz="4" w:space="0" w:color="auto"/>
              <w:right w:val="single" w:sz="4" w:space="0" w:color="auto"/>
            </w:tcBorders>
            <w:shd w:val="clear" w:color="auto" w:fill="auto"/>
            <w:vAlign w:val="center"/>
            <w:hideMark/>
          </w:tcPr>
          <w:p w14:paraId="79FFFB2D" w14:textId="531B9E59" w:rsidR="006301BA" w:rsidRPr="006301BA" w:rsidRDefault="006301BA" w:rsidP="006301BA">
            <w:pPr>
              <w:pStyle w:val="af3"/>
              <w:jc w:val="both"/>
              <w:rPr>
                <w:rFonts w:ascii="Tahoma" w:hAnsi="Tahoma" w:cs="Tahoma"/>
                <w:sz w:val="20"/>
                <w:szCs w:val="20"/>
              </w:rPr>
            </w:pPr>
            <w:r w:rsidRPr="006301BA">
              <w:rPr>
                <w:rFonts w:ascii="Tahoma" w:eastAsia="Times New Roman" w:hAnsi="Tahoma" w:cs="Tahoma"/>
                <w:color w:val="000000"/>
                <w:sz w:val="20"/>
                <w:szCs w:val="20"/>
              </w:rPr>
              <w:t xml:space="preserve">Аккредитация </w:t>
            </w:r>
          </w:p>
        </w:tc>
        <w:tc>
          <w:tcPr>
            <w:tcW w:w="6095" w:type="dxa"/>
            <w:tcBorders>
              <w:top w:val="nil"/>
              <w:left w:val="nil"/>
              <w:bottom w:val="single" w:sz="4" w:space="0" w:color="auto"/>
              <w:right w:val="single" w:sz="4" w:space="0" w:color="auto"/>
            </w:tcBorders>
            <w:shd w:val="clear" w:color="auto" w:fill="auto"/>
            <w:vAlign w:val="center"/>
            <w:hideMark/>
          </w:tcPr>
          <w:p w14:paraId="6019C47A" w14:textId="77777777" w:rsidR="006301BA" w:rsidRPr="006301BA" w:rsidRDefault="006301BA" w:rsidP="006301BA">
            <w:pPr>
              <w:spacing w:after="0"/>
              <w:jc w:val="both"/>
              <w:rPr>
                <w:rFonts w:ascii="Tahoma" w:eastAsiaTheme="minorHAnsi" w:hAnsi="Tahoma" w:cs="Tahoma"/>
                <w:sz w:val="20"/>
                <w:szCs w:val="20"/>
              </w:rPr>
            </w:pPr>
            <w:r w:rsidRPr="006301BA">
              <w:rPr>
                <w:rFonts w:ascii="Tahoma" w:eastAsia="Times New Roman" w:hAnsi="Tahoma" w:cs="Tahoma"/>
                <w:iCs/>
                <w:color w:val="000000"/>
                <w:sz w:val="20"/>
                <w:szCs w:val="20"/>
              </w:rPr>
              <w:t>1.</w:t>
            </w:r>
            <w:r w:rsidRPr="006301BA">
              <w:rPr>
                <w:rFonts w:ascii="Tahoma" w:hAnsi="Tahoma" w:cs="Tahoma"/>
                <w:sz w:val="20"/>
                <w:szCs w:val="20"/>
              </w:rPr>
              <w:t>Аттестат аккредитации с описанием области аккредитации (срок аттестата аккредитации должен быть действительным до конца 2023 года).</w:t>
            </w:r>
          </w:p>
          <w:p w14:paraId="6C81F84F" w14:textId="1D952E56" w:rsidR="006301BA" w:rsidRPr="006301BA" w:rsidRDefault="006301BA" w:rsidP="006301BA">
            <w:pPr>
              <w:pStyle w:val="af3"/>
              <w:jc w:val="both"/>
              <w:rPr>
                <w:rFonts w:ascii="Tahoma" w:hAnsi="Tahoma" w:cs="Tahoma"/>
                <w:sz w:val="20"/>
                <w:szCs w:val="20"/>
              </w:rPr>
            </w:pPr>
          </w:p>
        </w:tc>
      </w:tr>
      <w:tr w:rsidR="006301BA" w:rsidRPr="006301BA" w14:paraId="611D32F0" w14:textId="77777777" w:rsidTr="00C461A9">
        <w:trPr>
          <w:trHeight w:val="96"/>
        </w:trPr>
        <w:tc>
          <w:tcPr>
            <w:tcW w:w="10915" w:type="dxa"/>
            <w:gridSpan w:val="3"/>
            <w:tcBorders>
              <w:top w:val="nil"/>
              <w:left w:val="single" w:sz="4" w:space="0" w:color="auto"/>
              <w:bottom w:val="single" w:sz="4" w:space="0" w:color="auto"/>
              <w:right w:val="single" w:sz="4" w:space="0" w:color="auto"/>
            </w:tcBorders>
            <w:shd w:val="clear" w:color="auto" w:fill="auto"/>
            <w:noWrap/>
            <w:vAlign w:val="center"/>
          </w:tcPr>
          <w:p w14:paraId="486B8D6C" w14:textId="473EF6C0" w:rsidR="006301BA" w:rsidRPr="006301BA" w:rsidRDefault="006301BA" w:rsidP="006301BA">
            <w:pPr>
              <w:spacing w:after="0" w:line="240" w:lineRule="auto"/>
              <w:jc w:val="both"/>
              <w:rPr>
                <w:rFonts w:ascii="Tahoma" w:hAnsi="Tahoma" w:cs="Tahoma"/>
                <w:sz w:val="20"/>
                <w:szCs w:val="20"/>
              </w:rPr>
            </w:pPr>
            <w:r w:rsidRPr="006301BA">
              <w:rPr>
                <w:rFonts w:ascii="Tahoma" w:hAnsi="Tahoma" w:cs="Tahoma"/>
                <w:bCs/>
                <w:iCs/>
                <w:sz w:val="20"/>
                <w:szCs w:val="20"/>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54C0CB96" w14:textId="77777777" w:rsidR="00046957" w:rsidRPr="00B109BC" w:rsidRDefault="00046957" w:rsidP="00F40786">
      <w:pPr>
        <w:widowControl w:val="0"/>
        <w:autoSpaceDE w:val="0"/>
        <w:autoSpaceDN w:val="0"/>
        <w:adjustRightInd w:val="0"/>
        <w:spacing w:after="120"/>
        <w:jc w:val="center"/>
        <w:rPr>
          <w:rFonts w:ascii="Tahoma" w:hAnsi="Tahoma" w:cs="Tahoma"/>
          <w:sz w:val="18"/>
          <w:szCs w:val="18"/>
        </w:rPr>
      </w:pPr>
    </w:p>
    <w:tbl>
      <w:tblPr>
        <w:tblStyle w:val="a9"/>
        <w:tblpPr w:leftFromText="180" w:rightFromText="180" w:vertAnchor="text" w:tblpX="-147" w:tblpY="1"/>
        <w:tblW w:w="10918" w:type="dxa"/>
        <w:tblLayout w:type="fixed"/>
        <w:tblLook w:val="04A0" w:firstRow="1" w:lastRow="0" w:firstColumn="1" w:lastColumn="0" w:noHBand="0" w:noVBand="1"/>
      </w:tblPr>
      <w:tblGrid>
        <w:gridCol w:w="704"/>
        <w:gridCol w:w="2552"/>
        <w:gridCol w:w="3827"/>
        <w:gridCol w:w="2410"/>
        <w:gridCol w:w="1417"/>
        <w:gridCol w:w="8"/>
      </w:tblGrid>
      <w:tr w:rsidR="006301BA" w:rsidRPr="006301BA" w14:paraId="624F2C79" w14:textId="77777777" w:rsidTr="006301BA">
        <w:trPr>
          <w:trHeight w:val="330"/>
        </w:trPr>
        <w:tc>
          <w:tcPr>
            <w:tcW w:w="704" w:type="dxa"/>
            <w:noWrap/>
            <w:hideMark/>
          </w:tcPr>
          <w:p w14:paraId="3209F904" w14:textId="77777777" w:rsidR="006301BA" w:rsidRPr="006301BA" w:rsidRDefault="006301BA" w:rsidP="006301BA">
            <w:pPr>
              <w:spacing w:after="0" w:line="240" w:lineRule="auto"/>
              <w:jc w:val="center"/>
              <w:rPr>
                <w:rFonts w:ascii="Tahoma" w:hAnsi="Tahoma" w:cs="Tahoma"/>
                <w:b/>
                <w:bCs/>
                <w:color w:val="000000"/>
                <w:sz w:val="20"/>
                <w:szCs w:val="20"/>
              </w:rPr>
            </w:pPr>
            <w:r w:rsidRPr="006301BA">
              <w:rPr>
                <w:rFonts w:ascii="Tahoma" w:hAnsi="Tahoma" w:cs="Tahoma"/>
                <w:b/>
                <w:bCs/>
                <w:color w:val="000000"/>
                <w:sz w:val="20"/>
                <w:szCs w:val="20"/>
              </w:rPr>
              <w:t>3</w:t>
            </w:r>
          </w:p>
        </w:tc>
        <w:tc>
          <w:tcPr>
            <w:tcW w:w="10214" w:type="dxa"/>
            <w:gridSpan w:val="5"/>
            <w:hideMark/>
          </w:tcPr>
          <w:p w14:paraId="43A2EDFD" w14:textId="77777777" w:rsidR="006301BA" w:rsidRPr="006301BA" w:rsidRDefault="006301BA" w:rsidP="006301BA">
            <w:pPr>
              <w:spacing w:after="0" w:line="240" w:lineRule="auto"/>
              <w:jc w:val="center"/>
              <w:rPr>
                <w:rFonts w:ascii="Tahoma" w:hAnsi="Tahoma" w:cs="Tahoma"/>
                <w:b/>
                <w:bCs/>
                <w:color w:val="0000CC"/>
                <w:sz w:val="20"/>
                <w:szCs w:val="20"/>
              </w:rPr>
            </w:pPr>
            <w:r w:rsidRPr="006301BA">
              <w:rPr>
                <w:rFonts w:ascii="Tahoma" w:hAnsi="Tahoma" w:cs="Tahoma"/>
                <w:b/>
                <w:bCs/>
                <w:color w:val="0000CC"/>
                <w:sz w:val="20"/>
                <w:szCs w:val="20"/>
              </w:rPr>
              <w:t>Существенные требования/ Технические спецификации</w:t>
            </w:r>
            <w:r w:rsidRPr="006301BA">
              <w:rPr>
                <w:rFonts w:ascii="Tahoma" w:hAnsi="Tahoma" w:cs="Tahoma"/>
                <w:color w:val="000000"/>
                <w:sz w:val="20"/>
                <w:szCs w:val="20"/>
              </w:rPr>
              <w:t> </w:t>
            </w:r>
          </w:p>
        </w:tc>
      </w:tr>
      <w:tr w:rsidR="006301BA" w:rsidRPr="006301BA" w14:paraId="071CDD53" w14:textId="77777777" w:rsidTr="006301BA">
        <w:trPr>
          <w:gridAfter w:val="1"/>
          <w:wAfter w:w="8" w:type="dxa"/>
          <w:trHeight w:val="197"/>
        </w:trPr>
        <w:tc>
          <w:tcPr>
            <w:tcW w:w="704" w:type="dxa"/>
            <w:hideMark/>
          </w:tcPr>
          <w:p w14:paraId="126A10FA" w14:textId="77777777" w:rsidR="006301BA" w:rsidRPr="006301BA" w:rsidRDefault="006301BA" w:rsidP="006301BA">
            <w:pPr>
              <w:spacing w:after="0" w:line="240" w:lineRule="auto"/>
              <w:jc w:val="center"/>
              <w:rPr>
                <w:rFonts w:ascii="Tahoma" w:hAnsi="Tahoma" w:cs="Tahoma"/>
                <w:b/>
                <w:bCs/>
                <w:color w:val="000000"/>
                <w:sz w:val="20"/>
                <w:szCs w:val="20"/>
              </w:rPr>
            </w:pPr>
            <w:r w:rsidRPr="006301BA">
              <w:rPr>
                <w:rFonts w:ascii="Tahoma" w:hAnsi="Tahoma" w:cs="Tahoma"/>
                <w:b/>
                <w:bCs/>
                <w:color w:val="000000"/>
                <w:sz w:val="20"/>
                <w:szCs w:val="20"/>
              </w:rPr>
              <w:t>№  п/п</w:t>
            </w:r>
          </w:p>
        </w:tc>
        <w:tc>
          <w:tcPr>
            <w:tcW w:w="2552" w:type="dxa"/>
            <w:hideMark/>
          </w:tcPr>
          <w:p w14:paraId="0A19F355" w14:textId="77777777" w:rsidR="006301BA" w:rsidRPr="006301BA" w:rsidRDefault="006301BA" w:rsidP="006301BA">
            <w:pPr>
              <w:spacing w:after="0" w:line="240" w:lineRule="auto"/>
              <w:jc w:val="center"/>
              <w:rPr>
                <w:rFonts w:ascii="Tahoma" w:hAnsi="Tahoma" w:cs="Tahoma"/>
                <w:b/>
                <w:bCs/>
                <w:color w:val="000000"/>
                <w:sz w:val="20"/>
                <w:szCs w:val="20"/>
              </w:rPr>
            </w:pPr>
            <w:r w:rsidRPr="006301BA">
              <w:rPr>
                <w:rFonts w:ascii="Tahoma" w:hAnsi="Tahoma" w:cs="Tahoma"/>
                <w:b/>
                <w:bCs/>
                <w:color w:val="000000"/>
                <w:sz w:val="20"/>
                <w:szCs w:val="20"/>
              </w:rPr>
              <w:t>Наименование услуг</w:t>
            </w:r>
          </w:p>
        </w:tc>
        <w:tc>
          <w:tcPr>
            <w:tcW w:w="3827" w:type="dxa"/>
            <w:hideMark/>
          </w:tcPr>
          <w:p w14:paraId="2098B350" w14:textId="77777777" w:rsidR="006301BA" w:rsidRPr="006301BA" w:rsidRDefault="006301BA" w:rsidP="006301BA">
            <w:pPr>
              <w:spacing w:after="0" w:line="240" w:lineRule="auto"/>
              <w:jc w:val="center"/>
              <w:rPr>
                <w:rFonts w:ascii="Tahoma" w:hAnsi="Tahoma" w:cs="Tahoma"/>
                <w:b/>
                <w:bCs/>
                <w:color w:val="000000"/>
                <w:sz w:val="20"/>
                <w:szCs w:val="20"/>
              </w:rPr>
            </w:pPr>
            <w:r w:rsidRPr="006301BA">
              <w:rPr>
                <w:rFonts w:ascii="Tahoma" w:hAnsi="Tahoma" w:cs="Tahoma"/>
                <w:b/>
                <w:bCs/>
                <w:color w:val="000000"/>
                <w:sz w:val="20"/>
                <w:szCs w:val="20"/>
              </w:rPr>
              <w:t xml:space="preserve">Подробное описание услуг </w:t>
            </w:r>
          </w:p>
        </w:tc>
        <w:tc>
          <w:tcPr>
            <w:tcW w:w="2410" w:type="dxa"/>
            <w:hideMark/>
          </w:tcPr>
          <w:p w14:paraId="1D23B6B7" w14:textId="77777777" w:rsidR="006301BA" w:rsidRPr="006301BA" w:rsidRDefault="006301BA" w:rsidP="006301BA">
            <w:pPr>
              <w:spacing w:after="0" w:line="240" w:lineRule="auto"/>
              <w:jc w:val="center"/>
              <w:rPr>
                <w:rFonts w:ascii="Tahoma" w:hAnsi="Tahoma" w:cs="Tahoma"/>
                <w:b/>
                <w:bCs/>
                <w:color w:val="000000"/>
                <w:sz w:val="20"/>
                <w:szCs w:val="20"/>
              </w:rPr>
            </w:pPr>
            <w:r w:rsidRPr="006301BA">
              <w:rPr>
                <w:rFonts w:ascii="Tahoma" w:hAnsi="Tahoma" w:cs="Tahoma"/>
                <w:b/>
                <w:bCs/>
                <w:color w:val="000000"/>
                <w:sz w:val="20"/>
                <w:szCs w:val="20"/>
              </w:rPr>
              <w:t>Срок поставки, выполнения работ, оказания услуг</w:t>
            </w:r>
          </w:p>
        </w:tc>
        <w:tc>
          <w:tcPr>
            <w:tcW w:w="1417" w:type="dxa"/>
            <w:hideMark/>
          </w:tcPr>
          <w:p w14:paraId="7E255C39" w14:textId="77777777" w:rsidR="006301BA" w:rsidRPr="006301BA" w:rsidRDefault="006301BA" w:rsidP="006301BA">
            <w:pPr>
              <w:spacing w:after="0" w:line="240" w:lineRule="auto"/>
              <w:jc w:val="center"/>
              <w:rPr>
                <w:rFonts w:ascii="Tahoma" w:hAnsi="Tahoma" w:cs="Tahoma"/>
                <w:b/>
                <w:bCs/>
                <w:color w:val="000000"/>
                <w:sz w:val="20"/>
                <w:szCs w:val="20"/>
              </w:rPr>
            </w:pPr>
            <w:r w:rsidRPr="006301BA">
              <w:rPr>
                <w:rFonts w:ascii="Tahoma" w:hAnsi="Tahoma" w:cs="Tahoma"/>
                <w:b/>
                <w:bCs/>
                <w:color w:val="000000"/>
                <w:sz w:val="20"/>
                <w:szCs w:val="20"/>
              </w:rPr>
              <w:t>Кол-во, тираж, объем</w:t>
            </w:r>
          </w:p>
        </w:tc>
      </w:tr>
      <w:tr w:rsidR="006301BA" w:rsidRPr="006301BA" w14:paraId="052A9BEA" w14:textId="77777777" w:rsidTr="006301BA">
        <w:trPr>
          <w:gridAfter w:val="1"/>
          <w:wAfter w:w="8" w:type="dxa"/>
          <w:trHeight w:val="467"/>
        </w:trPr>
        <w:tc>
          <w:tcPr>
            <w:tcW w:w="10910" w:type="dxa"/>
            <w:gridSpan w:val="5"/>
            <w:vAlign w:val="center"/>
          </w:tcPr>
          <w:p w14:paraId="7F6C9F5C" w14:textId="68D187C6" w:rsidR="006301BA" w:rsidRPr="006301BA" w:rsidRDefault="006301BA" w:rsidP="006301BA">
            <w:pPr>
              <w:spacing w:after="0" w:line="240" w:lineRule="auto"/>
              <w:jc w:val="center"/>
              <w:rPr>
                <w:rFonts w:ascii="Tahoma" w:hAnsi="Tahoma" w:cs="Tahoma"/>
                <w:sz w:val="20"/>
                <w:szCs w:val="20"/>
              </w:rPr>
            </w:pPr>
            <w:r w:rsidRPr="006301BA">
              <w:rPr>
                <w:rFonts w:ascii="Tahoma" w:hAnsi="Tahoma" w:cs="Tahoma"/>
                <w:b/>
                <w:sz w:val="20"/>
                <w:szCs w:val="20"/>
              </w:rPr>
              <w:t>Лот №1 Услуги по поверке СИДС и СИПД</w:t>
            </w:r>
          </w:p>
        </w:tc>
      </w:tr>
      <w:tr w:rsidR="006301BA" w:rsidRPr="006301BA" w14:paraId="50E0AF45" w14:textId="77777777" w:rsidTr="006301BA">
        <w:trPr>
          <w:gridAfter w:val="1"/>
          <w:wAfter w:w="8" w:type="dxa"/>
          <w:trHeight w:val="710"/>
        </w:trPr>
        <w:tc>
          <w:tcPr>
            <w:tcW w:w="704" w:type="dxa"/>
            <w:vAlign w:val="center"/>
            <w:hideMark/>
          </w:tcPr>
          <w:p w14:paraId="79636282" w14:textId="52D5CEB6" w:rsidR="006301BA" w:rsidRPr="006301BA" w:rsidRDefault="006301BA" w:rsidP="006301BA">
            <w:pPr>
              <w:spacing w:after="0" w:line="240" w:lineRule="auto"/>
              <w:jc w:val="center"/>
              <w:rPr>
                <w:rFonts w:ascii="Tahoma" w:hAnsi="Tahoma" w:cs="Tahoma"/>
                <w:sz w:val="20"/>
                <w:szCs w:val="20"/>
              </w:rPr>
            </w:pPr>
            <w:r w:rsidRPr="006301BA">
              <w:rPr>
                <w:rFonts w:ascii="Tahoma" w:hAnsi="Tahoma" w:cs="Tahoma"/>
                <w:sz w:val="20"/>
                <w:szCs w:val="20"/>
              </w:rPr>
              <w:t>1.1</w:t>
            </w:r>
          </w:p>
        </w:tc>
        <w:tc>
          <w:tcPr>
            <w:tcW w:w="2552" w:type="dxa"/>
            <w:hideMark/>
          </w:tcPr>
          <w:p w14:paraId="74C71F9E" w14:textId="77777777" w:rsidR="006301BA" w:rsidRPr="006301BA" w:rsidRDefault="006301BA" w:rsidP="006301BA">
            <w:pPr>
              <w:widowControl w:val="0"/>
              <w:autoSpaceDE w:val="0"/>
              <w:autoSpaceDN w:val="0"/>
              <w:adjustRightInd w:val="0"/>
              <w:rPr>
                <w:rFonts w:ascii="Tahoma" w:hAnsi="Tahoma" w:cs="Tahoma"/>
                <w:sz w:val="20"/>
                <w:szCs w:val="20"/>
              </w:rPr>
            </w:pPr>
            <w:r w:rsidRPr="006301BA">
              <w:rPr>
                <w:rFonts w:ascii="Tahoma" w:hAnsi="Tahoma" w:cs="Tahoma"/>
                <w:sz w:val="20"/>
                <w:szCs w:val="20"/>
              </w:rPr>
              <w:t xml:space="preserve">Поверка СИДС г. Бишкек и выдача свидетельства о поверке </w:t>
            </w:r>
          </w:p>
        </w:tc>
        <w:tc>
          <w:tcPr>
            <w:tcW w:w="3827" w:type="dxa"/>
          </w:tcPr>
          <w:p w14:paraId="1614DD1F" w14:textId="77777777" w:rsidR="006301BA" w:rsidRPr="006301BA" w:rsidRDefault="006301BA" w:rsidP="006301BA">
            <w:pPr>
              <w:widowControl w:val="0"/>
              <w:autoSpaceDE w:val="0"/>
              <w:autoSpaceDN w:val="0"/>
              <w:adjustRightInd w:val="0"/>
              <w:rPr>
                <w:rFonts w:ascii="Tahoma" w:hAnsi="Tahoma" w:cs="Tahoma"/>
                <w:sz w:val="20"/>
                <w:szCs w:val="20"/>
              </w:rPr>
            </w:pPr>
            <w:r w:rsidRPr="006301BA">
              <w:rPr>
                <w:rFonts w:ascii="Tahoma" w:hAnsi="Tahoma" w:cs="Tahoma"/>
                <w:sz w:val="20"/>
                <w:szCs w:val="20"/>
              </w:rPr>
              <w:t>СИДС (Средство Измерения Длительности Соединений) согласно закону КР «Об обеспечении единства измерений» от 09.07.2014г №118</w:t>
            </w:r>
          </w:p>
        </w:tc>
        <w:tc>
          <w:tcPr>
            <w:tcW w:w="2410" w:type="dxa"/>
            <w:hideMark/>
          </w:tcPr>
          <w:p w14:paraId="3973B751" w14:textId="77777777" w:rsidR="006301BA" w:rsidRPr="006301BA" w:rsidRDefault="006301BA" w:rsidP="006301BA">
            <w:pPr>
              <w:spacing w:after="0" w:line="240" w:lineRule="auto"/>
              <w:rPr>
                <w:rFonts w:ascii="Tahoma" w:hAnsi="Tahoma" w:cs="Tahoma"/>
                <w:sz w:val="20"/>
                <w:szCs w:val="20"/>
              </w:rPr>
            </w:pPr>
            <w:r w:rsidRPr="006301BA">
              <w:rPr>
                <w:rFonts w:ascii="Tahoma" w:hAnsi="Tahoma" w:cs="Tahoma"/>
                <w:sz w:val="20"/>
                <w:szCs w:val="20"/>
              </w:rPr>
              <w:t xml:space="preserve">В течение 30 календарных дней с даты подписания Договора </w:t>
            </w:r>
          </w:p>
        </w:tc>
        <w:tc>
          <w:tcPr>
            <w:tcW w:w="1417" w:type="dxa"/>
            <w:vAlign w:val="center"/>
          </w:tcPr>
          <w:p w14:paraId="274C7C17" w14:textId="77777777" w:rsidR="006301BA" w:rsidRPr="006301BA" w:rsidRDefault="006301BA" w:rsidP="006301BA">
            <w:pPr>
              <w:spacing w:after="0" w:line="240" w:lineRule="auto"/>
              <w:jc w:val="center"/>
              <w:rPr>
                <w:rFonts w:ascii="Tahoma" w:hAnsi="Tahoma" w:cs="Tahoma"/>
                <w:sz w:val="20"/>
                <w:szCs w:val="20"/>
              </w:rPr>
            </w:pPr>
            <w:r w:rsidRPr="006301BA">
              <w:rPr>
                <w:rFonts w:ascii="Tahoma" w:hAnsi="Tahoma" w:cs="Tahoma"/>
                <w:sz w:val="20"/>
                <w:szCs w:val="20"/>
              </w:rPr>
              <w:t>1</w:t>
            </w:r>
          </w:p>
        </w:tc>
      </w:tr>
      <w:tr w:rsidR="006301BA" w:rsidRPr="006301BA" w14:paraId="4A5CF45C" w14:textId="77777777" w:rsidTr="006301BA">
        <w:trPr>
          <w:gridAfter w:val="1"/>
          <w:wAfter w:w="8" w:type="dxa"/>
          <w:trHeight w:val="710"/>
        </w:trPr>
        <w:tc>
          <w:tcPr>
            <w:tcW w:w="704" w:type="dxa"/>
            <w:vAlign w:val="center"/>
          </w:tcPr>
          <w:p w14:paraId="56B0C208" w14:textId="65566296" w:rsidR="006301BA" w:rsidRPr="006301BA" w:rsidRDefault="006301BA" w:rsidP="006301BA">
            <w:pPr>
              <w:spacing w:after="0" w:line="240" w:lineRule="auto"/>
              <w:jc w:val="center"/>
              <w:rPr>
                <w:rFonts w:ascii="Tahoma" w:hAnsi="Tahoma" w:cs="Tahoma"/>
                <w:sz w:val="20"/>
                <w:szCs w:val="20"/>
              </w:rPr>
            </w:pPr>
            <w:r w:rsidRPr="006301BA">
              <w:rPr>
                <w:rFonts w:ascii="Tahoma" w:hAnsi="Tahoma" w:cs="Tahoma"/>
                <w:sz w:val="20"/>
                <w:szCs w:val="20"/>
              </w:rPr>
              <w:t>1.2</w:t>
            </w:r>
          </w:p>
        </w:tc>
        <w:tc>
          <w:tcPr>
            <w:tcW w:w="2552" w:type="dxa"/>
          </w:tcPr>
          <w:p w14:paraId="5610902F" w14:textId="77777777" w:rsidR="006301BA" w:rsidRPr="006301BA" w:rsidRDefault="006301BA" w:rsidP="006301BA">
            <w:pPr>
              <w:widowControl w:val="0"/>
              <w:autoSpaceDE w:val="0"/>
              <w:autoSpaceDN w:val="0"/>
              <w:adjustRightInd w:val="0"/>
              <w:rPr>
                <w:rFonts w:ascii="Tahoma" w:hAnsi="Tahoma" w:cs="Tahoma"/>
                <w:sz w:val="20"/>
                <w:szCs w:val="20"/>
              </w:rPr>
            </w:pPr>
            <w:r w:rsidRPr="006301BA">
              <w:rPr>
                <w:rFonts w:ascii="Tahoma" w:hAnsi="Tahoma" w:cs="Tahoma"/>
                <w:sz w:val="20"/>
                <w:szCs w:val="20"/>
              </w:rPr>
              <w:t>Поверка СИПД г. Бишкек и выдача свидетельства о поверке</w:t>
            </w:r>
          </w:p>
        </w:tc>
        <w:tc>
          <w:tcPr>
            <w:tcW w:w="3827" w:type="dxa"/>
          </w:tcPr>
          <w:p w14:paraId="54784EC3" w14:textId="77777777" w:rsidR="006301BA" w:rsidRPr="006301BA" w:rsidRDefault="006301BA" w:rsidP="006301BA">
            <w:pPr>
              <w:widowControl w:val="0"/>
              <w:autoSpaceDE w:val="0"/>
              <w:autoSpaceDN w:val="0"/>
              <w:adjustRightInd w:val="0"/>
              <w:rPr>
                <w:rFonts w:ascii="Tahoma" w:hAnsi="Tahoma" w:cs="Tahoma"/>
                <w:sz w:val="20"/>
                <w:szCs w:val="20"/>
              </w:rPr>
            </w:pPr>
            <w:r w:rsidRPr="006301BA">
              <w:rPr>
                <w:rFonts w:ascii="Tahoma" w:hAnsi="Tahoma" w:cs="Tahoma"/>
                <w:sz w:val="20"/>
                <w:szCs w:val="20"/>
              </w:rPr>
              <w:t>СИПД (Средство Измерения Передачи Данных) согласно закону КР «Об обеспечении единства измерений» от 09.07.2014г №118</w:t>
            </w:r>
          </w:p>
        </w:tc>
        <w:tc>
          <w:tcPr>
            <w:tcW w:w="2410" w:type="dxa"/>
          </w:tcPr>
          <w:p w14:paraId="26727A10" w14:textId="77777777" w:rsidR="006301BA" w:rsidRPr="006301BA" w:rsidRDefault="006301BA" w:rsidP="006301BA">
            <w:pPr>
              <w:spacing w:after="0" w:line="240" w:lineRule="auto"/>
              <w:rPr>
                <w:rFonts w:ascii="Tahoma" w:hAnsi="Tahoma" w:cs="Tahoma"/>
                <w:sz w:val="20"/>
                <w:szCs w:val="20"/>
              </w:rPr>
            </w:pPr>
            <w:r w:rsidRPr="006301BA">
              <w:rPr>
                <w:rFonts w:ascii="Tahoma" w:hAnsi="Tahoma" w:cs="Tahoma"/>
                <w:sz w:val="20"/>
                <w:szCs w:val="20"/>
              </w:rPr>
              <w:t>В течение 30 календарных дней с даты подписания Договора</w:t>
            </w:r>
          </w:p>
        </w:tc>
        <w:tc>
          <w:tcPr>
            <w:tcW w:w="1417" w:type="dxa"/>
            <w:vAlign w:val="center"/>
          </w:tcPr>
          <w:p w14:paraId="10C18EE2" w14:textId="77777777" w:rsidR="006301BA" w:rsidRPr="006301BA" w:rsidRDefault="006301BA" w:rsidP="006301BA">
            <w:pPr>
              <w:spacing w:after="0" w:line="240" w:lineRule="auto"/>
              <w:jc w:val="center"/>
              <w:rPr>
                <w:rFonts w:ascii="Tahoma" w:hAnsi="Tahoma" w:cs="Tahoma"/>
                <w:sz w:val="20"/>
                <w:szCs w:val="20"/>
              </w:rPr>
            </w:pPr>
            <w:r w:rsidRPr="006301BA">
              <w:rPr>
                <w:rFonts w:ascii="Tahoma" w:hAnsi="Tahoma" w:cs="Tahoma"/>
                <w:sz w:val="20"/>
                <w:szCs w:val="20"/>
              </w:rPr>
              <w:t>1</w:t>
            </w:r>
          </w:p>
        </w:tc>
      </w:tr>
    </w:tbl>
    <w:p w14:paraId="51033BCD" w14:textId="77777777" w:rsidR="006301BA" w:rsidRDefault="006301BA" w:rsidP="00BA4756">
      <w:pPr>
        <w:spacing w:after="0"/>
        <w:jc w:val="right"/>
        <w:rPr>
          <w:rFonts w:ascii="Tahoma" w:hAnsi="Tahoma" w:cs="Tahoma"/>
          <w:b/>
          <w:sz w:val="20"/>
          <w:szCs w:val="20"/>
        </w:rPr>
      </w:pPr>
    </w:p>
    <w:p w14:paraId="73B9F6DB" w14:textId="77777777" w:rsidR="006301BA" w:rsidRDefault="006301BA" w:rsidP="00BA4756">
      <w:pPr>
        <w:spacing w:after="0"/>
        <w:jc w:val="right"/>
        <w:rPr>
          <w:rFonts w:ascii="Tahoma" w:hAnsi="Tahoma" w:cs="Tahoma"/>
          <w:b/>
          <w:sz w:val="20"/>
          <w:szCs w:val="20"/>
        </w:rPr>
      </w:pPr>
    </w:p>
    <w:p w14:paraId="7502D0CC" w14:textId="77777777" w:rsidR="006301BA" w:rsidRDefault="006301BA" w:rsidP="00BA4756">
      <w:pPr>
        <w:spacing w:after="0"/>
        <w:jc w:val="right"/>
        <w:rPr>
          <w:rFonts w:ascii="Tahoma" w:hAnsi="Tahoma" w:cs="Tahoma"/>
          <w:b/>
          <w:sz w:val="20"/>
          <w:szCs w:val="20"/>
        </w:rPr>
      </w:pPr>
    </w:p>
    <w:p w14:paraId="12B1DC28" w14:textId="77777777" w:rsidR="006301BA" w:rsidRDefault="006301BA" w:rsidP="00BA4756">
      <w:pPr>
        <w:spacing w:after="0"/>
        <w:jc w:val="right"/>
        <w:rPr>
          <w:rFonts w:ascii="Tahoma" w:hAnsi="Tahoma" w:cs="Tahoma"/>
          <w:b/>
          <w:sz w:val="20"/>
          <w:szCs w:val="20"/>
        </w:rPr>
      </w:pPr>
    </w:p>
    <w:p w14:paraId="5A638CBB" w14:textId="153A4ED1" w:rsidR="006301BA" w:rsidRDefault="006301BA">
      <w:pPr>
        <w:spacing w:after="0" w:line="240" w:lineRule="auto"/>
        <w:rPr>
          <w:rFonts w:ascii="Tahoma" w:hAnsi="Tahoma" w:cs="Tahoma"/>
          <w:b/>
          <w:sz w:val="20"/>
          <w:szCs w:val="20"/>
        </w:rPr>
      </w:pPr>
      <w:r>
        <w:rPr>
          <w:rFonts w:ascii="Tahoma" w:hAnsi="Tahoma" w:cs="Tahoma"/>
          <w:b/>
          <w:sz w:val="20"/>
          <w:szCs w:val="20"/>
        </w:rPr>
        <w:br w:type="page"/>
      </w:r>
    </w:p>
    <w:p w14:paraId="1D592531" w14:textId="2F91E8A4" w:rsidR="00BA4756" w:rsidRPr="00FD380D" w:rsidRDefault="00BA4756" w:rsidP="00BA4756">
      <w:pPr>
        <w:spacing w:after="0"/>
        <w:jc w:val="right"/>
        <w:rPr>
          <w:rFonts w:ascii="Tahoma" w:hAnsi="Tahoma" w:cs="Tahoma"/>
          <w:b/>
          <w:sz w:val="20"/>
          <w:szCs w:val="20"/>
        </w:rPr>
      </w:pPr>
      <w:r w:rsidRPr="00FD380D">
        <w:rPr>
          <w:rFonts w:ascii="Tahoma" w:hAnsi="Tahoma" w:cs="Tahoma"/>
          <w:b/>
          <w:sz w:val="20"/>
          <w:szCs w:val="20"/>
        </w:rPr>
        <w:lastRenderedPageBreak/>
        <w:t>Приложение 2 к Приглашению</w:t>
      </w:r>
    </w:p>
    <w:p w14:paraId="7FF47980" w14:textId="77777777" w:rsidR="00BA4756" w:rsidRPr="00FD380D" w:rsidRDefault="00BA4756" w:rsidP="00BA4756">
      <w:pPr>
        <w:widowControl w:val="0"/>
        <w:spacing w:after="0" w:line="240" w:lineRule="auto"/>
        <w:ind w:firstLine="567"/>
        <w:rPr>
          <w:rFonts w:ascii="Tahoma" w:hAnsi="Tahoma" w:cs="Tahoma"/>
          <w:b/>
          <w:sz w:val="20"/>
          <w:szCs w:val="20"/>
        </w:rPr>
      </w:pPr>
      <w:r w:rsidRPr="00FD380D">
        <w:rPr>
          <w:rFonts w:ascii="Tahoma" w:hAnsi="Tahoma" w:cs="Tahoma"/>
          <w:b/>
          <w:sz w:val="20"/>
          <w:szCs w:val="20"/>
        </w:rPr>
        <w:t>Форма</w:t>
      </w:r>
    </w:p>
    <w:p w14:paraId="60E62640" w14:textId="77777777" w:rsidR="00BA4756" w:rsidRPr="00FD380D" w:rsidRDefault="00BA4756" w:rsidP="00BA4756">
      <w:pPr>
        <w:widowControl w:val="0"/>
        <w:autoSpaceDE w:val="0"/>
        <w:autoSpaceDN w:val="0"/>
        <w:adjustRightInd w:val="0"/>
        <w:spacing w:after="0" w:line="240" w:lineRule="auto"/>
        <w:ind w:firstLine="567"/>
        <w:jc w:val="right"/>
        <w:rPr>
          <w:rFonts w:ascii="Tahoma" w:hAnsi="Tahoma" w:cs="Tahoma"/>
          <w:b/>
          <w:sz w:val="20"/>
          <w:szCs w:val="20"/>
        </w:rPr>
      </w:pPr>
    </w:p>
    <w:tbl>
      <w:tblPr>
        <w:tblW w:w="10753" w:type="dxa"/>
        <w:tblInd w:w="-176" w:type="dxa"/>
        <w:tblLayout w:type="fixed"/>
        <w:tblLook w:val="04A0" w:firstRow="1" w:lastRow="0" w:firstColumn="1" w:lastColumn="0" w:noHBand="0" w:noVBand="1"/>
      </w:tblPr>
      <w:tblGrid>
        <w:gridCol w:w="236"/>
        <w:gridCol w:w="10517"/>
      </w:tblGrid>
      <w:tr w:rsidR="00BA4756" w:rsidRPr="000F213E" w14:paraId="62FAB1AD" w14:textId="77777777" w:rsidTr="000F213E">
        <w:trPr>
          <w:trHeight w:val="570"/>
        </w:trPr>
        <w:tc>
          <w:tcPr>
            <w:tcW w:w="236" w:type="dxa"/>
            <w:shd w:val="clear" w:color="auto" w:fill="auto"/>
            <w:noWrap/>
            <w:vAlign w:val="bottom"/>
            <w:hideMark/>
          </w:tcPr>
          <w:p w14:paraId="78563DBD" w14:textId="77777777" w:rsidR="00BA4756" w:rsidRPr="000F213E" w:rsidRDefault="00BA4756" w:rsidP="000D212F">
            <w:pPr>
              <w:spacing w:after="0" w:line="240" w:lineRule="auto"/>
              <w:rPr>
                <w:rFonts w:ascii="Tahoma" w:hAnsi="Tahoma" w:cs="Tahoma"/>
                <w:color w:val="000000"/>
                <w:sz w:val="20"/>
                <w:szCs w:val="20"/>
              </w:rPr>
            </w:pPr>
          </w:p>
        </w:tc>
        <w:tc>
          <w:tcPr>
            <w:tcW w:w="10517" w:type="dxa"/>
            <w:shd w:val="clear" w:color="000000" w:fill="D8E4BC"/>
            <w:vAlign w:val="center"/>
            <w:hideMark/>
          </w:tcPr>
          <w:p w14:paraId="1F8B695C" w14:textId="77777777" w:rsidR="00BA4756" w:rsidRPr="000F213E" w:rsidRDefault="00BA4756" w:rsidP="000D212F">
            <w:pPr>
              <w:tabs>
                <w:tab w:val="center" w:pos="567"/>
              </w:tabs>
              <w:suppressAutoHyphens/>
              <w:spacing w:after="0" w:line="240" w:lineRule="auto"/>
              <w:jc w:val="center"/>
              <w:rPr>
                <w:rFonts w:ascii="Tahoma" w:hAnsi="Tahoma" w:cs="Tahoma"/>
                <w:spacing w:val="-3"/>
                <w:sz w:val="20"/>
                <w:szCs w:val="20"/>
              </w:rPr>
            </w:pPr>
            <w:r w:rsidRPr="000F213E">
              <w:rPr>
                <w:rFonts w:ascii="Tahoma" w:hAnsi="Tahoma" w:cs="Tahoma"/>
                <w:b/>
                <w:spacing w:val="-3"/>
                <w:sz w:val="20"/>
                <w:szCs w:val="20"/>
              </w:rPr>
              <w:t>КОНКУРСНАЯ ЗАЯВКА</w:t>
            </w:r>
          </w:p>
          <w:p w14:paraId="42559EE7" w14:textId="77777777" w:rsidR="00BA4756" w:rsidRPr="000F213E" w:rsidRDefault="00BA4756" w:rsidP="000D212F">
            <w:pPr>
              <w:tabs>
                <w:tab w:val="left" w:pos="676"/>
                <w:tab w:val="left" w:pos="1440"/>
              </w:tabs>
              <w:suppressAutoHyphens/>
              <w:spacing w:after="0" w:line="240" w:lineRule="auto"/>
              <w:jc w:val="both"/>
              <w:outlineLvl w:val="0"/>
              <w:rPr>
                <w:rFonts w:ascii="Tahoma" w:hAnsi="Tahoma" w:cs="Tahoma"/>
                <w:spacing w:val="-3"/>
                <w:sz w:val="20"/>
                <w:szCs w:val="20"/>
              </w:rPr>
            </w:pPr>
            <w:r w:rsidRPr="000F213E">
              <w:rPr>
                <w:rFonts w:ascii="Tahoma" w:hAnsi="Tahoma" w:cs="Tahoma"/>
                <w:spacing w:val="-3"/>
                <w:sz w:val="20"/>
                <w:szCs w:val="20"/>
              </w:rPr>
              <w:t xml:space="preserve">КОМУ: </w:t>
            </w:r>
            <w:r w:rsidRPr="000F213E">
              <w:rPr>
                <w:rFonts w:ascii="Tahoma" w:hAnsi="Tahoma" w:cs="Tahoma"/>
                <w:b/>
                <w:spacing w:val="-3"/>
                <w:sz w:val="20"/>
                <w:szCs w:val="20"/>
              </w:rPr>
              <w:t>ЗАО «Альфа Телеком»</w:t>
            </w:r>
            <w:r w:rsidRPr="000F213E">
              <w:rPr>
                <w:rFonts w:ascii="Tahoma" w:hAnsi="Tahoma" w:cs="Tahoma"/>
                <w:spacing w:val="-3"/>
                <w:sz w:val="20"/>
                <w:szCs w:val="20"/>
              </w:rPr>
              <w:t xml:space="preserve"> </w:t>
            </w:r>
          </w:p>
          <w:p w14:paraId="69BDCB66" w14:textId="77777777" w:rsidR="00BA4756" w:rsidRPr="000F213E" w:rsidRDefault="00BA4756" w:rsidP="000D212F">
            <w:pPr>
              <w:tabs>
                <w:tab w:val="left" w:pos="676"/>
                <w:tab w:val="left" w:pos="1440"/>
              </w:tabs>
              <w:suppressAutoHyphens/>
              <w:spacing w:after="0" w:line="240" w:lineRule="auto"/>
              <w:jc w:val="both"/>
              <w:outlineLvl w:val="0"/>
              <w:rPr>
                <w:rFonts w:ascii="Tahoma" w:hAnsi="Tahoma" w:cs="Tahoma"/>
                <w:spacing w:val="-3"/>
                <w:sz w:val="20"/>
                <w:szCs w:val="20"/>
              </w:rPr>
            </w:pPr>
            <w:r w:rsidRPr="000F213E">
              <w:rPr>
                <w:rFonts w:ascii="Tahoma" w:hAnsi="Tahoma" w:cs="Tahoma"/>
                <w:spacing w:val="-3"/>
                <w:sz w:val="20"/>
                <w:szCs w:val="20"/>
              </w:rPr>
              <w:t xml:space="preserve">На Приглашение № ____ от  «__»________2023 г. </w:t>
            </w:r>
          </w:p>
          <w:p w14:paraId="3130ECD6" w14:textId="77777777" w:rsidR="00BA4756" w:rsidRPr="000F213E" w:rsidRDefault="00BA4756" w:rsidP="000D212F">
            <w:pPr>
              <w:tabs>
                <w:tab w:val="left" w:pos="676"/>
                <w:tab w:val="left" w:pos="1440"/>
              </w:tabs>
              <w:suppressAutoHyphens/>
              <w:spacing w:after="0" w:line="240" w:lineRule="auto"/>
              <w:jc w:val="both"/>
              <w:outlineLvl w:val="0"/>
              <w:rPr>
                <w:rFonts w:ascii="Tahoma" w:hAnsi="Tahoma" w:cs="Tahoma"/>
                <w:spacing w:val="-3"/>
                <w:sz w:val="20"/>
                <w:szCs w:val="20"/>
              </w:rPr>
            </w:pPr>
          </w:p>
          <w:p w14:paraId="3CFA8CFB" w14:textId="77777777" w:rsidR="00BA4756" w:rsidRPr="000F213E" w:rsidRDefault="00BA4756" w:rsidP="000D212F">
            <w:pPr>
              <w:tabs>
                <w:tab w:val="left" w:pos="676"/>
                <w:tab w:val="left" w:pos="1440"/>
              </w:tabs>
              <w:suppressAutoHyphens/>
              <w:spacing w:after="0" w:line="240" w:lineRule="auto"/>
              <w:jc w:val="both"/>
              <w:outlineLvl w:val="0"/>
              <w:rPr>
                <w:rFonts w:ascii="Tahoma" w:hAnsi="Tahoma" w:cs="Tahoma"/>
                <w:spacing w:val="-3"/>
                <w:sz w:val="20"/>
                <w:szCs w:val="20"/>
              </w:rPr>
            </w:pPr>
            <w:r w:rsidRPr="000F213E">
              <w:rPr>
                <w:rFonts w:ascii="Tahoma" w:hAnsi="Tahoma" w:cs="Tahoma"/>
                <w:spacing w:val="-3"/>
                <w:sz w:val="20"/>
                <w:szCs w:val="20"/>
              </w:rPr>
              <w:t>ОТ: ____________________________________________________________________________________</w:t>
            </w:r>
          </w:p>
          <w:p w14:paraId="72FF5EB5" w14:textId="77777777" w:rsidR="00BA4756" w:rsidRPr="000F213E" w:rsidRDefault="00BA4756" w:rsidP="000D212F">
            <w:pPr>
              <w:tabs>
                <w:tab w:val="left" w:pos="676"/>
                <w:tab w:val="left" w:pos="1440"/>
              </w:tabs>
              <w:suppressAutoHyphens/>
              <w:spacing w:after="0" w:line="240" w:lineRule="auto"/>
              <w:jc w:val="both"/>
              <w:outlineLvl w:val="0"/>
              <w:rPr>
                <w:rFonts w:ascii="Tahoma" w:hAnsi="Tahoma" w:cs="Tahoma"/>
                <w:spacing w:val="-3"/>
                <w:sz w:val="20"/>
                <w:szCs w:val="20"/>
              </w:rPr>
            </w:pPr>
            <w:r w:rsidRPr="000F213E">
              <w:rPr>
                <w:rFonts w:ascii="Tahoma" w:hAnsi="Tahoma" w:cs="Tahoma"/>
                <w:spacing w:val="-3"/>
                <w:sz w:val="20"/>
                <w:szCs w:val="20"/>
              </w:rPr>
              <w:t xml:space="preserve">                                        (наименование поставщика)</w:t>
            </w:r>
          </w:p>
          <w:p w14:paraId="49E14AAD" w14:textId="77777777" w:rsidR="00BA4756" w:rsidRPr="000F213E" w:rsidRDefault="00BA4756" w:rsidP="000D212F">
            <w:pPr>
              <w:tabs>
                <w:tab w:val="left" w:pos="676"/>
                <w:tab w:val="left" w:pos="1440"/>
              </w:tabs>
              <w:suppressAutoHyphens/>
              <w:spacing w:after="0" w:line="240" w:lineRule="auto"/>
              <w:jc w:val="both"/>
              <w:rPr>
                <w:rFonts w:ascii="Tahoma" w:hAnsi="Tahoma" w:cs="Tahoma"/>
                <w:color w:val="000000"/>
                <w:sz w:val="20"/>
                <w:szCs w:val="20"/>
              </w:rPr>
            </w:pPr>
          </w:p>
        </w:tc>
      </w:tr>
      <w:tr w:rsidR="00BA4756" w:rsidRPr="000F213E" w14:paraId="66CFA81C" w14:textId="77777777" w:rsidTr="000F213E">
        <w:trPr>
          <w:trHeight w:val="300"/>
        </w:trPr>
        <w:tc>
          <w:tcPr>
            <w:tcW w:w="10753" w:type="dxa"/>
            <w:gridSpan w:val="2"/>
            <w:shd w:val="clear" w:color="auto" w:fill="auto"/>
            <w:noWrap/>
            <w:vAlign w:val="bottom"/>
            <w:hideMark/>
          </w:tcPr>
          <w:p w14:paraId="467F2A17" w14:textId="431DFA5F" w:rsidR="00BA4756" w:rsidRDefault="00BA4756" w:rsidP="000D212F">
            <w:pPr>
              <w:spacing w:after="0" w:line="240" w:lineRule="auto"/>
              <w:jc w:val="both"/>
              <w:rPr>
                <w:rFonts w:ascii="Tahoma" w:hAnsi="Tahoma" w:cs="Tahoma"/>
                <w:color w:val="000000"/>
                <w:sz w:val="20"/>
                <w:szCs w:val="20"/>
                <w:u w:val="single"/>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2273"/>
              <w:gridCol w:w="1276"/>
              <w:gridCol w:w="1701"/>
              <w:gridCol w:w="1275"/>
              <w:gridCol w:w="1277"/>
              <w:gridCol w:w="1894"/>
            </w:tblGrid>
            <w:tr w:rsidR="00877D30" w14:paraId="2469B8EE" w14:textId="77777777" w:rsidTr="00877D30">
              <w:trPr>
                <w:trHeight w:val="780"/>
              </w:trPr>
              <w:tc>
                <w:tcPr>
                  <w:tcW w:w="9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EE1B90" w14:textId="77777777" w:rsidR="00877D30" w:rsidRDefault="00877D30" w:rsidP="00877D30">
                  <w:pPr>
                    <w:spacing w:after="0" w:line="240" w:lineRule="auto"/>
                    <w:jc w:val="center"/>
                    <w:rPr>
                      <w:rFonts w:ascii="Tahoma" w:hAnsi="Tahoma" w:cs="Tahoma"/>
                      <w:b/>
                      <w:bCs/>
                      <w:color w:val="000000"/>
                      <w:sz w:val="19"/>
                      <w:szCs w:val="19"/>
                    </w:rPr>
                  </w:pPr>
                  <w:r>
                    <w:rPr>
                      <w:rFonts w:ascii="Tahoma" w:hAnsi="Tahoma" w:cs="Tahoma"/>
                      <w:b/>
                      <w:bCs/>
                      <w:color w:val="000000"/>
                      <w:sz w:val="19"/>
                      <w:szCs w:val="19"/>
                    </w:rPr>
                    <w:t>№  лота</w:t>
                  </w:r>
                </w:p>
              </w:tc>
              <w:tc>
                <w:tcPr>
                  <w:tcW w:w="22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A46C23" w14:textId="77777777" w:rsidR="00877D30" w:rsidRDefault="00877D30" w:rsidP="00877D30">
                  <w:pPr>
                    <w:spacing w:after="0" w:line="240" w:lineRule="auto"/>
                    <w:jc w:val="center"/>
                    <w:rPr>
                      <w:rFonts w:ascii="Tahoma" w:hAnsi="Tahoma" w:cs="Tahoma"/>
                      <w:b/>
                      <w:bCs/>
                      <w:color w:val="000000"/>
                      <w:sz w:val="19"/>
                      <w:szCs w:val="19"/>
                    </w:rPr>
                  </w:pPr>
                  <w:r>
                    <w:rPr>
                      <w:rFonts w:ascii="Tahoma" w:hAnsi="Tahoma" w:cs="Tahoma"/>
                      <w:b/>
                      <w:bCs/>
                      <w:color w:val="000000"/>
                      <w:sz w:val="19"/>
                      <w:szCs w:val="19"/>
                    </w:rPr>
                    <w:t>Подробное описание</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D521E8" w14:textId="77777777" w:rsidR="00877D30" w:rsidRDefault="00877D30" w:rsidP="00877D30">
                  <w:pPr>
                    <w:spacing w:after="0" w:line="240" w:lineRule="auto"/>
                    <w:ind w:left="-108" w:right="-108"/>
                    <w:jc w:val="center"/>
                    <w:rPr>
                      <w:rFonts w:ascii="Tahoma" w:hAnsi="Tahoma" w:cs="Tahoma"/>
                      <w:b/>
                      <w:bCs/>
                      <w:color w:val="000000"/>
                      <w:sz w:val="19"/>
                      <w:szCs w:val="19"/>
                    </w:rPr>
                  </w:pPr>
                  <w:r>
                    <w:rPr>
                      <w:rFonts w:ascii="Tahoma" w:hAnsi="Tahoma" w:cs="Tahoma"/>
                      <w:b/>
                      <w:bCs/>
                      <w:color w:val="000000"/>
                      <w:sz w:val="19"/>
                      <w:szCs w:val="19"/>
                    </w:rPr>
                    <w:t>Цена за ед. без налогов*</w:t>
                  </w:r>
                </w:p>
              </w:tc>
              <w:tc>
                <w:tcPr>
                  <w:tcW w:w="170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18274AF" w14:textId="77777777" w:rsidR="00877D30" w:rsidRDefault="00877D30" w:rsidP="00877D30">
                  <w:pPr>
                    <w:spacing w:after="0" w:line="240" w:lineRule="auto"/>
                    <w:ind w:left="-108" w:right="-108"/>
                    <w:jc w:val="center"/>
                    <w:rPr>
                      <w:rFonts w:ascii="Tahoma" w:hAnsi="Tahoma" w:cs="Tahoma"/>
                      <w:b/>
                      <w:bCs/>
                      <w:color w:val="000000"/>
                      <w:sz w:val="19"/>
                      <w:szCs w:val="19"/>
                    </w:rPr>
                  </w:pPr>
                  <w:r>
                    <w:rPr>
                      <w:rFonts w:ascii="Tahoma" w:hAnsi="Tahoma" w:cs="Tahoma"/>
                      <w:b/>
                      <w:bCs/>
                      <w:color w:val="000000"/>
                      <w:sz w:val="19"/>
                      <w:szCs w:val="19"/>
                    </w:rPr>
                    <w:t>Общая стоимость, без налогов</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C32848" w14:textId="77777777" w:rsidR="00877D30" w:rsidRDefault="00877D30" w:rsidP="00877D30">
                  <w:pPr>
                    <w:spacing w:after="0" w:line="240" w:lineRule="auto"/>
                    <w:jc w:val="center"/>
                    <w:rPr>
                      <w:rFonts w:ascii="Tahoma" w:hAnsi="Tahoma" w:cs="Tahoma"/>
                      <w:b/>
                      <w:bCs/>
                      <w:color w:val="000000"/>
                      <w:sz w:val="19"/>
                      <w:szCs w:val="19"/>
                    </w:rPr>
                  </w:pPr>
                  <w:r>
                    <w:rPr>
                      <w:rFonts w:ascii="Tahoma" w:hAnsi="Tahoma" w:cs="Tahoma"/>
                      <w:b/>
                      <w:bCs/>
                      <w:color w:val="000000"/>
                      <w:sz w:val="19"/>
                      <w:szCs w:val="19"/>
                    </w:rPr>
                    <w:t>Сумма</w:t>
                  </w:r>
                </w:p>
                <w:p w14:paraId="6DED094D" w14:textId="77777777" w:rsidR="00877D30" w:rsidRDefault="00877D30" w:rsidP="00877D30">
                  <w:pPr>
                    <w:spacing w:after="0" w:line="240" w:lineRule="auto"/>
                    <w:jc w:val="center"/>
                    <w:rPr>
                      <w:rFonts w:ascii="Tahoma" w:hAnsi="Tahoma" w:cs="Tahoma"/>
                      <w:b/>
                      <w:bCs/>
                      <w:color w:val="000000"/>
                      <w:sz w:val="19"/>
                      <w:szCs w:val="19"/>
                    </w:rPr>
                  </w:pPr>
                  <w:r>
                    <w:rPr>
                      <w:rFonts w:ascii="Tahoma" w:hAnsi="Tahoma" w:cs="Tahoma"/>
                      <w:b/>
                      <w:bCs/>
                      <w:color w:val="000000"/>
                      <w:sz w:val="19"/>
                      <w:szCs w:val="19"/>
                    </w:rPr>
                    <w:t>НДС</w:t>
                  </w:r>
                  <w:r>
                    <w:rPr>
                      <w:rFonts w:ascii="Tahoma" w:hAnsi="Tahoma" w:cs="Tahoma"/>
                      <w:b/>
                      <w:spacing w:val="-3"/>
                      <w:sz w:val="19"/>
                      <w:szCs w:val="19"/>
                      <w:highlight w:val="yellow"/>
                      <w:shd w:val="clear" w:color="auto" w:fill="FFFFFF" w:themeFill="background1"/>
                    </w:rPr>
                    <w:t>*</w:t>
                  </w:r>
                </w:p>
              </w:tc>
              <w:tc>
                <w:tcPr>
                  <w:tcW w:w="12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8AC330" w14:textId="77777777" w:rsidR="00877D30" w:rsidRDefault="00877D30" w:rsidP="00877D30">
                  <w:pPr>
                    <w:spacing w:after="0" w:line="240" w:lineRule="auto"/>
                    <w:jc w:val="center"/>
                    <w:rPr>
                      <w:rFonts w:ascii="Tahoma" w:hAnsi="Tahoma" w:cs="Tahoma"/>
                      <w:b/>
                      <w:bCs/>
                      <w:color w:val="000000"/>
                      <w:sz w:val="19"/>
                      <w:szCs w:val="19"/>
                    </w:rPr>
                  </w:pPr>
                  <w:r>
                    <w:rPr>
                      <w:rFonts w:ascii="Tahoma" w:hAnsi="Tahoma" w:cs="Tahoma"/>
                      <w:b/>
                      <w:bCs/>
                      <w:color w:val="000000"/>
                      <w:sz w:val="19"/>
                      <w:szCs w:val="19"/>
                    </w:rPr>
                    <w:t>Сумма</w:t>
                  </w:r>
                </w:p>
                <w:p w14:paraId="1B6ED7CA" w14:textId="77777777" w:rsidR="00877D30" w:rsidRDefault="00877D30" w:rsidP="00877D30">
                  <w:pPr>
                    <w:spacing w:after="0" w:line="240" w:lineRule="auto"/>
                    <w:jc w:val="center"/>
                    <w:rPr>
                      <w:rFonts w:ascii="Tahoma" w:hAnsi="Tahoma" w:cs="Tahoma"/>
                      <w:b/>
                      <w:bCs/>
                      <w:color w:val="000000"/>
                      <w:sz w:val="19"/>
                      <w:szCs w:val="19"/>
                    </w:rPr>
                  </w:pPr>
                  <w:r>
                    <w:rPr>
                      <w:rFonts w:ascii="Tahoma" w:hAnsi="Tahoma" w:cs="Tahoma"/>
                      <w:b/>
                      <w:bCs/>
                      <w:color w:val="000000"/>
                      <w:sz w:val="19"/>
                      <w:szCs w:val="19"/>
                    </w:rPr>
                    <w:t>НСП</w:t>
                  </w:r>
                </w:p>
              </w:tc>
              <w:tc>
                <w:tcPr>
                  <w:tcW w:w="18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592193" w14:textId="77777777" w:rsidR="00877D30" w:rsidRDefault="00877D30" w:rsidP="00877D30">
                  <w:pPr>
                    <w:spacing w:after="0" w:line="240" w:lineRule="auto"/>
                    <w:jc w:val="center"/>
                    <w:rPr>
                      <w:rFonts w:ascii="Tahoma" w:hAnsi="Tahoma" w:cs="Tahoma"/>
                      <w:b/>
                      <w:bCs/>
                      <w:color w:val="000000"/>
                      <w:sz w:val="19"/>
                      <w:szCs w:val="19"/>
                    </w:rPr>
                  </w:pPr>
                  <w:r>
                    <w:rPr>
                      <w:rFonts w:ascii="Tahoma" w:hAnsi="Tahoma" w:cs="Tahoma"/>
                      <w:b/>
                      <w:bCs/>
                      <w:color w:val="000000"/>
                      <w:sz w:val="19"/>
                      <w:szCs w:val="19"/>
                    </w:rPr>
                    <w:t>Общая стоимость, с учетом налогов*</w:t>
                  </w:r>
                </w:p>
              </w:tc>
            </w:tr>
            <w:tr w:rsidR="00877D30" w14:paraId="0C47224E" w14:textId="77777777" w:rsidTr="00877D30">
              <w:trPr>
                <w:trHeight w:val="300"/>
              </w:trPr>
              <w:tc>
                <w:tcPr>
                  <w:tcW w:w="916" w:type="dxa"/>
                  <w:tcBorders>
                    <w:top w:val="single" w:sz="4" w:space="0" w:color="auto"/>
                    <w:left w:val="single" w:sz="4" w:space="0" w:color="auto"/>
                    <w:bottom w:val="single" w:sz="4" w:space="0" w:color="auto"/>
                    <w:right w:val="single" w:sz="4" w:space="0" w:color="auto"/>
                  </w:tcBorders>
                  <w:noWrap/>
                  <w:vAlign w:val="center"/>
                </w:tcPr>
                <w:p w14:paraId="06E8429A" w14:textId="77777777" w:rsidR="00877D30" w:rsidRDefault="00877D30" w:rsidP="00877D30">
                  <w:pPr>
                    <w:spacing w:after="0" w:line="240" w:lineRule="auto"/>
                    <w:jc w:val="both"/>
                    <w:rPr>
                      <w:rFonts w:ascii="Tahoma" w:hAnsi="Tahoma" w:cs="Tahoma"/>
                      <w:color w:val="000000"/>
                      <w:sz w:val="19"/>
                      <w:szCs w:val="19"/>
                    </w:rPr>
                  </w:pPr>
                </w:p>
              </w:tc>
              <w:tc>
                <w:tcPr>
                  <w:tcW w:w="2273" w:type="dxa"/>
                  <w:tcBorders>
                    <w:top w:val="single" w:sz="4" w:space="0" w:color="auto"/>
                    <w:left w:val="single" w:sz="4" w:space="0" w:color="auto"/>
                    <w:bottom w:val="single" w:sz="4" w:space="0" w:color="auto"/>
                    <w:right w:val="single" w:sz="4" w:space="0" w:color="auto"/>
                  </w:tcBorders>
                  <w:noWrap/>
                  <w:vAlign w:val="center"/>
                </w:tcPr>
                <w:p w14:paraId="174FD402" w14:textId="77777777" w:rsidR="00877D30" w:rsidRDefault="00877D30" w:rsidP="00877D30">
                  <w:pPr>
                    <w:spacing w:after="240" w:line="240" w:lineRule="auto"/>
                    <w:jc w:val="both"/>
                    <w:rPr>
                      <w:rFonts w:ascii="Tahoma" w:hAnsi="Tahoma" w:cs="Tahoma"/>
                      <w:bCs/>
                      <w:color w:val="000000"/>
                      <w:sz w:val="19"/>
                      <w:szCs w:val="19"/>
                    </w:rPr>
                  </w:pPr>
                </w:p>
              </w:tc>
              <w:tc>
                <w:tcPr>
                  <w:tcW w:w="1276" w:type="dxa"/>
                  <w:tcBorders>
                    <w:top w:val="single" w:sz="4" w:space="0" w:color="auto"/>
                    <w:left w:val="single" w:sz="4" w:space="0" w:color="auto"/>
                    <w:bottom w:val="single" w:sz="4" w:space="0" w:color="auto"/>
                    <w:right w:val="single" w:sz="4" w:space="0" w:color="auto"/>
                  </w:tcBorders>
                  <w:vAlign w:val="center"/>
                </w:tcPr>
                <w:p w14:paraId="6C84FDD5" w14:textId="77777777" w:rsidR="00877D30" w:rsidRDefault="00877D30" w:rsidP="00877D30">
                  <w:pPr>
                    <w:spacing w:after="0" w:line="240" w:lineRule="auto"/>
                    <w:jc w:val="both"/>
                    <w:rPr>
                      <w:rFonts w:ascii="Tahoma" w:hAnsi="Tahoma" w:cs="Tahoma"/>
                      <w:b/>
                      <w:bCs/>
                      <w:color w:val="000000"/>
                      <w:sz w:val="19"/>
                      <w:szCs w:val="19"/>
                    </w:rPr>
                  </w:pPr>
                </w:p>
              </w:tc>
              <w:tc>
                <w:tcPr>
                  <w:tcW w:w="1701" w:type="dxa"/>
                  <w:tcBorders>
                    <w:top w:val="single" w:sz="4" w:space="0" w:color="auto"/>
                    <w:left w:val="single" w:sz="4" w:space="0" w:color="auto"/>
                    <w:bottom w:val="single" w:sz="4" w:space="0" w:color="auto"/>
                    <w:right w:val="single" w:sz="4" w:space="0" w:color="auto"/>
                  </w:tcBorders>
                  <w:vAlign w:val="center"/>
                </w:tcPr>
                <w:p w14:paraId="450ABB8E" w14:textId="77777777" w:rsidR="00877D30" w:rsidRDefault="00877D30" w:rsidP="00877D30">
                  <w:pPr>
                    <w:spacing w:after="0" w:line="240" w:lineRule="auto"/>
                    <w:jc w:val="both"/>
                    <w:rPr>
                      <w:rFonts w:ascii="Tahoma" w:hAnsi="Tahoma" w:cs="Tahoma"/>
                      <w:b/>
                      <w:bCs/>
                      <w:color w:val="000000"/>
                      <w:sz w:val="19"/>
                      <w:szCs w:val="19"/>
                    </w:rPr>
                  </w:pPr>
                </w:p>
              </w:tc>
              <w:tc>
                <w:tcPr>
                  <w:tcW w:w="1275" w:type="dxa"/>
                  <w:tcBorders>
                    <w:top w:val="single" w:sz="4" w:space="0" w:color="auto"/>
                    <w:left w:val="single" w:sz="4" w:space="0" w:color="auto"/>
                    <w:bottom w:val="single" w:sz="4" w:space="0" w:color="auto"/>
                    <w:right w:val="single" w:sz="4" w:space="0" w:color="auto"/>
                  </w:tcBorders>
                </w:tcPr>
                <w:p w14:paraId="47CA1512" w14:textId="77777777" w:rsidR="00877D30" w:rsidRDefault="00877D30" w:rsidP="00877D30">
                  <w:pPr>
                    <w:spacing w:after="0" w:line="240" w:lineRule="auto"/>
                    <w:jc w:val="both"/>
                    <w:rPr>
                      <w:rFonts w:ascii="Tahoma" w:hAnsi="Tahoma" w:cs="Tahoma"/>
                      <w:color w:val="000000"/>
                      <w:sz w:val="19"/>
                      <w:szCs w:val="19"/>
                    </w:rPr>
                  </w:pPr>
                </w:p>
              </w:tc>
              <w:tc>
                <w:tcPr>
                  <w:tcW w:w="1277" w:type="dxa"/>
                  <w:tcBorders>
                    <w:top w:val="single" w:sz="4" w:space="0" w:color="auto"/>
                    <w:left w:val="single" w:sz="4" w:space="0" w:color="auto"/>
                    <w:bottom w:val="single" w:sz="4" w:space="0" w:color="auto"/>
                    <w:right w:val="single" w:sz="4" w:space="0" w:color="auto"/>
                  </w:tcBorders>
                </w:tcPr>
                <w:p w14:paraId="2E972F41" w14:textId="77777777" w:rsidR="00877D30" w:rsidRDefault="00877D30" w:rsidP="00877D30">
                  <w:pPr>
                    <w:spacing w:after="0" w:line="240" w:lineRule="auto"/>
                    <w:jc w:val="both"/>
                    <w:rPr>
                      <w:rFonts w:ascii="Tahoma" w:hAnsi="Tahoma" w:cs="Tahoma"/>
                      <w:color w:val="000000"/>
                      <w:sz w:val="19"/>
                      <w:szCs w:val="19"/>
                    </w:rPr>
                  </w:pPr>
                </w:p>
              </w:tc>
              <w:tc>
                <w:tcPr>
                  <w:tcW w:w="1894" w:type="dxa"/>
                  <w:tcBorders>
                    <w:top w:val="single" w:sz="4" w:space="0" w:color="auto"/>
                    <w:left w:val="single" w:sz="4" w:space="0" w:color="auto"/>
                    <w:bottom w:val="single" w:sz="4" w:space="0" w:color="auto"/>
                    <w:right w:val="single" w:sz="4" w:space="0" w:color="auto"/>
                  </w:tcBorders>
                  <w:vAlign w:val="center"/>
                </w:tcPr>
                <w:p w14:paraId="78FC90AC" w14:textId="77777777" w:rsidR="00877D30" w:rsidRDefault="00877D30" w:rsidP="00877D30">
                  <w:pPr>
                    <w:spacing w:after="0" w:line="240" w:lineRule="auto"/>
                    <w:jc w:val="both"/>
                    <w:rPr>
                      <w:rFonts w:ascii="Tahoma" w:hAnsi="Tahoma" w:cs="Tahoma"/>
                      <w:color w:val="000000"/>
                      <w:sz w:val="19"/>
                      <w:szCs w:val="19"/>
                    </w:rPr>
                  </w:pPr>
                </w:p>
              </w:tc>
            </w:tr>
            <w:tr w:rsidR="00877D30" w14:paraId="19BC4F63" w14:textId="77777777" w:rsidTr="00877D30">
              <w:trPr>
                <w:trHeight w:val="300"/>
              </w:trPr>
              <w:tc>
                <w:tcPr>
                  <w:tcW w:w="916" w:type="dxa"/>
                  <w:tcBorders>
                    <w:top w:val="single" w:sz="4" w:space="0" w:color="auto"/>
                    <w:left w:val="single" w:sz="4" w:space="0" w:color="auto"/>
                    <w:bottom w:val="single" w:sz="4" w:space="0" w:color="auto"/>
                    <w:right w:val="single" w:sz="4" w:space="0" w:color="auto"/>
                  </w:tcBorders>
                  <w:vAlign w:val="center"/>
                  <w:hideMark/>
                </w:tcPr>
                <w:p w14:paraId="1FFBBBB7" w14:textId="77777777" w:rsidR="00877D30" w:rsidRDefault="00877D30" w:rsidP="00877D30">
                  <w:pPr>
                    <w:rPr>
                      <w:rFonts w:ascii="Tahoma" w:hAnsi="Tahoma" w:cs="Tahoma"/>
                      <w:color w:val="000000"/>
                      <w:sz w:val="19"/>
                      <w:szCs w:val="19"/>
                    </w:rPr>
                  </w:pPr>
                </w:p>
              </w:tc>
              <w:tc>
                <w:tcPr>
                  <w:tcW w:w="2273" w:type="dxa"/>
                  <w:tcBorders>
                    <w:top w:val="single" w:sz="4" w:space="0" w:color="auto"/>
                    <w:left w:val="single" w:sz="4" w:space="0" w:color="auto"/>
                    <w:bottom w:val="single" w:sz="4" w:space="0" w:color="auto"/>
                    <w:right w:val="single" w:sz="4" w:space="0" w:color="auto"/>
                  </w:tcBorders>
                  <w:vAlign w:val="center"/>
                  <w:hideMark/>
                </w:tcPr>
                <w:p w14:paraId="175D29DC" w14:textId="77777777" w:rsidR="00877D30" w:rsidRDefault="00877D30" w:rsidP="00877D30">
                  <w:pPr>
                    <w:spacing w:after="0" w:line="240" w:lineRule="auto"/>
                    <w:jc w:val="both"/>
                    <w:rPr>
                      <w:rFonts w:ascii="Tahoma" w:hAnsi="Tahoma" w:cs="Tahoma"/>
                      <w:b/>
                      <w:bCs/>
                      <w:color w:val="000000"/>
                      <w:sz w:val="19"/>
                      <w:szCs w:val="19"/>
                    </w:rPr>
                  </w:pPr>
                  <w:r>
                    <w:rPr>
                      <w:rFonts w:ascii="Tahoma" w:hAnsi="Tahoma" w:cs="Tahoma"/>
                      <w:b/>
                      <w:bCs/>
                      <w:color w:val="000000"/>
                      <w:sz w:val="19"/>
                      <w:szCs w:val="19"/>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1B903F" w14:textId="77777777" w:rsidR="00877D30" w:rsidRDefault="00877D30" w:rsidP="00877D30">
                  <w:pPr>
                    <w:spacing w:after="0" w:line="240" w:lineRule="auto"/>
                    <w:jc w:val="both"/>
                    <w:rPr>
                      <w:rFonts w:ascii="Tahoma" w:hAnsi="Tahoma" w:cs="Tahoma"/>
                      <w:b/>
                      <w:bCs/>
                      <w:color w:val="000000"/>
                      <w:sz w:val="19"/>
                      <w:szCs w:val="19"/>
                    </w:rPr>
                  </w:pPr>
                  <w:r>
                    <w:rPr>
                      <w:rFonts w:ascii="Tahoma" w:hAnsi="Tahoma" w:cs="Tahoma"/>
                      <w:b/>
                      <w:bCs/>
                      <w:color w:val="000000"/>
                      <w:sz w:val="19"/>
                      <w:szCs w:val="19"/>
                    </w:rPr>
                    <w:t>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79AAFB" w14:textId="77777777" w:rsidR="00877D30" w:rsidRDefault="00877D30" w:rsidP="00877D30">
                  <w:pPr>
                    <w:spacing w:after="0" w:line="240" w:lineRule="auto"/>
                    <w:jc w:val="both"/>
                    <w:rPr>
                      <w:rFonts w:ascii="Tahoma" w:hAnsi="Tahoma" w:cs="Tahoma"/>
                      <w:b/>
                      <w:bCs/>
                      <w:color w:val="000000"/>
                      <w:sz w:val="19"/>
                      <w:szCs w:val="19"/>
                    </w:rPr>
                  </w:pPr>
                  <w:r>
                    <w:rPr>
                      <w:rFonts w:ascii="Tahoma" w:hAnsi="Tahoma" w:cs="Tahoma"/>
                      <w:b/>
                      <w:bCs/>
                      <w:color w:val="000000"/>
                      <w:sz w:val="19"/>
                      <w:szCs w:val="19"/>
                    </w:rPr>
                    <w:t> </w:t>
                  </w:r>
                </w:p>
              </w:tc>
              <w:tc>
                <w:tcPr>
                  <w:tcW w:w="1275" w:type="dxa"/>
                  <w:tcBorders>
                    <w:top w:val="single" w:sz="4" w:space="0" w:color="auto"/>
                    <w:left w:val="single" w:sz="4" w:space="0" w:color="auto"/>
                    <w:bottom w:val="single" w:sz="4" w:space="0" w:color="auto"/>
                    <w:right w:val="single" w:sz="4" w:space="0" w:color="auto"/>
                  </w:tcBorders>
                </w:tcPr>
                <w:p w14:paraId="6EA1672D" w14:textId="77777777" w:rsidR="00877D30" w:rsidRDefault="00877D30" w:rsidP="00877D30">
                  <w:pPr>
                    <w:spacing w:after="0" w:line="240" w:lineRule="auto"/>
                    <w:jc w:val="both"/>
                    <w:rPr>
                      <w:rFonts w:ascii="Tahoma" w:hAnsi="Tahoma" w:cs="Tahoma"/>
                      <w:color w:val="000000"/>
                      <w:sz w:val="19"/>
                      <w:szCs w:val="19"/>
                    </w:rPr>
                  </w:pPr>
                </w:p>
              </w:tc>
              <w:tc>
                <w:tcPr>
                  <w:tcW w:w="1277" w:type="dxa"/>
                  <w:tcBorders>
                    <w:top w:val="single" w:sz="4" w:space="0" w:color="auto"/>
                    <w:left w:val="single" w:sz="4" w:space="0" w:color="auto"/>
                    <w:bottom w:val="single" w:sz="4" w:space="0" w:color="auto"/>
                    <w:right w:val="single" w:sz="4" w:space="0" w:color="auto"/>
                  </w:tcBorders>
                </w:tcPr>
                <w:p w14:paraId="41001D43" w14:textId="77777777" w:rsidR="00877D30" w:rsidRDefault="00877D30" w:rsidP="00877D30">
                  <w:pPr>
                    <w:spacing w:after="0" w:line="240" w:lineRule="auto"/>
                    <w:jc w:val="both"/>
                    <w:rPr>
                      <w:rFonts w:ascii="Tahoma" w:hAnsi="Tahoma" w:cs="Tahoma"/>
                      <w:color w:val="000000"/>
                      <w:sz w:val="19"/>
                      <w:szCs w:val="19"/>
                    </w:rPr>
                  </w:pPr>
                </w:p>
              </w:tc>
              <w:tc>
                <w:tcPr>
                  <w:tcW w:w="1894" w:type="dxa"/>
                  <w:tcBorders>
                    <w:top w:val="single" w:sz="4" w:space="0" w:color="auto"/>
                    <w:left w:val="single" w:sz="4" w:space="0" w:color="auto"/>
                    <w:bottom w:val="single" w:sz="4" w:space="0" w:color="auto"/>
                    <w:right w:val="single" w:sz="4" w:space="0" w:color="auto"/>
                  </w:tcBorders>
                  <w:vAlign w:val="bottom"/>
                </w:tcPr>
                <w:p w14:paraId="3C6F6D2E" w14:textId="77777777" w:rsidR="00877D30" w:rsidRDefault="00877D30" w:rsidP="00877D30">
                  <w:pPr>
                    <w:spacing w:after="0" w:line="240" w:lineRule="auto"/>
                    <w:jc w:val="both"/>
                    <w:rPr>
                      <w:rFonts w:ascii="Tahoma" w:hAnsi="Tahoma" w:cs="Tahoma"/>
                      <w:color w:val="000000"/>
                      <w:sz w:val="19"/>
                      <w:szCs w:val="19"/>
                    </w:rPr>
                  </w:pPr>
                </w:p>
              </w:tc>
            </w:tr>
          </w:tbl>
          <w:p w14:paraId="6BC10452" w14:textId="71B737B2" w:rsidR="002C24BC" w:rsidRPr="000F213E" w:rsidRDefault="002C24BC" w:rsidP="00C461A9">
            <w:pPr>
              <w:spacing w:after="0" w:line="240" w:lineRule="auto"/>
              <w:ind w:firstLine="776"/>
              <w:jc w:val="both"/>
              <w:rPr>
                <w:rFonts w:ascii="Tahoma" w:hAnsi="Tahoma" w:cs="Tahoma"/>
                <w:color w:val="000000"/>
                <w:sz w:val="20"/>
                <w:szCs w:val="20"/>
              </w:rPr>
            </w:pPr>
          </w:p>
        </w:tc>
      </w:tr>
    </w:tbl>
    <w:p w14:paraId="7C5011BC" w14:textId="77777777" w:rsidR="00877D30" w:rsidRDefault="00877D30" w:rsidP="00877D30">
      <w:pPr>
        <w:pStyle w:val="a4"/>
        <w:ind w:left="720"/>
        <w:jc w:val="both"/>
        <w:rPr>
          <w:rFonts w:ascii="Tahoma" w:hAnsi="Tahoma" w:cs="Tahoma"/>
          <w:color w:val="000000"/>
          <w:sz w:val="20"/>
          <w:szCs w:val="20"/>
          <w:u w:val="single"/>
        </w:rPr>
      </w:pPr>
    </w:p>
    <w:p w14:paraId="6669858E" w14:textId="07F5D098" w:rsidR="000F213E" w:rsidRPr="00877D30" w:rsidRDefault="000F213E" w:rsidP="003102C9">
      <w:pPr>
        <w:pStyle w:val="a4"/>
        <w:numPr>
          <w:ilvl w:val="0"/>
          <w:numId w:val="5"/>
        </w:numPr>
        <w:jc w:val="both"/>
        <w:rPr>
          <w:rFonts w:ascii="Tahoma" w:hAnsi="Tahoma" w:cs="Tahoma"/>
          <w:b/>
          <w:i/>
          <w:color w:val="000000"/>
          <w:sz w:val="20"/>
          <w:szCs w:val="20"/>
          <w:highlight w:val="yellow"/>
          <w:u w:val="single"/>
        </w:rPr>
      </w:pPr>
      <w:r w:rsidRPr="00877D30">
        <w:rPr>
          <w:rFonts w:ascii="Tahoma" w:hAnsi="Tahoma" w:cs="Tahoma"/>
          <w:b/>
          <w:color w:val="000000"/>
          <w:sz w:val="20"/>
          <w:szCs w:val="20"/>
          <w:highlight w:val="yellow"/>
          <w:u w:val="single"/>
        </w:rPr>
        <w:t>Срок оказания услуг</w:t>
      </w:r>
      <w:r w:rsidRPr="00877D30">
        <w:rPr>
          <w:rFonts w:ascii="Tahoma" w:hAnsi="Tahoma" w:cs="Tahoma"/>
          <w:b/>
          <w:i/>
          <w:color w:val="000000"/>
          <w:sz w:val="20"/>
          <w:szCs w:val="20"/>
          <w:highlight w:val="yellow"/>
          <w:u w:val="single"/>
        </w:rPr>
        <w:t xml:space="preserve">: </w:t>
      </w:r>
      <w:r w:rsidR="00877D30" w:rsidRPr="003102C9">
        <w:rPr>
          <w:rFonts w:ascii="Tahoma" w:hAnsi="Tahoma" w:cs="Tahoma"/>
          <w:b/>
          <w:i/>
          <w:color w:val="000000"/>
          <w:sz w:val="20"/>
          <w:szCs w:val="20"/>
          <w:highlight w:val="yellow"/>
          <w:u w:val="single"/>
        </w:rPr>
        <w:t>прописать</w:t>
      </w:r>
    </w:p>
    <w:p w14:paraId="79357C76" w14:textId="77777777" w:rsidR="000F213E" w:rsidRPr="00877D30" w:rsidRDefault="000F213E" w:rsidP="00DF2179">
      <w:pPr>
        <w:pStyle w:val="a4"/>
        <w:numPr>
          <w:ilvl w:val="0"/>
          <w:numId w:val="5"/>
        </w:numPr>
        <w:jc w:val="both"/>
        <w:rPr>
          <w:rFonts w:ascii="Tahoma" w:hAnsi="Tahoma" w:cs="Tahoma"/>
          <w:b/>
          <w:i/>
          <w:color w:val="000000"/>
          <w:sz w:val="20"/>
          <w:szCs w:val="20"/>
          <w:highlight w:val="yellow"/>
          <w:u w:val="single"/>
        </w:rPr>
      </w:pPr>
      <w:r w:rsidRPr="00877D30">
        <w:rPr>
          <w:rFonts w:ascii="Tahoma" w:hAnsi="Tahoma" w:cs="Tahoma"/>
          <w:b/>
          <w:color w:val="000000"/>
          <w:sz w:val="20"/>
          <w:szCs w:val="20"/>
          <w:highlight w:val="yellow"/>
          <w:u w:val="single"/>
        </w:rPr>
        <w:t>Гарантия</w:t>
      </w:r>
      <w:r w:rsidRPr="00877D30">
        <w:rPr>
          <w:rFonts w:ascii="Tahoma" w:hAnsi="Tahoma" w:cs="Tahoma"/>
          <w:b/>
          <w:i/>
          <w:color w:val="000000"/>
          <w:sz w:val="20"/>
          <w:szCs w:val="20"/>
          <w:highlight w:val="yellow"/>
          <w:u w:val="single"/>
        </w:rPr>
        <w:t xml:space="preserve">: </w:t>
      </w:r>
      <w:r w:rsidRPr="003102C9">
        <w:rPr>
          <w:rFonts w:ascii="Tahoma" w:hAnsi="Tahoma" w:cs="Tahoma"/>
          <w:b/>
          <w:i/>
          <w:color w:val="000000"/>
          <w:sz w:val="20"/>
          <w:szCs w:val="20"/>
          <w:highlight w:val="yellow"/>
          <w:u w:val="single"/>
        </w:rPr>
        <w:t>прописать</w:t>
      </w:r>
    </w:p>
    <w:p w14:paraId="2F744ACE" w14:textId="77777777" w:rsidR="000F213E" w:rsidRPr="009852BF" w:rsidRDefault="000F213E" w:rsidP="000F213E">
      <w:pPr>
        <w:spacing w:after="0" w:line="240" w:lineRule="auto"/>
        <w:jc w:val="both"/>
        <w:rPr>
          <w:rFonts w:ascii="Tahoma" w:hAnsi="Tahoma" w:cs="Tahoma"/>
          <w:color w:val="000000"/>
          <w:sz w:val="20"/>
          <w:szCs w:val="20"/>
          <w:u w:val="single"/>
        </w:rPr>
      </w:pPr>
      <w:r w:rsidRPr="009852BF">
        <w:rPr>
          <w:rFonts w:ascii="Tahoma" w:hAnsi="Tahoma" w:cs="Tahoma"/>
          <w:color w:val="000000"/>
          <w:sz w:val="20"/>
          <w:szCs w:val="20"/>
          <w:u w:val="single"/>
        </w:rPr>
        <w:t xml:space="preserve">В цену, указанную поставщиком, должны быть включены все налоги, сборы и другие платежи, взимаемые в соответствии с законодательством Кыргызской Республики, накладные затраты, транспортные и другие затраты поставщика. </w:t>
      </w:r>
    </w:p>
    <w:p w14:paraId="2C7BF561" w14:textId="6C1CE7FC" w:rsidR="000F213E" w:rsidRPr="009852BF" w:rsidRDefault="000F213E" w:rsidP="000F213E">
      <w:pPr>
        <w:spacing w:after="0" w:line="240" w:lineRule="auto"/>
        <w:ind w:firstLine="776"/>
        <w:jc w:val="both"/>
        <w:rPr>
          <w:rFonts w:ascii="Tahoma" w:hAnsi="Tahoma" w:cs="Tahoma"/>
          <w:sz w:val="20"/>
          <w:szCs w:val="20"/>
        </w:rPr>
      </w:pPr>
      <w:r w:rsidRPr="009852BF">
        <w:rPr>
          <w:rFonts w:ascii="Tahoma" w:hAnsi="Tahoma" w:cs="Tahoma"/>
          <w:sz w:val="20"/>
          <w:szCs w:val="20"/>
        </w:rPr>
        <w:t xml:space="preserve">Данная конкурсная заявка действительна в течение </w:t>
      </w:r>
      <w:r w:rsidR="00877D30">
        <w:rPr>
          <w:rFonts w:ascii="Tahoma" w:hAnsi="Tahoma" w:cs="Tahoma"/>
          <w:sz w:val="20"/>
          <w:szCs w:val="20"/>
        </w:rPr>
        <w:t>3</w:t>
      </w:r>
      <w:r w:rsidRPr="009852BF">
        <w:rPr>
          <w:rFonts w:ascii="Tahoma" w:hAnsi="Tahoma" w:cs="Tahoma"/>
          <w:sz w:val="20"/>
          <w:szCs w:val="20"/>
        </w:rPr>
        <w:t>0 (</w:t>
      </w:r>
      <w:r w:rsidR="00877D30">
        <w:rPr>
          <w:rFonts w:ascii="Tahoma" w:hAnsi="Tahoma" w:cs="Tahoma"/>
          <w:sz w:val="20"/>
          <w:szCs w:val="20"/>
        </w:rPr>
        <w:t>тридцати</w:t>
      </w:r>
      <w:r w:rsidRPr="009852BF">
        <w:rPr>
          <w:rFonts w:ascii="Tahoma" w:hAnsi="Tahoma" w:cs="Tahoma"/>
          <w:sz w:val="20"/>
          <w:szCs w:val="20"/>
        </w:rPr>
        <w:t xml:space="preserve">) календарных дней с даты вскрытия конкурсных заявок. </w:t>
      </w:r>
    </w:p>
    <w:p w14:paraId="2A815997" w14:textId="77777777" w:rsidR="000F213E" w:rsidRPr="009852BF" w:rsidRDefault="000F213E" w:rsidP="000F213E">
      <w:pPr>
        <w:spacing w:after="0" w:line="240" w:lineRule="auto"/>
        <w:ind w:firstLine="776"/>
        <w:jc w:val="both"/>
        <w:rPr>
          <w:rFonts w:ascii="Tahoma" w:hAnsi="Tahoma" w:cs="Tahoma"/>
          <w:spacing w:val="-3"/>
          <w:sz w:val="20"/>
          <w:szCs w:val="20"/>
        </w:rPr>
      </w:pPr>
      <w:r w:rsidRPr="009852BF">
        <w:rPr>
          <w:rFonts w:ascii="Tahoma" w:hAnsi="Tahoma" w:cs="Tahoma"/>
          <w:spacing w:val="-3"/>
          <w:sz w:val="20"/>
          <w:szCs w:val="20"/>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7CB8FBE1" w14:textId="77777777" w:rsidR="000F213E" w:rsidRPr="009852BF" w:rsidRDefault="000F213E" w:rsidP="000F213E">
      <w:pPr>
        <w:spacing w:after="0" w:line="240" w:lineRule="auto"/>
        <w:ind w:firstLine="776"/>
        <w:jc w:val="both"/>
        <w:rPr>
          <w:rFonts w:ascii="Tahoma" w:hAnsi="Tahoma" w:cs="Tahoma"/>
          <w:color w:val="000000"/>
          <w:sz w:val="20"/>
          <w:szCs w:val="20"/>
        </w:rPr>
      </w:pPr>
    </w:p>
    <w:p w14:paraId="5FA3F39A" w14:textId="77777777" w:rsidR="000F213E" w:rsidRPr="009852BF" w:rsidRDefault="000F213E" w:rsidP="000F213E">
      <w:pPr>
        <w:spacing w:after="0" w:line="240" w:lineRule="auto"/>
        <w:ind w:firstLine="776"/>
        <w:jc w:val="both"/>
        <w:rPr>
          <w:rFonts w:ascii="Tahoma" w:hAnsi="Tahoma" w:cs="Tahoma"/>
          <w:color w:val="000000"/>
          <w:sz w:val="20"/>
          <w:szCs w:val="20"/>
        </w:rPr>
      </w:pPr>
      <w:r w:rsidRPr="009852BF">
        <w:rPr>
          <w:rFonts w:ascii="Tahoma" w:hAnsi="Tahoma" w:cs="Tahoma"/>
          <w:color w:val="000000"/>
          <w:sz w:val="20"/>
          <w:szCs w:val="20"/>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7E12DD35" w14:textId="77777777" w:rsidR="006318BD" w:rsidRDefault="006318BD" w:rsidP="000F213E">
      <w:pPr>
        <w:widowControl w:val="0"/>
        <w:autoSpaceDE w:val="0"/>
        <w:autoSpaceDN w:val="0"/>
        <w:adjustRightInd w:val="0"/>
        <w:spacing w:after="0" w:line="240" w:lineRule="auto"/>
        <w:ind w:firstLine="567"/>
        <w:jc w:val="both"/>
        <w:rPr>
          <w:rFonts w:ascii="Tahoma" w:hAnsi="Tahoma" w:cs="Tahoma"/>
          <w:sz w:val="20"/>
          <w:szCs w:val="20"/>
        </w:rPr>
      </w:pPr>
    </w:p>
    <w:p w14:paraId="6FCC503D" w14:textId="4D0CC5F3" w:rsidR="000F213E" w:rsidRPr="009852BF" w:rsidRDefault="000F213E" w:rsidP="000F213E">
      <w:pPr>
        <w:widowControl w:val="0"/>
        <w:autoSpaceDE w:val="0"/>
        <w:autoSpaceDN w:val="0"/>
        <w:adjustRightInd w:val="0"/>
        <w:spacing w:after="0" w:line="240" w:lineRule="auto"/>
        <w:ind w:firstLine="567"/>
        <w:jc w:val="both"/>
        <w:rPr>
          <w:rFonts w:ascii="Tahoma" w:hAnsi="Tahoma" w:cs="Tahoma"/>
          <w:sz w:val="20"/>
          <w:szCs w:val="20"/>
        </w:rPr>
      </w:pPr>
      <w:r w:rsidRPr="009852BF">
        <w:rPr>
          <w:rFonts w:ascii="Tahoma" w:hAnsi="Tahoma" w:cs="Tahoma"/>
          <w:sz w:val="20"/>
          <w:szCs w:val="20"/>
        </w:rPr>
        <w:t>______________________ /_____________________/ ___________________</w:t>
      </w:r>
    </w:p>
    <w:p w14:paraId="0C2F14AC" w14:textId="77777777" w:rsidR="000F213E" w:rsidRPr="009852BF" w:rsidRDefault="000F213E" w:rsidP="000F213E">
      <w:pPr>
        <w:widowControl w:val="0"/>
        <w:autoSpaceDE w:val="0"/>
        <w:autoSpaceDN w:val="0"/>
        <w:adjustRightInd w:val="0"/>
        <w:spacing w:after="0" w:line="240" w:lineRule="auto"/>
        <w:ind w:left="708" w:firstLine="708"/>
        <w:rPr>
          <w:rFonts w:ascii="Tahoma" w:hAnsi="Tahoma" w:cs="Tahoma"/>
          <w:sz w:val="20"/>
          <w:szCs w:val="20"/>
        </w:rPr>
      </w:pPr>
      <w:r w:rsidRPr="009852BF">
        <w:rPr>
          <w:rFonts w:ascii="Tahoma" w:hAnsi="Tahoma" w:cs="Tahoma"/>
          <w:sz w:val="20"/>
          <w:szCs w:val="20"/>
        </w:rPr>
        <w:t xml:space="preserve">(ФИО) </w:t>
      </w:r>
      <w:r w:rsidRPr="009852BF">
        <w:rPr>
          <w:rFonts w:ascii="Tahoma" w:hAnsi="Tahoma" w:cs="Tahoma"/>
          <w:sz w:val="20"/>
          <w:szCs w:val="20"/>
        </w:rPr>
        <w:tab/>
      </w:r>
      <w:r w:rsidRPr="009852BF">
        <w:rPr>
          <w:rFonts w:ascii="Tahoma" w:hAnsi="Tahoma" w:cs="Tahoma"/>
          <w:sz w:val="20"/>
          <w:szCs w:val="20"/>
        </w:rPr>
        <w:tab/>
      </w:r>
      <w:r w:rsidRPr="009852BF">
        <w:rPr>
          <w:rFonts w:ascii="Tahoma" w:hAnsi="Tahoma" w:cs="Tahoma"/>
          <w:sz w:val="20"/>
          <w:szCs w:val="20"/>
        </w:rPr>
        <w:tab/>
        <w:t>(должность)</w:t>
      </w:r>
      <w:r w:rsidRPr="009852BF">
        <w:rPr>
          <w:rFonts w:ascii="Tahoma" w:hAnsi="Tahoma" w:cs="Tahoma"/>
          <w:sz w:val="20"/>
          <w:szCs w:val="20"/>
        </w:rPr>
        <w:tab/>
      </w:r>
      <w:r w:rsidRPr="009852BF">
        <w:rPr>
          <w:rFonts w:ascii="Tahoma" w:hAnsi="Tahoma" w:cs="Tahoma"/>
          <w:sz w:val="20"/>
          <w:szCs w:val="20"/>
        </w:rPr>
        <w:tab/>
        <w:t>(подпись и печать)</w:t>
      </w:r>
    </w:p>
    <w:p w14:paraId="0538BC2A" w14:textId="77777777" w:rsidR="000F213E" w:rsidRPr="009852BF" w:rsidRDefault="000F213E" w:rsidP="000F213E">
      <w:pPr>
        <w:widowControl w:val="0"/>
        <w:autoSpaceDE w:val="0"/>
        <w:autoSpaceDN w:val="0"/>
        <w:adjustRightInd w:val="0"/>
        <w:spacing w:after="0" w:line="240" w:lineRule="auto"/>
        <w:ind w:firstLine="567"/>
        <w:jc w:val="both"/>
        <w:rPr>
          <w:rFonts w:ascii="Tahoma" w:hAnsi="Tahoma" w:cs="Tahoma"/>
          <w:sz w:val="20"/>
          <w:szCs w:val="20"/>
        </w:rPr>
      </w:pPr>
    </w:p>
    <w:p w14:paraId="059063A6" w14:textId="77777777" w:rsidR="000F213E" w:rsidRPr="009852BF" w:rsidRDefault="000F213E" w:rsidP="000F213E">
      <w:pPr>
        <w:widowControl w:val="0"/>
        <w:autoSpaceDE w:val="0"/>
        <w:autoSpaceDN w:val="0"/>
        <w:adjustRightInd w:val="0"/>
        <w:spacing w:after="0" w:line="240" w:lineRule="auto"/>
        <w:ind w:firstLine="567"/>
        <w:jc w:val="both"/>
        <w:rPr>
          <w:rFonts w:ascii="Tahoma" w:hAnsi="Tahoma" w:cs="Tahoma"/>
          <w:sz w:val="20"/>
          <w:szCs w:val="20"/>
        </w:rPr>
      </w:pPr>
    </w:p>
    <w:p w14:paraId="0F4B9C9E" w14:textId="2A3B8BDE" w:rsidR="000F213E" w:rsidRPr="009852BF" w:rsidRDefault="000F213E" w:rsidP="000F213E">
      <w:pPr>
        <w:widowControl w:val="0"/>
        <w:autoSpaceDE w:val="0"/>
        <w:autoSpaceDN w:val="0"/>
        <w:adjustRightInd w:val="0"/>
        <w:spacing w:after="0" w:line="240" w:lineRule="auto"/>
        <w:ind w:firstLine="567"/>
        <w:jc w:val="both"/>
        <w:rPr>
          <w:rFonts w:ascii="Tahoma" w:hAnsi="Tahoma" w:cs="Tahoma"/>
          <w:sz w:val="20"/>
          <w:szCs w:val="20"/>
        </w:rPr>
      </w:pPr>
      <w:r w:rsidRPr="009852BF">
        <w:rPr>
          <w:rFonts w:ascii="Tahoma" w:hAnsi="Tahoma" w:cs="Tahoma"/>
          <w:sz w:val="20"/>
          <w:szCs w:val="20"/>
        </w:rPr>
        <w:t>«____» ___________ 202</w:t>
      </w:r>
      <w:r>
        <w:rPr>
          <w:rFonts w:ascii="Tahoma" w:hAnsi="Tahoma" w:cs="Tahoma"/>
          <w:sz w:val="20"/>
          <w:szCs w:val="20"/>
        </w:rPr>
        <w:t>3</w:t>
      </w:r>
      <w:r w:rsidRPr="009852BF">
        <w:rPr>
          <w:rFonts w:ascii="Tahoma" w:hAnsi="Tahoma" w:cs="Tahoma"/>
          <w:sz w:val="20"/>
          <w:szCs w:val="20"/>
        </w:rPr>
        <w:t xml:space="preserve"> года</w:t>
      </w:r>
    </w:p>
    <w:p w14:paraId="27F64586" w14:textId="209A1908" w:rsidR="00BA4756" w:rsidRPr="00FD380D" w:rsidRDefault="000F213E" w:rsidP="00BA4756">
      <w:pPr>
        <w:widowControl w:val="0"/>
        <w:autoSpaceDE w:val="0"/>
        <w:autoSpaceDN w:val="0"/>
        <w:adjustRightInd w:val="0"/>
        <w:spacing w:after="0" w:line="240" w:lineRule="auto"/>
        <w:ind w:firstLine="567"/>
        <w:jc w:val="both"/>
        <w:rPr>
          <w:rFonts w:ascii="Tahoma" w:hAnsi="Tahoma" w:cs="Tahoma"/>
          <w:sz w:val="20"/>
          <w:szCs w:val="20"/>
        </w:rPr>
      </w:pPr>
      <w:r w:rsidRPr="009852BF">
        <w:rPr>
          <w:rFonts w:ascii="Tahoma" w:hAnsi="Tahoma" w:cs="Tahoma"/>
          <w:sz w:val="20"/>
          <w:szCs w:val="20"/>
        </w:rPr>
        <w:t xml:space="preserve">           (дата заполнения)</w:t>
      </w:r>
      <w:r w:rsidRPr="009852BF" w:rsidDel="001D218E">
        <w:rPr>
          <w:rFonts w:ascii="Tahoma" w:hAnsi="Tahoma" w:cs="Tahoma"/>
          <w:sz w:val="20"/>
          <w:szCs w:val="20"/>
        </w:rPr>
        <w:t xml:space="preserve"> </w:t>
      </w:r>
    </w:p>
    <w:p w14:paraId="451E9157" w14:textId="5408D18F" w:rsidR="006757A0" w:rsidRPr="00B109BC" w:rsidRDefault="00BA4756" w:rsidP="000D212F">
      <w:pPr>
        <w:spacing w:after="0" w:line="240" w:lineRule="auto"/>
        <w:rPr>
          <w:rFonts w:ascii="Tahoma" w:hAnsi="Tahoma" w:cs="Tahoma"/>
          <w:b/>
          <w:sz w:val="18"/>
          <w:szCs w:val="18"/>
        </w:rPr>
      </w:pPr>
      <w:r>
        <w:rPr>
          <w:rFonts w:ascii="Tahoma" w:hAnsi="Tahoma" w:cs="Tahoma"/>
          <w:i/>
          <w:spacing w:val="-3"/>
          <w:sz w:val="20"/>
          <w:szCs w:val="20"/>
        </w:rPr>
        <w:br w:type="page"/>
      </w:r>
    </w:p>
    <w:p w14:paraId="4F6CAC40" w14:textId="77777777" w:rsidR="006757A0" w:rsidRPr="00B109BC" w:rsidRDefault="006757A0" w:rsidP="00D94419">
      <w:pPr>
        <w:spacing w:after="0"/>
        <w:ind w:left="709"/>
        <w:jc w:val="right"/>
        <w:rPr>
          <w:rFonts w:ascii="Tahoma" w:hAnsi="Tahoma" w:cs="Tahoma"/>
          <w:b/>
          <w:sz w:val="18"/>
          <w:szCs w:val="18"/>
        </w:rPr>
        <w:sectPr w:rsidR="006757A0" w:rsidRPr="00B109BC" w:rsidSect="00DF2179">
          <w:pgSz w:w="11906" w:h="16838"/>
          <w:pgMar w:top="851" w:right="567" w:bottom="426" w:left="851" w:header="709" w:footer="76" w:gutter="0"/>
          <w:cols w:space="720"/>
        </w:sectPr>
      </w:pPr>
    </w:p>
    <w:p w14:paraId="7B47045F" w14:textId="79539BB3" w:rsidR="00D94419" w:rsidRPr="0082385F" w:rsidRDefault="00D94419" w:rsidP="00D94419">
      <w:pPr>
        <w:spacing w:after="0"/>
        <w:ind w:left="709"/>
        <w:jc w:val="right"/>
        <w:rPr>
          <w:rFonts w:ascii="Tahoma" w:hAnsi="Tahoma" w:cs="Tahoma"/>
          <w:b/>
          <w:sz w:val="20"/>
          <w:szCs w:val="18"/>
        </w:rPr>
      </w:pPr>
      <w:r w:rsidRPr="0082385F">
        <w:rPr>
          <w:rFonts w:ascii="Tahoma" w:hAnsi="Tahoma" w:cs="Tahoma"/>
          <w:b/>
          <w:sz w:val="20"/>
          <w:szCs w:val="18"/>
        </w:rPr>
        <w:lastRenderedPageBreak/>
        <w:t xml:space="preserve">Приложение </w:t>
      </w:r>
      <w:r w:rsidR="008F6A58" w:rsidRPr="0082385F">
        <w:rPr>
          <w:rFonts w:ascii="Tahoma" w:hAnsi="Tahoma" w:cs="Tahoma"/>
          <w:b/>
          <w:sz w:val="20"/>
          <w:szCs w:val="18"/>
        </w:rPr>
        <w:t>3</w:t>
      </w:r>
      <w:r w:rsidRPr="0082385F">
        <w:rPr>
          <w:rFonts w:ascii="Tahoma" w:hAnsi="Tahoma" w:cs="Tahoma"/>
          <w:b/>
          <w:sz w:val="20"/>
          <w:szCs w:val="18"/>
        </w:rPr>
        <w:t xml:space="preserve"> к Приглашению</w:t>
      </w:r>
    </w:p>
    <w:p w14:paraId="1789101A" w14:textId="09756981" w:rsidR="000D212F" w:rsidRPr="0082385F" w:rsidRDefault="000D212F" w:rsidP="000D212F">
      <w:pPr>
        <w:spacing w:after="0"/>
        <w:ind w:left="709"/>
        <w:rPr>
          <w:rFonts w:ascii="Tahoma" w:hAnsi="Tahoma" w:cs="Tahoma"/>
          <w:b/>
          <w:sz w:val="20"/>
          <w:szCs w:val="18"/>
        </w:rPr>
      </w:pPr>
      <w:r w:rsidRPr="0082385F">
        <w:rPr>
          <w:rFonts w:ascii="Tahoma" w:hAnsi="Tahoma" w:cs="Tahoma"/>
          <w:b/>
          <w:sz w:val="20"/>
          <w:szCs w:val="18"/>
        </w:rPr>
        <w:t>ПРОЕКТ</w:t>
      </w:r>
    </w:p>
    <w:p w14:paraId="4B8FB773" w14:textId="77777777" w:rsidR="00983A14" w:rsidRPr="00983A14" w:rsidRDefault="00983A14" w:rsidP="00983A14">
      <w:pPr>
        <w:spacing w:after="0"/>
        <w:jc w:val="center"/>
        <w:rPr>
          <w:rFonts w:ascii="Tahoma" w:hAnsi="Tahoma" w:cs="Tahoma"/>
          <w:b/>
          <w:sz w:val="20"/>
          <w:szCs w:val="20"/>
        </w:rPr>
      </w:pPr>
      <w:r w:rsidRPr="00983A14">
        <w:rPr>
          <w:rFonts w:ascii="Tahoma" w:hAnsi="Tahoma" w:cs="Tahoma"/>
          <w:b/>
          <w:sz w:val="20"/>
          <w:szCs w:val="20"/>
        </w:rPr>
        <w:t>ДОГОВОР №_________</w:t>
      </w:r>
    </w:p>
    <w:p w14:paraId="637D9EC7" w14:textId="77777777" w:rsidR="00983A14" w:rsidRPr="00983A14" w:rsidRDefault="00983A14" w:rsidP="00983A14">
      <w:pPr>
        <w:spacing w:after="0"/>
        <w:jc w:val="both"/>
        <w:rPr>
          <w:rFonts w:ascii="Tahoma" w:hAnsi="Tahoma" w:cs="Tahoma"/>
          <w:sz w:val="20"/>
          <w:szCs w:val="20"/>
        </w:rPr>
      </w:pPr>
    </w:p>
    <w:p w14:paraId="654116A0"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ab/>
        <w:t xml:space="preserve"> г. Бишкек                                                                            «_____»___________ 2023г.</w:t>
      </w:r>
    </w:p>
    <w:p w14:paraId="0D0DEC44" w14:textId="77777777" w:rsidR="00983A14" w:rsidRPr="00983A14" w:rsidRDefault="00983A14" w:rsidP="00983A14">
      <w:pPr>
        <w:spacing w:after="0"/>
        <w:jc w:val="both"/>
        <w:rPr>
          <w:rFonts w:ascii="Tahoma" w:hAnsi="Tahoma" w:cs="Tahoma"/>
          <w:bCs/>
          <w:sz w:val="20"/>
          <w:szCs w:val="20"/>
        </w:rPr>
      </w:pPr>
      <w:r w:rsidRPr="00983A14">
        <w:rPr>
          <w:rFonts w:ascii="Tahoma" w:hAnsi="Tahoma" w:cs="Tahoma"/>
          <w:sz w:val="20"/>
          <w:szCs w:val="20"/>
        </w:rPr>
        <w:tab/>
      </w:r>
      <w:r w:rsidRPr="00983A14">
        <w:rPr>
          <w:rFonts w:ascii="Tahoma" w:hAnsi="Tahoma" w:cs="Tahoma"/>
          <w:b/>
          <w:sz w:val="20"/>
          <w:szCs w:val="20"/>
        </w:rPr>
        <w:t xml:space="preserve">ЗАО «Альфа Телеком»  именуемое </w:t>
      </w:r>
      <w:r w:rsidRPr="00983A14">
        <w:rPr>
          <w:rFonts w:ascii="Tahoma" w:hAnsi="Tahoma" w:cs="Tahoma"/>
          <w:sz w:val="20"/>
          <w:szCs w:val="20"/>
        </w:rPr>
        <w:t xml:space="preserve">в дальнейшем «Заказчик», юридическое лицо, в лице Генерального директора </w:t>
      </w:r>
      <w:r w:rsidRPr="00983A14">
        <w:rPr>
          <w:rFonts w:ascii="Tahoma" w:hAnsi="Tahoma" w:cs="Tahoma"/>
          <w:bCs/>
          <w:sz w:val="20"/>
          <w:szCs w:val="20"/>
        </w:rPr>
        <w:t>Мамытова Н. Т.</w:t>
      </w:r>
      <w:r w:rsidRPr="00983A14">
        <w:rPr>
          <w:rFonts w:ascii="Tahoma" w:hAnsi="Tahoma" w:cs="Tahoma"/>
          <w:sz w:val="20"/>
          <w:szCs w:val="20"/>
        </w:rPr>
        <w:t>, действующего на основании Устава, зарегистрированное по адресу: Кыргызская Республика 720011, г. Бишкек, ул. Суюмбаева, 123, с одной стороны, и</w:t>
      </w:r>
    </w:p>
    <w:p w14:paraId="6A2DB502"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ab/>
      </w:r>
      <w:r w:rsidRPr="00983A14">
        <w:rPr>
          <w:rFonts w:ascii="Tahoma" w:hAnsi="Tahoma" w:cs="Tahoma"/>
          <w:b/>
          <w:sz w:val="20"/>
          <w:szCs w:val="20"/>
        </w:rPr>
        <w:t xml:space="preserve">_________________ именуемое </w:t>
      </w:r>
      <w:r w:rsidRPr="00983A14">
        <w:rPr>
          <w:rFonts w:ascii="Tahoma" w:hAnsi="Tahoma" w:cs="Tahoma"/>
          <w:sz w:val="20"/>
          <w:szCs w:val="20"/>
        </w:rPr>
        <w:t xml:space="preserve">в дальнейшем «Исполнитель», юридическое лицо, зарегистрированное по адресу: </w:t>
      </w:r>
      <w:r w:rsidRPr="00983A14">
        <w:rPr>
          <w:rFonts w:ascii="Tahoma" w:hAnsi="Tahoma" w:cs="Tahoma"/>
          <w:b/>
          <w:sz w:val="20"/>
          <w:szCs w:val="20"/>
        </w:rPr>
        <w:t>_________________</w:t>
      </w:r>
      <w:r w:rsidRPr="00983A14">
        <w:rPr>
          <w:rFonts w:ascii="Tahoma" w:hAnsi="Tahoma" w:cs="Tahoma"/>
          <w:sz w:val="20"/>
          <w:szCs w:val="20"/>
        </w:rPr>
        <w:t xml:space="preserve">, в лице </w:t>
      </w:r>
      <w:r w:rsidRPr="00983A14">
        <w:rPr>
          <w:rFonts w:ascii="Tahoma" w:hAnsi="Tahoma" w:cs="Tahoma"/>
          <w:b/>
          <w:sz w:val="20"/>
          <w:szCs w:val="20"/>
        </w:rPr>
        <w:t>_________________</w:t>
      </w:r>
      <w:r w:rsidRPr="00983A14">
        <w:rPr>
          <w:rFonts w:ascii="Tahoma" w:hAnsi="Tahoma" w:cs="Tahoma"/>
          <w:sz w:val="20"/>
          <w:szCs w:val="20"/>
        </w:rPr>
        <w:t xml:space="preserve">, действующего на основании </w:t>
      </w:r>
      <w:r w:rsidRPr="00983A14">
        <w:rPr>
          <w:rFonts w:ascii="Tahoma" w:hAnsi="Tahoma" w:cs="Tahoma"/>
          <w:b/>
          <w:sz w:val="20"/>
          <w:szCs w:val="20"/>
        </w:rPr>
        <w:t>_________________</w:t>
      </w:r>
      <w:r w:rsidRPr="00983A14">
        <w:rPr>
          <w:rFonts w:ascii="Tahoma" w:hAnsi="Tahoma" w:cs="Tahoma"/>
          <w:sz w:val="20"/>
          <w:szCs w:val="20"/>
        </w:rPr>
        <w:t>, с другой стороны, заключили настоящий Договор о нижеследующем:</w:t>
      </w:r>
    </w:p>
    <w:p w14:paraId="7685F26D" w14:textId="77777777" w:rsidR="00983A14" w:rsidRPr="00983A14" w:rsidRDefault="00983A14" w:rsidP="00983A14">
      <w:pPr>
        <w:spacing w:after="0"/>
        <w:jc w:val="both"/>
        <w:rPr>
          <w:rFonts w:ascii="Tahoma" w:hAnsi="Tahoma" w:cs="Tahoma"/>
          <w:sz w:val="20"/>
          <w:szCs w:val="20"/>
        </w:rPr>
      </w:pPr>
    </w:p>
    <w:p w14:paraId="0BB24499" w14:textId="1CD3F9CF" w:rsidR="00983A14" w:rsidRDefault="00983A14" w:rsidP="00983A14">
      <w:pPr>
        <w:pStyle w:val="a4"/>
        <w:numPr>
          <w:ilvl w:val="0"/>
          <w:numId w:val="44"/>
        </w:numPr>
        <w:spacing w:line="259" w:lineRule="auto"/>
        <w:contextualSpacing/>
        <w:jc w:val="center"/>
        <w:rPr>
          <w:rFonts w:ascii="Tahoma" w:hAnsi="Tahoma" w:cs="Tahoma"/>
          <w:b/>
          <w:sz w:val="20"/>
          <w:szCs w:val="20"/>
        </w:rPr>
      </w:pPr>
      <w:r w:rsidRPr="00983A14">
        <w:rPr>
          <w:rFonts w:ascii="Tahoma" w:hAnsi="Tahoma" w:cs="Tahoma"/>
          <w:b/>
          <w:sz w:val="20"/>
          <w:szCs w:val="20"/>
        </w:rPr>
        <w:t>ПРЕДМЕТ ДОГОВОРА</w:t>
      </w:r>
    </w:p>
    <w:p w14:paraId="0B2341C2" w14:textId="77777777" w:rsidR="00983A14" w:rsidRPr="00983A14" w:rsidRDefault="00983A14" w:rsidP="00983A14">
      <w:pPr>
        <w:pStyle w:val="a4"/>
        <w:spacing w:line="259" w:lineRule="auto"/>
        <w:ind w:left="720"/>
        <w:contextualSpacing/>
        <w:rPr>
          <w:rFonts w:ascii="Tahoma" w:hAnsi="Tahoma" w:cs="Tahoma"/>
          <w:b/>
          <w:sz w:val="20"/>
          <w:szCs w:val="20"/>
        </w:rPr>
      </w:pPr>
    </w:p>
    <w:p w14:paraId="50FE64F1"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 xml:space="preserve">1.1.  Исполнитель обязуется на условиях настоящего Договора, руководствуясь требованиями действующего законодательства Кыргызской Республики: </w:t>
      </w:r>
    </w:p>
    <w:p w14:paraId="4A7356B4"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-оказать услуги по поверке системы (средств) измерений длительности соединений: (далее – «СИДС») и оказать услуги по поверке системы (средств) измерений передачи данных :(далее – «СИПД»)  Заказчика (далее - «поверка» или «услуги»);</w:t>
      </w:r>
    </w:p>
    <w:p w14:paraId="45D21979"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-принять решение на основании экспертизы результатов поверки СИДС и СИПД Заказчика;</w:t>
      </w:r>
    </w:p>
    <w:p w14:paraId="282807E2"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-оформить протоколы измерений и удостоверить при положительных результатах поверки оттиском поверительного клейма;</w:t>
      </w:r>
    </w:p>
    <w:p w14:paraId="22C3232C"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 xml:space="preserve">- выдать </w:t>
      </w:r>
      <w:r w:rsidRPr="00983A14">
        <w:rPr>
          <w:rFonts w:ascii="Tahoma" w:hAnsi="Tahoma" w:cs="Tahoma"/>
          <w:b/>
          <w:sz w:val="20"/>
          <w:szCs w:val="20"/>
        </w:rPr>
        <w:t>свидетельство о поверке</w:t>
      </w:r>
      <w:r w:rsidRPr="00983A14">
        <w:rPr>
          <w:rFonts w:ascii="Tahoma" w:hAnsi="Tahoma" w:cs="Tahoma"/>
          <w:sz w:val="20"/>
          <w:szCs w:val="20"/>
        </w:rPr>
        <w:t xml:space="preserve"> или справку</w:t>
      </w:r>
      <w:r w:rsidRPr="00983A14">
        <w:rPr>
          <w:rFonts w:ascii="Tahoma" w:hAnsi="Tahoma" w:cs="Tahoma"/>
          <w:b/>
          <w:sz w:val="20"/>
          <w:szCs w:val="20"/>
        </w:rPr>
        <w:t xml:space="preserve"> о непригодности</w:t>
      </w:r>
      <w:r w:rsidRPr="00983A14">
        <w:rPr>
          <w:rFonts w:ascii="Tahoma" w:hAnsi="Tahoma" w:cs="Tahoma"/>
          <w:sz w:val="20"/>
          <w:szCs w:val="20"/>
        </w:rPr>
        <w:t xml:space="preserve"> средств измерений длительности соединений;</w:t>
      </w:r>
    </w:p>
    <w:p w14:paraId="3329200F"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 xml:space="preserve">а Заказчик обязуется оплатить указанную в Договоре стоимость услуг в установленном Договором порядке. </w:t>
      </w:r>
      <w:r w:rsidRPr="00983A14">
        <w:rPr>
          <w:rFonts w:ascii="Tahoma" w:hAnsi="Tahoma" w:cs="Tahoma"/>
          <w:sz w:val="20"/>
          <w:szCs w:val="20"/>
        </w:rPr>
        <w:tab/>
      </w:r>
    </w:p>
    <w:p w14:paraId="4BBFA774"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 xml:space="preserve">1.2. Настоящий Договор вступает в силу с даты, указанной на первой странице Договора, после подписания уполномоченными представителями Заказчика и Исполнителя и </w:t>
      </w:r>
      <w:r w:rsidRPr="00983A14">
        <w:rPr>
          <w:rFonts w:ascii="Tahoma" w:hAnsi="Tahoma" w:cs="Tahoma"/>
          <w:b/>
          <w:sz w:val="20"/>
          <w:szCs w:val="20"/>
        </w:rPr>
        <w:t>действует до полного исполнения Сторонами своих обязательств по Договору.</w:t>
      </w:r>
    </w:p>
    <w:p w14:paraId="1287FC56"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ab/>
      </w:r>
    </w:p>
    <w:p w14:paraId="05E83800" w14:textId="629E74DC" w:rsidR="00983A14" w:rsidRDefault="00983A14" w:rsidP="00983A14">
      <w:pPr>
        <w:pStyle w:val="a4"/>
        <w:numPr>
          <w:ilvl w:val="0"/>
          <w:numId w:val="44"/>
        </w:numPr>
        <w:spacing w:line="259" w:lineRule="auto"/>
        <w:contextualSpacing/>
        <w:jc w:val="center"/>
        <w:rPr>
          <w:rFonts w:ascii="Tahoma" w:hAnsi="Tahoma" w:cs="Tahoma"/>
          <w:b/>
          <w:sz w:val="20"/>
          <w:szCs w:val="20"/>
        </w:rPr>
      </w:pPr>
      <w:r w:rsidRPr="00983A14">
        <w:rPr>
          <w:rFonts w:ascii="Tahoma" w:hAnsi="Tahoma" w:cs="Tahoma"/>
          <w:b/>
          <w:sz w:val="20"/>
          <w:szCs w:val="20"/>
        </w:rPr>
        <w:t>ЦЕНЫ, ОБЩАЯ СУММА И СРОКИ ОПЛАТЫ</w:t>
      </w:r>
    </w:p>
    <w:p w14:paraId="73F5FD67" w14:textId="77777777" w:rsidR="00983A14" w:rsidRPr="00983A14" w:rsidRDefault="00983A14" w:rsidP="00983A14">
      <w:pPr>
        <w:pStyle w:val="a4"/>
        <w:spacing w:line="259" w:lineRule="auto"/>
        <w:ind w:left="720"/>
        <w:contextualSpacing/>
        <w:rPr>
          <w:rFonts w:ascii="Tahoma" w:hAnsi="Tahoma" w:cs="Tahoma"/>
          <w:b/>
          <w:sz w:val="20"/>
          <w:szCs w:val="20"/>
        </w:rPr>
      </w:pPr>
    </w:p>
    <w:p w14:paraId="38B919CA"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2.1. Стоимость услуг определяется согласно Тарифам, указанным в Приложении № 1 к настоящему Договору и устанавливается в сомах Кыргызской Республики.</w:t>
      </w:r>
    </w:p>
    <w:p w14:paraId="301F204B"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2.2. Общая стоимость Услуг по настоящему Договору включает стоимость выполненной поверки, оформленных документов, а также командировочные и транспортные расходы Исполнителя. Общая стоимость работ включает все налоги, применяемые в данных правоотношениях, НДС=12%, НсП=2%.</w:t>
      </w:r>
    </w:p>
    <w:p w14:paraId="3526A2C8"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 xml:space="preserve">2.3. Оплата производится Заказчиком перечислением в размере 100 (сто) % Общей стоимости услуг авансом в течение 10 (десяти) рабочих дней с даты подписания Договора обеими Сторонами на основании счета на оплату, представленного Исполнителем. </w:t>
      </w:r>
    </w:p>
    <w:p w14:paraId="263F9BB7"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2.4. Общая стоимость услуг, указанная в настоящем Договоре, не может быть изменена Сторонами.</w:t>
      </w:r>
    </w:p>
    <w:p w14:paraId="714572C6"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2.5. Другие виды платежей, не предусмотренные настоящим Договором, не оплачиваются Заказчиком.</w:t>
      </w:r>
    </w:p>
    <w:p w14:paraId="10511815" w14:textId="77777777" w:rsidR="00983A14" w:rsidRPr="00983A14" w:rsidRDefault="00983A14" w:rsidP="00983A14">
      <w:pPr>
        <w:spacing w:after="0"/>
        <w:jc w:val="both"/>
        <w:rPr>
          <w:rFonts w:ascii="Tahoma" w:hAnsi="Tahoma" w:cs="Tahoma"/>
          <w:sz w:val="20"/>
          <w:szCs w:val="20"/>
        </w:rPr>
      </w:pPr>
    </w:p>
    <w:p w14:paraId="1215A4BD" w14:textId="3F073E52" w:rsidR="00983A14" w:rsidRDefault="00983A14" w:rsidP="00983A14">
      <w:pPr>
        <w:pStyle w:val="a4"/>
        <w:numPr>
          <w:ilvl w:val="0"/>
          <w:numId w:val="44"/>
        </w:numPr>
        <w:spacing w:line="259" w:lineRule="auto"/>
        <w:contextualSpacing/>
        <w:jc w:val="center"/>
        <w:rPr>
          <w:rFonts w:ascii="Tahoma" w:hAnsi="Tahoma" w:cs="Tahoma"/>
          <w:b/>
          <w:sz w:val="20"/>
          <w:szCs w:val="20"/>
        </w:rPr>
      </w:pPr>
      <w:r w:rsidRPr="00983A14">
        <w:rPr>
          <w:rFonts w:ascii="Tahoma" w:hAnsi="Tahoma" w:cs="Tahoma"/>
          <w:b/>
          <w:sz w:val="20"/>
          <w:szCs w:val="20"/>
        </w:rPr>
        <w:t>ОБЯЗАННОСТИ СТОРОН</w:t>
      </w:r>
    </w:p>
    <w:p w14:paraId="13EEAAD4" w14:textId="77777777" w:rsidR="00983A14" w:rsidRPr="00983A14" w:rsidRDefault="00983A14" w:rsidP="00983A14">
      <w:pPr>
        <w:pStyle w:val="a4"/>
        <w:spacing w:line="259" w:lineRule="auto"/>
        <w:ind w:left="720"/>
        <w:contextualSpacing/>
        <w:rPr>
          <w:rFonts w:ascii="Tahoma" w:hAnsi="Tahoma" w:cs="Tahoma"/>
          <w:b/>
          <w:sz w:val="20"/>
          <w:szCs w:val="20"/>
        </w:rPr>
      </w:pPr>
    </w:p>
    <w:p w14:paraId="635DA898"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3.1.</w:t>
      </w:r>
      <w:r w:rsidRPr="00983A14">
        <w:rPr>
          <w:rFonts w:ascii="Tahoma" w:hAnsi="Tahoma" w:cs="Tahoma"/>
          <w:sz w:val="20"/>
          <w:szCs w:val="20"/>
        </w:rPr>
        <w:tab/>
        <w:t>Заказчик обязуется:</w:t>
      </w:r>
    </w:p>
    <w:p w14:paraId="1B19C96E"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 оплатить Общую стоимость услуг в соответствии со статьей 2 настоящего Договора;</w:t>
      </w:r>
    </w:p>
    <w:p w14:paraId="47513E41"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 предоставить СИДС и СИПД Исполнителю в состоянии, соответствующем требованиям методики поверки;</w:t>
      </w:r>
    </w:p>
    <w:p w14:paraId="12CE0D6C"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3.2. Исполнитель обязуется:</w:t>
      </w:r>
    </w:p>
    <w:p w14:paraId="05E5987E"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 выполнить услуги в течение 30 (Тридцати) календарных дней с даты подписания Договора полномочными представителями обеих сторон;</w:t>
      </w:r>
    </w:p>
    <w:p w14:paraId="5417CC59"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lastRenderedPageBreak/>
        <w:t>-  по завершению оказания услуг оформить и подписать  2 (два) экземпляра    Акта оказанных услуг и направить Заказчику для подписания ;</w:t>
      </w:r>
    </w:p>
    <w:p w14:paraId="3007637A"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 выписать электронную счет-фактуру на основании и датой Подписанного Акта оказанных услуг.;</w:t>
      </w:r>
    </w:p>
    <w:p w14:paraId="267FFD70"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 xml:space="preserve">- выполнить все необходимые работы по поверке СИДС и СИПД Заказчика в соответствии с требованиями нормативных правовых актов Кыргызской Республики в области метрологии, а также методики поверки; </w:t>
      </w:r>
    </w:p>
    <w:p w14:paraId="172A7B6B"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 оформить и выдать Заказчику протоколы системы измерений длительности соединений и свидетельства о поверке СИДС и СИПД в течение 30 (тридцати) календарных дней с даты подписания Договора полномочными представителями обеих Сторон.</w:t>
      </w:r>
    </w:p>
    <w:p w14:paraId="53CD8785" w14:textId="77777777" w:rsidR="00983A14" w:rsidRPr="00983A14" w:rsidRDefault="00983A14" w:rsidP="00983A14">
      <w:pPr>
        <w:spacing w:after="0"/>
        <w:jc w:val="both"/>
        <w:rPr>
          <w:rFonts w:ascii="Tahoma" w:hAnsi="Tahoma" w:cs="Tahoma"/>
          <w:sz w:val="20"/>
          <w:szCs w:val="20"/>
        </w:rPr>
      </w:pPr>
    </w:p>
    <w:p w14:paraId="0ED4D661" w14:textId="461C5517" w:rsidR="00983A14" w:rsidRDefault="00983A14" w:rsidP="00983A14">
      <w:pPr>
        <w:pStyle w:val="a4"/>
        <w:numPr>
          <w:ilvl w:val="0"/>
          <w:numId w:val="44"/>
        </w:numPr>
        <w:spacing w:line="259" w:lineRule="auto"/>
        <w:contextualSpacing/>
        <w:jc w:val="center"/>
        <w:rPr>
          <w:rFonts w:ascii="Tahoma" w:hAnsi="Tahoma" w:cs="Tahoma"/>
          <w:b/>
          <w:sz w:val="20"/>
          <w:szCs w:val="20"/>
        </w:rPr>
      </w:pPr>
      <w:r w:rsidRPr="00983A14">
        <w:rPr>
          <w:rFonts w:ascii="Tahoma" w:hAnsi="Tahoma" w:cs="Tahoma"/>
          <w:b/>
          <w:sz w:val="20"/>
          <w:szCs w:val="20"/>
        </w:rPr>
        <w:t>ОТВЕТСТВЕННОСТЬ ЗАКАЗЧИКА И ИСПОЛНИТЕЛЯ</w:t>
      </w:r>
    </w:p>
    <w:p w14:paraId="47F93789" w14:textId="77777777" w:rsidR="00983A14" w:rsidRPr="00983A14" w:rsidRDefault="00983A14" w:rsidP="00983A14">
      <w:pPr>
        <w:pStyle w:val="a4"/>
        <w:spacing w:line="259" w:lineRule="auto"/>
        <w:ind w:left="720"/>
        <w:contextualSpacing/>
        <w:rPr>
          <w:rFonts w:ascii="Tahoma" w:hAnsi="Tahoma" w:cs="Tahoma"/>
          <w:b/>
          <w:sz w:val="20"/>
          <w:szCs w:val="20"/>
        </w:rPr>
      </w:pPr>
    </w:p>
    <w:p w14:paraId="163111A5"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4.1. Заказчик и Исполнитель несут ответственность за неисполнение или ненадлежащее исполнение обязательств по настоящему Договору в порядке и на условиях, определенных настоящим Договором и предусмотренных законодательством Кыргызской Республики.</w:t>
      </w:r>
    </w:p>
    <w:p w14:paraId="737EA893" w14:textId="742BED88"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4.2. В случае задержки оказания услуг в соответствии с настоящим Договором, Заказчик имеет право требовать от Исполнителя уплаты штрафа в размере 0,5% (ноль целых пять десятых процента) от стоимости Договора за каждый календарный день просрочки в первую неделю просрочки, 1% (один процент) от Общей стоимости Договора  за каждый календарный день просрочки во вторую неделю просрочки и далее 1,5% (полтора процента) от Общей стоимости Договора за каждый дополнительный календарный день просрочки до совокупного максимума 5% (пять процентов) от Общей стоимости Договора.</w:t>
      </w:r>
    </w:p>
    <w:p w14:paraId="5D161419"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4.3. При неисполнении настоящего Договора Исполнитель возмещает Заказчику стоимость не оказанных услуг, а также убытки и расходы Заказчика, возникшие вследствие неоказания услуг, предусмотренных настоящим Договором.</w:t>
      </w:r>
    </w:p>
    <w:p w14:paraId="330DF74C"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4.4. При отрицательных результатах поверки оплата Заказчику не возвращается.</w:t>
      </w:r>
    </w:p>
    <w:p w14:paraId="39D4EDE2" w14:textId="77777777" w:rsidR="00983A14" w:rsidRPr="00983A14" w:rsidRDefault="00983A14" w:rsidP="00983A14">
      <w:pPr>
        <w:spacing w:after="0"/>
        <w:jc w:val="both"/>
        <w:rPr>
          <w:rFonts w:ascii="Tahoma" w:hAnsi="Tahoma" w:cs="Tahoma"/>
          <w:sz w:val="20"/>
          <w:szCs w:val="20"/>
        </w:rPr>
      </w:pPr>
    </w:p>
    <w:p w14:paraId="38B6D7AF" w14:textId="3ED456FD" w:rsidR="00983A14" w:rsidRDefault="00983A14" w:rsidP="00983A14">
      <w:pPr>
        <w:pStyle w:val="a4"/>
        <w:numPr>
          <w:ilvl w:val="0"/>
          <w:numId w:val="44"/>
        </w:numPr>
        <w:spacing w:line="259" w:lineRule="auto"/>
        <w:contextualSpacing/>
        <w:jc w:val="center"/>
        <w:rPr>
          <w:rFonts w:ascii="Tahoma" w:hAnsi="Tahoma" w:cs="Tahoma"/>
          <w:b/>
          <w:sz w:val="20"/>
          <w:szCs w:val="20"/>
        </w:rPr>
      </w:pPr>
      <w:r w:rsidRPr="00983A14">
        <w:rPr>
          <w:rFonts w:ascii="Tahoma" w:hAnsi="Tahoma" w:cs="Tahoma"/>
          <w:b/>
          <w:sz w:val="20"/>
          <w:szCs w:val="20"/>
        </w:rPr>
        <w:t>ГАРАНТИЙНЫЕ ОБЯЗАТЕЛЬСТВА</w:t>
      </w:r>
    </w:p>
    <w:p w14:paraId="731A080A" w14:textId="77777777" w:rsidR="00983A14" w:rsidRPr="00983A14" w:rsidRDefault="00983A14" w:rsidP="00983A14">
      <w:pPr>
        <w:pStyle w:val="a4"/>
        <w:spacing w:line="259" w:lineRule="auto"/>
        <w:ind w:left="720"/>
        <w:contextualSpacing/>
        <w:rPr>
          <w:rFonts w:ascii="Tahoma" w:hAnsi="Tahoma" w:cs="Tahoma"/>
          <w:b/>
          <w:sz w:val="20"/>
          <w:szCs w:val="20"/>
        </w:rPr>
      </w:pPr>
    </w:p>
    <w:p w14:paraId="597D3395"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5.1. Исполнитель гарантирует, что обладает всеми необходимыми правами и полномочиями для исполнения своих обязательств по настоящему Договору.</w:t>
      </w:r>
    </w:p>
    <w:p w14:paraId="3330C142"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5.2. Исполнитель гарантирует, что указанные в п.п. 1.1 и 3.2. документы, выданные Исполнителем, являются надлежащими и исчерпывающими, согласно действующего законодательства Кыргызской Республики. Если в последствии при проведении проверок контролирующими органами Кыргызской Республики, в том числе в области метрологии, выяснится, что выданные документы являются ненадлежащими как полностью, так и в части и такие обстоятельства приведут к наложению каких-либо санкций на Заказчика, в данном случае Исполнитель несет ответственность в размере таких санкций в порядке регресса.</w:t>
      </w:r>
    </w:p>
    <w:p w14:paraId="7072CA8E"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5.3. Исполнитель гарантирует независимость работников от административного, коммерческого, финансового и любого иного воздействия (давления), которое может повлиять на беспристрастность проведения работ в соответствии областью аккредитации.</w:t>
      </w:r>
    </w:p>
    <w:p w14:paraId="7ED191A8" w14:textId="77777777" w:rsidR="00983A14" w:rsidRPr="00983A14" w:rsidRDefault="00983A14" w:rsidP="00983A14">
      <w:pPr>
        <w:spacing w:after="0"/>
        <w:jc w:val="both"/>
        <w:rPr>
          <w:rFonts w:ascii="Tahoma" w:hAnsi="Tahoma" w:cs="Tahoma"/>
          <w:sz w:val="20"/>
          <w:szCs w:val="20"/>
        </w:rPr>
      </w:pPr>
    </w:p>
    <w:p w14:paraId="48CDE5C6" w14:textId="48B3698F" w:rsidR="00983A14" w:rsidRDefault="00983A14" w:rsidP="00983A14">
      <w:pPr>
        <w:pStyle w:val="a4"/>
        <w:numPr>
          <w:ilvl w:val="0"/>
          <w:numId w:val="44"/>
        </w:numPr>
        <w:spacing w:line="259" w:lineRule="auto"/>
        <w:contextualSpacing/>
        <w:jc w:val="center"/>
        <w:rPr>
          <w:rFonts w:ascii="Tahoma" w:hAnsi="Tahoma" w:cs="Tahoma"/>
          <w:b/>
          <w:sz w:val="20"/>
          <w:szCs w:val="20"/>
        </w:rPr>
      </w:pPr>
      <w:r w:rsidRPr="00983A14">
        <w:rPr>
          <w:rFonts w:ascii="Tahoma" w:hAnsi="Tahoma" w:cs="Tahoma"/>
          <w:b/>
          <w:sz w:val="20"/>
          <w:szCs w:val="20"/>
        </w:rPr>
        <w:t>ОБСТОЯТЕЛЬСТВА НЕПРЕОДОЛИМОЙ СИЛЫ</w:t>
      </w:r>
    </w:p>
    <w:p w14:paraId="25E56B97" w14:textId="77777777" w:rsidR="00983A14" w:rsidRPr="00983A14" w:rsidRDefault="00983A14" w:rsidP="00983A14">
      <w:pPr>
        <w:pStyle w:val="a4"/>
        <w:spacing w:line="259" w:lineRule="auto"/>
        <w:ind w:left="720"/>
        <w:contextualSpacing/>
        <w:rPr>
          <w:rFonts w:ascii="Tahoma" w:hAnsi="Tahoma" w:cs="Tahoma"/>
          <w:b/>
          <w:sz w:val="20"/>
          <w:szCs w:val="20"/>
        </w:rPr>
      </w:pPr>
    </w:p>
    <w:p w14:paraId="1DF4ADA1"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 xml:space="preserve">6.1. Заказчик или  Исполнитель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обстоятельств чрезвычайного характера, которые Заказчик или  Исполнитель не могли предвидеть или предотвратить. Под обстоятельствами непреодолимой силы понимаются: наводнение, землетрясения и другие явления природы, пожар, эпидемия, война или военные действия, и проч. </w:t>
      </w:r>
    </w:p>
    <w:p w14:paraId="4EB5C504"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 xml:space="preserve">6.2. При наступлении обстоятельств, указанных в п. 6.1. Договора, Сторона для которой возникли форс мажорные обстоятельства , должна в течение 5 (пяти) календарных дней известить о них  другую Сторону в письменном виде. </w:t>
      </w:r>
    </w:p>
    <w:p w14:paraId="2E5407E4"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lastRenderedPageBreak/>
        <w:t xml:space="preserve">6.3. Если наступившие обстоятельства, перечисленные в п. 6.1. Договора, и их последствия продолжаются действовать более 3 (трех) месяцев, Сторона у которой возникли такие обстоятельства  вправе расторгнуть настоящий Договор, уведомив об этом не менее чем за 10 (десять) рабочих дней до предполагаемой даты расторжения, другую сторону. </w:t>
      </w:r>
    </w:p>
    <w:p w14:paraId="68BF7CB5"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6.4.  В случае если обстоятельства непреодолимой силы преодолены, действие настоящего Договора продлевается на срок, равный по продолжительности периоду действия обстоятельств непреодолимой силы.</w:t>
      </w:r>
    </w:p>
    <w:p w14:paraId="15202584" w14:textId="77777777" w:rsidR="00983A14" w:rsidRPr="00983A14" w:rsidRDefault="00983A14" w:rsidP="00983A14">
      <w:pPr>
        <w:spacing w:after="0"/>
        <w:jc w:val="center"/>
        <w:rPr>
          <w:rFonts w:ascii="Tahoma" w:hAnsi="Tahoma" w:cs="Tahoma"/>
          <w:b/>
          <w:sz w:val="20"/>
          <w:szCs w:val="20"/>
        </w:rPr>
      </w:pPr>
    </w:p>
    <w:p w14:paraId="0D4BF2CD" w14:textId="6D5D551F" w:rsidR="00983A14" w:rsidRDefault="00983A14" w:rsidP="00983A14">
      <w:pPr>
        <w:pStyle w:val="a4"/>
        <w:numPr>
          <w:ilvl w:val="0"/>
          <w:numId w:val="44"/>
        </w:numPr>
        <w:spacing w:line="259" w:lineRule="auto"/>
        <w:contextualSpacing/>
        <w:jc w:val="center"/>
        <w:rPr>
          <w:rFonts w:ascii="Tahoma" w:hAnsi="Tahoma" w:cs="Tahoma"/>
          <w:b/>
          <w:sz w:val="20"/>
          <w:szCs w:val="20"/>
        </w:rPr>
      </w:pPr>
      <w:r w:rsidRPr="00983A14">
        <w:rPr>
          <w:rFonts w:ascii="Tahoma" w:hAnsi="Tahoma" w:cs="Tahoma"/>
          <w:b/>
          <w:sz w:val="20"/>
          <w:szCs w:val="20"/>
        </w:rPr>
        <w:t>ПРЕКРАЩЕНИЕ ДЕЙСТВИЯ ДОГОВОРА</w:t>
      </w:r>
    </w:p>
    <w:p w14:paraId="30977B3A" w14:textId="77777777" w:rsidR="00983A14" w:rsidRPr="00983A14" w:rsidRDefault="00983A14" w:rsidP="00983A14">
      <w:pPr>
        <w:pStyle w:val="a4"/>
        <w:spacing w:line="259" w:lineRule="auto"/>
        <w:ind w:left="720"/>
        <w:contextualSpacing/>
        <w:rPr>
          <w:rFonts w:ascii="Tahoma" w:hAnsi="Tahoma" w:cs="Tahoma"/>
          <w:b/>
          <w:sz w:val="20"/>
          <w:szCs w:val="20"/>
        </w:rPr>
      </w:pPr>
    </w:p>
    <w:p w14:paraId="35AE5EA4"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7.1. Договор может быть расторгнут по взаимному согласию Заказчика и Исполнителя, за исключением расторжения Договора по п. 6.3. Договора,  оформленному в письменной форме, при этом Заказчик и Исполнитель в кратчайшие сроки производят взаиморасчеты по фактически выполненным обязательствам.</w:t>
      </w:r>
    </w:p>
    <w:p w14:paraId="7D718DF2" w14:textId="3E5F2860" w:rsidR="00983A14" w:rsidRDefault="00983A14" w:rsidP="00983A14">
      <w:pPr>
        <w:pStyle w:val="a4"/>
        <w:numPr>
          <w:ilvl w:val="0"/>
          <w:numId w:val="44"/>
        </w:numPr>
        <w:spacing w:line="259" w:lineRule="auto"/>
        <w:contextualSpacing/>
        <w:jc w:val="center"/>
        <w:rPr>
          <w:rFonts w:ascii="Tahoma" w:hAnsi="Tahoma" w:cs="Tahoma"/>
          <w:b/>
          <w:sz w:val="20"/>
          <w:szCs w:val="20"/>
        </w:rPr>
      </w:pPr>
      <w:r w:rsidRPr="00983A14">
        <w:rPr>
          <w:rFonts w:ascii="Tahoma" w:hAnsi="Tahoma" w:cs="Tahoma"/>
          <w:b/>
          <w:sz w:val="20"/>
          <w:szCs w:val="20"/>
        </w:rPr>
        <w:t>СПОРЫ</w:t>
      </w:r>
    </w:p>
    <w:p w14:paraId="639CCF94" w14:textId="77777777" w:rsidR="00983A14" w:rsidRPr="00983A14" w:rsidRDefault="00983A14" w:rsidP="00983A14">
      <w:pPr>
        <w:pStyle w:val="a4"/>
        <w:spacing w:line="259" w:lineRule="auto"/>
        <w:ind w:left="720"/>
        <w:contextualSpacing/>
        <w:rPr>
          <w:rFonts w:ascii="Tahoma" w:hAnsi="Tahoma" w:cs="Tahoma"/>
          <w:b/>
          <w:sz w:val="20"/>
          <w:szCs w:val="20"/>
        </w:rPr>
      </w:pPr>
    </w:p>
    <w:p w14:paraId="085F6AFD"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8.1. Все споры и разногласия, которые могут возникнуть из настоящего Договора, должны быть разрешены в соответствии с материальным и процессуальным правом Кыргызской Республики.</w:t>
      </w:r>
    </w:p>
    <w:p w14:paraId="4F9818F1"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8.2. Заказчик и Исполнитель договорились разрешать любые споры, возникающие вследствие или в связи с исполнением настоящего Договора, путем переговоров.</w:t>
      </w:r>
    </w:p>
    <w:p w14:paraId="1901B5C3"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8.3. Если Заказчик и Исполнитель не придут к согласию в результате переговоров, то разрешение спора передается на рассмотрение в судебные органы Кыргызской Республики.</w:t>
      </w:r>
    </w:p>
    <w:p w14:paraId="71A6B601" w14:textId="77777777" w:rsidR="00983A14" w:rsidRPr="00983A14" w:rsidRDefault="00983A14" w:rsidP="00983A14">
      <w:pPr>
        <w:spacing w:after="0"/>
        <w:jc w:val="center"/>
        <w:rPr>
          <w:rFonts w:ascii="Tahoma" w:hAnsi="Tahoma" w:cs="Tahoma"/>
          <w:b/>
          <w:sz w:val="20"/>
          <w:szCs w:val="20"/>
        </w:rPr>
      </w:pPr>
    </w:p>
    <w:p w14:paraId="23A13F19" w14:textId="11D43F67" w:rsidR="00983A14" w:rsidRDefault="00983A14" w:rsidP="00983A14">
      <w:pPr>
        <w:pStyle w:val="a4"/>
        <w:numPr>
          <w:ilvl w:val="0"/>
          <w:numId w:val="44"/>
        </w:numPr>
        <w:spacing w:line="259" w:lineRule="auto"/>
        <w:contextualSpacing/>
        <w:jc w:val="center"/>
        <w:rPr>
          <w:rFonts w:ascii="Tahoma" w:hAnsi="Tahoma" w:cs="Tahoma"/>
          <w:b/>
          <w:sz w:val="20"/>
          <w:szCs w:val="20"/>
        </w:rPr>
      </w:pPr>
      <w:r w:rsidRPr="00983A14">
        <w:rPr>
          <w:rFonts w:ascii="Tahoma" w:hAnsi="Tahoma" w:cs="Tahoma"/>
          <w:b/>
          <w:sz w:val="20"/>
          <w:szCs w:val="20"/>
        </w:rPr>
        <w:t>КОНФИДЕНЦИАЛЬНОСТЬ</w:t>
      </w:r>
    </w:p>
    <w:p w14:paraId="169115B5" w14:textId="77777777" w:rsidR="00983A14" w:rsidRPr="00983A14" w:rsidRDefault="00983A14" w:rsidP="00983A14">
      <w:pPr>
        <w:pStyle w:val="a4"/>
        <w:spacing w:line="259" w:lineRule="auto"/>
        <w:ind w:left="720"/>
        <w:contextualSpacing/>
        <w:rPr>
          <w:rFonts w:ascii="Tahoma" w:hAnsi="Tahoma" w:cs="Tahoma"/>
          <w:b/>
          <w:sz w:val="20"/>
          <w:szCs w:val="20"/>
        </w:rPr>
      </w:pPr>
    </w:p>
    <w:p w14:paraId="7BFE69EF"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9.1. Стороны обмениваются информацией, обоснованно необходимой каждой из сторон для выполнения своих обязательств по настоящему Договору. Вся письменная или устная информация, относящаяся к выполнению обязательств по настоящему Договору, предоставляемая одной стороной другой стороне, в отношении которой законами предусмотрен режим ограниченного доступа, либо информация, о которой сторона, передающая информацию, уведомила другую сторону явным образом, что такая информация является конфиденциальной, будет считаться и настоящим определяться как конфиденциальная информация ("Конфиденциальная информация"). К Конфиденциальной информации относятся, в том числе, персональные данные и сведения, составляющие коммерческую, профессиональную, служебную, а также иные виды тайн, определенные законодательством Кыргызской Республики, бухгалтерские и финансовые данные, информация о проведении платежных операций, управляющая информация для настройки информационных, телекоммуникационных и платежных систем. Конфиденциальная Информация подлежит защите от несанкционированного доступа к ней, обеспечению её целостности, сохранности и своевременного предоставления.</w:t>
      </w:r>
    </w:p>
    <w:p w14:paraId="6A32FD71"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 xml:space="preserve">9.2. Cторона, получающая Конфиденциальную информацию в соответствии с настоящим Договором («Получающая сторона») без предварительного получения письменного согласия стороны, предоставляющей такую информацию ("Передающая сторона"), не будет (i) использовать какую-либо часть Конфиденциальной информации для целей, не предусмотренных настоящим Договором, (ii) предоставлять Конфиденциальную информацию или ее часть каким-либо лицам или организациям, не относящимся к работникам и консультантам Стороны, получающей информацию (а также к субподрядчикам), которым обоснованно необходимо иметь доступ к Конфиденциальной информации в целях, предусмотренных настоящим Договором, и которые соглашаются обеспечивать сохранность Конфиденциальной информации  как в том случае, если бы они были стороной по настоящему Договору, (iii) не допускать неправомерного использования Конфиденциальной информации, включая, но, не ограничиваясь инсайдерской информацией, под которой в настоящем Договоре понимается точная и конкретная информация, которая не была распространена или предоставлена (в том числе сведения, составляющие коммерческую, служебную, банковскую тайну, тайну связи (в части информации о почтовых переводах денежных средств) и иную охраняемую законом тайну), распространение или предоставление которой может оказать существенное влияние на цены финансовых инструментов, иностранной валюты и (или) товаров (в том числе сведения, касающиеся одного или нескольких </w:t>
      </w:r>
      <w:r w:rsidRPr="00983A14">
        <w:rPr>
          <w:rFonts w:ascii="Tahoma" w:hAnsi="Tahoma" w:cs="Tahoma"/>
          <w:sz w:val="20"/>
          <w:szCs w:val="20"/>
        </w:rPr>
        <w:lastRenderedPageBreak/>
        <w:t xml:space="preserve">эмитентов эмиссионных ценных бумаг, одной или нескольких управляющих компаний инвестиционных фондов, паевых инвестиционных фондов и негосударственных пенсионных фондов, одного или нескольких хозяйствующих субъектов, занимающих доминирующее положение на рынке определенного товара в пределах КР и включенных в соответствующий реестр, либо одного или нескольких финансовых инструментов, иностранной валюты и (или) товаров), если иное прямо не вытекает из законодательства КР.  Получающая сторона не будет нести ответственность  за разглашение Конфиденциальной информации или ее части, если она сможет доказать, что такая Конфиденциальная информация (i) являлась всеобщим достоянием во время ее получения или стала таковой впоследствии не по вине Получающей стороны; (ii) была известна Получающей стороне или находилась в ее распоряжении до ее получения; (iii) стала известна Получающей стороне из источника, не являющегося Передающей стороной при отсутствии нарушения  обязательств по обеспечению сохранности Конфиденциальной информации. </w:t>
      </w:r>
    </w:p>
    <w:p w14:paraId="4131CF90"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9.3. Если Получающая сторона будет обязана по закону раскрыть какую-либо Конфиденциальную Информацию органам государственной власти КР либо органам государственной власти иностранных государств, а также иным органам, уполномоченным законодательством требовать раскрытия Конфиденциальной Информации, такая Сторона обязана немедленно письменно уведомить об этом факте Передающую сторону. При этом, в случае надлежащего уведомления Передающей стороны, Сторона раскрывающая Конфиденциальную Информацию в соответствии с настоящим пунктом, не считается нарушившей своего обязательства о неразглашении Конфиденциальной Информации. В случае такого раскрытия, Получающая сторона обязуется сделать все от нее зависящее для того, чтобы обеспечить защиту Конфиденциальной Информации.</w:t>
      </w:r>
    </w:p>
    <w:p w14:paraId="2EF4964A" w14:textId="56FA7893" w:rsidR="00983A14" w:rsidRDefault="00983A14" w:rsidP="00983A14">
      <w:pPr>
        <w:spacing w:after="0"/>
        <w:jc w:val="both"/>
        <w:rPr>
          <w:rFonts w:ascii="Tahoma" w:hAnsi="Tahoma" w:cs="Tahoma"/>
          <w:sz w:val="20"/>
          <w:szCs w:val="20"/>
        </w:rPr>
      </w:pPr>
      <w:r w:rsidRPr="00983A14">
        <w:rPr>
          <w:rFonts w:ascii="Tahoma" w:hAnsi="Tahoma" w:cs="Tahoma"/>
          <w:sz w:val="20"/>
          <w:szCs w:val="20"/>
        </w:rPr>
        <w:t>9.4. Конфиденциальная информация остается собственностью Передающей стороны и по требованию последней после того, как она становится не нужна для целей, предусмотренных настоящим Договором, подлежит немедленному возвращению такой стороне или уничтожается вместе со всеми копиями, сделанными Получающей стороной или какой-либо другой стороной, которой такая Конфиденциальная информация была предоставлена Получающей стороной в соответствии с положениями настоящего раздела.</w:t>
      </w:r>
    </w:p>
    <w:p w14:paraId="61F0859A" w14:textId="77777777" w:rsidR="00983A14" w:rsidRPr="00983A14" w:rsidRDefault="00983A14" w:rsidP="00983A14">
      <w:pPr>
        <w:spacing w:after="0"/>
        <w:jc w:val="both"/>
        <w:rPr>
          <w:rFonts w:ascii="Tahoma" w:hAnsi="Tahoma" w:cs="Tahoma"/>
          <w:sz w:val="20"/>
          <w:szCs w:val="20"/>
        </w:rPr>
      </w:pPr>
    </w:p>
    <w:p w14:paraId="78365997" w14:textId="63425BDB" w:rsidR="00983A14" w:rsidRPr="00983A14" w:rsidRDefault="00983A14" w:rsidP="00983A14">
      <w:pPr>
        <w:pStyle w:val="a4"/>
        <w:numPr>
          <w:ilvl w:val="0"/>
          <w:numId w:val="44"/>
        </w:numPr>
        <w:spacing w:line="259" w:lineRule="auto"/>
        <w:contextualSpacing/>
        <w:jc w:val="center"/>
        <w:rPr>
          <w:rFonts w:ascii="Tahoma" w:hAnsi="Tahoma" w:cs="Tahoma"/>
          <w:sz w:val="20"/>
          <w:szCs w:val="20"/>
        </w:rPr>
      </w:pPr>
      <w:r w:rsidRPr="00983A14">
        <w:rPr>
          <w:rFonts w:ascii="Tahoma" w:hAnsi="Tahoma" w:cs="Tahoma"/>
          <w:b/>
          <w:sz w:val="20"/>
          <w:szCs w:val="20"/>
        </w:rPr>
        <w:t>ПРОЧИЕ УСЛОВИЯ</w:t>
      </w:r>
    </w:p>
    <w:p w14:paraId="03CAC484" w14:textId="77777777" w:rsidR="00983A14" w:rsidRPr="00983A14" w:rsidRDefault="00983A14" w:rsidP="00983A14">
      <w:pPr>
        <w:pStyle w:val="a4"/>
        <w:spacing w:line="259" w:lineRule="auto"/>
        <w:ind w:left="720"/>
        <w:contextualSpacing/>
        <w:rPr>
          <w:rFonts w:ascii="Tahoma" w:hAnsi="Tahoma" w:cs="Tahoma"/>
          <w:sz w:val="20"/>
          <w:szCs w:val="20"/>
        </w:rPr>
      </w:pPr>
    </w:p>
    <w:p w14:paraId="5817E559"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10.1. Настоящий Договор составлен в двух экземплярах, тексты которых имеют одинаковую юридическую силу: один из которых находится у Заказчика, второй – у Исполнителя.</w:t>
      </w:r>
    </w:p>
    <w:p w14:paraId="27C66BF6"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10.2. Все соглашения, переговоры и переписка между Заказчиком и Исполнителем по изложенным в настоящем Договоре вопросам, имевшие место до его подписания, теряют силу с даты вступления Договора в силу.</w:t>
      </w:r>
    </w:p>
    <w:p w14:paraId="0228940A"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10.3. Все изменения и дополнения к настоящему Договору являются неотъемлемой частью Договора и действительны лишь в том случае, если они совершены в письменной форме, имеют подписи уполномоченных лиц и печати Заказчика и Исполнителя.</w:t>
      </w:r>
    </w:p>
    <w:p w14:paraId="69C3E4AD"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 xml:space="preserve">10.4. Стороны добровольно соглашаются и гарантируют отсутствие и запрет выплат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через своих аффилированных лиц, работников или посредников при исполнении своих обязательств по Договору.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Кыргызской Республики/применимым законодательством по Договору, как дача/получение взятки, коммерческий подкуп, а также действия, нарушающие требования законодательства Кыргызской Республики/применимого законодательства и международных актов о противодействии легализации (отмыванию) доходов, полученных преступным путем» </w:t>
      </w:r>
    </w:p>
    <w:p w14:paraId="1B289EAA" w14:textId="77777777" w:rsidR="00983A14" w:rsidRPr="00983A14" w:rsidRDefault="00983A14" w:rsidP="00983A14">
      <w:pPr>
        <w:spacing w:after="0"/>
        <w:jc w:val="both"/>
        <w:rPr>
          <w:rFonts w:ascii="Tahoma" w:hAnsi="Tahoma" w:cs="Tahoma"/>
          <w:sz w:val="20"/>
          <w:szCs w:val="20"/>
        </w:rPr>
      </w:pPr>
    </w:p>
    <w:p w14:paraId="005B93C3" w14:textId="14E1BB45" w:rsidR="00983A14" w:rsidRDefault="00983A14" w:rsidP="00983A14">
      <w:pPr>
        <w:pStyle w:val="a4"/>
        <w:numPr>
          <w:ilvl w:val="0"/>
          <w:numId w:val="44"/>
        </w:numPr>
        <w:spacing w:line="259" w:lineRule="auto"/>
        <w:contextualSpacing/>
        <w:jc w:val="center"/>
        <w:rPr>
          <w:rFonts w:ascii="Tahoma" w:hAnsi="Tahoma" w:cs="Tahoma"/>
          <w:b/>
          <w:sz w:val="20"/>
          <w:szCs w:val="20"/>
        </w:rPr>
      </w:pPr>
      <w:r w:rsidRPr="00983A14">
        <w:rPr>
          <w:rFonts w:ascii="Tahoma" w:hAnsi="Tahoma" w:cs="Tahoma"/>
          <w:b/>
          <w:sz w:val="20"/>
          <w:szCs w:val="20"/>
        </w:rPr>
        <w:t>ПРИЛОЖЕНИЯ</w:t>
      </w:r>
    </w:p>
    <w:p w14:paraId="32DA0C33" w14:textId="77777777" w:rsidR="00983A14" w:rsidRPr="00983A14" w:rsidRDefault="00983A14" w:rsidP="00983A14">
      <w:pPr>
        <w:pStyle w:val="a4"/>
        <w:spacing w:line="259" w:lineRule="auto"/>
        <w:ind w:left="720"/>
        <w:contextualSpacing/>
        <w:rPr>
          <w:rFonts w:ascii="Tahoma" w:hAnsi="Tahoma" w:cs="Tahoma"/>
          <w:b/>
          <w:sz w:val="20"/>
          <w:szCs w:val="20"/>
        </w:rPr>
      </w:pPr>
    </w:p>
    <w:p w14:paraId="54405590"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11.1. Следующие приложения, упомянутые в настоящем Договоре, являются его неотъемлемой частью:</w:t>
      </w:r>
    </w:p>
    <w:p w14:paraId="431F5838"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 Тариф на услуги «Поверка системы измерений длительности соединений (СИДС)» и «Поверка системы (средств) измерений передачи данных (СИПД)»;</w:t>
      </w:r>
    </w:p>
    <w:p w14:paraId="24883B94"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lastRenderedPageBreak/>
        <w:tab/>
      </w:r>
    </w:p>
    <w:p w14:paraId="19627170" w14:textId="7212DAF7" w:rsidR="00983A14" w:rsidRDefault="00983A14" w:rsidP="00983A14">
      <w:pPr>
        <w:pStyle w:val="a4"/>
        <w:numPr>
          <w:ilvl w:val="0"/>
          <w:numId w:val="44"/>
        </w:numPr>
        <w:spacing w:line="259" w:lineRule="auto"/>
        <w:contextualSpacing/>
        <w:jc w:val="center"/>
        <w:rPr>
          <w:rFonts w:ascii="Tahoma" w:hAnsi="Tahoma" w:cs="Tahoma"/>
          <w:b/>
          <w:sz w:val="20"/>
          <w:szCs w:val="20"/>
        </w:rPr>
      </w:pPr>
      <w:r w:rsidRPr="00983A14">
        <w:rPr>
          <w:rFonts w:ascii="Tahoma" w:hAnsi="Tahoma" w:cs="Tahoma"/>
          <w:b/>
          <w:sz w:val="20"/>
          <w:szCs w:val="20"/>
        </w:rPr>
        <w:t xml:space="preserve"> АДРЕСА, РЕКВИЗИТЫ И ПОДПИСИ</w:t>
      </w:r>
    </w:p>
    <w:p w14:paraId="586718C9" w14:textId="77777777" w:rsidR="00983A14" w:rsidRPr="00983A14" w:rsidRDefault="00983A14" w:rsidP="00983A14">
      <w:pPr>
        <w:pStyle w:val="a4"/>
        <w:spacing w:line="259" w:lineRule="auto"/>
        <w:ind w:left="720"/>
        <w:contextualSpacing/>
        <w:rPr>
          <w:rFonts w:ascii="Tahoma" w:hAnsi="Tahoma" w:cs="Tahoma"/>
          <w:b/>
          <w:sz w:val="20"/>
          <w:szCs w:val="20"/>
        </w:rPr>
      </w:pPr>
    </w:p>
    <w:p w14:paraId="70A692E7"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 xml:space="preserve">12.1. Об изменении адресов и платежных реквизитов и Заказчик, и Исполнитель, обязаны немедленно уведомлять друг друга в течении 5(пяти)  рабочих дней с даты таких изменений. До поступления уведомления об изменении адресов и платежных реквизитов все действия, совершенные по старым реквизитам считаются совершенными законно и засчитываются в выполнение своих обязательств. </w:t>
      </w:r>
    </w:p>
    <w:p w14:paraId="415E911E"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ab/>
      </w:r>
    </w:p>
    <w:p w14:paraId="63F206A2" w14:textId="77777777" w:rsidR="00983A14" w:rsidRPr="00983A14" w:rsidRDefault="00983A14" w:rsidP="00983A14">
      <w:pPr>
        <w:spacing w:after="0"/>
        <w:jc w:val="both"/>
        <w:rPr>
          <w:rFonts w:ascii="Tahoma" w:hAnsi="Tahoma" w:cs="Tahoma"/>
          <w:b/>
          <w:sz w:val="20"/>
          <w:szCs w:val="20"/>
        </w:rPr>
      </w:pPr>
      <w:r w:rsidRPr="00983A14">
        <w:rPr>
          <w:rFonts w:ascii="Tahoma" w:hAnsi="Tahoma" w:cs="Tahoma"/>
          <w:sz w:val="20"/>
          <w:szCs w:val="20"/>
        </w:rPr>
        <w:t xml:space="preserve">           </w:t>
      </w:r>
      <w:r w:rsidRPr="00983A14">
        <w:rPr>
          <w:rFonts w:ascii="Tahoma" w:hAnsi="Tahoma" w:cs="Tahoma"/>
          <w:b/>
          <w:sz w:val="20"/>
          <w:szCs w:val="20"/>
        </w:rPr>
        <w:t xml:space="preserve">           </w:t>
      </w:r>
    </w:p>
    <w:tbl>
      <w:tblPr>
        <w:tblW w:w="9639" w:type="dxa"/>
        <w:tblLook w:val="00A0" w:firstRow="1" w:lastRow="0" w:firstColumn="1" w:lastColumn="0" w:noHBand="0" w:noVBand="0"/>
      </w:tblPr>
      <w:tblGrid>
        <w:gridCol w:w="4456"/>
        <w:gridCol w:w="5183"/>
      </w:tblGrid>
      <w:tr w:rsidR="00983A14" w:rsidRPr="00983A14" w14:paraId="1CBDC2BA" w14:textId="77777777" w:rsidTr="000D7950">
        <w:trPr>
          <w:trHeight w:val="321"/>
        </w:trPr>
        <w:tc>
          <w:tcPr>
            <w:tcW w:w="4456" w:type="dxa"/>
          </w:tcPr>
          <w:p w14:paraId="56F573C7" w14:textId="77777777" w:rsidR="00983A14" w:rsidRPr="00983A14" w:rsidRDefault="00983A14" w:rsidP="00983A14">
            <w:pPr>
              <w:tabs>
                <w:tab w:val="left" w:pos="7214"/>
              </w:tabs>
              <w:spacing w:after="0"/>
              <w:rPr>
                <w:rFonts w:ascii="Tahoma" w:hAnsi="Tahoma" w:cs="Tahoma"/>
                <w:color w:val="000000"/>
                <w:sz w:val="20"/>
                <w:szCs w:val="20"/>
              </w:rPr>
            </w:pPr>
            <w:r w:rsidRPr="00983A14">
              <w:rPr>
                <w:rFonts w:ascii="Tahoma" w:hAnsi="Tahoma" w:cs="Tahoma"/>
                <w:b/>
                <w:sz w:val="20"/>
                <w:szCs w:val="20"/>
              </w:rPr>
              <w:t>Заказчик:</w:t>
            </w:r>
            <w:r w:rsidRPr="00983A14">
              <w:rPr>
                <w:rFonts w:ascii="Tahoma" w:hAnsi="Tahoma" w:cs="Tahoma"/>
                <w:b/>
                <w:sz w:val="20"/>
                <w:szCs w:val="20"/>
                <w:lang w:val="en-US"/>
              </w:rPr>
              <w:t xml:space="preserve">                                                         </w:t>
            </w:r>
          </w:p>
        </w:tc>
        <w:tc>
          <w:tcPr>
            <w:tcW w:w="5183" w:type="dxa"/>
          </w:tcPr>
          <w:p w14:paraId="21678DF5" w14:textId="77777777" w:rsidR="00983A14" w:rsidRPr="00983A14" w:rsidRDefault="00983A14" w:rsidP="00983A14">
            <w:pPr>
              <w:tabs>
                <w:tab w:val="left" w:pos="7214"/>
              </w:tabs>
              <w:spacing w:after="0"/>
              <w:rPr>
                <w:rFonts w:ascii="Tahoma" w:hAnsi="Tahoma" w:cs="Tahoma"/>
                <w:color w:val="000000"/>
                <w:sz w:val="20"/>
                <w:szCs w:val="20"/>
              </w:rPr>
            </w:pPr>
            <w:r w:rsidRPr="00983A14">
              <w:rPr>
                <w:rFonts w:ascii="Tahoma" w:hAnsi="Tahoma" w:cs="Tahoma"/>
                <w:b/>
                <w:sz w:val="20"/>
                <w:szCs w:val="20"/>
              </w:rPr>
              <w:t>Исполнитель:</w:t>
            </w:r>
          </w:p>
        </w:tc>
      </w:tr>
      <w:tr w:rsidR="00983A14" w:rsidRPr="00983A14" w14:paraId="6F49298E" w14:textId="77777777" w:rsidTr="000D7950">
        <w:trPr>
          <w:trHeight w:val="321"/>
        </w:trPr>
        <w:tc>
          <w:tcPr>
            <w:tcW w:w="4456" w:type="dxa"/>
            <w:hideMark/>
          </w:tcPr>
          <w:p w14:paraId="36E4216D" w14:textId="77777777" w:rsidR="00983A14" w:rsidRPr="00983A14" w:rsidRDefault="00983A14" w:rsidP="00983A14">
            <w:pPr>
              <w:tabs>
                <w:tab w:val="left" w:pos="7214"/>
              </w:tabs>
              <w:spacing w:after="0"/>
              <w:rPr>
                <w:rFonts w:ascii="Tahoma" w:hAnsi="Tahoma" w:cs="Tahoma"/>
                <w:b/>
                <w:color w:val="000000"/>
                <w:sz w:val="20"/>
                <w:szCs w:val="20"/>
              </w:rPr>
            </w:pPr>
            <w:r w:rsidRPr="00983A14">
              <w:rPr>
                <w:rFonts w:ascii="Tahoma" w:hAnsi="Tahoma" w:cs="Tahoma"/>
                <w:b/>
                <w:color w:val="000000"/>
                <w:sz w:val="20"/>
                <w:szCs w:val="20"/>
              </w:rPr>
              <w:t>ЗАО «Альфа Телеком»</w:t>
            </w:r>
          </w:p>
        </w:tc>
        <w:tc>
          <w:tcPr>
            <w:tcW w:w="5183" w:type="dxa"/>
          </w:tcPr>
          <w:p w14:paraId="68E333DA" w14:textId="77777777" w:rsidR="00983A14" w:rsidRPr="00983A14" w:rsidRDefault="00983A14" w:rsidP="00983A14">
            <w:pPr>
              <w:tabs>
                <w:tab w:val="left" w:pos="7214"/>
              </w:tabs>
              <w:spacing w:after="0"/>
              <w:rPr>
                <w:rFonts w:ascii="Tahoma" w:hAnsi="Tahoma" w:cs="Tahoma"/>
                <w:b/>
                <w:color w:val="000000"/>
                <w:sz w:val="20"/>
                <w:szCs w:val="20"/>
              </w:rPr>
            </w:pPr>
          </w:p>
        </w:tc>
      </w:tr>
      <w:tr w:rsidR="00983A14" w:rsidRPr="00983A14" w14:paraId="6FFA386D" w14:textId="77777777" w:rsidTr="000D7950">
        <w:trPr>
          <w:trHeight w:val="520"/>
        </w:trPr>
        <w:tc>
          <w:tcPr>
            <w:tcW w:w="4456" w:type="dxa"/>
            <w:hideMark/>
          </w:tcPr>
          <w:p w14:paraId="64CC13FC" w14:textId="77777777" w:rsidR="00983A14" w:rsidRPr="00983A14" w:rsidRDefault="00983A14" w:rsidP="00983A14">
            <w:pPr>
              <w:tabs>
                <w:tab w:val="left" w:pos="7214"/>
              </w:tabs>
              <w:spacing w:after="0"/>
              <w:rPr>
                <w:rFonts w:ascii="Tahoma" w:hAnsi="Tahoma" w:cs="Tahoma"/>
                <w:color w:val="000000"/>
                <w:sz w:val="20"/>
                <w:szCs w:val="20"/>
              </w:rPr>
            </w:pPr>
            <w:r w:rsidRPr="00983A14">
              <w:rPr>
                <w:rFonts w:ascii="Tahoma" w:hAnsi="Tahoma" w:cs="Tahoma"/>
                <w:color w:val="000000"/>
                <w:sz w:val="20"/>
                <w:szCs w:val="20"/>
              </w:rPr>
              <w:t>Юридический и почтовый адрес:</w:t>
            </w:r>
          </w:p>
          <w:p w14:paraId="04279DDE" w14:textId="77777777" w:rsidR="00983A14" w:rsidRPr="00983A14" w:rsidRDefault="00983A14" w:rsidP="00983A14">
            <w:pPr>
              <w:tabs>
                <w:tab w:val="left" w:pos="7214"/>
              </w:tabs>
              <w:spacing w:after="0"/>
              <w:rPr>
                <w:rFonts w:ascii="Tahoma" w:hAnsi="Tahoma" w:cs="Tahoma"/>
                <w:color w:val="000000"/>
                <w:sz w:val="20"/>
                <w:szCs w:val="20"/>
              </w:rPr>
            </w:pPr>
            <w:r w:rsidRPr="00983A14">
              <w:rPr>
                <w:rFonts w:ascii="Tahoma" w:hAnsi="Tahoma" w:cs="Tahoma"/>
                <w:color w:val="000000"/>
                <w:sz w:val="20"/>
                <w:szCs w:val="20"/>
              </w:rPr>
              <w:t>г. Бишкек, ул. Суюмбаева, 123</w:t>
            </w:r>
          </w:p>
        </w:tc>
        <w:tc>
          <w:tcPr>
            <w:tcW w:w="5183" w:type="dxa"/>
          </w:tcPr>
          <w:p w14:paraId="7EDFEFAA" w14:textId="77777777" w:rsidR="00983A14" w:rsidRPr="00983A14" w:rsidRDefault="00983A14" w:rsidP="00983A14">
            <w:pPr>
              <w:tabs>
                <w:tab w:val="left" w:pos="7214"/>
              </w:tabs>
              <w:spacing w:after="0"/>
              <w:rPr>
                <w:rFonts w:ascii="Tahoma" w:hAnsi="Tahoma" w:cs="Tahoma"/>
                <w:color w:val="000000"/>
                <w:sz w:val="20"/>
                <w:szCs w:val="20"/>
              </w:rPr>
            </w:pPr>
          </w:p>
        </w:tc>
      </w:tr>
      <w:tr w:rsidR="00983A14" w:rsidRPr="00983A14" w14:paraId="43D33465" w14:textId="77777777" w:rsidTr="000D7950">
        <w:tc>
          <w:tcPr>
            <w:tcW w:w="4456" w:type="dxa"/>
            <w:hideMark/>
          </w:tcPr>
          <w:p w14:paraId="6D53AE8C" w14:textId="77777777" w:rsidR="00983A14" w:rsidRPr="00983A14" w:rsidRDefault="00983A14" w:rsidP="00983A14">
            <w:pPr>
              <w:tabs>
                <w:tab w:val="left" w:pos="7214"/>
              </w:tabs>
              <w:spacing w:after="0"/>
              <w:rPr>
                <w:rFonts w:ascii="Tahoma" w:hAnsi="Tahoma" w:cs="Tahoma"/>
                <w:color w:val="000000"/>
                <w:sz w:val="20"/>
                <w:szCs w:val="20"/>
              </w:rPr>
            </w:pPr>
            <w:r w:rsidRPr="00983A14">
              <w:rPr>
                <w:rFonts w:ascii="Tahoma" w:hAnsi="Tahoma" w:cs="Tahoma"/>
                <w:color w:val="000000"/>
                <w:sz w:val="20"/>
                <w:szCs w:val="20"/>
              </w:rPr>
              <w:t>БИК: 109018</w:t>
            </w:r>
          </w:p>
          <w:p w14:paraId="3E5C21ED" w14:textId="77777777" w:rsidR="00983A14" w:rsidRPr="00983A14" w:rsidRDefault="00983A14" w:rsidP="00983A14">
            <w:pPr>
              <w:tabs>
                <w:tab w:val="left" w:pos="7214"/>
              </w:tabs>
              <w:spacing w:after="0"/>
              <w:rPr>
                <w:rFonts w:ascii="Tahoma" w:hAnsi="Tahoma" w:cs="Tahoma"/>
                <w:color w:val="000000"/>
                <w:sz w:val="20"/>
                <w:szCs w:val="20"/>
              </w:rPr>
            </w:pPr>
            <w:r w:rsidRPr="00983A14">
              <w:rPr>
                <w:rFonts w:ascii="Tahoma" w:hAnsi="Tahoma" w:cs="Tahoma"/>
                <w:color w:val="000000"/>
                <w:sz w:val="20"/>
                <w:szCs w:val="20"/>
              </w:rPr>
              <w:t>ИНН: 00406200910056</w:t>
            </w:r>
          </w:p>
        </w:tc>
        <w:tc>
          <w:tcPr>
            <w:tcW w:w="5183" w:type="dxa"/>
          </w:tcPr>
          <w:p w14:paraId="6F8E5EAE" w14:textId="77777777" w:rsidR="00983A14" w:rsidRPr="00983A14" w:rsidRDefault="00983A14" w:rsidP="00983A14">
            <w:pPr>
              <w:tabs>
                <w:tab w:val="left" w:pos="7214"/>
              </w:tabs>
              <w:spacing w:after="0"/>
              <w:rPr>
                <w:rFonts w:ascii="Tahoma" w:hAnsi="Tahoma" w:cs="Tahoma"/>
                <w:color w:val="000000"/>
                <w:sz w:val="20"/>
                <w:szCs w:val="20"/>
              </w:rPr>
            </w:pPr>
          </w:p>
        </w:tc>
      </w:tr>
      <w:tr w:rsidR="00983A14" w:rsidRPr="00983A14" w14:paraId="1B8D2D16" w14:textId="77777777" w:rsidTr="000D7950">
        <w:tc>
          <w:tcPr>
            <w:tcW w:w="4456" w:type="dxa"/>
            <w:hideMark/>
          </w:tcPr>
          <w:p w14:paraId="188DD1D9" w14:textId="77777777" w:rsidR="00983A14" w:rsidRPr="00983A14" w:rsidRDefault="00983A14" w:rsidP="00983A14">
            <w:pPr>
              <w:pStyle w:val="Style2"/>
              <w:widowControl/>
              <w:spacing w:before="60" w:line="250" w:lineRule="exact"/>
              <w:rPr>
                <w:rFonts w:ascii="Tahoma" w:hAnsi="Tahoma" w:cs="Tahoma"/>
                <w:sz w:val="20"/>
                <w:szCs w:val="20"/>
                <w:lang w:val="ky-KG"/>
              </w:rPr>
            </w:pPr>
            <w:r w:rsidRPr="00983A14">
              <w:rPr>
                <w:rFonts w:ascii="Tahoma" w:hAnsi="Tahoma" w:cs="Tahoma"/>
                <w:sz w:val="20"/>
                <w:szCs w:val="20"/>
                <w:lang w:val="ky-KG"/>
              </w:rPr>
              <w:t>Р/с: 1091820182530113</w:t>
            </w:r>
          </w:p>
        </w:tc>
        <w:tc>
          <w:tcPr>
            <w:tcW w:w="5183" w:type="dxa"/>
          </w:tcPr>
          <w:p w14:paraId="13B82C6E" w14:textId="77777777" w:rsidR="00983A14" w:rsidRPr="00983A14" w:rsidRDefault="00983A14" w:rsidP="00983A14">
            <w:pPr>
              <w:pStyle w:val="Style2"/>
              <w:widowControl/>
              <w:spacing w:before="60" w:line="250" w:lineRule="exact"/>
              <w:rPr>
                <w:rFonts w:ascii="Tahoma" w:hAnsi="Tahoma" w:cs="Tahoma"/>
                <w:sz w:val="20"/>
                <w:szCs w:val="20"/>
                <w:lang w:val="ky-KG"/>
              </w:rPr>
            </w:pPr>
          </w:p>
        </w:tc>
      </w:tr>
      <w:tr w:rsidR="00983A14" w:rsidRPr="00983A14" w14:paraId="22E15741" w14:textId="77777777" w:rsidTr="000D7950">
        <w:tc>
          <w:tcPr>
            <w:tcW w:w="4456" w:type="dxa"/>
            <w:hideMark/>
          </w:tcPr>
          <w:p w14:paraId="12077684" w14:textId="77777777" w:rsidR="00983A14" w:rsidRPr="00983A14" w:rsidRDefault="00983A14" w:rsidP="00983A14">
            <w:pPr>
              <w:pStyle w:val="Style2"/>
              <w:widowControl/>
              <w:spacing w:before="60" w:line="250" w:lineRule="exact"/>
              <w:rPr>
                <w:rStyle w:val="FontStyle18"/>
                <w:rFonts w:ascii="Tahoma" w:hAnsi="Tahoma" w:cs="Tahoma"/>
                <w:lang w:val="ky-KG"/>
              </w:rPr>
            </w:pPr>
            <w:r w:rsidRPr="00983A14">
              <w:rPr>
                <w:rStyle w:val="FontStyle18"/>
                <w:rFonts w:ascii="Tahoma" w:hAnsi="Tahoma" w:cs="Tahoma"/>
                <w:lang w:val="ky-KG"/>
              </w:rPr>
              <w:t xml:space="preserve">Бишкекский центральный филиал </w:t>
            </w:r>
          </w:p>
          <w:p w14:paraId="435A7168" w14:textId="77777777" w:rsidR="00983A14" w:rsidRPr="00983A14" w:rsidRDefault="00983A14" w:rsidP="00983A14">
            <w:pPr>
              <w:pStyle w:val="Style2"/>
              <w:widowControl/>
              <w:spacing w:before="60" w:line="250" w:lineRule="exact"/>
              <w:rPr>
                <w:rStyle w:val="FontStyle18"/>
                <w:rFonts w:ascii="Tahoma" w:hAnsi="Tahoma" w:cs="Tahoma"/>
                <w:lang w:val="ky-KG"/>
              </w:rPr>
            </w:pPr>
            <w:r w:rsidRPr="00983A14">
              <w:rPr>
                <w:rStyle w:val="FontStyle18"/>
                <w:rFonts w:ascii="Tahoma" w:hAnsi="Tahoma" w:cs="Tahoma"/>
                <w:lang w:val="ky-KG"/>
              </w:rPr>
              <w:t>ОАО “Оптима Банк”</w:t>
            </w:r>
          </w:p>
        </w:tc>
        <w:tc>
          <w:tcPr>
            <w:tcW w:w="5183" w:type="dxa"/>
          </w:tcPr>
          <w:p w14:paraId="7FBD793F" w14:textId="77777777" w:rsidR="00983A14" w:rsidRPr="00983A14" w:rsidRDefault="00983A14" w:rsidP="00983A14">
            <w:pPr>
              <w:pStyle w:val="Style2"/>
              <w:widowControl/>
              <w:spacing w:before="60" w:line="250" w:lineRule="exact"/>
              <w:rPr>
                <w:rStyle w:val="FontStyle18"/>
                <w:rFonts w:ascii="Tahoma" w:hAnsi="Tahoma" w:cs="Tahoma"/>
                <w:lang w:val="ky-KG"/>
              </w:rPr>
            </w:pPr>
          </w:p>
        </w:tc>
      </w:tr>
      <w:tr w:rsidR="00983A14" w:rsidRPr="00983A14" w14:paraId="368B93CB" w14:textId="77777777" w:rsidTr="000D7950">
        <w:tc>
          <w:tcPr>
            <w:tcW w:w="4456" w:type="dxa"/>
          </w:tcPr>
          <w:p w14:paraId="39DD2BB6" w14:textId="77777777" w:rsidR="00983A14" w:rsidRPr="00983A14" w:rsidRDefault="00983A14" w:rsidP="00983A14">
            <w:pPr>
              <w:pStyle w:val="Style2"/>
              <w:widowControl/>
              <w:spacing w:before="60" w:line="250" w:lineRule="exact"/>
              <w:rPr>
                <w:rStyle w:val="FontStyle18"/>
                <w:rFonts w:ascii="Tahoma" w:hAnsi="Tahoma" w:cs="Tahoma"/>
                <w:lang w:val="ky-KG"/>
              </w:rPr>
            </w:pPr>
          </w:p>
        </w:tc>
        <w:tc>
          <w:tcPr>
            <w:tcW w:w="5183" w:type="dxa"/>
          </w:tcPr>
          <w:p w14:paraId="74E2A973" w14:textId="77777777" w:rsidR="00983A14" w:rsidRPr="00983A14" w:rsidRDefault="00983A14" w:rsidP="00983A14">
            <w:pPr>
              <w:pStyle w:val="Style2"/>
              <w:widowControl/>
              <w:spacing w:before="60" w:line="250" w:lineRule="exact"/>
              <w:rPr>
                <w:rStyle w:val="FontStyle18"/>
                <w:rFonts w:ascii="Tahoma" w:hAnsi="Tahoma" w:cs="Tahoma"/>
                <w:lang w:val="ky-KG"/>
              </w:rPr>
            </w:pPr>
          </w:p>
        </w:tc>
      </w:tr>
      <w:tr w:rsidR="00983A14" w:rsidRPr="00983A14" w14:paraId="195BBEB5" w14:textId="77777777" w:rsidTr="000D7950">
        <w:tc>
          <w:tcPr>
            <w:tcW w:w="4456" w:type="dxa"/>
          </w:tcPr>
          <w:p w14:paraId="23B1A5B2" w14:textId="77777777" w:rsidR="00983A14" w:rsidRPr="00983A14" w:rsidRDefault="00983A14" w:rsidP="00983A14">
            <w:pPr>
              <w:pStyle w:val="Style2"/>
              <w:widowControl/>
              <w:spacing w:before="60" w:line="250" w:lineRule="exact"/>
              <w:rPr>
                <w:rStyle w:val="FontStyle18"/>
                <w:rFonts w:ascii="Tahoma" w:hAnsi="Tahoma" w:cs="Tahoma"/>
                <w:lang w:val="ky-KG"/>
              </w:rPr>
            </w:pPr>
          </w:p>
        </w:tc>
        <w:tc>
          <w:tcPr>
            <w:tcW w:w="5183" w:type="dxa"/>
          </w:tcPr>
          <w:p w14:paraId="712E540F" w14:textId="77777777" w:rsidR="00983A14" w:rsidRPr="00983A14" w:rsidRDefault="00983A14" w:rsidP="00983A14">
            <w:pPr>
              <w:pStyle w:val="Style2"/>
              <w:widowControl/>
              <w:spacing w:before="60" w:line="250" w:lineRule="exact"/>
              <w:rPr>
                <w:rStyle w:val="FontStyle18"/>
                <w:rFonts w:ascii="Tahoma" w:hAnsi="Tahoma" w:cs="Tahoma"/>
              </w:rPr>
            </w:pPr>
          </w:p>
        </w:tc>
      </w:tr>
      <w:tr w:rsidR="00983A14" w:rsidRPr="00983A14" w14:paraId="79C45227" w14:textId="77777777" w:rsidTr="000D7950">
        <w:tc>
          <w:tcPr>
            <w:tcW w:w="4456" w:type="dxa"/>
          </w:tcPr>
          <w:p w14:paraId="6FAFF7F3" w14:textId="77777777" w:rsidR="00983A14" w:rsidRPr="00983A14" w:rsidRDefault="00983A14" w:rsidP="00983A14">
            <w:pPr>
              <w:spacing w:after="0"/>
              <w:jc w:val="both"/>
              <w:rPr>
                <w:rFonts w:ascii="Tahoma" w:hAnsi="Tahoma" w:cs="Tahoma"/>
                <w:b/>
                <w:bCs/>
                <w:sz w:val="20"/>
                <w:szCs w:val="20"/>
                <w:lang w:val="ky-KG"/>
              </w:rPr>
            </w:pPr>
          </w:p>
          <w:p w14:paraId="4CC80915" w14:textId="77777777" w:rsidR="00983A14" w:rsidRPr="00983A14" w:rsidRDefault="00983A14" w:rsidP="00983A14">
            <w:pPr>
              <w:spacing w:after="0"/>
              <w:jc w:val="both"/>
              <w:rPr>
                <w:rFonts w:ascii="Tahoma" w:hAnsi="Tahoma" w:cs="Tahoma"/>
                <w:b/>
                <w:bCs/>
                <w:sz w:val="20"/>
                <w:szCs w:val="20"/>
                <w:lang w:val="ky-KG"/>
              </w:rPr>
            </w:pPr>
            <w:r w:rsidRPr="00983A14">
              <w:rPr>
                <w:rFonts w:ascii="Tahoma" w:hAnsi="Tahoma" w:cs="Tahoma"/>
                <w:b/>
                <w:bCs/>
                <w:sz w:val="20"/>
                <w:szCs w:val="20"/>
                <w:lang w:val="ky-KG"/>
              </w:rPr>
              <w:t>ЗАО “Альфа Телеком”</w:t>
            </w:r>
          </w:p>
          <w:p w14:paraId="3111425F" w14:textId="77777777" w:rsidR="00983A14" w:rsidRPr="00983A14" w:rsidRDefault="00983A14" w:rsidP="00983A14">
            <w:pPr>
              <w:spacing w:after="0"/>
              <w:jc w:val="both"/>
              <w:rPr>
                <w:rStyle w:val="FontStyle18"/>
                <w:rFonts w:ascii="Tahoma" w:hAnsi="Tahoma" w:cs="Tahoma"/>
              </w:rPr>
            </w:pPr>
          </w:p>
        </w:tc>
        <w:tc>
          <w:tcPr>
            <w:tcW w:w="5183" w:type="dxa"/>
          </w:tcPr>
          <w:p w14:paraId="7E2C04E2" w14:textId="77777777" w:rsidR="00983A14" w:rsidRPr="00983A14" w:rsidRDefault="00983A14" w:rsidP="00983A14">
            <w:pPr>
              <w:pStyle w:val="Style2"/>
              <w:widowControl/>
              <w:spacing w:before="60" w:line="250" w:lineRule="exact"/>
              <w:rPr>
                <w:rStyle w:val="FontStyle18"/>
                <w:rFonts w:ascii="Tahoma" w:hAnsi="Tahoma" w:cs="Tahoma"/>
              </w:rPr>
            </w:pPr>
          </w:p>
        </w:tc>
      </w:tr>
      <w:tr w:rsidR="00983A14" w:rsidRPr="00983A14" w14:paraId="2BCCCDAE" w14:textId="77777777" w:rsidTr="000D7950">
        <w:tc>
          <w:tcPr>
            <w:tcW w:w="4456" w:type="dxa"/>
          </w:tcPr>
          <w:p w14:paraId="7B908C57" w14:textId="77777777" w:rsidR="00983A14" w:rsidRPr="00983A14" w:rsidRDefault="00983A14" w:rsidP="00983A14">
            <w:pPr>
              <w:spacing w:after="0"/>
              <w:jc w:val="both"/>
              <w:rPr>
                <w:rFonts w:ascii="Tahoma" w:hAnsi="Tahoma" w:cs="Tahoma"/>
                <w:bCs/>
                <w:sz w:val="20"/>
                <w:szCs w:val="20"/>
              </w:rPr>
            </w:pPr>
            <w:r w:rsidRPr="00983A14">
              <w:rPr>
                <w:rFonts w:ascii="Tahoma" w:hAnsi="Tahoma" w:cs="Tahoma"/>
                <w:bCs/>
                <w:sz w:val="20"/>
                <w:szCs w:val="20"/>
              </w:rPr>
              <w:t>Мамытов Н. Т.</w:t>
            </w:r>
          </w:p>
          <w:p w14:paraId="7364CE47" w14:textId="77777777" w:rsidR="00983A14" w:rsidRPr="00983A14" w:rsidRDefault="00983A14" w:rsidP="00983A14">
            <w:pPr>
              <w:spacing w:after="0"/>
              <w:jc w:val="both"/>
              <w:rPr>
                <w:rFonts w:ascii="Tahoma" w:hAnsi="Tahoma" w:cs="Tahoma"/>
                <w:b/>
                <w:bCs/>
                <w:sz w:val="20"/>
                <w:szCs w:val="20"/>
                <w:lang w:val="ky-KG"/>
              </w:rPr>
            </w:pPr>
          </w:p>
        </w:tc>
        <w:tc>
          <w:tcPr>
            <w:tcW w:w="5183" w:type="dxa"/>
          </w:tcPr>
          <w:p w14:paraId="7D4A708D" w14:textId="77777777" w:rsidR="00983A14" w:rsidRPr="00983A14" w:rsidRDefault="00983A14" w:rsidP="00983A14">
            <w:pPr>
              <w:spacing w:after="0"/>
              <w:jc w:val="both"/>
              <w:rPr>
                <w:rFonts w:ascii="Tahoma" w:hAnsi="Tahoma" w:cs="Tahoma"/>
                <w:bCs/>
                <w:sz w:val="20"/>
                <w:szCs w:val="20"/>
              </w:rPr>
            </w:pPr>
          </w:p>
        </w:tc>
      </w:tr>
      <w:tr w:rsidR="00983A14" w:rsidRPr="00983A14" w14:paraId="1ED06371" w14:textId="77777777" w:rsidTr="000D7950">
        <w:tc>
          <w:tcPr>
            <w:tcW w:w="4456" w:type="dxa"/>
            <w:hideMark/>
          </w:tcPr>
          <w:p w14:paraId="6AFB5ACF"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lang w:val="en-US"/>
              </w:rPr>
              <w:t>_________</w:t>
            </w:r>
            <w:r w:rsidRPr="00983A14">
              <w:rPr>
                <w:rFonts w:ascii="Tahoma" w:hAnsi="Tahoma" w:cs="Tahoma"/>
                <w:sz w:val="20"/>
                <w:szCs w:val="20"/>
              </w:rPr>
              <w:t>_______М.П.</w:t>
            </w:r>
          </w:p>
          <w:p w14:paraId="47D7A5CB" w14:textId="77777777" w:rsidR="00983A14" w:rsidRPr="00983A14" w:rsidRDefault="00983A14" w:rsidP="00983A14">
            <w:pPr>
              <w:spacing w:after="0"/>
              <w:jc w:val="both"/>
              <w:rPr>
                <w:rFonts w:ascii="Tahoma" w:hAnsi="Tahoma" w:cs="Tahoma"/>
                <w:sz w:val="20"/>
                <w:szCs w:val="20"/>
              </w:rPr>
            </w:pPr>
          </w:p>
        </w:tc>
        <w:tc>
          <w:tcPr>
            <w:tcW w:w="5183" w:type="dxa"/>
          </w:tcPr>
          <w:p w14:paraId="37003A7B" w14:textId="77777777" w:rsidR="00983A14" w:rsidRPr="00983A14" w:rsidRDefault="00983A14" w:rsidP="00983A14">
            <w:pPr>
              <w:spacing w:after="0"/>
              <w:jc w:val="both"/>
              <w:rPr>
                <w:rFonts w:ascii="Tahoma" w:hAnsi="Tahoma" w:cs="Tahoma"/>
                <w:sz w:val="20"/>
                <w:szCs w:val="20"/>
              </w:rPr>
            </w:pPr>
          </w:p>
        </w:tc>
      </w:tr>
      <w:tr w:rsidR="00983A14" w:rsidRPr="00983A14" w14:paraId="213994B7" w14:textId="77777777" w:rsidTr="000D7950">
        <w:tc>
          <w:tcPr>
            <w:tcW w:w="4456" w:type="dxa"/>
          </w:tcPr>
          <w:p w14:paraId="3B83A8F6" w14:textId="77777777" w:rsidR="00983A14" w:rsidRPr="00983A14" w:rsidRDefault="00983A14" w:rsidP="00983A14">
            <w:pPr>
              <w:spacing w:after="0"/>
              <w:rPr>
                <w:rFonts w:ascii="Tahoma" w:hAnsi="Tahoma" w:cs="Tahoma"/>
                <w:sz w:val="20"/>
                <w:szCs w:val="20"/>
              </w:rPr>
            </w:pPr>
            <w:r w:rsidRPr="00983A14">
              <w:rPr>
                <w:rFonts w:ascii="Tahoma" w:hAnsi="Tahoma" w:cs="Tahoma"/>
                <w:sz w:val="20"/>
                <w:szCs w:val="20"/>
              </w:rPr>
              <w:t>Должность:</w:t>
            </w:r>
          </w:p>
          <w:p w14:paraId="44F5C713"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 xml:space="preserve">Генеральный директор </w:t>
            </w:r>
          </w:p>
          <w:p w14:paraId="23E2F859" w14:textId="77777777" w:rsidR="00983A14" w:rsidRPr="00983A14" w:rsidRDefault="00983A14" w:rsidP="00983A14">
            <w:pPr>
              <w:spacing w:after="0"/>
              <w:rPr>
                <w:rFonts w:ascii="Tahoma" w:hAnsi="Tahoma" w:cs="Tahoma"/>
                <w:sz w:val="20"/>
                <w:szCs w:val="20"/>
              </w:rPr>
            </w:pPr>
          </w:p>
          <w:p w14:paraId="555E3D01" w14:textId="77777777" w:rsidR="00983A14" w:rsidRPr="00983A14" w:rsidRDefault="00983A14" w:rsidP="00983A14">
            <w:pPr>
              <w:spacing w:after="0"/>
              <w:rPr>
                <w:rFonts w:ascii="Tahoma" w:hAnsi="Tahoma" w:cs="Tahoma"/>
                <w:sz w:val="20"/>
                <w:szCs w:val="20"/>
              </w:rPr>
            </w:pPr>
          </w:p>
          <w:p w14:paraId="1B5744EE" w14:textId="77777777" w:rsidR="00983A14" w:rsidRPr="00983A14" w:rsidRDefault="00983A14" w:rsidP="00983A14">
            <w:pPr>
              <w:spacing w:after="0"/>
              <w:jc w:val="both"/>
              <w:rPr>
                <w:rFonts w:ascii="Tahoma" w:hAnsi="Tahoma" w:cs="Tahoma"/>
                <w:sz w:val="20"/>
                <w:szCs w:val="20"/>
              </w:rPr>
            </w:pPr>
          </w:p>
          <w:p w14:paraId="7DFC11B5" w14:textId="77777777" w:rsidR="00983A14" w:rsidRPr="00983A14" w:rsidRDefault="00983A14" w:rsidP="00983A14">
            <w:pPr>
              <w:spacing w:after="0"/>
              <w:jc w:val="both"/>
              <w:rPr>
                <w:rFonts w:ascii="Tahoma" w:hAnsi="Tahoma" w:cs="Tahoma"/>
                <w:sz w:val="20"/>
                <w:szCs w:val="20"/>
              </w:rPr>
            </w:pPr>
          </w:p>
        </w:tc>
        <w:tc>
          <w:tcPr>
            <w:tcW w:w="5183" w:type="dxa"/>
          </w:tcPr>
          <w:p w14:paraId="4A40563F" w14:textId="77777777" w:rsidR="00983A14" w:rsidRPr="00983A14" w:rsidRDefault="00983A14" w:rsidP="00983A14">
            <w:pPr>
              <w:spacing w:after="0"/>
              <w:jc w:val="both"/>
              <w:rPr>
                <w:rFonts w:ascii="Tahoma" w:hAnsi="Tahoma" w:cs="Tahoma"/>
                <w:sz w:val="20"/>
                <w:szCs w:val="20"/>
              </w:rPr>
            </w:pPr>
          </w:p>
        </w:tc>
      </w:tr>
    </w:tbl>
    <w:p w14:paraId="390B048D" w14:textId="77777777" w:rsidR="00983A14" w:rsidRPr="00983A14" w:rsidRDefault="00983A14" w:rsidP="00983A14">
      <w:pPr>
        <w:spacing w:after="0"/>
        <w:jc w:val="right"/>
        <w:rPr>
          <w:rFonts w:ascii="Tahoma" w:hAnsi="Tahoma" w:cs="Tahoma"/>
          <w:sz w:val="20"/>
          <w:szCs w:val="20"/>
        </w:rPr>
      </w:pPr>
    </w:p>
    <w:p w14:paraId="76BA676A" w14:textId="77777777" w:rsidR="00983A14" w:rsidRPr="00983A14" w:rsidRDefault="00983A14" w:rsidP="00983A14">
      <w:pPr>
        <w:spacing w:after="0"/>
        <w:rPr>
          <w:rFonts w:ascii="Tahoma" w:hAnsi="Tahoma" w:cs="Tahoma"/>
          <w:sz w:val="20"/>
          <w:szCs w:val="20"/>
        </w:rPr>
      </w:pPr>
      <w:r w:rsidRPr="00983A14">
        <w:rPr>
          <w:rFonts w:ascii="Tahoma" w:hAnsi="Tahoma" w:cs="Tahoma"/>
          <w:sz w:val="20"/>
          <w:szCs w:val="20"/>
        </w:rPr>
        <w:br w:type="page"/>
      </w:r>
    </w:p>
    <w:p w14:paraId="681E57AC" w14:textId="77777777" w:rsidR="00983A14" w:rsidRPr="00983A14" w:rsidRDefault="00983A14" w:rsidP="00983A14">
      <w:pPr>
        <w:spacing w:after="0"/>
        <w:jc w:val="right"/>
        <w:rPr>
          <w:rFonts w:ascii="Tahoma" w:hAnsi="Tahoma" w:cs="Tahoma"/>
          <w:b/>
          <w:sz w:val="20"/>
          <w:szCs w:val="20"/>
        </w:rPr>
      </w:pPr>
      <w:r w:rsidRPr="00983A14">
        <w:rPr>
          <w:rFonts w:ascii="Tahoma" w:hAnsi="Tahoma" w:cs="Tahoma"/>
          <w:b/>
          <w:sz w:val="20"/>
          <w:szCs w:val="20"/>
        </w:rPr>
        <w:lastRenderedPageBreak/>
        <w:t xml:space="preserve">Приложение № 1 </w:t>
      </w:r>
    </w:p>
    <w:p w14:paraId="6F165F96" w14:textId="77777777" w:rsidR="00983A14" w:rsidRPr="00983A14" w:rsidRDefault="00983A14" w:rsidP="00983A14">
      <w:pPr>
        <w:spacing w:after="0"/>
        <w:ind w:left="1416" w:firstLine="708"/>
        <w:jc w:val="right"/>
        <w:rPr>
          <w:rFonts w:ascii="Tahoma" w:hAnsi="Tahoma" w:cs="Tahoma"/>
          <w:b/>
          <w:sz w:val="20"/>
          <w:szCs w:val="20"/>
        </w:rPr>
      </w:pPr>
      <w:r w:rsidRPr="00983A14">
        <w:rPr>
          <w:rFonts w:ascii="Tahoma" w:hAnsi="Tahoma" w:cs="Tahoma"/>
          <w:b/>
          <w:sz w:val="20"/>
          <w:szCs w:val="20"/>
        </w:rPr>
        <w:t>к Договору № __________ от «___» _____________ 2023 года</w:t>
      </w:r>
    </w:p>
    <w:p w14:paraId="485DF23B" w14:textId="77777777" w:rsidR="00983A14" w:rsidRPr="00983A14" w:rsidRDefault="00983A14" w:rsidP="00983A14">
      <w:pPr>
        <w:spacing w:after="0"/>
        <w:ind w:left="1416" w:firstLine="708"/>
        <w:jc w:val="right"/>
        <w:rPr>
          <w:rFonts w:ascii="Tahoma" w:hAnsi="Tahoma" w:cs="Tahoma"/>
          <w:b/>
          <w:sz w:val="20"/>
          <w:szCs w:val="20"/>
        </w:rPr>
      </w:pPr>
    </w:p>
    <w:p w14:paraId="57229B46" w14:textId="77777777" w:rsidR="00983A14" w:rsidRPr="00983A14" w:rsidRDefault="00983A14" w:rsidP="00983A14">
      <w:pPr>
        <w:spacing w:after="0"/>
        <w:ind w:left="1416" w:firstLine="708"/>
        <w:jc w:val="right"/>
        <w:rPr>
          <w:rFonts w:ascii="Tahoma" w:hAnsi="Tahoma" w:cs="Tahoma"/>
          <w:b/>
          <w:sz w:val="20"/>
          <w:szCs w:val="20"/>
        </w:rPr>
      </w:pPr>
    </w:p>
    <w:p w14:paraId="65AB9E19" w14:textId="77777777" w:rsidR="00983A14" w:rsidRPr="00983A14" w:rsidRDefault="00983A14" w:rsidP="00983A14">
      <w:pPr>
        <w:spacing w:after="0"/>
        <w:jc w:val="center"/>
        <w:rPr>
          <w:rFonts w:ascii="Tahoma" w:hAnsi="Tahoma" w:cs="Tahoma"/>
          <w:b/>
          <w:sz w:val="20"/>
          <w:szCs w:val="20"/>
        </w:rPr>
      </w:pPr>
      <w:r w:rsidRPr="00983A14">
        <w:rPr>
          <w:rFonts w:ascii="Tahoma" w:hAnsi="Tahoma" w:cs="Tahoma"/>
          <w:b/>
          <w:sz w:val="20"/>
          <w:szCs w:val="20"/>
        </w:rPr>
        <w:t>Тариф на услугу «Поверка системы измерений длительности соединений (СИДС)»</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983A14" w:rsidRPr="00983A14" w14:paraId="42011CCF" w14:textId="77777777" w:rsidTr="000D7950">
        <w:tc>
          <w:tcPr>
            <w:tcW w:w="3190" w:type="dxa"/>
            <w:tcBorders>
              <w:top w:val="single" w:sz="4" w:space="0" w:color="auto"/>
              <w:left w:val="single" w:sz="4" w:space="0" w:color="auto"/>
              <w:bottom w:val="single" w:sz="4" w:space="0" w:color="auto"/>
              <w:right w:val="single" w:sz="4" w:space="0" w:color="auto"/>
            </w:tcBorders>
            <w:vAlign w:val="center"/>
            <w:hideMark/>
          </w:tcPr>
          <w:p w14:paraId="03DD24D7" w14:textId="77777777" w:rsidR="00983A14" w:rsidRPr="00983A14" w:rsidRDefault="00983A14" w:rsidP="00983A14">
            <w:pPr>
              <w:spacing w:after="0"/>
              <w:jc w:val="center"/>
              <w:rPr>
                <w:rFonts w:ascii="Tahoma" w:hAnsi="Tahoma" w:cs="Tahoma"/>
                <w:b/>
                <w:bCs/>
                <w:sz w:val="20"/>
                <w:szCs w:val="20"/>
              </w:rPr>
            </w:pPr>
            <w:r w:rsidRPr="00983A14">
              <w:rPr>
                <w:rFonts w:ascii="Tahoma" w:hAnsi="Tahoma" w:cs="Tahoma"/>
                <w:b/>
                <w:bCs/>
                <w:sz w:val="20"/>
                <w:szCs w:val="20"/>
              </w:rPr>
              <w:t xml:space="preserve">Наименование </w:t>
            </w:r>
          </w:p>
        </w:tc>
        <w:tc>
          <w:tcPr>
            <w:tcW w:w="3190" w:type="dxa"/>
            <w:tcBorders>
              <w:top w:val="single" w:sz="4" w:space="0" w:color="auto"/>
              <w:left w:val="single" w:sz="4" w:space="0" w:color="auto"/>
              <w:bottom w:val="single" w:sz="4" w:space="0" w:color="auto"/>
              <w:right w:val="single" w:sz="4" w:space="0" w:color="auto"/>
            </w:tcBorders>
            <w:vAlign w:val="center"/>
            <w:hideMark/>
          </w:tcPr>
          <w:p w14:paraId="55DAF3F7" w14:textId="77777777" w:rsidR="00983A14" w:rsidRPr="00983A14" w:rsidRDefault="00983A14" w:rsidP="00983A14">
            <w:pPr>
              <w:spacing w:after="0"/>
              <w:jc w:val="center"/>
              <w:rPr>
                <w:rFonts w:ascii="Tahoma" w:hAnsi="Tahoma" w:cs="Tahoma"/>
                <w:b/>
                <w:bCs/>
                <w:sz w:val="20"/>
                <w:szCs w:val="20"/>
              </w:rPr>
            </w:pPr>
            <w:r w:rsidRPr="00983A14">
              <w:rPr>
                <w:rFonts w:ascii="Tahoma" w:hAnsi="Tahoma" w:cs="Tahoma"/>
                <w:b/>
                <w:bCs/>
                <w:sz w:val="20"/>
                <w:szCs w:val="20"/>
              </w:rPr>
              <w:t>Ед. измерения</w:t>
            </w:r>
          </w:p>
        </w:tc>
        <w:tc>
          <w:tcPr>
            <w:tcW w:w="3191" w:type="dxa"/>
            <w:tcBorders>
              <w:top w:val="single" w:sz="4" w:space="0" w:color="auto"/>
              <w:left w:val="single" w:sz="4" w:space="0" w:color="auto"/>
              <w:bottom w:val="single" w:sz="4" w:space="0" w:color="auto"/>
              <w:right w:val="single" w:sz="4" w:space="0" w:color="auto"/>
            </w:tcBorders>
            <w:vAlign w:val="center"/>
            <w:hideMark/>
          </w:tcPr>
          <w:p w14:paraId="4BCE3CD9" w14:textId="77777777" w:rsidR="00983A14" w:rsidRPr="00983A14" w:rsidRDefault="00983A14" w:rsidP="00983A14">
            <w:pPr>
              <w:spacing w:after="0"/>
              <w:jc w:val="center"/>
              <w:rPr>
                <w:rFonts w:ascii="Tahoma" w:hAnsi="Tahoma" w:cs="Tahoma"/>
                <w:b/>
                <w:bCs/>
                <w:sz w:val="20"/>
                <w:szCs w:val="20"/>
              </w:rPr>
            </w:pPr>
            <w:r w:rsidRPr="00983A14">
              <w:rPr>
                <w:rFonts w:ascii="Tahoma" w:hAnsi="Tahoma" w:cs="Tahoma"/>
                <w:b/>
                <w:bCs/>
                <w:sz w:val="20"/>
                <w:szCs w:val="20"/>
              </w:rPr>
              <w:t>За 1 СИДС</w:t>
            </w:r>
          </w:p>
        </w:tc>
      </w:tr>
      <w:tr w:rsidR="00983A14" w:rsidRPr="00983A14" w14:paraId="7CB7B5DA" w14:textId="77777777" w:rsidTr="000D7950">
        <w:tc>
          <w:tcPr>
            <w:tcW w:w="3190" w:type="dxa"/>
            <w:tcBorders>
              <w:top w:val="single" w:sz="4" w:space="0" w:color="auto"/>
              <w:left w:val="single" w:sz="4" w:space="0" w:color="auto"/>
              <w:bottom w:val="single" w:sz="4" w:space="0" w:color="auto"/>
              <w:right w:val="single" w:sz="4" w:space="0" w:color="auto"/>
            </w:tcBorders>
            <w:vAlign w:val="center"/>
            <w:hideMark/>
          </w:tcPr>
          <w:p w14:paraId="3FBB1215" w14:textId="77777777" w:rsidR="00983A14" w:rsidRPr="00983A14" w:rsidRDefault="00983A14" w:rsidP="00983A14">
            <w:pPr>
              <w:spacing w:after="0"/>
              <w:rPr>
                <w:rFonts w:ascii="Tahoma" w:hAnsi="Tahoma" w:cs="Tahoma"/>
                <w:sz w:val="20"/>
                <w:szCs w:val="20"/>
              </w:rPr>
            </w:pPr>
            <w:r w:rsidRPr="00983A14">
              <w:rPr>
                <w:rFonts w:ascii="Tahoma" w:hAnsi="Tahoma" w:cs="Tahoma"/>
                <w:sz w:val="20"/>
                <w:szCs w:val="20"/>
              </w:rPr>
              <w:t>«Поверка СИДС  без учета НДС »</w:t>
            </w:r>
          </w:p>
        </w:tc>
        <w:tc>
          <w:tcPr>
            <w:tcW w:w="3190" w:type="dxa"/>
            <w:tcBorders>
              <w:top w:val="single" w:sz="4" w:space="0" w:color="auto"/>
              <w:left w:val="single" w:sz="4" w:space="0" w:color="auto"/>
              <w:bottom w:val="single" w:sz="4" w:space="0" w:color="auto"/>
              <w:right w:val="single" w:sz="4" w:space="0" w:color="auto"/>
            </w:tcBorders>
            <w:vAlign w:val="center"/>
            <w:hideMark/>
          </w:tcPr>
          <w:p w14:paraId="06B18427" w14:textId="77777777" w:rsidR="00983A14" w:rsidRPr="00983A14" w:rsidRDefault="00983A14" w:rsidP="00983A14">
            <w:pPr>
              <w:spacing w:after="0"/>
              <w:jc w:val="center"/>
              <w:rPr>
                <w:rFonts w:ascii="Tahoma" w:hAnsi="Tahoma" w:cs="Tahoma"/>
                <w:sz w:val="20"/>
                <w:szCs w:val="20"/>
              </w:rPr>
            </w:pPr>
            <w:r w:rsidRPr="00983A14">
              <w:rPr>
                <w:rFonts w:ascii="Tahoma" w:hAnsi="Tahoma" w:cs="Tahoma"/>
                <w:sz w:val="20"/>
                <w:szCs w:val="20"/>
              </w:rPr>
              <w:t>сом</w:t>
            </w:r>
          </w:p>
        </w:tc>
        <w:tc>
          <w:tcPr>
            <w:tcW w:w="3191" w:type="dxa"/>
            <w:tcBorders>
              <w:top w:val="single" w:sz="4" w:space="0" w:color="auto"/>
              <w:left w:val="single" w:sz="4" w:space="0" w:color="auto"/>
              <w:bottom w:val="single" w:sz="4" w:space="0" w:color="auto"/>
              <w:right w:val="single" w:sz="4" w:space="0" w:color="auto"/>
            </w:tcBorders>
            <w:vAlign w:val="center"/>
          </w:tcPr>
          <w:p w14:paraId="63277B72" w14:textId="77777777" w:rsidR="00983A14" w:rsidRPr="00983A14" w:rsidRDefault="00983A14" w:rsidP="00983A14">
            <w:pPr>
              <w:spacing w:after="0"/>
              <w:jc w:val="center"/>
              <w:rPr>
                <w:rFonts w:ascii="Tahoma" w:hAnsi="Tahoma" w:cs="Tahoma"/>
                <w:sz w:val="20"/>
                <w:szCs w:val="20"/>
              </w:rPr>
            </w:pPr>
          </w:p>
        </w:tc>
      </w:tr>
      <w:tr w:rsidR="00983A14" w:rsidRPr="00983A14" w14:paraId="69B813E3" w14:textId="77777777" w:rsidTr="000D7950">
        <w:tc>
          <w:tcPr>
            <w:tcW w:w="3190" w:type="dxa"/>
            <w:tcBorders>
              <w:top w:val="single" w:sz="4" w:space="0" w:color="auto"/>
              <w:left w:val="single" w:sz="4" w:space="0" w:color="auto"/>
              <w:bottom w:val="single" w:sz="4" w:space="0" w:color="auto"/>
              <w:right w:val="single" w:sz="4" w:space="0" w:color="auto"/>
            </w:tcBorders>
            <w:vAlign w:val="center"/>
            <w:hideMark/>
          </w:tcPr>
          <w:p w14:paraId="2EC86C8D" w14:textId="77777777" w:rsidR="00983A14" w:rsidRPr="00983A14" w:rsidRDefault="00983A14" w:rsidP="00983A14">
            <w:pPr>
              <w:spacing w:after="0"/>
              <w:rPr>
                <w:rFonts w:ascii="Tahoma" w:hAnsi="Tahoma" w:cs="Tahoma"/>
                <w:sz w:val="20"/>
                <w:szCs w:val="20"/>
              </w:rPr>
            </w:pPr>
            <w:r w:rsidRPr="00983A14">
              <w:rPr>
                <w:rFonts w:ascii="Tahoma" w:hAnsi="Tahoma" w:cs="Tahoma"/>
                <w:sz w:val="20"/>
                <w:szCs w:val="20"/>
              </w:rPr>
              <w:t xml:space="preserve"> Налоги  12%</w:t>
            </w:r>
          </w:p>
        </w:tc>
        <w:tc>
          <w:tcPr>
            <w:tcW w:w="3190" w:type="dxa"/>
            <w:tcBorders>
              <w:top w:val="single" w:sz="4" w:space="0" w:color="auto"/>
              <w:left w:val="single" w:sz="4" w:space="0" w:color="auto"/>
              <w:bottom w:val="single" w:sz="4" w:space="0" w:color="auto"/>
              <w:right w:val="single" w:sz="4" w:space="0" w:color="auto"/>
            </w:tcBorders>
            <w:vAlign w:val="center"/>
            <w:hideMark/>
          </w:tcPr>
          <w:p w14:paraId="59F9168B" w14:textId="77777777" w:rsidR="00983A14" w:rsidRPr="00983A14" w:rsidRDefault="00983A14" w:rsidP="00983A14">
            <w:pPr>
              <w:spacing w:after="0"/>
              <w:jc w:val="center"/>
              <w:rPr>
                <w:rFonts w:ascii="Tahoma" w:hAnsi="Tahoma" w:cs="Tahoma"/>
                <w:sz w:val="20"/>
                <w:szCs w:val="20"/>
              </w:rPr>
            </w:pPr>
            <w:r w:rsidRPr="00983A14">
              <w:rPr>
                <w:rFonts w:ascii="Tahoma" w:hAnsi="Tahoma" w:cs="Tahoma"/>
                <w:sz w:val="20"/>
                <w:szCs w:val="20"/>
              </w:rPr>
              <w:t>сом</w:t>
            </w:r>
          </w:p>
        </w:tc>
        <w:tc>
          <w:tcPr>
            <w:tcW w:w="3191" w:type="dxa"/>
            <w:tcBorders>
              <w:top w:val="single" w:sz="4" w:space="0" w:color="auto"/>
              <w:left w:val="single" w:sz="4" w:space="0" w:color="auto"/>
              <w:bottom w:val="single" w:sz="4" w:space="0" w:color="auto"/>
              <w:right w:val="single" w:sz="4" w:space="0" w:color="auto"/>
            </w:tcBorders>
            <w:vAlign w:val="center"/>
          </w:tcPr>
          <w:p w14:paraId="43E2AA9D" w14:textId="77777777" w:rsidR="00983A14" w:rsidRPr="00983A14" w:rsidRDefault="00983A14" w:rsidP="00983A14">
            <w:pPr>
              <w:spacing w:after="0"/>
              <w:jc w:val="center"/>
              <w:rPr>
                <w:rFonts w:ascii="Tahoma" w:hAnsi="Tahoma" w:cs="Tahoma"/>
                <w:sz w:val="20"/>
                <w:szCs w:val="20"/>
              </w:rPr>
            </w:pPr>
          </w:p>
        </w:tc>
      </w:tr>
      <w:tr w:rsidR="00983A14" w:rsidRPr="00983A14" w14:paraId="2408A5C7" w14:textId="77777777" w:rsidTr="000D7950">
        <w:tc>
          <w:tcPr>
            <w:tcW w:w="3190" w:type="dxa"/>
            <w:tcBorders>
              <w:top w:val="single" w:sz="4" w:space="0" w:color="auto"/>
              <w:left w:val="single" w:sz="4" w:space="0" w:color="auto"/>
              <w:bottom w:val="single" w:sz="4" w:space="0" w:color="auto"/>
              <w:right w:val="single" w:sz="4" w:space="0" w:color="auto"/>
            </w:tcBorders>
            <w:vAlign w:val="center"/>
          </w:tcPr>
          <w:p w14:paraId="55DFD6E9" w14:textId="77777777" w:rsidR="00983A14" w:rsidRPr="00983A14" w:rsidRDefault="00983A14" w:rsidP="00983A14">
            <w:pPr>
              <w:spacing w:after="0"/>
              <w:rPr>
                <w:rFonts w:ascii="Tahoma" w:hAnsi="Tahoma" w:cs="Tahoma"/>
                <w:sz w:val="20"/>
                <w:szCs w:val="20"/>
              </w:rPr>
            </w:pPr>
            <w:r w:rsidRPr="00983A14">
              <w:rPr>
                <w:rFonts w:ascii="Tahoma" w:hAnsi="Tahoma" w:cs="Tahoma"/>
                <w:sz w:val="20"/>
                <w:szCs w:val="20"/>
              </w:rPr>
              <w:t>НсП  2%</w:t>
            </w:r>
          </w:p>
        </w:tc>
        <w:tc>
          <w:tcPr>
            <w:tcW w:w="3190" w:type="dxa"/>
            <w:tcBorders>
              <w:top w:val="single" w:sz="4" w:space="0" w:color="auto"/>
              <w:left w:val="single" w:sz="4" w:space="0" w:color="auto"/>
              <w:bottom w:val="single" w:sz="4" w:space="0" w:color="auto"/>
              <w:right w:val="single" w:sz="4" w:space="0" w:color="auto"/>
            </w:tcBorders>
            <w:vAlign w:val="center"/>
          </w:tcPr>
          <w:p w14:paraId="0744949F" w14:textId="77777777" w:rsidR="00983A14" w:rsidRPr="00983A14" w:rsidRDefault="00983A14" w:rsidP="00983A14">
            <w:pPr>
              <w:spacing w:after="0"/>
              <w:jc w:val="center"/>
              <w:rPr>
                <w:rFonts w:ascii="Tahoma" w:hAnsi="Tahoma" w:cs="Tahoma"/>
                <w:sz w:val="20"/>
                <w:szCs w:val="20"/>
              </w:rPr>
            </w:pPr>
          </w:p>
        </w:tc>
        <w:tc>
          <w:tcPr>
            <w:tcW w:w="3191" w:type="dxa"/>
            <w:tcBorders>
              <w:top w:val="single" w:sz="4" w:space="0" w:color="auto"/>
              <w:left w:val="single" w:sz="4" w:space="0" w:color="auto"/>
              <w:bottom w:val="single" w:sz="4" w:space="0" w:color="auto"/>
              <w:right w:val="single" w:sz="4" w:space="0" w:color="auto"/>
            </w:tcBorders>
            <w:vAlign w:val="center"/>
          </w:tcPr>
          <w:p w14:paraId="6D06416B" w14:textId="77777777" w:rsidR="00983A14" w:rsidRPr="00983A14" w:rsidRDefault="00983A14" w:rsidP="00983A14">
            <w:pPr>
              <w:spacing w:after="0"/>
              <w:jc w:val="center"/>
              <w:rPr>
                <w:rFonts w:ascii="Tahoma" w:hAnsi="Tahoma" w:cs="Tahoma"/>
                <w:sz w:val="20"/>
                <w:szCs w:val="20"/>
              </w:rPr>
            </w:pPr>
          </w:p>
        </w:tc>
      </w:tr>
      <w:tr w:rsidR="00983A14" w:rsidRPr="00983A14" w14:paraId="02E43BAF" w14:textId="77777777" w:rsidTr="000D7950">
        <w:tc>
          <w:tcPr>
            <w:tcW w:w="3190" w:type="dxa"/>
            <w:tcBorders>
              <w:top w:val="single" w:sz="4" w:space="0" w:color="auto"/>
              <w:left w:val="single" w:sz="4" w:space="0" w:color="auto"/>
              <w:bottom w:val="single" w:sz="4" w:space="0" w:color="auto"/>
              <w:right w:val="single" w:sz="4" w:space="0" w:color="auto"/>
            </w:tcBorders>
            <w:vAlign w:val="center"/>
            <w:hideMark/>
          </w:tcPr>
          <w:p w14:paraId="7ACC792A" w14:textId="77777777" w:rsidR="00983A14" w:rsidRPr="00983A14" w:rsidRDefault="00983A14" w:rsidP="00983A14">
            <w:pPr>
              <w:spacing w:after="0"/>
              <w:rPr>
                <w:rFonts w:ascii="Tahoma" w:hAnsi="Tahoma" w:cs="Tahoma"/>
                <w:b/>
                <w:sz w:val="20"/>
                <w:szCs w:val="20"/>
              </w:rPr>
            </w:pPr>
            <w:r w:rsidRPr="00983A14">
              <w:rPr>
                <w:rFonts w:ascii="Tahoma" w:hAnsi="Tahoma" w:cs="Tahoma"/>
                <w:b/>
                <w:sz w:val="20"/>
                <w:szCs w:val="20"/>
              </w:rPr>
              <w:t>Итого</w:t>
            </w:r>
          </w:p>
        </w:tc>
        <w:tc>
          <w:tcPr>
            <w:tcW w:w="3190" w:type="dxa"/>
            <w:tcBorders>
              <w:top w:val="single" w:sz="4" w:space="0" w:color="auto"/>
              <w:left w:val="single" w:sz="4" w:space="0" w:color="auto"/>
              <w:bottom w:val="single" w:sz="4" w:space="0" w:color="auto"/>
              <w:right w:val="single" w:sz="4" w:space="0" w:color="auto"/>
            </w:tcBorders>
            <w:vAlign w:val="center"/>
            <w:hideMark/>
          </w:tcPr>
          <w:p w14:paraId="1151311A" w14:textId="77777777" w:rsidR="00983A14" w:rsidRPr="00983A14" w:rsidRDefault="00983A14" w:rsidP="00983A14">
            <w:pPr>
              <w:spacing w:after="0"/>
              <w:jc w:val="center"/>
              <w:rPr>
                <w:rFonts w:ascii="Tahoma" w:hAnsi="Tahoma" w:cs="Tahoma"/>
                <w:sz w:val="20"/>
                <w:szCs w:val="20"/>
              </w:rPr>
            </w:pPr>
            <w:r w:rsidRPr="00983A14">
              <w:rPr>
                <w:rFonts w:ascii="Tahoma" w:hAnsi="Tahoma" w:cs="Tahoma"/>
                <w:sz w:val="20"/>
                <w:szCs w:val="20"/>
              </w:rPr>
              <w:t>сом</w:t>
            </w:r>
          </w:p>
        </w:tc>
        <w:tc>
          <w:tcPr>
            <w:tcW w:w="3191" w:type="dxa"/>
            <w:tcBorders>
              <w:top w:val="single" w:sz="4" w:space="0" w:color="auto"/>
              <w:left w:val="single" w:sz="4" w:space="0" w:color="auto"/>
              <w:bottom w:val="single" w:sz="4" w:space="0" w:color="auto"/>
              <w:right w:val="single" w:sz="4" w:space="0" w:color="auto"/>
            </w:tcBorders>
            <w:vAlign w:val="center"/>
          </w:tcPr>
          <w:p w14:paraId="72D57B33" w14:textId="77777777" w:rsidR="00983A14" w:rsidRPr="00983A14" w:rsidRDefault="00983A14" w:rsidP="00983A14">
            <w:pPr>
              <w:spacing w:after="0"/>
              <w:jc w:val="center"/>
              <w:rPr>
                <w:rFonts w:ascii="Tahoma" w:hAnsi="Tahoma" w:cs="Tahoma"/>
                <w:sz w:val="20"/>
                <w:szCs w:val="20"/>
              </w:rPr>
            </w:pPr>
          </w:p>
        </w:tc>
      </w:tr>
    </w:tbl>
    <w:p w14:paraId="08D24846" w14:textId="77777777" w:rsidR="00983A14" w:rsidRPr="00983A14" w:rsidRDefault="00983A14" w:rsidP="00983A14">
      <w:pPr>
        <w:spacing w:after="0"/>
        <w:jc w:val="both"/>
        <w:rPr>
          <w:rFonts w:ascii="Tahoma" w:hAnsi="Tahoma" w:cs="Tahoma"/>
          <w:sz w:val="20"/>
          <w:szCs w:val="20"/>
        </w:rPr>
      </w:pPr>
    </w:p>
    <w:p w14:paraId="062B528B" w14:textId="77777777" w:rsidR="00983A14" w:rsidRPr="00983A14" w:rsidRDefault="00983A14" w:rsidP="00983A14">
      <w:pPr>
        <w:spacing w:after="0"/>
        <w:jc w:val="both"/>
        <w:rPr>
          <w:rFonts w:ascii="Tahoma" w:hAnsi="Tahoma" w:cs="Tahoma"/>
          <w:sz w:val="20"/>
          <w:szCs w:val="20"/>
        </w:rPr>
      </w:pPr>
    </w:p>
    <w:p w14:paraId="470A4FF0" w14:textId="77777777" w:rsidR="00983A14" w:rsidRPr="00983A14" w:rsidRDefault="00983A14" w:rsidP="00983A14">
      <w:pPr>
        <w:spacing w:after="0"/>
        <w:jc w:val="center"/>
        <w:rPr>
          <w:rFonts w:ascii="Tahoma" w:hAnsi="Tahoma" w:cs="Tahoma"/>
          <w:b/>
          <w:bCs/>
          <w:sz w:val="20"/>
          <w:szCs w:val="20"/>
        </w:rPr>
      </w:pPr>
      <w:r w:rsidRPr="00983A14">
        <w:rPr>
          <w:rFonts w:ascii="Tahoma" w:hAnsi="Tahoma" w:cs="Tahoma"/>
          <w:b/>
          <w:bCs/>
          <w:color w:val="000000"/>
          <w:spacing w:val="-5"/>
          <w:sz w:val="20"/>
          <w:szCs w:val="20"/>
        </w:rPr>
        <w:t>Тариф на услугу «Поверка системы измерений передачи данных (СИПД)»</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983A14" w:rsidRPr="00983A14" w14:paraId="545D4534" w14:textId="77777777" w:rsidTr="000D7950">
        <w:tc>
          <w:tcPr>
            <w:tcW w:w="3190" w:type="dxa"/>
            <w:tcBorders>
              <w:top w:val="single" w:sz="4" w:space="0" w:color="auto"/>
              <w:left w:val="single" w:sz="4" w:space="0" w:color="auto"/>
              <w:bottom w:val="single" w:sz="4" w:space="0" w:color="auto"/>
              <w:right w:val="single" w:sz="4" w:space="0" w:color="auto"/>
            </w:tcBorders>
            <w:vAlign w:val="center"/>
            <w:hideMark/>
          </w:tcPr>
          <w:p w14:paraId="71A996A2" w14:textId="77777777" w:rsidR="00983A14" w:rsidRPr="00983A14" w:rsidRDefault="00983A14" w:rsidP="00983A14">
            <w:pPr>
              <w:spacing w:after="0"/>
              <w:jc w:val="center"/>
              <w:rPr>
                <w:rFonts w:ascii="Tahoma" w:hAnsi="Tahoma" w:cs="Tahoma"/>
                <w:b/>
                <w:bCs/>
                <w:sz w:val="20"/>
                <w:szCs w:val="20"/>
              </w:rPr>
            </w:pPr>
            <w:r w:rsidRPr="00983A14">
              <w:rPr>
                <w:rFonts w:ascii="Tahoma" w:hAnsi="Tahoma" w:cs="Tahoma"/>
                <w:b/>
                <w:bCs/>
                <w:sz w:val="20"/>
                <w:szCs w:val="20"/>
              </w:rPr>
              <w:t xml:space="preserve">Наименование </w:t>
            </w:r>
          </w:p>
        </w:tc>
        <w:tc>
          <w:tcPr>
            <w:tcW w:w="3190" w:type="dxa"/>
            <w:tcBorders>
              <w:top w:val="single" w:sz="4" w:space="0" w:color="auto"/>
              <w:left w:val="single" w:sz="4" w:space="0" w:color="auto"/>
              <w:bottom w:val="single" w:sz="4" w:space="0" w:color="auto"/>
              <w:right w:val="single" w:sz="4" w:space="0" w:color="auto"/>
            </w:tcBorders>
            <w:vAlign w:val="center"/>
            <w:hideMark/>
          </w:tcPr>
          <w:p w14:paraId="1204C61B" w14:textId="77777777" w:rsidR="00983A14" w:rsidRPr="00983A14" w:rsidRDefault="00983A14" w:rsidP="00983A14">
            <w:pPr>
              <w:spacing w:after="0"/>
              <w:jc w:val="center"/>
              <w:rPr>
                <w:rFonts w:ascii="Tahoma" w:hAnsi="Tahoma" w:cs="Tahoma"/>
                <w:b/>
                <w:bCs/>
                <w:sz w:val="20"/>
                <w:szCs w:val="20"/>
              </w:rPr>
            </w:pPr>
            <w:r w:rsidRPr="00983A14">
              <w:rPr>
                <w:rFonts w:ascii="Tahoma" w:hAnsi="Tahoma" w:cs="Tahoma"/>
                <w:b/>
                <w:bCs/>
                <w:sz w:val="20"/>
                <w:szCs w:val="20"/>
              </w:rPr>
              <w:t>Ед. измерения</w:t>
            </w:r>
          </w:p>
        </w:tc>
        <w:tc>
          <w:tcPr>
            <w:tcW w:w="3191" w:type="dxa"/>
            <w:tcBorders>
              <w:top w:val="single" w:sz="4" w:space="0" w:color="auto"/>
              <w:left w:val="single" w:sz="4" w:space="0" w:color="auto"/>
              <w:bottom w:val="single" w:sz="4" w:space="0" w:color="auto"/>
              <w:right w:val="single" w:sz="4" w:space="0" w:color="auto"/>
            </w:tcBorders>
            <w:vAlign w:val="center"/>
            <w:hideMark/>
          </w:tcPr>
          <w:p w14:paraId="5C30BA05" w14:textId="77777777" w:rsidR="00983A14" w:rsidRPr="00983A14" w:rsidRDefault="00983A14" w:rsidP="00983A14">
            <w:pPr>
              <w:spacing w:after="0"/>
              <w:jc w:val="center"/>
              <w:rPr>
                <w:rFonts w:ascii="Tahoma" w:hAnsi="Tahoma" w:cs="Tahoma"/>
                <w:b/>
                <w:bCs/>
                <w:sz w:val="20"/>
                <w:szCs w:val="20"/>
              </w:rPr>
            </w:pPr>
            <w:r w:rsidRPr="00983A14">
              <w:rPr>
                <w:rFonts w:ascii="Tahoma" w:hAnsi="Tahoma" w:cs="Tahoma"/>
                <w:b/>
                <w:bCs/>
                <w:sz w:val="20"/>
                <w:szCs w:val="20"/>
              </w:rPr>
              <w:t>За 1 СИПД</w:t>
            </w:r>
          </w:p>
        </w:tc>
      </w:tr>
      <w:tr w:rsidR="00983A14" w:rsidRPr="00983A14" w14:paraId="5A346BAE" w14:textId="77777777" w:rsidTr="000D7950">
        <w:tc>
          <w:tcPr>
            <w:tcW w:w="3190" w:type="dxa"/>
            <w:tcBorders>
              <w:top w:val="single" w:sz="4" w:space="0" w:color="auto"/>
              <w:left w:val="single" w:sz="4" w:space="0" w:color="auto"/>
              <w:bottom w:val="single" w:sz="4" w:space="0" w:color="auto"/>
              <w:right w:val="single" w:sz="4" w:space="0" w:color="auto"/>
            </w:tcBorders>
            <w:vAlign w:val="center"/>
            <w:hideMark/>
          </w:tcPr>
          <w:p w14:paraId="1934D19B" w14:textId="77777777" w:rsidR="00983A14" w:rsidRPr="00983A14" w:rsidRDefault="00983A14" w:rsidP="00983A14">
            <w:pPr>
              <w:spacing w:after="0"/>
              <w:rPr>
                <w:rFonts w:ascii="Tahoma" w:hAnsi="Tahoma" w:cs="Tahoma"/>
                <w:sz w:val="20"/>
                <w:szCs w:val="20"/>
              </w:rPr>
            </w:pPr>
            <w:r w:rsidRPr="00983A14">
              <w:rPr>
                <w:rFonts w:ascii="Tahoma" w:hAnsi="Tahoma" w:cs="Tahoma"/>
                <w:sz w:val="20"/>
                <w:szCs w:val="20"/>
              </w:rPr>
              <w:t>«Поверка СИПД  без учета НДС »</w:t>
            </w:r>
          </w:p>
        </w:tc>
        <w:tc>
          <w:tcPr>
            <w:tcW w:w="3190" w:type="dxa"/>
            <w:tcBorders>
              <w:top w:val="single" w:sz="4" w:space="0" w:color="auto"/>
              <w:left w:val="single" w:sz="4" w:space="0" w:color="auto"/>
              <w:bottom w:val="single" w:sz="4" w:space="0" w:color="auto"/>
              <w:right w:val="single" w:sz="4" w:space="0" w:color="auto"/>
            </w:tcBorders>
            <w:vAlign w:val="center"/>
            <w:hideMark/>
          </w:tcPr>
          <w:p w14:paraId="1A59E880" w14:textId="77777777" w:rsidR="00983A14" w:rsidRPr="00983A14" w:rsidRDefault="00983A14" w:rsidP="00983A14">
            <w:pPr>
              <w:spacing w:after="0"/>
              <w:jc w:val="center"/>
              <w:rPr>
                <w:rFonts w:ascii="Tahoma" w:hAnsi="Tahoma" w:cs="Tahoma"/>
                <w:sz w:val="20"/>
                <w:szCs w:val="20"/>
              </w:rPr>
            </w:pPr>
            <w:r w:rsidRPr="00983A14">
              <w:rPr>
                <w:rFonts w:ascii="Tahoma" w:hAnsi="Tahoma" w:cs="Tahoma"/>
                <w:sz w:val="20"/>
                <w:szCs w:val="20"/>
              </w:rPr>
              <w:t>сом</w:t>
            </w:r>
          </w:p>
        </w:tc>
        <w:tc>
          <w:tcPr>
            <w:tcW w:w="3191" w:type="dxa"/>
            <w:tcBorders>
              <w:top w:val="single" w:sz="4" w:space="0" w:color="auto"/>
              <w:left w:val="single" w:sz="4" w:space="0" w:color="auto"/>
              <w:bottom w:val="single" w:sz="4" w:space="0" w:color="auto"/>
              <w:right w:val="single" w:sz="4" w:space="0" w:color="auto"/>
            </w:tcBorders>
            <w:vAlign w:val="center"/>
          </w:tcPr>
          <w:p w14:paraId="06392B07" w14:textId="77777777" w:rsidR="00983A14" w:rsidRPr="00983A14" w:rsidRDefault="00983A14" w:rsidP="00983A14">
            <w:pPr>
              <w:spacing w:after="0"/>
              <w:jc w:val="center"/>
              <w:rPr>
                <w:rFonts w:ascii="Tahoma" w:hAnsi="Tahoma" w:cs="Tahoma"/>
                <w:sz w:val="20"/>
                <w:szCs w:val="20"/>
              </w:rPr>
            </w:pPr>
          </w:p>
        </w:tc>
      </w:tr>
      <w:tr w:rsidR="00983A14" w:rsidRPr="00983A14" w14:paraId="129F1225" w14:textId="77777777" w:rsidTr="000D7950">
        <w:tc>
          <w:tcPr>
            <w:tcW w:w="3190" w:type="dxa"/>
            <w:tcBorders>
              <w:top w:val="single" w:sz="4" w:space="0" w:color="auto"/>
              <w:left w:val="single" w:sz="4" w:space="0" w:color="auto"/>
              <w:bottom w:val="single" w:sz="4" w:space="0" w:color="auto"/>
              <w:right w:val="single" w:sz="4" w:space="0" w:color="auto"/>
            </w:tcBorders>
            <w:vAlign w:val="center"/>
            <w:hideMark/>
          </w:tcPr>
          <w:p w14:paraId="2813DEA2" w14:textId="77777777" w:rsidR="00983A14" w:rsidRPr="00983A14" w:rsidRDefault="00983A14" w:rsidP="00983A14">
            <w:pPr>
              <w:spacing w:after="0"/>
              <w:rPr>
                <w:rFonts w:ascii="Tahoma" w:hAnsi="Tahoma" w:cs="Tahoma"/>
                <w:sz w:val="20"/>
                <w:szCs w:val="20"/>
              </w:rPr>
            </w:pPr>
            <w:r w:rsidRPr="00983A14">
              <w:rPr>
                <w:rFonts w:ascii="Tahoma" w:hAnsi="Tahoma" w:cs="Tahoma"/>
                <w:sz w:val="20"/>
                <w:szCs w:val="20"/>
              </w:rPr>
              <w:t xml:space="preserve"> Налоги  12%</w:t>
            </w:r>
          </w:p>
        </w:tc>
        <w:tc>
          <w:tcPr>
            <w:tcW w:w="3190" w:type="dxa"/>
            <w:tcBorders>
              <w:top w:val="single" w:sz="4" w:space="0" w:color="auto"/>
              <w:left w:val="single" w:sz="4" w:space="0" w:color="auto"/>
              <w:bottom w:val="single" w:sz="4" w:space="0" w:color="auto"/>
              <w:right w:val="single" w:sz="4" w:space="0" w:color="auto"/>
            </w:tcBorders>
            <w:vAlign w:val="center"/>
            <w:hideMark/>
          </w:tcPr>
          <w:p w14:paraId="1D50C053" w14:textId="77777777" w:rsidR="00983A14" w:rsidRPr="00983A14" w:rsidRDefault="00983A14" w:rsidP="00983A14">
            <w:pPr>
              <w:spacing w:after="0"/>
              <w:jc w:val="center"/>
              <w:rPr>
                <w:rFonts w:ascii="Tahoma" w:hAnsi="Tahoma" w:cs="Tahoma"/>
                <w:sz w:val="20"/>
                <w:szCs w:val="20"/>
              </w:rPr>
            </w:pPr>
            <w:r w:rsidRPr="00983A14">
              <w:rPr>
                <w:rFonts w:ascii="Tahoma" w:hAnsi="Tahoma" w:cs="Tahoma"/>
                <w:sz w:val="20"/>
                <w:szCs w:val="20"/>
              </w:rPr>
              <w:t>сом</w:t>
            </w:r>
          </w:p>
        </w:tc>
        <w:tc>
          <w:tcPr>
            <w:tcW w:w="3191" w:type="dxa"/>
            <w:tcBorders>
              <w:top w:val="single" w:sz="4" w:space="0" w:color="auto"/>
              <w:left w:val="single" w:sz="4" w:space="0" w:color="auto"/>
              <w:bottom w:val="single" w:sz="4" w:space="0" w:color="auto"/>
              <w:right w:val="single" w:sz="4" w:space="0" w:color="auto"/>
            </w:tcBorders>
            <w:vAlign w:val="center"/>
          </w:tcPr>
          <w:p w14:paraId="3DEEF0F7" w14:textId="77777777" w:rsidR="00983A14" w:rsidRPr="00983A14" w:rsidRDefault="00983A14" w:rsidP="00983A14">
            <w:pPr>
              <w:spacing w:after="0"/>
              <w:jc w:val="center"/>
              <w:rPr>
                <w:rFonts w:ascii="Tahoma" w:hAnsi="Tahoma" w:cs="Tahoma"/>
                <w:sz w:val="20"/>
                <w:szCs w:val="20"/>
              </w:rPr>
            </w:pPr>
          </w:p>
        </w:tc>
      </w:tr>
      <w:tr w:rsidR="00983A14" w:rsidRPr="00983A14" w14:paraId="123D3225" w14:textId="77777777" w:rsidTr="000D7950">
        <w:tc>
          <w:tcPr>
            <w:tcW w:w="3190" w:type="dxa"/>
            <w:tcBorders>
              <w:top w:val="single" w:sz="4" w:space="0" w:color="auto"/>
              <w:left w:val="single" w:sz="4" w:space="0" w:color="auto"/>
              <w:bottom w:val="single" w:sz="4" w:space="0" w:color="auto"/>
              <w:right w:val="single" w:sz="4" w:space="0" w:color="auto"/>
            </w:tcBorders>
            <w:vAlign w:val="center"/>
          </w:tcPr>
          <w:p w14:paraId="7B87C3D2" w14:textId="77777777" w:rsidR="00983A14" w:rsidRPr="00983A14" w:rsidRDefault="00983A14" w:rsidP="00983A14">
            <w:pPr>
              <w:spacing w:after="0"/>
              <w:rPr>
                <w:rFonts w:ascii="Tahoma" w:hAnsi="Tahoma" w:cs="Tahoma"/>
                <w:sz w:val="20"/>
                <w:szCs w:val="20"/>
              </w:rPr>
            </w:pPr>
            <w:r w:rsidRPr="00983A14">
              <w:rPr>
                <w:rFonts w:ascii="Tahoma" w:hAnsi="Tahoma" w:cs="Tahoma"/>
                <w:sz w:val="20"/>
                <w:szCs w:val="20"/>
              </w:rPr>
              <w:t>НсП 2%</w:t>
            </w:r>
          </w:p>
        </w:tc>
        <w:tc>
          <w:tcPr>
            <w:tcW w:w="3190" w:type="dxa"/>
            <w:tcBorders>
              <w:top w:val="single" w:sz="4" w:space="0" w:color="auto"/>
              <w:left w:val="single" w:sz="4" w:space="0" w:color="auto"/>
              <w:bottom w:val="single" w:sz="4" w:space="0" w:color="auto"/>
              <w:right w:val="single" w:sz="4" w:space="0" w:color="auto"/>
            </w:tcBorders>
            <w:vAlign w:val="center"/>
          </w:tcPr>
          <w:p w14:paraId="227039D7" w14:textId="77777777" w:rsidR="00983A14" w:rsidRPr="00983A14" w:rsidRDefault="00983A14" w:rsidP="00983A14">
            <w:pPr>
              <w:spacing w:after="0"/>
              <w:jc w:val="center"/>
              <w:rPr>
                <w:rFonts w:ascii="Tahoma" w:hAnsi="Tahoma" w:cs="Tahoma"/>
                <w:sz w:val="20"/>
                <w:szCs w:val="20"/>
              </w:rPr>
            </w:pPr>
          </w:p>
        </w:tc>
        <w:tc>
          <w:tcPr>
            <w:tcW w:w="3191" w:type="dxa"/>
            <w:tcBorders>
              <w:top w:val="single" w:sz="4" w:space="0" w:color="auto"/>
              <w:left w:val="single" w:sz="4" w:space="0" w:color="auto"/>
              <w:bottom w:val="single" w:sz="4" w:space="0" w:color="auto"/>
              <w:right w:val="single" w:sz="4" w:space="0" w:color="auto"/>
            </w:tcBorders>
            <w:vAlign w:val="center"/>
          </w:tcPr>
          <w:p w14:paraId="4667ABF8" w14:textId="77777777" w:rsidR="00983A14" w:rsidRPr="00983A14" w:rsidRDefault="00983A14" w:rsidP="00983A14">
            <w:pPr>
              <w:spacing w:after="0"/>
              <w:jc w:val="center"/>
              <w:rPr>
                <w:rFonts w:ascii="Tahoma" w:hAnsi="Tahoma" w:cs="Tahoma"/>
                <w:sz w:val="20"/>
                <w:szCs w:val="20"/>
              </w:rPr>
            </w:pPr>
          </w:p>
        </w:tc>
      </w:tr>
      <w:tr w:rsidR="00983A14" w:rsidRPr="00983A14" w14:paraId="1C36C4CD" w14:textId="77777777" w:rsidTr="000D7950">
        <w:trPr>
          <w:trHeight w:val="416"/>
        </w:trPr>
        <w:tc>
          <w:tcPr>
            <w:tcW w:w="3190" w:type="dxa"/>
            <w:tcBorders>
              <w:top w:val="single" w:sz="4" w:space="0" w:color="auto"/>
              <w:left w:val="single" w:sz="4" w:space="0" w:color="auto"/>
              <w:bottom w:val="single" w:sz="4" w:space="0" w:color="auto"/>
              <w:right w:val="single" w:sz="4" w:space="0" w:color="auto"/>
            </w:tcBorders>
            <w:vAlign w:val="center"/>
            <w:hideMark/>
          </w:tcPr>
          <w:p w14:paraId="50B9823E" w14:textId="77777777" w:rsidR="00983A14" w:rsidRPr="00983A14" w:rsidRDefault="00983A14" w:rsidP="00983A14">
            <w:pPr>
              <w:spacing w:after="0"/>
              <w:rPr>
                <w:rFonts w:ascii="Tahoma" w:hAnsi="Tahoma" w:cs="Tahoma"/>
                <w:b/>
                <w:sz w:val="20"/>
                <w:szCs w:val="20"/>
              </w:rPr>
            </w:pPr>
            <w:r w:rsidRPr="00983A14">
              <w:rPr>
                <w:rFonts w:ascii="Tahoma" w:hAnsi="Tahoma" w:cs="Tahoma"/>
                <w:b/>
                <w:sz w:val="20"/>
                <w:szCs w:val="20"/>
              </w:rPr>
              <w:t>Итого</w:t>
            </w:r>
          </w:p>
        </w:tc>
        <w:tc>
          <w:tcPr>
            <w:tcW w:w="3190" w:type="dxa"/>
            <w:tcBorders>
              <w:top w:val="single" w:sz="4" w:space="0" w:color="auto"/>
              <w:left w:val="single" w:sz="4" w:space="0" w:color="auto"/>
              <w:bottom w:val="single" w:sz="4" w:space="0" w:color="auto"/>
              <w:right w:val="single" w:sz="4" w:space="0" w:color="auto"/>
            </w:tcBorders>
            <w:vAlign w:val="center"/>
            <w:hideMark/>
          </w:tcPr>
          <w:p w14:paraId="77C66554" w14:textId="77777777" w:rsidR="00983A14" w:rsidRPr="00983A14" w:rsidRDefault="00983A14" w:rsidP="00983A14">
            <w:pPr>
              <w:spacing w:after="0"/>
              <w:jc w:val="center"/>
              <w:rPr>
                <w:rFonts w:ascii="Tahoma" w:hAnsi="Tahoma" w:cs="Tahoma"/>
                <w:sz w:val="20"/>
                <w:szCs w:val="20"/>
              </w:rPr>
            </w:pPr>
            <w:r w:rsidRPr="00983A14">
              <w:rPr>
                <w:rFonts w:ascii="Tahoma" w:hAnsi="Tahoma" w:cs="Tahoma"/>
                <w:sz w:val="20"/>
                <w:szCs w:val="20"/>
              </w:rPr>
              <w:t>сом</w:t>
            </w:r>
          </w:p>
        </w:tc>
        <w:tc>
          <w:tcPr>
            <w:tcW w:w="3191" w:type="dxa"/>
            <w:tcBorders>
              <w:top w:val="single" w:sz="4" w:space="0" w:color="auto"/>
              <w:left w:val="single" w:sz="4" w:space="0" w:color="auto"/>
              <w:bottom w:val="single" w:sz="4" w:space="0" w:color="auto"/>
              <w:right w:val="single" w:sz="4" w:space="0" w:color="auto"/>
            </w:tcBorders>
            <w:vAlign w:val="center"/>
          </w:tcPr>
          <w:p w14:paraId="112A3B6F" w14:textId="77777777" w:rsidR="00983A14" w:rsidRPr="00983A14" w:rsidRDefault="00983A14" w:rsidP="00983A14">
            <w:pPr>
              <w:spacing w:after="0"/>
              <w:jc w:val="center"/>
              <w:rPr>
                <w:rFonts w:ascii="Tahoma" w:hAnsi="Tahoma" w:cs="Tahoma"/>
                <w:sz w:val="20"/>
                <w:szCs w:val="20"/>
              </w:rPr>
            </w:pPr>
          </w:p>
        </w:tc>
      </w:tr>
    </w:tbl>
    <w:p w14:paraId="7C28BE24" w14:textId="77777777" w:rsidR="00983A14" w:rsidRPr="00983A14" w:rsidRDefault="00983A14" w:rsidP="00983A14">
      <w:pPr>
        <w:spacing w:after="0"/>
        <w:jc w:val="both"/>
        <w:rPr>
          <w:rFonts w:ascii="Tahoma" w:hAnsi="Tahoma" w:cs="Tahoma"/>
          <w:sz w:val="20"/>
          <w:szCs w:val="20"/>
        </w:rPr>
      </w:pPr>
    </w:p>
    <w:p w14:paraId="42136AD5" w14:textId="77777777" w:rsidR="00983A14" w:rsidRPr="00983A14" w:rsidRDefault="00983A14" w:rsidP="00983A14">
      <w:pPr>
        <w:spacing w:after="0"/>
        <w:jc w:val="both"/>
        <w:rPr>
          <w:rFonts w:ascii="Tahoma" w:hAnsi="Tahoma" w:cs="Tahoma"/>
          <w:sz w:val="20"/>
          <w:szCs w:val="20"/>
        </w:rPr>
      </w:pPr>
    </w:p>
    <w:p w14:paraId="7DF63BAD" w14:textId="77777777" w:rsidR="00983A14" w:rsidRPr="00983A14" w:rsidRDefault="00983A14" w:rsidP="00983A14">
      <w:pPr>
        <w:spacing w:after="0"/>
        <w:jc w:val="both"/>
        <w:rPr>
          <w:rFonts w:ascii="Tahoma" w:hAnsi="Tahoma" w:cs="Tahoma"/>
          <w:sz w:val="20"/>
          <w:szCs w:val="20"/>
        </w:rPr>
      </w:pPr>
    </w:p>
    <w:p w14:paraId="6A5C54EE" w14:textId="77777777" w:rsidR="00983A14" w:rsidRPr="00983A14" w:rsidRDefault="00983A14" w:rsidP="00983A14">
      <w:pPr>
        <w:spacing w:after="0"/>
        <w:jc w:val="both"/>
        <w:rPr>
          <w:rFonts w:ascii="Tahoma" w:hAnsi="Tahoma" w:cs="Tahoma"/>
          <w:sz w:val="20"/>
          <w:szCs w:val="20"/>
        </w:rPr>
      </w:pPr>
    </w:p>
    <w:tbl>
      <w:tblPr>
        <w:tblW w:w="0" w:type="dxa"/>
        <w:tblInd w:w="-106" w:type="dxa"/>
        <w:tblLayout w:type="fixed"/>
        <w:tblLook w:val="04A0" w:firstRow="1" w:lastRow="0" w:firstColumn="1" w:lastColumn="0" w:noHBand="0" w:noVBand="1"/>
      </w:tblPr>
      <w:tblGrid>
        <w:gridCol w:w="4928"/>
        <w:gridCol w:w="5105"/>
      </w:tblGrid>
      <w:tr w:rsidR="00983A14" w:rsidRPr="00983A14" w14:paraId="59A3DF9E" w14:textId="77777777" w:rsidTr="000D7950">
        <w:trPr>
          <w:cantSplit/>
        </w:trPr>
        <w:tc>
          <w:tcPr>
            <w:tcW w:w="4928" w:type="dxa"/>
          </w:tcPr>
          <w:p w14:paraId="73331CAD" w14:textId="77777777" w:rsidR="00983A14" w:rsidRPr="00983A14" w:rsidRDefault="00983A14" w:rsidP="00983A14">
            <w:pPr>
              <w:spacing w:after="0"/>
              <w:jc w:val="both"/>
              <w:rPr>
                <w:rFonts w:ascii="Tahoma" w:hAnsi="Tahoma" w:cs="Tahoma"/>
                <w:b/>
                <w:bCs/>
                <w:sz w:val="20"/>
                <w:szCs w:val="20"/>
                <w:lang w:val="ky-KG"/>
              </w:rPr>
            </w:pPr>
            <w:r w:rsidRPr="00983A14">
              <w:rPr>
                <w:rFonts w:ascii="Tahoma" w:hAnsi="Tahoma" w:cs="Tahoma"/>
                <w:b/>
                <w:bCs/>
                <w:sz w:val="20"/>
                <w:szCs w:val="20"/>
                <w:lang w:val="ky-KG"/>
              </w:rPr>
              <w:t>Заказчик</w:t>
            </w:r>
          </w:p>
          <w:p w14:paraId="0AE02079" w14:textId="77777777" w:rsidR="00983A14" w:rsidRPr="00983A14" w:rsidRDefault="00983A14" w:rsidP="00983A14">
            <w:pPr>
              <w:spacing w:after="0"/>
              <w:jc w:val="both"/>
              <w:rPr>
                <w:rFonts w:ascii="Tahoma" w:hAnsi="Tahoma" w:cs="Tahoma"/>
                <w:b/>
                <w:bCs/>
                <w:sz w:val="20"/>
                <w:szCs w:val="20"/>
                <w:lang w:val="ky-KG"/>
              </w:rPr>
            </w:pPr>
          </w:p>
          <w:p w14:paraId="534A6CBE" w14:textId="77777777" w:rsidR="00983A14" w:rsidRPr="00983A14" w:rsidRDefault="00983A14" w:rsidP="00983A14">
            <w:pPr>
              <w:spacing w:after="0"/>
              <w:jc w:val="both"/>
              <w:rPr>
                <w:rFonts w:ascii="Tahoma" w:hAnsi="Tahoma" w:cs="Tahoma"/>
                <w:b/>
                <w:bCs/>
                <w:sz w:val="20"/>
                <w:szCs w:val="20"/>
                <w:lang w:val="ky-KG"/>
              </w:rPr>
            </w:pPr>
            <w:r w:rsidRPr="00983A14">
              <w:rPr>
                <w:rFonts w:ascii="Tahoma" w:hAnsi="Tahoma" w:cs="Tahoma"/>
                <w:b/>
                <w:bCs/>
                <w:sz w:val="20"/>
                <w:szCs w:val="20"/>
                <w:lang w:val="ky-KG"/>
              </w:rPr>
              <w:t>ЗАО “Альфа Телеком”</w:t>
            </w:r>
          </w:p>
          <w:p w14:paraId="693A83FF" w14:textId="77777777" w:rsidR="00983A14" w:rsidRPr="00983A14" w:rsidRDefault="00983A14" w:rsidP="00983A14">
            <w:pPr>
              <w:spacing w:after="0"/>
              <w:jc w:val="both"/>
              <w:rPr>
                <w:rFonts w:ascii="Tahoma" w:hAnsi="Tahoma" w:cs="Tahoma"/>
                <w:b/>
                <w:bCs/>
                <w:sz w:val="20"/>
                <w:szCs w:val="20"/>
                <w:lang w:val="ky-KG"/>
              </w:rPr>
            </w:pPr>
          </w:p>
        </w:tc>
        <w:tc>
          <w:tcPr>
            <w:tcW w:w="5105" w:type="dxa"/>
            <w:hideMark/>
          </w:tcPr>
          <w:p w14:paraId="04E6B8B7" w14:textId="77777777" w:rsidR="00983A14" w:rsidRPr="00983A14" w:rsidRDefault="00983A14" w:rsidP="00983A14">
            <w:pPr>
              <w:spacing w:after="0"/>
              <w:jc w:val="both"/>
              <w:rPr>
                <w:rFonts w:ascii="Tahoma" w:hAnsi="Tahoma" w:cs="Tahoma"/>
                <w:b/>
                <w:bCs/>
                <w:sz w:val="20"/>
                <w:szCs w:val="20"/>
                <w:lang w:val="ky-KG"/>
              </w:rPr>
            </w:pPr>
            <w:r w:rsidRPr="00983A14">
              <w:rPr>
                <w:rFonts w:ascii="Tahoma" w:hAnsi="Tahoma" w:cs="Tahoma"/>
                <w:b/>
                <w:bCs/>
                <w:sz w:val="20"/>
                <w:szCs w:val="20"/>
                <w:lang w:val="ky-KG"/>
              </w:rPr>
              <w:t>Исполнитель</w:t>
            </w:r>
          </w:p>
          <w:p w14:paraId="2248E740" w14:textId="77777777" w:rsidR="00983A14" w:rsidRPr="00983A14" w:rsidRDefault="00983A14" w:rsidP="00983A14">
            <w:pPr>
              <w:spacing w:after="0"/>
              <w:jc w:val="both"/>
              <w:rPr>
                <w:rFonts w:ascii="Tahoma" w:hAnsi="Tahoma" w:cs="Tahoma"/>
                <w:b/>
                <w:bCs/>
                <w:sz w:val="20"/>
                <w:szCs w:val="20"/>
                <w:lang w:val="ky-KG"/>
              </w:rPr>
            </w:pPr>
          </w:p>
          <w:p w14:paraId="61DC4084" w14:textId="77777777" w:rsidR="00983A14" w:rsidRPr="00983A14" w:rsidRDefault="00983A14" w:rsidP="00983A14">
            <w:pPr>
              <w:spacing w:after="0"/>
              <w:jc w:val="both"/>
              <w:rPr>
                <w:rFonts w:ascii="Tahoma" w:hAnsi="Tahoma" w:cs="Tahoma"/>
                <w:b/>
                <w:bCs/>
                <w:sz w:val="20"/>
                <w:szCs w:val="20"/>
              </w:rPr>
            </w:pPr>
          </w:p>
        </w:tc>
      </w:tr>
      <w:tr w:rsidR="00983A14" w:rsidRPr="00983A14" w14:paraId="259FECBB" w14:textId="77777777" w:rsidTr="000D7950">
        <w:trPr>
          <w:cantSplit/>
        </w:trPr>
        <w:tc>
          <w:tcPr>
            <w:tcW w:w="4928" w:type="dxa"/>
          </w:tcPr>
          <w:p w14:paraId="7EC69E2A" w14:textId="77777777" w:rsidR="00983A14" w:rsidRPr="00983A14" w:rsidRDefault="00983A14" w:rsidP="00983A14">
            <w:pPr>
              <w:spacing w:after="0"/>
              <w:jc w:val="both"/>
              <w:rPr>
                <w:rFonts w:ascii="Tahoma" w:hAnsi="Tahoma" w:cs="Tahoma"/>
                <w:bCs/>
                <w:sz w:val="20"/>
                <w:szCs w:val="20"/>
              </w:rPr>
            </w:pPr>
            <w:r w:rsidRPr="00983A14">
              <w:rPr>
                <w:rFonts w:ascii="Tahoma" w:hAnsi="Tahoma" w:cs="Tahoma"/>
                <w:bCs/>
                <w:sz w:val="20"/>
                <w:szCs w:val="20"/>
              </w:rPr>
              <w:t>Мамытов Н. Т.</w:t>
            </w:r>
          </w:p>
          <w:p w14:paraId="24AEB56F" w14:textId="77777777" w:rsidR="00983A14" w:rsidRPr="00983A14" w:rsidRDefault="00983A14" w:rsidP="00983A14">
            <w:pPr>
              <w:spacing w:after="0"/>
              <w:jc w:val="both"/>
              <w:rPr>
                <w:rFonts w:ascii="Tahoma" w:hAnsi="Tahoma" w:cs="Tahoma"/>
                <w:sz w:val="20"/>
                <w:szCs w:val="20"/>
              </w:rPr>
            </w:pPr>
          </w:p>
        </w:tc>
        <w:tc>
          <w:tcPr>
            <w:tcW w:w="5105" w:type="dxa"/>
          </w:tcPr>
          <w:p w14:paraId="5D7326AF" w14:textId="77777777" w:rsidR="00983A14" w:rsidRPr="00983A14" w:rsidRDefault="00983A14" w:rsidP="00983A14">
            <w:pPr>
              <w:spacing w:after="0"/>
              <w:jc w:val="both"/>
              <w:rPr>
                <w:rFonts w:ascii="Tahoma" w:hAnsi="Tahoma" w:cs="Tahoma"/>
                <w:sz w:val="20"/>
                <w:szCs w:val="20"/>
              </w:rPr>
            </w:pPr>
          </w:p>
        </w:tc>
      </w:tr>
      <w:tr w:rsidR="00983A14" w:rsidRPr="00983A14" w14:paraId="2EC8C14B" w14:textId="77777777" w:rsidTr="000D7950">
        <w:trPr>
          <w:cantSplit/>
        </w:trPr>
        <w:tc>
          <w:tcPr>
            <w:tcW w:w="4928" w:type="dxa"/>
            <w:hideMark/>
          </w:tcPr>
          <w:p w14:paraId="03497DA8"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________________М.П.</w:t>
            </w:r>
          </w:p>
        </w:tc>
        <w:tc>
          <w:tcPr>
            <w:tcW w:w="5105" w:type="dxa"/>
          </w:tcPr>
          <w:p w14:paraId="35664097" w14:textId="77777777" w:rsidR="00983A14" w:rsidRPr="00983A14" w:rsidRDefault="00983A14" w:rsidP="00983A14">
            <w:pPr>
              <w:spacing w:after="0"/>
              <w:jc w:val="both"/>
              <w:rPr>
                <w:rFonts w:ascii="Tahoma" w:hAnsi="Tahoma" w:cs="Tahoma"/>
                <w:sz w:val="20"/>
                <w:szCs w:val="20"/>
              </w:rPr>
            </w:pPr>
          </w:p>
        </w:tc>
      </w:tr>
      <w:tr w:rsidR="00983A14" w:rsidRPr="00983A14" w14:paraId="180CAA59" w14:textId="77777777" w:rsidTr="000D7950">
        <w:trPr>
          <w:cantSplit/>
        </w:trPr>
        <w:tc>
          <w:tcPr>
            <w:tcW w:w="4928" w:type="dxa"/>
          </w:tcPr>
          <w:p w14:paraId="66AC1BF5"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Должность:</w:t>
            </w:r>
          </w:p>
          <w:p w14:paraId="73B96B4E" w14:textId="77777777" w:rsidR="00983A14" w:rsidRPr="00983A14" w:rsidRDefault="00983A14" w:rsidP="00983A14">
            <w:pPr>
              <w:spacing w:after="0"/>
              <w:jc w:val="both"/>
              <w:rPr>
                <w:rFonts w:ascii="Tahoma" w:hAnsi="Tahoma" w:cs="Tahoma"/>
                <w:sz w:val="20"/>
                <w:szCs w:val="20"/>
              </w:rPr>
            </w:pPr>
            <w:r w:rsidRPr="00983A14">
              <w:rPr>
                <w:rFonts w:ascii="Tahoma" w:hAnsi="Tahoma" w:cs="Tahoma"/>
                <w:sz w:val="20"/>
                <w:szCs w:val="20"/>
              </w:rPr>
              <w:t xml:space="preserve">Генеральный директор </w:t>
            </w:r>
          </w:p>
          <w:p w14:paraId="2B567F5B" w14:textId="77777777" w:rsidR="00983A14" w:rsidRPr="00983A14" w:rsidRDefault="00983A14" w:rsidP="00983A14">
            <w:pPr>
              <w:spacing w:after="0"/>
              <w:rPr>
                <w:rFonts w:ascii="Tahoma" w:hAnsi="Tahoma" w:cs="Tahoma"/>
                <w:sz w:val="20"/>
                <w:szCs w:val="20"/>
              </w:rPr>
            </w:pPr>
          </w:p>
          <w:p w14:paraId="30608ED1" w14:textId="77777777" w:rsidR="00983A14" w:rsidRPr="00983A14" w:rsidRDefault="00983A14" w:rsidP="00983A14">
            <w:pPr>
              <w:spacing w:after="0"/>
              <w:rPr>
                <w:rFonts w:ascii="Tahoma" w:hAnsi="Tahoma" w:cs="Tahoma"/>
                <w:sz w:val="20"/>
                <w:szCs w:val="20"/>
              </w:rPr>
            </w:pPr>
          </w:p>
          <w:p w14:paraId="0353A9B8" w14:textId="77777777" w:rsidR="00983A14" w:rsidRPr="00983A14" w:rsidRDefault="00983A14" w:rsidP="00983A14">
            <w:pPr>
              <w:spacing w:after="0"/>
              <w:jc w:val="both"/>
              <w:rPr>
                <w:rFonts w:ascii="Tahoma" w:hAnsi="Tahoma" w:cs="Tahoma"/>
                <w:sz w:val="20"/>
                <w:szCs w:val="20"/>
              </w:rPr>
            </w:pPr>
          </w:p>
          <w:p w14:paraId="3BA29764" w14:textId="77777777" w:rsidR="00983A14" w:rsidRPr="00983A14" w:rsidRDefault="00983A14" w:rsidP="00983A14">
            <w:pPr>
              <w:spacing w:after="0"/>
              <w:jc w:val="both"/>
              <w:rPr>
                <w:rFonts w:ascii="Tahoma" w:hAnsi="Tahoma" w:cs="Tahoma"/>
                <w:sz w:val="20"/>
                <w:szCs w:val="20"/>
              </w:rPr>
            </w:pPr>
          </w:p>
        </w:tc>
        <w:tc>
          <w:tcPr>
            <w:tcW w:w="5105" w:type="dxa"/>
          </w:tcPr>
          <w:p w14:paraId="67969CDD" w14:textId="77777777" w:rsidR="00983A14" w:rsidRPr="00983A14" w:rsidRDefault="00983A14" w:rsidP="00983A14">
            <w:pPr>
              <w:spacing w:after="0"/>
              <w:jc w:val="both"/>
              <w:rPr>
                <w:rFonts w:ascii="Tahoma" w:hAnsi="Tahoma" w:cs="Tahoma"/>
                <w:sz w:val="20"/>
                <w:szCs w:val="20"/>
              </w:rPr>
            </w:pPr>
          </w:p>
        </w:tc>
      </w:tr>
    </w:tbl>
    <w:p w14:paraId="38EFC690" w14:textId="77777777" w:rsidR="00983A14" w:rsidRPr="00983A14" w:rsidRDefault="00983A14" w:rsidP="00983A14">
      <w:pPr>
        <w:spacing w:after="0"/>
        <w:jc w:val="both"/>
        <w:rPr>
          <w:rFonts w:ascii="Tahoma" w:hAnsi="Tahoma" w:cs="Tahoma"/>
          <w:sz w:val="20"/>
          <w:szCs w:val="20"/>
        </w:rPr>
      </w:pPr>
    </w:p>
    <w:p w14:paraId="75EF5DB1" w14:textId="77777777" w:rsidR="00877D30" w:rsidRPr="0010478C" w:rsidRDefault="00877D30" w:rsidP="00983A14">
      <w:pPr>
        <w:pStyle w:val="af3"/>
        <w:contextualSpacing/>
        <w:jc w:val="center"/>
        <w:rPr>
          <w:rFonts w:ascii="Tahoma" w:hAnsi="Tahoma" w:cs="Tahoma"/>
          <w:sz w:val="20"/>
          <w:szCs w:val="20"/>
        </w:rPr>
      </w:pPr>
    </w:p>
    <w:sectPr w:rsidR="00877D30" w:rsidRPr="0010478C" w:rsidSect="006318BD">
      <w:footerReference w:type="default" r:id="rId8"/>
      <w:pgSz w:w="11906" w:h="16838"/>
      <w:pgMar w:top="709" w:right="1134" w:bottom="1134" w:left="1134" w:header="709" w:footer="1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A2536" w14:textId="77777777" w:rsidR="0068290B" w:rsidRDefault="0068290B">
      <w:pPr>
        <w:spacing w:after="0" w:line="240" w:lineRule="auto"/>
      </w:pPr>
      <w:r>
        <w:separator/>
      </w:r>
    </w:p>
  </w:endnote>
  <w:endnote w:type="continuationSeparator" w:id="0">
    <w:p w14:paraId="7F662E2B" w14:textId="77777777" w:rsidR="0068290B" w:rsidRDefault="0068290B">
      <w:pPr>
        <w:spacing w:after="0" w:line="240" w:lineRule="auto"/>
      </w:pPr>
      <w:r>
        <w:continuationSeparator/>
      </w:r>
    </w:p>
  </w:endnote>
  <w:endnote w:type="continuationNotice" w:id="1">
    <w:p w14:paraId="1AC89722" w14:textId="77777777" w:rsidR="0068290B" w:rsidRDefault="006829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68290B" w:rsidRDefault="0068290B" w:rsidP="009B088A">
    <w:pPr>
      <w:pStyle w:val="ad"/>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E2FF8" w14:textId="77777777" w:rsidR="0068290B" w:rsidRDefault="0068290B">
      <w:pPr>
        <w:spacing w:after="0" w:line="240" w:lineRule="auto"/>
      </w:pPr>
      <w:r>
        <w:separator/>
      </w:r>
    </w:p>
  </w:footnote>
  <w:footnote w:type="continuationSeparator" w:id="0">
    <w:p w14:paraId="080E678A" w14:textId="77777777" w:rsidR="0068290B" w:rsidRDefault="0068290B">
      <w:pPr>
        <w:spacing w:after="0" w:line="240" w:lineRule="auto"/>
      </w:pPr>
      <w:r>
        <w:continuationSeparator/>
      </w:r>
    </w:p>
  </w:footnote>
  <w:footnote w:type="continuationNotice" w:id="1">
    <w:p w14:paraId="3A7CDD67" w14:textId="77777777" w:rsidR="0068290B" w:rsidRDefault="0068290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2FC7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336589"/>
    <w:multiLevelType w:val="hybridMultilevel"/>
    <w:tmpl w:val="143222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23F4DCB"/>
    <w:multiLevelType w:val="hybridMultilevel"/>
    <w:tmpl w:val="6672B34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4F55814"/>
    <w:multiLevelType w:val="hybridMultilevel"/>
    <w:tmpl w:val="7138EC4C"/>
    <w:lvl w:ilvl="0" w:tplc="266695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700D30"/>
    <w:multiLevelType w:val="multilevel"/>
    <w:tmpl w:val="9BD6FFC6"/>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88F1018"/>
    <w:multiLevelType w:val="hybridMultilevel"/>
    <w:tmpl w:val="25C2F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9C4B0B"/>
    <w:multiLevelType w:val="hybridMultilevel"/>
    <w:tmpl w:val="EEAE1694"/>
    <w:lvl w:ilvl="0" w:tplc="C2B675B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C486A02"/>
    <w:multiLevelType w:val="hybridMultilevel"/>
    <w:tmpl w:val="7AC8D328"/>
    <w:lvl w:ilvl="0" w:tplc="43D83424">
      <w:start w:val="1"/>
      <w:numFmt w:val="decimal"/>
      <w:lvlText w:val="%1."/>
      <w:lvlJc w:val="left"/>
      <w:pPr>
        <w:ind w:left="720" w:hanging="360"/>
      </w:pPr>
      <w:rPr>
        <w:rFonts w:hint="default"/>
        <w:b/>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A674A2"/>
    <w:multiLevelType w:val="hybridMultilevel"/>
    <w:tmpl w:val="43B024EA"/>
    <w:lvl w:ilvl="0" w:tplc="E0CEBDDC">
      <w:start w:val="1"/>
      <w:numFmt w:val="decimal"/>
      <w:lvlText w:val="%1)"/>
      <w:lvlJc w:val="left"/>
      <w:pPr>
        <w:ind w:left="416" w:hanging="360"/>
      </w:pPr>
      <w:rPr>
        <w:rFonts w:hint="default"/>
      </w:rPr>
    </w:lvl>
    <w:lvl w:ilvl="1" w:tplc="04190019" w:tentative="1">
      <w:start w:val="1"/>
      <w:numFmt w:val="lowerLetter"/>
      <w:lvlText w:val="%2."/>
      <w:lvlJc w:val="left"/>
      <w:pPr>
        <w:ind w:left="1136" w:hanging="360"/>
      </w:pPr>
    </w:lvl>
    <w:lvl w:ilvl="2" w:tplc="0419001B" w:tentative="1">
      <w:start w:val="1"/>
      <w:numFmt w:val="lowerRoman"/>
      <w:lvlText w:val="%3."/>
      <w:lvlJc w:val="right"/>
      <w:pPr>
        <w:ind w:left="1856" w:hanging="180"/>
      </w:pPr>
    </w:lvl>
    <w:lvl w:ilvl="3" w:tplc="0419000F" w:tentative="1">
      <w:start w:val="1"/>
      <w:numFmt w:val="decimal"/>
      <w:lvlText w:val="%4."/>
      <w:lvlJc w:val="left"/>
      <w:pPr>
        <w:ind w:left="2576" w:hanging="360"/>
      </w:pPr>
    </w:lvl>
    <w:lvl w:ilvl="4" w:tplc="04190019" w:tentative="1">
      <w:start w:val="1"/>
      <w:numFmt w:val="lowerLetter"/>
      <w:lvlText w:val="%5."/>
      <w:lvlJc w:val="left"/>
      <w:pPr>
        <w:ind w:left="3296" w:hanging="360"/>
      </w:pPr>
    </w:lvl>
    <w:lvl w:ilvl="5" w:tplc="0419001B" w:tentative="1">
      <w:start w:val="1"/>
      <w:numFmt w:val="lowerRoman"/>
      <w:lvlText w:val="%6."/>
      <w:lvlJc w:val="right"/>
      <w:pPr>
        <w:ind w:left="4016" w:hanging="180"/>
      </w:pPr>
    </w:lvl>
    <w:lvl w:ilvl="6" w:tplc="0419000F" w:tentative="1">
      <w:start w:val="1"/>
      <w:numFmt w:val="decimal"/>
      <w:lvlText w:val="%7."/>
      <w:lvlJc w:val="left"/>
      <w:pPr>
        <w:ind w:left="4736" w:hanging="360"/>
      </w:pPr>
    </w:lvl>
    <w:lvl w:ilvl="7" w:tplc="04190019" w:tentative="1">
      <w:start w:val="1"/>
      <w:numFmt w:val="lowerLetter"/>
      <w:lvlText w:val="%8."/>
      <w:lvlJc w:val="left"/>
      <w:pPr>
        <w:ind w:left="5456" w:hanging="360"/>
      </w:pPr>
    </w:lvl>
    <w:lvl w:ilvl="8" w:tplc="0419001B" w:tentative="1">
      <w:start w:val="1"/>
      <w:numFmt w:val="lowerRoman"/>
      <w:lvlText w:val="%9."/>
      <w:lvlJc w:val="right"/>
      <w:pPr>
        <w:ind w:left="6176" w:hanging="180"/>
      </w:pPr>
    </w:lvl>
  </w:abstractNum>
  <w:abstractNum w:abstractNumId="10" w15:restartNumberingAfterBreak="0">
    <w:nsid w:val="10AA6B0A"/>
    <w:multiLevelType w:val="hybridMultilevel"/>
    <w:tmpl w:val="767C1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83777C"/>
    <w:multiLevelType w:val="hybridMultilevel"/>
    <w:tmpl w:val="1B806844"/>
    <w:lvl w:ilvl="0" w:tplc="79984850">
      <w:start w:val="1"/>
      <w:numFmt w:val="decimal"/>
      <w:lvlText w:val="%1."/>
      <w:lvlJc w:val="left"/>
      <w:pPr>
        <w:tabs>
          <w:tab w:val="num" w:pos="1637"/>
        </w:tabs>
        <w:ind w:left="1637" w:hanging="360"/>
      </w:pPr>
      <w:rPr>
        <w:b/>
      </w:rPr>
    </w:lvl>
    <w:lvl w:ilvl="1" w:tplc="84680F18">
      <w:numFmt w:val="none"/>
      <w:lvlText w:val=""/>
      <w:lvlJc w:val="left"/>
      <w:pPr>
        <w:tabs>
          <w:tab w:val="num" w:pos="0"/>
        </w:tabs>
        <w:ind w:left="0" w:firstLine="0"/>
      </w:pPr>
    </w:lvl>
    <w:lvl w:ilvl="2" w:tplc="4A680844">
      <w:numFmt w:val="none"/>
      <w:lvlText w:val=""/>
      <w:lvlJc w:val="left"/>
      <w:pPr>
        <w:tabs>
          <w:tab w:val="num" w:pos="0"/>
        </w:tabs>
        <w:ind w:left="0" w:firstLine="0"/>
      </w:pPr>
    </w:lvl>
    <w:lvl w:ilvl="3" w:tplc="7226AA5A">
      <w:numFmt w:val="none"/>
      <w:lvlText w:val=""/>
      <w:lvlJc w:val="left"/>
      <w:pPr>
        <w:tabs>
          <w:tab w:val="num" w:pos="0"/>
        </w:tabs>
        <w:ind w:left="0" w:firstLine="0"/>
      </w:pPr>
    </w:lvl>
    <w:lvl w:ilvl="4" w:tplc="AC0E3E66">
      <w:numFmt w:val="none"/>
      <w:lvlText w:val=""/>
      <w:lvlJc w:val="left"/>
      <w:pPr>
        <w:tabs>
          <w:tab w:val="num" w:pos="0"/>
        </w:tabs>
        <w:ind w:left="0" w:firstLine="0"/>
      </w:pPr>
    </w:lvl>
    <w:lvl w:ilvl="5" w:tplc="1CA67898">
      <w:numFmt w:val="none"/>
      <w:lvlText w:val=""/>
      <w:lvlJc w:val="left"/>
      <w:pPr>
        <w:tabs>
          <w:tab w:val="num" w:pos="0"/>
        </w:tabs>
        <w:ind w:left="0" w:firstLine="0"/>
      </w:pPr>
    </w:lvl>
    <w:lvl w:ilvl="6" w:tplc="FB0806F6">
      <w:numFmt w:val="none"/>
      <w:lvlText w:val=""/>
      <w:lvlJc w:val="left"/>
      <w:pPr>
        <w:tabs>
          <w:tab w:val="num" w:pos="0"/>
        </w:tabs>
        <w:ind w:left="0" w:firstLine="0"/>
      </w:pPr>
    </w:lvl>
    <w:lvl w:ilvl="7" w:tplc="4BBCFB42">
      <w:numFmt w:val="none"/>
      <w:lvlText w:val=""/>
      <w:lvlJc w:val="left"/>
      <w:pPr>
        <w:tabs>
          <w:tab w:val="num" w:pos="0"/>
        </w:tabs>
        <w:ind w:left="0" w:firstLine="0"/>
      </w:pPr>
    </w:lvl>
    <w:lvl w:ilvl="8" w:tplc="A008F326">
      <w:numFmt w:val="none"/>
      <w:lvlText w:val=""/>
      <w:lvlJc w:val="left"/>
      <w:pPr>
        <w:tabs>
          <w:tab w:val="num" w:pos="0"/>
        </w:tabs>
        <w:ind w:left="0" w:firstLine="0"/>
      </w:pPr>
    </w:lvl>
  </w:abstractNum>
  <w:abstractNum w:abstractNumId="12" w15:restartNumberingAfterBreak="0">
    <w:nsid w:val="16656187"/>
    <w:multiLevelType w:val="hybridMultilevel"/>
    <w:tmpl w:val="7AC8D328"/>
    <w:lvl w:ilvl="0" w:tplc="43D83424">
      <w:start w:val="1"/>
      <w:numFmt w:val="decimal"/>
      <w:lvlText w:val="%1."/>
      <w:lvlJc w:val="left"/>
      <w:pPr>
        <w:ind w:left="720" w:hanging="360"/>
      </w:pPr>
      <w:rPr>
        <w:rFonts w:hint="default"/>
        <w:b/>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CCF60E1"/>
    <w:multiLevelType w:val="multilevel"/>
    <w:tmpl w:val="A49A3AA8"/>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4E64108"/>
    <w:multiLevelType w:val="hybridMultilevel"/>
    <w:tmpl w:val="B5FE537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86E4105"/>
    <w:multiLevelType w:val="multilevel"/>
    <w:tmpl w:val="76C4C706"/>
    <w:lvl w:ilvl="0">
      <w:start w:val="1"/>
      <w:numFmt w:val="decimal"/>
      <w:lvlText w:val="%1"/>
      <w:lvlJc w:val="right"/>
      <w:pPr>
        <w:tabs>
          <w:tab w:val="num" w:pos="567"/>
        </w:tabs>
        <w:ind w:left="567" w:hanging="454"/>
      </w:pPr>
      <w:rPr>
        <w:rFonts w:hint="default"/>
        <w:lang w:val="ru-RU"/>
      </w:rPr>
    </w:lvl>
    <w:lvl w:ilvl="1">
      <w:start w:val="1"/>
      <w:numFmt w:val="decimal"/>
      <w:lvlText w:val="%1.%2"/>
      <w:lvlJc w:val="right"/>
      <w:pPr>
        <w:tabs>
          <w:tab w:val="num" w:pos="454"/>
        </w:tabs>
        <w:ind w:left="454" w:hanging="454"/>
      </w:pPr>
      <w:rPr>
        <w:rFonts w:hint="default"/>
        <w:lang w:val="en-US"/>
      </w:rPr>
    </w:lvl>
    <w:lvl w:ilvl="2">
      <w:start w:val="1"/>
      <w:numFmt w:val="decimal"/>
      <w:lvlText w:val="%1.%2.%3"/>
      <w:lvlJc w:val="right"/>
      <w:pPr>
        <w:tabs>
          <w:tab w:val="num" w:pos="850"/>
        </w:tabs>
        <w:ind w:left="850" w:hanging="737"/>
      </w:pPr>
      <w:rPr>
        <w:rFonts w:hint="default"/>
        <w:b w:val="0"/>
        <w:lang w:val="en-US"/>
      </w:rPr>
    </w:lvl>
    <w:lvl w:ilvl="3">
      <w:start w:val="1"/>
      <w:numFmt w:val="lowerLetter"/>
      <w:lvlText w:val="(%4)"/>
      <w:lvlJc w:val="left"/>
      <w:pPr>
        <w:tabs>
          <w:tab w:val="num" w:pos="1276"/>
        </w:tabs>
        <w:ind w:left="1276" w:hanging="426"/>
      </w:pPr>
      <w:rPr>
        <w:rFonts w:hint="default"/>
      </w:rPr>
    </w:lvl>
    <w:lvl w:ilvl="4">
      <w:start w:val="1"/>
      <w:numFmt w:val="lowerRoman"/>
      <w:lvlText w:val="(%5)"/>
      <w:lvlJc w:val="left"/>
      <w:pPr>
        <w:tabs>
          <w:tab w:val="num" w:pos="1843"/>
        </w:tabs>
        <w:ind w:left="1843" w:hanging="567"/>
      </w:pPr>
      <w:rPr>
        <w:rFonts w:hint="default"/>
      </w:rPr>
    </w:lvl>
    <w:lvl w:ilvl="5">
      <w:start w:val="1"/>
      <w:numFmt w:val="upperLetter"/>
      <w:lvlText w:val="(%6)"/>
      <w:lvlJc w:val="left"/>
      <w:pPr>
        <w:tabs>
          <w:tab w:val="num" w:pos="2409"/>
        </w:tabs>
        <w:ind w:left="2409" w:hanging="566"/>
      </w:pPr>
      <w:rPr>
        <w:rFonts w:hint="default"/>
      </w:rPr>
    </w:lvl>
    <w:lvl w:ilvl="6">
      <w:start w:val="1"/>
      <w:numFmt w:val="decimal"/>
      <w:lvlText w:val="%7)"/>
      <w:lvlJc w:val="left"/>
      <w:pPr>
        <w:tabs>
          <w:tab w:val="num" w:pos="2976"/>
        </w:tabs>
        <w:ind w:left="2976" w:hanging="567"/>
      </w:pPr>
      <w:rPr>
        <w:rFonts w:hint="default"/>
      </w:rPr>
    </w:lvl>
    <w:lvl w:ilvl="7">
      <w:start w:val="1"/>
      <w:numFmt w:val="lowerLetter"/>
      <w:lvlText w:val="%8)"/>
      <w:lvlJc w:val="left"/>
      <w:pPr>
        <w:tabs>
          <w:tab w:val="num" w:pos="3543"/>
        </w:tabs>
        <w:ind w:left="3543" w:hanging="567"/>
      </w:pPr>
      <w:rPr>
        <w:rFonts w:hint="default"/>
      </w:rPr>
    </w:lvl>
    <w:lvl w:ilvl="8">
      <w:start w:val="1"/>
      <w:numFmt w:val="lowerRoman"/>
      <w:lvlText w:val="%9)"/>
      <w:lvlJc w:val="left"/>
      <w:pPr>
        <w:tabs>
          <w:tab w:val="num" w:pos="4110"/>
        </w:tabs>
        <w:ind w:left="4110" w:hanging="567"/>
      </w:pPr>
      <w:rPr>
        <w:rFonts w:hint="default"/>
      </w:rPr>
    </w:lvl>
  </w:abstractNum>
  <w:abstractNum w:abstractNumId="17" w15:restartNumberingAfterBreak="0">
    <w:nsid w:val="29136679"/>
    <w:multiLevelType w:val="hybridMultilevel"/>
    <w:tmpl w:val="0E0A04BC"/>
    <w:lvl w:ilvl="0" w:tplc="2B98E8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6A61B5"/>
    <w:multiLevelType w:val="hybridMultilevel"/>
    <w:tmpl w:val="4A203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3730EF3"/>
    <w:multiLevelType w:val="hybridMultilevel"/>
    <w:tmpl w:val="85C08A4C"/>
    <w:lvl w:ilvl="0" w:tplc="6CE85FC8">
      <w:start w:val="1"/>
      <w:numFmt w:val="decimal"/>
      <w:lvlText w:val="%1."/>
      <w:lvlJc w:val="left"/>
      <w:pPr>
        <w:ind w:left="1211"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B723510"/>
    <w:multiLevelType w:val="hybridMultilevel"/>
    <w:tmpl w:val="FF6A189C"/>
    <w:lvl w:ilvl="0" w:tplc="10AACAC2">
      <w:start w:val="1"/>
      <w:numFmt w:val="decimal"/>
      <w:lvlText w:val="%1."/>
      <w:lvlJc w:val="left"/>
      <w:pPr>
        <w:ind w:left="720" w:hanging="360"/>
      </w:pPr>
      <w:rPr>
        <w:rFonts w:hint="default"/>
        <w:b/>
        <w:color w:val="0000CC"/>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970897"/>
    <w:multiLevelType w:val="hybridMultilevel"/>
    <w:tmpl w:val="68B2DD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4187FAF"/>
    <w:multiLevelType w:val="hybridMultilevel"/>
    <w:tmpl w:val="60F27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49CF5F63"/>
    <w:multiLevelType w:val="hybridMultilevel"/>
    <w:tmpl w:val="628C0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A027BAE"/>
    <w:multiLevelType w:val="hybridMultilevel"/>
    <w:tmpl w:val="3EE06352"/>
    <w:lvl w:ilvl="0" w:tplc="0FDAA212">
      <w:start w:val="1"/>
      <w:numFmt w:val="decimal"/>
      <w:lvlText w:val="%1."/>
      <w:lvlJc w:val="left"/>
      <w:pPr>
        <w:ind w:left="720" w:hanging="360"/>
      </w:pPr>
      <w:rPr>
        <w:rFonts w:hint="default"/>
        <w:b w:val="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B656943"/>
    <w:multiLevelType w:val="hybridMultilevel"/>
    <w:tmpl w:val="CE425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15:restartNumberingAfterBreak="0">
    <w:nsid w:val="5EC871D9"/>
    <w:multiLevelType w:val="hybridMultilevel"/>
    <w:tmpl w:val="2C6801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60CC362E"/>
    <w:multiLevelType w:val="hybridMultilevel"/>
    <w:tmpl w:val="DF2C3B22"/>
    <w:lvl w:ilvl="0" w:tplc="92EE61FE">
      <w:numFmt w:val="bullet"/>
      <w:lvlText w:val=""/>
      <w:lvlJc w:val="left"/>
      <w:pPr>
        <w:ind w:left="720" w:hanging="360"/>
      </w:pPr>
      <w:rPr>
        <w:rFonts w:ascii="Symbol" w:eastAsiaTheme="minorHAnsi"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24C5A08"/>
    <w:multiLevelType w:val="hybridMultilevel"/>
    <w:tmpl w:val="1D7C92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5E3421"/>
    <w:multiLevelType w:val="hybridMultilevel"/>
    <w:tmpl w:val="BA3ADAA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662150CC"/>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BD63C5"/>
    <w:multiLevelType w:val="hybridMultilevel"/>
    <w:tmpl w:val="F086E4A0"/>
    <w:lvl w:ilvl="0" w:tplc="33187206">
      <w:numFmt w:val="bullet"/>
      <w:lvlText w:val=""/>
      <w:lvlJc w:val="left"/>
      <w:pPr>
        <w:ind w:left="720" w:hanging="360"/>
      </w:pPr>
      <w:rPr>
        <w:rFonts w:ascii="Symbol" w:eastAsiaTheme="minorHAnsi"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A1A3B3A"/>
    <w:multiLevelType w:val="hybridMultilevel"/>
    <w:tmpl w:val="C9E840A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6C710C10"/>
    <w:multiLevelType w:val="hybridMultilevel"/>
    <w:tmpl w:val="DE32CA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63E7278"/>
    <w:multiLevelType w:val="hybridMultilevel"/>
    <w:tmpl w:val="628C0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7D8C3E74"/>
    <w:multiLevelType w:val="hybridMultilevel"/>
    <w:tmpl w:val="6C36C0D0"/>
    <w:lvl w:ilvl="0" w:tplc="D7068874">
      <w:start w:val="70"/>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7D8D674E"/>
    <w:multiLevelType w:val="hybridMultilevel"/>
    <w:tmpl w:val="BA3ADAA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9"/>
  </w:num>
  <w:num w:numId="2">
    <w:abstractNumId w:val="20"/>
  </w:num>
  <w:num w:numId="3">
    <w:abstractNumId w:val="13"/>
  </w:num>
  <w:num w:numId="4">
    <w:abstractNumId w:val="27"/>
  </w:num>
  <w:num w:numId="5">
    <w:abstractNumId w:val="24"/>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2"/>
  </w:num>
  <w:num w:numId="10">
    <w:abstractNumId w:val="26"/>
  </w:num>
  <w:num w:numId="11">
    <w:abstractNumId w:val="12"/>
  </w:num>
  <w:num w:numId="12">
    <w:abstractNumId w:val="0"/>
  </w:num>
  <w:num w:numId="13">
    <w:abstractNumId w:val="10"/>
  </w:num>
  <w:num w:numId="14">
    <w:abstractNumId w:val="9"/>
  </w:num>
  <w:num w:numId="15">
    <w:abstractNumId w:val="34"/>
  </w:num>
  <w:num w:numId="16">
    <w:abstractNumId w:val="30"/>
  </w:num>
  <w:num w:numId="17">
    <w:abstractNumId w:val="19"/>
  </w:num>
  <w:num w:numId="18">
    <w:abstractNumId w:val="40"/>
  </w:num>
  <w:num w:numId="19">
    <w:abstractNumId w:val="33"/>
  </w:num>
  <w:num w:numId="20">
    <w:abstractNumId w:val="16"/>
  </w:num>
  <w:num w:numId="21">
    <w:abstractNumId w:val="18"/>
  </w:num>
  <w:num w:numId="22">
    <w:abstractNumId w:val="36"/>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5"/>
  </w:num>
  <w:num w:numId="28">
    <w:abstractNumId w:val="35"/>
  </w:num>
  <w:num w:numId="29">
    <w:abstractNumId w:val="31"/>
  </w:num>
  <w:num w:numId="30">
    <w:abstractNumId w:val="21"/>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4"/>
  </w:num>
  <w:num w:numId="34">
    <w:abstractNumId w:val="28"/>
  </w:num>
  <w:num w:numId="35">
    <w:abstractNumId w:val="3"/>
  </w:num>
  <w:num w:numId="36">
    <w:abstractNumId w:val="8"/>
  </w:num>
  <w:num w:numId="37">
    <w:abstractNumId w:val="38"/>
  </w:num>
  <w:num w:numId="38">
    <w:abstractNumId w:val="6"/>
  </w:num>
  <w:num w:numId="39">
    <w:abstractNumId w:val="17"/>
  </w:num>
  <w:num w:numId="40">
    <w:abstractNumId w:val="37"/>
  </w:num>
  <w:num w:numId="41">
    <w:abstractNumId w:val="39"/>
  </w:num>
  <w:num w:numId="42">
    <w:abstractNumId w:val="15"/>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17447"/>
    <w:rsid w:val="00020261"/>
    <w:rsid w:val="00020569"/>
    <w:rsid w:val="00031AE0"/>
    <w:rsid w:val="00033145"/>
    <w:rsid w:val="000444DB"/>
    <w:rsid w:val="000462BD"/>
    <w:rsid w:val="00046760"/>
    <w:rsid w:val="00046957"/>
    <w:rsid w:val="00046FEE"/>
    <w:rsid w:val="0005219A"/>
    <w:rsid w:val="00053F53"/>
    <w:rsid w:val="0005419F"/>
    <w:rsid w:val="000546FA"/>
    <w:rsid w:val="00054C21"/>
    <w:rsid w:val="00057CF0"/>
    <w:rsid w:val="00057D98"/>
    <w:rsid w:val="00057E67"/>
    <w:rsid w:val="00062A08"/>
    <w:rsid w:val="0006359F"/>
    <w:rsid w:val="00064600"/>
    <w:rsid w:val="00065229"/>
    <w:rsid w:val="0006700F"/>
    <w:rsid w:val="00070181"/>
    <w:rsid w:val="00072F9C"/>
    <w:rsid w:val="00075DEB"/>
    <w:rsid w:val="00076C8C"/>
    <w:rsid w:val="00076D38"/>
    <w:rsid w:val="000771C1"/>
    <w:rsid w:val="00077847"/>
    <w:rsid w:val="00081E47"/>
    <w:rsid w:val="00087201"/>
    <w:rsid w:val="00087474"/>
    <w:rsid w:val="00087937"/>
    <w:rsid w:val="00090864"/>
    <w:rsid w:val="000927AC"/>
    <w:rsid w:val="00094424"/>
    <w:rsid w:val="000A4366"/>
    <w:rsid w:val="000A62CA"/>
    <w:rsid w:val="000A64EB"/>
    <w:rsid w:val="000B4158"/>
    <w:rsid w:val="000B5280"/>
    <w:rsid w:val="000B5430"/>
    <w:rsid w:val="000B5827"/>
    <w:rsid w:val="000B6196"/>
    <w:rsid w:val="000C07AD"/>
    <w:rsid w:val="000C2E9F"/>
    <w:rsid w:val="000C3929"/>
    <w:rsid w:val="000C6F3C"/>
    <w:rsid w:val="000D1EE2"/>
    <w:rsid w:val="000D212F"/>
    <w:rsid w:val="000D3EA5"/>
    <w:rsid w:val="000D5544"/>
    <w:rsid w:val="000D563E"/>
    <w:rsid w:val="000E0782"/>
    <w:rsid w:val="000E105C"/>
    <w:rsid w:val="000E270D"/>
    <w:rsid w:val="000E7124"/>
    <w:rsid w:val="000F0810"/>
    <w:rsid w:val="000F213E"/>
    <w:rsid w:val="000F27B1"/>
    <w:rsid w:val="000F2D96"/>
    <w:rsid w:val="000F3B53"/>
    <w:rsid w:val="000F74F1"/>
    <w:rsid w:val="000F7564"/>
    <w:rsid w:val="00100245"/>
    <w:rsid w:val="00104754"/>
    <w:rsid w:val="00106CF2"/>
    <w:rsid w:val="00106F29"/>
    <w:rsid w:val="00110090"/>
    <w:rsid w:val="00111575"/>
    <w:rsid w:val="00111A24"/>
    <w:rsid w:val="001139DD"/>
    <w:rsid w:val="00122822"/>
    <w:rsid w:val="00123418"/>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37C"/>
    <w:rsid w:val="00147F61"/>
    <w:rsid w:val="001517E9"/>
    <w:rsid w:val="00152AA4"/>
    <w:rsid w:val="00153877"/>
    <w:rsid w:val="001560D1"/>
    <w:rsid w:val="0015616A"/>
    <w:rsid w:val="001568C0"/>
    <w:rsid w:val="00156B62"/>
    <w:rsid w:val="00157E35"/>
    <w:rsid w:val="00165954"/>
    <w:rsid w:val="0016629E"/>
    <w:rsid w:val="00166D40"/>
    <w:rsid w:val="00166E3B"/>
    <w:rsid w:val="00170E4F"/>
    <w:rsid w:val="00180318"/>
    <w:rsid w:val="0018051A"/>
    <w:rsid w:val="00181C37"/>
    <w:rsid w:val="0018475F"/>
    <w:rsid w:val="00185E7A"/>
    <w:rsid w:val="0018706E"/>
    <w:rsid w:val="00187DB7"/>
    <w:rsid w:val="00194D91"/>
    <w:rsid w:val="00194FBE"/>
    <w:rsid w:val="00195046"/>
    <w:rsid w:val="001951FD"/>
    <w:rsid w:val="001A06B4"/>
    <w:rsid w:val="001A1EAA"/>
    <w:rsid w:val="001A4341"/>
    <w:rsid w:val="001A6F74"/>
    <w:rsid w:val="001A7819"/>
    <w:rsid w:val="001A7F21"/>
    <w:rsid w:val="001B04B7"/>
    <w:rsid w:val="001B1758"/>
    <w:rsid w:val="001B1A06"/>
    <w:rsid w:val="001B408C"/>
    <w:rsid w:val="001B4C62"/>
    <w:rsid w:val="001C2056"/>
    <w:rsid w:val="001C47A4"/>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7737"/>
    <w:rsid w:val="00214472"/>
    <w:rsid w:val="0021667B"/>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926"/>
    <w:rsid w:val="00273534"/>
    <w:rsid w:val="002759C1"/>
    <w:rsid w:val="00276900"/>
    <w:rsid w:val="0027738D"/>
    <w:rsid w:val="00277FF2"/>
    <w:rsid w:val="00281557"/>
    <w:rsid w:val="00281EC7"/>
    <w:rsid w:val="00286A59"/>
    <w:rsid w:val="002871E8"/>
    <w:rsid w:val="002903DA"/>
    <w:rsid w:val="0029325C"/>
    <w:rsid w:val="00293A05"/>
    <w:rsid w:val="002949C7"/>
    <w:rsid w:val="002A4843"/>
    <w:rsid w:val="002A4F18"/>
    <w:rsid w:val="002A5FD4"/>
    <w:rsid w:val="002A729F"/>
    <w:rsid w:val="002A7789"/>
    <w:rsid w:val="002B03A5"/>
    <w:rsid w:val="002B1B7D"/>
    <w:rsid w:val="002B24D0"/>
    <w:rsid w:val="002B2ECA"/>
    <w:rsid w:val="002B338B"/>
    <w:rsid w:val="002B62B7"/>
    <w:rsid w:val="002B6486"/>
    <w:rsid w:val="002B7E45"/>
    <w:rsid w:val="002C24BC"/>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36B9"/>
    <w:rsid w:val="002F45F9"/>
    <w:rsid w:val="002F5EC9"/>
    <w:rsid w:val="002F7A9D"/>
    <w:rsid w:val="003033E8"/>
    <w:rsid w:val="00303C45"/>
    <w:rsid w:val="003071E4"/>
    <w:rsid w:val="003102C9"/>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907AC"/>
    <w:rsid w:val="0039085C"/>
    <w:rsid w:val="0039178D"/>
    <w:rsid w:val="003945ED"/>
    <w:rsid w:val="003964B1"/>
    <w:rsid w:val="00396D0D"/>
    <w:rsid w:val="0039705A"/>
    <w:rsid w:val="00397A61"/>
    <w:rsid w:val="003A3861"/>
    <w:rsid w:val="003A4107"/>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E688D"/>
    <w:rsid w:val="003F5F92"/>
    <w:rsid w:val="003F7650"/>
    <w:rsid w:val="003F770B"/>
    <w:rsid w:val="00413591"/>
    <w:rsid w:val="00413D31"/>
    <w:rsid w:val="00415AB0"/>
    <w:rsid w:val="0041628D"/>
    <w:rsid w:val="004174BF"/>
    <w:rsid w:val="00417950"/>
    <w:rsid w:val="00421AE9"/>
    <w:rsid w:val="00424329"/>
    <w:rsid w:val="00424DF2"/>
    <w:rsid w:val="00425CCF"/>
    <w:rsid w:val="00425F0A"/>
    <w:rsid w:val="0042790A"/>
    <w:rsid w:val="00430A0B"/>
    <w:rsid w:val="00431321"/>
    <w:rsid w:val="00431B46"/>
    <w:rsid w:val="00432833"/>
    <w:rsid w:val="00432F8D"/>
    <w:rsid w:val="00434C59"/>
    <w:rsid w:val="004359A1"/>
    <w:rsid w:val="00441553"/>
    <w:rsid w:val="00444162"/>
    <w:rsid w:val="00444A4B"/>
    <w:rsid w:val="0044780B"/>
    <w:rsid w:val="00452137"/>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414E"/>
    <w:rsid w:val="0049634D"/>
    <w:rsid w:val="004A1454"/>
    <w:rsid w:val="004A2191"/>
    <w:rsid w:val="004A3D83"/>
    <w:rsid w:val="004A3E1D"/>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32D5C"/>
    <w:rsid w:val="0053305A"/>
    <w:rsid w:val="005360F6"/>
    <w:rsid w:val="005402F1"/>
    <w:rsid w:val="00542B15"/>
    <w:rsid w:val="005451EF"/>
    <w:rsid w:val="0054564E"/>
    <w:rsid w:val="0054706E"/>
    <w:rsid w:val="00547BE3"/>
    <w:rsid w:val="005539DB"/>
    <w:rsid w:val="005568CD"/>
    <w:rsid w:val="0056489D"/>
    <w:rsid w:val="00564FB6"/>
    <w:rsid w:val="00566A09"/>
    <w:rsid w:val="00567EA4"/>
    <w:rsid w:val="0057147A"/>
    <w:rsid w:val="00571E2C"/>
    <w:rsid w:val="00573B5C"/>
    <w:rsid w:val="0057460C"/>
    <w:rsid w:val="00575F82"/>
    <w:rsid w:val="00577191"/>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12D79"/>
    <w:rsid w:val="00613CA6"/>
    <w:rsid w:val="006157A6"/>
    <w:rsid w:val="00615D7A"/>
    <w:rsid w:val="006164EF"/>
    <w:rsid w:val="00617D3E"/>
    <w:rsid w:val="00617ED4"/>
    <w:rsid w:val="00623152"/>
    <w:rsid w:val="00623189"/>
    <w:rsid w:val="00623202"/>
    <w:rsid w:val="00626CDA"/>
    <w:rsid w:val="00627B02"/>
    <w:rsid w:val="00627E9D"/>
    <w:rsid w:val="006301BA"/>
    <w:rsid w:val="006318BD"/>
    <w:rsid w:val="00633733"/>
    <w:rsid w:val="00634D05"/>
    <w:rsid w:val="0063756E"/>
    <w:rsid w:val="006502A7"/>
    <w:rsid w:val="0065088B"/>
    <w:rsid w:val="00650BB0"/>
    <w:rsid w:val="00655A60"/>
    <w:rsid w:val="00655B69"/>
    <w:rsid w:val="00656BDA"/>
    <w:rsid w:val="00657DBA"/>
    <w:rsid w:val="0066052D"/>
    <w:rsid w:val="006639DA"/>
    <w:rsid w:val="006668D8"/>
    <w:rsid w:val="00670C00"/>
    <w:rsid w:val="006757A0"/>
    <w:rsid w:val="00676BB3"/>
    <w:rsid w:val="00680B42"/>
    <w:rsid w:val="006823AC"/>
    <w:rsid w:val="0068290B"/>
    <w:rsid w:val="00686406"/>
    <w:rsid w:val="00687E42"/>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5166"/>
    <w:rsid w:val="007304E9"/>
    <w:rsid w:val="007314E1"/>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6781E"/>
    <w:rsid w:val="007707E7"/>
    <w:rsid w:val="00771785"/>
    <w:rsid w:val="00772783"/>
    <w:rsid w:val="00773D25"/>
    <w:rsid w:val="007758FE"/>
    <w:rsid w:val="00776CB8"/>
    <w:rsid w:val="0078057A"/>
    <w:rsid w:val="0078422A"/>
    <w:rsid w:val="00792586"/>
    <w:rsid w:val="00794779"/>
    <w:rsid w:val="00795268"/>
    <w:rsid w:val="00795AB4"/>
    <w:rsid w:val="00797AAB"/>
    <w:rsid w:val="00797AC9"/>
    <w:rsid w:val="007A01CA"/>
    <w:rsid w:val="007A04BF"/>
    <w:rsid w:val="007A2267"/>
    <w:rsid w:val="007A793C"/>
    <w:rsid w:val="007B0DDB"/>
    <w:rsid w:val="007B2C75"/>
    <w:rsid w:val="007B48F5"/>
    <w:rsid w:val="007B6F9F"/>
    <w:rsid w:val="007B79A4"/>
    <w:rsid w:val="007C0B0F"/>
    <w:rsid w:val="007C127E"/>
    <w:rsid w:val="007C18F4"/>
    <w:rsid w:val="007C19BD"/>
    <w:rsid w:val="007C2F1D"/>
    <w:rsid w:val="007C5493"/>
    <w:rsid w:val="007C59EC"/>
    <w:rsid w:val="007C7A4C"/>
    <w:rsid w:val="007D12BA"/>
    <w:rsid w:val="007D5452"/>
    <w:rsid w:val="007E38ED"/>
    <w:rsid w:val="007E42B4"/>
    <w:rsid w:val="007E44B8"/>
    <w:rsid w:val="007E5D9C"/>
    <w:rsid w:val="007E6741"/>
    <w:rsid w:val="007E79A7"/>
    <w:rsid w:val="007F1BE5"/>
    <w:rsid w:val="007F290A"/>
    <w:rsid w:val="007F2A27"/>
    <w:rsid w:val="00806746"/>
    <w:rsid w:val="00806C5D"/>
    <w:rsid w:val="0081192D"/>
    <w:rsid w:val="0081309A"/>
    <w:rsid w:val="00813A10"/>
    <w:rsid w:val="00816834"/>
    <w:rsid w:val="00820180"/>
    <w:rsid w:val="008206B7"/>
    <w:rsid w:val="00820A4C"/>
    <w:rsid w:val="008210D0"/>
    <w:rsid w:val="0082385F"/>
    <w:rsid w:val="008309CA"/>
    <w:rsid w:val="00831614"/>
    <w:rsid w:val="0083338F"/>
    <w:rsid w:val="00834FBF"/>
    <w:rsid w:val="00841425"/>
    <w:rsid w:val="0084376D"/>
    <w:rsid w:val="00845048"/>
    <w:rsid w:val="0084609A"/>
    <w:rsid w:val="00853B2B"/>
    <w:rsid w:val="008559A2"/>
    <w:rsid w:val="00855CB7"/>
    <w:rsid w:val="00862D57"/>
    <w:rsid w:val="0086344E"/>
    <w:rsid w:val="0086381A"/>
    <w:rsid w:val="008643EE"/>
    <w:rsid w:val="00864F60"/>
    <w:rsid w:val="0087409A"/>
    <w:rsid w:val="00874641"/>
    <w:rsid w:val="00874815"/>
    <w:rsid w:val="00875ACB"/>
    <w:rsid w:val="00877D11"/>
    <w:rsid w:val="00877D30"/>
    <w:rsid w:val="00881B6C"/>
    <w:rsid w:val="00884266"/>
    <w:rsid w:val="00884E3B"/>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D352C"/>
    <w:rsid w:val="008D48BC"/>
    <w:rsid w:val="008D7862"/>
    <w:rsid w:val="008D7BD1"/>
    <w:rsid w:val="008E222D"/>
    <w:rsid w:val="008E26C9"/>
    <w:rsid w:val="008E4661"/>
    <w:rsid w:val="008E575B"/>
    <w:rsid w:val="008E7CD0"/>
    <w:rsid w:val="008F054B"/>
    <w:rsid w:val="008F2237"/>
    <w:rsid w:val="008F6A58"/>
    <w:rsid w:val="00901B04"/>
    <w:rsid w:val="00905438"/>
    <w:rsid w:val="0090648C"/>
    <w:rsid w:val="00906B78"/>
    <w:rsid w:val="00910302"/>
    <w:rsid w:val="00912884"/>
    <w:rsid w:val="00912BBE"/>
    <w:rsid w:val="0091304D"/>
    <w:rsid w:val="00913D55"/>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67B5F"/>
    <w:rsid w:val="00974742"/>
    <w:rsid w:val="00975275"/>
    <w:rsid w:val="00977B0E"/>
    <w:rsid w:val="00980439"/>
    <w:rsid w:val="00980F10"/>
    <w:rsid w:val="00981599"/>
    <w:rsid w:val="009815A1"/>
    <w:rsid w:val="009816DB"/>
    <w:rsid w:val="00983A14"/>
    <w:rsid w:val="00984343"/>
    <w:rsid w:val="00987A2B"/>
    <w:rsid w:val="00987D5E"/>
    <w:rsid w:val="00990832"/>
    <w:rsid w:val="009913FE"/>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C74"/>
    <w:rsid w:val="009C7F14"/>
    <w:rsid w:val="009D0328"/>
    <w:rsid w:val="009D03E0"/>
    <w:rsid w:val="009D5C7B"/>
    <w:rsid w:val="009D6D88"/>
    <w:rsid w:val="009E146C"/>
    <w:rsid w:val="009E22AA"/>
    <w:rsid w:val="009E52EF"/>
    <w:rsid w:val="009E5EAA"/>
    <w:rsid w:val="009E6E78"/>
    <w:rsid w:val="009F08B4"/>
    <w:rsid w:val="009F185A"/>
    <w:rsid w:val="009F2306"/>
    <w:rsid w:val="009F5C64"/>
    <w:rsid w:val="009F5C80"/>
    <w:rsid w:val="009F6827"/>
    <w:rsid w:val="009F6C15"/>
    <w:rsid w:val="009F743B"/>
    <w:rsid w:val="00A07AAD"/>
    <w:rsid w:val="00A12250"/>
    <w:rsid w:val="00A14240"/>
    <w:rsid w:val="00A1507B"/>
    <w:rsid w:val="00A21E0D"/>
    <w:rsid w:val="00A23058"/>
    <w:rsid w:val="00A23EA9"/>
    <w:rsid w:val="00A251CA"/>
    <w:rsid w:val="00A2657A"/>
    <w:rsid w:val="00A27B22"/>
    <w:rsid w:val="00A33E51"/>
    <w:rsid w:val="00A36A22"/>
    <w:rsid w:val="00A36FD3"/>
    <w:rsid w:val="00A41224"/>
    <w:rsid w:val="00A41EBD"/>
    <w:rsid w:val="00A44763"/>
    <w:rsid w:val="00A467A4"/>
    <w:rsid w:val="00A47356"/>
    <w:rsid w:val="00A5144E"/>
    <w:rsid w:val="00A550A3"/>
    <w:rsid w:val="00A57962"/>
    <w:rsid w:val="00A62075"/>
    <w:rsid w:val="00A63ED3"/>
    <w:rsid w:val="00A649C1"/>
    <w:rsid w:val="00A64F85"/>
    <w:rsid w:val="00A65590"/>
    <w:rsid w:val="00A65E97"/>
    <w:rsid w:val="00A672EF"/>
    <w:rsid w:val="00A67645"/>
    <w:rsid w:val="00A707B8"/>
    <w:rsid w:val="00A7129E"/>
    <w:rsid w:val="00A719A4"/>
    <w:rsid w:val="00A722BA"/>
    <w:rsid w:val="00A750B2"/>
    <w:rsid w:val="00A76C2F"/>
    <w:rsid w:val="00A774B9"/>
    <w:rsid w:val="00A837E5"/>
    <w:rsid w:val="00A86F03"/>
    <w:rsid w:val="00A90AA1"/>
    <w:rsid w:val="00A917E3"/>
    <w:rsid w:val="00A91FC3"/>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D1CE1"/>
    <w:rsid w:val="00AD4689"/>
    <w:rsid w:val="00AD5121"/>
    <w:rsid w:val="00AD5AF6"/>
    <w:rsid w:val="00AD7B48"/>
    <w:rsid w:val="00AD7D31"/>
    <w:rsid w:val="00AD7E80"/>
    <w:rsid w:val="00AE1C6C"/>
    <w:rsid w:val="00AE3182"/>
    <w:rsid w:val="00AE4B8C"/>
    <w:rsid w:val="00AE73A6"/>
    <w:rsid w:val="00AF152B"/>
    <w:rsid w:val="00AF1D2D"/>
    <w:rsid w:val="00AF31C3"/>
    <w:rsid w:val="00AF578C"/>
    <w:rsid w:val="00AF5950"/>
    <w:rsid w:val="00B03D11"/>
    <w:rsid w:val="00B056E6"/>
    <w:rsid w:val="00B06B59"/>
    <w:rsid w:val="00B109BC"/>
    <w:rsid w:val="00B11B7D"/>
    <w:rsid w:val="00B132B6"/>
    <w:rsid w:val="00B17518"/>
    <w:rsid w:val="00B22AEE"/>
    <w:rsid w:val="00B256B3"/>
    <w:rsid w:val="00B26F7A"/>
    <w:rsid w:val="00B30016"/>
    <w:rsid w:val="00B30756"/>
    <w:rsid w:val="00B310FB"/>
    <w:rsid w:val="00B32D1D"/>
    <w:rsid w:val="00B34CC4"/>
    <w:rsid w:val="00B35761"/>
    <w:rsid w:val="00B35C0D"/>
    <w:rsid w:val="00B407C6"/>
    <w:rsid w:val="00B41145"/>
    <w:rsid w:val="00B41D73"/>
    <w:rsid w:val="00B430F2"/>
    <w:rsid w:val="00B43A40"/>
    <w:rsid w:val="00B455DA"/>
    <w:rsid w:val="00B45B4C"/>
    <w:rsid w:val="00B47DDB"/>
    <w:rsid w:val="00B55A0B"/>
    <w:rsid w:val="00B55EAF"/>
    <w:rsid w:val="00B56441"/>
    <w:rsid w:val="00B61845"/>
    <w:rsid w:val="00B66576"/>
    <w:rsid w:val="00B732A5"/>
    <w:rsid w:val="00B73585"/>
    <w:rsid w:val="00B746FF"/>
    <w:rsid w:val="00B75AAD"/>
    <w:rsid w:val="00B7732C"/>
    <w:rsid w:val="00B832B4"/>
    <w:rsid w:val="00B83CD9"/>
    <w:rsid w:val="00B86F6C"/>
    <w:rsid w:val="00B91C82"/>
    <w:rsid w:val="00B951E8"/>
    <w:rsid w:val="00B95B11"/>
    <w:rsid w:val="00B975C6"/>
    <w:rsid w:val="00BA00F6"/>
    <w:rsid w:val="00BA355B"/>
    <w:rsid w:val="00BA4756"/>
    <w:rsid w:val="00BB066E"/>
    <w:rsid w:val="00BB1114"/>
    <w:rsid w:val="00BB185E"/>
    <w:rsid w:val="00BB2CE4"/>
    <w:rsid w:val="00BB6266"/>
    <w:rsid w:val="00BC4C8B"/>
    <w:rsid w:val="00BD0D5E"/>
    <w:rsid w:val="00BD12BF"/>
    <w:rsid w:val="00BD4306"/>
    <w:rsid w:val="00BE1628"/>
    <w:rsid w:val="00BE480D"/>
    <w:rsid w:val="00BE7687"/>
    <w:rsid w:val="00BE7AA4"/>
    <w:rsid w:val="00BE7EFE"/>
    <w:rsid w:val="00BF0D35"/>
    <w:rsid w:val="00BF5A5E"/>
    <w:rsid w:val="00BF6DFA"/>
    <w:rsid w:val="00C0453B"/>
    <w:rsid w:val="00C04EF0"/>
    <w:rsid w:val="00C05D5E"/>
    <w:rsid w:val="00C06074"/>
    <w:rsid w:val="00C06A1A"/>
    <w:rsid w:val="00C12CF6"/>
    <w:rsid w:val="00C139BC"/>
    <w:rsid w:val="00C14883"/>
    <w:rsid w:val="00C156D7"/>
    <w:rsid w:val="00C17068"/>
    <w:rsid w:val="00C17B90"/>
    <w:rsid w:val="00C24AED"/>
    <w:rsid w:val="00C268A9"/>
    <w:rsid w:val="00C276DA"/>
    <w:rsid w:val="00C27C4C"/>
    <w:rsid w:val="00C33531"/>
    <w:rsid w:val="00C34CBF"/>
    <w:rsid w:val="00C34DDB"/>
    <w:rsid w:val="00C37EC6"/>
    <w:rsid w:val="00C45124"/>
    <w:rsid w:val="00C45AB5"/>
    <w:rsid w:val="00C461A9"/>
    <w:rsid w:val="00C519EC"/>
    <w:rsid w:val="00C54756"/>
    <w:rsid w:val="00C5574A"/>
    <w:rsid w:val="00C570F0"/>
    <w:rsid w:val="00C60F4E"/>
    <w:rsid w:val="00C64E7F"/>
    <w:rsid w:val="00C64FEC"/>
    <w:rsid w:val="00C65076"/>
    <w:rsid w:val="00C65212"/>
    <w:rsid w:val="00C65708"/>
    <w:rsid w:val="00C65B4A"/>
    <w:rsid w:val="00C661C4"/>
    <w:rsid w:val="00C6776F"/>
    <w:rsid w:val="00C728C7"/>
    <w:rsid w:val="00C73CDF"/>
    <w:rsid w:val="00C801EE"/>
    <w:rsid w:val="00C8061C"/>
    <w:rsid w:val="00C810F7"/>
    <w:rsid w:val="00C825CB"/>
    <w:rsid w:val="00C82D5E"/>
    <w:rsid w:val="00C83271"/>
    <w:rsid w:val="00C83618"/>
    <w:rsid w:val="00C839E3"/>
    <w:rsid w:val="00C840C1"/>
    <w:rsid w:val="00C84F82"/>
    <w:rsid w:val="00C85904"/>
    <w:rsid w:val="00C879F4"/>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D02F10"/>
    <w:rsid w:val="00D048A7"/>
    <w:rsid w:val="00D04B6E"/>
    <w:rsid w:val="00D063D1"/>
    <w:rsid w:val="00D146E2"/>
    <w:rsid w:val="00D22753"/>
    <w:rsid w:val="00D30666"/>
    <w:rsid w:val="00D308AC"/>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F10"/>
    <w:rsid w:val="00D53050"/>
    <w:rsid w:val="00D60546"/>
    <w:rsid w:val="00D60C8E"/>
    <w:rsid w:val="00D6451B"/>
    <w:rsid w:val="00D657E3"/>
    <w:rsid w:val="00D71D96"/>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4BE"/>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2179"/>
    <w:rsid w:val="00DF3082"/>
    <w:rsid w:val="00DF3A80"/>
    <w:rsid w:val="00DF6053"/>
    <w:rsid w:val="00DF6E5D"/>
    <w:rsid w:val="00E023BF"/>
    <w:rsid w:val="00E0637A"/>
    <w:rsid w:val="00E07EB1"/>
    <w:rsid w:val="00E11396"/>
    <w:rsid w:val="00E11546"/>
    <w:rsid w:val="00E12067"/>
    <w:rsid w:val="00E13911"/>
    <w:rsid w:val="00E14A75"/>
    <w:rsid w:val="00E14FC8"/>
    <w:rsid w:val="00E156F1"/>
    <w:rsid w:val="00E15CCF"/>
    <w:rsid w:val="00E169A6"/>
    <w:rsid w:val="00E20BCB"/>
    <w:rsid w:val="00E20BD9"/>
    <w:rsid w:val="00E21816"/>
    <w:rsid w:val="00E219BB"/>
    <w:rsid w:val="00E24CC7"/>
    <w:rsid w:val="00E25B32"/>
    <w:rsid w:val="00E25DF6"/>
    <w:rsid w:val="00E311D5"/>
    <w:rsid w:val="00E3127C"/>
    <w:rsid w:val="00E33E91"/>
    <w:rsid w:val="00E36BCE"/>
    <w:rsid w:val="00E36E02"/>
    <w:rsid w:val="00E415C6"/>
    <w:rsid w:val="00E41E34"/>
    <w:rsid w:val="00E45347"/>
    <w:rsid w:val="00E4560C"/>
    <w:rsid w:val="00E4663A"/>
    <w:rsid w:val="00E46BE3"/>
    <w:rsid w:val="00E47FB0"/>
    <w:rsid w:val="00E54E24"/>
    <w:rsid w:val="00E55DDE"/>
    <w:rsid w:val="00E561EF"/>
    <w:rsid w:val="00E63D82"/>
    <w:rsid w:val="00E652C2"/>
    <w:rsid w:val="00E70B5F"/>
    <w:rsid w:val="00E72753"/>
    <w:rsid w:val="00E7334C"/>
    <w:rsid w:val="00E76E38"/>
    <w:rsid w:val="00E7785A"/>
    <w:rsid w:val="00E81AA0"/>
    <w:rsid w:val="00E820A4"/>
    <w:rsid w:val="00E85191"/>
    <w:rsid w:val="00E852C4"/>
    <w:rsid w:val="00E93FEE"/>
    <w:rsid w:val="00E95F55"/>
    <w:rsid w:val="00E97A7F"/>
    <w:rsid w:val="00EA0C6A"/>
    <w:rsid w:val="00EA1FA1"/>
    <w:rsid w:val="00EB00A9"/>
    <w:rsid w:val="00EB20DD"/>
    <w:rsid w:val="00EB2FA3"/>
    <w:rsid w:val="00EB3DEE"/>
    <w:rsid w:val="00EB4AB4"/>
    <w:rsid w:val="00EB5204"/>
    <w:rsid w:val="00EB610C"/>
    <w:rsid w:val="00EB6AD2"/>
    <w:rsid w:val="00EC0B56"/>
    <w:rsid w:val="00EC2451"/>
    <w:rsid w:val="00EC6B32"/>
    <w:rsid w:val="00EC7DF3"/>
    <w:rsid w:val="00ED3A6C"/>
    <w:rsid w:val="00ED595E"/>
    <w:rsid w:val="00EE2FBD"/>
    <w:rsid w:val="00EE3814"/>
    <w:rsid w:val="00EF0380"/>
    <w:rsid w:val="00EF2BE7"/>
    <w:rsid w:val="00EF3D92"/>
    <w:rsid w:val="00EF4BB9"/>
    <w:rsid w:val="00EF57AF"/>
    <w:rsid w:val="00F00054"/>
    <w:rsid w:val="00F02657"/>
    <w:rsid w:val="00F0385F"/>
    <w:rsid w:val="00F05525"/>
    <w:rsid w:val="00F10865"/>
    <w:rsid w:val="00F10CBC"/>
    <w:rsid w:val="00F11197"/>
    <w:rsid w:val="00F14BD0"/>
    <w:rsid w:val="00F22A87"/>
    <w:rsid w:val="00F24FB7"/>
    <w:rsid w:val="00F30855"/>
    <w:rsid w:val="00F31194"/>
    <w:rsid w:val="00F31CC5"/>
    <w:rsid w:val="00F31EB3"/>
    <w:rsid w:val="00F34C2C"/>
    <w:rsid w:val="00F35127"/>
    <w:rsid w:val="00F40786"/>
    <w:rsid w:val="00F41EA2"/>
    <w:rsid w:val="00F43204"/>
    <w:rsid w:val="00F45FCA"/>
    <w:rsid w:val="00F47128"/>
    <w:rsid w:val="00F47FA7"/>
    <w:rsid w:val="00F52F68"/>
    <w:rsid w:val="00F5451A"/>
    <w:rsid w:val="00F600B2"/>
    <w:rsid w:val="00F61C85"/>
    <w:rsid w:val="00F63E62"/>
    <w:rsid w:val="00F66E25"/>
    <w:rsid w:val="00F7074F"/>
    <w:rsid w:val="00F71B09"/>
    <w:rsid w:val="00F7521C"/>
    <w:rsid w:val="00F75B00"/>
    <w:rsid w:val="00F75BFF"/>
    <w:rsid w:val="00F765FD"/>
    <w:rsid w:val="00F772D3"/>
    <w:rsid w:val="00F81999"/>
    <w:rsid w:val="00F832F6"/>
    <w:rsid w:val="00F8479D"/>
    <w:rsid w:val="00F91642"/>
    <w:rsid w:val="00F918DF"/>
    <w:rsid w:val="00F936F6"/>
    <w:rsid w:val="00F9789E"/>
    <w:rsid w:val="00FA12A3"/>
    <w:rsid w:val="00FA2E57"/>
    <w:rsid w:val="00FA3AC8"/>
    <w:rsid w:val="00FA6343"/>
    <w:rsid w:val="00FA7750"/>
    <w:rsid w:val="00FB19A8"/>
    <w:rsid w:val="00FB2483"/>
    <w:rsid w:val="00FB25E2"/>
    <w:rsid w:val="00FB3844"/>
    <w:rsid w:val="00FB48B2"/>
    <w:rsid w:val="00FB5FDC"/>
    <w:rsid w:val="00FB6514"/>
    <w:rsid w:val="00FC4285"/>
    <w:rsid w:val="00FC6474"/>
    <w:rsid w:val="00FD031C"/>
    <w:rsid w:val="00FD06A2"/>
    <w:rsid w:val="00FD1141"/>
    <w:rsid w:val="00FD2008"/>
    <w:rsid w:val="00FD26C2"/>
    <w:rsid w:val="00FD39B6"/>
    <w:rsid w:val="00FD3B34"/>
    <w:rsid w:val="00FD690A"/>
    <w:rsid w:val="00FE3916"/>
    <w:rsid w:val="00FE4389"/>
    <w:rsid w:val="00FE4781"/>
    <w:rsid w:val="00FF0EB7"/>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0"/>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0"/>
    <w:next w:val="a0"/>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0"/>
    <w:next w:val="a0"/>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0"/>
    <w:next w:val="a0"/>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0"/>
    <w:next w:val="a0"/>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0"/>
    <w:next w:val="a0"/>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0"/>
    <w:next w:val="a0"/>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0"/>
    <w:next w:val="a0"/>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0"/>
    <w:next w:val="a0"/>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4">
    <w:name w:val="List Paragraph"/>
    <w:aliases w:val="Elenco Normale,Elenco NormaleCxSpLast,Абзац маркированнный,Содержание. 2 уровень,Bullet List,FooterText,numbered,Paragraphe de liste1,lp1"/>
    <w:basedOn w:val="a0"/>
    <w:link w:val="a5"/>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5">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4"/>
    <w:uiPriority w:val="34"/>
    <w:locked/>
    <w:rsid w:val="002E545E"/>
    <w:rPr>
      <w:rFonts w:ascii="Times New Roman" w:eastAsia="Times New Roman" w:hAnsi="Times New Roman"/>
      <w:sz w:val="24"/>
      <w:szCs w:val="24"/>
    </w:rPr>
  </w:style>
  <w:style w:type="paragraph" w:styleId="a6">
    <w:name w:val="Balloon Text"/>
    <w:basedOn w:val="a0"/>
    <w:link w:val="a7"/>
    <w:uiPriority w:val="99"/>
    <w:semiHidden/>
    <w:unhideWhenUsed/>
    <w:rsid w:val="00CE3B92"/>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CE3B92"/>
    <w:rPr>
      <w:rFonts w:ascii="Tahoma" w:hAnsi="Tahoma" w:cs="Tahoma"/>
      <w:sz w:val="16"/>
      <w:szCs w:val="16"/>
    </w:rPr>
  </w:style>
  <w:style w:type="character" w:styleId="a8">
    <w:name w:val="Hyperlink"/>
    <w:uiPriority w:val="99"/>
    <w:unhideWhenUsed/>
    <w:rsid w:val="00CE3B92"/>
    <w:rPr>
      <w:color w:val="0000FF"/>
      <w:u w:val="single"/>
    </w:rPr>
  </w:style>
  <w:style w:type="table" w:styleId="a9">
    <w:name w:val="Table Grid"/>
    <w:basedOn w:val="a2"/>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unhideWhenUsed/>
    <w:rsid w:val="00CE3B92"/>
    <w:pPr>
      <w:tabs>
        <w:tab w:val="center" w:pos="4677"/>
        <w:tab w:val="right" w:pos="9355"/>
      </w:tabs>
    </w:pPr>
    <w:rPr>
      <w:sz w:val="20"/>
      <w:szCs w:val="20"/>
      <w:lang w:val="x-none" w:eastAsia="x-none"/>
    </w:rPr>
  </w:style>
  <w:style w:type="character" w:customStyle="1" w:styleId="ab">
    <w:name w:val="Верхний колонтитул Знак"/>
    <w:link w:val="aa"/>
    <w:uiPriority w:val="99"/>
    <w:rsid w:val="00CE3B92"/>
    <w:rPr>
      <w:rFonts w:ascii="Calibri" w:eastAsia="Calibri" w:hAnsi="Calibri" w:cs="Times New Roman"/>
    </w:rPr>
  </w:style>
  <w:style w:type="paragraph" w:styleId="ac">
    <w:name w:val="Title"/>
    <w:aliases w:val="Название"/>
    <w:basedOn w:val="a0"/>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c"/>
    <w:rsid w:val="00CE3B92"/>
    <w:rPr>
      <w:rFonts w:ascii="Times New Roman" w:eastAsia="Calibri" w:hAnsi="Times New Roman" w:cs="Times New Roman"/>
      <w:sz w:val="24"/>
      <w:szCs w:val="24"/>
      <w:lang w:eastAsia="ru-RU"/>
    </w:rPr>
  </w:style>
  <w:style w:type="paragraph" w:styleId="ad">
    <w:name w:val="footer"/>
    <w:basedOn w:val="a0"/>
    <w:link w:val="ae"/>
    <w:uiPriority w:val="99"/>
    <w:unhideWhenUsed/>
    <w:rsid w:val="00CE3B92"/>
    <w:pPr>
      <w:tabs>
        <w:tab w:val="center" w:pos="4536"/>
        <w:tab w:val="right" w:pos="9072"/>
      </w:tabs>
      <w:spacing w:after="0" w:line="240" w:lineRule="auto"/>
    </w:pPr>
  </w:style>
  <w:style w:type="character" w:customStyle="1" w:styleId="ae">
    <w:name w:val="Нижний колонтитул Знак"/>
    <w:basedOn w:val="a1"/>
    <w:link w:val="ad"/>
    <w:uiPriority w:val="99"/>
    <w:rsid w:val="00CE3B92"/>
  </w:style>
  <w:style w:type="table" w:customStyle="1" w:styleId="13">
    <w:name w:val="Сетка таблицы1"/>
    <w:basedOn w:val="a2"/>
    <w:next w:val="a9"/>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0"/>
    <w:link w:val="af0"/>
    <w:uiPriority w:val="99"/>
    <w:unhideWhenUsed/>
    <w:rsid w:val="00CE3B92"/>
    <w:pPr>
      <w:spacing w:line="240" w:lineRule="auto"/>
    </w:pPr>
    <w:rPr>
      <w:sz w:val="20"/>
      <w:szCs w:val="20"/>
      <w:lang w:val="x-none" w:eastAsia="x-none"/>
    </w:rPr>
  </w:style>
  <w:style w:type="character" w:customStyle="1" w:styleId="af0">
    <w:name w:val="Текст примечания Знак"/>
    <w:link w:val="af"/>
    <w:uiPriority w:val="99"/>
    <w:rsid w:val="00CE3B92"/>
    <w:rPr>
      <w:sz w:val="20"/>
      <w:szCs w:val="20"/>
    </w:rPr>
  </w:style>
  <w:style w:type="character" w:customStyle="1" w:styleId="af1">
    <w:name w:val="Тема примечания Знак"/>
    <w:link w:val="af2"/>
    <w:uiPriority w:val="99"/>
    <w:rsid w:val="00CE3B92"/>
    <w:rPr>
      <w:b/>
      <w:bCs/>
      <w:sz w:val="20"/>
      <w:szCs w:val="20"/>
    </w:rPr>
  </w:style>
  <w:style w:type="paragraph" w:styleId="af2">
    <w:name w:val="annotation subject"/>
    <w:basedOn w:val="af"/>
    <w:next w:val="af"/>
    <w:link w:val="af1"/>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0"/>
    <w:rsid w:val="00CE3B92"/>
    <w:pPr>
      <w:spacing w:after="60"/>
      <w:ind w:firstLine="567"/>
      <w:jc w:val="both"/>
    </w:pPr>
    <w:rPr>
      <w:rFonts w:ascii="Arial" w:eastAsia="Times New Roman" w:hAnsi="Arial" w:cs="Arial"/>
      <w:sz w:val="20"/>
      <w:szCs w:val="20"/>
      <w:lang w:eastAsia="ru-RU"/>
    </w:rPr>
  </w:style>
  <w:style w:type="paragraph" w:styleId="af3">
    <w:name w:val="No Spacing"/>
    <w:link w:val="af4"/>
    <w:uiPriority w:val="1"/>
    <w:qFormat/>
    <w:rsid w:val="00F5451A"/>
    <w:rPr>
      <w:sz w:val="22"/>
      <w:szCs w:val="22"/>
      <w:lang w:eastAsia="en-US"/>
    </w:rPr>
  </w:style>
  <w:style w:type="character" w:customStyle="1" w:styleId="af4">
    <w:name w:val="Без интервала Знак"/>
    <w:link w:val="af3"/>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0"/>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0"/>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5">
    <w:name w:val="Plain Text"/>
    <w:basedOn w:val="a0"/>
    <w:link w:val="af6"/>
    <w:uiPriority w:val="99"/>
    <w:rsid w:val="00FE4781"/>
    <w:pPr>
      <w:spacing w:after="0" w:line="240" w:lineRule="auto"/>
    </w:pPr>
    <w:rPr>
      <w:rFonts w:ascii="Courier New" w:eastAsia="Times New Roman" w:hAnsi="Courier New"/>
      <w:sz w:val="20"/>
      <w:szCs w:val="20"/>
      <w:lang w:val="en-US" w:eastAsia="x-none"/>
    </w:rPr>
  </w:style>
  <w:style w:type="character" w:customStyle="1" w:styleId="af6">
    <w:name w:val="Текст Знак"/>
    <w:link w:val="af5"/>
    <w:uiPriority w:val="99"/>
    <w:rsid w:val="00FE4781"/>
    <w:rPr>
      <w:rFonts w:ascii="Courier New" w:eastAsia="Times New Roman" w:hAnsi="Courier New" w:cs="Times New Roman"/>
      <w:sz w:val="20"/>
      <w:szCs w:val="20"/>
      <w:lang w:val="en-US"/>
    </w:rPr>
  </w:style>
  <w:style w:type="character" w:customStyle="1" w:styleId="af7">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0"/>
    <w:link w:val="af7"/>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8">
    <w:name w:val="annotation reference"/>
    <w:uiPriority w:val="99"/>
    <w:unhideWhenUsed/>
    <w:rsid w:val="005A1DA6"/>
    <w:rPr>
      <w:sz w:val="16"/>
      <w:szCs w:val="16"/>
    </w:rPr>
  </w:style>
  <w:style w:type="paragraph" w:styleId="af9">
    <w:name w:val="Normal (Web)"/>
    <w:basedOn w:val="a0"/>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Body Text"/>
    <w:basedOn w:val="a0"/>
    <w:link w:val="afb"/>
    <w:unhideWhenUsed/>
    <w:rsid w:val="007E5D9C"/>
    <w:pPr>
      <w:spacing w:after="120" w:line="240" w:lineRule="auto"/>
    </w:pPr>
    <w:rPr>
      <w:rFonts w:ascii="Times New Roman" w:eastAsia="Times New Roman" w:hAnsi="Times New Roman"/>
      <w:sz w:val="24"/>
      <w:szCs w:val="24"/>
      <w:lang w:val="en-US"/>
    </w:rPr>
  </w:style>
  <w:style w:type="character" w:customStyle="1" w:styleId="afb">
    <w:name w:val="Основной текст Знак"/>
    <w:link w:val="afa"/>
    <w:rsid w:val="007E5D9C"/>
    <w:rPr>
      <w:rFonts w:ascii="Times New Roman" w:eastAsia="Times New Roman" w:hAnsi="Times New Roman"/>
      <w:sz w:val="24"/>
      <w:szCs w:val="24"/>
      <w:lang w:val="en-US" w:eastAsia="en-US"/>
    </w:rPr>
  </w:style>
  <w:style w:type="paragraph" w:styleId="afc">
    <w:name w:val="Subtitle"/>
    <w:basedOn w:val="a0"/>
    <w:link w:val="afd"/>
    <w:uiPriority w:val="11"/>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d">
    <w:name w:val="Подзаголовок Знак"/>
    <w:link w:val="afc"/>
    <w:uiPriority w:val="11"/>
    <w:rsid w:val="007E5D9C"/>
    <w:rPr>
      <w:rFonts w:ascii="Times New Roman" w:eastAsia="Times New Roman" w:hAnsi="Times New Roman"/>
      <w:sz w:val="24"/>
    </w:rPr>
  </w:style>
  <w:style w:type="paragraph" w:customStyle="1" w:styleId="afe">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0"/>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0"/>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0"/>
    <w:next w:val="ac"/>
    <w:qFormat/>
    <w:rsid w:val="002B03A5"/>
    <w:pPr>
      <w:spacing w:after="0" w:line="240" w:lineRule="auto"/>
      <w:jc w:val="center"/>
    </w:pPr>
    <w:rPr>
      <w:rFonts w:ascii="Times New Roman" w:hAnsi="Times New Roman"/>
      <w:sz w:val="24"/>
      <w:szCs w:val="24"/>
      <w:lang w:val="x-none" w:eastAsia="ru-RU"/>
    </w:rPr>
  </w:style>
  <w:style w:type="character" w:customStyle="1" w:styleId="aff">
    <w:name w:val="Заголовок Знак"/>
    <w:rsid w:val="00571E2C"/>
    <w:rPr>
      <w:rFonts w:ascii="Times New Roman" w:eastAsia="Calibri" w:hAnsi="Times New Roman" w:cs="Times New Roman"/>
      <w:sz w:val="24"/>
      <w:szCs w:val="24"/>
      <w:lang w:eastAsia="ru-RU"/>
    </w:rPr>
  </w:style>
  <w:style w:type="paragraph" w:styleId="aff0">
    <w:name w:val="Revision"/>
    <w:hidden/>
    <w:uiPriority w:val="99"/>
    <w:semiHidden/>
    <w:rsid w:val="000D1EE2"/>
    <w:rPr>
      <w:sz w:val="22"/>
      <w:szCs w:val="22"/>
      <w:lang w:eastAsia="en-US"/>
    </w:rPr>
  </w:style>
  <w:style w:type="paragraph" w:customStyle="1" w:styleId="msonormal0">
    <w:name w:val="msonormal"/>
    <w:basedOn w:val="a0"/>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0"/>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0"/>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0"/>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0"/>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0"/>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0"/>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0"/>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0"/>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0"/>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0"/>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0"/>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0"/>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0"/>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0"/>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0"/>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0"/>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0"/>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0"/>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0"/>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0"/>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1">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1"/>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Колонтитул + Tahoma,9,5 pt"/>
    <w:rsid w:val="00C64E7F"/>
    <w:rPr>
      <w:rFonts w:ascii="Times New Roman" w:hAnsi="Times New Roman" w:cs="Times New Roman"/>
      <w:b/>
      <w:bCs/>
      <w:i/>
      <w:iCs/>
      <w:spacing w:val="20"/>
      <w:sz w:val="17"/>
      <w:szCs w:val="17"/>
    </w:rPr>
  </w:style>
  <w:style w:type="paragraph" w:customStyle="1" w:styleId="aff2">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1"/>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1"/>
    <w:link w:val="4"/>
    <w:rsid w:val="00C64E7F"/>
    <w:rPr>
      <w:rFonts w:ascii="Arial" w:eastAsia="SimSun" w:hAnsi="Arial"/>
      <w:lang w:val="en-GB"/>
    </w:rPr>
  </w:style>
  <w:style w:type="character" w:customStyle="1" w:styleId="50">
    <w:name w:val="Заголовок 5 Знак"/>
    <w:basedOn w:val="a1"/>
    <w:link w:val="5"/>
    <w:rsid w:val="00C64E7F"/>
    <w:rPr>
      <w:rFonts w:ascii="Arial" w:eastAsia="SimSun" w:hAnsi="Arial"/>
      <w:lang w:val="en-GB"/>
    </w:rPr>
  </w:style>
  <w:style w:type="character" w:customStyle="1" w:styleId="60">
    <w:name w:val="Заголовок 6 Знак"/>
    <w:basedOn w:val="a1"/>
    <w:link w:val="6"/>
    <w:rsid w:val="00C64E7F"/>
    <w:rPr>
      <w:rFonts w:ascii="Arial" w:eastAsia="SimSun" w:hAnsi="Arial"/>
      <w:lang w:val="en-GB"/>
    </w:rPr>
  </w:style>
  <w:style w:type="character" w:customStyle="1" w:styleId="70">
    <w:name w:val="Заголовок 7 Знак"/>
    <w:basedOn w:val="a1"/>
    <w:link w:val="7"/>
    <w:rsid w:val="00C64E7F"/>
    <w:rPr>
      <w:rFonts w:ascii="Arial" w:eastAsia="SimSun" w:hAnsi="Arial"/>
      <w:lang w:val="en-GB"/>
    </w:rPr>
  </w:style>
  <w:style w:type="character" w:customStyle="1" w:styleId="80">
    <w:name w:val="Заголовок 8 Знак"/>
    <w:basedOn w:val="a1"/>
    <w:link w:val="8"/>
    <w:rsid w:val="00C64E7F"/>
    <w:rPr>
      <w:rFonts w:ascii="Arial" w:eastAsia="SimSun" w:hAnsi="Arial"/>
      <w:lang w:val="en-GB"/>
    </w:rPr>
  </w:style>
  <w:style w:type="character" w:customStyle="1" w:styleId="90">
    <w:name w:val="Заголовок 9 Знак"/>
    <w:basedOn w:val="a1"/>
    <w:link w:val="9"/>
    <w:rsid w:val="00C64E7F"/>
    <w:rPr>
      <w:rFonts w:ascii="Arial" w:eastAsia="SimSun" w:hAnsi="Arial"/>
      <w:lang w:val="en-GB"/>
    </w:rPr>
  </w:style>
  <w:style w:type="paragraph" w:customStyle="1" w:styleId="Body2">
    <w:name w:val="Body2"/>
    <w:basedOn w:val="a0"/>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0"/>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0"/>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1"/>
    <w:link w:val="31"/>
    <w:rsid w:val="00D415A4"/>
    <w:rPr>
      <w:rFonts w:eastAsia="Times New Roman"/>
      <w:sz w:val="16"/>
      <w:szCs w:val="16"/>
    </w:rPr>
  </w:style>
  <w:style w:type="paragraph" w:styleId="HTML">
    <w:name w:val="HTML Preformatted"/>
    <w:basedOn w:val="a0"/>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FB2483"/>
    <w:rPr>
      <w:rFonts w:ascii="Courier New" w:eastAsia="Times New Roman" w:hAnsi="Courier New" w:cs="Courier New"/>
    </w:rPr>
  </w:style>
  <w:style w:type="character" w:customStyle="1" w:styleId="y2iqfc">
    <w:name w:val="y2iqfc"/>
    <w:basedOn w:val="a1"/>
    <w:rsid w:val="00FB2483"/>
  </w:style>
  <w:style w:type="character" w:styleId="aff3">
    <w:name w:val="Subtle Emphasis"/>
    <w:basedOn w:val="a1"/>
    <w:uiPriority w:val="19"/>
    <w:qFormat/>
    <w:rsid w:val="00592EA1"/>
    <w:rPr>
      <w:i/>
      <w:iCs/>
      <w:color w:val="404040" w:themeColor="text1" w:themeTint="BF"/>
    </w:rPr>
  </w:style>
  <w:style w:type="paragraph" w:customStyle="1" w:styleId="paragraph">
    <w:name w:val="paragraph"/>
    <w:basedOn w:val="a0"/>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1"/>
    <w:rsid w:val="00592EA1"/>
  </w:style>
  <w:style w:type="character" w:customStyle="1" w:styleId="eop">
    <w:name w:val="eop"/>
    <w:basedOn w:val="a1"/>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styleId="aff4">
    <w:name w:val="Body Text Indent"/>
    <w:basedOn w:val="a0"/>
    <w:link w:val="aff5"/>
    <w:unhideWhenUsed/>
    <w:rsid w:val="00967B5F"/>
    <w:pPr>
      <w:spacing w:after="120"/>
      <w:ind w:left="283"/>
    </w:pPr>
    <w:rPr>
      <w:rFonts w:asciiTheme="minorHAnsi" w:eastAsiaTheme="minorEastAsia" w:hAnsiTheme="minorHAnsi" w:cstheme="minorBidi"/>
      <w:lang w:eastAsia="ru-RU"/>
    </w:rPr>
  </w:style>
  <w:style w:type="character" w:customStyle="1" w:styleId="aff5">
    <w:name w:val="Основной текст с отступом Знак"/>
    <w:basedOn w:val="a1"/>
    <w:link w:val="aff4"/>
    <w:rsid w:val="00967B5F"/>
    <w:rPr>
      <w:rFonts w:asciiTheme="minorHAnsi" w:eastAsiaTheme="minorEastAsia" w:hAnsiTheme="minorHAnsi" w:cstheme="minorBidi"/>
      <w:sz w:val="22"/>
      <w:szCs w:val="22"/>
    </w:rPr>
  </w:style>
  <w:style w:type="paragraph" w:customStyle="1" w:styleId="26">
    <w:name w:val="26"/>
    <w:basedOn w:val="a0"/>
    <w:rsid w:val="00B975C6"/>
    <w:pPr>
      <w:spacing w:before="100" w:beforeAutospacing="1" w:after="100" w:afterAutospacing="1" w:line="240" w:lineRule="auto"/>
    </w:pPr>
    <w:rPr>
      <w:rFonts w:ascii="Times New Roman" w:eastAsia="Times New Roman" w:hAnsi="Times New Roman"/>
      <w:sz w:val="24"/>
      <w:szCs w:val="24"/>
      <w:lang w:eastAsia="ru-RU"/>
    </w:rPr>
  </w:style>
  <w:style w:type="paragraph" w:styleId="27">
    <w:name w:val="Body Text Indent 2"/>
    <w:basedOn w:val="a0"/>
    <w:link w:val="28"/>
    <w:unhideWhenUsed/>
    <w:rsid w:val="009F6827"/>
    <w:pPr>
      <w:spacing w:after="120" w:line="480" w:lineRule="auto"/>
      <w:ind w:left="283"/>
    </w:pPr>
  </w:style>
  <w:style w:type="character" w:customStyle="1" w:styleId="28">
    <w:name w:val="Основной текст с отступом 2 Знак"/>
    <w:basedOn w:val="a1"/>
    <w:link w:val="27"/>
    <w:rsid w:val="009F6827"/>
    <w:rPr>
      <w:sz w:val="22"/>
      <w:szCs w:val="22"/>
      <w:lang w:eastAsia="en-US"/>
    </w:rPr>
  </w:style>
  <w:style w:type="paragraph" w:customStyle="1" w:styleId="Heading21">
    <w:name w:val="Heading 2.1"/>
    <w:basedOn w:val="a0"/>
    <w:uiPriority w:val="99"/>
    <w:rsid w:val="00C461A9"/>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 w:type="paragraph" w:customStyle="1" w:styleId="t">
    <w:name w:val="t"/>
    <w:basedOn w:val="a0"/>
    <w:rsid w:val="00C461A9"/>
    <w:pPr>
      <w:suppressAutoHyphens/>
      <w:spacing w:before="280" w:after="280" w:line="240" w:lineRule="auto"/>
    </w:pPr>
    <w:rPr>
      <w:rFonts w:ascii="Verdana" w:eastAsia="Times New Roman" w:hAnsi="Verdana"/>
      <w:color w:val="000000"/>
      <w:sz w:val="20"/>
      <w:szCs w:val="20"/>
      <w:lang w:eastAsia="ar-SA"/>
    </w:rPr>
  </w:style>
  <w:style w:type="paragraph" w:customStyle="1" w:styleId="Body3">
    <w:name w:val="Body3"/>
    <w:basedOn w:val="a0"/>
    <w:rsid w:val="00C461A9"/>
    <w:pPr>
      <w:spacing w:after="240" w:line="240" w:lineRule="auto"/>
      <w:ind w:left="850"/>
      <w:jc w:val="both"/>
    </w:pPr>
    <w:rPr>
      <w:rFonts w:ascii="Arial" w:eastAsia="SimSun" w:hAnsi="Arial"/>
      <w:sz w:val="20"/>
      <w:szCs w:val="20"/>
      <w:lang w:val="en-GB" w:eastAsia="ru-RU"/>
    </w:rPr>
  </w:style>
  <w:style w:type="paragraph" w:customStyle="1" w:styleId="MTBL7">
    <w:name w:val="MTBL7"/>
    <w:basedOn w:val="a0"/>
    <w:rsid w:val="00C461A9"/>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0"/>
    <w:rsid w:val="00C461A9"/>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0"/>
    <w:rsid w:val="00C461A9"/>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0"/>
    <w:rsid w:val="00C461A9"/>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0"/>
    <w:rsid w:val="00C461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C461A9"/>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character" w:customStyle="1" w:styleId="71">
    <w:name w:val="Заголовок №7_"/>
    <w:link w:val="72"/>
    <w:rsid w:val="00C461A9"/>
    <w:rPr>
      <w:rFonts w:ascii="Tahoma" w:eastAsia="Tahoma" w:hAnsi="Tahoma" w:cs="Tahoma"/>
      <w:sz w:val="19"/>
      <w:szCs w:val="19"/>
      <w:shd w:val="clear" w:color="auto" w:fill="FFFFFF"/>
    </w:rPr>
  </w:style>
  <w:style w:type="paragraph" w:customStyle="1" w:styleId="72">
    <w:name w:val="Заголовок №7"/>
    <w:basedOn w:val="a0"/>
    <w:link w:val="71"/>
    <w:rsid w:val="00C461A9"/>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6">
    <w:name w:val="Основной текст + Полужирный"/>
    <w:rsid w:val="00C461A9"/>
    <w:rPr>
      <w:rFonts w:ascii="Tahoma" w:eastAsia="Tahoma" w:hAnsi="Tahoma" w:cs="Tahoma"/>
      <w:b/>
      <w:bCs/>
      <w:sz w:val="19"/>
      <w:szCs w:val="19"/>
      <w:shd w:val="clear" w:color="auto" w:fill="FFFFFF"/>
    </w:rPr>
  </w:style>
  <w:style w:type="character" w:customStyle="1" w:styleId="33">
    <w:name w:val="Подпись к таблице (3)_"/>
    <w:link w:val="34"/>
    <w:rsid w:val="00C461A9"/>
    <w:rPr>
      <w:rFonts w:ascii="Tahoma" w:eastAsia="Tahoma" w:hAnsi="Tahoma" w:cs="Tahoma"/>
      <w:sz w:val="19"/>
      <w:szCs w:val="19"/>
      <w:shd w:val="clear" w:color="auto" w:fill="FFFFFF"/>
    </w:rPr>
  </w:style>
  <w:style w:type="paragraph" w:customStyle="1" w:styleId="34">
    <w:name w:val="Подпись к таблице (3)"/>
    <w:basedOn w:val="a0"/>
    <w:link w:val="33"/>
    <w:rsid w:val="00C461A9"/>
    <w:pPr>
      <w:shd w:val="clear" w:color="auto" w:fill="FFFFFF"/>
      <w:spacing w:after="0" w:line="0" w:lineRule="atLeast"/>
    </w:pPr>
    <w:rPr>
      <w:rFonts w:ascii="Tahoma" w:eastAsia="Tahoma" w:hAnsi="Tahoma" w:cs="Tahoma"/>
      <w:sz w:val="19"/>
      <w:szCs w:val="19"/>
      <w:lang w:eastAsia="ru-RU"/>
    </w:rPr>
  </w:style>
  <w:style w:type="character" w:customStyle="1" w:styleId="41">
    <w:name w:val="Основной текст (4)_"/>
    <w:link w:val="42"/>
    <w:rsid w:val="00C461A9"/>
    <w:rPr>
      <w:rFonts w:ascii="Tahoma" w:eastAsia="Tahoma" w:hAnsi="Tahoma" w:cs="Tahoma"/>
      <w:shd w:val="clear" w:color="auto" w:fill="FFFFFF"/>
    </w:rPr>
  </w:style>
  <w:style w:type="paragraph" w:customStyle="1" w:styleId="42">
    <w:name w:val="Основной текст (4)"/>
    <w:basedOn w:val="a0"/>
    <w:link w:val="41"/>
    <w:rsid w:val="00C461A9"/>
    <w:pPr>
      <w:shd w:val="clear" w:color="auto" w:fill="FFFFFF"/>
      <w:spacing w:after="0" w:line="0" w:lineRule="atLeast"/>
      <w:ind w:hanging="360"/>
    </w:pPr>
    <w:rPr>
      <w:rFonts w:ascii="Tahoma" w:eastAsia="Tahoma" w:hAnsi="Tahoma" w:cs="Tahoma"/>
      <w:sz w:val="20"/>
      <w:szCs w:val="20"/>
      <w:lang w:eastAsia="ru-RU"/>
    </w:rPr>
  </w:style>
  <w:style w:type="character" w:customStyle="1" w:styleId="29">
    <w:name w:val="Подпись к таблице (2)_"/>
    <w:link w:val="2a"/>
    <w:rsid w:val="00C461A9"/>
    <w:rPr>
      <w:rFonts w:ascii="Tahoma" w:eastAsia="Tahoma" w:hAnsi="Tahoma" w:cs="Tahoma"/>
      <w:sz w:val="17"/>
      <w:szCs w:val="17"/>
      <w:shd w:val="clear" w:color="auto" w:fill="FFFFFF"/>
    </w:rPr>
  </w:style>
  <w:style w:type="paragraph" w:customStyle="1" w:styleId="2a">
    <w:name w:val="Подпись к таблице (2)"/>
    <w:basedOn w:val="a0"/>
    <w:link w:val="29"/>
    <w:rsid w:val="00C461A9"/>
    <w:pPr>
      <w:shd w:val="clear" w:color="auto" w:fill="FFFFFF"/>
      <w:spacing w:after="0" w:line="0" w:lineRule="atLeast"/>
    </w:pPr>
    <w:rPr>
      <w:rFonts w:ascii="Tahoma" w:eastAsia="Tahoma" w:hAnsi="Tahoma" w:cs="Tahoma"/>
      <w:sz w:val="17"/>
      <w:szCs w:val="17"/>
      <w:lang w:eastAsia="ru-RU"/>
    </w:rPr>
  </w:style>
  <w:style w:type="character" w:customStyle="1" w:styleId="53">
    <w:name w:val="Основной текст (5) + Малые прописные"/>
    <w:rsid w:val="00C461A9"/>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C461A9"/>
    <w:rPr>
      <w:rFonts w:ascii="Tahoma" w:eastAsia="Tahoma" w:hAnsi="Tahoma" w:cs="Tahoma"/>
      <w:sz w:val="19"/>
      <w:szCs w:val="19"/>
      <w:shd w:val="clear" w:color="auto" w:fill="FFFFFF"/>
    </w:rPr>
  </w:style>
  <w:style w:type="paragraph" w:customStyle="1" w:styleId="62">
    <w:name w:val="Основной текст (6)"/>
    <w:basedOn w:val="a0"/>
    <w:link w:val="61"/>
    <w:rsid w:val="00C461A9"/>
    <w:pPr>
      <w:shd w:val="clear" w:color="auto" w:fill="FFFFFF"/>
      <w:spacing w:after="0" w:line="0" w:lineRule="atLeast"/>
    </w:pPr>
    <w:rPr>
      <w:rFonts w:ascii="Tahoma" w:eastAsia="Tahoma" w:hAnsi="Tahoma" w:cs="Tahoma"/>
      <w:sz w:val="19"/>
      <w:szCs w:val="19"/>
      <w:lang w:eastAsia="ru-RU"/>
    </w:rPr>
  </w:style>
  <w:style w:type="character" w:customStyle="1" w:styleId="aff7">
    <w:name w:val="Колонтитул_"/>
    <w:link w:val="aff8"/>
    <w:rsid w:val="00C461A9"/>
    <w:rPr>
      <w:rFonts w:ascii="Times New Roman" w:eastAsia="Times New Roman" w:hAnsi="Times New Roman"/>
      <w:shd w:val="clear" w:color="auto" w:fill="FFFFFF"/>
    </w:rPr>
  </w:style>
  <w:style w:type="paragraph" w:customStyle="1" w:styleId="aff8">
    <w:name w:val="Колонтитул"/>
    <w:basedOn w:val="a0"/>
    <w:link w:val="aff7"/>
    <w:rsid w:val="00C461A9"/>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C461A9"/>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C461A9"/>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C461A9"/>
    <w:rPr>
      <w:rFonts w:ascii="Tahoma" w:eastAsia="Tahoma" w:hAnsi="Tahoma" w:cs="Tahoma"/>
      <w:b/>
      <w:bCs/>
      <w:spacing w:val="-20"/>
      <w:sz w:val="19"/>
      <w:szCs w:val="19"/>
      <w:u w:val="single"/>
      <w:shd w:val="clear" w:color="auto" w:fill="FFFFFF"/>
      <w:lang w:val="en-US"/>
    </w:rPr>
  </w:style>
  <w:style w:type="character" w:customStyle="1" w:styleId="54">
    <w:name w:val="Заголовок №5_"/>
    <w:link w:val="55"/>
    <w:rsid w:val="00C461A9"/>
    <w:rPr>
      <w:rFonts w:ascii="Tahoma" w:eastAsia="Tahoma" w:hAnsi="Tahoma" w:cs="Tahoma"/>
      <w:shd w:val="clear" w:color="auto" w:fill="FFFFFF"/>
    </w:rPr>
  </w:style>
  <w:style w:type="paragraph" w:customStyle="1" w:styleId="55">
    <w:name w:val="Заголовок №5"/>
    <w:basedOn w:val="a0"/>
    <w:link w:val="54"/>
    <w:rsid w:val="00C461A9"/>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C461A9"/>
    <w:rPr>
      <w:rFonts w:ascii="Tahoma" w:eastAsia="Tahoma" w:hAnsi="Tahoma" w:cs="Tahoma"/>
      <w:sz w:val="23"/>
      <w:szCs w:val="23"/>
      <w:shd w:val="clear" w:color="auto" w:fill="FFFFFF"/>
    </w:rPr>
  </w:style>
  <w:style w:type="paragraph" w:customStyle="1" w:styleId="64">
    <w:name w:val="Заголовок №6"/>
    <w:basedOn w:val="a0"/>
    <w:link w:val="63"/>
    <w:rsid w:val="00C461A9"/>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C461A9"/>
    <w:rPr>
      <w:rFonts w:ascii="Tahoma" w:eastAsia="Tahoma" w:hAnsi="Tahoma" w:cs="Tahoma"/>
      <w:shd w:val="clear" w:color="auto" w:fill="FFFFFF"/>
    </w:rPr>
  </w:style>
  <w:style w:type="paragraph" w:customStyle="1" w:styleId="93">
    <w:name w:val="Основной текст (9)"/>
    <w:basedOn w:val="a0"/>
    <w:link w:val="92"/>
    <w:rsid w:val="00C461A9"/>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C461A9"/>
    <w:rPr>
      <w:rFonts w:ascii="Tahoma" w:eastAsia="Tahoma" w:hAnsi="Tahoma" w:cs="Tahoma"/>
      <w:sz w:val="8"/>
      <w:szCs w:val="8"/>
      <w:shd w:val="clear" w:color="auto" w:fill="FFFFFF"/>
    </w:rPr>
  </w:style>
  <w:style w:type="paragraph" w:customStyle="1" w:styleId="83">
    <w:name w:val="Основной текст (8)"/>
    <w:basedOn w:val="a0"/>
    <w:link w:val="82"/>
    <w:rsid w:val="00C461A9"/>
    <w:pPr>
      <w:shd w:val="clear" w:color="auto" w:fill="FFFFFF"/>
      <w:spacing w:after="0" w:line="0" w:lineRule="atLeast"/>
    </w:pPr>
    <w:rPr>
      <w:rFonts w:ascii="Tahoma" w:eastAsia="Tahoma" w:hAnsi="Tahoma" w:cs="Tahoma"/>
      <w:sz w:val="8"/>
      <w:szCs w:val="8"/>
      <w:lang w:eastAsia="ru-RU"/>
    </w:rPr>
  </w:style>
  <w:style w:type="character" w:customStyle="1" w:styleId="110">
    <w:name w:val="Основной текст (11)_"/>
    <w:link w:val="111"/>
    <w:rsid w:val="00C461A9"/>
    <w:rPr>
      <w:rFonts w:ascii="Tahoma" w:eastAsia="Tahoma" w:hAnsi="Tahoma" w:cs="Tahoma"/>
      <w:sz w:val="18"/>
      <w:szCs w:val="18"/>
      <w:shd w:val="clear" w:color="auto" w:fill="FFFFFF"/>
    </w:rPr>
  </w:style>
  <w:style w:type="paragraph" w:customStyle="1" w:styleId="111">
    <w:name w:val="Основной текст (11)"/>
    <w:basedOn w:val="a0"/>
    <w:link w:val="110"/>
    <w:rsid w:val="00C461A9"/>
    <w:pPr>
      <w:shd w:val="clear" w:color="auto" w:fill="FFFFFF"/>
      <w:spacing w:after="0" w:line="725" w:lineRule="exact"/>
      <w:jc w:val="both"/>
    </w:pPr>
    <w:rPr>
      <w:rFonts w:ascii="Tahoma" w:eastAsia="Tahoma" w:hAnsi="Tahoma" w:cs="Tahoma"/>
      <w:sz w:val="18"/>
      <w:szCs w:val="18"/>
      <w:lang w:eastAsia="ru-RU"/>
    </w:rPr>
  </w:style>
  <w:style w:type="character" w:customStyle="1" w:styleId="18">
    <w:name w:val="Заголовок №1_"/>
    <w:link w:val="19"/>
    <w:rsid w:val="00C461A9"/>
    <w:rPr>
      <w:rFonts w:ascii="Tahoma" w:eastAsia="Tahoma" w:hAnsi="Tahoma" w:cs="Tahoma"/>
      <w:sz w:val="31"/>
      <w:szCs w:val="31"/>
      <w:shd w:val="clear" w:color="auto" w:fill="FFFFFF"/>
    </w:rPr>
  </w:style>
  <w:style w:type="paragraph" w:customStyle="1" w:styleId="19">
    <w:name w:val="Заголовок №1"/>
    <w:basedOn w:val="a0"/>
    <w:link w:val="18"/>
    <w:rsid w:val="00C461A9"/>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C461A9"/>
    <w:rPr>
      <w:rFonts w:ascii="Tahoma" w:eastAsia="Tahoma" w:hAnsi="Tahoma" w:cs="Tahoma"/>
      <w:sz w:val="27"/>
      <w:szCs w:val="27"/>
      <w:shd w:val="clear" w:color="auto" w:fill="FFFFFF"/>
    </w:rPr>
  </w:style>
  <w:style w:type="character" w:customStyle="1" w:styleId="35">
    <w:name w:val="Заголовок №3_"/>
    <w:link w:val="36"/>
    <w:rsid w:val="00C461A9"/>
    <w:rPr>
      <w:rFonts w:ascii="Tahoma" w:eastAsia="Tahoma" w:hAnsi="Tahoma" w:cs="Tahoma"/>
      <w:sz w:val="27"/>
      <w:szCs w:val="27"/>
      <w:shd w:val="clear" w:color="auto" w:fill="FFFFFF"/>
      <w:lang w:val="en-US"/>
    </w:rPr>
  </w:style>
  <w:style w:type="paragraph" w:customStyle="1" w:styleId="36">
    <w:name w:val="Заголовок №3"/>
    <w:basedOn w:val="a0"/>
    <w:link w:val="35"/>
    <w:rsid w:val="00C461A9"/>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0">
    <w:name w:val="Основной текст (12)_"/>
    <w:link w:val="121"/>
    <w:rsid w:val="00C461A9"/>
    <w:rPr>
      <w:rFonts w:ascii="Tahoma" w:eastAsia="Tahoma" w:hAnsi="Tahoma" w:cs="Tahoma"/>
      <w:sz w:val="19"/>
      <w:szCs w:val="19"/>
      <w:shd w:val="clear" w:color="auto" w:fill="FFFFFF"/>
    </w:rPr>
  </w:style>
  <w:style w:type="paragraph" w:customStyle="1" w:styleId="121">
    <w:name w:val="Основной текст (12)"/>
    <w:basedOn w:val="a0"/>
    <w:link w:val="120"/>
    <w:rsid w:val="00C461A9"/>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0"/>
    <w:rsid w:val="00C461A9"/>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CharCharCharChar1">
    <w:name w:val="Char Char Знак Char Char Знак Знак Знак1 Знак"/>
    <w:basedOn w:val="a0"/>
    <w:rsid w:val="00C461A9"/>
    <w:pPr>
      <w:spacing w:after="160" w:line="240" w:lineRule="exact"/>
    </w:pPr>
    <w:rPr>
      <w:rFonts w:ascii="Arial" w:eastAsia="Times New Roman" w:hAnsi="Arial" w:cs="Arial"/>
      <w:sz w:val="20"/>
      <w:szCs w:val="20"/>
      <w:lang w:val="en-US"/>
    </w:rPr>
  </w:style>
  <w:style w:type="numbering" w:customStyle="1" w:styleId="1a">
    <w:name w:val="Нет списка1"/>
    <w:next w:val="a3"/>
    <w:uiPriority w:val="99"/>
    <w:semiHidden/>
    <w:unhideWhenUsed/>
    <w:rsid w:val="00C461A9"/>
  </w:style>
  <w:style w:type="paragraph" w:customStyle="1" w:styleId="1b">
    <w:name w:val="Текст выноски1"/>
    <w:basedOn w:val="a0"/>
    <w:next w:val="a6"/>
    <w:uiPriority w:val="99"/>
    <w:semiHidden/>
    <w:unhideWhenUsed/>
    <w:rsid w:val="00C461A9"/>
    <w:pPr>
      <w:spacing w:after="0" w:line="240" w:lineRule="auto"/>
    </w:pPr>
    <w:rPr>
      <w:rFonts w:ascii="Tahoma" w:eastAsiaTheme="minorHAnsi" w:hAnsi="Tahoma" w:cs="Tahoma"/>
      <w:sz w:val="16"/>
      <w:szCs w:val="16"/>
    </w:rPr>
  </w:style>
  <w:style w:type="paragraph" w:customStyle="1" w:styleId="1c">
    <w:name w:val="Без интервала1"/>
    <w:next w:val="af3"/>
    <w:uiPriority w:val="1"/>
    <w:qFormat/>
    <w:rsid w:val="00C461A9"/>
    <w:rPr>
      <w:rFonts w:asciiTheme="minorHAnsi" w:eastAsiaTheme="minorHAnsi" w:hAnsiTheme="minorHAnsi" w:cstheme="minorBidi"/>
      <w:sz w:val="22"/>
      <w:szCs w:val="22"/>
      <w:lang w:eastAsia="en-US"/>
    </w:rPr>
  </w:style>
  <w:style w:type="paragraph" w:customStyle="1" w:styleId="1d">
    <w:name w:val="Текст примечания1"/>
    <w:basedOn w:val="a0"/>
    <w:next w:val="af"/>
    <w:uiPriority w:val="99"/>
    <w:semiHidden/>
    <w:unhideWhenUsed/>
    <w:rsid w:val="00C461A9"/>
    <w:pPr>
      <w:spacing w:line="240" w:lineRule="auto"/>
    </w:pPr>
    <w:rPr>
      <w:rFonts w:asciiTheme="minorHAnsi" w:eastAsiaTheme="minorHAnsi" w:hAnsiTheme="minorHAnsi" w:cstheme="minorBidi"/>
      <w:sz w:val="20"/>
      <w:szCs w:val="20"/>
    </w:rPr>
  </w:style>
  <w:style w:type="paragraph" w:customStyle="1" w:styleId="1e">
    <w:name w:val="Тема примечания1"/>
    <w:basedOn w:val="af"/>
    <w:next w:val="af"/>
    <w:uiPriority w:val="99"/>
    <w:semiHidden/>
    <w:unhideWhenUsed/>
    <w:rsid w:val="00C461A9"/>
    <w:rPr>
      <w:rFonts w:asciiTheme="minorHAnsi" w:eastAsiaTheme="minorHAnsi" w:hAnsiTheme="minorHAnsi" w:cstheme="minorBidi"/>
      <w:b/>
      <w:bCs/>
      <w:lang w:val="ru-RU" w:eastAsia="en-US"/>
    </w:rPr>
  </w:style>
  <w:style w:type="character" w:customStyle="1" w:styleId="1f">
    <w:name w:val="Текст выноски Знак1"/>
    <w:basedOn w:val="a1"/>
    <w:uiPriority w:val="99"/>
    <w:semiHidden/>
    <w:rsid w:val="00C461A9"/>
    <w:rPr>
      <w:rFonts w:ascii="Segoe UI" w:hAnsi="Segoe UI" w:cs="Segoe UI"/>
      <w:sz w:val="18"/>
      <w:szCs w:val="18"/>
    </w:rPr>
  </w:style>
  <w:style w:type="character" w:customStyle="1" w:styleId="1f0">
    <w:name w:val="Текст примечания Знак1"/>
    <w:basedOn w:val="a1"/>
    <w:uiPriority w:val="99"/>
    <w:semiHidden/>
    <w:rsid w:val="00C461A9"/>
    <w:rPr>
      <w:sz w:val="20"/>
      <w:szCs w:val="20"/>
    </w:rPr>
  </w:style>
  <w:style w:type="paragraph" w:customStyle="1" w:styleId="210">
    <w:name w:val="Основной текст 21"/>
    <w:basedOn w:val="a0"/>
    <w:rsid w:val="00C461A9"/>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numbering" w:customStyle="1" w:styleId="2b">
    <w:name w:val="Нет списка2"/>
    <w:next w:val="a3"/>
    <w:uiPriority w:val="99"/>
    <w:semiHidden/>
    <w:unhideWhenUsed/>
    <w:rsid w:val="00C461A9"/>
  </w:style>
  <w:style w:type="character" w:styleId="aff9">
    <w:name w:val="FollowedHyperlink"/>
    <w:basedOn w:val="a1"/>
    <w:uiPriority w:val="99"/>
    <w:semiHidden/>
    <w:unhideWhenUsed/>
    <w:rsid w:val="00C461A9"/>
    <w:rPr>
      <w:color w:val="954F72" w:themeColor="followedHyperlink"/>
      <w:u w:val="single"/>
    </w:rPr>
  </w:style>
  <w:style w:type="character" w:customStyle="1" w:styleId="112">
    <w:name w:val="Заголовок 1 Знак1"/>
    <w:aliases w:val="[Alt+1] Знак1,h1 Знак1,Titolo Sezione Знак1,H1 Знак1,Huvudrubrik Знак1,Heading 1 (NN) Знак1,Head 1 (Chapter heading) Знак1,l1 Знак1,Titre§ Знак1,1 Знак1,Section Head Знак1,Prophead level 1 Знак1,Prophead 1 Знак1,Section heading Знак1"/>
    <w:basedOn w:val="a1"/>
    <w:rsid w:val="00C461A9"/>
    <w:rPr>
      <w:rFonts w:asciiTheme="majorHAnsi" w:eastAsiaTheme="majorEastAsia" w:hAnsiTheme="majorHAnsi" w:cstheme="majorBidi"/>
      <w:color w:val="2E74B5" w:themeColor="accent1" w:themeShade="BF"/>
      <w:sz w:val="32"/>
      <w:szCs w:val="32"/>
    </w:rPr>
  </w:style>
  <w:style w:type="character" w:customStyle="1" w:styleId="211">
    <w:name w:val="Заголовок 2 Знак1"/>
    <w:aliases w:val="Lev 2 Знак1,ParaLvl2 Знак1,Numbered - 2 Знак1,Major Знак1,Sub-paragraph Знак1,b Знак1,H2 Знак1,Head2A Знак1,2 Знак1,PARA2 Знак1,Headline 2 Знак1,nmhd2 Знак1,PA Major Section Знак1,h 3 Знак1,Heading 2a Знак1,S Heading Знак1,h2 Знак1"/>
    <w:basedOn w:val="a1"/>
    <w:semiHidden/>
    <w:rsid w:val="00C461A9"/>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aliases w:val="H4 Знак1,Numbered - 4 Знак1,PARA4 Знак1,dash Знак1,h4 Знак1,Sub sub heading Знак1,Sub-Minor Знак1,Fourth level Знак1,T4 Знак1,l4+toc4 Знак1,Numbered List Знак1,h:4 Знак1,4 dash Знак1,d Знак1,a. Знак1,H41 Знак1,H42 Знак1,H43 Знак1"/>
    <w:basedOn w:val="a1"/>
    <w:semiHidden/>
    <w:rsid w:val="00C461A9"/>
    <w:rPr>
      <w:rFonts w:asciiTheme="majorHAnsi" w:eastAsiaTheme="majorEastAsia" w:hAnsiTheme="majorHAnsi" w:cstheme="majorBidi"/>
      <w:i/>
      <w:iCs/>
      <w:color w:val="2E74B5" w:themeColor="accent1" w:themeShade="BF"/>
      <w:sz w:val="22"/>
      <w:szCs w:val="22"/>
    </w:rPr>
  </w:style>
  <w:style w:type="table" w:customStyle="1" w:styleId="2c">
    <w:name w:val="Сетка таблицы2"/>
    <w:basedOn w:val="a2"/>
    <w:next w:val="a9"/>
    <w:uiPriority w:val="39"/>
    <w:rsid w:val="00C461A9"/>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2"/>
    <w:rsid w:val="00C461A9"/>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1"/>
    <w:rsid w:val="00C461A9"/>
    <w:rPr>
      <w:rFonts w:ascii="Times New Roman" w:hAnsi="Times New Roman" w:cs="Times New Roman" w:hint="default"/>
      <w:b/>
      <w:bCs/>
    </w:rPr>
  </w:style>
  <w:style w:type="paragraph" w:styleId="affa">
    <w:name w:val="Message Header"/>
    <w:basedOn w:val="afa"/>
    <w:link w:val="affb"/>
    <w:rsid w:val="00C461A9"/>
    <w:pPr>
      <w:keepLines/>
      <w:spacing w:after="0" w:line="415" w:lineRule="atLeast"/>
      <w:ind w:left="1560" w:hanging="720"/>
    </w:pPr>
    <w:rPr>
      <w:sz w:val="20"/>
      <w:szCs w:val="20"/>
      <w:lang w:val="ru-RU"/>
    </w:rPr>
  </w:style>
  <w:style w:type="character" w:customStyle="1" w:styleId="affb">
    <w:name w:val="Шапка Знак"/>
    <w:basedOn w:val="a1"/>
    <w:link w:val="affa"/>
    <w:rsid w:val="00C461A9"/>
    <w:rPr>
      <w:rFonts w:ascii="Times New Roman" w:eastAsia="Times New Roman" w:hAnsi="Times New Roman"/>
      <w:lang w:eastAsia="en-US"/>
    </w:rPr>
  </w:style>
  <w:style w:type="character" w:customStyle="1" w:styleId="affc">
    <w:name w:val="Заголовок сообщения (текст)"/>
    <w:rsid w:val="00C461A9"/>
    <w:rPr>
      <w:rFonts w:ascii="Arial" w:hAnsi="Arial"/>
      <w:b/>
      <w:spacing w:val="-4"/>
      <w:sz w:val="18"/>
      <w:vertAlign w:val="baseline"/>
      <w:lang w:bidi="ar-SA"/>
    </w:rPr>
  </w:style>
  <w:style w:type="character" w:styleId="affd">
    <w:name w:val="line number"/>
    <w:basedOn w:val="a1"/>
    <w:rsid w:val="00C461A9"/>
  </w:style>
  <w:style w:type="paragraph" w:customStyle="1" w:styleId="Preformat">
    <w:name w:val="Preformat"/>
    <w:uiPriority w:val="99"/>
    <w:rsid w:val="00C461A9"/>
    <w:pPr>
      <w:autoSpaceDE w:val="0"/>
      <w:autoSpaceDN w:val="0"/>
      <w:adjustRightInd w:val="0"/>
    </w:pPr>
    <w:rPr>
      <w:rFonts w:ascii="Courier New" w:hAnsi="Courier New" w:cs="Courier New"/>
      <w:color w:val="000000"/>
      <w:lang w:eastAsia="en-US"/>
    </w:rPr>
  </w:style>
  <w:style w:type="paragraph" w:styleId="affe">
    <w:name w:val="Intense Quote"/>
    <w:basedOn w:val="a0"/>
    <w:next w:val="a0"/>
    <w:link w:val="afff"/>
    <w:uiPriority w:val="30"/>
    <w:qFormat/>
    <w:rsid w:val="00C461A9"/>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f">
    <w:name w:val="Выделенная цитата Знак"/>
    <w:basedOn w:val="a1"/>
    <w:link w:val="affe"/>
    <w:uiPriority w:val="30"/>
    <w:rsid w:val="00C461A9"/>
    <w:rPr>
      <w:rFonts w:ascii="Times New Roman" w:eastAsia="Times New Roman" w:hAnsi="Times New Roman"/>
      <w:b/>
      <w:bCs/>
      <w:i/>
      <w:iCs/>
      <w:color w:val="5B9BD5" w:themeColor="accent1"/>
    </w:rPr>
  </w:style>
  <w:style w:type="character" w:styleId="afff0">
    <w:name w:val="Intense Reference"/>
    <w:basedOn w:val="a1"/>
    <w:uiPriority w:val="32"/>
    <w:qFormat/>
    <w:rsid w:val="00C461A9"/>
    <w:rPr>
      <w:b/>
      <w:bCs/>
      <w:smallCaps/>
      <w:color w:val="ED7D31" w:themeColor="accent2"/>
      <w:spacing w:val="5"/>
      <w:u w:val="single"/>
    </w:rPr>
  </w:style>
  <w:style w:type="character" w:styleId="afff1">
    <w:name w:val="Subtle Reference"/>
    <w:basedOn w:val="a1"/>
    <w:uiPriority w:val="31"/>
    <w:qFormat/>
    <w:rsid w:val="00C461A9"/>
    <w:rPr>
      <w:smallCaps/>
      <w:color w:val="ED7D31" w:themeColor="accent2"/>
      <w:u w:val="single"/>
    </w:rPr>
  </w:style>
  <w:style w:type="character" w:customStyle="1" w:styleId="2Arial">
    <w:name w:val="Основной текст (2) + Arial"/>
    <w:aliases w:val="Не полужирный"/>
    <w:uiPriority w:val="99"/>
    <w:rsid w:val="00C461A9"/>
    <w:rPr>
      <w:rFonts w:ascii="Arial" w:hAnsi="Arial" w:cs="Arial"/>
      <w:b w:val="0"/>
      <w:bCs w:val="0"/>
      <w:spacing w:val="0"/>
      <w:sz w:val="18"/>
      <w:szCs w:val="18"/>
    </w:rPr>
  </w:style>
  <w:style w:type="paragraph" w:customStyle="1" w:styleId="xl65">
    <w:name w:val="xl65"/>
    <w:basedOn w:val="a0"/>
    <w:rsid w:val="00C46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66">
    <w:name w:val="xl66"/>
    <w:basedOn w:val="a0"/>
    <w:rsid w:val="00C46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customStyle="1" w:styleId="xl67">
    <w:name w:val="xl67"/>
    <w:basedOn w:val="a0"/>
    <w:rsid w:val="00C461A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styleId="a">
    <w:name w:val="List Bullet"/>
    <w:basedOn w:val="a0"/>
    <w:uiPriority w:val="99"/>
    <w:unhideWhenUsed/>
    <w:rsid w:val="00C461A9"/>
    <w:pPr>
      <w:numPr>
        <w:numId w:val="12"/>
      </w:numPr>
      <w:contextualSpacing/>
    </w:pPr>
    <w:rPr>
      <w:rFonts w:asciiTheme="minorHAnsi" w:eastAsiaTheme="minorEastAsia" w:hAnsiTheme="minorHAnsi" w:cstheme="minorBidi"/>
      <w:lang w:eastAsia="ru-RU"/>
    </w:rPr>
  </w:style>
  <w:style w:type="paragraph" w:customStyle="1" w:styleId="xl63">
    <w:name w:val="xl63"/>
    <w:basedOn w:val="a0"/>
    <w:rsid w:val="00C461A9"/>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64">
    <w:name w:val="xl64"/>
    <w:basedOn w:val="a0"/>
    <w:rsid w:val="00C461A9"/>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0">
    <w:name w:val="xl130"/>
    <w:basedOn w:val="a0"/>
    <w:rsid w:val="00C461A9"/>
    <w:pPr>
      <w:pBdr>
        <w:lef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1">
    <w:name w:val="xl131"/>
    <w:basedOn w:val="a0"/>
    <w:rsid w:val="00C461A9"/>
    <w:pP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2">
    <w:name w:val="xl132"/>
    <w:basedOn w:val="a0"/>
    <w:rsid w:val="00C461A9"/>
    <w:pPr>
      <w:pBdr>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3">
    <w:name w:val="xl133"/>
    <w:basedOn w:val="a0"/>
    <w:rsid w:val="00C461A9"/>
    <w:pPr>
      <w:pBdr>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4">
    <w:name w:val="xl134"/>
    <w:basedOn w:val="a0"/>
    <w:rsid w:val="00C461A9"/>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35">
    <w:name w:val="xl135"/>
    <w:basedOn w:val="a0"/>
    <w:rsid w:val="00C461A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i/>
      <w:iCs/>
      <w:color w:val="000000"/>
      <w:sz w:val="20"/>
      <w:szCs w:val="20"/>
      <w:lang w:eastAsia="ru-RU"/>
    </w:rPr>
  </w:style>
  <w:style w:type="paragraph" w:customStyle="1" w:styleId="xl136">
    <w:name w:val="xl136"/>
    <w:basedOn w:val="a0"/>
    <w:rsid w:val="00C461A9"/>
    <w:pPr>
      <w:pBdr>
        <w:top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i/>
      <w:iCs/>
      <w:color w:val="000000"/>
      <w:sz w:val="20"/>
      <w:szCs w:val="20"/>
      <w:lang w:eastAsia="ru-RU"/>
    </w:rPr>
  </w:style>
  <w:style w:type="paragraph" w:customStyle="1" w:styleId="xl137">
    <w:name w:val="xl137"/>
    <w:basedOn w:val="a0"/>
    <w:rsid w:val="00C461A9"/>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i/>
      <w:iCs/>
      <w:sz w:val="20"/>
      <w:szCs w:val="20"/>
      <w:lang w:eastAsia="ru-RU"/>
    </w:rPr>
  </w:style>
  <w:style w:type="paragraph" w:customStyle="1" w:styleId="xl138">
    <w:name w:val="xl138"/>
    <w:basedOn w:val="a0"/>
    <w:rsid w:val="00C46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39">
    <w:name w:val="xl139"/>
    <w:basedOn w:val="a0"/>
    <w:rsid w:val="00C46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40">
    <w:name w:val="xl140"/>
    <w:basedOn w:val="a0"/>
    <w:rsid w:val="00C461A9"/>
    <w:pPr>
      <w:spacing w:before="100" w:beforeAutospacing="1" w:after="100" w:afterAutospacing="1" w:line="240" w:lineRule="auto"/>
      <w:ind w:firstLineChars="500" w:firstLine="500"/>
      <w:textAlignment w:val="center"/>
    </w:pPr>
    <w:rPr>
      <w:rFonts w:ascii="Tahoma" w:eastAsia="Times New Roman" w:hAnsi="Tahoma" w:cs="Tahoma"/>
      <w:b/>
      <w:bCs/>
      <w:sz w:val="20"/>
      <w:szCs w:val="20"/>
      <w:lang w:eastAsia="ru-RU"/>
    </w:rPr>
  </w:style>
  <w:style w:type="paragraph" w:customStyle="1" w:styleId="xl141">
    <w:name w:val="xl141"/>
    <w:basedOn w:val="a0"/>
    <w:rsid w:val="00C461A9"/>
    <w:pPr>
      <w:spacing w:before="100" w:beforeAutospacing="1" w:after="100" w:afterAutospacing="1" w:line="240" w:lineRule="auto"/>
      <w:textAlignment w:val="center"/>
    </w:pPr>
    <w:rPr>
      <w:rFonts w:ascii="Tahoma" w:eastAsia="Times New Roman" w:hAnsi="Tahoma" w:cs="Tahoma"/>
      <w:b/>
      <w:bCs/>
      <w:color w:val="000000"/>
      <w:sz w:val="19"/>
      <w:szCs w:val="19"/>
      <w:lang w:eastAsia="ru-RU"/>
    </w:rPr>
  </w:style>
  <w:style w:type="paragraph" w:customStyle="1" w:styleId="xl142">
    <w:name w:val="xl142"/>
    <w:basedOn w:val="a0"/>
    <w:rsid w:val="00C461A9"/>
    <w:pPr>
      <w:spacing w:before="100" w:beforeAutospacing="1" w:after="100" w:afterAutospacing="1" w:line="240" w:lineRule="auto"/>
      <w:textAlignment w:val="center"/>
    </w:pPr>
    <w:rPr>
      <w:rFonts w:ascii="Tahoma" w:eastAsia="Times New Roman" w:hAnsi="Tahoma" w:cs="Tahoma"/>
      <w:color w:val="000000"/>
      <w:sz w:val="19"/>
      <w:szCs w:val="19"/>
      <w:lang w:eastAsia="ru-RU"/>
    </w:rPr>
  </w:style>
  <w:style w:type="paragraph" w:customStyle="1" w:styleId="xl143">
    <w:name w:val="xl143"/>
    <w:basedOn w:val="a0"/>
    <w:rsid w:val="00C461A9"/>
    <w:pPr>
      <w:spacing w:before="100" w:beforeAutospacing="1" w:after="100" w:afterAutospacing="1" w:line="240" w:lineRule="auto"/>
      <w:ind w:firstLineChars="500" w:firstLine="500"/>
      <w:textAlignment w:val="top"/>
    </w:pPr>
    <w:rPr>
      <w:rFonts w:ascii="Tahoma" w:eastAsia="Times New Roman" w:hAnsi="Tahoma" w:cs="Tahoma"/>
      <w:b/>
      <w:bCs/>
      <w:sz w:val="20"/>
      <w:szCs w:val="20"/>
      <w:lang w:eastAsia="ru-RU"/>
    </w:rPr>
  </w:style>
  <w:style w:type="paragraph" w:customStyle="1" w:styleId="xl144">
    <w:name w:val="xl144"/>
    <w:basedOn w:val="a0"/>
    <w:rsid w:val="00C461A9"/>
    <w:pPr>
      <w:spacing w:before="100" w:beforeAutospacing="1" w:after="100" w:afterAutospacing="1" w:line="240" w:lineRule="auto"/>
      <w:ind w:firstLineChars="500" w:firstLine="500"/>
      <w:textAlignment w:val="top"/>
    </w:pPr>
    <w:rPr>
      <w:rFonts w:ascii="Tahoma" w:eastAsia="Times New Roman" w:hAnsi="Tahoma" w:cs="Tahoma"/>
      <w:sz w:val="20"/>
      <w:szCs w:val="20"/>
      <w:lang w:eastAsia="ru-RU"/>
    </w:rPr>
  </w:style>
  <w:style w:type="paragraph" w:customStyle="1" w:styleId="xl145">
    <w:name w:val="xl145"/>
    <w:basedOn w:val="a0"/>
    <w:rsid w:val="00C461A9"/>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Style2">
    <w:name w:val="Style2"/>
    <w:basedOn w:val="a0"/>
    <w:uiPriority w:val="99"/>
    <w:rsid w:val="00877D3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
    <w:name w:val="Font Style18"/>
    <w:uiPriority w:val="99"/>
    <w:rsid w:val="00877D30"/>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59059707">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12797411">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44610761">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669793102">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65083628">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 w:id="211944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DC31A-4645-44AA-BCED-DC74459F3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4555</Words>
  <Characters>25965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30460</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4</cp:revision>
  <cp:lastPrinted>2023-07-10T10:16:00Z</cp:lastPrinted>
  <dcterms:created xsi:type="dcterms:W3CDTF">2023-07-10T04:52:00Z</dcterms:created>
  <dcterms:modified xsi:type="dcterms:W3CDTF">2023-07-17T09:01:00Z</dcterms:modified>
</cp:coreProperties>
</file>