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013FBE2"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712C96">
        <w:rPr>
          <w:rFonts w:ascii="Tahoma" w:hAnsi="Tahoma" w:cs="Tahoma"/>
          <w:b/>
          <w:color w:val="0000CC"/>
          <w:sz w:val="19"/>
          <w:szCs w:val="19"/>
        </w:rPr>
        <w:t>142</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185036B9"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712C96">
        <w:rPr>
          <w:rFonts w:ascii="Tahoma" w:hAnsi="Tahoma" w:cs="Tahoma"/>
          <w:sz w:val="19"/>
          <w:szCs w:val="19"/>
        </w:rPr>
        <w:t>18</w:t>
      </w:r>
      <w:r w:rsidR="00BE7EFE" w:rsidRPr="002E57E3">
        <w:rPr>
          <w:rFonts w:ascii="Tahoma" w:hAnsi="Tahoma" w:cs="Tahoma"/>
          <w:sz w:val="19"/>
          <w:szCs w:val="19"/>
        </w:rPr>
        <w:t xml:space="preserve">» </w:t>
      </w:r>
      <w:r w:rsidR="00361313">
        <w:rPr>
          <w:rFonts w:ascii="Tahoma" w:hAnsi="Tahoma" w:cs="Tahoma"/>
          <w:sz w:val="19"/>
          <w:szCs w:val="19"/>
        </w:rPr>
        <w:t>ию</w:t>
      </w:r>
      <w:r w:rsidR="002839FB">
        <w:rPr>
          <w:rFonts w:ascii="Tahoma" w:hAnsi="Tahoma" w:cs="Tahoma"/>
          <w:sz w:val="19"/>
          <w:szCs w:val="19"/>
        </w:rPr>
        <w:t>л</w:t>
      </w:r>
      <w:r w:rsidR="00361313">
        <w:rPr>
          <w:rFonts w:ascii="Tahoma" w:hAnsi="Tahoma" w:cs="Tahoma"/>
          <w:sz w:val="19"/>
          <w:szCs w:val="19"/>
        </w:rPr>
        <w:t>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33AD4866"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B7D2F">
        <w:rPr>
          <w:rFonts w:ascii="Tahoma" w:hAnsi="Tahoma" w:cs="Tahoma"/>
          <w:b/>
          <w:sz w:val="19"/>
          <w:szCs w:val="19"/>
        </w:rPr>
        <w:t xml:space="preserve">услуги </w:t>
      </w:r>
      <w:r w:rsidR="00361313" w:rsidRPr="00361313">
        <w:rPr>
          <w:rFonts w:ascii="Tahoma" w:hAnsi="Tahoma" w:cs="Tahoma"/>
          <w:b/>
          <w:sz w:val="19"/>
          <w:szCs w:val="19"/>
        </w:rPr>
        <w:t>страховани</w:t>
      </w:r>
      <w:r w:rsidR="002839FB">
        <w:rPr>
          <w:rFonts w:ascii="Tahoma" w:hAnsi="Tahoma" w:cs="Tahoma"/>
          <w:b/>
          <w:sz w:val="19"/>
          <w:szCs w:val="19"/>
        </w:rPr>
        <w:t>я</w:t>
      </w:r>
      <w:r w:rsidR="00361313" w:rsidRPr="00361313">
        <w:rPr>
          <w:rFonts w:ascii="Tahoma" w:hAnsi="Tahoma" w:cs="Tahoma"/>
          <w:b/>
          <w:sz w:val="19"/>
          <w:szCs w:val="19"/>
        </w:rPr>
        <w:t xml:space="preserve"> </w:t>
      </w:r>
      <w:r w:rsidR="002839FB">
        <w:rPr>
          <w:rFonts w:ascii="Tahoma" w:hAnsi="Tahoma" w:cs="Tahoma"/>
          <w:b/>
          <w:sz w:val="19"/>
          <w:szCs w:val="19"/>
        </w:rPr>
        <w:t>залогового имущества</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C2E40F4" w:rsidR="00E11396" w:rsidRPr="002E57E3" w:rsidRDefault="00712C96" w:rsidP="002839FB">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26</w:t>
            </w:r>
            <w:r w:rsidR="007714A2">
              <w:rPr>
                <w:rFonts w:ascii="Tahoma" w:hAnsi="Tahoma" w:cs="Tahoma"/>
                <w:b/>
                <w:sz w:val="19"/>
                <w:szCs w:val="19"/>
              </w:rPr>
              <w:t>.</w:t>
            </w:r>
            <w:r w:rsidR="00BC561E">
              <w:rPr>
                <w:rFonts w:ascii="Tahoma" w:hAnsi="Tahoma" w:cs="Tahoma"/>
                <w:b/>
                <w:sz w:val="19"/>
                <w:szCs w:val="19"/>
              </w:rPr>
              <w:t>0</w:t>
            </w:r>
            <w:r w:rsidR="002839FB">
              <w:rPr>
                <w:rFonts w:ascii="Tahoma" w:hAnsi="Tahoma" w:cs="Tahoma"/>
                <w:b/>
                <w:sz w:val="19"/>
                <w:szCs w:val="19"/>
              </w:rPr>
              <w:t>7</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2839FB">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790C28BF" w:rsidR="009A2881" w:rsidRPr="002E57E3" w:rsidRDefault="00712C96" w:rsidP="002839FB">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26</w:t>
            </w:r>
            <w:r w:rsidR="007714A2">
              <w:rPr>
                <w:rFonts w:ascii="Tahoma" w:hAnsi="Tahoma" w:cs="Tahoma"/>
                <w:b/>
                <w:sz w:val="19"/>
                <w:szCs w:val="19"/>
              </w:rPr>
              <w:t>.</w:t>
            </w:r>
            <w:r w:rsidR="00B30B4E">
              <w:rPr>
                <w:rFonts w:ascii="Tahoma" w:hAnsi="Tahoma" w:cs="Tahoma"/>
                <w:b/>
                <w:sz w:val="19"/>
                <w:szCs w:val="19"/>
              </w:rPr>
              <w:t>0</w:t>
            </w:r>
            <w:r w:rsidR="002839FB">
              <w:rPr>
                <w:rFonts w:ascii="Tahoma" w:hAnsi="Tahoma" w:cs="Tahoma"/>
                <w:b/>
                <w:sz w:val="19"/>
                <w:szCs w:val="19"/>
              </w:rPr>
              <w:t>7</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2839FB">
              <w:rPr>
                <w:rFonts w:ascii="Tahoma" w:hAnsi="Tahoma" w:cs="Tahoma"/>
                <w:b/>
                <w:sz w:val="19"/>
                <w:szCs w:val="19"/>
              </w:rPr>
              <w:t>0</w:t>
            </w:r>
            <w:r w:rsidR="00A917E3">
              <w:rPr>
                <w:rFonts w:ascii="Tahoma" w:hAnsi="Tahoma" w:cs="Tahoma"/>
                <w:b/>
                <w:sz w:val="19"/>
                <w:szCs w:val="19"/>
              </w:rPr>
              <w:t>:00 до 1</w:t>
            </w:r>
            <w:r w:rsidR="002839FB">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3E54ED1" w14:textId="78CF34DC" w:rsidR="00717D6B" w:rsidRPr="002E57E3" w:rsidRDefault="00E11396" w:rsidP="00712C96">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712C96">
              <w:rPr>
                <w:rFonts w:ascii="Tahoma" w:hAnsi="Tahoma" w:cs="Tahoma"/>
                <w:b/>
                <w:i/>
                <w:sz w:val="19"/>
                <w:szCs w:val="19"/>
              </w:rPr>
              <w:t>26</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2839FB">
              <w:rPr>
                <w:rFonts w:ascii="Tahoma" w:hAnsi="Tahoma" w:cs="Tahoma"/>
                <w:b/>
                <w:i/>
                <w:sz w:val="19"/>
                <w:szCs w:val="19"/>
              </w:rPr>
              <w:t>7</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2839FB">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5EFA001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67F6EA53"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5707D723" w:rsidR="00236AF8" w:rsidRDefault="00236AF8" w:rsidP="00CC7080">
      <w:pPr>
        <w:pStyle w:val="ac"/>
        <w:rPr>
          <w:rFonts w:ascii="Tahoma" w:hAnsi="Tahoma" w:cs="Tahoma"/>
          <w:i/>
          <w:sz w:val="16"/>
          <w:szCs w:val="16"/>
        </w:rPr>
      </w:pPr>
    </w:p>
    <w:p w14:paraId="62D5465C" w14:textId="77777777" w:rsidR="00BE5710" w:rsidRDefault="00BE5710" w:rsidP="00CC7080">
      <w:pPr>
        <w:pStyle w:val="ac"/>
        <w:rPr>
          <w:rFonts w:ascii="Tahoma" w:hAnsi="Tahoma" w:cs="Tahoma"/>
          <w:i/>
          <w:sz w:val="16"/>
          <w:szCs w:val="16"/>
        </w:rPr>
      </w:pPr>
    </w:p>
    <w:p w14:paraId="29B12CC1" w14:textId="239AD606"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4AA5D5CC" w14:textId="1A375EC7" w:rsidR="00A831F7" w:rsidRDefault="00CC7080" w:rsidP="00A831F7">
      <w:pPr>
        <w:pStyle w:val="ac"/>
        <w:rPr>
          <w:rFonts w:ascii="Tahoma" w:hAnsi="Tahoma" w:cs="Tahoma"/>
          <w:i/>
          <w:sz w:val="16"/>
          <w:szCs w:val="16"/>
        </w:rPr>
      </w:pPr>
      <w:r w:rsidRPr="00DF1D35">
        <w:rPr>
          <w:rFonts w:ascii="Tahoma" w:hAnsi="Tahoma" w:cs="Tahoma"/>
          <w:i/>
          <w:sz w:val="16"/>
          <w:szCs w:val="16"/>
        </w:rPr>
        <w:t>Тел:0312 905</w:t>
      </w:r>
      <w:r w:rsidR="00BE5710">
        <w:rPr>
          <w:rFonts w:ascii="Tahoma" w:hAnsi="Tahoma" w:cs="Tahoma"/>
          <w:i/>
          <w:sz w:val="16"/>
          <w:szCs w:val="16"/>
        </w:rPr>
        <w:t> </w:t>
      </w:r>
      <w:r w:rsidRPr="00DF1D35">
        <w:rPr>
          <w:rFonts w:ascii="Tahoma" w:hAnsi="Tahoma" w:cs="Tahoma"/>
          <w:i/>
          <w:sz w:val="16"/>
          <w:szCs w:val="16"/>
        </w:rPr>
        <w:t>244</w:t>
      </w:r>
    </w:p>
    <w:p w14:paraId="593BC8EA" w14:textId="77777777" w:rsidR="00A831F7" w:rsidRDefault="00A831F7">
      <w:pPr>
        <w:spacing w:after="0" w:line="240" w:lineRule="auto"/>
        <w:rPr>
          <w:rFonts w:ascii="Tahoma" w:hAnsi="Tahoma" w:cs="Tahoma"/>
          <w:i/>
          <w:sz w:val="16"/>
          <w:szCs w:val="16"/>
        </w:rPr>
      </w:pPr>
      <w:r>
        <w:rPr>
          <w:rFonts w:ascii="Tahoma" w:hAnsi="Tahoma" w:cs="Tahoma"/>
          <w:i/>
          <w:sz w:val="16"/>
          <w:szCs w:val="16"/>
        </w:rPr>
        <w:br w:type="page"/>
      </w:r>
    </w:p>
    <w:p w14:paraId="23193C9F" w14:textId="77777777" w:rsidR="00BE5710" w:rsidRPr="00A831F7" w:rsidRDefault="00BE5710" w:rsidP="00A831F7">
      <w:pPr>
        <w:pStyle w:val="ac"/>
        <w:rPr>
          <w:rFonts w:ascii="Tahoma" w:hAnsi="Tahoma" w:cs="Tahoma"/>
          <w:i/>
          <w:sz w:val="16"/>
          <w:szCs w:val="16"/>
        </w:rPr>
      </w:pPr>
    </w:p>
    <w:p w14:paraId="0E793369" w14:textId="2764372F"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058" w:type="dxa"/>
        <w:tblInd w:w="-431" w:type="dxa"/>
        <w:tblLook w:val="04A0" w:firstRow="1" w:lastRow="0" w:firstColumn="1" w:lastColumn="0" w:noHBand="0" w:noVBand="1"/>
      </w:tblPr>
      <w:tblGrid>
        <w:gridCol w:w="568"/>
        <w:gridCol w:w="3969"/>
        <w:gridCol w:w="6521"/>
      </w:tblGrid>
      <w:tr w:rsidR="002D136C" w:rsidRPr="00AE7EB7" w14:paraId="00D865C2" w14:textId="77777777" w:rsidTr="00AE7EB7">
        <w:trPr>
          <w:trHeight w:val="264"/>
        </w:trPr>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AE7EB7" w:rsidRDefault="002D136C" w:rsidP="007E7D90">
            <w:pPr>
              <w:spacing w:after="0" w:line="240" w:lineRule="auto"/>
              <w:rPr>
                <w:rFonts w:ascii="Tahoma" w:hAnsi="Tahoma" w:cs="Tahoma"/>
                <w:b/>
                <w:bCs/>
                <w:color w:val="000000"/>
                <w:sz w:val="18"/>
                <w:szCs w:val="18"/>
              </w:rPr>
            </w:pPr>
            <w:r w:rsidRPr="00AE7EB7">
              <w:rPr>
                <w:rFonts w:ascii="Tahoma" w:hAnsi="Tahoma" w:cs="Tahoma"/>
                <w:b/>
                <w:bCs/>
                <w:color w:val="000000"/>
                <w:sz w:val="18"/>
                <w:szCs w:val="18"/>
              </w:rPr>
              <w:t>1.</w:t>
            </w:r>
          </w:p>
        </w:tc>
        <w:tc>
          <w:tcPr>
            <w:tcW w:w="1049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AE7EB7" w:rsidRDefault="002D136C" w:rsidP="007E7D90">
            <w:pPr>
              <w:spacing w:after="0" w:line="240" w:lineRule="auto"/>
              <w:jc w:val="center"/>
              <w:rPr>
                <w:rFonts w:ascii="Tahoma" w:hAnsi="Tahoma" w:cs="Tahoma"/>
                <w:b/>
                <w:bCs/>
                <w:color w:val="000000"/>
                <w:sz w:val="18"/>
                <w:szCs w:val="18"/>
              </w:rPr>
            </w:pPr>
            <w:r w:rsidRPr="00AE7EB7">
              <w:rPr>
                <w:rFonts w:ascii="Tahoma" w:hAnsi="Tahoma" w:cs="Tahoma"/>
                <w:b/>
                <w:bCs/>
                <w:color w:val="0000CC"/>
                <w:sz w:val="18"/>
                <w:szCs w:val="18"/>
              </w:rPr>
              <w:t>Общие требования:</w:t>
            </w:r>
          </w:p>
        </w:tc>
      </w:tr>
      <w:tr w:rsidR="002D136C" w:rsidRPr="00AE7EB7" w14:paraId="1308D4A3" w14:textId="77777777" w:rsidTr="00AE7EB7">
        <w:trPr>
          <w:trHeight w:val="8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AE7EB7" w:rsidRDefault="002D136C" w:rsidP="007E7D90">
            <w:pPr>
              <w:spacing w:after="0" w:line="240" w:lineRule="auto"/>
              <w:jc w:val="center"/>
              <w:rPr>
                <w:rFonts w:ascii="Tahoma" w:hAnsi="Tahoma" w:cs="Tahoma"/>
                <w:sz w:val="18"/>
                <w:szCs w:val="18"/>
              </w:rPr>
            </w:pPr>
            <w:r w:rsidRPr="00AE7EB7">
              <w:rPr>
                <w:rFonts w:ascii="Tahoma" w:hAnsi="Tahoma" w:cs="Tahoma"/>
                <w:sz w:val="18"/>
                <w:szCs w:val="18"/>
              </w:rPr>
              <w:t>1.1</w:t>
            </w:r>
          </w:p>
        </w:tc>
        <w:tc>
          <w:tcPr>
            <w:tcW w:w="3969" w:type="dxa"/>
            <w:tcBorders>
              <w:top w:val="nil"/>
              <w:left w:val="nil"/>
              <w:bottom w:val="single" w:sz="4" w:space="0" w:color="auto"/>
              <w:right w:val="single" w:sz="4" w:space="0" w:color="auto"/>
            </w:tcBorders>
            <w:shd w:val="clear" w:color="auto" w:fill="auto"/>
            <w:vAlign w:val="center"/>
            <w:hideMark/>
          </w:tcPr>
          <w:p w14:paraId="71FAB87F" w14:textId="77777777" w:rsidR="002D136C" w:rsidRPr="00AE7EB7" w:rsidRDefault="002D136C" w:rsidP="007E7D90">
            <w:pPr>
              <w:spacing w:after="0" w:line="240" w:lineRule="auto"/>
              <w:rPr>
                <w:rFonts w:ascii="Tahoma" w:hAnsi="Tahoma" w:cs="Tahoma"/>
                <w:sz w:val="18"/>
                <w:szCs w:val="18"/>
              </w:rPr>
            </w:pPr>
            <w:r w:rsidRPr="00AE7EB7">
              <w:rPr>
                <w:rFonts w:ascii="Tahoma" w:hAnsi="Tahoma" w:cs="Tahoma"/>
                <w:sz w:val="18"/>
                <w:szCs w:val="18"/>
              </w:rPr>
              <w:t>Язык конкурсной заявки</w:t>
            </w:r>
          </w:p>
        </w:tc>
        <w:tc>
          <w:tcPr>
            <w:tcW w:w="6521"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AE7EB7" w:rsidRDefault="002D136C" w:rsidP="007E7D90">
            <w:pPr>
              <w:spacing w:after="0" w:line="240" w:lineRule="auto"/>
              <w:rPr>
                <w:rFonts w:ascii="Tahoma" w:hAnsi="Tahoma" w:cs="Tahoma"/>
                <w:sz w:val="18"/>
                <w:szCs w:val="18"/>
              </w:rPr>
            </w:pPr>
            <w:r w:rsidRPr="00AE7EB7">
              <w:rPr>
                <w:rFonts w:ascii="Tahoma" w:hAnsi="Tahoma" w:cs="Tahoma"/>
                <w:sz w:val="18"/>
                <w:szCs w:val="18"/>
              </w:rPr>
              <w:t>Русский</w:t>
            </w:r>
          </w:p>
        </w:tc>
      </w:tr>
      <w:tr w:rsidR="00EB7D2F" w:rsidRPr="00AE7EB7" w14:paraId="4213F0D9" w14:textId="77777777" w:rsidTr="00AE7EB7">
        <w:trPr>
          <w:trHeight w:val="14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4D2340D" w14:textId="5B9765E2" w:rsidR="00EB7D2F" w:rsidRPr="00AE7EB7" w:rsidRDefault="00EB7D2F" w:rsidP="007E7D90">
            <w:pPr>
              <w:spacing w:after="0" w:line="240" w:lineRule="auto"/>
              <w:jc w:val="center"/>
              <w:rPr>
                <w:rFonts w:ascii="Tahoma" w:hAnsi="Tahoma" w:cs="Tahoma"/>
                <w:sz w:val="18"/>
                <w:szCs w:val="18"/>
              </w:rPr>
            </w:pPr>
            <w:r w:rsidRPr="00AE7EB7">
              <w:rPr>
                <w:rFonts w:ascii="Tahoma" w:hAnsi="Tahoma" w:cs="Tahoma"/>
                <w:sz w:val="18"/>
                <w:szCs w:val="18"/>
              </w:rPr>
              <w:t>1.2</w:t>
            </w:r>
          </w:p>
        </w:tc>
        <w:tc>
          <w:tcPr>
            <w:tcW w:w="3969" w:type="dxa"/>
            <w:tcBorders>
              <w:top w:val="nil"/>
              <w:left w:val="nil"/>
              <w:bottom w:val="single" w:sz="4" w:space="0" w:color="auto"/>
              <w:right w:val="single" w:sz="4" w:space="0" w:color="auto"/>
            </w:tcBorders>
            <w:shd w:val="clear" w:color="auto" w:fill="auto"/>
            <w:vAlign w:val="center"/>
          </w:tcPr>
          <w:p w14:paraId="1F23B177" w14:textId="7D00AFD0" w:rsidR="00EB7D2F" w:rsidRPr="00AE7EB7" w:rsidRDefault="00EB7D2F" w:rsidP="007E7D90">
            <w:pPr>
              <w:spacing w:after="0" w:line="240" w:lineRule="auto"/>
              <w:jc w:val="both"/>
              <w:rPr>
                <w:rFonts w:ascii="Tahoma" w:hAnsi="Tahoma" w:cs="Tahoma"/>
                <w:sz w:val="18"/>
                <w:szCs w:val="18"/>
              </w:rPr>
            </w:pPr>
            <w:r w:rsidRPr="00AE7EB7">
              <w:rPr>
                <w:rFonts w:ascii="Tahoma" w:hAnsi="Tahoma" w:cs="Tahoma"/>
                <w:sz w:val="18"/>
                <w:szCs w:val="18"/>
              </w:rPr>
              <w:t>Дата начала оказания услуги:</w:t>
            </w:r>
          </w:p>
        </w:tc>
        <w:tc>
          <w:tcPr>
            <w:tcW w:w="6521" w:type="dxa"/>
            <w:tcBorders>
              <w:top w:val="nil"/>
              <w:left w:val="nil"/>
              <w:bottom w:val="single" w:sz="4" w:space="0" w:color="auto"/>
              <w:right w:val="single" w:sz="4" w:space="0" w:color="auto"/>
            </w:tcBorders>
            <w:shd w:val="clear" w:color="auto" w:fill="auto"/>
            <w:vAlign w:val="center"/>
          </w:tcPr>
          <w:p w14:paraId="58F174A0" w14:textId="051760E3" w:rsidR="00EB7D2F" w:rsidRPr="00AE7EB7" w:rsidRDefault="00361313" w:rsidP="007E7D90">
            <w:pPr>
              <w:spacing w:after="0" w:line="240" w:lineRule="auto"/>
              <w:rPr>
                <w:rFonts w:ascii="Tahoma" w:hAnsi="Tahoma" w:cs="Tahoma"/>
                <w:sz w:val="18"/>
                <w:szCs w:val="18"/>
              </w:rPr>
            </w:pPr>
            <w:r w:rsidRPr="00AE7EB7">
              <w:rPr>
                <w:rFonts w:ascii="Tahoma" w:hAnsi="Tahoma" w:cs="Tahoma"/>
                <w:sz w:val="18"/>
                <w:szCs w:val="18"/>
              </w:rPr>
              <w:t>С даты подписания полиса и договора</w:t>
            </w:r>
          </w:p>
        </w:tc>
      </w:tr>
      <w:tr w:rsidR="00EB7D2F" w:rsidRPr="00AE7EB7" w14:paraId="16E11490" w14:textId="77777777" w:rsidTr="00AE7EB7">
        <w:trPr>
          <w:trHeight w:val="1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0B7CB1" w14:textId="4CBAE978" w:rsidR="00EB7D2F" w:rsidRPr="00AE7EB7" w:rsidRDefault="00EB7D2F" w:rsidP="007E7D90">
            <w:pPr>
              <w:spacing w:after="0" w:line="240" w:lineRule="auto"/>
              <w:jc w:val="center"/>
              <w:rPr>
                <w:rFonts w:ascii="Tahoma" w:hAnsi="Tahoma" w:cs="Tahoma"/>
                <w:sz w:val="18"/>
                <w:szCs w:val="18"/>
              </w:rPr>
            </w:pPr>
            <w:r w:rsidRPr="00AE7EB7">
              <w:rPr>
                <w:rFonts w:ascii="Tahoma" w:hAnsi="Tahoma" w:cs="Tahoma"/>
                <w:sz w:val="18"/>
                <w:szCs w:val="18"/>
              </w:rPr>
              <w:t>1.3</w:t>
            </w:r>
          </w:p>
        </w:tc>
        <w:tc>
          <w:tcPr>
            <w:tcW w:w="3969" w:type="dxa"/>
            <w:tcBorders>
              <w:top w:val="nil"/>
              <w:left w:val="nil"/>
              <w:bottom w:val="single" w:sz="4" w:space="0" w:color="auto"/>
              <w:right w:val="single" w:sz="4" w:space="0" w:color="auto"/>
            </w:tcBorders>
            <w:shd w:val="clear" w:color="auto" w:fill="auto"/>
            <w:vAlign w:val="center"/>
          </w:tcPr>
          <w:p w14:paraId="5DBB4D31" w14:textId="14111637" w:rsidR="00EB7D2F" w:rsidRPr="00AE7EB7" w:rsidRDefault="00EB7D2F" w:rsidP="007E7D90">
            <w:pPr>
              <w:spacing w:after="0" w:line="240" w:lineRule="auto"/>
              <w:jc w:val="both"/>
              <w:rPr>
                <w:rFonts w:ascii="Tahoma" w:hAnsi="Tahoma" w:cs="Tahoma"/>
                <w:sz w:val="18"/>
                <w:szCs w:val="18"/>
              </w:rPr>
            </w:pPr>
            <w:r w:rsidRPr="00AE7EB7">
              <w:rPr>
                <w:rFonts w:ascii="Tahoma" w:hAnsi="Tahoma" w:cs="Tahoma"/>
                <w:sz w:val="18"/>
                <w:szCs w:val="18"/>
              </w:rPr>
              <w:t>Срок</w:t>
            </w:r>
            <w:r w:rsidR="007B2BBA" w:rsidRPr="00AE7EB7">
              <w:rPr>
                <w:rFonts w:ascii="Tahoma" w:hAnsi="Tahoma" w:cs="Tahoma"/>
                <w:sz w:val="18"/>
                <w:szCs w:val="18"/>
              </w:rPr>
              <w:t xml:space="preserve"> и место</w:t>
            </w:r>
            <w:r w:rsidRPr="00AE7EB7">
              <w:rPr>
                <w:rFonts w:ascii="Tahoma" w:hAnsi="Tahoma" w:cs="Tahoma"/>
                <w:sz w:val="18"/>
                <w:szCs w:val="18"/>
              </w:rPr>
              <w:t xml:space="preserve"> оказания </w:t>
            </w:r>
            <w:r w:rsidR="00E212AD" w:rsidRPr="00AE7EB7">
              <w:rPr>
                <w:rFonts w:ascii="Tahoma" w:hAnsi="Tahoma" w:cs="Tahoma"/>
                <w:sz w:val="18"/>
                <w:szCs w:val="18"/>
              </w:rPr>
              <w:t>услуг</w:t>
            </w:r>
            <w:r w:rsidRPr="00AE7EB7">
              <w:rPr>
                <w:rFonts w:ascii="Tahoma" w:hAnsi="Tahoma" w:cs="Tahoma"/>
                <w:sz w:val="18"/>
                <w:szCs w:val="18"/>
              </w:rPr>
              <w:t>:</w:t>
            </w:r>
          </w:p>
        </w:tc>
        <w:tc>
          <w:tcPr>
            <w:tcW w:w="6521" w:type="dxa"/>
            <w:tcBorders>
              <w:top w:val="nil"/>
              <w:left w:val="nil"/>
              <w:bottom w:val="single" w:sz="4" w:space="0" w:color="auto"/>
              <w:right w:val="single" w:sz="4" w:space="0" w:color="auto"/>
            </w:tcBorders>
            <w:shd w:val="clear" w:color="auto" w:fill="auto"/>
            <w:vAlign w:val="center"/>
          </w:tcPr>
          <w:p w14:paraId="19712F8B" w14:textId="77777777" w:rsidR="00EB7D2F" w:rsidRPr="00AE7EB7" w:rsidRDefault="00361313" w:rsidP="00361313">
            <w:pPr>
              <w:spacing w:after="0" w:line="240" w:lineRule="auto"/>
              <w:rPr>
                <w:rFonts w:ascii="Tahoma" w:hAnsi="Tahoma" w:cs="Tahoma"/>
                <w:sz w:val="18"/>
                <w:szCs w:val="18"/>
              </w:rPr>
            </w:pPr>
            <w:r w:rsidRPr="00AE7EB7">
              <w:rPr>
                <w:rFonts w:ascii="Tahoma" w:hAnsi="Tahoma" w:cs="Tahoma"/>
                <w:sz w:val="18"/>
                <w:szCs w:val="18"/>
              </w:rPr>
              <w:t>В соответствии с условиями Договора на 12 месяцев.</w:t>
            </w:r>
          </w:p>
          <w:p w14:paraId="39A659FC" w14:textId="5B31A55A" w:rsidR="00BE5710" w:rsidRPr="00AE7EB7" w:rsidRDefault="00BE5710" w:rsidP="00BE5710">
            <w:pPr>
              <w:spacing w:after="0" w:line="240" w:lineRule="auto"/>
              <w:ind w:left="352" w:hanging="352"/>
              <w:rPr>
                <w:rFonts w:ascii="Tahoma" w:hAnsi="Tahoma" w:cs="Tahoma"/>
                <w:sz w:val="18"/>
                <w:szCs w:val="18"/>
              </w:rPr>
            </w:pPr>
            <w:r w:rsidRPr="00AE7EB7">
              <w:rPr>
                <w:rFonts w:ascii="Tahoma" w:hAnsi="Tahoma" w:cs="Tahoma"/>
                <w:sz w:val="18"/>
                <w:szCs w:val="18"/>
              </w:rPr>
              <w:t>По лоту №1 - с 27.08.2023г.  по 27.08.2024г.;</w:t>
            </w:r>
          </w:p>
          <w:p w14:paraId="3DD6E952" w14:textId="1B6C49ED" w:rsidR="00BE5710" w:rsidRPr="00AE7EB7" w:rsidRDefault="00BE5710" w:rsidP="00BE5710">
            <w:pPr>
              <w:spacing w:after="0" w:line="240" w:lineRule="auto"/>
              <w:ind w:left="352" w:hanging="352"/>
              <w:rPr>
                <w:rFonts w:ascii="Tahoma" w:hAnsi="Tahoma" w:cs="Tahoma"/>
                <w:sz w:val="18"/>
                <w:szCs w:val="18"/>
              </w:rPr>
            </w:pPr>
            <w:r w:rsidRPr="00AE7EB7">
              <w:rPr>
                <w:rFonts w:ascii="Tahoma" w:hAnsi="Tahoma" w:cs="Tahoma"/>
                <w:sz w:val="18"/>
                <w:szCs w:val="18"/>
              </w:rPr>
              <w:t>По лоту №2 - с 02.09.2023г.  по 01.09.2024г.;</w:t>
            </w:r>
          </w:p>
          <w:p w14:paraId="72993181" w14:textId="77777777" w:rsidR="00BE5710" w:rsidRPr="00AE7EB7" w:rsidRDefault="00BE5710" w:rsidP="00BE5710">
            <w:pPr>
              <w:spacing w:after="0" w:line="240" w:lineRule="auto"/>
              <w:rPr>
                <w:rFonts w:ascii="Tahoma" w:hAnsi="Tahoma" w:cs="Tahoma"/>
                <w:sz w:val="18"/>
                <w:szCs w:val="18"/>
              </w:rPr>
            </w:pPr>
            <w:r w:rsidRPr="00AE7EB7">
              <w:rPr>
                <w:rFonts w:ascii="Tahoma" w:hAnsi="Tahoma" w:cs="Tahoma"/>
                <w:sz w:val="18"/>
                <w:szCs w:val="18"/>
              </w:rPr>
              <w:t>По лоту №3 - 1 год с даты подписания до</w:t>
            </w:r>
            <w:r w:rsidR="00C828C4" w:rsidRPr="00AE7EB7">
              <w:rPr>
                <w:rFonts w:ascii="Tahoma" w:hAnsi="Tahoma" w:cs="Tahoma"/>
                <w:sz w:val="18"/>
                <w:szCs w:val="18"/>
              </w:rPr>
              <w:t>говора.</w:t>
            </w:r>
          </w:p>
          <w:p w14:paraId="7A0D29A1" w14:textId="7C1D57BC" w:rsidR="00BD0A21" w:rsidRPr="00AE7EB7" w:rsidRDefault="00BD0A21" w:rsidP="00BD0A21">
            <w:pPr>
              <w:spacing w:after="0" w:line="240" w:lineRule="auto"/>
              <w:ind w:left="352" w:hanging="352"/>
              <w:contextualSpacing/>
              <w:jc w:val="both"/>
              <w:rPr>
                <w:rFonts w:ascii="Tahoma" w:hAnsi="Tahoma" w:cs="Tahoma"/>
                <w:b/>
                <w:color w:val="000000"/>
                <w:sz w:val="18"/>
                <w:szCs w:val="18"/>
                <w:u w:val="single"/>
              </w:rPr>
            </w:pPr>
            <w:r w:rsidRPr="00AE7EB7">
              <w:rPr>
                <w:rFonts w:ascii="Tahoma" w:hAnsi="Tahoma" w:cs="Tahoma"/>
                <w:b/>
                <w:color w:val="000000"/>
                <w:sz w:val="18"/>
                <w:szCs w:val="18"/>
                <w:u w:val="single"/>
              </w:rPr>
              <w:t xml:space="preserve">Объекты для страхования: </w:t>
            </w:r>
          </w:p>
          <w:p w14:paraId="66030AC9" w14:textId="16DCCC13" w:rsidR="00BD0A21" w:rsidRPr="00AE7EB7" w:rsidRDefault="00BD0A21" w:rsidP="00BD0A21">
            <w:pPr>
              <w:spacing w:line="240" w:lineRule="auto"/>
              <w:contextualSpacing/>
              <w:jc w:val="both"/>
              <w:rPr>
                <w:rFonts w:ascii="Tahoma" w:hAnsi="Tahoma" w:cs="Tahoma"/>
                <w:color w:val="000000"/>
                <w:sz w:val="18"/>
                <w:szCs w:val="18"/>
              </w:rPr>
            </w:pPr>
            <w:r w:rsidRPr="00AE7EB7">
              <w:rPr>
                <w:rFonts w:ascii="Tahoma" w:hAnsi="Tahoma" w:cs="Tahoma"/>
                <w:sz w:val="18"/>
                <w:szCs w:val="18"/>
              </w:rPr>
              <w:t>Лот №1 - Страхование здания, головного офиса ЗАО «Альфа Телеком», расположенный по адресу: г.</w:t>
            </w:r>
            <w:r w:rsidR="001C6491" w:rsidRPr="00AE7EB7">
              <w:rPr>
                <w:rFonts w:ascii="Tahoma" w:hAnsi="Tahoma" w:cs="Tahoma"/>
                <w:sz w:val="18"/>
                <w:szCs w:val="18"/>
              </w:rPr>
              <w:t xml:space="preserve"> </w:t>
            </w:r>
            <w:r w:rsidRPr="00AE7EB7">
              <w:rPr>
                <w:rFonts w:ascii="Tahoma" w:hAnsi="Tahoma" w:cs="Tahoma"/>
                <w:sz w:val="18"/>
                <w:szCs w:val="18"/>
              </w:rPr>
              <w:t>Бишкек, ул. Суюмбаева 123;</w:t>
            </w:r>
          </w:p>
          <w:p w14:paraId="1DC1A041" w14:textId="0CBBB080" w:rsidR="00BD0A21" w:rsidRPr="00AE7EB7" w:rsidRDefault="00BD0A21" w:rsidP="00BD0A21">
            <w:pPr>
              <w:spacing w:line="240" w:lineRule="auto"/>
              <w:contextualSpacing/>
              <w:jc w:val="both"/>
              <w:rPr>
                <w:rFonts w:ascii="Tahoma" w:hAnsi="Tahoma" w:cs="Tahoma"/>
                <w:color w:val="000000"/>
                <w:sz w:val="18"/>
                <w:szCs w:val="18"/>
              </w:rPr>
            </w:pPr>
            <w:r w:rsidRPr="00AE7EB7">
              <w:rPr>
                <w:rFonts w:ascii="Tahoma" w:hAnsi="Tahoma" w:cs="Tahoma"/>
                <w:sz w:val="18"/>
                <w:szCs w:val="18"/>
              </w:rPr>
              <w:t xml:space="preserve">Лот №2 - Страхование </w:t>
            </w:r>
            <w:r w:rsidRPr="00AE7EB7">
              <w:rPr>
                <w:rFonts w:ascii="Tahoma" w:hAnsi="Tahoma" w:cs="Tahoma"/>
                <w:color w:val="000000"/>
                <w:sz w:val="18"/>
                <w:szCs w:val="18"/>
              </w:rPr>
              <w:t>телекоммуникационного оборудования -расположенные по всей территории КР.</w:t>
            </w:r>
          </w:p>
          <w:p w14:paraId="176ED2E1" w14:textId="7F2057FF" w:rsidR="00BD0A21" w:rsidRPr="00AE7EB7" w:rsidRDefault="00BD0A21" w:rsidP="00BD0A21">
            <w:pPr>
              <w:spacing w:line="240" w:lineRule="auto"/>
              <w:contextualSpacing/>
              <w:jc w:val="both"/>
              <w:rPr>
                <w:rFonts w:ascii="Tahoma" w:hAnsi="Tahoma" w:cs="Tahoma"/>
                <w:color w:val="000000"/>
                <w:sz w:val="18"/>
                <w:szCs w:val="18"/>
              </w:rPr>
            </w:pPr>
            <w:r w:rsidRPr="00AE7EB7">
              <w:rPr>
                <w:rFonts w:ascii="Tahoma" w:hAnsi="Tahoma" w:cs="Tahoma"/>
                <w:color w:val="000000"/>
                <w:sz w:val="18"/>
                <w:szCs w:val="18"/>
              </w:rPr>
              <w:t xml:space="preserve">Лот №3 - </w:t>
            </w:r>
            <w:r w:rsidR="001C6491" w:rsidRPr="00AE7EB7">
              <w:rPr>
                <w:rFonts w:ascii="Tahoma" w:hAnsi="Tahoma" w:cs="Tahoma"/>
                <w:sz w:val="18"/>
                <w:szCs w:val="18"/>
              </w:rPr>
              <w:t xml:space="preserve">Страхование </w:t>
            </w:r>
            <w:r w:rsidR="001C6491" w:rsidRPr="00AE7EB7">
              <w:rPr>
                <w:rFonts w:ascii="Tahoma" w:hAnsi="Tahoma" w:cs="Tahoma"/>
                <w:color w:val="000000"/>
                <w:sz w:val="18"/>
                <w:szCs w:val="18"/>
              </w:rPr>
              <w:t>телекоммуникационного оборудования -расположенные по всей территории КР.</w:t>
            </w:r>
          </w:p>
          <w:p w14:paraId="4816344C" w14:textId="282DB249" w:rsidR="00BD0A21" w:rsidRPr="00AE7EB7" w:rsidRDefault="00BD0A21" w:rsidP="00BD0A21">
            <w:pPr>
              <w:spacing w:after="0" w:line="240" w:lineRule="auto"/>
              <w:rPr>
                <w:rFonts w:ascii="Tahoma" w:hAnsi="Tahoma" w:cs="Tahoma"/>
                <w:sz w:val="18"/>
                <w:szCs w:val="18"/>
              </w:rPr>
            </w:pPr>
            <w:r w:rsidRPr="00AE7EB7">
              <w:rPr>
                <w:rFonts w:ascii="Tahoma" w:hAnsi="Tahoma" w:cs="Tahoma"/>
                <w:b/>
                <w:color w:val="C00000"/>
                <w:sz w:val="18"/>
                <w:szCs w:val="18"/>
              </w:rPr>
              <w:t xml:space="preserve">Примечание: </w:t>
            </w:r>
            <w:r w:rsidRPr="00AE7EB7">
              <w:rPr>
                <w:rFonts w:ascii="Tahoma" w:hAnsi="Tahoma" w:cs="Tahoma"/>
                <w:color w:val="C00000"/>
                <w:sz w:val="18"/>
                <w:szCs w:val="18"/>
              </w:rPr>
              <w:t>Вся информация по месту нахождения оборудования, стоимость за ед. и их количества составляет конфиденциальную информацию в связи с чем, данная информация будет предоставлена на основании Доверенности от участника после подписания обязательства о неразглашении конфиденциальной информации, коммерческой тайны.</w:t>
            </w:r>
          </w:p>
        </w:tc>
      </w:tr>
      <w:tr w:rsidR="00EB7D2F" w:rsidRPr="00AE7EB7" w14:paraId="2AD50D47" w14:textId="77777777" w:rsidTr="00AE7EB7">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D5B0E65" w14:textId="5941897B" w:rsidR="00EB7D2F" w:rsidRPr="00AE7EB7" w:rsidRDefault="00EB7D2F" w:rsidP="007B2BBA">
            <w:pPr>
              <w:spacing w:after="0" w:line="240" w:lineRule="auto"/>
              <w:jc w:val="center"/>
              <w:rPr>
                <w:rFonts w:ascii="Tahoma" w:hAnsi="Tahoma" w:cs="Tahoma"/>
                <w:sz w:val="18"/>
                <w:szCs w:val="18"/>
              </w:rPr>
            </w:pPr>
            <w:r w:rsidRPr="00AE7EB7">
              <w:rPr>
                <w:rFonts w:ascii="Tahoma" w:hAnsi="Tahoma" w:cs="Tahoma"/>
                <w:sz w:val="18"/>
                <w:szCs w:val="18"/>
              </w:rPr>
              <w:t>1.</w:t>
            </w:r>
            <w:r w:rsidR="007B2BBA" w:rsidRPr="00AE7EB7">
              <w:rPr>
                <w:rFonts w:ascii="Tahoma" w:hAnsi="Tahoma" w:cs="Tahoma"/>
                <w:sz w:val="18"/>
                <w:szCs w:val="18"/>
              </w:rPr>
              <w:t>4</w:t>
            </w:r>
          </w:p>
        </w:tc>
        <w:tc>
          <w:tcPr>
            <w:tcW w:w="3969" w:type="dxa"/>
            <w:tcBorders>
              <w:top w:val="nil"/>
              <w:left w:val="nil"/>
              <w:bottom w:val="single" w:sz="4" w:space="0" w:color="auto"/>
              <w:right w:val="single" w:sz="4" w:space="0" w:color="auto"/>
            </w:tcBorders>
            <w:shd w:val="clear" w:color="auto" w:fill="auto"/>
            <w:vAlign w:val="center"/>
          </w:tcPr>
          <w:p w14:paraId="294444BC" w14:textId="42ACB1C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Условия платежа и срок выплаты:</w:t>
            </w:r>
          </w:p>
        </w:tc>
        <w:tc>
          <w:tcPr>
            <w:tcW w:w="6521" w:type="dxa"/>
            <w:tcBorders>
              <w:top w:val="nil"/>
              <w:left w:val="nil"/>
              <w:bottom w:val="single" w:sz="4" w:space="0" w:color="auto"/>
              <w:right w:val="single" w:sz="4" w:space="0" w:color="auto"/>
            </w:tcBorders>
            <w:shd w:val="clear" w:color="auto" w:fill="auto"/>
            <w:vAlign w:val="center"/>
          </w:tcPr>
          <w:p w14:paraId="48F64580" w14:textId="71FED47F" w:rsidR="00EB7D2F" w:rsidRPr="00AE7EB7" w:rsidRDefault="00361313" w:rsidP="00E54EE6">
            <w:pPr>
              <w:spacing w:after="0" w:line="240" w:lineRule="auto"/>
              <w:jc w:val="both"/>
              <w:rPr>
                <w:rFonts w:ascii="Tahoma" w:hAnsi="Tahoma" w:cs="Tahoma"/>
                <w:sz w:val="18"/>
                <w:szCs w:val="18"/>
              </w:rPr>
            </w:pPr>
            <w:r w:rsidRPr="00AE7EB7">
              <w:rPr>
                <w:rFonts w:ascii="Tahoma" w:hAnsi="Tahoma" w:cs="Tahoma"/>
                <w:sz w:val="18"/>
                <w:szCs w:val="18"/>
              </w:rPr>
              <w:t>В соответствии с условиями Договора</w:t>
            </w:r>
          </w:p>
        </w:tc>
      </w:tr>
      <w:tr w:rsidR="00EB7D2F" w:rsidRPr="00AE7EB7" w14:paraId="155F58E1" w14:textId="77777777" w:rsidTr="00AE7EB7">
        <w:trPr>
          <w:trHeight w:val="5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6B2519" w14:textId="20A1E5D8" w:rsidR="00EB7D2F" w:rsidRPr="00AE7EB7" w:rsidRDefault="007B2BBA"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1.5</w:t>
            </w:r>
          </w:p>
        </w:tc>
        <w:tc>
          <w:tcPr>
            <w:tcW w:w="3969" w:type="dxa"/>
            <w:tcBorders>
              <w:top w:val="nil"/>
              <w:left w:val="nil"/>
              <w:bottom w:val="single" w:sz="4" w:space="0" w:color="auto"/>
              <w:right w:val="single" w:sz="4" w:space="0" w:color="auto"/>
            </w:tcBorders>
            <w:shd w:val="clear" w:color="auto" w:fill="auto"/>
            <w:vAlign w:val="center"/>
          </w:tcPr>
          <w:p w14:paraId="0B7B14CA" w14:textId="3486A486"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Цена конкурсной заявки (коммерческое предложение)</w:t>
            </w:r>
          </w:p>
        </w:tc>
        <w:tc>
          <w:tcPr>
            <w:tcW w:w="6521" w:type="dxa"/>
            <w:tcBorders>
              <w:top w:val="nil"/>
              <w:left w:val="nil"/>
              <w:bottom w:val="single" w:sz="4" w:space="0" w:color="auto"/>
              <w:right w:val="single" w:sz="4" w:space="0" w:color="auto"/>
            </w:tcBorders>
            <w:shd w:val="clear" w:color="auto" w:fill="auto"/>
            <w:vAlign w:val="center"/>
          </w:tcPr>
          <w:p w14:paraId="2C627927" w14:textId="16E0EC2E" w:rsidR="00EB7D2F" w:rsidRPr="00AE7EB7" w:rsidRDefault="00EB7D2F" w:rsidP="007E7D90">
            <w:pPr>
              <w:spacing w:after="0" w:line="240" w:lineRule="auto"/>
              <w:jc w:val="both"/>
              <w:rPr>
                <w:rFonts w:ascii="Tahoma" w:hAnsi="Tahoma" w:cs="Tahoma"/>
                <w:sz w:val="18"/>
                <w:szCs w:val="18"/>
              </w:rPr>
            </w:pPr>
            <w:r w:rsidRPr="00AE7EB7">
              <w:rPr>
                <w:rFonts w:ascii="Tahoma" w:hAnsi="Tahoma" w:cs="Tahoma"/>
                <w:sz w:val="18"/>
                <w:szCs w:val="18"/>
              </w:rPr>
              <w:t>В цену, указанную участниками конкурса, должны быть включены все налоги, сборы и другие платежи, взимаемые в соответствии с законодатель</w:t>
            </w:r>
            <w:r w:rsidR="00BA6792" w:rsidRPr="00AE7EB7">
              <w:rPr>
                <w:rFonts w:ascii="Tahoma" w:hAnsi="Tahoma" w:cs="Tahoma"/>
                <w:sz w:val="18"/>
                <w:szCs w:val="18"/>
              </w:rPr>
              <w:t>ством Кыргызской Республики.</w:t>
            </w:r>
          </w:p>
          <w:p w14:paraId="4B123A9C" w14:textId="58CEAA2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Валюта конкурсной заявки - сом КР.</w:t>
            </w:r>
          </w:p>
        </w:tc>
      </w:tr>
      <w:tr w:rsidR="00EB7D2F" w:rsidRPr="00AE7EB7" w14:paraId="10B91DD9" w14:textId="77777777" w:rsidTr="00AE7EB7">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E159ED" w14:textId="2DACE1AB" w:rsidR="00EB7D2F" w:rsidRPr="00AE7EB7" w:rsidRDefault="007B2BBA"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1.6</w:t>
            </w:r>
          </w:p>
        </w:tc>
        <w:tc>
          <w:tcPr>
            <w:tcW w:w="3969" w:type="dxa"/>
            <w:tcBorders>
              <w:top w:val="nil"/>
              <w:left w:val="nil"/>
              <w:bottom w:val="single" w:sz="4" w:space="0" w:color="auto"/>
              <w:right w:val="single" w:sz="4" w:space="0" w:color="auto"/>
            </w:tcBorders>
            <w:shd w:val="clear" w:color="auto" w:fill="auto"/>
            <w:vAlign w:val="center"/>
          </w:tcPr>
          <w:p w14:paraId="314396B1" w14:textId="77777777" w:rsidR="00EB7D2F" w:rsidRPr="00AE7EB7" w:rsidRDefault="00EB7D2F" w:rsidP="007E7D90">
            <w:pPr>
              <w:spacing w:after="0" w:line="240" w:lineRule="auto"/>
              <w:rPr>
                <w:rFonts w:ascii="Tahoma" w:hAnsi="Tahoma" w:cs="Tahoma"/>
                <w:sz w:val="18"/>
                <w:szCs w:val="18"/>
              </w:rPr>
            </w:pPr>
            <w:r w:rsidRPr="00AE7EB7">
              <w:rPr>
                <w:rFonts w:ascii="Tahoma" w:eastAsia="Times New Roman" w:hAnsi="Tahoma" w:cs="Tahoma"/>
                <w:b/>
                <w:bCs/>
                <w:color w:val="000000"/>
                <w:sz w:val="18"/>
                <w:szCs w:val="18"/>
              </w:rPr>
              <w:t>Для юридических лиц:</w:t>
            </w:r>
            <w:r w:rsidRPr="00AE7EB7">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521" w:type="dxa"/>
            <w:tcBorders>
              <w:top w:val="nil"/>
              <w:left w:val="nil"/>
              <w:bottom w:val="single" w:sz="4" w:space="0" w:color="auto"/>
              <w:right w:val="single" w:sz="4" w:space="0" w:color="auto"/>
            </w:tcBorders>
            <w:shd w:val="clear" w:color="auto" w:fill="auto"/>
            <w:vAlign w:val="center"/>
          </w:tcPr>
          <w:p w14:paraId="08F8C39E" w14:textId="77777777" w:rsidR="00EB7D2F" w:rsidRPr="00AE7EB7" w:rsidRDefault="00EB7D2F" w:rsidP="007E7D90">
            <w:pPr>
              <w:spacing w:after="0" w:line="240" w:lineRule="auto"/>
              <w:jc w:val="both"/>
              <w:rPr>
                <w:rFonts w:ascii="Tahoma" w:hAnsi="Tahoma" w:cs="Tahoma"/>
                <w:sz w:val="18"/>
                <w:szCs w:val="18"/>
              </w:rPr>
            </w:pPr>
            <w:r w:rsidRPr="00AE7EB7">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EB7D2F" w:rsidRPr="00AE7EB7" w:rsidRDefault="00EB7D2F" w:rsidP="007E7D90">
            <w:pPr>
              <w:spacing w:after="0" w:line="240" w:lineRule="auto"/>
              <w:jc w:val="both"/>
              <w:rPr>
                <w:rFonts w:ascii="Tahoma" w:hAnsi="Tahoma" w:cs="Tahoma"/>
                <w:b/>
                <w:sz w:val="18"/>
                <w:szCs w:val="18"/>
              </w:rPr>
            </w:pPr>
          </w:p>
        </w:tc>
      </w:tr>
      <w:tr w:rsidR="00EB7D2F" w:rsidRPr="00AE7EB7" w14:paraId="6D3A63A7" w14:textId="77777777" w:rsidTr="00AE7EB7">
        <w:trPr>
          <w:trHeight w:val="14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8BACA87" w14:textId="3700A252" w:rsidR="00EB7D2F" w:rsidRPr="00AE7EB7" w:rsidRDefault="007B2BBA"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1.7</w:t>
            </w:r>
          </w:p>
        </w:tc>
        <w:tc>
          <w:tcPr>
            <w:tcW w:w="3969" w:type="dxa"/>
            <w:tcBorders>
              <w:top w:val="nil"/>
              <w:left w:val="nil"/>
              <w:bottom w:val="single" w:sz="4" w:space="0" w:color="auto"/>
              <w:right w:val="single" w:sz="4" w:space="0" w:color="auto"/>
            </w:tcBorders>
            <w:shd w:val="clear" w:color="auto" w:fill="auto"/>
            <w:vAlign w:val="center"/>
          </w:tcPr>
          <w:p w14:paraId="20F85577" w14:textId="77777777" w:rsidR="00EB7D2F" w:rsidRPr="00AE7EB7" w:rsidRDefault="00EB7D2F" w:rsidP="007E7D90">
            <w:pPr>
              <w:pStyle w:val="a3"/>
              <w:ind w:left="0"/>
              <w:rPr>
                <w:rFonts w:ascii="Tahoma" w:hAnsi="Tahoma" w:cs="Tahoma"/>
                <w:sz w:val="18"/>
                <w:szCs w:val="18"/>
              </w:rPr>
            </w:pPr>
            <w:r w:rsidRPr="00AE7EB7">
              <w:rPr>
                <w:rFonts w:ascii="Tahoma" w:hAnsi="Tahoma" w:cs="Tahoma"/>
                <w:b/>
                <w:color w:val="000000"/>
                <w:sz w:val="18"/>
                <w:szCs w:val="18"/>
              </w:rPr>
              <w:t>Для индивидуальных предпринимателей:</w:t>
            </w:r>
            <w:r w:rsidRPr="00AE7EB7">
              <w:rPr>
                <w:rFonts w:ascii="Tahoma" w:hAnsi="Tahoma" w:cs="Tahoma"/>
                <w:color w:val="000000"/>
                <w:sz w:val="18"/>
                <w:szCs w:val="18"/>
              </w:rPr>
              <w:t xml:space="preserve"> </w:t>
            </w:r>
            <w:r w:rsidRPr="00AE7EB7">
              <w:rPr>
                <w:rFonts w:ascii="Tahoma" w:hAnsi="Tahoma" w:cs="Tahoma"/>
                <w:color w:val="000000"/>
                <w:sz w:val="18"/>
                <w:szCs w:val="18"/>
              </w:rPr>
              <w:br/>
            </w:r>
            <w:r w:rsidRPr="00AE7EB7">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521" w:type="dxa"/>
            <w:tcBorders>
              <w:top w:val="nil"/>
              <w:left w:val="nil"/>
              <w:bottom w:val="single" w:sz="4" w:space="0" w:color="auto"/>
              <w:right w:val="single" w:sz="4" w:space="0" w:color="auto"/>
            </w:tcBorders>
            <w:shd w:val="clear" w:color="auto" w:fill="auto"/>
            <w:vAlign w:val="center"/>
          </w:tcPr>
          <w:p w14:paraId="71F38773" w14:textId="77777777" w:rsidR="00EB7D2F" w:rsidRPr="00AE7EB7" w:rsidRDefault="00EB7D2F" w:rsidP="007E7D90">
            <w:pPr>
              <w:spacing w:after="0" w:line="240" w:lineRule="auto"/>
              <w:jc w:val="both"/>
              <w:rPr>
                <w:rFonts w:ascii="Tahoma" w:hAnsi="Tahoma" w:cs="Tahoma"/>
                <w:sz w:val="18"/>
                <w:szCs w:val="18"/>
              </w:rPr>
            </w:pPr>
            <w:r w:rsidRPr="00AE7EB7">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EB7D2F" w:rsidRPr="00AE7EB7" w:rsidRDefault="00EB7D2F" w:rsidP="007E7D90">
            <w:pPr>
              <w:spacing w:after="0" w:line="240" w:lineRule="auto"/>
              <w:jc w:val="both"/>
              <w:rPr>
                <w:rFonts w:ascii="Tahoma" w:hAnsi="Tahoma" w:cs="Tahoma"/>
                <w:sz w:val="18"/>
                <w:szCs w:val="18"/>
              </w:rPr>
            </w:pPr>
          </w:p>
        </w:tc>
      </w:tr>
      <w:tr w:rsidR="00EB7D2F" w:rsidRPr="00AE7EB7" w14:paraId="33D3F010" w14:textId="77777777" w:rsidTr="00AE7EB7">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58DF98" w14:textId="7E0E01B5" w:rsidR="00EB7D2F" w:rsidRPr="00AE7EB7" w:rsidRDefault="00EB7D2F"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w:t>
            </w:r>
            <w:r w:rsidR="007B2BBA" w:rsidRPr="00AE7EB7">
              <w:rPr>
                <w:rFonts w:ascii="Tahoma" w:hAnsi="Tahoma" w:cs="Tahoma"/>
                <w:color w:val="000000"/>
                <w:sz w:val="18"/>
                <w:szCs w:val="18"/>
              </w:rPr>
              <w:t>8</w:t>
            </w:r>
          </w:p>
        </w:tc>
        <w:tc>
          <w:tcPr>
            <w:tcW w:w="3969" w:type="dxa"/>
            <w:tcBorders>
              <w:top w:val="nil"/>
              <w:left w:val="nil"/>
              <w:bottom w:val="single" w:sz="4" w:space="0" w:color="auto"/>
              <w:right w:val="single" w:sz="4" w:space="0" w:color="auto"/>
            </w:tcBorders>
            <w:shd w:val="clear" w:color="auto" w:fill="auto"/>
            <w:vAlign w:val="center"/>
          </w:tcPr>
          <w:p w14:paraId="3E86B165" w14:textId="7777777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521" w:type="dxa"/>
            <w:tcBorders>
              <w:top w:val="nil"/>
              <w:left w:val="nil"/>
              <w:bottom w:val="single" w:sz="4" w:space="0" w:color="auto"/>
              <w:right w:val="single" w:sz="4" w:space="0" w:color="auto"/>
            </w:tcBorders>
            <w:shd w:val="clear" w:color="auto" w:fill="auto"/>
            <w:vAlign w:val="center"/>
          </w:tcPr>
          <w:p w14:paraId="50504E2D" w14:textId="7777777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Приложить копию доверенности.</w:t>
            </w:r>
          </w:p>
        </w:tc>
      </w:tr>
      <w:tr w:rsidR="00EB7D2F" w:rsidRPr="00AE7EB7" w14:paraId="38E41C1C" w14:textId="77777777" w:rsidTr="00AE7EB7">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AD55E0" w14:textId="4474D31D" w:rsidR="00EB7D2F" w:rsidRPr="00AE7EB7" w:rsidRDefault="00AE7EB7" w:rsidP="007B2BBA">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1.9</w:t>
            </w:r>
          </w:p>
        </w:tc>
        <w:tc>
          <w:tcPr>
            <w:tcW w:w="3969" w:type="dxa"/>
            <w:tcBorders>
              <w:top w:val="nil"/>
              <w:left w:val="nil"/>
              <w:bottom w:val="single" w:sz="4" w:space="0" w:color="auto"/>
              <w:right w:val="single" w:sz="4" w:space="0" w:color="auto"/>
            </w:tcBorders>
            <w:shd w:val="clear" w:color="auto" w:fill="auto"/>
            <w:vAlign w:val="center"/>
          </w:tcPr>
          <w:p w14:paraId="68C457D3" w14:textId="2647D92F"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Срок действия конкурсной заявки, в календарных днях:</w:t>
            </w:r>
          </w:p>
        </w:tc>
        <w:tc>
          <w:tcPr>
            <w:tcW w:w="6521" w:type="dxa"/>
            <w:tcBorders>
              <w:top w:val="nil"/>
              <w:left w:val="nil"/>
              <w:bottom w:val="single" w:sz="4" w:space="0" w:color="auto"/>
              <w:right w:val="single" w:sz="4" w:space="0" w:color="auto"/>
            </w:tcBorders>
            <w:shd w:val="clear" w:color="auto" w:fill="auto"/>
            <w:vAlign w:val="center"/>
          </w:tcPr>
          <w:p w14:paraId="4F6A379B" w14:textId="2D63B280"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60 календарных дней с даты вскрытия.</w:t>
            </w:r>
          </w:p>
        </w:tc>
      </w:tr>
      <w:tr w:rsidR="00EB7D2F" w:rsidRPr="00AE7EB7" w14:paraId="570E81A2" w14:textId="77777777" w:rsidTr="00AE7EB7">
        <w:trPr>
          <w:trHeight w:val="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9EDC290"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1.10</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030ECB" w14:textId="6E288CCD" w:rsidR="00EB7D2F" w:rsidRPr="00AE7EB7" w:rsidRDefault="00EB7D2F" w:rsidP="007E7D90">
            <w:pPr>
              <w:autoSpaceDE w:val="0"/>
              <w:autoSpaceDN w:val="0"/>
              <w:adjustRightInd w:val="0"/>
              <w:spacing w:after="0" w:line="240" w:lineRule="auto"/>
              <w:rPr>
                <w:rFonts w:ascii="Tahoma" w:hAnsi="Tahoma" w:cs="Tahoma"/>
                <w:sz w:val="18"/>
                <w:szCs w:val="18"/>
              </w:rPr>
            </w:pPr>
            <w:r w:rsidRPr="00AE7EB7">
              <w:rPr>
                <w:rFonts w:ascii="Tahoma" w:hAnsi="Tahoma" w:cs="Tahoma"/>
                <w:sz w:val="18"/>
                <w:szCs w:val="18"/>
              </w:rPr>
              <w:t>Форма гарантийного обеспечения конкурсной  заявки (ГОКЗ)</w:t>
            </w:r>
          </w:p>
        </w:tc>
        <w:tc>
          <w:tcPr>
            <w:tcW w:w="6521" w:type="dxa"/>
            <w:tcBorders>
              <w:top w:val="single" w:sz="4" w:space="0" w:color="auto"/>
              <w:left w:val="nil"/>
              <w:bottom w:val="single" w:sz="4" w:space="0" w:color="auto"/>
              <w:right w:val="single" w:sz="4" w:space="0" w:color="auto"/>
            </w:tcBorders>
            <w:shd w:val="clear" w:color="auto" w:fill="auto"/>
            <w:vAlign w:val="center"/>
          </w:tcPr>
          <w:p w14:paraId="1D5B6A6C" w14:textId="5F90C6D8" w:rsidR="00EB7D2F" w:rsidRPr="00AE7EB7" w:rsidRDefault="00EB7D2F" w:rsidP="007E7D90">
            <w:pPr>
              <w:autoSpaceDE w:val="0"/>
              <w:autoSpaceDN w:val="0"/>
              <w:adjustRightInd w:val="0"/>
              <w:spacing w:after="0" w:line="240" w:lineRule="auto"/>
              <w:rPr>
                <w:rFonts w:ascii="Tahoma" w:hAnsi="Tahoma" w:cs="Tahoma"/>
                <w:sz w:val="18"/>
                <w:szCs w:val="18"/>
              </w:rPr>
            </w:pPr>
            <w:r w:rsidRPr="00AE7EB7">
              <w:rPr>
                <w:rFonts w:ascii="Tahoma" w:hAnsi="Tahoma" w:cs="Tahoma"/>
                <w:sz w:val="18"/>
                <w:szCs w:val="18"/>
              </w:rPr>
              <w:t>Не требуется</w:t>
            </w:r>
          </w:p>
        </w:tc>
      </w:tr>
      <w:tr w:rsidR="00EB7D2F" w:rsidRPr="00AE7EB7" w14:paraId="348D9A5B" w14:textId="77777777" w:rsidTr="00AE7EB7">
        <w:trPr>
          <w:trHeight w:val="26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DE679A4" w14:textId="34361D5A"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1.11</w:t>
            </w:r>
          </w:p>
        </w:tc>
        <w:tc>
          <w:tcPr>
            <w:tcW w:w="3969" w:type="dxa"/>
            <w:tcBorders>
              <w:top w:val="nil"/>
              <w:left w:val="nil"/>
              <w:bottom w:val="single" w:sz="4" w:space="0" w:color="auto"/>
              <w:right w:val="single" w:sz="4" w:space="0" w:color="auto"/>
            </w:tcBorders>
            <w:shd w:val="clear" w:color="auto" w:fill="auto"/>
            <w:vAlign w:val="center"/>
          </w:tcPr>
          <w:p w14:paraId="1DD556A8" w14:textId="77777777" w:rsidR="00EB7D2F" w:rsidRPr="00AE7EB7" w:rsidRDefault="00EB7D2F" w:rsidP="007E7D90">
            <w:pPr>
              <w:spacing w:after="0" w:line="240" w:lineRule="auto"/>
              <w:rPr>
                <w:rFonts w:ascii="Tahoma" w:hAnsi="Tahoma" w:cs="Tahoma"/>
                <w:b/>
                <w:color w:val="000000"/>
                <w:sz w:val="18"/>
                <w:szCs w:val="18"/>
              </w:rPr>
            </w:pPr>
            <w:r w:rsidRPr="00AE7EB7">
              <w:rPr>
                <w:rFonts w:ascii="Tahoma" w:hAnsi="Tahoma" w:cs="Tahoma"/>
                <w:sz w:val="18"/>
                <w:szCs w:val="18"/>
              </w:rPr>
              <w:t>Размер и форма гарантийного обеспечения исполнения договора (ГОИД)</w:t>
            </w:r>
          </w:p>
        </w:tc>
        <w:tc>
          <w:tcPr>
            <w:tcW w:w="6521" w:type="dxa"/>
            <w:tcBorders>
              <w:top w:val="nil"/>
              <w:left w:val="nil"/>
              <w:bottom w:val="single" w:sz="4" w:space="0" w:color="auto"/>
              <w:right w:val="single" w:sz="4" w:space="0" w:color="auto"/>
            </w:tcBorders>
            <w:shd w:val="clear" w:color="auto" w:fill="auto"/>
            <w:vAlign w:val="center"/>
          </w:tcPr>
          <w:p w14:paraId="1C6A28D9" w14:textId="7777777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EB7D2F" w:rsidRPr="00AE7EB7" w:rsidRDefault="00EB7D2F" w:rsidP="007E7D90">
            <w:pPr>
              <w:spacing w:after="0" w:line="240" w:lineRule="auto"/>
              <w:rPr>
                <w:rFonts w:ascii="Tahoma" w:hAnsi="Tahoma" w:cs="Tahoma"/>
                <w:b/>
                <w:color w:val="0000CC"/>
                <w:sz w:val="18"/>
                <w:szCs w:val="18"/>
              </w:rPr>
            </w:pPr>
            <w:r w:rsidRPr="00AE7EB7">
              <w:rPr>
                <w:rFonts w:ascii="Tahoma" w:hAnsi="Tahoma" w:cs="Tahoma"/>
                <w:b/>
                <w:color w:val="0000CC"/>
                <w:sz w:val="18"/>
                <w:szCs w:val="18"/>
              </w:rPr>
              <w:t>5 %;</w:t>
            </w:r>
          </w:p>
          <w:p w14:paraId="0F333D3A" w14:textId="1FB57459"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Порядок возврата ГОИД определяется в Договоре</w:t>
            </w:r>
          </w:p>
          <w:p w14:paraId="5FE02238" w14:textId="60754DB7" w:rsidR="00EB7D2F" w:rsidRPr="00AE7EB7" w:rsidRDefault="00EB7D2F" w:rsidP="007E7D90">
            <w:pPr>
              <w:spacing w:after="0" w:line="240" w:lineRule="auto"/>
              <w:rPr>
                <w:rFonts w:ascii="Tahoma" w:hAnsi="Tahoma" w:cs="Tahoma"/>
                <w:color w:val="000000"/>
                <w:sz w:val="18"/>
                <w:szCs w:val="18"/>
              </w:rPr>
            </w:pPr>
            <w:r w:rsidRPr="00AE7EB7">
              <w:rPr>
                <w:rFonts w:ascii="Tahoma" w:eastAsia="Times New Roman" w:hAnsi="Tahoma" w:cs="Tahoma"/>
                <w:b/>
                <w:iCs/>
                <w:sz w:val="18"/>
                <w:szCs w:val="18"/>
                <w:lang w:eastAsia="ru-RU"/>
              </w:rPr>
              <w:t>Форма внесения ГОИД:</w:t>
            </w:r>
            <w:r w:rsidRPr="00AE7EB7">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EB7D2F" w:rsidRPr="00AE7EB7" w14:paraId="45C0DBC5" w14:textId="77777777" w:rsidTr="00AE7EB7">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6770FF" w14:textId="521F59B0"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1.12</w:t>
            </w:r>
          </w:p>
        </w:tc>
        <w:tc>
          <w:tcPr>
            <w:tcW w:w="3969" w:type="dxa"/>
            <w:tcBorders>
              <w:top w:val="nil"/>
              <w:left w:val="nil"/>
              <w:bottom w:val="single" w:sz="4" w:space="0" w:color="auto"/>
              <w:right w:val="single" w:sz="4" w:space="0" w:color="auto"/>
            </w:tcBorders>
            <w:shd w:val="clear" w:color="auto" w:fill="auto"/>
            <w:vAlign w:val="center"/>
          </w:tcPr>
          <w:p w14:paraId="1666BB9C" w14:textId="77777777" w:rsidR="00EB7D2F" w:rsidRPr="00AE7EB7" w:rsidRDefault="00EB7D2F" w:rsidP="007E7D90">
            <w:pPr>
              <w:spacing w:after="0" w:line="240" w:lineRule="auto"/>
              <w:rPr>
                <w:rFonts w:ascii="Tahoma" w:hAnsi="Tahoma" w:cs="Tahoma"/>
                <w:sz w:val="18"/>
                <w:szCs w:val="18"/>
              </w:rPr>
            </w:pPr>
            <w:r w:rsidRPr="00AE7EB7">
              <w:rPr>
                <w:rFonts w:ascii="Tahoma" w:hAnsi="Tahoma" w:cs="Tahoma"/>
                <w:sz w:val="18"/>
                <w:szCs w:val="18"/>
              </w:rPr>
              <w:t xml:space="preserve">Реквизиты банковского счета для внесения ГОИД </w:t>
            </w:r>
          </w:p>
        </w:tc>
        <w:tc>
          <w:tcPr>
            <w:tcW w:w="6521" w:type="dxa"/>
            <w:tcBorders>
              <w:top w:val="nil"/>
              <w:left w:val="nil"/>
              <w:bottom w:val="single" w:sz="4" w:space="0" w:color="auto"/>
              <w:right w:val="single" w:sz="4" w:space="0" w:color="auto"/>
            </w:tcBorders>
            <w:shd w:val="clear" w:color="auto" w:fill="auto"/>
            <w:vAlign w:val="center"/>
          </w:tcPr>
          <w:p w14:paraId="7E380265" w14:textId="4324141B" w:rsidR="00EB7D2F" w:rsidRPr="00AE7EB7" w:rsidRDefault="00EB7D2F" w:rsidP="007E7D90">
            <w:pPr>
              <w:spacing w:after="0" w:line="240" w:lineRule="auto"/>
              <w:rPr>
                <w:rFonts w:ascii="Tahoma" w:hAnsi="Tahoma" w:cs="Tahoma"/>
                <w:iCs/>
                <w:sz w:val="18"/>
                <w:szCs w:val="18"/>
              </w:rPr>
            </w:pPr>
            <w:r w:rsidRPr="00AE7EB7">
              <w:rPr>
                <w:rFonts w:ascii="Tahoma" w:hAnsi="Tahoma" w:cs="Tahoma"/>
                <w:sz w:val="18"/>
                <w:szCs w:val="18"/>
              </w:rPr>
              <w:t xml:space="preserve"> указаны в приложении № 1</w:t>
            </w:r>
            <w:r w:rsidRPr="00AE7EB7">
              <w:rPr>
                <w:rFonts w:ascii="Tahoma" w:hAnsi="Tahoma" w:cs="Tahoma"/>
                <w:sz w:val="18"/>
                <w:szCs w:val="18"/>
                <w:lang w:val="en-US"/>
              </w:rPr>
              <w:t>.</w:t>
            </w:r>
          </w:p>
        </w:tc>
      </w:tr>
      <w:tr w:rsidR="00EB7D2F" w:rsidRPr="00AE7EB7" w14:paraId="1DC8B56A" w14:textId="77777777" w:rsidTr="00AE7EB7">
        <w:trPr>
          <w:trHeight w:val="22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BBF0CE" w14:textId="635B6137"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1.13</w:t>
            </w:r>
          </w:p>
        </w:tc>
        <w:tc>
          <w:tcPr>
            <w:tcW w:w="3969" w:type="dxa"/>
            <w:tcBorders>
              <w:top w:val="nil"/>
              <w:left w:val="nil"/>
              <w:bottom w:val="single" w:sz="4" w:space="0" w:color="auto"/>
              <w:right w:val="single" w:sz="4" w:space="0" w:color="auto"/>
            </w:tcBorders>
            <w:shd w:val="clear" w:color="auto" w:fill="auto"/>
            <w:vAlign w:val="center"/>
          </w:tcPr>
          <w:p w14:paraId="4F11D950" w14:textId="77777777" w:rsidR="00EB7D2F" w:rsidRPr="00AE7EB7" w:rsidRDefault="00EB7D2F" w:rsidP="007E7D90">
            <w:pPr>
              <w:spacing w:after="0" w:line="240" w:lineRule="auto"/>
              <w:rPr>
                <w:rFonts w:ascii="Tahoma" w:hAnsi="Tahoma" w:cs="Tahoma"/>
                <w:sz w:val="18"/>
                <w:szCs w:val="18"/>
              </w:rPr>
            </w:pPr>
            <w:r w:rsidRPr="00AE7EB7">
              <w:rPr>
                <w:rFonts w:ascii="Tahoma" w:hAnsi="Tahoma" w:cs="Tahoma"/>
                <w:b/>
                <w:color w:val="000000"/>
                <w:sz w:val="18"/>
                <w:szCs w:val="18"/>
              </w:rPr>
              <w:t xml:space="preserve">Критерии оценки </w:t>
            </w:r>
          </w:p>
        </w:tc>
        <w:tc>
          <w:tcPr>
            <w:tcW w:w="6521" w:type="dxa"/>
            <w:tcBorders>
              <w:top w:val="nil"/>
              <w:left w:val="nil"/>
              <w:bottom w:val="single" w:sz="4" w:space="0" w:color="auto"/>
              <w:right w:val="single" w:sz="4" w:space="0" w:color="auto"/>
            </w:tcBorders>
            <w:shd w:val="clear" w:color="auto" w:fill="FFFFFF"/>
            <w:vAlign w:val="center"/>
          </w:tcPr>
          <w:p w14:paraId="521EEE40" w14:textId="77777777" w:rsidR="00EB7D2F" w:rsidRPr="00AE7EB7" w:rsidRDefault="00EB7D2F" w:rsidP="00805A28">
            <w:pPr>
              <w:pStyle w:val="af2"/>
              <w:jc w:val="both"/>
              <w:rPr>
                <w:rFonts w:ascii="Tahoma" w:hAnsi="Tahoma" w:cs="Tahoma"/>
                <w:sz w:val="18"/>
                <w:szCs w:val="18"/>
              </w:rPr>
            </w:pPr>
            <w:r w:rsidRPr="00AE7EB7">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07A6F46E" w:rsidR="00B25693" w:rsidRPr="00AE7EB7" w:rsidRDefault="00B25693" w:rsidP="00805A28">
            <w:pPr>
              <w:pStyle w:val="af2"/>
              <w:jc w:val="both"/>
              <w:rPr>
                <w:rFonts w:ascii="Tahoma" w:hAnsi="Tahoma" w:cs="Tahoma"/>
                <w:sz w:val="18"/>
                <w:szCs w:val="18"/>
              </w:rPr>
            </w:pPr>
            <w:r w:rsidRPr="00AE7EB7">
              <w:rPr>
                <w:rFonts w:ascii="Tahoma" w:hAnsi="Tahoma" w:cs="Tahoma"/>
                <w:sz w:val="18"/>
                <w:szCs w:val="18"/>
              </w:rPr>
              <w:t xml:space="preserve">Оценка также будет проводиться по предложенной участником конкурса франшизе, не более (10) % от страховой суммы при полной гибели </w:t>
            </w:r>
            <w:r w:rsidRPr="00AE7EB7">
              <w:rPr>
                <w:rFonts w:ascii="Tahoma" w:hAnsi="Tahoma" w:cs="Tahoma"/>
                <w:sz w:val="18"/>
                <w:szCs w:val="18"/>
              </w:rPr>
              <w:lastRenderedPageBreak/>
              <w:t>имущества, (2)% на случай землетрясения  от страховой суммы и 10% от суммы ущерба в отношении иных рисков.</w:t>
            </w:r>
          </w:p>
        </w:tc>
      </w:tr>
      <w:tr w:rsidR="00EB7D2F" w:rsidRPr="00AE7EB7" w14:paraId="19610CAC" w14:textId="77777777" w:rsidTr="00AE7EB7">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E4684B" w14:textId="34DF1E32" w:rsidR="00EB7D2F" w:rsidRPr="00AE7EB7" w:rsidRDefault="00EB7D2F"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lastRenderedPageBreak/>
              <w:t>1.</w:t>
            </w:r>
            <w:r w:rsidR="00AE7EB7" w:rsidRPr="00AE7EB7">
              <w:rPr>
                <w:rFonts w:ascii="Tahoma" w:hAnsi="Tahoma" w:cs="Tahoma"/>
                <w:color w:val="000000"/>
                <w:sz w:val="18"/>
                <w:szCs w:val="18"/>
              </w:rPr>
              <w:t>14</w:t>
            </w:r>
          </w:p>
        </w:tc>
        <w:tc>
          <w:tcPr>
            <w:tcW w:w="3969" w:type="dxa"/>
            <w:tcBorders>
              <w:top w:val="nil"/>
              <w:left w:val="nil"/>
              <w:bottom w:val="single" w:sz="4" w:space="0" w:color="auto"/>
              <w:right w:val="single" w:sz="4" w:space="0" w:color="auto"/>
            </w:tcBorders>
            <w:shd w:val="clear" w:color="auto" w:fill="auto"/>
            <w:vAlign w:val="center"/>
          </w:tcPr>
          <w:p w14:paraId="5081D558" w14:textId="23EF0DDA" w:rsidR="00EB7D2F" w:rsidRPr="00AE7EB7" w:rsidRDefault="001C6491" w:rsidP="001C6491">
            <w:pPr>
              <w:spacing w:after="0" w:line="240" w:lineRule="auto"/>
              <w:jc w:val="both"/>
              <w:rPr>
                <w:rFonts w:ascii="Tahoma" w:hAnsi="Tahoma" w:cs="Tahoma"/>
                <w:sz w:val="18"/>
                <w:szCs w:val="18"/>
              </w:rPr>
            </w:pPr>
            <w:r w:rsidRPr="00AE7EB7">
              <w:rPr>
                <w:rFonts w:ascii="Tahoma" w:hAnsi="Tahoma" w:cs="Tahoma"/>
                <w:sz w:val="18"/>
                <w:szCs w:val="18"/>
              </w:rPr>
              <w:t>Неустойки:</w:t>
            </w:r>
          </w:p>
        </w:tc>
        <w:tc>
          <w:tcPr>
            <w:tcW w:w="6521" w:type="dxa"/>
            <w:tcBorders>
              <w:top w:val="nil"/>
              <w:left w:val="nil"/>
              <w:bottom w:val="single" w:sz="4" w:space="0" w:color="auto"/>
              <w:right w:val="single" w:sz="4" w:space="0" w:color="auto"/>
            </w:tcBorders>
            <w:shd w:val="clear" w:color="auto" w:fill="auto"/>
            <w:vAlign w:val="center"/>
          </w:tcPr>
          <w:p w14:paraId="7923F574" w14:textId="0BF95D77" w:rsidR="00361313" w:rsidRPr="00AE7EB7" w:rsidRDefault="00361313" w:rsidP="00361313">
            <w:pPr>
              <w:spacing w:after="0" w:line="240" w:lineRule="auto"/>
              <w:jc w:val="both"/>
              <w:rPr>
                <w:rFonts w:ascii="Tahoma" w:hAnsi="Tahoma" w:cs="Tahoma"/>
                <w:sz w:val="18"/>
                <w:szCs w:val="18"/>
              </w:rPr>
            </w:pPr>
            <w:r w:rsidRPr="00AE7EB7">
              <w:rPr>
                <w:rFonts w:ascii="Tahoma" w:hAnsi="Tahoma" w:cs="Tahoma"/>
                <w:sz w:val="18"/>
                <w:szCs w:val="18"/>
              </w:rPr>
              <w:t>Применимая ставка за несвоевременное исполнение обязательств (в день): 0,1% от стоимости Договора;</w:t>
            </w:r>
          </w:p>
          <w:p w14:paraId="738C6104" w14:textId="38AF6FBB" w:rsidR="00361313" w:rsidRPr="00AE7EB7" w:rsidRDefault="00361313" w:rsidP="00361313">
            <w:pPr>
              <w:spacing w:after="0" w:line="240" w:lineRule="auto"/>
              <w:jc w:val="both"/>
              <w:rPr>
                <w:rFonts w:ascii="Tahoma" w:hAnsi="Tahoma" w:cs="Tahoma"/>
                <w:sz w:val="18"/>
                <w:szCs w:val="18"/>
              </w:rPr>
            </w:pPr>
            <w:r w:rsidRPr="00AE7EB7">
              <w:rPr>
                <w:rFonts w:ascii="Tahoma" w:hAnsi="Tahoma" w:cs="Tahoma"/>
                <w:sz w:val="18"/>
                <w:szCs w:val="18"/>
              </w:rPr>
              <w:t>Максимальная вычитаемая сумма (от стоимости договора): 10% от стоимости Договора.</w:t>
            </w:r>
          </w:p>
          <w:p w14:paraId="6B72DCA6" w14:textId="451C12CC" w:rsidR="00361313" w:rsidRPr="00AE7EB7" w:rsidRDefault="00361313" w:rsidP="00361313">
            <w:pPr>
              <w:spacing w:after="0" w:line="240" w:lineRule="auto"/>
              <w:jc w:val="both"/>
              <w:rPr>
                <w:rFonts w:ascii="Tahoma" w:hAnsi="Tahoma" w:cs="Tahoma"/>
                <w:sz w:val="18"/>
                <w:szCs w:val="18"/>
              </w:rPr>
            </w:pPr>
            <w:r w:rsidRPr="00AE7EB7">
              <w:rPr>
                <w:rFonts w:ascii="Tahoma" w:hAnsi="Tahoma" w:cs="Tahoma"/>
                <w:sz w:val="18"/>
                <w:szCs w:val="18"/>
              </w:rPr>
              <w:t xml:space="preserve">Применимая ставка за несвоевременную оплату </w:t>
            </w:r>
            <w:r w:rsidR="00A05FE5">
              <w:rPr>
                <w:rFonts w:ascii="Tahoma" w:hAnsi="Tahoma" w:cs="Tahoma"/>
                <w:sz w:val="18"/>
                <w:szCs w:val="18"/>
              </w:rPr>
              <w:t xml:space="preserve">страховой премии </w:t>
            </w:r>
            <w:r w:rsidRPr="00AE7EB7">
              <w:rPr>
                <w:rFonts w:ascii="Tahoma" w:hAnsi="Tahoma" w:cs="Tahoma"/>
                <w:sz w:val="18"/>
                <w:szCs w:val="18"/>
              </w:rPr>
              <w:t>(в день): 0,1% от стоимости Договора;</w:t>
            </w:r>
          </w:p>
          <w:p w14:paraId="4D282D5C" w14:textId="0773B753" w:rsidR="00EB7D2F" w:rsidRPr="00AE7EB7" w:rsidRDefault="00361313" w:rsidP="00361313">
            <w:pPr>
              <w:widowControl w:val="0"/>
              <w:autoSpaceDE w:val="0"/>
              <w:autoSpaceDN w:val="0"/>
              <w:adjustRightInd w:val="0"/>
              <w:spacing w:after="0" w:line="240" w:lineRule="auto"/>
              <w:contextualSpacing/>
              <w:jc w:val="both"/>
              <w:rPr>
                <w:rFonts w:ascii="Tahoma" w:hAnsi="Tahoma" w:cs="Tahoma"/>
                <w:color w:val="000000"/>
                <w:sz w:val="18"/>
                <w:szCs w:val="18"/>
              </w:rPr>
            </w:pPr>
            <w:r w:rsidRPr="00AE7EB7">
              <w:rPr>
                <w:rFonts w:ascii="Tahoma" w:hAnsi="Tahoma" w:cs="Tahoma"/>
                <w:sz w:val="18"/>
                <w:szCs w:val="18"/>
              </w:rPr>
              <w:t xml:space="preserve">Максимальная вычитаемая сумма (от стоимости договора): 10% от </w:t>
            </w:r>
            <w:r w:rsidR="00E1199B">
              <w:rPr>
                <w:rFonts w:ascii="Tahoma" w:hAnsi="Tahoma" w:cs="Tahoma"/>
                <w:sz w:val="18"/>
                <w:szCs w:val="18"/>
              </w:rPr>
              <w:t>суммы подлежащей к оплате.</w:t>
            </w:r>
          </w:p>
        </w:tc>
      </w:tr>
      <w:tr w:rsidR="00EB7D2F" w:rsidRPr="00AE7EB7" w14:paraId="60D4B5B2" w14:textId="77777777" w:rsidTr="00AE7EB7">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F51F9DE" w14:textId="4D9D63DF"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1.15</w:t>
            </w:r>
          </w:p>
        </w:tc>
        <w:tc>
          <w:tcPr>
            <w:tcW w:w="3969" w:type="dxa"/>
            <w:tcBorders>
              <w:top w:val="nil"/>
              <w:left w:val="nil"/>
              <w:bottom w:val="single" w:sz="4" w:space="0" w:color="auto"/>
              <w:right w:val="single" w:sz="4" w:space="0" w:color="auto"/>
            </w:tcBorders>
            <w:shd w:val="clear" w:color="auto" w:fill="auto"/>
            <w:vAlign w:val="center"/>
          </w:tcPr>
          <w:p w14:paraId="56EB8134" w14:textId="77777777" w:rsidR="00EB7D2F" w:rsidRPr="00AE7EB7" w:rsidRDefault="00EB7D2F" w:rsidP="007E7D90">
            <w:pPr>
              <w:spacing w:after="0" w:line="240" w:lineRule="auto"/>
              <w:jc w:val="both"/>
              <w:rPr>
                <w:rFonts w:ascii="Tahoma" w:hAnsi="Tahoma" w:cs="Tahoma"/>
                <w:b/>
                <w:sz w:val="18"/>
                <w:szCs w:val="18"/>
              </w:rPr>
            </w:pPr>
            <w:r w:rsidRPr="00AE7EB7">
              <w:rPr>
                <w:rFonts w:ascii="Tahoma" w:hAnsi="Tahoma" w:cs="Tahoma"/>
                <w:color w:val="000000"/>
                <w:sz w:val="18"/>
                <w:szCs w:val="18"/>
              </w:rPr>
              <w:t>Условия Договора</w:t>
            </w:r>
          </w:p>
        </w:tc>
        <w:tc>
          <w:tcPr>
            <w:tcW w:w="6521" w:type="dxa"/>
            <w:tcBorders>
              <w:top w:val="nil"/>
              <w:left w:val="nil"/>
              <w:bottom w:val="single" w:sz="4" w:space="0" w:color="auto"/>
              <w:right w:val="single" w:sz="4" w:space="0" w:color="auto"/>
            </w:tcBorders>
            <w:shd w:val="clear" w:color="auto" w:fill="auto"/>
            <w:vAlign w:val="center"/>
          </w:tcPr>
          <w:p w14:paraId="23C893A4" w14:textId="495B1CD8" w:rsidR="00EB7D2F" w:rsidRPr="00AE7EB7" w:rsidRDefault="00EB7D2F" w:rsidP="007E7D90">
            <w:pPr>
              <w:spacing w:after="0" w:line="240" w:lineRule="auto"/>
              <w:rPr>
                <w:rFonts w:ascii="Tahoma" w:hAnsi="Tahoma" w:cs="Tahoma"/>
                <w:color w:val="000000"/>
                <w:sz w:val="18"/>
                <w:szCs w:val="18"/>
              </w:rPr>
            </w:pPr>
            <w:r w:rsidRPr="00AE7EB7">
              <w:rPr>
                <w:rFonts w:ascii="Tahoma" w:hAnsi="Tahoma" w:cs="Tahoma"/>
                <w:color w:val="000000"/>
                <w:sz w:val="18"/>
                <w:szCs w:val="18"/>
              </w:rPr>
              <w:t>См. проект Договора (Приложение № 3).</w:t>
            </w:r>
          </w:p>
        </w:tc>
      </w:tr>
      <w:tr w:rsidR="00EB7D2F" w:rsidRPr="00AE7EB7" w14:paraId="45997EBB" w14:textId="77777777" w:rsidTr="00AE7EB7">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151366F5" w:rsidR="00EB7D2F" w:rsidRPr="00AE7EB7" w:rsidRDefault="00AE7EB7" w:rsidP="007E7D90">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1.16</w:t>
            </w:r>
          </w:p>
        </w:tc>
        <w:tc>
          <w:tcPr>
            <w:tcW w:w="3969" w:type="dxa"/>
            <w:tcBorders>
              <w:top w:val="single" w:sz="4" w:space="0" w:color="auto"/>
              <w:left w:val="nil"/>
              <w:bottom w:val="single" w:sz="4" w:space="0" w:color="auto"/>
              <w:right w:val="single" w:sz="4" w:space="0" w:color="auto"/>
            </w:tcBorders>
            <w:shd w:val="clear" w:color="auto" w:fill="auto"/>
            <w:vAlign w:val="center"/>
          </w:tcPr>
          <w:p w14:paraId="7966E201" w14:textId="0BF8B958" w:rsidR="00EB7D2F" w:rsidRPr="00AE7EB7" w:rsidRDefault="00EB7D2F" w:rsidP="007E7D90">
            <w:pPr>
              <w:spacing w:after="0" w:line="240" w:lineRule="auto"/>
              <w:jc w:val="both"/>
              <w:rPr>
                <w:rFonts w:ascii="Tahoma" w:eastAsia="Times New Roman" w:hAnsi="Tahoma" w:cs="Tahoma"/>
                <w:b/>
                <w:color w:val="FF0000"/>
                <w:sz w:val="18"/>
                <w:szCs w:val="18"/>
              </w:rPr>
            </w:pPr>
            <w:r w:rsidRPr="00AE7EB7">
              <w:rPr>
                <w:rFonts w:ascii="Tahoma" w:eastAsia="Times New Roman" w:hAnsi="Tahoma" w:cs="Tahoma"/>
                <w:b/>
                <w:color w:val="FF0000"/>
                <w:sz w:val="18"/>
                <w:szCs w:val="18"/>
              </w:rPr>
              <w:t>Выделяемая сумма</w:t>
            </w:r>
          </w:p>
        </w:tc>
        <w:tc>
          <w:tcPr>
            <w:tcW w:w="6521" w:type="dxa"/>
            <w:tcBorders>
              <w:top w:val="nil"/>
              <w:left w:val="nil"/>
              <w:bottom w:val="single" w:sz="4" w:space="0" w:color="auto"/>
              <w:right w:val="single" w:sz="4" w:space="0" w:color="auto"/>
            </w:tcBorders>
            <w:shd w:val="clear" w:color="auto" w:fill="auto"/>
            <w:vAlign w:val="center"/>
          </w:tcPr>
          <w:p w14:paraId="726C2C36" w14:textId="0457CC4E" w:rsidR="00EB7D2F" w:rsidRPr="00AE7EB7" w:rsidRDefault="00EB7D2F" w:rsidP="00361313">
            <w:pPr>
              <w:pStyle w:val="af2"/>
              <w:rPr>
                <w:rFonts w:ascii="Tahoma" w:eastAsia="Times New Roman" w:hAnsi="Tahoma" w:cs="Tahoma"/>
                <w:b/>
                <w:color w:val="FF0000"/>
                <w:sz w:val="18"/>
                <w:szCs w:val="18"/>
              </w:rPr>
            </w:pPr>
            <w:r w:rsidRPr="00AE7EB7">
              <w:rPr>
                <w:rFonts w:ascii="Tahoma" w:eastAsia="Times New Roman" w:hAnsi="Tahoma" w:cs="Tahoma"/>
                <w:b/>
                <w:color w:val="FF0000"/>
                <w:sz w:val="18"/>
                <w:szCs w:val="18"/>
              </w:rPr>
              <w:t xml:space="preserve">Лот №1 </w:t>
            </w:r>
            <w:r w:rsidR="002043E3" w:rsidRPr="00AE7EB7">
              <w:rPr>
                <w:rFonts w:ascii="Tahoma" w:eastAsia="Times New Roman" w:hAnsi="Tahoma" w:cs="Tahoma"/>
                <w:b/>
                <w:color w:val="FF0000"/>
                <w:sz w:val="18"/>
                <w:szCs w:val="18"/>
              </w:rPr>
              <w:t>–</w:t>
            </w:r>
            <w:r w:rsidRPr="00AE7EB7">
              <w:rPr>
                <w:rFonts w:ascii="Tahoma" w:eastAsia="Times New Roman" w:hAnsi="Tahoma" w:cs="Tahoma"/>
                <w:b/>
                <w:color w:val="FF0000"/>
                <w:sz w:val="18"/>
                <w:szCs w:val="18"/>
              </w:rPr>
              <w:t xml:space="preserve"> </w:t>
            </w:r>
            <w:r w:rsidR="005C0046">
              <w:rPr>
                <w:rFonts w:ascii="Tahoma" w:eastAsia="Times New Roman" w:hAnsi="Tahoma" w:cs="Tahoma"/>
                <w:b/>
                <w:color w:val="FF0000"/>
                <w:sz w:val="18"/>
                <w:szCs w:val="18"/>
              </w:rPr>
              <w:t>196 796,95</w:t>
            </w:r>
            <w:r w:rsidR="002043E3" w:rsidRPr="00AE7EB7">
              <w:rPr>
                <w:rFonts w:ascii="Tahoma" w:eastAsia="Times New Roman" w:hAnsi="Tahoma" w:cs="Tahoma"/>
                <w:b/>
                <w:color w:val="FF0000"/>
                <w:sz w:val="18"/>
                <w:szCs w:val="18"/>
              </w:rPr>
              <w:t xml:space="preserve"> сом</w:t>
            </w:r>
          </w:p>
          <w:p w14:paraId="2265B7F2" w14:textId="277E1170" w:rsidR="00B25693" w:rsidRPr="00AE7EB7" w:rsidRDefault="00B25693" w:rsidP="00B25693">
            <w:pPr>
              <w:pStyle w:val="af2"/>
              <w:rPr>
                <w:rFonts w:ascii="Tahoma" w:eastAsia="Times New Roman" w:hAnsi="Tahoma" w:cs="Tahoma"/>
                <w:b/>
                <w:color w:val="FF0000"/>
                <w:sz w:val="18"/>
                <w:szCs w:val="18"/>
              </w:rPr>
            </w:pPr>
            <w:r w:rsidRPr="00AE7EB7">
              <w:rPr>
                <w:rFonts w:ascii="Tahoma" w:eastAsia="Times New Roman" w:hAnsi="Tahoma" w:cs="Tahoma"/>
                <w:b/>
                <w:color w:val="FF0000"/>
                <w:sz w:val="18"/>
                <w:szCs w:val="18"/>
              </w:rPr>
              <w:t>Лот №2 –</w:t>
            </w:r>
            <w:r w:rsidR="005C0046">
              <w:rPr>
                <w:rFonts w:ascii="Tahoma" w:eastAsia="Times New Roman" w:hAnsi="Tahoma" w:cs="Tahoma"/>
                <w:b/>
                <w:color w:val="FF0000"/>
                <w:sz w:val="18"/>
                <w:szCs w:val="18"/>
              </w:rPr>
              <w:t xml:space="preserve"> 258 001,22 </w:t>
            </w:r>
            <w:r w:rsidRPr="00AE7EB7">
              <w:rPr>
                <w:rFonts w:ascii="Tahoma" w:eastAsia="Times New Roman" w:hAnsi="Tahoma" w:cs="Tahoma"/>
                <w:b/>
                <w:color w:val="FF0000"/>
                <w:sz w:val="18"/>
                <w:szCs w:val="18"/>
              </w:rPr>
              <w:t>сом</w:t>
            </w:r>
          </w:p>
          <w:p w14:paraId="7AF935FF" w14:textId="1713A30B" w:rsidR="00B25693" w:rsidRPr="00AE7EB7" w:rsidRDefault="00B25693" w:rsidP="00B25693">
            <w:pPr>
              <w:pStyle w:val="af2"/>
              <w:rPr>
                <w:rFonts w:ascii="Tahoma" w:eastAsia="Times New Roman" w:hAnsi="Tahoma" w:cs="Tahoma"/>
                <w:b/>
                <w:color w:val="FF0000"/>
                <w:sz w:val="18"/>
                <w:szCs w:val="18"/>
              </w:rPr>
            </w:pPr>
            <w:r w:rsidRPr="00AE7EB7">
              <w:rPr>
                <w:rFonts w:ascii="Tahoma" w:eastAsia="Times New Roman" w:hAnsi="Tahoma" w:cs="Tahoma"/>
                <w:b/>
                <w:color w:val="FF0000"/>
                <w:sz w:val="18"/>
                <w:szCs w:val="18"/>
              </w:rPr>
              <w:t xml:space="preserve">Лот №3 – </w:t>
            </w:r>
            <w:r w:rsidR="005C0046">
              <w:rPr>
                <w:rFonts w:ascii="Tahoma" w:eastAsia="Times New Roman" w:hAnsi="Tahoma" w:cs="Tahoma"/>
                <w:b/>
                <w:color w:val="FF0000"/>
                <w:sz w:val="18"/>
                <w:szCs w:val="18"/>
              </w:rPr>
              <w:t xml:space="preserve">425 866,27 </w:t>
            </w:r>
            <w:r w:rsidRPr="00AE7EB7">
              <w:rPr>
                <w:rFonts w:ascii="Tahoma" w:eastAsia="Times New Roman" w:hAnsi="Tahoma" w:cs="Tahoma"/>
                <w:b/>
                <w:color w:val="FF0000"/>
                <w:sz w:val="18"/>
                <w:szCs w:val="18"/>
              </w:rPr>
              <w:t>сом</w:t>
            </w:r>
          </w:p>
        </w:tc>
      </w:tr>
      <w:tr w:rsidR="00EB7D2F" w:rsidRPr="00AE7EB7" w14:paraId="58997BAE" w14:textId="77777777" w:rsidTr="00AE7EB7">
        <w:trPr>
          <w:trHeight w:val="90"/>
        </w:trPr>
        <w:tc>
          <w:tcPr>
            <w:tcW w:w="56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EB7D2F" w:rsidRPr="00AE7EB7" w:rsidRDefault="00EB7D2F" w:rsidP="007E7D90">
            <w:pPr>
              <w:spacing w:after="0" w:line="240" w:lineRule="auto"/>
              <w:jc w:val="center"/>
              <w:rPr>
                <w:rFonts w:ascii="Tahoma" w:hAnsi="Tahoma" w:cs="Tahoma"/>
                <w:b/>
                <w:bCs/>
                <w:color w:val="000000"/>
                <w:sz w:val="18"/>
                <w:szCs w:val="18"/>
              </w:rPr>
            </w:pPr>
            <w:r w:rsidRPr="00AE7EB7">
              <w:rPr>
                <w:rFonts w:ascii="Tahoma" w:hAnsi="Tahoma" w:cs="Tahoma"/>
                <w:b/>
                <w:bCs/>
                <w:color w:val="000000"/>
                <w:sz w:val="18"/>
                <w:szCs w:val="18"/>
              </w:rPr>
              <w:t>2.</w:t>
            </w:r>
          </w:p>
        </w:tc>
        <w:tc>
          <w:tcPr>
            <w:tcW w:w="10490"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EB7D2F" w:rsidRPr="00AE7EB7" w:rsidRDefault="00EB7D2F" w:rsidP="007E7D90">
            <w:pPr>
              <w:spacing w:after="0" w:line="240" w:lineRule="auto"/>
              <w:jc w:val="center"/>
              <w:rPr>
                <w:rFonts w:ascii="Tahoma" w:hAnsi="Tahoma" w:cs="Tahoma"/>
                <w:b/>
                <w:bCs/>
                <w:color w:val="0000CC"/>
                <w:sz w:val="18"/>
                <w:szCs w:val="18"/>
              </w:rPr>
            </w:pPr>
            <w:r w:rsidRPr="00AE7EB7">
              <w:rPr>
                <w:rFonts w:ascii="Tahoma" w:hAnsi="Tahoma" w:cs="Tahoma"/>
                <w:b/>
                <w:bCs/>
                <w:color w:val="0000CC"/>
                <w:sz w:val="18"/>
                <w:szCs w:val="18"/>
              </w:rPr>
              <w:t>Квалификационные требования:</w:t>
            </w:r>
          </w:p>
        </w:tc>
      </w:tr>
      <w:tr w:rsidR="007B2BBA" w:rsidRPr="00AE7EB7" w14:paraId="3BBCF049" w14:textId="77777777" w:rsidTr="00AE7EB7">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7B2BBA" w:rsidRPr="00AE7EB7" w:rsidRDefault="007B2BBA" w:rsidP="007B2BBA">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2.1</w:t>
            </w:r>
          </w:p>
        </w:tc>
        <w:tc>
          <w:tcPr>
            <w:tcW w:w="3969" w:type="dxa"/>
            <w:tcBorders>
              <w:top w:val="nil"/>
              <w:left w:val="nil"/>
              <w:bottom w:val="single" w:sz="4" w:space="0" w:color="auto"/>
              <w:right w:val="single" w:sz="4" w:space="0" w:color="auto"/>
            </w:tcBorders>
            <w:shd w:val="clear" w:color="auto" w:fill="auto"/>
            <w:vAlign w:val="center"/>
            <w:hideMark/>
          </w:tcPr>
          <w:p w14:paraId="66A879C3" w14:textId="543A7797" w:rsidR="007B2BBA" w:rsidRPr="00AE7EB7" w:rsidRDefault="007B2BBA" w:rsidP="002C6F31">
            <w:pPr>
              <w:spacing w:after="0" w:line="240" w:lineRule="auto"/>
              <w:jc w:val="both"/>
              <w:rPr>
                <w:rFonts w:ascii="Tahoma" w:hAnsi="Tahoma" w:cs="Tahoma"/>
                <w:sz w:val="18"/>
                <w:szCs w:val="18"/>
              </w:rPr>
            </w:pPr>
            <w:r w:rsidRPr="00AE7EB7">
              <w:rPr>
                <w:rFonts w:ascii="Tahoma" w:hAnsi="Tahoma" w:cs="Tahoma"/>
                <w:sz w:val="18"/>
                <w:szCs w:val="18"/>
              </w:rPr>
              <w:t xml:space="preserve">Опыт аналогичных оказанных услуг за последние </w:t>
            </w:r>
            <w:r w:rsidR="002C6F31" w:rsidRPr="00AE7EB7">
              <w:rPr>
                <w:rFonts w:ascii="Tahoma" w:hAnsi="Tahoma" w:cs="Tahoma"/>
                <w:sz w:val="18"/>
                <w:szCs w:val="18"/>
              </w:rPr>
              <w:t>2</w:t>
            </w:r>
            <w:r w:rsidRPr="00AE7EB7">
              <w:rPr>
                <w:rFonts w:ascii="Tahoma" w:hAnsi="Tahoma" w:cs="Tahoma"/>
                <w:sz w:val="18"/>
                <w:szCs w:val="18"/>
              </w:rPr>
              <w:t xml:space="preserve"> года, (в денежном выражении).</w:t>
            </w:r>
          </w:p>
        </w:tc>
        <w:tc>
          <w:tcPr>
            <w:tcW w:w="6521" w:type="dxa"/>
            <w:tcBorders>
              <w:top w:val="nil"/>
              <w:left w:val="nil"/>
              <w:bottom w:val="single" w:sz="4" w:space="0" w:color="auto"/>
              <w:right w:val="single" w:sz="4" w:space="0" w:color="auto"/>
            </w:tcBorders>
            <w:shd w:val="clear" w:color="auto" w:fill="auto"/>
            <w:vAlign w:val="center"/>
            <w:hideMark/>
          </w:tcPr>
          <w:p w14:paraId="4225B5D1" w14:textId="77447E5C" w:rsidR="007B2BBA" w:rsidRPr="00AE7EB7" w:rsidRDefault="00AE7EB7" w:rsidP="002C6F31">
            <w:pPr>
              <w:spacing w:after="0" w:line="240" w:lineRule="auto"/>
              <w:jc w:val="both"/>
              <w:rPr>
                <w:rFonts w:ascii="Tahoma" w:hAnsi="Tahoma" w:cs="Tahoma"/>
                <w:sz w:val="18"/>
                <w:szCs w:val="18"/>
              </w:rPr>
            </w:pPr>
            <w:r w:rsidRPr="00AE7EB7">
              <w:rPr>
                <w:rFonts w:ascii="Tahoma" w:hAnsi="Tahoma" w:cs="Tahoma"/>
                <w:sz w:val="18"/>
                <w:szCs w:val="18"/>
              </w:rPr>
              <w:t>Наличие опыта по характеру аналогичных услуг за последние 2 (два) года на сумму не менее выделяемой суммы лота или эквивалент в долларах с предоставлением подтверждающих документов (приложить и/или договора, акты прием-передачи, счет-фактуры), удостоверяющие опыт в качестве Исполнителя аналогичных услуг.</w:t>
            </w:r>
          </w:p>
        </w:tc>
      </w:tr>
      <w:tr w:rsidR="002C6F31" w:rsidRPr="00AE7EB7" w14:paraId="29908F38" w14:textId="77777777" w:rsidTr="00AE7EB7">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9C025B" w14:textId="54FF31F9" w:rsidR="002C6F31" w:rsidRPr="00AE7EB7" w:rsidRDefault="002C6F31" w:rsidP="007B2BBA">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2.2</w:t>
            </w:r>
          </w:p>
        </w:tc>
        <w:tc>
          <w:tcPr>
            <w:tcW w:w="3969" w:type="dxa"/>
            <w:tcBorders>
              <w:top w:val="nil"/>
              <w:left w:val="nil"/>
              <w:bottom w:val="single" w:sz="4" w:space="0" w:color="auto"/>
              <w:right w:val="single" w:sz="4" w:space="0" w:color="auto"/>
            </w:tcBorders>
            <w:shd w:val="clear" w:color="auto" w:fill="auto"/>
            <w:vAlign w:val="center"/>
          </w:tcPr>
          <w:p w14:paraId="4D130718" w14:textId="224B8272" w:rsidR="002C6F31" w:rsidRPr="00AE7EB7" w:rsidRDefault="002C6F31" w:rsidP="007B2BBA">
            <w:pPr>
              <w:spacing w:after="0" w:line="240" w:lineRule="auto"/>
              <w:jc w:val="both"/>
              <w:rPr>
                <w:rFonts w:ascii="Tahoma" w:hAnsi="Tahoma" w:cs="Tahoma"/>
                <w:sz w:val="18"/>
                <w:szCs w:val="18"/>
              </w:rPr>
            </w:pPr>
            <w:r w:rsidRPr="00AE7EB7">
              <w:rPr>
                <w:rFonts w:ascii="Tahoma" w:hAnsi="Tahoma" w:cs="Tahoma"/>
                <w:sz w:val="18"/>
                <w:szCs w:val="18"/>
              </w:rPr>
              <w:t>Лицензия</w:t>
            </w:r>
          </w:p>
        </w:tc>
        <w:tc>
          <w:tcPr>
            <w:tcW w:w="6521" w:type="dxa"/>
            <w:tcBorders>
              <w:top w:val="nil"/>
              <w:left w:val="nil"/>
              <w:bottom w:val="single" w:sz="4" w:space="0" w:color="auto"/>
              <w:right w:val="single" w:sz="4" w:space="0" w:color="auto"/>
            </w:tcBorders>
            <w:shd w:val="clear" w:color="auto" w:fill="auto"/>
            <w:vAlign w:val="center"/>
          </w:tcPr>
          <w:p w14:paraId="6E03F9BC" w14:textId="64A03EBD" w:rsidR="002C6F31" w:rsidRPr="00AE7EB7" w:rsidRDefault="00B25693" w:rsidP="002C6F31">
            <w:pPr>
              <w:spacing w:after="0" w:line="240" w:lineRule="auto"/>
              <w:rPr>
                <w:rFonts w:ascii="Tahoma" w:hAnsi="Tahoma" w:cs="Tahoma"/>
                <w:sz w:val="18"/>
                <w:szCs w:val="18"/>
              </w:rPr>
            </w:pPr>
            <w:r w:rsidRPr="00AE7EB7">
              <w:rPr>
                <w:rFonts w:ascii="Tahoma" w:hAnsi="Tahoma" w:cs="Tahoma"/>
                <w:sz w:val="18"/>
                <w:szCs w:val="18"/>
              </w:rPr>
              <w:t>Предоставить сканированную копию действующей лицензии на выполнение заявленных услуг, выданная уполномоченным органом Кыргызской Республики (на все виды деятельности, предусмотренные договором, подлежащие лицензированию)</w:t>
            </w:r>
          </w:p>
        </w:tc>
      </w:tr>
      <w:tr w:rsidR="00B25693" w:rsidRPr="00AE7EB7" w14:paraId="2529C10C" w14:textId="77777777" w:rsidTr="00AE7EB7">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549F971" w14:textId="14A9F209" w:rsidR="00B25693" w:rsidRPr="00AE7EB7" w:rsidRDefault="00B25693" w:rsidP="007B2BBA">
            <w:pPr>
              <w:spacing w:after="0" w:line="240" w:lineRule="auto"/>
              <w:jc w:val="center"/>
              <w:rPr>
                <w:rFonts w:ascii="Tahoma" w:hAnsi="Tahoma" w:cs="Tahoma"/>
                <w:color w:val="000000"/>
                <w:sz w:val="18"/>
                <w:szCs w:val="18"/>
              </w:rPr>
            </w:pPr>
            <w:r w:rsidRPr="00AE7EB7">
              <w:rPr>
                <w:rFonts w:ascii="Tahoma" w:hAnsi="Tahoma" w:cs="Tahoma"/>
                <w:color w:val="000000"/>
                <w:sz w:val="18"/>
                <w:szCs w:val="18"/>
              </w:rPr>
              <w:t>2.3</w:t>
            </w:r>
          </w:p>
        </w:tc>
        <w:tc>
          <w:tcPr>
            <w:tcW w:w="3969" w:type="dxa"/>
            <w:tcBorders>
              <w:top w:val="nil"/>
              <w:left w:val="nil"/>
              <w:bottom w:val="single" w:sz="4" w:space="0" w:color="auto"/>
              <w:right w:val="single" w:sz="4" w:space="0" w:color="auto"/>
            </w:tcBorders>
            <w:shd w:val="clear" w:color="auto" w:fill="auto"/>
            <w:vAlign w:val="center"/>
          </w:tcPr>
          <w:p w14:paraId="71F33B0A" w14:textId="376208F6" w:rsidR="00B25693" w:rsidRPr="00AE7EB7" w:rsidRDefault="00B25693" w:rsidP="007B2BBA">
            <w:pPr>
              <w:spacing w:after="0" w:line="240" w:lineRule="auto"/>
              <w:jc w:val="both"/>
              <w:rPr>
                <w:rFonts w:ascii="Tahoma" w:hAnsi="Tahoma" w:cs="Tahoma"/>
                <w:sz w:val="18"/>
                <w:szCs w:val="18"/>
              </w:rPr>
            </w:pPr>
            <w:r w:rsidRPr="00AE7EB7">
              <w:rPr>
                <w:rFonts w:ascii="Tahoma" w:hAnsi="Tahoma" w:cs="Tahoma"/>
                <w:sz w:val="18"/>
                <w:szCs w:val="18"/>
              </w:rPr>
              <w:t>Аккредитация</w:t>
            </w:r>
          </w:p>
        </w:tc>
        <w:tc>
          <w:tcPr>
            <w:tcW w:w="6521" w:type="dxa"/>
            <w:tcBorders>
              <w:top w:val="nil"/>
              <w:left w:val="nil"/>
              <w:bottom w:val="single" w:sz="4" w:space="0" w:color="auto"/>
              <w:right w:val="single" w:sz="4" w:space="0" w:color="auto"/>
            </w:tcBorders>
            <w:shd w:val="clear" w:color="auto" w:fill="auto"/>
            <w:vAlign w:val="center"/>
          </w:tcPr>
          <w:p w14:paraId="1B2CEA6B" w14:textId="2982CDE2" w:rsidR="00B25693" w:rsidRPr="00AE7EB7" w:rsidRDefault="00B25693" w:rsidP="002C6F31">
            <w:pPr>
              <w:spacing w:after="0" w:line="240" w:lineRule="auto"/>
              <w:rPr>
                <w:rFonts w:ascii="Tahoma" w:hAnsi="Tahoma" w:cs="Tahoma"/>
                <w:sz w:val="18"/>
                <w:szCs w:val="18"/>
              </w:rPr>
            </w:pPr>
            <w:r w:rsidRPr="00AE7EB7">
              <w:rPr>
                <w:rFonts w:ascii="Tahoma" w:hAnsi="Tahoma" w:cs="Tahoma"/>
                <w:sz w:val="18"/>
                <w:szCs w:val="18"/>
              </w:rPr>
              <w:t>Обязательное подтверждение статуса партнерства страховой компании с Российско-Кыргызским Фондом развития (предоставить копию документов подтверждающие аккредитацию);</w:t>
            </w:r>
          </w:p>
        </w:tc>
      </w:tr>
      <w:tr w:rsidR="00EB7D2F" w:rsidRPr="00AE7EB7" w14:paraId="7ADC0121" w14:textId="77777777" w:rsidTr="00AE7EB7">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EB7D2F" w:rsidRPr="00AE7EB7" w:rsidRDefault="00EB7D2F" w:rsidP="007E7D90">
            <w:pPr>
              <w:spacing w:after="0" w:line="240" w:lineRule="auto"/>
              <w:jc w:val="center"/>
              <w:rPr>
                <w:rFonts w:ascii="Tahoma" w:hAnsi="Tahoma" w:cs="Tahoma"/>
                <w:color w:val="000000"/>
                <w:sz w:val="18"/>
                <w:szCs w:val="18"/>
                <w:highlight w:val="yellow"/>
              </w:rPr>
            </w:pPr>
          </w:p>
        </w:tc>
        <w:tc>
          <w:tcPr>
            <w:tcW w:w="10490" w:type="dxa"/>
            <w:gridSpan w:val="2"/>
            <w:tcBorders>
              <w:top w:val="nil"/>
              <w:left w:val="nil"/>
              <w:bottom w:val="single" w:sz="4" w:space="0" w:color="auto"/>
              <w:right w:val="single" w:sz="4" w:space="0" w:color="auto"/>
            </w:tcBorders>
            <w:shd w:val="clear" w:color="auto" w:fill="auto"/>
            <w:vAlign w:val="center"/>
          </w:tcPr>
          <w:p w14:paraId="0A65B4F6" w14:textId="12F7FD42" w:rsidR="00EB7D2F" w:rsidRPr="00AE7EB7" w:rsidRDefault="00EB7D2F" w:rsidP="007E7D90">
            <w:pPr>
              <w:spacing w:after="0" w:line="240" w:lineRule="auto"/>
              <w:jc w:val="both"/>
              <w:rPr>
                <w:rFonts w:ascii="Tahoma" w:hAnsi="Tahoma" w:cs="Tahoma"/>
                <w:i/>
                <w:iCs/>
                <w:sz w:val="18"/>
                <w:szCs w:val="18"/>
                <w:highlight w:val="yellow"/>
              </w:rPr>
            </w:pPr>
            <w:r w:rsidRPr="00AE7EB7">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W w:w="11058" w:type="dxa"/>
        <w:tblInd w:w="-431" w:type="dxa"/>
        <w:tblLayout w:type="fixed"/>
        <w:tblLook w:val="04A0" w:firstRow="1" w:lastRow="0" w:firstColumn="1" w:lastColumn="0" w:noHBand="0" w:noVBand="1"/>
      </w:tblPr>
      <w:tblGrid>
        <w:gridCol w:w="993"/>
        <w:gridCol w:w="2552"/>
        <w:gridCol w:w="5386"/>
        <w:gridCol w:w="2127"/>
      </w:tblGrid>
      <w:tr w:rsidR="006541B5" w:rsidRPr="007E7D90" w14:paraId="1B0F18C2" w14:textId="77777777" w:rsidTr="002C6F31">
        <w:trPr>
          <w:trHeight w:val="101"/>
        </w:trPr>
        <w:tc>
          <w:tcPr>
            <w:tcW w:w="993" w:type="dxa"/>
            <w:tcBorders>
              <w:top w:val="single" w:sz="4" w:space="0" w:color="auto"/>
              <w:left w:val="single" w:sz="4" w:space="0" w:color="auto"/>
              <w:bottom w:val="nil"/>
              <w:right w:val="single" w:sz="4" w:space="0" w:color="auto"/>
            </w:tcBorders>
            <w:shd w:val="clear" w:color="000000" w:fill="D9D9D9"/>
            <w:noWrap/>
            <w:vAlign w:val="center"/>
            <w:hideMark/>
          </w:tcPr>
          <w:p w14:paraId="2714614B" w14:textId="048FB9D3" w:rsidR="006541B5" w:rsidRPr="007E7D90" w:rsidRDefault="006541B5" w:rsidP="00171738">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3</w:t>
            </w:r>
          </w:p>
        </w:tc>
        <w:tc>
          <w:tcPr>
            <w:tcW w:w="10065" w:type="dxa"/>
            <w:gridSpan w:val="3"/>
            <w:tcBorders>
              <w:top w:val="single" w:sz="4" w:space="0" w:color="auto"/>
              <w:left w:val="nil"/>
              <w:bottom w:val="nil"/>
              <w:right w:val="single" w:sz="4" w:space="0" w:color="auto"/>
            </w:tcBorders>
            <w:shd w:val="clear" w:color="000000" w:fill="D9D9D9"/>
            <w:vAlign w:val="center"/>
            <w:hideMark/>
          </w:tcPr>
          <w:p w14:paraId="53E5342A" w14:textId="31A71995" w:rsidR="006541B5" w:rsidRPr="007E7D90" w:rsidRDefault="006541B5" w:rsidP="00171738">
            <w:pPr>
              <w:spacing w:after="0" w:line="240" w:lineRule="auto"/>
              <w:jc w:val="center"/>
              <w:rPr>
                <w:rFonts w:ascii="Tahoma" w:hAnsi="Tahoma" w:cs="Tahoma"/>
                <w:b/>
                <w:bCs/>
                <w:color w:val="0000CC"/>
                <w:sz w:val="18"/>
                <w:szCs w:val="18"/>
              </w:rPr>
            </w:pPr>
            <w:r w:rsidRPr="007E7D90">
              <w:rPr>
                <w:rFonts w:ascii="Tahoma" w:hAnsi="Tahoma" w:cs="Tahoma"/>
                <w:b/>
                <w:bCs/>
                <w:color w:val="0000CC"/>
                <w:sz w:val="18"/>
                <w:szCs w:val="18"/>
              </w:rPr>
              <w:t>Существенные требования/ Технические спецификации:</w:t>
            </w:r>
          </w:p>
        </w:tc>
      </w:tr>
      <w:tr w:rsidR="00AE7EB7" w:rsidRPr="007E7D90" w14:paraId="45B52E2D" w14:textId="74ED337F" w:rsidTr="00AE7EB7">
        <w:trPr>
          <w:trHeight w:val="130"/>
        </w:trPr>
        <w:tc>
          <w:tcPr>
            <w:tcW w:w="993" w:type="dxa"/>
            <w:tcBorders>
              <w:top w:val="single" w:sz="8" w:space="0" w:color="auto"/>
              <w:left w:val="single" w:sz="8" w:space="0" w:color="auto"/>
              <w:bottom w:val="single" w:sz="8" w:space="0" w:color="auto"/>
              <w:right w:val="nil"/>
            </w:tcBorders>
            <w:shd w:val="clear" w:color="auto" w:fill="auto"/>
            <w:vAlign w:val="center"/>
          </w:tcPr>
          <w:p w14:paraId="17E665BC" w14:textId="7BA9D24D" w:rsidR="00AE7EB7" w:rsidRPr="00AE7EB7" w:rsidRDefault="00AE7EB7" w:rsidP="00171738">
            <w:pPr>
              <w:spacing w:after="0" w:line="240" w:lineRule="auto"/>
              <w:rPr>
                <w:rFonts w:ascii="Tahoma" w:hAnsi="Tahoma" w:cs="Tahoma"/>
                <w:bCs/>
                <w:color w:val="000000"/>
                <w:sz w:val="19"/>
                <w:szCs w:val="19"/>
              </w:rPr>
            </w:pPr>
            <w:r w:rsidRPr="00AE7EB7">
              <w:rPr>
                <w:rFonts w:ascii="Tahoma" w:hAnsi="Tahoma" w:cs="Tahoma"/>
                <w:bCs/>
                <w:color w:val="000000"/>
                <w:sz w:val="19"/>
                <w:szCs w:val="19"/>
              </w:rPr>
              <w:t>№ Лота</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CD98A7A" w14:textId="6D36D32A" w:rsidR="00AE7EB7" w:rsidRPr="00AE7EB7" w:rsidRDefault="00AE7EB7" w:rsidP="002C6F31">
            <w:pPr>
              <w:spacing w:after="0" w:line="240" w:lineRule="auto"/>
              <w:jc w:val="center"/>
              <w:rPr>
                <w:rFonts w:ascii="Tahoma" w:hAnsi="Tahoma" w:cs="Tahoma"/>
                <w:bCs/>
                <w:color w:val="000000"/>
                <w:sz w:val="19"/>
                <w:szCs w:val="19"/>
              </w:rPr>
            </w:pPr>
            <w:r w:rsidRPr="00AE7EB7">
              <w:rPr>
                <w:rFonts w:ascii="Tahoma" w:hAnsi="Tahoma" w:cs="Tahoma"/>
                <w:bCs/>
                <w:color w:val="000000"/>
                <w:sz w:val="19"/>
                <w:szCs w:val="19"/>
              </w:rPr>
              <w:t>Наименование услуги</w:t>
            </w:r>
          </w:p>
        </w:tc>
        <w:tc>
          <w:tcPr>
            <w:tcW w:w="5386" w:type="dxa"/>
            <w:tcBorders>
              <w:top w:val="single" w:sz="8" w:space="0" w:color="auto"/>
              <w:left w:val="nil"/>
              <w:bottom w:val="single" w:sz="8" w:space="0" w:color="auto"/>
              <w:right w:val="single" w:sz="4" w:space="0" w:color="auto"/>
            </w:tcBorders>
            <w:shd w:val="clear" w:color="auto" w:fill="auto"/>
            <w:vAlign w:val="center"/>
          </w:tcPr>
          <w:p w14:paraId="2F28A7AC" w14:textId="779D5EA9" w:rsidR="00AE7EB7" w:rsidRPr="00AE7EB7" w:rsidRDefault="00AE7EB7" w:rsidP="002C6F31">
            <w:pPr>
              <w:spacing w:after="0" w:line="240" w:lineRule="auto"/>
              <w:jc w:val="center"/>
              <w:rPr>
                <w:rFonts w:ascii="Tahoma" w:hAnsi="Tahoma" w:cs="Tahoma"/>
                <w:bCs/>
                <w:color w:val="000000"/>
                <w:sz w:val="19"/>
                <w:szCs w:val="19"/>
              </w:rPr>
            </w:pPr>
            <w:r w:rsidRPr="00AE7EB7">
              <w:rPr>
                <w:rFonts w:ascii="Tahoma" w:hAnsi="Tahoma" w:cs="Tahoma"/>
                <w:bCs/>
                <w:color w:val="000000"/>
                <w:sz w:val="19"/>
                <w:szCs w:val="19"/>
              </w:rPr>
              <w:t>Франшиза</w:t>
            </w:r>
          </w:p>
        </w:tc>
        <w:tc>
          <w:tcPr>
            <w:tcW w:w="2127" w:type="dxa"/>
            <w:tcBorders>
              <w:top w:val="single" w:sz="8" w:space="0" w:color="auto"/>
              <w:left w:val="single" w:sz="4" w:space="0" w:color="auto"/>
              <w:bottom w:val="single" w:sz="8" w:space="0" w:color="auto"/>
              <w:right w:val="single" w:sz="8" w:space="0" w:color="auto"/>
            </w:tcBorders>
            <w:shd w:val="clear" w:color="auto" w:fill="auto"/>
            <w:vAlign w:val="center"/>
          </w:tcPr>
          <w:p w14:paraId="4ADD8659" w14:textId="1050DAF4" w:rsidR="00AE7EB7" w:rsidRPr="00AE7EB7" w:rsidRDefault="00AE7EB7" w:rsidP="00AE7EB7">
            <w:pPr>
              <w:spacing w:after="0" w:line="240" w:lineRule="auto"/>
              <w:jc w:val="center"/>
              <w:rPr>
                <w:rFonts w:ascii="Tahoma" w:hAnsi="Tahoma" w:cs="Tahoma"/>
                <w:bCs/>
                <w:color w:val="000000"/>
                <w:sz w:val="19"/>
                <w:szCs w:val="19"/>
              </w:rPr>
            </w:pPr>
            <w:r w:rsidRPr="00AE7EB7">
              <w:rPr>
                <w:rFonts w:ascii="Tahoma" w:hAnsi="Tahoma" w:cs="Tahoma"/>
                <w:bCs/>
                <w:color w:val="000000"/>
                <w:sz w:val="19"/>
                <w:szCs w:val="19"/>
              </w:rPr>
              <w:t>Сроки оказания услуг</w:t>
            </w:r>
          </w:p>
        </w:tc>
      </w:tr>
      <w:tr w:rsidR="00AE7EB7" w:rsidRPr="007E7D90" w14:paraId="0A04F8CB" w14:textId="7C910724" w:rsidTr="00AE7EB7">
        <w:trPr>
          <w:trHeight w:val="130"/>
        </w:trPr>
        <w:tc>
          <w:tcPr>
            <w:tcW w:w="993" w:type="dxa"/>
            <w:tcBorders>
              <w:top w:val="single" w:sz="8" w:space="0" w:color="auto"/>
              <w:left w:val="single" w:sz="8" w:space="0" w:color="auto"/>
              <w:bottom w:val="single" w:sz="8" w:space="0" w:color="auto"/>
              <w:right w:val="nil"/>
            </w:tcBorders>
            <w:shd w:val="clear" w:color="auto" w:fill="auto"/>
            <w:vAlign w:val="center"/>
          </w:tcPr>
          <w:p w14:paraId="0DCB9F76" w14:textId="6EE9A8FC" w:rsidR="00AE7EB7" w:rsidRPr="00AE7EB7" w:rsidRDefault="00AE7EB7" w:rsidP="00AE7EB7">
            <w:pPr>
              <w:spacing w:after="0" w:line="240" w:lineRule="auto"/>
              <w:jc w:val="center"/>
              <w:rPr>
                <w:rFonts w:ascii="Tahoma" w:hAnsi="Tahoma" w:cs="Tahoma"/>
                <w:bCs/>
                <w:color w:val="000000"/>
                <w:sz w:val="19"/>
                <w:szCs w:val="19"/>
              </w:rPr>
            </w:pPr>
            <w:r w:rsidRPr="00AE7EB7">
              <w:rPr>
                <w:rFonts w:ascii="Tahoma" w:hAnsi="Tahoma" w:cs="Tahoma"/>
                <w:bCs/>
                <w:color w:val="000000"/>
                <w:sz w:val="19"/>
                <w:szCs w:val="19"/>
              </w:rPr>
              <w:t>1</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7B13214" w14:textId="558CC18B" w:rsidR="00AE7EB7" w:rsidRPr="00AE7EB7" w:rsidRDefault="00AE7EB7" w:rsidP="00AE7EB7">
            <w:pPr>
              <w:spacing w:after="0" w:line="240" w:lineRule="auto"/>
              <w:rPr>
                <w:rFonts w:ascii="Tahoma" w:hAnsi="Tahoma" w:cs="Tahoma"/>
                <w:bCs/>
                <w:color w:val="000000"/>
                <w:sz w:val="19"/>
                <w:szCs w:val="19"/>
              </w:rPr>
            </w:pPr>
            <w:r w:rsidRPr="00AE7EB7">
              <w:rPr>
                <w:rFonts w:ascii="Tahoma" w:hAnsi="Tahoma" w:cs="Tahoma"/>
                <w:sz w:val="19"/>
                <w:szCs w:val="19"/>
              </w:rPr>
              <w:t>Страхование здания</w:t>
            </w:r>
            <w:r w:rsidRPr="00AE7EB7">
              <w:rPr>
                <w:sz w:val="19"/>
                <w:szCs w:val="19"/>
              </w:rPr>
              <w:t xml:space="preserve"> </w:t>
            </w:r>
            <w:r w:rsidRPr="00AE7EB7">
              <w:rPr>
                <w:rFonts w:ascii="Tahoma" w:hAnsi="Tahoma" w:cs="Tahoma"/>
                <w:sz w:val="19"/>
                <w:szCs w:val="19"/>
              </w:rPr>
              <w:t>головного офиса компании</w:t>
            </w:r>
          </w:p>
        </w:tc>
        <w:tc>
          <w:tcPr>
            <w:tcW w:w="5386" w:type="dxa"/>
            <w:tcBorders>
              <w:top w:val="single" w:sz="8" w:space="0" w:color="auto"/>
              <w:left w:val="nil"/>
              <w:bottom w:val="single" w:sz="8" w:space="0" w:color="auto"/>
              <w:right w:val="single" w:sz="4" w:space="0" w:color="auto"/>
            </w:tcBorders>
            <w:shd w:val="clear" w:color="auto" w:fill="auto"/>
            <w:vAlign w:val="center"/>
          </w:tcPr>
          <w:p w14:paraId="47E72861" w14:textId="13E9CBA3" w:rsidR="00AE7EB7" w:rsidRPr="00AE7EB7" w:rsidRDefault="00AE7EB7" w:rsidP="00AE7EB7">
            <w:pPr>
              <w:spacing w:after="0" w:line="240" w:lineRule="auto"/>
              <w:rPr>
                <w:rFonts w:ascii="Tahoma" w:hAnsi="Tahoma" w:cs="Tahoma"/>
                <w:bCs/>
                <w:color w:val="000000"/>
                <w:sz w:val="19"/>
                <w:szCs w:val="19"/>
              </w:rPr>
            </w:pPr>
            <w:r w:rsidRPr="00AE7EB7">
              <w:rPr>
                <w:rFonts w:ascii="Tahoma" w:hAnsi="Tahoma" w:cs="Tahoma"/>
                <w:color w:val="FF0000"/>
                <w:sz w:val="19"/>
                <w:szCs w:val="19"/>
              </w:rPr>
              <w:t xml:space="preserve">(10) % от страховой суммы при полной гибели имущества, (3)% на случай землетрясения  от страховой суммы и 10% от суммы ущерба в отношении иных рисков, но не менее 10000 </w:t>
            </w:r>
            <w:r w:rsidRPr="00AE7EB7">
              <w:rPr>
                <w:rFonts w:ascii="Tahoma" w:hAnsi="Tahoma" w:cs="Tahoma"/>
                <w:color w:val="FF0000"/>
                <w:sz w:val="19"/>
                <w:szCs w:val="19"/>
                <w:lang w:val="en-US"/>
              </w:rPr>
              <w:t>USD</w:t>
            </w:r>
            <w:r w:rsidRPr="00AE7EB7">
              <w:rPr>
                <w:rFonts w:ascii="Tahoma" w:hAnsi="Tahoma" w:cs="Tahoma"/>
                <w:color w:val="FF0000"/>
                <w:sz w:val="19"/>
                <w:szCs w:val="19"/>
              </w:rPr>
              <w:t>.</w:t>
            </w:r>
          </w:p>
        </w:tc>
        <w:tc>
          <w:tcPr>
            <w:tcW w:w="2127" w:type="dxa"/>
            <w:tcBorders>
              <w:top w:val="single" w:sz="8" w:space="0" w:color="auto"/>
              <w:left w:val="single" w:sz="4" w:space="0" w:color="auto"/>
              <w:bottom w:val="single" w:sz="8" w:space="0" w:color="auto"/>
              <w:right w:val="single" w:sz="8" w:space="0" w:color="auto"/>
            </w:tcBorders>
            <w:shd w:val="clear" w:color="auto" w:fill="auto"/>
            <w:vAlign w:val="center"/>
          </w:tcPr>
          <w:p w14:paraId="62CBE81D" w14:textId="3DD9FDC8" w:rsidR="00AE7EB7" w:rsidRPr="00AE7EB7" w:rsidRDefault="00AE7EB7" w:rsidP="00AE7EB7">
            <w:pPr>
              <w:pStyle w:val="af2"/>
              <w:jc w:val="center"/>
              <w:rPr>
                <w:rFonts w:ascii="Tahoma" w:hAnsi="Tahoma" w:cs="Tahoma"/>
                <w:color w:val="000000"/>
                <w:sz w:val="19"/>
                <w:szCs w:val="19"/>
              </w:rPr>
            </w:pPr>
            <w:r w:rsidRPr="00AE7EB7">
              <w:rPr>
                <w:rFonts w:ascii="Tahoma" w:hAnsi="Tahoma" w:cs="Tahoma"/>
                <w:color w:val="000000"/>
                <w:sz w:val="19"/>
                <w:szCs w:val="19"/>
              </w:rPr>
              <w:t>с 27.08.2023-по 27.08.2024г.</w:t>
            </w:r>
          </w:p>
        </w:tc>
      </w:tr>
      <w:tr w:rsidR="00AE7EB7" w:rsidRPr="007E7D90" w14:paraId="71BC155A" w14:textId="77777777" w:rsidTr="00AE7EB7">
        <w:trPr>
          <w:trHeight w:val="130"/>
        </w:trPr>
        <w:tc>
          <w:tcPr>
            <w:tcW w:w="993" w:type="dxa"/>
            <w:tcBorders>
              <w:top w:val="single" w:sz="8" w:space="0" w:color="auto"/>
              <w:left w:val="single" w:sz="8" w:space="0" w:color="auto"/>
              <w:bottom w:val="single" w:sz="8" w:space="0" w:color="auto"/>
              <w:right w:val="nil"/>
            </w:tcBorders>
            <w:shd w:val="clear" w:color="auto" w:fill="auto"/>
            <w:vAlign w:val="center"/>
          </w:tcPr>
          <w:p w14:paraId="2D1A66D7" w14:textId="1504C8C1" w:rsidR="00AE7EB7" w:rsidRPr="00AE7EB7" w:rsidRDefault="00AE7EB7" w:rsidP="00AE7EB7">
            <w:pPr>
              <w:spacing w:after="0" w:line="240" w:lineRule="auto"/>
              <w:jc w:val="center"/>
              <w:rPr>
                <w:rFonts w:ascii="Tahoma" w:hAnsi="Tahoma" w:cs="Tahoma"/>
                <w:bCs/>
                <w:color w:val="000000"/>
                <w:sz w:val="19"/>
                <w:szCs w:val="19"/>
              </w:rPr>
            </w:pPr>
            <w:r w:rsidRPr="00AE7EB7">
              <w:rPr>
                <w:rFonts w:ascii="Tahoma" w:hAnsi="Tahoma" w:cs="Tahoma"/>
                <w:bCs/>
                <w:color w:val="000000"/>
                <w:sz w:val="19"/>
                <w:szCs w:val="19"/>
              </w:rPr>
              <w:t>2</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8E8002C" w14:textId="551132FF" w:rsidR="00AE7EB7" w:rsidRPr="00AE7EB7" w:rsidRDefault="00AE7EB7" w:rsidP="00AE7EB7">
            <w:pPr>
              <w:spacing w:after="0" w:line="240" w:lineRule="auto"/>
              <w:rPr>
                <w:rFonts w:ascii="Tahoma" w:hAnsi="Tahoma" w:cs="Tahoma"/>
                <w:bCs/>
                <w:color w:val="000000"/>
                <w:sz w:val="19"/>
                <w:szCs w:val="19"/>
              </w:rPr>
            </w:pPr>
            <w:r w:rsidRPr="00AE7EB7">
              <w:rPr>
                <w:rFonts w:ascii="Tahoma" w:hAnsi="Tahoma" w:cs="Tahoma"/>
                <w:sz w:val="19"/>
                <w:szCs w:val="19"/>
              </w:rPr>
              <w:t>Страхование телекоммуникационного оборудования</w:t>
            </w:r>
          </w:p>
        </w:tc>
        <w:tc>
          <w:tcPr>
            <w:tcW w:w="5386" w:type="dxa"/>
            <w:tcBorders>
              <w:top w:val="single" w:sz="8" w:space="0" w:color="auto"/>
              <w:left w:val="nil"/>
              <w:bottom w:val="single" w:sz="8" w:space="0" w:color="auto"/>
              <w:right w:val="single" w:sz="4" w:space="0" w:color="auto"/>
            </w:tcBorders>
            <w:shd w:val="clear" w:color="auto" w:fill="auto"/>
            <w:vAlign w:val="center"/>
          </w:tcPr>
          <w:p w14:paraId="275B8F6C" w14:textId="2FC758F6" w:rsidR="00AE7EB7" w:rsidRPr="00AE7EB7" w:rsidRDefault="00AE7EB7" w:rsidP="00AE7EB7">
            <w:pPr>
              <w:spacing w:after="0" w:line="240" w:lineRule="auto"/>
              <w:rPr>
                <w:rFonts w:ascii="Tahoma" w:hAnsi="Tahoma" w:cs="Tahoma"/>
                <w:bCs/>
                <w:color w:val="000000"/>
                <w:sz w:val="19"/>
                <w:szCs w:val="19"/>
              </w:rPr>
            </w:pPr>
            <w:r w:rsidRPr="00AE7EB7">
              <w:rPr>
                <w:rFonts w:ascii="Tahoma" w:hAnsi="Tahoma" w:cs="Tahoma"/>
                <w:color w:val="FF0000"/>
                <w:sz w:val="19"/>
                <w:szCs w:val="19"/>
              </w:rPr>
              <w:t>(10) % от страховой суммы при полной гибели имущества, (2)% на случай землетрясения  от страховой суммы и 10% от суммы ущерба в отношении иных рисков.</w:t>
            </w:r>
          </w:p>
        </w:tc>
        <w:tc>
          <w:tcPr>
            <w:tcW w:w="2127" w:type="dxa"/>
            <w:tcBorders>
              <w:top w:val="single" w:sz="8" w:space="0" w:color="auto"/>
              <w:left w:val="single" w:sz="4" w:space="0" w:color="auto"/>
              <w:bottom w:val="single" w:sz="8" w:space="0" w:color="auto"/>
              <w:right w:val="single" w:sz="8" w:space="0" w:color="auto"/>
            </w:tcBorders>
            <w:shd w:val="clear" w:color="auto" w:fill="auto"/>
            <w:vAlign w:val="center"/>
          </w:tcPr>
          <w:p w14:paraId="7E99EA3D" w14:textId="4E1BC130" w:rsidR="00AE7EB7" w:rsidRPr="00AE7EB7" w:rsidRDefault="00AE7EB7" w:rsidP="00AE7EB7">
            <w:pPr>
              <w:pStyle w:val="af2"/>
              <w:jc w:val="center"/>
              <w:rPr>
                <w:rFonts w:ascii="Tahoma" w:hAnsi="Tahoma" w:cs="Tahoma"/>
                <w:color w:val="000000"/>
                <w:sz w:val="19"/>
                <w:szCs w:val="19"/>
              </w:rPr>
            </w:pPr>
            <w:r w:rsidRPr="00AE7EB7">
              <w:rPr>
                <w:rFonts w:ascii="Tahoma" w:hAnsi="Tahoma" w:cs="Tahoma"/>
                <w:color w:val="000000"/>
                <w:sz w:val="19"/>
                <w:szCs w:val="19"/>
              </w:rPr>
              <w:t>с 02.09.2023-по 01.09.2024г.</w:t>
            </w:r>
          </w:p>
        </w:tc>
      </w:tr>
      <w:tr w:rsidR="00AE7EB7" w:rsidRPr="007E7D90" w14:paraId="2CCD285D" w14:textId="77777777" w:rsidTr="00AE7EB7">
        <w:trPr>
          <w:trHeight w:val="130"/>
        </w:trPr>
        <w:tc>
          <w:tcPr>
            <w:tcW w:w="993" w:type="dxa"/>
            <w:tcBorders>
              <w:top w:val="single" w:sz="8" w:space="0" w:color="auto"/>
              <w:left w:val="single" w:sz="8" w:space="0" w:color="auto"/>
              <w:bottom w:val="single" w:sz="4" w:space="0" w:color="auto"/>
              <w:right w:val="nil"/>
            </w:tcBorders>
            <w:shd w:val="clear" w:color="auto" w:fill="auto"/>
            <w:vAlign w:val="center"/>
          </w:tcPr>
          <w:p w14:paraId="636BD9CA" w14:textId="73965BAB" w:rsidR="00AE7EB7" w:rsidRPr="00AE7EB7" w:rsidRDefault="00AE7EB7" w:rsidP="00AE7EB7">
            <w:pPr>
              <w:spacing w:after="0" w:line="240" w:lineRule="auto"/>
              <w:jc w:val="center"/>
              <w:rPr>
                <w:rFonts w:ascii="Tahoma" w:hAnsi="Tahoma" w:cs="Tahoma"/>
                <w:bCs/>
                <w:color w:val="000000"/>
                <w:sz w:val="19"/>
                <w:szCs w:val="19"/>
              </w:rPr>
            </w:pPr>
            <w:r w:rsidRPr="00AE7EB7">
              <w:rPr>
                <w:rFonts w:ascii="Tahoma" w:hAnsi="Tahoma" w:cs="Tahoma"/>
                <w:bCs/>
                <w:color w:val="000000"/>
                <w:sz w:val="19"/>
                <w:szCs w:val="19"/>
              </w:rPr>
              <w:t>3</w:t>
            </w:r>
          </w:p>
        </w:tc>
        <w:tc>
          <w:tcPr>
            <w:tcW w:w="2552" w:type="dxa"/>
            <w:tcBorders>
              <w:top w:val="single" w:sz="8" w:space="0" w:color="auto"/>
              <w:left w:val="single" w:sz="8" w:space="0" w:color="auto"/>
              <w:bottom w:val="single" w:sz="4" w:space="0" w:color="auto"/>
              <w:right w:val="single" w:sz="8" w:space="0" w:color="auto"/>
            </w:tcBorders>
            <w:shd w:val="clear" w:color="auto" w:fill="auto"/>
            <w:vAlign w:val="center"/>
          </w:tcPr>
          <w:p w14:paraId="3B8F05D5" w14:textId="5CFD1A67" w:rsidR="00AE7EB7" w:rsidRPr="00AE7EB7" w:rsidRDefault="00AE7EB7" w:rsidP="00AE7EB7">
            <w:pPr>
              <w:spacing w:after="0" w:line="240" w:lineRule="auto"/>
              <w:rPr>
                <w:rFonts w:ascii="Tahoma" w:hAnsi="Tahoma" w:cs="Tahoma"/>
                <w:bCs/>
                <w:color w:val="000000"/>
                <w:sz w:val="19"/>
                <w:szCs w:val="19"/>
              </w:rPr>
            </w:pPr>
            <w:r w:rsidRPr="00AE7EB7">
              <w:rPr>
                <w:rFonts w:ascii="Tahoma" w:hAnsi="Tahoma" w:cs="Tahoma"/>
                <w:sz w:val="19"/>
                <w:szCs w:val="19"/>
              </w:rPr>
              <w:t>Страхование телекоммуникационного оборудования</w:t>
            </w:r>
          </w:p>
        </w:tc>
        <w:tc>
          <w:tcPr>
            <w:tcW w:w="5386" w:type="dxa"/>
            <w:tcBorders>
              <w:top w:val="single" w:sz="8" w:space="0" w:color="auto"/>
              <w:left w:val="nil"/>
              <w:bottom w:val="single" w:sz="8" w:space="0" w:color="auto"/>
              <w:right w:val="single" w:sz="4" w:space="0" w:color="auto"/>
            </w:tcBorders>
            <w:shd w:val="clear" w:color="auto" w:fill="auto"/>
            <w:vAlign w:val="center"/>
          </w:tcPr>
          <w:p w14:paraId="78DF81FC" w14:textId="33464763" w:rsidR="00AE7EB7" w:rsidRPr="00AE7EB7" w:rsidRDefault="00AE7EB7" w:rsidP="00AE7EB7">
            <w:pPr>
              <w:spacing w:after="0" w:line="240" w:lineRule="auto"/>
              <w:rPr>
                <w:rFonts w:ascii="Tahoma" w:hAnsi="Tahoma" w:cs="Tahoma"/>
                <w:bCs/>
                <w:color w:val="000000"/>
                <w:sz w:val="19"/>
                <w:szCs w:val="19"/>
              </w:rPr>
            </w:pPr>
            <w:r w:rsidRPr="00AE7EB7">
              <w:rPr>
                <w:rFonts w:ascii="Tahoma" w:hAnsi="Tahoma" w:cs="Tahoma"/>
                <w:color w:val="FF0000"/>
                <w:sz w:val="19"/>
                <w:szCs w:val="19"/>
              </w:rPr>
              <w:t>(10) % от страховой суммы при полной гибели имущества, (2)% на случай землетрясения  от страховой суммы и 10% от суммы ущерба в отношении иных рисков.</w:t>
            </w:r>
          </w:p>
        </w:tc>
        <w:tc>
          <w:tcPr>
            <w:tcW w:w="2127" w:type="dxa"/>
            <w:tcBorders>
              <w:top w:val="single" w:sz="8" w:space="0" w:color="auto"/>
              <w:left w:val="single" w:sz="4" w:space="0" w:color="auto"/>
              <w:bottom w:val="single" w:sz="8" w:space="0" w:color="auto"/>
              <w:right w:val="single" w:sz="8" w:space="0" w:color="auto"/>
            </w:tcBorders>
            <w:shd w:val="clear" w:color="auto" w:fill="auto"/>
            <w:vAlign w:val="center"/>
          </w:tcPr>
          <w:p w14:paraId="318A96EF" w14:textId="68C610AB" w:rsidR="00AE7EB7" w:rsidRPr="00AE7EB7" w:rsidRDefault="00AE7EB7" w:rsidP="00AE7EB7">
            <w:pPr>
              <w:spacing w:after="0" w:line="240" w:lineRule="auto"/>
              <w:jc w:val="center"/>
              <w:rPr>
                <w:rFonts w:ascii="Tahoma" w:hAnsi="Tahoma" w:cs="Tahoma"/>
                <w:bCs/>
                <w:color w:val="000000"/>
                <w:sz w:val="19"/>
                <w:szCs w:val="19"/>
              </w:rPr>
            </w:pPr>
            <w:r w:rsidRPr="00AE7EB7">
              <w:rPr>
                <w:rFonts w:ascii="Tahoma" w:hAnsi="Tahoma" w:cs="Tahoma"/>
                <w:color w:val="000000"/>
                <w:sz w:val="19"/>
                <w:szCs w:val="19"/>
              </w:rPr>
              <w:t>1 год с даты подписания договора</w:t>
            </w:r>
          </w:p>
        </w:tc>
      </w:tr>
    </w:tbl>
    <w:p w14:paraId="14754837" w14:textId="77777777" w:rsidR="00171738" w:rsidRPr="002C6F31" w:rsidRDefault="00171738" w:rsidP="00245C34">
      <w:pPr>
        <w:pStyle w:val="af2"/>
        <w:jc w:val="center"/>
        <w:rPr>
          <w:rFonts w:ascii="Tahoma" w:hAnsi="Tahoma" w:cs="Tahoma"/>
          <w:b/>
          <w:sz w:val="19"/>
          <w:szCs w:val="19"/>
        </w:rPr>
      </w:pPr>
    </w:p>
    <w:p w14:paraId="62A0AA49" w14:textId="6E12D361"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1058" w:type="dxa"/>
        <w:tblInd w:w="-436" w:type="dxa"/>
        <w:tblCellMar>
          <w:left w:w="0" w:type="dxa"/>
          <w:right w:w="0" w:type="dxa"/>
        </w:tblCellMar>
        <w:tblLook w:val="04A0" w:firstRow="1" w:lastRow="0" w:firstColumn="1" w:lastColumn="0" w:noHBand="0" w:noVBand="1"/>
      </w:tblPr>
      <w:tblGrid>
        <w:gridCol w:w="2411"/>
        <w:gridCol w:w="3828"/>
        <w:gridCol w:w="4819"/>
      </w:tblGrid>
      <w:tr w:rsidR="00B83CD9" w:rsidRPr="00712C96" w14:paraId="3D1A2EF1" w14:textId="77777777" w:rsidTr="00890CB6">
        <w:trPr>
          <w:trHeight w:val="244"/>
        </w:trPr>
        <w:tc>
          <w:tcPr>
            <w:tcW w:w="623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Для зачисления К</w:t>
            </w:r>
            <w:r w:rsidRPr="00B83CD9">
              <w:rPr>
                <w:rFonts w:ascii="Tahoma" w:hAnsi="Tahoma" w:cs="Tahoma"/>
                <w:b/>
                <w:bCs/>
                <w:sz w:val="18"/>
                <w:szCs w:val="18"/>
              </w:rPr>
              <w:t>ыргызских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1B343D">
              <w:rPr>
                <w:rFonts w:ascii="Tahoma" w:hAnsi="Tahoma" w:cs="Tahoma"/>
                <w:b/>
                <w:bCs/>
                <w:sz w:val="18"/>
                <w:szCs w:val="18"/>
                <w:lang w:val="en-US"/>
              </w:rPr>
              <w:t xml:space="preserve"> </w:t>
            </w:r>
            <w:r w:rsidRPr="00B83CD9">
              <w:rPr>
                <w:rFonts w:ascii="Tahoma" w:hAnsi="Tahoma" w:cs="Tahoma"/>
                <w:b/>
                <w:bCs/>
                <w:sz w:val="18"/>
                <w:szCs w:val="18"/>
                <w:lang w:val="en-US"/>
              </w:rPr>
              <w:t>transfer</w:t>
            </w:r>
            <w:r w:rsidRPr="001B343D">
              <w:rPr>
                <w:rFonts w:ascii="Tahoma" w:hAnsi="Tahoma" w:cs="Tahoma"/>
                <w:b/>
                <w:bCs/>
                <w:sz w:val="18"/>
                <w:szCs w:val="18"/>
                <w:lang w:val="en-US"/>
              </w:rPr>
              <w:t xml:space="preserve"> </w:t>
            </w:r>
            <w:r w:rsidRPr="00B83CD9">
              <w:rPr>
                <w:rFonts w:ascii="Tahoma" w:hAnsi="Tahoma" w:cs="Tahoma"/>
                <w:b/>
                <w:bCs/>
                <w:sz w:val="18"/>
                <w:szCs w:val="18"/>
                <w:lang w:val="en-US"/>
              </w:rPr>
              <w:t>of</w:t>
            </w:r>
            <w:r w:rsidRPr="001B343D">
              <w:rPr>
                <w:rFonts w:ascii="Tahoma" w:hAnsi="Tahoma" w:cs="Tahoma"/>
                <w:b/>
                <w:bCs/>
                <w:sz w:val="18"/>
                <w:szCs w:val="18"/>
                <w:lang w:val="en-US"/>
              </w:rPr>
              <w:t xml:space="preserve"> </w:t>
            </w:r>
            <w:r w:rsidRPr="00B83CD9">
              <w:rPr>
                <w:rFonts w:ascii="Tahoma" w:hAnsi="Tahoma" w:cs="Tahoma"/>
                <w:b/>
                <w:bCs/>
                <w:sz w:val="18"/>
                <w:szCs w:val="18"/>
                <w:lang w:val="en-US"/>
              </w:rPr>
              <w:t>US</w:t>
            </w:r>
            <w:r w:rsidRPr="001B343D">
              <w:rPr>
                <w:rFonts w:ascii="Tahoma" w:hAnsi="Tahoma" w:cs="Tahoma"/>
                <w:b/>
                <w:bCs/>
                <w:sz w:val="18"/>
                <w:szCs w:val="18"/>
                <w:lang w:val="en-US"/>
              </w:rPr>
              <w:t xml:space="preserve"> </w:t>
            </w:r>
            <w:r w:rsidRPr="00B83CD9">
              <w:rPr>
                <w:rFonts w:ascii="Tahoma" w:hAnsi="Tahoma" w:cs="Tahoma"/>
                <w:b/>
                <w:bCs/>
                <w:sz w:val="18"/>
                <w:szCs w:val="18"/>
                <w:lang w:val="en-US"/>
              </w:rPr>
              <w:t xml:space="preserve">dollars </w:t>
            </w:r>
          </w:p>
        </w:tc>
      </w:tr>
      <w:tr w:rsidR="00B83CD9" w:rsidRPr="00712C96" w14:paraId="02730DD3" w14:textId="77777777" w:rsidTr="00890CB6">
        <w:trPr>
          <w:trHeight w:val="431"/>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4616E75D" w14:textId="53DAF8CD"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r w:rsidR="00890CB6">
              <w:rPr>
                <w:rFonts w:ascii="Tahoma" w:hAnsi="Tahoma" w:cs="Tahoma"/>
                <w:b/>
                <w:bCs/>
                <w:sz w:val="18"/>
                <w:szCs w:val="18"/>
              </w:rPr>
              <w:t xml:space="preserve"> </w:t>
            </w:r>
            <w:r w:rsidRPr="00B83CD9">
              <w:rPr>
                <w:rFonts w:ascii="Tahoma" w:hAnsi="Tahoma" w:cs="Tahoma"/>
                <w:color w:val="000000"/>
                <w:sz w:val="18"/>
                <w:szCs w:val="18"/>
                <w:lang w:val="ky-KG"/>
              </w:rPr>
              <w:t>:56А:</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712C96" w14:paraId="64FE82E3" w14:textId="77777777" w:rsidTr="00890CB6">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0587A43" w14:textId="7B7D9B22"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r w:rsidR="00890CB6" w:rsidRPr="00361313">
              <w:rPr>
                <w:rFonts w:ascii="Tahoma" w:hAnsi="Tahoma" w:cs="Tahoma"/>
                <w:b/>
                <w:bCs/>
                <w:sz w:val="18"/>
                <w:szCs w:val="18"/>
                <w:lang w:val="en-US"/>
              </w:rPr>
              <w:t xml:space="preserve"> </w:t>
            </w: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890CB6">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09212E" w14:textId="769A6106"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Beneficiary Name (Получатель)</w:t>
            </w:r>
            <w:r w:rsidR="00890CB6">
              <w:rPr>
                <w:rFonts w:ascii="Tahoma" w:hAnsi="Tahoma" w:cs="Tahoma"/>
                <w:b/>
                <w:bCs/>
                <w:sz w:val="18"/>
                <w:szCs w:val="18"/>
              </w:rPr>
              <w:t xml:space="preserve"> </w:t>
            </w:r>
            <w:r w:rsidRPr="00B83CD9">
              <w:rPr>
                <w:rFonts w:ascii="Tahoma" w:hAnsi="Tahoma" w:cs="Tahoma"/>
                <w:color w:val="000000"/>
                <w:sz w:val="18"/>
                <w:szCs w:val="18"/>
                <w:lang w:val="ky-KG"/>
              </w:rPr>
              <w:t>:59:</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29810F3A" w14:textId="2A54DC00" w:rsidR="00B83CD9" w:rsidRPr="00B83CD9" w:rsidRDefault="00B83CD9" w:rsidP="00890CB6">
            <w:pPr>
              <w:pStyle w:val="ab"/>
              <w:jc w:val="left"/>
              <w:rPr>
                <w:rFonts w:ascii="Tahoma" w:hAnsi="Tahoma" w:cs="Tahoma"/>
                <w:sz w:val="18"/>
                <w:szCs w:val="18"/>
                <w:lang w:val="ky-KG"/>
              </w:rPr>
            </w:pPr>
            <w:r w:rsidRPr="00B83CD9">
              <w:rPr>
                <w:rFonts w:ascii="Tahoma" w:hAnsi="Tahoma" w:cs="Tahoma"/>
                <w:sz w:val="18"/>
                <w:szCs w:val="18"/>
              </w:rPr>
              <w:t>Счет № 1350100027537623 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712C96" w14:paraId="0951E463" w14:textId="77777777" w:rsidTr="00890CB6">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7CB56396" w14:textId="731D0697"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r w:rsidR="00890CB6" w:rsidRPr="00361313">
              <w:rPr>
                <w:rFonts w:ascii="Tahoma" w:hAnsi="Tahoma" w:cs="Tahoma"/>
                <w:b/>
                <w:bCs/>
                <w:sz w:val="18"/>
                <w:szCs w:val="18"/>
                <w:lang w:val="en-US"/>
              </w:rPr>
              <w:t xml:space="preserve"> </w:t>
            </w:r>
            <w:r w:rsidRPr="00B83CD9">
              <w:rPr>
                <w:rFonts w:ascii="Tahoma" w:hAnsi="Tahoma" w:cs="Tahoma"/>
                <w:color w:val="000000"/>
                <w:sz w:val="18"/>
                <w:szCs w:val="18"/>
                <w:lang w:val="ky-KG"/>
              </w:rPr>
              <w:t>:70:</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473902F7" w:rsidR="00B83CD9" w:rsidRPr="00B83CD9" w:rsidRDefault="00890CB6" w:rsidP="00B83CD9">
            <w:pPr>
              <w:spacing w:after="0" w:line="240" w:lineRule="auto"/>
              <w:rPr>
                <w:rFonts w:ascii="Tahoma" w:hAnsi="Tahoma" w:cs="Tahoma"/>
                <w:sz w:val="18"/>
                <w:szCs w:val="18"/>
                <w:lang w:val="en-US"/>
              </w:rPr>
            </w:pPr>
            <w:r>
              <w:rPr>
                <w:rFonts w:ascii="Tahoma" w:hAnsi="Tahoma" w:cs="Tahoma"/>
                <w:b/>
                <w:bCs/>
                <w:color w:val="000000"/>
                <w:sz w:val="18"/>
                <w:szCs w:val="18"/>
                <w:lang w:eastAsia="ru-RU"/>
              </w:rPr>
              <w:t>Например</w:t>
            </w:r>
            <w:r w:rsidR="00B83CD9" w:rsidRPr="00B83CD9">
              <w:rPr>
                <w:rFonts w:ascii="Tahoma" w:hAnsi="Tahoma" w:cs="Tahoma"/>
                <w:b/>
                <w:bCs/>
                <w:color w:val="000000"/>
                <w:sz w:val="18"/>
                <w:szCs w:val="18"/>
                <w:lang w:val="en-US" w:eastAsia="ru-RU"/>
              </w:rPr>
              <w:t xml:space="preserve">: </w:t>
            </w:r>
            <w:r w:rsidR="00B83CD9"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7CE00D50"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A6BC0D5" w14:textId="52D16E24" w:rsidR="00AE7EB7" w:rsidRDefault="00AE7EB7">
      <w:pPr>
        <w:spacing w:after="0" w:line="240" w:lineRule="auto"/>
        <w:rPr>
          <w:rFonts w:ascii="Tahoma" w:hAnsi="Tahoma" w:cs="Tahoma"/>
          <w:sz w:val="19"/>
          <w:szCs w:val="19"/>
          <w:u w:val="single"/>
        </w:rPr>
      </w:pPr>
      <w:r>
        <w:rPr>
          <w:rFonts w:ascii="Tahoma" w:hAnsi="Tahoma" w:cs="Tahoma"/>
          <w:sz w:val="19"/>
          <w:szCs w:val="19"/>
          <w:u w:val="single"/>
        </w:rPr>
        <w:br w:type="page"/>
      </w:r>
    </w:p>
    <w:p w14:paraId="706E4BBB" w14:textId="77777777" w:rsidR="00994EB9" w:rsidRDefault="00994EB9" w:rsidP="007E5D9C">
      <w:pPr>
        <w:spacing w:after="0"/>
        <w:jc w:val="right"/>
        <w:rPr>
          <w:rFonts w:ascii="Tahoma" w:hAnsi="Tahoma" w:cs="Tahoma"/>
          <w:b/>
          <w:sz w:val="19"/>
          <w:szCs w:val="19"/>
        </w:rPr>
        <w:sectPr w:rsidR="00994EB9" w:rsidSect="00F823C5">
          <w:pgSz w:w="11906" w:h="16838"/>
          <w:pgMar w:top="719" w:right="850" w:bottom="539" w:left="1080" w:header="708" w:footer="0" w:gutter="0"/>
          <w:cols w:space="708"/>
          <w:docGrid w:linePitch="360"/>
        </w:sectPr>
      </w:pPr>
    </w:p>
    <w:p w14:paraId="62D40D6C" w14:textId="31D5C188"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6902CD">
      <w:pPr>
        <w:widowControl w:val="0"/>
        <w:spacing w:after="0" w:line="240" w:lineRule="auto"/>
        <w:ind w:left="142"/>
        <w:rPr>
          <w:rFonts w:ascii="Tahoma" w:hAnsi="Tahoma" w:cs="Tahoma"/>
          <w:b/>
          <w:sz w:val="19"/>
          <w:szCs w:val="19"/>
        </w:rPr>
      </w:pPr>
    </w:p>
    <w:p w14:paraId="7848B31D" w14:textId="453D5FB2" w:rsidR="00D33B36" w:rsidRPr="002E57E3" w:rsidRDefault="00D33B36" w:rsidP="006902CD">
      <w:pPr>
        <w:widowControl w:val="0"/>
        <w:spacing w:after="0" w:line="240" w:lineRule="auto"/>
        <w:ind w:left="142"/>
        <w:rPr>
          <w:rFonts w:ascii="Tahoma" w:hAnsi="Tahoma" w:cs="Tahoma"/>
          <w:b/>
          <w:sz w:val="19"/>
          <w:szCs w:val="19"/>
        </w:rPr>
      </w:pPr>
      <w:r w:rsidRPr="002E57E3">
        <w:rPr>
          <w:rFonts w:ascii="Tahoma" w:hAnsi="Tahoma" w:cs="Tahoma"/>
          <w:b/>
          <w:sz w:val="19"/>
          <w:szCs w:val="19"/>
        </w:rPr>
        <w:t>Форма</w:t>
      </w:r>
    </w:p>
    <w:p w14:paraId="3D96FB75" w14:textId="2F425C88" w:rsidR="00F66E25" w:rsidRDefault="00F66E25" w:rsidP="00994EB9">
      <w:pPr>
        <w:widowControl w:val="0"/>
        <w:autoSpaceDE w:val="0"/>
        <w:autoSpaceDN w:val="0"/>
        <w:adjustRightInd w:val="0"/>
        <w:spacing w:after="0" w:line="240" w:lineRule="auto"/>
        <w:ind w:left="142"/>
        <w:rPr>
          <w:rFonts w:ascii="Tahoma" w:hAnsi="Tahoma" w:cs="Tahoma"/>
          <w:b/>
          <w:sz w:val="19"/>
          <w:szCs w:val="19"/>
        </w:rPr>
      </w:pPr>
    </w:p>
    <w:tbl>
      <w:tblPr>
        <w:tblW w:w="15734" w:type="dxa"/>
        <w:tblInd w:w="142" w:type="dxa"/>
        <w:tblLayout w:type="fixed"/>
        <w:tblLook w:val="04A0" w:firstRow="1" w:lastRow="0" w:firstColumn="1" w:lastColumn="0" w:noHBand="0" w:noVBand="1"/>
      </w:tblPr>
      <w:tblGrid>
        <w:gridCol w:w="236"/>
        <w:gridCol w:w="15498"/>
      </w:tblGrid>
      <w:tr w:rsidR="00994EB9" w:rsidRPr="00140786" w14:paraId="1CD73430" w14:textId="77777777" w:rsidTr="007F65B6">
        <w:trPr>
          <w:trHeight w:val="570"/>
        </w:trPr>
        <w:tc>
          <w:tcPr>
            <w:tcW w:w="236" w:type="dxa"/>
            <w:shd w:val="clear" w:color="auto" w:fill="auto"/>
            <w:noWrap/>
            <w:vAlign w:val="bottom"/>
            <w:hideMark/>
          </w:tcPr>
          <w:p w14:paraId="1F366CFD" w14:textId="77777777" w:rsidR="00994EB9" w:rsidRPr="00140786" w:rsidRDefault="00994EB9" w:rsidP="00B643CE">
            <w:pPr>
              <w:spacing w:after="0" w:line="240" w:lineRule="auto"/>
              <w:rPr>
                <w:rFonts w:ascii="Tahoma" w:hAnsi="Tahoma" w:cs="Tahoma"/>
                <w:color w:val="000000"/>
                <w:sz w:val="18"/>
                <w:szCs w:val="18"/>
              </w:rPr>
            </w:pPr>
          </w:p>
        </w:tc>
        <w:tc>
          <w:tcPr>
            <w:tcW w:w="15498" w:type="dxa"/>
            <w:shd w:val="clear" w:color="000000" w:fill="D8E4BC"/>
            <w:vAlign w:val="center"/>
            <w:hideMark/>
          </w:tcPr>
          <w:p w14:paraId="05FFDCE9" w14:textId="77777777" w:rsidR="00994EB9" w:rsidRPr="00140786" w:rsidRDefault="00994EB9" w:rsidP="00B643CE">
            <w:pPr>
              <w:tabs>
                <w:tab w:val="center" w:pos="567"/>
              </w:tabs>
              <w:suppressAutoHyphens/>
              <w:spacing w:after="0" w:line="240" w:lineRule="auto"/>
              <w:jc w:val="center"/>
              <w:rPr>
                <w:rFonts w:ascii="Tahoma" w:hAnsi="Tahoma" w:cs="Tahoma"/>
                <w:b/>
                <w:spacing w:val="-3"/>
                <w:sz w:val="18"/>
                <w:szCs w:val="18"/>
              </w:rPr>
            </w:pPr>
            <w:r w:rsidRPr="00140786">
              <w:rPr>
                <w:rFonts w:ascii="Tahoma" w:hAnsi="Tahoma" w:cs="Tahoma"/>
                <w:b/>
                <w:spacing w:val="-3"/>
                <w:sz w:val="18"/>
                <w:szCs w:val="18"/>
              </w:rPr>
              <w:t>КОНКУРСНАЯ ЗАЯВКА</w:t>
            </w:r>
          </w:p>
          <w:p w14:paraId="43CA968F" w14:textId="77777777" w:rsidR="00994EB9" w:rsidRPr="00140786" w:rsidRDefault="00994EB9" w:rsidP="00B643CE">
            <w:pPr>
              <w:tabs>
                <w:tab w:val="center" w:pos="567"/>
              </w:tabs>
              <w:suppressAutoHyphens/>
              <w:spacing w:after="0" w:line="240" w:lineRule="auto"/>
              <w:jc w:val="center"/>
              <w:rPr>
                <w:rFonts w:ascii="Tahoma" w:hAnsi="Tahoma" w:cs="Tahoma"/>
                <w:spacing w:val="-3"/>
                <w:sz w:val="18"/>
                <w:szCs w:val="18"/>
              </w:rPr>
            </w:pPr>
          </w:p>
          <w:p w14:paraId="4DFEC377" w14:textId="77777777" w:rsidR="00994EB9" w:rsidRPr="00140786" w:rsidRDefault="00994EB9" w:rsidP="00B643CE">
            <w:pPr>
              <w:tabs>
                <w:tab w:val="left" w:pos="676"/>
                <w:tab w:val="left" w:pos="1440"/>
              </w:tabs>
              <w:suppressAutoHyphens/>
              <w:spacing w:after="0" w:line="240" w:lineRule="auto"/>
              <w:jc w:val="both"/>
              <w:outlineLvl w:val="0"/>
              <w:rPr>
                <w:rFonts w:ascii="Tahoma" w:hAnsi="Tahoma" w:cs="Tahoma"/>
                <w:spacing w:val="-3"/>
                <w:sz w:val="18"/>
                <w:szCs w:val="18"/>
              </w:rPr>
            </w:pPr>
            <w:r w:rsidRPr="00140786">
              <w:rPr>
                <w:rFonts w:ascii="Tahoma" w:hAnsi="Tahoma" w:cs="Tahoma"/>
                <w:spacing w:val="-3"/>
                <w:sz w:val="18"/>
                <w:szCs w:val="18"/>
              </w:rPr>
              <w:t xml:space="preserve">КОМУ: </w:t>
            </w:r>
            <w:r w:rsidRPr="00140786">
              <w:rPr>
                <w:rFonts w:ascii="Tahoma" w:hAnsi="Tahoma" w:cs="Tahoma"/>
                <w:b/>
                <w:spacing w:val="-3"/>
                <w:sz w:val="18"/>
                <w:szCs w:val="18"/>
              </w:rPr>
              <w:t>ЗАО «Альфа Телеком»</w:t>
            </w:r>
            <w:r w:rsidRPr="00140786">
              <w:rPr>
                <w:rFonts w:ascii="Tahoma" w:hAnsi="Tahoma" w:cs="Tahoma"/>
                <w:spacing w:val="-3"/>
                <w:sz w:val="18"/>
                <w:szCs w:val="18"/>
              </w:rPr>
              <w:t xml:space="preserve"> </w:t>
            </w:r>
          </w:p>
          <w:p w14:paraId="419D8C10" w14:textId="62C058BB" w:rsidR="00994EB9" w:rsidRPr="00140786" w:rsidRDefault="00994EB9" w:rsidP="00B643CE">
            <w:pPr>
              <w:tabs>
                <w:tab w:val="left" w:pos="676"/>
                <w:tab w:val="left" w:pos="1440"/>
              </w:tabs>
              <w:suppressAutoHyphens/>
              <w:spacing w:after="0" w:line="240" w:lineRule="auto"/>
              <w:jc w:val="both"/>
              <w:outlineLvl w:val="0"/>
              <w:rPr>
                <w:rFonts w:ascii="Tahoma" w:hAnsi="Tahoma" w:cs="Tahoma"/>
                <w:spacing w:val="-3"/>
                <w:sz w:val="18"/>
                <w:szCs w:val="18"/>
              </w:rPr>
            </w:pPr>
            <w:r w:rsidRPr="00140786">
              <w:rPr>
                <w:rFonts w:ascii="Tahoma" w:hAnsi="Tahoma" w:cs="Tahoma"/>
                <w:spacing w:val="-3"/>
                <w:sz w:val="18"/>
                <w:szCs w:val="18"/>
              </w:rPr>
              <w:t>На Приглашение № ____ от «__»</w:t>
            </w:r>
            <w:r w:rsidR="007F65B6">
              <w:rPr>
                <w:rFonts w:ascii="Tahoma" w:hAnsi="Tahoma" w:cs="Tahoma"/>
                <w:spacing w:val="-3"/>
                <w:sz w:val="18"/>
                <w:szCs w:val="18"/>
              </w:rPr>
              <w:t xml:space="preserve"> </w:t>
            </w:r>
            <w:r w:rsidRPr="00140786">
              <w:rPr>
                <w:rFonts w:ascii="Tahoma" w:hAnsi="Tahoma" w:cs="Tahoma"/>
                <w:spacing w:val="-3"/>
                <w:sz w:val="18"/>
                <w:szCs w:val="18"/>
              </w:rPr>
              <w:t>___</w:t>
            </w:r>
            <w:r w:rsidR="007F65B6">
              <w:rPr>
                <w:rFonts w:ascii="Tahoma" w:hAnsi="Tahoma" w:cs="Tahoma"/>
                <w:spacing w:val="-3"/>
                <w:sz w:val="18"/>
                <w:szCs w:val="18"/>
              </w:rPr>
              <w:t>_______</w:t>
            </w:r>
            <w:r w:rsidRPr="00140786">
              <w:rPr>
                <w:rFonts w:ascii="Tahoma" w:hAnsi="Tahoma" w:cs="Tahoma"/>
                <w:spacing w:val="-3"/>
                <w:sz w:val="18"/>
                <w:szCs w:val="18"/>
              </w:rPr>
              <w:t>_____202</w:t>
            </w:r>
            <w:r>
              <w:rPr>
                <w:rFonts w:ascii="Tahoma" w:hAnsi="Tahoma" w:cs="Tahoma"/>
                <w:spacing w:val="-3"/>
                <w:sz w:val="18"/>
                <w:szCs w:val="18"/>
              </w:rPr>
              <w:t>3</w:t>
            </w:r>
            <w:r w:rsidRPr="00140786">
              <w:rPr>
                <w:rFonts w:ascii="Tahoma" w:hAnsi="Tahoma" w:cs="Tahoma"/>
                <w:spacing w:val="-3"/>
                <w:sz w:val="18"/>
                <w:szCs w:val="18"/>
              </w:rPr>
              <w:t xml:space="preserve"> г. </w:t>
            </w:r>
          </w:p>
          <w:p w14:paraId="541327DD" w14:textId="77777777" w:rsidR="00994EB9" w:rsidRPr="00140786" w:rsidRDefault="00994EB9" w:rsidP="00B643CE">
            <w:pPr>
              <w:tabs>
                <w:tab w:val="left" w:pos="676"/>
                <w:tab w:val="left" w:pos="1440"/>
              </w:tabs>
              <w:suppressAutoHyphens/>
              <w:spacing w:after="0" w:line="240" w:lineRule="auto"/>
              <w:jc w:val="both"/>
              <w:outlineLvl w:val="0"/>
              <w:rPr>
                <w:rFonts w:ascii="Tahoma" w:hAnsi="Tahoma" w:cs="Tahoma"/>
                <w:spacing w:val="-3"/>
                <w:sz w:val="18"/>
                <w:szCs w:val="18"/>
              </w:rPr>
            </w:pPr>
          </w:p>
          <w:p w14:paraId="7DED3242" w14:textId="77777777" w:rsidR="00994EB9" w:rsidRPr="00140786" w:rsidRDefault="00994EB9" w:rsidP="00B643CE">
            <w:pPr>
              <w:tabs>
                <w:tab w:val="left" w:pos="676"/>
                <w:tab w:val="left" w:pos="1440"/>
              </w:tabs>
              <w:suppressAutoHyphens/>
              <w:spacing w:after="0" w:line="240" w:lineRule="auto"/>
              <w:jc w:val="both"/>
              <w:outlineLvl w:val="0"/>
              <w:rPr>
                <w:rFonts w:ascii="Tahoma" w:hAnsi="Tahoma" w:cs="Tahoma"/>
                <w:spacing w:val="-3"/>
                <w:sz w:val="18"/>
                <w:szCs w:val="18"/>
              </w:rPr>
            </w:pPr>
            <w:r w:rsidRPr="00140786">
              <w:rPr>
                <w:rFonts w:ascii="Tahoma" w:hAnsi="Tahoma" w:cs="Tahoma"/>
                <w:spacing w:val="-3"/>
                <w:sz w:val="18"/>
                <w:szCs w:val="18"/>
              </w:rPr>
              <w:t>ОТ: ____________________________________________________________________________________</w:t>
            </w:r>
          </w:p>
          <w:p w14:paraId="20634EEA" w14:textId="0DC741AD" w:rsidR="00994EB9" w:rsidRPr="007F65B6" w:rsidRDefault="00994EB9" w:rsidP="007F65B6">
            <w:pPr>
              <w:tabs>
                <w:tab w:val="left" w:pos="676"/>
                <w:tab w:val="left" w:pos="1440"/>
              </w:tabs>
              <w:suppressAutoHyphens/>
              <w:spacing w:after="0" w:line="240" w:lineRule="auto"/>
              <w:jc w:val="both"/>
              <w:outlineLvl w:val="0"/>
              <w:rPr>
                <w:rFonts w:ascii="Tahoma" w:hAnsi="Tahoma" w:cs="Tahoma"/>
                <w:i/>
                <w:spacing w:val="-3"/>
                <w:sz w:val="18"/>
                <w:szCs w:val="18"/>
              </w:rPr>
            </w:pPr>
            <w:r w:rsidRPr="00140786">
              <w:rPr>
                <w:rFonts w:ascii="Tahoma" w:hAnsi="Tahoma" w:cs="Tahoma"/>
                <w:spacing w:val="-3"/>
                <w:sz w:val="18"/>
                <w:szCs w:val="18"/>
              </w:rPr>
              <w:t xml:space="preserve">                                        </w:t>
            </w:r>
            <w:r w:rsidRPr="00140786">
              <w:rPr>
                <w:rFonts w:ascii="Tahoma" w:hAnsi="Tahoma" w:cs="Tahoma"/>
                <w:i/>
                <w:spacing w:val="-3"/>
                <w:sz w:val="18"/>
                <w:szCs w:val="18"/>
              </w:rPr>
              <w:t>(наименование поставщика)</w:t>
            </w:r>
          </w:p>
        </w:tc>
      </w:tr>
      <w:tr w:rsidR="00994EB9" w:rsidRPr="00140786" w14:paraId="0D9E5DCE" w14:textId="77777777" w:rsidTr="007F65B6">
        <w:trPr>
          <w:trHeight w:val="300"/>
        </w:trPr>
        <w:tc>
          <w:tcPr>
            <w:tcW w:w="15734" w:type="dxa"/>
            <w:gridSpan w:val="2"/>
            <w:shd w:val="clear" w:color="auto" w:fill="auto"/>
            <w:noWrap/>
            <w:vAlign w:val="bottom"/>
            <w:hideMark/>
          </w:tcPr>
          <w:p w14:paraId="06F9CC5D" w14:textId="77777777" w:rsidR="00994EB9" w:rsidRPr="00140786" w:rsidRDefault="00994EB9" w:rsidP="00B643CE">
            <w:pPr>
              <w:spacing w:after="0" w:line="240" w:lineRule="auto"/>
              <w:jc w:val="both"/>
              <w:rPr>
                <w:rFonts w:ascii="Tahoma" w:hAnsi="Tahoma" w:cs="Tahoma"/>
                <w:color w:val="000000"/>
                <w:sz w:val="18"/>
                <w:szCs w:val="18"/>
                <w:u w:val="single"/>
              </w:rPr>
            </w:pPr>
          </w:p>
          <w:tbl>
            <w:tblPr>
              <w:tblW w:w="16317" w:type="dxa"/>
              <w:tblLayout w:type="fixed"/>
              <w:tblLook w:val="04A0" w:firstRow="1" w:lastRow="0" w:firstColumn="1" w:lastColumn="0" w:noHBand="0" w:noVBand="1"/>
            </w:tblPr>
            <w:tblGrid>
              <w:gridCol w:w="728"/>
              <w:gridCol w:w="3028"/>
              <w:gridCol w:w="1791"/>
              <w:gridCol w:w="1885"/>
              <w:gridCol w:w="1452"/>
              <w:gridCol w:w="1624"/>
              <w:gridCol w:w="1434"/>
              <w:gridCol w:w="977"/>
              <w:gridCol w:w="1983"/>
              <w:gridCol w:w="1415"/>
            </w:tblGrid>
            <w:tr w:rsidR="00994EB9" w:rsidRPr="00140786" w14:paraId="2756272F" w14:textId="77777777" w:rsidTr="00B643CE">
              <w:trPr>
                <w:trHeight w:val="780"/>
              </w:trPr>
              <w:tc>
                <w:tcPr>
                  <w:tcW w:w="728" w:type="dxa"/>
                  <w:tcBorders>
                    <w:top w:val="single" w:sz="8" w:space="0" w:color="auto"/>
                    <w:left w:val="single" w:sz="8" w:space="0" w:color="auto"/>
                    <w:bottom w:val="nil"/>
                    <w:right w:val="nil"/>
                  </w:tcBorders>
                  <w:shd w:val="clear" w:color="000000" w:fill="D9D9D9"/>
                  <w:vAlign w:val="center"/>
                  <w:hideMark/>
                </w:tcPr>
                <w:p w14:paraId="3821C4BB" w14:textId="77777777" w:rsidR="00994EB9" w:rsidRPr="00140786" w:rsidRDefault="00994EB9" w:rsidP="00B643CE">
                  <w:pPr>
                    <w:spacing w:after="0" w:line="240" w:lineRule="auto"/>
                    <w:jc w:val="center"/>
                    <w:rPr>
                      <w:rFonts w:ascii="Tahoma" w:hAnsi="Tahoma" w:cs="Tahoma"/>
                      <w:b/>
                      <w:bCs/>
                      <w:color w:val="000000"/>
                      <w:sz w:val="18"/>
                      <w:szCs w:val="18"/>
                    </w:rPr>
                  </w:pPr>
                  <w:r w:rsidRPr="00140786">
                    <w:rPr>
                      <w:rFonts w:ascii="Tahoma" w:hAnsi="Tahoma" w:cs="Tahoma"/>
                      <w:b/>
                      <w:bCs/>
                      <w:color w:val="000000"/>
                      <w:sz w:val="18"/>
                      <w:szCs w:val="18"/>
                    </w:rPr>
                    <w:t>№  лота</w:t>
                  </w:r>
                </w:p>
              </w:tc>
              <w:tc>
                <w:tcPr>
                  <w:tcW w:w="3028" w:type="dxa"/>
                  <w:tcBorders>
                    <w:top w:val="single" w:sz="8" w:space="0" w:color="auto"/>
                    <w:left w:val="single" w:sz="8" w:space="0" w:color="auto"/>
                    <w:bottom w:val="nil"/>
                    <w:right w:val="nil"/>
                  </w:tcBorders>
                  <w:shd w:val="clear" w:color="000000" w:fill="D9D9D9"/>
                  <w:vAlign w:val="center"/>
                </w:tcPr>
                <w:p w14:paraId="02851593" w14:textId="77777777" w:rsidR="00994EB9" w:rsidRPr="00140786" w:rsidRDefault="00994EB9" w:rsidP="00B643CE">
                  <w:pPr>
                    <w:spacing w:after="0" w:line="240" w:lineRule="auto"/>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Наименование Лотов</w:t>
                  </w:r>
                </w:p>
              </w:tc>
              <w:tc>
                <w:tcPr>
                  <w:tcW w:w="1791" w:type="dxa"/>
                  <w:tcBorders>
                    <w:top w:val="single" w:sz="8" w:space="0" w:color="auto"/>
                    <w:left w:val="single" w:sz="4" w:space="0" w:color="auto"/>
                    <w:bottom w:val="single" w:sz="8" w:space="0" w:color="auto"/>
                    <w:right w:val="single" w:sz="8" w:space="0" w:color="auto"/>
                  </w:tcBorders>
                  <w:shd w:val="clear" w:color="000000" w:fill="D9D9D9"/>
                  <w:noWrap/>
                  <w:vAlign w:val="center"/>
                </w:tcPr>
                <w:p w14:paraId="4699617F" w14:textId="77777777" w:rsidR="00994EB9" w:rsidRPr="00140786" w:rsidRDefault="00994EB9" w:rsidP="00B643CE">
                  <w:pPr>
                    <w:spacing w:after="0" w:line="240" w:lineRule="auto"/>
                    <w:ind w:left="-108" w:right="-108"/>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Страховая сумма здания (в сомах)</w:t>
                  </w:r>
                </w:p>
              </w:tc>
              <w:tc>
                <w:tcPr>
                  <w:tcW w:w="1885" w:type="dxa"/>
                  <w:tcBorders>
                    <w:top w:val="single" w:sz="8" w:space="0" w:color="auto"/>
                    <w:left w:val="nil"/>
                    <w:bottom w:val="single" w:sz="8" w:space="0" w:color="auto"/>
                    <w:right w:val="single" w:sz="8" w:space="0" w:color="auto"/>
                  </w:tcBorders>
                  <w:shd w:val="clear" w:color="000000" w:fill="D9D9D9"/>
                  <w:vAlign w:val="center"/>
                </w:tcPr>
                <w:p w14:paraId="053E2EB8" w14:textId="77777777" w:rsidR="00994EB9" w:rsidRPr="00140786" w:rsidRDefault="00994EB9" w:rsidP="00B643CE">
                  <w:pPr>
                    <w:spacing w:after="0" w:line="240" w:lineRule="auto"/>
                    <w:ind w:left="-108" w:right="-108"/>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Страховая сумма оборудования (в долларах США)</w:t>
                  </w:r>
                </w:p>
              </w:tc>
              <w:tc>
                <w:tcPr>
                  <w:tcW w:w="1452" w:type="dxa"/>
                  <w:tcBorders>
                    <w:top w:val="single" w:sz="8" w:space="0" w:color="auto"/>
                    <w:left w:val="nil"/>
                    <w:bottom w:val="single" w:sz="8" w:space="0" w:color="auto"/>
                    <w:right w:val="single" w:sz="8" w:space="0" w:color="auto"/>
                  </w:tcBorders>
                  <w:shd w:val="clear" w:color="000000" w:fill="D9D9D9"/>
                  <w:noWrap/>
                  <w:vAlign w:val="center"/>
                </w:tcPr>
                <w:p w14:paraId="3D92EA56" w14:textId="77777777" w:rsidR="00994EB9" w:rsidRPr="00140786" w:rsidRDefault="00994EB9" w:rsidP="00B643CE">
                  <w:pPr>
                    <w:spacing w:after="0" w:line="240" w:lineRule="auto"/>
                    <w:ind w:left="-108" w:right="-108"/>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Страховой тариф</w:t>
                  </w:r>
                  <w:r>
                    <w:rPr>
                      <w:rFonts w:ascii="Tahoma" w:eastAsia="Times New Roman" w:hAnsi="Tahoma" w:cs="Tahoma"/>
                      <w:b/>
                      <w:bCs/>
                      <w:color w:val="000000"/>
                      <w:sz w:val="18"/>
                      <w:szCs w:val="18"/>
                      <w:lang w:eastAsia="ru-RU"/>
                    </w:rPr>
                    <w:t xml:space="preserve"> (%)</w:t>
                  </w:r>
                </w:p>
              </w:tc>
              <w:tc>
                <w:tcPr>
                  <w:tcW w:w="1624" w:type="dxa"/>
                  <w:tcBorders>
                    <w:top w:val="single" w:sz="8" w:space="0" w:color="auto"/>
                    <w:left w:val="nil"/>
                    <w:bottom w:val="single" w:sz="8" w:space="0" w:color="auto"/>
                    <w:right w:val="single" w:sz="4" w:space="0" w:color="auto"/>
                  </w:tcBorders>
                  <w:shd w:val="clear" w:color="000000" w:fill="D9D9D9"/>
                  <w:vAlign w:val="center"/>
                </w:tcPr>
                <w:p w14:paraId="4834C680" w14:textId="77777777" w:rsidR="00994EB9" w:rsidRPr="00140786" w:rsidRDefault="00994EB9" w:rsidP="00B643CE">
                  <w:pPr>
                    <w:spacing w:after="0" w:line="240" w:lineRule="auto"/>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Период страхования</w:t>
                  </w:r>
                </w:p>
              </w:tc>
              <w:tc>
                <w:tcPr>
                  <w:tcW w:w="1434" w:type="dxa"/>
                  <w:tcBorders>
                    <w:top w:val="single" w:sz="8" w:space="0" w:color="auto"/>
                    <w:left w:val="single" w:sz="4" w:space="0" w:color="auto"/>
                    <w:bottom w:val="single" w:sz="8" w:space="0" w:color="auto"/>
                    <w:right w:val="single" w:sz="4" w:space="0" w:color="auto"/>
                  </w:tcBorders>
                  <w:shd w:val="clear" w:color="000000" w:fill="D9D9D9"/>
                  <w:vAlign w:val="center"/>
                </w:tcPr>
                <w:p w14:paraId="2BAFED80" w14:textId="77777777" w:rsidR="00994EB9" w:rsidRPr="00140786" w:rsidRDefault="00994EB9" w:rsidP="00B643CE">
                  <w:pPr>
                    <w:spacing w:after="0" w:line="240" w:lineRule="auto"/>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 xml:space="preserve">Общая страховая премия (сом) </w:t>
                  </w:r>
                </w:p>
              </w:tc>
              <w:tc>
                <w:tcPr>
                  <w:tcW w:w="977" w:type="dxa"/>
                  <w:tcBorders>
                    <w:top w:val="single" w:sz="8" w:space="0" w:color="auto"/>
                    <w:left w:val="single" w:sz="4" w:space="0" w:color="auto"/>
                    <w:bottom w:val="single" w:sz="8" w:space="0" w:color="auto"/>
                    <w:right w:val="single" w:sz="4" w:space="0" w:color="auto"/>
                  </w:tcBorders>
                  <w:shd w:val="clear" w:color="000000" w:fill="D9D9D9"/>
                  <w:vAlign w:val="center"/>
                </w:tcPr>
                <w:p w14:paraId="1737088A" w14:textId="76FBB9CC" w:rsidR="00994EB9" w:rsidRPr="00140786" w:rsidRDefault="00994EB9" w:rsidP="00994EB9">
                  <w:pPr>
                    <w:spacing w:after="0" w:line="240" w:lineRule="auto"/>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*Н</w:t>
                  </w:r>
                  <w:r>
                    <w:rPr>
                      <w:rFonts w:ascii="Tahoma" w:eastAsia="Times New Roman" w:hAnsi="Tahoma" w:cs="Tahoma"/>
                      <w:b/>
                      <w:bCs/>
                      <w:color w:val="000000"/>
                      <w:sz w:val="18"/>
                      <w:szCs w:val="18"/>
                      <w:lang w:eastAsia="ru-RU"/>
                    </w:rPr>
                    <w:t>сП</w:t>
                  </w:r>
                </w:p>
              </w:tc>
              <w:tc>
                <w:tcPr>
                  <w:tcW w:w="1983" w:type="dxa"/>
                  <w:tcBorders>
                    <w:top w:val="single" w:sz="8" w:space="0" w:color="auto"/>
                    <w:left w:val="single" w:sz="4" w:space="0" w:color="auto"/>
                    <w:bottom w:val="single" w:sz="8" w:space="0" w:color="auto"/>
                    <w:right w:val="single" w:sz="4" w:space="0" w:color="auto"/>
                  </w:tcBorders>
                  <w:shd w:val="clear" w:color="000000" w:fill="D9D9D9"/>
                  <w:vAlign w:val="center"/>
                </w:tcPr>
                <w:p w14:paraId="354F6316" w14:textId="77777777" w:rsidR="00994EB9" w:rsidRPr="00140786" w:rsidRDefault="00994EB9" w:rsidP="00B643CE">
                  <w:pPr>
                    <w:spacing w:after="0" w:line="240" w:lineRule="auto"/>
                    <w:jc w:val="center"/>
                    <w:rPr>
                      <w:rFonts w:ascii="Tahoma" w:hAnsi="Tahoma" w:cs="Tahoma"/>
                      <w:b/>
                      <w:bCs/>
                      <w:color w:val="000000"/>
                      <w:sz w:val="18"/>
                      <w:szCs w:val="18"/>
                    </w:rPr>
                  </w:pPr>
                  <w:r w:rsidRPr="00DA30C3">
                    <w:rPr>
                      <w:rFonts w:ascii="Tahoma" w:eastAsia="Times New Roman" w:hAnsi="Tahoma" w:cs="Tahoma"/>
                      <w:b/>
                      <w:bCs/>
                      <w:color w:val="000000"/>
                      <w:sz w:val="18"/>
                      <w:szCs w:val="18"/>
                      <w:lang w:eastAsia="ru-RU"/>
                    </w:rPr>
                    <w:t>Общая страховая премия с учетом всех налогов (сом)</w:t>
                  </w:r>
                </w:p>
              </w:tc>
              <w:tc>
                <w:tcPr>
                  <w:tcW w:w="1415" w:type="dxa"/>
                  <w:vAlign w:val="center"/>
                </w:tcPr>
                <w:p w14:paraId="41990B60" w14:textId="77777777" w:rsidR="00994EB9" w:rsidRPr="00140786" w:rsidRDefault="00994EB9" w:rsidP="00B643CE">
                  <w:pPr>
                    <w:spacing w:after="0" w:line="240" w:lineRule="auto"/>
                    <w:rPr>
                      <w:sz w:val="18"/>
                      <w:szCs w:val="18"/>
                    </w:rPr>
                  </w:pPr>
                </w:p>
              </w:tc>
            </w:tr>
            <w:tr w:rsidR="00717666" w:rsidRPr="00140786" w14:paraId="208CBA86" w14:textId="77777777" w:rsidTr="00717666">
              <w:trPr>
                <w:gridAfter w:val="1"/>
                <w:wAfter w:w="1415" w:type="dxa"/>
                <w:trHeight w:val="30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A1097" w14:textId="77777777" w:rsidR="00717666" w:rsidRPr="00140786" w:rsidRDefault="00717666" w:rsidP="00717666">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7BCB3483" w14:textId="587B973C" w:rsidR="00717666" w:rsidRPr="00140786" w:rsidRDefault="00717666" w:rsidP="00717666">
                  <w:pPr>
                    <w:spacing w:after="0" w:line="240" w:lineRule="auto"/>
                    <w:rPr>
                      <w:rFonts w:ascii="Tahoma" w:hAnsi="Tahoma" w:cs="Tahoma"/>
                      <w:bCs/>
                      <w:color w:val="000000"/>
                      <w:sz w:val="18"/>
                      <w:szCs w:val="18"/>
                    </w:rPr>
                  </w:pPr>
                  <w:r w:rsidRPr="00AE7EB7">
                    <w:rPr>
                      <w:rFonts w:ascii="Tahoma" w:hAnsi="Tahoma" w:cs="Tahoma"/>
                      <w:sz w:val="19"/>
                      <w:szCs w:val="19"/>
                    </w:rPr>
                    <w:t>Страхование здания</w:t>
                  </w:r>
                  <w:r w:rsidRPr="00AE7EB7">
                    <w:rPr>
                      <w:sz w:val="19"/>
                      <w:szCs w:val="19"/>
                    </w:rPr>
                    <w:t xml:space="preserve"> </w:t>
                  </w:r>
                  <w:r w:rsidRPr="00AE7EB7">
                    <w:rPr>
                      <w:rFonts w:ascii="Tahoma" w:hAnsi="Tahoma" w:cs="Tahoma"/>
                      <w:sz w:val="19"/>
                      <w:szCs w:val="19"/>
                    </w:rPr>
                    <w:t>головного офиса компании</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3DAA869E" w14:textId="044AE9EF" w:rsidR="00717666" w:rsidRPr="00397C5A" w:rsidRDefault="00717666" w:rsidP="00717666">
                  <w:pPr>
                    <w:spacing w:after="0" w:line="240" w:lineRule="auto"/>
                    <w:jc w:val="center"/>
                    <w:rPr>
                      <w:rFonts w:ascii="Tahoma" w:hAnsi="Tahoma" w:cs="Tahoma"/>
                      <w:b/>
                      <w:color w:val="000000"/>
                      <w:sz w:val="18"/>
                      <w:szCs w:val="18"/>
                    </w:rPr>
                  </w:pPr>
                  <w:r>
                    <w:rPr>
                      <w:rFonts w:ascii="Tahoma" w:hAnsi="Tahoma" w:cs="Tahoma"/>
                      <w:b/>
                      <w:color w:val="000000"/>
                      <w:sz w:val="18"/>
                      <w:szCs w:val="18"/>
                    </w:rPr>
                    <w:t>360 500 000</w:t>
                  </w:r>
                </w:p>
              </w:tc>
              <w:tc>
                <w:tcPr>
                  <w:tcW w:w="1885" w:type="dxa"/>
                  <w:tcBorders>
                    <w:top w:val="nil"/>
                    <w:left w:val="nil"/>
                    <w:bottom w:val="single" w:sz="4" w:space="0" w:color="auto"/>
                    <w:right w:val="single" w:sz="4" w:space="0" w:color="auto"/>
                  </w:tcBorders>
                  <w:shd w:val="clear" w:color="auto" w:fill="auto"/>
                  <w:vAlign w:val="center"/>
                </w:tcPr>
                <w:p w14:paraId="51FB2D25" w14:textId="28BB6853" w:rsidR="00717666" w:rsidRPr="00140786" w:rsidRDefault="00717666" w:rsidP="00717666">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1452" w:type="dxa"/>
                  <w:tcBorders>
                    <w:top w:val="nil"/>
                    <w:left w:val="nil"/>
                    <w:bottom w:val="single" w:sz="4" w:space="0" w:color="auto"/>
                    <w:right w:val="single" w:sz="4" w:space="0" w:color="auto"/>
                  </w:tcBorders>
                  <w:shd w:val="clear" w:color="auto" w:fill="auto"/>
                  <w:vAlign w:val="center"/>
                </w:tcPr>
                <w:p w14:paraId="2BFFC4CD" w14:textId="77777777" w:rsidR="00717666" w:rsidRPr="00140786" w:rsidRDefault="00717666" w:rsidP="00717666">
                  <w:pPr>
                    <w:spacing w:after="0" w:line="240" w:lineRule="auto"/>
                    <w:jc w:val="center"/>
                    <w:rPr>
                      <w:rFonts w:ascii="Tahoma" w:hAnsi="Tahoma" w:cs="Tahoma"/>
                      <w:b/>
                      <w:bCs/>
                      <w:color w:val="000000"/>
                      <w:sz w:val="18"/>
                      <w:szCs w:val="18"/>
                    </w:rPr>
                  </w:pPr>
                </w:p>
              </w:tc>
              <w:tc>
                <w:tcPr>
                  <w:tcW w:w="1624" w:type="dxa"/>
                  <w:tcBorders>
                    <w:top w:val="nil"/>
                    <w:left w:val="nil"/>
                    <w:bottom w:val="single" w:sz="4" w:space="0" w:color="auto"/>
                    <w:right w:val="single" w:sz="4" w:space="0" w:color="auto"/>
                  </w:tcBorders>
                  <w:vAlign w:val="center"/>
                </w:tcPr>
                <w:p w14:paraId="0E2DB695" w14:textId="6F981796" w:rsidR="00717666" w:rsidRPr="00140786" w:rsidRDefault="00717666" w:rsidP="00717666">
                  <w:pPr>
                    <w:spacing w:after="0" w:line="240" w:lineRule="auto"/>
                    <w:jc w:val="center"/>
                    <w:rPr>
                      <w:rFonts w:ascii="Tahoma" w:hAnsi="Tahoma" w:cs="Tahoma"/>
                      <w:color w:val="00000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0AC217E5" w14:textId="77777777" w:rsidR="00717666" w:rsidRPr="00140786" w:rsidRDefault="00717666" w:rsidP="00717666">
                  <w:pPr>
                    <w:spacing w:after="0" w:line="240" w:lineRule="auto"/>
                    <w:jc w:val="center"/>
                    <w:rPr>
                      <w:rFonts w:ascii="Tahoma" w:hAnsi="Tahoma" w:cs="Tahoma"/>
                      <w:color w:val="000000"/>
                      <w:sz w:val="18"/>
                      <w:szCs w:val="18"/>
                    </w:rPr>
                  </w:pPr>
                </w:p>
              </w:tc>
              <w:tc>
                <w:tcPr>
                  <w:tcW w:w="977" w:type="dxa"/>
                  <w:tcBorders>
                    <w:top w:val="nil"/>
                    <w:left w:val="nil"/>
                    <w:bottom w:val="single" w:sz="4" w:space="0" w:color="auto"/>
                    <w:right w:val="single" w:sz="4" w:space="0" w:color="auto"/>
                  </w:tcBorders>
                  <w:shd w:val="clear" w:color="auto" w:fill="auto"/>
                  <w:vAlign w:val="center"/>
                </w:tcPr>
                <w:p w14:paraId="531B74A5" w14:textId="77777777" w:rsidR="00717666" w:rsidRPr="00140786" w:rsidRDefault="00717666" w:rsidP="00717666">
                  <w:pPr>
                    <w:spacing w:after="0" w:line="240" w:lineRule="auto"/>
                    <w:jc w:val="center"/>
                    <w:rPr>
                      <w:rFonts w:ascii="Tahoma" w:hAnsi="Tahoma" w:cs="Tahoma"/>
                      <w:color w:val="000000"/>
                      <w:sz w:val="18"/>
                      <w:szCs w:val="18"/>
                    </w:rPr>
                  </w:pPr>
                </w:p>
              </w:tc>
              <w:tc>
                <w:tcPr>
                  <w:tcW w:w="1983" w:type="dxa"/>
                  <w:tcBorders>
                    <w:top w:val="nil"/>
                    <w:left w:val="nil"/>
                    <w:bottom w:val="single" w:sz="4" w:space="0" w:color="auto"/>
                    <w:right w:val="single" w:sz="4" w:space="0" w:color="auto"/>
                  </w:tcBorders>
                  <w:shd w:val="clear" w:color="auto" w:fill="auto"/>
                  <w:vAlign w:val="center"/>
                </w:tcPr>
                <w:p w14:paraId="5F56D095" w14:textId="77777777" w:rsidR="00717666" w:rsidRPr="00140786" w:rsidRDefault="00717666" w:rsidP="00717666">
                  <w:pPr>
                    <w:spacing w:after="0" w:line="240" w:lineRule="auto"/>
                    <w:jc w:val="center"/>
                    <w:rPr>
                      <w:rFonts w:ascii="Tahoma" w:hAnsi="Tahoma" w:cs="Tahoma"/>
                      <w:color w:val="000000"/>
                      <w:sz w:val="18"/>
                      <w:szCs w:val="18"/>
                    </w:rPr>
                  </w:pPr>
                </w:p>
              </w:tc>
            </w:tr>
            <w:tr w:rsidR="00717666" w:rsidRPr="00140786" w14:paraId="5A01EF79" w14:textId="77777777" w:rsidTr="00B643CE">
              <w:trPr>
                <w:gridAfter w:val="1"/>
                <w:wAfter w:w="1415" w:type="dxa"/>
                <w:trHeight w:val="30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C6AB7" w14:textId="77777777" w:rsidR="00717666" w:rsidRPr="00140786" w:rsidRDefault="00717666" w:rsidP="00717666">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0FF6C5A0" w14:textId="1865C85E" w:rsidR="00717666" w:rsidRPr="00140786" w:rsidRDefault="00717666" w:rsidP="00717666">
                  <w:pPr>
                    <w:spacing w:after="0" w:line="240" w:lineRule="auto"/>
                    <w:rPr>
                      <w:rFonts w:ascii="Tahoma" w:hAnsi="Tahoma" w:cs="Tahoma"/>
                      <w:bCs/>
                      <w:color w:val="000000"/>
                      <w:sz w:val="18"/>
                      <w:szCs w:val="18"/>
                    </w:rPr>
                  </w:pPr>
                  <w:r w:rsidRPr="00AE7EB7">
                    <w:rPr>
                      <w:rFonts w:ascii="Tahoma" w:hAnsi="Tahoma" w:cs="Tahoma"/>
                      <w:sz w:val="19"/>
                      <w:szCs w:val="19"/>
                    </w:rPr>
                    <w:t>Страхование телекоммуникационного оборудования</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0908481F" w14:textId="48FD1AEA" w:rsidR="00717666" w:rsidRPr="00140786" w:rsidRDefault="00717666" w:rsidP="00717666">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885" w:type="dxa"/>
                  <w:tcBorders>
                    <w:top w:val="nil"/>
                    <w:left w:val="nil"/>
                    <w:bottom w:val="single" w:sz="4" w:space="0" w:color="auto"/>
                    <w:right w:val="single" w:sz="4" w:space="0" w:color="auto"/>
                  </w:tcBorders>
                  <w:shd w:val="clear" w:color="auto" w:fill="auto"/>
                  <w:vAlign w:val="center"/>
                </w:tcPr>
                <w:p w14:paraId="1DC37B32" w14:textId="1CE3C2C5" w:rsidR="00717666" w:rsidRPr="00140786" w:rsidRDefault="00717666" w:rsidP="00717666">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3 398 660,53</w:t>
                  </w:r>
                </w:p>
              </w:tc>
              <w:tc>
                <w:tcPr>
                  <w:tcW w:w="1452" w:type="dxa"/>
                  <w:tcBorders>
                    <w:top w:val="nil"/>
                    <w:left w:val="nil"/>
                    <w:bottom w:val="single" w:sz="4" w:space="0" w:color="auto"/>
                    <w:right w:val="single" w:sz="4" w:space="0" w:color="auto"/>
                  </w:tcBorders>
                  <w:shd w:val="clear" w:color="auto" w:fill="auto"/>
                  <w:vAlign w:val="center"/>
                </w:tcPr>
                <w:p w14:paraId="6F59EDE6" w14:textId="77777777" w:rsidR="00717666" w:rsidRPr="00140786" w:rsidRDefault="00717666" w:rsidP="00717666">
                  <w:pPr>
                    <w:spacing w:after="0" w:line="240" w:lineRule="auto"/>
                    <w:jc w:val="center"/>
                    <w:rPr>
                      <w:rFonts w:ascii="Tahoma" w:hAnsi="Tahoma" w:cs="Tahoma"/>
                      <w:b/>
                      <w:bCs/>
                      <w:color w:val="000000"/>
                      <w:sz w:val="18"/>
                      <w:szCs w:val="18"/>
                    </w:rPr>
                  </w:pPr>
                </w:p>
              </w:tc>
              <w:tc>
                <w:tcPr>
                  <w:tcW w:w="1624" w:type="dxa"/>
                  <w:tcBorders>
                    <w:top w:val="nil"/>
                    <w:left w:val="nil"/>
                    <w:bottom w:val="single" w:sz="4" w:space="0" w:color="auto"/>
                    <w:right w:val="single" w:sz="4" w:space="0" w:color="auto"/>
                  </w:tcBorders>
                  <w:vAlign w:val="center"/>
                </w:tcPr>
                <w:p w14:paraId="68088E5B" w14:textId="6793FEE8" w:rsidR="00717666" w:rsidRPr="00140786" w:rsidRDefault="00717666" w:rsidP="00717666">
                  <w:pPr>
                    <w:spacing w:after="0" w:line="240" w:lineRule="auto"/>
                    <w:jc w:val="center"/>
                    <w:rPr>
                      <w:rFonts w:ascii="Tahoma" w:hAnsi="Tahoma" w:cs="Tahoma"/>
                      <w:color w:val="00000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2B4A385D" w14:textId="77777777" w:rsidR="00717666" w:rsidRPr="00140786" w:rsidRDefault="00717666" w:rsidP="00717666">
                  <w:pPr>
                    <w:spacing w:after="0" w:line="240" w:lineRule="auto"/>
                    <w:jc w:val="center"/>
                    <w:rPr>
                      <w:rFonts w:ascii="Tahoma" w:hAnsi="Tahoma" w:cs="Tahoma"/>
                      <w:color w:val="000000"/>
                      <w:sz w:val="18"/>
                      <w:szCs w:val="18"/>
                    </w:rPr>
                  </w:pPr>
                </w:p>
              </w:tc>
              <w:tc>
                <w:tcPr>
                  <w:tcW w:w="977" w:type="dxa"/>
                  <w:tcBorders>
                    <w:top w:val="nil"/>
                    <w:left w:val="nil"/>
                    <w:bottom w:val="single" w:sz="4" w:space="0" w:color="auto"/>
                    <w:right w:val="single" w:sz="4" w:space="0" w:color="auto"/>
                  </w:tcBorders>
                  <w:shd w:val="clear" w:color="auto" w:fill="auto"/>
                  <w:vAlign w:val="center"/>
                </w:tcPr>
                <w:p w14:paraId="59611290" w14:textId="77777777" w:rsidR="00717666" w:rsidRPr="00140786" w:rsidRDefault="00717666" w:rsidP="00717666">
                  <w:pPr>
                    <w:spacing w:after="0" w:line="240" w:lineRule="auto"/>
                    <w:jc w:val="center"/>
                    <w:rPr>
                      <w:rFonts w:ascii="Tahoma" w:hAnsi="Tahoma" w:cs="Tahoma"/>
                      <w:color w:val="000000"/>
                      <w:sz w:val="18"/>
                      <w:szCs w:val="18"/>
                    </w:rPr>
                  </w:pPr>
                </w:p>
              </w:tc>
              <w:tc>
                <w:tcPr>
                  <w:tcW w:w="1983" w:type="dxa"/>
                  <w:tcBorders>
                    <w:top w:val="nil"/>
                    <w:left w:val="nil"/>
                    <w:bottom w:val="single" w:sz="4" w:space="0" w:color="auto"/>
                    <w:right w:val="single" w:sz="4" w:space="0" w:color="auto"/>
                  </w:tcBorders>
                  <w:shd w:val="clear" w:color="auto" w:fill="auto"/>
                  <w:vAlign w:val="center"/>
                </w:tcPr>
                <w:p w14:paraId="7C1202CA" w14:textId="77777777" w:rsidR="00717666" w:rsidRPr="00140786" w:rsidRDefault="00717666" w:rsidP="00717666">
                  <w:pPr>
                    <w:spacing w:after="0" w:line="240" w:lineRule="auto"/>
                    <w:jc w:val="center"/>
                    <w:rPr>
                      <w:rFonts w:ascii="Tahoma" w:hAnsi="Tahoma" w:cs="Tahoma"/>
                      <w:color w:val="000000"/>
                      <w:sz w:val="18"/>
                      <w:szCs w:val="18"/>
                    </w:rPr>
                  </w:pPr>
                </w:p>
              </w:tc>
            </w:tr>
            <w:tr w:rsidR="00717666" w:rsidRPr="00140786" w14:paraId="5939C86C" w14:textId="77777777" w:rsidTr="00B643CE">
              <w:trPr>
                <w:gridAfter w:val="1"/>
                <w:wAfter w:w="1415" w:type="dxa"/>
                <w:trHeight w:val="30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E203E" w14:textId="18CABA5E" w:rsidR="00717666" w:rsidRDefault="00717666" w:rsidP="00717666">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3028" w:type="dxa"/>
                  <w:tcBorders>
                    <w:top w:val="single" w:sz="4" w:space="0" w:color="auto"/>
                    <w:left w:val="nil"/>
                    <w:bottom w:val="single" w:sz="4" w:space="0" w:color="auto"/>
                    <w:right w:val="single" w:sz="4" w:space="0" w:color="auto"/>
                  </w:tcBorders>
                  <w:shd w:val="clear" w:color="auto" w:fill="auto"/>
                  <w:noWrap/>
                  <w:vAlign w:val="center"/>
                </w:tcPr>
                <w:p w14:paraId="5497B2C1" w14:textId="13C48363" w:rsidR="00717666" w:rsidRPr="00140786" w:rsidRDefault="00717666" w:rsidP="00717666">
                  <w:pPr>
                    <w:spacing w:after="0" w:line="240" w:lineRule="auto"/>
                    <w:rPr>
                      <w:rFonts w:ascii="Tahoma" w:hAnsi="Tahoma" w:cs="Tahoma"/>
                      <w:bCs/>
                      <w:color w:val="000000"/>
                      <w:sz w:val="18"/>
                      <w:szCs w:val="18"/>
                    </w:rPr>
                  </w:pPr>
                  <w:r w:rsidRPr="00AE7EB7">
                    <w:rPr>
                      <w:rFonts w:ascii="Tahoma" w:hAnsi="Tahoma" w:cs="Tahoma"/>
                      <w:sz w:val="19"/>
                      <w:szCs w:val="19"/>
                    </w:rPr>
                    <w:t>Страхование телекоммуникационного оборудования</w:t>
                  </w:r>
                </w:p>
              </w:tc>
              <w:tc>
                <w:tcPr>
                  <w:tcW w:w="1791" w:type="dxa"/>
                  <w:tcBorders>
                    <w:top w:val="nil"/>
                    <w:left w:val="single" w:sz="4" w:space="0" w:color="auto"/>
                    <w:bottom w:val="single" w:sz="4" w:space="0" w:color="auto"/>
                    <w:right w:val="single" w:sz="4" w:space="0" w:color="auto"/>
                  </w:tcBorders>
                  <w:shd w:val="clear" w:color="auto" w:fill="auto"/>
                  <w:noWrap/>
                  <w:vAlign w:val="center"/>
                </w:tcPr>
                <w:p w14:paraId="5AB173D9" w14:textId="30FE597A" w:rsidR="00717666" w:rsidRPr="00140786" w:rsidRDefault="00717666" w:rsidP="00717666">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885" w:type="dxa"/>
                  <w:tcBorders>
                    <w:top w:val="nil"/>
                    <w:left w:val="nil"/>
                    <w:bottom w:val="single" w:sz="4" w:space="0" w:color="auto"/>
                    <w:right w:val="single" w:sz="4" w:space="0" w:color="auto"/>
                  </w:tcBorders>
                  <w:shd w:val="clear" w:color="auto" w:fill="auto"/>
                  <w:vAlign w:val="center"/>
                </w:tcPr>
                <w:p w14:paraId="64B62E96" w14:textId="3D8C6645" w:rsidR="00717666" w:rsidRPr="00140786" w:rsidRDefault="00717666" w:rsidP="00717666">
                  <w:pPr>
                    <w:spacing w:after="0" w:line="240" w:lineRule="auto"/>
                    <w:jc w:val="center"/>
                    <w:rPr>
                      <w:rFonts w:ascii="Tahoma" w:hAnsi="Tahoma" w:cs="Tahoma"/>
                      <w:b/>
                      <w:bCs/>
                      <w:color w:val="000000"/>
                      <w:sz w:val="18"/>
                      <w:szCs w:val="18"/>
                    </w:rPr>
                  </w:pPr>
                  <w:r>
                    <w:rPr>
                      <w:rFonts w:ascii="Tahoma" w:hAnsi="Tahoma" w:cs="Tahoma"/>
                      <w:b/>
                      <w:bCs/>
                      <w:color w:val="000000"/>
                      <w:sz w:val="18"/>
                      <w:szCs w:val="18"/>
                    </w:rPr>
                    <w:t>5 609 960,70</w:t>
                  </w:r>
                </w:p>
              </w:tc>
              <w:tc>
                <w:tcPr>
                  <w:tcW w:w="1452" w:type="dxa"/>
                  <w:tcBorders>
                    <w:top w:val="nil"/>
                    <w:left w:val="nil"/>
                    <w:bottom w:val="single" w:sz="4" w:space="0" w:color="auto"/>
                    <w:right w:val="single" w:sz="4" w:space="0" w:color="auto"/>
                  </w:tcBorders>
                  <w:shd w:val="clear" w:color="auto" w:fill="auto"/>
                  <w:vAlign w:val="center"/>
                </w:tcPr>
                <w:p w14:paraId="3C2619C4" w14:textId="77777777" w:rsidR="00717666" w:rsidRPr="00140786" w:rsidRDefault="00717666" w:rsidP="00717666">
                  <w:pPr>
                    <w:spacing w:after="0" w:line="240" w:lineRule="auto"/>
                    <w:jc w:val="center"/>
                    <w:rPr>
                      <w:rFonts w:ascii="Tahoma" w:hAnsi="Tahoma" w:cs="Tahoma"/>
                      <w:b/>
                      <w:bCs/>
                      <w:color w:val="000000"/>
                      <w:sz w:val="18"/>
                      <w:szCs w:val="18"/>
                    </w:rPr>
                  </w:pPr>
                </w:p>
              </w:tc>
              <w:tc>
                <w:tcPr>
                  <w:tcW w:w="1624" w:type="dxa"/>
                  <w:tcBorders>
                    <w:top w:val="nil"/>
                    <w:left w:val="nil"/>
                    <w:bottom w:val="single" w:sz="4" w:space="0" w:color="auto"/>
                    <w:right w:val="single" w:sz="4" w:space="0" w:color="auto"/>
                  </w:tcBorders>
                  <w:vAlign w:val="center"/>
                </w:tcPr>
                <w:p w14:paraId="1CB755E9" w14:textId="77777777" w:rsidR="00717666" w:rsidRPr="00140786" w:rsidRDefault="00717666" w:rsidP="00717666">
                  <w:pPr>
                    <w:spacing w:after="0" w:line="240" w:lineRule="auto"/>
                    <w:jc w:val="center"/>
                    <w:rPr>
                      <w:rFonts w:ascii="Tahoma" w:hAnsi="Tahoma" w:cs="Tahoma"/>
                      <w:color w:val="000000"/>
                      <w:sz w:val="18"/>
                      <w:szCs w:val="18"/>
                    </w:rPr>
                  </w:pPr>
                </w:p>
              </w:tc>
              <w:tc>
                <w:tcPr>
                  <w:tcW w:w="1434" w:type="dxa"/>
                  <w:tcBorders>
                    <w:top w:val="nil"/>
                    <w:left w:val="nil"/>
                    <w:bottom w:val="single" w:sz="4" w:space="0" w:color="auto"/>
                    <w:right w:val="single" w:sz="4" w:space="0" w:color="auto"/>
                  </w:tcBorders>
                  <w:shd w:val="clear" w:color="auto" w:fill="auto"/>
                  <w:vAlign w:val="center"/>
                </w:tcPr>
                <w:p w14:paraId="4067A017" w14:textId="77777777" w:rsidR="00717666" w:rsidRPr="00140786" w:rsidRDefault="00717666" w:rsidP="00717666">
                  <w:pPr>
                    <w:spacing w:after="0" w:line="240" w:lineRule="auto"/>
                    <w:jc w:val="center"/>
                    <w:rPr>
                      <w:rFonts w:ascii="Tahoma" w:hAnsi="Tahoma" w:cs="Tahoma"/>
                      <w:color w:val="000000"/>
                      <w:sz w:val="18"/>
                      <w:szCs w:val="18"/>
                    </w:rPr>
                  </w:pPr>
                </w:p>
              </w:tc>
              <w:tc>
                <w:tcPr>
                  <w:tcW w:w="977" w:type="dxa"/>
                  <w:tcBorders>
                    <w:top w:val="nil"/>
                    <w:left w:val="nil"/>
                    <w:bottom w:val="single" w:sz="4" w:space="0" w:color="auto"/>
                    <w:right w:val="single" w:sz="4" w:space="0" w:color="auto"/>
                  </w:tcBorders>
                  <w:shd w:val="clear" w:color="auto" w:fill="auto"/>
                  <w:vAlign w:val="center"/>
                </w:tcPr>
                <w:p w14:paraId="62756107" w14:textId="77777777" w:rsidR="00717666" w:rsidRPr="00140786" w:rsidRDefault="00717666" w:rsidP="00717666">
                  <w:pPr>
                    <w:spacing w:after="0" w:line="240" w:lineRule="auto"/>
                    <w:jc w:val="center"/>
                    <w:rPr>
                      <w:rFonts w:ascii="Tahoma" w:hAnsi="Tahoma" w:cs="Tahoma"/>
                      <w:color w:val="000000"/>
                      <w:sz w:val="18"/>
                      <w:szCs w:val="18"/>
                    </w:rPr>
                  </w:pPr>
                </w:p>
              </w:tc>
              <w:tc>
                <w:tcPr>
                  <w:tcW w:w="1983" w:type="dxa"/>
                  <w:tcBorders>
                    <w:top w:val="nil"/>
                    <w:left w:val="nil"/>
                    <w:bottom w:val="single" w:sz="4" w:space="0" w:color="auto"/>
                    <w:right w:val="single" w:sz="4" w:space="0" w:color="auto"/>
                  </w:tcBorders>
                  <w:shd w:val="clear" w:color="auto" w:fill="auto"/>
                  <w:vAlign w:val="center"/>
                </w:tcPr>
                <w:p w14:paraId="4C183F1B" w14:textId="77777777" w:rsidR="00717666" w:rsidRPr="00140786" w:rsidRDefault="00717666" w:rsidP="00717666">
                  <w:pPr>
                    <w:spacing w:after="0" w:line="240" w:lineRule="auto"/>
                    <w:jc w:val="center"/>
                    <w:rPr>
                      <w:rFonts w:ascii="Tahoma" w:hAnsi="Tahoma" w:cs="Tahoma"/>
                      <w:color w:val="000000"/>
                      <w:sz w:val="18"/>
                      <w:szCs w:val="18"/>
                    </w:rPr>
                  </w:pPr>
                </w:p>
              </w:tc>
            </w:tr>
            <w:tr w:rsidR="00994EB9" w:rsidRPr="00140786" w14:paraId="13A254FA" w14:textId="77777777" w:rsidTr="00B643CE">
              <w:trPr>
                <w:gridAfter w:val="1"/>
                <w:wAfter w:w="1415" w:type="dxa"/>
                <w:trHeight w:val="443"/>
              </w:trPr>
              <w:tc>
                <w:tcPr>
                  <w:tcW w:w="728" w:type="dxa"/>
                  <w:tcBorders>
                    <w:top w:val="nil"/>
                    <w:left w:val="single" w:sz="4" w:space="0" w:color="auto"/>
                    <w:bottom w:val="single" w:sz="4" w:space="0" w:color="auto"/>
                    <w:right w:val="single" w:sz="4" w:space="0" w:color="auto"/>
                  </w:tcBorders>
                  <w:shd w:val="clear" w:color="auto" w:fill="auto"/>
                  <w:vAlign w:val="center"/>
                  <w:hideMark/>
                </w:tcPr>
                <w:p w14:paraId="174CEAF9" w14:textId="77777777" w:rsidR="00994EB9" w:rsidRPr="00140786" w:rsidRDefault="00994EB9" w:rsidP="00B643CE">
                  <w:pPr>
                    <w:spacing w:after="0" w:line="240" w:lineRule="auto"/>
                    <w:jc w:val="center"/>
                    <w:rPr>
                      <w:rFonts w:ascii="Tahoma" w:hAnsi="Tahoma" w:cs="Tahoma"/>
                      <w:b/>
                      <w:bCs/>
                      <w:color w:val="000000"/>
                      <w:sz w:val="18"/>
                      <w:szCs w:val="18"/>
                    </w:rPr>
                  </w:pPr>
                </w:p>
              </w:tc>
              <w:tc>
                <w:tcPr>
                  <w:tcW w:w="3028" w:type="dxa"/>
                  <w:tcBorders>
                    <w:top w:val="nil"/>
                    <w:left w:val="nil"/>
                    <w:bottom w:val="single" w:sz="4" w:space="0" w:color="auto"/>
                    <w:right w:val="single" w:sz="4" w:space="0" w:color="auto"/>
                  </w:tcBorders>
                  <w:shd w:val="clear" w:color="auto" w:fill="auto"/>
                  <w:vAlign w:val="center"/>
                  <w:hideMark/>
                </w:tcPr>
                <w:p w14:paraId="7CDF0927" w14:textId="77777777" w:rsidR="00994EB9" w:rsidRPr="00140786" w:rsidRDefault="00994EB9" w:rsidP="00B643CE">
                  <w:pPr>
                    <w:spacing w:after="0" w:line="240" w:lineRule="auto"/>
                    <w:jc w:val="both"/>
                    <w:rPr>
                      <w:rFonts w:ascii="Tahoma" w:hAnsi="Tahoma" w:cs="Tahoma"/>
                      <w:b/>
                      <w:bCs/>
                      <w:color w:val="000000"/>
                      <w:sz w:val="18"/>
                      <w:szCs w:val="18"/>
                    </w:rPr>
                  </w:pPr>
                  <w:r w:rsidRPr="00140786">
                    <w:rPr>
                      <w:rFonts w:ascii="Tahoma" w:hAnsi="Tahoma" w:cs="Tahoma"/>
                      <w:b/>
                      <w:bCs/>
                      <w:color w:val="000000"/>
                      <w:sz w:val="18"/>
                      <w:szCs w:val="18"/>
                    </w:rPr>
                    <w:t>ИТОГО:</w:t>
                  </w:r>
                </w:p>
              </w:tc>
              <w:tc>
                <w:tcPr>
                  <w:tcW w:w="1791" w:type="dxa"/>
                  <w:tcBorders>
                    <w:top w:val="nil"/>
                    <w:left w:val="single" w:sz="4" w:space="0" w:color="auto"/>
                    <w:bottom w:val="single" w:sz="4" w:space="0" w:color="auto"/>
                    <w:right w:val="single" w:sz="4" w:space="0" w:color="auto"/>
                  </w:tcBorders>
                  <w:shd w:val="clear" w:color="auto" w:fill="auto"/>
                  <w:vAlign w:val="center"/>
                  <w:hideMark/>
                </w:tcPr>
                <w:p w14:paraId="136F0DF0" w14:textId="77777777" w:rsidR="00994EB9" w:rsidRPr="00140786" w:rsidRDefault="00994EB9" w:rsidP="00B643CE">
                  <w:pPr>
                    <w:spacing w:after="0" w:line="240" w:lineRule="auto"/>
                    <w:jc w:val="center"/>
                    <w:rPr>
                      <w:rFonts w:ascii="Tahoma" w:hAnsi="Tahoma" w:cs="Tahoma"/>
                      <w:b/>
                      <w:bCs/>
                      <w:color w:val="000000"/>
                      <w:sz w:val="18"/>
                      <w:szCs w:val="18"/>
                    </w:rPr>
                  </w:pPr>
                </w:p>
              </w:tc>
              <w:tc>
                <w:tcPr>
                  <w:tcW w:w="1885" w:type="dxa"/>
                  <w:tcBorders>
                    <w:top w:val="nil"/>
                    <w:left w:val="nil"/>
                    <w:bottom w:val="single" w:sz="4" w:space="0" w:color="auto"/>
                    <w:right w:val="single" w:sz="4" w:space="0" w:color="auto"/>
                  </w:tcBorders>
                  <w:shd w:val="clear" w:color="auto" w:fill="auto"/>
                  <w:vAlign w:val="center"/>
                  <w:hideMark/>
                </w:tcPr>
                <w:p w14:paraId="267671E7" w14:textId="77777777" w:rsidR="00994EB9" w:rsidRPr="00140786" w:rsidRDefault="00994EB9" w:rsidP="00B643CE">
                  <w:pPr>
                    <w:spacing w:after="0" w:line="240" w:lineRule="auto"/>
                    <w:jc w:val="center"/>
                    <w:rPr>
                      <w:rFonts w:ascii="Tahoma" w:hAnsi="Tahoma" w:cs="Tahoma"/>
                      <w:b/>
                      <w:bCs/>
                      <w:color w:val="000000"/>
                      <w:sz w:val="18"/>
                      <w:szCs w:val="18"/>
                    </w:rPr>
                  </w:pPr>
                </w:p>
              </w:tc>
              <w:tc>
                <w:tcPr>
                  <w:tcW w:w="1452" w:type="dxa"/>
                  <w:tcBorders>
                    <w:top w:val="nil"/>
                    <w:left w:val="nil"/>
                    <w:bottom w:val="single" w:sz="4" w:space="0" w:color="auto"/>
                    <w:right w:val="single" w:sz="4" w:space="0" w:color="auto"/>
                  </w:tcBorders>
                  <w:shd w:val="clear" w:color="auto" w:fill="auto"/>
                  <w:vAlign w:val="center"/>
                  <w:hideMark/>
                </w:tcPr>
                <w:p w14:paraId="28FC69DC" w14:textId="77777777" w:rsidR="00994EB9" w:rsidRPr="00140786" w:rsidRDefault="00994EB9" w:rsidP="00B643CE">
                  <w:pPr>
                    <w:spacing w:after="0" w:line="240" w:lineRule="auto"/>
                    <w:jc w:val="center"/>
                    <w:rPr>
                      <w:rFonts w:ascii="Tahoma" w:hAnsi="Tahoma" w:cs="Tahoma"/>
                      <w:b/>
                      <w:bCs/>
                      <w:color w:val="000000"/>
                      <w:sz w:val="18"/>
                      <w:szCs w:val="18"/>
                    </w:rPr>
                  </w:pPr>
                </w:p>
              </w:tc>
              <w:tc>
                <w:tcPr>
                  <w:tcW w:w="1624" w:type="dxa"/>
                  <w:tcBorders>
                    <w:top w:val="nil"/>
                    <w:left w:val="nil"/>
                    <w:bottom w:val="single" w:sz="4" w:space="0" w:color="auto"/>
                    <w:right w:val="single" w:sz="4" w:space="0" w:color="auto"/>
                  </w:tcBorders>
                </w:tcPr>
                <w:p w14:paraId="7675E693" w14:textId="77777777" w:rsidR="00994EB9" w:rsidRPr="00140786" w:rsidRDefault="00994EB9" w:rsidP="00B643CE">
                  <w:pPr>
                    <w:spacing w:after="0" w:line="240" w:lineRule="auto"/>
                    <w:jc w:val="center"/>
                    <w:rPr>
                      <w:rFonts w:ascii="Tahoma" w:hAnsi="Tahoma" w:cs="Tahoma"/>
                      <w:color w:val="000000"/>
                      <w:sz w:val="18"/>
                      <w:szCs w:val="18"/>
                    </w:rPr>
                  </w:pPr>
                </w:p>
              </w:tc>
              <w:tc>
                <w:tcPr>
                  <w:tcW w:w="1434" w:type="dxa"/>
                  <w:tcBorders>
                    <w:top w:val="single" w:sz="4" w:space="0" w:color="auto"/>
                    <w:left w:val="nil"/>
                    <w:bottom w:val="single" w:sz="4" w:space="0" w:color="auto"/>
                    <w:right w:val="single" w:sz="4" w:space="0" w:color="auto"/>
                  </w:tcBorders>
                  <w:shd w:val="clear" w:color="auto" w:fill="auto"/>
                  <w:vAlign w:val="bottom"/>
                </w:tcPr>
                <w:p w14:paraId="241B8473" w14:textId="77777777" w:rsidR="00994EB9" w:rsidRPr="00140786" w:rsidRDefault="00994EB9" w:rsidP="00B643CE">
                  <w:pPr>
                    <w:spacing w:after="0" w:line="240" w:lineRule="auto"/>
                    <w:jc w:val="center"/>
                    <w:rPr>
                      <w:rFonts w:ascii="Tahoma" w:hAnsi="Tahoma" w:cs="Tahoma"/>
                      <w:color w:val="000000"/>
                      <w:sz w:val="18"/>
                      <w:szCs w:val="18"/>
                    </w:rPr>
                  </w:pPr>
                </w:p>
              </w:tc>
              <w:tc>
                <w:tcPr>
                  <w:tcW w:w="977" w:type="dxa"/>
                  <w:tcBorders>
                    <w:top w:val="single" w:sz="4" w:space="0" w:color="auto"/>
                    <w:left w:val="nil"/>
                    <w:bottom w:val="single" w:sz="4" w:space="0" w:color="auto"/>
                    <w:right w:val="single" w:sz="4" w:space="0" w:color="auto"/>
                  </w:tcBorders>
                  <w:shd w:val="clear" w:color="auto" w:fill="auto"/>
                  <w:vAlign w:val="bottom"/>
                </w:tcPr>
                <w:p w14:paraId="4EB4EABF" w14:textId="77777777" w:rsidR="00994EB9" w:rsidRPr="00140786" w:rsidRDefault="00994EB9" w:rsidP="00B643CE">
                  <w:pPr>
                    <w:spacing w:after="0" w:line="240" w:lineRule="auto"/>
                    <w:jc w:val="center"/>
                    <w:rPr>
                      <w:rFonts w:ascii="Tahoma" w:hAnsi="Tahoma" w:cs="Tahoma"/>
                      <w:color w:val="000000"/>
                      <w:sz w:val="18"/>
                      <w:szCs w:val="18"/>
                    </w:rPr>
                  </w:pPr>
                </w:p>
              </w:tc>
              <w:tc>
                <w:tcPr>
                  <w:tcW w:w="1983" w:type="dxa"/>
                  <w:tcBorders>
                    <w:top w:val="single" w:sz="4" w:space="0" w:color="auto"/>
                    <w:left w:val="nil"/>
                    <w:bottom w:val="single" w:sz="4" w:space="0" w:color="auto"/>
                    <w:right w:val="single" w:sz="4" w:space="0" w:color="auto"/>
                  </w:tcBorders>
                  <w:shd w:val="clear" w:color="auto" w:fill="auto"/>
                  <w:vAlign w:val="bottom"/>
                </w:tcPr>
                <w:p w14:paraId="0D9E795B" w14:textId="77777777" w:rsidR="00994EB9" w:rsidRPr="00140786" w:rsidRDefault="00994EB9" w:rsidP="00B643CE">
                  <w:pPr>
                    <w:spacing w:after="0" w:line="240" w:lineRule="auto"/>
                    <w:jc w:val="center"/>
                    <w:rPr>
                      <w:rFonts w:ascii="Tahoma" w:hAnsi="Tahoma" w:cs="Tahoma"/>
                      <w:color w:val="000000"/>
                      <w:sz w:val="18"/>
                      <w:szCs w:val="18"/>
                    </w:rPr>
                  </w:pPr>
                </w:p>
              </w:tc>
            </w:tr>
          </w:tbl>
          <w:p w14:paraId="55A2C825" w14:textId="77777777" w:rsidR="00994EB9" w:rsidRPr="00140786" w:rsidRDefault="00994EB9" w:rsidP="00B643CE">
            <w:pPr>
              <w:spacing w:after="0" w:line="240" w:lineRule="auto"/>
              <w:jc w:val="both"/>
              <w:rPr>
                <w:rFonts w:ascii="Tahoma" w:hAnsi="Tahoma" w:cs="Tahoma"/>
                <w:color w:val="000000"/>
                <w:sz w:val="18"/>
                <w:szCs w:val="18"/>
                <w:u w:val="single"/>
              </w:rPr>
            </w:pPr>
          </w:p>
          <w:p w14:paraId="60E51EA9" w14:textId="77777777" w:rsidR="00994EB9" w:rsidRPr="00140786" w:rsidRDefault="00994EB9" w:rsidP="00B643CE">
            <w:pPr>
              <w:spacing w:after="0" w:line="240" w:lineRule="auto"/>
              <w:jc w:val="both"/>
              <w:rPr>
                <w:rFonts w:ascii="Tahoma" w:hAnsi="Tahoma" w:cs="Tahoma"/>
                <w:color w:val="000000"/>
                <w:sz w:val="18"/>
                <w:szCs w:val="18"/>
                <w:u w:val="single"/>
              </w:rPr>
            </w:pPr>
            <w:r w:rsidRPr="00140786">
              <w:rPr>
                <w:rFonts w:ascii="Tahoma" w:hAnsi="Tahoma" w:cs="Tahoma"/>
                <w:color w:val="000000"/>
                <w:sz w:val="18"/>
                <w:szCs w:val="18"/>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50D636D3" w14:textId="77777777" w:rsidR="00994EB9" w:rsidRPr="00140786" w:rsidRDefault="00994EB9" w:rsidP="00B643CE">
            <w:pPr>
              <w:spacing w:after="0" w:line="240" w:lineRule="auto"/>
              <w:jc w:val="both"/>
              <w:rPr>
                <w:rFonts w:ascii="Tahoma" w:hAnsi="Tahoma" w:cs="Tahoma"/>
                <w:color w:val="000000"/>
                <w:sz w:val="18"/>
                <w:szCs w:val="18"/>
                <w:u w:val="single"/>
              </w:rPr>
            </w:pPr>
          </w:p>
          <w:p w14:paraId="4502190A" w14:textId="77777777" w:rsidR="00994EB9" w:rsidRPr="00140786" w:rsidRDefault="00994EB9" w:rsidP="00B643CE">
            <w:pPr>
              <w:tabs>
                <w:tab w:val="left" w:pos="676"/>
                <w:tab w:val="left" w:pos="1440"/>
              </w:tabs>
              <w:suppressAutoHyphens/>
              <w:spacing w:after="0" w:line="240" w:lineRule="auto"/>
              <w:jc w:val="both"/>
              <w:rPr>
                <w:rFonts w:ascii="Tahoma" w:hAnsi="Tahoma" w:cs="Tahoma"/>
                <w:b/>
                <w:spacing w:val="-3"/>
                <w:sz w:val="18"/>
                <w:szCs w:val="18"/>
              </w:rPr>
            </w:pPr>
            <w:r w:rsidRPr="00140786">
              <w:rPr>
                <w:rFonts w:ascii="Tahoma" w:hAnsi="Tahoma" w:cs="Tahoma"/>
                <w:b/>
                <w:spacing w:val="-3"/>
                <w:sz w:val="18"/>
                <w:szCs w:val="18"/>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7C876D0B" w14:textId="77777777" w:rsidR="00994EB9" w:rsidRPr="00140786" w:rsidRDefault="00994EB9" w:rsidP="00B643CE">
            <w:pPr>
              <w:tabs>
                <w:tab w:val="left" w:pos="676"/>
                <w:tab w:val="left" w:pos="1440"/>
              </w:tabs>
              <w:suppressAutoHyphens/>
              <w:spacing w:after="0" w:line="240" w:lineRule="auto"/>
              <w:jc w:val="both"/>
              <w:rPr>
                <w:rFonts w:ascii="Tahoma" w:hAnsi="Tahoma" w:cs="Tahoma"/>
                <w:b/>
                <w:spacing w:val="-3"/>
                <w:sz w:val="18"/>
                <w:szCs w:val="18"/>
              </w:rPr>
            </w:pPr>
          </w:p>
          <w:p w14:paraId="726F4C15" w14:textId="77777777" w:rsidR="00994EB9" w:rsidRPr="00140786" w:rsidRDefault="00994EB9" w:rsidP="00B643CE">
            <w:pPr>
              <w:spacing w:after="0" w:line="240" w:lineRule="auto"/>
              <w:ind w:firstLine="776"/>
              <w:jc w:val="both"/>
              <w:rPr>
                <w:rFonts w:ascii="Tahoma" w:hAnsi="Tahoma" w:cs="Tahoma"/>
                <w:sz w:val="18"/>
                <w:szCs w:val="18"/>
              </w:rPr>
            </w:pPr>
            <w:r w:rsidRPr="00140786">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32C6C308" w14:textId="77777777" w:rsidR="00994EB9" w:rsidRPr="00140786" w:rsidRDefault="00994EB9" w:rsidP="00B643CE">
            <w:pPr>
              <w:spacing w:after="0" w:line="240" w:lineRule="auto"/>
              <w:ind w:firstLine="776"/>
              <w:jc w:val="both"/>
              <w:rPr>
                <w:rFonts w:ascii="Tahoma" w:hAnsi="Tahoma" w:cs="Tahoma"/>
                <w:sz w:val="18"/>
                <w:szCs w:val="18"/>
              </w:rPr>
            </w:pPr>
          </w:p>
          <w:p w14:paraId="0E34D80F" w14:textId="77777777" w:rsidR="00994EB9" w:rsidRPr="00140786" w:rsidRDefault="00994EB9" w:rsidP="00B643CE">
            <w:pPr>
              <w:spacing w:after="0" w:line="240" w:lineRule="auto"/>
              <w:ind w:firstLine="776"/>
              <w:jc w:val="both"/>
              <w:rPr>
                <w:rFonts w:ascii="Tahoma" w:hAnsi="Tahoma" w:cs="Tahoma"/>
                <w:spacing w:val="-3"/>
                <w:sz w:val="18"/>
                <w:szCs w:val="18"/>
              </w:rPr>
            </w:pPr>
            <w:r w:rsidRPr="00140786">
              <w:rPr>
                <w:rFonts w:ascii="Tahoma" w:hAnsi="Tahoma" w:cs="Tahoma"/>
                <w:spacing w:val="-3"/>
                <w:sz w:val="18"/>
                <w:szCs w:val="18"/>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1C517C3C" w14:textId="77777777" w:rsidR="00994EB9" w:rsidRPr="00140786" w:rsidRDefault="00994EB9" w:rsidP="00B643CE">
            <w:pPr>
              <w:spacing w:after="0" w:line="240" w:lineRule="auto"/>
              <w:ind w:firstLine="776"/>
              <w:jc w:val="both"/>
              <w:rPr>
                <w:rFonts w:ascii="Tahoma" w:hAnsi="Tahoma" w:cs="Tahoma"/>
                <w:spacing w:val="-3"/>
                <w:sz w:val="18"/>
                <w:szCs w:val="18"/>
              </w:rPr>
            </w:pPr>
          </w:p>
          <w:p w14:paraId="7D17D9E4" w14:textId="77777777" w:rsidR="00994EB9" w:rsidRPr="00140786" w:rsidRDefault="00994EB9" w:rsidP="00B643CE">
            <w:pPr>
              <w:tabs>
                <w:tab w:val="left" w:pos="676"/>
                <w:tab w:val="left" w:pos="1440"/>
              </w:tabs>
              <w:suppressAutoHyphens/>
              <w:spacing w:after="0" w:line="240" w:lineRule="auto"/>
              <w:jc w:val="both"/>
              <w:rPr>
                <w:rFonts w:ascii="Tahoma" w:hAnsi="Tahoma" w:cs="Tahoma"/>
                <w:spacing w:val="-3"/>
                <w:sz w:val="18"/>
                <w:szCs w:val="18"/>
              </w:rPr>
            </w:pPr>
            <w:r w:rsidRPr="00140786">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170F06B4" w14:textId="77777777" w:rsidR="00994EB9" w:rsidRPr="00140786" w:rsidRDefault="00994EB9" w:rsidP="00B643CE">
            <w:pPr>
              <w:spacing w:after="0" w:line="240" w:lineRule="auto"/>
              <w:ind w:firstLine="776"/>
              <w:jc w:val="both"/>
              <w:rPr>
                <w:rFonts w:ascii="Tahoma" w:hAnsi="Tahoma" w:cs="Tahoma"/>
                <w:color w:val="000000"/>
                <w:sz w:val="18"/>
                <w:szCs w:val="18"/>
              </w:rPr>
            </w:pPr>
          </w:p>
          <w:p w14:paraId="3680D912" w14:textId="77777777" w:rsidR="00994EB9" w:rsidRPr="00140786" w:rsidRDefault="00994EB9" w:rsidP="00B643CE">
            <w:pPr>
              <w:spacing w:after="0" w:line="240" w:lineRule="auto"/>
              <w:ind w:firstLine="776"/>
              <w:jc w:val="both"/>
              <w:rPr>
                <w:rFonts w:ascii="Tahoma" w:hAnsi="Tahoma" w:cs="Tahoma"/>
                <w:color w:val="000000"/>
                <w:sz w:val="18"/>
                <w:szCs w:val="18"/>
              </w:rPr>
            </w:pPr>
            <w:r w:rsidRPr="00140786">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08144B6E" w14:textId="77777777" w:rsidR="00994EB9" w:rsidRPr="00140786" w:rsidRDefault="00994EB9" w:rsidP="00B643CE">
            <w:pPr>
              <w:spacing w:after="0" w:line="240" w:lineRule="auto"/>
              <w:jc w:val="both"/>
              <w:rPr>
                <w:rFonts w:ascii="Tahoma" w:hAnsi="Tahoma" w:cs="Tahoma"/>
                <w:color w:val="000000"/>
                <w:sz w:val="18"/>
                <w:szCs w:val="18"/>
              </w:rPr>
            </w:pPr>
          </w:p>
        </w:tc>
      </w:tr>
    </w:tbl>
    <w:p w14:paraId="73047811" w14:textId="77777777" w:rsidR="00994EB9" w:rsidRDefault="00994EB9" w:rsidP="00D94419">
      <w:pPr>
        <w:spacing w:after="0"/>
        <w:ind w:left="709"/>
        <w:jc w:val="right"/>
        <w:rPr>
          <w:rFonts w:ascii="Tahoma" w:hAnsi="Tahoma" w:cs="Tahoma"/>
          <w:b/>
          <w:sz w:val="19"/>
          <w:szCs w:val="19"/>
        </w:rPr>
        <w:sectPr w:rsidR="00994EB9" w:rsidSect="00994EB9">
          <w:pgSz w:w="16838" w:h="11906" w:orient="landscape"/>
          <w:pgMar w:top="1077" w:right="720" w:bottom="851" w:left="539" w:header="708" w:footer="0" w:gutter="0"/>
          <w:cols w:space="708"/>
          <w:docGrid w:linePitch="360"/>
        </w:sectPr>
      </w:pPr>
    </w:p>
    <w:p w14:paraId="7B47045F" w14:textId="7AC502AC" w:rsidR="00D94419"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4D720802" w14:textId="77777777" w:rsidR="00994EB9" w:rsidRPr="002E57E3" w:rsidRDefault="00994EB9" w:rsidP="00D94419">
      <w:pPr>
        <w:spacing w:after="0"/>
        <w:ind w:left="709"/>
        <w:jc w:val="right"/>
        <w:rPr>
          <w:rFonts w:ascii="Tahoma" w:hAnsi="Tahoma" w:cs="Tahoma"/>
          <w:b/>
          <w:sz w:val="19"/>
          <w:szCs w:val="19"/>
        </w:rPr>
      </w:pPr>
    </w:p>
    <w:p w14:paraId="40D4A7CE" w14:textId="77777777" w:rsidR="00AE7EB7" w:rsidRPr="004A2EBC" w:rsidRDefault="00AE7EB7" w:rsidP="00AE7EB7">
      <w:pPr>
        <w:rPr>
          <w:rFonts w:ascii="Tahoma" w:hAnsi="Tahoma" w:cs="Tahoma"/>
          <w:b/>
          <w:bCs/>
          <w:sz w:val="20"/>
          <w:szCs w:val="20"/>
        </w:rPr>
      </w:pPr>
      <w:r w:rsidRPr="004A2EBC">
        <w:rPr>
          <w:rFonts w:ascii="Tahoma" w:hAnsi="Tahoma" w:cs="Tahoma"/>
          <w:b/>
          <w:bCs/>
          <w:sz w:val="20"/>
          <w:szCs w:val="20"/>
        </w:rPr>
        <w:t>«____» __________ 20</w:t>
      </w:r>
      <w:r>
        <w:rPr>
          <w:rFonts w:ascii="Tahoma" w:hAnsi="Tahoma" w:cs="Tahoma"/>
          <w:b/>
          <w:bCs/>
          <w:sz w:val="20"/>
          <w:szCs w:val="20"/>
        </w:rPr>
        <w:t>2</w:t>
      </w:r>
      <w:r w:rsidRPr="004A2EBC">
        <w:rPr>
          <w:rFonts w:ascii="Tahoma" w:hAnsi="Tahoma" w:cs="Tahoma"/>
          <w:b/>
          <w:bCs/>
          <w:sz w:val="20"/>
          <w:szCs w:val="20"/>
        </w:rPr>
        <w:t>__г.</w:t>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r>
      <w:r w:rsidRPr="004A2EBC">
        <w:rPr>
          <w:rFonts w:ascii="Tahoma" w:hAnsi="Tahoma" w:cs="Tahoma"/>
          <w:b/>
          <w:bCs/>
          <w:sz w:val="20"/>
          <w:szCs w:val="20"/>
        </w:rPr>
        <w:tab/>
        <w:t>г. Бишкек</w:t>
      </w:r>
    </w:p>
    <w:p w14:paraId="393650CB" w14:textId="77777777" w:rsidR="00AE7EB7" w:rsidRPr="004E463B" w:rsidRDefault="00AE7EB7" w:rsidP="00AE7EB7">
      <w:pPr>
        <w:jc w:val="center"/>
        <w:rPr>
          <w:rFonts w:ascii="Tahoma" w:hAnsi="Tahoma" w:cs="Tahoma"/>
          <w:b/>
        </w:rPr>
      </w:pPr>
    </w:p>
    <w:p w14:paraId="73C6561B" w14:textId="77777777" w:rsidR="00AE7EB7" w:rsidRPr="004E463B" w:rsidRDefault="00AE7EB7" w:rsidP="00AE7EB7">
      <w:pPr>
        <w:jc w:val="center"/>
        <w:rPr>
          <w:rFonts w:ascii="Tahoma" w:hAnsi="Tahoma" w:cs="Tahoma"/>
          <w:b/>
        </w:rPr>
      </w:pPr>
      <w:r w:rsidRPr="004E463B">
        <w:rPr>
          <w:rFonts w:ascii="Tahoma" w:hAnsi="Tahoma" w:cs="Tahoma"/>
          <w:b/>
        </w:rPr>
        <w:t>Проект</w:t>
      </w:r>
    </w:p>
    <w:p w14:paraId="1AE24C43" w14:textId="77777777" w:rsidR="00AE7EB7" w:rsidRDefault="00AE7EB7" w:rsidP="00AE7EB7">
      <w:pPr>
        <w:rPr>
          <w:rFonts w:ascii="Tahoma" w:hAnsi="Tahoma" w:cs="Tahoma"/>
          <w:sz w:val="20"/>
          <w:szCs w:val="20"/>
        </w:rPr>
      </w:pPr>
    </w:p>
    <w:p w14:paraId="769462F4" w14:textId="77777777" w:rsidR="00AE7EB7" w:rsidRDefault="00AE7EB7" w:rsidP="00AE7EB7">
      <w:pPr>
        <w:rPr>
          <w:rFonts w:ascii="Tahoma" w:hAnsi="Tahoma" w:cs="Tahoma"/>
          <w:sz w:val="20"/>
          <w:szCs w:val="20"/>
        </w:rPr>
      </w:pPr>
    </w:p>
    <w:p w14:paraId="35A528D2" w14:textId="77777777" w:rsidR="00AE7EB7" w:rsidRDefault="00AE7EB7" w:rsidP="00AE7EB7">
      <w:pPr>
        <w:rPr>
          <w:rFonts w:ascii="Tahoma" w:hAnsi="Tahoma" w:cs="Tahoma"/>
          <w:sz w:val="20"/>
          <w:szCs w:val="20"/>
        </w:rPr>
      </w:pPr>
    </w:p>
    <w:p w14:paraId="1C1BD5A3" w14:textId="77777777" w:rsidR="00AE7EB7" w:rsidRPr="004A2EBC" w:rsidRDefault="00AE7EB7" w:rsidP="00AE7EB7">
      <w:pPr>
        <w:rPr>
          <w:rFonts w:ascii="Tahoma" w:hAnsi="Tahoma" w:cs="Tahoma"/>
          <w:sz w:val="20"/>
          <w:szCs w:val="20"/>
        </w:rPr>
      </w:pPr>
    </w:p>
    <w:p w14:paraId="72DF7D6B" w14:textId="77777777" w:rsidR="00AE7EB7" w:rsidRPr="004A2EBC" w:rsidRDefault="00AE7EB7" w:rsidP="00AE7EB7">
      <w:pPr>
        <w:jc w:val="center"/>
        <w:rPr>
          <w:rFonts w:ascii="Tahoma" w:hAnsi="Tahoma" w:cs="Tahoma"/>
          <w:b/>
          <w:sz w:val="28"/>
          <w:szCs w:val="28"/>
        </w:rPr>
      </w:pPr>
      <w:r w:rsidRPr="004A2EBC">
        <w:rPr>
          <w:rFonts w:ascii="Tahoma" w:hAnsi="Tahoma" w:cs="Tahoma"/>
          <w:b/>
          <w:sz w:val="28"/>
          <w:szCs w:val="28"/>
        </w:rPr>
        <w:t>ПОЛИС</w:t>
      </w:r>
    </w:p>
    <w:p w14:paraId="02DB5C59" w14:textId="77777777" w:rsidR="00AE7EB7" w:rsidRPr="004A2EBC" w:rsidRDefault="00AE7EB7" w:rsidP="00AE7EB7">
      <w:pPr>
        <w:jc w:val="center"/>
        <w:rPr>
          <w:rFonts w:ascii="Tahoma" w:hAnsi="Tahoma" w:cs="Tahoma"/>
          <w:b/>
          <w:sz w:val="28"/>
          <w:szCs w:val="28"/>
        </w:rPr>
      </w:pPr>
      <w:r w:rsidRPr="004A2EBC">
        <w:rPr>
          <w:rFonts w:ascii="Tahoma" w:hAnsi="Tahoma" w:cs="Tahoma"/>
          <w:b/>
          <w:sz w:val="28"/>
          <w:szCs w:val="28"/>
        </w:rPr>
        <w:t>СТРАХОВАНИЯ ИМУЩЕСТВА ОТ ОГНЯ И ДРУГИХ ОПАСНОСТЕЙ</w:t>
      </w:r>
    </w:p>
    <w:p w14:paraId="34727A28" w14:textId="77777777" w:rsidR="00AE7EB7" w:rsidRPr="004A2EBC" w:rsidRDefault="00AE7EB7" w:rsidP="00AE7EB7">
      <w:pPr>
        <w:jc w:val="center"/>
        <w:rPr>
          <w:rFonts w:ascii="Tahoma" w:hAnsi="Tahoma" w:cs="Tahoma"/>
          <w:b/>
          <w:sz w:val="28"/>
          <w:szCs w:val="28"/>
        </w:rPr>
      </w:pPr>
    </w:p>
    <w:p w14:paraId="26C51060" w14:textId="77777777" w:rsidR="00AE7EB7" w:rsidRPr="004A2EBC" w:rsidRDefault="00AE7EB7" w:rsidP="00AE7EB7">
      <w:pPr>
        <w:jc w:val="center"/>
        <w:rPr>
          <w:rFonts w:ascii="Tahoma" w:hAnsi="Tahoma" w:cs="Tahoma"/>
          <w:sz w:val="20"/>
          <w:szCs w:val="20"/>
        </w:rPr>
      </w:pPr>
    </w:p>
    <w:p w14:paraId="7111F40F" w14:textId="77777777" w:rsidR="00AE7EB7" w:rsidRPr="004A2EBC" w:rsidRDefault="00AE7EB7" w:rsidP="00AE7EB7">
      <w:pPr>
        <w:jc w:val="center"/>
        <w:rPr>
          <w:rFonts w:ascii="Tahoma" w:hAnsi="Tahoma" w:cs="Tahoma"/>
          <w:sz w:val="20"/>
          <w:szCs w:val="20"/>
        </w:rPr>
      </w:pPr>
    </w:p>
    <w:p w14:paraId="58CCE4B3" w14:textId="77777777" w:rsidR="00AE7EB7" w:rsidRPr="004A2EBC" w:rsidRDefault="00AE7EB7" w:rsidP="00AE7EB7">
      <w:pPr>
        <w:jc w:val="center"/>
        <w:rPr>
          <w:rFonts w:ascii="Tahoma" w:hAnsi="Tahoma" w:cs="Tahoma"/>
          <w:sz w:val="20"/>
          <w:szCs w:val="20"/>
        </w:rPr>
      </w:pPr>
    </w:p>
    <w:p w14:paraId="476E8D9B" w14:textId="77777777" w:rsidR="00AE7EB7" w:rsidRPr="004A2EBC" w:rsidRDefault="00AE7EB7" w:rsidP="00AE7EB7">
      <w:pPr>
        <w:jc w:val="center"/>
        <w:rPr>
          <w:rFonts w:ascii="Tahoma" w:hAnsi="Tahoma" w:cs="Tahoma"/>
          <w:sz w:val="20"/>
          <w:szCs w:val="20"/>
        </w:rPr>
      </w:pPr>
    </w:p>
    <w:p w14:paraId="773B4055" w14:textId="77777777" w:rsidR="00AE7EB7" w:rsidRPr="004A2EBC" w:rsidRDefault="00AE7EB7" w:rsidP="00AE7EB7">
      <w:pPr>
        <w:jc w:val="center"/>
        <w:rPr>
          <w:rFonts w:ascii="Tahoma" w:hAnsi="Tahoma" w:cs="Tahoma"/>
          <w:sz w:val="20"/>
          <w:szCs w:val="20"/>
        </w:rPr>
      </w:pPr>
      <w:r w:rsidRPr="004A2EBC">
        <w:rPr>
          <w:rFonts w:ascii="Tahoma" w:hAnsi="Tahoma" w:cs="Tahoma"/>
          <w:b/>
          <w:bCs/>
          <w:i/>
          <w:iCs/>
          <w:sz w:val="20"/>
          <w:szCs w:val="20"/>
        </w:rPr>
        <w:t>ЗАО «Альфа Телеком»</w:t>
      </w:r>
    </w:p>
    <w:p w14:paraId="371FF298" w14:textId="77777777" w:rsidR="00AE7EB7" w:rsidRPr="004A2EBC" w:rsidRDefault="00AE7EB7" w:rsidP="00AE7EB7">
      <w:pPr>
        <w:rPr>
          <w:rFonts w:ascii="Tahoma" w:hAnsi="Tahoma" w:cs="Tahoma"/>
          <w:sz w:val="20"/>
          <w:szCs w:val="20"/>
        </w:rPr>
      </w:pPr>
    </w:p>
    <w:p w14:paraId="5FAA727B" w14:textId="77777777" w:rsidR="00AE7EB7" w:rsidRPr="004A2EBC" w:rsidRDefault="00AE7EB7" w:rsidP="00AE7EB7">
      <w:pPr>
        <w:rPr>
          <w:rFonts w:ascii="Tahoma" w:hAnsi="Tahoma" w:cs="Tahoma"/>
          <w:sz w:val="20"/>
          <w:szCs w:val="20"/>
        </w:rPr>
      </w:pPr>
    </w:p>
    <w:p w14:paraId="28F6BA8B" w14:textId="77777777" w:rsidR="00AE7EB7" w:rsidRPr="004A2EBC" w:rsidRDefault="00AE7EB7" w:rsidP="00AE7EB7">
      <w:pPr>
        <w:rPr>
          <w:rFonts w:ascii="Tahoma" w:hAnsi="Tahoma" w:cs="Tahoma"/>
          <w:sz w:val="20"/>
          <w:szCs w:val="20"/>
        </w:rPr>
      </w:pPr>
    </w:p>
    <w:p w14:paraId="1C5F2284" w14:textId="77777777" w:rsidR="00AE7EB7" w:rsidRPr="004A2EBC" w:rsidRDefault="00AE7EB7" w:rsidP="00AE7EB7">
      <w:pPr>
        <w:rPr>
          <w:rFonts w:ascii="Tahoma" w:hAnsi="Tahoma" w:cs="Tahoma"/>
          <w:sz w:val="20"/>
          <w:szCs w:val="20"/>
        </w:rPr>
      </w:pPr>
    </w:p>
    <w:p w14:paraId="08BBE864" w14:textId="77777777" w:rsidR="00AE7EB7" w:rsidRPr="004A2EBC" w:rsidRDefault="00AE7EB7" w:rsidP="00AE7EB7">
      <w:pPr>
        <w:rPr>
          <w:rFonts w:ascii="Tahoma" w:hAnsi="Tahoma" w:cs="Tahoma"/>
          <w:sz w:val="20"/>
          <w:szCs w:val="20"/>
        </w:rPr>
      </w:pPr>
    </w:p>
    <w:p w14:paraId="2BCEEDEA" w14:textId="77777777" w:rsidR="00AE7EB7" w:rsidRPr="004A2EBC" w:rsidRDefault="00AE7EB7" w:rsidP="00AE7EB7">
      <w:pPr>
        <w:rPr>
          <w:rFonts w:ascii="Tahoma" w:hAnsi="Tahoma" w:cs="Tahoma"/>
          <w:sz w:val="20"/>
          <w:szCs w:val="20"/>
        </w:rPr>
      </w:pPr>
    </w:p>
    <w:p w14:paraId="3C89FC94" w14:textId="77777777" w:rsidR="00AE7EB7" w:rsidRPr="004A2EBC" w:rsidRDefault="00AE7EB7" w:rsidP="00AE7EB7">
      <w:pPr>
        <w:rPr>
          <w:rFonts w:ascii="Tahoma" w:hAnsi="Tahoma" w:cs="Tahoma"/>
          <w:sz w:val="20"/>
          <w:szCs w:val="20"/>
        </w:rPr>
      </w:pPr>
    </w:p>
    <w:p w14:paraId="14AB9A0D" w14:textId="77777777" w:rsidR="00AE7EB7" w:rsidRPr="004A2EBC" w:rsidRDefault="00AE7EB7" w:rsidP="00AE7EB7">
      <w:pPr>
        <w:rPr>
          <w:rFonts w:ascii="Tahoma" w:hAnsi="Tahoma" w:cs="Tahoma"/>
          <w:sz w:val="20"/>
          <w:szCs w:val="20"/>
        </w:rPr>
      </w:pPr>
    </w:p>
    <w:p w14:paraId="1641A7DC" w14:textId="77777777" w:rsidR="00AE7EB7" w:rsidRPr="004A2EBC" w:rsidRDefault="00AE7EB7" w:rsidP="00AE7EB7">
      <w:pPr>
        <w:rPr>
          <w:rFonts w:ascii="Tahoma" w:hAnsi="Tahoma" w:cs="Tahoma"/>
          <w:sz w:val="20"/>
          <w:szCs w:val="20"/>
        </w:rPr>
      </w:pPr>
    </w:p>
    <w:p w14:paraId="6FD1732B" w14:textId="77777777" w:rsidR="00AE7EB7" w:rsidRPr="004A2EBC" w:rsidRDefault="00AE7EB7" w:rsidP="00AE7EB7">
      <w:pPr>
        <w:rPr>
          <w:rFonts w:ascii="Tahoma" w:hAnsi="Tahoma" w:cs="Tahoma"/>
          <w:sz w:val="20"/>
          <w:szCs w:val="20"/>
        </w:rPr>
      </w:pPr>
    </w:p>
    <w:p w14:paraId="513C2711" w14:textId="77777777" w:rsidR="00AE7EB7" w:rsidRDefault="00AE7EB7" w:rsidP="00AE7EB7">
      <w:pPr>
        <w:rPr>
          <w:rFonts w:ascii="Tahoma" w:hAnsi="Tahoma" w:cs="Tahoma"/>
          <w:sz w:val="20"/>
          <w:szCs w:val="20"/>
        </w:rPr>
      </w:pPr>
    </w:p>
    <w:p w14:paraId="0BB38721" w14:textId="77777777" w:rsidR="00AE7EB7" w:rsidRDefault="00AE7EB7" w:rsidP="00AE7EB7">
      <w:pPr>
        <w:rPr>
          <w:rFonts w:ascii="Tahoma" w:hAnsi="Tahoma" w:cs="Tahoma"/>
          <w:sz w:val="20"/>
          <w:szCs w:val="20"/>
        </w:rPr>
      </w:pPr>
    </w:p>
    <w:p w14:paraId="0153A933" w14:textId="77777777" w:rsidR="00AE7EB7" w:rsidRDefault="00AE7EB7" w:rsidP="00AE7EB7">
      <w:pPr>
        <w:rPr>
          <w:rFonts w:ascii="Tahoma" w:hAnsi="Tahoma" w:cs="Tahoma"/>
          <w:sz w:val="20"/>
          <w:szCs w:val="20"/>
        </w:rPr>
      </w:pPr>
    </w:p>
    <w:p w14:paraId="018EC373" w14:textId="77777777" w:rsidR="00AE7EB7" w:rsidRDefault="00AE7EB7" w:rsidP="00AE7EB7">
      <w:pPr>
        <w:ind w:firstLine="708"/>
        <w:jc w:val="both"/>
        <w:rPr>
          <w:rFonts w:ascii="Tahoma" w:hAnsi="Tahoma" w:cs="Tahoma"/>
          <w:bCs/>
          <w:spacing w:val="-11"/>
          <w:sz w:val="20"/>
          <w:szCs w:val="20"/>
        </w:rPr>
      </w:pPr>
    </w:p>
    <w:p w14:paraId="5CECD5EA" w14:textId="77777777" w:rsidR="00AE7EB7" w:rsidRDefault="00AE7EB7" w:rsidP="00AE7EB7">
      <w:pPr>
        <w:ind w:firstLine="708"/>
        <w:jc w:val="both"/>
        <w:rPr>
          <w:rFonts w:ascii="Tahoma" w:hAnsi="Tahoma" w:cs="Tahoma"/>
          <w:bCs/>
          <w:spacing w:val="-11"/>
          <w:sz w:val="20"/>
          <w:szCs w:val="20"/>
        </w:rPr>
      </w:pPr>
    </w:p>
    <w:p w14:paraId="04D74DC2" w14:textId="77777777" w:rsidR="00AE7EB7" w:rsidRPr="000B0EE3" w:rsidRDefault="00AE7EB7" w:rsidP="00AE7EB7">
      <w:pPr>
        <w:spacing w:line="240" w:lineRule="auto"/>
        <w:ind w:firstLine="708"/>
        <w:jc w:val="both"/>
        <w:rPr>
          <w:rFonts w:ascii="Tahoma" w:hAnsi="Tahoma" w:cs="Tahoma"/>
          <w:bCs/>
          <w:spacing w:val="-11"/>
          <w:sz w:val="20"/>
          <w:szCs w:val="20"/>
        </w:rPr>
      </w:pPr>
      <w:r w:rsidRPr="004A2EBC">
        <w:rPr>
          <w:rFonts w:ascii="Tahoma" w:hAnsi="Tahoma" w:cs="Tahoma"/>
          <w:bCs/>
          <w:spacing w:val="-11"/>
          <w:sz w:val="20"/>
          <w:szCs w:val="20"/>
        </w:rPr>
        <w:lastRenderedPageBreak/>
        <w:t xml:space="preserve">По настоящему Полису страхования (далее - Полис) Страховщик обязуется за обусловленную Полисом плату (страховую премию) возместить Страхователю или иному лицу, в пользу которого заключен Полис (Выгодоприобретателю) в пределах, определенных Полисом страховых сумм и лимитов страхового возмещения, убытки, причиненные в результате наступления предусмотренного Полисом события (страхового случая).  </w:t>
      </w:r>
    </w:p>
    <w:p w14:paraId="52CECB3D"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1"/>
          <w:sz w:val="20"/>
          <w:szCs w:val="20"/>
          <w:u w:val="single"/>
        </w:rPr>
        <w:t>СТРАХОВАТЕЛЬ:</w:t>
      </w:r>
    </w:p>
    <w:p w14:paraId="6257D31A" w14:textId="77777777" w:rsidR="00AE7EB7" w:rsidRPr="004A2EBC" w:rsidRDefault="00AE7EB7" w:rsidP="00AE7EB7">
      <w:pPr>
        <w:spacing w:line="240" w:lineRule="auto"/>
        <w:ind w:left="1560"/>
        <w:jc w:val="both"/>
        <w:rPr>
          <w:rFonts w:ascii="Tahoma" w:hAnsi="Tahoma" w:cs="Tahoma"/>
          <w:spacing w:val="-12"/>
          <w:sz w:val="20"/>
          <w:szCs w:val="20"/>
        </w:rPr>
      </w:pPr>
      <w:r w:rsidRPr="004A2EBC">
        <w:rPr>
          <w:rFonts w:ascii="Tahoma" w:hAnsi="Tahoma" w:cs="Tahoma"/>
          <w:spacing w:val="-12"/>
          <w:sz w:val="20"/>
          <w:szCs w:val="20"/>
        </w:rPr>
        <w:t>ЗАО «Альфа Телеком»</w:t>
      </w:r>
    </w:p>
    <w:p w14:paraId="5E4A7485" w14:textId="77777777" w:rsidR="00AE7EB7" w:rsidRPr="004A2EBC" w:rsidRDefault="00AE7EB7" w:rsidP="00AE7EB7">
      <w:pPr>
        <w:spacing w:line="240" w:lineRule="auto"/>
        <w:jc w:val="both"/>
        <w:rPr>
          <w:rFonts w:ascii="Tahoma" w:hAnsi="Tahoma" w:cs="Tahoma"/>
          <w:spacing w:val="-12"/>
          <w:sz w:val="20"/>
          <w:szCs w:val="20"/>
        </w:rPr>
      </w:pPr>
      <w:r w:rsidRPr="004A2EBC">
        <w:rPr>
          <w:rFonts w:ascii="Tahoma" w:hAnsi="Tahoma" w:cs="Tahoma"/>
          <w:spacing w:val="-12"/>
          <w:sz w:val="20"/>
          <w:szCs w:val="20"/>
        </w:rPr>
        <w:t xml:space="preserve">                               Кыргызская</w:t>
      </w:r>
      <w:r>
        <w:rPr>
          <w:rFonts w:ascii="Tahoma" w:hAnsi="Tahoma" w:cs="Tahoma"/>
          <w:spacing w:val="-12"/>
          <w:sz w:val="20"/>
          <w:szCs w:val="20"/>
        </w:rPr>
        <w:t xml:space="preserve"> Республика, г. Бишкек, ул. Суюм</w:t>
      </w:r>
      <w:r w:rsidRPr="004A2EBC">
        <w:rPr>
          <w:rFonts w:ascii="Tahoma" w:hAnsi="Tahoma" w:cs="Tahoma"/>
          <w:spacing w:val="-12"/>
          <w:sz w:val="20"/>
          <w:szCs w:val="20"/>
        </w:rPr>
        <w:t>баева, 123</w:t>
      </w:r>
    </w:p>
    <w:p w14:paraId="6964F79E"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4"/>
          <w:sz w:val="20"/>
          <w:szCs w:val="20"/>
          <w:u w:val="single"/>
        </w:rPr>
        <w:t>СТРАХОВЩИК:</w:t>
      </w:r>
    </w:p>
    <w:p w14:paraId="617C586A" w14:textId="77777777" w:rsidR="00AE7EB7" w:rsidRPr="004A2EBC" w:rsidRDefault="00AE7EB7" w:rsidP="00AE7EB7">
      <w:pPr>
        <w:spacing w:line="240" w:lineRule="auto"/>
        <w:ind w:left="1560"/>
        <w:jc w:val="both"/>
        <w:rPr>
          <w:rFonts w:ascii="Tahoma" w:hAnsi="Tahoma" w:cs="Tahoma"/>
          <w:spacing w:val="-12"/>
          <w:sz w:val="20"/>
          <w:szCs w:val="20"/>
        </w:rPr>
      </w:pPr>
      <w:r w:rsidRPr="004A2EBC">
        <w:rPr>
          <w:rFonts w:ascii="Tahoma" w:hAnsi="Tahoma" w:cs="Tahoma"/>
          <w:spacing w:val="-12"/>
          <w:sz w:val="20"/>
          <w:szCs w:val="20"/>
        </w:rPr>
        <w:t>________________________________________.</w:t>
      </w:r>
    </w:p>
    <w:p w14:paraId="7A58C98C" w14:textId="77777777" w:rsidR="00AE7EB7" w:rsidRPr="004A2EBC" w:rsidRDefault="00AE7EB7" w:rsidP="00AE7EB7">
      <w:pPr>
        <w:spacing w:line="240" w:lineRule="auto"/>
        <w:ind w:left="1560"/>
        <w:jc w:val="both"/>
        <w:rPr>
          <w:rFonts w:ascii="Tahoma" w:hAnsi="Tahoma" w:cs="Tahoma"/>
          <w:spacing w:val="-10"/>
          <w:sz w:val="20"/>
          <w:szCs w:val="20"/>
        </w:rPr>
      </w:pPr>
      <w:r w:rsidRPr="004A2EBC">
        <w:rPr>
          <w:rFonts w:ascii="Tahoma" w:hAnsi="Tahoma" w:cs="Tahoma"/>
          <w:spacing w:val="-10"/>
          <w:sz w:val="20"/>
          <w:szCs w:val="20"/>
        </w:rPr>
        <w:t>Кыргызкая Республика, г____________________</w:t>
      </w:r>
    </w:p>
    <w:p w14:paraId="3B390768" w14:textId="77777777" w:rsidR="00AE7EB7" w:rsidRPr="000B0EE3" w:rsidRDefault="00AE7EB7" w:rsidP="00AE7EB7">
      <w:pPr>
        <w:spacing w:line="240" w:lineRule="auto"/>
        <w:ind w:left="1560"/>
        <w:jc w:val="both"/>
        <w:rPr>
          <w:rFonts w:ascii="Tahoma" w:hAnsi="Tahoma" w:cs="Tahoma"/>
          <w:sz w:val="20"/>
          <w:szCs w:val="20"/>
        </w:rPr>
      </w:pPr>
      <w:r w:rsidRPr="004A2EBC">
        <w:rPr>
          <w:rFonts w:ascii="Tahoma" w:hAnsi="Tahoma" w:cs="Tahoma"/>
          <w:spacing w:val="-10"/>
          <w:sz w:val="20"/>
          <w:szCs w:val="20"/>
        </w:rPr>
        <w:t>В лице ___________________________________</w:t>
      </w:r>
    </w:p>
    <w:p w14:paraId="15DDEAE3"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3"/>
          <w:sz w:val="20"/>
          <w:szCs w:val="20"/>
          <w:u w:val="single"/>
        </w:rPr>
        <w:t>ВЫГОДОПРИОБРЕТАТЕЛЬ:</w:t>
      </w:r>
    </w:p>
    <w:p w14:paraId="7D88D297" w14:textId="77777777" w:rsidR="00AE7EB7" w:rsidRPr="00A578F2" w:rsidRDefault="00AE7EB7" w:rsidP="00AE7EB7">
      <w:pPr>
        <w:spacing w:line="240" w:lineRule="auto"/>
        <w:jc w:val="both"/>
        <w:rPr>
          <w:rFonts w:ascii="Tahoma" w:hAnsi="Tahoma" w:cs="Tahoma"/>
          <w:spacing w:val="-12"/>
          <w:sz w:val="20"/>
          <w:szCs w:val="20"/>
        </w:rPr>
      </w:pPr>
      <w:r>
        <w:rPr>
          <w:rFonts w:ascii="Tahoma" w:hAnsi="Tahoma" w:cs="Tahoma"/>
          <w:spacing w:val="-12"/>
          <w:sz w:val="20"/>
          <w:szCs w:val="20"/>
        </w:rPr>
        <w:t xml:space="preserve">                                    </w:t>
      </w:r>
      <w:r w:rsidRPr="00A578F2">
        <w:rPr>
          <w:rFonts w:ascii="Tahoma" w:hAnsi="Tahoma" w:cs="Tahoma"/>
          <w:spacing w:val="-12"/>
          <w:sz w:val="20"/>
          <w:szCs w:val="20"/>
        </w:rPr>
        <w:t>Российско-Кыргызски</w:t>
      </w:r>
      <w:r>
        <w:rPr>
          <w:rFonts w:ascii="Tahoma" w:hAnsi="Tahoma" w:cs="Tahoma"/>
          <w:spacing w:val="-12"/>
          <w:sz w:val="20"/>
          <w:szCs w:val="20"/>
        </w:rPr>
        <w:t>й Фонд Развития.</w:t>
      </w:r>
    </w:p>
    <w:p w14:paraId="0503D9AE"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3"/>
          <w:sz w:val="20"/>
          <w:szCs w:val="20"/>
          <w:u w:val="single"/>
        </w:rPr>
        <w:t>ПЕРИОД СТРАХОВАНИЯ:</w:t>
      </w:r>
    </w:p>
    <w:p w14:paraId="7FC28E32" w14:textId="7E8E223E" w:rsidR="00AE7EB7" w:rsidRPr="000B0EE3" w:rsidRDefault="00AE7EB7" w:rsidP="00AE7EB7">
      <w:pPr>
        <w:spacing w:line="240" w:lineRule="auto"/>
        <w:ind w:left="1560"/>
        <w:jc w:val="both"/>
        <w:rPr>
          <w:rFonts w:ascii="Tahoma" w:hAnsi="Tahoma" w:cs="Tahoma"/>
          <w:sz w:val="20"/>
          <w:szCs w:val="20"/>
        </w:rPr>
      </w:pPr>
      <w:r w:rsidRPr="004A2EBC">
        <w:rPr>
          <w:rFonts w:ascii="Tahoma" w:hAnsi="Tahoma" w:cs="Tahoma"/>
          <w:spacing w:val="-10"/>
          <w:sz w:val="20"/>
          <w:szCs w:val="20"/>
        </w:rPr>
        <w:t>С «</w:t>
      </w:r>
      <w:r>
        <w:rPr>
          <w:rFonts w:ascii="Tahoma" w:hAnsi="Tahoma" w:cs="Tahoma"/>
          <w:spacing w:val="-10"/>
          <w:sz w:val="20"/>
          <w:szCs w:val="20"/>
        </w:rPr>
        <w:t>__</w:t>
      </w:r>
      <w:r w:rsidRPr="004A2EBC">
        <w:rPr>
          <w:rFonts w:ascii="Tahoma" w:hAnsi="Tahoma" w:cs="Tahoma"/>
          <w:spacing w:val="-10"/>
          <w:sz w:val="20"/>
          <w:szCs w:val="20"/>
        </w:rPr>
        <w:t xml:space="preserve">» </w:t>
      </w:r>
      <w:r>
        <w:rPr>
          <w:rFonts w:ascii="Tahoma" w:hAnsi="Tahoma" w:cs="Tahoma"/>
          <w:spacing w:val="-10"/>
          <w:sz w:val="20"/>
          <w:szCs w:val="20"/>
        </w:rPr>
        <w:t>__________ 202_</w:t>
      </w:r>
      <w:r w:rsidRPr="004A2EBC">
        <w:rPr>
          <w:rFonts w:ascii="Tahoma" w:hAnsi="Tahoma" w:cs="Tahoma"/>
          <w:spacing w:val="-10"/>
          <w:sz w:val="20"/>
          <w:szCs w:val="20"/>
        </w:rPr>
        <w:t xml:space="preserve"> г.  по «____» ____________20</w:t>
      </w:r>
      <w:r w:rsidR="000C31B1">
        <w:rPr>
          <w:rFonts w:ascii="Tahoma" w:hAnsi="Tahoma" w:cs="Tahoma"/>
          <w:spacing w:val="-10"/>
          <w:sz w:val="20"/>
          <w:szCs w:val="20"/>
        </w:rPr>
        <w:t>2</w:t>
      </w:r>
      <w:r w:rsidRPr="004A2EBC">
        <w:rPr>
          <w:rFonts w:ascii="Tahoma" w:hAnsi="Tahoma" w:cs="Tahoma"/>
          <w:spacing w:val="-10"/>
          <w:sz w:val="20"/>
          <w:szCs w:val="20"/>
        </w:rPr>
        <w:t xml:space="preserve">_ г. </w:t>
      </w:r>
      <w:r w:rsidRPr="004A2EBC">
        <w:rPr>
          <w:rFonts w:ascii="Tahoma" w:hAnsi="Tahoma" w:cs="Tahoma"/>
          <w:sz w:val="20"/>
          <w:szCs w:val="20"/>
        </w:rPr>
        <w:t>(обе даты включительно),</w:t>
      </w:r>
    </w:p>
    <w:p w14:paraId="65D617E3" w14:textId="77777777" w:rsidR="00AE7EB7" w:rsidRPr="004A2EBC" w:rsidRDefault="00AE7EB7" w:rsidP="00AE7EB7">
      <w:pPr>
        <w:spacing w:line="240" w:lineRule="auto"/>
        <w:jc w:val="both"/>
        <w:rPr>
          <w:rFonts w:ascii="Tahoma" w:hAnsi="Tahoma" w:cs="Tahoma"/>
          <w:b/>
          <w:bCs/>
          <w:spacing w:val="-7"/>
          <w:sz w:val="20"/>
          <w:szCs w:val="20"/>
        </w:rPr>
      </w:pPr>
      <w:r w:rsidRPr="004A2EBC">
        <w:rPr>
          <w:rFonts w:ascii="Tahoma" w:hAnsi="Tahoma" w:cs="Tahoma"/>
          <w:b/>
          <w:bCs/>
          <w:spacing w:val="-13"/>
          <w:sz w:val="20"/>
          <w:szCs w:val="20"/>
          <w:u w:val="single"/>
        </w:rPr>
        <w:t>ОБЪЕКТ СТРАХОВАНИЯ.</w:t>
      </w:r>
      <w:r w:rsidRPr="004A2EBC">
        <w:rPr>
          <w:rFonts w:ascii="Tahoma" w:hAnsi="Tahoma" w:cs="Tahoma"/>
          <w:b/>
          <w:bCs/>
          <w:spacing w:val="-7"/>
          <w:sz w:val="20"/>
          <w:szCs w:val="20"/>
        </w:rPr>
        <w:t xml:space="preserve"> </w:t>
      </w:r>
    </w:p>
    <w:p w14:paraId="615F45E4" w14:textId="77777777" w:rsidR="00AE7EB7" w:rsidRPr="000B0EE3" w:rsidRDefault="00AE7EB7" w:rsidP="00AE7EB7">
      <w:pPr>
        <w:spacing w:line="240" w:lineRule="auto"/>
        <w:ind w:left="1418"/>
        <w:rPr>
          <w:rFonts w:ascii="Tahoma" w:hAnsi="Tahoma" w:cs="Tahoma"/>
          <w:bCs/>
          <w:sz w:val="20"/>
          <w:szCs w:val="20"/>
        </w:rPr>
      </w:pPr>
      <w:r>
        <w:rPr>
          <w:rFonts w:ascii="Tahoma" w:hAnsi="Tahoma" w:cs="Tahoma"/>
          <w:bCs/>
          <w:sz w:val="20"/>
          <w:szCs w:val="20"/>
        </w:rPr>
        <w:t xml:space="preserve">    Оборудование, указанное</w:t>
      </w:r>
      <w:r w:rsidRPr="004A2EBC">
        <w:rPr>
          <w:rFonts w:ascii="Tahoma" w:hAnsi="Tahoma" w:cs="Tahoma"/>
          <w:bCs/>
          <w:sz w:val="20"/>
          <w:szCs w:val="20"/>
        </w:rPr>
        <w:t xml:space="preserve"> в Приложении № 1 от ________ </w:t>
      </w:r>
      <w:r>
        <w:rPr>
          <w:rFonts w:ascii="Tahoma" w:hAnsi="Tahoma" w:cs="Tahoma"/>
          <w:bCs/>
          <w:sz w:val="20"/>
          <w:szCs w:val="20"/>
        </w:rPr>
        <w:t>г.</w:t>
      </w:r>
    </w:p>
    <w:p w14:paraId="1F092149"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caps/>
          <w:spacing w:val="-13"/>
          <w:sz w:val="20"/>
          <w:szCs w:val="20"/>
          <w:u w:val="single"/>
        </w:rPr>
        <w:t>общая с</w:t>
      </w:r>
      <w:r w:rsidRPr="004A2EBC">
        <w:rPr>
          <w:rFonts w:ascii="Tahoma" w:hAnsi="Tahoma" w:cs="Tahoma"/>
          <w:b/>
          <w:bCs/>
          <w:spacing w:val="-13"/>
          <w:sz w:val="20"/>
          <w:szCs w:val="20"/>
          <w:u w:val="single"/>
        </w:rPr>
        <w:t>ТРАХОВАЯ СУММА:</w:t>
      </w:r>
    </w:p>
    <w:p w14:paraId="3C4E9EBF" w14:textId="77777777" w:rsidR="00AE7EB7" w:rsidRPr="004A2EBC" w:rsidRDefault="00AE7EB7" w:rsidP="00AE7EB7">
      <w:pPr>
        <w:spacing w:line="240" w:lineRule="auto"/>
        <w:ind w:left="1560" w:hanging="5"/>
        <w:jc w:val="both"/>
        <w:rPr>
          <w:rFonts w:ascii="Tahoma" w:hAnsi="Tahoma" w:cs="Tahoma"/>
          <w:b/>
          <w:color w:val="000000"/>
          <w:sz w:val="20"/>
          <w:szCs w:val="20"/>
        </w:rPr>
      </w:pPr>
      <w:r w:rsidRPr="004A2EBC">
        <w:rPr>
          <w:rFonts w:ascii="Tahoma" w:hAnsi="Tahoma" w:cs="Tahoma"/>
          <w:b/>
          <w:sz w:val="20"/>
          <w:szCs w:val="20"/>
        </w:rPr>
        <w:t>_________________</w:t>
      </w:r>
      <w:r w:rsidRPr="004A2EBC">
        <w:rPr>
          <w:rFonts w:ascii="Tahoma" w:hAnsi="Tahoma" w:cs="Tahoma"/>
          <w:b/>
          <w:bCs/>
          <w:iCs/>
          <w:sz w:val="20"/>
          <w:szCs w:val="20"/>
        </w:rPr>
        <w:t xml:space="preserve"> </w:t>
      </w:r>
      <w:r w:rsidRPr="004A2EBC">
        <w:rPr>
          <w:rFonts w:ascii="Tahoma" w:hAnsi="Tahoma" w:cs="Tahoma"/>
          <w:b/>
          <w:color w:val="000000"/>
          <w:sz w:val="20"/>
          <w:szCs w:val="20"/>
        </w:rPr>
        <w:t>сом</w:t>
      </w:r>
    </w:p>
    <w:p w14:paraId="2F2CEC31" w14:textId="77777777" w:rsidR="00AE7EB7" w:rsidRPr="000B0EE3" w:rsidRDefault="00AE7EB7" w:rsidP="00AE7EB7">
      <w:pPr>
        <w:spacing w:line="240" w:lineRule="auto"/>
        <w:ind w:left="1560" w:hanging="5"/>
        <w:jc w:val="both"/>
        <w:rPr>
          <w:rFonts w:ascii="Tahoma" w:hAnsi="Tahoma" w:cs="Tahoma"/>
          <w:i/>
          <w:iCs/>
          <w:sz w:val="20"/>
          <w:szCs w:val="20"/>
        </w:rPr>
      </w:pPr>
      <w:r w:rsidRPr="004A2EBC">
        <w:rPr>
          <w:rFonts w:ascii="Tahoma" w:hAnsi="Tahoma" w:cs="Tahoma"/>
          <w:i/>
          <w:iCs/>
          <w:spacing w:val="-7"/>
          <w:sz w:val="20"/>
          <w:szCs w:val="20"/>
        </w:rPr>
        <w:t xml:space="preserve"> Вышеуказанная сумма является максимальным лимитом ответственности Страховщика </w:t>
      </w:r>
      <w:r w:rsidRPr="004A2EBC">
        <w:rPr>
          <w:rFonts w:ascii="Tahoma" w:hAnsi="Tahoma" w:cs="Tahoma"/>
          <w:b/>
          <w:i/>
          <w:iCs/>
          <w:spacing w:val="-7"/>
          <w:sz w:val="20"/>
          <w:szCs w:val="20"/>
        </w:rPr>
        <w:t>(сумма будет определена по итогам конкурса)</w:t>
      </w:r>
    </w:p>
    <w:p w14:paraId="696DCF5E" w14:textId="77777777" w:rsidR="00AE7EB7" w:rsidRPr="004A2EBC" w:rsidRDefault="00AE7EB7" w:rsidP="00AE7EB7">
      <w:pPr>
        <w:spacing w:line="240" w:lineRule="auto"/>
        <w:jc w:val="both"/>
        <w:rPr>
          <w:rFonts w:ascii="Tahoma" w:hAnsi="Tahoma" w:cs="Tahoma"/>
          <w:b/>
          <w:bCs/>
          <w:spacing w:val="-13"/>
          <w:sz w:val="20"/>
          <w:szCs w:val="20"/>
          <w:u w:val="single"/>
        </w:rPr>
      </w:pPr>
      <w:r w:rsidRPr="004A2EBC">
        <w:rPr>
          <w:rFonts w:ascii="Tahoma" w:hAnsi="Tahoma" w:cs="Tahoma"/>
          <w:b/>
          <w:bCs/>
          <w:spacing w:val="-1"/>
          <w:sz w:val="20"/>
          <w:szCs w:val="20"/>
          <w:u w:val="single"/>
        </w:rPr>
        <w:t>СТАВКА</w:t>
      </w:r>
      <w:r w:rsidRPr="004A2EBC">
        <w:rPr>
          <w:rFonts w:ascii="Tahoma" w:hAnsi="Tahoma" w:cs="Tahoma"/>
          <w:b/>
          <w:bCs/>
          <w:spacing w:val="-13"/>
          <w:sz w:val="20"/>
          <w:szCs w:val="20"/>
          <w:u w:val="single"/>
        </w:rPr>
        <w:t>:</w:t>
      </w:r>
    </w:p>
    <w:p w14:paraId="34B93280" w14:textId="77777777" w:rsidR="00AE7EB7" w:rsidRPr="000B0EE3" w:rsidRDefault="00AE7EB7" w:rsidP="00AE7EB7">
      <w:pPr>
        <w:spacing w:line="240" w:lineRule="auto"/>
        <w:jc w:val="both"/>
        <w:rPr>
          <w:rFonts w:ascii="Tahoma" w:hAnsi="Tahoma" w:cs="Tahoma"/>
          <w:sz w:val="20"/>
          <w:szCs w:val="20"/>
        </w:rPr>
      </w:pPr>
      <w:r w:rsidRPr="004A2EBC">
        <w:rPr>
          <w:rFonts w:ascii="Tahoma" w:hAnsi="Tahoma" w:cs="Tahoma"/>
          <w:b/>
          <w:bCs/>
          <w:spacing w:val="-13"/>
          <w:sz w:val="20"/>
          <w:szCs w:val="20"/>
        </w:rPr>
        <w:tab/>
      </w:r>
      <w:r w:rsidRPr="004A2EBC">
        <w:rPr>
          <w:rFonts w:ascii="Tahoma" w:hAnsi="Tahoma" w:cs="Tahoma"/>
          <w:b/>
          <w:sz w:val="20"/>
          <w:szCs w:val="20"/>
        </w:rPr>
        <w:t>___________</w:t>
      </w:r>
      <w:r w:rsidRPr="004A2EBC">
        <w:rPr>
          <w:rFonts w:ascii="Tahoma" w:hAnsi="Tahoma" w:cs="Tahoma"/>
          <w:b/>
          <w:bCs/>
          <w:sz w:val="20"/>
          <w:szCs w:val="20"/>
        </w:rPr>
        <w:t xml:space="preserve">% </w:t>
      </w:r>
      <w:r>
        <w:rPr>
          <w:rFonts w:ascii="Tahoma" w:hAnsi="Tahoma" w:cs="Tahoma"/>
          <w:sz w:val="20"/>
          <w:szCs w:val="20"/>
        </w:rPr>
        <w:t>от страховой суммы</w:t>
      </w:r>
      <w:r w:rsidRPr="004A2EBC">
        <w:rPr>
          <w:rFonts w:ascii="Tahoma" w:hAnsi="Tahoma" w:cs="Tahoma"/>
          <w:sz w:val="20"/>
          <w:szCs w:val="20"/>
        </w:rPr>
        <w:tab/>
      </w:r>
    </w:p>
    <w:p w14:paraId="3FD31AD0" w14:textId="77777777" w:rsidR="00AE7EB7" w:rsidRPr="004A2EBC" w:rsidRDefault="00AE7EB7" w:rsidP="00AE7EB7">
      <w:pPr>
        <w:spacing w:line="240" w:lineRule="auto"/>
        <w:jc w:val="both"/>
        <w:rPr>
          <w:rFonts w:ascii="Tahoma" w:hAnsi="Tahoma" w:cs="Tahoma"/>
          <w:b/>
          <w:bCs/>
          <w:spacing w:val="-13"/>
          <w:sz w:val="20"/>
          <w:szCs w:val="20"/>
          <w:u w:val="single"/>
        </w:rPr>
      </w:pPr>
      <w:r w:rsidRPr="004A2EBC">
        <w:rPr>
          <w:rFonts w:ascii="Tahoma" w:hAnsi="Tahoma" w:cs="Tahoma"/>
          <w:b/>
          <w:bCs/>
          <w:caps/>
          <w:spacing w:val="-13"/>
          <w:sz w:val="20"/>
          <w:szCs w:val="20"/>
          <w:u w:val="single"/>
        </w:rPr>
        <w:t>Сумма с</w:t>
      </w:r>
      <w:r w:rsidRPr="004A2EBC">
        <w:rPr>
          <w:rFonts w:ascii="Tahoma" w:hAnsi="Tahoma" w:cs="Tahoma"/>
          <w:b/>
          <w:bCs/>
          <w:spacing w:val="-13"/>
          <w:sz w:val="20"/>
          <w:szCs w:val="20"/>
          <w:u w:val="single"/>
        </w:rPr>
        <w:t xml:space="preserve">ТРАХОВОЙ </w:t>
      </w:r>
      <w:r w:rsidRPr="004A2EBC">
        <w:rPr>
          <w:rFonts w:ascii="Tahoma" w:hAnsi="Tahoma" w:cs="Tahoma"/>
          <w:b/>
          <w:bCs/>
          <w:caps/>
          <w:spacing w:val="-13"/>
          <w:sz w:val="20"/>
          <w:szCs w:val="20"/>
          <w:u w:val="single"/>
        </w:rPr>
        <w:t>премии</w:t>
      </w:r>
      <w:r w:rsidRPr="004A2EBC">
        <w:rPr>
          <w:rFonts w:ascii="Tahoma" w:hAnsi="Tahoma" w:cs="Tahoma"/>
          <w:b/>
          <w:bCs/>
          <w:spacing w:val="-13"/>
          <w:sz w:val="20"/>
          <w:szCs w:val="20"/>
          <w:u w:val="single"/>
        </w:rPr>
        <w:t>:</w:t>
      </w:r>
    </w:p>
    <w:p w14:paraId="20B86DE3" w14:textId="77777777" w:rsidR="00AE7EB7" w:rsidRPr="004A2EBC" w:rsidRDefault="00AE7EB7" w:rsidP="00AE7EB7">
      <w:pPr>
        <w:spacing w:line="240" w:lineRule="auto"/>
        <w:ind w:left="1560"/>
        <w:jc w:val="both"/>
        <w:rPr>
          <w:rFonts w:ascii="Tahoma" w:hAnsi="Tahoma" w:cs="Tahoma"/>
          <w:b/>
          <w:bCs/>
          <w:sz w:val="20"/>
          <w:szCs w:val="20"/>
        </w:rPr>
      </w:pPr>
      <w:r w:rsidRPr="004A2EBC">
        <w:rPr>
          <w:rFonts w:ascii="Tahoma" w:hAnsi="Tahoma" w:cs="Tahoma"/>
          <w:b/>
          <w:sz w:val="20"/>
          <w:szCs w:val="20"/>
        </w:rPr>
        <w:t>___________</w:t>
      </w:r>
      <w:r w:rsidRPr="004A2EBC">
        <w:rPr>
          <w:rFonts w:ascii="Tahoma" w:hAnsi="Tahoma" w:cs="Tahoma"/>
          <w:b/>
          <w:bCs/>
          <w:sz w:val="20"/>
          <w:szCs w:val="20"/>
        </w:rPr>
        <w:t xml:space="preserve"> сом</w:t>
      </w:r>
    </w:p>
    <w:p w14:paraId="5E5C6C83"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
          <w:sz w:val="20"/>
          <w:szCs w:val="20"/>
          <w:u w:val="single"/>
        </w:rPr>
        <w:t>ФРАНШИЗА (безусловная):</w:t>
      </w:r>
    </w:p>
    <w:p w14:paraId="1ABBCFA2" w14:textId="77777777" w:rsidR="00AE7EB7" w:rsidRDefault="00AE7EB7" w:rsidP="00AE7EB7">
      <w:pPr>
        <w:spacing w:line="240" w:lineRule="auto"/>
        <w:rPr>
          <w:rFonts w:ascii="Tahoma" w:eastAsiaTheme="minorEastAsia" w:hAnsi="Tahoma" w:cs="Tahoma"/>
          <w:sz w:val="20"/>
          <w:szCs w:val="20"/>
          <w:lang w:eastAsia="ru-RU"/>
        </w:rPr>
      </w:pPr>
      <w:r w:rsidRPr="004A2EBC">
        <w:rPr>
          <w:rFonts w:ascii="Tahoma" w:hAnsi="Tahoma" w:cs="Tahoma"/>
          <w:sz w:val="20"/>
          <w:szCs w:val="20"/>
        </w:rPr>
        <w:t xml:space="preserve">                             </w:t>
      </w:r>
      <w:r>
        <w:rPr>
          <w:rFonts w:ascii="Tahoma" w:eastAsiaTheme="minorEastAsia" w:hAnsi="Tahoma" w:cs="Tahoma"/>
          <w:sz w:val="20"/>
          <w:szCs w:val="20"/>
          <w:lang w:eastAsia="ru-RU"/>
        </w:rPr>
        <w:t>10</w:t>
      </w:r>
      <w:r w:rsidRPr="00BD2755">
        <w:rPr>
          <w:rFonts w:ascii="Tahoma" w:eastAsiaTheme="minorEastAsia" w:hAnsi="Tahoma" w:cs="Tahoma"/>
          <w:sz w:val="20"/>
          <w:szCs w:val="20"/>
          <w:lang w:eastAsia="ru-RU"/>
        </w:rPr>
        <w:t xml:space="preserve"> % от страховой суммы при полной</w:t>
      </w:r>
      <w:r>
        <w:rPr>
          <w:rFonts w:ascii="Tahoma" w:eastAsiaTheme="minorEastAsia" w:hAnsi="Tahoma" w:cs="Tahoma"/>
          <w:sz w:val="20"/>
          <w:szCs w:val="20"/>
          <w:lang w:eastAsia="ru-RU"/>
        </w:rPr>
        <w:t xml:space="preserve"> гибели имущества, 2</w:t>
      </w:r>
      <w:r w:rsidRPr="00BD2755">
        <w:rPr>
          <w:rFonts w:ascii="Tahoma" w:eastAsiaTheme="minorEastAsia" w:hAnsi="Tahoma" w:cs="Tahoma"/>
          <w:sz w:val="20"/>
          <w:szCs w:val="20"/>
          <w:lang w:eastAsia="ru-RU"/>
        </w:rPr>
        <w:t xml:space="preserve"> % на случай землетрясения от страховой суммы и </w:t>
      </w:r>
      <w:r w:rsidRPr="00F823C5">
        <w:rPr>
          <w:rFonts w:ascii="Tahoma" w:eastAsiaTheme="minorEastAsia" w:hAnsi="Tahoma" w:cs="Tahoma"/>
          <w:sz w:val="20"/>
          <w:szCs w:val="20"/>
          <w:highlight w:val="yellow"/>
          <w:lang w:eastAsia="ru-RU"/>
        </w:rPr>
        <w:t>500 (пятьсот) долларов США</w:t>
      </w:r>
      <w:r w:rsidRPr="00BD2755">
        <w:rPr>
          <w:rFonts w:ascii="Tahoma" w:eastAsiaTheme="minorEastAsia" w:hAnsi="Tahoma" w:cs="Tahoma"/>
          <w:sz w:val="20"/>
          <w:szCs w:val="20"/>
          <w:lang w:eastAsia="ru-RU"/>
        </w:rPr>
        <w:t xml:space="preserve"> в отношении иных рисков.</w:t>
      </w:r>
    </w:p>
    <w:p w14:paraId="32193EDD" w14:textId="77777777" w:rsidR="00AE7EB7" w:rsidRPr="004A2EBC" w:rsidRDefault="00AE7EB7" w:rsidP="00AE7EB7">
      <w:pPr>
        <w:spacing w:line="240" w:lineRule="auto"/>
        <w:rPr>
          <w:rFonts w:ascii="Tahoma" w:hAnsi="Tahoma" w:cs="Tahoma"/>
          <w:b/>
          <w:bCs/>
          <w:sz w:val="20"/>
          <w:szCs w:val="20"/>
        </w:rPr>
      </w:pPr>
      <w:r w:rsidRPr="004A2EBC">
        <w:rPr>
          <w:rFonts w:ascii="Tahoma" w:hAnsi="Tahoma" w:cs="Tahoma"/>
          <w:b/>
          <w:bCs/>
          <w:spacing w:val="-22"/>
          <w:sz w:val="20"/>
          <w:szCs w:val="20"/>
          <w:u w:val="single"/>
        </w:rPr>
        <w:t>ПОРЯДОК ОПЛАТЫ ПРЕМИИ:</w:t>
      </w:r>
    </w:p>
    <w:p w14:paraId="0D8D62EE" w14:textId="77777777" w:rsidR="00AE7EB7" w:rsidRPr="004A2EBC" w:rsidRDefault="00AE7EB7" w:rsidP="00AE7EB7">
      <w:pPr>
        <w:pStyle w:val="aff3"/>
        <w:spacing w:line="240" w:lineRule="auto"/>
        <w:ind w:left="1560"/>
        <w:rPr>
          <w:rFonts w:ascii="Tahoma" w:hAnsi="Tahoma" w:cs="Tahoma"/>
          <w:sz w:val="20"/>
          <w:szCs w:val="20"/>
        </w:rPr>
      </w:pPr>
      <w:r w:rsidRPr="004A2EBC">
        <w:rPr>
          <w:rFonts w:ascii="Tahoma" w:hAnsi="Tahoma" w:cs="Tahoma"/>
          <w:sz w:val="20"/>
          <w:szCs w:val="20"/>
        </w:rPr>
        <w:t xml:space="preserve">Страховая премия в размере </w:t>
      </w:r>
      <w:r w:rsidRPr="004A2EBC">
        <w:rPr>
          <w:rFonts w:ascii="Tahoma" w:hAnsi="Tahoma" w:cs="Tahoma"/>
          <w:b/>
          <w:sz w:val="20"/>
          <w:szCs w:val="20"/>
        </w:rPr>
        <w:t>________</w:t>
      </w:r>
      <w:r w:rsidRPr="004A2EBC">
        <w:rPr>
          <w:rFonts w:ascii="Tahoma" w:hAnsi="Tahoma" w:cs="Tahoma"/>
          <w:b/>
          <w:bCs/>
          <w:sz w:val="20"/>
          <w:szCs w:val="20"/>
        </w:rPr>
        <w:t xml:space="preserve"> </w:t>
      </w:r>
      <w:r w:rsidRPr="004A2EBC">
        <w:rPr>
          <w:rFonts w:ascii="Tahoma" w:hAnsi="Tahoma" w:cs="Tahoma"/>
          <w:sz w:val="20"/>
          <w:szCs w:val="20"/>
        </w:rPr>
        <w:t xml:space="preserve">сом подлежит оплате единовременным платежом в течение </w:t>
      </w:r>
      <w:r>
        <w:rPr>
          <w:rFonts w:ascii="Tahoma" w:hAnsi="Tahoma" w:cs="Tahoma"/>
          <w:sz w:val="20"/>
          <w:szCs w:val="20"/>
        </w:rPr>
        <w:t>10</w:t>
      </w:r>
      <w:r w:rsidRPr="004A2EBC">
        <w:rPr>
          <w:rFonts w:ascii="Tahoma" w:hAnsi="Tahoma" w:cs="Tahoma"/>
          <w:sz w:val="20"/>
          <w:szCs w:val="20"/>
        </w:rPr>
        <w:t>-ти банковских дней с момента получения дебет ноты от № _______ от _____ _______ г.</w:t>
      </w:r>
    </w:p>
    <w:p w14:paraId="0418F23F" w14:textId="77777777" w:rsidR="00AE7EB7" w:rsidRDefault="00AE7EB7" w:rsidP="00AE7EB7">
      <w:pPr>
        <w:spacing w:line="240" w:lineRule="auto"/>
        <w:jc w:val="both"/>
        <w:rPr>
          <w:rFonts w:ascii="Tahoma" w:hAnsi="Tahoma" w:cs="Tahoma"/>
          <w:b/>
          <w:bCs/>
          <w:sz w:val="20"/>
          <w:szCs w:val="20"/>
          <w:u w:val="single"/>
        </w:rPr>
      </w:pPr>
    </w:p>
    <w:p w14:paraId="4C120DB0" w14:textId="77777777" w:rsidR="00AE7EB7" w:rsidRPr="004A2EBC" w:rsidRDefault="00AE7EB7" w:rsidP="00AE7EB7">
      <w:pPr>
        <w:spacing w:line="240" w:lineRule="auto"/>
        <w:jc w:val="both"/>
        <w:rPr>
          <w:rFonts w:ascii="Tahoma" w:hAnsi="Tahoma" w:cs="Tahoma"/>
          <w:b/>
          <w:bCs/>
          <w:sz w:val="20"/>
          <w:szCs w:val="20"/>
          <w:u w:val="single"/>
        </w:rPr>
      </w:pPr>
      <w:r w:rsidRPr="004A2EBC">
        <w:rPr>
          <w:rFonts w:ascii="Tahoma" w:hAnsi="Tahoma" w:cs="Tahoma"/>
          <w:b/>
          <w:bCs/>
          <w:sz w:val="20"/>
          <w:szCs w:val="20"/>
          <w:u w:val="single"/>
        </w:rPr>
        <w:t>ТЕРРИТОРИЯ СТРАХОВАНИЯ:</w:t>
      </w:r>
    </w:p>
    <w:p w14:paraId="6BA3F89E" w14:textId="77777777" w:rsidR="00AE7EB7" w:rsidRPr="000B0EE3" w:rsidRDefault="00AE7EB7" w:rsidP="00AE7EB7">
      <w:pPr>
        <w:pStyle w:val="aff3"/>
        <w:spacing w:line="240" w:lineRule="auto"/>
        <w:ind w:left="1560"/>
        <w:rPr>
          <w:rFonts w:ascii="Tahoma" w:hAnsi="Tahoma" w:cs="Tahoma"/>
          <w:sz w:val="20"/>
          <w:szCs w:val="20"/>
        </w:rPr>
      </w:pPr>
      <w:r w:rsidRPr="004A2EBC">
        <w:rPr>
          <w:rFonts w:ascii="Tahoma" w:hAnsi="Tahoma" w:cs="Tahoma"/>
          <w:sz w:val="20"/>
          <w:szCs w:val="20"/>
        </w:rPr>
        <w:t>Кыргызская Респуб</w:t>
      </w:r>
      <w:r>
        <w:rPr>
          <w:rFonts w:ascii="Tahoma" w:hAnsi="Tahoma" w:cs="Tahoma"/>
          <w:sz w:val="20"/>
          <w:szCs w:val="20"/>
        </w:rPr>
        <w:t>лика, местонахождение Оборудование</w:t>
      </w:r>
      <w:r w:rsidRPr="004A2EBC">
        <w:rPr>
          <w:rFonts w:ascii="Tahoma" w:hAnsi="Tahoma" w:cs="Tahoma"/>
          <w:sz w:val="20"/>
          <w:szCs w:val="20"/>
        </w:rPr>
        <w:t xml:space="preserve"> указано в Приложении № 1 от ____ г.</w:t>
      </w:r>
    </w:p>
    <w:p w14:paraId="0C85C3E1"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14"/>
          <w:sz w:val="20"/>
          <w:szCs w:val="20"/>
          <w:u w:val="single"/>
        </w:rPr>
        <w:t>ЗАСТРАХОВАННЫЕ РИСКИ:</w:t>
      </w:r>
    </w:p>
    <w:p w14:paraId="02B85999"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пожар (случайное возникновение и распространение огня по предмету, внутри предмета или с предмета на предмет);</w:t>
      </w:r>
    </w:p>
    <w:p w14:paraId="7551E14D"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авария водопроводной системы;</w:t>
      </w:r>
    </w:p>
    <w:p w14:paraId="613D32F2"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авария канализационной системы;</w:t>
      </w:r>
    </w:p>
    <w:p w14:paraId="03D854F2"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lastRenderedPageBreak/>
        <w:t>авария отопительной системы;</w:t>
      </w:r>
    </w:p>
    <w:p w14:paraId="1D3F7207"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авария системы автоматического пожаротушения;</w:t>
      </w:r>
    </w:p>
    <w:p w14:paraId="26062D2B"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затопление, проникновение воды из соседних помещений;</w:t>
      </w:r>
    </w:p>
    <w:p w14:paraId="55FF8E0E"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взрыв — взрыв газа, используемого для бытовых целей, газопроводов, паровых котлов, сосудов, работающих под давлением и других аналогичных устройств;</w:t>
      </w:r>
    </w:p>
    <w:p w14:paraId="47F99B35"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повреждение имущества в результате противоправных действий третьих лиц;</w:t>
      </w:r>
    </w:p>
    <w:p w14:paraId="4DC41E37"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кража, грабеж, разбой;</w:t>
      </w:r>
    </w:p>
    <w:p w14:paraId="77C7F546"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падение летательных аппаратов или их частей;</w:t>
      </w:r>
    </w:p>
    <w:p w14:paraId="4D1981B4"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наезд транспортных средств, не принадлежащих Страхователю (Выгодоприобретателю);</w:t>
      </w:r>
    </w:p>
    <w:p w14:paraId="6691B938" w14:textId="77777777" w:rsidR="00AE7EB7" w:rsidRPr="004A2EBC" w:rsidRDefault="00AE7EB7" w:rsidP="00AE7EB7">
      <w:pPr>
        <w:numPr>
          <w:ilvl w:val="0"/>
          <w:numId w:val="41"/>
        </w:numPr>
        <w:shd w:val="clear" w:color="auto" w:fill="FFFFFF"/>
        <w:tabs>
          <w:tab w:val="clear" w:pos="1920"/>
          <w:tab w:val="num" w:pos="993"/>
        </w:tabs>
        <w:spacing w:after="0" w:line="240" w:lineRule="auto"/>
        <w:ind w:left="993" w:hanging="284"/>
        <w:jc w:val="both"/>
        <w:rPr>
          <w:rFonts w:ascii="Tahoma" w:hAnsi="Tahoma" w:cs="Tahoma"/>
          <w:sz w:val="20"/>
          <w:szCs w:val="20"/>
        </w:rPr>
      </w:pPr>
      <w:r w:rsidRPr="004A2EBC">
        <w:rPr>
          <w:rFonts w:ascii="Tahoma" w:hAnsi="Tahoma" w:cs="Tahoma"/>
          <w:sz w:val="20"/>
          <w:szCs w:val="20"/>
        </w:rPr>
        <w:t>стихийное бедствие: наводнение, затопление, буря, шторм, ураган, вихрь, смерч, ливень, град, обвал, оползень, выход подпочвенных вод, паводок, необычные для данной местности продолжительные дожди и обильные снегопады, сель, удар молнии, землетрясение, оседание грунта, действие подпочвенных вод;</w:t>
      </w:r>
    </w:p>
    <w:p w14:paraId="7F7B8995" w14:textId="77777777" w:rsidR="00AE7EB7" w:rsidRPr="004A2EBC" w:rsidRDefault="00AE7EB7" w:rsidP="00AE7EB7">
      <w:pPr>
        <w:numPr>
          <w:ilvl w:val="0"/>
          <w:numId w:val="41"/>
        </w:numPr>
        <w:spacing w:after="0" w:line="240" w:lineRule="auto"/>
        <w:ind w:left="993" w:hanging="284"/>
        <w:jc w:val="both"/>
        <w:rPr>
          <w:rFonts w:ascii="Tahoma" w:hAnsi="Tahoma" w:cs="Tahoma"/>
          <w:sz w:val="20"/>
          <w:szCs w:val="20"/>
        </w:rPr>
      </w:pPr>
      <w:r w:rsidRPr="004A2EBC">
        <w:rPr>
          <w:rFonts w:ascii="Tahoma" w:hAnsi="Tahoma" w:cs="Tahoma"/>
          <w:sz w:val="20"/>
          <w:szCs w:val="20"/>
        </w:rPr>
        <w:t>падение деревьев или их частей, опор линий электропередачи и других неподвижных предметов, находящихся в непосредственной близости от застрахованного имущества;</w:t>
      </w:r>
    </w:p>
    <w:p w14:paraId="415A1D14" w14:textId="77777777" w:rsidR="00AE7EB7" w:rsidRDefault="00AE7EB7" w:rsidP="00AE7EB7">
      <w:pPr>
        <w:numPr>
          <w:ilvl w:val="0"/>
          <w:numId w:val="41"/>
        </w:numPr>
        <w:spacing w:after="0" w:line="240" w:lineRule="auto"/>
        <w:ind w:left="993" w:hanging="284"/>
        <w:jc w:val="both"/>
        <w:rPr>
          <w:rFonts w:ascii="Tahoma" w:hAnsi="Tahoma" w:cs="Tahoma"/>
          <w:sz w:val="20"/>
          <w:szCs w:val="20"/>
        </w:rPr>
      </w:pPr>
      <w:r w:rsidRPr="004A2EBC">
        <w:rPr>
          <w:rFonts w:ascii="Tahoma" w:hAnsi="Tahoma" w:cs="Tahoma"/>
          <w:sz w:val="20"/>
          <w:szCs w:val="20"/>
        </w:rPr>
        <w:t>иные риски, перечисленные в Прав</w:t>
      </w:r>
      <w:r>
        <w:rPr>
          <w:rFonts w:ascii="Tahoma" w:hAnsi="Tahoma" w:cs="Tahoma"/>
          <w:sz w:val="20"/>
          <w:szCs w:val="20"/>
        </w:rPr>
        <w:t>илах страхования.</w:t>
      </w:r>
    </w:p>
    <w:p w14:paraId="391A5D29" w14:textId="77777777" w:rsidR="00AE7EB7" w:rsidRPr="000B0EE3" w:rsidRDefault="00AE7EB7" w:rsidP="00AE7EB7">
      <w:pPr>
        <w:spacing w:after="0" w:line="240" w:lineRule="auto"/>
        <w:ind w:left="1920"/>
        <w:jc w:val="both"/>
        <w:rPr>
          <w:rFonts w:ascii="Tahoma" w:hAnsi="Tahoma" w:cs="Tahoma"/>
          <w:sz w:val="20"/>
          <w:szCs w:val="20"/>
        </w:rPr>
      </w:pPr>
    </w:p>
    <w:p w14:paraId="4374C004"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z w:val="20"/>
          <w:szCs w:val="20"/>
          <w:u w:val="single"/>
        </w:rPr>
        <w:t>ДЕЙСТВИЯ СТРАХОВАТЕЛЯ ПРИ НАСТУПЛЕНИИ СТРАХОВОГО СЛУЧАЯ:</w:t>
      </w:r>
    </w:p>
    <w:p w14:paraId="70F73649" w14:textId="77777777" w:rsidR="00AE7EB7" w:rsidRPr="004A2EBC" w:rsidRDefault="00AE7EB7" w:rsidP="00AE7EB7">
      <w:pPr>
        <w:spacing w:line="240" w:lineRule="auto"/>
        <w:ind w:left="993"/>
        <w:jc w:val="both"/>
        <w:rPr>
          <w:rFonts w:ascii="Tahoma" w:hAnsi="Tahoma" w:cs="Tahoma"/>
          <w:color w:val="000000"/>
          <w:sz w:val="20"/>
          <w:szCs w:val="20"/>
        </w:rPr>
      </w:pPr>
      <w:r w:rsidRPr="004A2EBC">
        <w:rPr>
          <w:rFonts w:ascii="Tahoma" w:hAnsi="Tahoma" w:cs="Tahoma"/>
          <w:color w:val="000000"/>
          <w:sz w:val="20"/>
          <w:szCs w:val="20"/>
        </w:rPr>
        <w:t xml:space="preserve">При возникновении убытка, в связи с которым Страхователь обращается к Страховщику с претензией о выплате страхового возмещения, Страхователь обязан: </w:t>
      </w:r>
    </w:p>
    <w:p w14:paraId="56EA90BE" w14:textId="77777777" w:rsidR="00AE7EB7" w:rsidRPr="004A2EBC"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 xml:space="preserve">незамедлительно, но в любом случае не позднее трех суток, считая с того дня, когда он узнал или должен был бы узнать об убытке, известить об этом Страховщика в письменной форме (факсимильной связью, заказным письмом, лично или с помощью курьера); </w:t>
      </w:r>
    </w:p>
    <w:p w14:paraId="7FBFBD89" w14:textId="77777777" w:rsidR="00AE7EB7" w:rsidRPr="004A2EBC"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 xml:space="preserve">принять все возможное меры по предотвращению или уменьшению ущерба и по спасению застрахованного имущества, если это представляется возможным; </w:t>
      </w:r>
    </w:p>
    <w:p w14:paraId="79D71BEA" w14:textId="77777777" w:rsidR="00AE7EB7" w:rsidRPr="004A2EBC"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заявить о случившемся в органы соответствующей компетенции: органы внутренних дел, пожарного надзора, аварийные службы и др. В случае отсутствия органов, в компетенцию которых входит установление факта и причины произошедшего события, Страховщик вправе потребовать от Страхователя проведения независимой экспертизы для установления причины возникновения события;</w:t>
      </w:r>
    </w:p>
    <w:p w14:paraId="4C56D69E" w14:textId="77777777" w:rsidR="00AE7EB7" w:rsidRPr="004A2EBC"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 xml:space="preserve">предоставить Страховщику или его представителям возможность проводить осмотр или обследование поврежденного имущества, расследование в отношении причин и размера убытка, участвовать в мероприятиях по уменьшению убытка и спасению застрахованного имущества;  </w:t>
      </w:r>
    </w:p>
    <w:p w14:paraId="3A7459EB" w14:textId="77777777" w:rsidR="00AE7EB7" w:rsidRPr="004A2EBC"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 xml:space="preserve">по требованию Страховщика предоставить ему в письменном виде всю информацию, необходимую для суждения о размере ущерба и причинах повреждений или гибели застрахованного имущества, в том числе, подтверждающие наступление страхового случая, описывающие обстоятельства его наступления, подтверждающие размер причиненного ущерба, а также иные документы (из списка документов, указанных в Правилах), необходимость представления которых определяется характером происшедшего события; </w:t>
      </w:r>
    </w:p>
    <w:p w14:paraId="1CAA6324" w14:textId="77777777" w:rsidR="00AE7EB7" w:rsidRPr="000B0EE3" w:rsidRDefault="00AE7EB7" w:rsidP="00AE7EB7">
      <w:pPr>
        <w:numPr>
          <w:ilvl w:val="0"/>
          <w:numId w:val="42"/>
        </w:numPr>
        <w:spacing w:after="0" w:line="240" w:lineRule="auto"/>
        <w:ind w:left="993" w:hanging="425"/>
        <w:jc w:val="both"/>
        <w:rPr>
          <w:rFonts w:ascii="Tahoma" w:hAnsi="Tahoma" w:cs="Tahoma"/>
          <w:color w:val="000000"/>
          <w:sz w:val="20"/>
          <w:szCs w:val="20"/>
        </w:rPr>
      </w:pPr>
      <w:r w:rsidRPr="004A2EBC">
        <w:rPr>
          <w:rFonts w:ascii="Tahoma" w:hAnsi="Tahoma" w:cs="Tahoma"/>
          <w:color w:val="000000"/>
          <w:sz w:val="20"/>
          <w:szCs w:val="20"/>
        </w:rPr>
        <w:t>в случае гибели или повреждения движимого имущества, оборудования, предоставить Страховщику описи поврежденного, погибшего или утраченного имущества; эти описи должны предоставляться в согласованные со Страховщиком сроки, но в любом случае не позднее одного месяца со дня наступления страхового случая; описи составляются с указанием стоимости поврежденных предметов на день убытка; расходы по составлению описей несет Страхователь.</w:t>
      </w:r>
    </w:p>
    <w:p w14:paraId="4FAA1C97" w14:textId="77777777" w:rsidR="00AE7EB7" w:rsidRPr="004A2EBC" w:rsidRDefault="00AE7EB7" w:rsidP="00AE7EB7">
      <w:pPr>
        <w:spacing w:line="240" w:lineRule="auto"/>
        <w:jc w:val="both"/>
        <w:rPr>
          <w:rFonts w:ascii="Tahoma" w:hAnsi="Tahoma" w:cs="Tahoma"/>
          <w:b/>
          <w:bCs/>
          <w:sz w:val="20"/>
          <w:szCs w:val="20"/>
        </w:rPr>
      </w:pPr>
      <w:r w:rsidRPr="004A2EBC">
        <w:rPr>
          <w:rFonts w:ascii="Tahoma" w:hAnsi="Tahoma" w:cs="Tahoma"/>
          <w:b/>
          <w:bCs/>
          <w:spacing w:val="-2"/>
          <w:sz w:val="20"/>
          <w:szCs w:val="20"/>
          <w:u w:val="single"/>
        </w:rPr>
        <w:t>СУБРОГАЦИЯ:</w:t>
      </w:r>
    </w:p>
    <w:p w14:paraId="4C17B5C1" w14:textId="77777777" w:rsidR="00AE7EB7" w:rsidRPr="000B0EE3" w:rsidRDefault="00AE7EB7" w:rsidP="00AE7EB7">
      <w:pPr>
        <w:spacing w:line="240" w:lineRule="auto"/>
        <w:ind w:left="709"/>
        <w:jc w:val="both"/>
        <w:rPr>
          <w:rFonts w:ascii="Tahoma" w:hAnsi="Tahoma" w:cs="Tahoma"/>
          <w:color w:val="000000"/>
          <w:sz w:val="20"/>
          <w:szCs w:val="20"/>
        </w:rPr>
      </w:pPr>
      <w:r w:rsidRPr="004A2EBC">
        <w:rPr>
          <w:rFonts w:ascii="Tahoma" w:hAnsi="Tahoma" w:cs="Tahoma"/>
          <w:color w:val="000000"/>
          <w:sz w:val="20"/>
          <w:szCs w:val="20"/>
        </w:rPr>
        <w:t>После выплаты страхового возмещения к Страховщику переходят в пределах выплаченной               им суммы права, которые Страхователь или Выгодоприобретатель имеют по отношению к лицам, несущим ответственность за причинение ущерба. Страхователь обязан передать Страховщику все документы и предпринять все действия, необходимые для осуществления права требования к виновным лицам. Если Страхователь или Выгодоприобретатель откажутся от таких прав или осуществление этих прав окажется невозможным по их вине, то Страховщик освобождается от обязанности выплачивать страховое возмещение в размере, соответствующем причиненному ему вышеуказанными действиями ущербу. В случае, если оплата страхового возмещения уже произведена, Страхователь обязан возвратить Страховщику соответствующую этому ущербу сумму.</w:t>
      </w:r>
    </w:p>
    <w:p w14:paraId="44A49257" w14:textId="77777777" w:rsidR="00AE7EB7" w:rsidRPr="004A2EBC" w:rsidRDefault="00AE7EB7" w:rsidP="00AE7EB7">
      <w:pPr>
        <w:spacing w:line="240" w:lineRule="auto"/>
        <w:ind w:left="709" w:hanging="709"/>
        <w:jc w:val="both"/>
        <w:rPr>
          <w:rFonts w:ascii="Tahoma" w:hAnsi="Tahoma" w:cs="Tahoma"/>
          <w:b/>
          <w:bCs/>
          <w:sz w:val="20"/>
          <w:szCs w:val="20"/>
        </w:rPr>
      </w:pPr>
      <w:r w:rsidRPr="004A2EBC">
        <w:rPr>
          <w:rFonts w:ascii="Tahoma" w:hAnsi="Tahoma" w:cs="Tahoma"/>
          <w:b/>
          <w:bCs/>
          <w:spacing w:val="-1"/>
          <w:sz w:val="20"/>
          <w:szCs w:val="20"/>
          <w:u w:val="single"/>
        </w:rPr>
        <w:t>ТАЙНА СТРАХОВАНИЯ:</w:t>
      </w:r>
    </w:p>
    <w:p w14:paraId="788EFCA7" w14:textId="77777777" w:rsidR="00AE7EB7" w:rsidRPr="000B0EE3" w:rsidRDefault="00AE7EB7" w:rsidP="00AE7EB7">
      <w:pPr>
        <w:spacing w:line="240" w:lineRule="auto"/>
        <w:ind w:left="709"/>
        <w:jc w:val="both"/>
        <w:rPr>
          <w:rFonts w:ascii="Tahoma" w:hAnsi="Tahoma" w:cs="Tahoma"/>
          <w:sz w:val="20"/>
          <w:szCs w:val="20"/>
        </w:rPr>
      </w:pPr>
      <w:r w:rsidRPr="004A2EBC">
        <w:rPr>
          <w:rFonts w:ascii="Tahoma" w:hAnsi="Tahoma" w:cs="Tahoma"/>
          <w:sz w:val="20"/>
          <w:szCs w:val="20"/>
        </w:rPr>
        <w:t xml:space="preserve">Стороны обязуются соблюдать конфиденциальность в отношении информации, предоставляемой друг другу в связи с исполнением настоящего Полиса, не открывать и не разглашать информацию третьим лицам без предварительного согласия другой стороны. За исключением случаев, когда это является обязательным в соответствии с действующим </w:t>
      </w:r>
      <w:r w:rsidRPr="004A2EBC">
        <w:rPr>
          <w:rFonts w:ascii="Tahoma" w:hAnsi="Tahoma" w:cs="Tahoma"/>
          <w:spacing w:val="-1"/>
          <w:sz w:val="20"/>
          <w:szCs w:val="20"/>
        </w:rPr>
        <w:t>законодательством Кыргызской Республики.</w:t>
      </w:r>
    </w:p>
    <w:p w14:paraId="207F85D6" w14:textId="77777777" w:rsidR="00AE7EB7" w:rsidRPr="004A2EBC" w:rsidRDefault="00AE7EB7" w:rsidP="00AE7EB7">
      <w:pPr>
        <w:spacing w:line="240" w:lineRule="auto"/>
        <w:ind w:left="709" w:hanging="709"/>
        <w:jc w:val="both"/>
        <w:rPr>
          <w:rFonts w:ascii="Tahoma" w:hAnsi="Tahoma" w:cs="Tahoma"/>
          <w:b/>
          <w:bCs/>
          <w:sz w:val="20"/>
          <w:szCs w:val="20"/>
        </w:rPr>
      </w:pPr>
      <w:r w:rsidRPr="004A2EBC">
        <w:rPr>
          <w:rFonts w:ascii="Tahoma" w:hAnsi="Tahoma" w:cs="Tahoma"/>
          <w:b/>
          <w:bCs/>
          <w:spacing w:val="-2"/>
          <w:sz w:val="20"/>
          <w:szCs w:val="20"/>
          <w:u w:val="single"/>
        </w:rPr>
        <w:lastRenderedPageBreak/>
        <w:t>РАЗРЕШЕНИЕ СПОРОВ:</w:t>
      </w:r>
    </w:p>
    <w:p w14:paraId="573E1D43" w14:textId="77777777" w:rsidR="00AE7EB7" w:rsidRPr="000B0EE3" w:rsidRDefault="00AE7EB7" w:rsidP="00AE7EB7">
      <w:pPr>
        <w:spacing w:line="240" w:lineRule="auto"/>
        <w:ind w:left="709"/>
        <w:jc w:val="both"/>
        <w:rPr>
          <w:rFonts w:ascii="Tahoma" w:hAnsi="Tahoma" w:cs="Tahoma"/>
          <w:color w:val="000000"/>
          <w:sz w:val="20"/>
          <w:szCs w:val="20"/>
        </w:rPr>
      </w:pPr>
      <w:r w:rsidRPr="004A2EBC">
        <w:rPr>
          <w:rFonts w:ascii="Tahoma" w:hAnsi="Tahoma" w:cs="Tahoma"/>
          <w:color w:val="000000"/>
          <w:sz w:val="20"/>
          <w:szCs w:val="20"/>
        </w:rPr>
        <w:t>Все споры по настоящему Полису разрешаются путем переговоров. Спорные вопросы, не   разрешенные путем переговоров, передаются на рассмотрение суда в порядке, предусмотренном законодательством Кыргызской Республики.</w:t>
      </w:r>
    </w:p>
    <w:p w14:paraId="04F567DD" w14:textId="77777777" w:rsidR="00AE7EB7" w:rsidRPr="004A2EBC" w:rsidRDefault="00AE7EB7" w:rsidP="00AE7EB7">
      <w:pPr>
        <w:spacing w:line="240" w:lineRule="auto"/>
        <w:ind w:left="709" w:hanging="709"/>
        <w:jc w:val="both"/>
        <w:rPr>
          <w:rFonts w:ascii="Tahoma" w:hAnsi="Tahoma" w:cs="Tahoma"/>
          <w:b/>
          <w:bCs/>
          <w:sz w:val="20"/>
          <w:szCs w:val="20"/>
          <w:u w:val="single"/>
        </w:rPr>
      </w:pPr>
      <w:r w:rsidRPr="004A2EBC">
        <w:rPr>
          <w:rFonts w:ascii="Tahoma" w:hAnsi="Tahoma" w:cs="Tahoma"/>
          <w:b/>
          <w:bCs/>
          <w:sz w:val="20"/>
          <w:szCs w:val="20"/>
          <w:u w:val="single"/>
        </w:rPr>
        <w:t>ИЗМЕНЕНИЕ УСЛОВИЙ ПОЛИСА:</w:t>
      </w:r>
    </w:p>
    <w:p w14:paraId="559E3890" w14:textId="77777777" w:rsidR="00AE7EB7" w:rsidRPr="004A2EBC" w:rsidRDefault="00AE7EB7" w:rsidP="00AE7EB7">
      <w:pPr>
        <w:pStyle w:val="aff3"/>
        <w:spacing w:line="240" w:lineRule="auto"/>
        <w:ind w:left="709"/>
        <w:jc w:val="both"/>
        <w:rPr>
          <w:rFonts w:ascii="Tahoma" w:hAnsi="Tahoma" w:cs="Tahoma"/>
          <w:sz w:val="20"/>
          <w:szCs w:val="20"/>
        </w:rPr>
      </w:pPr>
      <w:r w:rsidRPr="004A2EBC">
        <w:rPr>
          <w:rFonts w:ascii="Tahoma" w:hAnsi="Tahoma" w:cs="Tahoma"/>
          <w:sz w:val="20"/>
          <w:szCs w:val="20"/>
        </w:rPr>
        <w:t>Все изменения в условия настоящего Полиса в период его действия могут вноситься по соглашению сторон путем оформления Дополнений к Полису, которые после их подписания становятся неотъемлемой частью Полиса</w:t>
      </w:r>
      <w:r>
        <w:rPr>
          <w:rFonts w:ascii="Tahoma" w:hAnsi="Tahoma" w:cs="Tahoma"/>
          <w:sz w:val="20"/>
          <w:szCs w:val="20"/>
        </w:rPr>
        <w:t xml:space="preserve">, </w:t>
      </w:r>
      <w:r w:rsidRPr="00FB2317">
        <w:rPr>
          <w:rFonts w:ascii="Tahoma" w:hAnsi="Tahoma" w:cs="Tahoma"/>
          <w:sz w:val="20"/>
          <w:szCs w:val="20"/>
        </w:rPr>
        <w:t xml:space="preserve">за исключением изменений, относящихся к территории страхования (адреса установки объекта страхования), которые  считаются измененными Сторонами при направлении Страхователем уведомления с указанием актуальной территории страхования на электронную почту Страховщика: ______________, но письменно оформляются такие Дополнения к Полису раз в </w:t>
      </w:r>
      <w:r>
        <w:rPr>
          <w:rFonts w:ascii="Tahoma" w:hAnsi="Tahoma" w:cs="Tahoma"/>
          <w:sz w:val="20"/>
          <w:szCs w:val="20"/>
        </w:rPr>
        <w:t>квартал</w:t>
      </w:r>
      <w:r w:rsidRPr="004A2EBC">
        <w:rPr>
          <w:rFonts w:ascii="Tahoma" w:hAnsi="Tahoma" w:cs="Tahoma"/>
          <w:sz w:val="20"/>
          <w:szCs w:val="20"/>
        </w:rPr>
        <w:t>.</w:t>
      </w:r>
    </w:p>
    <w:p w14:paraId="31ECDDC1" w14:textId="77777777" w:rsidR="00AE7EB7" w:rsidRPr="004A2EBC" w:rsidRDefault="00AE7EB7" w:rsidP="00AE7EB7">
      <w:pPr>
        <w:pStyle w:val="aff3"/>
        <w:spacing w:line="240" w:lineRule="auto"/>
        <w:ind w:left="709" w:hanging="709"/>
        <w:rPr>
          <w:rFonts w:ascii="Tahoma" w:hAnsi="Tahoma" w:cs="Tahoma"/>
          <w:b/>
          <w:sz w:val="20"/>
          <w:szCs w:val="20"/>
          <w:u w:val="single"/>
        </w:rPr>
      </w:pPr>
      <w:r w:rsidRPr="004A2EBC">
        <w:rPr>
          <w:rFonts w:ascii="Tahoma" w:hAnsi="Tahoma" w:cs="Tahoma"/>
          <w:b/>
          <w:sz w:val="20"/>
          <w:szCs w:val="20"/>
          <w:u w:val="single"/>
        </w:rPr>
        <w:t>ОТВЕТСТВЕННОСТЬ СТОРОН:</w:t>
      </w:r>
    </w:p>
    <w:p w14:paraId="67040F1A" w14:textId="77777777" w:rsidR="00AE7EB7" w:rsidRPr="000B0EE3" w:rsidRDefault="00AE7EB7" w:rsidP="00AE7EB7">
      <w:pPr>
        <w:pStyle w:val="af2"/>
        <w:ind w:left="709" w:firstLine="2"/>
        <w:jc w:val="both"/>
        <w:rPr>
          <w:rFonts w:ascii="Tahoma" w:hAnsi="Tahoma" w:cs="Tahoma"/>
          <w:sz w:val="20"/>
          <w:szCs w:val="20"/>
        </w:rPr>
      </w:pPr>
      <w:r w:rsidRPr="000B0EE3">
        <w:rPr>
          <w:rFonts w:ascii="Tahoma" w:hAnsi="Tahoma" w:cs="Tahoma"/>
          <w:sz w:val="20"/>
          <w:szCs w:val="20"/>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14:paraId="21C4380E" w14:textId="77777777" w:rsidR="00AE7EB7" w:rsidRPr="000B0EE3" w:rsidRDefault="00AE7EB7" w:rsidP="00AE7EB7">
      <w:pPr>
        <w:pStyle w:val="af2"/>
        <w:ind w:left="709"/>
        <w:jc w:val="both"/>
        <w:rPr>
          <w:rFonts w:ascii="Tahoma" w:hAnsi="Tahoma" w:cs="Tahoma"/>
          <w:sz w:val="20"/>
          <w:szCs w:val="20"/>
        </w:rPr>
      </w:pPr>
      <w:r w:rsidRPr="000B0EE3">
        <w:rPr>
          <w:rFonts w:ascii="Tahoma" w:hAnsi="Tahoma" w:cs="Tahoma"/>
          <w:sz w:val="20"/>
          <w:szCs w:val="20"/>
        </w:rPr>
        <w:t>За просрочку выплаты страхового возмещения Страховщик уплачивает получателю страхового возмещения пеню в размере 0,1 % от суммы страхового возмещения, подлежащего выплате, за каждый день просрочки.</w:t>
      </w:r>
    </w:p>
    <w:p w14:paraId="7FA7423B" w14:textId="2DC4B2D0" w:rsidR="00AE7EB7" w:rsidRPr="000B0EE3" w:rsidRDefault="00AE7EB7" w:rsidP="00AE7EB7">
      <w:pPr>
        <w:pStyle w:val="af2"/>
        <w:ind w:left="709"/>
        <w:jc w:val="both"/>
        <w:rPr>
          <w:rFonts w:ascii="Tahoma" w:hAnsi="Tahoma" w:cs="Tahoma"/>
          <w:sz w:val="20"/>
          <w:szCs w:val="20"/>
        </w:rPr>
      </w:pPr>
      <w:r w:rsidRPr="000B0EE3">
        <w:rPr>
          <w:rFonts w:ascii="Tahoma" w:hAnsi="Tahoma" w:cs="Tahoma"/>
          <w:sz w:val="20"/>
          <w:szCs w:val="20"/>
        </w:rPr>
        <w:t>За просрочку внесения страховой премии Страхователь уплачивает Страховщику пеню в размере 0,1% от суммы неуплаченной страховой премии за каждый день просрочки</w:t>
      </w:r>
      <w:r w:rsidR="000C31B1">
        <w:rPr>
          <w:rFonts w:ascii="Tahoma" w:hAnsi="Tahoma" w:cs="Tahoma"/>
          <w:sz w:val="20"/>
          <w:szCs w:val="20"/>
        </w:rPr>
        <w:t>, но не более 10% от суммы подлежащей к оплате.</w:t>
      </w:r>
    </w:p>
    <w:p w14:paraId="4EA4C6C5" w14:textId="77777777" w:rsidR="00AE7EB7" w:rsidRPr="000B0EE3" w:rsidRDefault="00AE7EB7" w:rsidP="00AE7EB7">
      <w:pPr>
        <w:pStyle w:val="af2"/>
        <w:ind w:left="709"/>
        <w:jc w:val="both"/>
        <w:rPr>
          <w:rFonts w:ascii="Tahoma" w:hAnsi="Tahoma" w:cs="Tahoma"/>
          <w:sz w:val="20"/>
          <w:szCs w:val="20"/>
        </w:rPr>
      </w:pPr>
      <w:r w:rsidRPr="000B0EE3">
        <w:rPr>
          <w:rFonts w:ascii="Tahoma" w:hAnsi="Tahoma" w:cs="Tahoma"/>
          <w:sz w:val="20"/>
          <w:szCs w:val="20"/>
        </w:rPr>
        <w:t>Взыскание неустоек не освобождает сторону, нарушившую договор, от исполнения обязательств.</w:t>
      </w:r>
    </w:p>
    <w:p w14:paraId="226A5ECA" w14:textId="77777777" w:rsidR="00AE7EB7" w:rsidRDefault="00AE7EB7" w:rsidP="00AE7EB7">
      <w:pPr>
        <w:pStyle w:val="af2"/>
        <w:ind w:left="709"/>
        <w:jc w:val="both"/>
        <w:rPr>
          <w:rFonts w:ascii="Tahoma" w:hAnsi="Tahoma" w:cs="Tahoma"/>
          <w:sz w:val="20"/>
          <w:szCs w:val="20"/>
        </w:rPr>
      </w:pPr>
      <w:r w:rsidRPr="000B0EE3">
        <w:rPr>
          <w:rFonts w:ascii="Tahoma" w:hAnsi="Tahoma" w:cs="Tahoma"/>
          <w:sz w:val="20"/>
          <w:szCs w:val="20"/>
        </w:rPr>
        <w:t>В случаях, не предусмотренных настоящим договором, имущественная ответственность определяется в соответствии с действующим законодательством Кыргызской Республики и Правилами страхования.</w:t>
      </w:r>
    </w:p>
    <w:p w14:paraId="65C34273" w14:textId="77777777" w:rsidR="00AE7EB7" w:rsidRDefault="00AE7EB7" w:rsidP="00AE7EB7">
      <w:pPr>
        <w:pStyle w:val="af2"/>
        <w:ind w:left="709"/>
        <w:jc w:val="both"/>
        <w:rPr>
          <w:rFonts w:ascii="Tahoma" w:hAnsi="Tahoma" w:cs="Tahoma"/>
          <w:sz w:val="20"/>
          <w:szCs w:val="20"/>
        </w:rPr>
      </w:pPr>
    </w:p>
    <w:p w14:paraId="0ED9122B" w14:textId="77777777" w:rsidR="00AE7EB7" w:rsidRDefault="00AE7EB7" w:rsidP="00AE7EB7">
      <w:pPr>
        <w:spacing w:line="240" w:lineRule="auto"/>
        <w:ind w:left="709" w:hanging="709"/>
        <w:rPr>
          <w:rFonts w:ascii="Tahoma" w:hAnsi="Tahoma" w:cs="Tahoma"/>
          <w:b/>
          <w:sz w:val="20"/>
          <w:szCs w:val="20"/>
          <w:u w:val="single"/>
        </w:rPr>
      </w:pPr>
      <w:r w:rsidRPr="001706B6">
        <w:rPr>
          <w:rFonts w:ascii="Tahoma" w:hAnsi="Tahoma" w:cs="Tahoma"/>
          <w:b/>
          <w:sz w:val="20"/>
          <w:szCs w:val="20"/>
          <w:u w:val="single"/>
        </w:rPr>
        <w:t xml:space="preserve">УСЛОВИЯ </w:t>
      </w:r>
      <w:r w:rsidRPr="001F6458">
        <w:rPr>
          <w:rFonts w:ascii="Tahoma" w:hAnsi="Tahoma" w:cs="Tahoma"/>
          <w:b/>
          <w:sz w:val="20"/>
          <w:szCs w:val="20"/>
          <w:u w:val="single"/>
        </w:rPr>
        <w:t>РАСТОРЖЕНИ</w:t>
      </w:r>
      <w:r>
        <w:rPr>
          <w:rFonts w:ascii="Tahoma" w:hAnsi="Tahoma" w:cs="Tahoma"/>
          <w:b/>
          <w:sz w:val="20"/>
          <w:szCs w:val="20"/>
          <w:u w:val="single"/>
        </w:rPr>
        <w:t>Я</w:t>
      </w:r>
      <w:r w:rsidRPr="001706B6">
        <w:rPr>
          <w:rFonts w:ascii="Tahoma" w:hAnsi="Tahoma" w:cs="Tahoma"/>
          <w:b/>
          <w:sz w:val="20"/>
          <w:szCs w:val="20"/>
          <w:u w:val="single"/>
        </w:rPr>
        <w:t xml:space="preserve"> ПОЛИСА</w:t>
      </w:r>
      <w:r>
        <w:rPr>
          <w:rFonts w:ascii="Tahoma" w:hAnsi="Tahoma" w:cs="Tahoma"/>
          <w:b/>
          <w:sz w:val="20"/>
          <w:szCs w:val="20"/>
          <w:u w:val="single"/>
        </w:rPr>
        <w:t>:</w:t>
      </w:r>
    </w:p>
    <w:p w14:paraId="389AADAD" w14:textId="77777777" w:rsidR="00AE7EB7" w:rsidRPr="00654C1A" w:rsidRDefault="00AE7EB7" w:rsidP="00AE7EB7">
      <w:pPr>
        <w:spacing w:line="240" w:lineRule="auto"/>
        <w:ind w:left="709"/>
        <w:jc w:val="both"/>
        <w:rPr>
          <w:rFonts w:ascii="Tahoma" w:hAnsi="Tahoma" w:cs="Tahoma"/>
          <w:sz w:val="20"/>
          <w:szCs w:val="20"/>
        </w:rPr>
      </w:pPr>
      <w:r w:rsidRPr="00654C1A">
        <w:rPr>
          <w:rFonts w:ascii="Tahoma" w:hAnsi="Tahoma" w:cs="Tahoma"/>
          <w:sz w:val="20"/>
          <w:szCs w:val="20"/>
        </w:rPr>
        <w:t>Страхователь вправе в одностороннем порядке отказаться от исполнения условий настоящего Полиса направив Страховщику уведомление за 14 календарных дней до предпола</w:t>
      </w:r>
      <w:r>
        <w:rPr>
          <w:rFonts w:ascii="Tahoma" w:hAnsi="Tahoma" w:cs="Tahoma"/>
          <w:sz w:val="20"/>
          <w:szCs w:val="20"/>
        </w:rPr>
        <w:t>гаемой даты расторжения</w:t>
      </w:r>
      <w:r w:rsidRPr="00654C1A">
        <w:rPr>
          <w:rFonts w:ascii="Tahoma" w:hAnsi="Tahoma" w:cs="Tahoma"/>
          <w:sz w:val="20"/>
          <w:szCs w:val="20"/>
        </w:rPr>
        <w:t xml:space="preserve">.  </w:t>
      </w:r>
      <w:r>
        <w:rPr>
          <w:rFonts w:ascii="Tahoma" w:hAnsi="Tahoma" w:cs="Tahoma"/>
          <w:sz w:val="20"/>
          <w:szCs w:val="20"/>
        </w:rPr>
        <w:t xml:space="preserve">При досрочном расторжении Полиса, </w:t>
      </w:r>
      <w:r w:rsidRPr="00654C1A">
        <w:rPr>
          <w:rFonts w:ascii="Tahoma" w:hAnsi="Tahoma" w:cs="Tahoma"/>
          <w:sz w:val="20"/>
          <w:szCs w:val="20"/>
        </w:rPr>
        <w:t xml:space="preserve">  уплаченная сумма страховой премии подлежит возврату Страховщиком в течение 5 рабочих дней с даты получения такого уведомления.  </w:t>
      </w:r>
    </w:p>
    <w:p w14:paraId="21058637" w14:textId="77777777" w:rsidR="00AE7EB7" w:rsidRPr="004A2EBC" w:rsidRDefault="00AE7EB7" w:rsidP="00AE7EB7">
      <w:pPr>
        <w:spacing w:line="240" w:lineRule="auto"/>
        <w:ind w:left="709"/>
        <w:rPr>
          <w:rFonts w:ascii="Tahoma" w:hAnsi="Tahoma" w:cs="Tahoma"/>
          <w:sz w:val="20"/>
          <w:szCs w:val="20"/>
        </w:rPr>
      </w:pPr>
      <w:r w:rsidRPr="004A2EBC">
        <w:rPr>
          <w:rFonts w:ascii="Tahoma" w:hAnsi="Tahoma" w:cs="Tahoma"/>
          <w:sz w:val="20"/>
          <w:szCs w:val="20"/>
        </w:rPr>
        <w:t>Все приложения к настоящему Полису являются его неотъемлемой частью.</w:t>
      </w:r>
    </w:p>
    <w:p w14:paraId="6BFAA094" w14:textId="77777777" w:rsidR="00AE7EB7" w:rsidRPr="004A2EBC" w:rsidRDefault="00AE7EB7" w:rsidP="00AE7EB7">
      <w:pPr>
        <w:spacing w:line="240" w:lineRule="auto"/>
        <w:jc w:val="center"/>
        <w:rPr>
          <w:rFonts w:ascii="Tahoma" w:hAnsi="Tahoma" w:cs="Tahoma"/>
          <w:b/>
          <w:sz w:val="20"/>
          <w:szCs w:val="20"/>
          <w:u w:val="single"/>
        </w:rPr>
      </w:pPr>
      <w:r w:rsidRPr="004A2EBC">
        <w:rPr>
          <w:rFonts w:ascii="Tahoma" w:hAnsi="Tahoma" w:cs="Tahoma"/>
          <w:b/>
          <w:sz w:val="20"/>
          <w:szCs w:val="20"/>
          <w:u w:val="single"/>
        </w:rPr>
        <w:t>РЕКВИЗИТЫ СТОРОН:</w: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002"/>
      </w:tblGrid>
      <w:tr w:rsidR="00AE7EB7" w:rsidRPr="004A2EBC" w14:paraId="09B930B8" w14:textId="77777777" w:rsidTr="00B643CE">
        <w:tc>
          <w:tcPr>
            <w:tcW w:w="5637" w:type="dxa"/>
            <w:tcBorders>
              <w:top w:val="nil"/>
              <w:left w:val="nil"/>
              <w:bottom w:val="nil"/>
              <w:right w:val="nil"/>
            </w:tcBorders>
          </w:tcPr>
          <w:p w14:paraId="08EF3B3D" w14:textId="77777777" w:rsidR="00AE7EB7" w:rsidRPr="00B357D0" w:rsidRDefault="00AE7EB7" w:rsidP="00B643CE">
            <w:pPr>
              <w:pStyle w:val="af2"/>
              <w:rPr>
                <w:rFonts w:ascii="Tahoma" w:hAnsi="Tahoma" w:cs="Tahoma"/>
                <w:b/>
                <w:sz w:val="20"/>
                <w:szCs w:val="20"/>
              </w:rPr>
            </w:pPr>
            <w:r w:rsidRPr="00B357D0">
              <w:rPr>
                <w:rFonts w:ascii="Tahoma" w:hAnsi="Tahoma" w:cs="Tahoma"/>
                <w:b/>
                <w:sz w:val="20"/>
                <w:szCs w:val="20"/>
              </w:rPr>
              <w:t>Страховщик:</w:t>
            </w:r>
          </w:p>
          <w:p w14:paraId="5CC0552C" w14:textId="77777777" w:rsidR="00AE7EB7" w:rsidRPr="000B0EE3" w:rsidRDefault="00AE7EB7" w:rsidP="00B643CE">
            <w:pPr>
              <w:pStyle w:val="af2"/>
              <w:rPr>
                <w:rFonts w:ascii="Tahoma" w:hAnsi="Tahoma" w:cs="Tahoma"/>
                <w:b/>
                <w:noProof/>
                <w:sz w:val="20"/>
                <w:szCs w:val="20"/>
              </w:rPr>
            </w:pPr>
            <w:r w:rsidRPr="000B0EE3">
              <w:rPr>
                <w:rFonts w:ascii="Tahoma" w:hAnsi="Tahoma" w:cs="Tahoma"/>
                <w:b/>
                <w:noProof/>
                <w:sz w:val="20"/>
                <w:szCs w:val="20"/>
              </w:rPr>
              <w:t>___________</w:t>
            </w:r>
          </w:p>
          <w:p w14:paraId="599053CC"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Кыргызская Республика,</w:t>
            </w:r>
          </w:p>
          <w:p w14:paraId="10EB98A5"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____________________</w:t>
            </w:r>
          </w:p>
          <w:p w14:paraId="394BBC1F"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Тел.: ____________</w:t>
            </w:r>
          </w:p>
          <w:p w14:paraId="297CC45C"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ИНН: _______________</w:t>
            </w:r>
          </w:p>
          <w:p w14:paraId="3285C1C2"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Банк____________</w:t>
            </w:r>
          </w:p>
          <w:p w14:paraId="5066FC21"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Р/с:  ____________</w:t>
            </w:r>
          </w:p>
          <w:p w14:paraId="19E350DD"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БИК: ___________</w:t>
            </w:r>
          </w:p>
          <w:p w14:paraId="40A1DDB7"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Код ОКПО ___________</w:t>
            </w:r>
          </w:p>
          <w:p w14:paraId="1CC38E7F" w14:textId="77777777" w:rsidR="00AE7EB7" w:rsidRPr="000B0EE3" w:rsidRDefault="00AE7EB7" w:rsidP="00B643CE">
            <w:pPr>
              <w:pStyle w:val="af2"/>
              <w:rPr>
                <w:rFonts w:ascii="Tahoma" w:hAnsi="Tahoma" w:cs="Tahoma"/>
                <w:noProof/>
                <w:sz w:val="20"/>
                <w:szCs w:val="20"/>
              </w:rPr>
            </w:pPr>
          </w:p>
          <w:p w14:paraId="153E6FE3" w14:textId="77777777" w:rsidR="00AE7EB7" w:rsidRPr="000B0EE3" w:rsidRDefault="00AE7EB7" w:rsidP="00B643CE">
            <w:pPr>
              <w:pStyle w:val="af2"/>
              <w:rPr>
                <w:rFonts w:ascii="Tahoma" w:hAnsi="Tahoma" w:cs="Tahoma"/>
                <w:b/>
                <w:sz w:val="20"/>
                <w:szCs w:val="20"/>
              </w:rPr>
            </w:pPr>
          </w:p>
          <w:p w14:paraId="17571176"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_________________</w:t>
            </w:r>
          </w:p>
          <w:p w14:paraId="0245A5FA" w14:textId="77777777" w:rsidR="00AE7EB7" w:rsidRPr="000B0EE3" w:rsidRDefault="00AE7EB7" w:rsidP="00B643CE">
            <w:pPr>
              <w:pStyle w:val="af2"/>
              <w:rPr>
                <w:rFonts w:ascii="Tahoma" w:hAnsi="Tahoma" w:cs="Tahoma"/>
                <w:b/>
                <w:sz w:val="20"/>
                <w:szCs w:val="20"/>
              </w:rPr>
            </w:pPr>
          </w:p>
          <w:p w14:paraId="44FD0D96" w14:textId="77777777" w:rsidR="00AE7EB7" w:rsidRPr="000B0EE3" w:rsidRDefault="00AE7EB7" w:rsidP="00B643CE">
            <w:pPr>
              <w:pStyle w:val="af2"/>
              <w:rPr>
                <w:rFonts w:ascii="Tahoma" w:hAnsi="Tahoma" w:cs="Tahoma"/>
                <w:sz w:val="20"/>
                <w:szCs w:val="20"/>
              </w:rPr>
            </w:pPr>
            <w:r w:rsidRPr="000B0EE3">
              <w:rPr>
                <w:rFonts w:ascii="Tahoma" w:hAnsi="Tahoma" w:cs="Tahoma"/>
                <w:sz w:val="20"/>
                <w:szCs w:val="20"/>
              </w:rPr>
              <w:t>________________________</w:t>
            </w:r>
            <w:r w:rsidRPr="000B0EE3">
              <w:rPr>
                <w:rFonts w:ascii="Tahoma" w:hAnsi="Tahoma" w:cs="Tahoma"/>
                <w:b/>
                <w:bCs/>
                <w:sz w:val="20"/>
                <w:szCs w:val="20"/>
              </w:rPr>
              <w:t>__________</w:t>
            </w:r>
          </w:p>
          <w:p w14:paraId="3AFEFBF3" w14:textId="77777777" w:rsidR="00AE7EB7" w:rsidRPr="000B0EE3" w:rsidRDefault="00AE7EB7" w:rsidP="00B643CE">
            <w:pPr>
              <w:pStyle w:val="af2"/>
              <w:rPr>
                <w:rFonts w:ascii="Tahoma" w:hAnsi="Tahoma" w:cs="Tahoma"/>
                <w:sz w:val="20"/>
                <w:szCs w:val="20"/>
              </w:rPr>
            </w:pPr>
            <w:r w:rsidRPr="000B0EE3">
              <w:rPr>
                <w:rFonts w:ascii="Tahoma" w:hAnsi="Tahoma" w:cs="Tahoma"/>
                <w:sz w:val="20"/>
                <w:szCs w:val="20"/>
              </w:rPr>
              <w:t xml:space="preserve">                            (подпись)</w:t>
            </w:r>
          </w:p>
          <w:p w14:paraId="63147C8E" w14:textId="77777777" w:rsidR="00AE7EB7" w:rsidRPr="000B0EE3" w:rsidRDefault="00AE7EB7" w:rsidP="00B643CE">
            <w:pPr>
              <w:pStyle w:val="af2"/>
              <w:rPr>
                <w:rFonts w:ascii="Tahoma" w:hAnsi="Tahoma" w:cs="Tahoma"/>
                <w:sz w:val="20"/>
                <w:szCs w:val="20"/>
              </w:rPr>
            </w:pPr>
            <w:r w:rsidRPr="000B0EE3">
              <w:rPr>
                <w:rFonts w:ascii="Tahoma" w:hAnsi="Tahoma" w:cs="Tahoma"/>
                <w:sz w:val="20"/>
                <w:szCs w:val="20"/>
              </w:rPr>
              <w:t>м.п.</w:t>
            </w:r>
          </w:p>
          <w:p w14:paraId="23FB4747" w14:textId="77777777" w:rsidR="00AE7EB7" w:rsidRPr="000B0EE3" w:rsidRDefault="00AE7EB7" w:rsidP="00B643CE">
            <w:pPr>
              <w:pStyle w:val="af2"/>
              <w:rPr>
                <w:rFonts w:ascii="Tahoma" w:hAnsi="Tahoma" w:cs="Tahoma"/>
                <w:b/>
                <w:sz w:val="20"/>
                <w:szCs w:val="20"/>
              </w:rPr>
            </w:pPr>
          </w:p>
        </w:tc>
        <w:tc>
          <w:tcPr>
            <w:tcW w:w="4002" w:type="dxa"/>
            <w:tcBorders>
              <w:top w:val="nil"/>
              <w:left w:val="nil"/>
              <w:bottom w:val="nil"/>
              <w:right w:val="nil"/>
            </w:tcBorders>
          </w:tcPr>
          <w:p w14:paraId="79EA33A6" w14:textId="77777777" w:rsidR="00AE7EB7" w:rsidRDefault="00AE7EB7" w:rsidP="00B643CE">
            <w:pPr>
              <w:pStyle w:val="af2"/>
              <w:rPr>
                <w:rFonts w:ascii="Tahoma" w:hAnsi="Tahoma" w:cs="Tahoma"/>
                <w:b/>
                <w:sz w:val="20"/>
                <w:szCs w:val="20"/>
              </w:rPr>
            </w:pPr>
            <w:r w:rsidRPr="000B0EE3">
              <w:rPr>
                <w:rFonts w:ascii="Tahoma" w:hAnsi="Tahoma" w:cs="Tahoma"/>
                <w:b/>
                <w:sz w:val="20"/>
                <w:szCs w:val="20"/>
              </w:rPr>
              <w:t>Страхователь:</w:t>
            </w:r>
          </w:p>
          <w:p w14:paraId="28CC64BD" w14:textId="77777777" w:rsidR="00AE7EB7" w:rsidRPr="000B0EE3" w:rsidRDefault="00AE7EB7" w:rsidP="00B643CE">
            <w:pPr>
              <w:pStyle w:val="af2"/>
              <w:rPr>
                <w:rFonts w:ascii="Tahoma" w:hAnsi="Tahoma" w:cs="Tahoma"/>
                <w:b/>
                <w:sz w:val="20"/>
                <w:szCs w:val="20"/>
              </w:rPr>
            </w:pPr>
          </w:p>
          <w:p w14:paraId="44415CD5"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ЗАО «Альфа Телеком»</w:t>
            </w:r>
          </w:p>
          <w:p w14:paraId="1A933DBC"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Адрес: Кыргызская Республика, г. Бишкек</w:t>
            </w:r>
          </w:p>
          <w:p w14:paraId="1DB40D6C"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ул. Суюнбаева, 123</w:t>
            </w:r>
          </w:p>
          <w:p w14:paraId="1F739D96"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Банк: Бишкекский Центральный Филиал ОАО «Оптима Банк»</w:t>
            </w:r>
          </w:p>
          <w:p w14:paraId="3171438F"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БИК: 109018</w:t>
            </w:r>
          </w:p>
          <w:p w14:paraId="6139840A" w14:textId="77777777" w:rsidR="00AE7EB7" w:rsidRPr="000B0EE3" w:rsidRDefault="00AE7EB7" w:rsidP="00B643CE">
            <w:pPr>
              <w:pStyle w:val="af2"/>
              <w:rPr>
                <w:rFonts w:ascii="Tahoma" w:hAnsi="Tahoma" w:cs="Tahoma"/>
                <w:noProof/>
                <w:sz w:val="20"/>
                <w:szCs w:val="20"/>
              </w:rPr>
            </w:pPr>
            <w:r w:rsidRPr="000B0EE3">
              <w:rPr>
                <w:rFonts w:ascii="Tahoma" w:hAnsi="Tahoma" w:cs="Tahoma"/>
                <w:noProof/>
                <w:sz w:val="20"/>
                <w:szCs w:val="20"/>
              </w:rPr>
              <w:t>Р/С: 1091820182530113</w:t>
            </w:r>
          </w:p>
          <w:p w14:paraId="768B4B39" w14:textId="77777777" w:rsidR="00AE7EB7" w:rsidRPr="000B0EE3" w:rsidRDefault="00AE7EB7" w:rsidP="00B643CE">
            <w:pPr>
              <w:pStyle w:val="af2"/>
              <w:rPr>
                <w:rFonts w:ascii="Tahoma" w:hAnsi="Tahoma" w:cs="Tahoma"/>
                <w:sz w:val="20"/>
                <w:szCs w:val="20"/>
              </w:rPr>
            </w:pPr>
            <w:r w:rsidRPr="000B0EE3">
              <w:rPr>
                <w:rFonts w:ascii="Tahoma" w:hAnsi="Tahoma" w:cs="Tahoma"/>
                <w:noProof/>
                <w:sz w:val="20"/>
                <w:szCs w:val="20"/>
              </w:rPr>
              <w:t>ИНН № 00406200910056</w:t>
            </w:r>
          </w:p>
          <w:p w14:paraId="58D1B082" w14:textId="77777777" w:rsidR="00AE7EB7" w:rsidRPr="000B0EE3" w:rsidRDefault="00AE7EB7" w:rsidP="00B643CE">
            <w:pPr>
              <w:pStyle w:val="af2"/>
              <w:rPr>
                <w:rFonts w:ascii="Tahoma" w:hAnsi="Tahoma" w:cs="Tahoma"/>
                <w:b/>
                <w:sz w:val="20"/>
                <w:szCs w:val="20"/>
              </w:rPr>
            </w:pPr>
          </w:p>
          <w:p w14:paraId="7F6D4D27" w14:textId="77777777" w:rsidR="00AE7EB7" w:rsidRPr="000B0EE3" w:rsidRDefault="00AE7EB7" w:rsidP="00B643CE">
            <w:pPr>
              <w:pStyle w:val="af2"/>
              <w:rPr>
                <w:rFonts w:ascii="Tahoma" w:hAnsi="Tahoma" w:cs="Tahoma"/>
                <w:b/>
                <w:sz w:val="20"/>
                <w:szCs w:val="20"/>
              </w:rPr>
            </w:pPr>
          </w:p>
          <w:p w14:paraId="1F35E0E2"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Генеральный директор</w:t>
            </w:r>
          </w:p>
          <w:p w14:paraId="7101008F" w14:textId="77777777" w:rsidR="00AE7EB7" w:rsidRPr="000B0EE3" w:rsidRDefault="00AE7EB7" w:rsidP="00B643CE">
            <w:pPr>
              <w:pStyle w:val="af2"/>
              <w:rPr>
                <w:rFonts w:ascii="Tahoma" w:hAnsi="Tahoma" w:cs="Tahoma"/>
                <w:b/>
                <w:sz w:val="20"/>
                <w:szCs w:val="20"/>
              </w:rPr>
            </w:pPr>
          </w:p>
          <w:p w14:paraId="4E7F7292" w14:textId="707BBD1D"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_______________</w:t>
            </w:r>
            <w:r>
              <w:rPr>
                <w:rFonts w:ascii="Tahoma" w:hAnsi="Tahoma" w:cs="Tahoma"/>
                <w:b/>
                <w:sz w:val="20"/>
                <w:szCs w:val="20"/>
              </w:rPr>
              <w:t xml:space="preserve"> </w:t>
            </w:r>
            <w:r w:rsidR="00994EB9">
              <w:rPr>
                <w:rFonts w:ascii="Tahoma" w:hAnsi="Tahoma" w:cs="Tahoma"/>
                <w:b/>
                <w:sz w:val="20"/>
                <w:szCs w:val="20"/>
              </w:rPr>
              <w:t>Мамытов Н.Т.</w:t>
            </w:r>
          </w:p>
          <w:p w14:paraId="0A5B385D" w14:textId="77777777" w:rsidR="00AE7EB7" w:rsidRPr="000B0EE3" w:rsidRDefault="00AE7EB7" w:rsidP="00B643CE">
            <w:pPr>
              <w:pStyle w:val="af2"/>
              <w:rPr>
                <w:rFonts w:ascii="Tahoma" w:hAnsi="Tahoma" w:cs="Tahoma"/>
                <w:b/>
                <w:sz w:val="20"/>
                <w:szCs w:val="20"/>
              </w:rPr>
            </w:pPr>
          </w:p>
          <w:p w14:paraId="688DFBC9"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м.п.</w:t>
            </w:r>
          </w:p>
          <w:p w14:paraId="2A012A1C" w14:textId="77777777" w:rsidR="00AE7EB7" w:rsidRPr="000B0EE3" w:rsidRDefault="00AE7EB7" w:rsidP="00B643CE">
            <w:pPr>
              <w:pStyle w:val="af2"/>
              <w:rPr>
                <w:rFonts w:ascii="Tahoma" w:hAnsi="Tahoma" w:cs="Tahoma"/>
                <w:sz w:val="20"/>
                <w:szCs w:val="20"/>
              </w:rPr>
            </w:pPr>
          </w:p>
        </w:tc>
      </w:tr>
    </w:tbl>
    <w:p w14:paraId="208EAD55" w14:textId="77777777" w:rsidR="00AE7EB7" w:rsidRPr="004A2EBC" w:rsidRDefault="00AE7EB7" w:rsidP="00AE7EB7">
      <w:pPr>
        <w:spacing w:line="240" w:lineRule="auto"/>
        <w:rPr>
          <w:rFonts w:ascii="Tahoma" w:hAnsi="Tahoma" w:cs="Tahoma"/>
          <w:sz w:val="20"/>
          <w:szCs w:val="20"/>
        </w:rPr>
      </w:pPr>
    </w:p>
    <w:p w14:paraId="1C9C48FC" w14:textId="77777777" w:rsidR="00AE7EB7" w:rsidRDefault="00AE7EB7" w:rsidP="00AE7EB7">
      <w:pPr>
        <w:sectPr w:rsidR="00AE7EB7" w:rsidSect="00994EB9">
          <w:pgSz w:w="11906" w:h="16838"/>
          <w:pgMar w:top="720" w:right="851" w:bottom="539" w:left="1077" w:header="708" w:footer="0" w:gutter="0"/>
          <w:cols w:space="708"/>
          <w:docGrid w:linePitch="360"/>
        </w:sectPr>
      </w:pPr>
    </w:p>
    <w:p w14:paraId="4C59F340" w14:textId="77777777" w:rsidR="00994EB9" w:rsidRDefault="00AE7EB7" w:rsidP="00AE7EB7">
      <w:pPr>
        <w:pStyle w:val="af2"/>
        <w:jc w:val="right"/>
        <w:rPr>
          <w:rFonts w:ascii="Tahoma" w:hAnsi="Tahoma" w:cs="Tahoma"/>
          <w:sz w:val="20"/>
        </w:rPr>
      </w:pPr>
      <w:r w:rsidRPr="00501B0F">
        <w:rPr>
          <w:rFonts w:ascii="Tahoma" w:hAnsi="Tahoma" w:cs="Tahoma"/>
          <w:sz w:val="20"/>
        </w:rPr>
        <w:lastRenderedPageBreak/>
        <w:t xml:space="preserve">Приложение № 1 </w:t>
      </w:r>
      <w:r w:rsidR="00994EB9">
        <w:rPr>
          <w:rFonts w:ascii="Tahoma" w:hAnsi="Tahoma" w:cs="Tahoma"/>
          <w:sz w:val="20"/>
        </w:rPr>
        <w:t xml:space="preserve">к Полису </w:t>
      </w:r>
    </w:p>
    <w:p w14:paraId="32A89A61" w14:textId="658221DC" w:rsidR="00AE7EB7" w:rsidRPr="00501B0F" w:rsidRDefault="00994EB9" w:rsidP="00AE7EB7">
      <w:pPr>
        <w:pStyle w:val="af2"/>
        <w:jc w:val="right"/>
        <w:rPr>
          <w:rFonts w:ascii="Tahoma" w:hAnsi="Tahoma" w:cs="Tahoma"/>
          <w:sz w:val="20"/>
        </w:rPr>
      </w:pPr>
      <w:r>
        <w:rPr>
          <w:rFonts w:ascii="Tahoma" w:hAnsi="Tahoma" w:cs="Tahoma"/>
          <w:sz w:val="20"/>
        </w:rPr>
        <w:t xml:space="preserve">№ ______ </w:t>
      </w:r>
      <w:r w:rsidR="00AE7EB7" w:rsidRPr="00501B0F">
        <w:rPr>
          <w:rFonts w:ascii="Tahoma" w:hAnsi="Tahoma" w:cs="Tahoma"/>
          <w:sz w:val="20"/>
        </w:rPr>
        <w:t>от ___________</w:t>
      </w:r>
    </w:p>
    <w:p w14:paraId="093742E0" w14:textId="77777777" w:rsidR="00AE7EB7" w:rsidRPr="00501B0F" w:rsidRDefault="00AE7EB7" w:rsidP="00AE7EB7">
      <w:pPr>
        <w:tabs>
          <w:tab w:val="left" w:pos="6804"/>
        </w:tabs>
        <w:ind w:right="28"/>
        <w:rPr>
          <w:rFonts w:ascii="Tahoma" w:hAnsi="Tahoma" w:cs="Tahoma"/>
          <w:sz w:val="18"/>
          <w:szCs w:val="20"/>
        </w:rPr>
      </w:pPr>
    </w:p>
    <w:p w14:paraId="280D315E" w14:textId="77777777" w:rsidR="00AE7EB7" w:rsidRPr="004A2EBC" w:rsidRDefault="00AE7EB7" w:rsidP="00AE7EB7">
      <w:pPr>
        <w:tabs>
          <w:tab w:val="left" w:pos="6804"/>
        </w:tabs>
        <w:ind w:right="28"/>
        <w:jc w:val="center"/>
        <w:rPr>
          <w:rFonts w:ascii="Tahoma" w:hAnsi="Tahoma" w:cs="Tahoma"/>
          <w:b/>
          <w:sz w:val="20"/>
          <w:szCs w:val="20"/>
        </w:rPr>
      </w:pPr>
      <w:r>
        <w:rPr>
          <w:rFonts w:ascii="Tahoma" w:hAnsi="Tahoma" w:cs="Tahoma"/>
          <w:b/>
          <w:sz w:val="20"/>
          <w:szCs w:val="20"/>
        </w:rPr>
        <w:t>Список оборудования</w:t>
      </w:r>
    </w:p>
    <w:p w14:paraId="1D2B9A26" w14:textId="77777777" w:rsidR="00AE7EB7" w:rsidRPr="004A2EBC" w:rsidRDefault="00AE7EB7" w:rsidP="00AE7EB7">
      <w:pPr>
        <w:tabs>
          <w:tab w:val="left" w:pos="6804"/>
        </w:tabs>
        <w:ind w:right="28"/>
        <w:jc w:val="center"/>
        <w:rPr>
          <w:rFonts w:ascii="Tahoma" w:hAnsi="Tahoma" w:cs="Tahoma"/>
          <w:b/>
          <w:sz w:val="20"/>
          <w:szCs w:val="20"/>
        </w:rPr>
      </w:pPr>
      <w:r w:rsidRPr="004A2EBC">
        <w:rPr>
          <w:rFonts w:ascii="Tahoma" w:hAnsi="Tahoma" w:cs="Tahoma"/>
          <w:b/>
          <w:sz w:val="20"/>
          <w:szCs w:val="20"/>
        </w:rPr>
        <w:t>период страхования с ___</w:t>
      </w:r>
      <w:r>
        <w:rPr>
          <w:rFonts w:ascii="Tahoma" w:hAnsi="Tahoma" w:cs="Tahoma"/>
          <w:b/>
          <w:sz w:val="20"/>
          <w:szCs w:val="20"/>
        </w:rPr>
        <w:t>_</w:t>
      </w:r>
      <w:r w:rsidRPr="004A2EBC">
        <w:rPr>
          <w:rFonts w:ascii="Tahoma" w:hAnsi="Tahoma" w:cs="Tahoma"/>
          <w:b/>
          <w:sz w:val="20"/>
          <w:szCs w:val="20"/>
        </w:rPr>
        <w:t>г. по ______г.</w:t>
      </w:r>
    </w:p>
    <w:p w14:paraId="2CC563B8" w14:textId="77777777" w:rsidR="00AE7EB7" w:rsidRPr="00401538" w:rsidRDefault="00AE7EB7" w:rsidP="00AE7EB7">
      <w:pPr>
        <w:tabs>
          <w:tab w:val="left" w:pos="6804"/>
        </w:tabs>
        <w:ind w:right="28"/>
        <w:rPr>
          <w:b/>
          <w:sz w:val="18"/>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776"/>
        <w:gridCol w:w="1354"/>
        <w:gridCol w:w="1221"/>
        <w:gridCol w:w="1488"/>
        <w:gridCol w:w="1354"/>
        <w:gridCol w:w="1724"/>
      </w:tblGrid>
      <w:tr w:rsidR="00AE7EB7" w:rsidRPr="00401538" w14:paraId="74106B24" w14:textId="77777777" w:rsidTr="00994EB9">
        <w:trPr>
          <w:trHeight w:val="602"/>
          <w:jc w:val="center"/>
        </w:trPr>
        <w:tc>
          <w:tcPr>
            <w:tcW w:w="909" w:type="dxa"/>
            <w:shd w:val="clear" w:color="000000" w:fill="D9D9D9"/>
            <w:vAlign w:val="center"/>
          </w:tcPr>
          <w:p w14:paraId="2B8F615D" w14:textId="77777777" w:rsidR="00AE7EB7" w:rsidRPr="000B0EE3" w:rsidRDefault="00AE7EB7" w:rsidP="00B643CE">
            <w:pPr>
              <w:jc w:val="center"/>
              <w:rPr>
                <w:rFonts w:ascii="Tahoma" w:hAnsi="Tahoma" w:cs="Tahoma"/>
                <w:b/>
                <w:bCs/>
                <w:sz w:val="20"/>
                <w:szCs w:val="20"/>
              </w:rPr>
            </w:pPr>
            <w:r w:rsidRPr="000B0EE3">
              <w:rPr>
                <w:rFonts w:ascii="Tahoma" w:hAnsi="Tahoma" w:cs="Tahoma"/>
                <w:b/>
                <w:bCs/>
                <w:sz w:val="20"/>
                <w:szCs w:val="20"/>
              </w:rPr>
              <w:t>№</w:t>
            </w:r>
          </w:p>
        </w:tc>
        <w:tc>
          <w:tcPr>
            <w:tcW w:w="2776" w:type="dxa"/>
            <w:shd w:val="clear" w:color="000000" w:fill="D9D9D9"/>
            <w:vAlign w:val="center"/>
            <w:hideMark/>
          </w:tcPr>
          <w:p w14:paraId="3696E642" w14:textId="77777777" w:rsidR="00AE7EB7" w:rsidRPr="000B0EE3" w:rsidRDefault="00AE7EB7" w:rsidP="00B643CE">
            <w:pPr>
              <w:jc w:val="center"/>
              <w:rPr>
                <w:rFonts w:ascii="Tahoma" w:hAnsi="Tahoma" w:cs="Tahoma"/>
                <w:b/>
                <w:sz w:val="20"/>
                <w:szCs w:val="20"/>
              </w:rPr>
            </w:pPr>
            <w:r w:rsidRPr="000B0EE3">
              <w:rPr>
                <w:rFonts w:ascii="Tahoma" w:hAnsi="Tahoma" w:cs="Tahoma"/>
                <w:b/>
                <w:sz w:val="20"/>
                <w:szCs w:val="20"/>
              </w:rPr>
              <w:t>Серийный номер</w:t>
            </w:r>
          </w:p>
        </w:tc>
        <w:tc>
          <w:tcPr>
            <w:tcW w:w="1354" w:type="dxa"/>
            <w:shd w:val="clear" w:color="000000" w:fill="D9D9D9"/>
          </w:tcPr>
          <w:p w14:paraId="560C31AA" w14:textId="77777777" w:rsidR="00AE7EB7" w:rsidRPr="000B0EE3" w:rsidRDefault="00AE7EB7" w:rsidP="00B643CE">
            <w:pPr>
              <w:jc w:val="center"/>
              <w:rPr>
                <w:rFonts w:ascii="Tahoma" w:hAnsi="Tahoma" w:cs="Tahoma"/>
                <w:b/>
                <w:bCs/>
                <w:sz w:val="20"/>
                <w:szCs w:val="20"/>
              </w:rPr>
            </w:pPr>
            <w:r w:rsidRPr="000B0EE3">
              <w:rPr>
                <w:rFonts w:ascii="Tahoma" w:hAnsi="Tahoma" w:cs="Tahoma"/>
                <w:b/>
                <w:sz w:val="20"/>
                <w:szCs w:val="20"/>
              </w:rPr>
              <w:t xml:space="preserve">Цена за единицу </w:t>
            </w:r>
            <w:r w:rsidRPr="000B0EE3">
              <w:rPr>
                <w:rFonts w:ascii="Tahoma" w:hAnsi="Tahoma" w:cs="Tahoma"/>
                <w:b/>
                <w:bCs/>
                <w:sz w:val="20"/>
                <w:szCs w:val="20"/>
              </w:rPr>
              <w:t>(Доллар США)</w:t>
            </w:r>
          </w:p>
        </w:tc>
        <w:tc>
          <w:tcPr>
            <w:tcW w:w="1221" w:type="dxa"/>
            <w:shd w:val="clear" w:color="000000" w:fill="D9D9D9"/>
            <w:vAlign w:val="center"/>
            <w:hideMark/>
          </w:tcPr>
          <w:p w14:paraId="2CDA2FBC" w14:textId="77777777" w:rsidR="00AE7EB7" w:rsidRPr="000B0EE3" w:rsidRDefault="00AE7EB7" w:rsidP="00B643CE">
            <w:pPr>
              <w:jc w:val="center"/>
              <w:rPr>
                <w:rFonts w:ascii="Tahoma" w:hAnsi="Tahoma" w:cs="Tahoma"/>
                <w:b/>
                <w:bCs/>
                <w:sz w:val="20"/>
                <w:szCs w:val="20"/>
              </w:rPr>
            </w:pPr>
            <w:r w:rsidRPr="000B0EE3">
              <w:rPr>
                <w:rFonts w:ascii="Tahoma" w:hAnsi="Tahoma" w:cs="Tahoma"/>
                <w:b/>
                <w:bCs/>
                <w:sz w:val="20"/>
                <w:szCs w:val="20"/>
              </w:rPr>
              <w:t>Страховая сумма (сом)</w:t>
            </w:r>
          </w:p>
        </w:tc>
        <w:tc>
          <w:tcPr>
            <w:tcW w:w="1488" w:type="dxa"/>
            <w:shd w:val="clear" w:color="000000" w:fill="D9D9D9"/>
            <w:vAlign w:val="center"/>
            <w:hideMark/>
          </w:tcPr>
          <w:p w14:paraId="49660521" w14:textId="77777777" w:rsidR="00AE7EB7" w:rsidRPr="000B0EE3" w:rsidRDefault="00AE7EB7" w:rsidP="00B643CE">
            <w:pPr>
              <w:jc w:val="center"/>
              <w:rPr>
                <w:rFonts w:ascii="Tahoma" w:hAnsi="Tahoma" w:cs="Tahoma"/>
                <w:b/>
                <w:bCs/>
                <w:sz w:val="20"/>
                <w:szCs w:val="20"/>
              </w:rPr>
            </w:pPr>
            <w:r w:rsidRPr="000B0EE3">
              <w:rPr>
                <w:rFonts w:ascii="Tahoma" w:hAnsi="Tahoma" w:cs="Tahoma"/>
                <w:b/>
                <w:bCs/>
                <w:sz w:val="20"/>
                <w:szCs w:val="20"/>
              </w:rPr>
              <w:t>Страховой тариф, в %</w:t>
            </w:r>
          </w:p>
        </w:tc>
        <w:tc>
          <w:tcPr>
            <w:tcW w:w="1354" w:type="dxa"/>
            <w:shd w:val="clear" w:color="000000" w:fill="D9D9D9"/>
            <w:vAlign w:val="center"/>
            <w:hideMark/>
          </w:tcPr>
          <w:p w14:paraId="69DFA7EA" w14:textId="77777777" w:rsidR="00AE7EB7" w:rsidRPr="000B0EE3" w:rsidRDefault="00AE7EB7" w:rsidP="00B643CE">
            <w:pPr>
              <w:jc w:val="center"/>
              <w:rPr>
                <w:rFonts w:ascii="Tahoma" w:hAnsi="Tahoma" w:cs="Tahoma"/>
                <w:b/>
                <w:bCs/>
                <w:sz w:val="20"/>
                <w:szCs w:val="20"/>
              </w:rPr>
            </w:pPr>
            <w:r w:rsidRPr="000B0EE3">
              <w:rPr>
                <w:rFonts w:ascii="Tahoma" w:hAnsi="Tahoma" w:cs="Tahoma"/>
                <w:b/>
                <w:bCs/>
                <w:sz w:val="20"/>
                <w:szCs w:val="20"/>
              </w:rPr>
              <w:t>Страховая премия (сом)</w:t>
            </w:r>
          </w:p>
        </w:tc>
        <w:tc>
          <w:tcPr>
            <w:tcW w:w="1724" w:type="dxa"/>
            <w:shd w:val="clear" w:color="auto" w:fill="D9D9D9"/>
          </w:tcPr>
          <w:p w14:paraId="4439AF8C" w14:textId="77777777" w:rsidR="00AE7EB7" w:rsidRPr="000B0EE3" w:rsidRDefault="00AE7EB7" w:rsidP="00B643CE">
            <w:pPr>
              <w:jc w:val="center"/>
              <w:rPr>
                <w:sz w:val="20"/>
                <w:szCs w:val="20"/>
              </w:rPr>
            </w:pPr>
            <w:r w:rsidRPr="000B0EE3">
              <w:rPr>
                <w:rFonts w:ascii="Tahoma" w:hAnsi="Tahoma" w:cs="Tahoma"/>
                <w:b/>
                <w:bCs/>
                <w:sz w:val="20"/>
                <w:szCs w:val="20"/>
              </w:rPr>
              <w:t>Страховая премия с учетом налогов (сом)</w:t>
            </w:r>
          </w:p>
        </w:tc>
      </w:tr>
      <w:tr w:rsidR="00AE7EB7" w:rsidRPr="00B01AF1" w14:paraId="5EC74ED9" w14:textId="77777777" w:rsidTr="00994EB9">
        <w:trPr>
          <w:trHeight w:val="229"/>
          <w:jc w:val="center"/>
        </w:trPr>
        <w:tc>
          <w:tcPr>
            <w:tcW w:w="909" w:type="dxa"/>
          </w:tcPr>
          <w:p w14:paraId="34EB49C0" w14:textId="77777777" w:rsidR="00AE7EB7" w:rsidRPr="0073748C" w:rsidRDefault="00AE7EB7" w:rsidP="00B643CE">
            <w:pPr>
              <w:pStyle w:val="af2"/>
            </w:pPr>
          </w:p>
        </w:tc>
        <w:tc>
          <w:tcPr>
            <w:tcW w:w="2776" w:type="dxa"/>
            <w:shd w:val="clear" w:color="auto" w:fill="auto"/>
            <w:vAlign w:val="center"/>
          </w:tcPr>
          <w:p w14:paraId="41792663" w14:textId="77777777" w:rsidR="00AE7EB7" w:rsidRPr="00401538" w:rsidRDefault="00AE7EB7" w:rsidP="00B643CE">
            <w:pPr>
              <w:pStyle w:val="af2"/>
              <w:rPr>
                <w:color w:val="000000"/>
              </w:rPr>
            </w:pPr>
          </w:p>
        </w:tc>
        <w:tc>
          <w:tcPr>
            <w:tcW w:w="1354" w:type="dxa"/>
            <w:vMerge w:val="restart"/>
          </w:tcPr>
          <w:p w14:paraId="5FC2836C" w14:textId="77777777" w:rsidR="00AE7EB7" w:rsidRPr="0073748C" w:rsidRDefault="00AE7EB7" w:rsidP="00B643CE">
            <w:pPr>
              <w:pStyle w:val="af2"/>
              <w:rPr>
                <w:sz w:val="18"/>
                <w:szCs w:val="18"/>
              </w:rPr>
            </w:pPr>
          </w:p>
        </w:tc>
        <w:tc>
          <w:tcPr>
            <w:tcW w:w="1221" w:type="dxa"/>
            <w:shd w:val="clear" w:color="auto" w:fill="auto"/>
            <w:noWrap/>
            <w:vAlign w:val="center"/>
          </w:tcPr>
          <w:p w14:paraId="4438AFCF" w14:textId="77777777" w:rsidR="00AE7EB7" w:rsidRPr="00D41789" w:rsidRDefault="00AE7EB7" w:rsidP="00B643CE">
            <w:pPr>
              <w:pStyle w:val="af2"/>
            </w:pPr>
          </w:p>
        </w:tc>
        <w:tc>
          <w:tcPr>
            <w:tcW w:w="1488" w:type="dxa"/>
            <w:shd w:val="clear" w:color="auto" w:fill="auto"/>
            <w:noWrap/>
            <w:vAlign w:val="center"/>
          </w:tcPr>
          <w:p w14:paraId="4DBD6F6A" w14:textId="77777777" w:rsidR="00AE7EB7" w:rsidRPr="005F6B30" w:rsidRDefault="00AE7EB7" w:rsidP="00B643CE">
            <w:pPr>
              <w:pStyle w:val="af2"/>
            </w:pPr>
          </w:p>
        </w:tc>
        <w:tc>
          <w:tcPr>
            <w:tcW w:w="1354" w:type="dxa"/>
            <w:shd w:val="clear" w:color="auto" w:fill="auto"/>
            <w:noWrap/>
          </w:tcPr>
          <w:p w14:paraId="77681FD4" w14:textId="77777777" w:rsidR="00AE7EB7" w:rsidRPr="00D41789" w:rsidRDefault="00AE7EB7" w:rsidP="00B643CE">
            <w:pPr>
              <w:pStyle w:val="af2"/>
            </w:pPr>
          </w:p>
        </w:tc>
        <w:tc>
          <w:tcPr>
            <w:tcW w:w="1724" w:type="dxa"/>
            <w:shd w:val="clear" w:color="auto" w:fill="auto"/>
            <w:noWrap/>
            <w:vAlign w:val="center"/>
          </w:tcPr>
          <w:p w14:paraId="7099FE8D" w14:textId="77777777" w:rsidR="00AE7EB7" w:rsidRPr="00B01AF1" w:rsidRDefault="00AE7EB7" w:rsidP="00B643CE">
            <w:pPr>
              <w:pStyle w:val="af2"/>
            </w:pPr>
          </w:p>
        </w:tc>
      </w:tr>
      <w:tr w:rsidR="00AE7EB7" w14:paraId="0B45DE95" w14:textId="77777777" w:rsidTr="00994EB9">
        <w:trPr>
          <w:trHeight w:val="204"/>
          <w:jc w:val="center"/>
        </w:trPr>
        <w:tc>
          <w:tcPr>
            <w:tcW w:w="909" w:type="dxa"/>
          </w:tcPr>
          <w:p w14:paraId="1F28BCC4" w14:textId="77777777" w:rsidR="00AE7EB7" w:rsidRPr="00D41789" w:rsidRDefault="00AE7EB7" w:rsidP="00B643CE">
            <w:pPr>
              <w:pStyle w:val="af2"/>
            </w:pPr>
          </w:p>
        </w:tc>
        <w:tc>
          <w:tcPr>
            <w:tcW w:w="2776" w:type="dxa"/>
            <w:shd w:val="clear" w:color="auto" w:fill="auto"/>
            <w:vAlign w:val="center"/>
          </w:tcPr>
          <w:p w14:paraId="78DE6E30" w14:textId="77777777" w:rsidR="00AE7EB7" w:rsidRPr="00401538" w:rsidRDefault="00AE7EB7" w:rsidP="00B643CE">
            <w:pPr>
              <w:pStyle w:val="af2"/>
              <w:rPr>
                <w:color w:val="000000"/>
              </w:rPr>
            </w:pPr>
          </w:p>
        </w:tc>
        <w:tc>
          <w:tcPr>
            <w:tcW w:w="1354" w:type="dxa"/>
            <w:vMerge/>
          </w:tcPr>
          <w:p w14:paraId="0836101E" w14:textId="77777777" w:rsidR="00AE7EB7" w:rsidRPr="00401538" w:rsidRDefault="00AE7EB7" w:rsidP="00B643CE">
            <w:pPr>
              <w:pStyle w:val="af2"/>
            </w:pPr>
          </w:p>
        </w:tc>
        <w:tc>
          <w:tcPr>
            <w:tcW w:w="1221" w:type="dxa"/>
            <w:shd w:val="clear" w:color="auto" w:fill="auto"/>
            <w:noWrap/>
          </w:tcPr>
          <w:p w14:paraId="1D14F8F0" w14:textId="77777777" w:rsidR="00AE7EB7" w:rsidRDefault="00AE7EB7" w:rsidP="00B643CE">
            <w:pPr>
              <w:pStyle w:val="af2"/>
            </w:pPr>
          </w:p>
        </w:tc>
        <w:tc>
          <w:tcPr>
            <w:tcW w:w="1488" w:type="dxa"/>
            <w:shd w:val="clear" w:color="auto" w:fill="auto"/>
            <w:noWrap/>
          </w:tcPr>
          <w:p w14:paraId="489EBED7" w14:textId="77777777" w:rsidR="00AE7EB7" w:rsidRDefault="00AE7EB7" w:rsidP="00B643CE">
            <w:pPr>
              <w:pStyle w:val="af2"/>
            </w:pPr>
          </w:p>
        </w:tc>
        <w:tc>
          <w:tcPr>
            <w:tcW w:w="1354" w:type="dxa"/>
            <w:shd w:val="clear" w:color="auto" w:fill="auto"/>
            <w:noWrap/>
          </w:tcPr>
          <w:p w14:paraId="0D0C2C07" w14:textId="77777777" w:rsidR="00AE7EB7" w:rsidRPr="00D41789" w:rsidRDefault="00AE7EB7" w:rsidP="00B643CE">
            <w:pPr>
              <w:pStyle w:val="af2"/>
            </w:pPr>
          </w:p>
        </w:tc>
        <w:tc>
          <w:tcPr>
            <w:tcW w:w="1724" w:type="dxa"/>
            <w:shd w:val="clear" w:color="auto" w:fill="auto"/>
            <w:noWrap/>
          </w:tcPr>
          <w:p w14:paraId="2701CDEE" w14:textId="77777777" w:rsidR="00AE7EB7" w:rsidRDefault="00AE7EB7" w:rsidP="00B643CE">
            <w:pPr>
              <w:pStyle w:val="af2"/>
            </w:pPr>
          </w:p>
        </w:tc>
      </w:tr>
      <w:tr w:rsidR="00AE7EB7" w14:paraId="70C7E0AF" w14:textId="77777777" w:rsidTr="00994EB9">
        <w:trPr>
          <w:trHeight w:val="131"/>
          <w:jc w:val="center"/>
        </w:trPr>
        <w:tc>
          <w:tcPr>
            <w:tcW w:w="909" w:type="dxa"/>
          </w:tcPr>
          <w:p w14:paraId="1278B9AC" w14:textId="77777777" w:rsidR="00AE7EB7" w:rsidRPr="0073748C" w:rsidRDefault="00AE7EB7" w:rsidP="00B643CE">
            <w:pPr>
              <w:pStyle w:val="af2"/>
            </w:pPr>
          </w:p>
        </w:tc>
        <w:tc>
          <w:tcPr>
            <w:tcW w:w="2776" w:type="dxa"/>
            <w:shd w:val="clear" w:color="auto" w:fill="auto"/>
            <w:vAlign w:val="center"/>
          </w:tcPr>
          <w:p w14:paraId="3C77B029" w14:textId="77777777" w:rsidR="00AE7EB7" w:rsidRPr="00401538" w:rsidRDefault="00AE7EB7" w:rsidP="00B643CE">
            <w:pPr>
              <w:pStyle w:val="af2"/>
              <w:rPr>
                <w:color w:val="000000"/>
              </w:rPr>
            </w:pPr>
          </w:p>
        </w:tc>
        <w:tc>
          <w:tcPr>
            <w:tcW w:w="1354" w:type="dxa"/>
            <w:vMerge/>
          </w:tcPr>
          <w:p w14:paraId="56ADE2F8" w14:textId="77777777" w:rsidR="00AE7EB7" w:rsidRPr="00401538" w:rsidRDefault="00AE7EB7" w:rsidP="00B643CE">
            <w:pPr>
              <w:pStyle w:val="af2"/>
            </w:pPr>
          </w:p>
        </w:tc>
        <w:tc>
          <w:tcPr>
            <w:tcW w:w="1221" w:type="dxa"/>
            <w:shd w:val="clear" w:color="auto" w:fill="auto"/>
            <w:noWrap/>
          </w:tcPr>
          <w:p w14:paraId="67E92845" w14:textId="77777777" w:rsidR="00AE7EB7" w:rsidRDefault="00AE7EB7" w:rsidP="00B643CE">
            <w:pPr>
              <w:pStyle w:val="af2"/>
            </w:pPr>
          </w:p>
        </w:tc>
        <w:tc>
          <w:tcPr>
            <w:tcW w:w="1488" w:type="dxa"/>
            <w:shd w:val="clear" w:color="auto" w:fill="auto"/>
            <w:noWrap/>
          </w:tcPr>
          <w:p w14:paraId="76BAD9A5" w14:textId="77777777" w:rsidR="00AE7EB7" w:rsidRDefault="00AE7EB7" w:rsidP="00B643CE">
            <w:pPr>
              <w:pStyle w:val="af2"/>
            </w:pPr>
          </w:p>
        </w:tc>
        <w:tc>
          <w:tcPr>
            <w:tcW w:w="1354" w:type="dxa"/>
            <w:shd w:val="clear" w:color="auto" w:fill="auto"/>
            <w:noWrap/>
          </w:tcPr>
          <w:p w14:paraId="793C956F" w14:textId="77777777" w:rsidR="00AE7EB7" w:rsidRPr="00D41789" w:rsidRDefault="00AE7EB7" w:rsidP="00B643CE">
            <w:pPr>
              <w:pStyle w:val="af2"/>
            </w:pPr>
          </w:p>
        </w:tc>
        <w:tc>
          <w:tcPr>
            <w:tcW w:w="1724" w:type="dxa"/>
            <w:shd w:val="clear" w:color="auto" w:fill="auto"/>
            <w:noWrap/>
          </w:tcPr>
          <w:p w14:paraId="243DC554" w14:textId="77777777" w:rsidR="00AE7EB7" w:rsidRDefault="00AE7EB7" w:rsidP="00B643CE">
            <w:pPr>
              <w:pStyle w:val="af2"/>
            </w:pPr>
          </w:p>
        </w:tc>
      </w:tr>
      <w:tr w:rsidR="00AE7EB7" w14:paraId="128D871D" w14:textId="77777777" w:rsidTr="00994EB9">
        <w:trPr>
          <w:trHeight w:val="131"/>
          <w:jc w:val="center"/>
        </w:trPr>
        <w:tc>
          <w:tcPr>
            <w:tcW w:w="909" w:type="dxa"/>
          </w:tcPr>
          <w:p w14:paraId="3F038A1E" w14:textId="77777777" w:rsidR="00AE7EB7" w:rsidRPr="0073748C" w:rsidRDefault="00AE7EB7" w:rsidP="00B643CE">
            <w:pPr>
              <w:pStyle w:val="af2"/>
            </w:pPr>
          </w:p>
        </w:tc>
        <w:tc>
          <w:tcPr>
            <w:tcW w:w="2776" w:type="dxa"/>
            <w:shd w:val="clear" w:color="auto" w:fill="auto"/>
            <w:vAlign w:val="center"/>
          </w:tcPr>
          <w:p w14:paraId="05D67426" w14:textId="77777777" w:rsidR="00AE7EB7" w:rsidRPr="00685243" w:rsidRDefault="00AE7EB7" w:rsidP="00B643CE">
            <w:pPr>
              <w:pStyle w:val="af2"/>
              <w:rPr>
                <w:b/>
                <w:color w:val="000000"/>
              </w:rPr>
            </w:pPr>
            <w:r w:rsidRPr="00685243">
              <w:rPr>
                <w:b/>
                <w:color w:val="000000"/>
              </w:rPr>
              <w:t>Итого</w:t>
            </w:r>
          </w:p>
        </w:tc>
        <w:tc>
          <w:tcPr>
            <w:tcW w:w="1354" w:type="dxa"/>
          </w:tcPr>
          <w:p w14:paraId="0F3281B7" w14:textId="77777777" w:rsidR="00AE7EB7" w:rsidRPr="00401538" w:rsidRDefault="00AE7EB7" w:rsidP="00B643CE">
            <w:pPr>
              <w:pStyle w:val="af2"/>
            </w:pPr>
          </w:p>
        </w:tc>
        <w:tc>
          <w:tcPr>
            <w:tcW w:w="1221" w:type="dxa"/>
            <w:shd w:val="clear" w:color="auto" w:fill="auto"/>
            <w:noWrap/>
          </w:tcPr>
          <w:p w14:paraId="1FA70DE4" w14:textId="77777777" w:rsidR="00AE7EB7" w:rsidRDefault="00AE7EB7" w:rsidP="00B643CE">
            <w:pPr>
              <w:pStyle w:val="af2"/>
            </w:pPr>
          </w:p>
        </w:tc>
        <w:tc>
          <w:tcPr>
            <w:tcW w:w="1488" w:type="dxa"/>
            <w:shd w:val="clear" w:color="auto" w:fill="auto"/>
            <w:noWrap/>
          </w:tcPr>
          <w:p w14:paraId="66CCB772" w14:textId="77777777" w:rsidR="00AE7EB7" w:rsidRDefault="00AE7EB7" w:rsidP="00B643CE">
            <w:pPr>
              <w:pStyle w:val="af2"/>
            </w:pPr>
          </w:p>
        </w:tc>
        <w:tc>
          <w:tcPr>
            <w:tcW w:w="1354" w:type="dxa"/>
            <w:shd w:val="clear" w:color="auto" w:fill="auto"/>
            <w:noWrap/>
          </w:tcPr>
          <w:p w14:paraId="56A68587" w14:textId="77777777" w:rsidR="00AE7EB7" w:rsidRPr="00D41789" w:rsidRDefault="00AE7EB7" w:rsidP="00B643CE">
            <w:pPr>
              <w:pStyle w:val="af2"/>
            </w:pPr>
          </w:p>
        </w:tc>
        <w:tc>
          <w:tcPr>
            <w:tcW w:w="1724" w:type="dxa"/>
            <w:shd w:val="clear" w:color="auto" w:fill="auto"/>
            <w:noWrap/>
          </w:tcPr>
          <w:p w14:paraId="4D5D6236" w14:textId="77777777" w:rsidR="00AE7EB7" w:rsidRDefault="00AE7EB7" w:rsidP="00B643CE">
            <w:pPr>
              <w:pStyle w:val="af2"/>
            </w:pPr>
          </w:p>
        </w:tc>
      </w:tr>
    </w:tbl>
    <w:tbl>
      <w:tblPr>
        <w:tblpPr w:leftFromText="180" w:rightFromText="180" w:vertAnchor="text" w:horzAnchor="margin" w:tblpXSpec="center" w:tblpY="146"/>
        <w:tblW w:w="0" w:type="auto"/>
        <w:tblLayout w:type="fixed"/>
        <w:tblLook w:val="0000" w:firstRow="0" w:lastRow="0" w:firstColumn="0" w:lastColumn="0" w:noHBand="0" w:noVBand="0"/>
      </w:tblPr>
      <w:tblGrid>
        <w:gridCol w:w="5068"/>
        <w:gridCol w:w="5070"/>
      </w:tblGrid>
      <w:tr w:rsidR="00AE7EB7" w:rsidRPr="00BD2D83" w14:paraId="605AE2DB" w14:textId="77777777" w:rsidTr="00994EB9">
        <w:trPr>
          <w:trHeight w:val="1365"/>
        </w:trPr>
        <w:tc>
          <w:tcPr>
            <w:tcW w:w="5068" w:type="dxa"/>
          </w:tcPr>
          <w:p w14:paraId="5A8520AD"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Страховщик:</w:t>
            </w:r>
          </w:p>
          <w:p w14:paraId="40436F14" w14:textId="77777777" w:rsidR="00AE7EB7" w:rsidRPr="000B0EE3" w:rsidRDefault="00AE7EB7" w:rsidP="00B643CE">
            <w:pPr>
              <w:pStyle w:val="af2"/>
              <w:rPr>
                <w:rFonts w:ascii="Tahoma" w:hAnsi="Tahoma" w:cs="Tahoma"/>
                <w:b/>
                <w:noProof/>
                <w:sz w:val="20"/>
                <w:szCs w:val="20"/>
              </w:rPr>
            </w:pPr>
            <w:r w:rsidRPr="000B0EE3">
              <w:rPr>
                <w:rFonts w:ascii="Tahoma" w:hAnsi="Tahoma" w:cs="Tahoma"/>
                <w:b/>
                <w:noProof/>
                <w:sz w:val="20"/>
                <w:szCs w:val="20"/>
              </w:rPr>
              <w:t>_____________</w:t>
            </w:r>
          </w:p>
          <w:p w14:paraId="7609311F" w14:textId="77777777" w:rsidR="00AE7EB7" w:rsidRPr="000B0EE3" w:rsidRDefault="00AE7EB7" w:rsidP="00B643CE">
            <w:pPr>
              <w:pStyle w:val="af2"/>
              <w:rPr>
                <w:rFonts w:ascii="Tahoma" w:hAnsi="Tahoma" w:cs="Tahoma"/>
                <w:b/>
                <w:sz w:val="20"/>
                <w:szCs w:val="20"/>
              </w:rPr>
            </w:pPr>
          </w:p>
          <w:p w14:paraId="59AE70D0" w14:textId="77777777" w:rsidR="00AE7EB7" w:rsidRPr="000B0EE3" w:rsidRDefault="00AE7EB7" w:rsidP="00B643CE">
            <w:pPr>
              <w:pStyle w:val="af2"/>
              <w:rPr>
                <w:rFonts w:ascii="Tahoma" w:hAnsi="Tahoma" w:cs="Tahoma"/>
                <w:b/>
                <w:sz w:val="20"/>
                <w:szCs w:val="20"/>
              </w:rPr>
            </w:pPr>
            <w:r w:rsidRPr="000B0EE3">
              <w:rPr>
                <w:rFonts w:ascii="Tahoma" w:hAnsi="Tahoma" w:cs="Tahoma"/>
                <w:b/>
                <w:sz w:val="20"/>
                <w:szCs w:val="20"/>
              </w:rPr>
              <w:t>______________</w:t>
            </w:r>
          </w:p>
          <w:p w14:paraId="142AD3D3" w14:textId="77777777" w:rsidR="00AE7EB7" w:rsidRPr="004A2EBC" w:rsidRDefault="00AE7EB7" w:rsidP="00B643CE">
            <w:pPr>
              <w:pStyle w:val="af2"/>
            </w:pPr>
            <w:r w:rsidRPr="000B0EE3">
              <w:rPr>
                <w:rFonts w:ascii="Tahoma" w:hAnsi="Tahoma" w:cs="Tahoma"/>
                <w:b/>
                <w:sz w:val="20"/>
                <w:szCs w:val="20"/>
              </w:rPr>
              <w:t xml:space="preserve">                            (подпись</w:t>
            </w:r>
            <w:r w:rsidRPr="004A2EBC">
              <w:t>)</w:t>
            </w:r>
          </w:p>
          <w:p w14:paraId="4A0D0D95" w14:textId="77777777" w:rsidR="00AE7EB7" w:rsidRPr="000B0EE3" w:rsidRDefault="00AE7EB7" w:rsidP="00B643CE">
            <w:pPr>
              <w:pStyle w:val="10"/>
              <w:spacing w:after="0"/>
              <w:ind w:left="-676" w:firstLine="676"/>
              <w:rPr>
                <w:rFonts w:ascii="Tahoma" w:hAnsi="Tahoma" w:cs="Tahoma"/>
                <w:sz w:val="20"/>
              </w:rPr>
            </w:pPr>
            <w:r w:rsidRPr="004A2EBC">
              <w:rPr>
                <w:rFonts w:ascii="Tahoma" w:hAnsi="Tahoma" w:cs="Tahoma"/>
                <w:sz w:val="20"/>
                <w:lang w:val="ru-RU"/>
              </w:rPr>
              <w:t>м.п</w:t>
            </w:r>
            <w:r w:rsidRPr="004A2EBC">
              <w:rPr>
                <w:rFonts w:ascii="Tahoma" w:hAnsi="Tahoma" w:cs="Tahoma"/>
                <w:sz w:val="20"/>
              </w:rPr>
              <w:t>.</w:t>
            </w:r>
          </w:p>
        </w:tc>
        <w:tc>
          <w:tcPr>
            <w:tcW w:w="5070" w:type="dxa"/>
          </w:tcPr>
          <w:p w14:paraId="71CEF55A" w14:textId="77777777" w:rsidR="00AE7EB7" w:rsidRPr="00F95C83" w:rsidRDefault="00AE7EB7" w:rsidP="00B643CE">
            <w:pPr>
              <w:pStyle w:val="10"/>
              <w:spacing w:after="0"/>
              <w:rPr>
                <w:rFonts w:ascii="Tahoma" w:hAnsi="Tahoma" w:cs="Tahoma"/>
                <w:sz w:val="20"/>
                <w:lang w:val="ru-RU"/>
              </w:rPr>
            </w:pPr>
            <w:r>
              <w:rPr>
                <w:rFonts w:ascii="Tahoma" w:hAnsi="Tahoma" w:cs="Tahoma"/>
                <w:sz w:val="20"/>
                <w:lang w:val="ru-RU"/>
              </w:rPr>
              <w:t xml:space="preserve">  </w:t>
            </w:r>
            <w:r w:rsidRPr="004A2EBC">
              <w:rPr>
                <w:rFonts w:ascii="Tahoma" w:hAnsi="Tahoma" w:cs="Tahoma"/>
                <w:sz w:val="20"/>
                <w:lang w:val="ru-RU"/>
              </w:rPr>
              <w:t>Страхователь:</w:t>
            </w:r>
          </w:p>
          <w:p w14:paraId="2BA770F0" w14:textId="77777777" w:rsidR="00AE7EB7" w:rsidRPr="004A2EBC" w:rsidRDefault="00AE7EB7" w:rsidP="00B643CE">
            <w:pPr>
              <w:pStyle w:val="10"/>
              <w:spacing w:after="0"/>
              <w:rPr>
                <w:rFonts w:ascii="Tahoma" w:hAnsi="Tahoma" w:cs="Tahoma"/>
                <w:sz w:val="20"/>
                <w:lang w:val="ru-RU"/>
              </w:rPr>
            </w:pPr>
            <w:r w:rsidRPr="004A2EBC">
              <w:rPr>
                <w:rFonts w:ascii="Tahoma" w:hAnsi="Tahoma" w:cs="Tahoma"/>
                <w:sz w:val="20"/>
                <w:lang w:val="ru-RU"/>
              </w:rPr>
              <w:t>ЗАО «Альфа Телеком»</w:t>
            </w:r>
          </w:p>
          <w:p w14:paraId="51A468C0" w14:textId="77777777" w:rsidR="00AE7EB7" w:rsidRPr="004A2EBC" w:rsidRDefault="00AE7EB7" w:rsidP="00B643CE">
            <w:pPr>
              <w:pStyle w:val="10"/>
              <w:spacing w:after="0"/>
              <w:rPr>
                <w:rFonts w:ascii="Tahoma" w:hAnsi="Tahoma" w:cs="Tahoma"/>
                <w:sz w:val="20"/>
                <w:lang w:val="ru-RU"/>
              </w:rPr>
            </w:pPr>
            <w:r w:rsidRPr="004A2EBC">
              <w:rPr>
                <w:rFonts w:ascii="Tahoma" w:hAnsi="Tahoma" w:cs="Tahoma"/>
                <w:sz w:val="20"/>
                <w:lang w:val="ru-RU"/>
              </w:rPr>
              <w:t>Генеральный директор</w:t>
            </w:r>
          </w:p>
          <w:p w14:paraId="2B53651E" w14:textId="5C929917" w:rsidR="00AE7EB7" w:rsidRPr="004A2EBC" w:rsidRDefault="00AE7EB7" w:rsidP="00B643CE">
            <w:pPr>
              <w:pStyle w:val="10"/>
              <w:spacing w:after="0"/>
              <w:rPr>
                <w:rFonts w:ascii="Tahoma" w:hAnsi="Tahoma" w:cs="Tahoma"/>
                <w:sz w:val="20"/>
                <w:lang w:val="ru-RU"/>
              </w:rPr>
            </w:pPr>
            <w:r w:rsidRPr="004A2EBC">
              <w:rPr>
                <w:rFonts w:ascii="Tahoma" w:hAnsi="Tahoma" w:cs="Tahoma"/>
                <w:sz w:val="20"/>
                <w:lang w:val="ru-RU"/>
              </w:rPr>
              <w:t xml:space="preserve">__________________ </w:t>
            </w:r>
            <w:r w:rsidR="00994EB9">
              <w:rPr>
                <w:rFonts w:ascii="Tahoma" w:hAnsi="Tahoma" w:cs="Tahoma"/>
                <w:sz w:val="20"/>
                <w:lang w:val="ru-RU"/>
              </w:rPr>
              <w:t>Мамытов Н.Т.</w:t>
            </w:r>
          </w:p>
          <w:p w14:paraId="395B01CC" w14:textId="77777777" w:rsidR="00AE7EB7" w:rsidRPr="004A2EBC" w:rsidRDefault="00AE7EB7" w:rsidP="00B643CE">
            <w:pPr>
              <w:pStyle w:val="10"/>
              <w:spacing w:after="0"/>
              <w:rPr>
                <w:rFonts w:ascii="Tahoma" w:hAnsi="Tahoma" w:cs="Tahoma"/>
                <w:sz w:val="20"/>
                <w:lang w:val="ru-RU"/>
              </w:rPr>
            </w:pPr>
            <w:r w:rsidRPr="004A2EBC">
              <w:rPr>
                <w:rFonts w:ascii="Tahoma" w:hAnsi="Tahoma" w:cs="Tahoma"/>
                <w:sz w:val="20"/>
                <w:lang w:val="ru-RU"/>
              </w:rPr>
              <w:t>м.п.</w:t>
            </w:r>
          </w:p>
          <w:p w14:paraId="7360B70A" w14:textId="77777777" w:rsidR="00AE7EB7" w:rsidRPr="004A2EBC" w:rsidRDefault="00AE7EB7" w:rsidP="00B643CE">
            <w:pPr>
              <w:pStyle w:val="10"/>
              <w:spacing w:after="0"/>
              <w:ind w:left="-676" w:firstLine="676"/>
              <w:rPr>
                <w:rFonts w:ascii="Tahoma" w:hAnsi="Tahoma" w:cs="Tahoma"/>
                <w:sz w:val="20"/>
                <w:lang w:val="ru-RU"/>
              </w:rPr>
            </w:pPr>
          </w:p>
        </w:tc>
      </w:tr>
    </w:tbl>
    <w:p w14:paraId="251FE530" w14:textId="7EED9D7F" w:rsidR="006902CD" w:rsidRDefault="006902CD" w:rsidP="00AE7EB7">
      <w:pPr>
        <w:shd w:val="clear" w:color="auto" w:fill="FFFFFF"/>
        <w:autoSpaceDE w:val="0"/>
        <w:autoSpaceDN w:val="0"/>
        <w:adjustRightInd w:val="0"/>
        <w:spacing w:after="0" w:line="240" w:lineRule="auto"/>
        <w:jc w:val="center"/>
        <w:rPr>
          <w:rFonts w:ascii="Tahoma" w:hAnsi="Tahoma" w:cs="Tahoma"/>
          <w:b/>
          <w:spacing w:val="-3"/>
          <w:sz w:val="19"/>
          <w:szCs w:val="19"/>
        </w:rPr>
      </w:pPr>
    </w:p>
    <w:sectPr w:rsidR="006902CD" w:rsidSect="00994EB9">
      <w:footerReference w:type="default" r:id="rId8"/>
      <w:pgSz w:w="11906" w:h="16838"/>
      <w:pgMar w:top="720" w:right="851" w:bottom="539" w:left="1077" w:header="426"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77CC5" w14:textId="77777777" w:rsidR="000C3312" w:rsidRDefault="000C3312">
      <w:pPr>
        <w:spacing w:after="0" w:line="240" w:lineRule="auto"/>
      </w:pPr>
      <w:r>
        <w:separator/>
      </w:r>
    </w:p>
  </w:endnote>
  <w:endnote w:type="continuationSeparator" w:id="0">
    <w:p w14:paraId="3F236993" w14:textId="77777777" w:rsidR="000C3312" w:rsidRDefault="000C3312">
      <w:pPr>
        <w:spacing w:after="0" w:line="240" w:lineRule="auto"/>
      </w:pPr>
      <w:r>
        <w:continuationSeparator/>
      </w:r>
    </w:p>
  </w:endnote>
  <w:endnote w:type="continuationNotice" w:id="1">
    <w:p w14:paraId="30FEDB44" w14:textId="77777777" w:rsidR="000C3312" w:rsidRDefault="000C3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B25693" w:rsidRDefault="00B2569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605E2" w14:textId="77777777" w:rsidR="000C3312" w:rsidRDefault="000C3312">
      <w:pPr>
        <w:spacing w:after="0" w:line="240" w:lineRule="auto"/>
      </w:pPr>
      <w:r>
        <w:separator/>
      </w:r>
    </w:p>
  </w:footnote>
  <w:footnote w:type="continuationSeparator" w:id="0">
    <w:p w14:paraId="65DC597A" w14:textId="77777777" w:rsidR="000C3312" w:rsidRDefault="000C3312">
      <w:pPr>
        <w:spacing w:after="0" w:line="240" w:lineRule="auto"/>
      </w:pPr>
      <w:r>
        <w:continuationSeparator/>
      </w:r>
    </w:p>
  </w:footnote>
  <w:footnote w:type="continuationNotice" w:id="1">
    <w:p w14:paraId="27DF5B1F" w14:textId="77777777" w:rsidR="000C3312" w:rsidRDefault="000C33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957695"/>
    <w:multiLevelType w:val="multilevel"/>
    <w:tmpl w:val="A2E015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2" w15:restartNumberingAfterBreak="0">
    <w:nsid w:val="311233E7"/>
    <w:multiLevelType w:val="hybridMultilevel"/>
    <w:tmpl w:val="2AA67B66"/>
    <w:lvl w:ilvl="0" w:tplc="690C6EC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9D55ED"/>
    <w:multiLevelType w:val="hybridMultilevel"/>
    <w:tmpl w:val="68804EA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5"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4784995"/>
    <w:multiLevelType w:val="multilevel"/>
    <w:tmpl w:val="561E471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1" w15:restartNumberingAfterBreak="0">
    <w:nsid w:val="69261EBF"/>
    <w:multiLevelType w:val="multilevel"/>
    <w:tmpl w:val="901CE3C8"/>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32"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4" w15:restartNumberingAfterBreak="0">
    <w:nsid w:val="77A3777E"/>
    <w:multiLevelType w:val="multilevel"/>
    <w:tmpl w:val="C42EA528"/>
    <w:lvl w:ilvl="0">
      <w:start w:val="1"/>
      <w:numFmt w:val="decimal"/>
      <w:lvlText w:val="%1."/>
      <w:lvlJc w:val="left"/>
      <w:pPr>
        <w:ind w:left="720" w:hanging="360"/>
      </w:pPr>
      <w:rPr>
        <w:rFonts w:hint="default"/>
      </w:rPr>
    </w:lvl>
    <w:lvl w:ilvl="1">
      <w:start w:val="1"/>
      <w:numFmt w:val="decimal"/>
      <w:lvlText w:val="4.%2"/>
      <w:lvlJc w:val="left"/>
      <w:pPr>
        <w:ind w:left="2058" w:hanging="1350"/>
      </w:pPr>
      <w:rPr>
        <w:rFonts w:hint="default"/>
      </w:rPr>
    </w:lvl>
    <w:lvl w:ilvl="2">
      <w:start w:val="1"/>
      <w:numFmt w:val="decimal"/>
      <w:lvlText w:val="2.2.%3"/>
      <w:lvlJc w:val="left"/>
      <w:pPr>
        <w:ind w:left="2406" w:hanging="1350"/>
      </w:pPr>
      <w:rPr>
        <w:rFonts w:hint="default"/>
        <w:lang w:val="ru-RU"/>
      </w:rPr>
    </w:lvl>
    <w:lvl w:ilvl="3">
      <w:start w:val="1"/>
      <w:numFmt w:val="decimal"/>
      <w:isLgl/>
      <w:lvlText w:val="%1.%2.%3.%4."/>
      <w:lvlJc w:val="left"/>
      <w:pPr>
        <w:ind w:left="2754" w:hanging="1350"/>
      </w:pPr>
      <w:rPr>
        <w:rFonts w:hint="default"/>
      </w:rPr>
    </w:lvl>
    <w:lvl w:ilvl="4">
      <w:start w:val="1"/>
      <w:numFmt w:val="decimal"/>
      <w:isLgl/>
      <w:lvlText w:val="%1.%2.%3.%4.%5."/>
      <w:lvlJc w:val="left"/>
      <w:pPr>
        <w:ind w:left="3102" w:hanging="1350"/>
      </w:pPr>
      <w:rPr>
        <w:rFonts w:hint="default"/>
      </w:rPr>
    </w:lvl>
    <w:lvl w:ilvl="5">
      <w:start w:val="1"/>
      <w:numFmt w:val="decimal"/>
      <w:isLgl/>
      <w:lvlText w:val="%1.%2.%3.%4.%5.%6."/>
      <w:lvlJc w:val="left"/>
      <w:pPr>
        <w:ind w:left="3450" w:hanging="135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5"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545D4D"/>
    <w:multiLevelType w:val="hybridMultilevel"/>
    <w:tmpl w:val="18E218E6"/>
    <w:lvl w:ilvl="0" w:tplc="0419000F">
      <w:start w:val="6"/>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8" w15:restartNumberingAfterBreak="0">
    <w:nsid w:val="7FED7B63"/>
    <w:multiLevelType w:val="multilevel"/>
    <w:tmpl w:val="9B94E63C"/>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3360"/>
        </w:tabs>
        <w:ind w:left="3360" w:hanging="360"/>
      </w:pPr>
      <w:rPr>
        <w:rFonts w:ascii="Wingdings" w:hAnsi="Wingdings" w:hint="default"/>
        <w:sz w:val="20"/>
      </w:rPr>
    </w:lvl>
    <w:lvl w:ilvl="3" w:tentative="1">
      <w:start w:val="1"/>
      <w:numFmt w:val="bullet"/>
      <w:lvlText w:val=""/>
      <w:lvlJc w:val="left"/>
      <w:pPr>
        <w:tabs>
          <w:tab w:val="num" w:pos="4080"/>
        </w:tabs>
        <w:ind w:left="4080" w:hanging="360"/>
      </w:pPr>
      <w:rPr>
        <w:rFonts w:ascii="Wingdings" w:hAnsi="Wingdings" w:hint="default"/>
        <w:sz w:val="20"/>
      </w:rPr>
    </w:lvl>
    <w:lvl w:ilvl="4" w:tentative="1">
      <w:start w:val="1"/>
      <w:numFmt w:val="bullet"/>
      <w:lvlText w:val=""/>
      <w:lvlJc w:val="left"/>
      <w:pPr>
        <w:tabs>
          <w:tab w:val="num" w:pos="4800"/>
        </w:tabs>
        <w:ind w:left="4800" w:hanging="360"/>
      </w:pPr>
      <w:rPr>
        <w:rFonts w:ascii="Wingdings" w:hAnsi="Wingdings" w:hint="default"/>
        <w:sz w:val="20"/>
      </w:rPr>
    </w:lvl>
    <w:lvl w:ilvl="5" w:tentative="1">
      <w:start w:val="1"/>
      <w:numFmt w:val="bullet"/>
      <w:lvlText w:val=""/>
      <w:lvlJc w:val="left"/>
      <w:pPr>
        <w:tabs>
          <w:tab w:val="num" w:pos="5520"/>
        </w:tabs>
        <w:ind w:left="5520" w:hanging="360"/>
      </w:pPr>
      <w:rPr>
        <w:rFonts w:ascii="Wingdings" w:hAnsi="Wingdings" w:hint="default"/>
        <w:sz w:val="20"/>
      </w:rPr>
    </w:lvl>
    <w:lvl w:ilvl="6" w:tentative="1">
      <w:start w:val="1"/>
      <w:numFmt w:val="bullet"/>
      <w:lvlText w:val=""/>
      <w:lvlJc w:val="left"/>
      <w:pPr>
        <w:tabs>
          <w:tab w:val="num" w:pos="6240"/>
        </w:tabs>
        <w:ind w:left="6240" w:hanging="360"/>
      </w:pPr>
      <w:rPr>
        <w:rFonts w:ascii="Wingdings" w:hAnsi="Wingdings" w:hint="default"/>
        <w:sz w:val="20"/>
      </w:rPr>
    </w:lvl>
    <w:lvl w:ilvl="7" w:tentative="1">
      <w:start w:val="1"/>
      <w:numFmt w:val="bullet"/>
      <w:lvlText w:val=""/>
      <w:lvlJc w:val="left"/>
      <w:pPr>
        <w:tabs>
          <w:tab w:val="num" w:pos="6960"/>
        </w:tabs>
        <w:ind w:left="6960" w:hanging="360"/>
      </w:pPr>
      <w:rPr>
        <w:rFonts w:ascii="Wingdings" w:hAnsi="Wingdings" w:hint="default"/>
        <w:sz w:val="20"/>
      </w:rPr>
    </w:lvl>
    <w:lvl w:ilvl="8" w:tentative="1">
      <w:start w:val="1"/>
      <w:numFmt w:val="bullet"/>
      <w:lvlText w:val=""/>
      <w:lvlJc w:val="left"/>
      <w:pPr>
        <w:tabs>
          <w:tab w:val="num" w:pos="7680"/>
        </w:tabs>
        <w:ind w:left="7680" w:hanging="360"/>
      </w:pPr>
      <w:rPr>
        <w:rFonts w:ascii="Wingdings" w:hAnsi="Wingdings" w:hint="default"/>
        <w:sz w:val="20"/>
      </w:rPr>
    </w:lvl>
  </w:abstractNum>
  <w:num w:numId="1">
    <w:abstractNumId w:val="25"/>
  </w:num>
  <w:num w:numId="2">
    <w:abstractNumId w:val="16"/>
  </w:num>
  <w:num w:numId="3">
    <w:abstractNumId w:val="9"/>
  </w:num>
  <w:num w:numId="4">
    <w:abstractNumId w:val="21"/>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6"/>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4"/>
  </w:num>
  <w:num w:numId="21">
    <w:abstractNumId w:val="15"/>
  </w:num>
  <w:num w:numId="22">
    <w:abstractNumId w:val="19"/>
  </w:num>
  <w:num w:numId="23">
    <w:abstractNumId w:val="27"/>
  </w:num>
  <w:num w:numId="24">
    <w:abstractNumId w:val="32"/>
  </w:num>
  <w:num w:numId="25">
    <w:abstractNumId w:val="2"/>
  </w:num>
  <w:num w:numId="26">
    <w:abstractNumId w:val="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6"/>
  </w:num>
  <w:num w:numId="30">
    <w:abstractNumId w:val="28"/>
  </w:num>
  <w:num w:numId="31">
    <w:abstractNumId w:val="18"/>
  </w:num>
  <w:num w:numId="32">
    <w:abstractNumId w:val="29"/>
  </w:num>
  <w:num w:numId="33">
    <w:abstractNumId w:val="4"/>
  </w:num>
  <w:num w:numId="34">
    <w:abstractNumId w:val="24"/>
  </w:num>
  <w:num w:numId="35">
    <w:abstractNumId w:val="10"/>
  </w:num>
  <w:num w:numId="36">
    <w:abstractNumId w:val="12"/>
  </w:num>
  <w:num w:numId="37">
    <w:abstractNumId w:val="37"/>
  </w:num>
  <w:num w:numId="38">
    <w:abstractNumId w:val="34"/>
  </w:num>
  <w:num w:numId="39">
    <w:abstractNumId w:val="31"/>
  </w:num>
  <w:num w:numId="40">
    <w:abstractNumId w:val="22"/>
  </w:num>
  <w:num w:numId="41">
    <w:abstractNumId w:val="38"/>
  </w:num>
  <w:num w:numId="4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305B"/>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1B1"/>
    <w:rsid w:val="000C3312"/>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278A2"/>
    <w:rsid w:val="00130B26"/>
    <w:rsid w:val="00132954"/>
    <w:rsid w:val="00132F18"/>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71738"/>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C6491"/>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39FB"/>
    <w:rsid w:val="00286A59"/>
    <w:rsid w:val="002871E8"/>
    <w:rsid w:val="002903DA"/>
    <w:rsid w:val="0029325C"/>
    <w:rsid w:val="00293A05"/>
    <w:rsid w:val="002A41F1"/>
    <w:rsid w:val="002A4843"/>
    <w:rsid w:val="002A4F18"/>
    <w:rsid w:val="002A5FD4"/>
    <w:rsid w:val="002A729F"/>
    <w:rsid w:val="002A7789"/>
    <w:rsid w:val="002B03A5"/>
    <w:rsid w:val="002B1B7D"/>
    <w:rsid w:val="002B24D0"/>
    <w:rsid w:val="002B338B"/>
    <w:rsid w:val="002B4B2B"/>
    <w:rsid w:val="002B62B7"/>
    <w:rsid w:val="002B6486"/>
    <w:rsid w:val="002B7E45"/>
    <w:rsid w:val="002C3991"/>
    <w:rsid w:val="002C4413"/>
    <w:rsid w:val="002C57C7"/>
    <w:rsid w:val="002C5C32"/>
    <w:rsid w:val="002C6F31"/>
    <w:rsid w:val="002C7DAC"/>
    <w:rsid w:val="002D01D9"/>
    <w:rsid w:val="002D136C"/>
    <w:rsid w:val="002D381F"/>
    <w:rsid w:val="002D69C9"/>
    <w:rsid w:val="002E3CC9"/>
    <w:rsid w:val="002E3DEB"/>
    <w:rsid w:val="002E545E"/>
    <w:rsid w:val="002E57E3"/>
    <w:rsid w:val="002E6724"/>
    <w:rsid w:val="002F105C"/>
    <w:rsid w:val="002F45F9"/>
    <w:rsid w:val="002F5EC9"/>
    <w:rsid w:val="002F76A1"/>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1313"/>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2D5C"/>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379D"/>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046"/>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2C96"/>
    <w:rsid w:val="007152EB"/>
    <w:rsid w:val="00716A7E"/>
    <w:rsid w:val="00717666"/>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BBA"/>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7F65B6"/>
    <w:rsid w:val="0080439B"/>
    <w:rsid w:val="00805A28"/>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0CB6"/>
    <w:rsid w:val="00893AFC"/>
    <w:rsid w:val="00893B6C"/>
    <w:rsid w:val="008A024A"/>
    <w:rsid w:val="008A0AC8"/>
    <w:rsid w:val="008A40FA"/>
    <w:rsid w:val="008A5D72"/>
    <w:rsid w:val="008A6E1B"/>
    <w:rsid w:val="008A7F2E"/>
    <w:rsid w:val="008B1BEB"/>
    <w:rsid w:val="008B319F"/>
    <w:rsid w:val="008B3E62"/>
    <w:rsid w:val="008C18F3"/>
    <w:rsid w:val="008C312A"/>
    <w:rsid w:val="008C4EF3"/>
    <w:rsid w:val="008C52FB"/>
    <w:rsid w:val="008C5FCA"/>
    <w:rsid w:val="008D352C"/>
    <w:rsid w:val="008D48BC"/>
    <w:rsid w:val="008D5186"/>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94EB9"/>
    <w:rsid w:val="009A06E0"/>
    <w:rsid w:val="009A2881"/>
    <w:rsid w:val="009A311A"/>
    <w:rsid w:val="009A5915"/>
    <w:rsid w:val="009A7BAF"/>
    <w:rsid w:val="009A7DD4"/>
    <w:rsid w:val="009A7DD8"/>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5FE5"/>
    <w:rsid w:val="00A07AAD"/>
    <w:rsid w:val="00A12250"/>
    <w:rsid w:val="00A14240"/>
    <w:rsid w:val="00A1507B"/>
    <w:rsid w:val="00A21E0D"/>
    <w:rsid w:val="00A23058"/>
    <w:rsid w:val="00A23EA9"/>
    <w:rsid w:val="00A251CA"/>
    <w:rsid w:val="00A2657A"/>
    <w:rsid w:val="00A2745E"/>
    <w:rsid w:val="00A27B22"/>
    <w:rsid w:val="00A33E51"/>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1F7"/>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E7EB7"/>
    <w:rsid w:val="00AF152B"/>
    <w:rsid w:val="00AF1D2D"/>
    <w:rsid w:val="00AF578C"/>
    <w:rsid w:val="00AF5950"/>
    <w:rsid w:val="00B0085C"/>
    <w:rsid w:val="00B03D11"/>
    <w:rsid w:val="00B056E6"/>
    <w:rsid w:val="00B06B59"/>
    <w:rsid w:val="00B11B7D"/>
    <w:rsid w:val="00B132B6"/>
    <w:rsid w:val="00B1626E"/>
    <w:rsid w:val="00B17518"/>
    <w:rsid w:val="00B22AEE"/>
    <w:rsid w:val="00B25693"/>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6792"/>
    <w:rsid w:val="00BB066E"/>
    <w:rsid w:val="00BB1114"/>
    <w:rsid w:val="00BB185E"/>
    <w:rsid w:val="00BB2CE4"/>
    <w:rsid w:val="00BB6266"/>
    <w:rsid w:val="00BC373E"/>
    <w:rsid w:val="00BC4C8B"/>
    <w:rsid w:val="00BC561E"/>
    <w:rsid w:val="00BD0A21"/>
    <w:rsid w:val="00BD0D5E"/>
    <w:rsid w:val="00BD12BF"/>
    <w:rsid w:val="00BD4306"/>
    <w:rsid w:val="00BE1628"/>
    <w:rsid w:val="00BE480D"/>
    <w:rsid w:val="00BE5710"/>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8C4"/>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63D1"/>
    <w:rsid w:val="00D1207C"/>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199B"/>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2B23"/>
    <w:rsid w:val="00E33E91"/>
    <w:rsid w:val="00E36BCE"/>
    <w:rsid w:val="00E36E02"/>
    <w:rsid w:val="00E415C6"/>
    <w:rsid w:val="00E41E34"/>
    <w:rsid w:val="00E4560C"/>
    <w:rsid w:val="00E4640B"/>
    <w:rsid w:val="00E4663A"/>
    <w:rsid w:val="00E46BE3"/>
    <w:rsid w:val="00E47FB0"/>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B7D2F"/>
    <w:rsid w:val="00EC0B56"/>
    <w:rsid w:val="00EC2451"/>
    <w:rsid w:val="00EC6B32"/>
    <w:rsid w:val="00ED3A6C"/>
    <w:rsid w:val="00ED595E"/>
    <w:rsid w:val="00EE2FBD"/>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paragraph" w:styleId="27">
    <w:name w:val="Body Text Indent 2"/>
    <w:basedOn w:val="a"/>
    <w:link w:val="28"/>
    <w:uiPriority w:val="99"/>
    <w:semiHidden/>
    <w:unhideWhenUsed/>
    <w:rsid w:val="007B2BBA"/>
    <w:pPr>
      <w:spacing w:after="120" w:line="480" w:lineRule="auto"/>
      <w:ind w:left="283"/>
    </w:pPr>
    <w:rPr>
      <w:rFonts w:asciiTheme="minorHAnsi" w:eastAsiaTheme="minorEastAsia" w:hAnsiTheme="minorHAnsi" w:cstheme="minorBidi"/>
      <w:lang w:eastAsia="ru-RU"/>
    </w:rPr>
  </w:style>
  <w:style w:type="character" w:customStyle="1" w:styleId="28">
    <w:name w:val="Основной текст с отступом 2 Знак"/>
    <w:basedOn w:val="a0"/>
    <w:link w:val="27"/>
    <w:uiPriority w:val="99"/>
    <w:semiHidden/>
    <w:rsid w:val="007B2BBA"/>
    <w:rPr>
      <w:rFonts w:asciiTheme="minorHAnsi" w:eastAsiaTheme="minorEastAsia" w:hAnsiTheme="minorHAnsi" w:cstheme="minorBidi"/>
      <w:sz w:val="22"/>
      <w:szCs w:val="22"/>
    </w:rPr>
  </w:style>
  <w:style w:type="character" w:customStyle="1" w:styleId="s0">
    <w:name w:val="s0"/>
    <w:uiPriority w:val="99"/>
    <w:rsid w:val="002F76A1"/>
    <w:rPr>
      <w:rFonts w:ascii="Times New Roman" w:hAnsi="Times New Roman" w:cs="Times New Roman"/>
      <w:color w:val="000000"/>
      <w:sz w:val="20"/>
      <w:szCs w:val="20"/>
      <w:u w:val="none"/>
      <w:effect w:val="none"/>
    </w:rPr>
  </w:style>
  <w:style w:type="paragraph" w:styleId="aff3">
    <w:name w:val="Body Text Indent"/>
    <w:basedOn w:val="a"/>
    <w:link w:val="aff4"/>
    <w:uiPriority w:val="99"/>
    <w:semiHidden/>
    <w:unhideWhenUsed/>
    <w:rsid w:val="00AE7EB7"/>
    <w:pPr>
      <w:spacing w:after="120"/>
      <w:ind w:left="283"/>
    </w:pPr>
  </w:style>
  <w:style w:type="character" w:customStyle="1" w:styleId="aff4">
    <w:name w:val="Основной текст с отступом Знак"/>
    <w:basedOn w:val="a0"/>
    <w:link w:val="aff3"/>
    <w:uiPriority w:val="99"/>
    <w:semiHidden/>
    <w:rsid w:val="00AE7E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C3899-3170-4B97-8B38-D4379691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27398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6</cp:revision>
  <cp:lastPrinted>2023-07-12T11:46:00Z</cp:lastPrinted>
  <dcterms:created xsi:type="dcterms:W3CDTF">2023-07-12T11:25:00Z</dcterms:created>
  <dcterms:modified xsi:type="dcterms:W3CDTF">2023-07-18T10:55:00Z</dcterms:modified>
</cp:coreProperties>
</file>