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7E139AEB"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3350DE">
        <w:rPr>
          <w:rFonts w:ascii="Tahoma" w:hAnsi="Tahoma" w:cs="Tahoma"/>
          <w:b/>
          <w:color w:val="0000CC"/>
          <w:sz w:val="19"/>
          <w:szCs w:val="19"/>
        </w:rPr>
        <w:t>187</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69E26267"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3350DE">
        <w:rPr>
          <w:rFonts w:ascii="Tahoma" w:hAnsi="Tahoma" w:cs="Tahoma"/>
          <w:sz w:val="19"/>
          <w:szCs w:val="19"/>
        </w:rPr>
        <w:t>18</w:t>
      </w:r>
      <w:r w:rsidR="00BE7EFE" w:rsidRPr="002E57E3">
        <w:rPr>
          <w:rFonts w:ascii="Tahoma" w:hAnsi="Tahoma" w:cs="Tahoma"/>
          <w:sz w:val="19"/>
          <w:szCs w:val="19"/>
        </w:rPr>
        <w:t xml:space="preserve">» </w:t>
      </w:r>
      <w:r w:rsidR="00FD0541">
        <w:rPr>
          <w:rFonts w:ascii="Tahoma" w:hAnsi="Tahoma" w:cs="Tahoma"/>
          <w:sz w:val="19"/>
          <w:szCs w:val="19"/>
        </w:rPr>
        <w:t>сентября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1AFC04EB"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FD0541">
        <w:rPr>
          <w:rFonts w:ascii="Tahoma" w:hAnsi="Tahoma" w:cs="Tahoma"/>
          <w:b/>
          <w:sz w:val="19"/>
          <w:szCs w:val="19"/>
        </w:rPr>
        <w:t xml:space="preserve">сетевых коммутаторов, оптических модулей и </w:t>
      </w:r>
      <w:proofErr w:type="spellStart"/>
      <w:r w:rsidR="00FD0541">
        <w:rPr>
          <w:rFonts w:ascii="Tahoma" w:hAnsi="Tahoma" w:cs="Tahoma"/>
          <w:b/>
          <w:sz w:val="19"/>
          <w:szCs w:val="19"/>
        </w:rPr>
        <w:t>патчкордов</w:t>
      </w:r>
      <w:proofErr w:type="spellEnd"/>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9D4E96">
        <w:trPr>
          <w:trHeight w:val="924"/>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35C13569" w:rsidR="00E11396" w:rsidRPr="002E57E3" w:rsidRDefault="003350DE" w:rsidP="003350D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03</w:t>
            </w:r>
            <w:r w:rsidR="007714A2">
              <w:rPr>
                <w:rFonts w:ascii="Tahoma" w:hAnsi="Tahoma" w:cs="Tahoma"/>
                <w:b/>
                <w:sz w:val="19"/>
                <w:szCs w:val="19"/>
              </w:rPr>
              <w:t>.</w:t>
            </w:r>
            <w:r>
              <w:rPr>
                <w:rFonts w:ascii="Tahoma" w:hAnsi="Tahoma" w:cs="Tahoma"/>
                <w:b/>
                <w:sz w:val="19"/>
                <w:szCs w:val="19"/>
              </w:rPr>
              <w:t>10</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D4E96">
        <w:trPr>
          <w:trHeight w:val="852"/>
        </w:trPr>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243E3AFA" w:rsidR="009A2881" w:rsidRPr="002E57E3" w:rsidRDefault="003350DE" w:rsidP="003350D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03</w:t>
            </w:r>
            <w:r w:rsidR="007714A2">
              <w:rPr>
                <w:rFonts w:ascii="Tahoma" w:hAnsi="Tahoma" w:cs="Tahoma"/>
                <w:b/>
                <w:sz w:val="19"/>
                <w:szCs w:val="19"/>
              </w:rPr>
              <w:t>.</w:t>
            </w:r>
            <w:r>
              <w:rPr>
                <w:rFonts w:ascii="Tahoma" w:hAnsi="Tahoma" w:cs="Tahoma"/>
                <w:b/>
                <w:sz w:val="19"/>
                <w:szCs w:val="19"/>
              </w:rPr>
              <w:t>10</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9D4E96">
        <w:trPr>
          <w:trHeight w:val="624"/>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08781B5D" w:rsidR="00717D6B" w:rsidRPr="002E57E3" w:rsidRDefault="00E11396" w:rsidP="003350DE">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3350DE">
              <w:rPr>
                <w:rFonts w:ascii="Tahoma" w:hAnsi="Tahoma" w:cs="Tahoma"/>
                <w:b/>
                <w:i/>
                <w:sz w:val="19"/>
                <w:szCs w:val="19"/>
              </w:rPr>
              <w:t>03</w:t>
            </w:r>
            <w:r w:rsidR="003B4AEE">
              <w:rPr>
                <w:rFonts w:ascii="Tahoma" w:hAnsi="Tahoma" w:cs="Tahoma"/>
                <w:b/>
                <w:i/>
                <w:sz w:val="19"/>
                <w:szCs w:val="19"/>
              </w:rPr>
              <w:t>.</w:t>
            </w:r>
            <w:r w:rsidR="003350DE">
              <w:rPr>
                <w:rFonts w:ascii="Tahoma" w:hAnsi="Tahoma" w:cs="Tahoma"/>
                <w:b/>
                <w:i/>
                <w:sz w:val="19"/>
                <w:szCs w:val="19"/>
              </w:rPr>
              <w:t>10</w:t>
            </w:r>
            <w:bookmarkStart w:id="0" w:name="_GoBack"/>
            <w:bookmarkEnd w:id="0"/>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765C4D">
      <w:pPr>
        <w:pStyle w:val="a3"/>
        <w:numPr>
          <w:ilvl w:val="0"/>
          <w:numId w:val="6"/>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FD0541">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FD0541">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39280" w14:textId="77777777" w:rsidR="00EC4A0D" w:rsidRDefault="00EC4A0D" w:rsidP="00DF1D35">
      <w:pPr>
        <w:pStyle w:val="af2"/>
        <w:ind w:firstLine="567"/>
        <w:rPr>
          <w:rFonts w:ascii="Tahoma" w:hAnsi="Tahoma" w:cs="Tahoma"/>
          <w:b/>
          <w:sz w:val="19"/>
          <w:szCs w:val="19"/>
        </w:rPr>
      </w:pPr>
    </w:p>
    <w:p w14:paraId="711507C3" w14:textId="4A3645DF"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75E04E7B"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9125E3">
        <w:rPr>
          <w:rFonts w:ascii="Tahoma" w:hAnsi="Tahoma" w:cs="Tahoma"/>
          <w:i/>
          <w:sz w:val="16"/>
          <w:szCs w:val="16"/>
        </w:rPr>
        <w:t> </w:t>
      </w:r>
      <w:r w:rsidRPr="00DF1D35">
        <w:rPr>
          <w:rFonts w:ascii="Tahoma" w:hAnsi="Tahoma" w:cs="Tahoma"/>
          <w:i/>
          <w:sz w:val="16"/>
          <w:szCs w:val="16"/>
        </w:rPr>
        <w:t>244</w:t>
      </w:r>
    </w:p>
    <w:p w14:paraId="0E793369" w14:textId="392FCC4E"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28"/>
        <w:gridCol w:w="3442"/>
        <w:gridCol w:w="6804"/>
      </w:tblGrid>
      <w:tr w:rsidR="002D136C" w:rsidRPr="00DC34DA"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DC34DA" w:rsidRDefault="002D136C" w:rsidP="001D219D">
            <w:pPr>
              <w:spacing w:after="0" w:line="240" w:lineRule="auto"/>
              <w:rPr>
                <w:rFonts w:ascii="Tahoma" w:hAnsi="Tahoma" w:cs="Tahoma"/>
                <w:b/>
                <w:bCs/>
                <w:color w:val="000000"/>
                <w:sz w:val="19"/>
                <w:szCs w:val="19"/>
              </w:rPr>
            </w:pPr>
            <w:r w:rsidRPr="00DC34DA">
              <w:rPr>
                <w:rFonts w:ascii="Tahoma" w:hAnsi="Tahoma" w:cs="Tahoma"/>
                <w:b/>
                <w:bCs/>
                <w:color w:val="000000"/>
                <w:sz w:val="19"/>
                <w:szCs w:val="19"/>
              </w:rPr>
              <w:t>1.</w:t>
            </w:r>
          </w:p>
        </w:tc>
        <w:tc>
          <w:tcPr>
            <w:tcW w:w="10246"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DC34DA" w:rsidRDefault="002D136C" w:rsidP="001D219D">
            <w:pPr>
              <w:spacing w:after="0" w:line="240" w:lineRule="auto"/>
              <w:jc w:val="center"/>
              <w:rPr>
                <w:rFonts w:ascii="Tahoma" w:hAnsi="Tahoma" w:cs="Tahoma"/>
                <w:b/>
                <w:bCs/>
                <w:color w:val="000000"/>
                <w:sz w:val="19"/>
                <w:szCs w:val="19"/>
              </w:rPr>
            </w:pPr>
            <w:r w:rsidRPr="00DC34DA">
              <w:rPr>
                <w:rFonts w:ascii="Tahoma" w:hAnsi="Tahoma" w:cs="Tahoma"/>
                <w:b/>
                <w:bCs/>
                <w:color w:val="0000CC"/>
                <w:sz w:val="19"/>
                <w:szCs w:val="19"/>
              </w:rPr>
              <w:t>Общие требования:</w:t>
            </w:r>
          </w:p>
        </w:tc>
      </w:tr>
      <w:tr w:rsidR="002D136C" w:rsidRPr="00DC34DA" w14:paraId="1308D4A3" w14:textId="77777777" w:rsidTr="005D412F">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DC34DA" w:rsidRDefault="002D136C" w:rsidP="001D219D">
            <w:pPr>
              <w:spacing w:after="0" w:line="240" w:lineRule="auto"/>
              <w:jc w:val="center"/>
              <w:rPr>
                <w:rFonts w:ascii="Tahoma" w:hAnsi="Tahoma" w:cs="Tahoma"/>
                <w:sz w:val="19"/>
                <w:szCs w:val="19"/>
              </w:rPr>
            </w:pPr>
            <w:r w:rsidRPr="00DC34DA">
              <w:rPr>
                <w:rFonts w:ascii="Tahoma" w:hAnsi="Tahoma" w:cs="Tahoma"/>
                <w:sz w:val="19"/>
                <w:szCs w:val="19"/>
              </w:rPr>
              <w:t>1.1</w:t>
            </w:r>
          </w:p>
        </w:tc>
        <w:tc>
          <w:tcPr>
            <w:tcW w:w="344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DC34DA" w:rsidRDefault="002D136C" w:rsidP="001D219D">
            <w:pPr>
              <w:spacing w:after="0" w:line="240" w:lineRule="auto"/>
              <w:rPr>
                <w:rFonts w:ascii="Tahoma" w:hAnsi="Tahoma" w:cs="Tahoma"/>
                <w:sz w:val="19"/>
                <w:szCs w:val="19"/>
              </w:rPr>
            </w:pPr>
            <w:r w:rsidRPr="00DC34DA">
              <w:rPr>
                <w:rFonts w:ascii="Tahoma" w:hAnsi="Tahoma" w:cs="Tahoma"/>
                <w:sz w:val="19"/>
                <w:szCs w:val="19"/>
              </w:rPr>
              <w:t>Язык конкурсной заявки</w:t>
            </w:r>
          </w:p>
        </w:tc>
        <w:tc>
          <w:tcPr>
            <w:tcW w:w="6804" w:type="dxa"/>
            <w:tcBorders>
              <w:top w:val="nil"/>
              <w:left w:val="nil"/>
              <w:bottom w:val="single" w:sz="4" w:space="0" w:color="auto"/>
              <w:right w:val="single" w:sz="4" w:space="0" w:color="auto"/>
            </w:tcBorders>
            <w:shd w:val="clear" w:color="auto" w:fill="auto"/>
            <w:noWrap/>
            <w:vAlign w:val="center"/>
            <w:hideMark/>
          </w:tcPr>
          <w:p w14:paraId="3A84C866" w14:textId="2D61B30A" w:rsidR="002D136C" w:rsidRPr="00DC34DA" w:rsidRDefault="002D136C" w:rsidP="001D219D">
            <w:pPr>
              <w:spacing w:after="0" w:line="240" w:lineRule="auto"/>
              <w:rPr>
                <w:rFonts w:ascii="Tahoma" w:hAnsi="Tahoma" w:cs="Tahoma"/>
                <w:sz w:val="19"/>
                <w:szCs w:val="19"/>
              </w:rPr>
            </w:pPr>
            <w:r w:rsidRPr="00DC34DA">
              <w:rPr>
                <w:rFonts w:ascii="Tahoma" w:hAnsi="Tahoma" w:cs="Tahoma"/>
                <w:sz w:val="19"/>
                <w:szCs w:val="19"/>
              </w:rPr>
              <w:t>Русский</w:t>
            </w:r>
            <w:r w:rsidR="00FD0541" w:rsidRPr="00DC34DA">
              <w:rPr>
                <w:rFonts w:ascii="Tahoma" w:hAnsi="Tahoma" w:cs="Tahoma"/>
                <w:sz w:val="19"/>
                <w:szCs w:val="19"/>
              </w:rPr>
              <w:t xml:space="preserve"> (в случае если документ будет составлен на иностранном языке, необходимо предоставить дополнительно перевод на русском языке).</w:t>
            </w:r>
          </w:p>
        </w:tc>
      </w:tr>
      <w:tr w:rsidR="002D136C" w:rsidRPr="00DC34DA" w14:paraId="4213F0D9" w14:textId="77777777" w:rsidTr="005D412F">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DC34DA" w:rsidRDefault="002D136C" w:rsidP="001D219D">
            <w:pPr>
              <w:spacing w:after="0" w:line="240" w:lineRule="auto"/>
              <w:jc w:val="center"/>
              <w:rPr>
                <w:rFonts w:ascii="Tahoma" w:hAnsi="Tahoma" w:cs="Tahoma"/>
                <w:sz w:val="19"/>
                <w:szCs w:val="19"/>
              </w:rPr>
            </w:pPr>
            <w:r w:rsidRPr="00DC34DA">
              <w:rPr>
                <w:rFonts w:ascii="Tahoma" w:hAnsi="Tahoma" w:cs="Tahoma"/>
                <w:sz w:val="19"/>
                <w:szCs w:val="19"/>
              </w:rPr>
              <w:t>1.2</w:t>
            </w:r>
          </w:p>
        </w:tc>
        <w:tc>
          <w:tcPr>
            <w:tcW w:w="3442" w:type="dxa"/>
            <w:tcBorders>
              <w:top w:val="nil"/>
              <w:left w:val="nil"/>
              <w:bottom w:val="single" w:sz="4" w:space="0" w:color="auto"/>
              <w:right w:val="single" w:sz="4" w:space="0" w:color="auto"/>
            </w:tcBorders>
            <w:shd w:val="clear" w:color="auto" w:fill="auto"/>
            <w:vAlign w:val="center"/>
          </w:tcPr>
          <w:p w14:paraId="1F23B177" w14:textId="77777777" w:rsidR="002D136C" w:rsidRPr="00DC34DA" w:rsidRDefault="002D136C" w:rsidP="001D219D">
            <w:pPr>
              <w:spacing w:after="0" w:line="240" w:lineRule="auto"/>
              <w:jc w:val="both"/>
              <w:rPr>
                <w:rFonts w:ascii="Tahoma" w:hAnsi="Tahoma" w:cs="Tahoma"/>
                <w:sz w:val="19"/>
                <w:szCs w:val="19"/>
              </w:rPr>
            </w:pPr>
            <w:r w:rsidRPr="00DC34DA">
              <w:rPr>
                <w:rFonts w:ascii="Tahoma" w:hAnsi="Tahoma" w:cs="Tahoma"/>
                <w:sz w:val="19"/>
                <w:szCs w:val="19"/>
              </w:rPr>
              <w:t>Условия и место поставки</w:t>
            </w:r>
          </w:p>
        </w:tc>
        <w:tc>
          <w:tcPr>
            <w:tcW w:w="6804" w:type="dxa"/>
            <w:tcBorders>
              <w:top w:val="nil"/>
              <w:left w:val="nil"/>
              <w:bottom w:val="single" w:sz="4" w:space="0" w:color="auto"/>
              <w:right w:val="single" w:sz="4" w:space="0" w:color="auto"/>
            </w:tcBorders>
            <w:shd w:val="clear" w:color="auto" w:fill="auto"/>
            <w:vAlign w:val="center"/>
          </w:tcPr>
          <w:p w14:paraId="73189B59" w14:textId="77777777" w:rsidR="00FD0541" w:rsidRPr="00DC34DA" w:rsidRDefault="00FD0541" w:rsidP="00FD0541">
            <w:pPr>
              <w:spacing w:after="0" w:line="240" w:lineRule="auto"/>
              <w:rPr>
                <w:rFonts w:ascii="Tahoma" w:hAnsi="Tahoma" w:cs="Tahoma"/>
                <w:iCs/>
                <w:sz w:val="19"/>
                <w:szCs w:val="19"/>
              </w:rPr>
            </w:pPr>
            <w:r w:rsidRPr="00DC34DA">
              <w:rPr>
                <w:rFonts w:ascii="Tahoma" w:hAnsi="Tahoma" w:cs="Tahoma"/>
                <w:b/>
                <w:iCs/>
                <w:sz w:val="19"/>
                <w:szCs w:val="19"/>
              </w:rPr>
              <w:t>Для резидентов</w:t>
            </w:r>
            <w:r w:rsidRPr="00DC34DA">
              <w:rPr>
                <w:rFonts w:ascii="Tahoma" w:hAnsi="Tahoma" w:cs="Tahoma"/>
                <w:iCs/>
                <w:sz w:val="19"/>
                <w:szCs w:val="19"/>
              </w:rPr>
              <w:t xml:space="preserve"> </w:t>
            </w:r>
            <w:r w:rsidRPr="00DC34DA">
              <w:rPr>
                <w:rFonts w:ascii="Tahoma" w:hAnsi="Tahoma" w:cs="Tahoma"/>
                <w:b/>
                <w:iCs/>
                <w:sz w:val="19"/>
                <w:szCs w:val="19"/>
              </w:rPr>
              <w:t>КР</w:t>
            </w:r>
            <w:r w:rsidRPr="00DC34DA">
              <w:rPr>
                <w:rFonts w:ascii="Tahoma" w:hAnsi="Tahoma" w:cs="Tahoma"/>
                <w:iCs/>
                <w:sz w:val="19"/>
                <w:szCs w:val="19"/>
              </w:rPr>
              <w:t xml:space="preserve"> </w:t>
            </w:r>
            <w:r w:rsidRPr="00DC34DA">
              <w:rPr>
                <w:rFonts w:ascii="Tahoma" w:hAnsi="Tahoma" w:cs="Tahoma"/>
                <w:b/>
                <w:iCs/>
                <w:sz w:val="19"/>
                <w:szCs w:val="19"/>
              </w:rPr>
              <w:t>(в том числе страны-участницы ЕАЭС) –</w:t>
            </w:r>
            <w:r w:rsidRPr="00DC34DA">
              <w:rPr>
                <w:rFonts w:ascii="Tahoma" w:hAnsi="Tahoma" w:cs="Tahoma"/>
                <w:iCs/>
                <w:sz w:val="19"/>
                <w:szCs w:val="19"/>
              </w:rPr>
              <w:t xml:space="preserve"> Доставка и разгрузка до технического склада ЗАО «Альфа Телеком» за счет и транспортом Поставщика по адресу: КР, Чуйская область, с. Новопокровка, ул. Ленина, 248;</w:t>
            </w:r>
          </w:p>
          <w:p w14:paraId="58F174A0" w14:textId="120C9581" w:rsidR="002D136C" w:rsidRPr="00DC34DA" w:rsidRDefault="00FD0541" w:rsidP="00FD0541">
            <w:pPr>
              <w:spacing w:after="0" w:line="240" w:lineRule="auto"/>
              <w:rPr>
                <w:rFonts w:ascii="Tahoma" w:hAnsi="Tahoma" w:cs="Tahoma"/>
                <w:b/>
                <w:iCs/>
                <w:sz w:val="19"/>
                <w:szCs w:val="19"/>
              </w:rPr>
            </w:pPr>
            <w:r w:rsidRPr="00DC34DA">
              <w:rPr>
                <w:rFonts w:ascii="Tahoma" w:hAnsi="Tahoma" w:cs="Tahoma"/>
                <w:b/>
                <w:iCs/>
                <w:sz w:val="19"/>
                <w:szCs w:val="19"/>
              </w:rPr>
              <w:t>Для не резидентов</w:t>
            </w:r>
            <w:r w:rsidRPr="00DC34DA">
              <w:rPr>
                <w:rFonts w:ascii="Tahoma" w:hAnsi="Tahoma" w:cs="Tahoma"/>
                <w:iCs/>
                <w:sz w:val="19"/>
                <w:szCs w:val="19"/>
              </w:rPr>
              <w:t xml:space="preserve"> </w:t>
            </w:r>
            <w:r w:rsidRPr="00DC34DA">
              <w:rPr>
                <w:rFonts w:ascii="Tahoma" w:hAnsi="Tahoma" w:cs="Tahoma"/>
                <w:b/>
                <w:iCs/>
                <w:sz w:val="19"/>
                <w:szCs w:val="19"/>
              </w:rPr>
              <w:t>КР</w:t>
            </w:r>
            <w:r w:rsidRPr="00DC34DA">
              <w:rPr>
                <w:rFonts w:ascii="Tahoma" w:hAnsi="Tahoma" w:cs="Tahoma"/>
                <w:iCs/>
                <w:sz w:val="19"/>
                <w:szCs w:val="19"/>
              </w:rPr>
              <w:t xml:space="preserve"> </w:t>
            </w:r>
            <w:r w:rsidRPr="00DC34DA">
              <w:rPr>
                <w:rFonts w:ascii="Tahoma" w:hAnsi="Tahoma" w:cs="Tahoma"/>
                <w:b/>
                <w:sz w:val="19"/>
                <w:szCs w:val="19"/>
              </w:rPr>
              <w:t>и не зарегистрированных на территории стран-участниц ЕАЭС</w:t>
            </w:r>
            <w:r w:rsidRPr="00DC34DA">
              <w:rPr>
                <w:rFonts w:ascii="Tahoma" w:hAnsi="Tahoma" w:cs="Tahoma"/>
                <w:sz w:val="19"/>
                <w:szCs w:val="19"/>
              </w:rPr>
              <w:t>:</w:t>
            </w:r>
            <w:r w:rsidRPr="00DC34DA">
              <w:rPr>
                <w:rFonts w:ascii="Tahoma" w:hAnsi="Tahoma" w:cs="Tahoma"/>
                <w:iCs/>
                <w:sz w:val="19"/>
                <w:szCs w:val="19"/>
              </w:rPr>
              <w:t>– на условиях CIP - г. Бишкек (</w:t>
            </w:r>
            <w:proofErr w:type="spellStart"/>
            <w:r w:rsidRPr="00DC34DA">
              <w:rPr>
                <w:rFonts w:ascii="Tahoma" w:hAnsi="Tahoma" w:cs="Tahoma"/>
                <w:iCs/>
                <w:sz w:val="19"/>
                <w:szCs w:val="19"/>
              </w:rPr>
              <w:t>Инкотермс</w:t>
            </w:r>
            <w:proofErr w:type="spellEnd"/>
            <w:r w:rsidRPr="00DC34DA">
              <w:rPr>
                <w:rFonts w:ascii="Tahoma" w:hAnsi="Tahoma" w:cs="Tahoma"/>
                <w:iCs/>
                <w:sz w:val="19"/>
                <w:szCs w:val="19"/>
              </w:rPr>
              <w:t xml:space="preserve"> 2010) – Пункт назначения– таможенные терминалы г. Бишкек.</w:t>
            </w:r>
          </w:p>
        </w:tc>
      </w:tr>
      <w:tr w:rsidR="002D136C" w:rsidRPr="00DC34DA" w14:paraId="16E11490" w14:textId="77777777" w:rsidTr="009125E3">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DC34DA" w:rsidRDefault="002D136C" w:rsidP="001D219D">
            <w:pPr>
              <w:spacing w:after="0" w:line="240" w:lineRule="auto"/>
              <w:jc w:val="center"/>
              <w:rPr>
                <w:rFonts w:ascii="Tahoma" w:hAnsi="Tahoma" w:cs="Tahoma"/>
                <w:sz w:val="19"/>
                <w:szCs w:val="19"/>
              </w:rPr>
            </w:pPr>
            <w:r w:rsidRPr="00DC34DA">
              <w:rPr>
                <w:rFonts w:ascii="Tahoma" w:hAnsi="Tahoma" w:cs="Tahoma"/>
                <w:sz w:val="19"/>
                <w:szCs w:val="19"/>
              </w:rPr>
              <w:t>1.3</w:t>
            </w:r>
          </w:p>
        </w:tc>
        <w:tc>
          <w:tcPr>
            <w:tcW w:w="3442" w:type="dxa"/>
            <w:tcBorders>
              <w:top w:val="nil"/>
              <w:left w:val="nil"/>
              <w:bottom w:val="single" w:sz="4" w:space="0" w:color="auto"/>
              <w:right w:val="single" w:sz="4" w:space="0" w:color="auto"/>
            </w:tcBorders>
            <w:shd w:val="clear" w:color="auto" w:fill="auto"/>
            <w:vAlign w:val="center"/>
          </w:tcPr>
          <w:p w14:paraId="5DBB4D31" w14:textId="39B9D9C9" w:rsidR="002D136C" w:rsidRPr="00DC34DA" w:rsidRDefault="00FD0541" w:rsidP="001D219D">
            <w:pPr>
              <w:spacing w:after="0" w:line="240" w:lineRule="auto"/>
              <w:jc w:val="both"/>
              <w:rPr>
                <w:rFonts w:ascii="Tahoma" w:hAnsi="Tahoma" w:cs="Tahoma"/>
                <w:sz w:val="19"/>
                <w:szCs w:val="19"/>
              </w:rPr>
            </w:pPr>
            <w:r w:rsidRPr="00DC34DA">
              <w:rPr>
                <w:rFonts w:ascii="Tahoma" w:hAnsi="Tahoma" w:cs="Tahoma"/>
                <w:sz w:val="19"/>
                <w:szCs w:val="19"/>
              </w:rPr>
              <w:t>Срок поставки с учетом пуско-наладки оборудования</w:t>
            </w:r>
          </w:p>
        </w:tc>
        <w:tc>
          <w:tcPr>
            <w:tcW w:w="6804" w:type="dxa"/>
            <w:tcBorders>
              <w:top w:val="nil"/>
              <w:left w:val="nil"/>
              <w:bottom w:val="single" w:sz="4" w:space="0" w:color="auto"/>
              <w:right w:val="single" w:sz="4" w:space="0" w:color="auto"/>
            </w:tcBorders>
            <w:shd w:val="clear" w:color="auto" w:fill="FFFFFF" w:themeFill="background1"/>
            <w:vAlign w:val="center"/>
          </w:tcPr>
          <w:p w14:paraId="63D778A1" w14:textId="77777777" w:rsidR="00FD0541" w:rsidRPr="00DC34DA" w:rsidRDefault="00FD0541" w:rsidP="00FD0541">
            <w:pPr>
              <w:spacing w:after="0" w:line="240" w:lineRule="auto"/>
              <w:rPr>
                <w:rFonts w:ascii="Tahoma" w:hAnsi="Tahoma" w:cs="Tahoma"/>
                <w:iCs/>
                <w:sz w:val="19"/>
                <w:szCs w:val="19"/>
              </w:rPr>
            </w:pPr>
            <w:r w:rsidRPr="00DC34DA">
              <w:rPr>
                <w:rFonts w:ascii="Tahoma" w:hAnsi="Tahoma" w:cs="Tahoma"/>
                <w:iCs/>
                <w:sz w:val="19"/>
                <w:szCs w:val="19"/>
              </w:rPr>
              <w:t>Лот № 1 - не более 80 календарных дней с даты заключения Договора.</w:t>
            </w:r>
          </w:p>
          <w:p w14:paraId="4816344C" w14:textId="5C3BA030" w:rsidR="00D22C07" w:rsidRPr="00DC34DA" w:rsidRDefault="00FD0541" w:rsidP="00FD0541">
            <w:pPr>
              <w:spacing w:after="0" w:line="240" w:lineRule="auto"/>
              <w:rPr>
                <w:rFonts w:ascii="Tahoma" w:hAnsi="Tahoma" w:cs="Tahoma"/>
                <w:iCs/>
                <w:sz w:val="19"/>
                <w:szCs w:val="19"/>
              </w:rPr>
            </w:pPr>
            <w:r w:rsidRPr="00DC34DA">
              <w:rPr>
                <w:rFonts w:ascii="Tahoma" w:hAnsi="Tahoma" w:cs="Tahoma"/>
                <w:iCs/>
                <w:sz w:val="19"/>
                <w:szCs w:val="19"/>
              </w:rPr>
              <w:t>Лот № 2 - не более 60 календарных дней с даты заключения Договора</w:t>
            </w:r>
          </w:p>
        </w:tc>
      </w:tr>
      <w:tr w:rsidR="002D136C" w:rsidRPr="00DC34DA" w14:paraId="53A5091A" w14:textId="77777777" w:rsidTr="005D412F">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DC34DA" w:rsidRDefault="002D136C" w:rsidP="001D219D">
            <w:pPr>
              <w:spacing w:after="0" w:line="240" w:lineRule="auto"/>
              <w:ind w:left="-57" w:right="-57"/>
              <w:jc w:val="center"/>
              <w:rPr>
                <w:rFonts w:ascii="Tahoma" w:hAnsi="Tahoma" w:cs="Tahoma"/>
                <w:sz w:val="19"/>
                <w:szCs w:val="19"/>
              </w:rPr>
            </w:pPr>
            <w:r w:rsidRPr="00DC34DA">
              <w:rPr>
                <w:rFonts w:ascii="Tahoma" w:hAnsi="Tahoma" w:cs="Tahoma"/>
                <w:sz w:val="19"/>
                <w:szCs w:val="19"/>
              </w:rPr>
              <w:t>1.4</w:t>
            </w:r>
          </w:p>
        </w:tc>
        <w:tc>
          <w:tcPr>
            <w:tcW w:w="3442" w:type="dxa"/>
            <w:tcBorders>
              <w:top w:val="nil"/>
              <w:left w:val="nil"/>
              <w:bottom w:val="single" w:sz="4" w:space="0" w:color="auto"/>
              <w:right w:val="single" w:sz="4" w:space="0" w:color="auto"/>
            </w:tcBorders>
            <w:shd w:val="clear" w:color="auto" w:fill="auto"/>
            <w:vAlign w:val="center"/>
          </w:tcPr>
          <w:p w14:paraId="1EC791FA" w14:textId="6A1B41AA" w:rsidR="002D136C" w:rsidRPr="00DC34DA" w:rsidRDefault="00FD0541" w:rsidP="001D219D">
            <w:pPr>
              <w:spacing w:after="0" w:line="240" w:lineRule="auto"/>
              <w:ind w:left="-57" w:right="-57"/>
              <w:jc w:val="both"/>
              <w:rPr>
                <w:rFonts w:ascii="Tahoma" w:hAnsi="Tahoma" w:cs="Tahoma"/>
                <w:sz w:val="19"/>
                <w:szCs w:val="19"/>
              </w:rPr>
            </w:pPr>
            <w:r w:rsidRPr="00DC34DA">
              <w:rPr>
                <w:rFonts w:ascii="Tahoma" w:hAnsi="Tahoma" w:cs="Tahoma"/>
                <w:sz w:val="19"/>
                <w:szCs w:val="19"/>
              </w:rPr>
              <w:t>Условия оплаты</w:t>
            </w:r>
          </w:p>
        </w:tc>
        <w:tc>
          <w:tcPr>
            <w:tcW w:w="6804" w:type="dxa"/>
            <w:tcBorders>
              <w:top w:val="nil"/>
              <w:left w:val="nil"/>
              <w:bottom w:val="single" w:sz="4" w:space="0" w:color="auto"/>
              <w:right w:val="single" w:sz="4" w:space="0" w:color="auto"/>
            </w:tcBorders>
            <w:shd w:val="clear" w:color="auto" w:fill="auto"/>
            <w:vAlign w:val="center"/>
          </w:tcPr>
          <w:p w14:paraId="4839B53B" w14:textId="77777777" w:rsidR="00FD0541" w:rsidRPr="00DC34DA" w:rsidRDefault="00FD0541" w:rsidP="00FD0541">
            <w:pPr>
              <w:pStyle w:val="af2"/>
              <w:rPr>
                <w:rFonts w:ascii="Tahoma" w:hAnsi="Tahoma" w:cs="Tahoma"/>
                <w:sz w:val="19"/>
                <w:szCs w:val="19"/>
              </w:rPr>
            </w:pPr>
            <w:r w:rsidRPr="00DC34DA">
              <w:rPr>
                <w:rFonts w:ascii="Tahoma" w:hAnsi="Tahoma" w:cs="Tahoma"/>
                <w:b/>
                <w:sz w:val="19"/>
                <w:szCs w:val="19"/>
              </w:rPr>
              <w:t>А) до 50%</w:t>
            </w:r>
            <w:r w:rsidRPr="00DC34DA">
              <w:rPr>
                <w:rFonts w:ascii="Tahoma" w:hAnsi="Tahoma" w:cs="Tahoma"/>
                <w:sz w:val="19"/>
                <w:szCs w:val="19"/>
              </w:rPr>
              <w:t xml:space="preserve"> от стоимости Договора в качестве предоплаты в течение 15 банковских дней после предоставления Поставщиком банковской гарантии банка КР на сумму авансового платежа. Банковская гарантия авансового платежа должна быть предоставлена в течении 20 банковских дней с даты подписания договора.</w:t>
            </w:r>
          </w:p>
          <w:p w14:paraId="68EA85AD" w14:textId="77777777" w:rsidR="00FD0541" w:rsidRPr="00DC34DA" w:rsidRDefault="00FD0541" w:rsidP="00FD0541">
            <w:pPr>
              <w:pStyle w:val="af2"/>
              <w:rPr>
                <w:rFonts w:ascii="Tahoma" w:hAnsi="Tahoma" w:cs="Tahoma"/>
                <w:sz w:val="19"/>
                <w:szCs w:val="19"/>
              </w:rPr>
            </w:pPr>
            <w:r w:rsidRPr="00DC34DA">
              <w:rPr>
                <w:rFonts w:ascii="Tahoma" w:hAnsi="Tahoma" w:cs="Tahoma"/>
                <w:b/>
                <w:sz w:val="19"/>
                <w:szCs w:val="19"/>
              </w:rPr>
              <w:t>Список рекомендуемых коммерческих банков, для получения банковской гарантии:</w:t>
            </w:r>
            <w:r w:rsidRPr="00DC34DA">
              <w:rPr>
                <w:rFonts w:ascii="Tahoma" w:hAnsi="Tahoma" w:cs="Tahoma"/>
                <w:sz w:val="19"/>
                <w:szCs w:val="19"/>
              </w:rPr>
              <w:br/>
              <w:t>1) ЗАО "КИКБ"/KICB</w:t>
            </w:r>
          </w:p>
          <w:p w14:paraId="0817379C" w14:textId="77777777" w:rsidR="00FD0541" w:rsidRPr="00DC34DA" w:rsidRDefault="00FD0541" w:rsidP="00FD0541">
            <w:pPr>
              <w:pStyle w:val="af2"/>
              <w:rPr>
                <w:rFonts w:ascii="Tahoma" w:hAnsi="Tahoma" w:cs="Tahoma"/>
                <w:sz w:val="19"/>
                <w:szCs w:val="19"/>
              </w:rPr>
            </w:pPr>
            <w:r w:rsidRPr="00DC34DA">
              <w:rPr>
                <w:rFonts w:ascii="Tahoma" w:hAnsi="Tahoma" w:cs="Tahoma"/>
                <w:sz w:val="19"/>
                <w:szCs w:val="19"/>
              </w:rPr>
              <w:t>2) ОАО "</w:t>
            </w:r>
            <w:proofErr w:type="spellStart"/>
            <w:r w:rsidRPr="00DC34DA">
              <w:rPr>
                <w:rFonts w:ascii="Tahoma" w:hAnsi="Tahoma" w:cs="Tahoma"/>
                <w:sz w:val="19"/>
                <w:szCs w:val="19"/>
              </w:rPr>
              <w:t>Оптима</w:t>
            </w:r>
            <w:proofErr w:type="spellEnd"/>
            <w:r w:rsidRPr="00DC34DA">
              <w:rPr>
                <w:rFonts w:ascii="Tahoma" w:hAnsi="Tahoma" w:cs="Tahoma"/>
                <w:sz w:val="19"/>
                <w:szCs w:val="19"/>
              </w:rPr>
              <w:t xml:space="preserve"> Банк" </w:t>
            </w:r>
          </w:p>
          <w:p w14:paraId="7DBD1583" w14:textId="77777777" w:rsidR="00FD0541" w:rsidRPr="00DC34DA" w:rsidRDefault="00FD0541" w:rsidP="00FD0541">
            <w:pPr>
              <w:pStyle w:val="af2"/>
              <w:rPr>
                <w:rFonts w:ascii="Tahoma" w:hAnsi="Tahoma" w:cs="Tahoma"/>
                <w:sz w:val="19"/>
                <w:szCs w:val="19"/>
              </w:rPr>
            </w:pPr>
            <w:r w:rsidRPr="00DC34DA">
              <w:rPr>
                <w:rFonts w:ascii="Tahoma" w:hAnsi="Tahoma" w:cs="Tahoma"/>
                <w:sz w:val="19"/>
                <w:szCs w:val="19"/>
              </w:rPr>
              <w:t>3) ОАО "</w:t>
            </w:r>
            <w:proofErr w:type="spellStart"/>
            <w:r w:rsidRPr="00DC34DA">
              <w:rPr>
                <w:rFonts w:ascii="Tahoma" w:hAnsi="Tahoma" w:cs="Tahoma"/>
                <w:sz w:val="19"/>
                <w:szCs w:val="19"/>
              </w:rPr>
              <w:t>Айыл</w:t>
            </w:r>
            <w:proofErr w:type="spellEnd"/>
            <w:r w:rsidRPr="00DC34DA">
              <w:rPr>
                <w:rFonts w:ascii="Tahoma" w:hAnsi="Tahoma" w:cs="Tahoma"/>
                <w:sz w:val="19"/>
                <w:szCs w:val="19"/>
              </w:rPr>
              <w:t xml:space="preserve"> банк"</w:t>
            </w:r>
          </w:p>
          <w:p w14:paraId="59EF4B7C" w14:textId="77777777" w:rsidR="00FD0541" w:rsidRPr="00DC34DA" w:rsidRDefault="00FD0541" w:rsidP="00FD0541">
            <w:pPr>
              <w:pStyle w:val="af2"/>
              <w:rPr>
                <w:rFonts w:ascii="Tahoma" w:hAnsi="Tahoma" w:cs="Tahoma"/>
                <w:sz w:val="19"/>
                <w:szCs w:val="19"/>
              </w:rPr>
            </w:pPr>
            <w:r w:rsidRPr="00DC34DA">
              <w:rPr>
                <w:rFonts w:ascii="Tahoma" w:hAnsi="Tahoma" w:cs="Tahoma"/>
                <w:sz w:val="19"/>
                <w:szCs w:val="19"/>
              </w:rPr>
              <w:t>4) ОАО "РСК Банк"</w:t>
            </w:r>
          </w:p>
          <w:p w14:paraId="4C2FA87E" w14:textId="77777777" w:rsidR="00FD0541" w:rsidRPr="00DC34DA" w:rsidRDefault="00FD0541" w:rsidP="00FD0541">
            <w:pPr>
              <w:pStyle w:val="af2"/>
              <w:rPr>
                <w:rFonts w:ascii="Tahoma" w:hAnsi="Tahoma" w:cs="Tahoma"/>
                <w:sz w:val="19"/>
                <w:szCs w:val="19"/>
              </w:rPr>
            </w:pPr>
            <w:r w:rsidRPr="00DC34DA">
              <w:rPr>
                <w:rFonts w:ascii="Tahoma" w:hAnsi="Tahoma" w:cs="Tahoma"/>
                <w:sz w:val="19"/>
                <w:szCs w:val="19"/>
              </w:rPr>
              <w:t>5) ЗАО "</w:t>
            </w:r>
            <w:proofErr w:type="spellStart"/>
            <w:r w:rsidRPr="00DC34DA">
              <w:rPr>
                <w:rFonts w:ascii="Tahoma" w:hAnsi="Tahoma" w:cs="Tahoma"/>
                <w:sz w:val="19"/>
                <w:szCs w:val="19"/>
              </w:rPr>
              <w:t>Демир</w:t>
            </w:r>
            <w:proofErr w:type="spellEnd"/>
            <w:r w:rsidRPr="00DC34DA">
              <w:rPr>
                <w:rFonts w:ascii="Tahoma" w:hAnsi="Tahoma" w:cs="Tahoma"/>
                <w:sz w:val="19"/>
                <w:szCs w:val="19"/>
              </w:rPr>
              <w:t xml:space="preserve"> </w:t>
            </w:r>
            <w:proofErr w:type="spellStart"/>
            <w:r w:rsidRPr="00DC34DA">
              <w:rPr>
                <w:rFonts w:ascii="Tahoma" w:hAnsi="Tahoma" w:cs="Tahoma"/>
                <w:sz w:val="19"/>
                <w:szCs w:val="19"/>
              </w:rPr>
              <w:t>Кыргыз</w:t>
            </w:r>
            <w:proofErr w:type="spellEnd"/>
            <w:r w:rsidRPr="00DC34DA">
              <w:rPr>
                <w:rFonts w:ascii="Tahoma" w:hAnsi="Tahoma" w:cs="Tahoma"/>
                <w:sz w:val="19"/>
                <w:szCs w:val="19"/>
              </w:rPr>
              <w:t xml:space="preserve"> Интернэшнл Банк"</w:t>
            </w:r>
          </w:p>
          <w:p w14:paraId="5B5FB872" w14:textId="77777777" w:rsidR="00FD0541" w:rsidRPr="00DC34DA" w:rsidRDefault="00FD0541" w:rsidP="00FD0541">
            <w:pPr>
              <w:pStyle w:val="af2"/>
              <w:rPr>
                <w:rFonts w:ascii="Tahoma" w:hAnsi="Tahoma" w:cs="Tahoma"/>
                <w:sz w:val="19"/>
                <w:szCs w:val="19"/>
              </w:rPr>
            </w:pPr>
            <w:r w:rsidRPr="00DC34DA">
              <w:rPr>
                <w:rFonts w:ascii="Tahoma" w:hAnsi="Tahoma" w:cs="Tahoma"/>
                <w:sz w:val="19"/>
                <w:szCs w:val="19"/>
              </w:rPr>
              <w:t>6) ОАО «КБ Кыргызстан»</w:t>
            </w:r>
          </w:p>
          <w:p w14:paraId="0233E2FB" w14:textId="77777777" w:rsidR="00FD0541" w:rsidRPr="00DC34DA" w:rsidRDefault="00FD0541" w:rsidP="00FD0541">
            <w:pPr>
              <w:pStyle w:val="af2"/>
              <w:rPr>
                <w:rFonts w:ascii="Tahoma" w:hAnsi="Tahoma" w:cs="Tahoma"/>
                <w:sz w:val="19"/>
                <w:szCs w:val="19"/>
              </w:rPr>
            </w:pPr>
            <w:r w:rsidRPr="00DC34DA">
              <w:rPr>
                <w:rFonts w:ascii="Tahoma" w:hAnsi="Tahoma" w:cs="Tahoma"/>
                <w:sz w:val="19"/>
                <w:szCs w:val="19"/>
              </w:rPr>
              <w:t>7) ОАО «Бакай Банк»</w:t>
            </w:r>
          </w:p>
          <w:p w14:paraId="1B976A70" w14:textId="77777777" w:rsidR="00FD0541" w:rsidRPr="00DC34DA" w:rsidRDefault="00FD0541" w:rsidP="00FD0541">
            <w:pPr>
              <w:pStyle w:val="af2"/>
              <w:rPr>
                <w:rFonts w:ascii="Tahoma" w:hAnsi="Tahoma" w:cs="Tahoma"/>
                <w:sz w:val="19"/>
                <w:szCs w:val="19"/>
              </w:rPr>
            </w:pPr>
            <w:r w:rsidRPr="00DC34DA">
              <w:rPr>
                <w:rFonts w:ascii="Tahoma" w:hAnsi="Tahoma" w:cs="Tahoma"/>
                <w:b/>
                <w:sz w:val="19"/>
                <w:szCs w:val="19"/>
              </w:rPr>
              <w:t>Для поставщиков-нерезидентов КР</w:t>
            </w:r>
            <w:r w:rsidRPr="00DC34DA">
              <w:rPr>
                <w:rFonts w:ascii="Tahoma" w:hAnsi="Tahoma" w:cs="Tahoma"/>
                <w:sz w:val="19"/>
                <w:szCs w:val="19"/>
              </w:rPr>
              <w:t>, банковская гарантия может быть выпущена иностранным банком, но должна быть документально подтверждена одним из банков-резидентов КР, перечисленных выше и имеющим корреспондентские счета с иностранным банком.</w:t>
            </w:r>
          </w:p>
          <w:p w14:paraId="1ADB0776" w14:textId="77777777" w:rsidR="00FD0541" w:rsidRPr="00DC34DA" w:rsidRDefault="00FD0541" w:rsidP="00FD0541">
            <w:pPr>
              <w:pStyle w:val="af2"/>
              <w:rPr>
                <w:rFonts w:ascii="Tahoma" w:hAnsi="Tahoma" w:cs="Tahoma"/>
                <w:sz w:val="19"/>
                <w:szCs w:val="19"/>
              </w:rPr>
            </w:pPr>
            <w:r w:rsidRPr="00DC34DA">
              <w:rPr>
                <w:rFonts w:ascii="Tahoma" w:hAnsi="Tahoma" w:cs="Tahoma"/>
                <w:b/>
                <w:sz w:val="19"/>
                <w:szCs w:val="19"/>
              </w:rPr>
              <w:t xml:space="preserve">Оставшаяся часть </w:t>
            </w:r>
            <w:r w:rsidRPr="00DC34DA">
              <w:rPr>
                <w:rFonts w:ascii="Tahoma" w:hAnsi="Tahoma" w:cs="Tahoma"/>
                <w:sz w:val="19"/>
                <w:szCs w:val="19"/>
              </w:rPr>
              <w:t xml:space="preserve">оплачивается в течение 15 банковских дней со дня подписания обеими сторонами Акта </w:t>
            </w:r>
            <w:r w:rsidRPr="00DC34DA">
              <w:rPr>
                <w:rFonts w:ascii="Tahoma" w:hAnsi="Tahoma" w:cs="Tahoma"/>
                <w:sz w:val="19"/>
                <w:szCs w:val="19"/>
                <w:lang w:eastAsia="ar-SA"/>
              </w:rPr>
              <w:t>приема-передачи Оборудования</w:t>
            </w:r>
            <w:r w:rsidRPr="00DC34DA">
              <w:rPr>
                <w:rFonts w:ascii="Tahoma" w:hAnsi="Tahoma" w:cs="Tahoma"/>
                <w:sz w:val="19"/>
                <w:szCs w:val="19"/>
              </w:rPr>
              <w:t xml:space="preserve"> и получения:</w:t>
            </w:r>
          </w:p>
          <w:p w14:paraId="5FB9E9E5" w14:textId="77777777" w:rsidR="00FD0541" w:rsidRPr="00DC34DA" w:rsidRDefault="00FD0541" w:rsidP="00FD0541">
            <w:pPr>
              <w:pStyle w:val="af2"/>
              <w:rPr>
                <w:rFonts w:ascii="Tahoma" w:hAnsi="Tahoma" w:cs="Tahoma"/>
                <w:sz w:val="19"/>
                <w:szCs w:val="19"/>
              </w:rPr>
            </w:pPr>
            <w:r w:rsidRPr="00DC34DA">
              <w:rPr>
                <w:rFonts w:ascii="Tahoma" w:hAnsi="Tahoma" w:cs="Tahoma"/>
                <w:sz w:val="19"/>
                <w:szCs w:val="19"/>
              </w:rPr>
              <w:t>- от Поставщика-резидента КР (в том числе страны участницы ЕАЭС) Электронной счет-фактуры, выставленной в автоматической системе УГНС</w:t>
            </w:r>
            <w:r w:rsidRPr="00DC34DA" w:rsidDel="00320AC2">
              <w:rPr>
                <w:rFonts w:ascii="Tahoma" w:hAnsi="Tahoma" w:cs="Tahoma"/>
                <w:sz w:val="19"/>
                <w:szCs w:val="19"/>
              </w:rPr>
              <w:t xml:space="preserve"> </w:t>
            </w:r>
            <w:r w:rsidRPr="00DC34DA">
              <w:rPr>
                <w:rFonts w:ascii="Tahoma" w:hAnsi="Tahoma" w:cs="Tahoma"/>
                <w:sz w:val="19"/>
                <w:szCs w:val="19"/>
              </w:rPr>
              <w:t xml:space="preserve">на общую стоимость Договора; </w:t>
            </w:r>
          </w:p>
          <w:p w14:paraId="7A4EE096" w14:textId="77777777" w:rsidR="00FD0541" w:rsidRPr="00DC34DA" w:rsidRDefault="00FD0541" w:rsidP="00FD0541">
            <w:pPr>
              <w:pStyle w:val="af2"/>
              <w:rPr>
                <w:rFonts w:ascii="Tahoma" w:hAnsi="Tahoma" w:cs="Tahoma"/>
                <w:sz w:val="19"/>
                <w:szCs w:val="19"/>
              </w:rPr>
            </w:pPr>
            <w:r w:rsidRPr="00DC34DA">
              <w:rPr>
                <w:rFonts w:ascii="Tahoma" w:hAnsi="Tahoma" w:cs="Tahoma"/>
                <w:sz w:val="19"/>
                <w:szCs w:val="19"/>
              </w:rPr>
              <w:t xml:space="preserve">- от Поставщика нерезидента КР – счета на оплату оставшейся части. </w:t>
            </w:r>
          </w:p>
          <w:p w14:paraId="3F0AD7FF" w14:textId="77777777" w:rsidR="00FD0541" w:rsidRPr="00DC34DA" w:rsidRDefault="00FD0541" w:rsidP="00FD0541">
            <w:pPr>
              <w:pStyle w:val="af2"/>
              <w:rPr>
                <w:rFonts w:ascii="Tahoma" w:hAnsi="Tahoma" w:cs="Tahoma"/>
                <w:sz w:val="19"/>
                <w:szCs w:val="19"/>
              </w:rPr>
            </w:pPr>
            <w:r w:rsidRPr="00DC34DA">
              <w:rPr>
                <w:rFonts w:ascii="Tahoma" w:hAnsi="Tahoma" w:cs="Tahoma"/>
                <w:sz w:val="19"/>
                <w:szCs w:val="19"/>
              </w:rPr>
              <w:t xml:space="preserve">(При этом счета-фактуры и счета на оплату должны быть выставлены датой подписания Актов приема-передачи </w:t>
            </w:r>
            <w:r w:rsidRPr="00DC34DA">
              <w:rPr>
                <w:rFonts w:ascii="Tahoma" w:hAnsi="Tahoma" w:cs="Tahoma"/>
                <w:sz w:val="19"/>
                <w:szCs w:val="19"/>
                <w:lang w:eastAsia="ar-SA"/>
              </w:rPr>
              <w:t>Оборудования</w:t>
            </w:r>
            <w:r w:rsidRPr="00DC34DA">
              <w:rPr>
                <w:rFonts w:ascii="Tahoma" w:hAnsi="Tahoma" w:cs="Tahoma"/>
                <w:sz w:val="19"/>
                <w:szCs w:val="19"/>
              </w:rPr>
              <w:t>.).</w:t>
            </w:r>
          </w:p>
          <w:p w14:paraId="1E0D3512" w14:textId="77777777" w:rsidR="00FD0541" w:rsidRPr="00DC34DA" w:rsidRDefault="00FD0541" w:rsidP="00FD0541">
            <w:pPr>
              <w:pStyle w:val="af2"/>
              <w:rPr>
                <w:rFonts w:ascii="Tahoma" w:hAnsi="Tahoma" w:cs="Tahoma"/>
                <w:b/>
                <w:sz w:val="19"/>
                <w:szCs w:val="19"/>
              </w:rPr>
            </w:pPr>
            <w:r w:rsidRPr="00DC34DA">
              <w:rPr>
                <w:rFonts w:ascii="Tahoma" w:hAnsi="Tahoma" w:cs="Tahoma"/>
                <w:b/>
                <w:sz w:val="19"/>
                <w:szCs w:val="19"/>
              </w:rPr>
              <w:t>Или</w:t>
            </w:r>
          </w:p>
          <w:p w14:paraId="7BB9A86F" w14:textId="77777777" w:rsidR="00FD0541" w:rsidRPr="00DC34DA" w:rsidRDefault="00FD0541" w:rsidP="00FD0541">
            <w:pPr>
              <w:pStyle w:val="af2"/>
              <w:rPr>
                <w:rFonts w:ascii="Tahoma" w:hAnsi="Tahoma" w:cs="Tahoma"/>
                <w:sz w:val="19"/>
                <w:szCs w:val="19"/>
              </w:rPr>
            </w:pPr>
            <w:r w:rsidRPr="00DC34DA">
              <w:rPr>
                <w:rFonts w:ascii="Tahoma" w:hAnsi="Tahoma" w:cs="Tahoma"/>
                <w:b/>
                <w:sz w:val="19"/>
                <w:szCs w:val="19"/>
              </w:rPr>
              <w:t>Б) 100 %</w:t>
            </w:r>
            <w:r w:rsidRPr="00DC34DA">
              <w:rPr>
                <w:rFonts w:ascii="Tahoma" w:hAnsi="Tahoma" w:cs="Tahoma"/>
                <w:sz w:val="19"/>
                <w:szCs w:val="19"/>
              </w:rPr>
              <w:t xml:space="preserve"> стоимости договора выплачиваются после подписания сторонами Акта приема-передачи Оборудования, в течение 15 банковских дней со дня получения: </w:t>
            </w:r>
          </w:p>
          <w:p w14:paraId="1C7FB3AC" w14:textId="77777777" w:rsidR="00FD0541" w:rsidRPr="00DC34DA" w:rsidRDefault="00FD0541" w:rsidP="00FD0541">
            <w:pPr>
              <w:pStyle w:val="af2"/>
              <w:rPr>
                <w:rFonts w:ascii="Tahoma" w:hAnsi="Tahoma" w:cs="Tahoma"/>
                <w:sz w:val="19"/>
                <w:szCs w:val="19"/>
              </w:rPr>
            </w:pPr>
            <w:r w:rsidRPr="00DC34DA">
              <w:rPr>
                <w:rFonts w:ascii="Tahoma" w:hAnsi="Tahoma" w:cs="Tahoma"/>
                <w:sz w:val="19"/>
                <w:szCs w:val="19"/>
              </w:rPr>
              <w:t>- от Поставщика резидента КР (в том числе страны участницы ЕАЭС) - Электронной счет-фактуры, выставленной в автоматической системе УГНС</w:t>
            </w:r>
            <w:r w:rsidRPr="00DC34DA" w:rsidDel="00320AC2">
              <w:rPr>
                <w:rFonts w:ascii="Tahoma" w:hAnsi="Tahoma" w:cs="Tahoma"/>
                <w:sz w:val="19"/>
                <w:szCs w:val="19"/>
              </w:rPr>
              <w:t xml:space="preserve"> </w:t>
            </w:r>
            <w:r w:rsidRPr="00DC34DA">
              <w:rPr>
                <w:rFonts w:ascii="Tahoma" w:hAnsi="Tahoma" w:cs="Tahoma"/>
                <w:sz w:val="19"/>
                <w:szCs w:val="19"/>
              </w:rPr>
              <w:t xml:space="preserve">на общую стоимость Договора; </w:t>
            </w:r>
          </w:p>
          <w:p w14:paraId="6A1C7F02" w14:textId="77777777" w:rsidR="00FD0541" w:rsidRPr="00DC34DA" w:rsidRDefault="00FD0541" w:rsidP="00FD0541">
            <w:pPr>
              <w:pStyle w:val="af2"/>
              <w:rPr>
                <w:rFonts w:ascii="Tahoma" w:hAnsi="Tahoma" w:cs="Tahoma"/>
                <w:sz w:val="19"/>
                <w:szCs w:val="19"/>
              </w:rPr>
            </w:pPr>
            <w:r w:rsidRPr="00DC34DA">
              <w:rPr>
                <w:rFonts w:ascii="Tahoma" w:hAnsi="Tahoma" w:cs="Tahoma"/>
                <w:sz w:val="19"/>
                <w:szCs w:val="19"/>
              </w:rPr>
              <w:t>- от Поставщика нерезидента КР – счета на оплату</w:t>
            </w:r>
          </w:p>
          <w:p w14:paraId="62417266" w14:textId="77777777" w:rsidR="00FD0541" w:rsidRPr="00DC34DA" w:rsidRDefault="00FD0541" w:rsidP="00FD0541">
            <w:pPr>
              <w:spacing w:line="240" w:lineRule="auto"/>
              <w:rPr>
                <w:rFonts w:ascii="Tahoma" w:hAnsi="Tahoma" w:cs="Tahoma"/>
                <w:sz w:val="19"/>
                <w:szCs w:val="19"/>
              </w:rPr>
            </w:pPr>
            <w:r w:rsidRPr="00DC34DA">
              <w:rPr>
                <w:rFonts w:ascii="Tahoma" w:hAnsi="Tahoma" w:cs="Tahoma"/>
                <w:b/>
                <w:sz w:val="19"/>
                <w:szCs w:val="19"/>
              </w:rPr>
              <w:t>Поставщик-резидент КР</w:t>
            </w:r>
            <w:r w:rsidRPr="00DC34DA">
              <w:rPr>
                <w:rFonts w:ascii="Tahoma" w:hAnsi="Tahoma" w:cs="Tahoma"/>
                <w:sz w:val="19"/>
                <w:szCs w:val="19"/>
              </w:rPr>
              <w:t xml:space="preserve"> обязан выставить на основании и датой Акта приема-передачи Оборудования и Электронной счет-фактуре, выставленной в автоматической системе УГНС на общую сумму Договора в адрес Покупателя в национальной валюте – сом КР. </w:t>
            </w:r>
          </w:p>
          <w:p w14:paraId="514EB5E6" w14:textId="03CEAADE" w:rsidR="002D136C" w:rsidRPr="00DC34DA" w:rsidRDefault="00FD0541" w:rsidP="00FD0541">
            <w:pPr>
              <w:pStyle w:val="af2"/>
              <w:jc w:val="both"/>
              <w:rPr>
                <w:rFonts w:ascii="Tahoma" w:hAnsi="Tahoma" w:cs="Tahoma"/>
                <w:sz w:val="19"/>
                <w:szCs w:val="19"/>
              </w:rPr>
            </w:pPr>
            <w:r w:rsidRPr="00DC34DA">
              <w:rPr>
                <w:rFonts w:ascii="Tahoma" w:hAnsi="Tahoma" w:cs="Tahoma"/>
                <w:b/>
                <w:sz w:val="19"/>
                <w:szCs w:val="19"/>
              </w:rPr>
              <w:t xml:space="preserve">Для нерезидентов: </w:t>
            </w:r>
            <w:r w:rsidRPr="00DC34DA">
              <w:rPr>
                <w:rFonts w:ascii="Tahoma" w:hAnsi="Tahoma" w:cs="Tahoma"/>
                <w:sz w:val="19"/>
                <w:szCs w:val="19"/>
              </w:rPr>
              <w:t>Окончательный расчет осуществляется на основании счета на оплату, выставленного Поставщиком датой подписания сторонами Акта приема-передачи Оборудования.</w:t>
            </w:r>
          </w:p>
        </w:tc>
      </w:tr>
      <w:tr w:rsidR="002D136C" w:rsidRPr="00DC34DA" w14:paraId="2AD50D47" w14:textId="77777777" w:rsidTr="005D412F">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DC34DA" w:rsidRDefault="002D136C" w:rsidP="001D219D">
            <w:pPr>
              <w:spacing w:after="0" w:line="240" w:lineRule="auto"/>
              <w:ind w:left="-57" w:right="-57"/>
              <w:jc w:val="center"/>
              <w:rPr>
                <w:rFonts w:ascii="Tahoma" w:hAnsi="Tahoma" w:cs="Tahoma"/>
                <w:sz w:val="19"/>
                <w:szCs w:val="19"/>
              </w:rPr>
            </w:pPr>
            <w:r w:rsidRPr="00DC34DA">
              <w:rPr>
                <w:rFonts w:ascii="Tahoma" w:hAnsi="Tahoma" w:cs="Tahoma"/>
                <w:sz w:val="19"/>
                <w:szCs w:val="19"/>
              </w:rPr>
              <w:t>1.5</w:t>
            </w:r>
          </w:p>
        </w:tc>
        <w:tc>
          <w:tcPr>
            <w:tcW w:w="3442" w:type="dxa"/>
            <w:tcBorders>
              <w:top w:val="nil"/>
              <w:left w:val="nil"/>
              <w:bottom w:val="single" w:sz="4" w:space="0" w:color="auto"/>
              <w:right w:val="single" w:sz="4" w:space="0" w:color="auto"/>
            </w:tcBorders>
            <w:shd w:val="clear" w:color="auto" w:fill="auto"/>
            <w:vAlign w:val="center"/>
          </w:tcPr>
          <w:p w14:paraId="294444BC" w14:textId="77777777" w:rsidR="002D136C" w:rsidRPr="00DC34DA" w:rsidRDefault="002D136C" w:rsidP="001D219D">
            <w:pPr>
              <w:spacing w:after="0" w:line="240" w:lineRule="auto"/>
              <w:rPr>
                <w:rFonts w:ascii="Tahoma" w:hAnsi="Tahoma" w:cs="Tahoma"/>
                <w:sz w:val="19"/>
                <w:szCs w:val="19"/>
              </w:rPr>
            </w:pPr>
            <w:r w:rsidRPr="00DC34DA">
              <w:rPr>
                <w:rFonts w:ascii="Tahoma" w:hAnsi="Tahoma" w:cs="Tahoma"/>
                <w:color w:val="000000"/>
                <w:sz w:val="19"/>
                <w:szCs w:val="19"/>
              </w:rPr>
              <w:t>Цена конкурсной заявки (коммерческое предложение)</w:t>
            </w:r>
          </w:p>
        </w:tc>
        <w:tc>
          <w:tcPr>
            <w:tcW w:w="6804" w:type="dxa"/>
            <w:tcBorders>
              <w:top w:val="nil"/>
              <w:left w:val="nil"/>
              <w:bottom w:val="single" w:sz="4" w:space="0" w:color="auto"/>
              <w:right w:val="single" w:sz="4" w:space="0" w:color="auto"/>
            </w:tcBorders>
            <w:shd w:val="clear" w:color="auto" w:fill="auto"/>
          </w:tcPr>
          <w:p w14:paraId="000A77ED" w14:textId="77777777" w:rsidR="00FD0541" w:rsidRPr="00DC34DA" w:rsidRDefault="00FD0541" w:rsidP="00FD0541">
            <w:pPr>
              <w:spacing w:after="0" w:line="240" w:lineRule="auto"/>
              <w:jc w:val="both"/>
              <w:rPr>
                <w:rFonts w:ascii="Tahoma" w:hAnsi="Tahoma" w:cs="Tahoma"/>
                <w:b/>
                <w:sz w:val="19"/>
                <w:szCs w:val="19"/>
              </w:rPr>
            </w:pPr>
            <w:r w:rsidRPr="00DC34DA">
              <w:rPr>
                <w:rFonts w:ascii="Tahoma" w:hAnsi="Tahoma" w:cs="Tahoma"/>
                <w:b/>
                <w:sz w:val="19"/>
                <w:szCs w:val="19"/>
              </w:rPr>
              <w:t xml:space="preserve">Для всех поставщиков: </w:t>
            </w:r>
          </w:p>
          <w:p w14:paraId="2CA76982" w14:textId="77777777" w:rsidR="00FD0541" w:rsidRPr="00DC34DA" w:rsidRDefault="00FD0541" w:rsidP="00FD0541">
            <w:pPr>
              <w:spacing w:after="0" w:line="240" w:lineRule="auto"/>
              <w:jc w:val="both"/>
              <w:rPr>
                <w:rFonts w:ascii="Tahoma" w:hAnsi="Tahoma" w:cs="Tahoma"/>
                <w:b/>
                <w:sz w:val="19"/>
                <w:szCs w:val="19"/>
              </w:rPr>
            </w:pPr>
            <w:r w:rsidRPr="00DC34DA">
              <w:rPr>
                <w:rFonts w:ascii="Tahoma" w:hAnsi="Tahoma" w:cs="Tahoma"/>
                <w:sz w:val="19"/>
                <w:szCs w:val="19"/>
              </w:rPr>
              <w:t xml:space="preserve">Участник конкурса указывает общую стоимость лота и </w:t>
            </w:r>
            <w:r w:rsidRPr="00DC34DA">
              <w:rPr>
                <w:rFonts w:ascii="Tahoma" w:hAnsi="Tahoma" w:cs="Tahoma"/>
                <w:b/>
                <w:sz w:val="19"/>
                <w:szCs w:val="19"/>
              </w:rPr>
              <w:t>расценки по всем комплектующим Оборудования.</w:t>
            </w:r>
            <w:r w:rsidRPr="00DC34DA">
              <w:rPr>
                <w:rFonts w:ascii="Tahoma" w:hAnsi="Tahoma" w:cs="Tahoma"/>
                <w:sz w:val="19"/>
                <w:szCs w:val="19"/>
              </w:rPr>
              <w:t xml:space="preserve">  </w:t>
            </w:r>
          </w:p>
          <w:p w14:paraId="2D8772BA" w14:textId="77777777" w:rsidR="00FD0541" w:rsidRPr="00DC34DA" w:rsidRDefault="00FD0541" w:rsidP="00FD0541">
            <w:pPr>
              <w:spacing w:after="0" w:line="240" w:lineRule="auto"/>
              <w:jc w:val="both"/>
              <w:rPr>
                <w:rFonts w:ascii="Tahoma" w:hAnsi="Tahoma" w:cs="Tahoma"/>
                <w:sz w:val="19"/>
                <w:szCs w:val="19"/>
              </w:rPr>
            </w:pPr>
            <w:r w:rsidRPr="00DC34DA">
              <w:rPr>
                <w:rFonts w:ascii="Tahoma" w:hAnsi="Tahoma" w:cs="Tahoma"/>
                <w:sz w:val="19"/>
                <w:szCs w:val="19"/>
              </w:rPr>
              <w:t>В цену конкурсной заявки по лоту должны быть включены стоимость:</w:t>
            </w:r>
          </w:p>
          <w:p w14:paraId="40490A29" w14:textId="77777777" w:rsidR="00FD0541" w:rsidRPr="00DC34DA" w:rsidRDefault="00FD0541" w:rsidP="00765C4D">
            <w:pPr>
              <w:pStyle w:val="a3"/>
              <w:numPr>
                <w:ilvl w:val="0"/>
                <w:numId w:val="13"/>
              </w:numPr>
              <w:contextualSpacing/>
              <w:jc w:val="both"/>
              <w:rPr>
                <w:rFonts w:ascii="Tahoma" w:hAnsi="Tahoma" w:cs="Tahoma"/>
                <w:sz w:val="19"/>
                <w:szCs w:val="19"/>
              </w:rPr>
            </w:pPr>
            <w:r w:rsidRPr="00DC34DA">
              <w:rPr>
                <w:rFonts w:ascii="Tahoma" w:hAnsi="Tahoma" w:cs="Tahoma"/>
                <w:sz w:val="19"/>
                <w:szCs w:val="19"/>
              </w:rPr>
              <w:t xml:space="preserve">оборудования; </w:t>
            </w:r>
          </w:p>
          <w:p w14:paraId="4D179066" w14:textId="77777777" w:rsidR="00FD0541" w:rsidRPr="00DC34DA" w:rsidRDefault="00FD0541" w:rsidP="00765C4D">
            <w:pPr>
              <w:pStyle w:val="a3"/>
              <w:numPr>
                <w:ilvl w:val="0"/>
                <w:numId w:val="13"/>
              </w:numPr>
              <w:contextualSpacing/>
              <w:jc w:val="both"/>
              <w:rPr>
                <w:rFonts w:ascii="Tahoma" w:hAnsi="Tahoma" w:cs="Tahoma"/>
                <w:sz w:val="19"/>
                <w:szCs w:val="19"/>
              </w:rPr>
            </w:pPr>
            <w:r w:rsidRPr="00DC34DA">
              <w:rPr>
                <w:rFonts w:ascii="Tahoma" w:hAnsi="Tahoma" w:cs="Tahoma"/>
                <w:sz w:val="19"/>
                <w:szCs w:val="19"/>
              </w:rPr>
              <w:t xml:space="preserve">доставки до места (пункта) назначения (в том числе с учетом требований </w:t>
            </w:r>
            <w:r w:rsidRPr="00DC34DA">
              <w:rPr>
                <w:rFonts w:ascii="Tahoma" w:hAnsi="Tahoma" w:cs="Tahoma"/>
                <w:sz w:val="19"/>
                <w:szCs w:val="19"/>
                <w:lang w:val="en-US"/>
              </w:rPr>
              <w:t>Incoterms</w:t>
            </w:r>
            <w:r w:rsidRPr="00DC34DA">
              <w:rPr>
                <w:rFonts w:ascii="Tahoma" w:hAnsi="Tahoma" w:cs="Tahoma"/>
                <w:sz w:val="19"/>
                <w:szCs w:val="19"/>
              </w:rPr>
              <w:t xml:space="preserve"> 2010 для нерезидентов КР); </w:t>
            </w:r>
          </w:p>
          <w:p w14:paraId="1C0B7A2A" w14:textId="77777777" w:rsidR="00FD0541" w:rsidRPr="00DC34DA" w:rsidRDefault="00FD0541" w:rsidP="00FD0541">
            <w:pPr>
              <w:spacing w:after="0" w:line="240" w:lineRule="auto"/>
              <w:jc w:val="both"/>
              <w:rPr>
                <w:rFonts w:ascii="Tahoma" w:eastAsia="Times New Roman" w:hAnsi="Tahoma" w:cs="Tahoma"/>
                <w:b/>
                <w:sz w:val="19"/>
                <w:szCs w:val="19"/>
              </w:rPr>
            </w:pPr>
          </w:p>
          <w:p w14:paraId="7F5A6051" w14:textId="77777777" w:rsidR="00FD0541" w:rsidRPr="00DC34DA" w:rsidRDefault="00FD0541" w:rsidP="00FD0541">
            <w:pPr>
              <w:spacing w:after="0" w:line="240" w:lineRule="auto"/>
              <w:jc w:val="both"/>
              <w:rPr>
                <w:rFonts w:ascii="Tahoma" w:eastAsia="Times New Roman" w:hAnsi="Tahoma" w:cs="Tahoma"/>
                <w:color w:val="000000"/>
                <w:sz w:val="19"/>
                <w:szCs w:val="19"/>
              </w:rPr>
            </w:pPr>
            <w:r w:rsidRPr="00DC34DA">
              <w:rPr>
                <w:rFonts w:ascii="Tahoma" w:eastAsia="Times New Roman" w:hAnsi="Tahoma" w:cs="Tahoma"/>
                <w:b/>
                <w:sz w:val="19"/>
                <w:szCs w:val="19"/>
              </w:rPr>
              <w:t xml:space="preserve">Для резидентов КР </w:t>
            </w:r>
            <w:r w:rsidRPr="00DC34DA">
              <w:rPr>
                <w:rFonts w:ascii="Tahoma" w:eastAsia="Times New Roman" w:hAnsi="Tahoma" w:cs="Tahoma"/>
                <w:b/>
                <w:color w:val="000000"/>
                <w:sz w:val="19"/>
                <w:szCs w:val="19"/>
              </w:rPr>
              <w:t>и стран-участниц ЕАЭС</w:t>
            </w:r>
            <w:r w:rsidRPr="00DC34DA">
              <w:rPr>
                <w:rFonts w:ascii="Tahoma" w:eastAsia="Times New Roman" w:hAnsi="Tahoma" w:cs="Tahoma"/>
                <w:b/>
                <w:sz w:val="19"/>
                <w:szCs w:val="19"/>
              </w:rPr>
              <w:t>:</w:t>
            </w:r>
            <w:r w:rsidRPr="00DC34DA">
              <w:rPr>
                <w:rFonts w:ascii="Tahoma" w:eastAsia="Times New Roman" w:hAnsi="Tahoma" w:cs="Tahoma"/>
                <w:sz w:val="19"/>
                <w:szCs w:val="19"/>
              </w:rPr>
              <w:t xml:space="preserve"> 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DC34DA">
              <w:rPr>
                <w:rFonts w:ascii="Tahoma" w:eastAsia="Times New Roman" w:hAnsi="Tahoma" w:cs="Tahoma"/>
                <w:sz w:val="19"/>
                <w:szCs w:val="19"/>
              </w:rPr>
              <w:t>Кыргызской</w:t>
            </w:r>
            <w:proofErr w:type="spellEnd"/>
            <w:r w:rsidRPr="00DC34DA">
              <w:rPr>
                <w:rFonts w:ascii="Tahoma" w:eastAsia="Times New Roman" w:hAnsi="Tahoma" w:cs="Tahoma"/>
                <w:sz w:val="19"/>
                <w:szCs w:val="19"/>
              </w:rPr>
              <w:t xml:space="preserve"> Республики, или в соответствии с законодательством ЕАЭС (для участников, зарегистрированных на территории стран-участниц ЕАЭС), а также расходы, связанные с доставкой до склада компании и выгрузки оборудования по адресу: </w:t>
            </w:r>
            <w:proofErr w:type="spellStart"/>
            <w:r w:rsidRPr="00DC34DA">
              <w:rPr>
                <w:rFonts w:ascii="Tahoma" w:eastAsia="Times New Roman" w:hAnsi="Tahoma" w:cs="Tahoma"/>
                <w:sz w:val="19"/>
                <w:szCs w:val="19"/>
              </w:rPr>
              <w:t>Кыргызская</w:t>
            </w:r>
            <w:proofErr w:type="spellEnd"/>
            <w:r w:rsidRPr="00DC34DA">
              <w:rPr>
                <w:rFonts w:ascii="Tahoma" w:eastAsia="Times New Roman" w:hAnsi="Tahoma" w:cs="Tahoma"/>
                <w:sz w:val="19"/>
                <w:szCs w:val="19"/>
              </w:rPr>
              <w:t xml:space="preserve"> Республика, </w:t>
            </w:r>
            <w:r w:rsidRPr="00DC34DA">
              <w:rPr>
                <w:rFonts w:ascii="Tahoma" w:hAnsi="Tahoma" w:cs="Tahoma"/>
                <w:iCs/>
                <w:sz w:val="19"/>
                <w:szCs w:val="19"/>
              </w:rPr>
              <w:t>Чуйская область, с. Новопокровка, ул. Ленина, 248</w:t>
            </w:r>
            <w:r w:rsidRPr="00DC34DA">
              <w:rPr>
                <w:rFonts w:ascii="Tahoma" w:eastAsia="Times New Roman" w:hAnsi="Tahoma" w:cs="Tahoma"/>
                <w:sz w:val="19"/>
                <w:szCs w:val="19"/>
              </w:rPr>
              <w:t>, и иные расходы по выполнению договорных обязательств.</w:t>
            </w:r>
          </w:p>
          <w:p w14:paraId="48F64580" w14:textId="492DF312" w:rsidR="002D136C" w:rsidRPr="00DC34DA" w:rsidRDefault="00FD0541" w:rsidP="00FD0541">
            <w:pPr>
              <w:spacing w:after="0" w:line="240" w:lineRule="auto"/>
              <w:jc w:val="both"/>
              <w:rPr>
                <w:rFonts w:ascii="Tahoma" w:eastAsia="Times New Roman" w:hAnsi="Tahoma" w:cs="Tahoma"/>
                <w:color w:val="000000"/>
                <w:sz w:val="19"/>
                <w:szCs w:val="19"/>
              </w:rPr>
            </w:pPr>
            <w:r w:rsidRPr="00DC34DA">
              <w:rPr>
                <w:rFonts w:ascii="Tahoma" w:eastAsia="Times New Roman" w:hAnsi="Tahoma" w:cs="Tahoma"/>
                <w:b/>
                <w:sz w:val="19"/>
                <w:szCs w:val="19"/>
              </w:rPr>
              <w:t>Для нерезидентов КР</w:t>
            </w:r>
            <w:r w:rsidRPr="00DC34DA">
              <w:rPr>
                <w:rFonts w:ascii="Tahoma" w:hAnsi="Tahoma" w:cs="Tahoma"/>
                <w:b/>
                <w:sz w:val="19"/>
                <w:szCs w:val="19"/>
              </w:rPr>
              <w:t xml:space="preserve"> и не зарегистрированных на территории стран-участниц ЕАЭС</w:t>
            </w:r>
            <w:r w:rsidRPr="00DC34DA">
              <w:rPr>
                <w:rFonts w:ascii="Tahoma" w:eastAsia="Times New Roman" w:hAnsi="Tahoma" w:cs="Tahoma"/>
                <w:b/>
                <w:sz w:val="19"/>
                <w:szCs w:val="19"/>
              </w:rPr>
              <w:t>:</w:t>
            </w:r>
            <w:r w:rsidRPr="00DC34DA">
              <w:rPr>
                <w:rFonts w:ascii="Tahoma" w:eastAsia="Times New Roman" w:hAnsi="Tahoma" w:cs="Tahoma"/>
                <w:sz w:val="19"/>
                <w:szCs w:val="19"/>
              </w:rPr>
              <w:t xml:space="preserve"> В цену должна быть включена доставка на условиях поставки CIP-Бишкек, в соответствии с правилами «Инкотермс-2010».</w:t>
            </w:r>
          </w:p>
        </w:tc>
      </w:tr>
      <w:tr w:rsidR="002D136C" w:rsidRPr="00DC34DA" w14:paraId="155F58E1" w14:textId="77777777" w:rsidTr="00B83CD9">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DC34DA" w:rsidRDefault="002D136C" w:rsidP="001D219D">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lastRenderedPageBreak/>
              <w:t>1.6</w:t>
            </w:r>
          </w:p>
        </w:tc>
        <w:tc>
          <w:tcPr>
            <w:tcW w:w="3442" w:type="dxa"/>
            <w:tcBorders>
              <w:top w:val="nil"/>
              <w:left w:val="nil"/>
              <w:bottom w:val="single" w:sz="4" w:space="0" w:color="auto"/>
              <w:right w:val="single" w:sz="4" w:space="0" w:color="auto"/>
            </w:tcBorders>
            <w:shd w:val="clear" w:color="auto" w:fill="auto"/>
            <w:vAlign w:val="center"/>
          </w:tcPr>
          <w:p w14:paraId="0B7B14CA" w14:textId="77777777" w:rsidR="002D136C" w:rsidRPr="00DC34DA" w:rsidRDefault="002D136C" w:rsidP="001D219D">
            <w:pPr>
              <w:spacing w:after="0" w:line="240" w:lineRule="auto"/>
              <w:rPr>
                <w:rFonts w:ascii="Tahoma" w:hAnsi="Tahoma" w:cs="Tahoma"/>
                <w:color w:val="000000"/>
                <w:sz w:val="19"/>
                <w:szCs w:val="19"/>
              </w:rPr>
            </w:pPr>
            <w:r w:rsidRPr="00DC34DA">
              <w:rPr>
                <w:rFonts w:ascii="Tahoma" w:hAnsi="Tahoma" w:cs="Tahoma"/>
                <w:sz w:val="19"/>
                <w:szCs w:val="19"/>
              </w:rPr>
              <w:t>Валюта конкурсной заявки/Договора</w:t>
            </w:r>
          </w:p>
        </w:tc>
        <w:tc>
          <w:tcPr>
            <w:tcW w:w="6804" w:type="dxa"/>
            <w:tcBorders>
              <w:top w:val="nil"/>
              <w:left w:val="nil"/>
              <w:bottom w:val="single" w:sz="4" w:space="0" w:color="auto"/>
              <w:right w:val="single" w:sz="4" w:space="0" w:color="auto"/>
            </w:tcBorders>
            <w:shd w:val="clear" w:color="auto" w:fill="auto"/>
            <w:vAlign w:val="center"/>
          </w:tcPr>
          <w:p w14:paraId="07B26143" w14:textId="77777777" w:rsidR="00FD0541" w:rsidRPr="00DC34DA" w:rsidRDefault="00FD0541" w:rsidP="00FD0541">
            <w:pPr>
              <w:spacing w:after="0" w:line="240" w:lineRule="auto"/>
              <w:jc w:val="both"/>
              <w:rPr>
                <w:rFonts w:ascii="Tahoma" w:hAnsi="Tahoma" w:cs="Tahoma"/>
                <w:sz w:val="19"/>
                <w:szCs w:val="19"/>
              </w:rPr>
            </w:pPr>
            <w:r w:rsidRPr="00DC34DA">
              <w:rPr>
                <w:rFonts w:ascii="Tahoma" w:hAnsi="Tahoma" w:cs="Tahoma"/>
                <w:b/>
                <w:sz w:val="19"/>
                <w:szCs w:val="19"/>
              </w:rPr>
              <w:t>Для резидентов КР:</w:t>
            </w:r>
            <w:r w:rsidRPr="00DC34DA">
              <w:rPr>
                <w:rFonts w:ascii="Tahoma" w:hAnsi="Tahoma" w:cs="Tahoma"/>
                <w:sz w:val="19"/>
                <w:szCs w:val="19"/>
              </w:rPr>
              <w:t xml:space="preserve"> сом КР </w:t>
            </w:r>
          </w:p>
          <w:p w14:paraId="6149EC6D" w14:textId="77777777" w:rsidR="00FD0541" w:rsidRPr="00DC34DA" w:rsidRDefault="00FD0541" w:rsidP="00FD0541">
            <w:pPr>
              <w:spacing w:after="0" w:line="240" w:lineRule="auto"/>
              <w:jc w:val="both"/>
              <w:rPr>
                <w:rFonts w:ascii="Tahoma" w:hAnsi="Tahoma" w:cs="Tahoma"/>
                <w:sz w:val="19"/>
                <w:szCs w:val="19"/>
              </w:rPr>
            </w:pPr>
            <w:r w:rsidRPr="00DC34DA">
              <w:rPr>
                <w:rFonts w:ascii="Tahoma" w:hAnsi="Tahoma" w:cs="Tahoma"/>
                <w:b/>
                <w:sz w:val="19"/>
                <w:szCs w:val="19"/>
              </w:rPr>
              <w:t>Для нерезидентов КР, сом КР или другая иностранная валюта</w:t>
            </w:r>
            <w:r w:rsidRPr="00DC34DA">
              <w:rPr>
                <w:rFonts w:ascii="Tahoma" w:hAnsi="Tahoma" w:cs="Tahoma"/>
                <w:sz w:val="19"/>
                <w:szCs w:val="19"/>
              </w:rPr>
              <w:t xml:space="preserve"> (*Примечание: Оценка будет производиться по курсу Национального банка КР на день вскрытия).</w:t>
            </w:r>
          </w:p>
          <w:p w14:paraId="6C000E6D" w14:textId="77777777" w:rsidR="00FD0541" w:rsidRPr="00DC34DA" w:rsidRDefault="00FD0541" w:rsidP="00FD0541">
            <w:pPr>
              <w:spacing w:after="0" w:line="240" w:lineRule="auto"/>
              <w:jc w:val="both"/>
              <w:rPr>
                <w:rFonts w:ascii="Tahoma" w:hAnsi="Tahoma" w:cs="Tahoma"/>
                <w:sz w:val="19"/>
                <w:szCs w:val="19"/>
              </w:rPr>
            </w:pPr>
            <w:r w:rsidRPr="00DC34DA">
              <w:rPr>
                <w:rFonts w:ascii="Tahoma" w:hAnsi="Tahoma" w:cs="Tahoma"/>
                <w:b/>
                <w:sz w:val="19"/>
                <w:szCs w:val="19"/>
              </w:rPr>
              <w:t>Примечание:</w:t>
            </w:r>
            <w:r w:rsidRPr="00DC34DA">
              <w:rPr>
                <w:rFonts w:ascii="Tahoma" w:hAnsi="Tahoma" w:cs="Tahoma"/>
                <w:sz w:val="19"/>
                <w:szCs w:val="19"/>
              </w:rPr>
              <w:t xml:space="preserve"> в случае признания победившей конкурсной заявки участника-резидента КР, которая была подана в иностранной валюте, стоимость договора будет указана в сомах КР по курсу НБКР на дату вскрытия конкурсных заявок и оплата будет производиться в сомах КР.    </w:t>
            </w:r>
          </w:p>
          <w:p w14:paraId="59365CF7" w14:textId="77777777" w:rsidR="00FD0541" w:rsidRPr="00DC34DA" w:rsidRDefault="00FD0541" w:rsidP="00FD0541">
            <w:pPr>
              <w:spacing w:after="0" w:line="240" w:lineRule="auto"/>
              <w:jc w:val="both"/>
              <w:rPr>
                <w:rFonts w:ascii="Tahoma" w:hAnsi="Tahoma" w:cs="Tahoma"/>
                <w:b/>
                <w:sz w:val="19"/>
                <w:szCs w:val="19"/>
              </w:rPr>
            </w:pPr>
            <w:r w:rsidRPr="00DC34DA">
              <w:rPr>
                <w:rFonts w:ascii="Tahoma" w:hAnsi="Tahoma" w:cs="Tahoma"/>
                <w:b/>
                <w:sz w:val="19"/>
                <w:szCs w:val="19"/>
              </w:rPr>
              <w:t>Оплата осуществляется:</w:t>
            </w:r>
          </w:p>
          <w:p w14:paraId="159942D4" w14:textId="77777777" w:rsidR="00FD0541" w:rsidRPr="00DC34DA" w:rsidRDefault="00FD0541" w:rsidP="00FD0541">
            <w:pPr>
              <w:spacing w:after="0" w:line="240" w:lineRule="auto"/>
              <w:jc w:val="both"/>
              <w:rPr>
                <w:rFonts w:ascii="Tahoma" w:hAnsi="Tahoma" w:cs="Tahoma"/>
                <w:sz w:val="19"/>
                <w:szCs w:val="19"/>
              </w:rPr>
            </w:pPr>
            <w:r w:rsidRPr="00DC34DA">
              <w:rPr>
                <w:rFonts w:ascii="Tahoma" w:hAnsi="Tahoma" w:cs="Tahoma"/>
                <w:sz w:val="19"/>
                <w:szCs w:val="19"/>
              </w:rPr>
              <w:t>Поставщику - резиденту КР - в сомах КР.</w:t>
            </w:r>
          </w:p>
          <w:p w14:paraId="33A5835A" w14:textId="77777777" w:rsidR="00FD0541" w:rsidRPr="00DC34DA" w:rsidRDefault="00FD0541" w:rsidP="00FD0541">
            <w:pPr>
              <w:spacing w:after="0" w:line="240" w:lineRule="auto"/>
              <w:jc w:val="both"/>
              <w:rPr>
                <w:rFonts w:ascii="Tahoma" w:hAnsi="Tahoma" w:cs="Tahoma"/>
                <w:sz w:val="19"/>
                <w:szCs w:val="19"/>
              </w:rPr>
            </w:pPr>
            <w:r w:rsidRPr="00DC34DA">
              <w:rPr>
                <w:rFonts w:ascii="Tahoma" w:hAnsi="Tahoma" w:cs="Tahoma"/>
                <w:sz w:val="19"/>
                <w:szCs w:val="19"/>
              </w:rPr>
              <w:t>Поставщику - нерезиденту КР – сом КР или другая иностранная валюта.</w:t>
            </w:r>
          </w:p>
          <w:p w14:paraId="4B123A9C" w14:textId="6FACE058" w:rsidR="002D136C" w:rsidRPr="00DC34DA" w:rsidRDefault="00FD0541" w:rsidP="00FD0541">
            <w:pPr>
              <w:spacing w:after="0" w:line="240" w:lineRule="auto"/>
              <w:rPr>
                <w:rFonts w:ascii="Tahoma" w:hAnsi="Tahoma" w:cs="Tahoma"/>
                <w:iCs/>
                <w:sz w:val="19"/>
                <w:szCs w:val="19"/>
              </w:rPr>
            </w:pPr>
            <w:r w:rsidRPr="00DC34DA">
              <w:rPr>
                <w:rFonts w:ascii="Tahoma" w:hAnsi="Tahoma" w:cs="Tahoma"/>
                <w:iCs/>
                <w:sz w:val="19"/>
                <w:szCs w:val="19"/>
              </w:rPr>
              <w:t>Оплата осуществляется путем перечисления денежных средств на расчетный счет Поставщика.</w:t>
            </w:r>
          </w:p>
        </w:tc>
      </w:tr>
      <w:tr w:rsidR="002D136C" w:rsidRPr="00DC34DA" w14:paraId="10B91DD9"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DC34DA" w:rsidRDefault="002D136C" w:rsidP="001D219D">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1.7</w:t>
            </w:r>
          </w:p>
        </w:tc>
        <w:tc>
          <w:tcPr>
            <w:tcW w:w="3442" w:type="dxa"/>
            <w:tcBorders>
              <w:top w:val="nil"/>
              <w:left w:val="nil"/>
              <w:bottom w:val="single" w:sz="4" w:space="0" w:color="auto"/>
              <w:right w:val="single" w:sz="4" w:space="0" w:color="auto"/>
            </w:tcBorders>
            <w:shd w:val="clear" w:color="auto" w:fill="auto"/>
            <w:vAlign w:val="center"/>
          </w:tcPr>
          <w:p w14:paraId="314396B1" w14:textId="77777777" w:rsidR="002D136C" w:rsidRPr="00DC34DA" w:rsidRDefault="002D136C" w:rsidP="001D219D">
            <w:pPr>
              <w:spacing w:after="0" w:line="240" w:lineRule="auto"/>
              <w:rPr>
                <w:rFonts w:ascii="Tahoma" w:hAnsi="Tahoma" w:cs="Tahoma"/>
                <w:sz w:val="19"/>
                <w:szCs w:val="19"/>
              </w:rPr>
            </w:pPr>
            <w:r w:rsidRPr="00DC34DA">
              <w:rPr>
                <w:rFonts w:ascii="Tahoma" w:eastAsia="Times New Roman" w:hAnsi="Tahoma" w:cs="Tahoma"/>
                <w:b/>
                <w:bCs/>
                <w:color w:val="000000"/>
                <w:sz w:val="19"/>
                <w:szCs w:val="19"/>
              </w:rPr>
              <w:t>Для юридических лиц:</w:t>
            </w:r>
            <w:r w:rsidRPr="00DC34DA">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804" w:type="dxa"/>
            <w:tcBorders>
              <w:top w:val="nil"/>
              <w:left w:val="nil"/>
              <w:bottom w:val="single" w:sz="4" w:space="0" w:color="auto"/>
              <w:right w:val="single" w:sz="4" w:space="0" w:color="auto"/>
            </w:tcBorders>
            <w:shd w:val="clear" w:color="auto" w:fill="auto"/>
            <w:vAlign w:val="center"/>
          </w:tcPr>
          <w:p w14:paraId="08F8C39E" w14:textId="77777777" w:rsidR="002D136C" w:rsidRPr="00DC34DA" w:rsidRDefault="002D136C" w:rsidP="001D219D">
            <w:pPr>
              <w:spacing w:after="0" w:line="240" w:lineRule="auto"/>
              <w:jc w:val="both"/>
              <w:rPr>
                <w:rFonts w:ascii="Tahoma" w:hAnsi="Tahoma" w:cs="Tahoma"/>
                <w:sz w:val="19"/>
                <w:szCs w:val="19"/>
              </w:rPr>
            </w:pPr>
            <w:r w:rsidRPr="00DC34DA">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DC34DA" w:rsidRDefault="002D136C" w:rsidP="001D219D">
            <w:pPr>
              <w:spacing w:after="0" w:line="240" w:lineRule="auto"/>
              <w:jc w:val="both"/>
              <w:rPr>
                <w:rFonts w:ascii="Tahoma" w:hAnsi="Tahoma" w:cs="Tahoma"/>
                <w:b/>
                <w:sz w:val="19"/>
                <w:szCs w:val="19"/>
              </w:rPr>
            </w:pPr>
          </w:p>
        </w:tc>
      </w:tr>
      <w:tr w:rsidR="002D136C" w:rsidRPr="00DC34DA" w14:paraId="6D3A63A7" w14:textId="77777777" w:rsidTr="005D412F">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DC34DA" w:rsidRDefault="002D136C" w:rsidP="001D219D">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1.8</w:t>
            </w:r>
          </w:p>
        </w:tc>
        <w:tc>
          <w:tcPr>
            <w:tcW w:w="3442" w:type="dxa"/>
            <w:tcBorders>
              <w:top w:val="nil"/>
              <w:left w:val="nil"/>
              <w:bottom w:val="single" w:sz="4" w:space="0" w:color="auto"/>
              <w:right w:val="single" w:sz="4" w:space="0" w:color="auto"/>
            </w:tcBorders>
            <w:shd w:val="clear" w:color="auto" w:fill="auto"/>
            <w:vAlign w:val="center"/>
          </w:tcPr>
          <w:p w14:paraId="20F85577" w14:textId="77777777" w:rsidR="002D136C" w:rsidRPr="00DC34DA" w:rsidRDefault="002D136C" w:rsidP="001D219D">
            <w:pPr>
              <w:pStyle w:val="a3"/>
              <w:ind w:left="0"/>
              <w:rPr>
                <w:rFonts w:ascii="Tahoma" w:hAnsi="Tahoma" w:cs="Tahoma"/>
                <w:sz w:val="19"/>
                <w:szCs w:val="19"/>
              </w:rPr>
            </w:pPr>
            <w:r w:rsidRPr="00DC34DA">
              <w:rPr>
                <w:rFonts w:ascii="Tahoma" w:hAnsi="Tahoma" w:cs="Tahoma"/>
                <w:b/>
                <w:color w:val="000000"/>
                <w:sz w:val="19"/>
                <w:szCs w:val="19"/>
              </w:rPr>
              <w:t>Для индивидуальных предпринимателей:</w:t>
            </w:r>
            <w:r w:rsidRPr="00DC34DA">
              <w:rPr>
                <w:rFonts w:ascii="Tahoma" w:hAnsi="Tahoma" w:cs="Tahoma"/>
                <w:color w:val="000000"/>
                <w:sz w:val="19"/>
                <w:szCs w:val="19"/>
              </w:rPr>
              <w:t xml:space="preserve"> </w:t>
            </w:r>
            <w:r w:rsidRPr="00DC34DA">
              <w:rPr>
                <w:rFonts w:ascii="Tahoma" w:hAnsi="Tahoma" w:cs="Tahoma"/>
                <w:color w:val="000000"/>
                <w:sz w:val="19"/>
                <w:szCs w:val="19"/>
              </w:rPr>
              <w:br/>
            </w:r>
            <w:r w:rsidRPr="00DC34DA">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804" w:type="dxa"/>
            <w:tcBorders>
              <w:top w:val="nil"/>
              <w:left w:val="nil"/>
              <w:bottom w:val="single" w:sz="4" w:space="0" w:color="auto"/>
              <w:right w:val="single" w:sz="4" w:space="0" w:color="auto"/>
            </w:tcBorders>
            <w:shd w:val="clear" w:color="auto" w:fill="auto"/>
            <w:vAlign w:val="center"/>
          </w:tcPr>
          <w:p w14:paraId="71F38773" w14:textId="77777777" w:rsidR="002D136C" w:rsidRPr="00DC34DA" w:rsidRDefault="002D136C" w:rsidP="001D219D">
            <w:pPr>
              <w:spacing w:after="0" w:line="240" w:lineRule="auto"/>
              <w:jc w:val="both"/>
              <w:rPr>
                <w:rFonts w:ascii="Tahoma" w:hAnsi="Tahoma" w:cs="Tahoma"/>
                <w:sz w:val="19"/>
                <w:szCs w:val="19"/>
              </w:rPr>
            </w:pPr>
            <w:r w:rsidRPr="00DC34DA">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DC34DA" w:rsidRDefault="002D136C" w:rsidP="001D219D">
            <w:pPr>
              <w:spacing w:after="0" w:line="240" w:lineRule="auto"/>
              <w:jc w:val="both"/>
              <w:rPr>
                <w:rFonts w:ascii="Tahoma" w:hAnsi="Tahoma" w:cs="Tahoma"/>
                <w:sz w:val="19"/>
                <w:szCs w:val="19"/>
              </w:rPr>
            </w:pPr>
          </w:p>
        </w:tc>
      </w:tr>
      <w:tr w:rsidR="002D136C" w:rsidRPr="00DC34DA" w14:paraId="33D3F010"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DC34DA" w:rsidRDefault="002D136C" w:rsidP="001568C0">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w:t>
            </w:r>
            <w:r w:rsidR="001568C0" w:rsidRPr="00DC34DA">
              <w:rPr>
                <w:rFonts w:ascii="Tahoma" w:hAnsi="Tahoma" w:cs="Tahoma"/>
                <w:color w:val="000000"/>
                <w:sz w:val="19"/>
                <w:szCs w:val="19"/>
              </w:rPr>
              <w:t>9</w:t>
            </w:r>
          </w:p>
        </w:tc>
        <w:tc>
          <w:tcPr>
            <w:tcW w:w="3442" w:type="dxa"/>
            <w:tcBorders>
              <w:top w:val="nil"/>
              <w:left w:val="nil"/>
              <w:bottom w:val="single" w:sz="4" w:space="0" w:color="auto"/>
              <w:right w:val="single" w:sz="4" w:space="0" w:color="auto"/>
            </w:tcBorders>
            <w:shd w:val="clear" w:color="auto" w:fill="auto"/>
            <w:vAlign w:val="center"/>
          </w:tcPr>
          <w:p w14:paraId="3E86B165" w14:textId="77777777" w:rsidR="002D136C" w:rsidRPr="00DC34DA" w:rsidRDefault="002D136C" w:rsidP="001D219D">
            <w:pPr>
              <w:spacing w:after="0" w:line="240" w:lineRule="auto"/>
              <w:rPr>
                <w:rFonts w:ascii="Tahoma" w:hAnsi="Tahoma" w:cs="Tahoma"/>
                <w:sz w:val="19"/>
                <w:szCs w:val="19"/>
              </w:rPr>
            </w:pPr>
            <w:r w:rsidRPr="00DC34DA">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804" w:type="dxa"/>
            <w:tcBorders>
              <w:top w:val="nil"/>
              <w:left w:val="nil"/>
              <w:bottom w:val="single" w:sz="4" w:space="0" w:color="auto"/>
              <w:right w:val="single" w:sz="4" w:space="0" w:color="auto"/>
            </w:tcBorders>
            <w:shd w:val="clear" w:color="auto" w:fill="auto"/>
            <w:vAlign w:val="center"/>
          </w:tcPr>
          <w:p w14:paraId="50504E2D" w14:textId="77777777" w:rsidR="002D136C" w:rsidRPr="00DC34DA" w:rsidRDefault="002D136C" w:rsidP="001D219D">
            <w:pPr>
              <w:spacing w:after="0" w:line="240" w:lineRule="auto"/>
              <w:rPr>
                <w:rFonts w:ascii="Tahoma" w:hAnsi="Tahoma" w:cs="Tahoma"/>
                <w:sz w:val="19"/>
                <w:szCs w:val="19"/>
              </w:rPr>
            </w:pPr>
            <w:r w:rsidRPr="00DC34DA">
              <w:rPr>
                <w:rFonts w:ascii="Tahoma" w:hAnsi="Tahoma" w:cs="Tahoma"/>
                <w:sz w:val="19"/>
                <w:szCs w:val="19"/>
              </w:rPr>
              <w:t>Приложить копию доверенности.</w:t>
            </w:r>
          </w:p>
        </w:tc>
      </w:tr>
      <w:tr w:rsidR="00A65036" w:rsidRPr="00DC34DA" w14:paraId="4136E959"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1.10</w:t>
            </w:r>
          </w:p>
        </w:tc>
        <w:tc>
          <w:tcPr>
            <w:tcW w:w="3442" w:type="dxa"/>
            <w:tcBorders>
              <w:top w:val="nil"/>
              <w:left w:val="nil"/>
              <w:bottom w:val="single" w:sz="4" w:space="0" w:color="auto"/>
              <w:right w:val="single" w:sz="4" w:space="0" w:color="auto"/>
            </w:tcBorders>
            <w:shd w:val="clear" w:color="auto" w:fill="auto"/>
            <w:vAlign w:val="center"/>
          </w:tcPr>
          <w:p w14:paraId="134E2C37" w14:textId="15A1813D" w:rsidR="00A65036" w:rsidRPr="00DC34DA" w:rsidRDefault="00A65036" w:rsidP="00A65036">
            <w:pPr>
              <w:spacing w:after="0" w:line="240" w:lineRule="auto"/>
              <w:rPr>
                <w:rFonts w:ascii="Tahoma" w:hAnsi="Tahoma" w:cs="Tahoma"/>
                <w:sz w:val="19"/>
                <w:szCs w:val="19"/>
              </w:rPr>
            </w:pPr>
            <w:r w:rsidRPr="00DC34DA">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804" w:type="dxa"/>
            <w:tcBorders>
              <w:top w:val="nil"/>
              <w:left w:val="nil"/>
              <w:bottom w:val="single" w:sz="4" w:space="0" w:color="auto"/>
              <w:right w:val="single" w:sz="4" w:space="0" w:color="auto"/>
            </w:tcBorders>
            <w:shd w:val="clear" w:color="auto" w:fill="auto"/>
            <w:vAlign w:val="center"/>
          </w:tcPr>
          <w:p w14:paraId="6FE7CF88" w14:textId="77777777" w:rsidR="00A65036" w:rsidRPr="00DC34DA" w:rsidRDefault="00A65036" w:rsidP="00A65036">
            <w:pPr>
              <w:spacing w:after="0" w:line="240" w:lineRule="auto"/>
              <w:rPr>
                <w:rFonts w:ascii="Tahoma" w:hAnsi="Tahoma" w:cs="Tahoma"/>
                <w:sz w:val="19"/>
                <w:szCs w:val="19"/>
              </w:rPr>
            </w:pPr>
            <w:r w:rsidRPr="00DC34DA">
              <w:rPr>
                <w:rFonts w:ascii="Tahoma" w:hAnsi="Tahoma" w:cs="Tahoma"/>
                <w:sz w:val="19"/>
                <w:szCs w:val="19"/>
              </w:rPr>
              <w:t>Приложить копии</w:t>
            </w:r>
          </w:p>
          <w:p w14:paraId="3902F327" w14:textId="2B119476" w:rsidR="00A65036" w:rsidRPr="00DC34DA" w:rsidRDefault="00A65036" w:rsidP="00A65036">
            <w:pPr>
              <w:spacing w:after="0" w:line="240" w:lineRule="auto"/>
              <w:rPr>
                <w:rFonts w:ascii="Tahoma" w:hAnsi="Tahoma" w:cs="Tahoma"/>
                <w:sz w:val="19"/>
                <w:szCs w:val="19"/>
              </w:rPr>
            </w:pPr>
            <w:r w:rsidRPr="00DC34DA">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DC34DA" w14:paraId="38E41C1C" w14:textId="77777777" w:rsidTr="006E0D84">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1.11</w:t>
            </w:r>
          </w:p>
        </w:tc>
        <w:tc>
          <w:tcPr>
            <w:tcW w:w="3442" w:type="dxa"/>
            <w:tcBorders>
              <w:top w:val="nil"/>
              <w:left w:val="nil"/>
              <w:bottom w:val="single" w:sz="4" w:space="0" w:color="auto"/>
              <w:right w:val="single" w:sz="4" w:space="0" w:color="auto"/>
            </w:tcBorders>
            <w:shd w:val="clear" w:color="auto" w:fill="auto"/>
            <w:vAlign w:val="center"/>
          </w:tcPr>
          <w:p w14:paraId="68C457D3" w14:textId="2647D92F" w:rsidR="00A65036" w:rsidRPr="00DC34DA" w:rsidRDefault="00A65036" w:rsidP="00A65036">
            <w:pPr>
              <w:spacing w:after="0" w:line="240" w:lineRule="auto"/>
              <w:rPr>
                <w:rFonts w:ascii="Tahoma" w:hAnsi="Tahoma" w:cs="Tahoma"/>
                <w:sz w:val="19"/>
                <w:szCs w:val="19"/>
              </w:rPr>
            </w:pPr>
            <w:r w:rsidRPr="00DC34DA">
              <w:rPr>
                <w:rFonts w:ascii="Tahoma" w:hAnsi="Tahoma" w:cs="Tahoma"/>
                <w:sz w:val="19"/>
                <w:szCs w:val="19"/>
              </w:rPr>
              <w:t>Срок действия конкурсной заявки, в календарных днях:</w:t>
            </w:r>
          </w:p>
        </w:tc>
        <w:tc>
          <w:tcPr>
            <w:tcW w:w="6804" w:type="dxa"/>
            <w:tcBorders>
              <w:top w:val="nil"/>
              <w:left w:val="nil"/>
              <w:bottom w:val="single" w:sz="4" w:space="0" w:color="auto"/>
              <w:right w:val="single" w:sz="4" w:space="0" w:color="auto"/>
            </w:tcBorders>
            <w:shd w:val="clear" w:color="auto" w:fill="auto"/>
            <w:vAlign w:val="center"/>
          </w:tcPr>
          <w:p w14:paraId="4F6A379B" w14:textId="2D63B280" w:rsidR="00A65036" w:rsidRPr="00DC34DA" w:rsidRDefault="00A65036" w:rsidP="00A65036">
            <w:pPr>
              <w:spacing w:after="0" w:line="240" w:lineRule="auto"/>
              <w:rPr>
                <w:rFonts w:ascii="Tahoma" w:hAnsi="Tahoma" w:cs="Tahoma"/>
                <w:sz w:val="19"/>
                <w:szCs w:val="19"/>
              </w:rPr>
            </w:pPr>
            <w:r w:rsidRPr="00DC34DA">
              <w:rPr>
                <w:rFonts w:ascii="Tahoma" w:hAnsi="Tahoma" w:cs="Tahoma"/>
                <w:sz w:val="19"/>
                <w:szCs w:val="19"/>
              </w:rPr>
              <w:t>60 календарных дней с даты вскрытия.</w:t>
            </w:r>
          </w:p>
        </w:tc>
      </w:tr>
      <w:tr w:rsidR="00A65036" w:rsidRPr="00DC34DA" w14:paraId="570E81A2" w14:textId="77777777" w:rsidTr="00D5094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DC34DA" w:rsidRDefault="00A65036" w:rsidP="00A65036">
            <w:pPr>
              <w:autoSpaceDE w:val="0"/>
              <w:autoSpaceDN w:val="0"/>
              <w:adjustRightInd w:val="0"/>
              <w:spacing w:after="0" w:line="240" w:lineRule="auto"/>
              <w:rPr>
                <w:rFonts w:ascii="Tahoma" w:hAnsi="Tahoma" w:cs="Tahoma"/>
                <w:sz w:val="19"/>
                <w:szCs w:val="19"/>
              </w:rPr>
            </w:pPr>
            <w:r w:rsidRPr="00DC34DA">
              <w:rPr>
                <w:rFonts w:ascii="Tahoma" w:hAnsi="Tahoma" w:cs="Tahoma"/>
                <w:sz w:val="19"/>
                <w:szCs w:val="19"/>
              </w:rPr>
              <w:t>Форма гарантийного обеспечения конкурсной  заявки (ГОКЗ)</w:t>
            </w:r>
          </w:p>
        </w:tc>
        <w:tc>
          <w:tcPr>
            <w:tcW w:w="6804" w:type="dxa"/>
            <w:tcBorders>
              <w:top w:val="single" w:sz="4" w:space="0" w:color="auto"/>
              <w:left w:val="nil"/>
              <w:bottom w:val="single" w:sz="4" w:space="0" w:color="auto"/>
              <w:right w:val="single" w:sz="4" w:space="0" w:color="auto"/>
            </w:tcBorders>
            <w:shd w:val="clear" w:color="auto" w:fill="auto"/>
            <w:vAlign w:val="center"/>
          </w:tcPr>
          <w:p w14:paraId="6350200C" w14:textId="1CA0B251" w:rsidR="00FD0541" w:rsidRPr="00DC34DA" w:rsidRDefault="00FD0541" w:rsidP="00FD0541">
            <w:pPr>
              <w:spacing w:after="0" w:line="240" w:lineRule="auto"/>
              <w:rPr>
                <w:rFonts w:ascii="Tahoma" w:hAnsi="Tahoma" w:cs="Tahoma"/>
                <w:sz w:val="19"/>
                <w:szCs w:val="19"/>
              </w:rPr>
            </w:pPr>
            <w:r w:rsidRPr="00DC34DA">
              <w:rPr>
                <w:rFonts w:ascii="Tahoma" w:hAnsi="Tahoma" w:cs="Tahoma"/>
                <w:sz w:val="19"/>
                <w:szCs w:val="19"/>
              </w:rPr>
              <w:t xml:space="preserve">Внести ГОКЗ в размере </w:t>
            </w:r>
            <w:r w:rsidR="00EB5033">
              <w:rPr>
                <w:rFonts w:ascii="Tahoma" w:hAnsi="Tahoma" w:cs="Tahoma"/>
                <w:sz w:val="19"/>
                <w:szCs w:val="19"/>
              </w:rPr>
              <w:t>7</w:t>
            </w:r>
            <w:r w:rsidR="00EB5033" w:rsidRPr="00DC34DA">
              <w:rPr>
                <w:rFonts w:ascii="Tahoma" w:hAnsi="Tahoma" w:cs="Tahoma"/>
                <w:sz w:val="19"/>
                <w:szCs w:val="19"/>
              </w:rPr>
              <w:t xml:space="preserve">5 </w:t>
            </w:r>
            <w:r w:rsidRPr="00DC34DA">
              <w:rPr>
                <w:rFonts w:ascii="Tahoma" w:hAnsi="Tahoma" w:cs="Tahoma"/>
                <w:sz w:val="19"/>
                <w:szCs w:val="19"/>
              </w:rPr>
              <w:t>000 (</w:t>
            </w:r>
            <w:r w:rsidR="00EB5033">
              <w:rPr>
                <w:rFonts w:ascii="Tahoma" w:hAnsi="Tahoma" w:cs="Tahoma"/>
                <w:sz w:val="19"/>
                <w:szCs w:val="19"/>
              </w:rPr>
              <w:t>семьдесят пять</w:t>
            </w:r>
            <w:r w:rsidRPr="00DC34DA">
              <w:rPr>
                <w:rFonts w:ascii="Tahoma" w:hAnsi="Tahoma" w:cs="Tahoma"/>
                <w:sz w:val="19"/>
                <w:szCs w:val="19"/>
              </w:rPr>
              <w:t xml:space="preserve"> тысяч) сом</w:t>
            </w:r>
            <w:r w:rsidR="00EB5033">
              <w:rPr>
                <w:rFonts w:ascii="Tahoma" w:hAnsi="Tahoma" w:cs="Tahoma"/>
                <w:sz w:val="19"/>
                <w:szCs w:val="19"/>
              </w:rPr>
              <w:t xml:space="preserve"> для </w:t>
            </w:r>
            <w:proofErr w:type="spellStart"/>
            <w:r w:rsidR="00EB5033">
              <w:rPr>
                <w:rFonts w:ascii="Tahoma" w:hAnsi="Tahoma" w:cs="Tahoma"/>
                <w:sz w:val="19"/>
                <w:szCs w:val="19"/>
              </w:rPr>
              <w:t>ЛОТа</w:t>
            </w:r>
            <w:proofErr w:type="spellEnd"/>
            <w:r w:rsidR="00EB5033">
              <w:rPr>
                <w:rFonts w:ascii="Tahoma" w:hAnsi="Tahoma" w:cs="Tahoma"/>
                <w:sz w:val="19"/>
                <w:szCs w:val="19"/>
              </w:rPr>
              <w:t xml:space="preserve"> </w:t>
            </w:r>
            <w:r w:rsidR="000D0FD8">
              <w:rPr>
                <w:rFonts w:ascii="Tahoma" w:hAnsi="Tahoma" w:cs="Tahoma"/>
                <w:sz w:val="19"/>
                <w:szCs w:val="19"/>
              </w:rPr>
              <w:t>№</w:t>
            </w:r>
            <w:r w:rsidR="00EB5033">
              <w:rPr>
                <w:rFonts w:ascii="Tahoma" w:hAnsi="Tahoma" w:cs="Tahoma"/>
                <w:sz w:val="19"/>
                <w:szCs w:val="19"/>
              </w:rPr>
              <w:t xml:space="preserve">1 и </w:t>
            </w:r>
            <w:r w:rsidR="00EB5033" w:rsidRPr="00DC34DA">
              <w:rPr>
                <w:rFonts w:ascii="Tahoma" w:hAnsi="Tahoma" w:cs="Tahoma"/>
                <w:sz w:val="19"/>
                <w:szCs w:val="19"/>
              </w:rPr>
              <w:t xml:space="preserve">в размере </w:t>
            </w:r>
            <w:r w:rsidR="00EB5033">
              <w:rPr>
                <w:rFonts w:ascii="Tahoma" w:hAnsi="Tahoma" w:cs="Tahoma"/>
                <w:sz w:val="19"/>
                <w:szCs w:val="19"/>
              </w:rPr>
              <w:t>7</w:t>
            </w:r>
            <w:r w:rsidR="00EB5033" w:rsidRPr="00DC34DA">
              <w:rPr>
                <w:rFonts w:ascii="Tahoma" w:hAnsi="Tahoma" w:cs="Tahoma"/>
                <w:sz w:val="19"/>
                <w:szCs w:val="19"/>
              </w:rPr>
              <w:t>5 000 (</w:t>
            </w:r>
            <w:r w:rsidR="00EB5033">
              <w:rPr>
                <w:rFonts w:ascii="Tahoma" w:hAnsi="Tahoma" w:cs="Tahoma"/>
                <w:sz w:val="19"/>
                <w:szCs w:val="19"/>
              </w:rPr>
              <w:t>семьдесят пять</w:t>
            </w:r>
            <w:r w:rsidR="00EB5033" w:rsidRPr="00DC34DA">
              <w:rPr>
                <w:rFonts w:ascii="Tahoma" w:hAnsi="Tahoma" w:cs="Tahoma"/>
                <w:sz w:val="19"/>
                <w:szCs w:val="19"/>
              </w:rPr>
              <w:t xml:space="preserve"> тысяч) сом</w:t>
            </w:r>
            <w:r w:rsidR="00EB5033">
              <w:rPr>
                <w:rFonts w:ascii="Tahoma" w:hAnsi="Tahoma" w:cs="Tahoma"/>
                <w:sz w:val="19"/>
                <w:szCs w:val="19"/>
              </w:rPr>
              <w:t xml:space="preserve"> для </w:t>
            </w:r>
            <w:proofErr w:type="spellStart"/>
            <w:r w:rsidR="00EB5033">
              <w:rPr>
                <w:rFonts w:ascii="Tahoma" w:hAnsi="Tahoma" w:cs="Tahoma"/>
                <w:sz w:val="19"/>
                <w:szCs w:val="19"/>
              </w:rPr>
              <w:t>ЛОТа</w:t>
            </w:r>
            <w:proofErr w:type="spellEnd"/>
            <w:r w:rsidR="00EB5033">
              <w:rPr>
                <w:rFonts w:ascii="Tahoma" w:hAnsi="Tahoma" w:cs="Tahoma"/>
                <w:sz w:val="19"/>
                <w:szCs w:val="19"/>
              </w:rPr>
              <w:t xml:space="preserve"> </w:t>
            </w:r>
            <w:r w:rsidR="000D0FD8">
              <w:rPr>
                <w:rFonts w:ascii="Tahoma" w:hAnsi="Tahoma" w:cs="Tahoma"/>
                <w:sz w:val="19"/>
                <w:szCs w:val="19"/>
              </w:rPr>
              <w:t>№</w:t>
            </w:r>
            <w:r w:rsidR="00EB5033">
              <w:rPr>
                <w:rFonts w:ascii="Tahoma" w:hAnsi="Tahoma" w:cs="Tahoma"/>
                <w:sz w:val="19"/>
                <w:szCs w:val="19"/>
              </w:rPr>
              <w:t>2</w:t>
            </w:r>
            <w:r w:rsidRPr="00DC34DA">
              <w:rPr>
                <w:rFonts w:ascii="Tahoma" w:hAnsi="Tahoma" w:cs="Tahoma"/>
                <w:sz w:val="19"/>
                <w:szCs w:val="19"/>
              </w:rPr>
              <w:t xml:space="preserve"> или эквивалентн</w:t>
            </w:r>
            <w:r w:rsidR="00EB5033">
              <w:rPr>
                <w:rFonts w:ascii="Tahoma" w:hAnsi="Tahoma" w:cs="Tahoma"/>
                <w:sz w:val="19"/>
                <w:szCs w:val="19"/>
              </w:rPr>
              <w:t>ые</w:t>
            </w:r>
            <w:r w:rsidRPr="00DC34DA">
              <w:rPr>
                <w:rFonts w:ascii="Tahoma" w:hAnsi="Tahoma" w:cs="Tahoma"/>
                <w:sz w:val="19"/>
                <w:szCs w:val="19"/>
              </w:rPr>
              <w:t xml:space="preserve"> сумма в иностранной валюте по курсу Национального банка КР на расчетный счет Компании, указанной в таблице «БАНКОВСКИЕ РЕКВИЗИТЫ для внесения ГОКЗ и ГОИД»; Или </w:t>
            </w:r>
            <w:r w:rsidRPr="00DC34DA">
              <w:rPr>
                <w:rFonts w:ascii="Tahoma" w:hAnsi="Tahoma" w:cs="Tahoma"/>
                <w:sz w:val="19"/>
                <w:szCs w:val="19"/>
              </w:rPr>
              <w:lastRenderedPageBreak/>
              <w:t xml:space="preserve">предоставить банковскую гарантию на сумму ГОКЗ. Список рекомендуемых коммерческих банков указан в пункте 1.4. </w:t>
            </w:r>
          </w:p>
          <w:p w14:paraId="13EA5077" w14:textId="77777777" w:rsidR="00FD0541" w:rsidRPr="00DC34DA" w:rsidRDefault="00FD0541" w:rsidP="00FD0541">
            <w:pPr>
              <w:spacing w:after="0" w:line="240" w:lineRule="auto"/>
              <w:rPr>
                <w:rFonts w:ascii="Tahoma" w:hAnsi="Tahoma" w:cs="Tahoma"/>
                <w:sz w:val="19"/>
                <w:szCs w:val="19"/>
              </w:rPr>
            </w:pPr>
            <w:r w:rsidRPr="00DC34DA">
              <w:rPr>
                <w:rFonts w:ascii="Tahoma" w:hAnsi="Tahoma" w:cs="Tahoma"/>
                <w:sz w:val="19"/>
                <w:szCs w:val="19"/>
              </w:rPr>
              <w:t xml:space="preserve">Приложить к конкурсной заявке платежное поручение, подтверждающее внесение ГОКЗ. </w:t>
            </w:r>
          </w:p>
          <w:p w14:paraId="1F1DB27C" w14:textId="1C6B3E81" w:rsidR="00FD0541" w:rsidRPr="00DC34DA" w:rsidRDefault="00FD0541" w:rsidP="00FD0541">
            <w:pPr>
              <w:spacing w:after="0" w:line="240" w:lineRule="auto"/>
              <w:rPr>
                <w:rFonts w:ascii="Tahoma" w:hAnsi="Tahoma" w:cs="Tahoma"/>
                <w:sz w:val="19"/>
                <w:szCs w:val="19"/>
              </w:rPr>
            </w:pPr>
            <w:r w:rsidRPr="00DC34DA">
              <w:rPr>
                <w:rFonts w:ascii="Tahoma" w:hAnsi="Tahoma" w:cs="Tahoma"/>
                <w:sz w:val="19"/>
                <w:szCs w:val="19"/>
              </w:rPr>
              <w:t>В случае не предоставления</w:t>
            </w:r>
            <w:r w:rsidR="00EB5033">
              <w:rPr>
                <w:rFonts w:ascii="Tahoma" w:hAnsi="Tahoma" w:cs="Tahoma"/>
                <w:sz w:val="19"/>
                <w:szCs w:val="19"/>
              </w:rPr>
              <w:t xml:space="preserve"> ГОКЗ</w:t>
            </w:r>
            <w:r w:rsidRPr="00DC34DA">
              <w:rPr>
                <w:rFonts w:ascii="Tahoma" w:hAnsi="Tahoma" w:cs="Tahoma"/>
                <w:sz w:val="19"/>
                <w:szCs w:val="19"/>
              </w:rPr>
              <w:t>, Компания отклон</w:t>
            </w:r>
            <w:r w:rsidR="00EB5033">
              <w:rPr>
                <w:rFonts w:ascii="Tahoma" w:hAnsi="Tahoma" w:cs="Tahoma"/>
                <w:sz w:val="19"/>
                <w:szCs w:val="19"/>
              </w:rPr>
              <w:t>яет</w:t>
            </w:r>
            <w:r w:rsidRPr="00DC34DA">
              <w:rPr>
                <w:rFonts w:ascii="Tahoma" w:hAnsi="Tahoma" w:cs="Tahoma"/>
                <w:sz w:val="19"/>
                <w:szCs w:val="19"/>
              </w:rPr>
              <w:t xml:space="preserve"> конкурсную заявку.</w:t>
            </w:r>
          </w:p>
          <w:p w14:paraId="1D5B6A6C" w14:textId="5154FCF0" w:rsidR="00A65036" w:rsidRPr="00DC34DA" w:rsidRDefault="00FD0541" w:rsidP="00FD0541">
            <w:pPr>
              <w:autoSpaceDE w:val="0"/>
              <w:autoSpaceDN w:val="0"/>
              <w:adjustRightInd w:val="0"/>
              <w:spacing w:after="0" w:line="240" w:lineRule="auto"/>
              <w:rPr>
                <w:rFonts w:ascii="Tahoma" w:hAnsi="Tahoma" w:cs="Tahoma"/>
                <w:sz w:val="19"/>
                <w:szCs w:val="19"/>
              </w:rPr>
            </w:pPr>
            <w:r w:rsidRPr="00DC34DA">
              <w:rPr>
                <w:rFonts w:ascii="Tahoma" w:hAnsi="Tahoma" w:cs="Tahoma"/>
                <w:sz w:val="19"/>
                <w:szCs w:val="19"/>
              </w:rPr>
              <w:t>Срок действия ГОКЗ должен составлять не менее срока действия конкурсной заявки.</w:t>
            </w:r>
          </w:p>
        </w:tc>
      </w:tr>
      <w:tr w:rsidR="00A65036" w:rsidRPr="00DC34DA" w14:paraId="348D9A5B" w14:textId="77777777" w:rsidTr="005D412F">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lastRenderedPageBreak/>
              <w:t>1.13</w:t>
            </w:r>
          </w:p>
        </w:tc>
        <w:tc>
          <w:tcPr>
            <w:tcW w:w="3442" w:type="dxa"/>
            <w:tcBorders>
              <w:top w:val="nil"/>
              <w:left w:val="nil"/>
              <w:bottom w:val="single" w:sz="4" w:space="0" w:color="auto"/>
              <w:right w:val="single" w:sz="4" w:space="0" w:color="auto"/>
            </w:tcBorders>
            <w:shd w:val="clear" w:color="auto" w:fill="auto"/>
            <w:vAlign w:val="center"/>
          </w:tcPr>
          <w:p w14:paraId="1DD556A8" w14:textId="77777777" w:rsidR="00A65036" w:rsidRPr="00DC34DA" w:rsidRDefault="00A65036" w:rsidP="00A65036">
            <w:pPr>
              <w:spacing w:after="0" w:line="240" w:lineRule="auto"/>
              <w:rPr>
                <w:rFonts w:ascii="Tahoma" w:hAnsi="Tahoma" w:cs="Tahoma"/>
                <w:b/>
                <w:color w:val="000000"/>
                <w:sz w:val="19"/>
                <w:szCs w:val="19"/>
              </w:rPr>
            </w:pPr>
            <w:r w:rsidRPr="00DC34DA">
              <w:rPr>
                <w:rFonts w:ascii="Tahoma" w:hAnsi="Tahoma" w:cs="Tahoma"/>
                <w:sz w:val="19"/>
                <w:szCs w:val="19"/>
              </w:rPr>
              <w:t>Размер и форма гарантийного обеспечения исполнения договора (ГОИД)</w:t>
            </w:r>
          </w:p>
        </w:tc>
        <w:tc>
          <w:tcPr>
            <w:tcW w:w="6804" w:type="dxa"/>
            <w:tcBorders>
              <w:top w:val="nil"/>
              <w:left w:val="nil"/>
              <w:bottom w:val="single" w:sz="4" w:space="0" w:color="auto"/>
              <w:right w:val="single" w:sz="4" w:space="0" w:color="auto"/>
            </w:tcBorders>
            <w:shd w:val="clear" w:color="auto" w:fill="auto"/>
            <w:vAlign w:val="center"/>
          </w:tcPr>
          <w:p w14:paraId="3720B9CC" w14:textId="77777777" w:rsidR="00DC34DA" w:rsidRPr="00DC34DA" w:rsidRDefault="00DC34DA" w:rsidP="00DC34DA">
            <w:pPr>
              <w:spacing w:after="0" w:line="240" w:lineRule="auto"/>
              <w:rPr>
                <w:rFonts w:ascii="Tahoma" w:hAnsi="Tahoma" w:cs="Tahoma"/>
                <w:sz w:val="19"/>
                <w:szCs w:val="19"/>
              </w:rPr>
            </w:pPr>
            <w:r w:rsidRPr="00DC34DA">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7D849F72" w14:textId="289E438A" w:rsidR="00DC34DA" w:rsidRPr="00DC34DA" w:rsidRDefault="00DC34DA" w:rsidP="00DC34DA">
            <w:pPr>
              <w:spacing w:after="0" w:line="240" w:lineRule="auto"/>
              <w:rPr>
                <w:rFonts w:ascii="Tahoma" w:hAnsi="Tahoma" w:cs="Tahoma"/>
                <w:b/>
                <w:color w:val="0000CC"/>
                <w:sz w:val="19"/>
                <w:szCs w:val="19"/>
              </w:rPr>
            </w:pPr>
            <w:r w:rsidRPr="00DC34DA">
              <w:rPr>
                <w:rFonts w:ascii="Tahoma" w:hAnsi="Tahoma" w:cs="Tahoma"/>
                <w:b/>
                <w:color w:val="0000CC"/>
                <w:sz w:val="19"/>
                <w:szCs w:val="19"/>
              </w:rPr>
              <w:t xml:space="preserve">Лот № 1 </w:t>
            </w:r>
            <w:r w:rsidR="000D0FD8">
              <w:rPr>
                <w:rFonts w:ascii="Tahoma" w:hAnsi="Tahoma" w:cs="Tahoma"/>
                <w:b/>
                <w:color w:val="0000CC"/>
                <w:sz w:val="19"/>
                <w:szCs w:val="19"/>
              </w:rPr>
              <w:t>–</w:t>
            </w:r>
            <w:r w:rsidRPr="00DC34DA">
              <w:rPr>
                <w:rFonts w:ascii="Tahoma" w:hAnsi="Tahoma" w:cs="Tahoma"/>
                <w:b/>
                <w:color w:val="0000CC"/>
                <w:sz w:val="19"/>
                <w:szCs w:val="19"/>
              </w:rPr>
              <w:t xml:space="preserve"> 3</w:t>
            </w:r>
            <w:r w:rsidR="000D0FD8">
              <w:rPr>
                <w:rFonts w:ascii="Tahoma" w:hAnsi="Tahoma" w:cs="Tahoma"/>
                <w:b/>
                <w:color w:val="0000CC"/>
                <w:sz w:val="19"/>
                <w:szCs w:val="19"/>
              </w:rPr>
              <w:t>,</w:t>
            </w:r>
            <w:r w:rsidR="000D0FD8" w:rsidRPr="00EE0D6B">
              <w:rPr>
                <w:rFonts w:ascii="Tahoma" w:hAnsi="Tahoma" w:cs="Tahoma"/>
                <w:b/>
                <w:color w:val="0000CC"/>
                <w:sz w:val="19"/>
                <w:szCs w:val="19"/>
              </w:rPr>
              <w:t>5</w:t>
            </w:r>
            <w:r w:rsidRPr="00DC34DA">
              <w:rPr>
                <w:rFonts w:ascii="Tahoma" w:hAnsi="Tahoma" w:cs="Tahoma"/>
                <w:b/>
                <w:color w:val="0000CC"/>
                <w:sz w:val="19"/>
                <w:szCs w:val="19"/>
              </w:rPr>
              <w:t>%;</w:t>
            </w:r>
          </w:p>
          <w:p w14:paraId="63E5DE89" w14:textId="6B53AB74" w:rsidR="00DC34DA" w:rsidRPr="00DC34DA" w:rsidRDefault="00DC34DA" w:rsidP="00DC34DA">
            <w:pPr>
              <w:spacing w:after="0" w:line="240" w:lineRule="auto"/>
              <w:rPr>
                <w:rFonts w:ascii="Tahoma" w:hAnsi="Tahoma" w:cs="Tahoma"/>
                <w:b/>
                <w:color w:val="0000CC"/>
                <w:sz w:val="19"/>
                <w:szCs w:val="19"/>
              </w:rPr>
            </w:pPr>
            <w:r w:rsidRPr="00DC34DA">
              <w:rPr>
                <w:rFonts w:ascii="Tahoma" w:hAnsi="Tahoma" w:cs="Tahoma"/>
                <w:b/>
                <w:color w:val="0000CC"/>
                <w:sz w:val="19"/>
                <w:szCs w:val="19"/>
              </w:rPr>
              <w:t>Лот № 2 - 3%;</w:t>
            </w:r>
          </w:p>
          <w:p w14:paraId="04970D02" w14:textId="3AFDF13D" w:rsidR="00DC34DA" w:rsidRPr="00DC34DA" w:rsidRDefault="00DC34DA" w:rsidP="00DC34DA">
            <w:pPr>
              <w:spacing w:after="0" w:line="240" w:lineRule="auto"/>
              <w:rPr>
                <w:rFonts w:ascii="Tahoma" w:hAnsi="Tahoma" w:cs="Tahoma"/>
                <w:b/>
                <w:sz w:val="19"/>
                <w:szCs w:val="19"/>
              </w:rPr>
            </w:pPr>
            <w:r w:rsidRPr="00DC34DA">
              <w:rPr>
                <w:rFonts w:ascii="Tahoma" w:hAnsi="Tahoma" w:cs="Tahoma"/>
                <w:sz w:val="19"/>
                <w:szCs w:val="19"/>
              </w:rPr>
              <w:t>от общей суммы Договора в виде перечисления денежных средств на банковский счет Покупателя в течение 5 банковских дней с даты заключения Договора. Из суммы гарантийного обеспечения исполнения договора   Покупатель имеет право удержать начисленные неустойки в случаях и размере, предусмотренном Договором</w:t>
            </w:r>
            <w:r w:rsidRPr="00DC34DA">
              <w:rPr>
                <w:rFonts w:ascii="Tahoma" w:eastAsia="Times New Roman" w:hAnsi="Tahoma" w:cs="Tahoma"/>
                <w:color w:val="000000"/>
                <w:sz w:val="19"/>
                <w:szCs w:val="19"/>
              </w:rPr>
              <w:t xml:space="preserve">. </w:t>
            </w:r>
            <w:r w:rsidRPr="00DC34DA">
              <w:rPr>
                <w:rFonts w:ascii="Tahoma" w:eastAsia="Times New Roman" w:hAnsi="Tahoma" w:cs="Tahoma"/>
                <w:color w:val="000000"/>
                <w:sz w:val="19"/>
                <w:szCs w:val="19"/>
              </w:rPr>
              <w:br/>
            </w:r>
            <w:r w:rsidRPr="00DC34DA">
              <w:rPr>
                <w:rFonts w:ascii="Tahoma" w:hAnsi="Tahoma" w:cs="Tahoma"/>
                <w:b/>
                <w:sz w:val="19"/>
                <w:szCs w:val="19"/>
              </w:rPr>
              <w:t xml:space="preserve">В случае выигрыша Поставщиком нескольких Лотов суммы </w:t>
            </w:r>
            <w:proofErr w:type="spellStart"/>
            <w:r w:rsidRPr="00DC34DA">
              <w:rPr>
                <w:rFonts w:ascii="Tahoma" w:hAnsi="Tahoma" w:cs="Tahoma"/>
                <w:b/>
                <w:sz w:val="19"/>
                <w:szCs w:val="19"/>
              </w:rPr>
              <w:t>ГОИДа</w:t>
            </w:r>
            <w:proofErr w:type="spellEnd"/>
            <w:r w:rsidRPr="00DC34DA">
              <w:rPr>
                <w:rFonts w:ascii="Tahoma" w:hAnsi="Tahoma" w:cs="Tahoma"/>
                <w:b/>
                <w:sz w:val="19"/>
                <w:szCs w:val="19"/>
              </w:rPr>
              <w:t xml:space="preserve"> суммируются.</w:t>
            </w:r>
          </w:p>
          <w:p w14:paraId="31DAB409" w14:textId="77777777" w:rsidR="00DC34DA" w:rsidRPr="00DC34DA" w:rsidRDefault="00DC34DA" w:rsidP="00DC34DA">
            <w:pPr>
              <w:pStyle w:val="a3"/>
              <w:ind w:left="0"/>
              <w:jc w:val="both"/>
              <w:rPr>
                <w:rFonts w:ascii="Tahoma" w:eastAsia="Calibri" w:hAnsi="Tahoma" w:cs="Tahoma"/>
                <w:b/>
                <w:sz w:val="19"/>
                <w:szCs w:val="19"/>
                <w:lang w:eastAsia="en-US"/>
              </w:rPr>
            </w:pPr>
            <w:r w:rsidRPr="00DC34DA">
              <w:rPr>
                <w:rFonts w:ascii="Tahoma" w:eastAsia="Calibri" w:hAnsi="Tahoma" w:cs="Tahoma"/>
                <w:sz w:val="19"/>
                <w:szCs w:val="19"/>
                <w:lang w:eastAsia="en-US"/>
              </w:rPr>
              <w:t>Гарантийное обеспечение исполнения договора возвращается поставщику (подрядчику) не позднее трех рабочих дней</w:t>
            </w:r>
            <w:r w:rsidRPr="00DC34DA">
              <w:rPr>
                <w:rFonts w:ascii="Tahoma" w:eastAsia="Calibri" w:hAnsi="Tahoma" w:cs="Tahoma"/>
                <w:b/>
                <w:sz w:val="19"/>
                <w:szCs w:val="19"/>
                <w:lang w:eastAsia="en-US"/>
              </w:rPr>
              <w:t xml:space="preserve"> в случаях:</w:t>
            </w:r>
          </w:p>
          <w:p w14:paraId="2E397A7D" w14:textId="77777777" w:rsidR="00DC34DA" w:rsidRPr="00DC34DA" w:rsidRDefault="00DC34DA" w:rsidP="00DC34DA">
            <w:pPr>
              <w:pStyle w:val="a3"/>
              <w:ind w:left="0"/>
              <w:jc w:val="both"/>
              <w:rPr>
                <w:rFonts w:ascii="Tahoma" w:eastAsia="Calibri" w:hAnsi="Tahoma" w:cs="Tahoma"/>
                <w:b/>
                <w:sz w:val="19"/>
                <w:szCs w:val="19"/>
                <w:lang w:eastAsia="en-US"/>
              </w:rPr>
            </w:pPr>
            <w:r w:rsidRPr="00DC34DA">
              <w:rPr>
                <w:rFonts w:ascii="Tahoma" w:eastAsia="Calibri" w:hAnsi="Tahoma" w:cs="Tahoma"/>
                <w:b/>
                <w:sz w:val="19"/>
                <w:szCs w:val="19"/>
                <w:lang w:eastAsia="en-US"/>
              </w:rPr>
              <w:t>Лот № 1:</w:t>
            </w:r>
          </w:p>
          <w:p w14:paraId="6E1CD03E" w14:textId="77777777" w:rsidR="00DC34DA" w:rsidRPr="00DC34DA" w:rsidRDefault="00DC34DA" w:rsidP="00765C4D">
            <w:pPr>
              <w:pStyle w:val="a3"/>
              <w:numPr>
                <w:ilvl w:val="0"/>
                <w:numId w:val="14"/>
              </w:numPr>
              <w:ind w:left="57" w:firstLine="303"/>
              <w:jc w:val="both"/>
              <w:rPr>
                <w:rFonts w:ascii="Tahoma" w:hAnsi="Tahoma" w:cs="Tahoma"/>
                <w:iCs/>
                <w:sz w:val="19"/>
                <w:szCs w:val="19"/>
              </w:rPr>
            </w:pPr>
            <w:r w:rsidRPr="00DC34DA">
              <w:rPr>
                <w:rFonts w:ascii="Tahoma" w:hAnsi="Tahoma" w:cs="Tahoma"/>
                <w:iCs/>
                <w:sz w:val="19"/>
                <w:szCs w:val="19"/>
              </w:rPr>
              <w:t xml:space="preserve">100% процентов суммы </w:t>
            </w:r>
            <w:proofErr w:type="spellStart"/>
            <w:r w:rsidRPr="00DC34DA">
              <w:rPr>
                <w:rFonts w:ascii="Tahoma" w:hAnsi="Tahoma" w:cs="Tahoma"/>
                <w:iCs/>
                <w:sz w:val="19"/>
                <w:szCs w:val="19"/>
              </w:rPr>
              <w:t>ГОИДа</w:t>
            </w:r>
            <w:proofErr w:type="spellEnd"/>
            <w:r w:rsidRPr="00DC34DA">
              <w:rPr>
                <w:rFonts w:ascii="Tahoma" w:hAnsi="Tahoma" w:cs="Tahoma"/>
                <w:iCs/>
                <w:sz w:val="19"/>
                <w:szCs w:val="19"/>
              </w:rPr>
              <w:t xml:space="preserve"> возвращается не позднее 3-х рабочих дней с даты подписания Акта приема-передачи Оборудования.</w:t>
            </w:r>
          </w:p>
          <w:p w14:paraId="626DDBA0" w14:textId="77777777" w:rsidR="00DC34DA" w:rsidRPr="00DC34DA" w:rsidRDefault="00DC34DA" w:rsidP="00DC34DA">
            <w:pPr>
              <w:pStyle w:val="af2"/>
              <w:rPr>
                <w:rFonts w:ascii="Tahoma" w:eastAsia="Times New Roman" w:hAnsi="Tahoma" w:cs="Tahoma"/>
                <w:b/>
                <w:iCs/>
                <w:sz w:val="19"/>
                <w:szCs w:val="19"/>
                <w:lang w:eastAsia="ru-RU"/>
              </w:rPr>
            </w:pPr>
            <w:r w:rsidRPr="00DC34DA">
              <w:rPr>
                <w:rFonts w:ascii="Tahoma" w:eastAsia="Times New Roman" w:hAnsi="Tahoma" w:cs="Tahoma"/>
                <w:b/>
                <w:iCs/>
                <w:sz w:val="19"/>
                <w:szCs w:val="19"/>
                <w:lang w:eastAsia="ru-RU"/>
              </w:rPr>
              <w:t xml:space="preserve">Лот № 2:  </w:t>
            </w:r>
          </w:p>
          <w:p w14:paraId="2B8F61C4" w14:textId="77777777" w:rsidR="00DC34DA" w:rsidRPr="00DC34DA" w:rsidRDefault="00DC34DA" w:rsidP="00765C4D">
            <w:pPr>
              <w:pStyle w:val="af2"/>
              <w:numPr>
                <w:ilvl w:val="0"/>
                <w:numId w:val="15"/>
              </w:numPr>
              <w:ind w:left="0" w:firstLine="360"/>
              <w:rPr>
                <w:rFonts w:ascii="Tahoma" w:eastAsia="Times New Roman" w:hAnsi="Tahoma" w:cs="Tahoma"/>
                <w:iCs/>
                <w:sz w:val="19"/>
                <w:szCs w:val="19"/>
                <w:lang w:eastAsia="ru-RU"/>
              </w:rPr>
            </w:pPr>
            <w:r w:rsidRPr="00DC34DA">
              <w:rPr>
                <w:rFonts w:ascii="Tahoma" w:eastAsia="Times New Roman" w:hAnsi="Tahoma" w:cs="Tahoma"/>
                <w:iCs/>
                <w:sz w:val="19"/>
                <w:szCs w:val="19"/>
                <w:lang w:eastAsia="ru-RU"/>
              </w:rPr>
              <w:t xml:space="preserve">100% процентов суммы </w:t>
            </w:r>
            <w:proofErr w:type="spellStart"/>
            <w:r w:rsidRPr="00DC34DA">
              <w:rPr>
                <w:rFonts w:ascii="Tahoma" w:eastAsia="Times New Roman" w:hAnsi="Tahoma" w:cs="Tahoma"/>
                <w:iCs/>
                <w:sz w:val="19"/>
                <w:szCs w:val="19"/>
                <w:lang w:eastAsia="ru-RU"/>
              </w:rPr>
              <w:t>ГОИДа</w:t>
            </w:r>
            <w:proofErr w:type="spellEnd"/>
            <w:r w:rsidRPr="00DC34DA">
              <w:rPr>
                <w:rFonts w:ascii="Tahoma" w:eastAsia="Times New Roman" w:hAnsi="Tahoma" w:cs="Tahoma"/>
                <w:iCs/>
                <w:sz w:val="19"/>
                <w:szCs w:val="19"/>
                <w:lang w:eastAsia="ru-RU"/>
              </w:rPr>
              <w:t xml:space="preserve"> возвращается не позднее 3-х рабочих дней с даты подписания Акта приема-передачи Оборудования.</w:t>
            </w:r>
          </w:p>
          <w:p w14:paraId="5FE02238" w14:textId="36A67179" w:rsidR="00A65036" w:rsidRPr="00DC34DA" w:rsidRDefault="00DC34DA" w:rsidP="00DC34DA">
            <w:pPr>
              <w:spacing w:after="0" w:line="240" w:lineRule="auto"/>
              <w:rPr>
                <w:rFonts w:ascii="Tahoma" w:hAnsi="Tahoma" w:cs="Tahoma"/>
                <w:color w:val="000000"/>
                <w:sz w:val="19"/>
                <w:szCs w:val="19"/>
              </w:rPr>
            </w:pPr>
            <w:r w:rsidRPr="00DC34DA">
              <w:rPr>
                <w:rFonts w:ascii="Tahoma" w:eastAsia="Times New Roman" w:hAnsi="Tahoma" w:cs="Tahoma"/>
                <w:b/>
                <w:iCs/>
                <w:sz w:val="19"/>
                <w:szCs w:val="19"/>
                <w:lang w:eastAsia="ru-RU"/>
              </w:rPr>
              <w:t>Форма внесения ГОИД:</w:t>
            </w:r>
            <w:r w:rsidRPr="00DC34DA">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A65036" w:rsidRPr="00DC34DA" w14:paraId="45C0DBC5"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1.14</w:t>
            </w:r>
          </w:p>
        </w:tc>
        <w:tc>
          <w:tcPr>
            <w:tcW w:w="3442" w:type="dxa"/>
            <w:tcBorders>
              <w:top w:val="nil"/>
              <w:left w:val="nil"/>
              <w:bottom w:val="single" w:sz="4" w:space="0" w:color="auto"/>
              <w:right w:val="single" w:sz="4" w:space="0" w:color="auto"/>
            </w:tcBorders>
            <w:shd w:val="clear" w:color="auto" w:fill="auto"/>
            <w:vAlign w:val="center"/>
          </w:tcPr>
          <w:p w14:paraId="1666BB9C" w14:textId="77777777" w:rsidR="00A65036" w:rsidRPr="00DC34DA" w:rsidRDefault="00A65036" w:rsidP="00A65036">
            <w:pPr>
              <w:spacing w:after="0" w:line="240" w:lineRule="auto"/>
              <w:ind w:left="-57" w:right="-57"/>
              <w:rPr>
                <w:rFonts w:ascii="Tahoma" w:hAnsi="Tahoma" w:cs="Tahoma"/>
                <w:sz w:val="19"/>
                <w:szCs w:val="19"/>
              </w:rPr>
            </w:pPr>
            <w:r w:rsidRPr="00DC34DA">
              <w:rPr>
                <w:rFonts w:ascii="Tahoma" w:hAnsi="Tahoma" w:cs="Tahoma"/>
                <w:sz w:val="19"/>
                <w:szCs w:val="19"/>
              </w:rPr>
              <w:t xml:space="preserve">Реквизиты банковского счета для внесения ГОИД </w:t>
            </w:r>
          </w:p>
        </w:tc>
        <w:tc>
          <w:tcPr>
            <w:tcW w:w="6804" w:type="dxa"/>
            <w:tcBorders>
              <w:top w:val="nil"/>
              <w:left w:val="nil"/>
              <w:bottom w:val="single" w:sz="4" w:space="0" w:color="auto"/>
              <w:right w:val="single" w:sz="4" w:space="0" w:color="auto"/>
            </w:tcBorders>
            <w:shd w:val="clear" w:color="auto" w:fill="auto"/>
            <w:vAlign w:val="center"/>
          </w:tcPr>
          <w:p w14:paraId="7E380265" w14:textId="4324141B" w:rsidR="00A65036" w:rsidRPr="00DC34DA" w:rsidRDefault="00A65036" w:rsidP="00A65036">
            <w:pPr>
              <w:spacing w:after="0" w:line="240" w:lineRule="auto"/>
              <w:rPr>
                <w:rFonts w:ascii="Tahoma" w:hAnsi="Tahoma" w:cs="Tahoma"/>
                <w:iCs/>
                <w:sz w:val="19"/>
                <w:szCs w:val="19"/>
              </w:rPr>
            </w:pPr>
            <w:r w:rsidRPr="00DC34DA">
              <w:rPr>
                <w:rFonts w:ascii="Tahoma" w:hAnsi="Tahoma" w:cs="Tahoma"/>
                <w:sz w:val="19"/>
                <w:szCs w:val="19"/>
              </w:rPr>
              <w:t xml:space="preserve"> указаны в приложении № 1</w:t>
            </w:r>
            <w:r w:rsidRPr="00DC34DA">
              <w:rPr>
                <w:rFonts w:ascii="Tahoma" w:hAnsi="Tahoma" w:cs="Tahoma"/>
                <w:sz w:val="19"/>
                <w:szCs w:val="19"/>
                <w:lang w:val="en-US"/>
              </w:rPr>
              <w:t>.</w:t>
            </w:r>
          </w:p>
        </w:tc>
      </w:tr>
      <w:tr w:rsidR="00A65036" w:rsidRPr="00DC34DA" w14:paraId="1DC8B56A" w14:textId="77777777" w:rsidTr="005D412F">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1.15</w:t>
            </w:r>
          </w:p>
        </w:tc>
        <w:tc>
          <w:tcPr>
            <w:tcW w:w="3442" w:type="dxa"/>
            <w:tcBorders>
              <w:top w:val="nil"/>
              <w:left w:val="nil"/>
              <w:bottom w:val="single" w:sz="4" w:space="0" w:color="auto"/>
              <w:right w:val="single" w:sz="4" w:space="0" w:color="auto"/>
            </w:tcBorders>
            <w:shd w:val="clear" w:color="auto" w:fill="auto"/>
            <w:vAlign w:val="center"/>
          </w:tcPr>
          <w:p w14:paraId="4F11D950" w14:textId="77777777" w:rsidR="00A65036" w:rsidRPr="00DC34DA" w:rsidRDefault="00A65036" w:rsidP="00A65036">
            <w:pPr>
              <w:spacing w:after="0" w:line="240" w:lineRule="auto"/>
              <w:ind w:left="-57" w:right="-57"/>
              <w:rPr>
                <w:rFonts w:ascii="Tahoma" w:hAnsi="Tahoma" w:cs="Tahoma"/>
                <w:sz w:val="19"/>
                <w:szCs w:val="19"/>
              </w:rPr>
            </w:pPr>
            <w:r w:rsidRPr="00DC34DA">
              <w:rPr>
                <w:rFonts w:ascii="Tahoma" w:hAnsi="Tahoma" w:cs="Tahoma"/>
                <w:b/>
                <w:color w:val="000000"/>
                <w:sz w:val="19"/>
                <w:szCs w:val="19"/>
              </w:rPr>
              <w:t xml:space="preserve">Критерии оценки </w:t>
            </w:r>
          </w:p>
        </w:tc>
        <w:tc>
          <w:tcPr>
            <w:tcW w:w="6804" w:type="dxa"/>
            <w:tcBorders>
              <w:top w:val="nil"/>
              <w:left w:val="nil"/>
              <w:bottom w:val="single" w:sz="4" w:space="0" w:color="auto"/>
              <w:right w:val="single" w:sz="4" w:space="0" w:color="auto"/>
            </w:tcBorders>
            <w:shd w:val="clear" w:color="auto" w:fill="FFFFFF"/>
            <w:vAlign w:val="center"/>
          </w:tcPr>
          <w:p w14:paraId="7ACAC107" w14:textId="77777777" w:rsidR="00A65036" w:rsidRPr="00DC34DA" w:rsidRDefault="00A65036" w:rsidP="00A65036">
            <w:pPr>
              <w:pStyle w:val="af2"/>
              <w:jc w:val="both"/>
              <w:rPr>
                <w:rFonts w:ascii="Tahoma" w:hAnsi="Tahoma" w:cs="Tahoma"/>
                <w:sz w:val="19"/>
                <w:szCs w:val="19"/>
              </w:rPr>
            </w:pPr>
            <w:r w:rsidRPr="00DC34DA">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A65036" w:rsidRPr="00DC34DA" w:rsidRDefault="00A65036" w:rsidP="00A65036">
            <w:pPr>
              <w:spacing w:after="0" w:line="240" w:lineRule="auto"/>
              <w:ind w:left="-57" w:right="-57"/>
              <w:jc w:val="both"/>
              <w:rPr>
                <w:rFonts w:ascii="Tahoma" w:hAnsi="Tahoma" w:cs="Tahoma"/>
                <w:sz w:val="19"/>
                <w:szCs w:val="19"/>
              </w:rPr>
            </w:pPr>
            <w:r w:rsidRPr="00DC34DA">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DC34DA">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A65036" w:rsidRPr="00DC34DA" w14:paraId="19610CAC"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DC34DA" w:rsidRDefault="00A65036" w:rsidP="00A65036">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1.16</w:t>
            </w:r>
          </w:p>
        </w:tc>
        <w:tc>
          <w:tcPr>
            <w:tcW w:w="3442" w:type="dxa"/>
            <w:tcBorders>
              <w:top w:val="nil"/>
              <w:left w:val="nil"/>
              <w:bottom w:val="single" w:sz="4" w:space="0" w:color="auto"/>
              <w:right w:val="single" w:sz="4" w:space="0" w:color="auto"/>
            </w:tcBorders>
            <w:shd w:val="clear" w:color="auto" w:fill="auto"/>
            <w:vAlign w:val="center"/>
          </w:tcPr>
          <w:p w14:paraId="5081D558" w14:textId="77777777" w:rsidR="00A65036" w:rsidRPr="00DC34DA" w:rsidRDefault="00A65036" w:rsidP="00A65036">
            <w:pPr>
              <w:spacing w:after="0" w:line="240" w:lineRule="auto"/>
              <w:rPr>
                <w:rFonts w:ascii="Tahoma" w:hAnsi="Tahoma" w:cs="Tahoma"/>
                <w:b/>
                <w:color w:val="000000"/>
                <w:sz w:val="19"/>
                <w:szCs w:val="19"/>
              </w:rPr>
            </w:pPr>
            <w:r w:rsidRPr="00DC34DA">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804" w:type="dxa"/>
            <w:tcBorders>
              <w:top w:val="nil"/>
              <w:left w:val="nil"/>
              <w:bottom w:val="single" w:sz="4" w:space="0" w:color="auto"/>
              <w:right w:val="single" w:sz="4" w:space="0" w:color="auto"/>
            </w:tcBorders>
            <w:shd w:val="clear" w:color="auto" w:fill="auto"/>
            <w:vAlign w:val="center"/>
          </w:tcPr>
          <w:p w14:paraId="0B77A6F2" w14:textId="77777777" w:rsidR="00DC34DA" w:rsidRPr="00DC34DA" w:rsidRDefault="00DC34DA" w:rsidP="00DC34DA">
            <w:pPr>
              <w:spacing w:line="240" w:lineRule="auto"/>
              <w:rPr>
                <w:rFonts w:ascii="Tahoma" w:hAnsi="Tahoma" w:cs="Tahoma"/>
                <w:sz w:val="19"/>
                <w:szCs w:val="19"/>
              </w:rPr>
            </w:pPr>
            <w:r w:rsidRPr="00DC34DA">
              <w:rPr>
                <w:rFonts w:ascii="Tahoma" w:hAnsi="Tahoma" w:cs="Tahoma"/>
                <w:sz w:val="19"/>
                <w:szCs w:val="19"/>
              </w:rPr>
              <w:t>В случае обнаружения дефектов или несоответствий техническим требованиям при приемке товаров, - Поставщик в течение 30 календарных дней, с момента получения претензии от Покупателя, обязан устранить несоответствия или произвести замену не комплектного товара на товар отвечающие техническим требованиям Покупателя.</w:t>
            </w:r>
          </w:p>
          <w:p w14:paraId="4D282D5C" w14:textId="084C568D" w:rsidR="00A65036" w:rsidRPr="00DC34DA" w:rsidRDefault="00DC34DA" w:rsidP="00DC34DA">
            <w:pPr>
              <w:widowControl w:val="0"/>
              <w:autoSpaceDE w:val="0"/>
              <w:autoSpaceDN w:val="0"/>
              <w:adjustRightInd w:val="0"/>
              <w:spacing w:after="0" w:line="240" w:lineRule="auto"/>
              <w:contextualSpacing/>
              <w:jc w:val="both"/>
              <w:rPr>
                <w:rFonts w:ascii="Tahoma" w:hAnsi="Tahoma" w:cs="Tahoma"/>
                <w:color w:val="000000"/>
                <w:sz w:val="19"/>
                <w:szCs w:val="19"/>
              </w:rPr>
            </w:pPr>
            <w:r w:rsidRPr="00DC34DA">
              <w:rPr>
                <w:rFonts w:ascii="Tahoma" w:hAnsi="Tahoma" w:cs="Tahoma"/>
                <w:sz w:val="19"/>
                <w:szCs w:val="19"/>
              </w:rPr>
              <w:t>В случае обнаружения дефектов/неисправности товара в течение гарантийного срока - Поставщик в течение 45 календарных дней после получения уведомления об обнаружении неисправности обязан заменить/отремонтировать неисправный товар.</w:t>
            </w:r>
          </w:p>
        </w:tc>
      </w:tr>
      <w:tr w:rsidR="00DC34DA" w:rsidRPr="00DC34DA" w14:paraId="37A43911" w14:textId="77777777" w:rsidTr="00DC34DA">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641BC3" w14:textId="313799EE"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1.17</w:t>
            </w:r>
          </w:p>
        </w:tc>
        <w:tc>
          <w:tcPr>
            <w:tcW w:w="3442" w:type="dxa"/>
            <w:tcBorders>
              <w:top w:val="nil"/>
              <w:left w:val="nil"/>
              <w:bottom w:val="single" w:sz="4" w:space="0" w:color="auto"/>
              <w:right w:val="single" w:sz="4" w:space="0" w:color="auto"/>
            </w:tcBorders>
            <w:shd w:val="clear" w:color="auto" w:fill="auto"/>
            <w:vAlign w:val="center"/>
          </w:tcPr>
          <w:p w14:paraId="4289F9F5" w14:textId="0961F4A0" w:rsidR="00DC34DA" w:rsidRPr="00DC34DA" w:rsidRDefault="00DC34DA" w:rsidP="00DC34DA">
            <w:pPr>
              <w:spacing w:after="0" w:line="240" w:lineRule="auto"/>
              <w:rPr>
                <w:rFonts w:ascii="Tahoma" w:hAnsi="Tahoma" w:cs="Tahoma"/>
                <w:sz w:val="19"/>
                <w:szCs w:val="19"/>
              </w:rPr>
            </w:pPr>
            <w:r w:rsidRPr="00DC34DA">
              <w:rPr>
                <w:rFonts w:ascii="Tahoma" w:hAnsi="Tahoma" w:cs="Tahoma"/>
                <w:sz w:val="19"/>
                <w:szCs w:val="19"/>
              </w:rPr>
              <w:t>Альтернативные предложения</w:t>
            </w:r>
          </w:p>
        </w:tc>
        <w:tc>
          <w:tcPr>
            <w:tcW w:w="6804" w:type="dxa"/>
            <w:tcBorders>
              <w:top w:val="nil"/>
              <w:left w:val="nil"/>
              <w:bottom w:val="single" w:sz="4" w:space="0" w:color="auto"/>
              <w:right w:val="single" w:sz="4" w:space="0" w:color="auto"/>
            </w:tcBorders>
            <w:shd w:val="clear" w:color="auto" w:fill="auto"/>
            <w:vAlign w:val="center"/>
          </w:tcPr>
          <w:p w14:paraId="4246F7FB" w14:textId="0DF25666" w:rsidR="00DC34DA" w:rsidRPr="00DC34DA" w:rsidRDefault="00DC34DA" w:rsidP="00DC34DA">
            <w:pPr>
              <w:spacing w:after="0" w:line="240" w:lineRule="auto"/>
              <w:rPr>
                <w:rFonts w:ascii="Tahoma" w:hAnsi="Tahoma" w:cs="Tahoma"/>
                <w:sz w:val="19"/>
                <w:szCs w:val="19"/>
              </w:rPr>
            </w:pPr>
            <w:r w:rsidRPr="00DC34DA">
              <w:rPr>
                <w:rFonts w:ascii="Tahoma" w:hAnsi="Tahoma" w:cs="Tahoma"/>
                <w:sz w:val="19"/>
                <w:szCs w:val="19"/>
              </w:rPr>
              <w:t>Не рассматриваются.</w:t>
            </w:r>
          </w:p>
        </w:tc>
      </w:tr>
      <w:tr w:rsidR="00DC34DA" w:rsidRPr="00DC34DA" w14:paraId="040620BE" w14:textId="77777777" w:rsidTr="001B343D">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3E647BA" w14:textId="3D19157B"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1.18</w:t>
            </w:r>
          </w:p>
        </w:tc>
        <w:tc>
          <w:tcPr>
            <w:tcW w:w="3442" w:type="dxa"/>
            <w:tcBorders>
              <w:top w:val="nil"/>
              <w:left w:val="nil"/>
              <w:bottom w:val="single" w:sz="4" w:space="0" w:color="auto"/>
              <w:right w:val="single" w:sz="4" w:space="0" w:color="auto"/>
            </w:tcBorders>
            <w:shd w:val="clear" w:color="auto" w:fill="auto"/>
            <w:vAlign w:val="center"/>
          </w:tcPr>
          <w:p w14:paraId="245A883C" w14:textId="2D2350F6" w:rsidR="00DC34DA" w:rsidRPr="00DC34DA" w:rsidRDefault="00DC34DA" w:rsidP="00DC34DA">
            <w:pPr>
              <w:spacing w:after="0" w:line="240" w:lineRule="auto"/>
              <w:rPr>
                <w:rFonts w:ascii="Tahoma" w:hAnsi="Tahoma" w:cs="Tahoma"/>
                <w:b/>
                <w:sz w:val="19"/>
                <w:szCs w:val="19"/>
              </w:rPr>
            </w:pPr>
            <w:r w:rsidRPr="00DC34DA">
              <w:rPr>
                <w:rFonts w:ascii="Tahoma" w:hAnsi="Tahoma" w:cs="Tahoma"/>
                <w:b/>
                <w:sz w:val="19"/>
                <w:szCs w:val="19"/>
              </w:rPr>
              <w:t>Гарантия</w:t>
            </w:r>
          </w:p>
        </w:tc>
        <w:tc>
          <w:tcPr>
            <w:tcW w:w="6804" w:type="dxa"/>
            <w:tcBorders>
              <w:top w:val="nil"/>
              <w:left w:val="nil"/>
              <w:bottom w:val="single" w:sz="4" w:space="0" w:color="auto"/>
              <w:right w:val="single" w:sz="4" w:space="0" w:color="auto"/>
            </w:tcBorders>
            <w:shd w:val="clear" w:color="auto" w:fill="auto"/>
            <w:vAlign w:val="center"/>
          </w:tcPr>
          <w:p w14:paraId="40291B39" w14:textId="440D7956" w:rsidR="00DC34DA" w:rsidRPr="00DC34DA" w:rsidRDefault="00DC34DA" w:rsidP="00DC34DA">
            <w:pPr>
              <w:widowControl w:val="0"/>
              <w:autoSpaceDE w:val="0"/>
              <w:autoSpaceDN w:val="0"/>
              <w:adjustRightInd w:val="0"/>
              <w:spacing w:after="0" w:line="240" w:lineRule="auto"/>
              <w:contextualSpacing/>
              <w:jc w:val="both"/>
              <w:rPr>
                <w:rFonts w:ascii="Tahoma" w:hAnsi="Tahoma" w:cs="Tahoma"/>
                <w:b/>
                <w:spacing w:val="-3"/>
                <w:sz w:val="19"/>
                <w:szCs w:val="19"/>
              </w:rPr>
            </w:pPr>
            <w:r w:rsidRPr="00DC34DA">
              <w:rPr>
                <w:rFonts w:ascii="Tahoma" w:hAnsi="Tahoma" w:cs="Tahoma"/>
                <w:sz w:val="19"/>
                <w:szCs w:val="19"/>
              </w:rPr>
              <w:t>Поставщик гарантирует качество и соответствие заявленным характеристикам Оборудования в течение 24 месяцев для Лота № 1 и 12 месяцев для Лота № 2, с даты подписания Акта Приема-передачи.</w:t>
            </w:r>
          </w:p>
        </w:tc>
      </w:tr>
      <w:tr w:rsidR="00DC34DA" w:rsidRPr="00DC34DA" w14:paraId="728B9CD1"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83E9E56" w14:textId="2580F0C1"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1.19</w:t>
            </w:r>
          </w:p>
        </w:tc>
        <w:tc>
          <w:tcPr>
            <w:tcW w:w="3442" w:type="dxa"/>
            <w:tcBorders>
              <w:top w:val="nil"/>
              <w:left w:val="nil"/>
              <w:bottom w:val="single" w:sz="4" w:space="0" w:color="auto"/>
              <w:right w:val="single" w:sz="4" w:space="0" w:color="auto"/>
            </w:tcBorders>
            <w:shd w:val="clear" w:color="auto" w:fill="auto"/>
            <w:vAlign w:val="center"/>
          </w:tcPr>
          <w:p w14:paraId="254D2D0C" w14:textId="77777777" w:rsidR="00DC34DA" w:rsidRPr="00DC34DA" w:rsidRDefault="00DC34DA" w:rsidP="00DC34DA">
            <w:pPr>
              <w:spacing w:after="0" w:line="240" w:lineRule="auto"/>
              <w:rPr>
                <w:rFonts w:ascii="Tahoma" w:hAnsi="Tahoma" w:cs="Tahoma"/>
                <w:sz w:val="19"/>
                <w:szCs w:val="19"/>
              </w:rPr>
            </w:pPr>
            <w:r w:rsidRPr="00DC34DA">
              <w:rPr>
                <w:rFonts w:ascii="Tahoma" w:hAnsi="Tahoma" w:cs="Tahoma"/>
                <w:sz w:val="19"/>
                <w:szCs w:val="19"/>
              </w:rPr>
              <w:t xml:space="preserve">Сопутствующие услуги </w:t>
            </w:r>
          </w:p>
        </w:tc>
        <w:tc>
          <w:tcPr>
            <w:tcW w:w="6804" w:type="dxa"/>
            <w:tcBorders>
              <w:top w:val="nil"/>
              <w:left w:val="nil"/>
              <w:bottom w:val="single" w:sz="4" w:space="0" w:color="auto"/>
              <w:right w:val="single" w:sz="4" w:space="0" w:color="auto"/>
            </w:tcBorders>
            <w:shd w:val="clear" w:color="auto" w:fill="auto"/>
            <w:vAlign w:val="center"/>
          </w:tcPr>
          <w:p w14:paraId="1CC5FD1A" w14:textId="6623F04C" w:rsidR="00DC34DA" w:rsidRPr="00DC34DA" w:rsidRDefault="00DC34DA" w:rsidP="00DC34DA">
            <w:pPr>
              <w:spacing w:after="0" w:line="240" w:lineRule="auto"/>
              <w:jc w:val="both"/>
              <w:rPr>
                <w:rFonts w:ascii="Tahoma" w:hAnsi="Tahoma" w:cs="Tahoma"/>
                <w:sz w:val="19"/>
                <w:szCs w:val="19"/>
              </w:rPr>
            </w:pPr>
            <w:r w:rsidRPr="00DC34DA">
              <w:rPr>
                <w:rFonts w:ascii="Tahoma" w:hAnsi="Tahoma" w:cs="Tahoma"/>
                <w:sz w:val="19"/>
                <w:szCs w:val="19"/>
              </w:rPr>
              <w:t>Доставка и упаковка оборудования должна быть в достаточной мере защищена</w:t>
            </w:r>
            <w:r w:rsidRPr="00DC34DA">
              <w:rPr>
                <w:rFonts w:ascii="Tahoma" w:hAnsi="Tahoma" w:cs="Tahoma"/>
                <w:color w:val="FF0000"/>
                <w:sz w:val="19"/>
                <w:szCs w:val="19"/>
              </w:rPr>
              <w:t xml:space="preserve"> </w:t>
            </w:r>
            <w:r w:rsidRPr="00DC34DA">
              <w:rPr>
                <w:rFonts w:ascii="Tahoma" w:hAnsi="Tahoma" w:cs="Tahoma"/>
                <w:sz w:val="19"/>
                <w:szCs w:val="19"/>
              </w:rPr>
              <w:t>от порчи (повреждения) при их перевозке до места назначения При этом доставка Товара производится силами и средствами Поставщика.</w:t>
            </w:r>
          </w:p>
        </w:tc>
      </w:tr>
      <w:tr w:rsidR="00DC34DA" w:rsidRPr="00DC34DA" w14:paraId="7E43516E" w14:textId="77777777" w:rsidTr="00B13D53">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844844F" w14:textId="5EA0E10C"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1.20</w:t>
            </w:r>
          </w:p>
        </w:tc>
        <w:tc>
          <w:tcPr>
            <w:tcW w:w="3442" w:type="dxa"/>
            <w:tcBorders>
              <w:top w:val="nil"/>
              <w:left w:val="nil"/>
              <w:bottom w:val="single" w:sz="4" w:space="0" w:color="auto"/>
              <w:right w:val="single" w:sz="4" w:space="0" w:color="auto"/>
            </w:tcBorders>
            <w:shd w:val="clear" w:color="auto" w:fill="auto"/>
            <w:vAlign w:val="center"/>
          </w:tcPr>
          <w:p w14:paraId="47947050" w14:textId="457D8EF1" w:rsidR="00DC34DA" w:rsidRPr="00DC34DA" w:rsidRDefault="00DC34DA" w:rsidP="00DC34DA">
            <w:pPr>
              <w:spacing w:after="0" w:line="240" w:lineRule="auto"/>
              <w:rPr>
                <w:rFonts w:ascii="Tahoma" w:hAnsi="Tahoma" w:cs="Tahoma"/>
                <w:sz w:val="19"/>
                <w:szCs w:val="19"/>
              </w:rPr>
            </w:pPr>
            <w:r w:rsidRPr="00DC34DA">
              <w:rPr>
                <w:rFonts w:ascii="Tahoma" w:hAnsi="Tahoma" w:cs="Tahoma"/>
                <w:sz w:val="19"/>
                <w:szCs w:val="19"/>
              </w:rPr>
              <w:t>Риски</w:t>
            </w:r>
          </w:p>
        </w:tc>
        <w:tc>
          <w:tcPr>
            <w:tcW w:w="6804" w:type="dxa"/>
            <w:tcBorders>
              <w:top w:val="nil"/>
              <w:left w:val="nil"/>
              <w:bottom w:val="single" w:sz="4" w:space="0" w:color="auto"/>
              <w:right w:val="single" w:sz="4" w:space="0" w:color="auto"/>
            </w:tcBorders>
            <w:shd w:val="clear" w:color="auto" w:fill="auto"/>
          </w:tcPr>
          <w:p w14:paraId="7CE18751" w14:textId="77777777" w:rsidR="00DC34DA" w:rsidRPr="00DC34DA" w:rsidRDefault="00DC34DA" w:rsidP="00DC34DA">
            <w:pPr>
              <w:spacing w:after="0" w:line="240" w:lineRule="auto"/>
              <w:jc w:val="both"/>
              <w:rPr>
                <w:rFonts w:ascii="Tahoma" w:hAnsi="Tahoma" w:cs="Tahoma"/>
                <w:b/>
                <w:sz w:val="19"/>
                <w:szCs w:val="19"/>
              </w:rPr>
            </w:pPr>
            <w:r w:rsidRPr="00DC34DA">
              <w:rPr>
                <w:rFonts w:ascii="Tahoma" w:hAnsi="Tahoma" w:cs="Tahoma"/>
                <w:b/>
                <w:sz w:val="19"/>
                <w:szCs w:val="19"/>
              </w:rPr>
              <w:t xml:space="preserve">Для всех участников, резидентов и нерезидентов КР: </w:t>
            </w:r>
          </w:p>
          <w:p w14:paraId="24A58DF2" w14:textId="73113179" w:rsidR="00DC34DA" w:rsidRPr="00DC34DA" w:rsidRDefault="00DC34DA" w:rsidP="00DC34DA">
            <w:pPr>
              <w:spacing w:after="0" w:line="240" w:lineRule="auto"/>
              <w:jc w:val="both"/>
              <w:rPr>
                <w:rFonts w:ascii="Tahoma" w:hAnsi="Tahoma" w:cs="Tahoma"/>
                <w:sz w:val="19"/>
                <w:szCs w:val="19"/>
              </w:rPr>
            </w:pPr>
            <w:r w:rsidRPr="00DC34DA">
              <w:rPr>
                <w:rFonts w:ascii="Tahoma" w:hAnsi="Tahoma" w:cs="Tahoma"/>
                <w:color w:val="000000"/>
                <w:sz w:val="19"/>
                <w:szCs w:val="19"/>
              </w:rPr>
              <w:t>Риски потери или повреждения самого оборудования, комплектующих и ПО до момента их передачи Покупателю несет Поставщик.</w:t>
            </w:r>
          </w:p>
        </w:tc>
      </w:tr>
      <w:tr w:rsidR="00DC34DA" w:rsidRPr="00DC34DA" w14:paraId="00392FA0"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A8602B" w14:textId="63C07658"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1.21</w:t>
            </w:r>
          </w:p>
        </w:tc>
        <w:tc>
          <w:tcPr>
            <w:tcW w:w="3442" w:type="dxa"/>
            <w:tcBorders>
              <w:top w:val="nil"/>
              <w:left w:val="nil"/>
              <w:bottom w:val="single" w:sz="4" w:space="0" w:color="auto"/>
              <w:right w:val="single" w:sz="4" w:space="0" w:color="auto"/>
            </w:tcBorders>
            <w:shd w:val="clear" w:color="auto" w:fill="auto"/>
            <w:vAlign w:val="center"/>
          </w:tcPr>
          <w:p w14:paraId="3F7E5532" w14:textId="75A3E351" w:rsidR="00DC34DA" w:rsidRPr="00DC34DA" w:rsidRDefault="00DC34DA" w:rsidP="00DC34DA">
            <w:pPr>
              <w:spacing w:after="0" w:line="240" w:lineRule="auto"/>
              <w:rPr>
                <w:rFonts w:ascii="Tahoma" w:hAnsi="Tahoma" w:cs="Tahoma"/>
                <w:sz w:val="19"/>
                <w:szCs w:val="19"/>
              </w:rPr>
            </w:pPr>
            <w:r w:rsidRPr="00DC34DA">
              <w:rPr>
                <w:rFonts w:ascii="Tahoma" w:hAnsi="Tahoma" w:cs="Tahoma"/>
                <w:b/>
                <w:color w:val="FF0000"/>
                <w:sz w:val="19"/>
                <w:szCs w:val="19"/>
              </w:rPr>
              <w:t>Формы, которые необходимы заполнению Участником</w:t>
            </w:r>
          </w:p>
        </w:tc>
        <w:tc>
          <w:tcPr>
            <w:tcW w:w="6804" w:type="dxa"/>
            <w:tcBorders>
              <w:top w:val="nil"/>
              <w:left w:val="nil"/>
              <w:bottom w:val="single" w:sz="4" w:space="0" w:color="auto"/>
              <w:right w:val="single" w:sz="4" w:space="0" w:color="auto"/>
            </w:tcBorders>
            <w:shd w:val="clear" w:color="auto" w:fill="auto"/>
            <w:vAlign w:val="center"/>
          </w:tcPr>
          <w:p w14:paraId="6C973781" w14:textId="3D943B85" w:rsidR="00DC34DA" w:rsidRPr="00DC34DA" w:rsidRDefault="00DC34DA" w:rsidP="00DC34DA">
            <w:pPr>
              <w:spacing w:after="0" w:line="240" w:lineRule="auto"/>
              <w:jc w:val="both"/>
              <w:rPr>
                <w:rFonts w:ascii="Tahoma" w:hAnsi="Tahoma" w:cs="Tahoma"/>
                <w:sz w:val="19"/>
                <w:szCs w:val="19"/>
              </w:rPr>
            </w:pPr>
            <w:r w:rsidRPr="00DC34DA">
              <w:rPr>
                <w:rFonts w:ascii="Tahoma" w:hAnsi="Tahoma" w:cs="Tahoma"/>
                <w:b/>
                <w:color w:val="FF0000"/>
                <w:sz w:val="19"/>
                <w:szCs w:val="19"/>
              </w:rPr>
              <w:t>Приложение №2 (Конкурсная заявка)</w:t>
            </w:r>
          </w:p>
        </w:tc>
      </w:tr>
      <w:tr w:rsidR="00DC34DA" w:rsidRPr="00DC34DA" w14:paraId="60D4B5B2" w14:textId="77777777" w:rsidTr="00D81985">
        <w:trPr>
          <w:trHeight w:val="43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08BAB90B"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1.22</w:t>
            </w:r>
          </w:p>
        </w:tc>
        <w:tc>
          <w:tcPr>
            <w:tcW w:w="3442" w:type="dxa"/>
            <w:tcBorders>
              <w:top w:val="nil"/>
              <w:left w:val="nil"/>
              <w:bottom w:val="single" w:sz="4" w:space="0" w:color="auto"/>
              <w:right w:val="single" w:sz="4" w:space="0" w:color="auto"/>
            </w:tcBorders>
            <w:shd w:val="clear" w:color="auto" w:fill="auto"/>
            <w:vAlign w:val="center"/>
          </w:tcPr>
          <w:p w14:paraId="56EB8134" w14:textId="77777777" w:rsidR="00DC34DA" w:rsidRPr="00DC34DA" w:rsidRDefault="00DC34DA" w:rsidP="00DC34DA">
            <w:pPr>
              <w:spacing w:after="0" w:line="240" w:lineRule="auto"/>
              <w:jc w:val="both"/>
              <w:rPr>
                <w:rFonts w:ascii="Tahoma" w:hAnsi="Tahoma" w:cs="Tahoma"/>
                <w:b/>
                <w:sz w:val="19"/>
                <w:szCs w:val="19"/>
              </w:rPr>
            </w:pPr>
            <w:r w:rsidRPr="00DC34DA">
              <w:rPr>
                <w:rFonts w:ascii="Tahoma" w:hAnsi="Tahoma" w:cs="Tahoma"/>
                <w:color w:val="000000"/>
                <w:sz w:val="19"/>
                <w:szCs w:val="19"/>
              </w:rPr>
              <w:t>Условия Договора</w:t>
            </w:r>
          </w:p>
        </w:tc>
        <w:tc>
          <w:tcPr>
            <w:tcW w:w="6804" w:type="dxa"/>
            <w:tcBorders>
              <w:top w:val="nil"/>
              <w:left w:val="nil"/>
              <w:bottom w:val="single" w:sz="4" w:space="0" w:color="auto"/>
              <w:right w:val="single" w:sz="4" w:space="0" w:color="auto"/>
            </w:tcBorders>
            <w:shd w:val="clear" w:color="auto" w:fill="auto"/>
            <w:vAlign w:val="center"/>
          </w:tcPr>
          <w:p w14:paraId="23C893A4" w14:textId="495B1CD8" w:rsidR="00DC34DA" w:rsidRPr="00DC34DA" w:rsidRDefault="00DC34DA" w:rsidP="00DC34DA">
            <w:pPr>
              <w:spacing w:after="0" w:line="240" w:lineRule="auto"/>
              <w:ind w:left="-57" w:right="-57"/>
              <w:rPr>
                <w:rFonts w:ascii="Tahoma" w:hAnsi="Tahoma" w:cs="Tahoma"/>
                <w:color w:val="000000"/>
                <w:sz w:val="19"/>
                <w:szCs w:val="19"/>
              </w:rPr>
            </w:pPr>
            <w:r w:rsidRPr="00DC34DA">
              <w:rPr>
                <w:rFonts w:ascii="Tahoma" w:hAnsi="Tahoma" w:cs="Tahoma"/>
                <w:color w:val="000000"/>
                <w:sz w:val="19"/>
                <w:szCs w:val="19"/>
              </w:rPr>
              <w:t>См. проект Договора (Приложение № 3).</w:t>
            </w:r>
          </w:p>
        </w:tc>
      </w:tr>
      <w:tr w:rsidR="00DC34DA" w:rsidRPr="00DC34DA" w14:paraId="45997EBB" w14:textId="77777777" w:rsidTr="002B1C92">
        <w:trPr>
          <w:trHeight w:val="151"/>
        </w:trPr>
        <w:tc>
          <w:tcPr>
            <w:tcW w:w="528" w:type="dxa"/>
            <w:vMerge w:val="restart"/>
            <w:tcBorders>
              <w:top w:val="single" w:sz="4" w:space="0" w:color="auto"/>
              <w:left w:val="single" w:sz="4" w:space="0" w:color="auto"/>
              <w:right w:val="single" w:sz="4" w:space="0" w:color="auto"/>
            </w:tcBorders>
            <w:shd w:val="clear" w:color="auto" w:fill="auto"/>
            <w:noWrap/>
            <w:vAlign w:val="center"/>
          </w:tcPr>
          <w:p w14:paraId="3EC3D248" w14:textId="218FE7CD"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lastRenderedPageBreak/>
              <w:t>1.23</w:t>
            </w:r>
          </w:p>
        </w:tc>
        <w:tc>
          <w:tcPr>
            <w:tcW w:w="3442" w:type="dxa"/>
            <w:vMerge w:val="restart"/>
            <w:tcBorders>
              <w:top w:val="single" w:sz="4" w:space="0" w:color="auto"/>
              <w:left w:val="nil"/>
              <w:right w:val="single" w:sz="4" w:space="0" w:color="auto"/>
            </w:tcBorders>
            <w:shd w:val="clear" w:color="auto" w:fill="auto"/>
            <w:vAlign w:val="center"/>
          </w:tcPr>
          <w:p w14:paraId="7966E201" w14:textId="0BF8B958" w:rsidR="00DC34DA" w:rsidRPr="00DC34DA" w:rsidRDefault="00DC34DA" w:rsidP="00DC34DA">
            <w:pPr>
              <w:spacing w:after="0" w:line="240" w:lineRule="auto"/>
              <w:jc w:val="both"/>
              <w:rPr>
                <w:rFonts w:ascii="Tahoma" w:eastAsia="Times New Roman" w:hAnsi="Tahoma" w:cs="Tahoma"/>
                <w:b/>
                <w:color w:val="FF0000"/>
                <w:sz w:val="19"/>
                <w:szCs w:val="19"/>
              </w:rPr>
            </w:pPr>
            <w:r w:rsidRPr="00DC34DA">
              <w:rPr>
                <w:rFonts w:ascii="Tahoma" w:eastAsia="Times New Roman" w:hAnsi="Tahoma" w:cs="Tahoma"/>
                <w:b/>
                <w:color w:val="FF0000"/>
                <w:sz w:val="19"/>
                <w:szCs w:val="19"/>
              </w:rPr>
              <w:t>Выделяемая сумма</w:t>
            </w:r>
          </w:p>
        </w:tc>
        <w:tc>
          <w:tcPr>
            <w:tcW w:w="6804" w:type="dxa"/>
            <w:tcBorders>
              <w:top w:val="nil"/>
              <w:left w:val="nil"/>
              <w:bottom w:val="single" w:sz="4" w:space="0" w:color="auto"/>
              <w:right w:val="single" w:sz="4" w:space="0" w:color="auto"/>
            </w:tcBorders>
            <w:shd w:val="clear" w:color="auto" w:fill="auto"/>
            <w:vAlign w:val="center"/>
          </w:tcPr>
          <w:p w14:paraId="7AF935FF" w14:textId="6823FD9F" w:rsidR="00DC34DA" w:rsidRPr="00DC34DA" w:rsidRDefault="00DC34DA" w:rsidP="00DC34DA">
            <w:pPr>
              <w:pStyle w:val="af2"/>
              <w:rPr>
                <w:rFonts w:ascii="Tahoma" w:eastAsia="Times New Roman" w:hAnsi="Tahoma" w:cs="Tahoma"/>
                <w:b/>
                <w:color w:val="FF0000"/>
                <w:sz w:val="19"/>
                <w:szCs w:val="19"/>
              </w:rPr>
            </w:pPr>
            <w:r w:rsidRPr="00DC34DA">
              <w:rPr>
                <w:rFonts w:ascii="Tahoma" w:eastAsia="Times New Roman" w:hAnsi="Tahoma" w:cs="Tahoma"/>
                <w:b/>
                <w:color w:val="FF0000"/>
                <w:sz w:val="19"/>
                <w:szCs w:val="19"/>
              </w:rPr>
              <w:t xml:space="preserve">Лот №1 – </w:t>
            </w:r>
            <w:r w:rsidR="00E65E36">
              <w:rPr>
                <w:rFonts w:ascii="Tahoma" w:eastAsia="Times New Roman" w:hAnsi="Tahoma" w:cs="Tahoma"/>
                <w:b/>
                <w:color w:val="FF0000"/>
                <w:sz w:val="19"/>
                <w:szCs w:val="19"/>
              </w:rPr>
              <w:t>8 876 091,78</w:t>
            </w:r>
            <w:r w:rsidRPr="00DC34DA">
              <w:rPr>
                <w:rFonts w:ascii="Tahoma" w:eastAsia="Times New Roman" w:hAnsi="Tahoma" w:cs="Tahoma"/>
                <w:b/>
                <w:color w:val="FF0000"/>
                <w:sz w:val="19"/>
                <w:szCs w:val="19"/>
              </w:rPr>
              <w:t xml:space="preserve"> сом</w:t>
            </w:r>
          </w:p>
        </w:tc>
      </w:tr>
      <w:tr w:rsidR="00DC34DA" w:rsidRPr="00DC34DA" w14:paraId="6336F400" w14:textId="77777777" w:rsidTr="002B1C92">
        <w:trPr>
          <w:trHeight w:val="151"/>
        </w:trPr>
        <w:tc>
          <w:tcPr>
            <w:tcW w:w="528" w:type="dxa"/>
            <w:vMerge/>
            <w:tcBorders>
              <w:left w:val="single" w:sz="4" w:space="0" w:color="auto"/>
              <w:right w:val="single" w:sz="4" w:space="0" w:color="auto"/>
            </w:tcBorders>
            <w:shd w:val="clear" w:color="auto" w:fill="auto"/>
            <w:noWrap/>
            <w:vAlign w:val="center"/>
          </w:tcPr>
          <w:p w14:paraId="7A7F28F7" w14:textId="77777777" w:rsidR="00DC34DA" w:rsidRPr="00DC34DA" w:rsidRDefault="00DC34DA" w:rsidP="00DC34DA">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7B538AE1" w14:textId="77777777" w:rsidR="00DC34DA" w:rsidRPr="00DC34DA" w:rsidRDefault="00DC34DA" w:rsidP="00DC34DA">
            <w:pPr>
              <w:spacing w:after="0" w:line="240" w:lineRule="auto"/>
              <w:jc w:val="both"/>
              <w:rPr>
                <w:rFonts w:ascii="Tahoma" w:eastAsia="Times New Roman" w:hAnsi="Tahoma" w:cs="Tahoma"/>
                <w:b/>
                <w:color w:val="FF0000"/>
                <w:sz w:val="19"/>
                <w:szCs w:val="19"/>
              </w:rPr>
            </w:pPr>
          </w:p>
        </w:tc>
        <w:tc>
          <w:tcPr>
            <w:tcW w:w="6804" w:type="dxa"/>
            <w:tcBorders>
              <w:top w:val="nil"/>
              <w:left w:val="nil"/>
              <w:bottom w:val="single" w:sz="4" w:space="0" w:color="auto"/>
              <w:right w:val="single" w:sz="4" w:space="0" w:color="auto"/>
            </w:tcBorders>
            <w:shd w:val="clear" w:color="auto" w:fill="auto"/>
            <w:vAlign w:val="center"/>
          </w:tcPr>
          <w:p w14:paraId="4F03E362" w14:textId="171DFB2A" w:rsidR="00DC34DA" w:rsidRPr="00DC34DA" w:rsidRDefault="00DC34DA" w:rsidP="00DC34DA">
            <w:pPr>
              <w:pStyle w:val="af2"/>
              <w:rPr>
                <w:rFonts w:ascii="Tahoma" w:eastAsia="Times New Roman" w:hAnsi="Tahoma" w:cs="Tahoma"/>
                <w:b/>
                <w:color w:val="FF0000"/>
                <w:sz w:val="19"/>
                <w:szCs w:val="19"/>
              </w:rPr>
            </w:pPr>
            <w:r w:rsidRPr="00DC34DA">
              <w:rPr>
                <w:rFonts w:ascii="Tahoma" w:eastAsia="Times New Roman" w:hAnsi="Tahoma" w:cs="Tahoma"/>
                <w:b/>
                <w:color w:val="FF0000"/>
                <w:sz w:val="19"/>
                <w:szCs w:val="19"/>
              </w:rPr>
              <w:t xml:space="preserve">Лот №2 – </w:t>
            </w:r>
            <w:r w:rsidR="00E65E36">
              <w:rPr>
                <w:rFonts w:ascii="Tahoma" w:eastAsia="Times New Roman" w:hAnsi="Tahoma" w:cs="Tahoma"/>
                <w:b/>
                <w:color w:val="FF0000"/>
                <w:sz w:val="19"/>
                <w:szCs w:val="19"/>
              </w:rPr>
              <w:t>13 004 726,51</w:t>
            </w:r>
            <w:r w:rsidRPr="00DC34DA">
              <w:rPr>
                <w:rFonts w:ascii="Tahoma" w:eastAsia="Times New Roman" w:hAnsi="Tahoma" w:cs="Tahoma"/>
                <w:b/>
                <w:color w:val="FF0000"/>
                <w:sz w:val="19"/>
                <w:szCs w:val="19"/>
              </w:rPr>
              <w:t xml:space="preserve"> сом</w:t>
            </w:r>
          </w:p>
        </w:tc>
      </w:tr>
      <w:tr w:rsidR="00DC34DA" w:rsidRPr="00DC34DA" w14:paraId="1976D8B0" w14:textId="77777777" w:rsidTr="00C05768">
        <w:trPr>
          <w:trHeight w:val="15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47CBB" w14:textId="0CC351B4"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1.24</w:t>
            </w:r>
          </w:p>
        </w:tc>
        <w:tc>
          <w:tcPr>
            <w:tcW w:w="3442" w:type="dxa"/>
            <w:tcBorders>
              <w:top w:val="single" w:sz="4" w:space="0" w:color="auto"/>
              <w:left w:val="nil"/>
              <w:bottom w:val="single" w:sz="4" w:space="0" w:color="auto"/>
              <w:right w:val="single" w:sz="4" w:space="0" w:color="auto"/>
            </w:tcBorders>
            <w:shd w:val="clear" w:color="auto" w:fill="auto"/>
            <w:vAlign w:val="center"/>
          </w:tcPr>
          <w:p w14:paraId="4B01D67F" w14:textId="4B120A39" w:rsidR="00DC34DA" w:rsidRPr="00DC34DA" w:rsidRDefault="00DC34DA" w:rsidP="00DC34DA">
            <w:pPr>
              <w:spacing w:after="0" w:line="240" w:lineRule="auto"/>
              <w:jc w:val="both"/>
              <w:rPr>
                <w:rFonts w:ascii="Tahoma" w:eastAsia="Times New Roman" w:hAnsi="Tahoma" w:cs="Tahoma"/>
                <w:b/>
                <w:color w:val="FF0000"/>
                <w:sz w:val="19"/>
                <w:szCs w:val="19"/>
              </w:rPr>
            </w:pPr>
            <w:r w:rsidRPr="00DC34DA">
              <w:rPr>
                <w:rFonts w:ascii="Tahoma" w:hAnsi="Tahoma" w:cs="Tahoma"/>
                <w:sz w:val="19"/>
                <w:szCs w:val="19"/>
              </w:rPr>
              <w:t>Сертификат</w:t>
            </w:r>
          </w:p>
        </w:tc>
        <w:tc>
          <w:tcPr>
            <w:tcW w:w="6804" w:type="dxa"/>
            <w:tcBorders>
              <w:top w:val="nil"/>
              <w:left w:val="nil"/>
              <w:bottom w:val="single" w:sz="4" w:space="0" w:color="auto"/>
              <w:right w:val="single" w:sz="4" w:space="0" w:color="auto"/>
            </w:tcBorders>
            <w:shd w:val="clear" w:color="auto" w:fill="auto"/>
            <w:vAlign w:val="center"/>
          </w:tcPr>
          <w:p w14:paraId="208E9856" w14:textId="5819F138" w:rsidR="00DC34DA" w:rsidRPr="00DC34DA" w:rsidRDefault="00DC34DA" w:rsidP="00DC34DA">
            <w:pPr>
              <w:pStyle w:val="af2"/>
              <w:rPr>
                <w:rFonts w:ascii="Tahoma" w:eastAsia="Times New Roman" w:hAnsi="Tahoma" w:cs="Tahoma"/>
                <w:b/>
                <w:color w:val="FF0000"/>
                <w:sz w:val="19"/>
                <w:szCs w:val="19"/>
              </w:rPr>
            </w:pPr>
            <w:r w:rsidRPr="00DC34DA">
              <w:rPr>
                <w:rFonts w:ascii="Tahoma" w:hAnsi="Tahoma" w:cs="Tahoma"/>
                <w:iCs/>
                <w:sz w:val="19"/>
                <w:szCs w:val="19"/>
              </w:rPr>
              <w:t xml:space="preserve">При поставке оборудования из стран не входящих в ТС/ЕАЭС, </w:t>
            </w:r>
            <w:r w:rsidRPr="00DC34DA">
              <w:rPr>
                <w:rFonts w:ascii="Tahoma" w:hAnsi="Tahoma" w:cs="Tahoma"/>
                <w:sz w:val="19"/>
                <w:szCs w:val="19"/>
              </w:rPr>
              <w:t>Поставщик должен предоставить сертификат или декларацию о соответствии ЕАЭС на соответствие ТР ТС 004/2011 и ТР ТС 020/2011, выданное на поставляемое оборудование.</w:t>
            </w:r>
          </w:p>
        </w:tc>
      </w:tr>
      <w:tr w:rsidR="00DC34DA" w:rsidRPr="00DC34DA" w14:paraId="58997BAE" w14:textId="77777777" w:rsidTr="005D412F">
        <w:trPr>
          <w:trHeight w:val="90"/>
        </w:trPr>
        <w:tc>
          <w:tcPr>
            <w:tcW w:w="52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DC34DA" w:rsidRPr="00DC34DA" w:rsidRDefault="00DC34DA" w:rsidP="00DC34DA">
            <w:pPr>
              <w:spacing w:after="0" w:line="240" w:lineRule="auto"/>
              <w:ind w:left="-57" w:right="-57"/>
              <w:jc w:val="center"/>
              <w:rPr>
                <w:rFonts w:ascii="Tahoma" w:hAnsi="Tahoma" w:cs="Tahoma"/>
                <w:b/>
                <w:bCs/>
                <w:color w:val="000000"/>
                <w:sz w:val="19"/>
                <w:szCs w:val="19"/>
              </w:rPr>
            </w:pPr>
            <w:r w:rsidRPr="00DC34DA">
              <w:rPr>
                <w:rFonts w:ascii="Tahoma" w:hAnsi="Tahoma" w:cs="Tahoma"/>
                <w:b/>
                <w:bCs/>
                <w:color w:val="000000"/>
                <w:sz w:val="19"/>
                <w:szCs w:val="19"/>
              </w:rPr>
              <w:t>2.</w:t>
            </w:r>
          </w:p>
        </w:tc>
        <w:tc>
          <w:tcPr>
            <w:tcW w:w="10246"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DC34DA" w:rsidRPr="00DC34DA" w:rsidRDefault="00DC34DA" w:rsidP="00DC34DA">
            <w:pPr>
              <w:spacing w:after="0" w:line="240" w:lineRule="auto"/>
              <w:ind w:left="-57" w:right="-57"/>
              <w:jc w:val="center"/>
              <w:rPr>
                <w:rFonts w:ascii="Tahoma" w:hAnsi="Tahoma" w:cs="Tahoma"/>
                <w:b/>
                <w:bCs/>
                <w:color w:val="0000CC"/>
                <w:sz w:val="19"/>
                <w:szCs w:val="19"/>
              </w:rPr>
            </w:pPr>
            <w:r w:rsidRPr="00DC34DA">
              <w:rPr>
                <w:rFonts w:ascii="Tahoma" w:hAnsi="Tahoma" w:cs="Tahoma"/>
                <w:b/>
                <w:bCs/>
                <w:color w:val="0000CC"/>
                <w:sz w:val="19"/>
                <w:szCs w:val="19"/>
              </w:rPr>
              <w:t>Квалификационные требования:</w:t>
            </w:r>
          </w:p>
        </w:tc>
      </w:tr>
      <w:tr w:rsidR="00DC34DA" w:rsidRPr="00DC34DA" w14:paraId="3BBCF049" w14:textId="77777777" w:rsidTr="00432872">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DC34DA" w:rsidRPr="00DC34DA" w:rsidRDefault="00DC34DA" w:rsidP="00DC34DA">
            <w:pPr>
              <w:spacing w:after="0" w:line="240" w:lineRule="auto"/>
              <w:ind w:left="-57" w:right="-57"/>
              <w:jc w:val="center"/>
              <w:rPr>
                <w:rFonts w:ascii="Tahoma" w:hAnsi="Tahoma" w:cs="Tahoma"/>
                <w:color w:val="000000"/>
                <w:sz w:val="19"/>
                <w:szCs w:val="19"/>
              </w:rPr>
            </w:pPr>
            <w:r w:rsidRPr="00DC34DA">
              <w:rPr>
                <w:rFonts w:ascii="Tahoma" w:hAnsi="Tahoma" w:cs="Tahoma"/>
                <w:color w:val="000000"/>
                <w:sz w:val="19"/>
                <w:szCs w:val="19"/>
              </w:rPr>
              <w:t>2.1</w:t>
            </w:r>
          </w:p>
        </w:tc>
        <w:tc>
          <w:tcPr>
            <w:tcW w:w="3442" w:type="dxa"/>
            <w:tcBorders>
              <w:top w:val="nil"/>
              <w:left w:val="nil"/>
              <w:bottom w:val="single" w:sz="4" w:space="0" w:color="auto"/>
              <w:right w:val="single" w:sz="4" w:space="0" w:color="auto"/>
            </w:tcBorders>
            <w:shd w:val="clear" w:color="auto" w:fill="auto"/>
            <w:vAlign w:val="center"/>
            <w:hideMark/>
          </w:tcPr>
          <w:p w14:paraId="66A879C3" w14:textId="2B47D060" w:rsidR="00DC34DA" w:rsidRPr="00DC34DA" w:rsidRDefault="00B833C7" w:rsidP="00DC34DA">
            <w:pPr>
              <w:spacing w:after="0" w:line="240" w:lineRule="auto"/>
              <w:jc w:val="both"/>
              <w:rPr>
                <w:rFonts w:ascii="Tahoma" w:hAnsi="Tahoma" w:cs="Tahoma"/>
                <w:sz w:val="19"/>
                <w:szCs w:val="19"/>
              </w:rPr>
            </w:pPr>
            <w:r w:rsidRPr="005074D8">
              <w:rPr>
                <w:rFonts w:ascii="Tahoma" w:hAnsi="Tahoma" w:cs="Tahoma"/>
                <w:sz w:val="19"/>
                <w:szCs w:val="19"/>
              </w:rPr>
              <w:t>Опыт аналогичных по характеру и степени сложности поставок, в денежном выражении</w:t>
            </w:r>
          </w:p>
        </w:tc>
        <w:tc>
          <w:tcPr>
            <w:tcW w:w="6804" w:type="dxa"/>
            <w:tcBorders>
              <w:top w:val="nil"/>
              <w:left w:val="nil"/>
              <w:bottom w:val="single" w:sz="4" w:space="0" w:color="auto"/>
              <w:right w:val="single" w:sz="4" w:space="0" w:color="auto"/>
            </w:tcBorders>
            <w:shd w:val="clear" w:color="auto" w:fill="auto"/>
            <w:vAlign w:val="center"/>
            <w:hideMark/>
          </w:tcPr>
          <w:p w14:paraId="3C38FFB0" w14:textId="77777777" w:rsidR="00B833C7" w:rsidRPr="00B833C7" w:rsidRDefault="00B833C7" w:rsidP="00B833C7">
            <w:pPr>
              <w:spacing w:after="0" w:line="240" w:lineRule="auto"/>
              <w:jc w:val="both"/>
              <w:rPr>
                <w:rFonts w:ascii="Tahoma" w:hAnsi="Tahoma" w:cs="Tahoma"/>
                <w:iCs/>
                <w:sz w:val="19"/>
                <w:szCs w:val="19"/>
              </w:rPr>
            </w:pPr>
            <w:r w:rsidRPr="00B833C7">
              <w:rPr>
                <w:rFonts w:ascii="Tahoma" w:hAnsi="Tahoma" w:cs="Tahoma"/>
                <w:iCs/>
                <w:sz w:val="19"/>
                <w:szCs w:val="19"/>
              </w:rPr>
              <w:t>Поставка аналогичного оборудования за последние 2 (два) года: на сумму не менее:</w:t>
            </w:r>
          </w:p>
          <w:p w14:paraId="71B5D5A8" w14:textId="77777777" w:rsidR="00B833C7" w:rsidRPr="00B833C7" w:rsidRDefault="00B833C7" w:rsidP="00B833C7">
            <w:pPr>
              <w:spacing w:after="0" w:line="240" w:lineRule="auto"/>
              <w:jc w:val="both"/>
              <w:rPr>
                <w:rFonts w:ascii="Tahoma" w:hAnsi="Tahoma" w:cs="Tahoma"/>
                <w:iCs/>
                <w:sz w:val="19"/>
                <w:szCs w:val="19"/>
              </w:rPr>
            </w:pPr>
            <w:r w:rsidRPr="00B833C7">
              <w:rPr>
                <w:rFonts w:ascii="Tahoma" w:hAnsi="Tahoma" w:cs="Tahoma"/>
                <w:iCs/>
                <w:sz w:val="19"/>
                <w:szCs w:val="19"/>
              </w:rPr>
              <w:t xml:space="preserve">Лот № 1 – 5 000 000 (пять млн.) сом или эквивалентная сумма в др. </w:t>
            </w:r>
            <w:proofErr w:type="spellStart"/>
            <w:r w:rsidRPr="00B833C7">
              <w:rPr>
                <w:rFonts w:ascii="Tahoma" w:hAnsi="Tahoma" w:cs="Tahoma"/>
                <w:iCs/>
                <w:sz w:val="19"/>
                <w:szCs w:val="19"/>
              </w:rPr>
              <w:t>иностр</w:t>
            </w:r>
            <w:proofErr w:type="spellEnd"/>
            <w:r w:rsidRPr="00B833C7">
              <w:rPr>
                <w:rFonts w:ascii="Tahoma" w:hAnsi="Tahoma" w:cs="Tahoma"/>
                <w:iCs/>
                <w:sz w:val="19"/>
                <w:szCs w:val="19"/>
              </w:rPr>
              <w:t xml:space="preserve">. валюте. </w:t>
            </w:r>
          </w:p>
          <w:p w14:paraId="67D27C40" w14:textId="77777777" w:rsidR="00B833C7" w:rsidRPr="00B833C7" w:rsidRDefault="00B833C7" w:rsidP="00B833C7">
            <w:pPr>
              <w:spacing w:after="0" w:line="240" w:lineRule="auto"/>
              <w:jc w:val="both"/>
              <w:rPr>
                <w:rFonts w:ascii="Tahoma" w:hAnsi="Tahoma" w:cs="Tahoma"/>
                <w:iCs/>
                <w:sz w:val="19"/>
                <w:szCs w:val="19"/>
              </w:rPr>
            </w:pPr>
            <w:r w:rsidRPr="00B833C7">
              <w:rPr>
                <w:rFonts w:ascii="Tahoma" w:hAnsi="Tahoma" w:cs="Tahoma"/>
                <w:iCs/>
                <w:sz w:val="19"/>
                <w:szCs w:val="19"/>
              </w:rPr>
              <w:t xml:space="preserve">Лот№ 2 – 5 000 000 (пять млн.) сом или эквивалентная сумма в др. </w:t>
            </w:r>
            <w:proofErr w:type="spellStart"/>
            <w:r w:rsidRPr="00B833C7">
              <w:rPr>
                <w:rFonts w:ascii="Tahoma" w:hAnsi="Tahoma" w:cs="Tahoma"/>
                <w:iCs/>
                <w:sz w:val="19"/>
                <w:szCs w:val="19"/>
              </w:rPr>
              <w:t>иностр</w:t>
            </w:r>
            <w:proofErr w:type="spellEnd"/>
            <w:r w:rsidRPr="00B833C7">
              <w:rPr>
                <w:rFonts w:ascii="Tahoma" w:hAnsi="Tahoma" w:cs="Tahoma"/>
                <w:iCs/>
                <w:sz w:val="19"/>
                <w:szCs w:val="19"/>
              </w:rPr>
              <w:t>. валюте</w:t>
            </w:r>
          </w:p>
          <w:p w14:paraId="4225B5D1" w14:textId="10F58496" w:rsidR="00DC34DA" w:rsidRPr="00DC34DA" w:rsidRDefault="00B833C7" w:rsidP="00B833C7">
            <w:pPr>
              <w:spacing w:after="0" w:line="240" w:lineRule="auto"/>
              <w:jc w:val="both"/>
              <w:rPr>
                <w:rFonts w:ascii="Tahoma" w:hAnsi="Tahoma" w:cs="Tahoma"/>
                <w:iCs/>
                <w:sz w:val="19"/>
                <w:szCs w:val="19"/>
              </w:rPr>
            </w:pPr>
            <w:r w:rsidRPr="00B833C7">
              <w:rPr>
                <w:rFonts w:ascii="Tahoma" w:hAnsi="Tahoma" w:cs="Tahoma"/>
                <w:iCs/>
                <w:sz w:val="19"/>
                <w:szCs w:val="19"/>
              </w:rPr>
              <w:t>Наличие опыта подтвердить соответствующими документами (приложить и\или копии контрактов, акты приема-передачи, счет-фактуры). Примечание: контракты/договоры должны быть подтверждены актами приемки или счет фактурами</w:t>
            </w:r>
          </w:p>
        </w:tc>
      </w:tr>
      <w:tr w:rsidR="00DC34DA" w:rsidRPr="00DC34DA"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DC34DA" w:rsidRPr="00DC34DA" w:rsidRDefault="00DC34DA" w:rsidP="00DC34DA">
            <w:pPr>
              <w:spacing w:after="0" w:line="240" w:lineRule="auto"/>
              <w:ind w:left="-57" w:right="-57"/>
              <w:jc w:val="center"/>
              <w:rPr>
                <w:rFonts w:ascii="Tahoma" w:hAnsi="Tahoma" w:cs="Tahoma"/>
                <w:color w:val="000000"/>
                <w:sz w:val="19"/>
                <w:szCs w:val="19"/>
                <w:highlight w:val="yellow"/>
              </w:rPr>
            </w:pPr>
          </w:p>
        </w:tc>
        <w:tc>
          <w:tcPr>
            <w:tcW w:w="10246" w:type="dxa"/>
            <w:gridSpan w:val="2"/>
            <w:tcBorders>
              <w:top w:val="nil"/>
              <w:left w:val="nil"/>
              <w:bottom w:val="single" w:sz="4" w:space="0" w:color="auto"/>
              <w:right w:val="single" w:sz="4" w:space="0" w:color="auto"/>
            </w:tcBorders>
            <w:shd w:val="clear" w:color="auto" w:fill="auto"/>
            <w:vAlign w:val="center"/>
          </w:tcPr>
          <w:p w14:paraId="0A65B4F6" w14:textId="12F7FD42" w:rsidR="00DC34DA" w:rsidRPr="00DC34DA" w:rsidRDefault="00DC34DA" w:rsidP="00DC34DA">
            <w:pPr>
              <w:spacing w:after="0" w:line="240" w:lineRule="auto"/>
              <w:jc w:val="both"/>
              <w:rPr>
                <w:rFonts w:ascii="Tahoma" w:hAnsi="Tahoma" w:cs="Tahoma"/>
                <w:iCs/>
                <w:sz w:val="19"/>
                <w:szCs w:val="19"/>
                <w:highlight w:val="yellow"/>
              </w:rPr>
            </w:pPr>
            <w:r w:rsidRPr="00DC34DA">
              <w:rPr>
                <w:rFonts w:ascii="Tahoma" w:hAnsi="Tahoma" w:cs="Tahoma"/>
                <w:bCs/>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Style w:val="a8"/>
        <w:tblW w:w="10774" w:type="dxa"/>
        <w:tblInd w:w="-289" w:type="dxa"/>
        <w:tblLook w:val="04A0" w:firstRow="1" w:lastRow="0" w:firstColumn="1" w:lastColumn="0" w:noHBand="0" w:noVBand="1"/>
      </w:tblPr>
      <w:tblGrid>
        <w:gridCol w:w="929"/>
        <w:gridCol w:w="1624"/>
        <w:gridCol w:w="62"/>
        <w:gridCol w:w="7167"/>
        <w:gridCol w:w="982"/>
        <w:gridCol w:w="10"/>
      </w:tblGrid>
      <w:tr w:rsidR="00B13D53" w:rsidRPr="005074D8" w14:paraId="7F72EB29" w14:textId="77777777" w:rsidTr="003F02FC">
        <w:trPr>
          <w:gridAfter w:val="1"/>
          <w:wAfter w:w="10" w:type="dxa"/>
          <w:trHeight w:val="187"/>
        </w:trPr>
        <w:tc>
          <w:tcPr>
            <w:tcW w:w="928" w:type="dxa"/>
            <w:shd w:val="clear" w:color="auto" w:fill="D0CECE" w:themeFill="background2" w:themeFillShade="E6"/>
            <w:vAlign w:val="center"/>
          </w:tcPr>
          <w:p w14:paraId="2E90E6B3" w14:textId="77777777" w:rsidR="00B833C7" w:rsidRPr="005074D8" w:rsidRDefault="00B833C7" w:rsidP="00B833C7">
            <w:pPr>
              <w:pStyle w:val="af2"/>
              <w:jc w:val="center"/>
              <w:rPr>
                <w:rFonts w:ascii="Tahoma" w:hAnsi="Tahoma" w:cs="Tahoma"/>
                <w:b/>
                <w:sz w:val="19"/>
                <w:szCs w:val="19"/>
              </w:rPr>
            </w:pPr>
            <w:r w:rsidRPr="005074D8">
              <w:rPr>
                <w:rFonts w:ascii="Tahoma" w:hAnsi="Tahoma" w:cs="Tahoma"/>
                <w:b/>
                <w:sz w:val="19"/>
                <w:szCs w:val="19"/>
              </w:rPr>
              <w:t>3</w:t>
            </w:r>
          </w:p>
        </w:tc>
        <w:tc>
          <w:tcPr>
            <w:tcW w:w="9836" w:type="dxa"/>
            <w:gridSpan w:val="4"/>
            <w:shd w:val="clear" w:color="auto" w:fill="D0CECE" w:themeFill="background2" w:themeFillShade="E6"/>
            <w:vAlign w:val="center"/>
          </w:tcPr>
          <w:p w14:paraId="07EF3939" w14:textId="77777777" w:rsidR="00B833C7" w:rsidRPr="005074D8" w:rsidRDefault="00B833C7" w:rsidP="00B833C7">
            <w:pPr>
              <w:pStyle w:val="af2"/>
              <w:jc w:val="center"/>
              <w:rPr>
                <w:rFonts w:ascii="Tahoma" w:hAnsi="Tahoma" w:cs="Tahoma"/>
                <w:b/>
                <w:color w:val="0000CC"/>
                <w:sz w:val="18"/>
                <w:szCs w:val="19"/>
              </w:rPr>
            </w:pPr>
            <w:r w:rsidRPr="005074D8">
              <w:rPr>
                <w:rFonts w:ascii="Tahoma" w:hAnsi="Tahoma" w:cs="Tahoma"/>
                <w:b/>
                <w:color w:val="0000CC"/>
                <w:sz w:val="18"/>
                <w:szCs w:val="19"/>
              </w:rPr>
              <w:t>Существенные требования/ Технические спецификации</w:t>
            </w:r>
          </w:p>
        </w:tc>
      </w:tr>
      <w:tr w:rsidR="00B13D53" w:rsidRPr="005074D8" w14:paraId="556654A2" w14:textId="77777777" w:rsidTr="003F02FC">
        <w:trPr>
          <w:gridAfter w:val="1"/>
          <w:wAfter w:w="10" w:type="dxa"/>
          <w:trHeight w:val="525"/>
        </w:trPr>
        <w:tc>
          <w:tcPr>
            <w:tcW w:w="928" w:type="dxa"/>
            <w:vAlign w:val="center"/>
            <w:hideMark/>
          </w:tcPr>
          <w:p w14:paraId="0841ED8E" w14:textId="3D06FEA3" w:rsidR="00B833C7" w:rsidRPr="00B833C7" w:rsidRDefault="00B833C7" w:rsidP="00B833C7">
            <w:pPr>
              <w:pStyle w:val="af2"/>
              <w:jc w:val="center"/>
              <w:rPr>
                <w:rFonts w:ascii="Tahoma" w:hAnsi="Tahoma" w:cs="Tahoma"/>
                <w:b/>
                <w:sz w:val="19"/>
                <w:szCs w:val="19"/>
                <w:lang w:val="en-US"/>
              </w:rPr>
            </w:pPr>
            <w:r w:rsidRPr="005074D8">
              <w:rPr>
                <w:rFonts w:ascii="Tahoma" w:hAnsi="Tahoma" w:cs="Tahoma"/>
                <w:b/>
                <w:sz w:val="19"/>
                <w:szCs w:val="19"/>
              </w:rPr>
              <w:t>№Лота</w:t>
            </w:r>
          </w:p>
        </w:tc>
        <w:tc>
          <w:tcPr>
            <w:tcW w:w="1624" w:type="dxa"/>
            <w:vAlign w:val="center"/>
            <w:hideMark/>
          </w:tcPr>
          <w:p w14:paraId="64430DC4" w14:textId="77777777" w:rsidR="00B833C7" w:rsidRPr="005074D8" w:rsidRDefault="00B833C7" w:rsidP="00B833C7">
            <w:pPr>
              <w:pStyle w:val="af2"/>
              <w:jc w:val="center"/>
              <w:rPr>
                <w:rFonts w:ascii="Tahoma" w:hAnsi="Tahoma" w:cs="Tahoma"/>
                <w:b/>
                <w:sz w:val="18"/>
                <w:szCs w:val="19"/>
              </w:rPr>
            </w:pPr>
            <w:r w:rsidRPr="005074D8">
              <w:rPr>
                <w:rFonts w:ascii="Tahoma" w:hAnsi="Tahoma" w:cs="Tahoma"/>
                <w:b/>
                <w:sz w:val="18"/>
                <w:szCs w:val="19"/>
              </w:rPr>
              <w:t>Наименование товаров</w:t>
            </w:r>
          </w:p>
        </w:tc>
        <w:tc>
          <w:tcPr>
            <w:tcW w:w="7230" w:type="dxa"/>
            <w:gridSpan w:val="2"/>
            <w:vAlign w:val="center"/>
            <w:hideMark/>
          </w:tcPr>
          <w:p w14:paraId="7B740658" w14:textId="77777777" w:rsidR="00B833C7" w:rsidRPr="005074D8" w:rsidRDefault="00B833C7" w:rsidP="00B833C7">
            <w:pPr>
              <w:pStyle w:val="af2"/>
              <w:jc w:val="center"/>
              <w:rPr>
                <w:rFonts w:ascii="Tahoma" w:hAnsi="Tahoma" w:cs="Tahoma"/>
                <w:b/>
                <w:sz w:val="18"/>
                <w:szCs w:val="19"/>
              </w:rPr>
            </w:pPr>
            <w:r w:rsidRPr="005074D8">
              <w:rPr>
                <w:rFonts w:ascii="Tahoma" w:hAnsi="Tahoma" w:cs="Tahoma"/>
                <w:b/>
                <w:sz w:val="18"/>
                <w:szCs w:val="19"/>
              </w:rPr>
              <w:t>Подробное описание товаров</w:t>
            </w:r>
          </w:p>
        </w:tc>
        <w:tc>
          <w:tcPr>
            <w:tcW w:w="982" w:type="dxa"/>
            <w:vAlign w:val="center"/>
          </w:tcPr>
          <w:p w14:paraId="2D245E9F" w14:textId="77777777" w:rsidR="00B833C7" w:rsidRPr="005074D8" w:rsidRDefault="00B833C7" w:rsidP="00B833C7">
            <w:pPr>
              <w:pStyle w:val="af2"/>
              <w:jc w:val="center"/>
              <w:rPr>
                <w:rFonts w:ascii="Tahoma" w:hAnsi="Tahoma" w:cs="Tahoma"/>
                <w:b/>
                <w:sz w:val="18"/>
                <w:szCs w:val="19"/>
              </w:rPr>
            </w:pPr>
            <w:r w:rsidRPr="005074D8">
              <w:rPr>
                <w:rFonts w:ascii="Tahoma" w:hAnsi="Tahoma" w:cs="Tahoma"/>
                <w:b/>
                <w:sz w:val="18"/>
                <w:szCs w:val="19"/>
              </w:rPr>
              <w:t>Кол-во</w:t>
            </w:r>
          </w:p>
        </w:tc>
      </w:tr>
      <w:tr w:rsidR="00B833C7" w:rsidRPr="005074D8" w14:paraId="0514E23D" w14:textId="77777777" w:rsidTr="003F02FC">
        <w:trPr>
          <w:gridAfter w:val="1"/>
          <w:wAfter w:w="10" w:type="dxa"/>
          <w:trHeight w:val="560"/>
        </w:trPr>
        <w:tc>
          <w:tcPr>
            <w:tcW w:w="928" w:type="dxa"/>
            <w:vMerge w:val="restart"/>
            <w:vAlign w:val="center"/>
          </w:tcPr>
          <w:p w14:paraId="51C9BD91" w14:textId="2D11AF48" w:rsidR="00B833C7" w:rsidRPr="005074D8" w:rsidRDefault="00B833C7" w:rsidP="00B833C7">
            <w:pPr>
              <w:pStyle w:val="af2"/>
              <w:jc w:val="center"/>
              <w:rPr>
                <w:rFonts w:ascii="Tahoma" w:hAnsi="Tahoma" w:cs="Tahoma"/>
                <w:b/>
                <w:sz w:val="19"/>
                <w:szCs w:val="19"/>
                <w:lang w:val="en-US"/>
              </w:rPr>
            </w:pPr>
            <w:r w:rsidRPr="005074D8">
              <w:rPr>
                <w:rFonts w:ascii="Tahoma" w:hAnsi="Tahoma" w:cs="Tahoma"/>
                <w:b/>
                <w:sz w:val="19"/>
                <w:szCs w:val="19"/>
                <w:lang w:val="en-US"/>
              </w:rPr>
              <w:t>1</w:t>
            </w:r>
          </w:p>
        </w:tc>
        <w:tc>
          <w:tcPr>
            <w:tcW w:w="1624" w:type="dxa"/>
            <w:vAlign w:val="center"/>
          </w:tcPr>
          <w:p w14:paraId="437A4109" w14:textId="77777777" w:rsidR="00B833C7" w:rsidRPr="005074D8" w:rsidRDefault="00B833C7" w:rsidP="00B833C7">
            <w:pPr>
              <w:pStyle w:val="af2"/>
              <w:jc w:val="center"/>
              <w:rPr>
                <w:rFonts w:ascii="Tahoma" w:hAnsi="Tahoma" w:cs="Tahoma"/>
                <w:b/>
                <w:bCs/>
                <w:sz w:val="18"/>
                <w:szCs w:val="19"/>
                <w:lang w:val="en-US"/>
              </w:rPr>
            </w:pPr>
            <w:r w:rsidRPr="005074D8">
              <w:rPr>
                <w:rFonts w:ascii="Tahoma" w:hAnsi="Tahoma" w:cs="Tahoma"/>
                <w:b/>
                <w:bCs/>
                <w:sz w:val="18"/>
                <w:szCs w:val="19"/>
              </w:rPr>
              <w:t xml:space="preserve">Сетевой коммутатор тип </w:t>
            </w:r>
            <w:r w:rsidRPr="005074D8">
              <w:rPr>
                <w:rFonts w:ascii="Tahoma" w:hAnsi="Tahoma" w:cs="Tahoma"/>
                <w:b/>
                <w:bCs/>
                <w:sz w:val="18"/>
                <w:szCs w:val="19"/>
                <w:lang w:val="en-US"/>
              </w:rPr>
              <w:t>B</w:t>
            </w:r>
          </w:p>
        </w:tc>
        <w:tc>
          <w:tcPr>
            <w:tcW w:w="7230" w:type="dxa"/>
            <w:gridSpan w:val="2"/>
          </w:tcPr>
          <w:p w14:paraId="441DDC8C" w14:textId="77777777" w:rsidR="00B833C7" w:rsidRPr="005074D8" w:rsidRDefault="00B833C7" w:rsidP="00B833C7">
            <w:pPr>
              <w:pStyle w:val="af2"/>
              <w:rPr>
                <w:rFonts w:ascii="Tahoma" w:hAnsi="Tahoma" w:cs="Tahoma"/>
                <w:b/>
                <w:sz w:val="18"/>
                <w:szCs w:val="19"/>
              </w:rPr>
            </w:pPr>
            <w:r w:rsidRPr="005074D8">
              <w:rPr>
                <w:rFonts w:ascii="Tahoma" w:hAnsi="Tahoma" w:cs="Tahoma"/>
                <w:b/>
                <w:sz w:val="18"/>
                <w:szCs w:val="19"/>
              </w:rPr>
              <w:t>Общие характеристики:</w:t>
            </w:r>
          </w:p>
          <w:p w14:paraId="48A2BE60"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Общее количество и тип портов:</w:t>
            </w:r>
          </w:p>
          <w:p w14:paraId="266E48B6"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ab/>
              <w:t>Порты 10</w:t>
            </w:r>
            <w:r w:rsidRPr="005074D8">
              <w:rPr>
                <w:rFonts w:ascii="Tahoma" w:hAnsi="Tahoma" w:cs="Tahoma"/>
                <w:sz w:val="18"/>
                <w:szCs w:val="19"/>
                <w:lang w:val="en-US"/>
              </w:rPr>
              <w:t>G</w:t>
            </w:r>
            <w:r w:rsidRPr="005074D8">
              <w:rPr>
                <w:rFonts w:ascii="Tahoma" w:hAnsi="Tahoma" w:cs="Tahoma"/>
                <w:sz w:val="18"/>
                <w:szCs w:val="19"/>
              </w:rPr>
              <w:t xml:space="preserve"> </w:t>
            </w:r>
            <w:r w:rsidRPr="005074D8">
              <w:rPr>
                <w:rFonts w:ascii="Tahoma" w:hAnsi="Tahoma" w:cs="Tahoma"/>
                <w:sz w:val="18"/>
                <w:szCs w:val="19"/>
                <w:lang w:val="en-US"/>
              </w:rPr>
              <w:t>SFP</w:t>
            </w:r>
            <w:r w:rsidRPr="005074D8">
              <w:rPr>
                <w:rFonts w:ascii="Tahoma" w:hAnsi="Tahoma" w:cs="Tahoma"/>
                <w:sz w:val="18"/>
                <w:szCs w:val="19"/>
              </w:rPr>
              <w:t>+, не менее 20;</w:t>
            </w:r>
          </w:p>
          <w:p w14:paraId="6FE82DCE"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ab/>
              <w:t>Порты 100</w:t>
            </w:r>
            <w:r w:rsidRPr="005074D8">
              <w:rPr>
                <w:rFonts w:ascii="Tahoma" w:hAnsi="Tahoma" w:cs="Tahoma"/>
                <w:sz w:val="18"/>
                <w:szCs w:val="19"/>
                <w:lang w:val="en-US"/>
              </w:rPr>
              <w:t>G</w:t>
            </w:r>
            <w:r w:rsidRPr="005074D8">
              <w:rPr>
                <w:rFonts w:ascii="Tahoma" w:hAnsi="Tahoma" w:cs="Tahoma"/>
                <w:sz w:val="18"/>
                <w:szCs w:val="19"/>
              </w:rPr>
              <w:t xml:space="preserve"> </w:t>
            </w:r>
            <w:r w:rsidRPr="005074D8">
              <w:rPr>
                <w:rFonts w:ascii="Tahoma" w:hAnsi="Tahoma" w:cs="Tahoma"/>
                <w:sz w:val="18"/>
                <w:szCs w:val="19"/>
                <w:lang w:val="en-US"/>
              </w:rPr>
              <w:t>QSFP</w:t>
            </w:r>
            <w:r w:rsidRPr="005074D8">
              <w:rPr>
                <w:rFonts w:ascii="Tahoma" w:hAnsi="Tahoma" w:cs="Tahoma"/>
                <w:sz w:val="18"/>
                <w:szCs w:val="19"/>
              </w:rPr>
              <w:t>28, не менее 4;</w:t>
            </w:r>
          </w:p>
          <w:p w14:paraId="393220D0"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ab/>
              <w:t>Предпочтительно наличие портов 25</w:t>
            </w:r>
            <w:r w:rsidRPr="005074D8">
              <w:rPr>
                <w:rFonts w:ascii="Tahoma" w:hAnsi="Tahoma" w:cs="Tahoma"/>
                <w:sz w:val="18"/>
                <w:szCs w:val="19"/>
                <w:lang w:val="en-US"/>
              </w:rPr>
              <w:t>GE</w:t>
            </w:r>
            <w:r w:rsidRPr="005074D8">
              <w:rPr>
                <w:rFonts w:ascii="Tahoma" w:hAnsi="Tahoma" w:cs="Tahoma"/>
                <w:sz w:val="18"/>
                <w:szCs w:val="19"/>
              </w:rPr>
              <w:t xml:space="preserve"> </w:t>
            </w:r>
            <w:r w:rsidRPr="005074D8">
              <w:rPr>
                <w:rFonts w:ascii="Tahoma" w:hAnsi="Tahoma" w:cs="Tahoma"/>
                <w:sz w:val="18"/>
                <w:szCs w:val="19"/>
                <w:lang w:val="en-US"/>
              </w:rPr>
              <w:t>SFP</w:t>
            </w:r>
            <w:r w:rsidRPr="005074D8">
              <w:rPr>
                <w:rFonts w:ascii="Tahoma" w:hAnsi="Tahoma" w:cs="Tahoma"/>
                <w:sz w:val="18"/>
                <w:szCs w:val="19"/>
              </w:rPr>
              <w:t>28 не менее 4;</w:t>
            </w:r>
          </w:p>
          <w:p w14:paraId="53219178" w14:textId="77777777" w:rsidR="00B833C7" w:rsidRPr="005074D8" w:rsidRDefault="00B833C7" w:rsidP="00B833C7">
            <w:pPr>
              <w:pStyle w:val="af2"/>
              <w:rPr>
                <w:rFonts w:ascii="Tahoma" w:hAnsi="Tahoma" w:cs="Tahoma"/>
                <w:sz w:val="18"/>
                <w:szCs w:val="19"/>
                <w:shd w:val="clear" w:color="auto" w:fill="FFFFFF"/>
              </w:rPr>
            </w:pPr>
            <w:r w:rsidRPr="005074D8">
              <w:rPr>
                <w:rFonts w:ascii="Tahoma" w:hAnsi="Tahoma" w:cs="Tahoma"/>
                <w:sz w:val="18"/>
                <w:szCs w:val="19"/>
              </w:rPr>
              <w:t>Выделенный порт управления;</w:t>
            </w:r>
          </w:p>
          <w:p w14:paraId="49D6947D"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Пропускная способность коммутатора – не менее 800 Гбит/сек;</w:t>
            </w:r>
          </w:p>
          <w:p w14:paraId="480B6ED4"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 xml:space="preserve">Количество </w:t>
            </w:r>
            <w:r w:rsidRPr="005074D8">
              <w:rPr>
                <w:rFonts w:ascii="Tahoma" w:hAnsi="Tahoma" w:cs="Tahoma"/>
                <w:sz w:val="18"/>
                <w:szCs w:val="19"/>
                <w:lang w:val="en-US"/>
              </w:rPr>
              <w:t>MAC</w:t>
            </w:r>
            <w:r w:rsidRPr="005074D8">
              <w:rPr>
                <w:rFonts w:ascii="Tahoma" w:hAnsi="Tahoma" w:cs="Tahoma"/>
                <w:sz w:val="18"/>
                <w:szCs w:val="19"/>
              </w:rPr>
              <w:t xml:space="preserve"> адресов – не менее 30000;</w:t>
            </w:r>
          </w:p>
          <w:p w14:paraId="79A798AC"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RAM – не менее 500 Мбайт;</w:t>
            </w:r>
          </w:p>
          <w:p w14:paraId="2D9900A3"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Флэш-память – не менее 1 Гбайт;</w:t>
            </w:r>
          </w:p>
          <w:p w14:paraId="61BA3452"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 xml:space="preserve">Количество </w:t>
            </w:r>
            <w:r w:rsidRPr="005074D8">
              <w:rPr>
                <w:rFonts w:ascii="Tahoma" w:hAnsi="Tahoma" w:cs="Tahoma"/>
                <w:sz w:val="18"/>
                <w:szCs w:val="19"/>
                <w:lang w:val="en-US"/>
              </w:rPr>
              <w:t>VLAN</w:t>
            </w:r>
            <w:r w:rsidRPr="005074D8">
              <w:rPr>
                <w:rFonts w:ascii="Tahoma" w:hAnsi="Tahoma" w:cs="Tahoma"/>
                <w:sz w:val="18"/>
                <w:szCs w:val="19"/>
              </w:rPr>
              <w:t xml:space="preserve"> – не менее 4090;</w:t>
            </w:r>
          </w:p>
          <w:p w14:paraId="3F761617" w14:textId="77777777" w:rsidR="00B833C7" w:rsidRPr="005074D8" w:rsidRDefault="00B833C7" w:rsidP="00B833C7">
            <w:pPr>
              <w:pStyle w:val="af2"/>
              <w:rPr>
                <w:rFonts w:ascii="Tahoma" w:hAnsi="Tahoma" w:cs="Tahoma"/>
                <w:sz w:val="18"/>
                <w:szCs w:val="19"/>
              </w:rPr>
            </w:pPr>
            <w:proofErr w:type="spellStart"/>
            <w:r w:rsidRPr="005074D8">
              <w:rPr>
                <w:rFonts w:ascii="Tahoma" w:hAnsi="Tahoma" w:cs="Tahoma"/>
                <w:sz w:val="18"/>
                <w:szCs w:val="19"/>
              </w:rPr>
              <w:t>Jumbo</w:t>
            </w:r>
            <w:proofErr w:type="spellEnd"/>
            <w:r w:rsidRPr="005074D8">
              <w:rPr>
                <w:rFonts w:ascii="Tahoma" w:hAnsi="Tahoma" w:cs="Tahoma"/>
                <w:sz w:val="18"/>
                <w:szCs w:val="19"/>
              </w:rPr>
              <w:t xml:space="preserve"> </w:t>
            </w:r>
            <w:proofErr w:type="spellStart"/>
            <w:r w:rsidRPr="005074D8">
              <w:rPr>
                <w:rFonts w:ascii="Tahoma" w:hAnsi="Tahoma" w:cs="Tahoma"/>
                <w:sz w:val="18"/>
                <w:szCs w:val="19"/>
              </w:rPr>
              <w:t>frame</w:t>
            </w:r>
            <w:proofErr w:type="spellEnd"/>
            <w:r w:rsidRPr="005074D8">
              <w:rPr>
                <w:rFonts w:ascii="Tahoma" w:hAnsi="Tahoma" w:cs="Tahoma"/>
                <w:sz w:val="18"/>
                <w:szCs w:val="19"/>
              </w:rPr>
              <w:t xml:space="preserve"> – не менее 9000 байт;</w:t>
            </w:r>
          </w:p>
          <w:p w14:paraId="303A4434" w14:textId="77777777" w:rsidR="00B833C7" w:rsidRPr="005074D8" w:rsidRDefault="00B833C7" w:rsidP="00B833C7">
            <w:pPr>
              <w:spacing w:after="0" w:line="240" w:lineRule="auto"/>
              <w:rPr>
                <w:rFonts w:ascii="Tahoma" w:hAnsi="Tahoma" w:cs="Tahoma"/>
                <w:b/>
                <w:sz w:val="18"/>
                <w:szCs w:val="19"/>
              </w:rPr>
            </w:pPr>
            <w:r w:rsidRPr="005074D8">
              <w:rPr>
                <w:rFonts w:ascii="Tahoma" w:hAnsi="Tahoma" w:cs="Tahoma"/>
                <w:b/>
                <w:sz w:val="18"/>
                <w:szCs w:val="19"/>
              </w:rPr>
              <w:t>Поддержка протоколов и технологий:</w:t>
            </w:r>
          </w:p>
          <w:p w14:paraId="46573C2F" w14:textId="77777777" w:rsidR="00B833C7" w:rsidRPr="005074D8" w:rsidRDefault="00B833C7" w:rsidP="00B833C7">
            <w:pPr>
              <w:spacing w:after="0" w:line="240" w:lineRule="auto"/>
              <w:jc w:val="both"/>
              <w:rPr>
                <w:rFonts w:ascii="Tahoma" w:hAnsi="Tahoma" w:cs="Tahoma"/>
                <w:sz w:val="18"/>
              </w:rPr>
            </w:pPr>
            <w:r w:rsidRPr="005074D8">
              <w:rPr>
                <w:rFonts w:ascii="Tahoma" w:hAnsi="Tahoma" w:cs="Tahoma"/>
                <w:sz w:val="18"/>
                <w:szCs w:val="19"/>
              </w:rPr>
              <w:t xml:space="preserve">Поддержка протоколов </w:t>
            </w:r>
            <w:proofErr w:type="spellStart"/>
            <w:r w:rsidRPr="005074D8">
              <w:rPr>
                <w:rFonts w:ascii="Tahoma" w:hAnsi="Tahoma" w:cs="Tahoma"/>
                <w:sz w:val="18"/>
                <w:szCs w:val="19"/>
                <w:lang w:val="en-US"/>
              </w:rPr>
              <w:t>SSHv</w:t>
            </w:r>
            <w:proofErr w:type="spellEnd"/>
            <w:r w:rsidRPr="005074D8">
              <w:rPr>
                <w:rFonts w:ascii="Tahoma" w:hAnsi="Tahoma" w:cs="Tahoma"/>
                <w:sz w:val="18"/>
                <w:szCs w:val="19"/>
              </w:rPr>
              <w:t xml:space="preserve">2; </w:t>
            </w:r>
            <w:r w:rsidRPr="005074D8">
              <w:rPr>
                <w:rFonts w:ascii="Tahoma" w:hAnsi="Tahoma" w:cs="Tahoma"/>
                <w:sz w:val="18"/>
                <w:szCs w:val="19"/>
                <w:lang w:val="en-US"/>
              </w:rPr>
              <w:t>SNMP</w:t>
            </w:r>
            <w:r w:rsidRPr="005074D8">
              <w:rPr>
                <w:rFonts w:ascii="Tahoma" w:hAnsi="Tahoma" w:cs="Tahoma"/>
                <w:sz w:val="18"/>
                <w:szCs w:val="19"/>
              </w:rPr>
              <w:t xml:space="preserve"> </w:t>
            </w:r>
            <w:r w:rsidRPr="005074D8">
              <w:rPr>
                <w:rFonts w:ascii="Tahoma" w:hAnsi="Tahoma" w:cs="Tahoma"/>
                <w:sz w:val="18"/>
                <w:szCs w:val="19"/>
                <w:lang w:val="en-US"/>
              </w:rPr>
              <w:t>v</w:t>
            </w:r>
            <w:r w:rsidRPr="005074D8">
              <w:rPr>
                <w:rFonts w:ascii="Tahoma" w:hAnsi="Tahoma" w:cs="Tahoma"/>
                <w:sz w:val="18"/>
                <w:szCs w:val="19"/>
              </w:rPr>
              <w:t>1/</w:t>
            </w:r>
            <w:r w:rsidRPr="005074D8">
              <w:rPr>
                <w:rFonts w:ascii="Tahoma" w:hAnsi="Tahoma" w:cs="Tahoma"/>
                <w:sz w:val="18"/>
                <w:szCs w:val="19"/>
                <w:lang w:val="en-US"/>
              </w:rPr>
              <w:t>v</w:t>
            </w:r>
            <w:r w:rsidRPr="005074D8">
              <w:rPr>
                <w:rFonts w:ascii="Tahoma" w:hAnsi="Tahoma" w:cs="Tahoma"/>
                <w:sz w:val="18"/>
                <w:szCs w:val="19"/>
              </w:rPr>
              <w:t>2</w:t>
            </w:r>
            <w:r w:rsidRPr="005074D8">
              <w:rPr>
                <w:rFonts w:ascii="Tahoma" w:hAnsi="Tahoma" w:cs="Tahoma"/>
                <w:sz w:val="18"/>
                <w:szCs w:val="19"/>
                <w:lang w:val="en-US"/>
              </w:rPr>
              <w:t>c</w:t>
            </w:r>
            <w:r w:rsidRPr="005074D8">
              <w:rPr>
                <w:rFonts w:ascii="Tahoma" w:hAnsi="Tahoma" w:cs="Tahoma"/>
                <w:sz w:val="18"/>
                <w:szCs w:val="19"/>
              </w:rPr>
              <w:t>/</w:t>
            </w:r>
            <w:r w:rsidRPr="005074D8">
              <w:rPr>
                <w:rFonts w:ascii="Tahoma" w:hAnsi="Tahoma" w:cs="Tahoma"/>
                <w:sz w:val="18"/>
                <w:szCs w:val="19"/>
                <w:lang w:val="en-US"/>
              </w:rPr>
              <w:t>v</w:t>
            </w:r>
            <w:r w:rsidRPr="005074D8">
              <w:rPr>
                <w:rFonts w:ascii="Tahoma" w:hAnsi="Tahoma" w:cs="Tahoma"/>
                <w:sz w:val="18"/>
                <w:szCs w:val="19"/>
              </w:rPr>
              <w:t xml:space="preserve">3; </w:t>
            </w:r>
            <w:r w:rsidRPr="005074D8">
              <w:rPr>
                <w:rFonts w:ascii="Tahoma" w:hAnsi="Tahoma" w:cs="Tahoma"/>
                <w:sz w:val="18"/>
                <w:szCs w:val="19"/>
                <w:lang w:val="en-US"/>
              </w:rPr>
              <w:t>RMON</w:t>
            </w:r>
            <w:r w:rsidRPr="005074D8">
              <w:rPr>
                <w:rFonts w:ascii="Tahoma" w:hAnsi="Tahoma" w:cs="Tahoma"/>
                <w:sz w:val="18"/>
                <w:szCs w:val="19"/>
              </w:rPr>
              <w:t xml:space="preserve">; </w:t>
            </w:r>
            <w:r w:rsidRPr="005074D8">
              <w:rPr>
                <w:rFonts w:ascii="Tahoma" w:hAnsi="Tahoma" w:cs="Tahoma"/>
                <w:sz w:val="18"/>
                <w:szCs w:val="19"/>
                <w:lang w:val="en-US"/>
              </w:rPr>
              <w:t>IEEE</w:t>
            </w:r>
            <w:r w:rsidRPr="005074D8">
              <w:rPr>
                <w:rFonts w:ascii="Tahoma" w:hAnsi="Tahoma" w:cs="Tahoma"/>
                <w:sz w:val="18"/>
                <w:szCs w:val="19"/>
              </w:rPr>
              <w:t xml:space="preserve"> 802.1</w:t>
            </w:r>
            <w:r w:rsidRPr="005074D8">
              <w:rPr>
                <w:rFonts w:ascii="Tahoma" w:hAnsi="Tahoma" w:cs="Tahoma"/>
                <w:sz w:val="18"/>
                <w:szCs w:val="19"/>
                <w:lang w:val="en-US"/>
              </w:rPr>
              <w:t>Q</w:t>
            </w:r>
            <w:r w:rsidRPr="005074D8">
              <w:rPr>
                <w:rFonts w:ascii="Tahoma" w:hAnsi="Tahoma" w:cs="Tahoma"/>
                <w:sz w:val="18"/>
                <w:szCs w:val="19"/>
              </w:rPr>
              <w:t xml:space="preserve"> (</w:t>
            </w:r>
            <w:r w:rsidRPr="005074D8">
              <w:rPr>
                <w:rFonts w:ascii="Tahoma" w:hAnsi="Tahoma" w:cs="Tahoma"/>
                <w:sz w:val="18"/>
                <w:szCs w:val="19"/>
                <w:lang w:val="en-US"/>
              </w:rPr>
              <w:t>VLAN</w:t>
            </w:r>
            <w:r w:rsidRPr="005074D8">
              <w:rPr>
                <w:rFonts w:ascii="Tahoma" w:hAnsi="Tahoma" w:cs="Tahoma"/>
                <w:sz w:val="18"/>
                <w:szCs w:val="19"/>
              </w:rPr>
              <w:t xml:space="preserve">); </w:t>
            </w:r>
            <w:proofErr w:type="spellStart"/>
            <w:r w:rsidRPr="005074D8">
              <w:rPr>
                <w:rFonts w:ascii="Tahoma" w:hAnsi="Tahoma" w:cs="Tahoma"/>
                <w:sz w:val="18"/>
                <w:szCs w:val="19"/>
                <w:lang w:val="en-US"/>
              </w:rPr>
              <w:t>QinQ</w:t>
            </w:r>
            <w:proofErr w:type="spellEnd"/>
            <w:r w:rsidRPr="005074D8">
              <w:rPr>
                <w:rFonts w:ascii="Tahoma" w:hAnsi="Tahoma" w:cs="Tahoma"/>
                <w:sz w:val="18"/>
                <w:szCs w:val="19"/>
              </w:rPr>
              <w:t xml:space="preserve">; </w:t>
            </w:r>
            <w:r w:rsidRPr="005074D8">
              <w:rPr>
                <w:rFonts w:ascii="Tahoma" w:hAnsi="Tahoma" w:cs="Tahoma"/>
                <w:sz w:val="18"/>
                <w:szCs w:val="19"/>
                <w:lang w:val="en-US"/>
              </w:rPr>
              <w:t>LACP</w:t>
            </w:r>
            <w:r w:rsidRPr="005074D8">
              <w:rPr>
                <w:rFonts w:ascii="Tahoma" w:hAnsi="Tahoma" w:cs="Tahoma"/>
                <w:sz w:val="18"/>
                <w:szCs w:val="19"/>
              </w:rPr>
              <w:t xml:space="preserve">; </w:t>
            </w:r>
            <w:r w:rsidRPr="005074D8">
              <w:rPr>
                <w:rFonts w:ascii="Tahoma" w:hAnsi="Tahoma" w:cs="Tahoma"/>
                <w:sz w:val="18"/>
                <w:szCs w:val="19"/>
                <w:lang w:val="en-US"/>
              </w:rPr>
              <w:t>DHCP</w:t>
            </w:r>
            <w:r w:rsidRPr="005074D8">
              <w:rPr>
                <w:rFonts w:ascii="Tahoma" w:hAnsi="Tahoma" w:cs="Tahoma"/>
                <w:sz w:val="18"/>
                <w:szCs w:val="19"/>
              </w:rPr>
              <w:t xml:space="preserve"> </w:t>
            </w:r>
            <w:r w:rsidRPr="005074D8">
              <w:rPr>
                <w:rFonts w:ascii="Tahoma" w:hAnsi="Tahoma" w:cs="Tahoma"/>
                <w:sz w:val="18"/>
                <w:szCs w:val="19"/>
                <w:lang w:val="en-US"/>
              </w:rPr>
              <w:t>snooping</w:t>
            </w:r>
            <w:r w:rsidRPr="005074D8">
              <w:rPr>
                <w:rFonts w:ascii="Tahoma" w:hAnsi="Tahoma" w:cs="Tahoma"/>
                <w:sz w:val="18"/>
              </w:rPr>
              <w:t>,</w:t>
            </w:r>
            <w:r w:rsidRPr="005074D8">
              <w:rPr>
                <w:rFonts w:ascii="Tahoma" w:eastAsiaTheme="minorHAnsi" w:hAnsi="Tahoma" w:cs="Tahoma"/>
                <w:sz w:val="18"/>
                <w:szCs w:val="19"/>
              </w:rPr>
              <w:t xml:space="preserve"> </w:t>
            </w:r>
            <w:r w:rsidRPr="005074D8">
              <w:rPr>
                <w:rFonts w:ascii="Tahoma" w:eastAsiaTheme="minorHAnsi" w:hAnsi="Tahoma" w:cs="Tahoma"/>
                <w:sz w:val="18"/>
                <w:szCs w:val="19"/>
                <w:lang w:val="en-US"/>
              </w:rPr>
              <w:t>MLAG</w:t>
            </w:r>
            <w:r w:rsidRPr="005074D8">
              <w:rPr>
                <w:rFonts w:ascii="Tahoma" w:eastAsiaTheme="minorHAnsi" w:hAnsi="Tahoma" w:cs="Tahoma"/>
                <w:sz w:val="18"/>
                <w:szCs w:val="19"/>
              </w:rPr>
              <w:t xml:space="preserve"> или аналог (</w:t>
            </w:r>
            <w:r w:rsidRPr="005074D8">
              <w:rPr>
                <w:rFonts w:ascii="Tahoma" w:eastAsiaTheme="minorHAnsi" w:hAnsi="Tahoma" w:cs="Tahoma"/>
                <w:sz w:val="18"/>
                <w:szCs w:val="19"/>
                <w:lang w:val="en-US"/>
              </w:rPr>
              <w:t>NETCONF</w:t>
            </w:r>
            <w:r w:rsidRPr="005074D8">
              <w:rPr>
                <w:rFonts w:ascii="Tahoma" w:eastAsiaTheme="minorHAnsi" w:hAnsi="Tahoma" w:cs="Tahoma"/>
                <w:sz w:val="18"/>
                <w:szCs w:val="19"/>
              </w:rPr>
              <w:t>, VXLAN, BGP-EVPN опционально).</w:t>
            </w:r>
          </w:p>
          <w:p w14:paraId="1BACA0E2"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 xml:space="preserve">Поддержка аутентификации </w:t>
            </w:r>
            <w:r w:rsidRPr="005074D8">
              <w:rPr>
                <w:rFonts w:ascii="Tahoma" w:hAnsi="Tahoma" w:cs="Tahoma"/>
                <w:sz w:val="18"/>
                <w:szCs w:val="19"/>
                <w:lang w:val="en-US"/>
              </w:rPr>
              <w:t>RADIUS</w:t>
            </w:r>
            <w:r w:rsidRPr="005074D8">
              <w:rPr>
                <w:rFonts w:ascii="Tahoma" w:hAnsi="Tahoma" w:cs="Tahoma"/>
                <w:sz w:val="18"/>
                <w:szCs w:val="19"/>
              </w:rPr>
              <w:t xml:space="preserve">, </w:t>
            </w:r>
            <w:r w:rsidRPr="005074D8">
              <w:rPr>
                <w:rFonts w:ascii="Tahoma" w:hAnsi="Tahoma" w:cs="Tahoma"/>
                <w:sz w:val="18"/>
                <w:szCs w:val="19"/>
                <w:lang w:val="en-US"/>
              </w:rPr>
              <w:t>TACACS</w:t>
            </w:r>
            <w:r w:rsidRPr="005074D8">
              <w:rPr>
                <w:rFonts w:ascii="Tahoma" w:hAnsi="Tahoma" w:cs="Tahoma"/>
                <w:sz w:val="18"/>
                <w:szCs w:val="19"/>
              </w:rPr>
              <w:t>+;</w:t>
            </w:r>
          </w:p>
          <w:p w14:paraId="48A4AE5B"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 xml:space="preserve">Поддержка </w:t>
            </w:r>
            <w:proofErr w:type="spellStart"/>
            <w:r w:rsidRPr="005074D8">
              <w:rPr>
                <w:rFonts w:ascii="Tahoma" w:hAnsi="Tahoma" w:cs="Tahoma"/>
                <w:sz w:val="18"/>
                <w:szCs w:val="19"/>
                <w:lang w:val="en-US"/>
              </w:rPr>
              <w:t>QoS</w:t>
            </w:r>
            <w:proofErr w:type="spellEnd"/>
            <w:r w:rsidRPr="005074D8">
              <w:rPr>
                <w:rFonts w:ascii="Tahoma" w:hAnsi="Tahoma" w:cs="Tahoma"/>
                <w:sz w:val="18"/>
                <w:szCs w:val="19"/>
              </w:rPr>
              <w:t xml:space="preserve"> </w:t>
            </w:r>
            <w:r w:rsidRPr="005074D8">
              <w:rPr>
                <w:rFonts w:ascii="Tahoma" w:hAnsi="Tahoma" w:cs="Tahoma"/>
                <w:sz w:val="18"/>
                <w:szCs w:val="19"/>
                <w:lang w:val="en-US"/>
              </w:rPr>
              <w:t>L</w:t>
            </w:r>
            <w:r w:rsidRPr="005074D8">
              <w:rPr>
                <w:rFonts w:ascii="Tahoma" w:hAnsi="Tahoma" w:cs="Tahoma"/>
                <w:sz w:val="18"/>
                <w:szCs w:val="19"/>
              </w:rPr>
              <w:t xml:space="preserve">2 и </w:t>
            </w:r>
            <w:r w:rsidRPr="005074D8">
              <w:rPr>
                <w:rFonts w:ascii="Tahoma" w:hAnsi="Tahoma" w:cs="Tahoma"/>
                <w:sz w:val="18"/>
                <w:szCs w:val="19"/>
                <w:lang w:val="en-US"/>
              </w:rPr>
              <w:t>L</w:t>
            </w:r>
            <w:r w:rsidRPr="005074D8">
              <w:rPr>
                <w:rFonts w:ascii="Tahoma" w:hAnsi="Tahoma" w:cs="Tahoma"/>
                <w:sz w:val="18"/>
                <w:szCs w:val="19"/>
              </w:rPr>
              <w:t>3,</w:t>
            </w:r>
          </w:p>
          <w:p w14:paraId="70C1B1FF"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 xml:space="preserve">Поддержка </w:t>
            </w:r>
            <w:r w:rsidRPr="005074D8">
              <w:rPr>
                <w:rFonts w:ascii="Tahoma" w:hAnsi="Tahoma" w:cs="Tahoma"/>
                <w:sz w:val="18"/>
                <w:szCs w:val="19"/>
                <w:lang w:val="en-US"/>
              </w:rPr>
              <w:t>ACL</w:t>
            </w:r>
            <w:r w:rsidRPr="005074D8">
              <w:rPr>
                <w:rFonts w:ascii="Tahoma" w:hAnsi="Tahoma" w:cs="Tahoma"/>
                <w:sz w:val="18"/>
                <w:szCs w:val="19"/>
              </w:rPr>
              <w:t>,</w:t>
            </w:r>
          </w:p>
          <w:p w14:paraId="51D674C7"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Поддержка фильтрации трафика по портам источника;</w:t>
            </w:r>
          </w:p>
          <w:p w14:paraId="2B4ADAEC"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Поддержка ограничение пропускной способности канала (</w:t>
            </w:r>
            <w:proofErr w:type="spellStart"/>
            <w:r w:rsidRPr="005074D8">
              <w:rPr>
                <w:rFonts w:ascii="Tahoma" w:hAnsi="Tahoma" w:cs="Tahoma"/>
                <w:sz w:val="18"/>
                <w:szCs w:val="19"/>
              </w:rPr>
              <w:t>traffic</w:t>
            </w:r>
            <w:proofErr w:type="spellEnd"/>
            <w:r w:rsidRPr="005074D8">
              <w:rPr>
                <w:rFonts w:ascii="Tahoma" w:hAnsi="Tahoma" w:cs="Tahoma"/>
                <w:sz w:val="18"/>
                <w:szCs w:val="19"/>
              </w:rPr>
              <w:t xml:space="preserve"> </w:t>
            </w:r>
            <w:proofErr w:type="spellStart"/>
            <w:r w:rsidRPr="005074D8">
              <w:rPr>
                <w:rFonts w:ascii="Tahoma" w:hAnsi="Tahoma" w:cs="Tahoma"/>
                <w:sz w:val="18"/>
                <w:szCs w:val="19"/>
              </w:rPr>
              <w:t>shape</w:t>
            </w:r>
            <w:proofErr w:type="spellEnd"/>
            <w:r w:rsidRPr="005074D8">
              <w:rPr>
                <w:rFonts w:ascii="Tahoma" w:hAnsi="Tahoma" w:cs="Tahoma"/>
                <w:sz w:val="18"/>
                <w:szCs w:val="19"/>
              </w:rPr>
              <w:t xml:space="preserve">, </w:t>
            </w:r>
            <w:proofErr w:type="spellStart"/>
            <w:r w:rsidRPr="005074D8">
              <w:rPr>
                <w:rFonts w:ascii="Tahoma" w:hAnsi="Tahoma" w:cs="Tahoma"/>
                <w:sz w:val="18"/>
                <w:szCs w:val="19"/>
              </w:rPr>
              <w:t>rate-limit</w:t>
            </w:r>
            <w:proofErr w:type="spellEnd"/>
            <w:r w:rsidRPr="005074D8">
              <w:rPr>
                <w:rFonts w:ascii="Tahoma" w:hAnsi="Tahoma" w:cs="Tahoma"/>
                <w:sz w:val="18"/>
                <w:szCs w:val="19"/>
              </w:rPr>
              <w:t>)</w:t>
            </w:r>
          </w:p>
          <w:p w14:paraId="71BD6766" w14:textId="77777777" w:rsidR="00B833C7" w:rsidRPr="005074D8" w:rsidRDefault="00B833C7" w:rsidP="00B833C7">
            <w:pPr>
              <w:pStyle w:val="af2"/>
              <w:rPr>
                <w:rFonts w:ascii="Tahoma" w:hAnsi="Tahoma" w:cs="Tahoma"/>
                <w:b/>
                <w:sz w:val="18"/>
                <w:szCs w:val="19"/>
              </w:rPr>
            </w:pPr>
            <w:r w:rsidRPr="005074D8">
              <w:rPr>
                <w:rFonts w:ascii="Tahoma" w:hAnsi="Tahoma" w:cs="Tahoma"/>
                <w:b/>
                <w:sz w:val="18"/>
                <w:szCs w:val="19"/>
              </w:rPr>
              <w:t>Поддержка протоколов кольцевой защиты:</w:t>
            </w:r>
          </w:p>
          <w:p w14:paraId="0A34A1D4"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 xml:space="preserve">Полная поддержка протокола </w:t>
            </w:r>
            <w:r w:rsidRPr="005074D8">
              <w:rPr>
                <w:rFonts w:ascii="Tahoma" w:hAnsi="Tahoma" w:cs="Tahoma"/>
                <w:sz w:val="18"/>
                <w:szCs w:val="19"/>
                <w:lang w:val="en-US"/>
              </w:rPr>
              <w:t>ERPS</w:t>
            </w:r>
            <w:r w:rsidRPr="005074D8">
              <w:rPr>
                <w:rFonts w:ascii="Tahoma" w:hAnsi="Tahoma" w:cs="Tahoma"/>
                <w:sz w:val="18"/>
                <w:szCs w:val="19"/>
              </w:rPr>
              <w:t xml:space="preserve"> </w:t>
            </w:r>
            <w:r w:rsidRPr="005074D8">
              <w:rPr>
                <w:rFonts w:ascii="Tahoma" w:hAnsi="Tahoma" w:cs="Tahoma"/>
                <w:sz w:val="18"/>
                <w:szCs w:val="19"/>
                <w:lang w:val="en-US"/>
              </w:rPr>
              <w:t>ITU</w:t>
            </w:r>
            <w:r w:rsidRPr="005074D8">
              <w:rPr>
                <w:rFonts w:ascii="Tahoma" w:hAnsi="Tahoma" w:cs="Tahoma"/>
                <w:sz w:val="18"/>
                <w:szCs w:val="19"/>
              </w:rPr>
              <w:t>-</w:t>
            </w:r>
            <w:r w:rsidRPr="005074D8">
              <w:rPr>
                <w:rFonts w:ascii="Tahoma" w:hAnsi="Tahoma" w:cs="Tahoma"/>
                <w:sz w:val="18"/>
                <w:szCs w:val="19"/>
                <w:lang w:val="en-US"/>
              </w:rPr>
              <w:t>T</w:t>
            </w:r>
            <w:r w:rsidRPr="005074D8">
              <w:rPr>
                <w:rFonts w:ascii="Tahoma" w:hAnsi="Tahoma" w:cs="Tahoma"/>
                <w:sz w:val="18"/>
                <w:szCs w:val="19"/>
              </w:rPr>
              <w:t xml:space="preserve"> </w:t>
            </w:r>
            <w:r w:rsidRPr="005074D8">
              <w:rPr>
                <w:rFonts w:ascii="Tahoma" w:hAnsi="Tahoma" w:cs="Tahoma"/>
                <w:sz w:val="18"/>
                <w:szCs w:val="19"/>
                <w:lang w:val="en-US"/>
              </w:rPr>
              <w:t>G</w:t>
            </w:r>
            <w:r w:rsidRPr="005074D8">
              <w:rPr>
                <w:rFonts w:ascii="Tahoma" w:hAnsi="Tahoma" w:cs="Tahoma"/>
                <w:sz w:val="18"/>
                <w:szCs w:val="19"/>
              </w:rPr>
              <w:t>.8032;</w:t>
            </w:r>
          </w:p>
          <w:p w14:paraId="2030F98A" w14:textId="77777777" w:rsidR="00B833C7" w:rsidRPr="005074D8" w:rsidRDefault="00B833C7" w:rsidP="00B833C7">
            <w:pPr>
              <w:pStyle w:val="af2"/>
              <w:rPr>
                <w:rFonts w:ascii="Tahoma" w:hAnsi="Tahoma" w:cs="Tahoma"/>
                <w:b/>
                <w:sz w:val="18"/>
                <w:szCs w:val="19"/>
              </w:rPr>
            </w:pPr>
            <w:r w:rsidRPr="005074D8">
              <w:rPr>
                <w:rFonts w:ascii="Tahoma" w:hAnsi="Tahoma" w:cs="Tahoma"/>
                <w:b/>
                <w:sz w:val="18"/>
                <w:szCs w:val="19"/>
              </w:rPr>
              <w:t>Поддержка технологий и протоколов отказоустойчивости:</w:t>
            </w:r>
          </w:p>
          <w:p w14:paraId="11E1ED77"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lang w:val="en-US"/>
              </w:rPr>
              <w:t>Smart</w:t>
            </w:r>
            <w:r w:rsidRPr="005074D8">
              <w:rPr>
                <w:rFonts w:ascii="Tahoma" w:hAnsi="Tahoma" w:cs="Tahoma"/>
                <w:sz w:val="18"/>
                <w:szCs w:val="19"/>
              </w:rPr>
              <w:t xml:space="preserve"> </w:t>
            </w:r>
            <w:r w:rsidRPr="005074D8">
              <w:rPr>
                <w:rFonts w:ascii="Tahoma" w:hAnsi="Tahoma" w:cs="Tahoma"/>
                <w:sz w:val="18"/>
                <w:szCs w:val="19"/>
                <w:lang w:val="en-US"/>
              </w:rPr>
              <w:t>Link</w:t>
            </w:r>
            <w:r w:rsidRPr="005074D8">
              <w:rPr>
                <w:rFonts w:ascii="Tahoma" w:hAnsi="Tahoma" w:cs="Tahoma"/>
                <w:sz w:val="18"/>
                <w:szCs w:val="19"/>
              </w:rPr>
              <w:t xml:space="preserve"> или аналог не уступающий по характеристикам;</w:t>
            </w:r>
          </w:p>
          <w:p w14:paraId="235FA8E7"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lang w:val="en-US"/>
              </w:rPr>
              <w:t>Eth</w:t>
            </w:r>
            <w:r w:rsidRPr="005074D8">
              <w:rPr>
                <w:rFonts w:ascii="Tahoma" w:hAnsi="Tahoma" w:cs="Tahoma"/>
                <w:sz w:val="18"/>
                <w:szCs w:val="19"/>
              </w:rPr>
              <w:t xml:space="preserve"> </w:t>
            </w:r>
            <w:r w:rsidRPr="005074D8">
              <w:rPr>
                <w:rFonts w:ascii="Tahoma" w:hAnsi="Tahoma" w:cs="Tahoma"/>
                <w:sz w:val="18"/>
                <w:szCs w:val="19"/>
                <w:lang w:val="en-US"/>
              </w:rPr>
              <w:t>Trunk</w:t>
            </w:r>
            <w:r w:rsidRPr="005074D8">
              <w:rPr>
                <w:rFonts w:ascii="Tahoma" w:hAnsi="Tahoma" w:cs="Tahoma"/>
                <w:sz w:val="18"/>
                <w:szCs w:val="19"/>
              </w:rPr>
              <w:t xml:space="preserve"> или аналог не уступающий по характеристикам;</w:t>
            </w:r>
          </w:p>
          <w:p w14:paraId="27DF6203"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lang w:val="en-US"/>
              </w:rPr>
              <w:t>RSTP</w:t>
            </w:r>
            <w:r w:rsidRPr="005074D8">
              <w:rPr>
                <w:rFonts w:ascii="Tahoma" w:hAnsi="Tahoma" w:cs="Tahoma"/>
                <w:sz w:val="18"/>
                <w:szCs w:val="19"/>
              </w:rPr>
              <w:t xml:space="preserve">; </w:t>
            </w:r>
            <w:r w:rsidRPr="005074D8">
              <w:rPr>
                <w:rFonts w:ascii="Tahoma" w:hAnsi="Tahoma" w:cs="Tahoma"/>
                <w:sz w:val="18"/>
                <w:szCs w:val="19"/>
                <w:lang w:val="en-US"/>
              </w:rPr>
              <w:t>MSTP</w:t>
            </w:r>
            <w:r w:rsidRPr="005074D8">
              <w:rPr>
                <w:rFonts w:ascii="Tahoma" w:hAnsi="Tahoma" w:cs="Tahoma"/>
                <w:sz w:val="18"/>
                <w:szCs w:val="19"/>
              </w:rPr>
              <w:t>;</w:t>
            </w:r>
          </w:p>
          <w:p w14:paraId="3FBFDA7E" w14:textId="77777777" w:rsidR="00B833C7" w:rsidRPr="005074D8" w:rsidRDefault="00B833C7" w:rsidP="00B833C7">
            <w:pPr>
              <w:spacing w:after="0" w:line="240" w:lineRule="auto"/>
              <w:jc w:val="both"/>
              <w:rPr>
                <w:rFonts w:ascii="Tahoma" w:hAnsi="Tahoma" w:cs="Tahoma"/>
                <w:b/>
                <w:sz w:val="18"/>
                <w:szCs w:val="19"/>
              </w:rPr>
            </w:pPr>
            <w:r w:rsidRPr="005074D8">
              <w:rPr>
                <w:rFonts w:ascii="Tahoma" w:hAnsi="Tahoma" w:cs="Tahoma"/>
                <w:b/>
                <w:sz w:val="18"/>
                <w:szCs w:val="19"/>
              </w:rPr>
              <w:t>Диапазон рабочих температур:</w:t>
            </w:r>
          </w:p>
          <w:p w14:paraId="3E2DDF9A"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от 0 до 45°C.</w:t>
            </w:r>
          </w:p>
          <w:p w14:paraId="00E7E9E5" w14:textId="77777777" w:rsidR="00B833C7" w:rsidRPr="005074D8" w:rsidRDefault="00B833C7" w:rsidP="00B833C7">
            <w:pPr>
              <w:spacing w:after="0" w:line="240" w:lineRule="auto"/>
              <w:jc w:val="both"/>
              <w:rPr>
                <w:rFonts w:ascii="Tahoma" w:hAnsi="Tahoma" w:cs="Tahoma"/>
                <w:b/>
                <w:sz w:val="18"/>
                <w:szCs w:val="19"/>
              </w:rPr>
            </w:pPr>
            <w:r w:rsidRPr="005074D8">
              <w:rPr>
                <w:rFonts w:ascii="Tahoma" w:hAnsi="Tahoma" w:cs="Tahoma"/>
                <w:b/>
                <w:sz w:val="18"/>
                <w:szCs w:val="19"/>
              </w:rPr>
              <w:t>Потребляемая мощность и электропитание:</w:t>
            </w:r>
          </w:p>
          <w:p w14:paraId="5C04AC97"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Наличие двух блоков питания, работающие в режиме резервирования 1+1 и поддерживающие горячую замену;</w:t>
            </w:r>
          </w:p>
          <w:p w14:paraId="3A5DF1C0"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Электропитание – от -38 до -72 В, постоянный ток;</w:t>
            </w:r>
          </w:p>
          <w:p w14:paraId="41103056"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Максимальная потребляемая мощность – не более 500 Вт.</w:t>
            </w:r>
          </w:p>
          <w:p w14:paraId="251B2810" w14:textId="77777777" w:rsidR="00B833C7" w:rsidRPr="005074D8" w:rsidRDefault="00B833C7" w:rsidP="00B833C7">
            <w:pPr>
              <w:spacing w:after="0" w:line="240" w:lineRule="auto"/>
              <w:jc w:val="both"/>
              <w:rPr>
                <w:rFonts w:ascii="Tahoma" w:hAnsi="Tahoma" w:cs="Tahoma"/>
                <w:b/>
                <w:sz w:val="18"/>
                <w:szCs w:val="19"/>
              </w:rPr>
            </w:pPr>
            <w:r w:rsidRPr="005074D8">
              <w:rPr>
                <w:rFonts w:ascii="Tahoma" w:hAnsi="Tahoma" w:cs="Tahoma"/>
                <w:b/>
                <w:sz w:val="18"/>
                <w:szCs w:val="19"/>
              </w:rPr>
              <w:t>Габариты, размер:</w:t>
            </w:r>
          </w:p>
          <w:p w14:paraId="1DDCB8F8"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Коммутатор по ширине должен помещаться в стандартную стойку 19”.</w:t>
            </w:r>
          </w:p>
          <w:p w14:paraId="37B0BCB0"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Глубина не более 50 см.</w:t>
            </w:r>
          </w:p>
          <w:p w14:paraId="1243876E"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Размер коммутатора не более 1</w:t>
            </w:r>
            <w:r w:rsidRPr="005074D8">
              <w:rPr>
                <w:rFonts w:ascii="Tahoma" w:hAnsi="Tahoma" w:cs="Tahoma"/>
                <w:sz w:val="18"/>
                <w:szCs w:val="19"/>
                <w:lang w:val="en-US"/>
              </w:rPr>
              <w:t>U</w:t>
            </w:r>
            <w:r w:rsidRPr="005074D8">
              <w:rPr>
                <w:rFonts w:ascii="Tahoma" w:hAnsi="Tahoma" w:cs="Tahoma"/>
                <w:sz w:val="18"/>
                <w:szCs w:val="19"/>
              </w:rPr>
              <w:t>.</w:t>
            </w:r>
          </w:p>
          <w:p w14:paraId="43AF321F"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Все подключаемые разъемы должны быть распложены с фронтальной стороны. Исключением может быть подключе</w:t>
            </w:r>
            <w:r>
              <w:rPr>
                <w:rFonts w:ascii="Tahoma" w:hAnsi="Tahoma" w:cs="Tahoma"/>
                <w:sz w:val="18"/>
                <w:szCs w:val="19"/>
              </w:rPr>
              <w:t>ние питающих кабелей, интерфейсов для управления.</w:t>
            </w:r>
          </w:p>
          <w:p w14:paraId="33229AB7" w14:textId="77777777" w:rsidR="00B833C7" w:rsidRPr="005074D8" w:rsidRDefault="00B833C7" w:rsidP="00B833C7">
            <w:pPr>
              <w:spacing w:after="0" w:line="240" w:lineRule="auto"/>
              <w:rPr>
                <w:rFonts w:ascii="Tahoma" w:hAnsi="Tahoma" w:cs="Tahoma"/>
                <w:b/>
                <w:sz w:val="18"/>
                <w:szCs w:val="19"/>
              </w:rPr>
            </w:pPr>
            <w:r w:rsidRPr="005074D8">
              <w:rPr>
                <w:rFonts w:ascii="Tahoma" w:hAnsi="Tahoma" w:cs="Tahoma"/>
                <w:b/>
                <w:sz w:val="18"/>
                <w:szCs w:val="19"/>
              </w:rPr>
              <w:t>Лицензии и ПО:</w:t>
            </w:r>
          </w:p>
          <w:p w14:paraId="519634F2" w14:textId="77777777" w:rsidR="00B833C7" w:rsidRPr="005074D8" w:rsidRDefault="00B833C7" w:rsidP="00B833C7">
            <w:pPr>
              <w:spacing w:after="0" w:line="240" w:lineRule="auto"/>
              <w:rPr>
                <w:rFonts w:ascii="Tahoma" w:hAnsi="Tahoma" w:cs="Tahoma"/>
                <w:sz w:val="18"/>
                <w:szCs w:val="19"/>
              </w:rPr>
            </w:pPr>
            <w:r w:rsidRPr="005074D8">
              <w:rPr>
                <w:rFonts w:ascii="Tahoma" w:hAnsi="Tahoma" w:cs="Tahoma"/>
                <w:sz w:val="18"/>
                <w:szCs w:val="19"/>
              </w:rPr>
              <w:t>На всех коммутаторах должна быть установлена последняя версия ПО.</w:t>
            </w:r>
          </w:p>
          <w:p w14:paraId="0A7A1949" w14:textId="77777777" w:rsidR="00B833C7" w:rsidRPr="005074D8" w:rsidRDefault="00B833C7" w:rsidP="00B833C7">
            <w:pPr>
              <w:spacing w:after="0" w:line="240" w:lineRule="auto"/>
              <w:rPr>
                <w:rFonts w:ascii="Tahoma" w:hAnsi="Tahoma" w:cs="Tahoma"/>
                <w:sz w:val="18"/>
                <w:szCs w:val="19"/>
              </w:rPr>
            </w:pPr>
            <w:r w:rsidRPr="005074D8">
              <w:rPr>
                <w:rFonts w:ascii="Tahoma" w:hAnsi="Tahoma" w:cs="Tahoma"/>
                <w:sz w:val="18"/>
                <w:szCs w:val="19"/>
              </w:rPr>
              <w:lastRenderedPageBreak/>
              <w:t>Функционал коммутатора не должен ограничиваться лицензиями и версиями встроенного ПО.</w:t>
            </w:r>
          </w:p>
          <w:p w14:paraId="0928B22E" w14:textId="77777777" w:rsidR="00B833C7" w:rsidRPr="005074D8" w:rsidRDefault="00B833C7" w:rsidP="00B833C7">
            <w:pPr>
              <w:spacing w:after="0" w:line="240" w:lineRule="auto"/>
              <w:rPr>
                <w:rFonts w:ascii="Tahoma" w:hAnsi="Tahoma" w:cs="Tahoma"/>
                <w:sz w:val="18"/>
                <w:szCs w:val="19"/>
              </w:rPr>
            </w:pPr>
            <w:r w:rsidRPr="005074D8">
              <w:rPr>
                <w:rFonts w:ascii="Tahoma" w:hAnsi="Tahoma" w:cs="Tahoma"/>
                <w:sz w:val="18"/>
                <w:szCs w:val="19"/>
              </w:rPr>
              <w:t xml:space="preserve">Поддержка </w:t>
            </w:r>
            <w:r w:rsidRPr="005074D8">
              <w:rPr>
                <w:rFonts w:ascii="Tahoma" w:hAnsi="Tahoma" w:cs="Tahoma"/>
                <w:sz w:val="18"/>
                <w:szCs w:val="19"/>
                <w:lang w:val="en-US"/>
              </w:rPr>
              <w:t>SFP</w:t>
            </w:r>
            <w:r w:rsidRPr="005074D8">
              <w:rPr>
                <w:rFonts w:ascii="Tahoma" w:hAnsi="Tahoma" w:cs="Tahoma"/>
                <w:sz w:val="18"/>
                <w:szCs w:val="19"/>
              </w:rPr>
              <w:t>/</w:t>
            </w:r>
            <w:r w:rsidRPr="005074D8">
              <w:rPr>
                <w:rFonts w:ascii="Tahoma" w:hAnsi="Tahoma" w:cs="Tahoma"/>
                <w:sz w:val="18"/>
                <w:szCs w:val="19"/>
                <w:lang w:val="en-US"/>
              </w:rPr>
              <w:t>SFP</w:t>
            </w:r>
            <w:r w:rsidRPr="005074D8">
              <w:rPr>
                <w:rFonts w:ascii="Tahoma" w:hAnsi="Tahoma" w:cs="Tahoma"/>
                <w:sz w:val="18"/>
                <w:szCs w:val="19"/>
              </w:rPr>
              <w:t>+/</w:t>
            </w:r>
            <w:r w:rsidRPr="005074D8">
              <w:rPr>
                <w:rFonts w:ascii="Tahoma" w:hAnsi="Tahoma" w:cs="Tahoma"/>
                <w:sz w:val="18"/>
                <w:szCs w:val="19"/>
                <w:lang w:val="en-US"/>
              </w:rPr>
              <w:t>SFP</w:t>
            </w:r>
            <w:r w:rsidRPr="005074D8">
              <w:rPr>
                <w:rFonts w:ascii="Tahoma" w:hAnsi="Tahoma" w:cs="Tahoma"/>
                <w:sz w:val="18"/>
                <w:szCs w:val="19"/>
              </w:rPr>
              <w:t>28/</w:t>
            </w:r>
            <w:r w:rsidRPr="005074D8">
              <w:rPr>
                <w:rFonts w:ascii="Tahoma" w:hAnsi="Tahoma" w:cs="Tahoma"/>
                <w:sz w:val="18"/>
                <w:szCs w:val="19"/>
                <w:lang w:val="en-US"/>
              </w:rPr>
              <w:t>QSFP</w:t>
            </w:r>
            <w:r w:rsidRPr="005074D8">
              <w:rPr>
                <w:rFonts w:ascii="Tahoma" w:hAnsi="Tahoma" w:cs="Tahoma"/>
                <w:sz w:val="18"/>
                <w:szCs w:val="19"/>
              </w:rPr>
              <w:t>/</w:t>
            </w:r>
            <w:r w:rsidRPr="005074D8">
              <w:rPr>
                <w:rFonts w:ascii="Tahoma" w:hAnsi="Tahoma" w:cs="Tahoma"/>
                <w:sz w:val="18"/>
                <w:szCs w:val="19"/>
                <w:lang w:val="en-US"/>
              </w:rPr>
              <w:t>QSFP</w:t>
            </w:r>
            <w:r w:rsidRPr="005074D8">
              <w:rPr>
                <w:rFonts w:ascii="Tahoma" w:hAnsi="Tahoma" w:cs="Tahoma"/>
                <w:sz w:val="18"/>
                <w:szCs w:val="19"/>
              </w:rPr>
              <w:t>28 модулей сторонних производителей.</w:t>
            </w:r>
          </w:p>
          <w:p w14:paraId="79484C13" w14:textId="77777777" w:rsidR="00B833C7" w:rsidRPr="005074D8" w:rsidRDefault="00B833C7" w:rsidP="00B833C7">
            <w:pPr>
              <w:spacing w:after="0" w:line="240" w:lineRule="auto"/>
              <w:jc w:val="both"/>
              <w:rPr>
                <w:rFonts w:ascii="Tahoma" w:hAnsi="Tahoma" w:cs="Tahoma"/>
                <w:b/>
                <w:sz w:val="18"/>
                <w:szCs w:val="19"/>
              </w:rPr>
            </w:pPr>
            <w:r w:rsidRPr="005074D8">
              <w:rPr>
                <w:rFonts w:ascii="Tahoma" w:hAnsi="Tahoma" w:cs="Tahoma"/>
                <w:b/>
                <w:sz w:val="18"/>
                <w:szCs w:val="19"/>
              </w:rPr>
              <w:t>Гарантия, техническая и сервисная поддержка:</w:t>
            </w:r>
          </w:p>
          <w:p w14:paraId="659B6C09" w14:textId="77777777" w:rsidR="00B833C7" w:rsidRPr="005074D8" w:rsidRDefault="00B833C7" w:rsidP="00B833C7">
            <w:pPr>
              <w:spacing w:after="0" w:line="240" w:lineRule="auto"/>
              <w:rPr>
                <w:rFonts w:ascii="Tahoma" w:hAnsi="Tahoma" w:cs="Tahoma"/>
                <w:sz w:val="18"/>
                <w:szCs w:val="19"/>
              </w:rPr>
            </w:pPr>
            <w:r w:rsidRPr="005074D8">
              <w:rPr>
                <w:rFonts w:ascii="Tahoma" w:hAnsi="Tahoma" w:cs="Tahoma"/>
                <w:sz w:val="18"/>
                <w:szCs w:val="19"/>
              </w:rPr>
              <w:t>Для коммутатора и его составляющих (комплектующих) должна быть предоставлена техническая поддержка формата 8 часов 5 рабочих дней в неделю и возможность бесплатной замены/ремонта оборудования на протяжении всей гарантии сроком не менее 24 календарных месяцев.</w:t>
            </w:r>
          </w:p>
          <w:p w14:paraId="168C8E48"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 xml:space="preserve">В течении всего гарантийного срока должны бесплатно предоставляться все обновления </w:t>
            </w:r>
            <w:proofErr w:type="gramStart"/>
            <w:r w:rsidRPr="005074D8">
              <w:rPr>
                <w:rFonts w:ascii="Tahoma" w:hAnsi="Tahoma" w:cs="Tahoma"/>
                <w:sz w:val="18"/>
                <w:szCs w:val="19"/>
              </w:rPr>
              <w:t>ПО коммутатора</w:t>
            </w:r>
            <w:proofErr w:type="gramEnd"/>
            <w:r w:rsidRPr="005074D8">
              <w:rPr>
                <w:rFonts w:ascii="Tahoma" w:hAnsi="Tahoma" w:cs="Tahoma"/>
                <w:sz w:val="18"/>
                <w:szCs w:val="19"/>
              </w:rPr>
              <w:t>.</w:t>
            </w:r>
          </w:p>
          <w:p w14:paraId="293B210C" w14:textId="77777777" w:rsidR="00B833C7" w:rsidRPr="005074D8" w:rsidRDefault="00B833C7" w:rsidP="00B833C7">
            <w:pPr>
              <w:pStyle w:val="af2"/>
              <w:rPr>
                <w:rFonts w:ascii="Tahoma" w:hAnsi="Tahoma" w:cs="Tahoma"/>
                <w:b/>
                <w:sz w:val="18"/>
                <w:szCs w:val="19"/>
              </w:rPr>
            </w:pPr>
          </w:p>
          <w:p w14:paraId="5C6F885F" w14:textId="77777777" w:rsidR="00B833C7" w:rsidRPr="005074D8" w:rsidRDefault="00B833C7" w:rsidP="00B833C7">
            <w:pPr>
              <w:pStyle w:val="af2"/>
              <w:rPr>
                <w:rFonts w:ascii="Tahoma" w:hAnsi="Tahoma" w:cs="Tahoma"/>
                <w:b/>
                <w:sz w:val="18"/>
                <w:szCs w:val="19"/>
              </w:rPr>
            </w:pPr>
            <w:r w:rsidRPr="005074D8">
              <w:rPr>
                <w:rFonts w:ascii="Tahoma" w:hAnsi="Tahoma" w:cs="Tahoma"/>
                <w:bCs/>
                <w:sz w:val="18"/>
                <w:szCs w:val="19"/>
              </w:rPr>
              <w:t>Поставляемое оборудование должно быть новым, т.е. не эксплуатируемым ранее и не восстановленным.</w:t>
            </w:r>
          </w:p>
        </w:tc>
        <w:tc>
          <w:tcPr>
            <w:tcW w:w="982" w:type="dxa"/>
            <w:vAlign w:val="center"/>
          </w:tcPr>
          <w:p w14:paraId="3DCF9B80" w14:textId="77777777" w:rsidR="00B833C7" w:rsidRPr="005074D8" w:rsidRDefault="00B833C7" w:rsidP="00B833C7">
            <w:pPr>
              <w:pStyle w:val="af2"/>
              <w:jc w:val="center"/>
              <w:rPr>
                <w:rFonts w:ascii="Tahoma" w:hAnsi="Tahoma" w:cs="Tahoma"/>
                <w:b/>
                <w:sz w:val="18"/>
                <w:szCs w:val="19"/>
              </w:rPr>
            </w:pPr>
            <w:r w:rsidRPr="005074D8">
              <w:rPr>
                <w:rFonts w:ascii="Tahoma" w:hAnsi="Tahoma" w:cs="Tahoma"/>
                <w:b/>
                <w:sz w:val="18"/>
                <w:szCs w:val="19"/>
                <w:lang w:val="en-US"/>
              </w:rPr>
              <w:lastRenderedPageBreak/>
              <w:t>6</w:t>
            </w:r>
            <w:r w:rsidRPr="005074D8">
              <w:rPr>
                <w:rFonts w:ascii="Tahoma" w:hAnsi="Tahoma" w:cs="Tahoma"/>
                <w:b/>
                <w:sz w:val="18"/>
                <w:szCs w:val="19"/>
              </w:rPr>
              <w:t xml:space="preserve"> шт.</w:t>
            </w:r>
          </w:p>
        </w:tc>
      </w:tr>
      <w:tr w:rsidR="00B833C7" w:rsidRPr="005074D8" w14:paraId="6E39D263" w14:textId="77777777" w:rsidTr="003F02FC">
        <w:trPr>
          <w:gridAfter w:val="1"/>
          <w:wAfter w:w="10" w:type="dxa"/>
          <w:trHeight w:val="560"/>
        </w:trPr>
        <w:tc>
          <w:tcPr>
            <w:tcW w:w="928" w:type="dxa"/>
            <w:vMerge/>
          </w:tcPr>
          <w:p w14:paraId="0D37EEB8" w14:textId="2DCB575B" w:rsidR="00B833C7" w:rsidRPr="005074D8" w:rsidRDefault="00B833C7" w:rsidP="00B833C7">
            <w:pPr>
              <w:pStyle w:val="af2"/>
              <w:jc w:val="center"/>
              <w:rPr>
                <w:rFonts w:ascii="Tahoma" w:hAnsi="Tahoma" w:cs="Tahoma"/>
                <w:b/>
                <w:sz w:val="19"/>
                <w:szCs w:val="19"/>
                <w:lang w:val="en-US"/>
              </w:rPr>
            </w:pPr>
          </w:p>
        </w:tc>
        <w:tc>
          <w:tcPr>
            <w:tcW w:w="1624" w:type="dxa"/>
            <w:vAlign w:val="center"/>
          </w:tcPr>
          <w:p w14:paraId="35CDB0EE" w14:textId="77777777" w:rsidR="00B833C7" w:rsidRPr="005074D8" w:rsidRDefault="00B833C7" w:rsidP="00B833C7">
            <w:pPr>
              <w:pStyle w:val="af2"/>
              <w:jc w:val="center"/>
              <w:rPr>
                <w:rFonts w:ascii="Tahoma" w:hAnsi="Tahoma" w:cs="Tahoma"/>
                <w:b/>
                <w:bCs/>
                <w:sz w:val="18"/>
                <w:szCs w:val="19"/>
              </w:rPr>
            </w:pPr>
            <w:r w:rsidRPr="005074D8">
              <w:rPr>
                <w:rFonts w:ascii="Tahoma" w:hAnsi="Tahoma" w:cs="Tahoma"/>
                <w:b/>
                <w:bCs/>
                <w:sz w:val="18"/>
                <w:szCs w:val="19"/>
              </w:rPr>
              <w:t xml:space="preserve">Сетевой коммутатор тип </w:t>
            </w:r>
            <w:r w:rsidRPr="005074D8">
              <w:rPr>
                <w:rFonts w:ascii="Tahoma" w:hAnsi="Tahoma" w:cs="Tahoma"/>
                <w:b/>
                <w:bCs/>
                <w:sz w:val="18"/>
                <w:szCs w:val="19"/>
                <w:lang w:val="en-US"/>
              </w:rPr>
              <w:t>C</w:t>
            </w:r>
          </w:p>
        </w:tc>
        <w:tc>
          <w:tcPr>
            <w:tcW w:w="7230" w:type="dxa"/>
            <w:gridSpan w:val="2"/>
          </w:tcPr>
          <w:p w14:paraId="2F097B1F" w14:textId="77777777" w:rsidR="00B833C7" w:rsidRPr="005074D8" w:rsidRDefault="00B833C7" w:rsidP="00B833C7">
            <w:pPr>
              <w:pStyle w:val="af2"/>
              <w:rPr>
                <w:rFonts w:ascii="Tahoma" w:hAnsi="Tahoma" w:cs="Tahoma"/>
                <w:b/>
                <w:sz w:val="18"/>
                <w:szCs w:val="19"/>
              </w:rPr>
            </w:pPr>
            <w:r w:rsidRPr="005074D8">
              <w:rPr>
                <w:rFonts w:ascii="Tahoma" w:hAnsi="Tahoma" w:cs="Tahoma"/>
                <w:b/>
                <w:sz w:val="18"/>
                <w:szCs w:val="19"/>
              </w:rPr>
              <w:t>Общие характеристики:</w:t>
            </w:r>
          </w:p>
          <w:p w14:paraId="19C513E1"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Общее количество и тип портов:</w:t>
            </w:r>
          </w:p>
          <w:p w14:paraId="38985A62"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ab/>
              <w:t>Порты 10</w:t>
            </w:r>
            <w:r w:rsidRPr="005074D8">
              <w:rPr>
                <w:rFonts w:ascii="Tahoma" w:hAnsi="Tahoma" w:cs="Tahoma"/>
                <w:sz w:val="18"/>
                <w:szCs w:val="19"/>
                <w:lang w:val="en-US"/>
              </w:rPr>
              <w:t>G</w:t>
            </w:r>
            <w:r w:rsidRPr="005074D8">
              <w:rPr>
                <w:rFonts w:ascii="Tahoma" w:hAnsi="Tahoma" w:cs="Tahoma"/>
                <w:sz w:val="18"/>
                <w:szCs w:val="19"/>
              </w:rPr>
              <w:t xml:space="preserve"> </w:t>
            </w:r>
            <w:r w:rsidRPr="005074D8">
              <w:rPr>
                <w:rFonts w:ascii="Tahoma" w:hAnsi="Tahoma" w:cs="Tahoma"/>
                <w:sz w:val="18"/>
                <w:szCs w:val="19"/>
                <w:lang w:val="en-US"/>
              </w:rPr>
              <w:t>SFP</w:t>
            </w:r>
            <w:r w:rsidRPr="005074D8">
              <w:rPr>
                <w:rFonts w:ascii="Tahoma" w:hAnsi="Tahoma" w:cs="Tahoma"/>
                <w:sz w:val="18"/>
                <w:szCs w:val="19"/>
              </w:rPr>
              <w:t>+, не менее 24;</w:t>
            </w:r>
          </w:p>
          <w:p w14:paraId="47D02B8E" w14:textId="77777777" w:rsidR="00B833C7" w:rsidRPr="005074D8" w:rsidRDefault="00B833C7" w:rsidP="00B833C7">
            <w:pPr>
              <w:pStyle w:val="af2"/>
              <w:rPr>
                <w:rFonts w:ascii="Tahoma" w:hAnsi="Tahoma" w:cs="Tahoma"/>
                <w:sz w:val="18"/>
                <w:szCs w:val="19"/>
                <w:shd w:val="clear" w:color="auto" w:fill="FFFFFF"/>
              </w:rPr>
            </w:pPr>
            <w:r w:rsidRPr="005074D8">
              <w:rPr>
                <w:rFonts w:ascii="Tahoma" w:hAnsi="Tahoma" w:cs="Tahoma"/>
                <w:sz w:val="18"/>
                <w:szCs w:val="19"/>
              </w:rPr>
              <w:t>Выделенный порт управления;</w:t>
            </w:r>
          </w:p>
          <w:p w14:paraId="1823CB24"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Пропускная способность коммутатора – не менее 400 Гбит/сек;</w:t>
            </w:r>
          </w:p>
          <w:p w14:paraId="3034F4C7"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 xml:space="preserve">Количество </w:t>
            </w:r>
            <w:r w:rsidRPr="005074D8">
              <w:rPr>
                <w:rFonts w:ascii="Tahoma" w:hAnsi="Tahoma" w:cs="Tahoma"/>
                <w:sz w:val="18"/>
                <w:szCs w:val="19"/>
                <w:lang w:val="en-US"/>
              </w:rPr>
              <w:t>MAC</w:t>
            </w:r>
            <w:r w:rsidRPr="005074D8">
              <w:rPr>
                <w:rFonts w:ascii="Tahoma" w:hAnsi="Tahoma" w:cs="Tahoma"/>
                <w:sz w:val="18"/>
                <w:szCs w:val="19"/>
              </w:rPr>
              <w:t xml:space="preserve"> адресов – не менее 30000;</w:t>
            </w:r>
          </w:p>
          <w:p w14:paraId="7A9F41D1"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RAM – не менее 500 Мбайт;</w:t>
            </w:r>
          </w:p>
          <w:p w14:paraId="4AACF2B9"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Флэш-память – не менее 1 Гбайт;</w:t>
            </w:r>
          </w:p>
          <w:p w14:paraId="67E89086"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 xml:space="preserve">Количество </w:t>
            </w:r>
            <w:r w:rsidRPr="005074D8">
              <w:rPr>
                <w:rFonts w:ascii="Tahoma" w:hAnsi="Tahoma" w:cs="Tahoma"/>
                <w:sz w:val="18"/>
                <w:szCs w:val="19"/>
                <w:lang w:val="en-US"/>
              </w:rPr>
              <w:t>VLAN</w:t>
            </w:r>
            <w:r w:rsidRPr="005074D8">
              <w:rPr>
                <w:rFonts w:ascii="Tahoma" w:hAnsi="Tahoma" w:cs="Tahoma"/>
                <w:sz w:val="18"/>
                <w:szCs w:val="19"/>
              </w:rPr>
              <w:t xml:space="preserve"> – не менее 4090;</w:t>
            </w:r>
          </w:p>
          <w:p w14:paraId="5FFD6568" w14:textId="77777777" w:rsidR="00B833C7" w:rsidRPr="005074D8" w:rsidRDefault="00B833C7" w:rsidP="00B833C7">
            <w:pPr>
              <w:pStyle w:val="af2"/>
              <w:rPr>
                <w:rFonts w:ascii="Tahoma" w:hAnsi="Tahoma" w:cs="Tahoma"/>
                <w:sz w:val="18"/>
                <w:szCs w:val="19"/>
              </w:rPr>
            </w:pPr>
            <w:proofErr w:type="spellStart"/>
            <w:r w:rsidRPr="005074D8">
              <w:rPr>
                <w:rFonts w:ascii="Tahoma" w:hAnsi="Tahoma" w:cs="Tahoma"/>
                <w:sz w:val="18"/>
                <w:szCs w:val="19"/>
              </w:rPr>
              <w:t>Jumbo</w:t>
            </w:r>
            <w:proofErr w:type="spellEnd"/>
            <w:r w:rsidRPr="005074D8">
              <w:rPr>
                <w:rFonts w:ascii="Tahoma" w:hAnsi="Tahoma" w:cs="Tahoma"/>
                <w:sz w:val="18"/>
                <w:szCs w:val="19"/>
              </w:rPr>
              <w:t xml:space="preserve"> </w:t>
            </w:r>
            <w:proofErr w:type="spellStart"/>
            <w:r w:rsidRPr="005074D8">
              <w:rPr>
                <w:rFonts w:ascii="Tahoma" w:hAnsi="Tahoma" w:cs="Tahoma"/>
                <w:sz w:val="18"/>
                <w:szCs w:val="19"/>
              </w:rPr>
              <w:t>frame</w:t>
            </w:r>
            <w:proofErr w:type="spellEnd"/>
            <w:r w:rsidRPr="005074D8">
              <w:rPr>
                <w:rFonts w:ascii="Tahoma" w:hAnsi="Tahoma" w:cs="Tahoma"/>
                <w:sz w:val="18"/>
                <w:szCs w:val="19"/>
              </w:rPr>
              <w:t xml:space="preserve"> – не менее 9000 байт;</w:t>
            </w:r>
          </w:p>
          <w:p w14:paraId="172822DF" w14:textId="77777777" w:rsidR="00B833C7" w:rsidRPr="005074D8" w:rsidRDefault="00B833C7" w:rsidP="00B833C7">
            <w:pPr>
              <w:spacing w:after="0" w:line="240" w:lineRule="auto"/>
              <w:rPr>
                <w:rFonts w:ascii="Tahoma" w:hAnsi="Tahoma" w:cs="Tahoma"/>
                <w:b/>
                <w:sz w:val="18"/>
                <w:szCs w:val="19"/>
              </w:rPr>
            </w:pPr>
            <w:r w:rsidRPr="005074D8">
              <w:rPr>
                <w:rFonts w:ascii="Tahoma" w:hAnsi="Tahoma" w:cs="Tahoma"/>
                <w:b/>
                <w:sz w:val="18"/>
                <w:szCs w:val="19"/>
              </w:rPr>
              <w:t>Поддержка протоколов и технологий:</w:t>
            </w:r>
          </w:p>
          <w:p w14:paraId="79CE818D"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 xml:space="preserve">Поддержка протоколов </w:t>
            </w:r>
            <w:proofErr w:type="spellStart"/>
            <w:r w:rsidRPr="005074D8">
              <w:rPr>
                <w:rFonts w:ascii="Tahoma" w:hAnsi="Tahoma" w:cs="Tahoma"/>
                <w:sz w:val="18"/>
                <w:szCs w:val="19"/>
                <w:lang w:val="en-US"/>
              </w:rPr>
              <w:t>SSHv</w:t>
            </w:r>
            <w:proofErr w:type="spellEnd"/>
            <w:r w:rsidRPr="005074D8">
              <w:rPr>
                <w:rFonts w:ascii="Tahoma" w:hAnsi="Tahoma" w:cs="Tahoma"/>
                <w:sz w:val="18"/>
                <w:szCs w:val="19"/>
              </w:rPr>
              <w:t xml:space="preserve">2; </w:t>
            </w:r>
            <w:r w:rsidRPr="005074D8">
              <w:rPr>
                <w:rFonts w:ascii="Tahoma" w:hAnsi="Tahoma" w:cs="Tahoma"/>
                <w:sz w:val="18"/>
                <w:szCs w:val="19"/>
                <w:lang w:val="en-US"/>
              </w:rPr>
              <w:t>SNMP</w:t>
            </w:r>
            <w:r w:rsidRPr="005074D8">
              <w:rPr>
                <w:rFonts w:ascii="Tahoma" w:hAnsi="Tahoma" w:cs="Tahoma"/>
                <w:sz w:val="18"/>
                <w:szCs w:val="19"/>
              </w:rPr>
              <w:t xml:space="preserve"> </w:t>
            </w:r>
            <w:r w:rsidRPr="005074D8">
              <w:rPr>
                <w:rFonts w:ascii="Tahoma" w:hAnsi="Tahoma" w:cs="Tahoma"/>
                <w:sz w:val="18"/>
                <w:szCs w:val="19"/>
                <w:lang w:val="en-US"/>
              </w:rPr>
              <w:t>v</w:t>
            </w:r>
            <w:r w:rsidRPr="005074D8">
              <w:rPr>
                <w:rFonts w:ascii="Tahoma" w:hAnsi="Tahoma" w:cs="Tahoma"/>
                <w:sz w:val="18"/>
                <w:szCs w:val="19"/>
              </w:rPr>
              <w:t>1/</w:t>
            </w:r>
            <w:r w:rsidRPr="005074D8">
              <w:rPr>
                <w:rFonts w:ascii="Tahoma" w:hAnsi="Tahoma" w:cs="Tahoma"/>
                <w:sz w:val="18"/>
                <w:szCs w:val="19"/>
                <w:lang w:val="en-US"/>
              </w:rPr>
              <w:t>v</w:t>
            </w:r>
            <w:r w:rsidRPr="005074D8">
              <w:rPr>
                <w:rFonts w:ascii="Tahoma" w:hAnsi="Tahoma" w:cs="Tahoma"/>
                <w:sz w:val="18"/>
                <w:szCs w:val="19"/>
              </w:rPr>
              <w:t>2</w:t>
            </w:r>
            <w:r w:rsidRPr="005074D8">
              <w:rPr>
                <w:rFonts w:ascii="Tahoma" w:hAnsi="Tahoma" w:cs="Tahoma"/>
                <w:sz w:val="18"/>
                <w:szCs w:val="19"/>
                <w:lang w:val="en-US"/>
              </w:rPr>
              <w:t>c</w:t>
            </w:r>
            <w:r w:rsidRPr="005074D8">
              <w:rPr>
                <w:rFonts w:ascii="Tahoma" w:hAnsi="Tahoma" w:cs="Tahoma"/>
                <w:sz w:val="18"/>
                <w:szCs w:val="19"/>
              </w:rPr>
              <w:t>/</w:t>
            </w:r>
            <w:r w:rsidRPr="005074D8">
              <w:rPr>
                <w:rFonts w:ascii="Tahoma" w:hAnsi="Tahoma" w:cs="Tahoma"/>
                <w:sz w:val="18"/>
                <w:szCs w:val="19"/>
                <w:lang w:val="en-US"/>
              </w:rPr>
              <w:t>v</w:t>
            </w:r>
            <w:r w:rsidRPr="005074D8">
              <w:rPr>
                <w:rFonts w:ascii="Tahoma" w:hAnsi="Tahoma" w:cs="Tahoma"/>
                <w:sz w:val="18"/>
                <w:szCs w:val="19"/>
              </w:rPr>
              <w:t xml:space="preserve">3; </w:t>
            </w:r>
            <w:r w:rsidRPr="005074D8">
              <w:rPr>
                <w:rFonts w:ascii="Tahoma" w:hAnsi="Tahoma" w:cs="Tahoma"/>
                <w:sz w:val="18"/>
                <w:szCs w:val="19"/>
                <w:lang w:val="en-US"/>
              </w:rPr>
              <w:t>RMON</w:t>
            </w:r>
            <w:r w:rsidRPr="005074D8">
              <w:rPr>
                <w:rFonts w:ascii="Tahoma" w:hAnsi="Tahoma" w:cs="Tahoma"/>
                <w:sz w:val="18"/>
                <w:szCs w:val="19"/>
              </w:rPr>
              <w:t xml:space="preserve">; </w:t>
            </w:r>
            <w:r w:rsidRPr="005074D8">
              <w:rPr>
                <w:rFonts w:ascii="Tahoma" w:hAnsi="Tahoma" w:cs="Tahoma"/>
                <w:sz w:val="18"/>
                <w:szCs w:val="19"/>
                <w:lang w:val="en-US"/>
              </w:rPr>
              <w:t>IEEE</w:t>
            </w:r>
            <w:r w:rsidRPr="005074D8">
              <w:rPr>
                <w:rFonts w:ascii="Tahoma" w:hAnsi="Tahoma" w:cs="Tahoma"/>
                <w:sz w:val="18"/>
                <w:szCs w:val="19"/>
              </w:rPr>
              <w:t xml:space="preserve"> 802.1</w:t>
            </w:r>
            <w:r w:rsidRPr="005074D8">
              <w:rPr>
                <w:rFonts w:ascii="Tahoma" w:hAnsi="Tahoma" w:cs="Tahoma"/>
                <w:sz w:val="18"/>
                <w:szCs w:val="19"/>
                <w:lang w:val="en-US"/>
              </w:rPr>
              <w:t>Q</w:t>
            </w:r>
            <w:r w:rsidRPr="005074D8">
              <w:rPr>
                <w:rFonts w:ascii="Tahoma" w:hAnsi="Tahoma" w:cs="Tahoma"/>
                <w:sz w:val="18"/>
                <w:szCs w:val="19"/>
              </w:rPr>
              <w:t xml:space="preserve"> (</w:t>
            </w:r>
            <w:r w:rsidRPr="005074D8">
              <w:rPr>
                <w:rFonts w:ascii="Tahoma" w:hAnsi="Tahoma" w:cs="Tahoma"/>
                <w:sz w:val="18"/>
                <w:szCs w:val="19"/>
                <w:lang w:val="en-US"/>
              </w:rPr>
              <w:t>VLAN</w:t>
            </w:r>
            <w:r w:rsidRPr="005074D8">
              <w:rPr>
                <w:rFonts w:ascii="Tahoma" w:hAnsi="Tahoma" w:cs="Tahoma"/>
                <w:sz w:val="18"/>
                <w:szCs w:val="19"/>
              </w:rPr>
              <w:t xml:space="preserve">); </w:t>
            </w:r>
            <w:proofErr w:type="spellStart"/>
            <w:r w:rsidRPr="005074D8">
              <w:rPr>
                <w:rFonts w:ascii="Tahoma" w:hAnsi="Tahoma" w:cs="Tahoma"/>
                <w:sz w:val="18"/>
                <w:szCs w:val="19"/>
                <w:lang w:val="en-US"/>
              </w:rPr>
              <w:t>QinQ</w:t>
            </w:r>
            <w:proofErr w:type="spellEnd"/>
            <w:r w:rsidRPr="005074D8">
              <w:rPr>
                <w:rFonts w:ascii="Tahoma" w:hAnsi="Tahoma" w:cs="Tahoma"/>
                <w:sz w:val="18"/>
                <w:szCs w:val="19"/>
              </w:rPr>
              <w:t xml:space="preserve">; </w:t>
            </w:r>
            <w:r w:rsidRPr="005074D8">
              <w:rPr>
                <w:rFonts w:ascii="Tahoma" w:hAnsi="Tahoma" w:cs="Tahoma"/>
                <w:sz w:val="18"/>
                <w:szCs w:val="19"/>
                <w:lang w:val="en-US"/>
              </w:rPr>
              <w:t>LACP</w:t>
            </w:r>
            <w:r w:rsidRPr="005074D8">
              <w:rPr>
                <w:rFonts w:ascii="Tahoma" w:hAnsi="Tahoma" w:cs="Tahoma"/>
                <w:sz w:val="18"/>
                <w:szCs w:val="19"/>
              </w:rPr>
              <w:t xml:space="preserve">; </w:t>
            </w:r>
            <w:r w:rsidRPr="005074D8">
              <w:rPr>
                <w:rFonts w:ascii="Tahoma" w:hAnsi="Tahoma" w:cs="Tahoma"/>
                <w:sz w:val="18"/>
                <w:szCs w:val="19"/>
                <w:lang w:val="en-US"/>
              </w:rPr>
              <w:t>DHCP</w:t>
            </w:r>
            <w:r w:rsidRPr="005074D8">
              <w:rPr>
                <w:rFonts w:ascii="Tahoma" w:hAnsi="Tahoma" w:cs="Tahoma"/>
                <w:sz w:val="18"/>
                <w:szCs w:val="19"/>
              </w:rPr>
              <w:t xml:space="preserve"> </w:t>
            </w:r>
            <w:r w:rsidRPr="005074D8">
              <w:rPr>
                <w:rFonts w:ascii="Tahoma" w:hAnsi="Tahoma" w:cs="Tahoma"/>
                <w:sz w:val="18"/>
                <w:szCs w:val="19"/>
                <w:lang w:val="en-US"/>
              </w:rPr>
              <w:t>snooping</w:t>
            </w:r>
            <w:r w:rsidRPr="005074D8">
              <w:rPr>
                <w:rFonts w:ascii="Tahoma" w:hAnsi="Tahoma" w:cs="Tahoma"/>
                <w:sz w:val="18"/>
                <w:szCs w:val="19"/>
              </w:rPr>
              <w:t>;</w:t>
            </w:r>
            <w:r w:rsidRPr="009E7950">
              <w:rPr>
                <w:rFonts w:ascii="Tahoma" w:eastAsiaTheme="minorHAnsi" w:hAnsi="Tahoma" w:cs="Tahoma"/>
                <w:sz w:val="18"/>
                <w:szCs w:val="19"/>
              </w:rPr>
              <w:t xml:space="preserve"> </w:t>
            </w:r>
            <w:r w:rsidRPr="005074D8">
              <w:rPr>
                <w:rFonts w:ascii="Tahoma" w:eastAsiaTheme="minorHAnsi" w:hAnsi="Tahoma" w:cs="Tahoma"/>
                <w:sz w:val="18"/>
                <w:szCs w:val="19"/>
                <w:lang w:val="en-US"/>
              </w:rPr>
              <w:t>MLAG</w:t>
            </w:r>
            <w:r w:rsidRPr="005074D8">
              <w:rPr>
                <w:rFonts w:ascii="Tahoma" w:eastAsiaTheme="minorHAnsi" w:hAnsi="Tahoma" w:cs="Tahoma"/>
                <w:sz w:val="18"/>
                <w:szCs w:val="19"/>
              </w:rPr>
              <w:t xml:space="preserve"> или аналог. (опционально VXLAN, BGP-</w:t>
            </w:r>
            <w:proofErr w:type="gramStart"/>
            <w:r w:rsidRPr="005074D8">
              <w:rPr>
                <w:rFonts w:ascii="Tahoma" w:eastAsiaTheme="minorHAnsi" w:hAnsi="Tahoma" w:cs="Tahoma"/>
                <w:sz w:val="18"/>
                <w:szCs w:val="19"/>
              </w:rPr>
              <w:t>EVPN,</w:t>
            </w:r>
            <w:r w:rsidRPr="005074D8">
              <w:rPr>
                <w:rFonts w:ascii="Tahoma" w:eastAsiaTheme="minorHAnsi" w:hAnsi="Tahoma" w:cs="Tahoma"/>
                <w:sz w:val="18"/>
                <w:szCs w:val="19"/>
                <w:lang w:val="en-US"/>
              </w:rPr>
              <w:t>NETCONF</w:t>
            </w:r>
            <w:proofErr w:type="gramEnd"/>
            <w:r w:rsidRPr="005074D8">
              <w:rPr>
                <w:rFonts w:ascii="Tahoma" w:eastAsiaTheme="minorHAnsi" w:hAnsi="Tahoma" w:cs="Tahoma"/>
                <w:sz w:val="18"/>
                <w:szCs w:val="19"/>
              </w:rPr>
              <w:t>).</w:t>
            </w:r>
          </w:p>
          <w:p w14:paraId="024CF570"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 xml:space="preserve">Поддержка аутентификации </w:t>
            </w:r>
            <w:r w:rsidRPr="005074D8">
              <w:rPr>
                <w:rFonts w:ascii="Tahoma" w:hAnsi="Tahoma" w:cs="Tahoma"/>
                <w:sz w:val="18"/>
                <w:szCs w:val="19"/>
                <w:lang w:val="en-US"/>
              </w:rPr>
              <w:t>RADIUS</w:t>
            </w:r>
            <w:r w:rsidRPr="005074D8">
              <w:rPr>
                <w:rFonts w:ascii="Tahoma" w:hAnsi="Tahoma" w:cs="Tahoma"/>
                <w:sz w:val="18"/>
                <w:szCs w:val="19"/>
              </w:rPr>
              <w:t xml:space="preserve">, </w:t>
            </w:r>
            <w:r w:rsidRPr="005074D8">
              <w:rPr>
                <w:rFonts w:ascii="Tahoma" w:hAnsi="Tahoma" w:cs="Tahoma"/>
                <w:sz w:val="18"/>
                <w:szCs w:val="19"/>
                <w:lang w:val="en-US"/>
              </w:rPr>
              <w:t>TACACS</w:t>
            </w:r>
            <w:r w:rsidRPr="005074D8">
              <w:rPr>
                <w:rFonts w:ascii="Tahoma" w:hAnsi="Tahoma" w:cs="Tahoma"/>
                <w:sz w:val="18"/>
                <w:szCs w:val="19"/>
              </w:rPr>
              <w:t>+;</w:t>
            </w:r>
          </w:p>
          <w:p w14:paraId="5D707CDD"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 xml:space="preserve">Поддержка </w:t>
            </w:r>
            <w:proofErr w:type="spellStart"/>
            <w:r w:rsidRPr="005074D8">
              <w:rPr>
                <w:rFonts w:ascii="Tahoma" w:hAnsi="Tahoma" w:cs="Tahoma"/>
                <w:sz w:val="18"/>
                <w:szCs w:val="19"/>
                <w:lang w:val="en-US"/>
              </w:rPr>
              <w:t>QoS</w:t>
            </w:r>
            <w:proofErr w:type="spellEnd"/>
            <w:r w:rsidRPr="005074D8">
              <w:rPr>
                <w:rFonts w:ascii="Tahoma" w:hAnsi="Tahoma" w:cs="Tahoma"/>
                <w:sz w:val="18"/>
                <w:szCs w:val="19"/>
              </w:rPr>
              <w:t xml:space="preserve"> </w:t>
            </w:r>
            <w:r w:rsidRPr="005074D8">
              <w:rPr>
                <w:rFonts w:ascii="Tahoma" w:hAnsi="Tahoma" w:cs="Tahoma"/>
                <w:sz w:val="18"/>
                <w:szCs w:val="19"/>
                <w:lang w:val="en-US"/>
              </w:rPr>
              <w:t>L</w:t>
            </w:r>
            <w:r w:rsidRPr="005074D8">
              <w:rPr>
                <w:rFonts w:ascii="Tahoma" w:hAnsi="Tahoma" w:cs="Tahoma"/>
                <w:sz w:val="18"/>
                <w:szCs w:val="19"/>
              </w:rPr>
              <w:t xml:space="preserve">2 и </w:t>
            </w:r>
            <w:r w:rsidRPr="005074D8">
              <w:rPr>
                <w:rFonts w:ascii="Tahoma" w:hAnsi="Tahoma" w:cs="Tahoma"/>
                <w:sz w:val="18"/>
                <w:szCs w:val="19"/>
                <w:lang w:val="en-US"/>
              </w:rPr>
              <w:t>L</w:t>
            </w:r>
            <w:r w:rsidRPr="005074D8">
              <w:rPr>
                <w:rFonts w:ascii="Tahoma" w:hAnsi="Tahoma" w:cs="Tahoma"/>
                <w:sz w:val="18"/>
                <w:szCs w:val="19"/>
              </w:rPr>
              <w:t>3,</w:t>
            </w:r>
          </w:p>
          <w:p w14:paraId="3F730673"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 xml:space="preserve">Поддержка </w:t>
            </w:r>
            <w:r w:rsidRPr="005074D8">
              <w:rPr>
                <w:rFonts w:ascii="Tahoma" w:hAnsi="Tahoma" w:cs="Tahoma"/>
                <w:sz w:val="18"/>
                <w:szCs w:val="19"/>
                <w:lang w:val="en-US"/>
              </w:rPr>
              <w:t>ACL</w:t>
            </w:r>
            <w:r w:rsidRPr="005074D8">
              <w:rPr>
                <w:rFonts w:ascii="Tahoma" w:hAnsi="Tahoma" w:cs="Tahoma"/>
                <w:sz w:val="18"/>
                <w:szCs w:val="19"/>
              </w:rPr>
              <w:t>,</w:t>
            </w:r>
          </w:p>
          <w:p w14:paraId="3ACB444B"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Поддержка фильтрации трафика по портам источника;</w:t>
            </w:r>
          </w:p>
          <w:p w14:paraId="2307B4E9"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Поддержка ограничение пропускной способности канала (</w:t>
            </w:r>
            <w:proofErr w:type="spellStart"/>
            <w:r w:rsidRPr="005074D8">
              <w:rPr>
                <w:rFonts w:ascii="Tahoma" w:hAnsi="Tahoma" w:cs="Tahoma"/>
                <w:sz w:val="18"/>
                <w:szCs w:val="19"/>
              </w:rPr>
              <w:t>traffic</w:t>
            </w:r>
            <w:proofErr w:type="spellEnd"/>
            <w:r w:rsidRPr="005074D8">
              <w:rPr>
                <w:rFonts w:ascii="Tahoma" w:hAnsi="Tahoma" w:cs="Tahoma"/>
                <w:sz w:val="18"/>
                <w:szCs w:val="19"/>
              </w:rPr>
              <w:t xml:space="preserve"> </w:t>
            </w:r>
            <w:proofErr w:type="spellStart"/>
            <w:r w:rsidRPr="005074D8">
              <w:rPr>
                <w:rFonts w:ascii="Tahoma" w:hAnsi="Tahoma" w:cs="Tahoma"/>
                <w:sz w:val="18"/>
                <w:szCs w:val="19"/>
              </w:rPr>
              <w:t>shape</w:t>
            </w:r>
            <w:proofErr w:type="spellEnd"/>
            <w:r w:rsidRPr="005074D8">
              <w:rPr>
                <w:rFonts w:ascii="Tahoma" w:hAnsi="Tahoma" w:cs="Tahoma"/>
                <w:sz w:val="18"/>
                <w:szCs w:val="19"/>
              </w:rPr>
              <w:t xml:space="preserve">, </w:t>
            </w:r>
            <w:proofErr w:type="spellStart"/>
            <w:r w:rsidRPr="005074D8">
              <w:rPr>
                <w:rFonts w:ascii="Tahoma" w:hAnsi="Tahoma" w:cs="Tahoma"/>
                <w:sz w:val="18"/>
                <w:szCs w:val="19"/>
              </w:rPr>
              <w:t>rate-limit</w:t>
            </w:r>
            <w:proofErr w:type="spellEnd"/>
            <w:r w:rsidRPr="005074D8">
              <w:rPr>
                <w:rFonts w:ascii="Tahoma" w:hAnsi="Tahoma" w:cs="Tahoma"/>
                <w:sz w:val="18"/>
                <w:szCs w:val="19"/>
              </w:rPr>
              <w:t>)</w:t>
            </w:r>
          </w:p>
          <w:p w14:paraId="79B402F1" w14:textId="77777777" w:rsidR="00B833C7" w:rsidRPr="005074D8" w:rsidRDefault="00B833C7" w:rsidP="00B833C7">
            <w:pPr>
              <w:pStyle w:val="af2"/>
              <w:rPr>
                <w:rFonts w:ascii="Tahoma" w:hAnsi="Tahoma" w:cs="Tahoma"/>
                <w:b/>
                <w:sz w:val="18"/>
                <w:szCs w:val="19"/>
              </w:rPr>
            </w:pPr>
            <w:r w:rsidRPr="005074D8">
              <w:rPr>
                <w:rFonts w:ascii="Tahoma" w:hAnsi="Tahoma" w:cs="Tahoma"/>
                <w:b/>
                <w:sz w:val="18"/>
                <w:szCs w:val="19"/>
              </w:rPr>
              <w:t>Поддержка протоколов кольцевой защиты:</w:t>
            </w:r>
          </w:p>
          <w:p w14:paraId="09E1CF84"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 xml:space="preserve">Полная поддержка протокола </w:t>
            </w:r>
            <w:r w:rsidRPr="005074D8">
              <w:rPr>
                <w:rFonts w:ascii="Tahoma" w:hAnsi="Tahoma" w:cs="Tahoma"/>
                <w:sz w:val="18"/>
                <w:szCs w:val="19"/>
                <w:lang w:val="en-US"/>
              </w:rPr>
              <w:t>ERPS</w:t>
            </w:r>
            <w:r w:rsidRPr="005074D8">
              <w:rPr>
                <w:rFonts w:ascii="Tahoma" w:hAnsi="Tahoma" w:cs="Tahoma"/>
                <w:sz w:val="18"/>
                <w:szCs w:val="19"/>
              </w:rPr>
              <w:t xml:space="preserve"> </w:t>
            </w:r>
            <w:r w:rsidRPr="005074D8">
              <w:rPr>
                <w:rFonts w:ascii="Tahoma" w:hAnsi="Tahoma" w:cs="Tahoma"/>
                <w:sz w:val="18"/>
                <w:szCs w:val="19"/>
                <w:lang w:val="en-US"/>
              </w:rPr>
              <w:t>ITU</w:t>
            </w:r>
            <w:r w:rsidRPr="005074D8">
              <w:rPr>
                <w:rFonts w:ascii="Tahoma" w:hAnsi="Tahoma" w:cs="Tahoma"/>
                <w:sz w:val="18"/>
                <w:szCs w:val="19"/>
              </w:rPr>
              <w:t>-</w:t>
            </w:r>
            <w:r w:rsidRPr="005074D8">
              <w:rPr>
                <w:rFonts w:ascii="Tahoma" w:hAnsi="Tahoma" w:cs="Tahoma"/>
                <w:sz w:val="18"/>
                <w:szCs w:val="19"/>
                <w:lang w:val="en-US"/>
              </w:rPr>
              <w:t>T</w:t>
            </w:r>
            <w:r w:rsidRPr="005074D8">
              <w:rPr>
                <w:rFonts w:ascii="Tahoma" w:hAnsi="Tahoma" w:cs="Tahoma"/>
                <w:sz w:val="18"/>
                <w:szCs w:val="19"/>
              </w:rPr>
              <w:t xml:space="preserve"> </w:t>
            </w:r>
            <w:r w:rsidRPr="005074D8">
              <w:rPr>
                <w:rFonts w:ascii="Tahoma" w:hAnsi="Tahoma" w:cs="Tahoma"/>
                <w:sz w:val="18"/>
                <w:szCs w:val="19"/>
                <w:lang w:val="en-US"/>
              </w:rPr>
              <w:t>G</w:t>
            </w:r>
            <w:r w:rsidRPr="005074D8">
              <w:rPr>
                <w:rFonts w:ascii="Tahoma" w:hAnsi="Tahoma" w:cs="Tahoma"/>
                <w:sz w:val="18"/>
                <w:szCs w:val="19"/>
              </w:rPr>
              <w:t>.8032;</w:t>
            </w:r>
          </w:p>
          <w:p w14:paraId="36E2A716" w14:textId="77777777" w:rsidR="00B833C7" w:rsidRPr="005074D8" w:rsidRDefault="00B833C7" w:rsidP="00B833C7">
            <w:pPr>
              <w:pStyle w:val="af2"/>
              <w:rPr>
                <w:rFonts w:ascii="Tahoma" w:hAnsi="Tahoma" w:cs="Tahoma"/>
                <w:b/>
                <w:sz w:val="18"/>
                <w:szCs w:val="19"/>
              </w:rPr>
            </w:pPr>
            <w:r w:rsidRPr="005074D8">
              <w:rPr>
                <w:rFonts w:ascii="Tahoma" w:hAnsi="Tahoma" w:cs="Tahoma"/>
                <w:b/>
                <w:sz w:val="18"/>
                <w:szCs w:val="19"/>
              </w:rPr>
              <w:t>Поддержка технологий и протоколов отказоустойчивости:</w:t>
            </w:r>
          </w:p>
          <w:p w14:paraId="3030D04F"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lang w:val="en-US"/>
              </w:rPr>
              <w:t>Smart</w:t>
            </w:r>
            <w:r w:rsidRPr="005074D8">
              <w:rPr>
                <w:rFonts w:ascii="Tahoma" w:hAnsi="Tahoma" w:cs="Tahoma"/>
                <w:sz w:val="18"/>
                <w:szCs w:val="19"/>
              </w:rPr>
              <w:t xml:space="preserve"> </w:t>
            </w:r>
            <w:r w:rsidRPr="005074D8">
              <w:rPr>
                <w:rFonts w:ascii="Tahoma" w:hAnsi="Tahoma" w:cs="Tahoma"/>
                <w:sz w:val="18"/>
                <w:szCs w:val="19"/>
                <w:lang w:val="en-US"/>
              </w:rPr>
              <w:t>Link</w:t>
            </w:r>
            <w:r w:rsidRPr="005074D8">
              <w:rPr>
                <w:rFonts w:ascii="Tahoma" w:hAnsi="Tahoma" w:cs="Tahoma"/>
                <w:sz w:val="18"/>
                <w:szCs w:val="19"/>
              </w:rPr>
              <w:t xml:space="preserve"> или аналог не уступающий по характеристикам;</w:t>
            </w:r>
          </w:p>
          <w:p w14:paraId="5BB42DF4"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lang w:val="en-US"/>
              </w:rPr>
              <w:t>Eth</w:t>
            </w:r>
            <w:r w:rsidRPr="005074D8">
              <w:rPr>
                <w:rFonts w:ascii="Tahoma" w:hAnsi="Tahoma" w:cs="Tahoma"/>
                <w:sz w:val="18"/>
                <w:szCs w:val="19"/>
              </w:rPr>
              <w:t xml:space="preserve"> </w:t>
            </w:r>
            <w:r w:rsidRPr="005074D8">
              <w:rPr>
                <w:rFonts w:ascii="Tahoma" w:hAnsi="Tahoma" w:cs="Tahoma"/>
                <w:sz w:val="18"/>
                <w:szCs w:val="19"/>
                <w:lang w:val="en-US"/>
              </w:rPr>
              <w:t>Trunk</w:t>
            </w:r>
            <w:r w:rsidRPr="005074D8">
              <w:rPr>
                <w:rFonts w:ascii="Tahoma" w:hAnsi="Tahoma" w:cs="Tahoma"/>
                <w:sz w:val="18"/>
                <w:szCs w:val="19"/>
              </w:rPr>
              <w:t xml:space="preserve"> или аналог не уступающий по характеристикам;</w:t>
            </w:r>
          </w:p>
          <w:p w14:paraId="2A53DFE1"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lang w:val="en-US"/>
              </w:rPr>
              <w:t>RSTP</w:t>
            </w:r>
            <w:r w:rsidRPr="005074D8">
              <w:rPr>
                <w:rFonts w:ascii="Tahoma" w:hAnsi="Tahoma" w:cs="Tahoma"/>
                <w:sz w:val="18"/>
                <w:szCs w:val="19"/>
              </w:rPr>
              <w:t xml:space="preserve">; </w:t>
            </w:r>
            <w:r w:rsidRPr="005074D8">
              <w:rPr>
                <w:rFonts w:ascii="Tahoma" w:hAnsi="Tahoma" w:cs="Tahoma"/>
                <w:sz w:val="18"/>
                <w:szCs w:val="19"/>
                <w:lang w:val="en-US"/>
              </w:rPr>
              <w:t>MSTP</w:t>
            </w:r>
            <w:r w:rsidRPr="005074D8">
              <w:rPr>
                <w:rFonts w:ascii="Tahoma" w:hAnsi="Tahoma" w:cs="Tahoma"/>
                <w:sz w:val="18"/>
                <w:szCs w:val="19"/>
              </w:rPr>
              <w:t>;</w:t>
            </w:r>
          </w:p>
          <w:p w14:paraId="6EC08657" w14:textId="77777777" w:rsidR="00B833C7" w:rsidRPr="005074D8" w:rsidRDefault="00B833C7" w:rsidP="00B833C7">
            <w:pPr>
              <w:spacing w:after="0" w:line="240" w:lineRule="auto"/>
              <w:jc w:val="both"/>
              <w:rPr>
                <w:rFonts w:ascii="Tahoma" w:hAnsi="Tahoma" w:cs="Tahoma"/>
                <w:b/>
                <w:sz w:val="18"/>
                <w:szCs w:val="19"/>
              </w:rPr>
            </w:pPr>
            <w:r w:rsidRPr="005074D8">
              <w:rPr>
                <w:rFonts w:ascii="Tahoma" w:hAnsi="Tahoma" w:cs="Tahoma"/>
                <w:b/>
                <w:sz w:val="18"/>
                <w:szCs w:val="19"/>
              </w:rPr>
              <w:t>Диапазон рабочих температур:</w:t>
            </w:r>
          </w:p>
          <w:p w14:paraId="6AEE9C02"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от 0 до 45°C.</w:t>
            </w:r>
          </w:p>
          <w:p w14:paraId="5EE3E1D9" w14:textId="77777777" w:rsidR="00B833C7" w:rsidRPr="005074D8" w:rsidRDefault="00B833C7" w:rsidP="00B833C7">
            <w:pPr>
              <w:spacing w:after="0" w:line="240" w:lineRule="auto"/>
              <w:jc w:val="both"/>
              <w:rPr>
                <w:rFonts w:ascii="Tahoma" w:hAnsi="Tahoma" w:cs="Tahoma"/>
                <w:b/>
                <w:sz w:val="18"/>
                <w:szCs w:val="19"/>
              </w:rPr>
            </w:pPr>
            <w:r w:rsidRPr="005074D8">
              <w:rPr>
                <w:rFonts w:ascii="Tahoma" w:hAnsi="Tahoma" w:cs="Tahoma"/>
                <w:b/>
                <w:sz w:val="18"/>
                <w:szCs w:val="19"/>
              </w:rPr>
              <w:t>Потребляемая мощность и электропитание:</w:t>
            </w:r>
          </w:p>
          <w:p w14:paraId="675C3C0A"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Электропитание – от -38 до -72 В, постоянный ток;</w:t>
            </w:r>
          </w:p>
          <w:p w14:paraId="58782F49"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Максимальная потребляемая мощность – не более 200 Вт.</w:t>
            </w:r>
          </w:p>
          <w:p w14:paraId="15BAF3B1" w14:textId="77777777" w:rsidR="00B833C7" w:rsidRPr="005074D8" w:rsidRDefault="00B833C7" w:rsidP="00B833C7">
            <w:pPr>
              <w:spacing w:after="0" w:line="240" w:lineRule="auto"/>
              <w:jc w:val="both"/>
              <w:rPr>
                <w:rFonts w:ascii="Tahoma" w:hAnsi="Tahoma" w:cs="Tahoma"/>
                <w:b/>
                <w:sz w:val="18"/>
                <w:szCs w:val="19"/>
              </w:rPr>
            </w:pPr>
            <w:r w:rsidRPr="005074D8">
              <w:rPr>
                <w:rFonts w:ascii="Tahoma" w:hAnsi="Tahoma" w:cs="Tahoma"/>
                <w:b/>
                <w:sz w:val="18"/>
                <w:szCs w:val="19"/>
              </w:rPr>
              <w:t>Габариты, размер:</w:t>
            </w:r>
          </w:p>
          <w:p w14:paraId="40237D8E"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Коммутатор по ширине должен помещаться в стандартную стойку 19”.</w:t>
            </w:r>
          </w:p>
          <w:p w14:paraId="2C948987"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Глубина не более 50 см</w:t>
            </w:r>
          </w:p>
          <w:p w14:paraId="596CCAD2"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Размер коммутатора не более 1</w:t>
            </w:r>
            <w:r w:rsidRPr="005074D8">
              <w:rPr>
                <w:rFonts w:ascii="Tahoma" w:hAnsi="Tahoma" w:cs="Tahoma"/>
                <w:sz w:val="18"/>
                <w:szCs w:val="19"/>
                <w:lang w:val="en-US"/>
              </w:rPr>
              <w:t>U</w:t>
            </w:r>
            <w:r w:rsidRPr="005074D8">
              <w:rPr>
                <w:rFonts w:ascii="Tahoma" w:hAnsi="Tahoma" w:cs="Tahoma"/>
                <w:sz w:val="18"/>
                <w:szCs w:val="19"/>
              </w:rPr>
              <w:t>.</w:t>
            </w:r>
          </w:p>
          <w:p w14:paraId="3DADBEC5"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Все подключаемые разъемы должны быть распложены с фронтальной стороны. Исключением может бы</w:t>
            </w:r>
            <w:r>
              <w:rPr>
                <w:rFonts w:ascii="Tahoma" w:hAnsi="Tahoma" w:cs="Tahoma"/>
                <w:sz w:val="18"/>
                <w:szCs w:val="19"/>
              </w:rPr>
              <w:t>ть подключение питающих кабелей, интерфейсов для управления.</w:t>
            </w:r>
          </w:p>
          <w:p w14:paraId="4D7C554C" w14:textId="77777777" w:rsidR="00B833C7" w:rsidRPr="005074D8" w:rsidRDefault="00B833C7" w:rsidP="00B833C7">
            <w:pPr>
              <w:spacing w:after="0" w:line="240" w:lineRule="auto"/>
              <w:rPr>
                <w:rFonts w:ascii="Tahoma" w:hAnsi="Tahoma" w:cs="Tahoma"/>
                <w:b/>
                <w:sz w:val="18"/>
                <w:szCs w:val="19"/>
              </w:rPr>
            </w:pPr>
            <w:r w:rsidRPr="005074D8">
              <w:rPr>
                <w:rFonts w:ascii="Tahoma" w:hAnsi="Tahoma" w:cs="Tahoma"/>
                <w:b/>
                <w:sz w:val="18"/>
                <w:szCs w:val="19"/>
              </w:rPr>
              <w:t>Лицензии и ПО:</w:t>
            </w:r>
          </w:p>
          <w:p w14:paraId="35E11442" w14:textId="77777777" w:rsidR="00B833C7" w:rsidRPr="005074D8" w:rsidRDefault="00B833C7" w:rsidP="00B833C7">
            <w:pPr>
              <w:spacing w:after="0" w:line="240" w:lineRule="auto"/>
              <w:rPr>
                <w:rFonts w:ascii="Tahoma" w:hAnsi="Tahoma" w:cs="Tahoma"/>
                <w:sz w:val="18"/>
                <w:szCs w:val="19"/>
              </w:rPr>
            </w:pPr>
            <w:r w:rsidRPr="005074D8">
              <w:rPr>
                <w:rFonts w:ascii="Tahoma" w:hAnsi="Tahoma" w:cs="Tahoma"/>
                <w:sz w:val="18"/>
                <w:szCs w:val="19"/>
              </w:rPr>
              <w:t>На всех коммутаторах должна быть установлена последняя версия ПО.</w:t>
            </w:r>
          </w:p>
          <w:p w14:paraId="16D3050A" w14:textId="77777777" w:rsidR="00B833C7" w:rsidRPr="005074D8" w:rsidRDefault="00B833C7" w:rsidP="00B833C7">
            <w:pPr>
              <w:spacing w:after="0" w:line="240" w:lineRule="auto"/>
              <w:rPr>
                <w:rFonts w:ascii="Tahoma" w:hAnsi="Tahoma" w:cs="Tahoma"/>
                <w:sz w:val="18"/>
                <w:szCs w:val="19"/>
              </w:rPr>
            </w:pPr>
            <w:r w:rsidRPr="005074D8">
              <w:rPr>
                <w:rFonts w:ascii="Tahoma" w:hAnsi="Tahoma" w:cs="Tahoma"/>
                <w:sz w:val="18"/>
                <w:szCs w:val="19"/>
              </w:rPr>
              <w:t>Функционал коммутатора не должен ограничиваться лицензиями и версиями встроенного ПО.</w:t>
            </w:r>
          </w:p>
          <w:p w14:paraId="38751B0A" w14:textId="77777777" w:rsidR="00B833C7" w:rsidRPr="005074D8" w:rsidRDefault="00B833C7" w:rsidP="00B833C7">
            <w:pPr>
              <w:spacing w:after="0" w:line="240" w:lineRule="auto"/>
              <w:rPr>
                <w:rFonts w:ascii="Tahoma" w:hAnsi="Tahoma" w:cs="Tahoma"/>
                <w:sz w:val="18"/>
                <w:szCs w:val="19"/>
              </w:rPr>
            </w:pPr>
            <w:r w:rsidRPr="005074D8">
              <w:rPr>
                <w:rFonts w:ascii="Tahoma" w:hAnsi="Tahoma" w:cs="Tahoma"/>
                <w:sz w:val="18"/>
                <w:szCs w:val="19"/>
              </w:rPr>
              <w:t xml:space="preserve">Поддержка </w:t>
            </w:r>
            <w:r w:rsidRPr="005074D8">
              <w:rPr>
                <w:rFonts w:ascii="Tahoma" w:hAnsi="Tahoma" w:cs="Tahoma"/>
                <w:sz w:val="18"/>
                <w:szCs w:val="19"/>
                <w:lang w:val="en-US"/>
              </w:rPr>
              <w:t>SFP</w:t>
            </w:r>
            <w:r w:rsidRPr="005074D8">
              <w:rPr>
                <w:rFonts w:ascii="Tahoma" w:hAnsi="Tahoma" w:cs="Tahoma"/>
                <w:sz w:val="18"/>
                <w:szCs w:val="19"/>
              </w:rPr>
              <w:t>/</w:t>
            </w:r>
            <w:r w:rsidRPr="005074D8">
              <w:rPr>
                <w:rFonts w:ascii="Tahoma" w:hAnsi="Tahoma" w:cs="Tahoma"/>
                <w:sz w:val="18"/>
                <w:szCs w:val="19"/>
                <w:lang w:val="en-US"/>
              </w:rPr>
              <w:t>SFP</w:t>
            </w:r>
            <w:r w:rsidRPr="005074D8">
              <w:rPr>
                <w:rFonts w:ascii="Tahoma" w:hAnsi="Tahoma" w:cs="Tahoma"/>
                <w:sz w:val="18"/>
                <w:szCs w:val="19"/>
              </w:rPr>
              <w:t>+ мо</w:t>
            </w:r>
            <w:r>
              <w:rPr>
                <w:rFonts w:ascii="Tahoma" w:hAnsi="Tahoma" w:cs="Tahoma"/>
                <w:sz w:val="18"/>
                <w:szCs w:val="19"/>
              </w:rPr>
              <w:t>дулей сторонних производителей.</w:t>
            </w:r>
          </w:p>
          <w:p w14:paraId="7F9B1044" w14:textId="77777777" w:rsidR="00B833C7" w:rsidRPr="005074D8" w:rsidRDefault="00B833C7" w:rsidP="00B833C7">
            <w:pPr>
              <w:spacing w:after="0" w:line="240" w:lineRule="auto"/>
              <w:jc w:val="both"/>
              <w:rPr>
                <w:rFonts w:ascii="Tahoma" w:hAnsi="Tahoma" w:cs="Tahoma"/>
                <w:b/>
                <w:sz w:val="18"/>
                <w:szCs w:val="19"/>
              </w:rPr>
            </w:pPr>
            <w:r w:rsidRPr="005074D8">
              <w:rPr>
                <w:rFonts w:ascii="Tahoma" w:hAnsi="Tahoma" w:cs="Tahoma"/>
                <w:b/>
                <w:sz w:val="18"/>
                <w:szCs w:val="19"/>
              </w:rPr>
              <w:t>Гарантия, техническая и сервисная поддержка:</w:t>
            </w:r>
          </w:p>
          <w:p w14:paraId="7ACC0566" w14:textId="77777777" w:rsidR="00B833C7" w:rsidRPr="005074D8" w:rsidRDefault="00B833C7" w:rsidP="00B833C7">
            <w:pPr>
              <w:spacing w:after="0" w:line="240" w:lineRule="auto"/>
              <w:rPr>
                <w:rFonts w:ascii="Tahoma" w:hAnsi="Tahoma" w:cs="Tahoma"/>
                <w:sz w:val="18"/>
                <w:szCs w:val="19"/>
              </w:rPr>
            </w:pPr>
            <w:r w:rsidRPr="005074D8">
              <w:rPr>
                <w:rFonts w:ascii="Tahoma" w:hAnsi="Tahoma" w:cs="Tahoma"/>
                <w:sz w:val="18"/>
                <w:szCs w:val="19"/>
              </w:rPr>
              <w:t>Для коммутатора и его составляющих (комплектующих) должна быть предоставлена техническая поддержка формата 8 часов 5 рабочих дней в неделю и возможность бесплатной замены/ремонта оборудования на протяжении всей гарантии сроком не менее 24 календарных месяцев.</w:t>
            </w:r>
          </w:p>
          <w:p w14:paraId="7FF80E44"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 xml:space="preserve">В течении всего гарантийного срока должны бесплатно предоставляться все обновления </w:t>
            </w:r>
            <w:proofErr w:type="gramStart"/>
            <w:r w:rsidRPr="005074D8">
              <w:rPr>
                <w:rFonts w:ascii="Tahoma" w:hAnsi="Tahoma" w:cs="Tahoma"/>
                <w:sz w:val="18"/>
                <w:szCs w:val="19"/>
              </w:rPr>
              <w:t>ПО коммутатора</w:t>
            </w:r>
            <w:proofErr w:type="gramEnd"/>
            <w:r w:rsidRPr="005074D8">
              <w:rPr>
                <w:rFonts w:ascii="Tahoma" w:hAnsi="Tahoma" w:cs="Tahoma"/>
                <w:sz w:val="18"/>
                <w:szCs w:val="19"/>
              </w:rPr>
              <w:t>.</w:t>
            </w:r>
          </w:p>
          <w:p w14:paraId="6A483C6A" w14:textId="77777777" w:rsidR="00B833C7" w:rsidRPr="005074D8" w:rsidRDefault="00B833C7" w:rsidP="00B833C7">
            <w:pPr>
              <w:pStyle w:val="af2"/>
              <w:rPr>
                <w:rFonts w:ascii="Tahoma" w:hAnsi="Tahoma" w:cs="Tahoma"/>
                <w:b/>
                <w:sz w:val="18"/>
                <w:szCs w:val="19"/>
              </w:rPr>
            </w:pPr>
          </w:p>
          <w:p w14:paraId="70429622" w14:textId="77777777" w:rsidR="00B833C7" w:rsidRPr="005074D8" w:rsidRDefault="00B833C7" w:rsidP="00B833C7">
            <w:pPr>
              <w:pStyle w:val="af2"/>
              <w:rPr>
                <w:rFonts w:ascii="Tahoma" w:hAnsi="Tahoma" w:cs="Tahoma"/>
                <w:b/>
                <w:sz w:val="18"/>
                <w:szCs w:val="19"/>
              </w:rPr>
            </w:pPr>
            <w:r w:rsidRPr="005074D8">
              <w:rPr>
                <w:rFonts w:ascii="Tahoma" w:hAnsi="Tahoma" w:cs="Tahoma"/>
                <w:bCs/>
                <w:sz w:val="18"/>
                <w:szCs w:val="19"/>
              </w:rPr>
              <w:t>Поставляемое оборудование должно быть новым, т.е. не эксплуатируемым ранее и не восстановленным.</w:t>
            </w:r>
          </w:p>
        </w:tc>
        <w:tc>
          <w:tcPr>
            <w:tcW w:w="982" w:type="dxa"/>
            <w:vAlign w:val="center"/>
          </w:tcPr>
          <w:p w14:paraId="45867835" w14:textId="77777777" w:rsidR="00B833C7" w:rsidRPr="005074D8" w:rsidRDefault="00B833C7" w:rsidP="00B833C7">
            <w:pPr>
              <w:pStyle w:val="af2"/>
              <w:jc w:val="center"/>
              <w:rPr>
                <w:rFonts w:ascii="Tahoma" w:hAnsi="Tahoma" w:cs="Tahoma"/>
                <w:b/>
                <w:sz w:val="18"/>
                <w:szCs w:val="19"/>
              </w:rPr>
            </w:pPr>
            <w:r w:rsidRPr="005074D8">
              <w:rPr>
                <w:rFonts w:ascii="Tahoma" w:hAnsi="Tahoma" w:cs="Tahoma"/>
                <w:b/>
                <w:sz w:val="18"/>
                <w:szCs w:val="19"/>
                <w:lang w:val="en-US"/>
              </w:rPr>
              <w:t>20</w:t>
            </w:r>
            <w:r w:rsidRPr="005074D8">
              <w:rPr>
                <w:rFonts w:ascii="Tahoma" w:hAnsi="Tahoma" w:cs="Tahoma"/>
                <w:b/>
                <w:sz w:val="18"/>
                <w:szCs w:val="19"/>
              </w:rPr>
              <w:t xml:space="preserve"> шт.</w:t>
            </w:r>
          </w:p>
        </w:tc>
      </w:tr>
      <w:tr w:rsidR="00B833C7" w:rsidRPr="005074D8" w14:paraId="0A564AEB" w14:textId="77777777" w:rsidTr="003F02FC">
        <w:trPr>
          <w:gridAfter w:val="1"/>
          <w:wAfter w:w="10" w:type="dxa"/>
          <w:trHeight w:val="560"/>
        </w:trPr>
        <w:tc>
          <w:tcPr>
            <w:tcW w:w="928" w:type="dxa"/>
            <w:vMerge/>
            <w:hideMark/>
          </w:tcPr>
          <w:p w14:paraId="3B490E09" w14:textId="2512708A" w:rsidR="00B833C7" w:rsidRPr="005074D8" w:rsidRDefault="00B833C7" w:rsidP="00B833C7">
            <w:pPr>
              <w:pStyle w:val="af2"/>
              <w:jc w:val="center"/>
              <w:rPr>
                <w:rFonts w:ascii="Tahoma" w:hAnsi="Tahoma" w:cs="Tahoma"/>
                <w:b/>
                <w:sz w:val="19"/>
                <w:szCs w:val="19"/>
              </w:rPr>
            </w:pPr>
          </w:p>
        </w:tc>
        <w:tc>
          <w:tcPr>
            <w:tcW w:w="1624" w:type="dxa"/>
            <w:vAlign w:val="center"/>
            <w:hideMark/>
          </w:tcPr>
          <w:p w14:paraId="7CAC42A9" w14:textId="7329AED5" w:rsidR="00B833C7" w:rsidRPr="005074D8" w:rsidRDefault="00B833C7" w:rsidP="00B833C7">
            <w:pPr>
              <w:pStyle w:val="af2"/>
              <w:jc w:val="center"/>
              <w:rPr>
                <w:rFonts w:ascii="Tahoma" w:hAnsi="Tahoma" w:cs="Tahoma"/>
                <w:b/>
                <w:sz w:val="18"/>
                <w:szCs w:val="19"/>
                <w:lang w:val="en-US"/>
              </w:rPr>
            </w:pPr>
            <w:r w:rsidRPr="005074D8">
              <w:rPr>
                <w:rFonts w:ascii="Tahoma" w:hAnsi="Tahoma" w:cs="Tahoma"/>
                <w:b/>
                <w:bCs/>
                <w:sz w:val="18"/>
                <w:szCs w:val="19"/>
              </w:rPr>
              <w:t xml:space="preserve">Сетевой коммутатор тип </w:t>
            </w:r>
            <w:r w:rsidRPr="005074D8">
              <w:rPr>
                <w:rFonts w:ascii="Tahoma" w:hAnsi="Tahoma" w:cs="Tahoma"/>
                <w:b/>
                <w:bCs/>
                <w:sz w:val="18"/>
                <w:szCs w:val="19"/>
                <w:lang w:val="en-US"/>
              </w:rPr>
              <w:t>D</w:t>
            </w:r>
          </w:p>
        </w:tc>
        <w:tc>
          <w:tcPr>
            <w:tcW w:w="7230" w:type="dxa"/>
            <w:gridSpan w:val="2"/>
          </w:tcPr>
          <w:p w14:paraId="778653F6" w14:textId="77777777" w:rsidR="00B833C7" w:rsidRPr="005074D8" w:rsidRDefault="00B833C7" w:rsidP="00B833C7">
            <w:pPr>
              <w:pStyle w:val="af2"/>
              <w:rPr>
                <w:rFonts w:ascii="Tahoma" w:hAnsi="Tahoma" w:cs="Tahoma"/>
                <w:b/>
                <w:sz w:val="18"/>
                <w:szCs w:val="19"/>
              </w:rPr>
            </w:pPr>
            <w:r w:rsidRPr="005074D8">
              <w:rPr>
                <w:rFonts w:ascii="Tahoma" w:hAnsi="Tahoma" w:cs="Tahoma"/>
                <w:b/>
                <w:sz w:val="18"/>
                <w:szCs w:val="19"/>
              </w:rPr>
              <w:t>Общие характеристики:</w:t>
            </w:r>
          </w:p>
          <w:p w14:paraId="77500D42"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Общее количество и тип портов:</w:t>
            </w:r>
          </w:p>
          <w:p w14:paraId="551997C8"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ab/>
              <w:t>Порты 1</w:t>
            </w:r>
            <w:r w:rsidRPr="005074D8">
              <w:rPr>
                <w:rFonts w:ascii="Tahoma" w:hAnsi="Tahoma" w:cs="Tahoma"/>
                <w:sz w:val="18"/>
                <w:szCs w:val="19"/>
                <w:lang w:val="en-US"/>
              </w:rPr>
              <w:t>G</w:t>
            </w:r>
            <w:r w:rsidRPr="005074D8">
              <w:rPr>
                <w:rFonts w:ascii="Tahoma" w:hAnsi="Tahoma" w:cs="Tahoma"/>
                <w:sz w:val="18"/>
                <w:szCs w:val="19"/>
              </w:rPr>
              <w:t xml:space="preserve"> 10/100/1000Base-T, не менее 4 портов с автоматическим определением скорости;</w:t>
            </w:r>
          </w:p>
          <w:p w14:paraId="51E0C8C5"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lastRenderedPageBreak/>
              <w:tab/>
              <w:t>Порты 1</w:t>
            </w:r>
            <w:r w:rsidRPr="005074D8">
              <w:rPr>
                <w:rFonts w:ascii="Tahoma" w:hAnsi="Tahoma" w:cs="Tahoma"/>
                <w:sz w:val="18"/>
                <w:szCs w:val="19"/>
                <w:lang w:val="en-US"/>
              </w:rPr>
              <w:t>G</w:t>
            </w:r>
            <w:r w:rsidRPr="005074D8">
              <w:rPr>
                <w:rFonts w:ascii="Tahoma" w:hAnsi="Tahoma" w:cs="Tahoma"/>
                <w:sz w:val="18"/>
                <w:szCs w:val="19"/>
              </w:rPr>
              <w:t xml:space="preserve"> 100/1000</w:t>
            </w:r>
            <w:r w:rsidRPr="005074D8">
              <w:rPr>
                <w:rFonts w:ascii="Tahoma" w:hAnsi="Tahoma" w:cs="Tahoma"/>
                <w:sz w:val="18"/>
                <w:szCs w:val="19"/>
                <w:lang w:val="en-US"/>
              </w:rPr>
              <w:t>Base</w:t>
            </w:r>
            <w:r w:rsidRPr="005074D8">
              <w:rPr>
                <w:rFonts w:ascii="Tahoma" w:hAnsi="Tahoma" w:cs="Tahoma"/>
                <w:sz w:val="18"/>
                <w:szCs w:val="19"/>
              </w:rPr>
              <w:t>-</w:t>
            </w:r>
            <w:r w:rsidRPr="005074D8">
              <w:rPr>
                <w:rFonts w:ascii="Tahoma" w:hAnsi="Tahoma" w:cs="Tahoma"/>
                <w:sz w:val="18"/>
                <w:szCs w:val="19"/>
                <w:lang w:val="en-US"/>
              </w:rPr>
              <w:t>X</w:t>
            </w:r>
            <w:r w:rsidRPr="005074D8">
              <w:rPr>
                <w:rFonts w:ascii="Tahoma" w:hAnsi="Tahoma" w:cs="Tahoma"/>
                <w:sz w:val="18"/>
                <w:szCs w:val="19"/>
              </w:rPr>
              <w:t xml:space="preserve"> </w:t>
            </w:r>
            <w:r w:rsidRPr="005074D8">
              <w:rPr>
                <w:rFonts w:ascii="Tahoma" w:hAnsi="Tahoma" w:cs="Tahoma"/>
                <w:sz w:val="18"/>
                <w:szCs w:val="19"/>
                <w:lang w:val="en-US"/>
              </w:rPr>
              <w:t>SFP</w:t>
            </w:r>
            <w:r w:rsidRPr="005074D8">
              <w:rPr>
                <w:rFonts w:ascii="Tahoma" w:hAnsi="Tahoma" w:cs="Tahoma"/>
                <w:sz w:val="18"/>
                <w:szCs w:val="19"/>
              </w:rPr>
              <w:t>, не менее 20 портов;</w:t>
            </w:r>
          </w:p>
          <w:p w14:paraId="378303BC"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ab/>
              <w:t>Порты 10</w:t>
            </w:r>
            <w:r w:rsidRPr="005074D8">
              <w:rPr>
                <w:rFonts w:ascii="Tahoma" w:hAnsi="Tahoma" w:cs="Tahoma"/>
                <w:sz w:val="18"/>
                <w:szCs w:val="19"/>
                <w:lang w:val="en-US"/>
              </w:rPr>
              <w:t>G</w:t>
            </w:r>
            <w:r w:rsidRPr="005074D8">
              <w:rPr>
                <w:rFonts w:ascii="Tahoma" w:hAnsi="Tahoma" w:cs="Tahoma"/>
                <w:sz w:val="18"/>
                <w:szCs w:val="19"/>
              </w:rPr>
              <w:t xml:space="preserve"> </w:t>
            </w:r>
            <w:r w:rsidRPr="005074D8">
              <w:rPr>
                <w:rFonts w:ascii="Tahoma" w:hAnsi="Tahoma" w:cs="Tahoma"/>
                <w:sz w:val="18"/>
                <w:szCs w:val="19"/>
                <w:lang w:val="en-US"/>
              </w:rPr>
              <w:t>SFP</w:t>
            </w:r>
            <w:r w:rsidRPr="005074D8">
              <w:rPr>
                <w:rFonts w:ascii="Tahoma" w:hAnsi="Tahoma" w:cs="Tahoma"/>
                <w:sz w:val="18"/>
                <w:szCs w:val="19"/>
              </w:rPr>
              <w:t>+, не менее 4;</w:t>
            </w:r>
          </w:p>
          <w:p w14:paraId="383318CA" w14:textId="77777777" w:rsidR="00B833C7" w:rsidRPr="005074D8" w:rsidRDefault="00B833C7" w:rsidP="00B833C7">
            <w:pPr>
              <w:pStyle w:val="af2"/>
              <w:rPr>
                <w:rFonts w:ascii="Tahoma" w:hAnsi="Tahoma" w:cs="Tahoma"/>
                <w:sz w:val="18"/>
                <w:szCs w:val="19"/>
                <w:shd w:val="clear" w:color="auto" w:fill="FFFFFF"/>
              </w:rPr>
            </w:pPr>
            <w:r w:rsidRPr="005074D8">
              <w:rPr>
                <w:rFonts w:ascii="Tahoma" w:hAnsi="Tahoma" w:cs="Tahoma"/>
                <w:sz w:val="18"/>
                <w:szCs w:val="19"/>
              </w:rPr>
              <w:t>Выделенный порт управления;</w:t>
            </w:r>
          </w:p>
          <w:p w14:paraId="1B4AE0E4"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Пропускная способность коммутатора – не менее 120 Гбит/сек;</w:t>
            </w:r>
          </w:p>
          <w:p w14:paraId="22A246B3"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 xml:space="preserve">Количество </w:t>
            </w:r>
            <w:r w:rsidRPr="005074D8">
              <w:rPr>
                <w:rFonts w:ascii="Tahoma" w:hAnsi="Tahoma" w:cs="Tahoma"/>
                <w:sz w:val="18"/>
                <w:szCs w:val="19"/>
                <w:lang w:val="en-US"/>
              </w:rPr>
              <w:t>MAC</w:t>
            </w:r>
            <w:r w:rsidRPr="005074D8">
              <w:rPr>
                <w:rFonts w:ascii="Tahoma" w:hAnsi="Tahoma" w:cs="Tahoma"/>
                <w:sz w:val="18"/>
                <w:szCs w:val="19"/>
              </w:rPr>
              <w:t xml:space="preserve"> адресов – не менее 15000;</w:t>
            </w:r>
          </w:p>
          <w:p w14:paraId="467EF986"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RAM – не менее 500 Мбайт;</w:t>
            </w:r>
          </w:p>
          <w:p w14:paraId="103761E0"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Флэш-память – не менее 500 Мбайт;</w:t>
            </w:r>
          </w:p>
          <w:p w14:paraId="37B279D6"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 xml:space="preserve">Количество </w:t>
            </w:r>
            <w:r w:rsidRPr="005074D8">
              <w:rPr>
                <w:rFonts w:ascii="Tahoma" w:hAnsi="Tahoma" w:cs="Tahoma"/>
                <w:sz w:val="18"/>
                <w:szCs w:val="19"/>
                <w:lang w:val="en-US"/>
              </w:rPr>
              <w:t>VLAN</w:t>
            </w:r>
            <w:r w:rsidRPr="005074D8">
              <w:rPr>
                <w:rFonts w:ascii="Tahoma" w:hAnsi="Tahoma" w:cs="Tahoma"/>
                <w:sz w:val="18"/>
                <w:szCs w:val="19"/>
              </w:rPr>
              <w:t xml:space="preserve"> – не менее 4090;</w:t>
            </w:r>
          </w:p>
          <w:p w14:paraId="54F8C7B4" w14:textId="77777777" w:rsidR="00B833C7" w:rsidRPr="005074D8" w:rsidRDefault="00B833C7" w:rsidP="00B833C7">
            <w:pPr>
              <w:pStyle w:val="af2"/>
              <w:rPr>
                <w:rFonts w:ascii="Tahoma" w:hAnsi="Tahoma" w:cs="Tahoma"/>
                <w:sz w:val="18"/>
                <w:szCs w:val="19"/>
              </w:rPr>
            </w:pPr>
            <w:proofErr w:type="spellStart"/>
            <w:r w:rsidRPr="005074D8">
              <w:rPr>
                <w:rFonts w:ascii="Tahoma" w:hAnsi="Tahoma" w:cs="Tahoma"/>
                <w:sz w:val="18"/>
                <w:szCs w:val="19"/>
              </w:rPr>
              <w:t>Jumbo</w:t>
            </w:r>
            <w:proofErr w:type="spellEnd"/>
            <w:r w:rsidRPr="005074D8">
              <w:rPr>
                <w:rFonts w:ascii="Tahoma" w:hAnsi="Tahoma" w:cs="Tahoma"/>
                <w:sz w:val="18"/>
                <w:szCs w:val="19"/>
              </w:rPr>
              <w:t xml:space="preserve"> </w:t>
            </w:r>
            <w:proofErr w:type="spellStart"/>
            <w:r w:rsidRPr="005074D8">
              <w:rPr>
                <w:rFonts w:ascii="Tahoma" w:hAnsi="Tahoma" w:cs="Tahoma"/>
                <w:sz w:val="18"/>
                <w:szCs w:val="19"/>
              </w:rPr>
              <w:t>frame</w:t>
            </w:r>
            <w:proofErr w:type="spellEnd"/>
            <w:r w:rsidRPr="005074D8">
              <w:rPr>
                <w:rFonts w:ascii="Tahoma" w:hAnsi="Tahoma" w:cs="Tahoma"/>
                <w:sz w:val="18"/>
                <w:szCs w:val="19"/>
              </w:rPr>
              <w:t xml:space="preserve"> – не менее 9000 байт;</w:t>
            </w:r>
          </w:p>
          <w:p w14:paraId="671230BC" w14:textId="77777777" w:rsidR="00B833C7" w:rsidRPr="005074D8" w:rsidRDefault="00B833C7" w:rsidP="00B833C7">
            <w:pPr>
              <w:spacing w:after="0" w:line="240" w:lineRule="auto"/>
              <w:rPr>
                <w:rFonts w:ascii="Tahoma" w:hAnsi="Tahoma" w:cs="Tahoma"/>
                <w:b/>
                <w:sz w:val="18"/>
                <w:szCs w:val="19"/>
              </w:rPr>
            </w:pPr>
            <w:r w:rsidRPr="005074D8">
              <w:rPr>
                <w:rFonts w:ascii="Tahoma" w:hAnsi="Tahoma" w:cs="Tahoma"/>
                <w:b/>
                <w:sz w:val="18"/>
                <w:szCs w:val="19"/>
              </w:rPr>
              <w:t>Поддержка протоколов и технологий:</w:t>
            </w:r>
          </w:p>
          <w:p w14:paraId="3FE48F2A"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 xml:space="preserve">Поддержка протоколов </w:t>
            </w:r>
            <w:proofErr w:type="spellStart"/>
            <w:r w:rsidRPr="005074D8">
              <w:rPr>
                <w:rFonts w:ascii="Tahoma" w:hAnsi="Tahoma" w:cs="Tahoma"/>
                <w:sz w:val="18"/>
                <w:szCs w:val="19"/>
                <w:lang w:val="en-US"/>
              </w:rPr>
              <w:t>SSHv</w:t>
            </w:r>
            <w:proofErr w:type="spellEnd"/>
            <w:r w:rsidRPr="005074D8">
              <w:rPr>
                <w:rFonts w:ascii="Tahoma" w:hAnsi="Tahoma" w:cs="Tahoma"/>
                <w:sz w:val="18"/>
                <w:szCs w:val="19"/>
              </w:rPr>
              <w:t xml:space="preserve">2; </w:t>
            </w:r>
            <w:r w:rsidRPr="005074D8">
              <w:rPr>
                <w:rFonts w:ascii="Tahoma" w:hAnsi="Tahoma" w:cs="Tahoma"/>
                <w:sz w:val="18"/>
                <w:szCs w:val="19"/>
                <w:lang w:val="en-US"/>
              </w:rPr>
              <w:t>SNMP</w:t>
            </w:r>
            <w:r w:rsidRPr="005074D8">
              <w:rPr>
                <w:rFonts w:ascii="Tahoma" w:hAnsi="Tahoma" w:cs="Tahoma"/>
                <w:sz w:val="18"/>
                <w:szCs w:val="19"/>
              </w:rPr>
              <w:t xml:space="preserve"> </w:t>
            </w:r>
            <w:r w:rsidRPr="005074D8">
              <w:rPr>
                <w:rFonts w:ascii="Tahoma" w:hAnsi="Tahoma" w:cs="Tahoma"/>
                <w:sz w:val="18"/>
                <w:szCs w:val="19"/>
                <w:lang w:val="en-US"/>
              </w:rPr>
              <w:t>v</w:t>
            </w:r>
            <w:r w:rsidRPr="005074D8">
              <w:rPr>
                <w:rFonts w:ascii="Tahoma" w:hAnsi="Tahoma" w:cs="Tahoma"/>
                <w:sz w:val="18"/>
                <w:szCs w:val="19"/>
              </w:rPr>
              <w:t>1/</w:t>
            </w:r>
            <w:r w:rsidRPr="005074D8">
              <w:rPr>
                <w:rFonts w:ascii="Tahoma" w:hAnsi="Tahoma" w:cs="Tahoma"/>
                <w:sz w:val="18"/>
                <w:szCs w:val="19"/>
                <w:lang w:val="en-US"/>
              </w:rPr>
              <w:t>v</w:t>
            </w:r>
            <w:r w:rsidRPr="005074D8">
              <w:rPr>
                <w:rFonts w:ascii="Tahoma" w:hAnsi="Tahoma" w:cs="Tahoma"/>
                <w:sz w:val="18"/>
                <w:szCs w:val="19"/>
              </w:rPr>
              <w:t>2</w:t>
            </w:r>
            <w:r w:rsidRPr="005074D8">
              <w:rPr>
                <w:rFonts w:ascii="Tahoma" w:hAnsi="Tahoma" w:cs="Tahoma"/>
                <w:sz w:val="18"/>
                <w:szCs w:val="19"/>
                <w:lang w:val="en-US"/>
              </w:rPr>
              <w:t>c</w:t>
            </w:r>
            <w:r w:rsidRPr="005074D8">
              <w:rPr>
                <w:rFonts w:ascii="Tahoma" w:hAnsi="Tahoma" w:cs="Tahoma"/>
                <w:sz w:val="18"/>
                <w:szCs w:val="19"/>
              </w:rPr>
              <w:t>/</w:t>
            </w:r>
            <w:r w:rsidRPr="005074D8">
              <w:rPr>
                <w:rFonts w:ascii="Tahoma" w:hAnsi="Tahoma" w:cs="Tahoma"/>
                <w:sz w:val="18"/>
                <w:szCs w:val="19"/>
                <w:lang w:val="en-US"/>
              </w:rPr>
              <w:t>v</w:t>
            </w:r>
            <w:r w:rsidRPr="005074D8">
              <w:rPr>
                <w:rFonts w:ascii="Tahoma" w:hAnsi="Tahoma" w:cs="Tahoma"/>
                <w:sz w:val="18"/>
                <w:szCs w:val="19"/>
              </w:rPr>
              <w:t xml:space="preserve">3; </w:t>
            </w:r>
            <w:r w:rsidRPr="005074D8">
              <w:rPr>
                <w:rFonts w:ascii="Tahoma" w:hAnsi="Tahoma" w:cs="Tahoma"/>
                <w:sz w:val="18"/>
                <w:szCs w:val="19"/>
                <w:lang w:val="en-US"/>
              </w:rPr>
              <w:t>RMON</w:t>
            </w:r>
            <w:r w:rsidRPr="005074D8">
              <w:rPr>
                <w:rFonts w:ascii="Tahoma" w:hAnsi="Tahoma" w:cs="Tahoma"/>
                <w:sz w:val="18"/>
                <w:szCs w:val="19"/>
              </w:rPr>
              <w:t xml:space="preserve">; </w:t>
            </w:r>
            <w:r w:rsidRPr="005074D8">
              <w:rPr>
                <w:rFonts w:ascii="Tahoma" w:hAnsi="Tahoma" w:cs="Tahoma"/>
                <w:sz w:val="18"/>
                <w:szCs w:val="19"/>
                <w:lang w:val="en-US"/>
              </w:rPr>
              <w:t>IEEE</w:t>
            </w:r>
            <w:r w:rsidRPr="005074D8">
              <w:rPr>
                <w:rFonts w:ascii="Tahoma" w:hAnsi="Tahoma" w:cs="Tahoma"/>
                <w:sz w:val="18"/>
                <w:szCs w:val="19"/>
              </w:rPr>
              <w:t xml:space="preserve"> 802.1</w:t>
            </w:r>
            <w:r w:rsidRPr="005074D8">
              <w:rPr>
                <w:rFonts w:ascii="Tahoma" w:hAnsi="Tahoma" w:cs="Tahoma"/>
                <w:sz w:val="18"/>
                <w:szCs w:val="19"/>
                <w:lang w:val="en-US"/>
              </w:rPr>
              <w:t>Q</w:t>
            </w:r>
            <w:r w:rsidRPr="005074D8">
              <w:rPr>
                <w:rFonts w:ascii="Tahoma" w:hAnsi="Tahoma" w:cs="Tahoma"/>
                <w:sz w:val="18"/>
                <w:szCs w:val="19"/>
              </w:rPr>
              <w:t xml:space="preserve"> (</w:t>
            </w:r>
            <w:r w:rsidRPr="005074D8">
              <w:rPr>
                <w:rFonts w:ascii="Tahoma" w:hAnsi="Tahoma" w:cs="Tahoma"/>
                <w:sz w:val="18"/>
                <w:szCs w:val="19"/>
                <w:lang w:val="en-US"/>
              </w:rPr>
              <w:t>VLAN</w:t>
            </w:r>
            <w:r w:rsidRPr="005074D8">
              <w:rPr>
                <w:rFonts w:ascii="Tahoma" w:hAnsi="Tahoma" w:cs="Tahoma"/>
                <w:sz w:val="18"/>
                <w:szCs w:val="19"/>
              </w:rPr>
              <w:t xml:space="preserve">); </w:t>
            </w:r>
            <w:proofErr w:type="spellStart"/>
            <w:r w:rsidRPr="005074D8">
              <w:rPr>
                <w:rFonts w:ascii="Tahoma" w:hAnsi="Tahoma" w:cs="Tahoma"/>
                <w:sz w:val="18"/>
                <w:szCs w:val="19"/>
                <w:lang w:val="en-US"/>
              </w:rPr>
              <w:t>QinQ</w:t>
            </w:r>
            <w:proofErr w:type="spellEnd"/>
            <w:r w:rsidRPr="005074D8">
              <w:rPr>
                <w:rFonts w:ascii="Tahoma" w:hAnsi="Tahoma" w:cs="Tahoma"/>
                <w:sz w:val="18"/>
                <w:szCs w:val="19"/>
              </w:rPr>
              <w:t xml:space="preserve">; </w:t>
            </w:r>
            <w:r w:rsidRPr="005074D8">
              <w:rPr>
                <w:rFonts w:ascii="Tahoma" w:hAnsi="Tahoma" w:cs="Tahoma"/>
                <w:sz w:val="18"/>
                <w:szCs w:val="19"/>
                <w:lang w:val="en-US"/>
              </w:rPr>
              <w:t>LACP</w:t>
            </w:r>
            <w:r w:rsidRPr="005074D8">
              <w:rPr>
                <w:rFonts w:ascii="Tahoma" w:hAnsi="Tahoma" w:cs="Tahoma"/>
                <w:sz w:val="18"/>
                <w:szCs w:val="19"/>
              </w:rPr>
              <w:t xml:space="preserve">; </w:t>
            </w:r>
            <w:r w:rsidRPr="005074D8">
              <w:rPr>
                <w:rFonts w:ascii="Tahoma" w:hAnsi="Tahoma" w:cs="Tahoma"/>
                <w:sz w:val="18"/>
                <w:szCs w:val="19"/>
                <w:lang w:val="en-US"/>
              </w:rPr>
              <w:t>DHCP</w:t>
            </w:r>
            <w:r w:rsidRPr="005074D8">
              <w:rPr>
                <w:rFonts w:ascii="Tahoma" w:hAnsi="Tahoma" w:cs="Tahoma"/>
                <w:sz w:val="18"/>
                <w:szCs w:val="19"/>
              </w:rPr>
              <w:t xml:space="preserve"> </w:t>
            </w:r>
            <w:r w:rsidRPr="005074D8">
              <w:rPr>
                <w:rFonts w:ascii="Tahoma" w:hAnsi="Tahoma" w:cs="Tahoma"/>
                <w:sz w:val="18"/>
                <w:szCs w:val="19"/>
                <w:lang w:val="en-US"/>
              </w:rPr>
              <w:t>snooping</w:t>
            </w:r>
            <w:r w:rsidRPr="005074D8">
              <w:rPr>
                <w:rFonts w:ascii="Tahoma" w:hAnsi="Tahoma" w:cs="Tahoma"/>
                <w:sz w:val="18"/>
                <w:szCs w:val="19"/>
              </w:rPr>
              <w:t xml:space="preserve">. </w:t>
            </w:r>
          </w:p>
          <w:p w14:paraId="3E550331"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 xml:space="preserve">Поддержка аутентификации </w:t>
            </w:r>
            <w:r w:rsidRPr="005074D8">
              <w:rPr>
                <w:rFonts w:ascii="Tahoma" w:hAnsi="Tahoma" w:cs="Tahoma"/>
                <w:sz w:val="18"/>
                <w:szCs w:val="19"/>
                <w:lang w:val="en-US"/>
              </w:rPr>
              <w:t>RADIUS</w:t>
            </w:r>
            <w:r w:rsidRPr="005074D8">
              <w:rPr>
                <w:rFonts w:ascii="Tahoma" w:hAnsi="Tahoma" w:cs="Tahoma"/>
                <w:sz w:val="18"/>
                <w:szCs w:val="19"/>
              </w:rPr>
              <w:t xml:space="preserve">, </w:t>
            </w:r>
            <w:r w:rsidRPr="005074D8">
              <w:rPr>
                <w:rFonts w:ascii="Tahoma" w:hAnsi="Tahoma" w:cs="Tahoma"/>
                <w:sz w:val="18"/>
                <w:szCs w:val="19"/>
                <w:lang w:val="en-US"/>
              </w:rPr>
              <w:t>TACACS</w:t>
            </w:r>
            <w:r w:rsidRPr="005074D8">
              <w:rPr>
                <w:rFonts w:ascii="Tahoma" w:hAnsi="Tahoma" w:cs="Tahoma"/>
                <w:sz w:val="18"/>
                <w:szCs w:val="19"/>
              </w:rPr>
              <w:t>+;</w:t>
            </w:r>
          </w:p>
          <w:p w14:paraId="5E684CD6"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 xml:space="preserve">Поддержка </w:t>
            </w:r>
            <w:proofErr w:type="spellStart"/>
            <w:r w:rsidRPr="005074D8">
              <w:rPr>
                <w:rFonts w:ascii="Tahoma" w:hAnsi="Tahoma" w:cs="Tahoma"/>
                <w:sz w:val="18"/>
                <w:szCs w:val="19"/>
                <w:lang w:val="en-US"/>
              </w:rPr>
              <w:t>QoS</w:t>
            </w:r>
            <w:proofErr w:type="spellEnd"/>
            <w:r w:rsidRPr="005074D8">
              <w:rPr>
                <w:rFonts w:ascii="Tahoma" w:hAnsi="Tahoma" w:cs="Tahoma"/>
                <w:sz w:val="18"/>
                <w:szCs w:val="19"/>
              </w:rPr>
              <w:t xml:space="preserve"> </w:t>
            </w:r>
            <w:r w:rsidRPr="005074D8">
              <w:rPr>
                <w:rFonts w:ascii="Tahoma" w:hAnsi="Tahoma" w:cs="Tahoma"/>
                <w:sz w:val="18"/>
                <w:szCs w:val="19"/>
                <w:lang w:val="en-US"/>
              </w:rPr>
              <w:t>L</w:t>
            </w:r>
            <w:r w:rsidRPr="005074D8">
              <w:rPr>
                <w:rFonts w:ascii="Tahoma" w:hAnsi="Tahoma" w:cs="Tahoma"/>
                <w:sz w:val="18"/>
                <w:szCs w:val="19"/>
              </w:rPr>
              <w:t xml:space="preserve">2 и </w:t>
            </w:r>
            <w:r w:rsidRPr="005074D8">
              <w:rPr>
                <w:rFonts w:ascii="Tahoma" w:hAnsi="Tahoma" w:cs="Tahoma"/>
                <w:sz w:val="18"/>
                <w:szCs w:val="19"/>
                <w:lang w:val="en-US"/>
              </w:rPr>
              <w:t>L</w:t>
            </w:r>
            <w:r w:rsidRPr="005074D8">
              <w:rPr>
                <w:rFonts w:ascii="Tahoma" w:hAnsi="Tahoma" w:cs="Tahoma"/>
                <w:sz w:val="18"/>
                <w:szCs w:val="19"/>
              </w:rPr>
              <w:t>3,</w:t>
            </w:r>
          </w:p>
          <w:p w14:paraId="62588602"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 xml:space="preserve">Поддержка </w:t>
            </w:r>
            <w:r w:rsidRPr="005074D8">
              <w:rPr>
                <w:rFonts w:ascii="Tahoma" w:hAnsi="Tahoma" w:cs="Tahoma"/>
                <w:sz w:val="18"/>
                <w:szCs w:val="19"/>
                <w:lang w:val="en-US"/>
              </w:rPr>
              <w:t>ACL</w:t>
            </w:r>
            <w:r w:rsidRPr="005074D8">
              <w:rPr>
                <w:rFonts w:ascii="Tahoma" w:hAnsi="Tahoma" w:cs="Tahoma"/>
                <w:sz w:val="18"/>
                <w:szCs w:val="19"/>
              </w:rPr>
              <w:t>,</w:t>
            </w:r>
          </w:p>
          <w:p w14:paraId="7919D383"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Поддержка фильтрации трафика по портам источника;</w:t>
            </w:r>
          </w:p>
          <w:p w14:paraId="6ED45228"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Поддержка ограничение пропускной способности канала (</w:t>
            </w:r>
            <w:proofErr w:type="spellStart"/>
            <w:r w:rsidRPr="005074D8">
              <w:rPr>
                <w:rFonts w:ascii="Tahoma" w:hAnsi="Tahoma" w:cs="Tahoma"/>
                <w:sz w:val="18"/>
                <w:szCs w:val="19"/>
              </w:rPr>
              <w:t>traffic</w:t>
            </w:r>
            <w:proofErr w:type="spellEnd"/>
            <w:r w:rsidRPr="005074D8">
              <w:rPr>
                <w:rFonts w:ascii="Tahoma" w:hAnsi="Tahoma" w:cs="Tahoma"/>
                <w:sz w:val="18"/>
                <w:szCs w:val="19"/>
              </w:rPr>
              <w:t xml:space="preserve"> </w:t>
            </w:r>
            <w:proofErr w:type="spellStart"/>
            <w:r w:rsidRPr="005074D8">
              <w:rPr>
                <w:rFonts w:ascii="Tahoma" w:hAnsi="Tahoma" w:cs="Tahoma"/>
                <w:sz w:val="18"/>
                <w:szCs w:val="19"/>
              </w:rPr>
              <w:t>shape</w:t>
            </w:r>
            <w:proofErr w:type="spellEnd"/>
            <w:r w:rsidRPr="005074D8">
              <w:rPr>
                <w:rFonts w:ascii="Tahoma" w:hAnsi="Tahoma" w:cs="Tahoma"/>
                <w:sz w:val="18"/>
                <w:szCs w:val="19"/>
              </w:rPr>
              <w:t xml:space="preserve">, </w:t>
            </w:r>
            <w:proofErr w:type="spellStart"/>
            <w:r w:rsidRPr="005074D8">
              <w:rPr>
                <w:rFonts w:ascii="Tahoma" w:hAnsi="Tahoma" w:cs="Tahoma"/>
                <w:sz w:val="18"/>
                <w:szCs w:val="19"/>
              </w:rPr>
              <w:t>rate-limit</w:t>
            </w:r>
            <w:proofErr w:type="spellEnd"/>
            <w:r w:rsidRPr="005074D8">
              <w:rPr>
                <w:rFonts w:ascii="Tahoma" w:hAnsi="Tahoma" w:cs="Tahoma"/>
                <w:sz w:val="18"/>
                <w:szCs w:val="19"/>
              </w:rPr>
              <w:t>)</w:t>
            </w:r>
          </w:p>
          <w:p w14:paraId="6260B540" w14:textId="77777777" w:rsidR="00B833C7" w:rsidRPr="005074D8" w:rsidRDefault="00B833C7" w:rsidP="00B833C7">
            <w:pPr>
              <w:pStyle w:val="af2"/>
              <w:rPr>
                <w:rFonts w:ascii="Tahoma" w:hAnsi="Tahoma" w:cs="Tahoma"/>
                <w:b/>
                <w:sz w:val="18"/>
                <w:szCs w:val="19"/>
              </w:rPr>
            </w:pPr>
            <w:r w:rsidRPr="005074D8">
              <w:rPr>
                <w:rFonts w:ascii="Tahoma" w:hAnsi="Tahoma" w:cs="Tahoma"/>
                <w:b/>
                <w:sz w:val="18"/>
                <w:szCs w:val="19"/>
              </w:rPr>
              <w:t>Поддержка протоколов кольцевой защиты:</w:t>
            </w:r>
          </w:p>
          <w:p w14:paraId="331647AB"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 xml:space="preserve">Полная поддержка протокола </w:t>
            </w:r>
            <w:r w:rsidRPr="005074D8">
              <w:rPr>
                <w:rFonts w:ascii="Tahoma" w:hAnsi="Tahoma" w:cs="Tahoma"/>
                <w:sz w:val="18"/>
                <w:szCs w:val="19"/>
                <w:lang w:val="en-US"/>
              </w:rPr>
              <w:t>ERPS</w:t>
            </w:r>
            <w:r w:rsidRPr="005074D8">
              <w:rPr>
                <w:rFonts w:ascii="Tahoma" w:hAnsi="Tahoma" w:cs="Tahoma"/>
                <w:sz w:val="18"/>
                <w:szCs w:val="19"/>
              </w:rPr>
              <w:t xml:space="preserve"> </w:t>
            </w:r>
            <w:r w:rsidRPr="005074D8">
              <w:rPr>
                <w:rFonts w:ascii="Tahoma" w:hAnsi="Tahoma" w:cs="Tahoma"/>
                <w:sz w:val="18"/>
                <w:szCs w:val="19"/>
                <w:lang w:val="en-US"/>
              </w:rPr>
              <w:t>ITU</w:t>
            </w:r>
            <w:r w:rsidRPr="005074D8">
              <w:rPr>
                <w:rFonts w:ascii="Tahoma" w:hAnsi="Tahoma" w:cs="Tahoma"/>
                <w:sz w:val="18"/>
                <w:szCs w:val="19"/>
              </w:rPr>
              <w:t>-</w:t>
            </w:r>
            <w:r w:rsidRPr="005074D8">
              <w:rPr>
                <w:rFonts w:ascii="Tahoma" w:hAnsi="Tahoma" w:cs="Tahoma"/>
                <w:sz w:val="18"/>
                <w:szCs w:val="19"/>
                <w:lang w:val="en-US"/>
              </w:rPr>
              <w:t>T</w:t>
            </w:r>
            <w:r w:rsidRPr="005074D8">
              <w:rPr>
                <w:rFonts w:ascii="Tahoma" w:hAnsi="Tahoma" w:cs="Tahoma"/>
                <w:sz w:val="18"/>
                <w:szCs w:val="19"/>
              </w:rPr>
              <w:t xml:space="preserve"> </w:t>
            </w:r>
            <w:r w:rsidRPr="005074D8">
              <w:rPr>
                <w:rFonts w:ascii="Tahoma" w:hAnsi="Tahoma" w:cs="Tahoma"/>
                <w:sz w:val="18"/>
                <w:szCs w:val="19"/>
                <w:lang w:val="en-US"/>
              </w:rPr>
              <w:t>G</w:t>
            </w:r>
            <w:r w:rsidRPr="005074D8">
              <w:rPr>
                <w:rFonts w:ascii="Tahoma" w:hAnsi="Tahoma" w:cs="Tahoma"/>
                <w:sz w:val="18"/>
                <w:szCs w:val="19"/>
              </w:rPr>
              <w:t>.8032;</w:t>
            </w:r>
          </w:p>
          <w:p w14:paraId="78C848C7" w14:textId="77777777" w:rsidR="00B833C7" w:rsidRPr="005074D8" w:rsidRDefault="00B833C7" w:rsidP="00B833C7">
            <w:pPr>
              <w:pStyle w:val="af2"/>
              <w:rPr>
                <w:rFonts w:ascii="Tahoma" w:hAnsi="Tahoma" w:cs="Tahoma"/>
                <w:b/>
                <w:sz w:val="18"/>
                <w:szCs w:val="19"/>
              </w:rPr>
            </w:pPr>
            <w:r w:rsidRPr="005074D8">
              <w:rPr>
                <w:rFonts w:ascii="Tahoma" w:hAnsi="Tahoma" w:cs="Tahoma"/>
                <w:b/>
                <w:sz w:val="18"/>
                <w:szCs w:val="19"/>
              </w:rPr>
              <w:t>Поддержка технологий и протоколов отказоустойчивости:</w:t>
            </w:r>
          </w:p>
          <w:p w14:paraId="369CFC72"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lang w:val="en-US"/>
              </w:rPr>
              <w:t>Smart</w:t>
            </w:r>
            <w:r w:rsidRPr="005074D8">
              <w:rPr>
                <w:rFonts w:ascii="Tahoma" w:hAnsi="Tahoma" w:cs="Tahoma"/>
                <w:sz w:val="18"/>
                <w:szCs w:val="19"/>
              </w:rPr>
              <w:t xml:space="preserve"> </w:t>
            </w:r>
            <w:r w:rsidRPr="005074D8">
              <w:rPr>
                <w:rFonts w:ascii="Tahoma" w:hAnsi="Tahoma" w:cs="Tahoma"/>
                <w:sz w:val="18"/>
                <w:szCs w:val="19"/>
                <w:lang w:val="en-US"/>
              </w:rPr>
              <w:t>Link</w:t>
            </w:r>
            <w:r w:rsidRPr="005074D8">
              <w:rPr>
                <w:rFonts w:ascii="Tahoma" w:hAnsi="Tahoma" w:cs="Tahoma"/>
                <w:sz w:val="18"/>
                <w:szCs w:val="19"/>
              </w:rPr>
              <w:t xml:space="preserve"> или аналог не уступающий по характеристикам;</w:t>
            </w:r>
          </w:p>
          <w:p w14:paraId="3F8D6885"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lang w:val="en-US"/>
              </w:rPr>
              <w:t>Eth</w:t>
            </w:r>
            <w:r w:rsidRPr="005074D8">
              <w:rPr>
                <w:rFonts w:ascii="Tahoma" w:hAnsi="Tahoma" w:cs="Tahoma"/>
                <w:sz w:val="18"/>
                <w:szCs w:val="19"/>
              </w:rPr>
              <w:t xml:space="preserve"> </w:t>
            </w:r>
            <w:r w:rsidRPr="005074D8">
              <w:rPr>
                <w:rFonts w:ascii="Tahoma" w:hAnsi="Tahoma" w:cs="Tahoma"/>
                <w:sz w:val="18"/>
                <w:szCs w:val="19"/>
                <w:lang w:val="en-US"/>
              </w:rPr>
              <w:t>Trunk</w:t>
            </w:r>
            <w:r w:rsidRPr="005074D8">
              <w:rPr>
                <w:rFonts w:ascii="Tahoma" w:hAnsi="Tahoma" w:cs="Tahoma"/>
                <w:sz w:val="18"/>
                <w:szCs w:val="19"/>
              </w:rPr>
              <w:t xml:space="preserve"> или аналог не уступающий по характеристикам;</w:t>
            </w:r>
          </w:p>
          <w:p w14:paraId="2EEF9E9E"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lang w:val="en-US"/>
              </w:rPr>
              <w:t>RSTP</w:t>
            </w:r>
            <w:r w:rsidRPr="005074D8">
              <w:rPr>
                <w:rFonts w:ascii="Tahoma" w:hAnsi="Tahoma" w:cs="Tahoma"/>
                <w:sz w:val="18"/>
                <w:szCs w:val="19"/>
              </w:rPr>
              <w:t xml:space="preserve">; </w:t>
            </w:r>
            <w:r w:rsidRPr="005074D8">
              <w:rPr>
                <w:rFonts w:ascii="Tahoma" w:hAnsi="Tahoma" w:cs="Tahoma"/>
                <w:sz w:val="18"/>
                <w:szCs w:val="19"/>
                <w:lang w:val="en-US"/>
              </w:rPr>
              <w:t>MSTP</w:t>
            </w:r>
            <w:r w:rsidRPr="005074D8">
              <w:rPr>
                <w:rFonts w:ascii="Tahoma" w:hAnsi="Tahoma" w:cs="Tahoma"/>
                <w:sz w:val="18"/>
                <w:szCs w:val="19"/>
              </w:rPr>
              <w:t>;</w:t>
            </w:r>
          </w:p>
          <w:p w14:paraId="39A4E73E" w14:textId="77777777" w:rsidR="00B833C7" w:rsidRPr="005074D8" w:rsidRDefault="00B833C7" w:rsidP="00B833C7">
            <w:pPr>
              <w:spacing w:after="0" w:line="240" w:lineRule="auto"/>
              <w:jc w:val="both"/>
              <w:rPr>
                <w:rFonts w:ascii="Tahoma" w:hAnsi="Tahoma" w:cs="Tahoma"/>
                <w:b/>
                <w:sz w:val="18"/>
                <w:szCs w:val="19"/>
              </w:rPr>
            </w:pPr>
            <w:r w:rsidRPr="005074D8">
              <w:rPr>
                <w:rFonts w:ascii="Tahoma" w:hAnsi="Tahoma" w:cs="Tahoma"/>
                <w:b/>
                <w:sz w:val="18"/>
                <w:szCs w:val="19"/>
              </w:rPr>
              <w:t>Диапазон рабочих температур:</w:t>
            </w:r>
          </w:p>
          <w:p w14:paraId="0648192F"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от 0 до 45°C.</w:t>
            </w:r>
          </w:p>
          <w:p w14:paraId="16FAC385" w14:textId="77777777" w:rsidR="00B833C7" w:rsidRPr="005074D8" w:rsidRDefault="00B833C7" w:rsidP="00B833C7">
            <w:pPr>
              <w:spacing w:after="0" w:line="240" w:lineRule="auto"/>
              <w:jc w:val="both"/>
              <w:rPr>
                <w:rFonts w:ascii="Tahoma" w:hAnsi="Tahoma" w:cs="Tahoma"/>
                <w:b/>
                <w:sz w:val="18"/>
                <w:szCs w:val="19"/>
              </w:rPr>
            </w:pPr>
            <w:r w:rsidRPr="005074D8">
              <w:rPr>
                <w:rFonts w:ascii="Tahoma" w:hAnsi="Tahoma" w:cs="Tahoma"/>
                <w:b/>
                <w:sz w:val="18"/>
                <w:szCs w:val="19"/>
              </w:rPr>
              <w:t>Потребляемая мощность и электропитание:</w:t>
            </w:r>
          </w:p>
          <w:p w14:paraId="2D2B7592"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Электропитание – от -38 до -72 В, постоянный ток;</w:t>
            </w:r>
          </w:p>
          <w:p w14:paraId="774A3AFA"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Максимальная потребляемая мощность – не более 200 Вт.</w:t>
            </w:r>
          </w:p>
          <w:p w14:paraId="75C579F6" w14:textId="77777777" w:rsidR="00B833C7" w:rsidRPr="005074D8" w:rsidRDefault="00B833C7" w:rsidP="00B833C7">
            <w:pPr>
              <w:spacing w:after="0" w:line="240" w:lineRule="auto"/>
              <w:jc w:val="both"/>
              <w:rPr>
                <w:rFonts w:ascii="Tahoma" w:hAnsi="Tahoma" w:cs="Tahoma"/>
                <w:b/>
                <w:sz w:val="18"/>
                <w:szCs w:val="19"/>
              </w:rPr>
            </w:pPr>
            <w:r w:rsidRPr="005074D8">
              <w:rPr>
                <w:rFonts w:ascii="Tahoma" w:hAnsi="Tahoma" w:cs="Tahoma"/>
                <w:b/>
                <w:sz w:val="18"/>
                <w:szCs w:val="19"/>
              </w:rPr>
              <w:t>Габариты, размер:</w:t>
            </w:r>
          </w:p>
          <w:p w14:paraId="33E4B6FF"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Коммутатор по ширине должен помещаться в стандартную стойку 19”.</w:t>
            </w:r>
          </w:p>
          <w:p w14:paraId="684D2C60"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Глубина не более 31 см.</w:t>
            </w:r>
          </w:p>
          <w:p w14:paraId="73AC539C" w14:textId="77777777" w:rsidR="00B833C7" w:rsidRPr="005074D8" w:rsidRDefault="00B833C7" w:rsidP="00B833C7">
            <w:pPr>
              <w:spacing w:after="0" w:line="240" w:lineRule="auto"/>
              <w:jc w:val="both"/>
              <w:rPr>
                <w:rFonts w:ascii="Tahoma" w:hAnsi="Tahoma" w:cs="Tahoma"/>
                <w:sz w:val="18"/>
                <w:szCs w:val="19"/>
              </w:rPr>
            </w:pPr>
            <w:r w:rsidRPr="005074D8">
              <w:rPr>
                <w:rFonts w:ascii="Tahoma" w:hAnsi="Tahoma" w:cs="Tahoma"/>
                <w:sz w:val="18"/>
                <w:szCs w:val="19"/>
              </w:rPr>
              <w:t>Размер коммутатора не более 1</w:t>
            </w:r>
            <w:r w:rsidRPr="005074D8">
              <w:rPr>
                <w:rFonts w:ascii="Tahoma" w:hAnsi="Tahoma" w:cs="Tahoma"/>
                <w:sz w:val="18"/>
                <w:szCs w:val="19"/>
                <w:lang w:val="en-US"/>
              </w:rPr>
              <w:t>U</w:t>
            </w:r>
            <w:r w:rsidRPr="005074D8">
              <w:rPr>
                <w:rFonts w:ascii="Tahoma" w:hAnsi="Tahoma" w:cs="Tahoma"/>
                <w:sz w:val="18"/>
                <w:szCs w:val="19"/>
              </w:rPr>
              <w:t>.</w:t>
            </w:r>
          </w:p>
          <w:p w14:paraId="351087BA" w14:textId="77777777" w:rsidR="00B833C7" w:rsidRPr="000D1355" w:rsidRDefault="00B833C7" w:rsidP="00B833C7">
            <w:pPr>
              <w:spacing w:after="0" w:line="240" w:lineRule="auto"/>
              <w:jc w:val="both"/>
              <w:rPr>
                <w:rFonts w:ascii="Tahoma" w:hAnsi="Tahoma" w:cs="Tahoma"/>
                <w:sz w:val="18"/>
                <w:szCs w:val="19"/>
              </w:rPr>
            </w:pPr>
            <w:r w:rsidRPr="005074D8">
              <w:rPr>
                <w:rFonts w:ascii="Tahoma" w:hAnsi="Tahoma" w:cs="Tahoma"/>
                <w:sz w:val="18"/>
                <w:szCs w:val="19"/>
              </w:rPr>
              <w:t>Все подключаемые разъемы должны быть распложены с фронтальной стороны. Исключением может бы</w:t>
            </w:r>
            <w:r>
              <w:rPr>
                <w:rFonts w:ascii="Tahoma" w:hAnsi="Tahoma" w:cs="Tahoma"/>
                <w:sz w:val="18"/>
                <w:szCs w:val="19"/>
              </w:rPr>
              <w:t>ть подключение питающих кабелей</w:t>
            </w:r>
            <w:r w:rsidRPr="000D1355">
              <w:rPr>
                <w:rFonts w:ascii="Tahoma" w:hAnsi="Tahoma" w:cs="Tahoma"/>
                <w:sz w:val="18"/>
                <w:szCs w:val="19"/>
              </w:rPr>
              <w:t>.</w:t>
            </w:r>
          </w:p>
          <w:p w14:paraId="5633AE61" w14:textId="77777777" w:rsidR="00B833C7" w:rsidRPr="005074D8" w:rsidRDefault="00B833C7" w:rsidP="00B833C7">
            <w:pPr>
              <w:spacing w:after="0" w:line="240" w:lineRule="auto"/>
              <w:rPr>
                <w:rFonts w:ascii="Tahoma" w:hAnsi="Tahoma" w:cs="Tahoma"/>
                <w:b/>
                <w:sz w:val="18"/>
                <w:szCs w:val="19"/>
              </w:rPr>
            </w:pPr>
            <w:r w:rsidRPr="005074D8">
              <w:rPr>
                <w:rFonts w:ascii="Tahoma" w:hAnsi="Tahoma" w:cs="Tahoma"/>
                <w:b/>
                <w:sz w:val="18"/>
                <w:szCs w:val="19"/>
              </w:rPr>
              <w:t>Лицензии и ПО:</w:t>
            </w:r>
          </w:p>
          <w:p w14:paraId="17B5A7D7" w14:textId="77777777" w:rsidR="00B833C7" w:rsidRPr="005074D8" w:rsidRDefault="00B833C7" w:rsidP="00B833C7">
            <w:pPr>
              <w:spacing w:after="0" w:line="240" w:lineRule="auto"/>
              <w:rPr>
                <w:rFonts w:ascii="Tahoma" w:hAnsi="Tahoma" w:cs="Tahoma"/>
                <w:sz w:val="18"/>
                <w:szCs w:val="19"/>
              </w:rPr>
            </w:pPr>
            <w:r w:rsidRPr="005074D8">
              <w:rPr>
                <w:rFonts w:ascii="Tahoma" w:hAnsi="Tahoma" w:cs="Tahoma"/>
                <w:sz w:val="18"/>
                <w:szCs w:val="19"/>
              </w:rPr>
              <w:t>На всех коммутаторах должна быть установлена последняя версия ПО.</w:t>
            </w:r>
          </w:p>
          <w:p w14:paraId="2EF4AC76" w14:textId="77777777" w:rsidR="00B833C7" w:rsidRPr="005074D8" w:rsidRDefault="00B833C7" w:rsidP="00B833C7">
            <w:pPr>
              <w:spacing w:after="0" w:line="240" w:lineRule="auto"/>
              <w:rPr>
                <w:rFonts w:ascii="Tahoma" w:hAnsi="Tahoma" w:cs="Tahoma"/>
                <w:sz w:val="18"/>
                <w:szCs w:val="19"/>
              </w:rPr>
            </w:pPr>
            <w:r w:rsidRPr="005074D8">
              <w:rPr>
                <w:rFonts w:ascii="Tahoma" w:hAnsi="Tahoma" w:cs="Tahoma"/>
                <w:sz w:val="18"/>
                <w:szCs w:val="19"/>
              </w:rPr>
              <w:t>Функционал коммутатора не должен ограничиваться лицензиями и версиями встроенного ПО.</w:t>
            </w:r>
          </w:p>
          <w:p w14:paraId="7B88FE09" w14:textId="77777777" w:rsidR="00B833C7" w:rsidRPr="00E11DFA" w:rsidRDefault="00B833C7" w:rsidP="00B833C7">
            <w:pPr>
              <w:spacing w:after="0" w:line="240" w:lineRule="auto"/>
              <w:rPr>
                <w:rFonts w:ascii="Tahoma" w:hAnsi="Tahoma" w:cs="Tahoma"/>
                <w:sz w:val="18"/>
                <w:szCs w:val="19"/>
              </w:rPr>
            </w:pPr>
            <w:r w:rsidRPr="005074D8">
              <w:rPr>
                <w:rFonts w:ascii="Tahoma" w:hAnsi="Tahoma" w:cs="Tahoma"/>
                <w:sz w:val="18"/>
                <w:szCs w:val="19"/>
              </w:rPr>
              <w:t xml:space="preserve">Поддержка </w:t>
            </w:r>
            <w:r w:rsidRPr="005074D8">
              <w:rPr>
                <w:rFonts w:ascii="Tahoma" w:hAnsi="Tahoma" w:cs="Tahoma"/>
                <w:sz w:val="18"/>
                <w:szCs w:val="19"/>
                <w:lang w:val="en-US"/>
              </w:rPr>
              <w:t>SFP</w:t>
            </w:r>
            <w:r w:rsidRPr="005074D8">
              <w:rPr>
                <w:rFonts w:ascii="Tahoma" w:hAnsi="Tahoma" w:cs="Tahoma"/>
                <w:sz w:val="18"/>
                <w:szCs w:val="19"/>
              </w:rPr>
              <w:t>/</w:t>
            </w:r>
            <w:r w:rsidRPr="005074D8">
              <w:rPr>
                <w:rFonts w:ascii="Tahoma" w:hAnsi="Tahoma" w:cs="Tahoma"/>
                <w:sz w:val="18"/>
                <w:szCs w:val="19"/>
                <w:lang w:val="en-US"/>
              </w:rPr>
              <w:t>SFP</w:t>
            </w:r>
            <w:r w:rsidRPr="005074D8">
              <w:rPr>
                <w:rFonts w:ascii="Tahoma" w:hAnsi="Tahoma" w:cs="Tahoma"/>
                <w:sz w:val="18"/>
                <w:szCs w:val="19"/>
              </w:rPr>
              <w:t>+ мо</w:t>
            </w:r>
            <w:r>
              <w:rPr>
                <w:rFonts w:ascii="Tahoma" w:hAnsi="Tahoma" w:cs="Tahoma"/>
                <w:sz w:val="18"/>
                <w:szCs w:val="19"/>
              </w:rPr>
              <w:t>дулей сторонних производителей.</w:t>
            </w:r>
          </w:p>
          <w:p w14:paraId="518690EF" w14:textId="77777777" w:rsidR="00B833C7" w:rsidRPr="005074D8" w:rsidRDefault="00B833C7" w:rsidP="00B833C7">
            <w:pPr>
              <w:spacing w:after="0" w:line="240" w:lineRule="auto"/>
              <w:jc w:val="both"/>
              <w:rPr>
                <w:rFonts w:ascii="Tahoma" w:hAnsi="Tahoma" w:cs="Tahoma"/>
                <w:b/>
                <w:sz w:val="18"/>
                <w:szCs w:val="19"/>
              </w:rPr>
            </w:pPr>
            <w:r w:rsidRPr="005074D8">
              <w:rPr>
                <w:rFonts w:ascii="Tahoma" w:hAnsi="Tahoma" w:cs="Tahoma"/>
                <w:b/>
                <w:sz w:val="18"/>
                <w:szCs w:val="19"/>
              </w:rPr>
              <w:t>Гарантия, техническая и сервисная поддержка:</w:t>
            </w:r>
          </w:p>
          <w:p w14:paraId="32730FCB" w14:textId="77777777" w:rsidR="00B833C7" w:rsidRPr="005074D8" w:rsidRDefault="00B833C7" w:rsidP="00B833C7">
            <w:pPr>
              <w:spacing w:after="0" w:line="240" w:lineRule="auto"/>
              <w:rPr>
                <w:rFonts w:ascii="Tahoma" w:hAnsi="Tahoma" w:cs="Tahoma"/>
                <w:sz w:val="18"/>
                <w:szCs w:val="19"/>
              </w:rPr>
            </w:pPr>
            <w:r w:rsidRPr="005074D8">
              <w:rPr>
                <w:rFonts w:ascii="Tahoma" w:hAnsi="Tahoma" w:cs="Tahoma"/>
                <w:sz w:val="18"/>
                <w:szCs w:val="19"/>
              </w:rPr>
              <w:t>Для коммутатора и его составляющих (комплектующих) должна быть предоставлена техническая поддержка формата 8 часов 5 рабочих дней в неделю и возможность бесплатной замены/ремонта оборудования на протяжении всей гарантии сроком не менее 24 календарных месяцев.</w:t>
            </w:r>
          </w:p>
          <w:p w14:paraId="0331B8F7" w14:textId="77777777" w:rsidR="00B833C7" w:rsidRPr="005074D8" w:rsidRDefault="00B833C7" w:rsidP="00B833C7">
            <w:pPr>
              <w:pStyle w:val="af2"/>
              <w:rPr>
                <w:rFonts w:ascii="Tahoma" w:hAnsi="Tahoma" w:cs="Tahoma"/>
                <w:sz w:val="18"/>
                <w:szCs w:val="19"/>
              </w:rPr>
            </w:pPr>
            <w:r w:rsidRPr="005074D8">
              <w:rPr>
                <w:rFonts w:ascii="Tahoma" w:hAnsi="Tahoma" w:cs="Tahoma"/>
                <w:sz w:val="18"/>
                <w:szCs w:val="19"/>
              </w:rPr>
              <w:t xml:space="preserve">В течении всего гарантийного срока должны бесплатно предоставляться все обновления </w:t>
            </w:r>
            <w:proofErr w:type="gramStart"/>
            <w:r w:rsidRPr="005074D8">
              <w:rPr>
                <w:rFonts w:ascii="Tahoma" w:hAnsi="Tahoma" w:cs="Tahoma"/>
                <w:sz w:val="18"/>
                <w:szCs w:val="19"/>
              </w:rPr>
              <w:t>ПО коммутатора</w:t>
            </w:r>
            <w:proofErr w:type="gramEnd"/>
            <w:r w:rsidRPr="005074D8">
              <w:rPr>
                <w:rFonts w:ascii="Tahoma" w:hAnsi="Tahoma" w:cs="Tahoma"/>
                <w:sz w:val="18"/>
                <w:szCs w:val="19"/>
              </w:rPr>
              <w:t>.</w:t>
            </w:r>
          </w:p>
          <w:p w14:paraId="25918385" w14:textId="77777777" w:rsidR="00B833C7" w:rsidRPr="005074D8" w:rsidRDefault="00B833C7" w:rsidP="00B833C7">
            <w:pPr>
              <w:pStyle w:val="af2"/>
              <w:rPr>
                <w:rFonts w:ascii="Tahoma" w:hAnsi="Tahoma" w:cs="Tahoma"/>
                <w:b/>
                <w:sz w:val="18"/>
                <w:szCs w:val="19"/>
              </w:rPr>
            </w:pPr>
          </w:p>
          <w:p w14:paraId="5A6F4A1A" w14:textId="77777777" w:rsidR="00B833C7" w:rsidRPr="005074D8" w:rsidRDefault="00B833C7" w:rsidP="00B833C7">
            <w:pPr>
              <w:pStyle w:val="af2"/>
              <w:rPr>
                <w:rFonts w:ascii="Tahoma" w:hAnsi="Tahoma" w:cs="Tahoma"/>
                <w:sz w:val="18"/>
                <w:szCs w:val="19"/>
              </w:rPr>
            </w:pPr>
            <w:r w:rsidRPr="005074D8">
              <w:rPr>
                <w:rFonts w:ascii="Tahoma" w:hAnsi="Tahoma" w:cs="Tahoma"/>
                <w:bCs/>
                <w:sz w:val="18"/>
                <w:szCs w:val="19"/>
              </w:rPr>
              <w:t>Поставляемое оборудование должно быть новым, т.е. не эксплуатируемым ранее и не восстановленным.</w:t>
            </w:r>
          </w:p>
        </w:tc>
        <w:tc>
          <w:tcPr>
            <w:tcW w:w="982" w:type="dxa"/>
            <w:vAlign w:val="center"/>
          </w:tcPr>
          <w:p w14:paraId="7A7AAE8B" w14:textId="77777777" w:rsidR="00B833C7" w:rsidRPr="005074D8" w:rsidRDefault="00B833C7" w:rsidP="00B833C7">
            <w:pPr>
              <w:pStyle w:val="af2"/>
              <w:jc w:val="center"/>
              <w:rPr>
                <w:rFonts w:ascii="Tahoma" w:hAnsi="Tahoma" w:cs="Tahoma"/>
                <w:b/>
                <w:sz w:val="18"/>
                <w:szCs w:val="19"/>
              </w:rPr>
            </w:pPr>
            <w:r w:rsidRPr="005074D8">
              <w:rPr>
                <w:rFonts w:ascii="Tahoma" w:hAnsi="Tahoma" w:cs="Tahoma"/>
                <w:b/>
                <w:sz w:val="18"/>
                <w:szCs w:val="19"/>
              </w:rPr>
              <w:lastRenderedPageBreak/>
              <w:t>3</w:t>
            </w:r>
            <w:r w:rsidRPr="005074D8">
              <w:rPr>
                <w:rFonts w:ascii="Tahoma" w:hAnsi="Tahoma" w:cs="Tahoma"/>
                <w:b/>
                <w:sz w:val="18"/>
                <w:szCs w:val="19"/>
                <w:lang w:val="en-US"/>
              </w:rPr>
              <w:t>0</w:t>
            </w:r>
            <w:r w:rsidRPr="005074D8">
              <w:rPr>
                <w:rFonts w:ascii="Tahoma" w:hAnsi="Tahoma" w:cs="Tahoma"/>
                <w:b/>
                <w:sz w:val="18"/>
                <w:szCs w:val="19"/>
              </w:rPr>
              <w:t xml:space="preserve"> шт.</w:t>
            </w:r>
          </w:p>
        </w:tc>
      </w:tr>
      <w:tr w:rsidR="00B13D53" w:rsidRPr="00B13D53" w14:paraId="3B537A71" w14:textId="77777777" w:rsidTr="003F02FC">
        <w:trPr>
          <w:trHeight w:val="147"/>
        </w:trPr>
        <w:tc>
          <w:tcPr>
            <w:tcW w:w="929" w:type="dxa"/>
            <w:shd w:val="clear" w:color="auto" w:fill="D0CECE" w:themeFill="background2" w:themeFillShade="E6"/>
            <w:vAlign w:val="center"/>
          </w:tcPr>
          <w:p w14:paraId="5439C5A1" w14:textId="1C98B822" w:rsidR="00B13D53" w:rsidRPr="00B13D53" w:rsidRDefault="003F02FC" w:rsidP="00B13D53">
            <w:pPr>
              <w:pStyle w:val="af2"/>
              <w:jc w:val="center"/>
              <w:rPr>
                <w:rFonts w:ascii="Tahoma" w:hAnsi="Tahoma" w:cs="Tahoma"/>
                <w:b/>
                <w:sz w:val="19"/>
                <w:szCs w:val="19"/>
              </w:rPr>
            </w:pPr>
            <w:r>
              <w:rPr>
                <w:rFonts w:ascii="Tahoma" w:hAnsi="Tahoma" w:cs="Tahoma"/>
                <w:b/>
                <w:sz w:val="19"/>
                <w:szCs w:val="19"/>
              </w:rPr>
              <w:t>3.</w:t>
            </w:r>
          </w:p>
        </w:tc>
        <w:tc>
          <w:tcPr>
            <w:tcW w:w="9845" w:type="dxa"/>
            <w:gridSpan w:val="5"/>
            <w:shd w:val="clear" w:color="auto" w:fill="D0CECE" w:themeFill="background2" w:themeFillShade="E6"/>
            <w:vAlign w:val="center"/>
          </w:tcPr>
          <w:p w14:paraId="475FA541" w14:textId="77777777" w:rsidR="00B13D53" w:rsidRPr="00B13D53" w:rsidRDefault="00B13D53" w:rsidP="00B13D53">
            <w:pPr>
              <w:pStyle w:val="af2"/>
              <w:jc w:val="center"/>
              <w:rPr>
                <w:rFonts w:ascii="Tahoma" w:hAnsi="Tahoma" w:cs="Tahoma"/>
                <w:b/>
                <w:color w:val="0000CC"/>
                <w:sz w:val="19"/>
                <w:szCs w:val="19"/>
              </w:rPr>
            </w:pPr>
            <w:r w:rsidRPr="00B13D53">
              <w:rPr>
                <w:rFonts w:ascii="Tahoma" w:hAnsi="Tahoma" w:cs="Tahoma"/>
                <w:b/>
                <w:color w:val="0000CC"/>
                <w:sz w:val="19"/>
                <w:szCs w:val="19"/>
              </w:rPr>
              <w:t>Существенные требования/ Технические спецификации</w:t>
            </w:r>
          </w:p>
        </w:tc>
      </w:tr>
      <w:tr w:rsidR="00B13D53" w:rsidRPr="00B13D53" w14:paraId="41F53EC4" w14:textId="77777777" w:rsidTr="003F02FC">
        <w:trPr>
          <w:trHeight w:val="349"/>
        </w:trPr>
        <w:tc>
          <w:tcPr>
            <w:tcW w:w="929" w:type="dxa"/>
            <w:vAlign w:val="center"/>
            <w:hideMark/>
          </w:tcPr>
          <w:p w14:paraId="1B44FA67" w14:textId="51418A3C" w:rsidR="00B13D53" w:rsidRPr="00B13D53" w:rsidRDefault="00B13D53" w:rsidP="00B13D53">
            <w:pPr>
              <w:pStyle w:val="af2"/>
              <w:jc w:val="center"/>
              <w:rPr>
                <w:rFonts w:ascii="Tahoma" w:hAnsi="Tahoma" w:cs="Tahoma"/>
                <w:b/>
                <w:sz w:val="19"/>
                <w:szCs w:val="19"/>
              </w:rPr>
            </w:pPr>
            <w:r w:rsidRPr="00B13D53">
              <w:rPr>
                <w:rFonts w:ascii="Tahoma" w:hAnsi="Tahoma" w:cs="Tahoma"/>
                <w:b/>
                <w:sz w:val="19"/>
                <w:szCs w:val="19"/>
              </w:rPr>
              <w:t>№Лота</w:t>
            </w:r>
          </w:p>
        </w:tc>
        <w:tc>
          <w:tcPr>
            <w:tcW w:w="1686" w:type="dxa"/>
            <w:gridSpan w:val="2"/>
            <w:vAlign w:val="center"/>
            <w:hideMark/>
          </w:tcPr>
          <w:p w14:paraId="4046EFF3" w14:textId="77777777" w:rsidR="00B13D53" w:rsidRPr="00B13D53" w:rsidRDefault="00B13D53" w:rsidP="00B13D53">
            <w:pPr>
              <w:pStyle w:val="af2"/>
              <w:jc w:val="center"/>
              <w:rPr>
                <w:rFonts w:ascii="Tahoma" w:hAnsi="Tahoma" w:cs="Tahoma"/>
                <w:b/>
                <w:sz w:val="19"/>
                <w:szCs w:val="19"/>
              </w:rPr>
            </w:pPr>
            <w:r w:rsidRPr="00B13D53">
              <w:rPr>
                <w:rFonts w:ascii="Tahoma" w:hAnsi="Tahoma" w:cs="Tahoma"/>
                <w:b/>
                <w:sz w:val="19"/>
                <w:szCs w:val="19"/>
              </w:rPr>
              <w:t>Наименование товаров</w:t>
            </w:r>
          </w:p>
        </w:tc>
        <w:tc>
          <w:tcPr>
            <w:tcW w:w="7167" w:type="dxa"/>
            <w:vAlign w:val="center"/>
            <w:hideMark/>
          </w:tcPr>
          <w:p w14:paraId="7C700F65" w14:textId="77777777" w:rsidR="00B13D53" w:rsidRPr="00B13D53" w:rsidRDefault="00B13D53" w:rsidP="00B13D53">
            <w:pPr>
              <w:pStyle w:val="af2"/>
              <w:jc w:val="center"/>
              <w:rPr>
                <w:rFonts w:ascii="Tahoma" w:hAnsi="Tahoma" w:cs="Tahoma"/>
                <w:b/>
                <w:sz w:val="19"/>
                <w:szCs w:val="19"/>
              </w:rPr>
            </w:pPr>
            <w:r w:rsidRPr="00B13D53">
              <w:rPr>
                <w:rFonts w:ascii="Tahoma" w:hAnsi="Tahoma" w:cs="Tahoma"/>
                <w:b/>
                <w:sz w:val="19"/>
                <w:szCs w:val="19"/>
              </w:rPr>
              <w:t>Подробное описание товаров</w:t>
            </w:r>
          </w:p>
        </w:tc>
        <w:tc>
          <w:tcPr>
            <w:tcW w:w="992" w:type="dxa"/>
            <w:gridSpan w:val="2"/>
            <w:vAlign w:val="center"/>
          </w:tcPr>
          <w:p w14:paraId="720B98E3" w14:textId="77777777" w:rsidR="00B13D53" w:rsidRPr="00B13D53" w:rsidRDefault="00B13D53" w:rsidP="00B13D53">
            <w:pPr>
              <w:pStyle w:val="af2"/>
              <w:jc w:val="center"/>
              <w:rPr>
                <w:rFonts w:ascii="Tahoma" w:hAnsi="Tahoma" w:cs="Tahoma"/>
                <w:b/>
                <w:sz w:val="19"/>
                <w:szCs w:val="19"/>
              </w:rPr>
            </w:pPr>
            <w:r w:rsidRPr="00B13D53">
              <w:rPr>
                <w:rFonts w:ascii="Tahoma" w:hAnsi="Tahoma" w:cs="Tahoma"/>
                <w:b/>
                <w:sz w:val="19"/>
                <w:szCs w:val="19"/>
              </w:rPr>
              <w:t>Кол-во</w:t>
            </w:r>
          </w:p>
        </w:tc>
      </w:tr>
      <w:tr w:rsidR="00B13D53" w:rsidRPr="00B13D53" w14:paraId="19C950C5" w14:textId="77777777" w:rsidTr="003F02FC">
        <w:trPr>
          <w:trHeight w:val="2386"/>
        </w:trPr>
        <w:tc>
          <w:tcPr>
            <w:tcW w:w="929" w:type="dxa"/>
            <w:vMerge w:val="restart"/>
            <w:vAlign w:val="center"/>
          </w:tcPr>
          <w:p w14:paraId="5776E2F2" w14:textId="5858113A" w:rsidR="00B13D53" w:rsidRPr="00B13D53" w:rsidRDefault="00B13D53" w:rsidP="00B13D53">
            <w:pPr>
              <w:pStyle w:val="af2"/>
              <w:jc w:val="center"/>
              <w:rPr>
                <w:rFonts w:ascii="Tahoma" w:hAnsi="Tahoma" w:cs="Tahoma"/>
                <w:b/>
                <w:sz w:val="19"/>
                <w:szCs w:val="19"/>
                <w:lang w:val="en-US"/>
              </w:rPr>
            </w:pPr>
            <w:r w:rsidRPr="00B13D53">
              <w:rPr>
                <w:rFonts w:ascii="Tahoma" w:hAnsi="Tahoma" w:cs="Tahoma"/>
                <w:b/>
                <w:sz w:val="19"/>
                <w:szCs w:val="19"/>
                <w:lang w:val="en-US"/>
              </w:rPr>
              <w:t>2</w:t>
            </w:r>
          </w:p>
        </w:tc>
        <w:tc>
          <w:tcPr>
            <w:tcW w:w="1686" w:type="dxa"/>
            <w:gridSpan w:val="2"/>
            <w:vMerge w:val="restart"/>
            <w:vAlign w:val="center"/>
          </w:tcPr>
          <w:p w14:paraId="06ED32A9" w14:textId="77777777" w:rsidR="00B13D53" w:rsidRPr="00B13D53" w:rsidRDefault="00B13D53" w:rsidP="00B13D53">
            <w:pPr>
              <w:pStyle w:val="af2"/>
              <w:jc w:val="center"/>
              <w:rPr>
                <w:rFonts w:ascii="Tahoma" w:hAnsi="Tahoma" w:cs="Tahoma"/>
                <w:b/>
                <w:sz w:val="19"/>
                <w:szCs w:val="19"/>
              </w:rPr>
            </w:pPr>
            <w:r w:rsidRPr="00B13D53">
              <w:rPr>
                <w:rFonts w:ascii="Tahoma" w:hAnsi="Tahoma" w:cs="Tahoma"/>
                <w:b/>
                <w:bCs/>
                <w:sz w:val="19"/>
                <w:szCs w:val="19"/>
              </w:rPr>
              <w:t xml:space="preserve">Оптические модули и </w:t>
            </w:r>
            <w:proofErr w:type="spellStart"/>
            <w:r w:rsidRPr="00B13D53">
              <w:rPr>
                <w:rFonts w:ascii="Tahoma" w:hAnsi="Tahoma" w:cs="Tahoma"/>
                <w:b/>
                <w:bCs/>
                <w:sz w:val="19"/>
                <w:szCs w:val="19"/>
              </w:rPr>
              <w:t>патчкорды</w:t>
            </w:r>
            <w:proofErr w:type="spellEnd"/>
          </w:p>
        </w:tc>
        <w:tc>
          <w:tcPr>
            <w:tcW w:w="7167" w:type="dxa"/>
            <w:vAlign w:val="center"/>
          </w:tcPr>
          <w:p w14:paraId="54BD4194"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Одноволоконный</w:t>
            </w:r>
            <w:proofErr w:type="spellEnd"/>
            <w:r w:rsidRPr="00B13D53">
              <w:rPr>
                <w:rFonts w:ascii="Tahoma" w:hAnsi="Tahoma" w:cs="Tahoma"/>
                <w:b/>
                <w:bCs/>
                <w:sz w:val="19"/>
                <w:szCs w:val="19"/>
              </w:rPr>
              <w:t xml:space="preserve"> модуль, SFP 1Gbps (10км):</w:t>
            </w:r>
          </w:p>
          <w:p w14:paraId="7B89AFD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модуля – </w:t>
            </w:r>
            <w:proofErr w:type="spellStart"/>
            <w:r w:rsidRPr="00B13D53">
              <w:rPr>
                <w:rFonts w:ascii="Tahoma" w:hAnsi="Tahoma" w:cs="Tahoma"/>
                <w:bCs/>
                <w:sz w:val="19"/>
                <w:szCs w:val="19"/>
              </w:rPr>
              <w:t>одноволоконный</w:t>
            </w:r>
            <w:proofErr w:type="spellEnd"/>
            <w:r w:rsidRPr="00B13D53">
              <w:rPr>
                <w:rFonts w:ascii="Tahoma" w:hAnsi="Tahoma" w:cs="Tahoma"/>
                <w:bCs/>
                <w:sz w:val="19"/>
                <w:szCs w:val="19"/>
              </w:rPr>
              <w:t>;</w:t>
            </w:r>
          </w:p>
          <w:p w14:paraId="6C2BCC9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Форм фактор – SFP;</w:t>
            </w:r>
          </w:p>
          <w:p w14:paraId="6754452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 разъем LC;</w:t>
            </w:r>
          </w:p>
          <w:p w14:paraId="26EE891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280F1F7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Максимальное расстояние работы – не менее 10км;</w:t>
            </w:r>
          </w:p>
          <w:p w14:paraId="6736CA5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Tx</w:t>
            </w:r>
            <w:proofErr w:type="spellEnd"/>
            <w:r w:rsidRPr="00B13D53">
              <w:rPr>
                <w:rFonts w:ascii="Tahoma" w:hAnsi="Tahoma" w:cs="Tahoma"/>
                <w:bCs/>
                <w:sz w:val="19"/>
                <w:szCs w:val="19"/>
              </w:rPr>
              <w:t xml:space="preserve"> – 1310нм;</w:t>
            </w:r>
          </w:p>
          <w:p w14:paraId="3BFDF2C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Rx</w:t>
            </w:r>
            <w:proofErr w:type="spellEnd"/>
            <w:r w:rsidRPr="00B13D53">
              <w:rPr>
                <w:rFonts w:ascii="Tahoma" w:hAnsi="Tahoma" w:cs="Tahoma"/>
                <w:bCs/>
                <w:sz w:val="19"/>
                <w:szCs w:val="19"/>
              </w:rPr>
              <w:t xml:space="preserve"> – 1550нм;</w:t>
            </w:r>
          </w:p>
          <w:p w14:paraId="1856ACF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Поддержка функции DDM;</w:t>
            </w:r>
          </w:p>
          <w:p w14:paraId="5035FA7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Совместимость модулей с сетевым оборудованием </w:t>
            </w:r>
            <w:proofErr w:type="spellStart"/>
            <w:r w:rsidRPr="00B13D53">
              <w:rPr>
                <w:rFonts w:ascii="Tahoma" w:hAnsi="Tahoma" w:cs="Tahoma"/>
                <w:bCs/>
                <w:sz w:val="19"/>
                <w:szCs w:val="19"/>
              </w:rPr>
              <w:t>Huawei</w:t>
            </w:r>
            <w:proofErr w:type="spellEnd"/>
            <w:r w:rsidRPr="00B13D53">
              <w:rPr>
                <w:rFonts w:ascii="Tahoma" w:hAnsi="Tahoma" w:cs="Tahoma"/>
                <w:bCs/>
                <w:sz w:val="19"/>
                <w:szCs w:val="19"/>
              </w:rPr>
              <w:t xml:space="preserve">, ZTE, </w:t>
            </w:r>
            <w:proofErr w:type="spellStart"/>
            <w:r w:rsidRPr="00B13D53">
              <w:rPr>
                <w:rFonts w:ascii="Tahoma" w:hAnsi="Tahoma" w:cs="Tahoma"/>
                <w:bCs/>
                <w:sz w:val="19"/>
                <w:szCs w:val="19"/>
              </w:rPr>
              <w:t>Cisco</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lang w:val="en-US"/>
              </w:rPr>
              <w:t>Eltex</w:t>
            </w:r>
            <w:proofErr w:type="spellEnd"/>
            <w:r w:rsidRPr="00B13D53">
              <w:rPr>
                <w:rFonts w:ascii="Tahoma" w:hAnsi="Tahoma" w:cs="Tahoma"/>
                <w:bCs/>
                <w:sz w:val="19"/>
                <w:szCs w:val="19"/>
              </w:rPr>
              <w:t>;</w:t>
            </w:r>
          </w:p>
          <w:p w14:paraId="41D74BD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Соответствие рекомендациям SFF-8472 </w:t>
            </w:r>
            <w:proofErr w:type="spellStart"/>
            <w:r w:rsidRPr="00B13D53">
              <w:rPr>
                <w:rFonts w:ascii="Tahoma" w:hAnsi="Tahoma" w:cs="Tahoma"/>
                <w:bCs/>
                <w:sz w:val="19"/>
                <w:szCs w:val="19"/>
              </w:rPr>
              <w:t>Multisource</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rPr>
              <w:t>Agreement</w:t>
            </w:r>
            <w:proofErr w:type="spellEnd"/>
            <w:r w:rsidRPr="00B13D53">
              <w:rPr>
                <w:rFonts w:ascii="Tahoma" w:hAnsi="Tahoma" w:cs="Tahoma"/>
                <w:bCs/>
                <w:sz w:val="19"/>
                <w:szCs w:val="19"/>
              </w:rPr>
              <w:t xml:space="preserve"> (MSA);</w:t>
            </w:r>
          </w:p>
          <w:p w14:paraId="7B84C340" w14:textId="77777777" w:rsidR="00B13D53" w:rsidRPr="00B13D53" w:rsidRDefault="00B13D53" w:rsidP="00B13D53">
            <w:pPr>
              <w:pStyle w:val="af2"/>
              <w:rPr>
                <w:rFonts w:ascii="Tahoma" w:hAnsi="Tahoma" w:cs="Tahoma"/>
                <w:bCs/>
                <w:sz w:val="19"/>
                <w:szCs w:val="19"/>
              </w:rPr>
            </w:pPr>
            <w:r w:rsidRPr="00B13D53">
              <w:rPr>
                <w:rFonts w:ascii="Tahoma" w:hAnsi="Tahoma" w:cs="Tahoma"/>
                <w:bCs/>
                <w:sz w:val="19"/>
                <w:szCs w:val="19"/>
              </w:rPr>
              <w:t>Поставляемое оборудование должно быть новым, т.е. не эксплуатируемым ранее и не восстановленным.</w:t>
            </w:r>
          </w:p>
          <w:p w14:paraId="2F437A24" w14:textId="77777777" w:rsidR="00B13D53" w:rsidRPr="00B13D53" w:rsidRDefault="00B13D53" w:rsidP="00B13D53">
            <w:pPr>
              <w:pStyle w:val="af2"/>
              <w:rPr>
                <w:rFonts w:ascii="Tahoma" w:hAnsi="Tahoma" w:cs="Tahoma"/>
                <w:sz w:val="19"/>
                <w:szCs w:val="19"/>
              </w:rPr>
            </w:pPr>
            <w:r w:rsidRPr="00B13D53">
              <w:rPr>
                <w:rFonts w:ascii="Tahoma" w:hAnsi="Tahoma" w:cs="Tahoma"/>
                <w:sz w:val="19"/>
                <w:szCs w:val="19"/>
              </w:rPr>
              <w:t>Гарантия: не менее 1 года.</w:t>
            </w:r>
          </w:p>
        </w:tc>
        <w:tc>
          <w:tcPr>
            <w:tcW w:w="992" w:type="dxa"/>
            <w:gridSpan w:val="2"/>
            <w:vAlign w:val="center"/>
          </w:tcPr>
          <w:p w14:paraId="4AB195B6" w14:textId="77777777" w:rsidR="00B13D53" w:rsidRPr="00B13D53" w:rsidRDefault="00B13D53" w:rsidP="00B13D53">
            <w:pPr>
              <w:pStyle w:val="af2"/>
              <w:jc w:val="center"/>
              <w:rPr>
                <w:rFonts w:ascii="Tahoma" w:hAnsi="Tahoma" w:cs="Tahoma"/>
                <w:sz w:val="19"/>
                <w:szCs w:val="19"/>
              </w:rPr>
            </w:pPr>
            <w:r w:rsidRPr="00B13D53">
              <w:rPr>
                <w:rFonts w:ascii="Tahoma" w:hAnsi="Tahoma" w:cs="Tahoma"/>
                <w:b/>
                <w:bCs/>
                <w:sz w:val="19"/>
                <w:szCs w:val="19"/>
                <w:lang w:val="en-US"/>
              </w:rPr>
              <w:t>10</w:t>
            </w:r>
            <w:r w:rsidRPr="00B13D53">
              <w:rPr>
                <w:rFonts w:ascii="Tahoma" w:hAnsi="Tahoma" w:cs="Tahoma"/>
                <w:b/>
                <w:bCs/>
                <w:sz w:val="19"/>
                <w:szCs w:val="19"/>
              </w:rPr>
              <w:t xml:space="preserve"> шт.</w:t>
            </w:r>
          </w:p>
        </w:tc>
      </w:tr>
      <w:tr w:rsidR="00B13D53" w:rsidRPr="00B13D53" w14:paraId="6A79A30C" w14:textId="77777777" w:rsidTr="003F02FC">
        <w:trPr>
          <w:trHeight w:val="2386"/>
        </w:trPr>
        <w:tc>
          <w:tcPr>
            <w:tcW w:w="929" w:type="dxa"/>
            <w:vMerge/>
          </w:tcPr>
          <w:p w14:paraId="5B2C4D63" w14:textId="77777777" w:rsidR="00B13D53" w:rsidRPr="00B13D53" w:rsidRDefault="00B13D53" w:rsidP="00B13D53">
            <w:pPr>
              <w:pStyle w:val="af2"/>
              <w:jc w:val="center"/>
              <w:rPr>
                <w:rFonts w:ascii="Tahoma" w:hAnsi="Tahoma" w:cs="Tahoma"/>
                <w:b/>
                <w:sz w:val="19"/>
                <w:szCs w:val="19"/>
                <w:lang w:val="en-US"/>
              </w:rPr>
            </w:pPr>
          </w:p>
        </w:tc>
        <w:tc>
          <w:tcPr>
            <w:tcW w:w="1686" w:type="dxa"/>
            <w:gridSpan w:val="2"/>
            <w:vMerge/>
          </w:tcPr>
          <w:p w14:paraId="4DA1B52B" w14:textId="77777777" w:rsidR="00B13D53" w:rsidRPr="00B13D53" w:rsidRDefault="00B13D53" w:rsidP="00B13D53">
            <w:pPr>
              <w:pStyle w:val="af2"/>
              <w:rPr>
                <w:rFonts w:ascii="Tahoma" w:hAnsi="Tahoma" w:cs="Tahoma"/>
                <w:b/>
                <w:bCs/>
                <w:sz w:val="19"/>
                <w:szCs w:val="19"/>
              </w:rPr>
            </w:pPr>
          </w:p>
        </w:tc>
        <w:tc>
          <w:tcPr>
            <w:tcW w:w="7167" w:type="dxa"/>
            <w:vAlign w:val="center"/>
          </w:tcPr>
          <w:p w14:paraId="4FB0032B"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Одноволоконный</w:t>
            </w:r>
            <w:proofErr w:type="spellEnd"/>
            <w:r w:rsidRPr="00B13D53">
              <w:rPr>
                <w:rFonts w:ascii="Tahoma" w:hAnsi="Tahoma" w:cs="Tahoma"/>
                <w:b/>
                <w:bCs/>
                <w:sz w:val="19"/>
                <w:szCs w:val="19"/>
              </w:rPr>
              <w:t xml:space="preserve"> модуль, SFP 1Gbps (10км):</w:t>
            </w:r>
          </w:p>
          <w:p w14:paraId="2E766C9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модуля – </w:t>
            </w:r>
            <w:proofErr w:type="spellStart"/>
            <w:r w:rsidRPr="00B13D53">
              <w:rPr>
                <w:rFonts w:ascii="Tahoma" w:hAnsi="Tahoma" w:cs="Tahoma"/>
                <w:bCs/>
                <w:sz w:val="19"/>
                <w:szCs w:val="19"/>
              </w:rPr>
              <w:t>одноволоконный</w:t>
            </w:r>
            <w:proofErr w:type="spellEnd"/>
            <w:r w:rsidRPr="00B13D53">
              <w:rPr>
                <w:rFonts w:ascii="Tahoma" w:hAnsi="Tahoma" w:cs="Tahoma"/>
                <w:bCs/>
                <w:sz w:val="19"/>
                <w:szCs w:val="19"/>
              </w:rPr>
              <w:t>;</w:t>
            </w:r>
          </w:p>
          <w:p w14:paraId="1030291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Форм фактор – SFP;</w:t>
            </w:r>
          </w:p>
          <w:p w14:paraId="22A4D0C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 разъем LC;</w:t>
            </w:r>
          </w:p>
          <w:p w14:paraId="27E9A34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4929BDD9"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Максимальное расстояние работы – не менее 10км;</w:t>
            </w:r>
          </w:p>
          <w:p w14:paraId="61650C9D"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Tx</w:t>
            </w:r>
            <w:proofErr w:type="spellEnd"/>
            <w:r w:rsidRPr="00B13D53">
              <w:rPr>
                <w:rFonts w:ascii="Tahoma" w:hAnsi="Tahoma" w:cs="Tahoma"/>
                <w:bCs/>
                <w:sz w:val="19"/>
                <w:szCs w:val="19"/>
              </w:rPr>
              <w:t xml:space="preserve"> – 1550нм;</w:t>
            </w:r>
          </w:p>
          <w:p w14:paraId="7CA1DA9E"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Rx</w:t>
            </w:r>
            <w:proofErr w:type="spellEnd"/>
            <w:r w:rsidRPr="00B13D53">
              <w:rPr>
                <w:rFonts w:ascii="Tahoma" w:hAnsi="Tahoma" w:cs="Tahoma"/>
                <w:bCs/>
                <w:sz w:val="19"/>
                <w:szCs w:val="19"/>
              </w:rPr>
              <w:t xml:space="preserve"> – 1310нм;</w:t>
            </w:r>
          </w:p>
          <w:p w14:paraId="684CDBB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Поддержка функции DDM;</w:t>
            </w:r>
          </w:p>
          <w:p w14:paraId="67956F6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Совместимость модулей с сетевым оборудованием </w:t>
            </w:r>
            <w:proofErr w:type="spellStart"/>
            <w:r w:rsidRPr="00B13D53">
              <w:rPr>
                <w:rFonts w:ascii="Tahoma" w:hAnsi="Tahoma" w:cs="Tahoma"/>
                <w:bCs/>
                <w:sz w:val="19"/>
                <w:szCs w:val="19"/>
              </w:rPr>
              <w:t>Huawei</w:t>
            </w:r>
            <w:proofErr w:type="spellEnd"/>
            <w:r w:rsidRPr="00B13D53">
              <w:rPr>
                <w:rFonts w:ascii="Tahoma" w:hAnsi="Tahoma" w:cs="Tahoma"/>
                <w:bCs/>
                <w:sz w:val="19"/>
                <w:szCs w:val="19"/>
              </w:rPr>
              <w:t xml:space="preserve">, ZTE, </w:t>
            </w:r>
            <w:proofErr w:type="spellStart"/>
            <w:r w:rsidRPr="00B13D53">
              <w:rPr>
                <w:rFonts w:ascii="Tahoma" w:hAnsi="Tahoma" w:cs="Tahoma"/>
                <w:bCs/>
                <w:sz w:val="19"/>
                <w:szCs w:val="19"/>
              </w:rPr>
              <w:t>Cisco</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lang w:val="en-US"/>
              </w:rPr>
              <w:t>Eltex</w:t>
            </w:r>
            <w:proofErr w:type="spellEnd"/>
            <w:r w:rsidRPr="00B13D53">
              <w:rPr>
                <w:rFonts w:ascii="Tahoma" w:hAnsi="Tahoma" w:cs="Tahoma"/>
                <w:bCs/>
                <w:sz w:val="19"/>
                <w:szCs w:val="19"/>
              </w:rPr>
              <w:t>;</w:t>
            </w:r>
          </w:p>
          <w:p w14:paraId="6AE02C5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Соответствие рекомендациям SFF-8472 </w:t>
            </w:r>
            <w:proofErr w:type="spellStart"/>
            <w:r w:rsidRPr="00B13D53">
              <w:rPr>
                <w:rFonts w:ascii="Tahoma" w:hAnsi="Tahoma" w:cs="Tahoma"/>
                <w:bCs/>
                <w:sz w:val="19"/>
                <w:szCs w:val="19"/>
              </w:rPr>
              <w:t>Multisource</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rPr>
              <w:t>Agreement</w:t>
            </w:r>
            <w:proofErr w:type="spellEnd"/>
            <w:r w:rsidRPr="00B13D53">
              <w:rPr>
                <w:rFonts w:ascii="Tahoma" w:hAnsi="Tahoma" w:cs="Tahoma"/>
                <w:bCs/>
                <w:sz w:val="19"/>
                <w:szCs w:val="19"/>
              </w:rPr>
              <w:t xml:space="preserve"> (MSA);</w:t>
            </w:r>
          </w:p>
          <w:p w14:paraId="351208F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Поставляемое оборудование должно быть новым, т.е. не эксплуатируемым ранее и не восстановленным.</w:t>
            </w:r>
          </w:p>
          <w:p w14:paraId="0FEE6284" w14:textId="77777777" w:rsidR="00B13D53" w:rsidRPr="00B13D53" w:rsidRDefault="00B13D53" w:rsidP="00B13D53">
            <w:pPr>
              <w:spacing w:after="0" w:line="240" w:lineRule="auto"/>
              <w:rPr>
                <w:rFonts w:ascii="Tahoma" w:hAnsi="Tahoma" w:cs="Tahoma"/>
                <w:b/>
                <w:bCs/>
                <w:sz w:val="19"/>
                <w:szCs w:val="19"/>
              </w:rPr>
            </w:pPr>
            <w:r w:rsidRPr="00B13D53">
              <w:rPr>
                <w:rFonts w:ascii="Tahoma" w:hAnsi="Tahoma" w:cs="Tahoma"/>
                <w:sz w:val="19"/>
                <w:szCs w:val="19"/>
              </w:rPr>
              <w:t>Гарантия: не менее 1 года.</w:t>
            </w:r>
          </w:p>
        </w:tc>
        <w:tc>
          <w:tcPr>
            <w:tcW w:w="992" w:type="dxa"/>
            <w:gridSpan w:val="2"/>
            <w:vAlign w:val="center"/>
          </w:tcPr>
          <w:p w14:paraId="47462EAE" w14:textId="77777777" w:rsidR="00B13D53" w:rsidRPr="00B13D53" w:rsidRDefault="00B13D53" w:rsidP="00B13D53">
            <w:pPr>
              <w:pStyle w:val="af2"/>
              <w:jc w:val="center"/>
              <w:rPr>
                <w:rFonts w:ascii="Tahoma" w:hAnsi="Tahoma" w:cs="Tahoma"/>
                <w:b/>
                <w:bCs/>
                <w:sz w:val="19"/>
                <w:szCs w:val="19"/>
                <w:lang w:val="en-US"/>
              </w:rPr>
            </w:pPr>
            <w:r w:rsidRPr="00B13D53">
              <w:rPr>
                <w:rFonts w:ascii="Tahoma" w:hAnsi="Tahoma" w:cs="Tahoma"/>
                <w:b/>
                <w:bCs/>
                <w:sz w:val="19"/>
                <w:szCs w:val="19"/>
                <w:lang w:val="en-US"/>
              </w:rPr>
              <w:t>10</w:t>
            </w:r>
            <w:r w:rsidRPr="00B13D53">
              <w:rPr>
                <w:rFonts w:ascii="Tahoma" w:hAnsi="Tahoma" w:cs="Tahoma"/>
                <w:b/>
                <w:bCs/>
                <w:sz w:val="19"/>
                <w:szCs w:val="19"/>
              </w:rPr>
              <w:t xml:space="preserve"> шт.</w:t>
            </w:r>
          </w:p>
        </w:tc>
      </w:tr>
      <w:tr w:rsidR="00B13D53" w:rsidRPr="00B13D53" w14:paraId="74F9621A" w14:textId="77777777" w:rsidTr="003F02FC">
        <w:trPr>
          <w:trHeight w:val="2386"/>
        </w:trPr>
        <w:tc>
          <w:tcPr>
            <w:tcW w:w="929" w:type="dxa"/>
            <w:vMerge/>
          </w:tcPr>
          <w:p w14:paraId="5770FB65" w14:textId="77777777" w:rsidR="00B13D53" w:rsidRPr="00B13D53" w:rsidRDefault="00B13D53" w:rsidP="00B13D53">
            <w:pPr>
              <w:pStyle w:val="af2"/>
              <w:jc w:val="center"/>
              <w:rPr>
                <w:rFonts w:ascii="Tahoma" w:hAnsi="Tahoma" w:cs="Tahoma"/>
                <w:b/>
                <w:sz w:val="19"/>
                <w:szCs w:val="19"/>
                <w:lang w:val="en-US"/>
              </w:rPr>
            </w:pPr>
          </w:p>
        </w:tc>
        <w:tc>
          <w:tcPr>
            <w:tcW w:w="1686" w:type="dxa"/>
            <w:gridSpan w:val="2"/>
            <w:vMerge/>
          </w:tcPr>
          <w:p w14:paraId="24692B15" w14:textId="77777777" w:rsidR="00B13D53" w:rsidRPr="00B13D53" w:rsidRDefault="00B13D53" w:rsidP="00B13D53">
            <w:pPr>
              <w:pStyle w:val="af2"/>
              <w:rPr>
                <w:rFonts w:ascii="Tahoma" w:hAnsi="Tahoma" w:cs="Tahoma"/>
                <w:b/>
                <w:bCs/>
                <w:sz w:val="19"/>
                <w:szCs w:val="19"/>
              </w:rPr>
            </w:pPr>
          </w:p>
        </w:tc>
        <w:tc>
          <w:tcPr>
            <w:tcW w:w="7167" w:type="dxa"/>
            <w:vAlign w:val="center"/>
          </w:tcPr>
          <w:p w14:paraId="71A692DA"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Одноволоконный</w:t>
            </w:r>
            <w:proofErr w:type="spellEnd"/>
            <w:r w:rsidRPr="00B13D53">
              <w:rPr>
                <w:rFonts w:ascii="Tahoma" w:hAnsi="Tahoma" w:cs="Tahoma"/>
                <w:b/>
                <w:bCs/>
                <w:sz w:val="19"/>
                <w:szCs w:val="19"/>
              </w:rPr>
              <w:t xml:space="preserve"> модуль, SFP+ 10Gbps (10км):</w:t>
            </w:r>
          </w:p>
          <w:p w14:paraId="1E5CA750"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модуля – </w:t>
            </w:r>
            <w:proofErr w:type="spellStart"/>
            <w:r w:rsidRPr="00B13D53">
              <w:rPr>
                <w:rFonts w:ascii="Tahoma" w:hAnsi="Tahoma" w:cs="Tahoma"/>
                <w:bCs/>
                <w:sz w:val="19"/>
                <w:szCs w:val="19"/>
              </w:rPr>
              <w:t>одноволоконный</w:t>
            </w:r>
            <w:proofErr w:type="spellEnd"/>
            <w:r w:rsidRPr="00B13D53">
              <w:rPr>
                <w:rFonts w:ascii="Tahoma" w:hAnsi="Tahoma" w:cs="Tahoma"/>
                <w:bCs/>
                <w:sz w:val="19"/>
                <w:szCs w:val="19"/>
              </w:rPr>
              <w:t>;</w:t>
            </w:r>
          </w:p>
          <w:p w14:paraId="638B741D"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Форм фактор – SFP+;</w:t>
            </w:r>
          </w:p>
          <w:p w14:paraId="77F2646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 разъем LC;</w:t>
            </w:r>
          </w:p>
          <w:p w14:paraId="2901FA5D"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4BEE97E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Максимальное расстояние работы – не менее 10км;</w:t>
            </w:r>
          </w:p>
          <w:p w14:paraId="1B45614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Tx</w:t>
            </w:r>
            <w:proofErr w:type="spellEnd"/>
            <w:r w:rsidRPr="00B13D53">
              <w:rPr>
                <w:rFonts w:ascii="Tahoma" w:hAnsi="Tahoma" w:cs="Tahoma"/>
                <w:bCs/>
                <w:sz w:val="19"/>
                <w:szCs w:val="19"/>
              </w:rPr>
              <w:t xml:space="preserve"> – 1330нм;</w:t>
            </w:r>
          </w:p>
          <w:p w14:paraId="4FB12EF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Rx</w:t>
            </w:r>
            <w:proofErr w:type="spellEnd"/>
            <w:r w:rsidRPr="00B13D53">
              <w:rPr>
                <w:rFonts w:ascii="Tahoma" w:hAnsi="Tahoma" w:cs="Tahoma"/>
                <w:bCs/>
                <w:sz w:val="19"/>
                <w:szCs w:val="19"/>
              </w:rPr>
              <w:t xml:space="preserve"> – 1270нм;</w:t>
            </w:r>
          </w:p>
          <w:p w14:paraId="5B639B9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Поддержка функции DDM;</w:t>
            </w:r>
          </w:p>
          <w:p w14:paraId="1754ABE0"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Совместимость модулей с сетевым оборудованием </w:t>
            </w:r>
            <w:proofErr w:type="spellStart"/>
            <w:r w:rsidRPr="00B13D53">
              <w:rPr>
                <w:rFonts w:ascii="Tahoma" w:hAnsi="Tahoma" w:cs="Tahoma"/>
                <w:bCs/>
                <w:sz w:val="19"/>
                <w:szCs w:val="19"/>
              </w:rPr>
              <w:t>Huawei</w:t>
            </w:r>
            <w:proofErr w:type="spellEnd"/>
            <w:r w:rsidRPr="00B13D53">
              <w:rPr>
                <w:rFonts w:ascii="Tahoma" w:hAnsi="Tahoma" w:cs="Tahoma"/>
                <w:bCs/>
                <w:sz w:val="19"/>
                <w:szCs w:val="19"/>
              </w:rPr>
              <w:t xml:space="preserve">, ZTE, </w:t>
            </w:r>
            <w:proofErr w:type="spellStart"/>
            <w:r w:rsidRPr="00B13D53">
              <w:rPr>
                <w:rFonts w:ascii="Tahoma" w:hAnsi="Tahoma" w:cs="Tahoma"/>
                <w:bCs/>
                <w:sz w:val="19"/>
                <w:szCs w:val="19"/>
              </w:rPr>
              <w:t>Cisco</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lang w:val="en-US"/>
              </w:rPr>
              <w:t>Eltex</w:t>
            </w:r>
            <w:proofErr w:type="spellEnd"/>
            <w:r w:rsidRPr="00B13D53">
              <w:rPr>
                <w:rFonts w:ascii="Tahoma" w:hAnsi="Tahoma" w:cs="Tahoma"/>
                <w:bCs/>
                <w:sz w:val="19"/>
                <w:szCs w:val="19"/>
              </w:rPr>
              <w:t>;</w:t>
            </w:r>
          </w:p>
          <w:p w14:paraId="265276C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Соответствие рекомендациям SFF-8472 </w:t>
            </w:r>
            <w:proofErr w:type="spellStart"/>
            <w:r w:rsidRPr="00B13D53">
              <w:rPr>
                <w:rFonts w:ascii="Tahoma" w:hAnsi="Tahoma" w:cs="Tahoma"/>
                <w:bCs/>
                <w:sz w:val="19"/>
                <w:szCs w:val="19"/>
              </w:rPr>
              <w:t>Multisource</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rPr>
              <w:t>Agreement</w:t>
            </w:r>
            <w:proofErr w:type="spellEnd"/>
            <w:r w:rsidRPr="00B13D53">
              <w:rPr>
                <w:rFonts w:ascii="Tahoma" w:hAnsi="Tahoma" w:cs="Tahoma"/>
                <w:bCs/>
                <w:sz w:val="19"/>
                <w:szCs w:val="19"/>
              </w:rPr>
              <w:t xml:space="preserve"> (MSA);</w:t>
            </w:r>
          </w:p>
          <w:p w14:paraId="44A4B32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Поставляемое оборудование должно быть новым, т.е. не эксплуатируемым ранее и не восстановленным.</w:t>
            </w:r>
          </w:p>
          <w:p w14:paraId="7D798B5F"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3AE4C229" w14:textId="77777777" w:rsidR="00B13D53" w:rsidRPr="00B13D53" w:rsidRDefault="00B13D53" w:rsidP="00B13D53">
            <w:pPr>
              <w:pStyle w:val="af2"/>
              <w:jc w:val="center"/>
              <w:rPr>
                <w:rFonts w:ascii="Tahoma" w:hAnsi="Tahoma" w:cs="Tahoma"/>
                <w:b/>
                <w:bCs/>
                <w:sz w:val="19"/>
                <w:szCs w:val="19"/>
                <w:lang w:val="en-US"/>
              </w:rPr>
            </w:pPr>
            <w:r w:rsidRPr="00B13D53">
              <w:rPr>
                <w:rFonts w:ascii="Tahoma" w:hAnsi="Tahoma" w:cs="Tahoma"/>
                <w:b/>
                <w:bCs/>
                <w:sz w:val="19"/>
                <w:szCs w:val="19"/>
                <w:lang w:val="en-US"/>
              </w:rPr>
              <w:t>50</w:t>
            </w:r>
            <w:r w:rsidRPr="00B13D53">
              <w:rPr>
                <w:rFonts w:ascii="Tahoma" w:hAnsi="Tahoma" w:cs="Tahoma"/>
                <w:b/>
                <w:bCs/>
                <w:sz w:val="19"/>
                <w:szCs w:val="19"/>
              </w:rPr>
              <w:t xml:space="preserve"> шт.</w:t>
            </w:r>
          </w:p>
        </w:tc>
      </w:tr>
      <w:tr w:rsidR="00B13D53" w:rsidRPr="00B13D53" w14:paraId="33D88CBD" w14:textId="77777777" w:rsidTr="003F02FC">
        <w:trPr>
          <w:trHeight w:val="2679"/>
        </w:trPr>
        <w:tc>
          <w:tcPr>
            <w:tcW w:w="929" w:type="dxa"/>
            <w:vMerge/>
          </w:tcPr>
          <w:p w14:paraId="1E357D07" w14:textId="77777777" w:rsidR="00B13D53" w:rsidRPr="00B13D53" w:rsidRDefault="00B13D53" w:rsidP="00B13D53">
            <w:pPr>
              <w:pStyle w:val="af2"/>
              <w:jc w:val="center"/>
              <w:rPr>
                <w:rFonts w:ascii="Tahoma" w:hAnsi="Tahoma" w:cs="Tahoma"/>
                <w:sz w:val="19"/>
                <w:szCs w:val="19"/>
                <w:lang w:val="en-US"/>
              </w:rPr>
            </w:pPr>
          </w:p>
        </w:tc>
        <w:tc>
          <w:tcPr>
            <w:tcW w:w="1686" w:type="dxa"/>
            <w:gridSpan w:val="2"/>
            <w:vMerge/>
          </w:tcPr>
          <w:p w14:paraId="050A3982" w14:textId="77777777" w:rsidR="00B13D53" w:rsidRPr="00B13D53" w:rsidRDefault="00B13D53" w:rsidP="00B13D53">
            <w:pPr>
              <w:pStyle w:val="af2"/>
              <w:rPr>
                <w:rFonts w:ascii="Tahoma" w:hAnsi="Tahoma" w:cs="Tahoma"/>
                <w:b/>
                <w:sz w:val="19"/>
                <w:szCs w:val="19"/>
              </w:rPr>
            </w:pPr>
          </w:p>
        </w:tc>
        <w:tc>
          <w:tcPr>
            <w:tcW w:w="7167" w:type="dxa"/>
            <w:vAlign w:val="center"/>
          </w:tcPr>
          <w:p w14:paraId="744CDA09"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Одноволоконный</w:t>
            </w:r>
            <w:proofErr w:type="spellEnd"/>
            <w:r w:rsidRPr="00B13D53">
              <w:rPr>
                <w:rFonts w:ascii="Tahoma" w:hAnsi="Tahoma" w:cs="Tahoma"/>
                <w:b/>
                <w:bCs/>
                <w:sz w:val="19"/>
                <w:szCs w:val="19"/>
              </w:rPr>
              <w:t xml:space="preserve"> модуль, SFP+ 10Gbps (10км):</w:t>
            </w:r>
          </w:p>
          <w:p w14:paraId="435572B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модуля – </w:t>
            </w:r>
            <w:proofErr w:type="spellStart"/>
            <w:r w:rsidRPr="00B13D53">
              <w:rPr>
                <w:rFonts w:ascii="Tahoma" w:hAnsi="Tahoma" w:cs="Tahoma"/>
                <w:bCs/>
                <w:sz w:val="19"/>
                <w:szCs w:val="19"/>
              </w:rPr>
              <w:t>одноволоконный</w:t>
            </w:r>
            <w:proofErr w:type="spellEnd"/>
            <w:r w:rsidRPr="00B13D53">
              <w:rPr>
                <w:rFonts w:ascii="Tahoma" w:hAnsi="Tahoma" w:cs="Tahoma"/>
                <w:bCs/>
                <w:sz w:val="19"/>
                <w:szCs w:val="19"/>
              </w:rPr>
              <w:t>;</w:t>
            </w:r>
          </w:p>
          <w:p w14:paraId="401FDD6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Форм фактор – SFP+;</w:t>
            </w:r>
          </w:p>
          <w:p w14:paraId="217CC3D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 разъем LC;</w:t>
            </w:r>
          </w:p>
          <w:p w14:paraId="4A7183F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7FDF8BE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Максимальное расстояние работы – не менее 10км;</w:t>
            </w:r>
          </w:p>
          <w:p w14:paraId="3E07884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Tx</w:t>
            </w:r>
            <w:proofErr w:type="spellEnd"/>
            <w:r w:rsidRPr="00B13D53">
              <w:rPr>
                <w:rFonts w:ascii="Tahoma" w:hAnsi="Tahoma" w:cs="Tahoma"/>
                <w:bCs/>
                <w:sz w:val="19"/>
                <w:szCs w:val="19"/>
              </w:rPr>
              <w:t xml:space="preserve"> – 1270нм;</w:t>
            </w:r>
          </w:p>
          <w:p w14:paraId="4203871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Rx</w:t>
            </w:r>
            <w:proofErr w:type="spellEnd"/>
            <w:r w:rsidRPr="00B13D53">
              <w:rPr>
                <w:rFonts w:ascii="Tahoma" w:hAnsi="Tahoma" w:cs="Tahoma"/>
                <w:bCs/>
                <w:sz w:val="19"/>
                <w:szCs w:val="19"/>
              </w:rPr>
              <w:t xml:space="preserve"> – 1330нм;</w:t>
            </w:r>
          </w:p>
          <w:p w14:paraId="1C61ACB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Поддержка функции DDM;</w:t>
            </w:r>
          </w:p>
          <w:p w14:paraId="6A2C710D"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Совместимость модулей с сетевым оборудованием </w:t>
            </w:r>
            <w:proofErr w:type="spellStart"/>
            <w:r w:rsidRPr="00B13D53">
              <w:rPr>
                <w:rFonts w:ascii="Tahoma" w:hAnsi="Tahoma" w:cs="Tahoma"/>
                <w:bCs/>
                <w:sz w:val="19"/>
                <w:szCs w:val="19"/>
              </w:rPr>
              <w:t>Huawei</w:t>
            </w:r>
            <w:proofErr w:type="spellEnd"/>
            <w:r w:rsidRPr="00B13D53">
              <w:rPr>
                <w:rFonts w:ascii="Tahoma" w:hAnsi="Tahoma" w:cs="Tahoma"/>
                <w:bCs/>
                <w:sz w:val="19"/>
                <w:szCs w:val="19"/>
              </w:rPr>
              <w:t xml:space="preserve">, ZTE, </w:t>
            </w:r>
            <w:proofErr w:type="spellStart"/>
            <w:r w:rsidRPr="00B13D53">
              <w:rPr>
                <w:rFonts w:ascii="Tahoma" w:hAnsi="Tahoma" w:cs="Tahoma"/>
                <w:bCs/>
                <w:sz w:val="19"/>
                <w:szCs w:val="19"/>
              </w:rPr>
              <w:t>Cisco</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lang w:val="en-US"/>
              </w:rPr>
              <w:t>Eltex</w:t>
            </w:r>
            <w:proofErr w:type="spellEnd"/>
            <w:r w:rsidRPr="00B13D53">
              <w:rPr>
                <w:rFonts w:ascii="Tahoma" w:hAnsi="Tahoma" w:cs="Tahoma"/>
                <w:bCs/>
                <w:sz w:val="19"/>
                <w:szCs w:val="19"/>
              </w:rPr>
              <w:t>;</w:t>
            </w:r>
          </w:p>
          <w:p w14:paraId="45F9E7D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Соответствие рекомендациям SFF-8472 </w:t>
            </w:r>
            <w:proofErr w:type="spellStart"/>
            <w:r w:rsidRPr="00B13D53">
              <w:rPr>
                <w:rFonts w:ascii="Tahoma" w:hAnsi="Tahoma" w:cs="Tahoma"/>
                <w:bCs/>
                <w:sz w:val="19"/>
                <w:szCs w:val="19"/>
              </w:rPr>
              <w:t>Multisource</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rPr>
              <w:t>Agreement</w:t>
            </w:r>
            <w:proofErr w:type="spellEnd"/>
            <w:r w:rsidRPr="00B13D53">
              <w:rPr>
                <w:rFonts w:ascii="Tahoma" w:hAnsi="Tahoma" w:cs="Tahoma"/>
                <w:bCs/>
                <w:sz w:val="19"/>
                <w:szCs w:val="19"/>
              </w:rPr>
              <w:t xml:space="preserve"> (MSA);</w:t>
            </w:r>
          </w:p>
          <w:p w14:paraId="1F414249" w14:textId="77777777" w:rsidR="00B13D53" w:rsidRPr="00B13D53" w:rsidRDefault="00B13D53" w:rsidP="00B13D53">
            <w:pPr>
              <w:pStyle w:val="af2"/>
              <w:rPr>
                <w:rFonts w:ascii="Tahoma" w:hAnsi="Tahoma" w:cs="Tahoma"/>
                <w:bCs/>
                <w:sz w:val="19"/>
                <w:szCs w:val="19"/>
              </w:rPr>
            </w:pPr>
            <w:r w:rsidRPr="00B13D53">
              <w:rPr>
                <w:rFonts w:ascii="Tahoma" w:hAnsi="Tahoma" w:cs="Tahoma"/>
                <w:bCs/>
                <w:sz w:val="19"/>
                <w:szCs w:val="19"/>
              </w:rPr>
              <w:t>Поставляемое оборудование должно быть новым, т.е. не эксплуатируемым ранее и не восстановленным.</w:t>
            </w:r>
          </w:p>
          <w:p w14:paraId="2598B00E" w14:textId="77777777" w:rsidR="00B13D53" w:rsidRPr="00B13D53" w:rsidRDefault="00B13D53" w:rsidP="00B13D53">
            <w:pPr>
              <w:pStyle w:val="af2"/>
              <w:rPr>
                <w:rFonts w:ascii="Tahoma" w:hAnsi="Tahoma" w:cs="Tahoma"/>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6DA6D223" w14:textId="77777777" w:rsidR="00B13D53" w:rsidRPr="00B13D53" w:rsidRDefault="00B13D53" w:rsidP="00B13D53">
            <w:pPr>
              <w:pStyle w:val="af2"/>
              <w:jc w:val="center"/>
              <w:rPr>
                <w:rFonts w:ascii="Tahoma" w:hAnsi="Tahoma" w:cs="Tahoma"/>
                <w:sz w:val="19"/>
                <w:szCs w:val="19"/>
              </w:rPr>
            </w:pPr>
            <w:r w:rsidRPr="00B13D53">
              <w:rPr>
                <w:rFonts w:ascii="Tahoma" w:hAnsi="Tahoma" w:cs="Tahoma"/>
                <w:b/>
                <w:bCs/>
                <w:sz w:val="19"/>
                <w:szCs w:val="19"/>
              </w:rPr>
              <w:t>50 шт.</w:t>
            </w:r>
          </w:p>
        </w:tc>
      </w:tr>
      <w:tr w:rsidR="00B13D53" w:rsidRPr="00B13D53" w14:paraId="7BCC33A6" w14:textId="77777777" w:rsidTr="003F02FC">
        <w:trPr>
          <w:trHeight w:val="829"/>
        </w:trPr>
        <w:tc>
          <w:tcPr>
            <w:tcW w:w="929" w:type="dxa"/>
            <w:vMerge/>
          </w:tcPr>
          <w:p w14:paraId="159C0A9A" w14:textId="77777777" w:rsidR="00B13D53" w:rsidRPr="00B13D53" w:rsidRDefault="00B13D53" w:rsidP="00B13D53">
            <w:pPr>
              <w:pStyle w:val="af2"/>
              <w:jc w:val="center"/>
              <w:rPr>
                <w:rFonts w:ascii="Tahoma" w:hAnsi="Tahoma" w:cs="Tahoma"/>
                <w:sz w:val="19"/>
                <w:szCs w:val="19"/>
                <w:lang w:val="en-US"/>
              </w:rPr>
            </w:pPr>
          </w:p>
        </w:tc>
        <w:tc>
          <w:tcPr>
            <w:tcW w:w="1686" w:type="dxa"/>
            <w:gridSpan w:val="2"/>
            <w:vMerge/>
          </w:tcPr>
          <w:p w14:paraId="1E4F648E" w14:textId="77777777" w:rsidR="00B13D53" w:rsidRPr="00B13D53" w:rsidRDefault="00B13D53" w:rsidP="00B13D53">
            <w:pPr>
              <w:pStyle w:val="af2"/>
              <w:rPr>
                <w:rFonts w:ascii="Tahoma" w:hAnsi="Tahoma" w:cs="Tahoma"/>
                <w:b/>
                <w:sz w:val="19"/>
                <w:szCs w:val="19"/>
              </w:rPr>
            </w:pPr>
          </w:p>
        </w:tc>
        <w:tc>
          <w:tcPr>
            <w:tcW w:w="7167" w:type="dxa"/>
            <w:vAlign w:val="center"/>
          </w:tcPr>
          <w:p w14:paraId="66D14E4F"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Одноволоконный</w:t>
            </w:r>
            <w:proofErr w:type="spellEnd"/>
            <w:r w:rsidRPr="00B13D53">
              <w:rPr>
                <w:rFonts w:ascii="Tahoma" w:hAnsi="Tahoma" w:cs="Tahoma"/>
                <w:b/>
                <w:bCs/>
                <w:sz w:val="19"/>
                <w:szCs w:val="19"/>
              </w:rPr>
              <w:t xml:space="preserve"> модуль, SFP+ 10Gbps (10км) </w:t>
            </w:r>
            <w:r w:rsidRPr="00B13D53">
              <w:rPr>
                <w:rFonts w:ascii="Tahoma" w:hAnsi="Tahoma" w:cs="Tahoma"/>
                <w:b/>
                <w:bCs/>
                <w:sz w:val="19"/>
                <w:szCs w:val="19"/>
                <w:lang w:val="en-US"/>
              </w:rPr>
              <w:t>Industrial</w:t>
            </w:r>
            <w:r w:rsidRPr="00B13D53">
              <w:rPr>
                <w:rFonts w:ascii="Tahoma" w:hAnsi="Tahoma" w:cs="Tahoma"/>
                <w:b/>
                <w:bCs/>
                <w:sz w:val="19"/>
                <w:szCs w:val="19"/>
              </w:rPr>
              <w:t>:</w:t>
            </w:r>
          </w:p>
          <w:p w14:paraId="06B62BC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модуля – </w:t>
            </w:r>
            <w:proofErr w:type="spellStart"/>
            <w:r w:rsidRPr="00B13D53">
              <w:rPr>
                <w:rFonts w:ascii="Tahoma" w:hAnsi="Tahoma" w:cs="Tahoma"/>
                <w:bCs/>
                <w:sz w:val="19"/>
                <w:szCs w:val="19"/>
              </w:rPr>
              <w:t>одноволоконный</w:t>
            </w:r>
            <w:proofErr w:type="spellEnd"/>
            <w:r w:rsidRPr="00B13D53">
              <w:rPr>
                <w:rFonts w:ascii="Tahoma" w:hAnsi="Tahoma" w:cs="Tahoma"/>
                <w:bCs/>
                <w:sz w:val="19"/>
                <w:szCs w:val="19"/>
              </w:rPr>
              <w:t>;</w:t>
            </w:r>
          </w:p>
          <w:p w14:paraId="15BA4D8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Форм фактор – SFP+;</w:t>
            </w:r>
          </w:p>
          <w:p w14:paraId="273D24E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 разъем LC;</w:t>
            </w:r>
          </w:p>
          <w:p w14:paraId="6FBCE11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3C1349C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Максимальное расстояние работы – не менее 10км;</w:t>
            </w:r>
          </w:p>
          <w:p w14:paraId="4B013F4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Tx</w:t>
            </w:r>
            <w:proofErr w:type="spellEnd"/>
            <w:r w:rsidRPr="00B13D53">
              <w:rPr>
                <w:rFonts w:ascii="Tahoma" w:hAnsi="Tahoma" w:cs="Tahoma"/>
                <w:bCs/>
                <w:sz w:val="19"/>
                <w:szCs w:val="19"/>
              </w:rPr>
              <w:t xml:space="preserve"> – 1330нм;</w:t>
            </w:r>
          </w:p>
          <w:p w14:paraId="09E4D87E"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Rx</w:t>
            </w:r>
            <w:proofErr w:type="spellEnd"/>
            <w:r w:rsidRPr="00B13D53">
              <w:rPr>
                <w:rFonts w:ascii="Tahoma" w:hAnsi="Tahoma" w:cs="Tahoma"/>
                <w:bCs/>
                <w:sz w:val="19"/>
                <w:szCs w:val="19"/>
              </w:rPr>
              <w:t xml:space="preserve"> – 1270нм;</w:t>
            </w:r>
          </w:p>
          <w:p w14:paraId="2B52038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Поддержка функции DDM;</w:t>
            </w:r>
          </w:p>
          <w:p w14:paraId="045D72BD"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Рабочая температура: -40…+85 °С;</w:t>
            </w:r>
          </w:p>
          <w:p w14:paraId="10076E5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Совместимость модулей с сетевым оборудованием </w:t>
            </w:r>
            <w:proofErr w:type="spellStart"/>
            <w:r w:rsidRPr="00B13D53">
              <w:rPr>
                <w:rFonts w:ascii="Tahoma" w:hAnsi="Tahoma" w:cs="Tahoma"/>
                <w:bCs/>
                <w:sz w:val="19"/>
                <w:szCs w:val="19"/>
              </w:rPr>
              <w:t>Huawei</w:t>
            </w:r>
            <w:proofErr w:type="spellEnd"/>
            <w:r w:rsidRPr="00B13D53">
              <w:rPr>
                <w:rFonts w:ascii="Tahoma" w:hAnsi="Tahoma" w:cs="Tahoma"/>
                <w:bCs/>
                <w:sz w:val="19"/>
                <w:szCs w:val="19"/>
              </w:rPr>
              <w:t xml:space="preserve">, ZTE, </w:t>
            </w:r>
            <w:proofErr w:type="spellStart"/>
            <w:r w:rsidRPr="00B13D53">
              <w:rPr>
                <w:rFonts w:ascii="Tahoma" w:hAnsi="Tahoma" w:cs="Tahoma"/>
                <w:bCs/>
                <w:sz w:val="19"/>
                <w:szCs w:val="19"/>
              </w:rPr>
              <w:t>Cisco</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lang w:val="en-US"/>
              </w:rPr>
              <w:t>Eltex</w:t>
            </w:r>
            <w:proofErr w:type="spellEnd"/>
            <w:r w:rsidRPr="00B13D53">
              <w:rPr>
                <w:rFonts w:ascii="Tahoma" w:hAnsi="Tahoma" w:cs="Tahoma"/>
                <w:bCs/>
                <w:sz w:val="19"/>
                <w:szCs w:val="19"/>
              </w:rPr>
              <w:t>;</w:t>
            </w:r>
          </w:p>
          <w:p w14:paraId="0820C37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Соответствие рекомендациям SFF-8472 </w:t>
            </w:r>
            <w:proofErr w:type="spellStart"/>
            <w:r w:rsidRPr="00B13D53">
              <w:rPr>
                <w:rFonts w:ascii="Tahoma" w:hAnsi="Tahoma" w:cs="Tahoma"/>
                <w:bCs/>
                <w:sz w:val="19"/>
                <w:szCs w:val="19"/>
              </w:rPr>
              <w:t>Multisource</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rPr>
              <w:t>Agreement</w:t>
            </w:r>
            <w:proofErr w:type="spellEnd"/>
            <w:r w:rsidRPr="00B13D53">
              <w:rPr>
                <w:rFonts w:ascii="Tahoma" w:hAnsi="Tahoma" w:cs="Tahoma"/>
                <w:bCs/>
                <w:sz w:val="19"/>
                <w:szCs w:val="19"/>
              </w:rPr>
              <w:t xml:space="preserve"> (MSA);</w:t>
            </w:r>
          </w:p>
          <w:p w14:paraId="6BF881F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Поставляемое оборудование должно быть новым, т.е. не эксплуатируемым ранее и не восстановленным.</w:t>
            </w:r>
          </w:p>
          <w:p w14:paraId="379F3F6B"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7350BF6A"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lang w:val="en-US"/>
              </w:rPr>
              <w:t>50</w:t>
            </w:r>
            <w:r w:rsidRPr="00B13D53">
              <w:rPr>
                <w:rFonts w:ascii="Tahoma" w:hAnsi="Tahoma" w:cs="Tahoma"/>
                <w:b/>
                <w:bCs/>
                <w:sz w:val="19"/>
                <w:szCs w:val="19"/>
              </w:rPr>
              <w:t xml:space="preserve"> шт.</w:t>
            </w:r>
          </w:p>
        </w:tc>
      </w:tr>
      <w:tr w:rsidR="00B13D53" w:rsidRPr="00B13D53" w14:paraId="06D5DEDE" w14:textId="77777777" w:rsidTr="003F02FC">
        <w:trPr>
          <w:trHeight w:val="2679"/>
        </w:trPr>
        <w:tc>
          <w:tcPr>
            <w:tcW w:w="929" w:type="dxa"/>
            <w:vMerge/>
          </w:tcPr>
          <w:p w14:paraId="63E6681B" w14:textId="77777777" w:rsidR="00B13D53" w:rsidRPr="00B13D53" w:rsidRDefault="00B13D53" w:rsidP="00B13D53">
            <w:pPr>
              <w:pStyle w:val="af2"/>
              <w:jc w:val="center"/>
              <w:rPr>
                <w:rFonts w:ascii="Tahoma" w:hAnsi="Tahoma" w:cs="Tahoma"/>
                <w:sz w:val="19"/>
                <w:szCs w:val="19"/>
                <w:lang w:val="en-US"/>
              </w:rPr>
            </w:pPr>
          </w:p>
        </w:tc>
        <w:tc>
          <w:tcPr>
            <w:tcW w:w="1686" w:type="dxa"/>
            <w:gridSpan w:val="2"/>
            <w:vMerge/>
          </w:tcPr>
          <w:p w14:paraId="1934B6F1" w14:textId="77777777" w:rsidR="00B13D53" w:rsidRPr="00B13D53" w:rsidRDefault="00B13D53" w:rsidP="00B13D53">
            <w:pPr>
              <w:pStyle w:val="af2"/>
              <w:rPr>
                <w:rFonts w:ascii="Tahoma" w:hAnsi="Tahoma" w:cs="Tahoma"/>
                <w:b/>
                <w:sz w:val="19"/>
                <w:szCs w:val="19"/>
              </w:rPr>
            </w:pPr>
          </w:p>
        </w:tc>
        <w:tc>
          <w:tcPr>
            <w:tcW w:w="7167" w:type="dxa"/>
            <w:vAlign w:val="center"/>
          </w:tcPr>
          <w:p w14:paraId="165AFAF1"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Одноволоконный</w:t>
            </w:r>
            <w:proofErr w:type="spellEnd"/>
            <w:r w:rsidRPr="00B13D53">
              <w:rPr>
                <w:rFonts w:ascii="Tahoma" w:hAnsi="Tahoma" w:cs="Tahoma"/>
                <w:b/>
                <w:bCs/>
                <w:sz w:val="19"/>
                <w:szCs w:val="19"/>
              </w:rPr>
              <w:t xml:space="preserve"> модуль, SFP+ 10Gbps (10км) </w:t>
            </w:r>
            <w:r w:rsidRPr="00B13D53">
              <w:rPr>
                <w:rFonts w:ascii="Tahoma" w:hAnsi="Tahoma" w:cs="Tahoma"/>
                <w:b/>
                <w:bCs/>
                <w:sz w:val="19"/>
                <w:szCs w:val="19"/>
                <w:lang w:val="en-US"/>
              </w:rPr>
              <w:t>Industrial</w:t>
            </w:r>
            <w:r w:rsidRPr="00B13D53">
              <w:rPr>
                <w:rFonts w:ascii="Tahoma" w:hAnsi="Tahoma" w:cs="Tahoma"/>
                <w:b/>
                <w:bCs/>
                <w:sz w:val="19"/>
                <w:szCs w:val="19"/>
              </w:rPr>
              <w:t>:</w:t>
            </w:r>
          </w:p>
          <w:p w14:paraId="3B59BCA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модуля – </w:t>
            </w:r>
            <w:proofErr w:type="spellStart"/>
            <w:r w:rsidRPr="00B13D53">
              <w:rPr>
                <w:rFonts w:ascii="Tahoma" w:hAnsi="Tahoma" w:cs="Tahoma"/>
                <w:bCs/>
                <w:sz w:val="19"/>
                <w:szCs w:val="19"/>
              </w:rPr>
              <w:t>одноволоконный</w:t>
            </w:r>
            <w:proofErr w:type="spellEnd"/>
            <w:r w:rsidRPr="00B13D53">
              <w:rPr>
                <w:rFonts w:ascii="Tahoma" w:hAnsi="Tahoma" w:cs="Tahoma"/>
                <w:bCs/>
                <w:sz w:val="19"/>
                <w:szCs w:val="19"/>
              </w:rPr>
              <w:t>;</w:t>
            </w:r>
          </w:p>
          <w:p w14:paraId="7CA728F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Форм фактор – SFP+;</w:t>
            </w:r>
          </w:p>
          <w:p w14:paraId="33DC2EF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 разъем LC;</w:t>
            </w:r>
          </w:p>
          <w:p w14:paraId="21030829"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0C5CD07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Максимальное расстояние работы – не менее 10км;</w:t>
            </w:r>
          </w:p>
          <w:p w14:paraId="5FB6D260"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Tx</w:t>
            </w:r>
            <w:proofErr w:type="spellEnd"/>
            <w:r w:rsidRPr="00B13D53">
              <w:rPr>
                <w:rFonts w:ascii="Tahoma" w:hAnsi="Tahoma" w:cs="Tahoma"/>
                <w:bCs/>
                <w:sz w:val="19"/>
                <w:szCs w:val="19"/>
              </w:rPr>
              <w:t xml:space="preserve"> – 1270нм;</w:t>
            </w:r>
          </w:p>
          <w:p w14:paraId="03B1A8F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Rx</w:t>
            </w:r>
            <w:proofErr w:type="spellEnd"/>
            <w:r w:rsidRPr="00B13D53">
              <w:rPr>
                <w:rFonts w:ascii="Tahoma" w:hAnsi="Tahoma" w:cs="Tahoma"/>
                <w:bCs/>
                <w:sz w:val="19"/>
                <w:szCs w:val="19"/>
              </w:rPr>
              <w:t xml:space="preserve"> – 1330нм;</w:t>
            </w:r>
          </w:p>
          <w:p w14:paraId="51AB910D"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Поддержка функции DDM;</w:t>
            </w:r>
          </w:p>
          <w:p w14:paraId="3DE8759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Рабочая температура: -40…+85 °С;</w:t>
            </w:r>
          </w:p>
          <w:p w14:paraId="19F401D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Совместимость модулей с сетевым оборудованием </w:t>
            </w:r>
            <w:proofErr w:type="spellStart"/>
            <w:r w:rsidRPr="00B13D53">
              <w:rPr>
                <w:rFonts w:ascii="Tahoma" w:hAnsi="Tahoma" w:cs="Tahoma"/>
                <w:bCs/>
                <w:sz w:val="19"/>
                <w:szCs w:val="19"/>
              </w:rPr>
              <w:t>Huawei</w:t>
            </w:r>
            <w:proofErr w:type="spellEnd"/>
            <w:r w:rsidRPr="00B13D53">
              <w:rPr>
                <w:rFonts w:ascii="Tahoma" w:hAnsi="Tahoma" w:cs="Tahoma"/>
                <w:bCs/>
                <w:sz w:val="19"/>
                <w:szCs w:val="19"/>
              </w:rPr>
              <w:t xml:space="preserve">, ZTE, </w:t>
            </w:r>
            <w:proofErr w:type="spellStart"/>
            <w:r w:rsidRPr="00B13D53">
              <w:rPr>
                <w:rFonts w:ascii="Tahoma" w:hAnsi="Tahoma" w:cs="Tahoma"/>
                <w:bCs/>
                <w:sz w:val="19"/>
                <w:szCs w:val="19"/>
              </w:rPr>
              <w:t>Cisco</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lang w:val="en-US"/>
              </w:rPr>
              <w:t>Eltex</w:t>
            </w:r>
            <w:proofErr w:type="spellEnd"/>
            <w:r w:rsidRPr="00B13D53">
              <w:rPr>
                <w:rFonts w:ascii="Tahoma" w:hAnsi="Tahoma" w:cs="Tahoma"/>
                <w:bCs/>
                <w:sz w:val="19"/>
                <w:szCs w:val="19"/>
              </w:rPr>
              <w:t>;</w:t>
            </w:r>
          </w:p>
          <w:p w14:paraId="40F762B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Соответствие рекомендациям SFF-8472 </w:t>
            </w:r>
            <w:proofErr w:type="spellStart"/>
            <w:r w:rsidRPr="00B13D53">
              <w:rPr>
                <w:rFonts w:ascii="Tahoma" w:hAnsi="Tahoma" w:cs="Tahoma"/>
                <w:bCs/>
                <w:sz w:val="19"/>
                <w:szCs w:val="19"/>
              </w:rPr>
              <w:t>Multisource</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rPr>
              <w:t>Agreement</w:t>
            </w:r>
            <w:proofErr w:type="spellEnd"/>
            <w:r w:rsidRPr="00B13D53">
              <w:rPr>
                <w:rFonts w:ascii="Tahoma" w:hAnsi="Tahoma" w:cs="Tahoma"/>
                <w:bCs/>
                <w:sz w:val="19"/>
                <w:szCs w:val="19"/>
              </w:rPr>
              <w:t xml:space="preserve"> (MSA);</w:t>
            </w:r>
          </w:p>
          <w:p w14:paraId="6D9380A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Поставляемое оборудование должно быть новым, т.е. не эксплуатируемым ранее и не восстановленным.</w:t>
            </w:r>
          </w:p>
          <w:p w14:paraId="4EBBE6B4"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198E656E"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rPr>
              <w:t>50 шт.</w:t>
            </w:r>
          </w:p>
        </w:tc>
      </w:tr>
      <w:tr w:rsidR="00B13D53" w:rsidRPr="00B13D53" w14:paraId="05C719F5" w14:textId="77777777" w:rsidTr="003F02FC">
        <w:trPr>
          <w:trHeight w:val="1266"/>
        </w:trPr>
        <w:tc>
          <w:tcPr>
            <w:tcW w:w="929" w:type="dxa"/>
            <w:vMerge/>
          </w:tcPr>
          <w:p w14:paraId="55D39D13" w14:textId="77777777" w:rsidR="00B13D53" w:rsidRPr="00B13D53" w:rsidRDefault="00B13D53" w:rsidP="00B13D53">
            <w:pPr>
              <w:pStyle w:val="af2"/>
              <w:jc w:val="center"/>
              <w:rPr>
                <w:rFonts w:ascii="Tahoma" w:hAnsi="Tahoma" w:cs="Tahoma"/>
                <w:b/>
                <w:sz w:val="19"/>
                <w:szCs w:val="19"/>
              </w:rPr>
            </w:pPr>
          </w:p>
        </w:tc>
        <w:tc>
          <w:tcPr>
            <w:tcW w:w="1686" w:type="dxa"/>
            <w:gridSpan w:val="2"/>
            <w:vMerge/>
          </w:tcPr>
          <w:p w14:paraId="323DC51C" w14:textId="77777777" w:rsidR="00B13D53" w:rsidRPr="00B13D53" w:rsidRDefault="00B13D53" w:rsidP="00B13D53">
            <w:pPr>
              <w:pStyle w:val="af2"/>
              <w:rPr>
                <w:rFonts w:ascii="Tahoma" w:hAnsi="Tahoma" w:cs="Tahoma"/>
                <w:b/>
                <w:sz w:val="19"/>
                <w:szCs w:val="19"/>
              </w:rPr>
            </w:pPr>
          </w:p>
        </w:tc>
        <w:tc>
          <w:tcPr>
            <w:tcW w:w="7167" w:type="dxa"/>
            <w:vAlign w:val="center"/>
          </w:tcPr>
          <w:p w14:paraId="06BF8989"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Одноволоконный</w:t>
            </w:r>
            <w:proofErr w:type="spellEnd"/>
            <w:r w:rsidRPr="00B13D53">
              <w:rPr>
                <w:rFonts w:ascii="Tahoma" w:hAnsi="Tahoma" w:cs="Tahoma"/>
                <w:b/>
                <w:bCs/>
                <w:sz w:val="19"/>
                <w:szCs w:val="19"/>
              </w:rPr>
              <w:t xml:space="preserve"> модуль, SFP+ 10Gbps (20км):</w:t>
            </w:r>
          </w:p>
          <w:p w14:paraId="7D0BEF6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модуля – </w:t>
            </w:r>
            <w:proofErr w:type="spellStart"/>
            <w:r w:rsidRPr="00B13D53">
              <w:rPr>
                <w:rFonts w:ascii="Tahoma" w:hAnsi="Tahoma" w:cs="Tahoma"/>
                <w:bCs/>
                <w:sz w:val="19"/>
                <w:szCs w:val="19"/>
              </w:rPr>
              <w:t>одноволоконный</w:t>
            </w:r>
            <w:proofErr w:type="spellEnd"/>
            <w:r w:rsidRPr="00B13D53">
              <w:rPr>
                <w:rFonts w:ascii="Tahoma" w:hAnsi="Tahoma" w:cs="Tahoma"/>
                <w:bCs/>
                <w:sz w:val="19"/>
                <w:szCs w:val="19"/>
              </w:rPr>
              <w:t>;</w:t>
            </w:r>
          </w:p>
          <w:p w14:paraId="4DEB7FA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Форм фактор – SFP+;</w:t>
            </w:r>
          </w:p>
          <w:p w14:paraId="5E8D300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 разъем LC;</w:t>
            </w:r>
          </w:p>
          <w:p w14:paraId="6977D71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3582FB00"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Максимальное расстояние работы – не менее 20км;</w:t>
            </w:r>
          </w:p>
          <w:p w14:paraId="7CE3F59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Tx</w:t>
            </w:r>
            <w:proofErr w:type="spellEnd"/>
            <w:r w:rsidRPr="00B13D53">
              <w:rPr>
                <w:rFonts w:ascii="Tahoma" w:hAnsi="Tahoma" w:cs="Tahoma"/>
                <w:bCs/>
                <w:sz w:val="19"/>
                <w:szCs w:val="19"/>
              </w:rPr>
              <w:t xml:space="preserve"> – 1330нм;</w:t>
            </w:r>
          </w:p>
          <w:p w14:paraId="5051330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Rx</w:t>
            </w:r>
            <w:proofErr w:type="spellEnd"/>
            <w:r w:rsidRPr="00B13D53">
              <w:rPr>
                <w:rFonts w:ascii="Tahoma" w:hAnsi="Tahoma" w:cs="Tahoma"/>
                <w:bCs/>
                <w:sz w:val="19"/>
                <w:szCs w:val="19"/>
              </w:rPr>
              <w:t xml:space="preserve"> – 1270нм;</w:t>
            </w:r>
          </w:p>
          <w:p w14:paraId="561EEAD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Поддержка функции DDM;</w:t>
            </w:r>
          </w:p>
          <w:p w14:paraId="7B24BB8E"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Совместимость модулей с сетевым оборудованием </w:t>
            </w:r>
            <w:proofErr w:type="spellStart"/>
            <w:r w:rsidRPr="00B13D53">
              <w:rPr>
                <w:rFonts w:ascii="Tahoma" w:hAnsi="Tahoma" w:cs="Tahoma"/>
                <w:bCs/>
                <w:sz w:val="19"/>
                <w:szCs w:val="19"/>
              </w:rPr>
              <w:t>Huawei</w:t>
            </w:r>
            <w:proofErr w:type="spellEnd"/>
            <w:r w:rsidRPr="00B13D53">
              <w:rPr>
                <w:rFonts w:ascii="Tahoma" w:hAnsi="Tahoma" w:cs="Tahoma"/>
                <w:bCs/>
                <w:sz w:val="19"/>
                <w:szCs w:val="19"/>
              </w:rPr>
              <w:t xml:space="preserve">, ZTE, </w:t>
            </w:r>
            <w:proofErr w:type="spellStart"/>
            <w:r w:rsidRPr="00B13D53">
              <w:rPr>
                <w:rFonts w:ascii="Tahoma" w:hAnsi="Tahoma" w:cs="Tahoma"/>
                <w:bCs/>
                <w:sz w:val="19"/>
                <w:szCs w:val="19"/>
              </w:rPr>
              <w:t>Cisco</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lang w:val="en-US"/>
              </w:rPr>
              <w:t>Eltex</w:t>
            </w:r>
            <w:proofErr w:type="spellEnd"/>
            <w:r w:rsidRPr="00B13D53">
              <w:rPr>
                <w:rFonts w:ascii="Tahoma" w:hAnsi="Tahoma" w:cs="Tahoma"/>
                <w:bCs/>
                <w:sz w:val="19"/>
                <w:szCs w:val="19"/>
              </w:rPr>
              <w:t>;</w:t>
            </w:r>
          </w:p>
          <w:p w14:paraId="4B3C3B49"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Соответствие рекомендациям SFF-8472 </w:t>
            </w:r>
            <w:proofErr w:type="spellStart"/>
            <w:r w:rsidRPr="00B13D53">
              <w:rPr>
                <w:rFonts w:ascii="Tahoma" w:hAnsi="Tahoma" w:cs="Tahoma"/>
                <w:bCs/>
                <w:sz w:val="19"/>
                <w:szCs w:val="19"/>
              </w:rPr>
              <w:t>Multisource</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rPr>
              <w:t>Agreement</w:t>
            </w:r>
            <w:proofErr w:type="spellEnd"/>
            <w:r w:rsidRPr="00B13D53">
              <w:rPr>
                <w:rFonts w:ascii="Tahoma" w:hAnsi="Tahoma" w:cs="Tahoma"/>
                <w:bCs/>
                <w:sz w:val="19"/>
                <w:szCs w:val="19"/>
              </w:rPr>
              <w:t xml:space="preserve"> (MSA);</w:t>
            </w:r>
          </w:p>
          <w:p w14:paraId="60BB2D5E" w14:textId="77777777" w:rsidR="00B13D53" w:rsidRPr="00B13D53" w:rsidRDefault="00B13D53" w:rsidP="00B13D53">
            <w:pPr>
              <w:pStyle w:val="af2"/>
              <w:rPr>
                <w:rFonts w:ascii="Tahoma" w:hAnsi="Tahoma" w:cs="Tahoma"/>
                <w:bCs/>
                <w:sz w:val="19"/>
                <w:szCs w:val="19"/>
              </w:rPr>
            </w:pPr>
            <w:r w:rsidRPr="00B13D53">
              <w:rPr>
                <w:rFonts w:ascii="Tahoma" w:hAnsi="Tahoma" w:cs="Tahoma"/>
                <w:bCs/>
                <w:sz w:val="19"/>
                <w:szCs w:val="19"/>
              </w:rPr>
              <w:t>Поставляемое оборудование должно быть новым, т.е. не эксплуатируемым ранее и не восстановленным.</w:t>
            </w:r>
          </w:p>
          <w:p w14:paraId="07C864CA" w14:textId="77777777" w:rsidR="00B13D53" w:rsidRPr="00B13D53" w:rsidRDefault="00B13D53" w:rsidP="00B13D53">
            <w:pPr>
              <w:pStyle w:val="af2"/>
              <w:rPr>
                <w:rFonts w:ascii="Tahoma" w:hAnsi="Tahoma" w:cs="Tahoma"/>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2DCF539B" w14:textId="77777777" w:rsidR="00B13D53" w:rsidRPr="00B13D53" w:rsidRDefault="00B13D53" w:rsidP="00B13D53">
            <w:pPr>
              <w:pStyle w:val="af2"/>
              <w:jc w:val="center"/>
              <w:rPr>
                <w:rFonts w:ascii="Tahoma" w:hAnsi="Tahoma" w:cs="Tahoma"/>
                <w:sz w:val="19"/>
                <w:szCs w:val="19"/>
              </w:rPr>
            </w:pPr>
            <w:r w:rsidRPr="00B13D53">
              <w:rPr>
                <w:rFonts w:ascii="Tahoma" w:hAnsi="Tahoma" w:cs="Tahoma"/>
                <w:b/>
                <w:bCs/>
                <w:sz w:val="19"/>
                <w:szCs w:val="19"/>
              </w:rPr>
              <w:t>50 шт.</w:t>
            </w:r>
          </w:p>
        </w:tc>
      </w:tr>
      <w:tr w:rsidR="00B13D53" w:rsidRPr="00B13D53" w14:paraId="366C7B0C" w14:textId="77777777" w:rsidTr="003F02FC">
        <w:trPr>
          <w:trHeight w:val="2647"/>
        </w:trPr>
        <w:tc>
          <w:tcPr>
            <w:tcW w:w="929" w:type="dxa"/>
            <w:vMerge/>
          </w:tcPr>
          <w:p w14:paraId="423B8BC5" w14:textId="77777777" w:rsidR="00B13D53" w:rsidRPr="00B13D53" w:rsidRDefault="00B13D53" w:rsidP="00B13D53">
            <w:pPr>
              <w:pStyle w:val="af2"/>
              <w:rPr>
                <w:rFonts w:ascii="Tahoma" w:hAnsi="Tahoma" w:cs="Tahoma"/>
                <w:sz w:val="19"/>
                <w:szCs w:val="19"/>
              </w:rPr>
            </w:pPr>
          </w:p>
        </w:tc>
        <w:tc>
          <w:tcPr>
            <w:tcW w:w="1686" w:type="dxa"/>
            <w:gridSpan w:val="2"/>
            <w:vMerge/>
          </w:tcPr>
          <w:p w14:paraId="016DCE26" w14:textId="77777777" w:rsidR="00B13D53" w:rsidRPr="00B13D53" w:rsidRDefault="00B13D53" w:rsidP="00B13D53">
            <w:pPr>
              <w:pStyle w:val="af2"/>
              <w:rPr>
                <w:rFonts w:ascii="Tahoma" w:hAnsi="Tahoma" w:cs="Tahoma"/>
                <w:b/>
                <w:sz w:val="19"/>
                <w:szCs w:val="19"/>
              </w:rPr>
            </w:pPr>
          </w:p>
        </w:tc>
        <w:tc>
          <w:tcPr>
            <w:tcW w:w="7167" w:type="dxa"/>
            <w:vAlign w:val="center"/>
          </w:tcPr>
          <w:p w14:paraId="6C8A4984"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Одноволоконный</w:t>
            </w:r>
            <w:proofErr w:type="spellEnd"/>
            <w:r w:rsidRPr="00B13D53">
              <w:rPr>
                <w:rFonts w:ascii="Tahoma" w:hAnsi="Tahoma" w:cs="Tahoma"/>
                <w:b/>
                <w:bCs/>
                <w:sz w:val="19"/>
                <w:szCs w:val="19"/>
              </w:rPr>
              <w:t xml:space="preserve"> модуль, SFP+ 10Gbps (20км):</w:t>
            </w:r>
          </w:p>
          <w:p w14:paraId="1033324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модуля – </w:t>
            </w:r>
            <w:proofErr w:type="spellStart"/>
            <w:r w:rsidRPr="00B13D53">
              <w:rPr>
                <w:rFonts w:ascii="Tahoma" w:hAnsi="Tahoma" w:cs="Tahoma"/>
                <w:bCs/>
                <w:sz w:val="19"/>
                <w:szCs w:val="19"/>
              </w:rPr>
              <w:t>одноволоконный</w:t>
            </w:r>
            <w:proofErr w:type="spellEnd"/>
            <w:r w:rsidRPr="00B13D53">
              <w:rPr>
                <w:rFonts w:ascii="Tahoma" w:hAnsi="Tahoma" w:cs="Tahoma"/>
                <w:bCs/>
                <w:sz w:val="19"/>
                <w:szCs w:val="19"/>
              </w:rPr>
              <w:t>;</w:t>
            </w:r>
          </w:p>
          <w:p w14:paraId="171BE32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Форм фактор – SFP+;</w:t>
            </w:r>
          </w:p>
          <w:p w14:paraId="23E6D69E"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 разъем LC;</w:t>
            </w:r>
          </w:p>
          <w:p w14:paraId="69C437C0"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279B9E1D"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Максимальное расстояние работы – не менее 20км;</w:t>
            </w:r>
          </w:p>
          <w:p w14:paraId="180D7E7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Tx</w:t>
            </w:r>
            <w:proofErr w:type="spellEnd"/>
            <w:r w:rsidRPr="00B13D53">
              <w:rPr>
                <w:rFonts w:ascii="Tahoma" w:hAnsi="Tahoma" w:cs="Tahoma"/>
                <w:bCs/>
                <w:sz w:val="19"/>
                <w:szCs w:val="19"/>
              </w:rPr>
              <w:t xml:space="preserve"> – 1270нм;</w:t>
            </w:r>
          </w:p>
          <w:p w14:paraId="58B8D94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Rx</w:t>
            </w:r>
            <w:proofErr w:type="spellEnd"/>
            <w:r w:rsidRPr="00B13D53">
              <w:rPr>
                <w:rFonts w:ascii="Tahoma" w:hAnsi="Tahoma" w:cs="Tahoma"/>
                <w:bCs/>
                <w:sz w:val="19"/>
                <w:szCs w:val="19"/>
              </w:rPr>
              <w:t xml:space="preserve"> – 1330нм;</w:t>
            </w:r>
          </w:p>
          <w:p w14:paraId="4674F21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Поддержка функции DDM;</w:t>
            </w:r>
          </w:p>
          <w:p w14:paraId="0F77CF5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Совместимость модулей с сетевым оборудованием </w:t>
            </w:r>
            <w:proofErr w:type="spellStart"/>
            <w:r w:rsidRPr="00B13D53">
              <w:rPr>
                <w:rFonts w:ascii="Tahoma" w:hAnsi="Tahoma" w:cs="Tahoma"/>
                <w:bCs/>
                <w:sz w:val="19"/>
                <w:szCs w:val="19"/>
              </w:rPr>
              <w:t>Huawei</w:t>
            </w:r>
            <w:proofErr w:type="spellEnd"/>
            <w:r w:rsidRPr="00B13D53">
              <w:rPr>
                <w:rFonts w:ascii="Tahoma" w:hAnsi="Tahoma" w:cs="Tahoma"/>
                <w:bCs/>
                <w:sz w:val="19"/>
                <w:szCs w:val="19"/>
              </w:rPr>
              <w:t xml:space="preserve">, ZTE, </w:t>
            </w:r>
            <w:proofErr w:type="spellStart"/>
            <w:r w:rsidRPr="00B13D53">
              <w:rPr>
                <w:rFonts w:ascii="Tahoma" w:hAnsi="Tahoma" w:cs="Tahoma"/>
                <w:bCs/>
                <w:sz w:val="19"/>
                <w:szCs w:val="19"/>
              </w:rPr>
              <w:t>Cisco</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lang w:val="en-US"/>
              </w:rPr>
              <w:t>Eltex</w:t>
            </w:r>
            <w:proofErr w:type="spellEnd"/>
            <w:r w:rsidRPr="00B13D53">
              <w:rPr>
                <w:rFonts w:ascii="Tahoma" w:hAnsi="Tahoma" w:cs="Tahoma"/>
                <w:bCs/>
                <w:sz w:val="19"/>
                <w:szCs w:val="19"/>
              </w:rPr>
              <w:t>;</w:t>
            </w:r>
          </w:p>
          <w:p w14:paraId="02593F6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Соответствие рекомендациям SFF-8472 </w:t>
            </w:r>
            <w:proofErr w:type="spellStart"/>
            <w:r w:rsidRPr="00B13D53">
              <w:rPr>
                <w:rFonts w:ascii="Tahoma" w:hAnsi="Tahoma" w:cs="Tahoma"/>
                <w:bCs/>
                <w:sz w:val="19"/>
                <w:szCs w:val="19"/>
              </w:rPr>
              <w:t>Multisource</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rPr>
              <w:t>Agreement</w:t>
            </w:r>
            <w:proofErr w:type="spellEnd"/>
            <w:r w:rsidRPr="00B13D53">
              <w:rPr>
                <w:rFonts w:ascii="Tahoma" w:hAnsi="Tahoma" w:cs="Tahoma"/>
                <w:bCs/>
                <w:sz w:val="19"/>
                <w:szCs w:val="19"/>
              </w:rPr>
              <w:t xml:space="preserve"> (MSA);</w:t>
            </w:r>
          </w:p>
          <w:p w14:paraId="34E21841" w14:textId="77777777" w:rsidR="00B13D53" w:rsidRPr="00B13D53" w:rsidRDefault="00B13D53" w:rsidP="00B13D53">
            <w:pPr>
              <w:pStyle w:val="af2"/>
              <w:rPr>
                <w:rFonts w:ascii="Tahoma" w:hAnsi="Tahoma" w:cs="Tahoma"/>
                <w:bCs/>
                <w:sz w:val="19"/>
                <w:szCs w:val="19"/>
              </w:rPr>
            </w:pPr>
            <w:r w:rsidRPr="00B13D53">
              <w:rPr>
                <w:rFonts w:ascii="Tahoma" w:hAnsi="Tahoma" w:cs="Tahoma"/>
                <w:bCs/>
                <w:sz w:val="19"/>
                <w:szCs w:val="19"/>
              </w:rPr>
              <w:t>Поставляемое оборудование должно быть новым, т.е. не эксплуатируемым ранее и не восстановленным.</w:t>
            </w:r>
          </w:p>
          <w:p w14:paraId="60C9342E" w14:textId="77777777" w:rsidR="00B13D53" w:rsidRPr="00B13D53" w:rsidRDefault="00B13D53" w:rsidP="00B13D53">
            <w:pPr>
              <w:pStyle w:val="af2"/>
              <w:rPr>
                <w:rFonts w:ascii="Tahoma" w:hAnsi="Tahoma" w:cs="Tahoma"/>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21E3ACE4" w14:textId="77777777" w:rsidR="00B13D53" w:rsidRPr="00B13D53" w:rsidRDefault="00B13D53" w:rsidP="00B13D53">
            <w:pPr>
              <w:pStyle w:val="af2"/>
              <w:jc w:val="center"/>
              <w:rPr>
                <w:rFonts w:ascii="Tahoma" w:hAnsi="Tahoma" w:cs="Tahoma"/>
                <w:sz w:val="19"/>
                <w:szCs w:val="19"/>
              </w:rPr>
            </w:pPr>
            <w:r w:rsidRPr="00B13D53">
              <w:rPr>
                <w:rFonts w:ascii="Tahoma" w:hAnsi="Tahoma" w:cs="Tahoma"/>
                <w:b/>
                <w:bCs/>
                <w:sz w:val="19"/>
                <w:szCs w:val="19"/>
              </w:rPr>
              <w:t>50 шт.</w:t>
            </w:r>
          </w:p>
        </w:tc>
      </w:tr>
      <w:tr w:rsidR="00B13D53" w:rsidRPr="00B13D53" w14:paraId="48E44470" w14:textId="77777777" w:rsidTr="003F02FC">
        <w:trPr>
          <w:trHeight w:val="2647"/>
        </w:trPr>
        <w:tc>
          <w:tcPr>
            <w:tcW w:w="929" w:type="dxa"/>
            <w:vMerge/>
          </w:tcPr>
          <w:p w14:paraId="7AB95B7D" w14:textId="77777777" w:rsidR="00B13D53" w:rsidRPr="00B13D53" w:rsidRDefault="00B13D53" w:rsidP="00B13D53">
            <w:pPr>
              <w:pStyle w:val="af2"/>
              <w:rPr>
                <w:rFonts w:ascii="Tahoma" w:hAnsi="Tahoma" w:cs="Tahoma"/>
                <w:sz w:val="19"/>
                <w:szCs w:val="19"/>
              </w:rPr>
            </w:pPr>
          </w:p>
        </w:tc>
        <w:tc>
          <w:tcPr>
            <w:tcW w:w="1686" w:type="dxa"/>
            <w:gridSpan w:val="2"/>
            <w:vMerge/>
          </w:tcPr>
          <w:p w14:paraId="33F7CC56" w14:textId="77777777" w:rsidR="00B13D53" w:rsidRPr="00B13D53" w:rsidRDefault="00B13D53" w:rsidP="00B13D53">
            <w:pPr>
              <w:pStyle w:val="af2"/>
              <w:rPr>
                <w:rFonts w:ascii="Tahoma" w:hAnsi="Tahoma" w:cs="Tahoma"/>
                <w:b/>
                <w:sz w:val="19"/>
                <w:szCs w:val="19"/>
              </w:rPr>
            </w:pPr>
          </w:p>
        </w:tc>
        <w:tc>
          <w:tcPr>
            <w:tcW w:w="7167" w:type="dxa"/>
            <w:vAlign w:val="center"/>
          </w:tcPr>
          <w:p w14:paraId="4466D7E2"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Одноволоконный</w:t>
            </w:r>
            <w:proofErr w:type="spellEnd"/>
            <w:r w:rsidRPr="00B13D53">
              <w:rPr>
                <w:rFonts w:ascii="Tahoma" w:hAnsi="Tahoma" w:cs="Tahoma"/>
                <w:b/>
                <w:bCs/>
                <w:sz w:val="19"/>
                <w:szCs w:val="19"/>
              </w:rPr>
              <w:t xml:space="preserve"> модуль, SFP+ 10Gbps (60км) </w:t>
            </w:r>
            <w:r w:rsidRPr="00B13D53">
              <w:rPr>
                <w:rFonts w:ascii="Tahoma" w:hAnsi="Tahoma" w:cs="Tahoma"/>
                <w:b/>
                <w:bCs/>
                <w:sz w:val="19"/>
                <w:szCs w:val="19"/>
                <w:lang w:val="en-US"/>
              </w:rPr>
              <w:t>Industrial</w:t>
            </w:r>
            <w:r w:rsidRPr="00B13D53">
              <w:rPr>
                <w:rFonts w:ascii="Tahoma" w:hAnsi="Tahoma" w:cs="Tahoma"/>
                <w:b/>
                <w:bCs/>
                <w:sz w:val="19"/>
                <w:szCs w:val="19"/>
              </w:rPr>
              <w:t>:</w:t>
            </w:r>
          </w:p>
          <w:p w14:paraId="3874CE5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модуля – </w:t>
            </w:r>
            <w:proofErr w:type="spellStart"/>
            <w:r w:rsidRPr="00B13D53">
              <w:rPr>
                <w:rFonts w:ascii="Tahoma" w:hAnsi="Tahoma" w:cs="Tahoma"/>
                <w:bCs/>
                <w:sz w:val="19"/>
                <w:szCs w:val="19"/>
              </w:rPr>
              <w:t>одноволоконный</w:t>
            </w:r>
            <w:proofErr w:type="spellEnd"/>
            <w:r w:rsidRPr="00B13D53">
              <w:rPr>
                <w:rFonts w:ascii="Tahoma" w:hAnsi="Tahoma" w:cs="Tahoma"/>
                <w:bCs/>
                <w:sz w:val="19"/>
                <w:szCs w:val="19"/>
              </w:rPr>
              <w:t>;</w:t>
            </w:r>
          </w:p>
          <w:p w14:paraId="741DE11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Форм фактор – SFP+;</w:t>
            </w:r>
          </w:p>
          <w:p w14:paraId="3951DDC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 разъем LC;</w:t>
            </w:r>
          </w:p>
          <w:p w14:paraId="14B585F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12E02AF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Максимальное расстояние работы – не менее 60км;</w:t>
            </w:r>
          </w:p>
          <w:p w14:paraId="3CDC48D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Tx</w:t>
            </w:r>
            <w:proofErr w:type="spellEnd"/>
            <w:r w:rsidRPr="00B13D53">
              <w:rPr>
                <w:rFonts w:ascii="Tahoma" w:hAnsi="Tahoma" w:cs="Tahoma"/>
                <w:bCs/>
                <w:sz w:val="19"/>
                <w:szCs w:val="19"/>
              </w:rPr>
              <w:t xml:space="preserve"> – 1330нм;</w:t>
            </w:r>
          </w:p>
          <w:p w14:paraId="69E2A85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Rx</w:t>
            </w:r>
            <w:proofErr w:type="spellEnd"/>
            <w:r w:rsidRPr="00B13D53">
              <w:rPr>
                <w:rFonts w:ascii="Tahoma" w:hAnsi="Tahoma" w:cs="Tahoma"/>
                <w:bCs/>
                <w:sz w:val="19"/>
                <w:szCs w:val="19"/>
              </w:rPr>
              <w:t xml:space="preserve"> – 1270нм;</w:t>
            </w:r>
          </w:p>
          <w:p w14:paraId="3761A5DE"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Поддержка функции DDM;</w:t>
            </w:r>
          </w:p>
          <w:p w14:paraId="3825045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Рабочая температура: -40…+85 °С;</w:t>
            </w:r>
          </w:p>
          <w:p w14:paraId="7F23B359"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Совместимость модулей с сетевым оборудованием </w:t>
            </w:r>
            <w:proofErr w:type="spellStart"/>
            <w:r w:rsidRPr="00B13D53">
              <w:rPr>
                <w:rFonts w:ascii="Tahoma" w:hAnsi="Tahoma" w:cs="Tahoma"/>
                <w:bCs/>
                <w:sz w:val="19"/>
                <w:szCs w:val="19"/>
              </w:rPr>
              <w:t>Huawei</w:t>
            </w:r>
            <w:proofErr w:type="spellEnd"/>
            <w:r w:rsidRPr="00B13D53">
              <w:rPr>
                <w:rFonts w:ascii="Tahoma" w:hAnsi="Tahoma" w:cs="Tahoma"/>
                <w:bCs/>
                <w:sz w:val="19"/>
                <w:szCs w:val="19"/>
              </w:rPr>
              <w:t xml:space="preserve">, ZTE, </w:t>
            </w:r>
            <w:proofErr w:type="spellStart"/>
            <w:r w:rsidRPr="00B13D53">
              <w:rPr>
                <w:rFonts w:ascii="Tahoma" w:hAnsi="Tahoma" w:cs="Tahoma"/>
                <w:bCs/>
                <w:sz w:val="19"/>
                <w:szCs w:val="19"/>
              </w:rPr>
              <w:t>Cisco</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lang w:val="en-US"/>
              </w:rPr>
              <w:t>Eltex</w:t>
            </w:r>
            <w:proofErr w:type="spellEnd"/>
            <w:r w:rsidRPr="00B13D53">
              <w:rPr>
                <w:rFonts w:ascii="Tahoma" w:hAnsi="Tahoma" w:cs="Tahoma"/>
                <w:bCs/>
                <w:sz w:val="19"/>
                <w:szCs w:val="19"/>
              </w:rPr>
              <w:t>;</w:t>
            </w:r>
          </w:p>
          <w:p w14:paraId="17A45D50"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Соответствие рекомендациям SFF-8472 </w:t>
            </w:r>
            <w:proofErr w:type="spellStart"/>
            <w:r w:rsidRPr="00B13D53">
              <w:rPr>
                <w:rFonts w:ascii="Tahoma" w:hAnsi="Tahoma" w:cs="Tahoma"/>
                <w:bCs/>
                <w:sz w:val="19"/>
                <w:szCs w:val="19"/>
              </w:rPr>
              <w:t>Multisource</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rPr>
              <w:t>Agreement</w:t>
            </w:r>
            <w:proofErr w:type="spellEnd"/>
            <w:r w:rsidRPr="00B13D53">
              <w:rPr>
                <w:rFonts w:ascii="Tahoma" w:hAnsi="Tahoma" w:cs="Tahoma"/>
                <w:bCs/>
                <w:sz w:val="19"/>
                <w:szCs w:val="19"/>
              </w:rPr>
              <w:t xml:space="preserve"> (MSA);</w:t>
            </w:r>
          </w:p>
          <w:p w14:paraId="179C82D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Поставляемое оборудование должно быть новым, т.е. не эксплуатируемым ранее и не восстановленным.</w:t>
            </w:r>
          </w:p>
          <w:p w14:paraId="6A53E4C4" w14:textId="77777777" w:rsidR="00B13D53" w:rsidRPr="00B13D53" w:rsidRDefault="00B13D53" w:rsidP="00B13D53">
            <w:pPr>
              <w:spacing w:after="0" w:line="240" w:lineRule="auto"/>
              <w:rPr>
                <w:rFonts w:ascii="Tahoma" w:hAnsi="Tahoma" w:cs="Tahoma"/>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2F7C26AB"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lang w:val="en-US"/>
              </w:rPr>
              <w:t>10</w:t>
            </w:r>
            <w:r w:rsidRPr="00B13D53">
              <w:rPr>
                <w:rFonts w:ascii="Tahoma" w:hAnsi="Tahoma" w:cs="Tahoma"/>
                <w:b/>
                <w:bCs/>
                <w:sz w:val="19"/>
                <w:szCs w:val="19"/>
              </w:rPr>
              <w:t xml:space="preserve"> шт.</w:t>
            </w:r>
          </w:p>
        </w:tc>
      </w:tr>
      <w:tr w:rsidR="00B13D53" w:rsidRPr="00B13D53" w14:paraId="0266F826" w14:textId="77777777" w:rsidTr="003F02FC">
        <w:trPr>
          <w:trHeight w:val="2647"/>
        </w:trPr>
        <w:tc>
          <w:tcPr>
            <w:tcW w:w="929" w:type="dxa"/>
            <w:vMerge/>
          </w:tcPr>
          <w:p w14:paraId="7822601D" w14:textId="77777777" w:rsidR="00B13D53" w:rsidRPr="00B13D53" w:rsidRDefault="00B13D53" w:rsidP="00B13D53">
            <w:pPr>
              <w:pStyle w:val="af2"/>
              <w:rPr>
                <w:rFonts w:ascii="Tahoma" w:hAnsi="Tahoma" w:cs="Tahoma"/>
                <w:sz w:val="19"/>
                <w:szCs w:val="19"/>
              </w:rPr>
            </w:pPr>
          </w:p>
        </w:tc>
        <w:tc>
          <w:tcPr>
            <w:tcW w:w="1686" w:type="dxa"/>
            <w:gridSpan w:val="2"/>
            <w:vMerge/>
          </w:tcPr>
          <w:p w14:paraId="59CE3A29" w14:textId="77777777" w:rsidR="00B13D53" w:rsidRPr="00B13D53" w:rsidRDefault="00B13D53" w:rsidP="00B13D53">
            <w:pPr>
              <w:pStyle w:val="af2"/>
              <w:rPr>
                <w:rFonts w:ascii="Tahoma" w:hAnsi="Tahoma" w:cs="Tahoma"/>
                <w:b/>
                <w:sz w:val="19"/>
                <w:szCs w:val="19"/>
              </w:rPr>
            </w:pPr>
          </w:p>
        </w:tc>
        <w:tc>
          <w:tcPr>
            <w:tcW w:w="7167" w:type="dxa"/>
            <w:vAlign w:val="center"/>
          </w:tcPr>
          <w:p w14:paraId="579A1A06"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Одноволоконный</w:t>
            </w:r>
            <w:proofErr w:type="spellEnd"/>
            <w:r w:rsidRPr="00B13D53">
              <w:rPr>
                <w:rFonts w:ascii="Tahoma" w:hAnsi="Tahoma" w:cs="Tahoma"/>
                <w:b/>
                <w:bCs/>
                <w:sz w:val="19"/>
                <w:szCs w:val="19"/>
              </w:rPr>
              <w:t xml:space="preserve"> модуль, SFP+ 10Gbps (60км) </w:t>
            </w:r>
            <w:r w:rsidRPr="00B13D53">
              <w:rPr>
                <w:rFonts w:ascii="Tahoma" w:hAnsi="Tahoma" w:cs="Tahoma"/>
                <w:b/>
                <w:bCs/>
                <w:sz w:val="19"/>
                <w:szCs w:val="19"/>
                <w:lang w:val="en-US"/>
              </w:rPr>
              <w:t>Industrial</w:t>
            </w:r>
            <w:r w:rsidRPr="00B13D53">
              <w:rPr>
                <w:rFonts w:ascii="Tahoma" w:hAnsi="Tahoma" w:cs="Tahoma"/>
                <w:b/>
                <w:bCs/>
                <w:sz w:val="19"/>
                <w:szCs w:val="19"/>
              </w:rPr>
              <w:t>:</w:t>
            </w:r>
          </w:p>
          <w:p w14:paraId="4DE53DE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модуля – </w:t>
            </w:r>
            <w:proofErr w:type="spellStart"/>
            <w:r w:rsidRPr="00B13D53">
              <w:rPr>
                <w:rFonts w:ascii="Tahoma" w:hAnsi="Tahoma" w:cs="Tahoma"/>
                <w:bCs/>
                <w:sz w:val="19"/>
                <w:szCs w:val="19"/>
              </w:rPr>
              <w:t>одноволоконный</w:t>
            </w:r>
            <w:proofErr w:type="spellEnd"/>
            <w:r w:rsidRPr="00B13D53">
              <w:rPr>
                <w:rFonts w:ascii="Tahoma" w:hAnsi="Tahoma" w:cs="Tahoma"/>
                <w:bCs/>
                <w:sz w:val="19"/>
                <w:szCs w:val="19"/>
              </w:rPr>
              <w:t>;</w:t>
            </w:r>
          </w:p>
          <w:p w14:paraId="6E85C6E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Форм фактор – SFP+;</w:t>
            </w:r>
          </w:p>
          <w:p w14:paraId="1D2D486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 разъем LC;</w:t>
            </w:r>
          </w:p>
          <w:p w14:paraId="6D3FEDE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4897EB7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Максимальное расстояние работы – не менее 60км;</w:t>
            </w:r>
          </w:p>
          <w:p w14:paraId="07307DE9"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Tx</w:t>
            </w:r>
            <w:proofErr w:type="spellEnd"/>
            <w:r w:rsidRPr="00B13D53">
              <w:rPr>
                <w:rFonts w:ascii="Tahoma" w:hAnsi="Tahoma" w:cs="Tahoma"/>
                <w:bCs/>
                <w:sz w:val="19"/>
                <w:szCs w:val="19"/>
              </w:rPr>
              <w:t xml:space="preserve"> – 1270нм;</w:t>
            </w:r>
          </w:p>
          <w:p w14:paraId="6A5B130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Rx</w:t>
            </w:r>
            <w:proofErr w:type="spellEnd"/>
            <w:r w:rsidRPr="00B13D53">
              <w:rPr>
                <w:rFonts w:ascii="Tahoma" w:hAnsi="Tahoma" w:cs="Tahoma"/>
                <w:bCs/>
                <w:sz w:val="19"/>
                <w:szCs w:val="19"/>
              </w:rPr>
              <w:t xml:space="preserve"> – 1330нм;</w:t>
            </w:r>
          </w:p>
          <w:p w14:paraId="42F60D5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Поддержка функции DDM;</w:t>
            </w:r>
          </w:p>
          <w:p w14:paraId="746BCBD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Рабочая температура: -40…+85 °С;</w:t>
            </w:r>
          </w:p>
          <w:p w14:paraId="6677677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Совместимость модулей с сетевым оборудованием </w:t>
            </w:r>
            <w:proofErr w:type="spellStart"/>
            <w:r w:rsidRPr="00B13D53">
              <w:rPr>
                <w:rFonts w:ascii="Tahoma" w:hAnsi="Tahoma" w:cs="Tahoma"/>
                <w:bCs/>
                <w:sz w:val="19"/>
                <w:szCs w:val="19"/>
              </w:rPr>
              <w:t>Huawei</w:t>
            </w:r>
            <w:proofErr w:type="spellEnd"/>
            <w:r w:rsidRPr="00B13D53">
              <w:rPr>
                <w:rFonts w:ascii="Tahoma" w:hAnsi="Tahoma" w:cs="Tahoma"/>
                <w:bCs/>
                <w:sz w:val="19"/>
                <w:szCs w:val="19"/>
              </w:rPr>
              <w:t xml:space="preserve">, ZTE, </w:t>
            </w:r>
            <w:proofErr w:type="spellStart"/>
            <w:r w:rsidRPr="00B13D53">
              <w:rPr>
                <w:rFonts w:ascii="Tahoma" w:hAnsi="Tahoma" w:cs="Tahoma"/>
                <w:bCs/>
                <w:sz w:val="19"/>
                <w:szCs w:val="19"/>
              </w:rPr>
              <w:t>Cisco</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lang w:val="en-US"/>
              </w:rPr>
              <w:t>Eltex</w:t>
            </w:r>
            <w:proofErr w:type="spellEnd"/>
            <w:r w:rsidRPr="00B13D53">
              <w:rPr>
                <w:rFonts w:ascii="Tahoma" w:hAnsi="Tahoma" w:cs="Tahoma"/>
                <w:bCs/>
                <w:sz w:val="19"/>
                <w:szCs w:val="19"/>
              </w:rPr>
              <w:t>;</w:t>
            </w:r>
          </w:p>
          <w:p w14:paraId="0DC85BC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Соответствие рекомендациям SFF-8472 </w:t>
            </w:r>
            <w:proofErr w:type="spellStart"/>
            <w:r w:rsidRPr="00B13D53">
              <w:rPr>
                <w:rFonts w:ascii="Tahoma" w:hAnsi="Tahoma" w:cs="Tahoma"/>
                <w:bCs/>
                <w:sz w:val="19"/>
                <w:szCs w:val="19"/>
              </w:rPr>
              <w:t>Multisource</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rPr>
              <w:t>Agreement</w:t>
            </w:r>
            <w:proofErr w:type="spellEnd"/>
            <w:r w:rsidRPr="00B13D53">
              <w:rPr>
                <w:rFonts w:ascii="Tahoma" w:hAnsi="Tahoma" w:cs="Tahoma"/>
                <w:bCs/>
                <w:sz w:val="19"/>
                <w:szCs w:val="19"/>
              </w:rPr>
              <w:t xml:space="preserve"> (MSA);</w:t>
            </w:r>
          </w:p>
          <w:p w14:paraId="5A74BEB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Поставляемое оборудование должно быть новым, т.е. не эксплуатируемым ранее и не восстановленным.</w:t>
            </w:r>
          </w:p>
          <w:p w14:paraId="4BC4ACB9"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53230AED"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lang w:val="en-US"/>
              </w:rPr>
              <w:t>1</w:t>
            </w:r>
            <w:r w:rsidRPr="00B13D53">
              <w:rPr>
                <w:rFonts w:ascii="Tahoma" w:hAnsi="Tahoma" w:cs="Tahoma"/>
                <w:b/>
                <w:bCs/>
                <w:sz w:val="19"/>
                <w:szCs w:val="19"/>
              </w:rPr>
              <w:t>0 шт.</w:t>
            </w:r>
          </w:p>
        </w:tc>
      </w:tr>
      <w:tr w:rsidR="00B13D53" w:rsidRPr="00B13D53" w14:paraId="54145C68" w14:textId="77777777" w:rsidTr="003F02FC">
        <w:trPr>
          <w:trHeight w:val="2647"/>
        </w:trPr>
        <w:tc>
          <w:tcPr>
            <w:tcW w:w="929" w:type="dxa"/>
            <w:vMerge/>
          </w:tcPr>
          <w:p w14:paraId="434A794F" w14:textId="77777777" w:rsidR="00B13D53" w:rsidRPr="00B13D53" w:rsidRDefault="00B13D53" w:rsidP="00B13D53">
            <w:pPr>
              <w:pStyle w:val="af2"/>
              <w:rPr>
                <w:rFonts w:ascii="Tahoma" w:hAnsi="Tahoma" w:cs="Tahoma"/>
                <w:sz w:val="19"/>
                <w:szCs w:val="19"/>
              </w:rPr>
            </w:pPr>
          </w:p>
        </w:tc>
        <w:tc>
          <w:tcPr>
            <w:tcW w:w="1686" w:type="dxa"/>
            <w:gridSpan w:val="2"/>
            <w:vMerge/>
          </w:tcPr>
          <w:p w14:paraId="1B1CABB0" w14:textId="77777777" w:rsidR="00B13D53" w:rsidRPr="00B13D53" w:rsidRDefault="00B13D53" w:rsidP="00B13D53">
            <w:pPr>
              <w:pStyle w:val="af2"/>
              <w:rPr>
                <w:rFonts w:ascii="Tahoma" w:hAnsi="Tahoma" w:cs="Tahoma"/>
                <w:b/>
                <w:sz w:val="19"/>
                <w:szCs w:val="19"/>
              </w:rPr>
            </w:pPr>
          </w:p>
        </w:tc>
        <w:tc>
          <w:tcPr>
            <w:tcW w:w="7167" w:type="dxa"/>
            <w:vAlign w:val="center"/>
          </w:tcPr>
          <w:p w14:paraId="35F33D34"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Одноволоконный</w:t>
            </w:r>
            <w:proofErr w:type="spellEnd"/>
            <w:r w:rsidRPr="00B13D53">
              <w:rPr>
                <w:rFonts w:ascii="Tahoma" w:hAnsi="Tahoma" w:cs="Tahoma"/>
                <w:b/>
                <w:bCs/>
                <w:sz w:val="19"/>
                <w:szCs w:val="19"/>
              </w:rPr>
              <w:t xml:space="preserve"> модуль, SFP+ 10Gbps (60км):</w:t>
            </w:r>
          </w:p>
          <w:p w14:paraId="4F7FCB8E"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модуля – </w:t>
            </w:r>
            <w:proofErr w:type="spellStart"/>
            <w:r w:rsidRPr="00B13D53">
              <w:rPr>
                <w:rFonts w:ascii="Tahoma" w:hAnsi="Tahoma" w:cs="Tahoma"/>
                <w:bCs/>
                <w:sz w:val="19"/>
                <w:szCs w:val="19"/>
              </w:rPr>
              <w:t>одноволоконный</w:t>
            </w:r>
            <w:proofErr w:type="spellEnd"/>
            <w:r w:rsidRPr="00B13D53">
              <w:rPr>
                <w:rFonts w:ascii="Tahoma" w:hAnsi="Tahoma" w:cs="Tahoma"/>
                <w:bCs/>
                <w:sz w:val="19"/>
                <w:szCs w:val="19"/>
              </w:rPr>
              <w:t>;</w:t>
            </w:r>
          </w:p>
          <w:p w14:paraId="74B0F45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Форм фактор – SFP+;</w:t>
            </w:r>
          </w:p>
          <w:p w14:paraId="439B24DE"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 разъем LC;</w:t>
            </w:r>
          </w:p>
          <w:p w14:paraId="31E24260"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50191BA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Максимальное расстояние работы – не менее 60км;</w:t>
            </w:r>
          </w:p>
          <w:p w14:paraId="6E472AD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Tx</w:t>
            </w:r>
            <w:proofErr w:type="spellEnd"/>
            <w:r w:rsidRPr="00B13D53">
              <w:rPr>
                <w:rFonts w:ascii="Tahoma" w:hAnsi="Tahoma" w:cs="Tahoma"/>
                <w:bCs/>
                <w:sz w:val="19"/>
                <w:szCs w:val="19"/>
              </w:rPr>
              <w:t xml:space="preserve"> – 1330нм;</w:t>
            </w:r>
          </w:p>
          <w:p w14:paraId="3B434B0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Rx</w:t>
            </w:r>
            <w:proofErr w:type="spellEnd"/>
            <w:r w:rsidRPr="00B13D53">
              <w:rPr>
                <w:rFonts w:ascii="Tahoma" w:hAnsi="Tahoma" w:cs="Tahoma"/>
                <w:bCs/>
                <w:sz w:val="19"/>
                <w:szCs w:val="19"/>
              </w:rPr>
              <w:t xml:space="preserve"> – 1270нм;</w:t>
            </w:r>
          </w:p>
          <w:p w14:paraId="1FA22BF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Поддержка функции DDM;</w:t>
            </w:r>
          </w:p>
          <w:p w14:paraId="2B7DE6E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Совместимость модулей с сетевым оборудованием </w:t>
            </w:r>
            <w:proofErr w:type="spellStart"/>
            <w:r w:rsidRPr="00B13D53">
              <w:rPr>
                <w:rFonts w:ascii="Tahoma" w:hAnsi="Tahoma" w:cs="Tahoma"/>
                <w:bCs/>
                <w:sz w:val="19"/>
                <w:szCs w:val="19"/>
              </w:rPr>
              <w:t>Huawei</w:t>
            </w:r>
            <w:proofErr w:type="spellEnd"/>
            <w:r w:rsidRPr="00B13D53">
              <w:rPr>
                <w:rFonts w:ascii="Tahoma" w:hAnsi="Tahoma" w:cs="Tahoma"/>
                <w:bCs/>
                <w:sz w:val="19"/>
                <w:szCs w:val="19"/>
              </w:rPr>
              <w:t xml:space="preserve">, ZTE, </w:t>
            </w:r>
            <w:proofErr w:type="spellStart"/>
            <w:r w:rsidRPr="00B13D53">
              <w:rPr>
                <w:rFonts w:ascii="Tahoma" w:hAnsi="Tahoma" w:cs="Tahoma"/>
                <w:bCs/>
                <w:sz w:val="19"/>
                <w:szCs w:val="19"/>
              </w:rPr>
              <w:t>Cisco</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lang w:val="en-US"/>
              </w:rPr>
              <w:t>Eltex</w:t>
            </w:r>
            <w:proofErr w:type="spellEnd"/>
            <w:r w:rsidRPr="00B13D53">
              <w:rPr>
                <w:rFonts w:ascii="Tahoma" w:hAnsi="Tahoma" w:cs="Tahoma"/>
                <w:bCs/>
                <w:sz w:val="19"/>
                <w:szCs w:val="19"/>
              </w:rPr>
              <w:t>;</w:t>
            </w:r>
          </w:p>
          <w:p w14:paraId="180FA73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Соответствие рекомендациям SFF-8472 </w:t>
            </w:r>
            <w:proofErr w:type="spellStart"/>
            <w:r w:rsidRPr="00B13D53">
              <w:rPr>
                <w:rFonts w:ascii="Tahoma" w:hAnsi="Tahoma" w:cs="Tahoma"/>
                <w:bCs/>
                <w:sz w:val="19"/>
                <w:szCs w:val="19"/>
              </w:rPr>
              <w:t>Multisource</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rPr>
              <w:t>Agreement</w:t>
            </w:r>
            <w:proofErr w:type="spellEnd"/>
            <w:r w:rsidRPr="00B13D53">
              <w:rPr>
                <w:rFonts w:ascii="Tahoma" w:hAnsi="Tahoma" w:cs="Tahoma"/>
                <w:bCs/>
                <w:sz w:val="19"/>
                <w:szCs w:val="19"/>
              </w:rPr>
              <w:t xml:space="preserve"> (MSA);</w:t>
            </w:r>
          </w:p>
          <w:p w14:paraId="2B8E185C" w14:textId="77777777" w:rsidR="00B13D53" w:rsidRPr="00B13D53" w:rsidRDefault="00B13D53" w:rsidP="00B13D53">
            <w:pPr>
              <w:pStyle w:val="af2"/>
              <w:rPr>
                <w:rFonts w:ascii="Tahoma" w:hAnsi="Tahoma" w:cs="Tahoma"/>
                <w:bCs/>
                <w:sz w:val="19"/>
                <w:szCs w:val="19"/>
              </w:rPr>
            </w:pPr>
            <w:r w:rsidRPr="00B13D53">
              <w:rPr>
                <w:rFonts w:ascii="Tahoma" w:hAnsi="Tahoma" w:cs="Tahoma"/>
                <w:bCs/>
                <w:sz w:val="19"/>
                <w:szCs w:val="19"/>
              </w:rPr>
              <w:t>Поставляемое оборудование должно быть новым, т.е. не эксплуатируемым ранее и не восстановленным.</w:t>
            </w:r>
          </w:p>
          <w:p w14:paraId="05494A2E" w14:textId="77777777" w:rsidR="00B13D53" w:rsidRPr="00B13D53" w:rsidRDefault="00B13D53" w:rsidP="00B13D53">
            <w:pPr>
              <w:pStyle w:val="af2"/>
              <w:rPr>
                <w:rFonts w:ascii="Tahoma" w:hAnsi="Tahoma" w:cs="Tahoma"/>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67AF887F" w14:textId="77777777" w:rsidR="00B13D53" w:rsidRPr="00B13D53" w:rsidRDefault="00B13D53" w:rsidP="00B13D53">
            <w:pPr>
              <w:pStyle w:val="af2"/>
              <w:jc w:val="center"/>
              <w:rPr>
                <w:rFonts w:ascii="Tahoma" w:hAnsi="Tahoma" w:cs="Tahoma"/>
                <w:sz w:val="19"/>
                <w:szCs w:val="19"/>
              </w:rPr>
            </w:pPr>
            <w:r w:rsidRPr="00B13D53">
              <w:rPr>
                <w:rFonts w:ascii="Tahoma" w:hAnsi="Tahoma" w:cs="Tahoma"/>
                <w:b/>
                <w:bCs/>
                <w:sz w:val="19"/>
                <w:szCs w:val="19"/>
              </w:rPr>
              <w:t>20 шт.</w:t>
            </w:r>
          </w:p>
        </w:tc>
      </w:tr>
      <w:tr w:rsidR="00B13D53" w:rsidRPr="00B13D53" w14:paraId="1001B710" w14:textId="77777777" w:rsidTr="003F02FC">
        <w:trPr>
          <w:trHeight w:val="2647"/>
        </w:trPr>
        <w:tc>
          <w:tcPr>
            <w:tcW w:w="929" w:type="dxa"/>
            <w:vMerge/>
          </w:tcPr>
          <w:p w14:paraId="2C29EDAE" w14:textId="77777777" w:rsidR="00B13D53" w:rsidRPr="00B13D53" w:rsidRDefault="00B13D53" w:rsidP="00B13D53">
            <w:pPr>
              <w:pStyle w:val="af2"/>
              <w:rPr>
                <w:rFonts w:ascii="Tahoma" w:hAnsi="Tahoma" w:cs="Tahoma"/>
                <w:sz w:val="19"/>
                <w:szCs w:val="19"/>
              </w:rPr>
            </w:pPr>
          </w:p>
        </w:tc>
        <w:tc>
          <w:tcPr>
            <w:tcW w:w="1686" w:type="dxa"/>
            <w:gridSpan w:val="2"/>
            <w:vMerge/>
          </w:tcPr>
          <w:p w14:paraId="5F8FF544" w14:textId="77777777" w:rsidR="00B13D53" w:rsidRPr="00B13D53" w:rsidRDefault="00B13D53" w:rsidP="00B13D53">
            <w:pPr>
              <w:pStyle w:val="af2"/>
              <w:rPr>
                <w:rFonts w:ascii="Tahoma" w:hAnsi="Tahoma" w:cs="Tahoma"/>
                <w:b/>
                <w:sz w:val="19"/>
                <w:szCs w:val="19"/>
              </w:rPr>
            </w:pPr>
          </w:p>
        </w:tc>
        <w:tc>
          <w:tcPr>
            <w:tcW w:w="7167" w:type="dxa"/>
            <w:vAlign w:val="center"/>
          </w:tcPr>
          <w:p w14:paraId="30C10F5D"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Одноволоконный</w:t>
            </w:r>
            <w:proofErr w:type="spellEnd"/>
            <w:r w:rsidRPr="00B13D53">
              <w:rPr>
                <w:rFonts w:ascii="Tahoma" w:hAnsi="Tahoma" w:cs="Tahoma"/>
                <w:b/>
                <w:bCs/>
                <w:sz w:val="19"/>
                <w:szCs w:val="19"/>
              </w:rPr>
              <w:t xml:space="preserve"> модуль, SFP+ 10Gbps (60км):</w:t>
            </w:r>
          </w:p>
          <w:p w14:paraId="79773E9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модуля – </w:t>
            </w:r>
            <w:proofErr w:type="spellStart"/>
            <w:r w:rsidRPr="00B13D53">
              <w:rPr>
                <w:rFonts w:ascii="Tahoma" w:hAnsi="Tahoma" w:cs="Tahoma"/>
                <w:bCs/>
                <w:sz w:val="19"/>
                <w:szCs w:val="19"/>
              </w:rPr>
              <w:t>одноволоконный</w:t>
            </w:r>
            <w:proofErr w:type="spellEnd"/>
            <w:r w:rsidRPr="00B13D53">
              <w:rPr>
                <w:rFonts w:ascii="Tahoma" w:hAnsi="Tahoma" w:cs="Tahoma"/>
                <w:bCs/>
                <w:sz w:val="19"/>
                <w:szCs w:val="19"/>
              </w:rPr>
              <w:t>;</w:t>
            </w:r>
          </w:p>
          <w:p w14:paraId="6EA8546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Форм фактор – SFP+;</w:t>
            </w:r>
          </w:p>
          <w:p w14:paraId="4ABC07A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 разъем LC;</w:t>
            </w:r>
          </w:p>
          <w:p w14:paraId="2A7E901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5469ECC9"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Максимальное расстояние работы – не менее 60км;</w:t>
            </w:r>
          </w:p>
          <w:p w14:paraId="7EADCA9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Tx</w:t>
            </w:r>
            <w:proofErr w:type="spellEnd"/>
            <w:r w:rsidRPr="00B13D53">
              <w:rPr>
                <w:rFonts w:ascii="Tahoma" w:hAnsi="Tahoma" w:cs="Tahoma"/>
                <w:bCs/>
                <w:sz w:val="19"/>
                <w:szCs w:val="19"/>
              </w:rPr>
              <w:t xml:space="preserve"> – 1270нм;</w:t>
            </w:r>
          </w:p>
          <w:p w14:paraId="6C41C81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Rx</w:t>
            </w:r>
            <w:proofErr w:type="spellEnd"/>
            <w:r w:rsidRPr="00B13D53">
              <w:rPr>
                <w:rFonts w:ascii="Tahoma" w:hAnsi="Tahoma" w:cs="Tahoma"/>
                <w:bCs/>
                <w:sz w:val="19"/>
                <w:szCs w:val="19"/>
              </w:rPr>
              <w:t xml:space="preserve"> – 1330нм;</w:t>
            </w:r>
          </w:p>
          <w:p w14:paraId="32A5EDE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Поддержка функции DDM;</w:t>
            </w:r>
          </w:p>
          <w:p w14:paraId="22A47EC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Совместимость модулей с сетевым оборудованием </w:t>
            </w:r>
            <w:proofErr w:type="spellStart"/>
            <w:r w:rsidRPr="00B13D53">
              <w:rPr>
                <w:rFonts w:ascii="Tahoma" w:hAnsi="Tahoma" w:cs="Tahoma"/>
                <w:bCs/>
                <w:sz w:val="19"/>
                <w:szCs w:val="19"/>
              </w:rPr>
              <w:t>Huawei</w:t>
            </w:r>
            <w:proofErr w:type="spellEnd"/>
            <w:r w:rsidRPr="00B13D53">
              <w:rPr>
                <w:rFonts w:ascii="Tahoma" w:hAnsi="Tahoma" w:cs="Tahoma"/>
                <w:bCs/>
                <w:sz w:val="19"/>
                <w:szCs w:val="19"/>
              </w:rPr>
              <w:t xml:space="preserve">, ZTE, </w:t>
            </w:r>
            <w:proofErr w:type="spellStart"/>
            <w:r w:rsidRPr="00B13D53">
              <w:rPr>
                <w:rFonts w:ascii="Tahoma" w:hAnsi="Tahoma" w:cs="Tahoma"/>
                <w:bCs/>
                <w:sz w:val="19"/>
                <w:szCs w:val="19"/>
              </w:rPr>
              <w:t>Cisco</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lang w:val="en-US"/>
              </w:rPr>
              <w:t>Eltex</w:t>
            </w:r>
            <w:proofErr w:type="spellEnd"/>
            <w:r w:rsidRPr="00B13D53">
              <w:rPr>
                <w:rFonts w:ascii="Tahoma" w:hAnsi="Tahoma" w:cs="Tahoma"/>
                <w:bCs/>
                <w:sz w:val="19"/>
                <w:szCs w:val="19"/>
              </w:rPr>
              <w:t>;</w:t>
            </w:r>
          </w:p>
          <w:p w14:paraId="1BA05330"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Соответствие рекомендациям SFF-8472 </w:t>
            </w:r>
            <w:proofErr w:type="spellStart"/>
            <w:r w:rsidRPr="00B13D53">
              <w:rPr>
                <w:rFonts w:ascii="Tahoma" w:hAnsi="Tahoma" w:cs="Tahoma"/>
                <w:bCs/>
                <w:sz w:val="19"/>
                <w:szCs w:val="19"/>
              </w:rPr>
              <w:t>Multisource</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rPr>
              <w:t>Agreement</w:t>
            </w:r>
            <w:proofErr w:type="spellEnd"/>
            <w:r w:rsidRPr="00B13D53">
              <w:rPr>
                <w:rFonts w:ascii="Tahoma" w:hAnsi="Tahoma" w:cs="Tahoma"/>
                <w:bCs/>
                <w:sz w:val="19"/>
                <w:szCs w:val="19"/>
              </w:rPr>
              <w:t xml:space="preserve"> (MSA);</w:t>
            </w:r>
          </w:p>
          <w:p w14:paraId="70A4296F" w14:textId="77777777" w:rsidR="00B13D53" w:rsidRPr="00B13D53" w:rsidRDefault="00B13D53" w:rsidP="00B13D53">
            <w:pPr>
              <w:pStyle w:val="af2"/>
              <w:rPr>
                <w:rFonts w:ascii="Tahoma" w:hAnsi="Tahoma" w:cs="Tahoma"/>
                <w:sz w:val="19"/>
                <w:szCs w:val="19"/>
              </w:rPr>
            </w:pPr>
            <w:r w:rsidRPr="00B13D53">
              <w:rPr>
                <w:rFonts w:ascii="Tahoma" w:hAnsi="Tahoma" w:cs="Tahoma"/>
                <w:bCs/>
                <w:sz w:val="19"/>
                <w:szCs w:val="19"/>
              </w:rPr>
              <w:t>Поставляемое оборудование должно быть новым, т.е. не эксплуатируемым ранее и не восстановленным.</w:t>
            </w:r>
          </w:p>
          <w:p w14:paraId="64D66EB9" w14:textId="77777777" w:rsidR="00B13D53" w:rsidRPr="00B13D53" w:rsidRDefault="00B13D53" w:rsidP="00B13D53">
            <w:pPr>
              <w:pStyle w:val="af2"/>
              <w:rPr>
                <w:rFonts w:ascii="Tahoma" w:hAnsi="Tahoma" w:cs="Tahoma"/>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1162A286" w14:textId="77777777" w:rsidR="00B13D53" w:rsidRPr="00B13D53" w:rsidRDefault="00B13D53" w:rsidP="00B13D53">
            <w:pPr>
              <w:pStyle w:val="af2"/>
              <w:jc w:val="center"/>
              <w:rPr>
                <w:rFonts w:ascii="Tahoma" w:hAnsi="Tahoma" w:cs="Tahoma"/>
                <w:sz w:val="19"/>
                <w:szCs w:val="19"/>
              </w:rPr>
            </w:pPr>
            <w:r w:rsidRPr="00B13D53">
              <w:rPr>
                <w:rFonts w:ascii="Tahoma" w:hAnsi="Tahoma" w:cs="Tahoma"/>
                <w:b/>
                <w:bCs/>
                <w:sz w:val="19"/>
                <w:szCs w:val="19"/>
              </w:rPr>
              <w:t>20 шт.</w:t>
            </w:r>
          </w:p>
        </w:tc>
      </w:tr>
      <w:tr w:rsidR="00B13D53" w:rsidRPr="00B13D53" w14:paraId="605AE34F" w14:textId="77777777" w:rsidTr="003F02FC">
        <w:trPr>
          <w:trHeight w:val="2647"/>
        </w:trPr>
        <w:tc>
          <w:tcPr>
            <w:tcW w:w="929" w:type="dxa"/>
            <w:vMerge/>
          </w:tcPr>
          <w:p w14:paraId="2CD8A61F" w14:textId="77777777" w:rsidR="00B13D53" w:rsidRPr="00B13D53" w:rsidRDefault="00B13D53" w:rsidP="00B13D53">
            <w:pPr>
              <w:pStyle w:val="af2"/>
              <w:rPr>
                <w:rFonts w:ascii="Tahoma" w:hAnsi="Tahoma" w:cs="Tahoma"/>
                <w:sz w:val="19"/>
                <w:szCs w:val="19"/>
              </w:rPr>
            </w:pPr>
          </w:p>
        </w:tc>
        <w:tc>
          <w:tcPr>
            <w:tcW w:w="1686" w:type="dxa"/>
            <w:gridSpan w:val="2"/>
            <w:vMerge/>
          </w:tcPr>
          <w:p w14:paraId="0E69CDC7" w14:textId="77777777" w:rsidR="00B13D53" w:rsidRPr="00B13D53" w:rsidRDefault="00B13D53" w:rsidP="00B13D53">
            <w:pPr>
              <w:pStyle w:val="af2"/>
              <w:rPr>
                <w:rFonts w:ascii="Tahoma" w:hAnsi="Tahoma" w:cs="Tahoma"/>
                <w:b/>
                <w:sz w:val="19"/>
                <w:szCs w:val="19"/>
              </w:rPr>
            </w:pPr>
          </w:p>
        </w:tc>
        <w:tc>
          <w:tcPr>
            <w:tcW w:w="7167" w:type="dxa"/>
            <w:vAlign w:val="center"/>
          </w:tcPr>
          <w:p w14:paraId="0C080EF5"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Одноволоконный</w:t>
            </w:r>
            <w:proofErr w:type="spellEnd"/>
            <w:r w:rsidRPr="00B13D53">
              <w:rPr>
                <w:rFonts w:ascii="Tahoma" w:hAnsi="Tahoma" w:cs="Tahoma"/>
                <w:b/>
                <w:bCs/>
                <w:sz w:val="19"/>
                <w:szCs w:val="19"/>
              </w:rPr>
              <w:t xml:space="preserve"> модуль, SFP+ 10Gbps (80км):</w:t>
            </w:r>
          </w:p>
          <w:p w14:paraId="2C32814E"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модуля – </w:t>
            </w:r>
            <w:proofErr w:type="spellStart"/>
            <w:r w:rsidRPr="00B13D53">
              <w:rPr>
                <w:rFonts w:ascii="Tahoma" w:hAnsi="Tahoma" w:cs="Tahoma"/>
                <w:bCs/>
                <w:sz w:val="19"/>
                <w:szCs w:val="19"/>
              </w:rPr>
              <w:t>одноволоконный</w:t>
            </w:r>
            <w:proofErr w:type="spellEnd"/>
            <w:r w:rsidRPr="00B13D53">
              <w:rPr>
                <w:rFonts w:ascii="Tahoma" w:hAnsi="Tahoma" w:cs="Tahoma"/>
                <w:bCs/>
                <w:sz w:val="19"/>
                <w:szCs w:val="19"/>
              </w:rPr>
              <w:t>;</w:t>
            </w:r>
          </w:p>
          <w:p w14:paraId="28975EE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Форм фактор – SFP+;</w:t>
            </w:r>
          </w:p>
          <w:p w14:paraId="5221C93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 разъем LC;</w:t>
            </w:r>
          </w:p>
          <w:p w14:paraId="7532483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2509F12D"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Максимальное расстояние работы – не менее 80км;</w:t>
            </w:r>
          </w:p>
          <w:p w14:paraId="09761B00"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Tx</w:t>
            </w:r>
            <w:proofErr w:type="spellEnd"/>
            <w:r w:rsidRPr="00B13D53">
              <w:rPr>
                <w:rFonts w:ascii="Tahoma" w:hAnsi="Tahoma" w:cs="Tahoma"/>
                <w:bCs/>
                <w:sz w:val="19"/>
                <w:szCs w:val="19"/>
              </w:rPr>
              <w:t xml:space="preserve"> – 1490нм;</w:t>
            </w:r>
          </w:p>
          <w:p w14:paraId="12F685B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Rx</w:t>
            </w:r>
            <w:proofErr w:type="spellEnd"/>
            <w:r w:rsidRPr="00B13D53">
              <w:rPr>
                <w:rFonts w:ascii="Tahoma" w:hAnsi="Tahoma" w:cs="Tahoma"/>
                <w:bCs/>
                <w:sz w:val="19"/>
                <w:szCs w:val="19"/>
              </w:rPr>
              <w:t xml:space="preserve"> – 1550нм;</w:t>
            </w:r>
          </w:p>
          <w:p w14:paraId="1673EE6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Поддержка функции DDM;</w:t>
            </w:r>
          </w:p>
          <w:p w14:paraId="788ED9F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Совместимость модулей с сетевым оборудованием </w:t>
            </w:r>
            <w:proofErr w:type="spellStart"/>
            <w:r w:rsidRPr="00B13D53">
              <w:rPr>
                <w:rFonts w:ascii="Tahoma" w:hAnsi="Tahoma" w:cs="Tahoma"/>
                <w:bCs/>
                <w:sz w:val="19"/>
                <w:szCs w:val="19"/>
              </w:rPr>
              <w:t>Huawei</w:t>
            </w:r>
            <w:proofErr w:type="spellEnd"/>
            <w:r w:rsidRPr="00B13D53">
              <w:rPr>
                <w:rFonts w:ascii="Tahoma" w:hAnsi="Tahoma" w:cs="Tahoma"/>
                <w:bCs/>
                <w:sz w:val="19"/>
                <w:szCs w:val="19"/>
              </w:rPr>
              <w:t xml:space="preserve">, ZTE, </w:t>
            </w:r>
            <w:proofErr w:type="spellStart"/>
            <w:r w:rsidRPr="00B13D53">
              <w:rPr>
                <w:rFonts w:ascii="Tahoma" w:hAnsi="Tahoma" w:cs="Tahoma"/>
                <w:bCs/>
                <w:sz w:val="19"/>
                <w:szCs w:val="19"/>
              </w:rPr>
              <w:t>Cisco</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lang w:val="en-US"/>
              </w:rPr>
              <w:t>Eltex</w:t>
            </w:r>
            <w:proofErr w:type="spellEnd"/>
            <w:r w:rsidRPr="00B13D53">
              <w:rPr>
                <w:rFonts w:ascii="Tahoma" w:hAnsi="Tahoma" w:cs="Tahoma"/>
                <w:bCs/>
                <w:sz w:val="19"/>
                <w:szCs w:val="19"/>
              </w:rPr>
              <w:t>;</w:t>
            </w:r>
          </w:p>
          <w:p w14:paraId="1B4C90B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Соответствие рекомендациям SFF-8472 </w:t>
            </w:r>
            <w:proofErr w:type="spellStart"/>
            <w:r w:rsidRPr="00B13D53">
              <w:rPr>
                <w:rFonts w:ascii="Tahoma" w:hAnsi="Tahoma" w:cs="Tahoma"/>
                <w:bCs/>
                <w:sz w:val="19"/>
                <w:szCs w:val="19"/>
              </w:rPr>
              <w:t>Multisource</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rPr>
              <w:t>Agreement</w:t>
            </w:r>
            <w:proofErr w:type="spellEnd"/>
            <w:r w:rsidRPr="00B13D53">
              <w:rPr>
                <w:rFonts w:ascii="Tahoma" w:hAnsi="Tahoma" w:cs="Tahoma"/>
                <w:bCs/>
                <w:sz w:val="19"/>
                <w:szCs w:val="19"/>
              </w:rPr>
              <w:t xml:space="preserve"> (MSA);</w:t>
            </w:r>
          </w:p>
          <w:p w14:paraId="6358173D"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Поставляемое оборудование должно быть новым, т.е. не эксплуатируемым ранее и не восстановленным.</w:t>
            </w:r>
          </w:p>
          <w:p w14:paraId="458074CC" w14:textId="77777777" w:rsidR="00B13D53" w:rsidRPr="00B13D53" w:rsidRDefault="00B13D53" w:rsidP="00B13D53">
            <w:pPr>
              <w:spacing w:after="0" w:line="240" w:lineRule="auto"/>
              <w:rPr>
                <w:rFonts w:ascii="Tahoma" w:hAnsi="Tahoma" w:cs="Tahoma"/>
                <w:b/>
                <w:bCs/>
                <w:sz w:val="19"/>
                <w:szCs w:val="19"/>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6C0D96B1"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rPr>
              <w:t>20 шт.</w:t>
            </w:r>
          </w:p>
        </w:tc>
      </w:tr>
      <w:tr w:rsidR="00B13D53" w:rsidRPr="00B13D53" w14:paraId="5FFD2219" w14:textId="77777777" w:rsidTr="003F02FC">
        <w:trPr>
          <w:trHeight w:val="2647"/>
        </w:trPr>
        <w:tc>
          <w:tcPr>
            <w:tcW w:w="929" w:type="dxa"/>
            <w:vMerge/>
          </w:tcPr>
          <w:p w14:paraId="19CF33D4" w14:textId="77777777" w:rsidR="00B13D53" w:rsidRPr="00B13D53" w:rsidRDefault="00B13D53" w:rsidP="00B13D53">
            <w:pPr>
              <w:pStyle w:val="af2"/>
              <w:rPr>
                <w:rFonts w:ascii="Tahoma" w:hAnsi="Tahoma" w:cs="Tahoma"/>
                <w:sz w:val="19"/>
                <w:szCs w:val="19"/>
              </w:rPr>
            </w:pPr>
          </w:p>
        </w:tc>
        <w:tc>
          <w:tcPr>
            <w:tcW w:w="1686" w:type="dxa"/>
            <w:gridSpan w:val="2"/>
            <w:vMerge/>
          </w:tcPr>
          <w:p w14:paraId="3D041599" w14:textId="77777777" w:rsidR="00B13D53" w:rsidRPr="00B13D53" w:rsidRDefault="00B13D53" w:rsidP="00B13D53">
            <w:pPr>
              <w:pStyle w:val="af2"/>
              <w:rPr>
                <w:rFonts w:ascii="Tahoma" w:hAnsi="Tahoma" w:cs="Tahoma"/>
                <w:b/>
                <w:sz w:val="19"/>
                <w:szCs w:val="19"/>
              </w:rPr>
            </w:pPr>
          </w:p>
        </w:tc>
        <w:tc>
          <w:tcPr>
            <w:tcW w:w="7167" w:type="dxa"/>
            <w:vAlign w:val="center"/>
          </w:tcPr>
          <w:p w14:paraId="60BD504B"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Одноволоконный</w:t>
            </w:r>
            <w:proofErr w:type="spellEnd"/>
            <w:r w:rsidRPr="00B13D53">
              <w:rPr>
                <w:rFonts w:ascii="Tahoma" w:hAnsi="Tahoma" w:cs="Tahoma"/>
                <w:b/>
                <w:bCs/>
                <w:sz w:val="19"/>
                <w:szCs w:val="19"/>
              </w:rPr>
              <w:t xml:space="preserve"> модуль, SFP+ 10Gbps (80км):</w:t>
            </w:r>
          </w:p>
          <w:p w14:paraId="59BE328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модуля – </w:t>
            </w:r>
            <w:proofErr w:type="spellStart"/>
            <w:r w:rsidRPr="00B13D53">
              <w:rPr>
                <w:rFonts w:ascii="Tahoma" w:hAnsi="Tahoma" w:cs="Tahoma"/>
                <w:bCs/>
                <w:sz w:val="19"/>
                <w:szCs w:val="19"/>
              </w:rPr>
              <w:t>одноволоконный</w:t>
            </w:r>
            <w:proofErr w:type="spellEnd"/>
            <w:r w:rsidRPr="00B13D53">
              <w:rPr>
                <w:rFonts w:ascii="Tahoma" w:hAnsi="Tahoma" w:cs="Tahoma"/>
                <w:bCs/>
                <w:sz w:val="19"/>
                <w:szCs w:val="19"/>
              </w:rPr>
              <w:t>;</w:t>
            </w:r>
          </w:p>
          <w:p w14:paraId="70A614E0"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Форм фактор – SFP+;</w:t>
            </w:r>
          </w:p>
          <w:p w14:paraId="2E7BC46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 разъем LC;</w:t>
            </w:r>
          </w:p>
          <w:p w14:paraId="5D2B1E3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5A3288D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Максимальное расстояние работы – не менее 80км;</w:t>
            </w:r>
          </w:p>
          <w:p w14:paraId="5FB91CD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Tx</w:t>
            </w:r>
            <w:proofErr w:type="spellEnd"/>
            <w:r w:rsidRPr="00B13D53">
              <w:rPr>
                <w:rFonts w:ascii="Tahoma" w:hAnsi="Tahoma" w:cs="Tahoma"/>
                <w:bCs/>
                <w:sz w:val="19"/>
                <w:szCs w:val="19"/>
              </w:rPr>
              <w:t xml:space="preserve"> – 1550нм;</w:t>
            </w:r>
          </w:p>
          <w:p w14:paraId="5B94316E"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Rx</w:t>
            </w:r>
            <w:proofErr w:type="spellEnd"/>
            <w:r w:rsidRPr="00B13D53">
              <w:rPr>
                <w:rFonts w:ascii="Tahoma" w:hAnsi="Tahoma" w:cs="Tahoma"/>
                <w:bCs/>
                <w:sz w:val="19"/>
                <w:szCs w:val="19"/>
              </w:rPr>
              <w:t xml:space="preserve"> – 1490нм;</w:t>
            </w:r>
          </w:p>
          <w:p w14:paraId="5F39342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Поддержка функции DDM;</w:t>
            </w:r>
          </w:p>
          <w:p w14:paraId="3093C62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Совместимость модулей с сетевым оборудованием </w:t>
            </w:r>
            <w:proofErr w:type="spellStart"/>
            <w:r w:rsidRPr="00B13D53">
              <w:rPr>
                <w:rFonts w:ascii="Tahoma" w:hAnsi="Tahoma" w:cs="Tahoma"/>
                <w:bCs/>
                <w:sz w:val="19"/>
                <w:szCs w:val="19"/>
              </w:rPr>
              <w:t>Huawei</w:t>
            </w:r>
            <w:proofErr w:type="spellEnd"/>
            <w:r w:rsidRPr="00B13D53">
              <w:rPr>
                <w:rFonts w:ascii="Tahoma" w:hAnsi="Tahoma" w:cs="Tahoma"/>
                <w:bCs/>
                <w:sz w:val="19"/>
                <w:szCs w:val="19"/>
              </w:rPr>
              <w:t xml:space="preserve">, ZTE, </w:t>
            </w:r>
            <w:proofErr w:type="spellStart"/>
            <w:r w:rsidRPr="00B13D53">
              <w:rPr>
                <w:rFonts w:ascii="Tahoma" w:hAnsi="Tahoma" w:cs="Tahoma"/>
                <w:bCs/>
                <w:sz w:val="19"/>
                <w:szCs w:val="19"/>
              </w:rPr>
              <w:t>Cisco</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lang w:val="en-US"/>
              </w:rPr>
              <w:t>Eltex</w:t>
            </w:r>
            <w:proofErr w:type="spellEnd"/>
            <w:r w:rsidRPr="00B13D53">
              <w:rPr>
                <w:rFonts w:ascii="Tahoma" w:hAnsi="Tahoma" w:cs="Tahoma"/>
                <w:bCs/>
                <w:sz w:val="19"/>
                <w:szCs w:val="19"/>
              </w:rPr>
              <w:t>;</w:t>
            </w:r>
          </w:p>
          <w:p w14:paraId="30252F7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Соответствие рекомендациям SFF-8472 </w:t>
            </w:r>
            <w:proofErr w:type="spellStart"/>
            <w:r w:rsidRPr="00B13D53">
              <w:rPr>
                <w:rFonts w:ascii="Tahoma" w:hAnsi="Tahoma" w:cs="Tahoma"/>
                <w:bCs/>
                <w:sz w:val="19"/>
                <w:szCs w:val="19"/>
              </w:rPr>
              <w:t>Multisource</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rPr>
              <w:t>Agreement</w:t>
            </w:r>
            <w:proofErr w:type="spellEnd"/>
            <w:r w:rsidRPr="00B13D53">
              <w:rPr>
                <w:rFonts w:ascii="Tahoma" w:hAnsi="Tahoma" w:cs="Tahoma"/>
                <w:bCs/>
                <w:sz w:val="19"/>
                <w:szCs w:val="19"/>
              </w:rPr>
              <w:t xml:space="preserve"> (MSA);</w:t>
            </w:r>
          </w:p>
          <w:p w14:paraId="1D9AC0A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Поставляемое оборудование должно быть новым, т.е. не эксплуатируемым ранее и не восстановленным.</w:t>
            </w:r>
          </w:p>
          <w:p w14:paraId="54DD60AB"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4BD25B15"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rPr>
              <w:t>20 шт.</w:t>
            </w:r>
          </w:p>
        </w:tc>
      </w:tr>
      <w:tr w:rsidR="00B13D53" w:rsidRPr="00B13D53" w14:paraId="3CEF11BE" w14:textId="77777777" w:rsidTr="003F02FC">
        <w:trPr>
          <w:trHeight w:val="2647"/>
        </w:trPr>
        <w:tc>
          <w:tcPr>
            <w:tcW w:w="929" w:type="dxa"/>
            <w:vMerge/>
          </w:tcPr>
          <w:p w14:paraId="0D120163" w14:textId="77777777" w:rsidR="00B13D53" w:rsidRPr="00B13D53" w:rsidRDefault="00B13D53" w:rsidP="00B13D53">
            <w:pPr>
              <w:pStyle w:val="af2"/>
              <w:rPr>
                <w:rFonts w:ascii="Tahoma" w:hAnsi="Tahoma" w:cs="Tahoma"/>
                <w:sz w:val="19"/>
                <w:szCs w:val="19"/>
              </w:rPr>
            </w:pPr>
          </w:p>
        </w:tc>
        <w:tc>
          <w:tcPr>
            <w:tcW w:w="1686" w:type="dxa"/>
            <w:gridSpan w:val="2"/>
            <w:vMerge/>
          </w:tcPr>
          <w:p w14:paraId="06CBE073" w14:textId="77777777" w:rsidR="00B13D53" w:rsidRPr="00B13D53" w:rsidRDefault="00B13D53" w:rsidP="00B13D53">
            <w:pPr>
              <w:pStyle w:val="af2"/>
              <w:rPr>
                <w:rFonts w:ascii="Tahoma" w:hAnsi="Tahoma" w:cs="Tahoma"/>
                <w:b/>
                <w:sz w:val="19"/>
                <w:szCs w:val="19"/>
              </w:rPr>
            </w:pPr>
          </w:p>
        </w:tc>
        <w:tc>
          <w:tcPr>
            <w:tcW w:w="7167" w:type="dxa"/>
            <w:vAlign w:val="center"/>
          </w:tcPr>
          <w:p w14:paraId="566E5911"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Одноволоконный</w:t>
            </w:r>
            <w:proofErr w:type="spellEnd"/>
            <w:r w:rsidRPr="00B13D53">
              <w:rPr>
                <w:rFonts w:ascii="Tahoma" w:hAnsi="Tahoma" w:cs="Tahoma"/>
                <w:b/>
                <w:bCs/>
                <w:sz w:val="19"/>
                <w:szCs w:val="19"/>
              </w:rPr>
              <w:t xml:space="preserve"> модуль, SFP+ 10Gbps (120км):</w:t>
            </w:r>
          </w:p>
          <w:p w14:paraId="625BD15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модуля – </w:t>
            </w:r>
            <w:proofErr w:type="spellStart"/>
            <w:r w:rsidRPr="00B13D53">
              <w:rPr>
                <w:rFonts w:ascii="Tahoma" w:hAnsi="Tahoma" w:cs="Tahoma"/>
                <w:bCs/>
                <w:sz w:val="19"/>
                <w:szCs w:val="19"/>
              </w:rPr>
              <w:t>одноволоконный</w:t>
            </w:r>
            <w:proofErr w:type="spellEnd"/>
            <w:r w:rsidRPr="00B13D53">
              <w:rPr>
                <w:rFonts w:ascii="Tahoma" w:hAnsi="Tahoma" w:cs="Tahoma"/>
                <w:bCs/>
                <w:sz w:val="19"/>
                <w:szCs w:val="19"/>
              </w:rPr>
              <w:t>;</w:t>
            </w:r>
          </w:p>
          <w:p w14:paraId="777AF39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Форм фактор – SFP+;</w:t>
            </w:r>
          </w:p>
          <w:p w14:paraId="42DF9A6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 разъем LC;</w:t>
            </w:r>
          </w:p>
          <w:p w14:paraId="17345F2E"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4F342CC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Максимальное расстояние работы – не менее 120км;</w:t>
            </w:r>
          </w:p>
          <w:p w14:paraId="1FA753B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Tx</w:t>
            </w:r>
            <w:proofErr w:type="spellEnd"/>
            <w:r w:rsidRPr="00B13D53">
              <w:rPr>
                <w:rFonts w:ascii="Tahoma" w:hAnsi="Tahoma" w:cs="Tahoma"/>
                <w:bCs/>
                <w:sz w:val="19"/>
                <w:szCs w:val="19"/>
              </w:rPr>
              <w:t xml:space="preserve"> – 1490нм;</w:t>
            </w:r>
          </w:p>
          <w:p w14:paraId="714389DD"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Rx</w:t>
            </w:r>
            <w:proofErr w:type="spellEnd"/>
            <w:r w:rsidRPr="00B13D53">
              <w:rPr>
                <w:rFonts w:ascii="Tahoma" w:hAnsi="Tahoma" w:cs="Tahoma"/>
                <w:bCs/>
                <w:sz w:val="19"/>
                <w:szCs w:val="19"/>
              </w:rPr>
              <w:t xml:space="preserve"> – 1550нм;</w:t>
            </w:r>
          </w:p>
          <w:p w14:paraId="470CE330"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Поддержка функции DDM;</w:t>
            </w:r>
          </w:p>
          <w:p w14:paraId="547484A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Совместимость модулей с сетевым оборудованием </w:t>
            </w:r>
            <w:proofErr w:type="spellStart"/>
            <w:r w:rsidRPr="00B13D53">
              <w:rPr>
                <w:rFonts w:ascii="Tahoma" w:hAnsi="Tahoma" w:cs="Tahoma"/>
                <w:bCs/>
                <w:sz w:val="19"/>
                <w:szCs w:val="19"/>
              </w:rPr>
              <w:t>Huawei</w:t>
            </w:r>
            <w:proofErr w:type="spellEnd"/>
            <w:r w:rsidRPr="00B13D53">
              <w:rPr>
                <w:rFonts w:ascii="Tahoma" w:hAnsi="Tahoma" w:cs="Tahoma"/>
                <w:bCs/>
                <w:sz w:val="19"/>
                <w:szCs w:val="19"/>
              </w:rPr>
              <w:t xml:space="preserve">, ZTE, </w:t>
            </w:r>
            <w:proofErr w:type="spellStart"/>
            <w:r w:rsidRPr="00B13D53">
              <w:rPr>
                <w:rFonts w:ascii="Tahoma" w:hAnsi="Tahoma" w:cs="Tahoma"/>
                <w:bCs/>
                <w:sz w:val="19"/>
                <w:szCs w:val="19"/>
              </w:rPr>
              <w:t>Cisco</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lang w:val="en-US"/>
              </w:rPr>
              <w:t>Eltex</w:t>
            </w:r>
            <w:proofErr w:type="spellEnd"/>
            <w:r w:rsidRPr="00B13D53">
              <w:rPr>
                <w:rFonts w:ascii="Tahoma" w:hAnsi="Tahoma" w:cs="Tahoma"/>
                <w:bCs/>
                <w:sz w:val="19"/>
                <w:szCs w:val="19"/>
              </w:rPr>
              <w:t>;</w:t>
            </w:r>
          </w:p>
          <w:p w14:paraId="1512AB5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Соответствие рекомендациям SFF-8472 </w:t>
            </w:r>
            <w:proofErr w:type="spellStart"/>
            <w:r w:rsidRPr="00B13D53">
              <w:rPr>
                <w:rFonts w:ascii="Tahoma" w:hAnsi="Tahoma" w:cs="Tahoma"/>
                <w:bCs/>
                <w:sz w:val="19"/>
                <w:szCs w:val="19"/>
              </w:rPr>
              <w:t>Multisource</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rPr>
              <w:t>Agreement</w:t>
            </w:r>
            <w:proofErr w:type="spellEnd"/>
            <w:r w:rsidRPr="00B13D53">
              <w:rPr>
                <w:rFonts w:ascii="Tahoma" w:hAnsi="Tahoma" w:cs="Tahoma"/>
                <w:bCs/>
                <w:sz w:val="19"/>
                <w:szCs w:val="19"/>
              </w:rPr>
              <w:t xml:space="preserve"> (MSA);</w:t>
            </w:r>
          </w:p>
          <w:p w14:paraId="08437E20"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Поставляемое оборудование должно быть новым, т.е. не эксплуатируемым ранее и не восстановленным.</w:t>
            </w:r>
          </w:p>
          <w:p w14:paraId="204A457A"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5C582778"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rPr>
              <w:t>10 шт.</w:t>
            </w:r>
          </w:p>
        </w:tc>
      </w:tr>
      <w:tr w:rsidR="00B13D53" w:rsidRPr="00B13D53" w14:paraId="4C7DE76C" w14:textId="77777777" w:rsidTr="003F02FC">
        <w:trPr>
          <w:trHeight w:val="2647"/>
        </w:trPr>
        <w:tc>
          <w:tcPr>
            <w:tcW w:w="929" w:type="dxa"/>
            <w:vMerge/>
          </w:tcPr>
          <w:p w14:paraId="3A88761F" w14:textId="77777777" w:rsidR="00B13D53" w:rsidRPr="00B13D53" w:rsidRDefault="00B13D53" w:rsidP="00B13D53">
            <w:pPr>
              <w:pStyle w:val="af2"/>
              <w:rPr>
                <w:rFonts w:ascii="Tahoma" w:hAnsi="Tahoma" w:cs="Tahoma"/>
                <w:sz w:val="19"/>
                <w:szCs w:val="19"/>
              </w:rPr>
            </w:pPr>
          </w:p>
        </w:tc>
        <w:tc>
          <w:tcPr>
            <w:tcW w:w="1686" w:type="dxa"/>
            <w:gridSpan w:val="2"/>
            <w:vMerge/>
          </w:tcPr>
          <w:p w14:paraId="202863C6" w14:textId="77777777" w:rsidR="00B13D53" w:rsidRPr="00B13D53" w:rsidRDefault="00B13D53" w:rsidP="00B13D53">
            <w:pPr>
              <w:pStyle w:val="af2"/>
              <w:rPr>
                <w:rFonts w:ascii="Tahoma" w:hAnsi="Tahoma" w:cs="Tahoma"/>
                <w:b/>
                <w:sz w:val="19"/>
                <w:szCs w:val="19"/>
              </w:rPr>
            </w:pPr>
          </w:p>
        </w:tc>
        <w:tc>
          <w:tcPr>
            <w:tcW w:w="7167" w:type="dxa"/>
            <w:vAlign w:val="center"/>
          </w:tcPr>
          <w:p w14:paraId="4888549B"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Одноволоконный</w:t>
            </w:r>
            <w:proofErr w:type="spellEnd"/>
            <w:r w:rsidRPr="00B13D53">
              <w:rPr>
                <w:rFonts w:ascii="Tahoma" w:hAnsi="Tahoma" w:cs="Tahoma"/>
                <w:b/>
                <w:bCs/>
                <w:sz w:val="19"/>
                <w:szCs w:val="19"/>
              </w:rPr>
              <w:t xml:space="preserve"> модуль, SFP+ 10Gbps (120км):</w:t>
            </w:r>
          </w:p>
          <w:p w14:paraId="3122A88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модуля – </w:t>
            </w:r>
            <w:proofErr w:type="spellStart"/>
            <w:r w:rsidRPr="00B13D53">
              <w:rPr>
                <w:rFonts w:ascii="Tahoma" w:hAnsi="Tahoma" w:cs="Tahoma"/>
                <w:bCs/>
                <w:sz w:val="19"/>
                <w:szCs w:val="19"/>
              </w:rPr>
              <w:t>одноволоконный</w:t>
            </w:r>
            <w:proofErr w:type="spellEnd"/>
            <w:r w:rsidRPr="00B13D53">
              <w:rPr>
                <w:rFonts w:ascii="Tahoma" w:hAnsi="Tahoma" w:cs="Tahoma"/>
                <w:bCs/>
                <w:sz w:val="19"/>
                <w:szCs w:val="19"/>
              </w:rPr>
              <w:t>;</w:t>
            </w:r>
          </w:p>
          <w:p w14:paraId="19A93F2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Форм фактор – SFP+;</w:t>
            </w:r>
          </w:p>
          <w:p w14:paraId="0CE8A6C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 разъем LC;</w:t>
            </w:r>
          </w:p>
          <w:p w14:paraId="545280B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7C220D8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Максимальное расстояние работы – не менее 120км;</w:t>
            </w:r>
          </w:p>
          <w:p w14:paraId="416DF4B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Tx</w:t>
            </w:r>
            <w:proofErr w:type="spellEnd"/>
            <w:r w:rsidRPr="00B13D53">
              <w:rPr>
                <w:rFonts w:ascii="Tahoma" w:hAnsi="Tahoma" w:cs="Tahoma"/>
                <w:bCs/>
                <w:sz w:val="19"/>
                <w:szCs w:val="19"/>
              </w:rPr>
              <w:t xml:space="preserve"> – 1550нм;</w:t>
            </w:r>
          </w:p>
          <w:p w14:paraId="325125D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Rx</w:t>
            </w:r>
            <w:proofErr w:type="spellEnd"/>
            <w:r w:rsidRPr="00B13D53">
              <w:rPr>
                <w:rFonts w:ascii="Tahoma" w:hAnsi="Tahoma" w:cs="Tahoma"/>
                <w:bCs/>
                <w:sz w:val="19"/>
                <w:szCs w:val="19"/>
              </w:rPr>
              <w:t xml:space="preserve"> – 1490нм;</w:t>
            </w:r>
          </w:p>
          <w:p w14:paraId="6E26308D"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Поддержка функции DDM;</w:t>
            </w:r>
          </w:p>
          <w:p w14:paraId="4A2183F0"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Совместимость модулей с сетевым оборудованием </w:t>
            </w:r>
            <w:proofErr w:type="spellStart"/>
            <w:r w:rsidRPr="00B13D53">
              <w:rPr>
                <w:rFonts w:ascii="Tahoma" w:hAnsi="Tahoma" w:cs="Tahoma"/>
                <w:bCs/>
                <w:sz w:val="19"/>
                <w:szCs w:val="19"/>
              </w:rPr>
              <w:t>Huawei</w:t>
            </w:r>
            <w:proofErr w:type="spellEnd"/>
            <w:r w:rsidRPr="00B13D53">
              <w:rPr>
                <w:rFonts w:ascii="Tahoma" w:hAnsi="Tahoma" w:cs="Tahoma"/>
                <w:bCs/>
                <w:sz w:val="19"/>
                <w:szCs w:val="19"/>
              </w:rPr>
              <w:t xml:space="preserve">, ZTE, </w:t>
            </w:r>
            <w:proofErr w:type="spellStart"/>
            <w:r w:rsidRPr="00B13D53">
              <w:rPr>
                <w:rFonts w:ascii="Tahoma" w:hAnsi="Tahoma" w:cs="Tahoma"/>
                <w:bCs/>
                <w:sz w:val="19"/>
                <w:szCs w:val="19"/>
              </w:rPr>
              <w:t>Cisco</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lang w:val="en-US"/>
              </w:rPr>
              <w:t>Eltex</w:t>
            </w:r>
            <w:proofErr w:type="spellEnd"/>
            <w:r w:rsidRPr="00B13D53">
              <w:rPr>
                <w:rFonts w:ascii="Tahoma" w:hAnsi="Tahoma" w:cs="Tahoma"/>
                <w:bCs/>
                <w:sz w:val="19"/>
                <w:szCs w:val="19"/>
              </w:rPr>
              <w:t>;</w:t>
            </w:r>
          </w:p>
          <w:p w14:paraId="02CF6BA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Соответствие рекомендациям SFF-8472 </w:t>
            </w:r>
            <w:proofErr w:type="spellStart"/>
            <w:r w:rsidRPr="00B13D53">
              <w:rPr>
                <w:rFonts w:ascii="Tahoma" w:hAnsi="Tahoma" w:cs="Tahoma"/>
                <w:bCs/>
                <w:sz w:val="19"/>
                <w:szCs w:val="19"/>
              </w:rPr>
              <w:t>Multisource</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rPr>
              <w:t>Agreement</w:t>
            </w:r>
            <w:proofErr w:type="spellEnd"/>
            <w:r w:rsidRPr="00B13D53">
              <w:rPr>
                <w:rFonts w:ascii="Tahoma" w:hAnsi="Tahoma" w:cs="Tahoma"/>
                <w:bCs/>
                <w:sz w:val="19"/>
                <w:szCs w:val="19"/>
              </w:rPr>
              <w:t xml:space="preserve"> (MSA);</w:t>
            </w:r>
          </w:p>
          <w:p w14:paraId="6A60A00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Поставляемое оборудование должно быть новым, т.е. не эксплуатируемым ранее и не восстановленным.</w:t>
            </w:r>
          </w:p>
          <w:p w14:paraId="17E74020"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1D93DC7A"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rPr>
              <w:t>10 шт.</w:t>
            </w:r>
          </w:p>
        </w:tc>
      </w:tr>
      <w:tr w:rsidR="00B13D53" w:rsidRPr="00B13D53" w14:paraId="6ECDDA7B" w14:textId="77777777" w:rsidTr="003F02FC">
        <w:trPr>
          <w:trHeight w:val="2647"/>
        </w:trPr>
        <w:tc>
          <w:tcPr>
            <w:tcW w:w="929" w:type="dxa"/>
            <w:vMerge/>
          </w:tcPr>
          <w:p w14:paraId="1523EF6E" w14:textId="77777777" w:rsidR="00B13D53" w:rsidRPr="00B13D53" w:rsidRDefault="00B13D53" w:rsidP="00B13D53">
            <w:pPr>
              <w:pStyle w:val="af2"/>
              <w:rPr>
                <w:rFonts w:ascii="Tahoma" w:hAnsi="Tahoma" w:cs="Tahoma"/>
                <w:sz w:val="19"/>
                <w:szCs w:val="19"/>
              </w:rPr>
            </w:pPr>
          </w:p>
        </w:tc>
        <w:tc>
          <w:tcPr>
            <w:tcW w:w="1686" w:type="dxa"/>
            <w:gridSpan w:val="2"/>
            <w:vMerge/>
          </w:tcPr>
          <w:p w14:paraId="1EA51698" w14:textId="77777777" w:rsidR="00B13D53" w:rsidRPr="00B13D53" w:rsidRDefault="00B13D53" w:rsidP="00B13D53">
            <w:pPr>
              <w:pStyle w:val="af2"/>
              <w:rPr>
                <w:rFonts w:ascii="Tahoma" w:hAnsi="Tahoma" w:cs="Tahoma"/>
                <w:b/>
                <w:sz w:val="19"/>
                <w:szCs w:val="19"/>
              </w:rPr>
            </w:pPr>
          </w:p>
        </w:tc>
        <w:tc>
          <w:tcPr>
            <w:tcW w:w="7167" w:type="dxa"/>
            <w:vAlign w:val="center"/>
          </w:tcPr>
          <w:p w14:paraId="3E609192"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Двухволоконный</w:t>
            </w:r>
            <w:proofErr w:type="spellEnd"/>
            <w:r w:rsidRPr="00B13D53">
              <w:rPr>
                <w:rFonts w:ascii="Tahoma" w:hAnsi="Tahoma" w:cs="Tahoma"/>
                <w:b/>
                <w:bCs/>
                <w:sz w:val="19"/>
                <w:szCs w:val="19"/>
              </w:rPr>
              <w:t xml:space="preserve"> модуль, SFP28 25Gbps (10км):</w:t>
            </w:r>
          </w:p>
          <w:p w14:paraId="19BD6B6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модуля – </w:t>
            </w:r>
            <w:proofErr w:type="spellStart"/>
            <w:r w:rsidRPr="00B13D53">
              <w:rPr>
                <w:rFonts w:ascii="Tahoma" w:hAnsi="Tahoma" w:cs="Tahoma"/>
                <w:bCs/>
                <w:sz w:val="19"/>
                <w:szCs w:val="19"/>
              </w:rPr>
              <w:t>двухволоконный</w:t>
            </w:r>
            <w:proofErr w:type="spellEnd"/>
            <w:r w:rsidRPr="00B13D53">
              <w:rPr>
                <w:rFonts w:ascii="Tahoma" w:hAnsi="Tahoma" w:cs="Tahoma"/>
                <w:bCs/>
                <w:sz w:val="19"/>
                <w:szCs w:val="19"/>
              </w:rPr>
              <w:t>;</w:t>
            </w:r>
          </w:p>
          <w:p w14:paraId="12CE0E5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Форм фактор – SFP28;</w:t>
            </w:r>
          </w:p>
          <w:p w14:paraId="0608AA6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 разъем LC;</w:t>
            </w:r>
          </w:p>
          <w:p w14:paraId="157DC48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14E92EB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Максимальное расстояние работы – не менее 10км;</w:t>
            </w:r>
          </w:p>
          <w:p w14:paraId="50B2A4E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Tx</w:t>
            </w:r>
            <w:proofErr w:type="spellEnd"/>
            <w:r w:rsidRPr="00B13D53">
              <w:rPr>
                <w:rFonts w:ascii="Tahoma" w:hAnsi="Tahoma" w:cs="Tahoma"/>
                <w:bCs/>
                <w:sz w:val="19"/>
                <w:szCs w:val="19"/>
              </w:rPr>
              <w:t xml:space="preserve"> – 1310нм;</w:t>
            </w:r>
          </w:p>
          <w:p w14:paraId="706D447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Поддержка функции DDM;</w:t>
            </w:r>
          </w:p>
          <w:p w14:paraId="2AE8E140"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Совместимость модулей с сетевым оборудованием </w:t>
            </w:r>
            <w:proofErr w:type="spellStart"/>
            <w:r w:rsidRPr="00B13D53">
              <w:rPr>
                <w:rFonts w:ascii="Tahoma" w:hAnsi="Tahoma" w:cs="Tahoma"/>
                <w:bCs/>
                <w:sz w:val="19"/>
                <w:szCs w:val="19"/>
              </w:rPr>
              <w:t>Huawei</w:t>
            </w:r>
            <w:proofErr w:type="spellEnd"/>
            <w:r w:rsidRPr="00B13D53">
              <w:rPr>
                <w:rFonts w:ascii="Tahoma" w:hAnsi="Tahoma" w:cs="Tahoma"/>
                <w:bCs/>
                <w:sz w:val="19"/>
                <w:szCs w:val="19"/>
              </w:rPr>
              <w:t xml:space="preserve">, ZTE, </w:t>
            </w:r>
            <w:proofErr w:type="spellStart"/>
            <w:r w:rsidRPr="00B13D53">
              <w:rPr>
                <w:rFonts w:ascii="Tahoma" w:hAnsi="Tahoma" w:cs="Tahoma"/>
                <w:bCs/>
                <w:sz w:val="19"/>
                <w:szCs w:val="19"/>
              </w:rPr>
              <w:t>Cisco</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lang w:val="en-US"/>
              </w:rPr>
              <w:t>Eltex</w:t>
            </w:r>
            <w:proofErr w:type="spellEnd"/>
            <w:r w:rsidRPr="00B13D53">
              <w:rPr>
                <w:rFonts w:ascii="Tahoma" w:hAnsi="Tahoma" w:cs="Tahoma"/>
                <w:bCs/>
                <w:sz w:val="19"/>
                <w:szCs w:val="19"/>
              </w:rPr>
              <w:t>;</w:t>
            </w:r>
          </w:p>
          <w:p w14:paraId="43162180"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Соответствие рекомендациям SFF-8472 </w:t>
            </w:r>
            <w:proofErr w:type="spellStart"/>
            <w:r w:rsidRPr="00B13D53">
              <w:rPr>
                <w:rFonts w:ascii="Tahoma" w:hAnsi="Tahoma" w:cs="Tahoma"/>
                <w:bCs/>
                <w:sz w:val="19"/>
                <w:szCs w:val="19"/>
              </w:rPr>
              <w:t>Multisource</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rPr>
              <w:t>Agreement</w:t>
            </w:r>
            <w:proofErr w:type="spellEnd"/>
            <w:r w:rsidRPr="00B13D53">
              <w:rPr>
                <w:rFonts w:ascii="Tahoma" w:hAnsi="Tahoma" w:cs="Tahoma"/>
                <w:bCs/>
                <w:sz w:val="19"/>
                <w:szCs w:val="19"/>
              </w:rPr>
              <w:t xml:space="preserve"> (MSA);</w:t>
            </w:r>
          </w:p>
          <w:p w14:paraId="43100FC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Поставляемое оборудование должно быть новым, т.е. не эксплуатируемым ранее и не восстановленным.</w:t>
            </w:r>
          </w:p>
          <w:p w14:paraId="5A393A4D"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607E77FC"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rPr>
              <w:t>20 шт.</w:t>
            </w:r>
          </w:p>
        </w:tc>
      </w:tr>
      <w:tr w:rsidR="00B13D53" w:rsidRPr="00B13D53" w14:paraId="5B0AC79D" w14:textId="77777777" w:rsidTr="003F02FC">
        <w:trPr>
          <w:trHeight w:val="404"/>
        </w:trPr>
        <w:tc>
          <w:tcPr>
            <w:tcW w:w="929" w:type="dxa"/>
            <w:vMerge/>
          </w:tcPr>
          <w:p w14:paraId="6A439C03" w14:textId="77777777" w:rsidR="00B13D53" w:rsidRPr="00B13D53" w:rsidRDefault="00B13D53" w:rsidP="00B13D53">
            <w:pPr>
              <w:pStyle w:val="af2"/>
              <w:rPr>
                <w:rFonts w:ascii="Tahoma" w:hAnsi="Tahoma" w:cs="Tahoma"/>
                <w:sz w:val="19"/>
                <w:szCs w:val="19"/>
              </w:rPr>
            </w:pPr>
          </w:p>
        </w:tc>
        <w:tc>
          <w:tcPr>
            <w:tcW w:w="1686" w:type="dxa"/>
            <w:gridSpan w:val="2"/>
            <w:vMerge/>
          </w:tcPr>
          <w:p w14:paraId="3EC51EB1" w14:textId="77777777" w:rsidR="00B13D53" w:rsidRPr="00B13D53" w:rsidRDefault="00B13D53" w:rsidP="00B13D53">
            <w:pPr>
              <w:pStyle w:val="af2"/>
              <w:rPr>
                <w:rFonts w:ascii="Tahoma" w:hAnsi="Tahoma" w:cs="Tahoma"/>
                <w:b/>
                <w:sz w:val="19"/>
                <w:szCs w:val="19"/>
              </w:rPr>
            </w:pPr>
          </w:p>
        </w:tc>
        <w:tc>
          <w:tcPr>
            <w:tcW w:w="7167" w:type="dxa"/>
          </w:tcPr>
          <w:p w14:paraId="2B3752F4"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Двухволоконный</w:t>
            </w:r>
            <w:proofErr w:type="spellEnd"/>
            <w:r w:rsidRPr="00B13D53">
              <w:rPr>
                <w:rFonts w:ascii="Tahoma" w:hAnsi="Tahoma" w:cs="Tahoma"/>
                <w:b/>
                <w:bCs/>
                <w:sz w:val="19"/>
                <w:szCs w:val="19"/>
              </w:rPr>
              <w:t xml:space="preserve"> модуль, </w:t>
            </w:r>
            <w:r w:rsidRPr="00B13D53">
              <w:rPr>
                <w:rFonts w:ascii="Tahoma" w:hAnsi="Tahoma" w:cs="Tahoma"/>
                <w:b/>
                <w:bCs/>
                <w:sz w:val="19"/>
                <w:szCs w:val="19"/>
                <w:lang w:val="en-US"/>
              </w:rPr>
              <w:t>QSFP</w:t>
            </w:r>
            <w:r w:rsidRPr="00B13D53">
              <w:rPr>
                <w:rFonts w:ascii="Tahoma" w:hAnsi="Tahoma" w:cs="Tahoma"/>
                <w:b/>
                <w:bCs/>
                <w:sz w:val="19"/>
                <w:szCs w:val="19"/>
              </w:rPr>
              <w:t>28 100</w:t>
            </w:r>
            <w:r w:rsidRPr="00B13D53">
              <w:rPr>
                <w:rFonts w:ascii="Tahoma" w:hAnsi="Tahoma" w:cs="Tahoma"/>
                <w:b/>
                <w:bCs/>
                <w:sz w:val="19"/>
                <w:szCs w:val="19"/>
                <w:lang w:val="en-US"/>
              </w:rPr>
              <w:t>GBASE</w:t>
            </w:r>
            <w:r w:rsidRPr="00B13D53">
              <w:rPr>
                <w:rFonts w:ascii="Tahoma" w:hAnsi="Tahoma" w:cs="Tahoma"/>
                <w:b/>
                <w:bCs/>
                <w:sz w:val="19"/>
                <w:szCs w:val="19"/>
              </w:rPr>
              <w:t>-</w:t>
            </w:r>
            <w:r w:rsidRPr="00B13D53">
              <w:rPr>
                <w:rFonts w:ascii="Tahoma" w:hAnsi="Tahoma" w:cs="Tahoma"/>
                <w:b/>
                <w:bCs/>
                <w:sz w:val="19"/>
                <w:szCs w:val="19"/>
                <w:lang w:val="en-US"/>
              </w:rPr>
              <w:t>SR</w:t>
            </w:r>
            <w:r w:rsidRPr="00B13D53">
              <w:rPr>
                <w:rFonts w:ascii="Tahoma" w:hAnsi="Tahoma" w:cs="Tahoma"/>
                <w:b/>
                <w:bCs/>
                <w:sz w:val="19"/>
                <w:szCs w:val="19"/>
              </w:rPr>
              <w:t xml:space="preserve">4 </w:t>
            </w:r>
            <w:r w:rsidRPr="00B13D53">
              <w:rPr>
                <w:rFonts w:ascii="Tahoma" w:hAnsi="Tahoma" w:cs="Tahoma"/>
                <w:b/>
                <w:bCs/>
                <w:sz w:val="19"/>
                <w:szCs w:val="19"/>
                <w:lang w:val="en-US"/>
              </w:rPr>
              <w:t>with</w:t>
            </w:r>
            <w:r w:rsidRPr="00B13D53">
              <w:rPr>
                <w:rFonts w:ascii="Tahoma" w:hAnsi="Tahoma" w:cs="Tahoma"/>
                <w:b/>
                <w:bCs/>
                <w:sz w:val="19"/>
                <w:szCs w:val="19"/>
              </w:rPr>
              <w:t xml:space="preserve"> </w:t>
            </w:r>
            <w:r w:rsidRPr="00B13D53">
              <w:rPr>
                <w:rFonts w:ascii="Tahoma" w:hAnsi="Tahoma" w:cs="Tahoma"/>
                <w:b/>
                <w:bCs/>
                <w:sz w:val="19"/>
                <w:szCs w:val="19"/>
                <w:lang w:val="en-US"/>
              </w:rPr>
              <w:t>DDM</w:t>
            </w:r>
            <w:r w:rsidRPr="00B13D53">
              <w:rPr>
                <w:rFonts w:ascii="Tahoma" w:hAnsi="Tahoma" w:cs="Tahoma"/>
                <w:b/>
                <w:bCs/>
                <w:sz w:val="19"/>
                <w:szCs w:val="19"/>
              </w:rPr>
              <w:t>/</w:t>
            </w:r>
            <w:r w:rsidRPr="00B13D53">
              <w:rPr>
                <w:rFonts w:ascii="Tahoma" w:hAnsi="Tahoma" w:cs="Tahoma"/>
                <w:b/>
                <w:bCs/>
                <w:sz w:val="19"/>
                <w:szCs w:val="19"/>
                <w:lang w:val="en-US"/>
              </w:rPr>
              <w:t>DOM</w:t>
            </w:r>
            <w:r w:rsidRPr="00B13D53">
              <w:rPr>
                <w:rFonts w:ascii="Tahoma" w:hAnsi="Tahoma" w:cs="Tahoma"/>
                <w:b/>
                <w:bCs/>
                <w:sz w:val="19"/>
                <w:szCs w:val="19"/>
              </w:rPr>
              <w:t>:</w:t>
            </w:r>
          </w:p>
          <w:p w14:paraId="04762EA4"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Форма фактор: </w:t>
            </w:r>
            <w:r w:rsidRPr="00B13D53">
              <w:rPr>
                <w:rFonts w:ascii="Tahoma" w:hAnsi="Tahoma" w:cs="Tahoma"/>
                <w:sz w:val="19"/>
                <w:szCs w:val="19"/>
                <w:lang w:val="en-US"/>
              </w:rPr>
              <w:t>QSFP</w:t>
            </w:r>
            <w:r w:rsidRPr="00B13D53">
              <w:rPr>
                <w:rFonts w:ascii="Tahoma" w:hAnsi="Tahoma" w:cs="Tahoma"/>
                <w:sz w:val="19"/>
                <w:szCs w:val="19"/>
              </w:rPr>
              <w:t>28;</w:t>
            </w:r>
          </w:p>
          <w:p w14:paraId="44E7EE71"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Пропускная способность: 100 Гбит/сек;</w:t>
            </w:r>
          </w:p>
          <w:p w14:paraId="10B34CFB"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Рабочая длина волны </w:t>
            </w:r>
            <w:proofErr w:type="spellStart"/>
            <w:r w:rsidRPr="00B13D53">
              <w:rPr>
                <w:rFonts w:ascii="Tahoma" w:hAnsi="Tahoma" w:cs="Tahoma"/>
                <w:sz w:val="19"/>
                <w:szCs w:val="19"/>
              </w:rPr>
              <w:t>Tx</w:t>
            </w:r>
            <w:proofErr w:type="spellEnd"/>
            <w:r w:rsidRPr="00B13D53">
              <w:rPr>
                <w:rFonts w:ascii="Tahoma" w:hAnsi="Tahoma" w:cs="Tahoma"/>
                <w:sz w:val="19"/>
                <w:szCs w:val="19"/>
              </w:rPr>
              <w:t>/</w:t>
            </w:r>
            <w:r w:rsidRPr="00B13D53">
              <w:rPr>
                <w:rFonts w:ascii="Tahoma" w:hAnsi="Tahoma" w:cs="Tahoma"/>
                <w:sz w:val="19"/>
                <w:szCs w:val="19"/>
                <w:lang w:val="en-US"/>
              </w:rPr>
              <w:t>Rx</w:t>
            </w:r>
            <w:r w:rsidRPr="00B13D53">
              <w:rPr>
                <w:rFonts w:ascii="Tahoma" w:hAnsi="Tahoma" w:cs="Tahoma"/>
                <w:sz w:val="19"/>
                <w:szCs w:val="19"/>
              </w:rPr>
              <w:t xml:space="preserve">, </w:t>
            </w:r>
            <w:proofErr w:type="spellStart"/>
            <w:r w:rsidRPr="00B13D53">
              <w:rPr>
                <w:rFonts w:ascii="Tahoma" w:hAnsi="Tahoma" w:cs="Tahoma"/>
                <w:sz w:val="19"/>
                <w:szCs w:val="19"/>
              </w:rPr>
              <w:t>нм</w:t>
            </w:r>
            <w:proofErr w:type="spellEnd"/>
            <w:r w:rsidRPr="00B13D53">
              <w:rPr>
                <w:rFonts w:ascii="Tahoma" w:hAnsi="Tahoma" w:cs="Tahoma"/>
                <w:bCs/>
                <w:sz w:val="19"/>
                <w:szCs w:val="19"/>
              </w:rPr>
              <w:t xml:space="preserve">: </w:t>
            </w:r>
            <w:r w:rsidRPr="00B13D53">
              <w:rPr>
                <w:rFonts w:ascii="Tahoma" w:hAnsi="Tahoma" w:cs="Tahoma"/>
                <w:sz w:val="19"/>
                <w:szCs w:val="19"/>
              </w:rPr>
              <w:t>850нм;</w:t>
            </w:r>
          </w:p>
          <w:p w14:paraId="499CEA30"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Мощность излучения, </w:t>
            </w:r>
            <w:proofErr w:type="spellStart"/>
            <w:r w:rsidRPr="00B13D53">
              <w:rPr>
                <w:rFonts w:ascii="Tahoma" w:hAnsi="Tahoma" w:cs="Tahoma"/>
                <w:sz w:val="19"/>
                <w:szCs w:val="19"/>
              </w:rPr>
              <w:t>dBm</w:t>
            </w:r>
            <w:proofErr w:type="spellEnd"/>
            <w:r w:rsidRPr="00B13D53">
              <w:rPr>
                <w:rFonts w:ascii="Tahoma" w:hAnsi="Tahoma" w:cs="Tahoma"/>
                <w:sz w:val="19"/>
                <w:szCs w:val="19"/>
              </w:rPr>
              <w:t>:  -1.5 -2.3;</w:t>
            </w:r>
          </w:p>
          <w:p w14:paraId="23D10556"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Чувствительность приемника, </w:t>
            </w:r>
            <w:proofErr w:type="spellStart"/>
            <w:r w:rsidRPr="00B13D53">
              <w:rPr>
                <w:rFonts w:ascii="Tahoma" w:hAnsi="Tahoma" w:cs="Tahoma"/>
                <w:sz w:val="19"/>
                <w:szCs w:val="19"/>
              </w:rPr>
              <w:t>dBm</w:t>
            </w:r>
            <w:proofErr w:type="spellEnd"/>
            <w:r w:rsidRPr="00B13D53">
              <w:rPr>
                <w:rFonts w:ascii="Tahoma" w:hAnsi="Tahoma" w:cs="Tahoma"/>
                <w:sz w:val="19"/>
                <w:szCs w:val="19"/>
              </w:rPr>
              <w:t>: -9.5;</w:t>
            </w:r>
          </w:p>
          <w:p w14:paraId="24C67C2D"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Максимальная дальность работы не менее: 100 метров;</w:t>
            </w:r>
          </w:p>
          <w:p w14:paraId="6D968C35"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Оптический бюджет: не менее 3 дБ;</w:t>
            </w:r>
          </w:p>
          <w:p w14:paraId="438DC07E"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Тип коннектора: MTP/MPO-12;</w:t>
            </w:r>
          </w:p>
          <w:p w14:paraId="301E89B3"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lastRenderedPageBreak/>
              <w:t>Поддержка DDM (цифровая диагностика);</w:t>
            </w:r>
          </w:p>
          <w:p w14:paraId="1E956F65"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Тип модуля: </w:t>
            </w:r>
            <w:proofErr w:type="spellStart"/>
            <w:r w:rsidRPr="00B13D53">
              <w:rPr>
                <w:rFonts w:ascii="Tahoma" w:hAnsi="Tahoma" w:cs="Tahoma"/>
                <w:sz w:val="19"/>
                <w:szCs w:val="19"/>
              </w:rPr>
              <w:t>Multimode</w:t>
            </w:r>
            <w:proofErr w:type="spellEnd"/>
            <w:r w:rsidRPr="00B13D53">
              <w:rPr>
                <w:rFonts w:ascii="Tahoma" w:hAnsi="Tahoma" w:cs="Tahoma"/>
                <w:sz w:val="19"/>
                <w:szCs w:val="19"/>
              </w:rPr>
              <w:t>;</w:t>
            </w:r>
          </w:p>
          <w:p w14:paraId="65DF4796"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Диапазон рабочих температур: 0°C - 70°C;</w:t>
            </w:r>
          </w:p>
          <w:p w14:paraId="41CA33C9"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Совместимость с оборудование: </w:t>
            </w:r>
            <w:proofErr w:type="spellStart"/>
            <w:r w:rsidRPr="00B13D53">
              <w:rPr>
                <w:rFonts w:ascii="Tahoma" w:hAnsi="Tahoma" w:cs="Tahoma"/>
                <w:sz w:val="19"/>
                <w:szCs w:val="19"/>
              </w:rPr>
              <w:t>Cisco</w:t>
            </w:r>
            <w:proofErr w:type="spellEnd"/>
            <w:r w:rsidRPr="00B13D53">
              <w:rPr>
                <w:rFonts w:ascii="Tahoma" w:hAnsi="Tahoma" w:cs="Tahoma"/>
                <w:sz w:val="19"/>
                <w:szCs w:val="19"/>
              </w:rPr>
              <w:t xml:space="preserve">, </w:t>
            </w:r>
            <w:r w:rsidRPr="00B13D53">
              <w:rPr>
                <w:rFonts w:ascii="Tahoma" w:hAnsi="Tahoma" w:cs="Tahoma"/>
                <w:sz w:val="19"/>
                <w:szCs w:val="19"/>
                <w:lang w:val="en-US"/>
              </w:rPr>
              <w:t>Juniper</w:t>
            </w:r>
            <w:r w:rsidRPr="00B13D53">
              <w:rPr>
                <w:rFonts w:ascii="Tahoma" w:hAnsi="Tahoma" w:cs="Tahoma"/>
                <w:sz w:val="19"/>
                <w:szCs w:val="19"/>
              </w:rPr>
              <w:t xml:space="preserve">, </w:t>
            </w:r>
            <w:r w:rsidRPr="00B13D53">
              <w:rPr>
                <w:rFonts w:ascii="Tahoma" w:hAnsi="Tahoma" w:cs="Tahoma"/>
                <w:sz w:val="19"/>
                <w:szCs w:val="19"/>
                <w:lang w:val="en-US"/>
              </w:rPr>
              <w:t>ZTE</w:t>
            </w:r>
            <w:r w:rsidRPr="00B13D53">
              <w:rPr>
                <w:rFonts w:ascii="Tahoma" w:hAnsi="Tahoma" w:cs="Tahoma"/>
                <w:sz w:val="19"/>
                <w:szCs w:val="19"/>
              </w:rPr>
              <w:t>;</w:t>
            </w:r>
          </w:p>
          <w:p w14:paraId="05318E40" w14:textId="77777777" w:rsidR="00B13D53" w:rsidRPr="00B13D53" w:rsidRDefault="00B13D53" w:rsidP="00B13D53">
            <w:pPr>
              <w:spacing w:after="0" w:line="240" w:lineRule="auto"/>
              <w:rPr>
                <w:rFonts w:ascii="Tahoma" w:hAnsi="Tahoma" w:cs="Tahoma"/>
                <w:b/>
                <w:bCs/>
                <w:sz w:val="19"/>
                <w:szCs w:val="19"/>
              </w:rPr>
            </w:pPr>
            <w:r w:rsidRPr="00B13D53">
              <w:rPr>
                <w:rFonts w:ascii="Tahoma" w:hAnsi="Tahoma" w:cs="Tahoma"/>
                <w:sz w:val="19"/>
                <w:szCs w:val="19"/>
              </w:rPr>
              <w:t>Гарантия: не менее 1 года;</w:t>
            </w:r>
          </w:p>
        </w:tc>
        <w:tc>
          <w:tcPr>
            <w:tcW w:w="992" w:type="dxa"/>
            <w:gridSpan w:val="2"/>
            <w:vAlign w:val="center"/>
          </w:tcPr>
          <w:p w14:paraId="592AD3C3"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rPr>
              <w:lastRenderedPageBreak/>
              <w:t>50 шт.</w:t>
            </w:r>
          </w:p>
        </w:tc>
      </w:tr>
      <w:tr w:rsidR="00B13D53" w:rsidRPr="00B13D53" w14:paraId="4B4CBA36" w14:textId="77777777" w:rsidTr="003F02FC">
        <w:trPr>
          <w:trHeight w:val="2647"/>
        </w:trPr>
        <w:tc>
          <w:tcPr>
            <w:tcW w:w="929" w:type="dxa"/>
            <w:vMerge/>
          </w:tcPr>
          <w:p w14:paraId="4798C1D4" w14:textId="77777777" w:rsidR="00B13D53" w:rsidRPr="00B13D53" w:rsidRDefault="00B13D53" w:rsidP="00B13D53">
            <w:pPr>
              <w:pStyle w:val="af2"/>
              <w:rPr>
                <w:rFonts w:ascii="Tahoma" w:hAnsi="Tahoma" w:cs="Tahoma"/>
                <w:sz w:val="19"/>
                <w:szCs w:val="19"/>
              </w:rPr>
            </w:pPr>
          </w:p>
        </w:tc>
        <w:tc>
          <w:tcPr>
            <w:tcW w:w="1686" w:type="dxa"/>
            <w:gridSpan w:val="2"/>
            <w:vMerge/>
          </w:tcPr>
          <w:p w14:paraId="4A50BC27" w14:textId="77777777" w:rsidR="00B13D53" w:rsidRPr="00B13D53" w:rsidRDefault="00B13D53" w:rsidP="00B13D53">
            <w:pPr>
              <w:pStyle w:val="af2"/>
              <w:rPr>
                <w:rFonts w:ascii="Tahoma" w:hAnsi="Tahoma" w:cs="Tahoma"/>
                <w:b/>
                <w:sz w:val="19"/>
                <w:szCs w:val="19"/>
              </w:rPr>
            </w:pPr>
          </w:p>
        </w:tc>
        <w:tc>
          <w:tcPr>
            <w:tcW w:w="7167" w:type="dxa"/>
            <w:vAlign w:val="center"/>
          </w:tcPr>
          <w:p w14:paraId="164F11B7" w14:textId="77777777" w:rsidR="00B13D53" w:rsidRPr="00B13D53" w:rsidRDefault="00B13D53" w:rsidP="00B13D53">
            <w:pPr>
              <w:spacing w:after="0" w:line="240" w:lineRule="auto"/>
              <w:rPr>
                <w:rFonts w:ascii="Tahoma" w:hAnsi="Tahoma" w:cs="Tahoma"/>
                <w:sz w:val="19"/>
                <w:szCs w:val="19"/>
              </w:rPr>
            </w:pPr>
            <w:proofErr w:type="spellStart"/>
            <w:r w:rsidRPr="00B13D53">
              <w:rPr>
                <w:rFonts w:ascii="Tahoma" w:hAnsi="Tahoma" w:cs="Tahoma"/>
                <w:b/>
                <w:bCs/>
                <w:sz w:val="19"/>
                <w:szCs w:val="19"/>
              </w:rPr>
              <w:t>Двухволоконный</w:t>
            </w:r>
            <w:proofErr w:type="spellEnd"/>
            <w:r w:rsidRPr="00B13D53">
              <w:rPr>
                <w:rFonts w:ascii="Tahoma" w:hAnsi="Tahoma" w:cs="Tahoma"/>
                <w:b/>
                <w:bCs/>
                <w:sz w:val="19"/>
                <w:szCs w:val="19"/>
              </w:rPr>
              <w:t xml:space="preserve"> модуль</w:t>
            </w:r>
            <w:r w:rsidRPr="00B13D53">
              <w:rPr>
                <w:rFonts w:ascii="Tahoma" w:hAnsi="Tahoma" w:cs="Tahoma"/>
                <w:b/>
                <w:color w:val="000000"/>
                <w:sz w:val="19"/>
                <w:szCs w:val="19"/>
              </w:rPr>
              <w:t>, QSFP28 100</w:t>
            </w:r>
            <w:r w:rsidRPr="00B13D53">
              <w:rPr>
                <w:rFonts w:ascii="Tahoma" w:hAnsi="Tahoma" w:cs="Tahoma"/>
                <w:b/>
                <w:color w:val="000000"/>
                <w:sz w:val="19"/>
                <w:szCs w:val="19"/>
                <w:lang w:val="en-US"/>
              </w:rPr>
              <w:t>GBASE</w:t>
            </w:r>
            <w:r w:rsidRPr="00B13D53">
              <w:rPr>
                <w:rFonts w:ascii="Tahoma" w:hAnsi="Tahoma" w:cs="Tahoma"/>
                <w:b/>
                <w:color w:val="000000"/>
                <w:sz w:val="19"/>
                <w:szCs w:val="19"/>
              </w:rPr>
              <w:t>-</w:t>
            </w:r>
            <w:r w:rsidRPr="00B13D53">
              <w:rPr>
                <w:rFonts w:ascii="Tahoma" w:hAnsi="Tahoma" w:cs="Tahoma"/>
                <w:b/>
                <w:color w:val="000000"/>
                <w:sz w:val="19"/>
                <w:szCs w:val="19"/>
                <w:lang w:val="en-US"/>
              </w:rPr>
              <w:t>LR</w:t>
            </w:r>
            <w:r w:rsidRPr="00B13D53">
              <w:rPr>
                <w:rFonts w:ascii="Tahoma" w:hAnsi="Tahoma" w:cs="Tahoma"/>
                <w:b/>
                <w:color w:val="000000"/>
                <w:sz w:val="19"/>
                <w:szCs w:val="19"/>
              </w:rPr>
              <w:t xml:space="preserve">4 </w:t>
            </w:r>
            <w:r w:rsidRPr="00B13D53">
              <w:rPr>
                <w:rFonts w:ascii="Tahoma" w:hAnsi="Tahoma" w:cs="Tahoma"/>
                <w:b/>
                <w:color w:val="000000"/>
                <w:sz w:val="19"/>
                <w:szCs w:val="19"/>
                <w:lang w:val="en-US"/>
              </w:rPr>
              <w:t>with</w:t>
            </w:r>
            <w:r w:rsidRPr="00B13D53">
              <w:rPr>
                <w:rFonts w:ascii="Tahoma" w:hAnsi="Tahoma" w:cs="Tahoma"/>
                <w:b/>
                <w:color w:val="000000"/>
                <w:sz w:val="19"/>
                <w:szCs w:val="19"/>
              </w:rPr>
              <w:t xml:space="preserve"> </w:t>
            </w:r>
            <w:r w:rsidRPr="00B13D53">
              <w:rPr>
                <w:rFonts w:ascii="Tahoma" w:hAnsi="Tahoma" w:cs="Tahoma"/>
                <w:b/>
                <w:color w:val="000000"/>
                <w:sz w:val="19"/>
                <w:szCs w:val="19"/>
                <w:lang w:val="en-US"/>
              </w:rPr>
              <w:t>DDM</w:t>
            </w:r>
            <w:r w:rsidRPr="00B13D53">
              <w:rPr>
                <w:rFonts w:ascii="Tahoma" w:hAnsi="Tahoma" w:cs="Tahoma"/>
                <w:b/>
                <w:color w:val="000000"/>
                <w:sz w:val="19"/>
                <w:szCs w:val="19"/>
              </w:rPr>
              <w:t>/</w:t>
            </w:r>
            <w:r w:rsidRPr="00B13D53">
              <w:rPr>
                <w:rFonts w:ascii="Tahoma" w:hAnsi="Tahoma" w:cs="Tahoma"/>
                <w:b/>
                <w:color w:val="000000"/>
                <w:sz w:val="19"/>
                <w:szCs w:val="19"/>
                <w:lang w:val="en-US"/>
              </w:rPr>
              <w:t>DOM</w:t>
            </w:r>
            <w:r w:rsidRPr="00B13D53">
              <w:rPr>
                <w:rFonts w:ascii="Tahoma" w:hAnsi="Tahoma" w:cs="Tahoma"/>
                <w:b/>
                <w:color w:val="000000"/>
                <w:sz w:val="19"/>
                <w:szCs w:val="19"/>
              </w:rPr>
              <w:t xml:space="preserve"> 10 </w:t>
            </w:r>
            <w:r w:rsidRPr="00B13D53">
              <w:rPr>
                <w:rFonts w:ascii="Tahoma" w:hAnsi="Tahoma" w:cs="Tahoma"/>
                <w:b/>
                <w:color w:val="000000"/>
                <w:sz w:val="19"/>
                <w:szCs w:val="19"/>
                <w:lang w:val="en-US"/>
              </w:rPr>
              <w:t>km</w:t>
            </w:r>
            <w:r w:rsidRPr="00B13D53">
              <w:rPr>
                <w:rFonts w:ascii="Tahoma" w:hAnsi="Tahoma" w:cs="Tahoma"/>
                <w:b/>
                <w:color w:val="000000"/>
                <w:sz w:val="19"/>
                <w:szCs w:val="19"/>
              </w:rPr>
              <w:t>:</w:t>
            </w:r>
          </w:p>
          <w:p w14:paraId="72676262"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Форма фактор: </w:t>
            </w:r>
            <w:r w:rsidRPr="00B13D53">
              <w:rPr>
                <w:rFonts w:ascii="Tahoma" w:hAnsi="Tahoma" w:cs="Tahoma"/>
                <w:sz w:val="19"/>
                <w:szCs w:val="19"/>
                <w:lang w:val="en-US"/>
              </w:rPr>
              <w:t>QSFP</w:t>
            </w:r>
            <w:r w:rsidRPr="00B13D53">
              <w:rPr>
                <w:rFonts w:ascii="Tahoma" w:hAnsi="Tahoma" w:cs="Tahoma"/>
                <w:sz w:val="19"/>
                <w:szCs w:val="19"/>
              </w:rPr>
              <w:t>28;</w:t>
            </w:r>
          </w:p>
          <w:p w14:paraId="03363FB1"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Пропускная способность: 100 Гбит/сек;</w:t>
            </w:r>
          </w:p>
          <w:p w14:paraId="533626F7"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Рабочая длина волны </w:t>
            </w:r>
            <w:proofErr w:type="spellStart"/>
            <w:r w:rsidRPr="00B13D53">
              <w:rPr>
                <w:rFonts w:ascii="Tahoma" w:hAnsi="Tahoma" w:cs="Tahoma"/>
                <w:sz w:val="19"/>
                <w:szCs w:val="19"/>
              </w:rPr>
              <w:t>Tx</w:t>
            </w:r>
            <w:proofErr w:type="spellEnd"/>
            <w:r w:rsidRPr="00B13D53">
              <w:rPr>
                <w:rFonts w:ascii="Tahoma" w:hAnsi="Tahoma" w:cs="Tahoma"/>
                <w:sz w:val="19"/>
                <w:szCs w:val="19"/>
              </w:rPr>
              <w:t>/</w:t>
            </w:r>
            <w:r w:rsidRPr="00B13D53">
              <w:rPr>
                <w:rFonts w:ascii="Tahoma" w:hAnsi="Tahoma" w:cs="Tahoma"/>
                <w:sz w:val="19"/>
                <w:szCs w:val="19"/>
                <w:lang w:val="en-US"/>
              </w:rPr>
              <w:t>Rx</w:t>
            </w:r>
            <w:r w:rsidRPr="00B13D53">
              <w:rPr>
                <w:rFonts w:ascii="Tahoma" w:hAnsi="Tahoma" w:cs="Tahoma"/>
                <w:sz w:val="19"/>
                <w:szCs w:val="19"/>
              </w:rPr>
              <w:t xml:space="preserve">, </w:t>
            </w:r>
            <w:proofErr w:type="spellStart"/>
            <w:r w:rsidRPr="00B13D53">
              <w:rPr>
                <w:rFonts w:ascii="Tahoma" w:hAnsi="Tahoma" w:cs="Tahoma"/>
                <w:sz w:val="19"/>
                <w:szCs w:val="19"/>
              </w:rPr>
              <w:t>нм</w:t>
            </w:r>
            <w:proofErr w:type="spellEnd"/>
            <w:r w:rsidRPr="00B13D53">
              <w:rPr>
                <w:rFonts w:ascii="Tahoma" w:hAnsi="Tahoma" w:cs="Tahoma"/>
                <w:sz w:val="19"/>
                <w:szCs w:val="19"/>
              </w:rPr>
              <w:t>: ~1310нм;</w:t>
            </w:r>
          </w:p>
          <w:p w14:paraId="5F81BE61"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Мощность излучения, </w:t>
            </w:r>
            <w:proofErr w:type="spellStart"/>
            <w:proofErr w:type="gramStart"/>
            <w:r w:rsidRPr="00B13D53">
              <w:rPr>
                <w:rFonts w:ascii="Tahoma" w:hAnsi="Tahoma" w:cs="Tahoma"/>
                <w:sz w:val="19"/>
                <w:szCs w:val="19"/>
              </w:rPr>
              <w:t>dBm</w:t>
            </w:r>
            <w:proofErr w:type="spellEnd"/>
            <w:r w:rsidRPr="00B13D53">
              <w:rPr>
                <w:rFonts w:ascii="Tahoma" w:hAnsi="Tahoma" w:cs="Tahoma"/>
                <w:sz w:val="19"/>
                <w:szCs w:val="19"/>
              </w:rPr>
              <w:t>:  от</w:t>
            </w:r>
            <w:proofErr w:type="gramEnd"/>
            <w:r w:rsidRPr="00B13D53">
              <w:rPr>
                <w:rFonts w:ascii="Tahoma" w:hAnsi="Tahoma" w:cs="Tahoma"/>
                <w:sz w:val="19"/>
                <w:szCs w:val="19"/>
              </w:rPr>
              <w:t xml:space="preserve"> -8 до +0,5;</w:t>
            </w:r>
          </w:p>
          <w:p w14:paraId="0F716842"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Чувствительность приемника, </w:t>
            </w:r>
            <w:proofErr w:type="spellStart"/>
            <w:r w:rsidRPr="00B13D53">
              <w:rPr>
                <w:rFonts w:ascii="Tahoma" w:hAnsi="Tahoma" w:cs="Tahoma"/>
                <w:sz w:val="19"/>
                <w:szCs w:val="19"/>
              </w:rPr>
              <w:t>dBm</w:t>
            </w:r>
            <w:proofErr w:type="spellEnd"/>
            <w:r w:rsidRPr="00B13D53">
              <w:rPr>
                <w:rFonts w:ascii="Tahoma" w:hAnsi="Tahoma" w:cs="Tahoma"/>
                <w:sz w:val="19"/>
                <w:szCs w:val="19"/>
              </w:rPr>
              <w:t>: -14;</w:t>
            </w:r>
          </w:p>
          <w:p w14:paraId="0CB9575D"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Максимальная дальность работы не менее: 10 км;</w:t>
            </w:r>
          </w:p>
          <w:p w14:paraId="3D5944C8"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Оптический бюджет: не менее 12 дБ;</w:t>
            </w:r>
          </w:p>
          <w:p w14:paraId="24B076C3"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Тип коннектора: </w:t>
            </w:r>
            <w:r w:rsidRPr="00B13D53">
              <w:rPr>
                <w:rFonts w:ascii="Tahoma" w:hAnsi="Tahoma" w:cs="Tahoma"/>
                <w:sz w:val="19"/>
                <w:szCs w:val="19"/>
                <w:lang w:val="en-US"/>
              </w:rPr>
              <w:t>LC</w:t>
            </w:r>
            <w:r w:rsidRPr="00B13D53">
              <w:rPr>
                <w:rFonts w:ascii="Tahoma" w:hAnsi="Tahoma" w:cs="Tahoma"/>
                <w:sz w:val="19"/>
                <w:szCs w:val="19"/>
              </w:rPr>
              <w:t xml:space="preserve"> </w:t>
            </w:r>
            <w:r w:rsidRPr="00B13D53">
              <w:rPr>
                <w:rFonts w:ascii="Tahoma" w:hAnsi="Tahoma" w:cs="Tahoma"/>
                <w:sz w:val="19"/>
                <w:szCs w:val="19"/>
                <w:lang w:val="en-US"/>
              </w:rPr>
              <w:t>duplex</w:t>
            </w:r>
            <w:r w:rsidRPr="00B13D53">
              <w:rPr>
                <w:rFonts w:ascii="Tahoma" w:hAnsi="Tahoma" w:cs="Tahoma"/>
                <w:sz w:val="19"/>
                <w:szCs w:val="19"/>
              </w:rPr>
              <w:t>;</w:t>
            </w:r>
          </w:p>
          <w:p w14:paraId="20C8E2F8"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Поддержка DDM (цифровая диагностика);</w:t>
            </w:r>
          </w:p>
          <w:p w14:paraId="55B80C8C"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Диапазон рабочих температур: 0°C - 70°C;</w:t>
            </w:r>
          </w:p>
          <w:p w14:paraId="10C64981"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Совместимость с оборудование: </w:t>
            </w:r>
            <w:proofErr w:type="spellStart"/>
            <w:r w:rsidRPr="00B13D53">
              <w:rPr>
                <w:rFonts w:ascii="Tahoma" w:hAnsi="Tahoma" w:cs="Tahoma"/>
                <w:sz w:val="19"/>
                <w:szCs w:val="19"/>
              </w:rPr>
              <w:t>Cisco</w:t>
            </w:r>
            <w:proofErr w:type="spellEnd"/>
            <w:r w:rsidRPr="00B13D53">
              <w:rPr>
                <w:rFonts w:ascii="Tahoma" w:hAnsi="Tahoma" w:cs="Tahoma"/>
                <w:sz w:val="19"/>
                <w:szCs w:val="19"/>
              </w:rPr>
              <w:t xml:space="preserve">, </w:t>
            </w:r>
            <w:r w:rsidRPr="00B13D53">
              <w:rPr>
                <w:rFonts w:ascii="Tahoma" w:hAnsi="Tahoma" w:cs="Tahoma"/>
                <w:sz w:val="19"/>
                <w:szCs w:val="19"/>
                <w:lang w:val="en-US"/>
              </w:rPr>
              <w:t>Juniper</w:t>
            </w:r>
            <w:r w:rsidRPr="00B13D53">
              <w:rPr>
                <w:rFonts w:ascii="Tahoma" w:hAnsi="Tahoma" w:cs="Tahoma"/>
                <w:sz w:val="19"/>
                <w:szCs w:val="19"/>
              </w:rPr>
              <w:t xml:space="preserve">, </w:t>
            </w:r>
            <w:r w:rsidRPr="00B13D53">
              <w:rPr>
                <w:rFonts w:ascii="Tahoma" w:hAnsi="Tahoma" w:cs="Tahoma"/>
                <w:sz w:val="19"/>
                <w:szCs w:val="19"/>
                <w:lang w:val="en-US"/>
              </w:rPr>
              <w:t>ZTE</w:t>
            </w:r>
            <w:r w:rsidRPr="00B13D53">
              <w:rPr>
                <w:rFonts w:ascii="Tahoma" w:hAnsi="Tahoma" w:cs="Tahoma"/>
                <w:sz w:val="19"/>
                <w:szCs w:val="19"/>
              </w:rPr>
              <w:t>;</w:t>
            </w:r>
          </w:p>
          <w:p w14:paraId="21FE89E5"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3CFCDA3A"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lang w:val="en-US"/>
              </w:rPr>
              <w:t xml:space="preserve">100 </w:t>
            </w:r>
            <w:r w:rsidRPr="00B13D53">
              <w:rPr>
                <w:rFonts w:ascii="Tahoma" w:hAnsi="Tahoma" w:cs="Tahoma"/>
                <w:b/>
                <w:bCs/>
                <w:sz w:val="19"/>
                <w:szCs w:val="19"/>
              </w:rPr>
              <w:t>шт.</w:t>
            </w:r>
          </w:p>
        </w:tc>
      </w:tr>
      <w:tr w:rsidR="00B13D53" w:rsidRPr="00B13D53" w14:paraId="6E94E5A2" w14:textId="77777777" w:rsidTr="003F02FC">
        <w:trPr>
          <w:trHeight w:val="2647"/>
        </w:trPr>
        <w:tc>
          <w:tcPr>
            <w:tcW w:w="929" w:type="dxa"/>
            <w:vMerge/>
          </w:tcPr>
          <w:p w14:paraId="59908CF9" w14:textId="77777777" w:rsidR="00B13D53" w:rsidRPr="00B13D53" w:rsidRDefault="00B13D53" w:rsidP="00B13D53">
            <w:pPr>
              <w:pStyle w:val="af2"/>
              <w:rPr>
                <w:rFonts w:ascii="Tahoma" w:hAnsi="Tahoma" w:cs="Tahoma"/>
                <w:sz w:val="19"/>
                <w:szCs w:val="19"/>
              </w:rPr>
            </w:pPr>
          </w:p>
        </w:tc>
        <w:tc>
          <w:tcPr>
            <w:tcW w:w="1686" w:type="dxa"/>
            <w:gridSpan w:val="2"/>
            <w:vMerge/>
          </w:tcPr>
          <w:p w14:paraId="197D00C1" w14:textId="77777777" w:rsidR="00B13D53" w:rsidRPr="00B13D53" w:rsidRDefault="00B13D53" w:rsidP="00B13D53">
            <w:pPr>
              <w:pStyle w:val="af2"/>
              <w:rPr>
                <w:rFonts w:ascii="Tahoma" w:hAnsi="Tahoma" w:cs="Tahoma"/>
                <w:b/>
                <w:sz w:val="19"/>
                <w:szCs w:val="19"/>
              </w:rPr>
            </w:pPr>
          </w:p>
        </w:tc>
        <w:tc>
          <w:tcPr>
            <w:tcW w:w="7167" w:type="dxa"/>
            <w:vAlign w:val="center"/>
          </w:tcPr>
          <w:p w14:paraId="6B92ACD9" w14:textId="77777777" w:rsidR="00B13D53" w:rsidRPr="00B13D53" w:rsidRDefault="00B13D53" w:rsidP="00B13D53">
            <w:pPr>
              <w:spacing w:after="0" w:line="240" w:lineRule="auto"/>
              <w:rPr>
                <w:rFonts w:ascii="Tahoma" w:hAnsi="Tahoma" w:cs="Tahoma"/>
                <w:sz w:val="19"/>
                <w:szCs w:val="19"/>
              </w:rPr>
            </w:pPr>
            <w:proofErr w:type="spellStart"/>
            <w:r w:rsidRPr="00B13D53">
              <w:rPr>
                <w:rFonts w:ascii="Tahoma" w:hAnsi="Tahoma" w:cs="Tahoma"/>
                <w:b/>
                <w:bCs/>
                <w:sz w:val="19"/>
                <w:szCs w:val="19"/>
              </w:rPr>
              <w:t>Двухволоконный</w:t>
            </w:r>
            <w:proofErr w:type="spellEnd"/>
            <w:r w:rsidRPr="00B13D53">
              <w:rPr>
                <w:rFonts w:ascii="Tahoma" w:hAnsi="Tahoma" w:cs="Tahoma"/>
                <w:b/>
                <w:bCs/>
                <w:sz w:val="19"/>
                <w:szCs w:val="19"/>
              </w:rPr>
              <w:t xml:space="preserve"> модуль</w:t>
            </w:r>
            <w:r w:rsidRPr="00B13D53">
              <w:rPr>
                <w:rFonts w:ascii="Tahoma" w:hAnsi="Tahoma" w:cs="Tahoma"/>
                <w:b/>
                <w:sz w:val="19"/>
                <w:szCs w:val="19"/>
              </w:rPr>
              <w:t xml:space="preserve">, </w:t>
            </w:r>
            <w:r w:rsidRPr="00B13D53">
              <w:rPr>
                <w:rFonts w:ascii="Tahoma" w:hAnsi="Tahoma" w:cs="Tahoma"/>
                <w:b/>
                <w:sz w:val="19"/>
                <w:szCs w:val="19"/>
                <w:lang w:val="en-US"/>
              </w:rPr>
              <w:t>QSFP</w:t>
            </w:r>
            <w:r w:rsidRPr="00B13D53">
              <w:rPr>
                <w:rFonts w:ascii="Tahoma" w:hAnsi="Tahoma" w:cs="Tahoma"/>
                <w:b/>
                <w:sz w:val="19"/>
                <w:szCs w:val="19"/>
              </w:rPr>
              <w:t>28 100</w:t>
            </w:r>
            <w:r w:rsidRPr="00B13D53">
              <w:rPr>
                <w:rFonts w:ascii="Tahoma" w:hAnsi="Tahoma" w:cs="Tahoma"/>
                <w:b/>
                <w:sz w:val="19"/>
                <w:szCs w:val="19"/>
                <w:lang w:val="en-US"/>
              </w:rPr>
              <w:t>GBASE</w:t>
            </w:r>
            <w:r w:rsidRPr="00B13D53">
              <w:rPr>
                <w:rFonts w:ascii="Tahoma" w:hAnsi="Tahoma" w:cs="Tahoma"/>
                <w:b/>
                <w:sz w:val="19"/>
                <w:szCs w:val="19"/>
              </w:rPr>
              <w:t>-</w:t>
            </w:r>
            <w:r w:rsidRPr="00B13D53">
              <w:rPr>
                <w:rFonts w:ascii="Tahoma" w:hAnsi="Tahoma" w:cs="Tahoma"/>
                <w:b/>
                <w:sz w:val="19"/>
                <w:szCs w:val="19"/>
                <w:lang w:val="en-US"/>
              </w:rPr>
              <w:t>ER</w:t>
            </w:r>
            <w:r w:rsidRPr="00B13D53">
              <w:rPr>
                <w:rFonts w:ascii="Tahoma" w:hAnsi="Tahoma" w:cs="Tahoma"/>
                <w:b/>
                <w:sz w:val="19"/>
                <w:szCs w:val="19"/>
              </w:rPr>
              <w:t xml:space="preserve">4 </w:t>
            </w:r>
            <w:r w:rsidRPr="00B13D53">
              <w:rPr>
                <w:rFonts w:ascii="Tahoma" w:hAnsi="Tahoma" w:cs="Tahoma"/>
                <w:b/>
                <w:sz w:val="19"/>
                <w:szCs w:val="19"/>
                <w:lang w:val="en-US"/>
              </w:rPr>
              <w:t>with</w:t>
            </w:r>
            <w:r w:rsidRPr="00B13D53">
              <w:rPr>
                <w:rFonts w:ascii="Tahoma" w:hAnsi="Tahoma" w:cs="Tahoma"/>
                <w:b/>
                <w:sz w:val="19"/>
                <w:szCs w:val="19"/>
              </w:rPr>
              <w:t xml:space="preserve"> </w:t>
            </w:r>
            <w:r w:rsidRPr="00B13D53">
              <w:rPr>
                <w:rFonts w:ascii="Tahoma" w:hAnsi="Tahoma" w:cs="Tahoma"/>
                <w:b/>
                <w:sz w:val="19"/>
                <w:szCs w:val="19"/>
                <w:lang w:val="en-US"/>
              </w:rPr>
              <w:t>DDM</w:t>
            </w:r>
            <w:r w:rsidRPr="00B13D53">
              <w:rPr>
                <w:rFonts w:ascii="Tahoma" w:hAnsi="Tahoma" w:cs="Tahoma"/>
                <w:b/>
                <w:sz w:val="19"/>
                <w:szCs w:val="19"/>
              </w:rPr>
              <w:t>/</w:t>
            </w:r>
            <w:r w:rsidRPr="00B13D53">
              <w:rPr>
                <w:rFonts w:ascii="Tahoma" w:hAnsi="Tahoma" w:cs="Tahoma"/>
                <w:b/>
                <w:sz w:val="19"/>
                <w:szCs w:val="19"/>
                <w:lang w:val="en-US"/>
              </w:rPr>
              <w:t>DOM</w:t>
            </w:r>
            <w:r w:rsidRPr="00B13D53">
              <w:rPr>
                <w:rFonts w:ascii="Tahoma" w:hAnsi="Tahoma" w:cs="Tahoma"/>
                <w:b/>
                <w:sz w:val="19"/>
                <w:szCs w:val="19"/>
              </w:rPr>
              <w:t xml:space="preserve"> 40 </w:t>
            </w:r>
            <w:r w:rsidRPr="00B13D53">
              <w:rPr>
                <w:rFonts w:ascii="Tahoma" w:hAnsi="Tahoma" w:cs="Tahoma"/>
                <w:b/>
                <w:sz w:val="19"/>
                <w:szCs w:val="19"/>
                <w:lang w:val="en-US"/>
              </w:rPr>
              <w:t>km</w:t>
            </w:r>
            <w:r w:rsidRPr="00B13D53">
              <w:rPr>
                <w:rFonts w:ascii="Tahoma" w:hAnsi="Tahoma" w:cs="Tahoma"/>
                <w:b/>
                <w:sz w:val="19"/>
                <w:szCs w:val="19"/>
              </w:rPr>
              <w:t>:</w:t>
            </w:r>
          </w:p>
          <w:p w14:paraId="74FDFEA2"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Форма фактор: </w:t>
            </w:r>
            <w:r w:rsidRPr="00B13D53">
              <w:rPr>
                <w:rFonts w:ascii="Tahoma" w:hAnsi="Tahoma" w:cs="Tahoma"/>
                <w:sz w:val="19"/>
                <w:szCs w:val="19"/>
                <w:lang w:val="en-US"/>
              </w:rPr>
              <w:t>QSFP</w:t>
            </w:r>
            <w:r w:rsidRPr="00B13D53">
              <w:rPr>
                <w:rFonts w:ascii="Tahoma" w:hAnsi="Tahoma" w:cs="Tahoma"/>
                <w:sz w:val="19"/>
                <w:szCs w:val="19"/>
              </w:rPr>
              <w:t>28;</w:t>
            </w:r>
          </w:p>
          <w:p w14:paraId="4F1E8C27"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Пропускная способность: 100 Гбит/сек;</w:t>
            </w:r>
          </w:p>
          <w:p w14:paraId="61F3A562"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Рабочая длина волны </w:t>
            </w:r>
            <w:proofErr w:type="spellStart"/>
            <w:r w:rsidRPr="00B13D53">
              <w:rPr>
                <w:rFonts w:ascii="Tahoma" w:hAnsi="Tahoma" w:cs="Tahoma"/>
                <w:sz w:val="19"/>
                <w:szCs w:val="19"/>
              </w:rPr>
              <w:t>Tx</w:t>
            </w:r>
            <w:proofErr w:type="spellEnd"/>
            <w:r w:rsidRPr="00B13D53">
              <w:rPr>
                <w:rFonts w:ascii="Tahoma" w:hAnsi="Tahoma" w:cs="Tahoma"/>
                <w:sz w:val="19"/>
                <w:szCs w:val="19"/>
              </w:rPr>
              <w:t>/</w:t>
            </w:r>
            <w:r w:rsidRPr="00B13D53">
              <w:rPr>
                <w:rFonts w:ascii="Tahoma" w:hAnsi="Tahoma" w:cs="Tahoma"/>
                <w:sz w:val="19"/>
                <w:szCs w:val="19"/>
                <w:lang w:val="en-US"/>
              </w:rPr>
              <w:t>Rx</w:t>
            </w:r>
            <w:r w:rsidRPr="00B13D53">
              <w:rPr>
                <w:rFonts w:ascii="Tahoma" w:hAnsi="Tahoma" w:cs="Tahoma"/>
                <w:sz w:val="19"/>
                <w:szCs w:val="19"/>
              </w:rPr>
              <w:t xml:space="preserve">, </w:t>
            </w:r>
            <w:proofErr w:type="spellStart"/>
            <w:r w:rsidRPr="00B13D53">
              <w:rPr>
                <w:rFonts w:ascii="Tahoma" w:hAnsi="Tahoma" w:cs="Tahoma"/>
                <w:sz w:val="19"/>
                <w:szCs w:val="19"/>
              </w:rPr>
              <w:t>нм</w:t>
            </w:r>
            <w:proofErr w:type="spellEnd"/>
            <w:r w:rsidRPr="00B13D53">
              <w:rPr>
                <w:rFonts w:ascii="Tahoma" w:hAnsi="Tahoma" w:cs="Tahoma"/>
                <w:sz w:val="19"/>
                <w:szCs w:val="19"/>
              </w:rPr>
              <w:t xml:space="preserve">: ~1310 </w:t>
            </w:r>
            <w:proofErr w:type="spellStart"/>
            <w:r w:rsidRPr="00B13D53">
              <w:rPr>
                <w:rFonts w:ascii="Tahoma" w:hAnsi="Tahoma" w:cs="Tahoma"/>
                <w:sz w:val="19"/>
                <w:szCs w:val="19"/>
              </w:rPr>
              <w:t>нм</w:t>
            </w:r>
            <w:proofErr w:type="spellEnd"/>
            <w:r w:rsidRPr="00B13D53">
              <w:rPr>
                <w:rFonts w:ascii="Tahoma" w:hAnsi="Tahoma" w:cs="Tahoma"/>
                <w:sz w:val="19"/>
                <w:szCs w:val="19"/>
              </w:rPr>
              <w:t>;</w:t>
            </w:r>
          </w:p>
          <w:p w14:paraId="5B1C8C0C"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Мощность излучения, </w:t>
            </w:r>
            <w:proofErr w:type="spellStart"/>
            <w:r w:rsidRPr="00B13D53">
              <w:rPr>
                <w:rFonts w:ascii="Tahoma" w:hAnsi="Tahoma" w:cs="Tahoma"/>
                <w:sz w:val="19"/>
                <w:szCs w:val="19"/>
              </w:rPr>
              <w:t>dBm</w:t>
            </w:r>
            <w:proofErr w:type="spellEnd"/>
            <w:r w:rsidRPr="00B13D53">
              <w:rPr>
                <w:rFonts w:ascii="Tahoma" w:hAnsi="Tahoma" w:cs="Tahoma"/>
                <w:sz w:val="19"/>
                <w:szCs w:val="19"/>
              </w:rPr>
              <w:t>: от -2.9 до 4.5;</w:t>
            </w:r>
          </w:p>
          <w:p w14:paraId="71359454"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Чувствительность приемника, </w:t>
            </w:r>
            <w:proofErr w:type="spellStart"/>
            <w:r w:rsidRPr="00B13D53">
              <w:rPr>
                <w:rFonts w:ascii="Tahoma" w:hAnsi="Tahoma" w:cs="Tahoma"/>
                <w:sz w:val="19"/>
                <w:szCs w:val="19"/>
              </w:rPr>
              <w:t>dBm</w:t>
            </w:r>
            <w:proofErr w:type="spellEnd"/>
            <w:r w:rsidRPr="00B13D53">
              <w:rPr>
                <w:rFonts w:ascii="Tahoma" w:hAnsi="Tahoma" w:cs="Tahoma"/>
                <w:sz w:val="19"/>
                <w:szCs w:val="19"/>
              </w:rPr>
              <w:t>: &lt;-20.9;</w:t>
            </w:r>
          </w:p>
          <w:p w14:paraId="2F8850E7"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Максимальная дальность работы не менее: 40км;</w:t>
            </w:r>
          </w:p>
          <w:p w14:paraId="1B948776"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Оптический бюджет: не менее 18 дБ;</w:t>
            </w:r>
          </w:p>
          <w:p w14:paraId="2C1D6FAB"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Тип коннектора: </w:t>
            </w:r>
            <w:r w:rsidRPr="00B13D53">
              <w:rPr>
                <w:rFonts w:ascii="Tahoma" w:hAnsi="Tahoma" w:cs="Tahoma"/>
                <w:sz w:val="19"/>
                <w:szCs w:val="19"/>
                <w:lang w:val="en-US"/>
              </w:rPr>
              <w:t>LC</w:t>
            </w:r>
            <w:r w:rsidRPr="00B13D53">
              <w:rPr>
                <w:rFonts w:ascii="Tahoma" w:hAnsi="Tahoma" w:cs="Tahoma"/>
                <w:sz w:val="19"/>
                <w:szCs w:val="19"/>
              </w:rPr>
              <w:t xml:space="preserve"> </w:t>
            </w:r>
            <w:r w:rsidRPr="00B13D53">
              <w:rPr>
                <w:rFonts w:ascii="Tahoma" w:hAnsi="Tahoma" w:cs="Tahoma"/>
                <w:sz w:val="19"/>
                <w:szCs w:val="19"/>
                <w:lang w:val="en-US"/>
              </w:rPr>
              <w:t>duplex</w:t>
            </w:r>
            <w:r w:rsidRPr="00B13D53">
              <w:rPr>
                <w:rFonts w:ascii="Tahoma" w:hAnsi="Tahoma" w:cs="Tahoma"/>
                <w:sz w:val="19"/>
                <w:szCs w:val="19"/>
              </w:rPr>
              <w:t>;</w:t>
            </w:r>
          </w:p>
          <w:p w14:paraId="0051B6A3"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Поддержка DDM (цифровая диагностика);</w:t>
            </w:r>
          </w:p>
          <w:p w14:paraId="59D83194"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Диапазон рабочих температур: 0°C - 70°C;</w:t>
            </w:r>
          </w:p>
          <w:p w14:paraId="55F2D49B"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Совместимость с оборудование: </w:t>
            </w:r>
            <w:proofErr w:type="spellStart"/>
            <w:r w:rsidRPr="00B13D53">
              <w:rPr>
                <w:rFonts w:ascii="Tahoma" w:hAnsi="Tahoma" w:cs="Tahoma"/>
                <w:sz w:val="19"/>
                <w:szCs w:val="19"/>
              </w:rPr>
              <w:t>Cisco</w:t>
            </w:r>
            <w:proofErr w:type="spellEnd"/>
            <w:r w:rsidRPr="00B13D53">
              <w:rPr>
                <w:rFonts w:ascii="Tahoma" w:hAnsi="Tahoma" w:cs="Tahoma"/>
                <w:sz w:val="19"/>
                <w:szCs w:val="19"/>
              </w:rPr>
              <w:t xml:space="preserve">, </w:t>
            </w:r>
            <w:r w:rsidRPr="00B13D53">
              <w:rPr>
                <w:rFonts w:ascii="Tahoma" w:hAnsi="Tahoma" w:cs="Tahoma"/>
                <w:sz w:val="19"/>
                <w:szCs w:val="19"/>
                <w:lang w:val="en-US"/>
              </w:rPr>
              <w:t>Juniper</w:t>
            </w:r>
            <w:r w:rsidRPr="00B13D53">
              <w:rPr>
                <w:rFonts w:ascii="Tahoma" w:hAnsi="Tahoma" w:cs="Tahoma"/>
                <w:sz w:val="19"/>
                <w:szCs w:val="19"/>
              </w:rPr>
              <w:t xml:space="preserve">, </w:t>
            </w:r>
            <w:r w:rsidRPr="00B13D53">
              <w:rPr>
                <w:rFonts w:ascii="Tahoma" w:hAnsi="Tahoma" w:cs="Tahoma"/>
                <w:sz w:val="19"/>
                <w:szCs w:val="19"/>
                <w:lang w:val="en-US"/>
              </w:rPr>
              <w:t>ZTE</w:t>
            </w:r>
            <w:r w:rsidRPr="00B13D53">
              <w:rPr>
                <w:rFonts w:ascii="Tahoma" w:hAnsi="Tahoma" w:cs="Tahoma"/>
                <w:sz w:val="19"/>
                <w:szCs w:val="19"/>
              </w:rPr>
              <w:t>;</w:t>
            </w:r>
          </w:p>
          <w:p w14:paraId="5FD31E5D"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4140D0BE"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rPr>
              <w:t>30</w:t>
            </w:r>
            <w:r w:rsidRPr="00B13D53">
              <w:rPr>
                <w:rFonts w:ascii="Tahoma" w:hAnsi="Tahoma" w:cs="Tahoma"/>
                <w:b/>
                <w:bCs/>
                <w:sz w:val="19"/>
                <w:szCs w:val="19"/>
                <w:lang w:val="en-US"/>
              </w:rPr>
              <w:t xml:space="preserve"> </w:t>
            </w:r>
            <w:r w:rsidRPr="00B13D53">
              <w:rPr>
                <w:rFonts w:ascii="Tahoma" w:hAnsi="Tahoma" w:cs="Tahoma"/>
                <w:b/>
                <w:bCs/>
                <w:sz w:val="19"/>
                <w:szCs w:val="19"/>
              </w:rPr>
              <w:t>шт.</w:t>
            </w:r>
          </w:p>
        </w:tc>
      </w:tr>
      <w:tr w:rsidR="00B13D53" w:rsidRPr="00B13D53" w14:paraId="4B4E3F95" w14:textId="77777777" w:rsidTr="003F02FC">
        <w:trPr>
          <w:trHeight w:val="2647"/>
        </w:trPr>
        <w:tc>
          <w:tcPr>
            <w:tcW w:w="929" w:type="dxa"/>
            <w:vMerge/>
          </w:tcPr>
          <w:p w14:paraId="613A652C" w14:textId="77777777" w:rsidR="00B13D53" w:rsidRPr="00B13D53" w:rsidRDefault="00B13D53" w:rsidP="00B13D53">
            <w:pPr>
              <w:pStyle w:val="af2"/>
              <w:rPr>
                <w:rFonts w:ascii="Tahoma" w:hAnsi="Tahoma" w:cs="Tahoma"/>
                <w:sz w:val="19"/>
                <w:szCs w:val="19"/>
              </w:rPr>
            </w:pPr>
          </w:p>
        </w:tc>
        <w:tc>
          <w:tcPr>
            <w:tcW w:w="1686" w:type="dxa"/>
            <w:gridSpan w:val="2"/>
            <w:vMerge/>
          </w:tcPr>
          <w:p w14:paraId="1848236D" w14:textId="77777777" w:rsidR="00B13D53" w:rsidRPr="00B13D53" w:rsidRDefault="00B13D53" w:rsidP="00B13D53">
            <w:pPr>
              <w:pStyle w:val="af2"/>
              <w:rPr>
                <w:rFonts w:ascii="Tahoma" w:hAnsi="Tahoma" w:cs="Tahoma"/>
                <w:b/>
                <w:sz w:val="19"/>
                <w:szCs w:val="19"/>
              </w:rPr>
            </w:pPr>
          </w:p>
        </w:tc>
        <w:tc>
          <w:tcPr>
            <w:tcW w:w="7167" w:type="dxa"/>
            <w:vAlign w:val="center"/>
          </w:tcPr>
          <w:p w14:paraId="2283C94B" w14:textId="77777777" w:rsidR="00B13D53" w:rsidRPr="00B13D53" w:rsidRDefault="00B13D53" w:rsidP="00B13D53">
            <w:pPr>
              <w:spacing w:after="0" w:line="240" w:lineRule="auto"/>
              <w:rPr>
                <w:rFonts w:ascii="Tahoma" w:hAnsi="Tahoma" w:cs="Tahoma"/>
                <w:b/>
                <w:sz w:val="19"/>
                <w:szCs w:val="19"/>
              </w:rPr>
            </w:pPr>
            <w:proofErr w:type="spellStart"/>
            <w:r w:rsidRPr="00B13D53">
              <w:rPr>
                <w:rFonts w:ascii="Tahoma" w:hAnsi="Tahoma" w:cs="Tahoma"/>
                <w:b/>
                <w:bCs/>
                <w:sz w:val="19"/>
                <w:szCs w:val="19"/>
              </w:rPr>
              <w:t>Двухволоконный</w:t>
            </w:r>
            <w:proofErr w:type="spellEnd"/>
            <w:r w:rsidRPr="00B13D53">
              <w:rPr>
                <w:rFonts w:ascii="Tahoma" w:hAnsi="Tahoma" w:cs="Tahoma"/>
                <w:b/>
                <w:bCs/>
                <w:sz w:val="19"/>
                <w:szCs w:val="19"/>
              </w:rPr>
              <w:t xml:space="preserve"> модуль</w:t>
            </w:r>
            <w:r w:rsidRPr="00B13D53">
              <w:rPr>
                <w:rFonts w:ascii="Tahoma" w:hAnsi="Tahoma" w:cs="Tahoma"/>
                <w:b/>
                <w:sz w:val="19"/>
                <w:szCs w:val="19"/>
              </w:rPr>
              <w:t xml:space="preserve">, </w:t>
            </w:r>
            <w:r w:rsidRPr="00B13D53">
              <w:rPr>
                <w:rFonts w:ascii="Tahoma" w:hAnsi="Tahoma" w:cs="Tahoma"/>
                <w:b/>
                <w:sz w:val="19"/>
                <w:szCs w:val="19"/>
                <w:lang w:val="en-US"/>
              </w:rPr>
              <w:t>QSFP</w:t>
            </w:r>
            <w:r w:rsidRPr="00B13D53">
              <w:rPr>
                <w:rFonts w:ascii="Tahoma" w:hAnsi="Tahoma" w:cs="Tahoma"/>
                <w:b/>
                <w:sz w:val="19"/>
                <w:szCs w:val="19"/>
              </w:rPr>
              <w:t>28 100</w:t>
            </w:r>
            <w:r w:rsidRPr="00B13D53">
              <w:rPr>
                <w:rFonts w:ascii="Tahoma" w:hAnsi="Tahoma" w:cs="Tahoma"/>
                <w:b/>
                <w:sz w:val="19"/>
                <w:szCs w:val="19"/>
                <w:lang w:val="en-US"/>
              </w:rPr>
              <w:t>GBASE</w:t>
            </w:r>
            <w:r w:rsidRPr="00B13D53">
              <w:rPr>
                <w:rFonts w:ascii="Tahoma" w:hAnsi="Tahoma" w:cs="Tahoma"/>
                <w:b/>
                <w:sz w:val="19"/>
                <w:szCs w:val="19"/>
              </w:rPr>
              <w:t>-</w:t>
            </w:r>
            <w:r w:rsidRPr="00B13D53">
              <w:rPr>
                <w:rFonts w:ascii="Tahoma" w:hAnsi="Tahoma" w:cs="Tahoma"/>
                <w:b/>
                <w:sz w:val="19"/>
                <w:szCs w:val="19"/>
                <w:lang w:val="en-US"/>
              </w:rPr>
              <w:t>ZR</w:t>
            </w:r>
            <w:r w:rsidRPr="00B13D53">
              <w:rPr>
                <w:rFonts w:ascii="Tahoma" w:hAnsi="Tahoma" w:cs="Tahoma"/>
                <w:b/>
                <w:sz w:val="19"/>
                <w:szCs w:val="19"/>
              </w:rPr>
              <w:t xml:space="preserve">4 </w:t>
            </w:r>
            <w:r w:rsidRPr="00B13D53">
              <w:rPr>
                <w:rFonts w:ascii="Tahoma" w:hAnsi="Tahoma" w:cs="Tahoma"/>
                <w:b/>
                <w:sz w:val="19"/>
                <w:szCs w:val="19"/>
                <w:lang w:val="en-US"/>
              </w:rPr>
              <w:t>with</w:t>
            </w:r>
            <w:r w:rsidRPr="00B13D53">
              <w:rPr>
                <w:rFonts w:ascii="Tahoma" w:hAnsi="Tahoma" w:cs="Tahoma"/>
                <w:b/>
                <w:sz w:val="19"/>
                <w:szCs w:val="19"/>
              </w:rPr>
              <w:t xml:space="preserve"> </w:t>
            </w:r>
            <w:r w:rsidRPr="00B13D53">
              <w:rPr>
                <w:rFonts w:ascii="Tahoma" w:hAnsi="Tahoma" w:cs="Tahoma"/>
                <w:b/>
                <w:sz w:val="19"/>
                <w:szCs w:val="19"/>
                <w:lang w:val="en-US"/>
              </w:rPr>
              <w:t>DDM</w:t>
            </w:r>
            <w:r w:rsidRPr="00B13D53">
              <w:rPr>
                <w:rFonts w:ascii="Tahoma" w:hAnsi="Tahoma" w:cs="Tahoma"/>
                <w:b/>
                <w:sz w:val="19"/>
                <w:szCs w:val="19"/>
              </w:rPr>
              <w:t>/</w:t>
            </w:r>
            <w:r w:rsidRPr="00B13D53">
              <w:rPr>
                <w:rFonts w:ascii="Tahoma" w:hAnsi="Tahoma" w:cs="Tahoma"/>
                <w:b/>
                <w:sz w:val="19"/>
                <w:szCs w:val="19"/>
                <w:lang w:val="en-US"/>
              </w:rPr>
              <w:t>DOM</w:t>
            </w:r>
            <w:r w:rsidRPr="00B13D53">
              <w:rPr>
                <w:rFonts w:ascii="Tahoma" w:hAnsi="Tahoma" w:cs="Tahoma"/>
                <w:b/>
                <w:sz w:val="19"/>
                <w:szCs w:val="19"/>
              </w:rPr>
              <w:t xml:space="preserve"> 80 </w:t>
            </w:r>
            <w:r w:rsidRPr="00B13D53">
              <w:rPr>
                <w:rFonts w:ascii="Tahoma" w:hAnsi="Tahoma" w:cs="Tahoma"/>
                <w:b/>
                <w:sz w:val="19"/>
                <w:szCs w:val="19"/>
                <w:lang w:val="en-US"/>
              </w:rPr>
              <w:t>km</w:t>
            </w:r>
            <w:r w:rsidRPr="00B13D53">
              <w:rPr>
                <w:rFonts w:ascii="Tahoma" w:hAnsi="Tahoma" w:cs="Tahoma"/>
                <w:b/>
                <w:sz w:val="19"/>
                <w:szCs w:val="19"/>
              </w:rPr>
              <w:t>:</w:t>
            </w:r>
          </w:p>
          <w:p w14:paraId="34CDFAAB"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Форма фактор: </w:t>
            </w:r>
            <w:r w:rsidRPr="00B13D53">
              <w:rPr>
                <w:rFonts w:ascii="Tahoma" w:hAnsi="Tahoma" w:cs="Tahoma"/>
                <w:sz w:val="19"/>
                <w:szCs w:val="19"/>
                <w:lang w:val="en-US"/>
              </w:rPr>
              <w:t>QSFP</w:t>
            </w:r>
            <w:r w:rsidRPr="00B13D53">
              <w:rPr>
                <w:rFonts w:ascii="Tahoma" w:hAnsi="Tahoma" w:cs="Tahoma"/>
                <w:sz w:val="19"/>
                <w:szCs w:val="19"/>
              </w:rPr>
              <w:t>28;</w:t>
            </w:r>
          </w:p>
          <w:p w14:paraId="5D164358"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Пропускная способность: 100 Гбит/сек;</w:t>
            </w:r>
          </w:p>
          <w:p w14:paraId="3A225CEA"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Рабочая длина волны </w:t>
            </w:r>
            <w:proofErr w:type="spellStart"/>
            <w:r w:rsidRPr="00B13D53">
              <w:rPr>
                <w:rFonts w:ascii="Tahoma" w:hAnsi="Tahoma" w:cs="Tahoma"/>
                <w:sz w:val="19"/>
                <w:szCs w:val="19"/>
              </w:rPr>
              <w:t>Tx</w:t>
            </w:r>
            <w:proofErr w:type="spellEnd"/>
            <w:r w:rsidRPr="00B13D53">
              <w:rPr>
                <w:rFonts w:ascii="Tahoma" w:hAnsi="Tahoma" w:cs="Tahoma"/>
                <w:sz w:val="19"/>
                <w:szCs w:val="19"/>
              </w:rPr>
              <w:t>/</w:t>
            </w:r>
            <w:r w:rsidRPr="00B13D53">
              <w:rPr>
                <w:rFonts w:ascii="Tahoma" w:hAnsi="Tahoma" w:cs="Tahoma"/>
                <w:sz w:val="19"/>
                <w:szCs w:val="19"/>
                <w:lang w:val="en-US"/>
              </w:rPr>
              <w:t>Rx</w:t>
            </w:r>
            <w:r w:rsidRPr="00B13D53">
              <w:rPr>
                <w:rFonts w:ascii="Tahoma" w:hAnsi="Tahoma" w:cs="Tahoma"/>
                <w:sz w:val="19"/>
                <w:szCs w:val="19"/>
              </w:rPr>
              <w:t xml:space="preserve">, </w:t>
            </w:r>
            <w:proofErr w:type="spellStart"/>
            <w:r w:rsidRPr="00B13D53">
              <w:rPr>
                <w:rFonts w:ascii="Tahoma" w:hAnsi="Tahoma" w:cs="Tahoma"/>
                <w:sz w:val="19"/>
                <w:szCs w:val="19"/>
              </w:rPr>
              <w:t>нм</w:t>
            </w:r>
            <w:proofErr w:type="spellEnd"/>
            <w:r w:rsidRPr="00B13D53">
              <w:rPr>
                <w:rFonts w:ascii="Tahoma" w:hAnsi="Tahoma" w:cs="Tahoma"/>
                <w:sz w:val="19"/>
                <w:szCs w:val="19"/>
              </w:rPr>
              <w:t>: ~1310нм;</w:t>
            </w:r>
          </w:p>
          <w:p w14:paraId="53533D98"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Мощность излучения, </w:t>
            </w:r>
            <w:proofErr w:type="spellStart"/>
            <w:r w:rsidRPr="00B13D53">
              <w:rPr>
                <w:rFonts w:ascii="Tahoma" w:hAnsi="Tahoma" w:cs="Tahoma"/>
                <w:sz w:val="19"/>
                <w:szCs w:val="19"/>
              </w:rPr>
              <w:t>dBm</w:t>
            </w:r>
            <w:proofErr w:type="spellEnd"/>
            <w:r w:rsidRPr="00B13D53">
              <w:rPr>
                <w:rFonts w:ascii="Tahoma" w:hAnsi="Tahoma" w:cs="Tahoma"/>
                <w:sz w:val="19"/>
                <w:szCs w:val="19"/>
              </w:rPr>
              <w:t>: от 2 до 6.5;</w:t>
            </w:r>
          </w:p>
          <w:p w14:paraId="3B6EE016"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Чувствительность приемника, </w:t>
            </w:r>
            <w:proofErr w:type="spellStart"/>
            <w:r w:rsidRPr="00B13D53">
              <w:rPr>
                <w:rFonts w:ascii="Tahoma" w:hAnsi="Tahoma" w:cs="Tahoma"/>
                <w:sz w:val="19"/>
                <w:szCs w:val="19"/>
              </w:rPr>
              <w:t>dBm</w:t>
            </w:r>
            <w:proofErr w:type="spellEnd"/>
            <w:r w:rsidRPr="00B13D53">
              <w:rPr>
                <w:rFonts w:ascii="Tahoma" w:hAnsi="Tahoma" w:cs="Tahoma"/>
                <w:sz w:val="19"/>
                <w:szCs w:val="19"/>
              </w:rPr>
              <w:t>: &lt;-28;</w:t>
            </w:r>
          </w:p>
          <w:p w14:paraId="27978D1A"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Максимальная дальность работы не менее: 80 км;</w:t>
            </w:r>
          </w:p>
          <w:p w14:paraId="7C0CE181"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Оптический бюджет: не менее 31 дБ;</w:t>
            </w:r>
          </w:p>
          <w:p w14:paraId="15340182"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Тип коннектора: LC-</w:t>
            </w:r>
            <w:proofErr w:type="spellStart"/>
            <w:r w:rsidRPr="00B13D53">
              <w:rPr>
                <w:rFonts w:ascii="Tahoma" w:hAnsi="Tahoma" w:cs="Tahoma"/>
                <w:sz w:val="19"/>
                <w:szCs w:val="19"/>
              </w:rPr>
              <w:t>Duplex</w:t>
            </w:r>
            <w:proofErr w:type="spellEnd"/>
            <w:r w:rsidRPr="00B13D53">
              <w:rPr>
                <w:rFonts w:ascii="Tahoma" w:hAnsi="Tahoma" w:cs="Tahoma"/>
                <w:sz w:val="19"/>
                <w:szCs w:val="19"/>
              </w:rPr>
              <w:t>;</w:t>
            </w:r>
          </w:p>
          <w:p w14:paraId="072AA495"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Поддержка DDM (цифровая диагностика);</w:t>
            </w:r>
          </w:p>
          <w:p w14:paraId="09F89F21"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Диапазон рабочих температур: 0°C - 70°C;</w:t>
            </w:r>
          </w:p>
          <w:p w14:paraId="21FD74E7"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Совместимость с оборудование: </w:t>
            </w:r>
            <w:proofErr w:type="spellStart"/>
            <w:r w:rsidRPr="00B13D53">
              <w:rPr>
                <w:rFonts w:ascii="Tahoma" w:hAnsi="Tahoma" w:cs="Tahoma"/>
                <w:sz w:val="19"/>
                <w:szCs w:val="19"/>
              </w:rPr>
              <w:t>Cisco</w:t>
            </w:r>
            <w:proofErr w:type="spellEnd"/>
            <w:r w:rsidRPr="00B13D53">
              <w:rPr>
                <w:rFonts w:ascii="Tahoma" w:hAnsi="Tahoma" w:cs="Tahoma"/>
                <w:sz w:val="19"/>
                <w:szCs w:val="19"/>
              </w:rPr>
              <w:t xml:space="preserve">, </w:t>
            </w:r>
            <w:r w:rsidRPr="00B13D53">
              <w:rPr>
                <w:rFonts w:ascii="Tahoma" w:hAnsi="Tahoma" w:cs="Tahoma"/>
                <w:sz w:val="19"/>
                <w:szCs w:val="19"/>
                <w:lang w:val="en-US"/>
              </w:rPr>
              <w:t>Juniper</w:t>
            </w:r>
            <w:r w:rsidRPr="00B13D53">
              <w:rPr>
                <w:rFonts w:ascii="Tahoma" w:hAnsi="Tahoma" w:cs="Tahoma"/>
                <w:sz w:val="19"/>
                <w:szCs w:val="19"/>
              </w:rPr>
              <w:t xml:space="preserve">, </w:t>
            </w:r>
            <w:r w:rsidRPr="00B13D53">
              <w:rPr>
                <w:rFonts w:ascii="Tahoma" w:hAnsi="Tahoma" w:cs="Tahoma"/>
                <w:sz w:val="19"/>
                <w:szCs w:val="19"/>
                <w:lang w:val="en-US"/>
              </w:rPr>
              <w:t>ZTE</w:t>
            </w:r>
            <w:r w:rsidRPr="00B13D53">
              <w:rPr>
                <w:rFonts w:ascii="Tahoma" w:hAnsi="Tahoma" w:cs="Tahoma"/>
                <w:sz w:val="19"/>
                <w:szCs w:val="19"/>
              </w:rPr>
              <w:t>;</w:t>
            </w:r>
          </w:p>
          <w:p w14:paraId="137A9970" w14:textId="77777777" w:rsidR="00B13D53" w:rsidRPr="00B13D53" w:rsidRDefault="00B13D53" w:rsidP="00B13D53">
            <w:pPr>
              <w:spacing w:after="0" w:line="240" w:lineRule="auto"/>
              <w:rPr>
                <w:rFonts w:ascii="Tahoma" w:hAnsi="Tahoma" w:cs="Tahoma"/>
                <w:b/>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615D1728"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rPr>
              <w:t>20</w:t>
            </w:r>
            <w:r w:rsidRPr="00B13D53">
              <w:rPr>
                <w:rFonts w:ascii="Tahoma" w:hAnsi="Tahoma" w:cs="Tahoma"/>
                <w:b/>
                <w:bCs/>
                <w:sz w:val="19"/>
                <w:szCs w:val="19"/>
                <w:lang w:val="en-US"/>
              </w:rPr>
              <w:t xml:space="preserve"> </w:t>
            </w:r>
            <w:r w:rsidRPr="00B13D53">
              <w:rPr>
                <w:rFonts w:ascii="Tahoma" w:hAnsi="Tahoma" w:cs="Tahoma"/>
                <w:b/>
                <w:bCs/>
                <w:sz w:val="19"/>
                <w:szCs w:val="19"/>
              </w:rPr>
              <w:t>шт.</w:t>
            </w:r>
          </w:p>
        </w:tc>
      </w:tr>
      <w:tr w:rsidR="00B13D53" w:rsidRPr="00B13D53" w14:paraId="6BE1EE2F" w14:textId="77777777" w:rsidTr="003F02FC">
        <w:trPr>
          <w:trHeight w:val="2647"/>
        </w:trPr>
        <w:tc>
          <w:tcPr>
            <w:tcW w:w="929" w:type="dxa"/>
            <w:vMerge/>
          </w:tcPr>
          <w:p w14:paraId="13EA201B" w14:textId="77777777" w:rsidR="00B13D53" w:rsidRPr="00B13D53" w:rsidRDefault="00B13D53" w:rsidP="00B13D53">
            <w:pPr>
              <w:pStyle w:val="af2"/>
              <w:rPr>
                <w:rFonts w:ascii="Tahoma" w:hAnsi="Tahoma" w:cs="Tahoma"/>
                <w:sz w:val="19"/>
                <w:szCs w:val="19"/>
              </w:rPr>
            </w:pPr>
          </w:p>
        </w:tc>
        <w:tc>
          <w:tcPr>
            <w:tcW w:w="1686" w:type="dxa"/>
            <w:gridSpan w:val="2"/>
            <w:vMerge/>
          </w:tcPr>
          <w:p w14:paraId="17DE71A5" w14:textId="77777777" w:rsidR="00B13D53" w:rsidRPr="00B13D53" w:rsidRDefault="00B13D53" w:rsidP="00B13D53">
            <w:pPr>
              <w:pStyle w:val="af2"/>
              <w:rPr>
                <w:rFonts w:ascii="Tahoma" w:hAnsi="Tahoma" w:cs="Tahoma"/>
                <w:b/>
                <w:sz w:val="19"/>
                <w:szCs w:val="19"/>
              </w:rPr>
            </w:pPr>
          </w:p>
        </w:tc>
        <w:tc>
          <w:tcPr>
            <w:tcW w:w="7167" w:type="dxa"/>
            <w:vAlign w:val="center"/>
          </w:tcPr>
          <w:p w14:paraId="4BBA8582"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Двухволоконный</w:t>
            </w:r>
            <w:proofErr w:type="spellEnd"/>
            <w:r w:rsidRPr="00B13D53">
              <w:rPr>
                <w:rFonts w:ascii="Tahoma" w:hAnsi="Tahoma" w:cs="Tahoma"/>
                <w:b/>
                <w:bCs/>
                <w:sz w:val="19"/>
                <w:szCs w:val="19"/>
              </w:rPr>
              <w:t xml:space="preserve"> модуль, SFP+ DWDM 10Gbps (80км):</w:t>
            </w:r>
          </w:p>
          <w:p w14:paraId="4DA0996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модуля – </w:t>
            </w:r>
            <w:proofErr w:type="spellStart"/>
            <w:r w:rsidRPr="00B13D53">
              <w:rPr>
                <w:rFonts w:ascii="Tahoma" w:hAnsi="Tahoma" w:cs="Tahoma"/>
                <w:bCs/>
                <w:sz w:val="19"/>
                <w:szCs w:val="19"/>
              </w:rPr>
              <w:t>двухволоконный</w:t>
            </w:r>
            <w:proofErr w:type="spellEnd"/>
            <w:r w:rsidRPr="00B13D53">
              <w:rPr>
                <w:rFonts w:ascii="Tahoma" w:hAnsi="Tahoma" w:cs="Tahoma"/>
                <w:sz w:val="19"/>
                <w:szCs w:val="19"/>
              </w:rPr>
              <w:t>;</w:t>
            </w:r>
          </w:p>
          <w:p w14:paraId="2529E1B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Форм фактор – </w:t>
            </w:r>
            <w:r w:rsidRPr="00B13D53">
              <w:rPr>
                <w:rFonts w:ascii="Tahoma" w:hAnsi="Tahoma" w:cs="Tahoma"/>
                <w:bCs/>
                <w:sz w:val="19"/>
                <w:szCs w:val="19"/>
                <w:lang w:val="en-US"/>
              </w:rPr>
              <w:t>SFP</w:t>
            </w:r>
            <w:r w:rsidRPr="00B13D53">
              <w:rPr>
                <w:rFonts w:ascii="Tahoma" w:hAnsi="Tahoma" w:cs="Tahoma"/>
                <w:bCs/>
                <w:sz w:val="19"/>
                <w:szCs w:val="19"/>
              </w:rPr>
              <w:t>+;</w:t>
            </w:r>
          </w:p>
          <w:p w14:paraId="52C495B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 разъем LC;</w:t>
            </w:r>
          </w:p>
          <w:p w14:paraId="5AAFCFA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25BE8C3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Максимальное расстояние работы – не менее 80км;</w:t>
            </w:r>
          </w:p>
          <w:p w14:paraId="1A16038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Tx</w:t>
            </w:r>
            <w:proofErr w:type="spellEnd"/>
            <w:r w:rsidRPr="00B13D53">
              <w:rPr>
                <w:rFonts w:ascii="Tahoma" w:hAnsi="Tahoma" w:cs="Tahoma"/>
                <w:bCs/>
                <w:sz w:val="19"/>
                <w:szCs w:val="19"/>
              </w:rPr>
              <w:t xml:space="preserve"> – 20 CH, 1561,42 </w:t>
            </w:r>
            <w:proofErr w:type="spellStart"/>
            <w:r w:rsidRPr="00B13D53">
              <w:rPr>
                <w:rFonts w:ascii="Tahoma" w:hAnsi="Tahoma" w:cs="Tahoma"/>
                <w:bCs/>
                <w:sz w:val="19"/>
                <w:szCs w:val="19"/>
              </w:rPr>
              <w:t>нм</w:t>
            </w:r>
            <w:proofErr w:type="spellEnd"/>
            <w:r w:rsidRPr="00B13D53">
              <w:rPr>
                <w:rFonts w:ascii="Tahoma" w:hAnsi="Tahoma" w:cs="Tahoma"/>
                <w:bCs/>
                <w:sz w:val="19"/>
                <w:szCs w:val="19"/>
              </w:rPr>
              <w:t>;</w:t>
            </w:r>
          </w:p>
          <w:p w14:paraId="599335CD"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Поддержка функции DDM;</w:t>
            </w:r>
          </w:p>
          <w:p w14:paraId="7F83E3C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Совместимость модулей с сетевым оборудованием </w:t>
            </w:r>
            <w:proofErr w:type="spellStart"/>
            <w:r w:rsidRPr="00B13D53">
              <w:rPr>
                <w:rFonts w:ascii="Tahoma" w:hAnsi="Tahoma" w:cs="Tahoma"/>
                <w:bCs/>
                <w:sz w:val="19"/>
                <w:szCs w:val="19"/>
              </w:rPr>
              <w:t>Huawei</w:t>
            </w:r>
            <w:proofErr w:type="spellEnd"/>
            <w:r w:rsidRPr="00B13D53">
              <w:rPr>
                <w:rFonts w:ascii="Tahoma" w:hAnsi="Tahoma" w:cs="Tahoma"/>
                <w:bCs/>
                <w:sz w:val="19"/>
                <w:szCs w:val="19"/>
              </w:rPr>
              <w:t xml:space="preserve">, ZTE, </w:t>
            </w:r>
            <w:proofErr w:type="spellStart"/>
            <w:r w:rsidRPr="00B13D53">
              <w:rPr>
                <w:rFonts w:ascii="Tahoma" w:hAnsi="Tahoma" w:cs="Tahoma"/>
                <w:bCs/>
                <w:sz w:val="19"/>
                <w:szCs w:val="19"/>
              </w:rPr>
              <w:t>Cisco</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lang w:val="en-US"/>
              </w:rPr>
              <w:t>Eltex</w:t>
            </w:r>
            <w:proofErr w:type="spellEnd"/>
            <w:r w:rsidRPr="00B13D53">
              <w:rPr>
                <w:rFonts w:ascii="Tahoma" w:hAnsi="Tahoma" w:cs="Tahoma"/>
                <w:bCs/>
                <w:sz w:val="19"/>
                <w:szCs w:val="19"/>
              </w:rPr>
              <w:t>;</w:t>
            </w:r>
          </w:p>
          <w:p w14:paraId="01C6D949"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Соответствие рекомендациям SFF-8472 </w:t>
            </w:r>
            <w:proofErr w:type="spellStart"/>
            <w:r w:rsidRPr="00B13D53">
              <w:rPr>
                <w:rFonts w:ascii="Tahoma" w:hAnsi="Tahoma" w:cs="Tahoma"/>
                <w:bCs/>
                <w:sz w:val="19"/>
                <w:szCs w:val="19"/>
              </w:rPr>
              <w:t>Multisource</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rPr>
              <w:t>Agreement</w:t>
            </w:r>
            <w:proofErr w:type="spellEnd"/>
            <w:r w:rsidRPr="00B13D53">
              <w:rPr>
                <w:rFonts w:ascii="Tahoma" w:hAnsi="Tahoma" w:cs="Tahoma"/>
                <w:bCs/>
                <w:sz w:val="19"/>
                <w:szCs w:val="19"/>
              </w:rPr>
              <w:t xml:space="preserve"> (MSA);</w:t>
            </w:r>
          </w:p>
          <w:p w14:paraId="448A86C8"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bCs/>
                <w:sz w:val="19"/>
                <w:szCs w:val="19"/>
              </w:rPr>
              <w:t>Поставляемое оборудование должно быть новым, т.е. не эксплуатируемым ранее и не восстановленным.</w:t>
            </w:r>
            <w:r w:rsidRPr="00B13D53">
              <w:rPr>
                <w:rFonts w:ascii="Tahoma" w:hAnsi="Tahoma" w:cs="Tahoma"/>
                <w:sz w:val="19"/>
                <w:szCs w:val="19"/>
              </w:rPr>
              <w:t xml:space="preserve"> </w:t>
            </w:r>
          </w:p>
          <w:p w14:paraId="11618885"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65BF02F9"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rPr>
              <w:t>16 шт.</w:t>
            </w:r>
          </w:p>
        </w:tc>
      </w:tr>
      <w:tr w:rsidR="00B13D53" w:rsidRPr="00B13D53" w14:paraId="51992E6D" w14:textId="77777777" w:rsidTr="003F02FC">
        <w:trPr>
          <w:trHeight w:val="2686"/>
        </w:trPr>
        <w:tc>
          <w:tcPr>
            <w:tcW w:w="929" w:type="dxa"/>
            <w:vMerge/>
          </w:tcPr>
          <w:p w14:paraId="557B7836" w14:textId="77777777" w:rsidR="00B13D53" w:rsidRPr="00B13D53" w:rsidRDefault="00B13D53" w:rsidP="00B13D53">
            <w:pPr>
              <w:pStyle w:val="af2"/>
              <w:rPr>
                <w:rFonts w:ascii="Tahoma" w:hAnsi="Tahoma" w:cs="Tahoma"/>
                <w:sz w:val="19"/>
                <w:szCs w:val="19"/>
              </w:rPr>
            </w:pPr>
          </w:p>
        </w:tc>
        <w:tc>
          <w:tcPr>
            <w:tcW w:w="1686" w:type="dxa"/>
            <w:gridSpan w:val="2"/>
            <w:vMerge/>
          </w:tcPr>
          <w:p w14:paraId="7CBF8242" w14:textId="77777777" w:rsidR="00B13D53" w:rsidRPr="00B13D53" w:rsidRDefault="00B13D53" w:rsidP="00B13D53">
            <w:pPr>
              <w:pStyle w:val="af2"/>
              <w:rPr>
                <w:rFonts w:ascii="Tahoma" w:hAnsi="Tahoma" w:cs="Tahoma"/>
                <w:b/>
                <w:sz w:val="19"/>
                <w:szCs w:val="19"/>
              </w:rPr>
            </w:pPr>
          </w:p>
        </w:tc>
        <w:tc>
          <w:tcPr>
            <w:tcW w:w="7167" w:type="dxa"/>
            <w:vAlign w:val="center"/>
          </w:tcPr>
          <w:p w14:paraId="59F52B97"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Двухволоконный</w:t>
            </w:r>
            <w:proofErr w:type="spellEnd"/>
            <w:r w:rsidRPr="00B13D53">
              <w:rPr>
                <w:rFonts w:ascii="Tahoma" w:hAnsi="Tahoma" w:cs="Tahoma"/>
                <w:b/>
                <w:bCs/>
                <w:sz w:val="19"/>
                <w:szCs w:val="19"/>
              </w:rPr>
              <w:t xml:space="preserve"> модуль, SFP+ DWDM 10Gbps (80км):</w:t>
            </w:r>
          </w:p>
          <w:p w14:paraId="2D96256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модуля – </w:t>
            </w:r>
            <w:proofErr w:type="spellStart"/>
            <w:r w:rsidRPr="00B13D53">
              <w:rPr>
                <w:rFonts w:ascii="Tahoma" w:hAnsi="Tahoma" w:cs="Tahoma"/>
                <w:bCs/>
                <w:sz w:val="19"/>
                <w:szCs w:val="19"/>
              </w:rPr>
              <w:t>двухволоконный</w:t>
            </w:r>
            <w:proofErr w:type="spellEnd"/>
            <w:r w:rsidRPr="00B13D53">
              <w:rPr>
                <w:rFonts w:ascii="Tahoma" w:hAnsi="Tahoma" w:cs="Tahoma"/>
                <w:bCs/>
                <w:sz w:val="19"/>
                <w:szCs w:val="19"/>
              </w:rPr>
              <w:t>;</w:t>
            </w:r>
          </w:p>
          <w:p w14:paraId="7424FF29"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Форм фактор – </w:t>
            </w:r>
            <w:r w:rsidRPr="00B13D53">
              <w:rPr>
                <w:rFonts w:ascii="Tahoma" w:hAnsi="Tahoma" w:cs="Tahoma"/>
                <w:bCs/>
                <w:sz w:val="19"/>
                <w:szCs w:val="19"/>
                <w:lang w:val="en-US"/>
              </w:rPr>
              <w:t>SFP</w:t>
            </w:r>
            <w:r w:rsidRPr="00B13D53">
              <w:rPr>
                <w:rFonts w:ascii="Tahoma" w:hAnsi="Tahoma" w:cs="Tahoma"/>
                <w:bCs/>
                <w:sz w:val="19"/>
                <w:szCs w:val="19"/>
              </w:rPr>
              <w:t>+;</w:t>
            </w:r>
          </w:p>
          <w:p w14:paraId="4A5DAA9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 разъем LC;</w:t>
            </w:r>
          </w:p>
          <w:p w14:paraId="0665ABC9"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057C047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Максимальное расстояние работы – не менее 80км;</w:t>
            </w:r>
          </w:p>
          <w:p w14:paraId="01C3A61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Длина волны </w:t>
            </w:r>
            <w:proofErr w:type="spellStart"/>
            <w:r w:rsidRPr="00B13D53">
              <w:rPr>
                <w:rFonts w:ascii="Tahoma" w:hAnsi="Tahoma" w:cs="Tahoma"/>
                <w:bCs/>
                <w:sz w:val="19"/>
                <w:szCs w:val="19"/>
              </w:rPr>
              <w:t>Tx</w:t>
            </w:r>
            <w:proofErr w:type="spellEnd"/>
            <w:r w:rsidRPr="00B13D53">
              <w:rPr>
                <w:rFonts w:ascii="Tahoma" w:hAnsi="Tahoma" w:cs="Tahoma"/>
                <w:bCs/>
                <w:sz w:val="19"/>
                <w:szCs w:val="19"/>
              </w:rPr>
              <w:t xml:space="preserve"> – 21 CH, 1560,61 </w:t>
            </w:r>
            <w:proofErr w:type="spellStart"/>
            <w:r w:rsidRPr="00B13D53">
              <w:rPr>
                <w:rFonts w:ascii="Tahoma" w:hAnsi="Tahoma" w:cs="Tahoma"/>
                <w:bCs/>
                <w:sz w:val="19"/>
                <w:szCs w:val="19"/>
              </w:rPr>
              <w:t>нм</w:t>
            </w:r>
            <w:proofErr w:type="spellEnd"/>
            <w:r w:rsidRPr="00B13D53">
              <w:rPr>
                <w:rFonts w:ascii="Tahoma" w:hAnsi="Tahoma" w:cs="Tahoma"/>
                <w:bCs/>
                <w:sz w:val="19"/>
                <w:szCs w:val="19"/>
              </w:rPr>
              <w:t>;</w:t>
            </w:r>
          </w:p>
          <w:p w14:paraId="49C792ED"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Поддержка функции DDM;</w:t>
            </w:r>
          </w:p>
          <w:p w14:paraId="085C6E6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Совместимость модулей с сетевым оборудованием </w:t>
            </w:r>
            <w:proofErr w:type="spellStart"/>
            <w:r w:rsidRPr="00B13D53">
              <w:rPr>
                <w:rFonts w:ascii="Tahoma" w:hAnsi="Tahoma" w:cs="Tahoma"/>
                <w:bCs/>
                <w:sz w:val="19"/>
                <w:szCs w:val="19"/>
              </w:rPr>
              <w:t>Huawei</w:t>
            </w:r>
            <w:proofErr w:type="spellEnd"/>
            <w:r w:rsidRPr="00B13D53">
              <w:rPr>
                <w:rFonts w:ascii="Tahoma" w:hAnsi="Tahoma" w:cs="Tahoma"/>
                <w:bCs/>
                <w:sz w:val="19"/>
                <w:szCs w:val="19"/>
              </w:rPr>
              <w:t xml:space="preserve">, ZTE, </w:t>
            </w:r>
            <w:proofErr w:type="spellStart"/>
            <w:r w:rsidRPr="00B13D53">
              <w:rPr>
                <w:rFonts w:ascii="Tahoma" w:hAnsi="Tahoma" w:cs="Tahoma"/>
                <w:bCs/>
                <w:sz w:val="19"/>
                <w:szCs w:val="19"/>
              </w:rPr>
              <w:t>Cisco</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lang w:val="en-US"/>
              </w:rPr>
              <w:t>Eltex</w:t>
            </w:r>
            <w:proofErr w:type="spellEnd"/>
            <w:r w:rsidRPr="00B13D53">
              <w:rPr>
                <w:rFonts w:ascii="Tahoma" w:hAnsi="Tahoma" w:cs="Tahoma"/>
                <w:bCs/>
                <w:sz w:val="19"/>
                <w:szCs w:val="19"/>
              </w:rPr>
              <w:t>;</w:t>
            </w:r>
          </w:p>
          <w:p w14:paraId="5D037FBD"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Соответствие рекомендациям SFF-8472 </w:t>
            </w:r>
            <w:proofErr w:type="spellStart"/>
            <w:r w:rsidRPr="00B13D53">
              <w:rPr>
                <w:rFonts w:ascii="Tahoma" w:hAnsi="Tahoma" w:cs="Tahoma"/>
                <w:bCs/>
                <w:sz w:val="19"/>
                <w:szCs w:val="19"/>
              </w:rPr>
              <w:t>Multisource</w:t>
            </w:r>
            <w:proofErr w:type="spellEnd"/>
            <w:r w:rsidRPr="00B13D53">
              <w:rPr>
                <w:rFonts w:ascii="Tahoma" w:hAnsi="Tahoma" w:cs="Tahoma"/>
                <w:bCs/>
                <w:sz w:val="19"/>
                <w:szCs w:val="19"/>
              </w:rPr>
              <w:t xml:space="preserve"> </w:t>
            </w:r>
            <w:proofErr w:type="spellStart"/>
            <w:r w:rsidRPr="00B13D53">
              <w:rPr>
                <w:rFonts w:ascii="Tahoma" w:hAnsi="Tahoma" w:cs="Tahoma"/>
                <w:bCs/>
                <w:sz w:val="19"/>
                <w:szCs w:val="19"/>
              </w:rPr>
              <w:t>Agreement</w:t>
            </w:r>
            <w:proofErr w:type="spellEnd"/>
            <w:r w:rsidRPr="00B13D53">
              <w:rPr>
                <w:rFonts w:ascii="Tahoma" w:hAnsi="Tahoma" w:cs="Tahoma"/>
                <w:bCs/>
                <w:sz w:val="19"/>
                <w:szCs w:val="19"/>
              </w:rPr>
              <w:t xml:space="preserve"> (MSA);</w:t>
            </w:r>
          </w:p>
          <w:p w14:paraId="6A48633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Поставляемое оборудование должно быть новым, т.е. не эксплуатируемым ранее и не восстановленным.</w:t>
            </w:r>
          </w:p>
          <w:p w14:paraId="7612B128"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4623419E"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lang w:val="en-US"/>
              </w:rPr>
              <w:t>16</w:t>
            </w:r>
            <w:r w:rsidRPr="00B13D53">
              <w:rPr>
                <w:rFonts w:ascii="Tahoma" w:hAnsi="Tahoma" w:cs="Tahoma"/>
                <w:b/>
                <w:bCs/>
                <w:sz w:val="19"/>
                <w:szCs w:val="19"/>
              </w:rPr>
              <w:t xml:space="preserve"> шт.</w:t>
            </w:r>
          </w:p>
        </w:tc>
      </w:tr>
      <w:tr w:rsidR="00B13D53" w:rsidRPr="00B13D53" w14:paraId="0176FC39" w14:textId="77777777" w:rsidTr="003F02FC">
        <w:trPr>
          <w:trHeight w:val="1649"/>
        </w:trPr>
        <w:tc>
          <w:tcPr>
            <w:tcW w:w="929" w:type="dxa"/>
            <w:vMerge/>
          </w:tcPr>
          <w:p w14:paraId="7C96F83E" w14:textId="77777777" w:rsidR="00B13D53" w:rsidRPr="00B13D53" w:rsidRDefault="00B13D53" w:rsidP="00B13D53">
            <w:pPr>
              <w:pStyle w:val="af2"/>
              <w:rPr>
                <w:rFonts w:ascii="Tahoma" w:hAnsi="Tahoma" w:cs="Tahoma"/>
                <w:sz w:val="19"/>
                <w:szCs w:val="19"/>
              </w:rPr>
            </w:pPr>
          </w:p>
        </w:tc>
        <w:tc>
          <w:tcPr>
            <w:tcW w:w="1686" w:type="dxa"/>
            <w:gridSpan w:val="2"/>
            <w:vMerge/>
          </w:tcPr>
          <w:p w14:paraId="46BE4AE6" w14:textId="77777777" w:rsidR="00B13D53" w:rsidRPr="00B13D53" w:rsidRDefault="00B13D53" w:rsidP="00B13D53">
            <w:pPr>
              <w:pStyle w:val="af2"/>
              <w:rPr>
                <w:rFonts w:ascii="Tahoma" w:hAnsi="Tahoma" w:cs="Tahoma"/>
                <w:b/>
                <w:sz w:val="19"/>
                <w:szCs w:val="19"/>
              </w:rPr>
            </w:pPr>
          </w:p>
        </w:tc>
        <w:tc>
          <w:tcPr>
            <w:tcW w:w="7167" w:type="dxa"/>
            <w:vAlign w:val="center"/>
          </w:tcPr>
          <w:p w14:paraId="0D4C3472"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LC-LC симплекс 1м.</w:t>
            </w:r>
          </w:p>
          <w:p w14:paraId="3F84B98E"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61CF42A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673C8769"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коннектора со стороны B – разъем </w:t>
            </w:r>
            <w:r w:rsidRPr="00B13D53">
              <w:rPr>
                <w:rFonts w:ascii="Tahoma" w:hAnsi="Tahoma" w:cs="Tahoma"/>
                <w:bCs/>
                <w:sz w:val="19"/>
                <w:szCs w:val="19"/>
                <w:lang w:val="en-US"/>
              </w:rPr>
              <w:t>L</w:t>
            </w:r>
            <w:r w:rsidRPr="00B13D53">
              <w:rPr>
                <w:rFonts w:ascii="Tahoma" w:hAnsi="Tahoma" w:cs="Tahoma"/>
                <w:bCs/>
                <w:sz w:val="19"/>
                <w:szCs w:val="19"/>
              </w:rPr>
              <w:t>C;</w:t>
            </w:r>
          </w:p>
          <w:p w14:paraId="1823AE5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2BE35E3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1м;</w:t>
            </w:r>
          </w:p>
          <w:p w14:paraId="4CA19F4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6F68049D" w14:textId="77777777" w:rsidR="00B13D53" w:rsidRPr="00B13D53" w:rsidRDefault="00B13D53" w:rsidP="00B13D53">
            <w:pPr>
              <w:pStyle w:val="af2"/>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0485E01E" w14:textId="77777777" w:rsidR="00B13D53" w:rsidRPr="00B13D53" w:rsidRDefault="00B13D53" w:rsidP="00B13D53">
            <w:pPr>
              <w:pStyle w:val="af2"/>
              <w:rPr>
                <w:rFonts w:ascii="Tahoma" w:hAnsi="Tahoma" w:cs="Tahoma"/>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1EF393BA" w14:textId="77777777" w:rsidR="00B13D53" w:rsidRPr="00B13D53" w:rsidRDefault="00B13D53" w:rsidP="00B13D53">
            <w:pPr>
              <w:pStyle w:val="af2"/>
              <w:jc w:val="center"/>
              <w:rPr>
                <w:rFonts w:ascii="Tahoma" w:hAnsi="Tahoma" w:cs="Tahoma"/>
                <w:sz w:val="19"/>
                <w:szCs w:val="19"/>
              </w:rPr>
            </w:pPr>
            <w:r w:rsidRPr="00B13D53">
              <w:rPr>
                <w:rFonts w:ascii="Tahoma" w:hAnsi="Tahoma" w:cs="Tahoma"/>
                <w:b/>
                <w:bCs/>
                <w:sz w:val="19"/>
                <w:szCs w:val="19"/>
                <w:lang w:val="en-US"/>
              </w:rPr>
              <w:t>10</w:t>
            </w:r>
            <w:r w:rsidRPr="00B13D53">
              <w:rPr>
                <w:rFonts w:ascii="Tahoma" w:hAnsi="Tahoma" w:cs="Tahoma"/>
                <w:b/>
                <w:bCs/>
                <w:sz w:val="19"/>
                <w:szCs w:val="19"/>
              </w:rPr>
              <w:t>0 шт.</w:t>
            </w:r>
          </w:p>
        </w:tc>
      </w:tr>
      <w:tr w:rsidR="00B13D53" w:rsidRPr="00B13D53" w14:paraId="4D55DC86" w14:textId="77777777" w:rsidTr="003F02FC">
        <w:trPr>
          <w:trHeight w:val="276"/>
        </w:trPr>
        <w:tc>
          <w:tcPr>
            <w:tcW w:w="929" w:type="dxa"/>
            <w:vMerge/>
          </w:tcPr>
          <w:p w14:paraId="4CB6CC48" w14:textId="77777777" w:rsidR="00B13D53" w:rsidRPr="00B13D53" w:rsidRDefault="00B13D53" w:rsidP="00B13D53">
            <w:pPr>
              <w:pStyle w:val="af2"/>
              <w:rPr>
                <w:rFonts w:ascii="Tahoma" w:hAnsi="Tahoma" w:cs="Tahoma"/>
                <w:sz w:val="19"/>
                <w:szCs w:val="19"/>
              </w:rPr>
            </w:pPr>
          </w:p>
        </w:tc>
        <w:tc>
          <w:tcPr>
            <w:tcW w:w="1686" w:type="dxa"/>
            <w:gridSpan w:val="2"/>
            <w:vMerge/>
          </w:tcPr>
          <w:p w14:paraId="1BC7BB21" w14:textId="77777777" w:rsidR="00B13D53" w:rsidRPr="00B13D53" w:rsidRDefault="00B13D53" w:rsidP="00B13D53">
            <w:pPr>
              <w:pStyle w:val="af2"/>
              <w:rPr>
                <w:rFonts w:ascii="Tahoma" w:hAnsi="Tahoma" w:cs="Tahoma"/>
                <w:b/>
                <w:sz w:val="19"/>
                <w:szCs w:val="19"/>
              </w:rPr>
            </w:pPr>
          </w:p>
        </w:tc>
        <w:tc>
          <w:tcPr>
            <w:tcW w:w="7167" w:type="dxa"/>
            <w:vAlign w:val="center"/>
          </w:tcPr>
          <w:p w14:paraId="58629F2D"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w:t>
            </w:r>
            <w:r w:rsidRPr="00B13D53">
              <w:rPr>
                <w:rFonts w:ascii="Tahoma" w:hAnsi="Tahoma" w:cs="Tahoma"/>
                <w:b/>
                <w:bCs/>
                <w:sz w:val="19"/>
                <w:szCs w:val="19"/>
                <w:lang w:val="en-US"/>
              </w:rPr>
              <w:t>L</w:t>
            </w:r>
            <w:r w:rsidRPr="00B13D53">
              <w:rPr>
                <w:rFonts w:ascii="Tahoma" w:hAnsi="Tahoma" w:cs="Tahoma"/>
                <w:b/>
                <w:bCs/>
                <w:sz w:val="19"/>
                <w:szCs w:val="19"/>
              </w:rPr>
              <w:t>C дуплекс 1м.</w:t>
            </w:r>
          </w:p>
          <w:p w14:paraId="5A81786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33F51FA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5DCCE6E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LC;</w:t>
            </w:r>
          </w:p>
          <w:p w14:paraId="18C3B29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26A82AC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1м;</w:t>
            </w:r>
          </w:p>
          <w:p w14:paraId="1C7E8DF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3E18AC2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5391E85A"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1F8BB2C4"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lang w:val="en-US"/>
              </w:rPr>
              <w:t>50</w:t>
            </w:r>
            <w:r w:rsidRPr="00B13D53">
              <w:rPr>
                <w:rFonts w:ascii="Tahoma" w:hAnsi="Tahoma" w:cs="Tahoma"/>
                <w:b/>
                <w:bCs/>
                <w:sz w:val="19"/>
                <w:szCs w:val="19"/>
              </w:rPr>
              <w:t xml:space="preserve"> шт.</w:t>
            </w:r>
          </w:p>
        </w:tc>
      </w:tr>
      <w:tr w:rsidR="00B13D53" w:rsidRPr="00B13D53" w14:paraId="060F290A" w14:textId="77777777" w:rsidTr="003F02FC">
        <w:trPr>
          <w:trHeight w:val="1649"/>
        </w:trPr>
        <w:tc>
          <w:tcPr>
            <w:tcW w:w="929" w:type="dxa"/>
            <w:vMerge/>
          </w:tcPr>
          <w:p w14:paraId="71F9D9EB" w14:textId="77777777" w:rsidR="00B13D53" w:rsidRPr="00B13D53" w:rsidRDefault="00B13D53" w:rsidP="00B13D53">
            <w:pPr>
              <w:pStyle w:val="af2"/>
              <w:rPr>
                <w:rFonts w:ascii="Tahoma" w:hAnsi="Tahoma" w:cs="Tahoma"/>
                <w:sz w:val="19"/>
                <w:szCs w:val="19"/>
              </w:rPr>
            </w:pPr>
          </w:p>
        </w:tc>
        <w:tc>
          <w:tcPr>
            <w:tcW w:w="1686" w:type="dxa"/>
            <w:gridSpan w:val="2"/>
            <w:vMerge/>
          </w:tcPr>
          <w:p w14:paraId="1929F307" w14:textId="77777777" w:rsidR="00B13D53" w:rsidRPr="00B13D53" w:rsidRDefault="00B13D53" w:rsidP="00B13D53">
            <w:pPr>
              <w:pStyle w:val="af2"/>
              <w:rPr>
                <w:rFonts w:ascii="Tahoma" w:hAnsi="Tahoma" w:cs="Tahoma"/>
                <w:b/>
                <w:sz w:val="19"/>
                <w:szCs w:val="19"/>
              </w:rPr>
            </w:pPr>
          </w:p>
        </w:tc>
        <w:tc>
          <w:tcPr>
            <w:tcW w:w="7167" w:type="dxa"/>
            <w:vAlign w:val="center"/>
          </w:tcPr>
          <w:p w14:paraId="795D0152"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LC-LC симплекс 1,5м.</w:t>
            </w:r>
          </w:p>
          <w:p w14:paraId="0008A65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66E1514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6CF7370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коннектора со стороны B – разъем </w:t>
            </w:r>
            <w:r w:rsidRPr="00B13D53">
              <w:rPr>
                <w:rFonts w:ascii="Tahoma" w:hAnsi="Tahoma" w:cs="Tahoma"/>
                <w:bCs/>
                <w:sz w:val="19"/>
                <w:szCs w:val="19"/>
                <w:lang w:val="en-US"/>
              </w:rPr>
              <w:t>L</w:t>
            </w:r>
            <w:r w:rsidRPr="00B13D53">
              <w:rPr>
                <w:rFonts w:ascii="Tahoma" w:hAnsi="Tahoma" w:cs="Tahoma"/>
                <w:bCs/>
                <w:sz w:val="19"/>
                <w:szCs w:val="19"/>
              </w:rPr>
              <w:t>C;</w:t>
            </w:r>
          </w:p>
          <w:p w14:paraId="6306FE2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1E510CB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1,5м;</w:t>
            </w:r>
          </w:p>
          <w:p w14:paraId="266092B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61E8EA4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3F701B9A"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4ADFC82C"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rPr>
              <w:t>200 шт.</w:t>
            </w:r>
          </w:p>
        </w:tc>
      </w:tr>
      <w:tr w:rsidR="00B13D53" w:rsidRPr="00B13D53" w14:paraId="1592C5C0" w14:textId="77777777" w:rsidTr="003F02FC">
        <w:trPr>
          <w:trHeight w:val="1649"/>
        </w:trPr>
        <w:tc>
          <w:tcPr>
            <w:tcW w:w="929" w:type="dxa"/>
            <w:vMerge/>
          </w:tcPr>
          <w:p w14:paraId="0EA60B13" w14:textId="77777777" w:rsidR="00B13D53" w:rsidRPr="00B13D53" w:rsidRDefault="00B13D53" w:rsidP="00B13D53">
            <w:pPr>
              <w:pStyle w:val="af2"/>
              <w:rPr>
                <w:rFonts w:ascii="Tahoma" w:hAnsi="Tahoma" w:cs="Tahoma"/>
                <w:sz w:val="19"/>
                <w:szCs w:val="19"/>
              </w:rPr>
            </w:pPr>
          </w:p>
        </w:tc>
        <w:tc>
          <w:tcPr>
            <w:tcW w:w="1686" w:type="dxa"/>
            <w:gridSpan w:val="2"/>
            <w:vMerge/>
          </w:tcPr>
          <w:p w14:paraId="13039259" w14:textId="77777777" w:rsidR="00B13D53" w:rsidRPr="00B13D53" w:rsidRDefault="00B13D53" w:rsidP="00B13D53">
            <w:pPr>
              <w:pStyle w:val="af2"/>
              <w:rPr>
                <w:rFonts w:ascii="Tahoma" w:hAnsi="Tahoma" w:cs="Tahoma"/>
                <w:b/>
                <w:sz w:val="19"/>
                <w:szCs w:val="19"/>
              </w:rPr>
            </w:pPr>
          </w:p>
        </w:tc>
        <w:tc>
          <w:tcPr>
            <w:tcW w:w="7167" w:type="dxa"/>
            <w:vAlign w:val="center"/>
          </w:tcPr>
          <w:p w14:paraId="0B122DE3"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LC-LC симплекс 2м.</w:t>
            </w:r>
          </w:p>
          <w:p w14:paraId="537710DD"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19CEDF5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305B5D3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коннектора со стороны B – разъем </w:t>
            </w:r>
            <w:r w:rsidRPr="00B13D53">
              <w:rPr>
                <w:rFonts w:ascii="Tahoma" w:hAnsi="Tahoma" w:cs="Tahoma"/>
                <w:bCs/>
                <w:sz w:val="19"/>
                <w:szCs w:val="19"/>
                <w:lang w:val="en-US"/>
              </w:rPr>
              <w:t>L</w:t>
            </w:r>
            <w:r w:rsidRPr="00B13D53">
              <w:rPr>
                <w:rFonts w:ascii="Tahoma" w:hAnsi="Tahoma" w:cs="Tahoma"/>
                <w:bCs/>
                <w:sz w:val="19"/>
                <w:szCs w:val="19"/>
              </w:rPr>
              <w:t>C;</w:t>
            </w:r>
          </w:p>
          <w:p w14:paraId="3C13881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5459431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2м;</w:t>
            </w:r>
          </w:p>
          <w:p w14:paraId="7F6F5D3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6E57BFA0"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375F4341"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5CA3DE44"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rPr>
              <w:t>200 шт.</w:t>
            </w:r>
          </w:p>
        </w:tc>
      </w:tr>
      <w:tr w:rsidR="00B13D53" w:rsidRPr="00B13D53" w14:paraId="67E83E22" w14:textId="77777777" w:rsidTr="003F02FC">
        <w:trPr>
          <w:trHeight w:val="1649"/>
        </w:trPr>
        <w:tc>
          <w:tcPr>
            <w:tcW w:w="929" w:type="dxa"/>
            <w:vMerge/>
          </w:tcPr>
          <w:p w14:paraId="3AB91192" w14:textId="77777777" w:rsidR="00B13D53" w:rsidRPr="00B13D53" w:rsidRDefault="00B13D53" w:rsidP="00B13D53">
            <w:pPr>
              <w:pStyle w:val="af2"/>
              <w:rPr>
                <w:rFonts w:ascii="Tahoma" w:hAnsi="Tahoma" w:cs="Tahoma"/>
                <w:sz w:val="19"/>
                <w:szCs w:val="19"/>
              </w:rPr>
            </w:pPr>
          </w:p>
        </w:tc>
        <w:tc>
          <w:tcPr>
            <w:tcW w:w="1686" w:type="dxa"/>
            <w:gridSpan w:val="2"/>
            <w:vMerge/>
          </w:tcPr>
          <w:p w14:paraId="68E3D811" w14:textId="77777777" w:rsidR="00B13D53" w:rsidRPr="00B13D53" w:rsidRDefault="00B13D53" w:rsidP="00B13D53">
            <w:pPr>
              <w:pStyle w:val="af2"/>
              <w:rPr>
                <w:rFonts w:ascii="Tahoma" w:hAnsi="Tahoma" w:cs="Tahoma"/>
                <w:b/>
                <w:sz w:val="19"/>
                <w:szCs w:val="19"/>
              </w:rPr>
            </w:pPr>
          </w:p>
        </w:tc>
        <w:tc>
          <w:tcPr>
            <w:tcW w:w="7167" w:type="dxa"/>
            <w:vAlign w:val="center"/>
          </w:tcPr>
          <w:p w14:paraId="07E4EFB4"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w:t>
            </w:r>
            <w:r w:rsidRPr="00B13D53">
              <w:rPr>
                <w:rFonts w:ascii="Tahoma" w:hAnsi="Tahoma" w:cs="Tahoma"/>
                <w:b/>
                <w:bCs/>
                <w:sz w:val="19"/>
                <w:szCs w:val="19"/>
                <w:lang w:val="en-US"/>
              </w:rPr>
              <w:t>L</w:t>
            </w:r>
            <w:r w:rsidRPr="00B13D53">
              <w:rPr>
                <w:rFonts w:ascii="Tahoma" w:hAnsi="Tahoma" w:cs="Tahoma"/>
                <w:b/>
                <w:bCs/>
                <w:sz w:val="19"/>
                <w:szCs w:val="19"/>
              </w:rPr>
              <w:t>C дуплекс 2м.</w:t>
            </w:r>
          </w:p>
          <w:p w14:paraId="74CC729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6255703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02BEA19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LC;</w:t>
            </w:r>
          </w:p>
          <w:p w14:paraId="664A96E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568C868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2м;</w:t>
            </w:r>
          </w:p>
          <w:p w14:paraId="6811824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02C0594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282CDC92"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5C168B3B"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rPr>
              <w:t>50 шт.</w:t>
            </w:r>
          </w:p>
        </w:tc>
      </w:tr>
      <w:tr w:rsidR="00B13D53" w:rsidRPr="00B13D53" w14:paraId="69C2D72F" w14:textId="77777777" w:rsidTr="003F02FC">
        <w:trPr>
          <w:trHeight w:val="1649"/>
        </w:trPr>
        <w:tc>
          <w:tcPr>
            <w:tcW w:w="929" w:type="dxa"/>
            <w:vMerge/>
          </w:tcPr>
          <w:p w14:paraId="53A4872D" w14:textId="77777777" w:rsidR="00B13D53" w:rsidRPr="00B13D53" w:rsidRDefault="00B13D53" w:rsidP="00B13D53">
            <w:pPr>
              <w:pStyle w:val="af2"/>
              <w:rPr>
                <w:rFonts w:ascii="Tahoma" w:hAnsi="Tahoma" w:cs="Tahoma"/>
                <w:sz w:val="19"/>
                <w:szCs w:val="19"/>
              </w:rPr>
            </w:pPr>
          </w:p>
        </w:tc>
        <w:tc>
          <w:tcPr>
            <w:tcW w:w="1686" w:type="dxa"/>
            <w:gridSpan w:val="2"/>
            <w:vMerge/>
          </w:tcPr>
          <w:p w14:paraId="69E2A79B" w14:textId="77777777" w:rsidR="00B13D53" w:rsidRPr="00B13D53" w:rsidRDefault="00B13D53" w:rsidP="00B13D53">
            <w:pPr>
              <w:pStyle w:val="af2"/>
              <w:rPr>
                <w:rFonts w:ascii="Tahoma" w:hAnsi="Tahoma" w:cs="Tahoma"/>
                <w:b/>
                <w:sz w:val="19"/>
                <w:szCs w:val="19"/>
              </w:rPr>
            </w:pPr>
          </w:p>
        </w:tc>
        <w:tc>
          <w:tcPr>
            <w:tcW w:w="7167" w:type="dxa"/>
            <w:vAlign w:val="center"/>
          </w:tcPr>
          <w:p w14:paraId="3744D27B"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LC-LC симплекс 3м.</w:t>
            </w:r>
          </w:p>
          <w:p w14:paraId="664B851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7A3E677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47157BA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коннектора со стороны B – разъем </w:t>
            </w:r>
            <w:r w:rsidRPr="00B13D53">
              <w:rPr>
                <w:rFonts w:ascii="Tahoma" w:hAnsi="Tahoma" w:cs="Tahoma"/>
                <w:bCs/>
                <w:sz w:val="19"/>
                <w:szCs w:val="19"/>
                <w:lang w:val="en-US"/>
              </w:rPr>
              <w:t>L</w:t>
            </w:r>
            <w:r w:rsidRPr="00B13D53">
              <w:rPr>
                <w:rFonts w:ascii="Tahoma" w:hAnsi="Tahoma" w:cs="Tahoma"/>
                <w:bCs/>
                <w:sz w:val="19"/>
                <w:szCs w:val="19"/>
              </w:rPr>
              <w:t>C;</w:t>
            </w:r>
          </w:p>
          <w:p w14:paraId="1E35B41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0D4A00C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3м;</w:t>
            </w:r>
          </w:p>
          <w:p w14:paraId="6B0D0E9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6EF57C1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5AA651E6"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39A0D2C6"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rPr>
              <w:t>100 шт.</w:t>
            </w:r>
          </w:p>
        </w:tc>
      </w:tr>
      <w:tr w:rsidR="00B13D53" w:rsidRPr="00B13D53" w14:paraId="5EDADA62" w14:textId="77777777" w:rsidTr="003F02FC">
        <w:trPr>
          <w:trHeight w:val="701"/>
        </w:trPr>
        <w:tc>
          <w:tcPr>
            <w:tcW w:w="929" w:type="dxa"/>
            <w:vMerge/>
          </w:tcPr>
          <w:p w14:paraId="72C61D6F" w14:textId="77777777" w:rsidR="00B13D53" w:rsidRPr="00B13D53" w:rsidRDefault="00B13D53" w:rsidP="00B13D53">
            <w:pPr>
              <w:pStyle w:val="af2"/>
              <w:rPr>
                <w:rFonts w:ascii="Tahoma" w:hAnsi="Tahoma" w:cs="Tahoma"/>
                <w:sz w:val="19"/>
                <w:szCs w:val="19"/>
              </w:rPr>
            </w:pPr>
          </w:p>
        </w:tc>
        <w:tc>
          <w:tcPr>
            <w:tcW w:w="1686" w:type="dxa"/>
            <w:gridSpan w:val="2"/>
            <w:vMerge/>
          </w:tcPr>
          <w:p w14:paraId="356412BA" w14:textId="77777777" w:rsidR="00B13D53" w:rsidRPr="00B13D53" w:rsidRDefault="00B13D53" w:rsidP="00B13D53">
            <w:pPr>
              <w:pStyle w:val="af2"/>
              <w:rPr>
                <w:rFonts w:ascii="Tahoma" w:hAnsi="Tahoma" w:cs="Tahoma"/>
                <w:b/>
                <w:sz w:val="19"/>
                <w:szCs w:val="19"/>
              </w:rPr>
            </w:pPr>
          </w:p>
        </w:tc>
        <w:tc>
          <w:tcPr>
            <w:tcW w:w="7167" w:type="dxa"/>
            <w:vAlign w:val="center"/>
          </w:tcPr>
          <w:p w14:paraId="5B2F3685"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w:t>
            </w:r>
            <w:r w:rsidRPr="00B13D53">
              <w:rPr>
                <w:rFonts w:ascii="Tahoma" w:hAnsi="Tahoma" w:cs="Tahoma"/>
                <w:b/>
                <w:bCs/>
                <w:sz w:val="19"/>
                <w:szCs w:val="19"/>
                <w:lang w:val="en-US"/>
              </w:rPr>
              <w:t>L</w:t>
            </w:r>
            <w:r w:rsidRPr="00B13D53">
              <w:rPr>
                <w:rFonts w:ascii="Tahoma" w:hAnsi="Tahoma" w:cs="Tahoma"/>
                <w:b/>
                <w:bCs/>
                <w:sz w:val="19"/>
                <w:szCs w:val="19"/>
              </w:rPr>
              <w:t>C дуплекс 3м.</w:t>
            </w:r>
          </w:p>
          <w:p w14:paraId="3D4B7B10"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13BCDA20"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4F08B1C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LC;</w:t>
            </w:r>
          </w:p>
          <w:p w14:paraId="1B98E2F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5347854E"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3м;</w:t>
            </w:r>
          </w:p>
          <w:p w14:paraId="79D1D2EE"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0195ED40" w14:textId="77777777" w:rsidR="00B13D53" w:rsidRPr="00B13D53" w:rsidRDefault="00B13D53" w:rsidP="00B13D53">
            <w:pPr>
              <w:pStyle w:val="af2"/>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6FBB5C3B" w14:textId="77777777" w:rsidR="00B13D53" w:rsidRPr="00B13D53" w:rsidRDefault="00B13D53" w:rsidP="00B13D53">
            <w:pPr>
              <w:pStyle w:val="af2"/>
              <w:rPr>
                <w:rFonts w:ascii="Tahoma" w:hAnsi="Tahoma" w:cs="Tahoma"/>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01CE352E" w14:textId="77777777" w:rsidR="00B13D53" w:rsidRPr="00B13D53" w:rsidRDefault="00B13D53" w:rsidP="00B13D53">
            <w:pPr>
              <w:pStyle w:val="af2"/>
              <w:jc w:val="center"/>
              <w:rPr>
                <w:rFonts w:ascii="Tahoma" w:hAnsi="Tahoma" w:cs="Tahoma"/>
                <w:sz w:val="19"/>
                <w:szCs w:val="19"/>
              </w:rPr>
            </w:pPr>
            <w:r w:rsidRPr="00B13D53">
              <w:rPr>
                <w:rFonts w:ascii="Tahoma" w:hAnsi="Tahoma" w:cs="Tahoma"/>
                <w:b/>
                <w:bCs/>
                <w:sz w:val="19"/>
                <w:szCs w:val="19"/>
              </w:rPr>
              <w:t>50 шт.</w:t>
            </w:r>
          </w:p>
        </w:tc>
      </w:tr>
      <w:tr w:rsidR="00B13D53" w:rsidRPr="00B13D53" w14:paraId="7A1C6457" w14:textId="77777777" w:rsidTr="003F02FC">
        <w:trPr>
          <w:trHeight w:val="1410"/>
        </w:trPr>
        <w:tc>
          <w:tcPr>
            <w:tcW w:w="929" w:type="dxa"/>
            <w:vMerge/>
          </w:tcPr>
          <w:p w14:paraId="0CF8D60C" w14:textId="77777777" w:rsidR="00B13D53" w:rsidRPr="00B13D53" w:rsidRDefault="00B13D53" w:rsidP="00B13D53">
            <w:pPr>
              <w:pStyle w:val="af2"/>
              <w:rPr>
                <w:rFonts w:ascii="Tahoma" w:hAnsi="Tahoma" w:cs="Tahoma"/>
                <w:sz w:val="19"/>
                <w:szCs w:val="19"/>
              </w:rPr>
            </w:pPr>
          </w:p>
        </w:tc>
        <w:tc>
          <w:tcPr>
            <w:tcW w:w="1686" w:type="dxa"/>
            <w:gridSpan w:val="2"/>
            <w:vMerge/>
          </w:tcPr>
          <w:p w14:paraId="413838D1" w14:textId="77777777" w:rsidR="00B13D53" w:rsidRPr="00B13D53" w:rsidRDefault="00B13D53" w:rsidP="00B13D53">
            <w:pPr>
              <w:pStyle w:val="af2"/>
              <w:rPr>
                <w:rFonts w:ascii="Tahoma" w:hAnsi="Tahoma" w:cs="Tahoma"/>
                <w:b/>
                <w:sz w:val="19"/>
                <w:szCs w:val="19"/>
              </w:rPr>
            </w:pPr>
          </w:p>
        </w:tc>
        <w:tc>
          <w:tcPr>
            <w:tcW w:w="7167" w:type="dxa"/>
            <w:vAlign w:val="center"/>
          </w:tcPr>
          <w:p w14:paraId="24E87515"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w:t>
            </w:r>
            <w:r w:rsidRPr="00B13D53">
              <w:rPr>
                <w:rFonts w:ascii="Tahoma" w:hAnsi="Tahoma" w:cs="Tahoma"/>
                <w:b/>
                <w:bCs/>
                <w:sz w:val="19"/>
                <w:szCs w:val="19"/>
                <w:lang w:val="en-US"/>
              </w:rPr>
              <w:t>L</w:t>
            </w:r>
            <w:r w:rsidRPr="00B13D53">
              <w:rPr>
                <w:rFonts w:ascii="Tahoma" w:hAnsi="Tahoma" w:cs="Tahoma"/>
                <w:b/>
                <w:bCs/>
                <w:sz w:val="19"/>
                <w:szCs w:val="19"/>
              </w:rPr>
              <w:t>C дуплекс 5м.</w:t>
            </w:r>
          </w:p>
          <w:p w14:paraId="04E0613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2EFEA33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79C786A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LC;</w:t>
            </w:r>
          </w:p>
          <w:p w14:paraId="7686D96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2E4EA7DF"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Тип волокна: SM (G.657.A1);</w:t>
            </w:r>
          </w:p>
          <w:p w14:paraId="1A8AE810"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5DF55D5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2909CC69"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5м;</w:t>
            </w:r>
          </w:p>
          <w:p w14:paraId="77F3A5C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592B574C"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6EC0EBA1"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rPr>
              <w:t>30 шт.</w:t>
            </w:r>
          </w:p>
        </w:tc>
      </w:tr>
      <w:tr w:rsidR="00B13D53" w:rsidRPr="00B13D53" w14:paraId="07F6A470" w14:textId="77777777" w:rsidTr="003F02FC">
        <w:trPr>
          <w:trHeight w:val="1410"/>
        </w:trPr>
        <w:tc>
          <w:tcPr>
            <w:tcW w:w="929" w:type="dxa"/>
            <w:vMerge/>
          </w:tcPr>
          <w:p w14:paraId="2E424A54" w14:textId="77777777" w:rsidR="00B13D53" w:rsidRPr="00B13D53" w:rsidRDefault="00B13D53" w:rsidP="00B13D53">
            <w:pPr>
              <w:pStyle w:val="af2"/>
              <w:rPr>
                <w:rFonts w:ascii="Tahoma" w:hAnsi="Tahoma" w:cs="Tahoma"/>
                <w:sz w:val="19"/>
                <w:szCs w:val="19"/>
              </w:rPr>
            </w:pPr>
          </w:p>
        </w:tc>
        <w:tc>
          <w:tcPr>
            <w:tcW w:w="1686" w:type="dxa"/>
            <w:gridSpan w:val="2"/>
            <w:vMerge/>
          </w:tcPr>
          <w:p w14:paraId="402A4192" w14:textId="77777777" w:rsidR="00B13D53" w:rsidRPr="00B13D53" w:rsidRDefault="00B13D53" w:rsidP="00B13D53">
            <w:pPr>
              <w:pStyle w:val="af2"/>
              <w:rPr>
                <w:rFonts w:ascii="Tahoma" w:hAnsi="Tahoma" w:cs="Tahoma"/>
                <w:b/>
                <w:sz w:val="19"/>
                <w:szCs w:val="19"/>
              </w:rPr>
            </w:pPr>
          </w:p>
        </w:tc>
        <w:tc>
          <w:tcPr>
            <w:tcW w:w="7167" w:type="dxa"/>
            <w:vAlign w:val="center"/>
          </w:tcPr>
          <w:p w14:paraId="30225BB3"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LC-LC симплекс 8м.</w:t>
            </w:r>
          </w:p>
          <w:p w14:paraId="3124BDD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6992C1F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3E27B55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коннектора со стороны B – разъем </w:t>
            </w:r>
            <w:r w:rsidRPr="00B13D53">
              <w:rPr>
                <w:rFonts w:ascii="Tahoma" w:hAnsi="Tahoma" w:cs="Tahoma"/>
                <w:bCs/>
                <w:sz w:val="19"/>
                <w:szCs w:val="19"/>
                <w:lang w:val="en-US"/>
              </w:rPr>
              <w:t>L</w:t>
            </w:r>
            <w:r w:rsidRPr="00B13D53">
              <w:rPr>
                <w:rFonts w:ascii="Tahoma" w:hAnsi="Tahoma" w:cs="Tahoma"/>
                <w:bCs/>
                <w:sz w:val="19"/>
                <w:szCs w:val="19"/>
              </w:rPr>
              <w:t>C;</w:t>
            </w:r>
          </w:p>
          <w:p w14:paraId="14647C3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6DFDE08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8м;</w:t>
            </w:r>
          </w:p>
          <w:p w14:paraId="3F9BB519"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537F44F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5484A89E" w14:textId="77777777" w:rsidR="00B13D53" w:rsidRPr="00B13D53" w:rsidRDefault="00B13D53" w:rsidP="00B13D53">
            <w:pPr>
              <w:spacing w:after="0" w:line="240" w:lineRule="auto"/>
              <w:rPr>
                <w:rFonts w:ascii="Tahoma" w:hAnsi="Tahoma" w:cs="Tahoma"/>
                <w:b/>
                <w:bCs/>
                <w:sz w:val="19"/>
                <w:szCs w:val="19"/>
              </w:rPr>
            </w:pPr>
            <w:r w:rsidRPr="00B13D53">
              <w:rPr>
                <w:rFonts w:ascii="Tahoma" w:hAnsi="Tahoma" w:cs="Tahoma"/>
                <w:sz w:val="19"/>
                <w:szCs w:val="19"/>
              </w:rPr>
              <w:t>Гарантия: не менее 1 года</w:t>
            </w:r>
          </w:p>
        </w:tc>
        <w:tc>
          <w:tcPr>
            <w:tcW w:w="992" w:type="dxa"/>
            <w:gridSpan w:val="2"/>
            <w:vAlign w:val="center"/>
          </w:tcPr>
          <w:p w14:paraId="004591CA"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rPr>
              <w:t>50 шт.</w:t>
            </w:r>
          </w:p>
        </w:tc>
      </w:tr>
      <w:tr w:rsidR="00B13D53" w:rsidRPr="00B13D53" w14:paraId="4BC545D3" w14:textId="77777777" w:rsidTr="003F02FC">
        <w:trPr>
          <w:trHeight w:val="1410"/>
        </w:trPr>
        <w:tc>
          <w:tcPr>
            <w:tcW w:w="929" w:type="dxa"/>
            <w:vMerge/>
          </w:tcPr>
          <w:p w14:paraId="1C0F1D0E" w14:textId="77777777" w:rsidR="00B13D53" w:rsidRPr="00B13D53" w:rsidRDefault="00B13D53" w:rsidP="00B13D53">
            <w:pPr>
              <w:pStyle w:val="af2"/>
              <w:rPr>
                <w:rFonts w:ascii="Tahoma" w:hAnsi="Tahoma" w:cs="Tahoma"/>
                <w:sz w:val="19"/>
                <w:szCs w:val="19"/>
              </w:rPr>
            </w:pPr>
          </w:p>
        </w:tc>
        <w:tc>
          <w:tcPr>
            <w:tcW w:w="1686" w:type="dxa"/>
            <w:gridSpan w:val="2"/>
            <w:vMerge/>
          </w:tcPr>
          <w:p w14:paraId="0ADA6511" w14:textId="77777777" w:rsidR="00B13D53" w:rsidRPr="00B13D53" w:rsidRDefault="00B13D53" w:rsidP="00B13D53">
            <w:pPr>
              <w:pStyle w:val="af2"/>
              <w:rPr>
                <w:rFonts w:ascii="Tahoma" w:hAnsi="Tahoma" w:cs="Tahoma"/>
                <w:b/>
                <w:sz w:val="19"/>
                <w:szCs w:val="19"/>
              </w:rPr>
            </w:pPr>
          </w:p>
        </w:tc>
        <w:tc>
          <w:tcPr>
            <w:tcW w:w="7167" w:type="dxa"/>
            <w:vAlign w:val="center"/>
          </w:tcPr>
          <w:p w14:paraId="7763F03D"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w:t>
            </w:r>
            <w:r w:rsidRPr="00B13D53">
              <w:rPr>
                <w:rFonts w:ascii="Tahoma" w:hAnsi="Tahoma" w:cs="Tahoma"/>
                <w:b/>
                <w:bCs/>
                <w:sz w:val="19"/>
                <w:szCs w:val="19"/>
                <w:lang w:val="en-US"/>
              </w:rPr>
              <w:t>L</w:t>
            </w:r>
            <w:r w:rsidRPr="00B13D53">
              <w:rPr>
                <w:rFonts w:ascii="Tahoma" w:hAnsi="Tahoma" w:cs="Tahoma"/>
                <w:b/>
                <w:bCs/>
                <w:sz w:val="19"/>
                <w:szCs w:val="19"/>
              </w:rPr>
              <w:t>C дуплекс 10м.</w:t>
            </w:r>
          </w:p>
          <w:p w14:paraId="5004390D"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волокна – </w:t>
            </w:r>
            <w:r w:rsidRPr="00B13D53">
              <w:rPr>
                <w:rFonts w:ascii="Tahoma" w:hAnsi="Tahoma" w:cs="Tahoma"/>
                <w:bCs/>
                <w:sz w:val="19"/>
                <w:szCs w:val="19"/>
                <w:lang w:val="en-US"/>
              </w:rPr>
              <w:t>S</w:t>
            </w:r>
            <w:r w:rsidRPr="00B13D53">
              <w:rPr>
                <w:rFonts w:ascii="Tahoma" w:hAnsi="Tahoma" w:cs="Tahoma"/>
                <w:bCs/>
                <w:sz w:val="19"/>
                <w:szCs w:val="19"/>
              </w:rPr>
              <w:t>M;</w:t>
            </w:r>
          </w:p>
          <w:p w14:paraId="4D0D84B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1AA8FD8E"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LC;</w:t>
            </w:r>
          </w:p>
          <w:p w14:paraId="6013F65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78DE6BED"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Тип волокна: SM (G.657.A1);</w:t>
            </w:r>
          </w:p>
          <w:p w14:paraId="07DF5AC3"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1EA9A17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10м;</w:t>
            </w:r>
          </w:p>
          <w:p w14:paraId="6CA415A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6DE006E0"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4674C3C6"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08875B46"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lang w:val="en-US"/>
              </w:rPr>
              <w:t>4</w:t>
            </w:r>
            <w:r w:rsidRPr="00B13D53">
              <w:rPr>
                <w:rFonts w:ascii="Tahoma" w:hAnsi="Tahoma" w:cs="Tahoma"/>
                <w:b/>
                <w:bCs/>
                <w:sz w:val="19"/>
                <w:szCs w:val="19"/>
              </w:rPr>
              <w:t>5 шт.</w:t>
            </w:r>
          </w:p>
        </w:tc>
      </w:tr>
      <w:tr w:rsidR="00B13D53" w:rsidRPr="00B13D53" w14:paraId="55679F14" w14:textId="77777777" w:rsidTr="003F02FC">
        <w:trPr>
          <w:trHeight w:val="134"/>
        </w:trPr>
        <w:tc>
          <w:tcPr>
            <w:tcW w:w="929" w:type="dxa"/>
            <w:vMerge/>
          </w:tcPr>
          <w:p w14:paraId="6A148EBC" w14:textId="77777777" w:rsidR="00B13D53" w:rsidRPr="00B13D53" w:rsidRDefault="00B13D53" w:rsidP="00B13D53">
            <w:pPr>
              <w:pStyle w:val="af2"/>
              <w:rPr>
                <w:rFonts w:ascii="Tahoma" w:hAnsi="Tahoma" w:cs="Tahoma"/>
                <w:sz w:val="19"/>
                <w:szCs w:val="19"/>
              </w:rPr>
            </w:pPr>
          </w:p>
        </w:tc>
        <w:tc>
          <w:tcPr>
            <w:tcW w:w="1686" w:type="dxa"/>
            <w:gridSpan w:val="2"/>
            <w:vMerge/>
          </w:tcPr>
          <w:p w14:paraId="31B4AF65" w14:textId="77777777" w:rsidR="00B13D53" w:rsidRPr="00B13D53" w:rsidRDefault="00B13D53" w:rsidP="00B13D53">
            <w:pPr>
              <w:pStyle w:val="af2"/>
              <w:rPr>
                <w:rFonts w:ascii="Tahoma" w:hAnsi="Tahoma" w:cs="Tahoma"/>
                <w:b/>
                <w:sz w:val="19"/>
                <w:szCs w:val="19"/>
              </w:rPr>
            </w:pPr>
          </w:p>
        </w:tc>
        <w:tc>
          <w:tcPr>
            <w:tcW w:w="7167" w:type="dxa"/>
            <w:vAlign w:val="center"/>
          </w:tcPr>
          <w:p w14:paraId="7BB97B26"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w:t>
            </w:r>
            <w:r w:rsidRPr="00B13D53">
              <w:rPr>
                <w:rFonts w:ascii="Tahoma" w:hAnsi="Tahoma" w:cs="Tahoma"/>
                <w:b/>
                <w:bCs/>
                <w:sz w:val="19"/>
                <w:szCs w:val="19"/>
                <w:lang w:val="en-US"/>
              </w:rPr>
              <w:t>L</w:t>
            </w:r>
            <w:r w:rsidRPr="00B13D53">
              <w:rPr>
                <w:rFonts w:ascii="Tahoma" w:hAnsi="Tahoma" w:cs="Tahoma"/>
                <w:b/>
                <w:bCs/>
                <w:sz w:val="19"/>
                <w:szCs w:val="19"/>
              </w:rPr>
              <w:t>C дуплекс 15м.</w:t>
            </w:r>
          </w:p>
          <w:p w14:paraId="15B6494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волокна – </w:t>
            </w:r>
            <w:r w:rsidRPr="00B13D53">
              <w:rPr>
                <w:rFonts w:ascii="Tahoma" w:hAnsi="Tahoma" w:cs="Tahoma"/>
                <w:bCs/>
                <w:sz w:val="19"/>
                <w:szCs w:val="19"/>
                <w:lang w:val="en-US"/>
              </w:rPr>
              <w:t>S</w:t>
            </w:r>
            <w:r w:rsidRPr="00B13D53">
              <w:rPr>
                <w:rFonts w:ascii="Tahoma" w:hAnsi="Tahoma" w:cs="Tahoma"/>
                <w:bCs/>
                <w:sz w:val="19"/>
                <w:szCs w:val="19"/>
              </w:rPr>
              <w:t>M;</w:t>
            </w:r>
          </w:p>
          <w:p w14:paraId="0D25248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64F7D1D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LC;</w:t>
            </w:r>
          </w:p>
          <w:p w14:paraId="123A342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5DEF3FC3"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Тип волокна: SM (G.657.A1);</w:t>
            </w:r>
          </w:p>
          <w:p w14:paraId="3E6E1141"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1F98B64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15м;</w:t>
            </w:r>
          </w:p>
          <w:p w14:paraId="4096204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5A60429E"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lastRenderedPageBreak/>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39E87B8B"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26D85CAA" w14:textId="77777777" w:rsidR="00B13D53" w:rsidRPr="00B13D53" w:rsidRDefault="00B13D53" w:rsidP="00B13D53">
            <w:pPr>
              <w:pStyle w:val="af2"/>
              <w:jc w:val="center"/>
              <w:rPr>
                <w:rFonts w:ascii="Tahoma" w:hAnsi="Tahoma" w:cs="Tahoma"/>
                <w:b/>
                <w:bCs/>
                <w:sz w:val="19"/>
                <w:szCs w:val="19"/>
                <w:lang w:val="en-US"/>
              </w:rPr>
            </w:pPr>
            <w:r w:rsidRPr="00B13D53">
              <w:rPr>
                <w:rFonts w:ascii="Tahoma" w:hAnsi="Tahoma" w:cs="Tahoma"/>
                <w:b/>
                <w:bCs/>
                <w:sz w:val="19"/>
                <w:szCs w:val="19"/>
                <w:lang w:val="en-US"/>
              </w:rPr>
              <w:lastRenderedPageBreak/>
              <w:t>30</w:t>
            </w:r>
            <w:r w:rsidRPr="00B13D53">
              <w:rPr>
                <w:rFonts w:ascii="Tahoma" w:hAnsi="Tahoma" w:cs="Tahoma"/>
                <w:b/>
                <w:bCs/>
                <w:sz w:val="19"/>
                <w:szCs w:val="19"/>
              </w:rPr>
              <w:t xml:space="preserve"> шт.</w:t>
            </w:r>
          </w:p>
        </w:tc>
      </w:tr>
      <w:tr w:rsidR="00B13D53" w:rsidRPr="00B13D53" w14:paraId="3422D8D7" w14:textId="77777777" w:rsidTr="003F02FC">
        <w:trPr>
          <w:trHeight w:val="1410"/>
        </w:trPr>
        <w:tc>
          <w:tcPr>
            <w:tcW w:w="929" w:type="dxa"/>
            <w:vMerge/>
          </w:tcPr>
          <w:p w14:paraId="034E9A63" w14:textId="77777777" w:rsidR="00B13D53" w:rsidRPr="00B13D53" w:rsidRDefault="00B13D53" w:rsidP="00B13D53">
            <w:pPr>
              <w:pStyle w:val="af2"/>
              <w:rPr>
                <w:rFonts w:ascii="Tahoma" w:hAnsi="Tahoma" w:cs="Tahoma"/>
                <w:sz w:val="19"/>
                <w:szCs w:val="19"/>
              </w:rPr>
            </w:pPr>
          </w:p>
        </w:tc>
        <w:tc>
          <w:tcPr>
            <w:tcW w:w="1686" w:type="dxa"/>
            <w:gridSpan w:val="2"/>
            <w:vMerge/>
          </w:tcPr>
          <w:p w14:paraId="79856C74" w14:textId="77777777" w:rsidR="00B13D53" w:rsidRPr="00B13D53" w:rsidRDefault="00B13D53" w:rsidP="00B13D53">
            <w:pPr>
              <w:pStyle w:val="af2"/>
              <w:rPr>
                <w:rFonts w:ascii="Tahoma" w:hAnsi="Tahoma" w:cs="Tahoma"/>
                <w:b/>
                <w:sz w:val="19"/>
                <w:szCs w:val="19"/>
              </w:rPr>
            </w:pPr>
          </w:p>
        </w:tc>
        <w:tc>
          <w:tcPr>
            <w:tcW w:w="7167" w:type="dxa"/>
            <w:vAlign w:val="center"/>
          </w:tcPr>
          <w:p w14:paraId="0E9E8998"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w:t>
            </w:r>
            <w:r w:rsidRPr="00B13D53">
              <w:rPr>
                <w:rFonts w:ascii="Tahoma" w:hAnsi="Tahoma" w:cs="Tahoma"/>
                <w:b/>
                <w:bCs/>
                <w:sz w:val="19"/>
                <w:szCs w:val="19"/>
                <w:lang w:val="en-US"/>
              </w:rPr>
              <w:t>L</w:t>
            </w:r>
            <w:r w:rsidRPr="00B13D53">
              <w:rPr>
                <w:rFonts w:ascii="Tahoma" w:hAnsi="Tahoma" w:cs="Tahoma"/>
                <w:b/>
                <w:bCs/>
                <w:sz w:val="19"/>
                <w:szCs w:val="19"/>
              </w:rPr>
              <w:t>C дуплекс 20м.</w:t>
            </w:r>
          </w:p>
          <w:p w14:paraId="7311428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волокна – </w:t>
            </w:r>
            <w:r w:rsidRPr="00B13D53">
              <w:rPr>
                <w:rFonts w:ascii="Tahoma" w:hAnsi="Tahoma" w:cs="Tahoma"/>
                <w:bCs/>
                <w:sz w:val="19"/>
                <w:szCs w:val="19"/>
                <w:lang w:val="en-US"/>
              </w:rPr>
              <w:t>S</w:t>
            </w:r>
            <w:r w:rsidRPr="00B13D53">
              <w:rPr>
                <w:rFonts w:ascii="Tahoma" w:hAnsi="Tahoma" w:cs="Tahoma"/>
                <w:bCs/>
                <w:sz w:val="19"/>
                <w:szCs w:val="19"/>
              </w:rPr>
              <w:t>M;</w:t>
            </w:r>
          </w:p>
          <w:p w14:paraId="78329C6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48A7B17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LC;</w:t>
            </w:r>
          </w:p>
          <w:p w14:paraId="645071D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7D2CC4E8"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Тип волокна: SM (G.657.A1);</w:t>
            </w:r>
          </w:p>
          <w:p w14:paraId="398AFD21"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241DB6C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20м;</w:t>
            </w:r>
          </w:p>
          <w:p w14:paraId="22F9B75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60FACC7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10838904" w14:textId="77777777" w:rsidR="00B13D53" w:rsidRPr="00B13D53" w:rsidRDefault="00B13D53" w:rsidP="00B13D53">
            <w:pPr>
              <w:spacing w:after="0" w:line="240" w:lineRule="auto"/>
              <w:rPr>
                <w:rFonts w:ascii="Tahoma" w:hAnsi="Tahoma" w:cs="Tahoma"/>
                <w:b/>
                <w:bCs/>
                <w:sz w:val="19"/>
                <w:szCs w:val="19"/>
              </w:rPr>
            </w:pPr>
            <w:r w:rsidRPr="00B13D53">
              <w:rPr>
                <w:rFonts w:ascii="Tahoma" w:hAnsi="Tahoma" w:cs="Tahoma"/>
                <w:sz w:val="19"/>
                <w:szCs w:val="19"/>
              </w:rPr>
              <w:t>Гарантия: не менее 1 года</w:t>
            </w:r>
          </w:p>
        </w:tc>
        <w:tc>
          <w:tcPr>
            <w:tcW w:w="992" w:type="dxa"/>
            <w:gridSpan w:val="2"/>
            <w:vAlign w:val="center"/>
          </w:tcPr>
          <w:p w14:paraId="212C1B5F" w14:textId="77777777" w:rsidR="00B13D53" w:rsidRPr="00B13D53" w:rsidRDefault="00B13D53" w:rsidP="00B13D53">
            <w:pPr>
              <w:pStyle w:val="af2"/>
              <w:jc w:val="center"/>
              <w:rPr>
                <w:rFonts w:ascii="Tahoma" w:hAnsi="Tahoma" w:cs="Tahoma"/>
                <w:b/>
                <w:bCs/>
                <w:sz w:val="19"/>
                <w:szCs w:val="19"/>
                <w:lang w:val="en-US"/>
              </w:rPr>
            </w:pPr>
            <w:r w:rsidRPr="00B13D53">
              <w:rPr>
                <w:rFonts w:ascii="Tahoma" w:hAnsi="Tahoma" w:cs="Tahoma"/>
                <w:b/>
                <w:bCs/>
                <w:sz w:val="19"/>
                <w:szCs w:val="19"/>
                <w:lang w:val="en-US"/>
              </w:rPr>
              <w:t>30</w:t>
            </w:r>
            <w:r w:rsidRPr="00B13D53">
              <w:rPr>
                <w:rFonts w:ascii="Tahoma" w:hAnsi="Tahoma" w:cs="Tahoma"/>
                <w:b/>
                <w:bCs/>
                <w:sz w:val="19"/>
                <w:szCs w:val="19"/>
              </w:rPr>
              <w:t xml:space="preserve"> шт.</w:t>
            </w:r>
          </w:p>
        </w:tc>
      </w:tr>
      <w:tr w:rsidR="00B13D53" w:rsidRPr="00B13D53" w14:paraId="6E7910A9" w14:textId="77777777" w:rsidTr="003F02FC">
        <w:trPr>
          <w:trHeight w:val="985"/>
        </w:trPr>
        <w:tc>
          <w:tcPr>
            <w:tcW w:w="929" w:type="dxa"/>
            <w:vMerge/>
          </w:tcPr>
          <w:p w14:paraId="37E574F7" w14:textId="77777777" w:rsidR="00B13D53" w:rsidRPr="00B13D53" w:rsidRDefault="00B13D53" w:rsidP="00B13D53">
            <w:pPr>
              <w:pStyle w:val="af2"/>
              <w:rPr>
                <w:rFonts w:ascii="Tahoma" w:hAnsi="Tahoma" w:cs="Tahoma"/>
                <w:sz w:val="19"/>
                <w:szCs w:val="19"/>
              </w:rPr>
            </w:pPr>
          </w:p>
        </w:tc>
        <w:tc>
          <w:tcPr>
            <w:tcW w:w="1686" w:type="dxa"/>
            <w:gridSpan w:val="2"/>
            <w:vMerge/>
          </w:tcPr>
          <w:p w14:paraId="78C4FECB" w14:textId="77777777" w:rsidR="00B13D53" w:rsidRPr="00B13D53" w:rsidRDefault="00B13D53" w:rsidP="00B13D53">
            <w:pPr>
              <w:pStyle w:val="af2"/>
              <w:rPr>
                <w:rFonts w:ascii="Tahoma" w:hAnsi="Tahoma" w:cs="Tahoma"/>
                <w:b/>
                <w:sz w:val="19"/>
                <w:szCs w:val="19"/>
              </w:rPr>
            </w:pPr>
          </w:p>
        </w:tc>
        <w:tc>
          <w:tcPr>
            <w:tcW w:w="7167" w:type="dxa"/>
            <w:vAlign w:val="center"/>
          </w:tcPr>
          <w:p w14:paraId="386FB47F"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FC-</w:t>
            </w:r>
            <w:r w:rsidRPr="00B13D53">
              <w:rPr>
                <w:rFonts w:ascii="Tahoma" w:hAnsi="Tahoma" w:cs="Tahoma"/>
                <w:b/>
                <w:bCs/>
                <w:sz w:val="19"/>
                <w:szCs w:val="19"/>
                <w:lang w:val="en-US"/>
              </w:rPr>
              <w:t>L</w:t>
            </w:r>
            <w:r w:rsidRPr="00B13D53">
              <w:rPr>
                <w:rFonts w:ascii="Tahoma" w:hAnsi="Tahoma" w:cs="Tahoma"/>
                <w:b/>
                <w:bCs/>
                <w:sz w:val="19"/>
                <w:szCs w:val="19"/>
              </w:rPr>
              <w:t>C дуплекс 10м.</w:t>
            </w:r>
          </w:p>
          <w:p w14:paraId="306C44A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волокна – </w:t>
            </w:r>
            <w:r w:rsidRPr="00B13D53">
              <w:rPr>
                <w:rFonts w:ascii="Tahoma" w:hAnsi="Tahoma" w:cs="Tahoma"/>
                <w:bCs/>
                <w:sz w:val="19"/>
                <w:szCs w:val="19"/>
                <w:lang w:val="en-US"/>
              </w:rPr>
              <w:t>S</w:t>
            </w:r>
            <w:r w:rsidRPr="00B13D53">
              <w:rPr>
                <w:rFonts w:ascii="Tahoma" w:hAnsi="Tahoma" w:cs="Tahoma"/>
                <w:bCs/>
                <w:sz w:val="19"/>
                <w:szCs w:val="19"/>
              </w:rPr>
              <w:t>M;</w:t>
            </w:r>
          </w:p>
          <w:p w14:paraId="44919BD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коннектора со стороны A – разъем </w:t>
            </w:r>
            <w:r w:rsidRPr="00B13D53">
              <w:rPr>
                <w:rFonts w:ascii="Tahoma" w:hAnsi="Tahoma" w:cs="Tahoma"/>
                <w:bCs/>
                <w:sz w:val="19"/>
                <w:szCs w:val="19"/>
                <w:lang w:val="en-US"/>
              </w:rPr>
              <w:t>F</w:t>
            </w:r>
            <w:r w:rsidRPr="00B13D53">
              <w:rPr>
                <w:rFonts w:ascii="Tahoma" w:hAnsi="Tahoma" w:cs="Tahoma"/>
                <w:bCs/>
                <w:sz w:val="19"/>
                <w:szCs w:val="19"/>
              </w:rPr>
              <w:t>C;</w:t>
            </w:r>
          </w:p>
          <w:p w14:paraId="21139E2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LC;</w:t>
            </w:r>
          </w:p>
          <w:p w14:paraId="08A645D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6DD1E128"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Тип волокна: SM (G.657.A1);</w:t>
            </w:r>
          </w:p>
          <w:p w14:paraId="27B7A123"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4AAD7AE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10м;</w:t>
            </w:r>
          </w:p>
          <w:p w14:paraId="7C4FE84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208F8E4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3E528F44" w14:textId="77777777" w:rsidR="00B13D53" w:rsidRPr="00B13D53" w:rsidRDefault="00B13D53" w:rsidP="00B13D53">
            <w:pPr>
              <w:spacing w:after="0" w:line="240" w:lineRule="auto"/>
              <w:rPr>
                <w:rFonts w:ascii="Tahoma" w:hAnsi="Tahoma" w:cs="Tahoma"/>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004EEA24" w14:textId="77777777" w:rsidR="00B13D53" w:rsidRPr="00B13D53" w:rsidRDefault="00B13D53" w:rsidP="00B13D53">
            <w:pPr>
              <w:pStyle w:val="af2"/>
              <w:jc w:val="center"/>
              <w:rPr>
                <w:rFonts w:ascii="Tahoma" w:hAnsi="Tahoma" w:cs="Tahoma"/>
                <w:bCs/>
                <w:sz w:val="19"/>
                <w:szCs w:val="19"/>
                <w:lang w:val="en-US"/>
              </w:rPr>
            </w:pPr>
            <w:r w:rsidRPr="00B13D53">
              <w:rPr>
                <w:rFonts w:ascii="Tahoma" w:hAnsi="Tahoma" w:cs="Tahoma"/>
                <w:b/>
                <w:bCs/>
                <w:sz w:val="19"/>
                <w:szCs w:val="19"/>
                <w:lang w:val="en-US"/>
              </w:rPr>
              <w:t>40</w:t>
            </w:r>
            <w:r w:rsidRPr="00B13D53">
              <w:rPr>
                <w:rFonts w:ascii="Tahoma" w:hAnsi="Tahoma" w:cs="Tahoma"/>
                <w:b/>
                <w:bCs/>
                <w:sz w:val="19"/>
                <w:szCs w:val="19"/>
              </w:rPr>
              <w:t xml:space="preserve"> шт.</w:t>
            </w:r>
          </w:p>
        </w:tc>
      </w:tr>
      <w:tr w:rsidR="00B13D53" w:rsidRPr="00B13D53" w14:paraId="5CFD2372" w14:textId="77777777" w:rsidTr="003F02FC">
        <w:trPr>
          <w:trHeight w:val="1410"/>
        </w:trPr>
        <w:tc>
          <w:tcPr>
            <w:tcW w:w="929" w:type="dxa"/>
            <w:vMerge/>
          </w:tcPr>
          <w:p w14:paraId="35811C55" w14:textId="77777777" w:rsidR="00B13D53" w:rsidRPr="00B13D53" w:rsidRDefault="00B13D53" w:rsidP="00B13D53">
            <w:pPr>
              <w:pStyle w:val="af2"/>
              <w:rPr>
                <w:rFonts w:ascii="Tahoma" w:hAnsi="Tahoma" w:cs="Tahoma"/>
                <w:sz w:val="19"/>
                <w:szCs w:val="19"/>
              </w:rPr>
            </w:pPr>
          </w:p>
        </w:tc>
        <w:tc>
          <w:tcPr>
            <w:tcW w:w="1686" w:type="dxa"/>
            <w:gridSpan w:val="2"/>
            <w:vMerge/>
          </w:tcPr>
          <w:p w14:paraId="3528B130" w14:textId="77777777" w:rsidR="00B13D53" w:rsidRPr="00B13D53" w:rsidRDefault="00B13D53" w:rsidP="00B13D53">
            <w:pPr>
              <w:pStyle w:val="af2"/>
              <w:rPr>
                <w:rFonts w:ascii="Tahoma" w:hAnsi="Tahoma" w:cs="Tahoma"/>
                <w:b/>
                <w:sz w:val="19"/>
                <w:szCs w:val="19"/>
              </w:rPr>
            </w:pPr>
          </w:p>
        </w:tc>
        <w:tc>
          <w:tcPr>
            <w:tcW w:w="7167" w:type="dxa"/>
            <w:vAlign w:val="center"/>
          </w:tcPr>
          <w:p w14:paraId="75223CC6"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FC-</w:t>
            </w:r>
            <w:r w:rsidRPr="00B13D53">
              <w:rPr>
                <w:rFonts w:ascii="Tahoma" w:hAnsi="Tahoma" w:cs="Tahoma"/>
                <w:b/>
                <w:bCs/>
                <w:sz w:val="19"/>
                <w:szCs w:val="19"/>
                <w:lang w:val="en-US"/>
              </w:rPr>
              <w:t>L</w:t>
            </w:r>
            <w:r w:rsidRPr="00B13D53">
              <w:rPr>
                <w:rFonts w:ascii="Tahoma" w:hAnsi="Tahoma" w:cs="Tahoma"/>
                <w:b/>
                <w:bCs/>
                <w:sz w:val="19"/>
                <w:szCs w:val="19"/>
              </w:rPr>
              <w:t>C дуплекс 15м.</w:t>
            </w:r>
          </w:p>
          <w:p w14:paraId="3D827CEE"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волокна – </w:t>
            </w:r>
            <w:r w:rsidRPr="00B13D53">
              <w:rPr>
                <w:rFonts w:ascii="Tahoma" w:hAnsi="Tahoma" w:cs="Tahoma"/>
                <w:bCs/>
                <w:sz w:val="19"/>
                <w:szCs w:val="19"/>
                <w:lang w:val="en-US"/>
              </w:rPr>
              <w:t>S</w:t>
            </w:r>
            <w:r w:rsidRPr="00B13D53">
              <w:rPr>
                <w:rFonts w:ascii="Tahoma" w:hAnsi="Tahoma" w:cs="Tahoma"/>
                <w:bCs/>
                <w:sz w:val="19"/>
                <w:szCs w:val="19"/>
              </w:rPr>
              <w:t>M;</w:t>
            </w:r>
          </w:p>
          <w:p w14:paraId="51FF79D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коннектора со стороны A – разъем </w:t>
            </w:r>
            <w:r w:rsidRPr="00B13D53">
              <w:rPr>
                <w:rFonts w:ascii="Tahoma" w:hAnsi="Tahoma" w:cs="Tahoma"/>
                <w:bCs/>
                <w:sz w:val="19"/>
                <w:szCs w:val="19"/>
                <w:lang w:val="en-US"/>
              </w:rPr>
              <w:t>F</w:t>
            </w:r>
            <w:r w:rsidRPr="00B13D53">
              <w:rPr>
                <w:rFonts w:ascii="Tahoma" w:hAnsi="Tahoma" w:cs="Tahoma"/>
                <w:bCs/>
                <w:sz w:val="19"/>
                <w:szCs w:val="19"/>
              </w:rPr>
              <w:t>C;</w:t>
            </w:r>
          </w:p>
          <w:p w14:paraId="50F1527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LC;</w:t>
            </w:r>
          </w:p>
          <w:p w14:paraId="54F49B2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46F03846"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Тип волокна: SM (G.657.A1);</w:t>
            </w:r>
          </w:p>
          <w:p w14:paraId="08ABB5DE"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3E6CB05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15м;</w:t>
            </w:r>
          </w:p>
          <w:p w14:paraId="6AB6816D"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769021C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126D3181" w14:textId="77777777" w:rsidR="00B13D53" w:rsidRPr="00B13D53" w:rsidRDefault="00B13D53" w:rsidP="00B13D53">
            <w:pPr>
              <w:spacing w:after="0" w:line="240" w:lineRule="auto"/>
              <w:rPr>
                <w:rFonts w:ascii="Tahoma" w:hAnsi="Tahoma" w:cs="Tahoma"/>
                <w:b/>
                <w:bCs/>
                <w:sz w:val="19"/>
                <w:szCs w:val="19"/>
              </w:rPr>
            </w:pPr>
            <w:r w:rsidRPr="00B13D53">
              <w:rPr>
                <w:rFonts w:ascii="Tahoma" w:hAnsi="Tahoma" w:cs="Tahoma"/>
                <w:sz w:val="19"/>
                <w:szCs w:val="19"/>
              </w:rPr>
              <w:t>Гарантия: не менее 1 года</w:t>
            </w:r>
          </w:p>
        </w:tc>
        <w:tc>
          <w:tcPr>
            <w:tcW w:w="992" w:type="dxa"/>
            <w:gridSpan w:val="2"/>
            <w:vAlign w:val="center"/>
          </w:tcPr>
          <w:p w14:paraId="0210E3BB" w14:textId="77777777" w:rsidR="00B13D53" w:rsidRPr="00B13D53" w:rsidRDefault="00B13D53" w:rsidP="00B13D53">
            <w:pPr>
              <w:pStyle w:val="af2"/>
              <w:jc w:val="center"/>
              <w:rPr>
                <w:rFonts w:ascii="Tahoma" w:hAnsi="Tahoma" w:cs="Tahoma"/>
                <w:b/>
                <w:bCs/>
                <w:sz w:val="19"/>
                <w:szCs w:val="19"/>
                <w:lang w:val="en-US"/>
              </w:rPr>
            </w:pPr>
            <w:r w:rsidRPr="00B13D53">
              <w:rPr>
                <w:rFonts w:ascii="Tahoma" w:hAnsi="Tahoma" w:cs="Tahoma"/>
                <w:b/>
                <w:bCs/>
                <w:sz w:val="19"/>
                <w:szCs w:val="19"/>
                <w:lang w:val="en-US"/>
              </w:rPr>
              <w:t>30</w:t>
            </w:r>
            <w:r w:rsidRPr="00B13D53">
              <w:rPr>
                <w:rFonts w:ascii="Tahoma" w:hAnsi="Tahoma" w:cs="Tahoma"/>
                <w:b/>
                <w:bCs/>
                <w:sz w:val="19"/>
                <w:szCs w:val="19"/>
              </w:rPr>
              <w:t xml:space="preserve"> шт.</w:t>
            </w:r>
          </w:p>
        </w:tc>
      </w:tr>
      <w:tr w:rsidR="00B13D53" w:rsidRPr="00B13D53" w14:paraId="6665EEFA" w14:textId="77777777" w:rsidTr="003F02FC">
        <w:trPr>
          <w:trHeight w:val="1410"/>
        </w:trPr>
        <w:tc>
          <w:tcPr>
            <w:tcW w:w="929" w:type="dxa"/>
            <w:vMerge/>
          </w:tcPr>
          <w:p w14:paraId="7645B430" w14:textId="77777777" w:rsidR="00B13D53" w:rsidRPr="00B13D53" w:rsidRDefault="00B13D53" w:rsidP="00B13D53">
            <w:pPr>
              <w:pStyle w:val="af2"/>
              <w:rPr>
                <w:rFonts w:ascii="Tahoma" w:hAnsi="Tahoma" w:cs="Tahoma"/>
                <w:sz w:val="19"/>
                <w:szCs w:val="19"/>
              </w:rPr>
            </w:pPr>
          </w:p>
        </w:tc>
        <w:tc>
          <w:tcPr>
            <w:tcW w:w="1686" w:type="dxa"/>
            <w:gridSpan w:val="2"/>
            <w:vMerge/>
          </w:tcPr>
          <w:p w14:paraId="6B1E9C3B" w14:textId="77777777" w:rsidR="00B13D53" w:rsidRPr="00B13D53" w:rsidRDefault="00B13D53" w:rsidP="00B13D53">
            <w:pPr>
              <w:pStyle w:val="af2"/>
              <w:rPr>
                <w:rFonts w:ascii="Tahoma" w:hAnsi="Tahoma" w:cs="Tahoma"/>
                <w:b/>
                <w:sz w:val="19"/>
                <w:szCs w:val="19"/>
              </w:rPr>
            </w:pPr>
          </w:p>
        </w:tc>
        <w:tc>
          <w:tcPr>
            <w:tcW w:w="7167" w:type="dxa"/>
            <w:vAlign w:val="center"/>
          </w:tcPr>
          <w:p w14:paraId="105C7AF3"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FC-</w:t>
            </w:r>
            <w:r w:rsidRPr="00B13D53">
              <w:rPr>
                <w:rFonts w:ascii="Tahoma" w:hAnsi="Tahoma" w:cs="Tahoma"/>
                <w:b/>
                <w:bCs/>
                <w:sz w:val="19"/>
                <w:szCs w:val="19"/>
                <w:lang w:val="en-US"/>
              </w:rPr>
              <w:t>L</w:t>
            </w:r>
            <w:r w:rsidRPr="00B13D53">
              <w:rPr>
                <w:rFonts w:ascii="Tahoma" w:hAnsi="Tahoma" w:cs="Tahoma"/>
                <w:b/>
                <w:bCs/>
                <w:sz w:val="19"/>
                <w:szCs w:val="19"/>
              </w:rPr>
              <w:t>C дуплекс 20м.</w:t>
            </w:r>
          </w:p>
          <w:p w14:paraId="46E564F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волокна – </w:t>
            </w:r>
            <w:r w:rsidRPr="00B13D53">
              <w:rPr>
                <w:rFonts w:ascii="Tahoma" w:hAnsi="Tahoma" w:cs="Tahoma"/>
                <w:bCs/>
                <w:sz w:val="19"/>
                <w:szCs w:val="19"/>
                <w:lang w:val="en-US"/>
              </w:rPr>
              <w:t>S</w:t>
            </w:r>
            <w:r w:rsidRPr="00B13D53">
              <w:rPr>
                <w:rFonts w:ascii="Tahoma" w:hAnsi="Tahoma" w:cs="Tahoma"/>
                <w:bCs/>
                <w:sz w:val="19"/>
                <w:szCs w:val="19"/>
              </w:rPr>
              <w:t>M;</w:t>
            </w:r>
          </w:p>
          <w:p w14:paraId="695F236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Тип коннектора со стороны A – разъем </w:t>
            </w:r>
            <w:r w:rsidRPr="00B13D53">
              <w:rPr>
                <w:rFonts w:ascii="Tahoma" w:hAnsi="Tahoma" w:cs="Tahoma"/>
                <w:bCs/>
                <w:sz w:val="19"/>
                <w:szCs w:val="19"/>
                <w:lang w:val="en-US"/>
              </w:rPr>
              <w:t>F</w:t>
            </w:r>
            <w:r w:rsidRPr="00B13D53">
              <w:rPr>
                <w:rFonts w:ascii="Tahoma" w:hAnsi="Tahoma" w:cs="Tahoma"/>
                <w:bCs/>
                <w:sz w:val="19"/>
                <w:szCs w:val="19"/>
              </w:rPr>
              <w:t>C;</w:t>
            </w:r>
          </w:p>
          <w:p w14:paraId="01DE382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LC;</w:t>
            </w:r>
          </w:p>
          <w:p w14:paraId="451D152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07C20D23"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Тип волокна: SM (G.657.A1);</w:t>
            </w:r>
          </w:p>
          <w:p w14:paraId="3A7E9B28"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2613242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20м;</w:t>
            </w:r>
          </w:p>
          <w:p w14:paraId="475E9EB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13FCD02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64CABFBC"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512A7F64" w14:textId="77777777" w:rsidR="00B13D53" w:rsidRPr="00B13D53" w:rsidRDefault="00B13D53" w:rsidP="00B13D53">
            <w:pPr>
              <w:pStyle w:val="af2"/>
              <w:jc w:val="center"/>
              <w:rPr>
                <w:rFonts w:ascii="Tahoma" w:hAnsi="Tahoma" w:cs="Tahoma"/>
                <w:b/>
                <w:bCs/>
                <w:sz w:val="19"/>
                <w:szCs w:val="19"/>
                <w:lang w:val="en-US"/>
              </w:rPr>
            </w:pPr>
            <w:r w:rsidRPr="00B13D53">
              <w:rPr>
                <w:rFonts w:ascii="Tahoma" w:hAnsi="Tahoma" w:cs="Tahoma"/>
                <w:b/>
                <w:bCs/>
                <w:sz w:val="19"/>
                <w:szCs w:val="19"/>
                <w:lang w:val="en-US"/>
              </w:rPr>
              <w:t>25</w:t>
            </w:r>
            <w:r w:rsidRPr="00B13D53">
              <w:rPr>
                <w:rFonts w:ascii="Tahoma" w:hAnsi="Tahoma" w:cs="Tahoma"/>
                <w:b/>
                <w:bCs/>
                <w:sz w:val="19"/>
                <w:szCs w:val="19"/>
              </w:rPr>
              <w:t xml:space="preserve"> шт.</w:t>
            </w:r>
          </w:p>
        </w:tc>
      </w:tr>
      <w:tr w:rsidR="00B13D53" w:rsidRPr="00B13D53" w14:paraId="0CB83038" w14:textId="77777777" w:rsidTr="003F02FC">
        <w:trPr>
          <w:trHeight w:val="701"/>
        </w:trPr>
        <w:tc>
          <w:tcPr>
            <w:tcW w:w="929" w:type="dxa"/>
            <w:vMerge/>
          </w:tcPr>
          <w:p w14:paraId="6F8DC9E1" w14:textId="77777777" w:rsidR="00B13D53" w:rsidRPr="00B13D53" w:rsidRDefault="00B13D53" w:rsidP="00B13D53">
            <w:pPr>
              <w:pStyle w:val="af2"/>
              <w:rPr>
                <w:rFonts w:ascii="Tahoma" w:hAnsi="Tahoma" w:cs="Tahoma"/>
                <w:sz w:val="19"/>
                <w:szCs w:val="19"/>
              </w:rPr>
            </w:pPr>
          </w:p>
        </w:tc>
        <w:tc>
          <w:tcPr>
            <w:tcW w:w="1686" w:type="dxa"/>
            <w:gridSpan w:val="2"/>
            <w:vMerge/>
          </w:tcPr>
          <w:p w14:paraId="2D86AD82" w14:textId="77777777" w:rsidR="00B13D53" w:rsidRPr="00B13D53" w:rsidRDefault="00B13D53" w:rsidP="00B13D53">
            <w:pPr>
              <w:pStyle w:val="af2"/>
              <w:rPr>
                <w:rFonts w:ascii="Tahoma" w:hAnsi="Tahoma" w:cs="Tahoma"/>
                <w:b/>
                <w:sz w:val="19"/>
                <w:szCs w:val="19"/>
              </w:rPr>
            </w:pPr>
          </w:p>
        </w:tc>
        <w:tc>
          <w:tcPr>
            <w:tcW w:w="7167" w:type="dxa"/>
            <w:vAlign w:val="center"/>
          </w:tcPr>
          <w:p w14:paraId="22BB15F1" w14:textId="77777777" w:rsidR="00B13D53" w:rsidRPr="00B13D53" w:rsidRDefault="00B13D53" w:rsidP="00B13D53">
            <w:pPr>
              <w:spacing w:after="0" w:line="240" w:lineRule="auto"/>
              <w:rPr>
                <w:rFonts w:ascii="Tahoma" w:hAnsi="Tahoma" w:cs="Tahoma"/>
                <w:b/>
                <w:bCs/>
                <w:sz w:val="19"/>
                <w:szCs w:val="19"/>
                <w:lang w:val="en-US"/>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lang w:val="en-US"/>
              </w:rPr>
              <w:t xml:space="preserve"> MPO/MTP-MPO/MTP MM 12 2</w:t>
            </w:r>
            <w:r w:rsidRPr="00B13D53">
              <w:rPr>
                <w:rFonts w:ascii="Tahoma" w:hAnsi="Tahoma" w:cs="Tahoma"/>
                <w:b/>
                <w:bCs/>
                <w:sz w:val="19"/>
                <w:szCs w:val="19"/>
              </w:rPr>
              <w:t>м</w:t>
            </w:r>
            <w:r w:rsidRPr="00B13D53">
              <w:rPr>
                <w:rFonts w:ascii="Tahoma" w:hAnsi="Tahoma" w:cs="Tahoma"/>
                <w:b/>
                <w:bCs/>
                <w:sz w:val="19"/>
                <w:szCs w:val="19"/>
                <w:lang w:val="en-US"/>
              </w:rPr>
              <w:t xml:space="preserve"> Female-Female UPC Type B (Cross).</w:t>
            </w:r>
          </w:p>
          <w:p w14:paraId="7E457D7D" w14:textId="77777777" w:rsidR="00B13D53" w:rsidRPr="00B13D53" w:rsidRDefault="00B13D53" w:rsidP="00B13D53">
            <w:pPr>
              <w:spacing w:after="0" w:line="240" w:lineRule="auto"/>
              <w:rPr>
                <w:rFonts w:ascii="Tahoma" w:hAnsi="Tahoma" w:cs="Tahoma"/>
                <w:sz w:val="19"/>
                <w:szCs w:val="19"/>
                <w:lang w:val="en-US"/>
              </w:rPr>
            </w:pPr>
            <w:r w:rsidRPr="00B13D53">
              <w:rPr>
                <w:rFonts w:ascii="Tahoma" w:hAnsi="Tahoma" w:cs="Tahoma"/>
                <w:bCs/>
                <w:sz w:val="19"/>
                <w:szCs w:val="19"/>
              </w:rPr>
              <w:t>Тип</w:t>
            </w:r>
            <w:r w:rsidRPr="00B13D53">
              <w:rPr>
                <w:rFonts w:ascii="Tahoma" w:hAnsi="Tahoma" w:cs="Tahoma"/>
                <w:bCs/>
                <w:sz w:val="19"/>
                <w:szCs w:val="19"/>
                <w:lang w:val="en-US"/>
              </w:rPr>
              <w:t xml:space="preserve"> </w:t>
            </w:r>
            <w:r w:rsidRPr="00B13D53">
              <w:rPr>
                <w:rFonts w:ascii="Tahoma" w:hAnsi="Tahoma" w:cs="Tahoma"/>
                <w:bCs/>
                <w:sz w:val="19"/>
                <w:szCs w:val="19"/>
              </w:rPr>
              <w:t>волокна</w:t>
            </w:r>
            <w:r w:rsidRPr="00B13D53">
              <w:rPr>
                <w:rFonts w:ascii="Tahoma" w:hAnsi="Tahoma" w:cs="Tahoma"/>
                <w:bCs/>
                <w:sz w:val="19"/>
                <w:szCs w:val="19"/>
                <w:lang w:val="en-US"/>
              </w:rPr>
              <w:t xml:space="preserve"> – </w:t>
            </w:r>
            <w:r w:rsidRPr="00B13D53">
              <w:rPr>
                <w:rFonts w:ascii="Tahoma" w:hAnsi="Tahoma" w:cs="Tahoma"/>
                <w:sz w:val="19"/>
                <w:szCs w:val="19"/>
                <w:lang w:val="en-US"/>
              </w:rPr>
              <w:t xml:space="preserve">Multi-mode (OM4), 12 </w:t>
            </w:r>
            <w:r w:rsidRPr="00B13D53">
              <w:rPr>
                <w:rFonts w:ascii="Tahoma" w:hAnsi="Tahoma" w:cs="Tahoma"/>
                <w:sz w:val="19"/>
                <w:szCs w:val="19"/>
              </w:rPr>
              <w:t>волокон</w:t>
            </w:r>
            <w:r w:rsidRPr="00B13D53">
              <w:rPr>
                <w:rFonts w:ascii="Tahoma" w:hAnsi="Tahoma" w:cs="Tahoma"/>
                <w:sz w:val="19"/>
                <w:szCs w:val="19"/>
                <w:lang w:val="en-US"/>
              </w:rPr>
              <w:t>;</w:t>
            </w:r>
          </w:p>
          <w:p w14:paraId="4AEC146D"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MPO/MTP;</w:t>
            </w:r>
          </w:p>
          <w:p w14:paraId="5DD888B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MPO/MTP;</w:t>
            </w:r>
          </w:p>
          <w:p w14:paraId="5701BCA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78AE58C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2м;</w:t>
            </w:r>
          </w:p>
          <w:p w14:paraId="538FF65F"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Тип </w:t>
            </w:r>
            <w:proofErr w:type="spellStart"/>
            <w:r w:rsidRPr="00B13D53">
              <w:rPr>
                <w:rFonts w:ascii="Tahoma" w:hAnsi="Tahoma" w:cs="Tahoma"/>
                <w:sz w:val="19"/>
                <w:szCs w:val="19"/>
              </w:rPr>
              <w:t>кросировки</w:t>
            </w:r>
            <w:proofErr w:type="spellEnd"/>
            <w:r w:rsidRPr="00B13D53">
              <w:rPr>
                <w:rFonts w:ascii="Tahoma" w:hAnsi="Tahoma" w:cs="Tahoma"/>
                <w:sz w:val="19"/>
                <w:szCs w:val="19"/>
              </w:rPr>
              <w:t xml:space="preserve">: </w:t>
            </w:r>
            <w:proofErr w:type="spellStart"/>
            <w:r w:rsidRPr="00B13D53">
              <w:rPr>
                <w:rFonts w:ascii="Tahoma" w:hAnsi="Tahoma" w:cs="Tahoma"/>
                <w:sz w:val="19"/>
                <w:szCs w:val="19"/>
              </w:rPr>
              <w:t>Type</w:t>
            </w:r>
            <w:proofErr w:type="spellEnd"/>
            <w:r w:rsidRPr="00B13D53">
              <w:rPr>
                <w:rFonts w:ascii="Tahoma" w:hAnsi="Tahoma" w:cs="Tahoma"/>
                <w:sz w:val="19"/>
                <w:szCs w:val="19"/>
              </w:rPr>
              <w:t xml:space="preserve"> B (</w:t>
            </w:r>
            <w:proofErr w:type="spellStart"/>
            <w:r w:rsidRPr="00B13D53">
              <w:rPr>
                <w:rFonts w:ascii="Tahoma" w:hAnsi="Tahoma" w:cs="Tahoma"/>
                <w:sz w:val="19"/>
                <w:szCs w:val="19"/>
              </w:rPr>
              <w:t>Cross</w:t>
            </w:r>
            <w:proofErr w:type="spellEnd"/>
            <w:r w:rsidRPr="00B13D53">
              <w:rPr>
                <w:rFonts w:ascii="Tahoma" w:hAnsi="Tahoma" w:cs="Tahoma"/>
                <w:sz w:val="19"/>
                <w:szCs w:val="19"/>
              </w:rPr>
              <w:t>);</w:t>
            </w:r>
          </w:p>
          <w:p w14:paraId="54EB89EE"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6B174D1E"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Максимальные вносимые потери, дБ: ≤ 0.50;</w:t>
            </w:r>
          </w:p>
          <w:p w14:paraId="77F67A0C"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Обратное отражение, дБ: ≥ 20;</w:t>
            </w:r>
          </w:p>
          <w:p w14:paraId="45B50BD4"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Рабочая температура, t: от -</w:t>
            </w:r>
            <w:proofErr w:type="gramStart"/>
            <w:r w:rsidRPr="00B13D53">
              <w:rPr>
                <w:rFonts w:ascii="Tahoma" w:hAnsi="Tahoma" w:cs="Tahoma"/>
                <w:sz w:val="19"/>
                <w:szCs w:val="19"/>
              </w:rPr>
              <w:t>20  до</w:t>
            </w:r>
            <w:proofErr w:type="gramEnd"/>
            <w:r w:rsidRPr="00B13D53">
              <w:rPr>
                <w:rFonts w:ascii="Tahoma" w:hAnsi="Tahoma" w:cs="Tahoma"/>
                <w:sz w:val="19"/>
                <w:szCs w:val="19"/>
              </w:rPr>
              <w:t xml:space="preserve"> +70 °С;</w:t>
            </w:r>
          </w:p>
          <w:p w14:paraId="4D93AC6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lastRenderedPageBreak/>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35495324"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59076B9C" w14:textId="77777777" w:rsidR="00B13D53" w:rsidRPr="00B13D53" w:rsidRDefault="00B13D53" w:rsidP="00B13D53">
            <w:pPr>
              <w:pStyle w:val="af2"/>
              <w:jc w:val="center"/>
              <w:rPr>
                <w:rFonts w:ascii="Tahoma" w:hAnsi="Tahoma" w:cs="Tahoma"/>
                <w:b/>
                <w:bCs/>
                <w:sz w:val="19"/>
                <w:szCs w:val="19"/>
                <w:lang w:val="en-US"/>
              </w:rPr>
            </w:pPr>
            <w:r w:rsidRPr="00B13D53">
              <w:rPr>
                <w:rFonts w:ascii="Tahoma" w:hAnsi="Tahoma" w:cs="Tahoma"/>
                <w:b/>
                <w:bCs/>
                <w:sz w:val="19"/>
                <w:szCs w:val="19"/>
                <w:lang w:val="en-US"/>
              </w:rPr>
              <w:lastRenderedPageBreak/>
              <w:t>10</w:t>
            </w:r>
            <w:r w:rsidRPr="00B13D53">
              <w:rPr>
                <w:rFonts w:ascii="Tahoma" w:hAnsi="Tahoma" w:cs="Tahoma"/>
                <w:b/>
                <w:bCs/>
                <w:sz w:val="19"/>
                <w:szCs w:val="19"/>
              </w:rPr>
              <w:t xml:space="preserve"> шт.</w:t>
            </w:r>
          </w:p>
        </w:tc>
      </w:tr>
      <w:tr w:rsidR="00B13D53" w:rsidRPr="00B13D53" w14:paraId="5C06F637" w14:textId="77777777" w:rsidTr="003F02FC">
        <w:trPr>
          <w:trHeight w:val="1410"/>
        </w:trPr>
        <w:tc>
          <w:tcPr>
            <w:tcW w:w="929" w:type="dxa"/>
            <w:vMerge/>
          </w:tcPr>
          <w:p w14:paraId="111E8114" w14:textId="77777777" w:rsidR="00B13D53" w:rsidRPr="00B13D53" w:rsidRDefault="00B13D53" w:rsidP="00B13D53">
            <w:pPr>
              <w:pStyle w:val="af2"/>
              <w:rPr>
                <w:rFonts w:ascii="Tahoma" w:hAnsi="Tahoma" w:cs="Tahoma"/>
                <w:sz w:val="19"/>
                <w:szCs w:val="19"/>
              </w:rPr>
            </w:pPr>
          </w:p>
        </w:tc>
        <w:tc>
          <w:tcPr>
            <w:tcW w:w="1686" w:type="dxa"/>
            <w:gridSpan w:val="2"/>
            <w:vMerge/>
          </w:tcPr>
          <w:p w14:paraId="5A4AA099" w14:textId="77777777" w:rsidR="00B13D53" w:rsidRPr="00B13D53" w:rsidRDefault="00B13D53" w:rsidP="00B13D53">
            <w:pPr>
              <w:pStyle w:val="af2"/>
              <w:rPr>
                <w:rFonts w:ascii="Tahoma" w:hAnsi="Tahoma" w:cs="Tahoma"/>
                <w:b/>
                <w:sz w:val="19"/>
                <w:szCs w:val="19"/>
              </w:rPr>
            </w:pPr>
          </w:p>
        </w:tc>
        <w:tc>
          <w:tcPr>
            <w:tcW w:w="7167" w:type="dxa"/>
            <w:vAlign w:val="center"/>
          </w:tcPr>
          <w:p w14:paraId="7C000098" w14:textId="77777777" w:rsidR="00B13D53" w:rsidRPr="00B13D53" w:rsidRDefault="00B13D53" w:rsidP="00B13D53">
            <w:pPr>
              <w:spacing w:after="0" w:line="240" w:lineRule="auto"/>
              <w:rPr>
                <w:rFonts w:ascii="Tahoma" w:hAnsi="Tahoma" w:cs="Tahoma"/>
                <w:b/>
                <w:bCs/>
                <w:sz w:val="19"/>
                <w:szCs w:val="19"/>
                <w:lang w:val="en-US"/>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lang w:val="en-US"/>
              </w:rPr>
              <w:t xml:space="preserve"> MPO/MTP-MPO/MTP MM 12 5</w:t>
            </w:r>
            <w:r w:rsidRPr="00B13D53">
              <w:rPr>
                <w:rFonts w:ascii="Tahoma" w:hAnsi="Tahoma" w:cs="Tahoma"/>
                <w:b/>
                <w:bCs/>
                <w:sz w:val="19"/>
                <w:szCs w:val="19"/>
              </w:rPr>
              <w:t>м</w:t>
            </w:r>
            <w:r w:rsidRPr="00B13D53">
              <w:rPr>
                <w:rFonts w:ascii="Tahoma" w:hAnsi="Tahoma" w:cs="Tahoma"/>
                <w:b/>
                <w:bCs/>
                <w:sz w:val="19"/>
                <w:szCs w:val="19"/>
                <w:lang w:val="en-US"/>
              </w:rPr>
              <w:t xml:space="preserve"> Female-Female UPC Type B (Cross).</w:t>
            </w:r>
          </w:p>
          <w:p w14:paraId="2723C074" w14:textId="77777777" w:rsidR="00B13D53" w:rsidRPr="00B13D53" w:rsidRDefault="00B13D53" w:rsidP="00B13D53">
            <w:pPr>
              <w:spacing w:after="0" w:line="240" w:lineRule="auto"/>
              <w:rPr>
                <w:rFonts w:ascii="Tahoma" w:hAnsi="Tahoma" w:cs="Tahoma"/>
                <w:sz w:val="19"/>
                <w:szCs w:val="19"/>
                <w:lang w:val="en-US"/>
              </w:rPr>
            </w:pPr>
            <w:r w:rsidRPr="00B13D53">
              <w:rPr>
                <w:rFonts w:ascii="Tahoma" w:hAnsi="Tahoma" w:cs="Tahoma"/>
                <w:bCs/>
                <w:sz w:val="19"/>
                <w:szCs w:val="19"/>
              </w:rPr>
              <w:t>Тип</w:t>
            </w:r>
            <w:r w:rsidRPr="00B13D53">
              <w:rPr>
                <w:rFonts w:ascii="Tahoma" w:hAnsi="Tahoma" w:cs="Tahoma"/>
                <w:bCs/>
                <w:sz w:val="19"/>
                <w:szCs w:val="19"/>
                <w:lang w:val="en-US"/>
              </w:rPr>
              <w:t xml:space="preserve"> </w:t>
            </w:r>
            <w:r w:rsidRPr="00B13D53">
              <w:rPr>
                <w:rFonts w:ascii="Tahoma" w:hAnsi="Tahoma" w:cs="Tahoma"/>
                <w:bCs/>
                <w:sz w:val="19"/>
                <w:szCs w:val="19"/>
              </w:rPr>
              <w:t>волокна</w:t>
            </w:r>
            <w:r w:rsidRPr="00B13D53">
              <w:rPr>
                <w:rFonts w:ascii="Tahoma" w:hAnsi="Tahoma" w:cs="Tahoma"/>
                <w:bCs/>
                <w:sz w:val="19"/>
                <w:szCs w:val="19"/>
                <w:lang w:val="en-US"/>
              </w:rPr>
              <w:t xml:space="preserve"> – </w:t>
            </w:r>
            <w:r w:rsidRPr="00B13D53">
              <w:rPr>
                <w:rFonts w:ascii="Tahoma" w:hAnsi="Tahoma" w:cs="Tahoma"/>
                <w:sz w:val="19"/>
                <w:szCs w:val="19"/>
                <w:lang w:val="en-US"/>
              </w:rPr>
              <w:t xml:space="preserve">Multi-mode (OM4), 12 </w:t>
            </w:r>
            <w:r w:rsidRPr="00B13D53">
              <w:rPr>
                <w:rFonts w:ascii="Tahoma" w:hAnsi="Tahoma" w:cs="Tahoma"/>
                <w:sz w:val="19"/>
                <w:szCs w:val="19"/>
              </w:rPr>
              <w:t>волокон</w:t>
            </w:r>
            <w:r w:rsidRPr="00B13D53">
              <w:rPr>
                <w:rFonts w:ascii="Tahoma" w:hAnsi="Tahoma" w:cs="Tahoma"/>
                <w:sz w:val="19"/>
                <w:szCs w:val="19"/>
                <w:lang w:val="en-US"/>
              </w:rPr>
              <w:t>;</w:t>
            </w:r>
          </w:p>
          <w:p w14:paraId="219AF81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MPO/MTP;</w:t>
            </w:r>
          </w:p>
          <w:p w14:paraId="512C249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MPO/MTP;</w:t>
            </w:r>
          </w:p>
          <w:p w14:paraId="258431A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5B70F4F5"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5м;</w:t>
            </w:r>
          </w:p>
          <w:p w14:paraId="1772446E"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Тип </w:t>
            </w:r>
            <w:proofErr w:type="spellStart"/>
            <w:r w:rsidRPr="00B13D53">
              <w:rPr>
                <w:rFonts w:ascii="Tahoma" w:hAnsi="Tahoma" w:cs="Tahoma"/>
                <w:sz w:val="19"/>
                <w:szCs w:val="19"/>
              </w:rPr>
              <w:t>кросировки</w:t>
            </w:r>
            <w:proofErr w:type="spellEnd"/>
            <w:r w:rsidRPr="00B13D53">
              <w:rPr>
                <w:rFonts w:ascii="Tahoma" w:hAnsi="Tahoma" w:cs="Tahoma"/>
                <w:sz w:val="19"/>
                <w:szCs w:val="19"/>
              </w:rPr>
              <w:t xml:space="preserve">: </w:t>
            </w:r>
            <w:proofErr w:type="spellStart"/>
            <w:r w:rsidRPr="00B13D53">
              <w:rPr>
                <w:rFonts w:ascii="Tahoma" w:hAnsi="Tahoma" w:cs="Tahoma"/>
                <w:sz w:val="19"/>
                <w:szCs w:val="19"/>
              </w:rPr>
              <w:t>Type</w:t>
            </w:r>
            <w:proofErr w:type="spellEnd"/>
            <w:r w:rsidRPr="00B13D53">
              <w:rPr>
                <w:rFonts w:ascii="Tahoma" w:hAnsi="Tahoma" w:cs="Tahoma"/>
                <w:sz w:val="19"/>
                <w:szCs w:val="19"/>
              </w:rPr>
              <w:t xml:space="preserve"> B (</w:t>
            </w:r>
            <w:proofErr w:type="spellStart"/>
            <w:r w:rsidRPr="00B13D53">
              <w:rPr>
                <w:rFonts w:ascii="Tahoma" w:hAnsi="Tahoma" w:cs="Tahoma"/>
                <w:sz w:val="19"/>
                <w:szCs w:val="19"/>
              </w:rPr>
              <w:t>Cross</w:t>
            </w:r>
            <w:proofErr w:type="spellEnd"/>
            <w:r w:rsidRPr="00B13D53">
              <w:rPr>
                <w:rFonts w:ascii="Tahoma" w:hAnsi="Tahoma" w:cs="Tahoma"/>
                <w:sz w:val="19"/>
                <w:szCs w:val="19"/>
              </w:rPr>
              <w:t>);</w:t>
            </w:r>
          </w:p>
          <w:p w14:paraId="15B7F93E"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4DE18BBA"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Максимальные вносимые потери, дБ: ≤ 0.50;</w:t>
            </w:r>
          </w:p>
          <w:p w14:paraId="60BA2DFE"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Обратное отражение, дБ: ≥ 20;</w:t>
            </w:r>
          </w:p>
          <w:p w14:paraId="618357CA"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Рабочая температура, t: от -</w:t>
            </w:r>
            <w:proofErr w:type="gramStart"/>
            <w:r w:rsidRPr="00B13D53">
              <w:rPr>
                <w:rFonts w:ascii="Tahoma" w:hAnsi="Tahoma" w:cs="Tahoma"/>
                <w:sz w:val="19"/>
                <w:szCs w:val="19"/>
              </w:rPr>
              <w:t>20  до</w:t>
            </w:r>
            <w:proofErr w:type="gramEnd"/>
            <w:r w:rsidRPr="00B13D53">
              <w:rPr>
                <w:rFonts w:ascii="Tahoma" w:hAnsi="Tahoma" w:cs="Tahoma"/>
                <w:sz w:val="19"/>
                <w:szCs w:val="19"/>
              </w:rPr>
              <w:t xml:space="preserve"> +70 °С;</w:t>
            </w:r>
          </w:p>
          <w:p w14:paraId="06CBDD8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55FDD177"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0559AB22" w14:textId="77777777" w:rsidR="00B13D53" w:rsidRPr="00B13D53" w:rsidRDefault="00B13D53" w:rsidP="00B13D53">
            <w:pPr>
              <w:pStyle w:val="af2"/>
              <w:jc w:val="center"/>
              <w:rPr>
                <w:rFonts w:ascii="Tahoma" w:hAnsi="Tahoma" w:cs="Tahoma"/>
                <w:b/>
                <w:bCs/>
                <w:sz w:val="19"/>
                <w:szCs w:val="19"/>
                <w:lang w:val="en-US"/>
              </w:rPr>
            </w:pPr>
            <w:r w:rsidRPr="00B13D53">
              <w:rPr>
                <w:rFonts w:ascii="Tahoma" w:hAnsi="Tahoma" w:cs="Tahoma"/>
                <w:b/>
                <w:bCs/>
                <w:sz w:val="19"/>
                <w:szCs w:val="19"/>
              </w:rPr>
              <w:t>5 шт.</w:t>
            </w:r>
          </w:p>
        </w:tc>
      </w:tr>
      <w:tr w:rsidR="00B13D53" w:rsidRPr="00B13D53" w14:paraId="4A76F553" w14:textId="77777777" w:rsidTr="003F02FC">
        <w:trPr>
          <w:trHeight w:val="1410"/>
        </w:trPr>
        <w:tc>
          <w:tcPr>
            <w:tcW w:w="929" w:type="dxa"/>
            <w:vMerge/>
          </w:tcPr>
          <w:p w14:paraId="12208508" w14:textId="77777777" w:rsidR="00B13D53" w:rsidRPr="00B13D53" w:rsidRDefault="00B13D53" w:rsidP="00B13D53">
            <w:pPr>
              <w:pStyle w:val="af2"/>
              <w:rPr>
                <w:rFonts w:ascii="Tahoma" w:hAnsi="Tahoma" w:cs="Tahoma"/>
                <w:sz w:val="19"/>
                <w:szCs w:val="19"/>
              </w:rPr>
            </w:pPr>
          </w:p>
        </w:tc>
        <w:tc>
          <w:tcPr>
            <w:tcW w:w="1686" w:type="dxa"/>
            <w:gridSpan w:val="2"/>
            <w:vMerge/>
          </w:tcPr>
          <w:p w14:paraId="049C50B6" w14:textId="77777777" w:rsidR="00B13D53" w:rsidRPr="00B13D53" w:rsidRDefault="00B13D53" w:rsidP="00B13D53">
            <w:pPr>
              <w:pStyle w:val="af2"/>
              <w:rPr>
                <w:rFonts w:ascii="Tahoma" w:hAnsi="Tahoma" w:cs="Tahoma"/>
                <w:b/>
                <w:sz w:val="19"/>
                <w:szCs w:val="19"/>
              </w:rPr>
            </w:pPr>
          </w:p>
        </w:tc>
        <w:tc>
          <w:tcPr>
            <w:tcW w:w="7167" w:type="dxa"/>
            <w:vAlign w:val="center"/>
          </w:tcPr>
          <w:p w14:paraId="7BD1108F" w14:textId="77777777" w:rsidR="00B13D53" w:rsidRPr="00B13D53" w:rsidRDefault="00B13D53" w:rsidP="00B13D53">
            <w:pPr>
              <w:spacing w:after="0" w:line="240" w:lineRule="auto"/>
              <w:rPr>
                <w:rFonts w:ascii="Tahoma" w:hAnsi="Tahoma" w:cs="Tahoma"/>
                <w:b/>
                <w:bCs/>
                <w:sz w:val="19"/>
                <w:szCs w:val="19"/>
                <w:lang w:val="en-US"/>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lang w:val="en-US"/>
              </w:rPr>
              <w:t xml:space="preserve"> MPO/MTP-MPO/MTP MM 12 10</w:t>
            </w:r>
            <w:r w:rsidRPr="00B13D53">
              <w:rPr>
                <w:rFonts w:ascii="Tahoma" w:hAnsi="Tahoma" w:cs="Tahoma"/>
                <w:b/>
                <w:bCs/>
                <w:sz w:val="19"/>
                <w:szCs w:val="19"/>
              </w:rPr>
              <w:t>м</w:t>
            </w:r>
            <w:r w:rsidRPr="00B13D53">
              <w:rPr>
                <w:rFonts w:ascii="Tahoma" w:hAnsi="Tahoma" w:cs="Tahoma"/>
                <w:b/>
                <w:bCs/>
                <w:sz w:val="19"/>
                <w:szCs w:val="19"/>
                <w:lang w:val="en-US"/>
              </w:rPr>
              <w:t xml:space="preserve"> Female-Female UPC Type B (Cross).</w:t>
            </w:r>
          </w:p>
          <w:p w14:paraId="1E7531DE" w14:textId="77777777" w:rsidR="00B13D53" w:rsidRPr="00B13D53" w:rsidRDefault="00B13D53" w:rsidP="00B13D53">
            <w:pPr>
              <w:spacing w:after="0" w:line="240" w:lineRule="auto"/>
              <w:rPr>
                <w:rFonts w:ascii="Tahoma" w:hAnsi="Tahoma" w:cs="Tahoma"/>
                <w:sz w:val="19"/>
                <w:szCs w:val="19"/>
                <w:lang w:val="en-US"/>
              </w:rPr>
            </w:pPr>
            <w:r w:rsidRPr="00B13D53">
              <w:rPr>
                <w:rFonts w:ascii="Tahoma" w:hAnsi="Tahoma" w:cs="Tahoma"/>
                <w:bCs/>
                <w:sz w:val="19"/>
                <w:szCs w:val="19"/>
              </w:rPr>
              <w:t>Тип</w:t>
            </w:r>
            <w:r w:rsidRPr="00B13D53">
              <w:rPr>
                <w:rFonts w:ascii="Tahoma" w:hAnsi="Tahoma" w:cs="Tahoma"/>
                <w:bCs/>
                <w:sz w:val="19"/>
                <w:szCs w:val="19"/>
                <w:lang w:val="en-US"/>
              </w:rPr>
              <w:t xml:space="preserve"> </w:t>
            </w:r>
            <w:r w:rsidRPr="00B13D53">
              <w:rPr>
                <w:rFonts w:ascii="Tahoma" w:hAnsi="Tahoma" w:cs="Tahoma"/>
                <w:bCs/>
                <w:sz w:val="19"/>
                <w:szCs w:val="19"/>
              </w:rPr>
              <w:t>волокна</w:t>
            </w:r>
            <w:r w:rsidRPr="00B13D53">
              <w:rPr>
                <w:rFonts w:ascii="Tahoma" w:hAnsi="Tahoma" w:cs="Tahoma"/>
                <w:bCs/>
                <w:sz w:val="19"/>
                <w:szCs w:val="19"/>
                <w:lang w:val="en-US"/>
              </w:rPr>
              <w:t xml:space="preserve"> – </w:t>
            </w:r>
            <w:r w:rsidRPr="00B13D53">
              <w:rPr>
                <w:rFonts w:ascii="Tahoma" w:hAnsi="Tahoma" w:cs="Tahoma"/>
                <w:sz w:val="19"/>
                <w:szCs w:val="19"/>
                <w:lang w:val="en-US"/>
              </w:rPr>
              <w:t xml:space="preserve">Multi-mode (OM4), 12 </w:t>
            </w:r>
            <w:r w:rsidRPr="00B13D53">
              <w:rPr>
                <w:rFonts w:ascii="Tahoma" w:hAnsi="Tahoma" w:cs="Tahoma"/>
                <w:sz w:val="19"/>
                <w:szCs w:val="19"/>
              </w:rPr>
              <w:t>волокон</w:t>
            </w:r>
            <w:r w:rsidRPr="00B13D53">
              <w:rPr>
                <w:rFonts w:ascii="Tahoma" w:hAnsi="Tahoma" w:cs="Tahoma"/>
                <w:sz w:val="19"/>
                <w:szCs w:val="19"/>
                <w:lang w:val="en-US"/>
              </w:rPr>
              <w:t>;</w:t>
            </w:r>
          </w:p>
          <w:p w14:paraId="1106C52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MPO/MTP;</w:t>
            </w:r>
          </w:p>
          <w:p w14:paraId="4BC52E4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MPO/MTP;</w:t>
            </w:r>
          </w:p>
          <w:p w14:paraId="668DF2F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6EB01539"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10м;</w:t>
            </w:r>
          </w:p>
          <w:p w14:paraId="742B1DD2"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Тип </w:t>
            </w:r>
            <w:proofErr w:type="spellStart"/>
            <w:r w:rsidRPr="00B13D53">
              <w:rPr>
                <w:rFonts w:ascii="Tahoma" w:hAnsi="Tahoma" w:cs="Tahoma"/>
                <w:sz w:val="19"/>
                <w:szCs w:val="19"/>
              </w:rPr>
              <w:t>кросировки</w:t>
            </w:r>
            <w:proofErr w:type="spellEnd"/>
            <w:r w:rsidRPr="00B13D53">
              <w:rPr>
                <w:rFonts w:ascii="Tahoma" w:hAnsi="Tahoma" w:cs="Tahoma"/>
                <w:sz w:val="19"/>
                <w:szCs w:val="19"/>
              </w:rPr>
              <w:t xml:space="preserve">: </w:t>
            </w:r>
            <w:proofErr w:type="spellStart"/>
            <w:r w:rsidRPr="00B13D53">
              <w:rPr>
                <w:rFonts w:ascii="Tahoma" w:hAnsi="Tahoma" w:cs="Tahoma"/>
                <w:sz w:val="19"/>
                <w:szCs w:val="19"/>
              </w:rPr>
              <w:t>Type</w:t>
            </w:r>
            <w:proofErr w:type="spellEnd"/>
            <w:r w:rsidRPr="00B13D53">
              <w:rPr>
                <w:rFonts w:ascii="Tahoma" w:hAnsi="Tahoma" w:cs="Tahoma"/>
                <w:sz w:val="19"/>
                <w:szCs w:val="19"/>
              </w:rPr>
              <w:t xml:space="preserve"> B (</w:t>
            </w:r>
            <w:proofErr w:type="spellStart"/>
            <w:r w:rsidRPr="00B13D53">
              <w:rPr>
                <w:rFonts w:ascii="Tahoma" w:hAnsi="Tahoma" w:cs="Tahoma"/>
                <w:sz w:val="19"/>
                <w:szCs w:val="19"/>
              </w:rPr>
              <w:t>Cross</w:t>
            </w:r>
            <w:proofErr w:type="spellEnd"/>
            <w:r w:rsidRPr="00B13D53">
              <w:rPr>
                <w:rFonts w:ascii="Tahoma" w:hAnsi="Tahoma" w:cs="Tahoma"/>
                <w:sz w:val="19"/>
                <w:szCs w:val="19"/>
              </w:rPr>
              <w:t>);</w:t>
            </w:r>
          </w:p>
          <w:p w14:paraId="3523F3B5"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3F492851"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Максимальные вносимые потери, дБ: ≤ 0.50;</w:t>
            </w:r>
          </w:p>
          <w:p w14:paraId="749C82CA"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Обратное отражение, дБ: ≥ 20;</w:t>
            </w:r>
          </w:p>
          <w:p w14:paraId="335277A5"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Рабочая температура, t: от -</w:t>
            </w:r>
            <w:proofErr w:type="gramStart"/>
            <w:r w:rsidRPr="00B13D53">
              <w:rPr>
                <w:rFonts w:ascii="Tahoma" w:hAnsi="Tahoma" w:cs="Tahoma"/>
                <w:sz w:val="19"/>
                <w:szCs w:val="19"/>
              </w:rPr>
              <w:t>20  до</w:t>
            </w:r>
            <w:proofErr w:type="gramEnd"/>
            <w:r w:rsidRPr="00B13D53">
              <w:rPr>
                <w:rFonts w:ascii="Tahoma" w:hAnsi="Tahoma" w:cs="Tahoma"/>
                <w:sz w:val="19"/>
                <w:szCs w:val="19"/>
              </w:rPr>
              <w:t xml:space="preserve"> +70 °С;</w:t>
            </w:r>
          </w:p>
          <w:p w14:paraId="7DC4BCF2"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7F917F1B"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0BC61DEE"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rPr>
              <w:t>2</w:t>
            </w:r>
            <w:r w:rsidRPr="00B13D53">
              <w:rPr>
                <w:rFonts w:ascii="Tahoma" w:hAnsi="Tahoma" w:cs="Tahoma"/>
                <w:b/>
                <w:bCs/>
                <w:sz w:val="19"/>
                <w:szCs w:val="19"/>
                <w:lang w:val="en-US"/>
              </w:rPr>
              <w:t>2</w:t>
            </w:r>
            <w:r w:rsidRPr="00B13D53">
              <w:rPr>
                <w:rFonts w:ascii="Tahoma" w:hAnsi="Tahoma" w:cs="Tahoma"/>
                <w:b/>
                <w:bCs/>
                <w:sz w:val="19"/>
                <w:szCs w:val="19"/>
              </w:rPr>
              <w:t xml:space="preserve"> шт.</w:t>
            </w:r>
          </w:p>
        </w:tc>
      </w:tr>
      <w:tr w:rsidR="00B13D53" w:rsidRPr="00B13D53" w14:paraId="306BA8CA" w14:textId="77777777" w:rsidTr="003F02FC">
        <w:trPr>
          <w:trHeight w:val="1410"/>
        </w:trPr>
        <w:tc>
          <w:tcPr>
            <w:tcW w:w="929" w:type="dxa"/>
            <w:vMerge/>
          </w:tcPr>
          <w:p w14:paraId="50AE3E07" w14:textId="77777777" w:rsidR="00B13D53" w:rsidRPr="00B13D53" w:rsidRDefault="00B13D53" w:rsidP="00B13D53">
            <w:pPr>
              <w:pStyle w:val="af2"/>
              <w:rPr>
                <w:rFonts w:ascii="Tahoma" w:hAnsi="Tahoma" w:cs="Tahoma"/>
                <w:sz w:val="19"/>
                <w:szCs w:val="19"/>
              </w:rPr>
            </w:pPr>
          </w:p>
        </w:tc>
        <w:tc>
          <w:tcPr>
            <w:tcW w:w="1686" w:type="dxa"/>
            <w:gridSpan w:val="2"/>
            <w:vMerge/>
          </w:tcPr>
          <w:p w14:paraId="478E7A52" w14:textId="77777777" w:rsidR="00B13D53" w:rsidRPr="00B13D53" w:rsidRDefault="00B13D53" w:rsidP="00B13D53">
            <w:pPr>
              <w:pStyle w:val="af2"/>
              <w:rPr>
                <w:rFonts w:ascii="Tahoma" w:hAnsi="Tahoma" w:cs="Tahoma"/>
                <w:b/>
                <w:sz w:val="19"/>
                <w:szCs w:val="19"/>
              </w:rPr>
            </w:pPr>
          </w:p>
        </w:tc>
        <w:tc>
          <w:tcPr>
            <w:tcW w:w="7167" w:type="dxa"/>
            <w:vAlign w:val="center"/>
          </w:tcPr>
          <w:p w14:paraId="3FF76538" w14:textId="77777777" w:rsidR="00B13D53" w:rsidRPr="00B13D53" w:rsidRDefault="00B13D53" w:rsidP="00B13D53">
            <w:pPr>
              <w:spacing w:after="0" w:line="240" w:lineRule="auto"/>
              <w:rPr>
                <w:rFonts w:ascii="Tahoma" w:hAnsi="Tahoma" w:cs="Tahoma"/>
                <w:b/>
                <w:bCs/>
                <w:sz w:val="19"/>
                <w:szCs w:val="19"/>
                <w:lang w:val="en-US"/>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lang w:val="en-US"/>
              </w:rPr>
              <w:t xml:space="preserve"> MPO/MTP-MPO/MTP MM 12 20</w:t>
            </w:r>
            <w:r w:rsidRPr="00B13D53">
              <w:rPr>
                <w:rFonts w:ascii="Tahoma" w:hAnsi="Tahoma" w:cs="Tahoma"/>
                <w:b/>
                <w:bCs/>
                <w:sz w:val="19"/>
                <w:szCs w:val="19"/>
              </w:rPr>
              <w:t>м</w:t>
            </w:r>
            <w:r w:rsidRPr="00B13D53">
              <w:rPr>
                <w:rFonts w:ascii="Tahoma" w:hAnsi="Tahoma" w:cs="Tahoma"/>
                <w:b/>
                <w:bCs/>
                <w:sz w:val="19"/>
                <w:szCs w:val="19"/>
                <w:lang w:val="en-US"/>
              </w:rPr>
              <w:t xml:space="preserve"> Female-Female UPC Type B (Cross).</w:t>
            </w:r>
          </w:p>
          <w:p w14:paraId="10F2EF7C" w14:textId="77777777" w:rsidR="00B13D53" w:rsidRPr="00B13D53" w:rsidRDefault="00B13D53" w:rsidP="00B13D53">
            <w:pPr>
              <w:spacing w:after="0" w:line="240" w:lineRule="auto"/>
              <w:rPr>
                <w:rFonts w:ascii="Tahoma" w:hAnsi="Tahoma" w:cs="Tahoma"/>
                <w:sz w:val="19"/>
                <w:szCs w:val="19"/>
                <w:lang w:val="en-US"/>
              </w:rPr>
            </w:pPr>
            <w:r w:rsidRPr="00B13D53">
              <w:rPr>
                <w:rFonts w:ascii="Tahoma" w:hAnsi="Tahoma" w:cs="Tahoma"/>
                <w:bCs/>
                <w:sz w:val="19"/>
                <w:szCs w:val="19"/>
              </w:rPr>
              <w:t>Тип</w:t>
            </w:r>
            <w:r w:rsidRPr="00B13D53">
              <w:rPr>
                <w:rFonts w:ascii="Tahoma" w:hAnsi="Tahoma" w:cs="Tahoma"/>
                <w:bCs/>
                <w:sz w:val="19"/>
                <w:szCs w:val="19"/>
                <w:lang w:val="en-US"/>
              </w:rPr>
              <w:t xml:space="preserve"> </w:t>
            </w:r>
            <w:r w:rsidRPr="00B13D53">
              <w:rPr>
                <w:rFonts w:ascii="Tahoma" w:hAnsi="Tahoma" w:cs="Tahoma"/>
                <w:bCs/>
                <w:sz w:val="19"/>
                <w:szCs w:val="19"/>
              </w:rPr>
              <w:t>волокна</w:t>
            </w:r>
            <w:r w:rsidRPr="00B13D53">
              <w:rPr>
                <w:rFonts w:ascii="Tahoma" w:hAnsi="Tahoma" w:cs="Tahoma"/>
                <w:bCs/>
                <w:sz w:val="19"/>
                <w:szCs w:val="19"/>
                <w:lang w:val="en-US"/>
              </w:rPr>
              <w:t xml:space="preserve"> – </w:t>
            </w:r>
            <w:r w:rsidRPr="00B13D53">
              <w:rPr>
                <w:rFonts w:ascii="Tahoma" w:hAnsi="Tahoma" w:cs="Tahoma"/>
                <w:sz w:val="19"/>
                <w:szCs w:val="19"/>
                <w:lang w:val="en-US"/>
              </w:rPr>
              <w:t xml:space="preserve">Multi-mode (OM4), 12 </w:t>
            </w:r>
            <w:r w:rsidRPr="00B13D53">
              <w:rPr>
                <w:rFonts w:ascii="Tahoma" w:hAnsi="Tahoma" w:cs="Tahoma"/>
                <w:sz w:val="19"/>
                <w:szCs w:val="19"/>
              </w:rPr>
              <w:t>волокон</w:t>
            </w:r>
            <w:r w:rsidRPr="00B13D53">
              <w:rPr>
                <w:rFonts w:ascii="Tahoma" w:hAnsi="Tahoma" w:cs="Tahoma"/>
                <w:sz w:val="19"/>
                <w:szCs w:val="19"/>
                <w:lang w:val="en-US"/>
              </w:rPr>
              <w:t>;</w:t>
            </w:r>
          </w:p>
          <w:p w14:paraId="52DA2F3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MPO/MTP;</w:t>
            </w:r>
          </w:p>
          <w:p w14:paraId="1752B357"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MPO/MTP;</w:t>
            </w:r>
          </w:p>
          <w:p w14:paraId="5AB6E05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34C8DA8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20м;</w:t>
            </w:r>
          </w:p>
          <w:p w14:paraId="1874F325"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Тип </w:t>
            </w:r>
            <w:proofErr w:type="spellStart"/>
            <w:r w:rsidRPr="00B13D53">
              <w:rPr>
                <w:rFonts w:ascii="Tahoma" w:hAnsi="Tahoma" w:cs="Tahoma"/>
                <w:sz w:val="19"/>
                <w:szCs w:val="19"/>
              </w:rPr>
              <w:t>кросировки</w:t>
            </w:r>
            <w:proofErr w:type="spellEnd"/>
            <w:r w:rsidRPr="00B13D53">
              <w:rPr>
                <w:rFonts w:ascii="Tahoma" w:hAnsi="Tahoma" w:cs="Tahoma"/>
                <w:sz w:val="19"/>
                <w:szCs w:val="19"/>
              </w:rPr>
              <w:t xml:space="preserve">: </w:t>
            </w:r>
            <w:proofErr w:type="spellStart"/>
            <w:r w:rsidRPr="00B13D53">
              <w:rPr>
                <w:rFonts w:ascii="Tahoma" w:hAnsi="Tahoma" w:cs="Tahoma"/>
                <w:sz w:val="19"/>
                <w:szCs w:val="19"/>
              </w:rPr>
              <w:t>Type</w:t>
            </w:r>
            <w:proofErr w:type="spellEnd"/>
            <w:r w:rsidRPr="00B13D53">
              <w:rPr>
                <w:rFonts w:ascii="Tahoma" w:hAnsi="Tahoma" w:cs="Tahoma"/>
                <w:sz w:val="19"/>
                <w:szCs w:val="19"/>
              </w:rPr>
              <w:t xml:space="preserve"> B (</w:t>
            </w:r>
            <w:proofErr w:type="spellStart"/>
            <w:r w:rsidRPr="00B13D53">
              <w:rPr>
                <w:rFonts w:ascii="Tahoma" w:hAnsi="Tahoma" w:cs="Tahoma"/>
                <w:sz w:val="19"/>
                <w:szCs w:val="19"/>
              </w:rPr>
              <w:t>Cross</w:t>
            </w:r>
            <w:proofErr w:type="spellEnd"/>
            <w:r w:rsidRPr="00B13D53">
              <w:rPr>
                <w:rFonts w:ascii="Tahoma" w:hAnsi="Tahoma" w:cs="Tahoma"/>
                <w:sz w:val="19"/>
                <w:szCs w:val="19"/>
              </w:rPr>
              <w:t>);</w:t>
            </w:r>
          </w:p>
          <w:p w14:paraId="59A09474"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006C00F5"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Максимальные вносимые потери, дБ: ≤ 0.50;</w:t>
            </w:r>
          </w:p>
          <w:p w14:paraId="4A6D702D"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Обратное отражение, дБ: ≥ 20;</w:t>
            </w:r>
          </w:p>
          <w:p w14:paraId="63753887"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Рабочая температура, t: от -</w:t>
            </w:r>
            <w:proofErr w:type="gramStart"/>
            <w:r w:rsidRPr="00B13D53">
              <w:rPr>
                <w:rFonts w:ascii="Tahoma" w:hAnsi="Tahoma" w:cs="Tahoma"/>
                <w:sz w:val="19"/>
                <w:szCs w:val="19"/>
              </w:rPr>
              <w:t>20  до</w:t>
            </w:r>
            <w:proofErr w:type="gramEnd"/>
            <w:r w:rsidRPr="00B13D53">
              <w:rPr>
                <w:rFonts w:ascii="Tahoma" w:hAnsi="Tahoma" w:cs="Tahoma"/>
                <w:sz w:val="19"/>
                <w:szCs w:val="19"/>
              </w:rPr>
              <w:t xml:space="preserve"> +70 °С;</w:t>
            </w:r>
          </w:p>
          <w:p w14:paraId="2306719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494103A0" w14:textId="77777777" w:rsidR="00B13D53" w:rsidRPr="00B13D53" w:rsidRDefault="00B13D53" w:rsidP="00B13D53">
            <w:pPr>
              <w:spacing w:after="0" w:line="240" w:lineRule="auto"/>
              <w:rPr>
                <w:rFonts w:ascii="Tahoma" w:hAnsi="Tahoma" w:cs="Tahoma"/>
                <w:b/>
                <w:bCs/>
                <w:sz w:val="19"/>
                <w:szCs w:val="19"/>
              </w:rPr>
            </w:pPr>
            <w:r w:rsidRPr="00B13D53">
              <w:rPr>
                <w:rFonts w:ascii="Tahoma" w:hAnsi="Tahoma" w:cs="Tahoma"/>
                <w:sz w:val="19"/>
                <w:szCs w:val="19"/>
              </w:rPr>
              <w:t>Гарантия: не менее 1 года</w:t>
            </w:r>
          </w:p>
        </w:tc>
        <w:tc>
          <w:tcPr>
            <w:tcW w:w="992" w:type="dxa"/>
            <w:gridSpan w:val="2"/>
            <w:vAlign w:val="center"/>
          </w:tcPr>
          <w:p w14:paraId="5E34F36E" w14:textId="77777777" w:rsidR="00B13D53" w:rsidRPr="00B13D53" w:rsidRDefault="00B13D53" w:rsidP="00B13D53">
            <w:pPr>
              <w:pStyle w:val="af2"/>
              <w:jc w:val="center"/>
              <w:rPr>
                <w:rFonts w:ascii="Tahoma" w:hAnsi="Tahoma" w:cs="Tahoma"/>
                <w:b/>
                <w:bCs/>
                <w:sz w:val="19"/>
                <w:szCs w:val="19"/>
                <w:lang w:val="en-US"/>
              </w:rPr>
            </w:pPr>
            <w:r w:rsidRPr="00B13D53">
              <w:rPr>
                <w:rFonts w:ascii="Tahoma" w:hAnsi="Tahoma" w:cs="Tahoma"/>
                <w:b/>
                <w:bCs/>
                <w:sz w:val="19"/>
                <w:szCs w:val="19"/>
              </w:rPr>
              <w:t>6 шт.</w:t>
            </w:r>
          </w:p>
        </w:tc>
      </w:tr>
      <w:tr w:rsidR="00B13D53" w:rsidRPr="00B13D53" w14:paraId="5CFA2C82" w14:textId="77777777" w:rsidTr="003F02FC">
        <w:trPr>
          <w:trHeight w:val="1410"/>
        </w:trPr>
        <w:tc>
          <w:tcPr>
            <w:tcW w:w="929" w:type="dxa"/>
            <w:vMerge/>
          </w:tcPr>
          <w:p w14:paraId="2D372174" w14:textId="77777777" w:rsidR="00B13D53" w:rsidRPr="00B13D53" w:rsidRDefault="00B13D53" w:rsidP="00B13D53">
            <w:pPr>
              <w:pStyle w:val="af2"/>
              <w:rPr>
                <w:rFonts w:ascii="Tahoma" w:hAnsi="Tahoma" w:cs="Tahoma"/>
                <w:sz w:val="19"/>
                <w:szCs w:val="19"/>
              </w:rPr>
            </w:pPr>
          </w:p>
        </w:tc>
        <w:tc>
          <w:tcPr>
            <w:tcW w:w="1686" w:type="dxa"/>
            <w:gridSpan w:val="2"/>
            <w:vMerge/>
          </w:tcPr>
          <w:p w14:paraId="370B3156" w14:textId="77777777" w:rsidR="00B13D53" w:rsidRPr="00B13D53" w:rsidRDefault="00B13D53" w:rsidP="00B13D53">
            <w:pPr>
              <w:pStyle w:val="af2"/>
              <w:rPr>
                <w:rFonts w:ascii="Tahoma" w:hAnsi="Tahoma" w:cs="Tahoma"/>
                <w:b/>
                <w:sz w:val="19"/>
                <w:szCs w:val="19"/>
              </w:rPr>
            </w:pPr>
          </w:p>
        </w:tc>
        <w:tc>
          <w:tcPr>
            <w:tcW w:w="7167" w:type="dxa"/>
            <w:vAlign w:val="center"/>
          </w:tcPr>
          <w:p w14:paraId="4370940C" w14:textId="77777777" w:rsidR="00B13D53" w:rsidRPr="00B13D53" w:rsidRDefault="00B13D53" w:rsidP="00B13D53">
            <w:pPr>
              <w:spacing w:after="0" w:line="240" w:lineRule="auto"/>
              <w:rPr>
                <w:rFonts w:ascii="Tahoma" w:hAnsi="Tahoma" w:cs="Tahoma"/>
                <w:b/>
                <w:bCs/>
                <w:sz w:val="19"/>
                <w:szCs w:val="19"/>
                <w:lang w:val="en-US"/>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lang w:val="en-US"/>
              </w:rPr>
              <w:t xml:space="preserve"> MPO/MTP-MPO/MTP MM 12 30</w:t>
            </w:r>
            <w:r w:rsidRPr="00B13D53">
              <w:rPr>
                <w:rFonts w:ascii="Tahoma" w:hAnsi="Tahoma" w:cs="Tahoma"/>
                <w:b/>
                <w:bCs/>
                <w:sz w:val="19"/>
                <w:szCs w:val="19"/>
              </w:rPr>
              <w:t>м</w:t>
            </w:r>
            <w:r w:rsidRPr="00B13D53">
              <w:rPr>
                <w:rFonts w:ascii="Tahoma" w:hAnsi="Tahoma" w:cs="Tahoma"/>
                <w:b/>
                <w:bCs/>
                <w:sz w:val="19"/>
                <w:szCs w:val="19"/>
                <w:lang w:val="en-US"/>
              </w:rPr>
              <w:t xml:space="preserve"> Female-Female UPC Type B (Cross).</w:t>
            </w:r>
          </w:p>
          <w:p w14:paraId="50EC681A" w14:textId="77777777" w:rsidR="00B13D53" w:rsidRPr="00B13D53" w:rsidRDefault="00B13D53" w:rsidP="00B13D53">
            <w:pPr>
              <w:spacing w:after="0" w:line="240" w:lineRule="auto"/>
              <w:rPr>
                <w:rFonts w:ascii="Tahoma" w:hAnsi="Tahoma" w:cs="Tahoma"/>
                <w:sz w:val="19"/>
                <w:szCs w:val="19"/>
                <w:lang w:val="en-US"/>
              </w:rPr>
            </w:pPr>
            <w:r w:rsidRPr="00B13D53">
              <w:rPr>
                <w:rFonts w:ascii="Tahoma" w:hAnsi="Tahoma" w:cs="Tahoma"/>
                <w:bCs/>
                <w:sz w:val="19"/>
                <w:szCs w:val="19"/>
              </w:rPr>
              <w:t>Тип</w:t>
            </w:r>
            <w:r w:rsidRPr="00B13D53">
              <w:rPr>
                <w:rFonts w:ascii="Tahoma" w:hAnsi="Tahoma" w:cs="Tahoma"/>
                <w:bCs/>
                <w:sz w:val="19"/>
                <w:szCs w:val="19"/>
                <w:lang w:val="en-US"/>
              </w:rPr>
              <w:t xml:space="preserve"> </w:t>
            </w:r>
            <w:r w:rsidRPr="00B13D53">
              <w:rPr>
                <w:rFonts w:ascii="Tahoma" w:hAnsi="Tahoma" w:cs="Tahoma"/>
                <w:bCs/>
                <w:sz w:val="19"/>
                <w:szCs w:val="19"/>
              </w:rPr>
              <w:t>волокна</w:t>
            </w:r>
            <w:r w:rsidRPr="00B13D53">
              <w:rPr>
                <w:rFonts w:ascii="Tahoma" w:hAnsi="Tahoma" w:cs="Tahoma"/>
                <w:bCs/>
                <w:sz w:val="19"/>
                <w:szCs w:val="19"/>
                <w:lang w:val="en-US"/>
              </w:rPr>
              <w:t xml:space="preserve"> – </w:t>
            </w:r>
            <w:r w:rsidRPr="00B13D53">
              <w:rPr>
                <w:rFonts w:ascii="Tahoma" w:hAnsi="Tahoma" w:cs="Tahoma"/>
                <w:sz w:val="19"/>
                <w:szCs w:val="19"/>
                <w:lang w:val="en-US"/>
              </w:rPr>
              <w:t xml:space="preserve">Multi-mode (OM4), 12 </w:t>
            </w:r>
            <w:r w:rsidRPr="00B13D53">
              <w:rPr>
                <w:rFonts w:ascii="Tahoma" w:hAnsi="Tahoma" w:cs="Tahoma"/>
                <w:sz w:val="19"/>
                <w:szCs w:val="19"/>
              </w:rPr>
              <w:t>волокон</w:t>
            </w:r>
            <w:r w:rsidRPr="00B13D53">
              <w:rPr>
                <w:rFonts w:ascii="Tahoma" w:hAnsi="Tahoma" w:cs="Tahoma"/>
                <w:sz w:val="19"/>
                <w:szCs w:val="19"/>
                <w:lang w:val="en-US"/>
              </w:rPr>
              <w:t>;</w:t>
            </w:r>
          </w:p>
          <w:p w14:paraId="18627BD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MPO/MTP;</w:t>
            </w:r>
          </w:p>
          <w:p w14:paraId="153500FB"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MPO/MTP;</w:t>
            </w:r>
          </w:p>
          <w:p w14:paraId="2D7360E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3E59F90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30м;</w:t>
            </w:r>
          </w:p>
          <w:p w14:paraId="1CB268D7"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Тип </w:t>
            </w:r>
            <w:proofErr w:type="spellStart"/>
            <w:r w:rsidRPr="00B13D53">
              <w:rPr>
                <w:rFonts w:ascii="Tahoma" w:hAnsi="Tahoma" w:cs="Tahoma"/>
                <w:sz w:val="19"/>
                <w:szCs w:val="19"/>
              </w:rPr>
              <w:t>кросировки</w:t>
            </w:r>
            <w:proofErr w:type="spellEnd"/>
            <w:r w:rsidRPr="00B13D53">
              <w:rPr>
                <w:rFonts w:ascii="Tahoma" w:hAnsi="Tahoma" w:cs="Tahoma"/>
                <w:sz w:val="19"/>
                <w:szCs w:val="19"/>
              </w:rPr>
              <w:t xml:space="preserve">: </w:t>
            </w:r>
            <w:proofErr w:type="spellStart"/>
            <w:r w:rsidRPr="00B13D53">
              <w:rPr>
                <w:rFonts w:ascii="Tahoma" w:hAnsi="Tahoma" w:cs="Tahoma"/>
                <w:sz w:val="19"/>
                <w:szCs w:val="19"/>
              </w:rPr>
              <w:t>Type</w:t>
            </w:r>
            <w:proofErr w:type="spellEnd"/>
            <w:r w:rsidRPr="00B13D53">
              <w:rPr>
                <w:rFonts w:ascii="Tahoma" w:hAnsi="Tahoma" w:cs="Tahoma"/>
                <w:sz w:val="19"/>
                <w:szCs w:val="19"/>
              </w:rPr>
              <w:t xml:space="preserve"> B (</w:t>
            </w:r>
            <w:proofErr w:type="spellStart"/>
            <w:r w:rsidRPr="00B13D53">
              <w:rPr>
                <w:rFonts w:ascii="Tahoma" w:hAnsi="Tahoma" w:cs="Tahoma"/>
                <w:sz w:val="19"/>
                <w:szCs w:val="19"/>
              </w:rPr>
              <w:t>Cross</w:t>
            </w:r>
            <w:proofErr w:type="spellEnd"/>
            <w:r w:rsidRPr="00B13D53">
              <w:rPr>
                <w:rFonts w:ascii="Tahoma" w:hAnsi="Tahoma" w:cs="Tahoma"/>
                <w:sz w:val="19"/>
                <w:szCs w:val="19"/>
              </w:rPr>
              <w:t>);</w:t>
            </w:r>
          </w:p>
          <w:p w14:paraId="036CD2E8"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 xml:space="preserve">Материал оболочки: </w:t>
            </w:r>
            <w:r w:rsidRPr="00B13D53">
              <w:rPr>
                <w:rFonts w:ascii="Tahoma" w:hAnsi="Tahoma" w:cs="Tahoma"/>
                <w:sz w:val="19"/>
                <w:szCs w:val="19"/>
                <w:lang w:val="en-US"/>
              </w:rPr>
              <w:t>LSZH</w:t>
            </w:r>
            <w:r w:rsidRPr="00B13D53">
              <w:rPr>
                <w:rFonts w:ascii="Tahoma" w:hAnsi="Tahoma" w:cs="Tahoma"/>
                <w:sz w:val="19"/>
                <w:szCs w:val="19"/>
              </w:rPr>
              <w:t xml:space="preserve"> (</w:t>
            </w:r>
            <w:r w:rsidRPr="00B13D53">
              <w:rPr>
                <w:rFonts w:ascii="Tahoma" w:hAnsi="Tahoma" w:cs="Tahoma"/>
                <w:sz w:val="19"/>
                <w:szCs w:val="19"/>
                <w:lang w:val="en-US"/>
              </w:rPr>
              <w:t>Low</w:t>
            </w:r>
            <w:r w:rsidRPr="00B13D53">
              <w:rPr>
                <w:rFonts w:ascii="Tahoma" w:hAnsi="Tahoma" w:cs="Tahoma"/>
                <w:sz w:val="19"/>
                <w:szCs w:val="19"/>
              </w:rPr>
              <w:t xml:space="preserve"> </w:t>
            </w:r>
            <w:r w:rsidRPr="00B13D53">
              <w:rPr>
                <w:rFonts w:ascii="Tahoma" w:hAnsi="Tahoma" w:cs="Tahoma"/>
                <w:sz w:val="19"/>
                <w:szCs w:val="19"/>
                <w:lang w:val="en-US"/>
              </w:rPr>
              <w:t>Smoke</w:t>
            </w:r>
            <w:r w:rsidRPr="00B13D53">
              <w:rPr>
                <w:rFonts w:ascii="Tahoma" w:hAnsi="Tahoma" w:cs="Tahoma"/>
                <w:sz w:val="19"/>
                <w:szCs w:val="19"/>
              </w:rPr>
              <w:t xml:space="preserve"> </w:t>
            </w:r>
            <w:r w:rsidRPr="00B13D53">
              <w:rPr>
                <w:rFonts w:ascii="Tahoma" w:hAnsi="Tahoma" w:cs="Tahoma"/>
                <w:sz w:val="19"/>
                <w:szCs w:val="19"/>
                <w:lang w:val="en-US"/>
              </w:rPr>
              <w:t>Zero</w:t>
            </w:r>
            <w:r w:rsidRPr="00B13D53">
              <w:rPr>
                <w:rFonts w:ascii="Tahoma" w:hAnsi="Tahoma" w:cs="Tahoma"/>
                <w:sz w:val="19"/>
                <w:szCs w:val="19"/>
              </w:rPr>
              <w:t xml:space="preserve"> </w:t>
            </w:r>
            <w:r w:rsidRPr="00B13D53">
              <w:rPr>
                <w:rFonts w:ascii="Tahoma" w:hAnsi="Tahoma" w:cs="Tahoma"/>
                <w:sz w:val="19"/>
                <w:szCs w:val="19"/>
                <w:lang w:val="en-US"/>
              </w:rPr>
              <w:t>Halogen</w:t>
            </w:r>
            <w:r w:rsidRPr="00B13D53">
              <w:rPr>
                <w:rFonts w:ascii="Tahoma" w:hAnsi="Tahoma" w:cs="Tahoma"/>
                <w:sz w:val="19"/>
                <w:szCs w:val="19"/>
              </w:rPr>
              <w:t>);</w:t>
            </w:r>
          </w:p>
          <w:p w14:paraId="00E3B6BF"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Максимальные вносимые потери, дБ: ≤ 0.50;</w:t>
            </w:r>
          </w:p>
          <w:p w14:paraId="3AE67429"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Обратное отражение, дБ: ≥ 20;</w:t>
            </w:r>
          </w:p>
          <w:p w14:paraId="36031A45" w14:textId="77777777" w:rsidR="00B13D53" w:rsidRPr="00B13D53" w:rsidRDefault="00B13D53" w:rsidP="00B13D53">
            <w:pPr>
              <w:spacing w:after="0" w:line="240" w:lineRule="auto"/>
              <w:rPr>
                <w:rFonts w:ascii="Tahoma" w:hAnsi="Tahoma" w:cs="Tahoma"/>
                <w:sz w:val="19"/>
                <w:szCs w:val="19"/>
              </w:rPr>
            </w:pPr>
            <w:r w:rsidRPr="00B13D53">
              <w:rPr>
                <w:rFonts w:ascii="Tahoma" w:hAnsi="Tahoma" w:cs="Tahoma"/>
                <w:sz w:val="19"/>
                <w:szCs w:val="19"/>
              </w:rPr>
              <w:t>Рабочая температура, t: от -</w:t>
            </w:r>
            <w:proofErr w:type="gramStart"/>
            <w:r w:rsidRPr="00B13D53">
              <w:rPr>
                <w:rFonts w:ascii="Tahoma" w:hAnsi="Tahoma" w:cs="Tahoma"/>
                <w:sz w:val="19"/>
                <w:szCs w:val="19"/>
              </w:rPr>
              <w:t>20  до</w:t>
            </w:r>
            <w:proofErr w:type="gramEnd"/>
            <w:r w:rsidRPr="00B13D53">
              <w:rPr>
                <w:rFonts w:ascii="Tahoma" w:hAnsi="Tahoma" w:cs="Tahoma"/>
                <w:sz w:val="19"/>
                <w:szCs w:val="19"/>
              </w:rPr>
              <w:t xml:space="preserve"> +70 °С;</w:t>
            </w:r>
          </w:p>
          <w:p w14:paraId="3013920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79D6AD0C"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3BB9ABA2" w14:textId="77777777" w:rsidR="00B13D53" w:rsidRPr="00B13D53" w:rsidRDefault="00B13D53" w:rsidP="00B13D53">
            <w:pPr>
              <w:pStyle w:val="af2"/>
              <w:jc w:val="center"/>
              <w:rPr>
                <w:rFonts w:ascii="Tahoma" w:hAnsi="Tahoma" w:cs="Tahoma"/>
                <w:b/>
                <w:bCs/>
                <w:sz w:val="19"/>
                <w:szCs w:val="19"/>
                <w:lang w:val="en-US"/>
              </w:rPr>
            </w:pPr>
            <w:r w:rsidRPr="00B13D53">
              <w:rPr>
                <w:rFonts w:ascii="Tahoma" w:hAnsi="Tahoma" w:cs="Tahoma"/>
                <w:b/>
                <w:bCs/>
                <w:sz w:val="19"/>
                <w:szCs w:val="19"/>
              </w:rPr>
              <w:t>6 шт.</w:t>
            </w:r>
          </w:p>
        </w:tc>
      </w:tr>
      <w:tr w:rsidR="00B13D53" w:rsidRPr="00B13D53" w14:paraId="5CE0646A" w14:textId="77777777" w:rsidTr="003F02FC">
        <w:trPr>
          <w:trHeight w:val="1589"/>
        </w:trPr>
        <w:tc>
          <w:tcPr>
            <w:tcW w:w="929" w:type="dxa"/>
            <w:vMerge/>
          </w:tcPr>
          <w:p w14:paraId="048A5C16" w14:textId="77777777" w:rsidR="00B13D53" w:rsidRPr="00B13D53" w:rsidRDefault="00B13D53" w:rsidP="00B13D53">
            <w:pPr>
              <w:pStyle w:val="af2"/>
              <w:rPr>
                <w:rFonts w:ascii="Tahoma" w:hAnsi="Tahoma" w:cs="Tahoma"/>
                <w:sz w:val="19"/>
                <w:szCs w:val="19"/>
              </w:rPr>
            </w:pPr>
          </w:p>
        </w:tc>
        <w:tc>
          <w:tcPr>
            <w:tcW w:w="1686" w:type="dxa"/>
            <w:gridSpan w:val="2"/>
            <w:vMerge/>
          </w:tcPr>
          <w:p w14:paraId="4AFB57D6" w14:textId="77777777" w:rsidR="00B13D53" w:rsidRPr="00B13D53" w:rsidRDefault="00B13D53" w:rsidP="00B13D53">
            <w:pPr>
              <w:pStyle w:val="af2"/>
              <w:rPr>
                <w:rFonts w:ascii="Tahoma" w:hAnsi="Tahoma" w:cs="Tahoma"/>
                <w:b/>
                <w:sz w:val="19"/>
                <w:szCs w:val="19"/>
              </w:rPr>
            </w:pPr>
          </w:p>
        </w:tc>
        <w:tc>
          <w:tcPr>
            <w:tcW w:w="7167" w:type="dxa"/>
            <w:vAlign w:val="center"/>
          </w:tcPr>
          <w:p w14:paraId="27658E27"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LC-FC симплекс 5м.</w:t>
            </w:r>
          </w:p>
          <w:p w14:paraId="7E0B26B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0CD9FFD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2237E924"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FC;</w:t>
            </w:r>
          </w:p>
          <w:p w14:paraId="55F7D95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205A3248"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5м;</w:t>
            </w:r>
          </w:p>
          <w:p w14:paraId="3F47ACCD"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3BBD1A9A"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60B24F86" w14:textId="77777777" w:rsidR="00B13D53" w:rsidRPr="00B13D53" w:rsidRDefault="00B13D53" w:rsidP="00B13D53">
            <w:pPr>
              <w:spacing w:after="0" w:line="240" w:lineRule="auto"/>
              <w:rPr>
                <w:rFonts w:ascii="Tahoma" w:hAnsi="Tahoma" w:cs="Tahoma"/>
                <w:b/>
                <w:bCs/>
                <w:sz w:val="19"/>
                <w:szCs w:val="19"/>
                <w:lang w:val="en-US"/>
              </w:rPr>
            </w:pPr>
            <w:r w:rsidRPr="00B13D53">
              <w:rPr>
                <w:rFonts w:ascii="Tahoma" w:hAnsi="Tahoma" w:cs="Tahoma"/>
                <w:sz w:val="19"/>
                <w:szCs w:val="19"/>
              </w:rPr>
              <w:t>Гарантия: не менее 1 года</w:t>
            </w:r>
            <w:r w:rsidRPr="00B13D53">
              <w:rPr>
                <w:rFonts w:ascii="Tahoma" w:hAnsi="Tahoma" w:cs="Tahoma"/>
                <w:sz w:val="19"/>
                <w:szCs w:val="19"/>
                <w:lang w:val="en-US"/>
              </w:rPr>
              <w:t>.</w:t>
            </w:r>
          </w:p>
        </w:tc>
        <w:tc>
          <w:tcPr>
            <w:tcW w:w="992" w:type="dxa"/>
            <w:gridSpan w:val="2"/>
            <w:vAlign w:val="center"/>
          </w:tcPr>
          <w:p w14:paraId="33A1AFC2"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rPr>
              <w:t>20 шт.</w:t>
            </w:r>
          </w:p>
        </w:tc>
      </w:tr>
      <w:tr w:rsidR="00B13D53" w:rsidRPr="00B13D53" w14:paraId="13D412D7" w14:textId="77777777" w:rsidTr="003F02FC">
        <w:trPr>
          <w:trHeight w:val="1589"/>
        </w:trPr>
        <w:tc>
          <w:tcPr>
            <w:tcW w:w="929" w:type="dxa"/>
            <w:vMerge/>
          </w:tcPr>
          <w:p w14:paraId="27792687" w14:textId="77777777" w:rsidR="00B13D53" w:rsidRPr="00B13D53" w:rsidRDefault="00B13D53" w:rsidP="00B13D53">
            <w:pPr>
              <w:pStyle w:val="af2"/>
              <w:rPr>
                <w:rFonts w:ascii="Tahoma" w:hAnsi="Tahoma" w:cs="Tahoma"/>
                <w:sz w:val="19"/>
                <w:szCs w:val="19"/>
              </w:rPr>
            </w:pPr>
          </w:p>
        </w:tc>
        <w:tc>
          <w:tcPr>
            <w:tcW w:w="1686" w:type="dxa"/>
            <w:gridSpan w:val="2"/>
            <w:vMerge/>
          </w:tcPr>
          <w:p w14:paraId="6DC7D1B9" w14:textId="77777777" w:rsidR="00B13D53" w:rsidRPr="00B13D53" w:rsidRDefault="00B13D53" w:rsidP="00B13D53">
            <w:pPr>
              <w:pStyle w:val="af2"/>
              <w:rPr>
                <w:rFonts w:ascii="Tahoma" w:hAnsi="Tahoma" w:cs="Tahoma"/>
                <w:b/>
                <w:sz w:val="19"/>
                <w:szCs w:val="19"/>
              </w:rPr>
            </w:pPr>
          </w:p>
        </w:tc>
        <w:tc>
          <w:tcPr>
            <w:tcW w:w="7167" w:type="dxa"/>
            <w:vAlign w:val="center"/>
          </w:tcPr>
          <w:p w14:paraId="25C58764" w14:textId="77777777" w:rsidR="00B13D53" w:rsidRPr="00B13D53" w:rsidRDefault="00B13D53" w:rsidP="00B13D53">
            <w:pPr>
              <w:spacing w:after="0" w:line="240" w:lineRule="auto"/>
              <w:rPr>
                <w:rFonts w:ascii="Tahoma" w:hAnsi="Tahoma" w:cs="Tahoma"/>
                <w:b/>
                <w:bCs/>
                <w:sz w:val="19"/>
                <w:szCs w:val="19"/>
              </w:rPr>
            </w:pPr>
            <w:proofErr w:type="spellStart"/>
            <w:r w:rsidRPr="00B13D53">
              <w:rPr>
                <w:rFonts w:ascii="Tahoma" w:hAnsi="Tahoma" w:cs="Tahoma"/>
                <w:b/>
                <w:bCs/>
                <w:sz w:val="19"/>
                <w:szCs w:val="19"/>
              </w:rPr>
              <w:t>Патчкорд</w:t>
            </w:r>
            <w:proofErr w:type="spellEnd"/>
            <w:r w:rsidRPr="00B13D53">
              <w:rPr>
                <w:rFonts w:ascii="Tahoma" w:hAnsi="Tahoma" w:cs="Tahoma"/>
                <w:b/>
                <w:bCs/>
                <w:sz w:val="19"/>
                <w:szCs w:val="19"/>
              </w:rPr>
              <w:t xml:space="preserve"> LC-FC симплекс 10м.</w:t>
            </w:r>
          </w:p>
          <w:p w14:paraId="25E7D16F"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волокна – SM.</w:t>
            </w:r>
          </w:p>
          <w:p w14:paraId="495A5B7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A – разъем LC;</w:t>
            </w:r>
          </w:p>
          <w:p w14:paraId="2A733999"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коннектора со стороны B – разъем FC;</w:t>
            </w:r>
          </w:p>
          <w:p w14:paraId="21756EDC"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Тип полировки коннекторов A и B – UPC;</w:t>
            </w:r>
          </w:p>
          <w:p w14:paraId="312AC451"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Длина – 10м;</w:t>
            </w:r>
          </w:p>
          <w:p w14:paraId="50BA1B76"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Диаметр кабеля -2мм;</w:t>
            </w:r>
          </w:p>
          <w:p w14:paraId="0EBC5503" w14:textId="77777777" w:rsidR="00B13D53" w:rsidRPr="00B13D53" w:rsidRDefault="00B13D53" w:rsidP="00B13D53">
            <w:pPr>
              <w:spacing w:after="0" w:line="240" w:lineRule="auto"/>
              <w:rPr>
                <w:rFonts w:ascii="Tahoma" w:hAnsi="Tahoma" w:cs="Tahoma"/>
                <w:bCs/>
                <w:sz w:val="19"/>
                <w:szCs w:val="19"/>
              </w:rPr>
            </w:pPr>
            <w:r w:rsidRPr="00B13D53">
              <w:rPr>
                <w:rFonts w:ascii="Tahoma" w:hAnsi="Tahoma" w:cs="Tahoma"/>
                <w:bCs/>
                <w:sz w:val="19"/>
                <w:szCs w:val="19"/>
              </w:rPr>
              <w:t xml:space="preserve">Поставляемые </w:t>
            </w:r>
            <w:proofErr w:type="spellStart"/>
            <w:r w:rsidRPr="00B13D53">
              <w:rPr>
                <w:rFonts w:ascii="Tahoma" w:hAnsi="Tahoma" w:cs="Tahoma"/>
                <w:bCs/>
                <w:sz w:val="19"/>
                <w:szCs w:val="19"/>
              </w:rPr>
              <w:t>патчкорды</w:t>
            </w:r>
            <w:proofErr w:type="spellEnd"/>
            <w:r w:rsidRPr="00B13D53">
              <w:rPr>
                <w:rFonts w:ascii="Tahoma" w:hAnsi="Tahoma" w:cs="Tahoma"/>
                <w:bCs/>
                <w:sz w:val="19"/>
                <w:szCs w:val="19"/>
              </w:rPr>
              <w:t xml:space="preserve"> должны быть новыми, т.е. не эксплуатируемыми ранее и не восстановленными.</w:t>
            </w:r>
          </w:p>
          <w:p w14:paraId="6A161114" w14:textId="77777777" w:rsidR="00B13D53" w:rsidRPr="00B13D53" w:rsidRDefault="00B13D53" w:rsidP="00B13D53">
            <w:pPr>
              <w:spacing w:after="0" w:line="240" w:lineRule="auto"/>
              <w:rPr>
                <w:rFonts w:ascii="Tahoma" w:hAnsi="Tahoma" w:cs="Tahoma"/>
                <w:b/>
                <w:bCs/>
                <w:sz w:val="19"/>
                <w:szCs w:val="19"/>
              </w:rPr>
            </w:pPr>
            <w:r w:rsidRPr="00B13D53">
              <w:rPr>
                <w:rFonts w:ascii="Tahoma" w:hAnsi="Tahoma" w:cs="Tahoma"/>
                <w:sz w:val="19"/>
                <w:szCs w:val="19"/>
              </w:rPr>
              <w:t>Гарантия: не менее 1 года</w:t>
            </w:r>
          </w:p>
        </w:tc>
        <w:tc>
          <w:tcPr>
            <w:tcW w:w="992" w:type="dxa"/>
            <w:gridSpan w:val="2"/>
            <w:vAlign w:val="center"/>
          </w:tcPr>
          <w:p w14:paraId="6B9A26EC" w14:textId="77777777" w:rsidR="00B13D53" w:rsidRPr="00B13D53" w:rsidRDefault="00B13D53" w:rsidP="00B13D53">
            <w:pPr>
              <w:pStyle w:val="af2"/>
              <w:jc w:val="center"/>
              <w:rPr>
                <w:rFonts w:ascii="Tahoma" w:hAnsi="Tahoma" w:cs="Tahoma"/>
                <w:b/>
                <w:bCs/>
                <w:sz w:val="19"/>
                <w:szCs w:val="19"/>
              </w:rPr>
            </w:pPr>
            <w:r w:rsidRPr="00B13D53">
              <w:rPr>
                <w:rFonts w:ascii="Tahoma" w:hAnsi="Tahoma" w:cs="Tahoma"/>
                <w:b/>
                <w:bCs/>
                <w:sz w:val="19"/>
                <w:szCs w:val="19"/>
              </w:rPr>
              <w:t>20 шт.</w:t>
            </w:r>
          </w:p>
        </w:tc>
      </w:tr>
      <w:tr w:rsidR="00B13D53" w:rsidRPr="00B13D53" w14:paraId="185B548A" w14:textId="77777777" w:rsidTr="003F02FC">
        <w:trPr>
          <w:trHeight w:val="413"/>
        </w:trPr>
        <w:tc>
          <w:tcPr>
            <w:tcW w:w="929" w:type="dxa"/>
          </w:tcPr>
          <w:p w14:paraId="49E3732F" w14:textId="77777777" w:rsidR="00B13D53" w:rsidRPr="00B13D53" w:rsidRDefault="00B13D53" w:rsidP="00B13D53">
            <w:pPr>
              <w:pStyle w:val="af2"/>
              <w:rPr>
                <w:rFonts w:ascii="Tahoma" w:hAnsi="Tahoma" w:cs="Tahoma"/>
                <w:sz w:val="19"/>
                <w:szCs w:val="19"/>
              </w:rPr>
            </w:pPr>
          </w:p>
        </w:tc>
        <w:tc>
          <w:tcPr>
            <w:tcW w:w="1686" w:type="dxa"/>
            <w:gridSpan w:val="2"/>
          </w:tcPr>
          <w:p w14:paraId="35C6AAF1" w14:textId="77777777" w:rsidR="00B13D53" w:rsidRPr="00B13D53" w:rsidRDefault="00B13D53" w:rsidP="00B13D53">
            <w:pPr>
              <w:pStyle w:val="af2"/>
              <w:rPr>
                <w:rFonts w:ascii="Tahoma" w:hAnsi="Tahoma" w:cs="Tahoma"/>
                <w:b/>
                <w:sz w:val="19"/>
                <w:szCs w:val="19"/>
                <w:lang w:val="en-US"/>
              </w:rPr>
            </w:pPr>
          </w:p>
        </w:tc>
        <w:tc>
          <w:tcPr>
            <w:tcW w:w="7167" w:type="dxa"/>
            <w:vAlign w:val="center"/>
          </w:tcPr>
          <w:p w14:paraId="2198A35D" w14:textId="77777777" w:rsidR="00B13D53" w:rsidRPr="00B13D53" w:rsidRDefault="00B13D53" w:rsidP="00B13D53">
            <w:pPr>
              <w:spacing w:after="0" w:line="240" w:lineRule="auto"/>
              <w:rPr>
                <w:rFonts w:ascii="Tahoma" w:hAnsi="Tahoma" w:cs="Tahoma"/>
                <w:b/>
                <w:bCs/>
                <w:sz w:val="19"/>
                <w:szCs w:val="19"/>
              </w:rPr>
            </w:pPr>
            <w:r w:rsidRPr="00B13D53">
              <w:rPr>
                <w:rFonts w:ascii="Tahoma" w:hAnsi="Tahoma" w:cs="Tahoma"/>
                <w:b/>
                <w:bCs/>
                <w:color w:val="C00000"/>
                <w:sz w:val="19"/>
                <w:szCs w:val="19"/>
              </w:rPr>
              <w:t xml:space="preserve">Тип волокна в </w:t>
            </w:r>
            <w:proofErr w:type="spellStart"/>
            <w:r w:rsidRPr="00B13D53">
              <w:rPr>
                <w:rFonts w:ascii="Tahoma" w:hAnsi="Tahoma" w:cs="Tahoma"/>
                <w:b/>
                <w:bCs/>
                <w:color w:val="C00000"/>
                <w:sz w:val="19"/>
                <w:szCs w:val="19"/>
              </w:rPr>
              <w:t>патчкордах</w:t>
            </w:r>
            <w:proofErr w:type="spellEnd"/>
            <w:r w:rsidRPr="00B13D53">
              <w:rPr>
                <w:rFonts w:ascii="Tahoma" w:hAnsi="Tahoma" w:cs="Tahoma"/>
                <w:b/>
                <w:bCs/>
                <w:color w:val="C00000"/>
                <w:sz w:val="19"/>
                <w:szCs w:val="19"/>
              </w:rPr>
              <w:t xml:space="preserve"> G.657.A, G.652.D, если не указано.</w:t>
            </w:r>
          </w:p>
        </w:tc>
        <w:tc>
          <w:tcPr>
            <w:tcW w:w="992" w:type="dxa"/>
            <w:gridSpan w:val="2"/>
          </w:tcPr>
          <w:p w14:paraId="77BFE905" w14:textId="77777777" w:rsidR="00B13D53" w:rsidRPr="00B13D53" w:rsidRDefault="00B13D53" w:rsidP="00B13D53">
            <w:pPr>
              <w:pStyle w:val="af2"/>
              <w:rPr>
                <w:rFonts w:ascii="Tahoma" w:hAnsi="Tahoma" w:cs="Tahoma"/>
                <w:b/>
                <w:bCs/>
                <w:sz w:val="19"/>
                <w:szCs w:val="19"/>
              </w:rPr>
            </w:pPr>
          </w:p>
        </w:tc>
      </w:tr>
    </w:tbl>
    <w:p w14:paraId="65F04C7C" w14:textId="77777777" w:rsidR="00724B0B" w:rsidRDefault="00724B0B" w:rsidP="00245C34">
      <w:pPr>
        <w:pStyle w:val="af2"/>
        <w:jc w:val="center"/>
        <w:rPr>
          <w:rFonts w:ascii="Tahoma" w:hAnsi="Tahoma" w:cs="Tahoma"/>
          <w:b/>
          <w:sz w:val="19"/>
          <w:szCs w:val="19"/>
        </w:rPr>
      </w:pPr>
    </w:p>
    <w:p w14:paraId="62A0AA49" w14:textId="24435E0A" w:rsidR="00245C34" w:rsidRPr="002E57E3" w:rsidRDefault="00245C34" w:rsidP="00724B0B">
      <w:pPr>
        <w:spacing w:after="0" w:line="240" w:lineRule="auto"/>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3350DE"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 xml:space="preserve">Для зачисления </w:t>
            </w:r>
            <w:proofErr w:type="spellStart"/>
            <w:r w:rsidRPr="00B1626E">
              <w:rPr>
                <w:rFonts w:ascii="Tahoma" w:hAnsi="Tahoma" w:cs="Tahoma"/>
                <w:b/>
                <w:bCs/>
                <w:sz w:val="18"/>
                <w:szCs w:val="18"/>
              </w:rPr>
              <w:t>К</w:t>
            </w:r>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AC5C5F"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AC5C5F">
              <w:rPr>
                <w:rFonts w:ascii="Tahoma" w:hAnsi="Tahoma" w:cs="Tahoma"/>
                <w:b/>
                <w:bCs/>
                <w:sz w:val="18"/>
                <w:szCs w:val="18"/>
                <w:lang w:val="en-US"/>
              </w:rPr>
              <w:t xml:space="preserve"> </w:t>
            </w:r>
            <w:r w:rsidRPr="00B83CD9">
              <w:rPr>
                <w:rFonts w:ascii="Tahoma" w:hAnsi="Tahoma" w:cs="Tahoma"/>
                <w:b/>
                <w:bCs/>
                <w:sz w:val="18"/>
                <w:szCs w:val="18"/>
                <w:lang w:val="en-US"/>
              </w:rPr>
              <w:t>transfer</w:t>
            </w:r>
            <w:r w:rsidRPr="00AC5C5F">
              <w:rPr>
                <w:rFonts w:ascii="Tahoma" w:hAnsi="Tahoma" w:cs="Tahoma"/>
                <w:b/>
                <w:bCs/>
                <w:sz w:val="18"/>
                <w:szCs w:val="18"/>
                <w:lang w:val="en-US"/>
              </w:rPr>
              <w:t xml:space="preserve"> </w:t>
            </w:r>
            <w:r w:rsidRPr="00B83CD9">
              <w:rPr>
                <w:rFonts w:ascii="Tahoma" w:hAnsi="Tahoma" w:cs="Tahoma"/>
                <w:b/>
                <w:bCs/>
                <w:sz w:val="18"/>
                <w:szCs w:val="18"/>
                <w:lang w:val="en-US"/>
              </w:rPr>
              <w:t>of</w:t>
            </w:r>
            <w:r w:rsidRPr="00AC5C5F">
              <w:rPr>
                <w:rFonts w:ascii="Tahoma" w:hAnsi="Tahoma" w:cs="Tahoma"/>
                <w:b/>
                <w:bCs/>
                <w:sz w:val="18"/>
                <w:szCs w:val="18"/>
                <w:lang w:val="en-US"/>
              </w:rPr>
              <w:t xml:space="preserve"> </w:t>
            </w:r>
            <w:r w:rsidRPr="00B83CD9">
              <w:rPr>
                <w:rFonts w:ascii="Tahoma" w:hAnsi="Tahoma" w:cs="Tahoma"/>
                <w:b/>
                <w:bCs/>
                <w:sz w:val="18"/>
                <w:szCs w:val="18"/>
                <w:lang w:val="en-US"/>
              </w:rPr>
              <w:t>US</w:t>
            </w:r>
            <w:r w:rsidRPr="00AC5C5F">
              <w:rPr>
                <w:rFonts w:ascii="Tahoma" w:hAnsi="Tahoma" w:cs="Tahoma"/>
                <w:b/>
                <w:bCs/>
                <w:sz w:val="18"/>
                <w:szCs w:val="18"/>
                <w:lang w:val="en-US"/>
              </w:rPr>
              <w:t xml:space="preserve"> </w:t>
            </w:r>
            <w:r w:rsidRPr="00B83CD9">
              <w:rPr>
                <w:rFonts w:ascii="Tahoma" w:hAnsi="Tahoma" w:cs="Tahoma"/>
                <w:b/>
                <w:bCs/>
                <w:sz w:val="18"/>
                <w:szCs w:val="18"/>
                <w:lang w:val="en-US"/>
              </w:rPr>
              <w:t>dollars</w:t>
            </w:r>
            <w:r w:rsidRPr="00AC5C5F">
              <w:rPr>
                <w:rFonts w:ascii="Tahoma" w:hAnsi="Tahoma" w:cs="Tahoma"/>
                <w:b/>
                <w:bCs/>
                <w:sz w:val="18"/>
                <w:szCs w:val="18"/>
                <w:lang w:val="en-US"/>
              </w:rPr>
              <w:t xml:space="preserve"> </w:t>
            </w:r>
          </w:p>
        </w:tc>
      </w:tr>
      <w:tr w:rsidR="00B83CD9" w:rsidRPr="003350DE"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w:t>
            </w:r>
            <w:r w:rsidRPr="00410D45">
              <w:rPr>
                <w:rFonts w:ascii="Tahoma" w:hAnsi="Tahoma" w:cs="Tahoma"/>
                <w:b/>
                <w:bCs/>
                <w:sz w:val="18"/>
                <w:szCs w:val="18"/>
              </w:rPr>
              <w:t xml:space="preserve"> </w:t>
            </w:r>
            <w:r w:rsidRPr="00B83CD9">
              <w:rPr>
                <w:rFonts w:ascii="Tahoma" w:hAnsi="Tahoma" w:cs="Tahoma"/>
                <w:b/>
                <w:bCs/>
                <w:sz w:val="18"/>
                <w:szCs w:val="18"/>
                <w:lang w:val="en-US"/>
              </w:rPr>
              <w:t>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3350DE"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tc>
      </w:tr>
      <w:tr w:rsidR="00B83CD9" w:rsidRPr="003350DE"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FCF21FB"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62D40D6C" w14:textId="2AEF77AE"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5B67DC33"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53A5022D" w14:textId="2D93C328" w:rsidTr="00E42965">
              <w:trPr>
                <w:trHeight w:val="314"/>
              </w:trPr>
              <w:tc>
                <w:tcPr>
                  <w:tcW w:w="456" w:type="dxa"/>
                  <w:shd w:val="clear" w:color="000000" w:fill="D9D9D9"/>
                  <w:vAlign w:val="center"/>
                </w:tcPr>
                <w:p w14:paraId="67715063" w14:textId="091DB6BE"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718CDEB8" w14:textId="154A88DD"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44492CAF" w14:textId="09BCAD38"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3B07B314" w14:textId="6DA6B4C4"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139B9B64" w14:textId="38CD176C"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4C81D78E" w14:textId="094D7F28"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8B29453" w14:textId="37C4C570"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08BBEB2" w14:textId="15F0EFE0" w:rsidTr="00E42965">
              <w:trPr>
                <w:trHeight w:val="289"/>
              </w:trPr>
              <w:tc>
                <w:tcPr>
                  <w:tcW w:w="456" w:type="dxa"/>
                  <w:vAlign w:val="center"/>
                </w:tcPr>
                <w:p w14:paraId="23EDC8F6" w14:textId="04D43FCE"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6914FB2" w14:textId="0125D876"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1FAB3EE6" w14:textId="52B9EA0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798D23A"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51DBA95"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D40AFA1"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59A7965F" w:rsidR="00E42965" w:rsidRPr="002E57E3" w:rsidRDefault="00E42965" w:rsidP="0080439B">
                  <w:pPr>
                    <w:pStyle w:val="af2"/>
                    <w:jc w:val="center"/>
                    <w:rPr>
                      <w:rFonts w:ascii="Tahoma" w:hAnsi="Tahoma" w:cs="Tahoma"/>
                      <w:color w:val="000000"/>
                      <w:sz w:val="19"/>
                      <w:szCs w:val="19"/>
                    </w:rPr>
                  </w:pPr>
                </w:p>
              </w:tc>
            </w:tr>
            <w:tr w:rsidR="00E42965" w:rsidRPr="002E57E3" w14:paraId="437E899B" w14:textId="435CC742" w:rsidTr="00E42965">
              <w:trPr>
                <w:trHeight w:val="97"/>
              </w:trPr>
              <w:tc>
                <w:tcPr>
                  <w:tcW w:w="456" w:type="dxa"/>
                  <w:vAlign w:val="center"/>
                </w:tcPr>
                <w:p w14:paraId="55A008D6" w14:textId="5DA06C78"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2</w:t>
                  </w:r>
                </w:p>
              </w:tc>
              <w:tc>
                <w:tcPr>
                  <w:tcW w:w="3260" w:type="dxa"/>
                  <w:vAlign w:val="center"/>
                </w:tcPr>
                <w:p w14:paraId="7A14A8FB" w14:textId="744351A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05A3ABA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72FE0DD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17661D4B"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BEDDD4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955000C" w14:textId="2FAA8645" w:rsidR="00E42965" w:rsidRPr="002E57E3" w:rsidRDefault="00E42965" w:rsidP="0080439B">
                  <w:pPr>
                    <w:pStyle w:val="af2"/>
                    <w:jc w:val="center"/>
                    <w:rPr>
                      <w:rFonts w:ascii="Tahoma" w:hAnsi="Tahoma" w:cs="Tahoma"/>
                      <w:color w:val="000000"/>
                      <w:sz w:val="19"/>
                      <w:szCs w:val="19"/>
                    </w:rPr>
                  </w:pPr>
                </w:p>
              </w:tc>
            </w:tr>
            <w:tr w:rsidR="00E42965" w:rsidRPr="002E57E3" w14:paraId="23DDF0CC" w14:textId="2CEFBABB" w:rsidTr="00E42965">
              <w:trPr>
                <w:trHeight w:val="186"/>
              </w:trPr>
              <w:tc>
                <w:tcPr>
                  <w:tcW w:w="456" w:type="dxa"/>
                  <w:vAlign w:val="center"/>
                </w:tcPr>
                <w:p w14:paraId="7CD698F4" w14:textId="6E6E2A7D"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3</w:t>
                  </w:r>
                </w:p>
              </w:tc>
              <w:tc>
                <w:tcPr>
                  <w:tcW w:w="3260" w:type="dxa"/>
                  <w:vAlign w:val="center"/>
                </w:tcPr>
                <w:p w14:paraId="6443E970" w14:textId="777FCC89"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1C5F5C0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15B744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C88B6E9"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88C05C8"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03DB60C5" w14:textId="2C0E3821" w:rsidR="00E42965" w:rsidRPr="002E57E3" w:rsidRDefault="00E42965" w:rsidP="0080439B">
                  <w:pPr>
                    <w:pStyle w:val="af2"/>
                    <w:jc w:val="center"/>
                    <w:rPr>
                      <w:rFonts w:ascii="Tahoma" w:hAnsi="Tahoma" w:cs="Tahoma"/>
                      <w:color w:val="000000"/>
                      <w:sz w:val="19"/>
                      <w:szCs w:val="19"/>
                    </w:rPr>
                  </w:pPr>
                </w:p>
              </w:tc>
            </w:tr>
            <w:tr w:rsidR="00E42965" w:rsidRPr="002E57E3" w14:paraId="2C63CB44" w14:textId="77777777" w:rsidTr="00E42965">
              <w:trPr>
                <w:trHeight w:val="186"/>
              </w:trPr>
              <w:tc>
                <w:tcPr>
                  <w:tcW w:w="456" w:type="dxa"/>
                  <w:vAlign w:val="center"/>
                </w:tcPr>
                <w:p w14:paraId="32C25287" w14:textId="1360F7C5"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4</w:t>
                  </w:r>
                </w:p>
              </w:tc>
              <w:tc>
                <w:tcPr>
                  <w:tcW w:w="3260" w:type="dxa"/>
                  <w:vAlign w:val="center"/>
                </w:tcPr>
                <w:p w14:paraId="25549E1C" w14:textId="4FB6CC2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3A425158"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D376726"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17CEFE6"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5041CA0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610C3540" w14:textId="675202C9" w:rsidR="00E42965" w:rsidRPr="002E57E3" w:rsidRDefault="00E42965" w:rsidP="0080439B">
                  <w:pPr>
                    <w:pStyle w:val="af2"/>
                    <w:jc w:val="center"/>
                    <w:rPr>
                      <w:rFonts w:ascii="Tahoma" w:hAnsi="Tahoma" w:cs="Tahoma"/>
                      <w:color w:val="000000"/>
                      <w:sz w:val="19"/>
                      <w:szCs w:val="19"/>
                    </w:rPr>
                  </w:pPr>
                </w:p>
              </w:tc>
            </w:tr>
            <w:tr w:rsidR="00E42965" w:rsidRPr="002E57E3" w14:paraId="61D3A0D3" w14:textId="121C07F6" w:rsidTr="00E42965">
              <w:trPr>
                <w:trHeight w:val="86"/>
              </w:trPr>
              <w:tc>
                <w:tcPr>
                  <w:tcW w:w="456" w:type="dxa"/>
                </w:tcPr>
                <w:p w14:paraId="31AFC7E6" w14:textId="77777777" w:rsidR="00E42965" w:rsidRPr="00564FB6" w:rsidRDefault="00E42965" w:rsidP="001D219D">
                  <w:pPr>
                    <w:pStyle w:val="af2"/>
                    <w:rPr>
                      <w:rFonts w:ascii="Tahoma" w:hAnsi="Tahoma" w:cs="Tahoma"/>
                      <w:b/>
                      <w:sz w:val="19"/>
                      <w:szCs w:val="19"/>
                    </w:rPr>
                  </w:pPr>
                </w:p>
              </w:tc>
              <w:tc>
                <w:tcPr>
                  <w:tcW w:w="3260" w:type="dxa"/>
                  <w:vAlign w:val="center"/>
                </w:tcPr>
                <w:p w14:paraId="01F22B8B" w14:textId="600B6F0A"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7D338F"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582FDA67"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EDA9003"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6506AFFC"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86A2A27" w14:textId="56B7D22B" w:rsidR="00E42965" w:rsidRPr="002E57E3" w:rsidRDefault="00E42965"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07E0E76B"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A1388B">
              <w:rPr>
                <w:rFonts w:ascii="Tahoma" w:hAnsi="Tahoma" w:cs="Tahoma"/>
                <w:b/>
                <w:color w:val="000000"/>
                <w:sz w:val="19"/>
                <w:szCs w:val="19"/>
              </w:rPr>
              <w:t>_____________</w:t>
            </w:r>
            <w:r w:rsidR="00E15CCF">
              <w:rPr>
                <w:rFonts w:ascii="Tahoma" w:hAnsi="Tahoma" w:cs="Tahoma"/>
                <w:b/>
                <w:color w:val="000000"/>
                <w:sz w:val="19"/>
                <w:szCs w:val="19"/>
              </w:rPr>
              <w:t xml:space="preserve"> </w:t>
            </w:r>
            <w:r w:rsidRPr="002E57E3">
              <w:rPr>
                <w:rFonts w:ascii="Tahoma" w:hAnsi="Tahoma" w:cs="Tahoma"/>
                <w:b/>
                <w:color w:val="000000"/>
                <w:sz w:val="19"/>
                <w:szCs w:val="19"/>
              </w:rPr>
              <w:t>дней</w:t>
            </w:r>
            <w:r w:rsidR="00174EE7">
              <w:rPr>
                <w:rFonts w:ascii="Tahoma" w:hAnsi="Tahoma" w:cs="Tahoma"/>
                <w:b/>
                <w:color w:val="000000"/>
                <w:sz w:val="19"/>
                <w:szCs w:val="19"/>
              </w:rPr>
              <w:t xml:space="preserve"> с даты заключения договора.</w:t>
            </w:r>
          </w:p>
          <w:p w14:paraId="063907D1" w14:textId="7D13CD49" w:rsidR="00592EA1" w:rsidRDefault="00592EA1" w:rsidP="004E6D7C">
            <w:pPr>
              <w:spacing w:after="0" w:line="240" w:lineRule="auto"/>
              <w:jc w:val="both"/>
              <w:rPr>
                <w:rFonts w:ascii="Tahoma" w:hAnsi="Tahoma" w:cs="Tahoma"/>
                <w:color w:val="000000"/>
                <w:sz w:val="19"/>
                <w:szCs w:val="19"/>
              </w:rPr>
            </w:pPr>
          </w:p>
          <w:p w14:paraId="7BB76CB7" w14:textId="77777777" w:rsidR="00F859B4" w:rsidRPr="002E57E3" w:rsidRDefault="00F859B4"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AEE8FB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7B47045F" w14:textId="46D2AAC8"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7FFBA2E4" w14:textId="09839895" w:rsidR="00A47581" w:rsidRDefault="00A47581" w:rsidP="00724B0B">
      <w:pPr>
        <w:shd w:val="clear" w:color="auto" w:fill="FFFFFF" w:themeFill="background1"/>
        <w:spacing w:after="0" w:line="240" w:lineRule="auto"/>
        <w:outlineLvl w:val="0"/>
        <w:rPr>
          <w:rFonts w:ascii="Tahoma" w:hAnsi="Tahoma" w:cs="Tahoma"/>
          <w:sz w:val="19"/>
          <w:szCs w:val="19"/>
        </w:rPr>
      </w:pPr>
    </w:p>
    <w:p w14:paraId="32F8DD65" w14:textId="3856E16B" w:rsidR="00FD5FD9" w:rsidRDefault="00FD5FD9" w:rsidP="00FD5FD9">
      <w:pPr>
        <w:autoSpaceDE w:val="0"/>
        <w:autoSpaceDN w:val="0"/>
        <w:adjustRightInd w:val="0"/>
        <w:spacing w:after="0" w:line="240" w:lineRule="auto"/>
        <w:ind w:left="-142" w:firstLine="284"/>
        <w:jc w:val="center"/>
        <w:rPr>
          <w:rFonts w:ascii="Tahoma" w:hAnsi="Tahoma" w:cs="Tahoma"/>
          <w:b/>
          <w:sz w:val="19"/>
          <w:szCs w:val="19"/>
        </w:rPr>
      </w:pPr>
      <w:r w:rsidRPr="00FD5FD9">
        <w:rPr>
          <w:rFonts w:ascii="Tahoma" w:hAnsi="Tahoma" w:cs="Tahoma"/>
          <w:b/>
          <w:sz w:val="19"/>
          <w:szCs w:val="19"/>
        </w:rPr>
        <w:t>Проект договора</w:t>
      </w:r>
      <w:r w:rsidR="00B4608F">
        <w:rPr>
          <w:rFonts w:ascii="Tahoma" w:hAnsi="Tahoma" w:cs="Tahoma"/>
          <w:b/>
          <w:sz w:val="19"/>
          <w:szCs w:val="19"/>
        </w:rPr>
        <w:t xml:space="preserve"> по лоту №1</w:t>
      </w:r>
    </w:p>
    <w:p w14:paraId="1DAF19F5" w14:textId="77777777" w:rsidR="00A1388B" w:rsidRPr="00FD5FD9" w:rsidRDefault="00A1388B" w:rsidP="00FD5FD9">
      <w:pPr>
        <w:autoSpaceDE w:val="0"/>
        <w:autoSpaceDN w:val="0"/>
        <w:adjustRightInd w:val="0"/>
        <w:spacing w:after="0" w:line="240" w:lineRule="auto"/>
        <w:ind w:left="-142" w:firstLine="284"/>
        <w:jc w:val="center"/>
        <w:rPr>
          <w:rFonts w:ascii="Tahoma" w:hAnsi="Tahoma" w:cs="Tahoma"/>
          <w:b/>
          <w:sz w:val="19"/>
          <w:szCs w:val="19"/>
        </w:rPr>
      </w:pPr>
    </w:p>
    <w:p w14:paraId="10522DB5" w14:textId="53924130" w:rsidR="00FD5FD9" w:rsidRPr="00FD5FD9" w:rsidRDefault="00FD5FD9" w:rsidP="00FD5FD9">
      <w:pPr>
        <w:spacing w:after="0" w:line="240" w:lineRule="auto"/>
        <w:ind w:left="142" w:firstLine="566"/>
        <w:jc w:val="both"/>
        <w:rPr>
          <w:rFonts w:ascii="Tahoma" w:hAnsi="Tahoma" w:cs="Tahoma"/>
          <w:b/>
          <w:sz w:val="19"/>
          <w:szCs w:val="19"/>
        </w:rPr>
      </w:pPr>
      <w:r w:rsidRPr="00FD5FD9">
        <w:rPr>
          <w:rFonts w:ascii="Tahoma" w:hAnsi="Tahoma" w:cs="Tahoma"/>
          <w:sz w:val="19"/>
          <w:szCs w:val="19"/>
        </w:rPr>
        <w:t>________________</w:t>
      </w:r>
      <w:r w:rsidRPr="00FD5FD9">
        <w:rPr>
          <w:rFonts w:ascii="Tahoma" w:hAnsi="Tahoma" w:cs="Tahoma"/>
          <w:b/>
          <w:sz w:val="19"/>
          <w:szCs w:val="19"/>
        </w:rPr>
        <w:t>,</w:t>
      </w:r>
      <w:r w:rsidRPr="00FD5FD9">
        <w:rPr>
          <w:rFonts w:ascii="Tahoma" w:hAnsi="Tahoma" w:cs="Tahoma"/>
          <w:color w:val="0000CC"/>
          <w:sz w:val="19"/>
          <w:szCs w:val="19"/>
        </w:rPr>
        <w:t xml:space="preserve"> </w:t>
      </w:r>
      <w:r w:rsidRPr="00FD5FD9">
        <w:rPr>
          <w:rFonts w:ascii="Tahoma" w:hAnsi="Tahoma" w:cs="Tahoma"/>
          <w:sz w:val="19"/>
          <w:szCs w:val="19"/>
        </w:rPr>
        <w:t>в дальнейшем именуемое «</w:t>
      </w:r>
      <w:r w:rsidRPr="00FD5FD9">
        <w:rPr>
          <w:rFonts w:ascii="Tahoma" w:hAnsi="Tahoma" w:cs="Tahoma"/>
          <w:b/>
          <w:sz w:val="19"/>
          <w:szCs w:val="19"/>
        </w:rPr>
        <w:t>Поставщик</w:t>
      </w:r>
      <w:r w:rsidRPr="00FD5FD9">
        <w:rPr>
          <w:rFonts w:ascii="Tahoma" w:hAnsi="Tahoma" w:cs="Tahoma"/>
          <w:sz w:val="19"/>
          <w:szCs w:val="19"/>
        </w:rPr>
        <w:t xml:space="preserve">» </w:t>
      </w:r>
      <w:r w:rsidRPr="00FD5FD9">
        <w:rPr>
          <w:rFonts w:ascii="Tahoma" w:hAnsi="Tahoma" w:cs="Tahoma"/>
          <w:color w:val="0000CC"/>
          <w:sz w:val="19"/>
          <w:szCs w:val="19"/>
        </w:rPr>
        <w:t>в лице ________________________,</w:t>
      </w:r>
      <w:r w:rsidRPr="00FD5FD9">
        <w:rPr>
          <w:rFonts w:ascii="Tahoma" w:hAnsi="Tahoma" w:cs="Tahoma"/>
          <w:color w:val="000000" w:themeColor="text1"/>
          <w:sz w:val="19"/>
          <w:szCs w:val="19"/>
        </w:rPr>
        <w:t xml:space="preserve"> действующего на основании</w:t>
      </w:r>
      <w:r w:rsidRPr="00FD5FD9">
        <w:rPr>
          <w:rFonts w:ascii="Tahoma" w:hAnsi="Tahoma" w:cs="Tahoma"/>
          <w:sz w:val="19"/>
          <w:szCs w:val="19"/>
        </w:rPr>
        <w:t xml:space="preserve"> Устава, с одной стороны, и</w:t>
      </w:r>
    </w:p>
    <w:p w14:paraId="3BB02D34" w14:textId="74FD56F0" w:rsidR="00FD5FD9" w:rsidRDefault="00FD5FD9" w:rsidP="00FD5FD9">
      <w:pPr>
        <w:spacing w:after="0" w:line="240" w:lineRule="auto"/>
        <w:ind w:left="142" w:firstLine="708"/>
        <w:jc w:val="both"/>
        <w:rPr>
          <w:rFonts w:ascii="Tahoma" w:hAnsi="Tahoma" w:cs="Tahoma"/>
          <w:bCs/>
          <w:sz w:val="19"/>
          <w:szCs w:val="19"/>
        </w:rPr>
      </w:pPr>
      <w:r w:rsidRPr="00FD5FD9">
        <w:rPr>
          <w:rFonts w:ascii="Tahoma" w:hAnsi="Tahoma" w:cs="Tahoma"/>
          <w:b/>
          <w:sz w:val="19"/>
          <w:szCs w:val="19"/>
        </w:rPr>
        <w:t xml:space="preserve">ЗАО «Альфа Телеком», </w:t>
      </w:r>
      <w:r w:rsidRPr="00FD5FD9">
        <w:rPr>
          <w:rFonts w:ascii="Tahoma" w:hAnsi="Tahoma" w:cs="Tahoma"/>
          <w:sz w:val="19"/>
          <w:szCs w:val="19"/>
        </w:rPr>
        <w:t>в дальнейшем именуемое «</w:t>
      </w:r>
      <w:r w:rsidRPr="00FD5FD9">
        <w:rPr>
          <w:rFonts w:ascii="Tahoma" w:hAnsi="Tahoma" w:cs="Tahoma"/>
          <w:b/>
          <w:sz w:val="19"/>
          <w:szCs w:val="19"/>
        </w:rPr>
        <w:t xml:space="preserve">Покупатель» </w:t>
      </w:r>
      <w:r w:rsidRPr="00FD5FD9">
        <w:rPr>
          <w:rFonts w:ascii="Tahoma" w:hAnsi="Tahoma" w:cs="Tahoma"/>
          <w:sz w:val="19"/>
          <w:szCs w:val="19"/>
        </w:rPr>
        <w:t>в лице Генерального директора</w:t>
      </w:r>
      <w:r w:rsidR="00FD7B55">
        <w:rPr>
          <w:rFonts w:ascii="Tahoma" w:hAnsi="Tahoma" w:cs="Tahoma"/>
          <w:sz w:val="19"/>
          <w:szCs w:val="19"/>
        </w:rPr>
        <w:t xml:space="preserve"> </w:t>
      </w:r>
      <w:proofErr w:type="spellStart"/>
      <w:r w:rsidR="00FD7B55">
        <w:rPr>
          <w:rFonts w:ascii="Tahoma" w:hAnsi="Tahoma" w:cs="Tahoma"/>
          <w:sz w:val="19"/>
          <w:szCs w:val="19"/>
        </w:rPr>
        <w:t>Куренкеева</w:t>
      </w:r>
      <w:proofErr w:type="spellEnd"/>
      <w:r w:rsidR="00FD7B55">
        <w:rPr>
          <w:rFonts w:ascii="Tahoma" w:hAnsi="Tahoma" w:cs="Tahoma"/>
          <w:sz w:val="19"/>
          <w:szCs w:val="19"/>
        </w:rPr>
        <w:t xml:space="preserve"> А.С.</w:t>
      </w:r>
      <w:r w:rsidRPr="00FD5FD9">
        <w:rPr>
          <w:rFonts w:ascii="Tahoma" w:hAnsi="Tahoma" w:cs="Tahoma"/>
          <w:sz w:val="19"/>
          <w:szCs w:val="19"/>
        </w:rPr>
        <w:t xml:space="preserve">, действующего на основании Устава, с другой стороны, </w:t>
      </w:r>
      <w:r w:rsidRPr="00FD5FD9">
        <w:rPr>
          <w:rFonts w:ascii="Tahoma" w:hAnsi="Tahoma" w:cs="Tahoma"/>
          <w:bCs/>
          <w:sz w:val="19"/>
          <w:szCs w:val="19"/>
        </w:rPr>
        <w:t>далее совместно именуемые «</w:t>
      </w:r>
      <w:r w:rsidRPr="00FD5FD9">
        <w:rPr>
          <w:rFonts w:ascii="Tahoma" w:hAnsi="Tahoma" w:cs="Tahoma"/>
          <w:b/>
          <w:bCs/>
          <w:sz w:val="19"/>
          <w:szCs w:val="19"/>
        </w:rPr>
        <w:t>Стороны</w:t>
      </w:r>
      <w:r w:rsidRPr="00FD5FD9">
        <w:rPr>
          <w:rFonts w:ascii="Tahoma" w:hAnsi="Tahoma" w:cs="Tahoma"/>
          <w:bCs/>
          <w:sz w:val="19"/>
          <w:szCs w:val="19"/>
        </w:rPr>
        <w:t>», а отдельно как указано выше или «</w:t>
      </w:r>
      <w:r w:rsidRPr="00FD5FD9">
        <w:rPr>
          <w:rFonts w:ascii="Tahoma" w:hAnsi="Tahoma" w:cs="Tahoma"/>
          <w:b/>
          <w:bCs/>
          <w:sz w:val="19"/>
          <w:szCs w:val="19"/>
        </w:rPr>
        <w:t>Сторона</w:t>
      </w:r>
      <w:r w:rsidRPr="00FD5FD9">
        <w:rPr>
          <w:rFonts w:ascii="Tahoma" w:hAnsi="Tahoma" w:cs="Tahoma"/>
          <w:bCs/>
          <w:sz w:val="19"/>
          <w:szCs w:val="19"/>
        </w:rPr>
        <w:t xml:space="preserve">», заключили настоящий Договор на поставку </w:t>
      </w:r>
      <w:r w:rsidR="007C39E3">
        <w:rPr>
          <w:rFonts w:ascii="Tahoma" w:hAnsi="Tahoma" w:cs="Tahoma"/>
          <w:color w:val="0000CC"/>
          <w:sz w:val="19"/>
          <w:szCs w:val="19"/>
        </w:rPr>
        <w:t>________</w:t>
      </w:r>
      <w:r w:rsidRPr="00FD5FD9">
        <w:rPr>
          <w:rFonts w:ascii="Tahoma" w:hAnsi="Tahoma" w:cs="Tahoma"/>
          <w:color w:val="0000CC"/>
          <w:sz w:val="19"/>
          <w:szCs w:val="19"/>
        </w:rPr>
        <w:t xml:space="preserve"> </w:t>
      </w:r>
      <w:r w:rsidRPr="00FD5FD9">
        <w:rPr>
          <w:rFonts w:ascii="Tahoma" w:hAnsi="Tahoma" w:cs="Tahoma"/>
          <w:bCs/>
          <w:sz w:val="19"/>
          <w:szCs w:val="19"/>
        </w:rPr>
        <w:t xml:space="preserve">(далее - Договор) о нижеследующем: </w:t>
      </w:r>
    </w:p>
    <w:p w14:paraId="7797C25D" w14:textId="140852D6" w:rsidR="00B4608F" w:rsidRDefault="00B4608F" w:rsidP="00FD5FD9">
      <w:pPr>
        <w:spacing w:after="0" w:line="240" w:lineRule="auto"/>
        <w:ind w:left="142" w:firstLine="708"/>
        <w:jc w:val="both"/>
        <w:rPr>
          <w:rFonts w:ascii="Tahoma" w:hAnsi="Tahoma" w:cs="Tahoma"/>
          <w:bCs/>
          <w:sz w:val="19"/>
          <w:szCs w:val="19"/>
        </w:rPr>
      </w:pPr>
    </w:p>
    <w:p w14:paraId="50AE9A21" w14:textId="284774CD" w:rsidR="00B4608F" w:rsidRPr="00B4608F" w:rsidRDefault="00B4608F" w:rsidP="007C39E3">
      <w:pPr>
        <w:pStyle w:val="a3"/>
        <w:numPr>
          <w:ilvl w:val="1"/>
          <w:numId w:val="14"/>
        </w:numPr>
        <w:ind w:left="0" w:firstLine="0"/>
        <w:jc w:val="center"/>
        <w:rPr>
          <w:rFonts w:ascii="Tahoma" w:hAnsi="Tahoma" w:cs="Tahoma"/>
          <w:b/>
          <w:bCs/>
          <w:sz w:val="19"/>
          <w:szCs w:val="19"/>
        </w:rPr>
      </w:pPr>
      <w:r w:rsidRPr="00B4608F">
        <w:rPr>
          <w:rFonts w:ascii="Tahoma" w:hAnsi="Tahoma" w:cs="Tahoma"/>
          <w:b/>
          <w:bCs/>
          <w:sz w:val="19"/>
          <w:szCs w:val="19"/>
        </w:rPr>
        <w:t>Предмет договора</w:t>
      </w:r>
    </w:p>
    <w:p w14:paraId="555BC3E5" w14:textId="0C512ECA" w:rsidR="00B4608F" w:rsidRPr="00B4608F" w:rsidRDefault="00B4608F" w:rsidP="00B4608F">
      <w:pPr>
        <w:pStyle w:val="a3"/>
        <w:numPr>
          <w:ilvl w:val="1"/>
          <w:numId w:val="17"/>
        </w:numPr>
        <w:ind w:left="709" w:hanging="709"/>
        <w:jc w:val="both"/>
        <w:rPr>
          <w:rFonts w:ascii="Tahoma" w:hAnsi="Tahoma" w:cs="Tahoma"/>
          <w:bCs/>
          <w:sz w:val="19"/>
          <w:szCs w:val="19"/>
        </w:rPr>
      </w:pPr>
      <w:r w:rsidRPr="00B4608F">
        <w:rPr>
          <w:rFonts w:ascii="Tahoma" w:hAnsi="Tahoma" w:cs="Tahoma"/>
          <w:bCs/>
          <w:sz w:val="19"/>
          <w:szCs w:val="19"/>
        </w:rPr>
        <w:t>Поставщик обязуется поставить Покупателю сертифицированное Оборудование (Далее – Оборудование) с интегрированным в Оборудование Программным обеспечением и Лицензией (Далее – ПО) как неотъемлемой частью Оборудования, позволяющее эксплуатировать его с правами на использование, которое указано в Приложении 1 к Договору (далее Спецификация), являющееся неотъемлемой частью настоящего Договора, в сроки и на условиях, предусмотренных в настоящем Договоре, а Покупатель обязуется принять его и оплатить.</w:t>
      </w:r>
    </w:p>
    <w:p w14:paraId="3C771536" w14:textId="6482D84B" w:rsidR="00B4608F" w:rsidRPr="00B4608F" w:rsidRDefault="00B4608F" w:rsidP="00B4608F">
      <w:pPr>
        <w:pStyle w:val="a3"/>
        <w:numPr>
          <w:ilvl w:val="1"/>
          <w:numId w:val="17"/>
        </w:numPr>
        <w:ind w:left="709" w:hanging="709"/>
        <w:jc w:val="both"/>
        <w:rPr>
          <w:rFonts w:ascii="Tahoma" w:hAnsi="Tahoma" w:cs="Tahoma"/>
          <w:bCs/>
          <w:sz w:val="19"/>
          <w:szCs w:val="19"/>
        </w:rPr>
      </w:pPr>
      <w:r w:rsidRPr="00B4608F">
        <w:rPr>
          <w:rFonts w:ascii="Tahoma" w:hAnsi="Tahoma" w:cs="Tahoma"/>
          <w:bCs/>
          <w:sz w:val="19"/>
          <w:szCs w:val="19"/>
        </w:rPr>
        <w:t>Количество и качество поставляемого Поставщиком Оборудования должно соответствовать всем требованиям, описанным в Договоре и Приложении 1 к Договору.</w:t>
      </w:r>
    </w:p>
    <w:p w14:paraId="1E26F12B" w14:textId="485898CB" w:rsidR="00B4608F" w:rsidRDefault="00B4608F" w:rsidP="00B4608F">
      <w:pPr>
        <w:pStyle w:val="a3"/>
        <w:numPr>
          <w:ilvl w:val="1"/>
          <w:numId w:val="17"/>
        </w:numPr>
        <w:ind w:left="709" w:hanging="709"/>
        <w:jc w:val="both"/>
        <w:rPr>
          <w:rFonts w:ascii="Tahoma" w:hAnsi="Tahoma" w:cs="Tahoma"/>
          <w:bCs/>
          <w:sz w:val="19"/>
          <w:szCs w:val="19"/>
        </w:rPr>
      </w:pPr>
      <w:r w:rsidRPr="00B4608F">
        <w:rPr>
          <w:rFonts w:ascii="Tahoma" w:hAnsi="Tahoma" w:cs="Tahoma"/>
          <w:bCs/>
          <w:sz w:val="19"/>
          <w:szCs w:val="19"/>
        </w:rPr>
        <w:t>Поставщик гарантирует, что Оборудование никому не продано, не заложено, в споре, под арестом и запретом не состоит и свободно от законных прав третьих лиц. Все приложения и дополнительные соглашения к настоящему Договору являются неотъемлемой его частью.</w:t>
      </w:r>
    </w:p>
    <w:p w14:paraId="09EA7A11" w14:textId="77777777" w:rsidR="00B4608F" w:rsidRPr="00B4608F" w:rsidRDefault="00B4608F" w:rsidP="00B4608F">
      <w:pPr>
        <w:pStyle w:val="a3"/>
        <w:ind w:left="850"/>
        <w:jc w:val="both"/>
        <w:rPr>
          <w:rFonts w:ascii="Tahoma" w:hAnsi="Tahoma" w:cs="Tahoma"/>
          <w:bCs/>
          <w:sz w:val="19"/>
          <w:szCs w:val="19"/>
        </w:rPr>
      </w:pPr>
    </w:p>
    <w:p w14:paraId="56FEB9AA" w14:textId="03599B3F" w:rsidR="00B4608F" w:rsidRPr="00B4608F" w:rsidRDefault="00B4608F" w:rsidP="00B4608F">
      <w:pPr>
        <w:pStyle w:val="a3"/>
        <w:numPr>
          <w:ilvl w:val="0"/>
          <w:numId w:val="17"/>
        </w:numPr>
        <w:jc w:val="center"/>
        <w:rPr>
          <w:rFonts w:ascii="Tahoma" w:hAnsi="Tahoma" w:cs="Tahoma"/>
          <w:b/>
          <w:bCs/>
          <w:sz w:val="19"/>
          <w:szCs w:val="19"/>
        </w:rPr>
      </w:pPr>
      <w:r w:rsidRPr="00B4608F">
        <w:rPr>
          <w:rFonts w:ascii="Tahoma" w:hAnsi="Tahoma" w:cs="Tahoma"/>
          <w:b/>
          <w:bCs/>
          <w:sz w:val="19"/>
          <w:szCs w:val="19"/>
        </w:rPr>
        <w:t>Права и обязанности Сторон</w:t>
      </w:r>
    </w:p>
    <w:p w14:paraId="05258DB2" w14:textId="1DD06AE3" w:rsidR="00B4608F" w:rsidRPr="00B4608F" w:rsidRDefault="00B4608F" w:rsidP="00B4608F">
      <w:pPr>
        <w:pStyle w:val="a3"/>
        <w:numPr>
          <w:ilvl w:val="1"/>
          <w:numId w:val="17"/>
        </w:numPr>
        <w:ind w:left="709" w:hanging="709"/>
        <w:jc w:val="both"/>
        <w:rPr>
          <w:rFonts w:ascii="Tahoma" w:hAnsi="Tahoma" w:cs="Tahoma"/>
          <w:b/>
          <w:bCs/>
          <w:sz w:val="19"/>
          <w:szCs w:val="19"/>
        </w:rPr>
      </w:pPr>
      <w:r w:rsidRPr="00B4608F">
        <w:rPr>
          <w:rFonts w:ascii="Tahoma" w:hAnsi="Tahoma" w:cs="Tahoma"/>
          <w:b/>
          <w:bCs/>
          <w:sz w:val="19"/>
          <w:szCs w:val="19"/>
        </w:rPr>
        <w:t>Поставщик обязан:</w:t>
      </w:r>
    </w:p>
    <w:p w14:paraId="0CB99E77" w14:textId="7BCC58A9" w:rsidR="00B4608F" w:rsidRPr="00B4608F" w:rsidRDefault="00B4608F" w:rsidP="00B4608F">
      <w:pPr>
        <w:pStyle w:val="a3"/>
        <w:numPr>
          <w:ilvl w:val="2"/>
          <w:numId w:val="17"/>
        </w:numPr>
        <w:ind w:left="709" w:hanging="709"/>
        <w:jc w:val="both"/>
        <w:rPr>
          <w:rFonts w:ascii="Tahoma" w:hAnsi="Tahoma" w:cs="Tahoma"/>
          <w:bCs/>
          <w:sz w:val="19"/>
          <w:szCs w:val="19"/>
        </w:rPr>
      </w:pPr>
      <w:r w:rsidRPr="00B4608F">
        <w:rPr>
          <w:rFonts w:ascii="Tahoma" w:hAnsi="Tahoma" w:cs="Tahoma"/>
          <w:bCs/>
          <w:sz w:val="19"/>
          <w:szCs w:val="19"/>
        </w:rPr>
        <w:t>Передать Покупателю Оборудование и ПО в строгом соответствии с требованиями Приложения 1 к Договору;</w:t>
      </w:r>
    </w:p>
    <w:p w14:paraId="4800E291" w14:textId="4A9D759D" w:rsidR="00B4608F" w:rsidRPr="00B4608F" w:rsidRDefault="00B4608F" w:rsidP="00B4608F">
      <w:pPr>
        <w:pStyle w:val="a3"/>
        <w:numPr>
          <w:ilvl w:val="2"/>
          <w:numId w:val="17"/>
        </w:numPr>
        <w:ind w:left="709" w:hanging="709"/>
        <w:jc w:val="both"/>
        <w:rPr>
          <w:rFonts w:ascii="Tahoma" w:hAnsi="Tahoma" w:cs="Tahoma"/>
          <w:bCs/>
          <w:sz w:val="19"/>
          <w:szCs w:val="19"/>
        </w:rPr>
      </w:pPr>
      <w:r w:rsidRPr="00B4608F">
        <w:rPr>
          <w:rFonts w:ascii="Tahoma" w:hAnsi="Tahoma" w:cs="Tahoma"/>
          <w:bCs/>
          <w:sz w:val="19"/>
          <w:szCs w:val="19"/>
        </w:rPr>
        <w:t xml:space="preserve">Поставить на условиях, указанных в п. 4.1 - технически исправное, новое (не находившееся ранее в эксплуатации и не восстановленное) Оборудование, все его комплектующие части и всю сопутствующую техническую документацию не позднее </w:t>
      </w:r>
      <w:r w:rsidR="00FD7B55">
        <w:rPr>
          <w:rFonts w:ascii="Tahoma" w:hAnsi="Tahoma" w:cs="Tahoma"/>
          <w:bCs/>
          <w:sz w:val="19"/>
          <w:szCs w:val="19"/>
        </w:rPr>
        <w:t>8</w:t>
      </w:r>
      <w:r w:rsidR="00FD7B55" w:rsidRPr="00B4608F">
        <w:rPr>
          <w:rFonts w:ascii="Tahoma" w:hAnsi="Tahoma" w:cs="Tahoma"/>
          <w:bCs/>
          <w:sz w:val="19"/>
          <w:szCs w:val="19"/>
        </w:rPr>
        <w:t>0</w:t>
      </w:r>
      <w:r w:rsidRPr="00B4608F">
        <w:rPr>
          <w:rFonts w:ascii="Tahoma" w:hAnsi="Tahoma" w:cs="Tahoma"/>
          <w:bCs/>
          <w:sz w:val="19"/>
          <w:szCs w:val="19"/>
        </w:rPr>
        <w:t>(</w:t>
      </w:r>
      <w:r w:rsidR="00FD7B55">
        <w:rPr>
          <w:rFonts w:ascii="Tahoma" w:hAnsi="Tahoma" w:cs="Tahoma"/>
          <w:bCs/>
          <w:sz w:val="19"/>
          <w:szCs w:val="19"/>
        </w:rPr>
        <w:t>восьмидесяти</w:t>
      </w:r>
      <w:r w:rsidRPr="00B4608F">
        <w:rPr>
          <w:rFonts w:ascii="Tahoma" w:hAnsi="Tahoma" w:cs="Tahoma"/>
          <w:bCs/>
          <w:sz w:val="19"/>
          <w:szCs w:val="19"/>
        </w:rPr>
        <w:t>) календарных дней с момента (даты)получения предоплаты, включая срок приема-передачи оборудования. Датой поставки считается дата подписания Акта приема-передачи (Приложение 2).</w:t>
      </w:r>
    </w:p>
    <w:p w14:paraId="6500BC60" w14:textId="15B5E8D8" w:rsidR="00B4608F" w:rsidRPr="00B4608F" w:rsidRDefault="00B4608F" w:rsidP="00B4608F">
      <w:pPr>
        <w:pStyle w:val="a3"/>
        <w:numPr>
          <w:ilvl w:val="2"/>
          <w:numId w:val="17"/>
        </w:numPr>
        <w:ind w:left="709" w:hanging="709"/>
        <w:jc w:val="both"/>
        <w:rPr>
          <w:rFonts w:ascii="Tahoma" w:hAnsi="Tahoma" w:cs="Tahoma"/>
          <w:bCs/>
          <w:sz w:val="19"/>
          <w:szCs w:val="19"/>
        </w:rPr>
      </w:pPr>
      <w:r w:rsidRPr="00B4608F">
        <w:rPr>
          <w:rFonts w:ascii="Tahoma" w:hAnsi="Tahoma" w:cs="Tahoma"/>
          <w:bCs/>
          <w:sz w:val="19"/>
          <w:szCs w:val="19"/>
        </w:rPr>
        <w:t xml:space="preserve">Поставка ПО и Лицензий, являющиеся неотъемлемой частью Оборудования, должны быть произведена в срок не более </w:t>
      </w:r>
      <w:r w:rsidR="00FD7B55">
        <w:rPr>
          <w:rFonts w:ascii="Tahoma" w:hAnsi="Tahoma" w:cs="Tahoma"/>
          <w:bCs/>
          <w:sz w:val="19"/>
          <w:szCs w:val="19"/>
        </w:rPr>
        <w:t>8</w:t>
      </w:r>
      <w:r w:rsidR="00FD7B55" w:rsidRPr="00B4608F">
        <w:rPr>
          <w:rFonts w:ascii="Tahoma" w:hAnsi="Tahoma" w:cs="Tahoma"/>
          <w:bCs/>
          <w:sz w:val="19"/>
          <w:szCs w:val="19"/>
        </w:rPr>
        <w:t>0 (</w:t>
      </w:r>
      <w:r w:rsidR="00FD7B55">
        <w:rPr>
          <w:rFonts w:ascii="Tahoma" w:hAnsi="Tahoma" w:cs="Tahoma"/>
          <w:bCs/>
          <w:sz w:val="19"/>
          <w:szCs w:val="19"/>
        </w:rPr>
        <w:t>восьмидесяти</w:t>
      </w:r>
      <w:r w:rsidR="00FD7B55" w:rsidRPr="00B4608F">
        <w:rPr>
          <w:rFonts w:ascii="Tahoma" w:hAnsi="Tahoma" w:cs="Tahoma"/>
          <w:bCs/>
          <w:sz w:val="19"/>
          <w:szCs w:val="19"/>
        </w:rPr>
        <w:t>)</w:t>
      </w:r>
      <w:r w:rsidR="00FD7B55">
        <w:rPr>
          <w:rFonts w:ascii="Tahoma" w:hAnsi="Tahoma" w:cs="Tahoma"/>
          <w:bCs/>
          <w:sz w:val="19"/>
          <w:szCs w:val="19"/>
        </w:rPr>
        <w:t xml:space="preserve"> </w:t>
      </w:r>
      <w:r w:rsidRPr="00B4608F">
        <w:rPr>
          <w:rFonts w:ascii="Tahoma" w:hAnsi="Tahoma" w:cs="Tahoma"/>
          <w:bCs/>
          <w:sz w:val="19"/>
          <w:szCs w:val="19"/>
        </w:rPr>
        <w:t>календарных дней. ПО и Лицензии передаются Покупателю на бессрочной основе.</w:t>
      </w:r>
    </w:p>
    <w:p w14:paraId="684797B3" w14:textId="7EB27404" w:rsidR="00B4608F" w:rsidRPr="00B4608F" w:rsidRDefault="00B4608F" w:rsidP="00B4608F">
      <w:pPr>
        <w:pStyle w:val="a3"/>
        <w:numPr>
          <w:ilvl w:val="2"/>
          <w:numId w:val="17"/>
        </w:numPr>
        <w:ind w:left="709" w:hanging="709"/>
        <w:jc w:val="both"/>
        <w:rPr>
          <w:rFonts w:ascii="Tahoma" w:hAnsi="Tahoma" w:cs="Tahoma"/>
          <w:bCs/>
          <w:sz w:val="19"/>
          <w:szCs w:val="19"/>
        </w:rPr>
      </w:pPr>
      <w:r w:rsidRPr="00B4608F">
        <w:rPr>
          <w:rFonts w:ascii="Tahoma" w:hAnsi="Tahoma" w:cs="Tahoma"/>
          <w:bCs/>
          <w:sz w:val="19"/>
          <w:szCs w:val="19"/>
        </w:rPr>
        <w:t xml:space="preserve">Как минимум за 15 (пятнадцать) календарных дней до отгрузки Оборудования направить Покупателю по электронной почте (ssurtaev@megacom.kg, </w:t>
      </w:r>
      <w:proofErr w:type="spellStart"/>
      <w:r w:rsidR="00FD7B55">
        <w:rPr>
          <w:rFonts w:ascii="Tahoma" w:hAnsi="Tahoma" w:cs="Tahoma"/>
          <w:bCs/>
          <w:sz w:val="19"/>
          <w:szCs w:val="19"/>
          <w:lang w:val="en-US"/>
        </w:rPr>
        <w:t>subekturov</w:t>
      </w:r>
      <w:proofErr w:type="spellEnd"/>
      <w:r w:rsidRPr="00B4608F">
        <w:rPr>
          <w:rFonts w:ascii="Tahoma" w:hAnsi="Tahoma" w:cs="Tahoma"/>
          <w:bCs/>
          <w:sz w:val="19"/>
          <w:szCs w:val="19"/>
        </w:rPr>
        <w:t>@megacom.kg) и/или факсу +996 312 90 16 57 уведомление с указанием ожидаемых сроков поставки и с приложением сканов документов, перечисленных в п.4.5. настоящего Договора. Товаросопроводительные документы должны быть согласованы и подтверждены Покупателем перед отгрузкой. Оригиналы всех этих документов посылаются почтой, а копии – вместе с грузом.</w:t>
      </w:r>
    </w:p>
    <w:p w14:paraId="1D938C4A" w14:textId="49459A47" w:rsidR="00B4608F" w:rsidRPr="00B4608F" w:rsidRDefault="00B4608F" w:rsidP="00B4608F">
      <w:pPr>
        <w:pStyle w:val="a3"/>
        <w:numPr>
          <w:ilvl w:val="2"/>
          <w:numId w:val="17"/>
        </w:numPr>
        <w:ind w:left="709" w:hanging="709"/>
        <w:jc w:val="both"/>
        <w:rPr>
          <w:rFonts w:ascii="Tahoma" w:hAnsi="Tahoma" w:cs="Tahoma"/>
          <w:bCs/>
          <w:sz w:val="19"/>
          <w:szCs w:val="19"/>
        </w:rPr>
      </w:pPr>
      <w:r w:rsidRPr="00B4608F">
        <w:rPr>
          <w:rFonts w:ascii="Tahoma" w:hAnsi="Tahoma" w:cs="Tahoma"/>
          <w:bCs/>
          <w:sz w:val="19"/>
          <w:szCs w:val="19"/>
        </w:rPr>
        <w:t>Оплатить полную стоимость хранения груза на таможенном складе в случае исправления товаросопроводительных документов по вине поставщика, а также все иные расходы и штрафы, понесенные в результате недопоставки Товара, либо если Поставщик произвел поставку с товаросопроводительными документами, не согласованными с Покупателем, либо если товаросопроводительные документы не соответствуют поставленному Товару.</w:t>
      </w:r>
    </w:p>
    <w:p w14:paraId="4079B9B1" w14:textId="28B28389" w:rsidR="00B4608F" w:rsidRPr="00B4608F" w:rsidRDefault="00B4608F" w:rsidP="00B4608F">
      <w:pPr>
        <w:pStyle w:val="a3"/>
        <w:numPr>
          <w:ilvl w:val="2"/>
          <w:numId w:val="17"/>
        </w:numPr>
        <w:ind w:left="709" w:hanging="709"/>
        <w:jc w:val="both"/>
        <w:rPr>
          <w:rFonts w:ascii="Tahoma" w:hAnsi="Tahoma" w:cs="Tahoma"/>
          <w:bCs/>
          <w:sz w:val="19"/>
          <w:szCs w:val="19"/>
        </w:rPr>
      </w:pPr>
      <w:r w:rsidRPr="00B4608F">
        <w:rPr>
          <w:rFonts w:ascii="Tahoma" w:hAnsi="Tahoma" w:cs="Tahoma"/>
          <w:bCs/>
          <w:sz w:val="19"/>
          <w:szCs w:val="19"/>
        </w:rPr>
        <w:t>При заключении договора перевозки с перевозчиком Поставщик обязан исходить из того, что Оборудование должно быть доставлено в пункт назначения в срок, установленный п. 2.1.2. Договора.</w:t>
      </w:r>
    </w:p>
    <w:p w14:paraId="18D587BB" w14:textId="17E1203B" w:rsidR="00B4608F" w:rsidRPr="00B4608F" w:rsidRDefault="00B4608F" w:rsidP="00B4608F">
      <w:pPr>
        <w:pStyle w:val="a3"/>
        <w:numPr>
          <w:ilvl w:val="2"/>
          <w:numId w:val="17"/>
        </w:numPr>
        <w:ind w:left="709" w:hanging="709"/>
        <w:jc w:val="both"/>
        <w:rPr>
          <w:rFonts w:ascii="Tahoma" w:hAnsi="Tahoma" w:cs="Tahoma"/>
          <w:bCs/>
          <w:sz w:val="19"/>
          <w:szCs w:val="19"/>
        </w:rPr>
      </w:pPr>
      <w:r w:rsidRPr="00B4608F">
        <w:rPr>
          <w:rFonts w:ascii="Tahoma" w:hAnsi="Tahoma" w:cs="Tahoma"/>
          <w:bCs/>
          <w:sz w:val="19"/>
          <w:szCs w:val="19"/>
        </w:rPr>
        <w:t>Поставщик обязуется принять все меры для того, чтобы Оборудование было упаковано надлежащим образом, препятствующим его повреждению в пути и при хранении. Риск случайной гибели, порчи и утери Товара до момента его передачи от Поставщика Покупателю по Акту приема-передачи несет Поставщик (Приложение 2).</w:t>
      </w:r>
    </w:p>
    <w:p w14:paraId="52C4CEE6" w14:textId="541AEFBD" w:rsidR="00B4608F" w:rsidRPr="00B4608F" w:rsidRDefault="00B4608F" w:rsidP="00B4608F">
      <w:pPr>
        <w:pStyle w:val="a3"/>
        <w:numPr>
          <w:ilvl w:val="2"/>
          <w:numId w:val="17"/>
        </w:numPr>
        <w:ind w:left="709" w:hanging="709"/>
        <w:jc w:val="both"/>
        <w:rPr>
          <w:rFonts w:ascii="Tahoma" w:hAnsi="Tahoma" w:cs="Tahoma"/>
          <w:bCs/>
          <w:sz w:val="19"/>
          <w:szCs w:val="19"/>
        </w:rPr>
      </w:pPr>
      <w:r w:rsidRPr="00B4608F">
        <w:rPr>
          <w:rFonts w:ascii="Tahoma" w:hAnsi="Tahoma" w:cs="Tahoma"/>
          <w:bCs/>
          <w:sz w:val="19"/>
          <w:szCs w:val="19"/>
        </w:rPr>
        <w:t>Обеспечить своевременное выполнение гарантийных обязательств в соответствии с условиями, указанными в Разделе 7 Договора;</w:t>
      </w:r>
    </w:p>
    <w:p w14:paraId="63422FB5" w14:textId="7DA0F09F" w:rsidR="00B4608F" w:rsidRPr="00B4608F" w:rsidRDefault="00B4608F" w:rsidP="00B4608F">
      <w:pPr>
        <w:pStyle w:val="a3"/>
        <w:numPr>
          <w:ilvl w:val="2"/>
          <w:numId w:val="17"/>
        </w:numPr>
        <w:ind w:left="709" w:hanging="709"/>
        <w:jc w:val="both"/>
        <w:rPr>
          <w:rFonts w:ascii="Tahoma" w:hAnsi="Tahoma" w:cs="Tahoma"/>
          <w:bCs/>
          <w:sz w:val="19"/>
          <w:szCs w:val="19"/>
        </w:rPr>
      </w:pPr>
      <w:r w:rsidRPr="00B4608F">
        <w:rPr>
          <w:rFonts w:ascii="Tahoma" w:hAnsi="Tahoma" w:cs="Tahoma"/>
          <w:bCs/>
          <w:sz w:val="19"/>
          <w:szCs w:val="19"/>
        </w:rPr>
        <w:t>Письменно уведомить Покупателя об изменении юридического, фактического, почтового адресов, либо банковских реквизитов не более чем через 5 (пять) рабочих дней с даты их изменения.</w:t>
      </w:r>
    </w:p>
    <w:p w14:paraId="7D2D3101" w14:textId="18047484" w:rsidR="00B4608F" w:rsidRPr="00B4608F" w:rsidRDefault="00B4608F" w:rsidP="00B4608F">
      <w:pPr>
        <w:pStyle w:val="a3"/>
        <w:numPr>
          <w:ilvl w:val="2"/>
          <w:numId w:val="17"/>
        </w:numPr>
        <w:ind w:left="709" w:hanging="709"/>
        <w:jc w:val="both"/>
        <w:rPr>
          <w:rFonts w:ascii="Tahoma" w:hAnsi="Tahoma" w:cs="Tahoma"/>
          <w:bCs/>
          <w:sz w:val="19"/>
          <w:szCs w:val="19"/>
        </w:rPr>
      </w:pPr>
      <w:r w:rsidRPr="00B4608F">
        <w:rPr>
          <w:rFonts w:ascii="Tahoma" w:hAnsi="Tahoma" w:cs="Tahoma"/>
          <w:bCs/>
          <w:sz w:val="19"/>
          <w:szCs w:val="19"/>
        </w:rPr>
        <w:t>Заменить Оборудование или ПО несоответствующие требованиям Покупателя либо некачественное, признанное таковым Покупателем, либо устранить дефекты в течение 30 календарных дней с момента получения претензии от Покупателя о неисправном/некачественном Оборудовании и (или) ПО. В случае обнаружения дефектов/неисправности товара в течение гарантийного срока - Поставщик в течение 45 календарных дней после получения уведомления об обнаружении неисправности обязан заменить неисправный товар.</w:t>
      </w:r>
    </w:p>
    <w:p w14:paraId="49BDF60A" w14:textId="71860CB2" w:rsidR="00B4608F" w:rsidRPr="00B4608F" w:rsidRDefault="00B4608F" w:rsidP="00B4608F">
      <w:pPr>
        <w:pStyle w:val="a3"/>
        <w:numPr>
          <w:ilvl w:val="1"/>
          <w:numId w:val="17"/>
        </w:numPr>
        <w:ind w:left="709" w:hanging="709"/>
        <w:jc w:val="both"/>
        <w:rPr>
          <w:rFonts w:ascii="Tahoma" w:hAnsi="Tahoma" w:cs="Tahoma"/>
          <w:b/>
          <w:bCs/>
          <w:sz w:val="19"/>
          <w:szCs w:val="19"/>
        </w:rPr>
      </w:pPr>
      <w:r w:rsidRPr="00B4608F">
        <w:rPr>
          <w:rFonts w:ascii="Tahoma" w:hAnsi="Tahoma" w:cs="Tahoma"/>
          <w:b/>
          <w:bCs/>
          <w:sz w:val="19"/>
          <w:szCs w:val="19"/>
        </w:rPr>
        <w:t>Покупатель обязан:</w:t>
      </w:r>
    </w:p>
    <w:p w14:paraId="1794AF15" w14:textId="46518482" w:rsidR="00B4608F" w:rsidRPr="00B4608F" w:rsidRDefault="00B4608F" w:rsidP="00B4608F">
      <w:pPr>
        <w:pStyle w:val="a3"/>
        <w:numPr>
          <w:ilvl w:val="2"/>
          <w:numId w:val="17"/>
        </w:numPr>
        <w:ind w:left="709" w:hanging="709"/>
        <w:jc w:val="both"/>
        <w:rPr>
          <w:rFonts w:ascii="Tahoma" w:hAnsi="Tahoma" w:cs="Tahoma"/>
          <w:bCs/>
          <w:sz w:val="19"/>
          <w:szCs w:val="19"/>
        </w:rPr>
      </w:pPr>
      <w:r w:rsidRPr="00B4608F">
        <w:rPr>
          <w:rFonts w:ascii="Tahoma" w:hAnsi="Tahoma" w:cs="Tahoma"/>
          <w:bCs/>
          <w:sz w:val="19"/>
          <w:szCs w:val="19"/>
        </w:rPr>
        <w:t>Принять Оборудование и ПО, произвести за него оплату в размере и порядке, предусмотренном Договором.</w:t>
      </w:r>
    </w:p>
    <w:p w14:paraId="3E0D7D1D" w14:textId="19766811" w:rsidR="00B4608F" w:rsidRPr="00B4608F" w:rsidRDefault="00B4608F" w:rsidP="00B4608F">
      <w:pPr>
        <w:pStyle w:val="a3"/>
        <w:numPr>
          <w:ilvl w:val="2"/>
          <w:numId w:val="17"/>
        </w:numPr>
        <w:ind w:left="709" w:hanging="709"/>
        <w:jc w:val="both"/>
        <w:rPr>
          <w:rFonts w:ascii="Tahoma" w:hAnsi="Tahoma" w:cs="Tahoma"/>
          <w:bCs/>
          <w:sz w:val="19"/>
          <w:szCs w:val="19"/>
        </w:rPr>
      </w:pPr>
      <w:r w:rsidRPr="00B4608F">
        <w:rPr>
          <w:rFonts w:ascii="Tahoma" w:hAnsi="Tahoma" w:cs="Tahoma"/>
          <w:bCs/>
          <w:sz w:val="19"/>
          <w:szCs w:val="19"/>
        </w:rPr>
        <w:t>Письменно уведомить Поставщика об изменении юридического, фактического, почтового адресов, либо банковских реквизитов в течение 5 (пяти) рабочих дней с даты их изменения.</w:t>
      </w:r>
    </w:p>
    <w:p w14:paraId="26859C20" w14:textId="27F982E6" w:rsidR="00B4608F" w:rsidRDefault="00B4608F" w:rsidP="00B4608F">
      <w:pPr>
        <w:pStyle w:val="a3"/>
        <w:numPr>
          <w:ilvl w:val="2"/>
          <w:numId w:val="17"/>
        </w:numPr>
        <w:ind w:left="709" w:hanging="709"/>
        <w:jc w:val="both"/>
        <w:rPr>
          <w:rFonts w:ascii="Tahoma" w:hAnsi="Tahoma" w:cs="Tahoma"/>
          <w:bCs/>
          <w:sz w:val="19"/>
          <w:szCs w:val="19"/>
        </w:rPr>
      </w:pPr>
      <w:r w:rsidRPr="00B4608F">
        <w:rPr>
          <w:rFonts w:ascii="Tahoma" w:hAnsi="Tahoma" w:cs="Tahoma"/>
          <w:bCs/>
          <w:sz w:val="19"/>
          <w:szCs w:val="19"/>
        </w:rPr>
        <w:t>Передавать Поставщику необходимую для выполнения обязательств информацию и/или документы.</w:t>
      </w:r>
    </w:p>
    <w:p w14:paraId="2A1F66D5" w14:textId="2477F9A0" w:rsidR="00B4608F" w:rsidRPr="00B4608F" w:rsidRDefault="00B4608F" w:rsidP="00B4608F">
      <w:pPr>
        <w:pStyle w:val="a3"/>
        <w:numPr>
          <w:ilvl w:val="2"/>
          <w:numId w:val="17"/>
        </w:numPr>
        <w:ind w:left="709" w:hanging="709"/>
        <w:jc w:val="both"/>
        <w:rPr>
          <w:rFonts w:ascii="Tahoma" w:hAnsi="Tahoma" w:cs="Tahoma"/>
          <w:bCs/>
          <w:sz w:val="19"/>
          <w:szCs w:val="19"/>
        </w:rPr>
      </w:pPr>
      <w:r w:rsidRPr="00B4608F">
        <w:rPr>
          <w:rFonts w:ascii="Tahoma" w:hAnsi="Tahoma" w:cs="Tahoma"/>
          <w:bCs/>
          <w:sz w:val="19"/>
          <w:szCs w:val="19"/>
        </w:rPr>
        <w:t xml:space="preserve">Покупатель должен соблюдать применимые национальные законы и правила экспортного контроля, а также Резолюции Совета Безопасности Организации Объединенных Наций и международные режимы в отношении </w:t>
      </w:r>
      <w:r w:rsidRPr="00B4608F">
        <w:rPr>
          <w:rFonts w:ascii="Tahoma" w:hAnsi="Tahoma" w:cs="Tahoma"/>
          <w:bCs/>
          <w:sz w:val="19"/>
          <w:szCs w:val="19"/>
        </w:rPr>
        <w:lastRenderedPageBreak/>
        <w:t>аппаратных средств, программного обеспечения и компонентов, поставляемые Поставщиком по настоящему Договору. Оборудование будет использоваться в гражданских целях.</w:t>
      </w:r>
    </w:p>
    <w:p w14:paraId="6EDEB76B" w14:textId="29B03316" w:rsidR="00B4608F" w:rsidRPr="00B4608F" w:rsidRDefault="00B4608F" w:rsidP="00B4608F">
      <w:pPr>
        <w:spacing w:after="0" w:line="240" w:lineRule="auto"/>
        <w:jc w:val="both"/>
        <w:rPr>
          <w:rFonts w:ascii="Tahoma" w:hAnsi="Tahoma" w:cs="Tahoma"/>
          <w:bCs/>
          <w:sz w:val="19"/>
          <w:szCs w:val="19"/>
        </w:rPr>
      </w:pPr>
    </w:p>
    <w:p w14:paraId="53D18E28" w14:textId="67A4A32A" w:rsidR="00B4608F" w:rsidRPr="00B4608F" w:rsidRDefault="00B4608F" w:rsidP="00B4608F">
      <w:pPr>
        <w:pStyle w:val="a3"/>
        <w:numPr>
          <w:ilvl w:val="0"/>
          <w:numId w:val="17"/>
        </w:numPr>
        <w:jc w:val="center"/>
        <w:rPr>
          <w:rFonts w:ascii="Tahoma" w:hAnsi="Tahoma" w:cs="Tahoma"/>
          <w:b/>
          <w:bCs/>
          <w:sz w:val="19"/>
          <w:szCs w:val="19"/>
        </w:rPr>
      </w:pPr>
      <w:r w:rsidRPr="00B4608F">
        <w:rPr>
          <w:rFonts w:ascii="Tahoma" w:hAnsi="Tahoma" w:cs="Tahoma"/>
          <w:b/>
          <w:bCs/>
          <w:sz w:val="19"/>
          <w:szCs w:val="19"/>
        </w:rPr>
        <w:t>Стоимость договора. Порядок расчетов</w:t>
      </w:r>
    </w:p>
    <w:p w14:paraId="29476694" w14:textId="7896C4C4" w:rsidR="00B4608F" w:rsidRPr="00B4608F" w:rsidRDefault="00B4608F" w:rsidP="00B4608F">
      <w:pPr>
        <w:pStyle w:val="a3"/>
        <w:numPr>
          <w:ilvl w:val="1"/>
          <w:numId w:val="17"/>
        </w:numPr>
        <w:ind w:left="709"/>
        <w:jc w:val="both"/>
        <w:rPr>
          <w:rFonts w:ascii="Tahoma" w:hAnsi="Tahoma" w:cs="Tahoma"/>
          <w:bCs/>
          <w:sz w:val="19"/>
          <w:szCs w:val="19"/>
        </w:rPr>
      </w:pPr>
      <w:r w:rsidRPr="00B4608F">
        <w:rPr>
          <w:rFonts w:ascii="Tahoma" w:hAnsi="Tahoma" w:cs="Tahoma"/>
          <w:bCs/>
          <w:sz w:val="19"/>
          <w:szCs w:val="19"/>
        </w:rPr>
        <w:t xml:space="preserve">Общая стоимость настоящего Договора, составляет </w:t>
      </w:r>
      <w:r>
        <w:rPr>
          <w:rFonts w:ascii="Tahoma" w:hAnsi="Tahoma" w:cs="Tahoma"/>
          <w:bCs/>
          <w:sz w:val="19"/>
          <w:szCs w:val="19"/>
        </w:rPr>
        <w:t>__________</w:t>
      </w:r>
      <w:r w:rsidRPr="00B4608F">
        <w:rPr>
          <w:rFonts w:ascii="Tahoma" w:hAnsi="Tahoma" w:cs="Tahoma"/>
          <w:bCs/>
          <w:sz w:val="19"/>
          <w:szCs w:val="19"/>
        </w:rPr>
        <w:t xml:space="preserve">, в том числе оборудование </w:t>
      </w:r>
      <w:r>
        <w:rPr>
          <w:rFonts w:ascii="Tahoma" w:hAnsi="Tahoma" w:cs="Tahoma"/>
          <w:bCs/>
          <w:sz w:val="19"/>
          <w:szCs w:val="19"/>
        </w:rPr>
        <w:t>_________</w:t>
      </w:r>
      <w:r w:rsidRPr="00B4608F">
        <w:rPr>
          <w:rFonts w:ascii="Tahoma" w:hAnsi="Tahoma" w:cs="Tahoma"/>
          <w:bCs/>
          <w:sz w:val="19"/>
          <w:szCs w:val="19"/>
        </w:rPr>
        <w:t xml:space="preserve">, взымаемый на территории </w:t>
      </w:r>
      <w:proofErr w:type="spellStart"/>
      <w:r w:rsidRPr="00B4608F">
        <w:rPr>
          <w:rFonts w:ascii="Tahoma" w:hAnsi="Tahoma" w:cs="Tahoma"/>
          <w:bCs/>
          <w:sz w:val="19"/>
          <w:szCs w:val="19"/>
        </w:rPr>
        <w:t>Кыргызской</w:t>
      </w:r>
      <w:proofErr w:type="spellEnd"/>
      <w:r w:rsidRPr="00B4608F">
        <w:rPr>
          <w:rFonts w:ascii="Tahoma" w:hAnsi="Tahoma" w:cs="Tahoma"/>
          <w:bCs/>
          <w:sz w:val="19"/>
          <w:szCs w:val="19"/>
        </w:rPr>
        <w:t xml:space="preserve"> Республики.</w:t>
      </w:r>
    </w:p>
    <w:p w14:paraId="333711A2" w14:textId="756D4537" w:rsidR="00B4608F" w:rsidRPr="00B4608F" w:rsidRDefault="00B4608F" w:rsidP="00B4608F">
      <w:pPr>
        <w:pStyle w:val="a3"/>
        <w:numPr>
          <w:ilvl w:val="1"/>
          <w:numId w:val="17"/>
        </w:numPr>
        <w:ind w:left="709"/>
        <w:jc w:val="both"/>
        <w:rPr>
          <w:rFonts w:ascii="Tahoma" w:hAnsi="Tahoma" w:cs="Tahoma"/>
          <w:bCs/>
          <w:sz w:val="19"/>
          <w:szCs w:val="19"/>
        </w:rPr>
      </w:pPr>
      <w:r w:rsidRPr="00B4608F">
        <w:rPr>
          <w:rFonts w:ascii="Tahoma" w:hAnsi="Tahoma" w:cs="Tahoma"/>
          <w:bCs/>
          <w:sz w:val="19"/>
          <w:szCs w:val="19"/>
        </w:rPr>
        <w:t>Оплата производится на основании выставленного Поставщиком счета на оплату путем перечисления денежных средств на расчетный счет Поставщика.</w:t>
      </w:r>
    </w:p>
    <w:p w14:paraId="62AC53D5" w14:textId="0C7C6C6D" w:rsidR="00B4608F" w:rsidRPr="00B4608F" w:rsidRDefault="00B4608F" w:rsidP="00B4608F">
      <w:pPr>
        <w:pStyle w:val="a3"/>
        <w:numPr>
          <w:ilvl w:val="1"/>
          <w:numId w:val="17"/>
        </w:numPr>
        <w:ind w:left="709"/>
        <w:jc w:val="both"/>
        <w:rPr>
          <w:rFonts w:ascii="Tahoma" w:hAnsi="Tahoma" w:cs="Tahoma"/>
          <w:bCs/>
          <w:sz w:val="19"/>
          <w:szCs w:val="19"/>
        </w:rPr>
      </w:pPr>
      <w:r w:rsidRPr="00B4608F">
        <w:rPr>
          <w:rFonts w:ascii="Tahoma" w:hAnsi="Tahoma" w:cs="Tahoma"/>
          <w:bCs/>
          <w:sz w:val="19"/>
          <w:szCs w:val="19"/>
        </w:rPr>
        <w:t>Датой оплаты считается дата списания денежных средств с расчетного счета Покупателя.</w:t>
      </w:r>
    </w:p>
    <w:p w14:paraId="0819065F" w14:textId="1F7C3942" w:rsidR="00B4608F" w:rsidRPr="00B4608F" w:rsidRDefault="00B4608F" w:rsidP="00B4608F">
      <w:pPr>
        <w:pStyle w:val="a3"/>
        <w:numPr>
          <w:ilvl w:val="1"/>
          <w:numId w:val="17"/>
        </w:numPr>
        <w:ind w:left="709"/>
        <w:jc w:val="both"/>
        <w:rPr>
          <w:rFonts w:ascii="Tahoma" w:hAnsi="Tahoma" w:cs="Tahoma"/>
          <w:bCs/>
          <w:sz w:val="19"/>
          <w:szCs w:val="19"/>
        </w:rPr>
      </w:pPr>
      <w:r w:rsidRPr="00B4608F">
        <w:rPr>
          <w:rFonts w:ascii="Tahoma" w:hAnsi="Tahoma" w:cs="Tahoma"/>
          <w:bCs/>
          <w:sz w:val="19"/>
          <w:szCs w:val="19"/>
        </w:rPr>
        <w:t>Оплата осуществляется следующим образом</w:t>
      </w:r>
      <w:r w:rsidR="00843CB9">
        <w:rPr>
          <w:rFonts w:ascii="Tahoma" w:hAnsi="Tahoma" w:cs="Tahoma"/>
          <w:bCs/>
          <w:sz w:val="19"/>
          <w:szCs w:val="19"/>
        </w:rPr>
        <w:t>, на выбор поставщика</w:t>
      </w:r>
      <w:r w:rsidRPr="00B4608F">
        <w:rPr>
          <w:rFonts w:ascii="Tahoma" w:hAnsi="Tahoma" w:cs="Tahoma"/>
          <w:bCs/>
          <w:sz w:val="19"/>
          <w:szCs w:val="19"/>
        </w:rPr>
        <w:t>:</w:t>
      </w:r>
    </w:p>
    <w:p w14:paraId="431624E2" w14:textId="73E8A2A1" w:rsidR="00B4608F" w:rsidRPr="00B4608F" w:rsidRDefault="00B4608F" w:rsidP="00B4608F">
      <w:pPr>
        <w:pStyle w:val="a3"/>
        <w:numPr>
          <w:ilvl w:val="2"/>
          <w:numId w:val="17"/>
        </w:numPr>
        <w:ind w:left="709"/>
        <w:jc w:val="both"/>
        <w:rPr>
          <w:rFonts w:ascii="Tahoma" w:hAnsi="Tahoma" w:cs="Tahoma"/>
          <w:bCs/>
          <w:sz w:val="19"/>
          <w:szCs w:val="19"/>
        </w:rPr>
      </w:pPr>
      <w:r w:rsidRPr="00B4608F">
        <w:rPr>
          <w:rFonts w:ascii="Tahoma" w:hAnsi="Tahoma" w:cs="Tahoma"/>
          <w:bCs/>
          <w:sz w:val="19"/>
          <w:szCs w:val="19"/>
        </w:rPr>
        <w:t xml:space="preserve">Первый этап: 50% от стоимости Договора в качестве авансового платежа в размере </w:t>
      </w:r>
      <w:r>
        <w:rPr>
          <w:rFonts w:ascii="Tahoma" w:hAnsi="Tahoma" w:cs="Tahoma"/>
          <w:bCs/>
          <w:sz w:val="19"/>
          <w:szCs w:val="19"/>
        </w:rPr>
        <w:t>_________</w:t>
      </w:r>
      <w:r w:rsidRPr="00B4608F">
        <w:rPr>
          <w:rFonts w:ascii="Tahoma" w:hAnsi="Tahoma" w:cs="Tahoma"/>
          <w:bCs/>
          <w:sz w:val="19"/>
          <w:szCs w:val="19"/>
        </w:rPr>
        <w:t xml:space="preserve"> выплачивается в течение 15 банковских дней после предоставления Поставщиком банковской гарантии банка КР на сумму авансового платежа. Срок действия банковской гарантии истекает в день подписания Акта приема-передачи. Поставщик обязан предоставить банковскую гарантию авансового платежа в течение 20 банковских дней (двадцати) дней после подписания настоящего Договора.</w:t>
      </w:r>
    </w:p>
    <w:p w14:paraId="0F7B717A" w14:textId="749E62C8" w:rsidR="00843CB9" w:rsidRPr="007836B9" w:rsidRDefault="00B4608F" w:rsidP="000D0FD8">
      <w:pPr>
        <w:pStyle w:val="a3"/>
        <w:numPr>
          <w:ilvl w:val="2"/>
          <w:numId w:val="17"/>
        </w:numPr>
        <w:ind w:left="570"/>
        <w:jc w:val="both"/>
        <w:rPr>
          <w:rFonts w:ascii="Tahoma" w:hAnsi="Tahoma" w:cs="Tahoma"/>
          <w:sz w:val="19"/>
          <w:szCs w:val="19"/>
        </w:rPr>
      </w:pPr>
      <w:r w:rsidRPr="00843CB9">
        <w:rPr>
          <w:rFonts w:ascii="Tahoma" w:hAnsi="Tahoma" w:cs="Tahoma"/>
          <w:bCs/>
          <w:sz w:val="19"/>
          <w:szCs w:val="19"/>
        </w:rPr>
        <w:t xml:space="preserve">Второй этап: 50% оставшейся стоимости в размере </w:t>
      </w:r>
      <w:r w:rsidR="009B613D" w:rsidRPr="00C8428B">
        <w:rPr>
          <w:rFonts w:ascii="Tahoma" w:hAnsi="Tahoma" w:cs="Tahoma"/>
          <w:bCs/>
          <w:sz w:val="19"/>
          <w:szCs w:val="19"/>
        </w:rPr>
        <w:t>__________</w:t>
      </w:r>
      <w:r w:rsidRPr="00C8428B">
        <w:rPr>
          <w:rFonts w:ascii="Tahoma" w:hAnsi="Tahoma" w:cs="Tahoma"/>
          <w:bCs/>
          <w:sz w:val="19"/>
          <w:szCs w:val="19"/>
        </w:rPr>
        <w:t xml:space="preserve"> Покупатель оплачивает в течение 15 банковских дней со дня получения счета на оплату, выставленного Поставщиком после подписания обеими сторонами Акта приема-передачи Оборудования (Приложение 2).</w:t>
      </w:r>
      <w:r w:rsidR="00843CB9" w:rsidRPr="007836B9">
        <w:rPr>
          <w:rFonts w:ascii="Tahoma" w:hAnsi="Tahoma" w:cs="Tahoma"/>
          <w:bCs/>
          <w:sz w:val="19"/>
          <w:szCs w:val="19"/>
        </w:rPr>
        <w:t xml:space="preserve"> </w:t>
      </w:r>
    </w:p>
    <w:p w14:paraId="5DBCAE9A" w14:textId="704FAAC5" w:rsidR="00843CB9" w:rsidRPr="00C8428B" w:rsidRDefault="00843CB9" w:rsidP="000D0FD8">
      <w:pPr>
        <w:pStyle w:val="a3"/>
        <w:numPr>
          <w:ilvl w:val="2"/>
          <w:numId w:val="17"/>
        </w:numPr>
        <w:ind w:left="570"/>
        <w:jc w:val="both"/>
        <w:rPr>
          <w:rFonts w:ascii="Tahoma" w:hAnsi="Tahoma" w:cs="Tahoma"/>
          <w:sz w:val="19"/>
          <w:szCs w:val="19"/>
        </w:rPr>
      </w:pPr>
      <w:r w:rsidRPr="00843CB9">
        <w:rPr>
          <w:rFonts w:ascii="Tahoma" w:hAnsi="Tahoma" w:cs="Tahoma"/>
          <w:bCs/>
          <w:sz w:val="19"/>
          <w:szCs w:val="19"/>
        </w:rPr>
        <w:t xml:space="preserve">Или 100 % стоимости договора без банковской гарантии в течение 10 (десяти) банковских дней со дня </w:t>
      </w:r>
      <w:r w:rsidRPr="00C8428B">
        <w:rPr>
          <w:rFonts w:ascii="Tahoma" w:hAnsi="Tahoma" w:cs="Tahoma"/>
          <w:bCs/>
          <w:sz w:val="19"/>
          <w:szCs w:val="19"/>
        </w:rPr>
        <w:t xml:space="preserve">получения счета – фактуры. </w:t>
      </w:r>
      <w:r w:rsidRPr="00C8428B">
        <w:rPr>
          <w:rFonts w:ascii="Tahoma" w:hAnsi="Tahoma" w:cs="Tahoma"/>
          <w:b/>
          <w:sz w:val="19"/>
          <w:szCs w:val="19"/>
        </w:rPr>
        <w:t>100 %</w:t>
      </w:r>
      <w:r w:rsidRPr="00C8428B">
        <w:rPr>
          <w:rFonts w:ascii="Tahoma" w:hAnsi="Tahoma" w:cs="Tahoma"/>
          <w:sz w:val="19"/>
          <w:szCs w:val="19"/>
        </w:rPr>
        <w:t xml:space="preserve"> стоимости договора выплачиваются после подписания сторонами Акта приема-передачи Оборудования, в течение 15 банковских дней со дня получения: </w:t>
      </w:r>
    </w:p>
    <w:p w14:paraId="2A8333F8" w14:textId="77777777" w:rsidR="00843CB9" w:rsidRPr="00DC34DA" w:rsidRDefault="00843CB9" w:rsidP="00843CB9">
      <w:pPr>
        <w:pStyle w:val="af2"/>
        <w:ind w:left="570"/>
        <w:rPr>
          <w:rFonts w:ascii="Tahoma" w:hAnsi="Tahoma" w:cs="Tahoma"/>
          <w:sz w:val="19"/>
          <w:szCs w:val="19"/>
        </w:rPr>
      </w:pPr>
      <w:r w:rsidRPr="00DC34DA">
        <w:rPr>
          <w:rFonts w:ascii="Tahoma" w:hAnsi="Tahoma" w:cs="Tahoma"/>
          <w:sz w:val="19"/>
          <w:szCs w:val="19"/>
        </w:rPr>
        <w:t>- от Поставщика резидента КР (в том числе страны участницы ЕАЭС) - Электронной счет-фактуры, выставленной в автоматической системе УГНС</w:t>
      </w:r>
      <w:r w:rsidRPr="00DC34DA" w:rsidDel="00320AC2">
        <w:rPr>
          <w:rFonts w:ascii="Tahoma" w:hAnsi="Tahoma" w:cs="Tahoma"/>
          <w:sz w:val="19"/>
          <w:szCs w:val="19"/>
        </w:rPr>
        <w:t xml:space="preserve"> </w:t>
      </w:r>
      <w:r w:rsidRPr="00DC34DA">
        <w:rPr>
          <w:rFonts w:ascii="Tahoma" w:hAnsi="Tahoma" w:cs="Tahoma"/>
          <w:sz w:val="19"/>
          <w:szCs w:val="19"/>
        </w:rPr>
        <w:t xml:space="preserve">на общую стоимость Договора; </w:t>
      </w:r>
    </w:p>
    <w:p w14:paraId="458E9068" w14:textId="066D8BC3" w:rsidR="00843CB9" w:rsidRDefault="00843CB9" w:rsidP="000D0FD8">
      <w:pPr>
        <w:pStyle w:val="a3"/>
        <w:ind w:left="709"/>
        <w:jc w:val="both"/>
        <w:rPr>
          <w:rFonts w:ascii="Tahoma" w:hAnsi="Tahoma" w:cs="Tahoma"/>
          <w:bCs/>
          <w:sz w:val="19"/>
          <w:szCs w:val="19"/>
        </w:rPr>
      </w:pPr>
      <w:r w:rsidRPr="00DC34DA">
        <w:rPr>
          <w:rFonts w:ascii="Tahoma" w:hAnsi="Tahoma" w:cs="Tahoma"/>
          <w:sz w:val="19"/>
          <w:szCs w:val="19"/>
        </w:rPr>
        <w:t>- от Поставщика нерезидента КР – счета на оплату</w:t>
      </w:r>
    </w:p>
    <w:p w14:paraId="4866EF76" w14:textId="77777777" w:rsidR="00B4608F" w:rsidRPr="00B4608F" w:rsidRDefault="00B4608F" w:rsidP="00B4608F">
      <w:pPr>
        <w:spacing w:after="0" w:line="240" w:lineRule="auto"/>
        <w:ind w:left="142" w:firstLine="708"/>
        <w:jc w:val="both"/>
        <w:rPr>
          <w:rFonts w:ascii="Tahoma" w:hAnsi="Tahoma" w:cs="Tahoma"/>
          <w:bCs/>
          <w:sz w:val="19"/>
          <w:szCs w:val="19"/>
        </w:rPr>
      </w:pPr>
    </w:p>
    <w:p w14:paraId="2FFD4C33" w14:textId="3DA96327" w:rsidR="00B4608F" w:rsidRPr="009B613D" w:rsidRDefault="00B4608F" w:rsidP="009B613D">
      <w:pPr>
        <w:pStyle w:val="a3"/>
        <w:numPr>
          <w:ilvl w:val="0"/>
          <w:numId w:val="17"/>
        </w:numPr>
        <w:jc w:val="center"/>
        <w:rPr>
          <w:rFonts w:ascii="Tahoma" w:hAnsi="Tahoma" w:cs="Tahoma"/>
          <w:b/>
          <w:bCs/>
          <w:sz w:val="19"/>
          <w:szCs w:val="19"/>
        </w:rPr>
      </w:pPr>
      <w:r w:rsidRPr="009B613D">
        <w:rPr>
          <w:rFonts w:ascii="Tahoma" w:hAnsi="Tahoma" w:cs="Tahoma"/>
          <w:b/>
          <w:bCs/>
          <w:sz w:val="19"/>
          <w:szCs w:val="19"/>
        </w:rPr>
        <w:t>Порядок поставки и приема-передачи оборудования</w:t>
      </w:r>
    </w:p>
    <w:p w14:paraId="2360FB33" w14:textId="2426B930" w:rsidR="00B4608F" w:rsidRPr="009B613D" w:rsidRDefault="00B4608F" w:rsidP="009B613D">
      <w:pPr>
        <w:pStyle w:val="a3"/>
        <w:numPr>
          <w:ilvl w:val="1"/>
          <w:numId w:val="17"/>
        </w:numPr>
        <w:ind w:left="709"/>
        <w:jc w:val="both"/>
        <w:rPr>
          <w:rFonts w:ascii="Tahoma" w:hAnsi="Tahoma" w:cs="Tahoma"/>
          <w:bCs/>
          <w:sz w:val="19"/>
          <w:szCs w:val="19"/>
        </w:rPr>
      </w:pPr>
      <w:r w:rsidRPr="009B613D">
        <w:rPr>
          <w:rFonts w:ascii="Tahoma" w:hAnsi="Tahoma" w:cs="Tahoma"/>
          <w:bCs/>
          <w:sz w:val="19"/>
          <w:szCs w:val="19"/>
        </w:rPr>
        <w:t xml:space="preserve">Оборудование должно быть доставлено: на условиях CIP - г. Бишкек, </w:t>
      </w:r>
      <w:proofErr w:type="spellStart"/>
      <w:r w:rsidRPr="009B613D">
        <w:rPr>
          <w:rFonts w:ascii="Tahoma" w:hAnsi="Tahoma" w:cs="Tahoma"/>
          <w:bCs/>
          <w:sz w:val="19"/>
          <w:szCs w:val="19"/>
        </w:rPr>
        <w:t>Кыргызская</w:t>
      </w:r>
      <w:proofErr w:type="spellEnd"/>
      <w:r w:rsidRPr="009B613D">
        <w:rPr>
          <w:rFonts w:ascii="Tahoma" w:hAnsi="Tahoma" w:cs="Tahoma"/>
          <w:bCs/>
          <w:sz w:val="19"/>
          <w:szCs w:val="19"/>
        </w:rPr>
        <w:t xml:space="preserve"> Республика, ИНКОТЕРМС 2010 (далее Пункт назначения).</w:t>
      </w:r>
    </w:p>
    <w:p w14:paraId="5A918F9E" w14:textId="0719F617" w:rsidR="00B4608F" w:rsidRPr="009B613D" w:rsidRDefault="00B4608F" w:rsidP="009B613D">
      <w:pPr>
        <w:pStyle w:val="a3"/>
        <w:numPr>
          <w:ilvl w:val="1"/>
          <w:numId w:val="17"/>
        </w:numPr>
        <w:ind w:left="709"/>
        <w:jc w:val="both"/>
        <w:rPr>
          <w:rFonts w:ascii="Tahoma" w:hAnsi="Tahoma" w:cs="Tahoma"/>
          <w:bCs/>
          <w:sz w:val="19"/>
          <w:szCs w:val="19"/>
        </w:rPr>
      </w:pPr>
      <w:r w:rsidRPr="009B613D">
        <w:rPr>
          <w:rFonts w:ascii="Tahoma" w:hAnsi="Tahoma" w:cs="Tahoma"/>
          <w:bCs/>
          <w:sz w:val="19"/>
          <w:szCs w:val="19"/>
        </w:rPr>
        <w:t>Способ поставки ПО и лицензий: цифровые электронные носители информации либо электронные средства связи.</w:t>
      </w:r>
    </w:p>
    <w:p w14:paraId="1D3F942A" w14:textId="1D7E1031" w:rsidR="00B4608F" w:rsidRPr="009B613D" w:rsidRDefault="00B4608F" w:rsidP="009B613D">
      <w:pPr>
        <w:pStyle w:val="a3"/>
        <w:numPr>
          <w:ilvl w:val="1"/>
          <w:numId w:val="17"/>
        </w:numPr>
        <w:ind w:left="709"/>
        <w:jc w:val="both"/>
        <w:rPr>
          <w:rFonts w:ascii="Tahoma" w:hAnsi="Tahoma" w:cs="Tahoma"/>
          <w:bCs/>
          <w:sz w:val="19"/>
          <w:szCs w:val="19"/>
        </w:rPr>
      </w:pPr>
      <w:r w:rsidRPr="009B613D">
        <w:rPr>
          <w:rFonts w:ascii="Tahoma" w:hAnsi="Tahoma" w:cs="Tahoma"/>
          <w:bCs/>
          <w:sz w:val="19"/>
          <w:szCs w:val="19"/>
        </w:rPr>
        <w:t>Все расходы, связанные с доставкой Оборудования до пункта назначения, указанного в п. 4.1. полностью несет Поставщик.</w:t>
      </w:r>
    </w:p>
    <w:p w14:paraId="2B23DB16" w14:textId="65D0F5B9" w:rsidR="00B4608F" w:rsidRPr="009B613D" w:rsidRDefault="00B4608F" w:rsidP="009B613D">
      <w:pPr>
        <w:pStyle w:val="a3"/>
        <w:numPr>
          <w:ilvl w:val="1"/>
          <w:numId w:val="17"/>
        </w:numPr>
        <w:ind w:left="709"/>
        <w:jc w:val="both"/>
        <w:rPr>
          <w:rFonts w:ascii="Tahoma" w:hAnsi="Tahoma" w:cs="Tahoma"/>
          <w:bCs/>
          <w:sz w:val="19"/>
          <w:szCs w:val="19"/>
        </w:rPr>
      </w:pPr>
      <w:r w:rsidRPr="009B613D">
        <w:rPr>
          <w:rFonts w:ascii="Tahoma" w:hAnsi="Tahoma" w:cs="Tahoma"/>
          <w:bCs/>
          <w:sz w:val="19"/>
          <w:szCs w:val="19"/>
        </w:rPr>
        <w:t>Поставка Оборудования должна осуществляется с официальных складов производителя.</w:t>
      </w:r>
    </w:p>
    <w:p w14:paraId="1998ADF1" w14:textId="373DFB11" w:rsidR="00B4608F" w:rsidRPr="009B613D" w:rsidRDefault="00B4608F" w:rsidP="009B613D">
      <w:pPr>
        <w:pStyle w:val="a3"/>
        <w:numPr>
          <w:ilvl w:val="1"/>
          <w:numId w:val="17"/>
        </w:numPr>
        <w:ind w:left="709"/>
        <w:jc w:val="both"/>
        <w:rPr>
          <w:rFonts w:ascii="Tahoma" w:hAnsi="Tahoma" w:cs="Tahoma"/>
          <w:bCs/>
          <w:sz w:val="19"/>
          <w:szCs w:val="19"/>
        </w:rPr>
      </w:pPr>
      <w:r w:rsidRPr="009B613D">
        <w:rPr>
          <w:rFonts w:ascii="Tahoma" w:hAnsi="Tahoma" w:cs="Tahoma"/>
          <w:bCs/>
          <w:sz w:val="19"/>
          <w:szCs w:val="19"/>
        </w:rPr>
        <w:t>Одновременно с Оборудованием Поставщик обязан передать Покупателю оригиналы следующих документов (сопроводительную документацию на Оборудование):</w:t>
      </w:r>
    </w:p>
    <w:p w14:paraId="1155ACF4" w14:textId="6351D282" w:rsidR="00B4608F" w:rsidRPr="009B613D" w:rsidRDefault="00B4608F" w:rsidP="009B613D">
      <w:pPr>
        <w:pStyle w:val="a3"/>
        <w:numPr>
          <w:ilvl w:val="0"/>
          <w:numId w:val="19"/>
        </w:numPr>
        <w:ind w:left="709" w:firstLine="0"/>
        <w:jc w:val="both"/>
        <w:rPr>
          <w:rFonts w:ascii="Tahoma" w:hAnsi="Tahoma" w:cs="Tahoma"/>
          <w:bCs/>
          <w:sz w:val="19"/>
          <w:szCs w:val="19"/>
        </w:rPr>
      </w:pPr>
      <w:r w:rsidRPr="009B613D">
        <w:rPr>
          <w:rFonts w:ascii="Tahoma" w:hAnsi="Tahoma" w:cs="Tahoma"/>
          <w:bCs/>
          <w:sz w:val="19"/>
          <w:szCs w:val="19"/>
        </w:rPr>
        <w:t>инвойс с описанием товаров, указанием количества, цены единицы товара и общей суммы, с указанием условий поставки и страны происхождения (Поставщик перед отправкой обязуется согласовать инвойс с Покупателем);</w:t>
      </w:r>
    </w:p>
    <w:p w14:paraId="1ED8BB2C" w14:textId="2C60DFA2" w:rsidR="00B4608F" w:rsidRPr="009B613D" w:rsidRDefault="00B4608F" w:rsidP="009B613D">
      <w:pPr>
        <w:pStyle w:val="a3"/>
        <w:numPr>
          <w:ilvl w:val="0"/>
          <w:numId w:val="19"/>
        </w:numPr>
        <w:ind w:left="709" w:firstLine="0"/>
        <w:jc w:val="both"/>
        <w:rPr>
          <w:rFonts w:ascii="Tahoma" w:hAnsi="Tahoma" w:cs="Tahoma"/>
          <w:bCs/>
          <w:sz w:val="19"/>
          <w:szCs w:val="19"/>
        </w:rPr>
      </w:pPr>
      <w:r w:rsidRPr="009B613D">
        <w:rPr>
          <w:rFonts w:ascii="Tahoma" w:hAnsi="Tahoma" w:cs="Tahoma"/>
          <w:bCs/>
          <w:sz w:val="19"/>
          <w:szCs w:val="19"/>
        </w:rPr>
        <w:t>сертификат или декларация соответствия на оборудование, выданный уполномоченными органами ЕАЭС о соответствии Оборудования применяемым техническим регламентам/государственным стандартам – 1 (один) экз.;</w:t>
      </w:r>
    </w:p>
    <w:p w14:paraId="7B91591A" w14:textId="77B3A15A" w:rsidR="00B4608F" w:rsidRPr="009B613D" w:rsidRDefault="00B4608F" w:rsidP="009B613D">
      <w:pPr>
        <w:pStyle w:val="a3"/>
        <w:numPr>
          <w:ilvl w:val="0"/>
          <w:numId w:val="19"/>
        </w:numPr>
        <w:ind w:left="709" w:firstLine="0"/>
        <w:jc w:val="both"/>
        <w:rPr>
          <w:rFonts w:ascii="Tahoma" w:hAnsi="Tahoma" w:cs="Tahoma"/>
          <w:bCs/>
          <w:sz w:val="19"/>
          <w:szCs w:val="19"/>
        </w:rPr>
      </w:pPr>
      <w:r w:rsidRPr="009B613D">
        <w:rPr>
          <w:rFonts w:ascii="Tahoma" w:hAnsi="Tahoma" w:cs="Tahoma"/>
          <w:bCs/>
          <w:sz w:val="19"/>
          <w:szCs w:val="19"/>
        </w:rPr>
        <w:t>сертификат происхождения - 1 (один) экз.;</w:t>
      </w:r>
    </w:p>
    <w:p w14:paraId="12143DA6" w14:textId="49B8F8DC" w:rsidR="00B4608F" w:rsidRPr="009B613D" w:rsidRDefault="00B4608F" w:rsidP="009B613D">
      <w:pPr>
        <w:pStyle w:val="a3"/>
        <w:numPr>
          <w:ilvl w:val="0"/>
          <w:numId w:val="19"/>
        </w:numPr>
        <w:ind w:left="709" w:firstLine="0"/>
        <w:jc w:val="both"/>
        <w:rPr>
          <w:rFonts w:ascii="Tahoma" w:hAnsi="Tahoma" w:cs="Tahoma"/>
          <w:bCs/>
          <w:sz w:val="19"/>
          <w:szCs w:val="19"/>
        </w:rPr>
      </w:pPr>
      <w:r w:rsidRPr="009B613D">
        <w:rPr>
          <w:rFonts w:ascii="Tahoma" w:hAnsi="Tahoma" w:cs="Tahoma"/>
          <w:bCs/>
          <w:sz w:val="19"/>
          <w:szCs w:val="19"/>
        </w:rPr>
        <w:t>товарная накладная – 1 (один) экз.;</w:t>
      </w:r>
    </w:p>
    <w:p w14:paraId="2D8DBEE1" w14:textId="1A672A2C" w:rsidR="00B4608F" w:rsidRPr="009B613D" w:rsidRDefault="00B4608F" w:rsidP="009B613D">
      <w:pPr>
        <w:pStyle w:val="a3"/>
        <w:numPr>
          <w:ilvl w:val="0"/>
          <w:numId w:val="19"/>
        </w:numPr>
        <w:ind w:left="709" w:firstLine="0"/>
        <w:jc w:val="both"/>
        <w:rPr>
          <w:rFonts w:ascii="Tahoma" w:hAnsi="Tahoma" w:cs="Tahoma"/>
          <w:bCs/>
          <w:sz w:val="19"/>
          <w:szCs w:val="19"/>
        </w:rPr>
      </w:pPr>
      <w:r w:rsidRPr="009B613D">
        <w:rPr>
          <w:rFonts w:ascii="Tahoma" w:hAnsi="Tahoma" w:cs="Tahoma"/>
          <w:bCs/>
          <w:sz w:val="19"/>
          <w:szCs w:val="19"/>
        </w:rPr>
        <w:t>акт приема-передачи Оборудования, подписанный со стороны Поставщика (без указания даты);</w:t>
      </w:r>
    </w:p>
    <w:p w14:paraId="31E092B5" w14:textId="3469DC4B" w:rsidR="00B4608F" w:rsidRPr="009B613D" w:rsidRDefault="00B4608F" w:rsidP="009B613D">
      <w:pPr>
        <w:pStyle w:val="a3"/>
        <w:numPr>
          <w:ilvl w:val="0"/>
          <w:numId w:val="19"/>
        </w:numPr>
        <w:ind w:left="709" w:firstLine="0"/>
        <w:jc w:val="both"/>
        <w:rPr>
          <w:rFonts w:ascii="Tahoma" w:hAnsi="Tahoma" w:cs="Tahoma"/>
          <w:bCs/>
          <w:sz w:val="19"/>
          <w:szCs w:val="19"/>
        </w:rPr>
      </w:pPr>
      <w:r w:rsidRPr="009B613D">
        <w:rPr>
          <w:rFonts w:ascii="Tahoma" w:hAnsi="Tahoma" w:cs="Tahoma"/>
          <w:bCs/>
          <w:sz w:val="19"/>
          <w:szCs w:val="19"/>
        </w:rPr>
        <w:t>техническая документация на поставляемое Оборудование.</w:t>
      </w:r>
    </w:p>
    <w:p w14:paraId="0F6902D9" w14:textId="5AE1173D" w:rsidR="00B4608F" w:rsidRPr="009B613D" w:rsidRDefault="00B4608F" w:rsidP="009B613D">
      <w:pPr>
        <w:pStyle w:val="a3"/>
        <w:numPr>
          <w:ilvl w:val="0"/>
          <w:numId w:val="19"/>
        </w:numPr>
        <w:ind w:left="709" w:firstLine="0"/>
        <w:jc w:val="both"/>
        <w:rPr>
          <w:rFonts w:ascii="Tahoma" w:hAnsi="Tahoma" w:cs="Tahoma"/>
          <w:bCs/>
          <w:sz w:val="19"/>
          <w:szCs w:val="19"/>
        </w:rPr>
      </w:pPr>
      <w:r w:rsidRPr="009B613D">
        <w:rPr>
          <w:rFonts w:ascii="Tahoma" w:hAnsi="Tahoma" w:cs="Tahoma"/>
          <w:bCs/>
          <w:sz w:val="19"/>
          <w:szCs w:val="19"/>
        </w:rPr>
        <w:t>упаковочные листы – 2 (два) экземпляра. В упаковочном листе указываются перечень упакованного Оборудования, его количество, серийные номера основных частей, тип упаковки, вес брутто и нетто. Реквизиты Настоящего Договора, адрес грузополучателя, наименование Покупателя;</w:t>
      </w:r>
    </w:p>
    <w:p w14:paraId="4A9EF12F" w14:textId="3A9FC290" w:rsidR="00B4608F" w:rsidRPr="009B613D" w:rsidRDefault="00B4608F" w:rsidP="009B613D">
      <w:pPr>
        <w:pStyle w:val="a3"/>
        <w:numPr>
          <w:ilvl w:val="0"/>
          <w:numId w:val="19"/>
        </w:numPr>
        <w:ind w:left="709" w:firstLine="0"/>
        <w:jc w:val="both"/>
        <w:rPr>
          <w:rFonts w:ascii="Tahoma" w:hAnsi="Tahoma" w:cs="Tahoma"/>
          <w:bCs/>
          <w:sz w:val="19"/>
          <w:szCs w:val="19"/>
        </w:rPr>
      </w:pPr>
      <w:r w:rsidRPr="009B613D">
        <w:rPr>
          <w:rFonts w:ascii="Tahoma" w:hAnsi="Tahoma" w:cs="Tahoma"/>
          <w:bCs/>
          <w:sz w:val="19"/>
          <w:szCs w:val="19"/>
        </w:rPr>
        <w:t>страховой полис – 1 (один) экз.;</w:t>
      </w:r>
    </w:p>
    <w:p w14:paraId="4E97744F" w14:textId="4F841E86" w:rsidR="00B4608F" w:rsidRPr="009B613D" w:rsidRDefault="00B4608F" w:rsidP="009B613D">
      <w:pPr>
        <w:pStyle w:val="a3"/>
        <w:numPr>
          <w:ilvl w:val="0"/>
          <w:numId w:val="19"/>
        </w:numPr>
        <w:ind w:left="709" w:firstLine="0"/>
        <w:jc w:val="both"/>
        <w:rPr>
          <w:rFonts w:ascii="Tahoma" w:hAnsi="Tahoma" w:cs="Tahoma"/>
          <w:bCs/>
          <w:sz w:val="19"/>
          <w:szCs w:val="19"/>
        </w:rPr>
      </w:pPr>
      <w:r w:rsidRPr="009B613D">
        <w:rPr>
          <w:rFonts w:ascii="Tahoma" w:hAnsi="Tahoma" w:cs="Tahoma"/>
          <w:bCs/>
          <w:sz w:val="19"/>
          <w:szCs w:val="19"/>
        </w:rPr>
        <w:t>грузовая накладная.</w:t>
      </w:r>
    </w:p>
    <w:p w14:paraId="2355EB8B" w14:textId="0B3C1EDB" w:rsidR="00B4608F" w:rsidRPr="009B613D" w:rsidRDefault="00B4608F" w:rsidP="009B613D">
      <w:pPr>
        <w:pStyle w:val="a3"/>
        <w:numPr>
          <w:ilvl w:val="1"/>
          <w:numId w:val="17"/>
        </w:numPr>
        <w:ind w:left="709"/>
        <w:jc w:val="both"/>
        <w:rPr>
          <w:rFonts w:ascii="Tahoma" w:hAnsi="Tahoma" w:cs="Tahoma"/>
          <w:bCs/>
          <w:sz w:val="19"/>
          <w:szCs w:val="19"/>
        </w:rPr>
      </w:pPr>
      <w:r w:rsidRPr="009B613D">
        <w:rPr>
          <w:rFonts w:ascii="Tahoma" w:hAnsi="Tahoma" w:cs="Tahoma"/>
          <w:bCs/>
          <w:sz w:val="19"/>
          <w:szCs w:val="19"/>
        </w:rPr>
        <w:t>Проверка поставляемого Оборудования, включая неотъемлемую его часть – программное обеспечение/лицензии производится Покупателем в течении 15 (пятнадцати) рабочих дней с момента таможенной очистки Оборудования. Поставщик или его уполномоченный представитель имеет право принимать участие при приемке товара. При приемке проверяются поставленные материалы на соответствие требованиям, установленным настоящим Техническим заданием и отсутствие повреждений. В случае если при проверке на соответствие Спецификации визуально будет установлено, что Оборудование соответствует установленным требованиям, то Покупатель подписывает Акт приема-передачи Оборудования и возвращает один его экземпляр Поставщику.</w:t>
      </w:r>
    </w:p>
    <w:p w14:paraId="3239FC1A" w14:textId="26DE6FA7" w:rsidR="00B4608F" w:rsidRPr="009B613D" w:rsidRDefault="00B4608F" w:rsidP="009B613D">
      <w:pPr>
        <w:pStyle w:val="a3"/>
        <w:numPr>
          <w:ilvl w:val="1"/>
          <w:numId w:val="17"/>
        </w:numPr>
        <w:ind w:left="709"/>
        <w:jc w:val="both"/>
        <w:rPr>
          <w:rFonts w:ascii="Tahoma" w:hAnsi="Tahoma" w:cs="Tahoma"/>
          <w:bCs/>
          <w:sz w:val="19"/>
          <w:szCs w:val="19"/>
        </w:rPr>
      </w:pPr>
      <w:r w:rsidRPr="009B613D">
        <w:rPr>
          <w:rFonts w:ascii="Tahoma" w:hAnsi="Tahoma" w:cs="Tahoma"/>
          <w:bCs/>
          <w:sz w:val="19"/>
          <w:szCs w:val="19"/>
        </w:rPr>
        <w:t>Акт приема-передачи ПО и Лицензий подписывается после интеграции и настройки 3 комплектов оборудования, но не позднее 30 рабочих дней с момента поставки ПО и Оборудования.</w:t>
      </w:r>
    </w:p>
    <w:p w14:paraId="75894BA8" w14:textId="18B6B842" w:rsidR="00B4608F" w:rsidRPr="009B613D" w:rsidRDefault="00B4608F" w:rsidP="009B613D">
      <w:pPr>
        <w:pStyle w:val="a3"/>
        <w:numPr>
          <w:ilvl w:val="1"/>
          <w:numId w:val="17"/>
        </w:numPr>
        <w:ind w:left="709"/>
        <w:jc w:val="both"/>
        <w:rPr>
          <w:rFonts w:ascii="Tahoma" w:hAnsi="Tahoma" w:cs="Tahoma"/>
          <w:bCs/>
          <w:sz w:val="19"/>
          <w:szCs w:val="19"/>
        </w:rPr>
      </w:pPr>
      <w:r w:rsidRPr="009B613D">
        <w:rPr>
          <w:rFonts w:ascii="Tahoma" w:hAnsi="Tahoma" w:cs="Tahoma"/>
          <w:bCs/>
          <w:sz w:val="19"/>
          <w:szCs w:val="19"/>
        </w:rPr>
        <w:t xml:space="preserve">В случае если при проверке на соответствие требованиям, установленным в Спецификации к Договору, будет установлено, что Оборудование не отвечает требованиям по количеству, ассортименту или имеет какие-либо повреждения, равно как и в случае интеграции ПО/лицензий будет выявлено какое-либо несоответствие, Покупатель в течение срока, указанного в п. 4.6 Договора составляет Акт о выявленных несоответствиях и направляет его Поставщику, который считается отказом от подписания Акта приема-передачи Оборудования </w:t>
      </w:r>
      <w:r w:rsidRPr="009B613D">
        <w:rPr>
          <w:rFonts w:ascii="Tahoma" w:hAnsi="Tahoma" w:cs="Tahoma"/>
          <w:bCs/>
          <w:sz w:val="19"/>
          <w:szCs w:val="19"/>
        </w:rPr>
        <w:lastRenderedPageBreak/>
        <w:t>или отказом от приемки той части Оборудования, которая не соответствует установленным требованиям. После получения Акта о выявленных несоответствиях Поставщик обязуется в срок не более чем 30 (тридцати) календарных дней устранить выявленные несоответствия путем замены/допоставки несоответствующего Оборудования.</w:t>
      </w:r>
    </w:p>
    <w:p w14:paraId="2F28608C" w14:textId="3198060C" w:rsidR="00B4608F" w:rsidRPr="009B613D" w:rsidRDefault="00B4608F" w:rsidP="009B613D">
      <w:pPr>
        <w:pStyle w:val="a3"/>
        <w:numPr>
          <w:ilvl w:val="1"/>
          <w:numId w:val="17"/>
        </w:numPr>
        <w:ind w:left="709"/>
        <w:jc w:val="both"/>
        <w:rPr>
          <w:rFonts w:ascii="Tahoma" w:hAnsi="Tahoma" w:cs="Tahoma"/>
          <w:bCs/>
          <w:sz w:val="19"/>
          <w:szCs w:val="19"/>
        </w:rPr>
      </w:pPr>
      <w:r w:rsidRPr="009B613D">
        <w:rPr>
          <w:rFonts w:ascii="Tahoma" w:hAnsi="Tahoma" w:cs="Tahoma"/>
          <w:bCs/>
          <w:sz w:val="19"/>
          <w:szCs w:val="19"/>
        </w:rPr>
        <w:t xml:space="preserve">Право собственности на Оборудование переходит к Покупателю с </w:t>
      </w:r>
      <w:r w:rsidR="00EE0D6B">
        <w:rPr>
          <w:rFonts w:ascii="Tahoma" w:hAnsi="Tahoma" w:cs="Tahoma"/>
          <w:bCs/>
          <w:sz w:val="19"/>
          <w:szCs w:val="19"/>
        </w:rPr>
        <w:t>даты подписания акта приема-передачи</w:t>
      </w:r>
      <w:r w:rsidRPr="009B613D">
        <w:rPr>
          <w:rFonts w:ascii="Tahoma" w:hAnsi="Tahoma" w:cs="Tahoma"/>
          <w:bCs/>
          <w:sz w:val="19"/>
          <w:szCs w:val="19"/>
        </w:rPr>
        <w:t>.</w:t>
      </w:r>
    </w:p>
    <w:p w14:paraId="3B0C9FB8" w14:textId="2DC14385" w:rsidR="00B4608F" w:rsidRPr="009B613D" w:rsidRDefault="00B4608F" w:rsidP="009B613D">
      <w:pPr>
        <w:pStyle w:val="a3"/>
        <w:numPr>
          <w:ilvl w:val="1"/>
          <w:numId w:val="17"/>
        </w:numPr>
        <w:ind w:left="709"/>
        <w:jc w:val="both"/>
        <w:rPr>
          <w:rFonts w:ascii="Tahoma" w:hAnsi="Tahoma" w:cs="Tahoma"/>
          <w:bCs/>
          <w:sz w:val="19"/>
          <w:szCs w:val="19"/>
        </w:rPr>
      </w:pPr>
      <w:r w:rsidRPr="009B613D">
        <w:rPr>
          <w:rFonts w:ascii="Tahoma" w:hAnsi="Tahoma" w:cs="Tahoma"/>
          <w:bCs/>
          <w:sz w:val="19"/>
          <w:szCs w:val="19"/>
        </w:rPr>
        <w:t>Поставщик подтверждает, что является обладателем исключительных имущественных и неимущественных прав на программное обеспечение, права на использование которого передаются по настоящему Договору. Поставщик предоставляет Покупателю права на использование ПО и лицензий на бессрочной основе.</w:t>
      </w:r>
    </w:p>
    <w:p w14:paraId="6E582CE8" w14:textId="791BD0BC" w:rsidR="00B4608F" w:rsidRPr="009B613D" w:rsidRDefault="00B4608F" w:rsidP="009B613D">
      <w:pPr>
        <w:pStyle w:val="a3"/>
        <w:numPr>
          <w:ilvl w:val="1"/>
          <w:numId w:val="17"/>
        </w:numPr>
        <w:ind w:left="709"/>
        <w:jc w:val="both"/>
        <w:rPr>
          <w:rFonts w:ascii="Tahoma" w:hAnsi="Tahoma" w:cs="Tahoma"/>
          <w:bCs/>
          <w:sz w:val="19"/>
          <w:szCs w:val="19"/>
        </w:rPr>
      </w:pPr>
      <w:r w:rsidRPr="009B613D">
        <w:rPr>
          <w:rFonts w:ascii="Tahoma" w:hAnsi="Tahoma" w:cs="Tahoma"/>
          <w:bCs/>
          <w:sz w:val="19"/>
          <w:szCs w:val="19"/>
        </w:rPr>
        <w:t>Поставщик подтверждает, что он действует в пределах прав и полномочий, ‎полученных от изготовителя Оборудования и/или разработчика (правообладателя) программного обеспечения.</w:t>
      </w:r>
    </w:p>
    <w:p w14:paraId="22A9E266" w14:textId="3C532781" w:rsidR="00B4608F" w:rsidRDefault="00B4608F" w:rsidP="009B613D">
      <w:pPr>
        <w:pStyle w:val="a3"/>
        <w:numPr>
          <w:ilvl w:val="1"/>
          <w:numId w:val="17"/>
        </w:numPr>
        <w:ind w:left="709"/>
        <w:jc w:val="both"/>
        <w:rPr>
          <w:rFonts w:ascii="Tahoma" w:hAnsi="Tahoma" w:cs="Tahoma"/>
          <w:bCs/>
          <w:sz w:val="19"/>
          <w:szCs w:val="19"/>
        </w:rPr>
      </w:pPr>
      <w:r w:rsidRPr="009B613D">
        <w:rPr>
          <w:rFonts w:ascii="Tahoma" w:hAnsi="Tahoma" w:cs="Tahoma"/>
          <w:bCs/>
          <w:sz w:val="19"/>
          <w:szCs w:val="19"/>
        </w:rPr>
        <w:t>Риски утраты или повреждения Оборудования переходят от Поставщика к Покупателю в момент исполнения своих обязательств Поставщика по поставке согласно торговому термину CIP ИНКОТЕРМС 2010, оговоренному в Статье 3.2. ИНКОТЕРМС 2010.</w:t>
      </w:r>
      <w:r w:rsidR="009B613D" w:rsidRPr="009B613D">
        <w:rPr>
          <w:rFonts w:ascii="Tahoma" w:hAnsi="Tahoma" w:cs="Tahoma"/>
          <w:bCs/>
          <w:sz w:val="19"/>
          <w:szCs w:val="19"/>
        </w:rPr>
        <w:t xml:space="preserve"> </w:t>
      </w:r>
      <w:r w:rsidRPr="009B613D">
        <w:rPr>
          <w:rFonts w:ascii="Tahoma" w:hAnsi="Tahoma" w:cs="Tahoma"/>
          <w:bCs/>
          <w:sz w:val="19"/>
          <w:szCs w:val="19"/>
        </w:rPr>
        <w:t>Интеграция и настройка Оборудования и ПО в сеть осуществляется Покупателем при удаленном содействии Поставщика.</w:t>
      </w:r>
    </w:p>
    <w:p w14:paraId="5D1F63E4" w14:textId="77777777" w:rsidR="009B613D" w:rsidRPr="009B613D" w:rsidRDefault="009B613D" w:rsidP="009B613D">
      <w:pPr>
        <w:pStyle w:val="a3"/>
        <w:ind w:left="850"/>
        <w:jc w:val="both"/>
        <w:rPr>
          <w:rFonts w:ascii="Tahoma" w:hAnsi="Tahoma" w:cs="Tahoma"/>
          <w:bCs/>
          <w:sz w:val="19"/>
          <w:szCs w:val="19"/>
        </w:rPr>
      </w:pPr>
    </w:p>
    <w:p w14:paraId="6A5F2A62" w14:textId="18480E7A" w:rsidR="00B4608F" w:rsidRPr="009B613D" w:rsidRDefault="00B4608F" w:rsidP="009B613D">
      <w:pPr>
        <w:pStyle w:val="a3"/>
        <w:numPr>
          <w:ilvl w:val="0"/>
          <w:numId w:val="17"/>
        </w:numPr>
        <w:jc w:val="center"/>
        <w:rPr>
          <w:rFonts w:ascii="Tahoma" w:hAnsi="Tahoma" w:cs="Tahoma"/>
          <w:b/>
          <w:bCs/>
          <w:sz w:val="19"/>
          <w:szCs w:val="19"/>
        </w:rPr>
      </w:pPr>
      <w:r w:rsidRPr="009B613D">
        <w:rPr>
          <w:rFonts w:ascii="Tahoma" w:hAnsi="Tahoma" w:cs="Tahoma"/>
          <w:b/>
          <w:bCs/>
          <w:sz w:val="19"/>
          <w:szCs w:val="19"/>
        </w:rPr>
        <w:t>Упаковка и маркировка</w:t>
      </w:r>
    </w:p>
    <w:p w14:paraId="5FE9EECE" w14:textId="092F9B2C" w:rsidR="00B4608F" w:rsidRPr="009B613D" w:rsidRDefault="00B4608F" w:rsidP="009B613D">
      <w:pPr>
        <w:pStyle w:val="a3"/>
        <w:numPr>
          <w:ilvl w:val="1"/>
          <w:numId w:val="17"/>
        </w:numPr>
        <w:ind w:left="709"/>
        <w:jc w:val="both"/>
        <w:rPr>
          <w:rFonts w:ascii="Tahoma" w:hAnsi="Tahoma" w:cs="Tahoma"/>
          <w:bCs/>
          <w:sz w:val="19"/>
          <w:szCs w:val="19"/>
        </w:rPr>
      </w:pPr>
      <w:r w:rsidRPr="009B613D">
        <w:rPr>
          <w:rFonts w:ascii="Tahoma" w:hAnsi="Tahoma" w:cs="Tahoma"/>
          <w:bCs/>
          <w:sz w:val="19"/>
          <w:szCs w:val="19"/>
        </w:rPr>
        <w:t>Поставщик обязан упаковать Оборудование способом, обеспечивающим сохранность такого рода Оборудования при обычных условиях хранения и во время транспортировки до конечного пункта назначения с соблюдением общепринятых стандартов обращения с грузами.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Оборудования и не подлежит возврату. В каждый упаковочный ящик должен быть вложен подробный упаковочный лист.</w:t>
      </w:r>
    </w:p>
    <w:p w14:paraId="2C7B42AF" w14:textId="29E6D75F" w:rsidR="00B4608F" w:rsidRPr="009B613D" w:rsidRDefault="00B4608F" w:rsidP="009B613D">
      <w:pPr>
        <w:pStyle w:val="a3"/>
        <w:numPr>
          <w:ilvl w:val="1"/>
          <w:numId w:val="17"/>
        </w:numPr>
        <w:ind w:left="709"/>
        <w:jc w:val="both"/>
        <w:rPr>
          <w:rFonts w:ascii="Tahoma" w:hAnsi="Tahoma" w:cs="Tahoma"/>
          <w:bCs/>
          <w:sz w:val="19"/>
          <w:szCs w:val="19"/>
        </w:rPr>
      </w:pPr>
      <w:r w:rsidRPr="009B613D">
        <w:rPr>
          <w:rFonts w:ascii="Tahoma" w:hAnsi="Tahoma" w:cs="Tahoma"/>
          <w:bCs/>
          <w:sz w:val="19"/>
          <w:szCs w:val="19"/>
        </w:rPr>
        <w:t>Нижеследующая маркировка должна быть нанесена Поставщиком на две боковые стороны упаковочного ящика и должна содержать следующую информацию: Договор №, место назначения груза, грузополучатель, грузоотправитель, наименование оборудования, номер места/общее количество мест, вес брутто/вес нетто (кг), габариты (длина * ширина * высота).</w:t>
      </w:r>
    </w:p>
    <w:p w14:paraId="0FB9F1FE" w14:textId="54CA5DEC" w:rsidR="00B4608F" w:rsidRPr="009B613D" w:rsidRDefault="00B4608F" w:rsidP="009B613D">
      <w:pPr>
        <w:pStyle w:val="a3"/>
        <w:numPr>
          <w:ilvl w:val="1"/>
          <w:numId w:val="17"/>
        </w:numPr>
        <w:ind w:left="709"/>
        <w:jc w:val="both"/>
        <w:rPr>
          <w:rFonts w:ascii="Tahoma" w:hAnsi="Tahoma" w:cs="Tahoma"/>
          <w:bCs/>
          <w:sz w:val="19"/>
          <w:szCs w:val="19"/>
        </w:rPr>
      </w:pPr>
      <w:r w:rsidRPr="009B613D">
        <w:rPr>
          <w:rFonts w:ascii="Tahoma" w:hAnsi="Tahoma" w:cs="Tahoma"/>
          <w:bCs/>
          <w:sz w:val="19"/>
          <w:szCs w:val="19"/>
        </w:rPr>
        <w:t>Такие знаки, как «Не кантовать», «Осторожно», «Держать в сухом месте» и общепринятые изображения, привлекающие внимание при перевозке, должны быть нанесены на две боковые стороны каждого упаковочного ящика в соответствии со спецификой груза и различными требованиями к перегрузке и перевозке.</w:t>
      </w:r>
    </w:p>
    <w:p w14:paraId="763AF31D" w14:textId="4AEC9B35" w:rsidR="00B4608F"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Маркировка поставляемого Оборудования должна соответствовать маркировке фирмы – производителя, на Оборудовании должны иметься наклеенные заводские номера.</w:t>
      </w:r>
      <w:r w:rsidR="009B613D" w:rsidRPr="009B613D">
        <w:rPr>
          <w:rFonts w:ascii="Tahoma" w:hAnsi="Tahoma" w:cs="Tahoma"/>
          <w:bCs/>
          <w:sz w:val="19"/>
          <w:szCs w:val="19"/>
        </w:rPr>
        <w:t xml:space="preserve"> </w:t>
      </w:r>
      <w:r w:rsidRPr="009B613D">
        <w:rPr>
          <w:rFonts w:ascii="Tahoma" w:hAnsi="Tahoma" w:cs="Tahoma"/>
          <w:bCs/>
          <w:sz w:val="19"/>
          <w:szCs w:val="19"/>
        </w:rPr>
        <w:t>Поставщик до момента подписания Покупателем Акта приема-передачи Оборудования несет ответственность перед Покупателем за порчу Оборудования вследствие некачественной и/или ненадлежащей упаковки.</w:t>
      </w:r>
    </w:p>
    <w:p w14:paraId="720B0D6D" w14:textId="77777777" w:rsidR="009B613D" w:rsidRPr="009B613D" w:rsidRDefault="009B613D" w:rsidP="009B613D">
      <w:pPr>
        <w:pStyle w:val="a3"/>
        <w:ind w:left="709"/>
        <w:jc w:val="both"/>
        <w:rPr>
          <w:rFonts w:ascii="Tahoma" w:hAnsi="Tahoma" w:cs="Tahoma"/>
          <w:bCs/>
          <w:sz w:val="19"/>
          <w:szCs w:val="19"/>
        </w:rPr>
      </w:pPr>
    </w:p>
    <w:p w14:paraId="4E8DA488" w14:textId="2D0F1240" w:rsidR="00B4608F" w:rsidRPr="009B613D" w:rsidRDefault="00B4608F" w:rsidP="009B613D">
      <w:pPr>
        <w:pStyle w:val="a3"/>
        <w:numPr>
          <w:ilvl w:val="0"/>
          <w:numId w:val="17"/>
        </w:numPr>
        <w:jc w:val="center"/>
        <w:rPr>
          <w:rFonts w:ascii="Tahoma" w:hAnsi="Tahoma" w:cs="Tahoma"/>
          <w:b/>
          <w:bCs/>
          <w:sz w:val="19"/>
          <w:szCs w:val="19"/>
        </w:rPr>
      </w:pPr>
      <w:r w:rsidRPr="009B613D">
        <w:rPr>
          <w:rFonts w:ascii="Tahoma" w:hAnsi="Tahoma" w:cs="Tahoma"/>
          <w:b/>
          <w:bCs/>
          <w:sz w:val="19"/>
          <w:szCs w:val="19"/>
        </w:rPr>
        <w:t>Качество Оборудования и Гарантийные обязательства</w:t>
      </w:r>
    </w:p>
    <w:p w14:paraId="2AEDDF22" w14:textId="5F770452" w:rsidR="00B4608F" w:rsidRPr="009B613D"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На поставляемое Оборудование и ПО устанавливается гарантийный срок (далее «Гарантийный срок») продолжительностью 24 месяца с даты подписания Актов приема-передачи.</w:t>
      </w:r>
    </w:p>
    <w:p w14:paraId="0295DA25" w14:textId="72D5C261" w:rsidR="00B4608F" w:rsidRPr="009B613D"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Качество, ассортимент и комплектность Оборудования должны соответствовать требованиям, установленным в настоящем Договоре, в т. ч. установленным в Приложении 1 к Договору, и Оборудование должно быть новым, не вывшим в употреблении, не восстановленным, технически исправным на момент поставки и технически исправным в течение Гарантийного срока.</w:t>
      </w:r>
    </w:p>
    <w:p w14:paraId="49DE7929" w14:textId="263D6CF3" w:rsidR="00B4608F" w:rsidRPr="009B613D"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Покупатель имеет право заявить претензии относительно качества поставленного Оборудования и ПО (в т. ч. выявленные скрытые недостатки) и функциональности в течение всего Гарантийного срока, а Поставщик в свою очередь обязан принять все необходимые меры по решению выявленных проблем на Оборудовании и в ПО.</w:t>
      </w:r>
    </w:p>
    <w:p w14:paraId="76DAEAD1" w14:textId="44B913E6" w:rsidR="00B4608F" w:rsidRPr="009B613D"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В течение Гарантийного срока Поставщик гарантирует качество, работоспособность, надежность, функциональность и возможность эксплуатации по назначению поставляемого Оборудования и ПО, в связи с чем осуществляет техническую поддержку Оборудования и ПО, которую обязуется оказать в соответствии с требованиями, установленными в настоящем Договоре.</w:t>
      </w:r>
    </w:p>
    <w:p w14:paraId="476F4B5D" w14:textId="7F53CAFC" w:rsidR="00B4608F" w:rsidRPr="009B613D"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Поставщик не несет ответственности за качество поставленного Оборудования, если возможные отклонения в его качестве произошли по вине Покупателя и/или третьих лиц, в связи с ненадлежащей эксплуатацией Оборудования. При этом в третьи лица не входит перевозчик, условия перевозки Оборудования которым определяются согласно заключенному договору перевозки между Поставщиком и Перевозчиком, и частично описаны в настоящем Договоре.</w:t>
      </w:r>
    </w:p>
    <w:p w14:paraId="13AAF6F2" w14:textId="0D706817" w:rsidR="00B4608F" w:rsidRPr="009B613D"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В случае если в течение гарантийного срока произойдет сбой в работе поставленного Оборудования/его комплектующих или в работе ПО, а также в случае обнаружения дефектов/неисправностей, Поставщик обязан за свой счет устранить неисправности путем ремонта/устранения неисправности или замены неисправного Оборудования/его комплектующих или ПО на исправное Оборудование или ПО в соответствующей комплектации в срок не позднее 45 календарных дней с даты получения уведомления о неисправности. Срок гарантии на отремонтированное (замененное) Оборудование продлевается на срок ремонта или замены.</w:t>
      </w:r>
    </w:p>
    <w:p w14:paraId="20D05252" w14:textId="3E3FAD5F" w:rsidR="00B4608F" w:rsidRPr="009B613D"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 xml:space="preserve">Все расходы, связанные с выполнением гарантийных обязательств по настоящему Договору, а также расходы, связанные с ремонтом/заменой Оборудования/его комплектующих, относятся на счет Поставщика. Такие расходы включают в себя любые расходы, в том числе: за перевозку или курьерские расходы, связанные с возвратом (отправкой) дефектного Оборудования Поставщику для замены, любые расходы по перевозке или </w:t>
      </w:r>
      <w:r w:rsidRPr="009B613D">
        <w:rPr>
          <w:rFonts w:ascii="Tahoma" w:hAnsi="Tahoma" w:cs="Tahoma"/>
          <w:bCs/>
          <w:sz w:val="19"/>
          <w:szCs w:val="19"/>
        </w:rPr>
        <w:lastRenderedPageBreak/>
        <w:t>курьерские расходы отремонтированного или замененного Оборудования, а также все расходы, связанные с таможенным оформлением (за исключением НДС 12%). Таможенное оформление оборудования/части оборудования, отправляемого на ремонт или заменяемого, осуществляет Покупатель, но за счет Поставщика.</w:t>
      </w:r>
    </w:p>
    <w:p w14:paraId="72F2D44D" w14:textId="160FAC33" w:rsidR="00B4608F" w:rsidRPr="009B613D"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Вышеуказанный Гарантийный период прекращается в случае наступления любого из нижеследующих событий:</w:t>
      </w:r>
    </w:p>
    <w:p w14:paraId="68C776DF" w14:textId="1C207EF9" w:rsidR="00B4608F" w:rsidRPr="009B613D" w:rsidRDefault="00B4608F" w:rsidP="009B613D">
      <w:pPr>
        <w:pStyle w:val="a3"/>
        <w:numPr>
          <w:ilvl w:val="0"/>
          <w:numId w:val="19"/>
        </w:numPr>
        <w:ind w:left="709" w:firstLine="0"/>
        <w:jc w:val="both"/>
        <w:rPr>
          <w:rFonts w:ascii="Tahoma" w:hAnsi="Tahoma" w:cs="Tahoma"/>
          <w:bCs/>
          <w:sz w:val="19"/>
          <w:szCs w:val="19"/>
        </w:rPr>
      </w:pPr>
      <w:r w:rsidRPr="009B613D">
        <w:rPr>
          <w:rFonts w:ascii="Tahoma" w:hAnsi="Tahoma" w:cs="Tahoma"/>
          <w:bCs/>
          <w:sz w:val="19"/>
          <w:szCs w:val="19"/>
        </w:rPr>
        <w:t>Покупатель после обнаружения дефектного Оборудования и/или его части продолжает его использовать;</w:t>
      </w:r>
    </w:p>
    <w:p w14:paraId="47282E3D" w14:textId="6EA52351" w:rsidR="00B4608F" w:rsidRPr="009B613D" w:rsidRDefault="00B4608F" w:rsidP="009B613D">
      <w:pPr>
        <w:pStyle w:val="a3"/>
        <w:numPr>
          <w:ilvl w:val="0"/>
          <w:numId w:val="19"/>
        </w:numPr>
        <w:ind w:left="709" w:firstLine="0"/>
        <w:jc w:val="both"/>
        <w:rPr>
          <w:rFonts w:ascii="Tahoma" w:hAnsi="Tahoma" w:cs="Tahoma"/>
          <w:bCs/>
          <w:sz w:val="19"/>
          <w:szCs w:val="19"/>
        </w:rPr>
      </w:pPr>
      <w:r w:rsidRPr="009B613D">
        <w:rPr>
          <w:rFonts w:ascii="Tahoma" w:hAnsi="Tahoma" w:cs="Tahoma"/>
          <w:bCs/>
          <w:sz w:val="19"/>
          <w:szCs w:val="19"/>
        </w:rPr>
        <w:t>Покупатель или любое третье лицо, по его запросу или поручению, вносит изменения в Оборудование без предварительного письменного разрешения Поставщика;</w:t>
      </w:r>
    </w:p>
    <w:p w14:paraId="6B82C335" w14:textId="70CC7EFF" w:rsidR="00B4608F" w:rsidRPr="009B613D" w:rsidRDefault="00B4608F" w:rsidP="009B613D">
      <w:pPr>
        <w:pStyle w:val="a3"/>
        <w:numPr>
          <w:ilvl w:val="0"/>
          <w:numId w:val="19"/>
        </w:numPr>
        <w:ind w:left="709" w:firstLine="0"/>
        <w:jc w:val="both"/>
        <w:rPr>
          <w:rFonts w:ascii="Tahoma" w:hAnsi="Tahoma" w:cs="Tahoma"/>
          <w:bCs/>
          <w:sz w:val="19"/>
          <w:szCs w:val="19"/>
        </w:rPr>
      </w:pPr>
      <w:r w:rsidRPr="009B613D">
        <w:rPr>
          <w:rFonts w:ascii="Tahoma" w:hAnsi="Tahoma" w:cs="Tahoma"/>
          <w:bCs/>
          <w:sz w:val="19"/>
          <w:szCs w:val="19"/>
        </w:rPr>
        <w:t>Любые повреждения или дефекты, возникшие вследствие неправильного использования, или попытки ремонта Оборудования Покупателем или любым лицом, отличным от Поставщика, если только такое лицо не было уполномочено Поставщиком;</w:t>
      </w:r>
    </w:p>
    <w:p w14:paraId="1287BB6C" w14:textId="7695B7AE" w:rsidR="00B4608F" w:rsidRPr="009B613D" w:rsidRDefault="00B4608F" w:rsidP="009B613D">
      <w:pPr>
        <w:pStyle w:val="a3"/>
        <w:numPr>
          <w:ilvl w:val="0"/>
          <w:numId w:val="19"/>
        </w:numPr>
        <w:ind w:left="709" w:firstLine="0"/>
        <w:jc w:val="both"/>
        <w:rPr>
          <w:rFonts w:ascii="Tahoma" w:hAnsi="Tahoma" w:cs="Tahoma"/>
          <w:bCs/>
          <w:sz w:val="19"/>
          <w:szCs w:val="19"/>
        </w:rPr>
      </w:pPr>
      <w:r w:rsidRPr="009B613D">
        <w:rPr>
          <w:rFonts w:ascii="Tahoma" w:hAnsi="Tahoma" w:cs="Tahoma"/>
          <w:bCs/>
          <w:sz w:val="19"/>
          <w:szCs w:val="19"/>
        </w:rPr>
        <w:t>выход из строя или ненадлежащее функционирование Оборудования вследствие несоблюдения Покупателем надлежащих условий хранения и использования Оборудования;</w:t>
      </w:r>
    </w:p>
    <w:p w14:paraId="7C2DD8C0" w14:textId="071A337B" w:rsidR="00B4608F" w:rsidRPr="009B613D" w:rsidRDefault="00B4608F" w:rsidP="009B613D">
      <w:pPr>
        <w:pStyle w:val="a3"/>
        <w:numPr>
          <w:ilvl w:val="0"/>
          <w:numId w:val="19"/>
        </w:numPr>
        <w:ind w:left="709" w:firstLine="0"/>
        <w:jc w:val="both"/>
        <w:rPr>
          <w:rFonts w:ascii="Tahoma" w:hAnsi="Tahoma" w:cs="Tahoma"/>
          <w:bCs/>
          <w:sz w:val="19"/>
          <w:szCs w:val="19"/>
        </w:rPr>
      </w:pPr>
      <w:r w:rsidRPr="009B613D">
        <w:rPr>
          <w:rFonts w:ascii="Tahoma" w:hAnsi="Tahoma" w:cs="Tahoma"/>
          <w:bCs/>
          <w:sz w:val="19"/>
          <w:szCs w:val="19"/>
        </w:rPr>
        <w:t>Использование Покупателем Программного обеспечения на не предназначенном для его Оборудования.</w:t>
      </w:r>
    </w:p>
    <w:p w14:paraId="05E138A3" w14:textId="77777777" w:rsidR="00B4608F" w:rsidRPr="00B4608F" w:rsidRDefault="00B4608F" w:rsidP="009B613D">
      <w:pPr>
        <w:spacing w:after="0" w:line="240" w:lineRule="auto"/>
        <w:ind w:left="709"/>
        <w:jc w:val="both"/>
        <w:rPr>
          <w:rFonts w:ascii="Tahoma" w:hAnsi="Tahoma" w:cs="Tahoma"/>
          <w:bCs/>
          <w:sz w:val="19"/>
          <w:szCs w:val="19"/>
        </w:rPr>
      </w:pPr>
      <w:r w:rsidRPr="00B4608F">
        <w:rPr>
          <w:rFonts w:ascii="Tahoma" w:hAnsi="Tahoma" w:cs="Tahoma"/>
          <w:bCs/>
          <w:sz w:val="19"/>
          <w:szCs w:val="19"/>
        </w:rPr>
        <w:t>Действие вышеуказанной гарантии также обусловлено незамедлительным уведомлением Поставщика Покупателем о выявленных дефектах.</w:t>
      </w:r>
    </w:p>
    <w:p w14:paraId="2C46747F" w14:textId="77777777" w:rsidR="00B4608F" w:rsidRPr="00B4608F" w:rsidRDefault="00B4608F" w:rsidP="009B613D">
      <w:pPr>
        <w:spacing w:after="0" w:line="240" w:lineRule="auto"/>
        <w:ind w:left="709"/>
        <w:jc w:val="both"/>
        <w:rPr>
          <w:rFonts w:ascii="Tahoma" w:hAnsi="Tahoma" w:cs="Tahoma"/>
          <w:bCs/>
          <w:sz w:val="19"/>
          <w:szCs w:val="19"/>
        </w:rPr>
      </w:pPr>
      <w:r w:rsidRPr="00B4608F">
        <w:rPr>
          <w:rFonts w:ascii="Tahoma" w:hAnsi="Tahoma" w:cs="Tahoma"/>
          <w:bCs/>
          <w:sz w:val="19"/>
          <w:szCs w:val="19"/>
        </w:rPr>
        <w:t>Гарантия, будет действовать только при условии соблюдения персоналом Покупателя при работе с Оборудованием инструкций производителя. Вышеуказанная гарантия не распространяется на расходные материалы, которые выходят из строя из-за износа и/или имеющие меньший, чем Гарантийный Период срок службы.</w:t>
      </w:r>
    </w:p>
    <w:p w14:paraId="25EFF737" w14:textId="3D6CBE33" w:rsidR="00B4608F" w:rsidRPr="009B613D"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Срок обслуживания:</w:t>
      </w:r>
    </w:p>
    <w:p w14:paraId="0DC6D78C" w14:textId="33477D21" w:rsidR="009B613D" w:rsidRPr="009B613D" w:rsidRDefault="00B4608F" w:rsidP="000D0FD8">
      <w:pPr>
        <w:pStyle w:val="a3"/>
        <w:numPr>
          <w:ilvl w:val="2"/>
          <w:numId w:val="17"/>
        </w:numPr>
        <w:ind w:left="709" w:hanging="709"/>
        <w:jc w:val="both"/>
        <w:rPr>
          <w:rFonts w:ascii="Tahoma" w:hAnsi="Tahoma" w:cs="Tahoma"/>
          <w:bCs/>
          <w:sz w:val="19"/>
          <w:szCs w:val="19"/>
        </w:rPr>
      </w:pPr>
      <w:r w:rsidRPr="009B613D">
        <w:rPr>
          <w:rFonts w:ascii="Tahoma" w:hAnsi="Tahoma" w:cs="Tahoma"/>
          <w:bCs/>
          <w:sz w:val="19"/>
          <w:szCs w:val="19"/>
        </w:rPr>
        <w:t>Независимо от каких-либо положений настоящего Контракта противоречащих нижесказанному, Срок обслуживания не может превышать 10 лет для Телекоммуникационного оборудования от даты передачи прав собственности на Оборудование (согласно положений Контракта).</w:t>
      </w:r>
    </w:p>
    <w:p w14:paraId="3F79DBAA" w14:textId="1B9B145F" w:rsidR="00B4608F" w:rsidRPr="009B613D" w:rsidRDefault="00B4608F" w:rsidP="009B613D">
      <w:pPr>
        <w:pStyle w:val="a3"/>
        <w:numPr>
          <w:ilvl w:val="0"/>
          <w:numId w:val="17"/>
        </w:numPr>
        <w:jc w:val="center"/>
        <w:rPr>
          <w:rFonts w:ascii="Tahoma" w:hAnsi="Tahoma" w:cs="Tahoma"/>
          <w:b/>
          <w:bCs/>
          <w:sz w:val="19"/>
          <w:szCs w:val="19"/>
        </w:rPr>
      </w:pPr>
      <w:r w:rsidRPr="009B613D">
        <w:rPr>
          <w:rFonts w:ascii="Tahoma" w:hAnsi="Tahoma" w:cs="Tahoma"/>
          <w:b/>
          <w:bCs/>
          <w:sz w:val="19"/>
          <w:szCs w:val="19"/>
        </w:rPr>
        <w:t>Ответственность сторон</w:t>
      </w:r>
    </w:p>
    <w:p w14:paraId="40ECED50" w14:textId="4CC0EFF2" w:rsidR="00B4608F" w:rsidRPr="009B613D"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9B613D">
        <w:rPr>
          <w:rFonts w:ascii="Tahoma" w:hAnsi="Tahoma" w:cs="Tahoma"/>
          <w:bCs/>
          <w:sz w:val="19"/>
          <w:szCs w:val="19"/>
        </w:rPr>
        <w:t>Кыргызской</w:t>
      </w:r>
      <w:proofErr w:type="spellEnd"/>
      <w:r w:rsidRPr="009B613D">
        <w:rPr>
          <w:rFonts w:ascii="Tahoma" w:hAnsi="Tahoma" w:cs="Tahoma"/>
          <w:bCs/>
          <w:sz w:val="19"/>
          <w:szCs w:val="19"/>
        </w:rPr>
        <w:t xml:space="preserve"> Республики.</w:t>
      </w:r>
    </w:p>
    <w:p w14:paraId="5C58E6C2" w14:textId="635C0CCE" w:rsidR="00B4608F" w:rsidRPr="009B613D"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В случае нарушения сроков (по поставке Оборудования и/или ПО), по реагированию и/или устранению проблем и неисправностей, по замене несоответствующего Оборудования или ПО соответствующими, по гарантийным обязательствам Покупатель вправе начислить неустойку в размере 0,1% от общей стоимости по Договору, указанной в Спецификации (Приложение 1 к Договору), но не более 10% (десяти процентов) от общей суммы, указанной в Спецификации (Приложение 1 к Договору), за каждый календарный  день просрочки (по каждому случаю).</w:t>
      </w:r>
    </w:p>
    <w:p w14:paraId="5999925E" w14:textId="660C44E7" w:rsidR="00B4608F" w:rsidRPr="009B613D"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В случае нарушения Поставщиком сроков, установленных в пункте 4.8. Договора по устранению выявленных несоответствий, более чем на 45 (сорок пять) дней, Покупатель вправе в одностороннем порядке расторгнуть настоящий Договор.</w:t>
      </w:r>
    </w:p>
    <w:p w14:paraId="7390FD95" w14:textId="13997481" w:rsidR="00B4608F" w:rsidRPr="009B613D"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Применение санкций не освобождает Стороны от исполнения своих обязательств по настоящему Договору.</w:t>
      </w:r>
    </w:p>
    <w:p w14:paraId="1C5D2A60" w14:textId="012413D5" w:rsidR="00B4608F" w:rsidRPr="009B613D"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Поставщик обязуется оплатить все расходы и возместить ущерб, отнесенный по решению суда на счет Покупателя в результате удовлетворения иска о нарушениях авторских или патентных прав в случае, если предметом иска были нарушения авторских или патентных прав, связанные с использованием Оборудования и программного обеспечения, полученных по настоящему Договору.</w:t>
      </w:r>
    </w:p>
    <w:p w14:paraId="3D2F786C" w14:textId="2199E41D" w:rsidR="00B4608F" w:rsidRPr="009B613D"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В случае выявления Покупателем в момент приема-передачи признаков, подтверждающих, что Оборудование является бывшим в употреблении (далее БУ), Покупатель имеет право отказаться от приема такого Оборудования и потребовать его замены. В данном случае Покупатель вправе начислить Поставщику неустойку за просрочку поставки в размере, указанном в п.7.2. настоящего Договора. Признаками БУ Оборудования являются:</w:t>
      </w:r>
    </w:p>
    <w:p w14:paraId="612B8F04" w14:textId="4AB1AF59" w:rsidR="00B4608F" w:rsidRPr="009B613D" w:rsidRDefault="00B4608F" w:rsidP="009B613D">
      <w:pPr>
        <w:pStyle w:val="a3"/>
        <w:numPr>
          <w:ilvl w:val="0"/>
          <w:numId w:val="19"/>
        </w:numPr>
        <w:ind w:left="709" w:hanging="709"/>
        <w:jc w:val="both"/>
        <w:rPr>
          <w:rFonts w:ascii="Tahoma" w:hAnsi="Tahoma" w:cs="Tahoma"/>
          <w:bCs/>
          <w:sz w:val="19"/>
          <w:szCs w:val="19"/>
        </w:rPr>
      </w:pPr>
      <w:r w:rsidRPr="009B613D">
        <w:rPr>
          <w:rFonts w:ascii="Tahoma" w:hAnsi="Tahoma" w:cs="Tahoma"/>
          <w:bCs/>
          <w:sz w:val="19"/>
          <w:szCs w:val="19"/>
        </w:rPr>
        <w:t>на заводской наклейке плохо видны/стерты цифры заводского номера;</w:t>
      </w:r>
    </w:p>
    <w:p w14:paraId="5F1A66BD" w14:textId="588EE2C8" w:rsidR="00B4608F" w:rsidRPr="009B613D" w:rsidRDefault="00B4608F" w:rsidP="009B613D">
      <w:pPr>
        <w:pStyle w:val="a3"/>
        <w:numPr>
          <w:ilvl w:val="0"/>
          <w:numId w:val="19"/>
        </w:numPr>
        <w:ind w:left="709" w:hanging="709"/>
        <w:jc w:val="both"/>
        <w:rPr>
          <w:rFonts w:ascii="Tahoma" w:hAnsi="Tahoma" w:cs="Tahoma"/>
          <w:bCs/>
          <w:sz w:val="19"/>
          <w:szCs w:val="19"/>
        </w:rPr>
      </w:pPr>
      <w:r w:rsidRPr="009B613D">
        <w:rPr>
          <w:rFonts w:ascii="Tahoma" w:hAnsi="Tahoma" w:cs="Tahoma"/>
          <w:bCs/>
          <w:sz w:val="19"/>
          <w:szCs w:val="19"/>
        </w:rPr>
        <w:t>на Оборудовании множество царапин или потертостей;</w:t>
      </w:r>
    </w:p>
    <w:p w14:paraId="12E45C25" w14:textId="78C05EEF" w:rsidR="00B4608F" w:rsidRPr="009B613D" w:rsidRDefault="00B4608F" w:rsidP="009B613D">
      <w:pPr>
        <w:pStyle w:val="a3"/>
        <w:numPr>
          <w:ilvl w:val="0"/>
          <w:numId w:val="19"/>
        </w:numPr>
        <w:ind w:left="709" w:hanging="709"/>
        <w:jc w:val="both"/>
        <w:rPr>
          <w:rFonts w:ascii="Tahoma" w:hAnsi="Tahoma" w:cs="Tahoma"/>
          <w:bCs/>
          <w:sz w:val="19"/>
          <w:szCs w:val="19"/>
        </w:rPr>
      </w:pPr>
      <w:r w:rsidRPr="009B613D">
        <w:rPr>
          <w:rFonts w:ascii="Tahoma" w:hAnsi="Tahoma" w:cs="Tahoma"/>
          <w:bCs/>
          <w:sz w:val="19"/>
          <w:szCs w:val="19"/>
        </w:rPr>
        <w:t>наличие механических повреждений на Оборудовании.</w:t>
      </w:r>
    </w:p>
    <w:p w14:paraId="5DAFB81A" w14:textId="2563F9AB" w:rsidR="00B4608F" w:rsidRPr="009B613D"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В случае просрочки платежа Покупателем, Поставщик имеет право начислить пени за весь период просрочки на сумму задержанного платежа по ставке 0,05% (ноль целых пять сотых процента) от задержанной к оплате суммы, за каждый банковский день задержки, но не более 10% (десяти процентов) от просроченной в оплате суммы.</w:t>
      </w:r>
    </w:p>
    <w:p w14:paraId="02AF0B25" w14:textId="1F4DA191" w:rsidR="00B4608F"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Поставщик не несет ответственности перед Покупателем за косвенный ущерб или убытки (в том числе утрату возможности пользоваться, потерю дохода или прибыли), возникающие в результате действий по вине Покупателя, кроме случаев, когда указанный ущерб был нанесен по вине самого Поставщика.</w:t>
      </w:r>
      <w:r w:rsidR="009B613D" w:rsidRPr="009B613D">
        <w:rPr>
          <w:rFonts w:ascii="Tahoma" w:hAnsi="Tahoma" w:cs="Tahoma"/>
          <w:bCs/>
          <w:sz w:val="19"/>
          <w:szCs w:val="19"/>
        </w:rPr>
        <w:t xml:space="preserve"> </w:t>
      </w:r>
      <w:r w:rsidRPr="009B613D">
        <w:rPr>
          <w:rFonts w:ascii="Tahoma" w:hAnsi="Tahoma" w:cs="Tahoma"/>
          <w:bCs/>
          <w:sz w:val="19"/>
          <w:szCs w:val="19"/>
        </w:rPr>
        <w:t>Общая совокупная ответственность Поставщика (включая его Аффилированных лиц и субподрядчиков) за реальный ущерб, причинённые Покупателю и/или третьим лицам по вине Поставщика (включая его Аффилированных лиц и субподрядчиков) в течение срока действия Договора, включая ущерб, вызванный неисправностью/не соответствия функционалу и характеристикам эксплуатируемого Оборудования, так же как и за правонарушения (включая небрежность) или другие случаи, проистекающие, связанные, или возникшие в результате изготовления, продажи, доставки, ремонта, замены или использования Оборудования, не должна превышать общей стоимости Договора.</w:t>
      </w:r>
    </w:p>
    <w:p w14:paraId="003BF412" w14:textId="77777777" w:rsidR="009B613D" w:rsidRPr="009B613D" w:rsidRDefault="009B613D" w:rsidP="009B613D">
      <w:pPr>
        <w:pStyle w:val="a3"/>
        <w:ind w:left="850"/>
        <w:jc w:val="both"/>
        <w:rPr>
          <w:rFonts w:ascii="Tahoma" w:hAnsi="Tahoma" w:cs="Tahoma"/>
          <w:bCs/>
          <w:sz w:val="19"/>
          <w:szCs w:val="19"/>
        </w:rPr>
      </w:pPr>
    </w:p>
    <w:p w14:paraId="104B4DE1" w14:textId="53CF752B" w:rsidR="00B4608F" w:rsidRPr="009B613D" w:rsidRDefault="00B4608F" w:rsidP="009B613D">
      <w:pPr>
        <w:pStyle w:val="a3"/>
        <w:numPr>
          <w:ilvl w:val="0"/>
          <w:numId w:val="17"/>
        </w:numPr>
        <w:jc w:val="center"/>
        <w:rPr>
          <w:rFonts w:ascii="Tahoma" w:hAnsi="Tahoma" w:cs="Tahoma"/>
          <w:b/>
          <w:bCs/>
          <w:sz w:val="19"/>
          <w:szCs w:val="19"/>
        </w:rPr>
      </w:pPr>
      <w:r w:rsidRPr="009B613D">
        <w:rPr>
          <w:rFonts w:ascii="Tahoma" w:hAnsi="Tahoma" w:cs="Tahoma"/>
          <w:b/>
          <w:bCs/>
          <w:sz w:val="19"/>
          <w:szCs w:val="19"/>
        </w:rPr>
        <w:t>Конфиденциальность</w:t>
      </w:r>
    </w:p>
    <w:p w14:paraId="33F77680" w14:textId="305F109D" w:rsidR="00B4608F" w:rsidRPr="009B613D"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Стороны согласились, что условия настоящего Договора, коммерческая, финансовая, технологическая, техническая информация (вне зависимости от способа предоставления) относящаяся прямо или косвенно к одной из сторон, которая ее раскрывает, а также любая другая информация, ставшая известной Сторонам в ходе исполнения настоящего Договора, является конфиденциальной.</w:t>
      </w:r>
    </w:p>
    <w:p w14:paraId="3789DB1A" w14:textId="37B1D02F" w:rsidR="00B4608F" w:rsidRPr="009B613D"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Ни одна из Сторон не должна раскрывать целиком или частично информацию являющуюся конфиденциальной без предварительного письменного согласия другой Стороны.</w:t>
      </w:r>
    </w:p>
    <w:p w14:paraId="3EA73CAD" w14:textId="298C6C2C" w:rsidR="00B4608F" w:rsidRPr="009B613D"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После окончания срока действия настоящего Договора (в том числе по любой причине), обязательства в отношении конфиденциальности по настоящему Договору остаются в полной силе и действуют в течение 3-х (трех) лет с момента окончания срока действия.</w:t>
      </w:r>
    </w:p>
    <w:p w14:paraId="30CF9696" w14:textId="5EFE7004" w:rsidR="00B4608F" w:rsidRDefault="00B4608F" w:rsidP="009B613D">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Требования пункта 8.2 Договора не распространяются на информацию, являющуюся общедоступной во время ее получения или ставшую таковой впоследствии, или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w:t>
      </w:r>
    </w:p>
    <w:p w14:paraId="621C27DD" w14:textId="77777777" w:rsidR="009B613D" w:rsidRPr="009B613D" w:rsidRDefault="009B613D" w:rsidP="009B613D">
      <w:pPr>
        <w:pStyle w:val="a3"/>
        <w:ind w:left="709"/>
        <w:jc w:val="both"/>
        <w:rPr>
          <w:rFonts w:ascii="Tahoma" w:hAnsi="Tahoma" w:cs="Tahoma"/>
          <w:bCs/>
          <w:sz w:val="19"/>
          <w:szCs w:val="19"/>
        </w:rPr>
      </w:pPr>
    </w:p>
    <w:p w14:paraId="26D0B4E3" w14:textId="6D323508" w:rsidR="00B4608F" w:rsidRPr="009B613D" w:rsidRDefault="00B4608F" w:rsidP="009B613D">
      <w:pPr>
        <w:pStyle w:val="a3"/>
        <w:numPr>
          <w:ilvl w:val="0"/>
          <w:numId w:val="17"/>
        </w:numPr>
        <w:jc w:val="center"/>
        <w:rPr>
          <w:rFonts w:ascii="Tahoma" w:hAnsi="Tahoma" w:cs="Tahoma"/>
          <w:b/>
          <w:bCs/>
          <w:sz w:val="19"/>
          <w:szCs w:val="19"/>
        </w:rPr>
      </w:pPr>
      <w:r w:rsidRPr="009B613D">
        <w:rPr>
          <w:rFonts w:ascii="Tahoma" w:hAnsi="Tahoma" w:cs="Tahoma"/>
          <w:b/>
          <w:bCs/>
          <w:sz w:val="19"/>
          <w:szCs w:val="19"/>
        </w:rPr>
        <w:t>Форс-Мажор</w:t>
      </w:r>
    </w:p>
    <w:p w14:paraId="2FB82B61" w14:textId="53ECA28F" w:rsidR="00B4608F" w:rsidRPr="009B613D" w:rsidRDefault="00B4608F" w:rsidP="00C310F1">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Ни одна из Сторон не несет ответственности за задержку или неисполнение своих обязательств, в случае если данная задержка вызвана форс-мажорными обстоятельствами, о которых Стороны незамедлительно оповещают друг друга и предоставляют документ уполномоченного органа, подтверждающего наличие таких обстоятельств. В противном случае Сторона не вправе ссылаться на них в качестве основания неисполнения, задержки или ненадлежащего исполнения своих обязательств. Следующие обстоятельства считаются форс-мажорными (неполный список): стихийные бедствия, потоп, землетрясение, буря, гроза, мороз, взрыв, молния, пожар, эпидемия, война, начало военных действий (независимо от объявления войны), гражданские беспорядки, забастовки либо другие трудовые конфликты, гражданские или военные волнения, эмбарго, социальные конфликты, саботаж, обрыв кабеля,  экспроприация государственных органов, приостановка работы  регулирующих или  судебных органов, прекращение или нарушение подачи электричества, действия или распоряжения правительства, действия установленные в законном порядке или действия органов публичного управления либо прочие действия, которые находятся вне контроля заинтересованной стороны.</w:t>
      </w:r>
    </w:p>
    <w:p w14:paraId="4764E395" w14:textId="6CBD7C62" w:rsidR="00B4608F" w:rsidRPr="009B613D" w:rsidRDefault="00B4608F" w:rsidP="00C310F1">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Сторона, для которой наступили обстоятельства, указанные в п.9.1. настоящего Договора незамедлительно письменно уведомляет об этом другую Сторону. Также Сторона незамедлительно информирует другую Сторону и о прекращении обстоятельств, указанных в настоящем разделе.</w:t>
      </w:r>
    </w:p>
    <w:p w14:paraId="047B9F94" w14:textId="22A17510" w:rsidR="00B4608F" w:rsidRPr="009B613D" w:rsidRDefault="00B4608F" w:rsidP="00C310F1">
      <w:pPr>
        <w:pStyle w:val="a3"/>
        <w:numPr>
          <w:ilvl w:val="1"/>
          <w:numId w:val="17"/>
        </w:numPr>
        <w:ind w:left="709" w:hanging="709"/>
        <w:jc w:val="both"/>
        <w:rPr>
          <w:rFonts w:ascii="Tahoma" w:hAnsi="Tahoma" w:cs="Tahoma"/>
          <w:bCs/>
          <w:sz w:val="19"/>
          <w:szCs w:val="19"/>
        </w:rPr>
      </w:pPr>
      <w:r w:rsidRPr="009B613D">
        <w:rPr>
          <w:rFonts w:ascii="Tahoma" w:hAnsi="Tahoma" w:cs="Tahoma"/>
          <w:bCs/>
          <w:sz w:val="19"/>
          <w:szCs w:val="19"/>
        </w:rPr>
        <w:t>В случае если Сторона, для которой наступили обстоятельства, указанные в п.9.1. настоящего Договора не информирует другую Сторону о начале и прекращении таких обстоятельств не имеет права на них ссылаться, кроме случая, когда другие обстоятельства препятствуют направлению сообщения.</w:t>
      </w:r>
    </w:p>
    <w:p w14:paraId="0CEE6378" w14:textId="1EEC9CB9" w:rsidR="00B4608F" w:rsidRDefault="00B4608F" w:rsidP="00C310F1">
      <w:pPr>
        <w:pStyle w:val="a3"/>
        <w:numPr>
          <w:ilvl w:val="1"/>
          <w:numId w:val="17"/>
        </w:numPr>
        <w:ind w:left="709" w:hanging="709"/>
        <w:jc w:val="both"/>
        <w:rPr>
          <w:rFonts w:ascii="Tahoma" w:hAnsi="Tahoma" w:cs="Tahoma"/>
          <w:bCs/>
          <w:sz w:val="19"/>
          <w:szCs w:val="19"/>
        </w:rPr>
      </w:pPr>
      <w:r w:rsidRPr="00C310F1">
        <w:rPr>
          <w:rFonts w:ascii="Tahoma" w:hAnsi="Tahoma" w:cs="Tahoma"/>
          <w:bCs/>
          <w:sz w:val="19"/>
          <w:szCs w:val="19"/>
        </w:rPr>
        <w:t>Если указанные обстоятельства продолжаются более 1 (одного) месяца, каждая Сторона имеет право на досрочное расторжение Договора. В этом случае Стороны производят необходимые взаиморасчеты в течение 10 (десяти) дней.</w:t>
      </w:r>
      <w:r w:rsidR="00C310F1" w:rsidRPr="00C310F1">
        <w:rPr>
          <w:rFonts w:ascii="Tahoma" w:hAnsi="Tahoma" w:cs="Tahoma"/>
          <w:bCs/>
          <w:sz w:val="19"/>
          <w:szCs w:val="19"/>
        </w:rPr>
        <w:t xml:space="preserve"> </w:t>
      </w:r>
      <w:r w:rsidRPr="00C310F1">
        <w:rPr>
          <w:rFonts w:ascii="Tahoma" w:hAnsi="Tahoma" w:cs="Tahoma"/>
          <w:bCs/>
          <w:sz w:val="19"/>
          <w:szCs w:val="19"/>
        </w:rPr>
        <w:t>Наступление обстоятельств непреодолимой силы должно быть подтверждено справкой с уполномоченных государственных органов (например, Торговой промышленной палатой).</w:t>
      </w:r>
    </w:p>
    <w:p w14:paraId="764530BB" w14:textId="77777777" w:rsidR="00C310F1" w:rsidRPr="00C310F1" w:rsidRDefault="00C310F1" w:rsidP="00C310F1">
      <w:pPr>
        <w:pStyle w:val="a3"/>
        <w:ind w:left="709"/>
        <w:jc w:val="both"/>
        <w:rPr>
          <w:rFonts w:ascii="Tahoma" w:hAnsi="Tahoma" w:cs="Tahoma"/>
          <w:bCs/>
          <w:sz w:val="19"/>
          <w:szCs w:val="19"/>
        </w:rPr>
      </w:pPr>
    </w:p>
    <w:p w14:paraId="306AA5D9" w14:textId="576B79BB" w:rsidR="00B4608F" w:rsidRPr="00C310F1" w:rsidRDefault="00B4608F" w:rsidP="00C310F1">
      <w:pPr>
        <w:pStyle w:val="a3"/>
        <w:numPr>
          <w:ilvl w:val="0"/>
          <w:numId w:val="17"/>
        </w:numPr>
        <w:jc w:val="center"/>
        <w:rPr>
          <w:rFonts w:ascii="Tahoma" w:hAnsi="Tahoma" w:cs="Tahoma"/>
          <w:b/>
          <w:bCs/>
          <w:sz w:val="19"/>
          <w:szCs w:val="19"/>
        </w:rPr>
      </w:pPr>
      <w:r w:rsidRPr="00C310F1">
        <w:rPr>
          <w:rFonts w:ascii="Tahoma" w:hAnsi="Tahoma" w:cs="Tahoma"/>
          <w:b/>
          <w:bCs/>
          <w:sz w:val="19"/>
          <w:szCs w:val="19"/>
        </w:rPr>
        <w:t>Разрешение споров</w:t>
      </w:r>
    </w:p>
    <w:p w14:paraId="0669329A" w14:textId="69BAD7E3" w:rsidR="00B4608F" w:rsidRPr="00C310F1" w:rsidRDefault="00B4608F" w:rsidP="00C310F1">
      <w:pPr>
        <w:pStyle w:val="a3"/>
        <w:numPr>
          <w:ilvl w:val="1"/>
          <w:numId w:val="17"/>
        </w:numPr>
        <w:ind w:left="709"/>
        <w:jc w:val="both"/>
        <w:rPr>
          <w:rFonts w:ascii="Tahoma" w:hAnsi="Tahoma" w:cs="Tahoma"/>
          <w:bCs/>
          <w:sz w:val="19"/>
          <w:szCs w:val="19"/>
        </w:rPr>
      </w:pPr>
      <w:r w:rsidRPr="00C310F1">
        <w:rPr>
          <w:rFonts w:ascii="Tahoma" w:hAnsi="Tahoma" w:cs="Tahoma"/>
          <w:bCs/>
          <w:sz w:val="19"/>
          <w:szCs w:val="19"/>
        </w:rPr>
        <w:t>Стороны договорились разрешать любые споры, возникающие в связи с исполнением настоящего Договора, путем переговоров.</w:t>
      </w:r>
    </w:p>
    <w:p w14:paraId="0CC6FD57" w14:textId="251A4738" w:rsidR="00B4608F" w:rsidRPr="00C310F1" w:rsidRDefault="00B4608F" w:rsidP="00C310F1">
      <w:pPr>
        <w:pStyle w:val="a3"/>
        <w:numPr>
          <w:ilvl w:val="1"/>
          <w:numId w:val="17"/>
        </w:numPr>
        <w:ind w:left="709"/>
        <w:jc w:val="both"/>
        <w:rPr>
          <w:rFonts w:ascii="Tahoma" w:hAnsi="Tahoma" w:cs="Tahoma"/>
          <w:bCs/>
          <w:sz w:val="19"/>
          <w:szCs w:val="19"/>
        </w:rPr>
      </w:pPr>
      <w:r w:rsidRPr="00C310F1">
        <w:rPr>
          <w:rFonts w:ascii="Tahoma" w:hAnsi="Tahoma" w:cs="Tahoma"/>
          <w:bCs/>
          <w:sz w:val="19"/>
          <w:szCs w:val="19"/>
        </w:rPr>
        <w:t>Все претензии Сторон должны быть оформлены в письменном виде и подписаны уполномоченными лицами.</w:t>
      </w:r>
    </w:p>
    <w:p w14:paraId="77949B48" w14:textId="1CEA2653" w:rsidR="00B4608F" w:rsidRDefault="00B4608F" w:rsidP="00C310F1">
      <w:pPr>
        <w:pStyle w:val="a3"/>
        <w:numPr>
          <w:ilvl w:val="1"/>
          <w:numId w:val="17"/>
        </w:numPr>
        <w:ind w:left="709"/>
        <w:jc w:val="both"/>
        <w:rPr>
          <w:rFonts w:ascii="Tahoma" w:hAnsi="Tahoma" w:cs="Tahoma"/>
          <w:bCs/>
          <w:sz w:val="19"/>
          <w:szCs w:val="19"/>
        </w:rPr>
      </w:pPr>
      <w:r w:rsidRPr="00C310F1">
        <w:rPr>
          <w:rFonts w:ascii="Tahoma" w:hAnsi="Tahoma" w:cs="Tahoma"/>
          <w:bCs/>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r w:rsidR="00C310F1" w:rsidRPr="00C310F1">
        <w:rPr>
          <w:rFonts w:ascii="Tahoma" w:hAnsi="Tahoma" w:cs="Tahoma"/>
          <w:bCs/>
          <w:sz w:val="19"/>
          <w:szCs w:val="19"/>
        </w:rPr>
        <w:t xml:space="preserve"> </w:t>
      </w:r>
      <w:r w:rsidRPr="00C310F1">
        <w:rPr>
          <w:rFonts w:ascii="Tahoma" w:hAnsi="Tahoma" w:cs="Tahoma"/>
          <w:bCs/>
          <w:sz w:val="19"/>
          <w:szCs w:val="19"/>
        </w:rPr>
        <w:t xml:space="preserve">Если Сторонам не удается найти взаимоприемлемого решения, спор подлежит разрешению в судебном порядке в судах общей юрисдикции </w:t>
      </w:r>
      <w:proofErr w:type="spellStart"/>
      <w:r w:rsidRPr="00C310F1">
        <w:rPr>
          <w:rFonts w:ascii="Tahoma" w:hAnsi="Tahoma" w:cs="Tahoma"/>
          <w:bCs/>
          <w:sz w:val="19"/>
          <w:szCs w:val="19"/>
        </w:rPr>
        <w:t>Кыргызской</w:t>
      </w:r>
      <w:proofErr w:type="spellEnd"/>
      <w:r w:rsidRPr="00C310F1">
        <w:rPr>
          <w:rFonts w:ascii="Tahoma" w:hAnsi="Tahoma" w:cs="Tahoma"/>
          <w:bCs/>
          <w:sz w:val="19"/>
          <w:szCs w:val="19"/>
        </w:rPr>
        <w:t xml:space="preserve"> Республики в соответствии с действующим законодательством </w:t>
      </w:r>
      <w:proofErr w:type="spellStart"/>
      <w:r w:rsidRPr="00C310F1">
        <w:rPr>
          <w:rFonts w:ascii="Tahoma" w:hAnsi="Tahoma" w:cs="Tahoma"/>
          <w:bCs/>
          <w:sz w:val="19"/>
          <w:szCs w:val="19"/>
        </w:rPr>
        <w:t>Кыргызской</w:t>
      </w:r>
      <w:proofErr w:type="spellEnd"/>
      <w:r w:rsidRPr="00C310F1">
        <w:rPr>
          <w:rFonts w:ascii="Tahoma" w:hAnsi="Tahoma" w:cs="Tahoma"/>
          <w:bCs/>
          <w:sz w:val="19"/>
          <w:szCs w:val="19"/>
        </w:rPr>
        <w:t xml:space="preserve"> Республики.</w:t>
      </w:r>
    </w:p>
    <w:p w14:paraId="5DCD0376" w14:textId="77777777" w:rsidR="00C310F1" w:rsidRPr="00C310F1" w:rsidRDefault="00C310F1" w:rsidP="00C310F1">
      <w:pPr>
        <w:pStyle w:val="a3"/>
        <w:ind w:left="709"/>
        <w:jc w:val="both"/>
        <w:rPr>
          <w:rFonts w:ascii="Tahoma" w:hAnsi="Tahoma" w:cs="Tahoma"/>
          <w:bCs/>
          <w:sz w:val="19"/>
          <w:szCs w:val="19"/>
        </w:rPr>
      </w:pPr>
    </w:p>
    <w:p w14:paraId="1B1622F4" w14:textId="18AEA62B" w:rsidR="00B4608F" w:rsidRPr="00C310F1" w:rsidRDefault="00B4608F" w:rsidP="00C310F1">
      <w:pPr>
        <w:pStyle w:val="a3"/>
        <w:numPr>
          <w:ilvl w:val="0"/>
          <w:numId w:val="17"/>
        </w:numPr>
        <w:jc w:val="center"/>
        <w:rPr>
          <w:rFonts w:ascii="Tahoma" w:hAnsi="Tahoma" w:cs="Tahoma"/>
          <w:b/>
          <w:bCs/>
          <w:sz w:val="19"/>
          <w:szCs w:val="19"/>
        </w:rPr>
      </w:pPr>
      <w:r w:rsidRPr="00C310F1">
        <w:rPr>
          <w:rFonts w:ascii="Tahoma" w:hAnsi="Tahoma" w:cs="Tahoma"/>
          <w:b/>
          <w:bCs/>
          <w:sz w:val="19"/>
          <w:szCs w:val="19"/>
        </w:rPr>
        <w:t>Гарантийные обязательства по технической поддержке работы Оборудования и ПО, включая неотъемлемые его части</w:t>
      </w:r>
    </w:p>
    <w:p w14:paraId="3B479F9E" w14:textId="3BB79343" w:rsidR="00B4608F" w:rsidRPr="00C310F1" w:rsidRDefault="00B4608F" w:rsidP="00C310F1">
      <w:pPr>
        <w:pStyle w:val="a3"/>
        <w:numPr>
          <w:ilvl w:val="1"/>
          <w:numId w:val="17"/>
        </w:numPr>
        <w:ind w:left="709" w:hanging="709"/>
        <w:jc w:val="both"/>
        <w:rPr>
          <w:rFonts w:ascii="Tahoma" w:hAnsi="Tahoma" w:cs="Tahoma"/>
          <w:bCs/>
          <w:sz w:val="19"/>
          <w:szCs w:val="19"/>
        </w:rPr>
      </w:pPr>
      <w:r w:rsidRPr="00C310F1">
        <w:rPr>
          <w:rFonts w:ascii="Tahoma" w:hAnsi="Tahoma" w:cs="Tahoma"/>
          <w:bCs/>
          <w:sz w:val="19"/>
          <w:szCs w:val="19"/>
        </w:rPr>
        <w:t>На поставленное Оборудование и ПО Поставщик обязуется самостоятельно или путем привлечения уполномоченных третьих лиц оказать услуги по технической поддержке работы Оборудования и ПО в течение срока гарантии, в состав которой входят:</w:t>
      </w:r>
    </w:p>
    <w:p w14:paraId="45C333FC" w14:textId="74AB016F" w:rsidR="00B4608F" w:rsidRPr="00C310F1" w:rsidRDefault="00B4608F" w:rsidP="00C310F1">
      <w:pPr>
        <w:pStyle w:val="a3"/>
        <w:numPr>
          <w:ilvl w:val="2"/>
          <w:numId w:val="17"/>
        </w:numPr>
        <w:ind w:left="709" w:hanging="709"/>
        <w:jc w:val="both"/>
        <w:rPr>
          <w:rFonts w:ascii="Tahoma" w:hAnsi="Tahoma" w:cs="Tahoma"/>
          <w:bCs/>
          <w:sz w:val="19"/>
          <w:szCs w:val="19"/>
        </w:rPr>
      </w:pPr>
      <w:r w:rsidRPr="00C310F1">
        <w:rPr>
          <w:rFonts w:ascii="Tahoma" w:hAnsi="Tahoma" w:cs="Tahoma"/>
          <w:bCs/>
          <w:sz w:val="19"/>
          <w:szCs w:val="19"/>
        </w:rPr>
        <w:t>круглосуточная аварийная поддержка 7 дней в неделю 365 дней в году (проблемы Приоритета 1), включая работы на объекте при необходимости по согласованию сторон.</w:t>
      </w:r>
    </w:p>
    <w:p w14:paraId="6CAE1E3D" w14:textId="687580E9" w:rsidR="00B4608F" w:rsidRPr="00C310F1" w:rsidRDefault="00B4608F" w:rsidP="00C310F1">
      <w:pPr>
        <w:pStyle w:val="a3"/>
        <w:numPr>
          <w:ilvl w:val="2"/>
          <w:numId w:val="17"/>
        </w:numPr>
        <w:ind w:left="709" w:hanging="709"/>
        <w:jc w:val="both"/>
        <w:rPr>
          <w:rFonts w:ascii="Tahoma" w:hAnsi="Tahoma" w:cs="Tahoma"/>
          <w:bCs/>
          <w:sz w:val="19"/>
          <w:szCs w:val="19"/>
        </w:rPr>
      </w:pPr>
      <w:r w:rsidRPr="00C310F1">
        <w:rPr>
          <w:rFonts w:ascii="Tahoma" w:hAnsi="Tahoma" w:cs="Tahoma"/>
          <w:bCs/>
          <w:sz w:val="19"/>
          <w:szCs w:val="19"/>
        </w:rPr>
        <w:t>удаленная техническая поддержка (</w:t>
      </w:r>
      <w:proofErr w:type="spellStart"/>
      <w:r w:rsidRPr="00C310F1">
        <w:rPr>
          <w:rFonts w:ascii="Tahoma" w:hAnsi="Tahoma" w:cs="Tahoma"/>
          <w:bCs/>
          <w:sz w:val="19"/>
          <w:szCs w:val="19"/>
        </w:rPr>
        <w:t>Help</w:t>
      </w:r>
      <w:proofErr w:type="spellEnd"/>
      <w:r w:rsidRPr="00C310F1">
        <w:rPr>
          <w:rFonts w:ascii="Tahoma" w:hAnsi="Tahoma" w:cs="Tahoma"/>
          <w:bCs/>
          <w:sz w:val="19"/>
          <w:szCs w:val="19"/>
        </w:rPr>
        <w:t xml:space="preserve"> </w:t>
      </w:r>
      <w:proofErr w:type="spellStart"/>
      <w:r w:rsidRPr="00C310F1">
        <w:rPr>
          <w:rFonts w:ascii="Tahoma" w:hAnsi="Tahoma" w:cs="Tahoma"/>
          <w:bCs/>
          <w:sz w:val="19"/>
          <w:szCs w:val="19"/>
        </w:rPr>
        <w:t>Desk</w:t>
      </w:r>
      <w:proofErr w:type="spellEnd"/>
      <w:r w:rsidRPr="00C310F1">
        <w:rPr>
          <w:rFonts w:ascii="Tahoma" w:hAnsi="Tahoma" w:cs="Tahoma"/>
          <w:bCs/>
          <w:sz w:val="19"/>
          <w:szCs w:val="19"/>
        </w:rPr>
        <w:t>) в рабочие дни с 09:00 до 18:00 (время местное) для решения проблем Приоритета 2-3 (проблемы, не связанные с прерыванием сервиса клиентам Покупателя, угрозой жизни или здоровью людей) и консультирование уполномоченного персонала Покупателя по функциональным возможностям Оборудования и ПО.</w:t>
      </w:r>
    </w:p>
    <w:p w14:paraId="6ECB063D" w14:textId="25B2657F" w:rsidR="00B4608F" w:rsidRPr="00C310F1" w:rsidRDefault="00B4608F" w:rsidP="00C310F1">
      <w:pPr>
        <w:pStyle w:val="a3"/>
        <w:numPr>
          <w:ilvl w:val="2"/>
          <w:numId w:val="17"/>
        </w:numPr>
        <w:ind w:left="709" w:hanging="709"/>
        <w:jc w:val="both"/>
        <w:rPr>
          <w:rFonts w:ascii="Tahoma" w:hAnsi="Tahoma" w:cs="Tahoma"/>
          <w:bCs/>
          <w:sz w:val="19"/>
          <w:szCs w:val="19"/>
        </w:rPr>
      </w:pPr>
      <w:r w:rsidRPr="00C310F1">
        <w:rPr>
          <w:rFonts w:ascii="Tahoma" w:hAnsi="Tahoma" w:cs="Tahoma"/>
          <w:bCs/>
          <w:sz w:val="19"/>
          <w:szCs w:val="19"/>
        </w:rPr>
        <w:t>поддержка текущей версии ПО в работоспособном состоянии путем предоставления модификаций для ПО для исправления выявленных Производителем проблем (</w:t>
      </w:r>
      <w:proofErr w:type="spellStart"/>
      <w:r w:rsidRPr="00C310F1">
        <w:rPr>
          <w:rFonts w:ascii="Tahoma" w:hAnsi="Tahoma" w:cs="Tahoma"/>
          <w:bCs/>
          <w:sz w:val="19"/>
          <w:szCs w:val="19"/>
        </w:rPr>
        <w:t>patch</w:t>
      </w:r>
      <w:proofErr w:type="spellEnd"/>
      <w:r w:rsidRPr="00C310F1">
        <w:rPr>
          <w:rFonts w:ascii="Tahoma" w:hAnsi="Tahoma" w:cs="Tahoma"/>
          <w:bCs/>
          <w:sz w:val="19"/>
          <w:szCs w:val="19"/>
        </w:rPr>
        <w:t xml:space="preserve">, </w:t>
      </w:r>
      <w:proofErr w:type="spellStart"/>
      <w:r w:rsidRPr="00C310F1">
        <w:rPr>
          <w:rFonts w:ascii="Tahoma" w:hAnsi="Tahoma" w:cs="Tahoma"/>
          <w:bCs/>
          <w:sz w:val="19"/>
          <w:szCs w:val="19"/>
        </w:rPr>
        <w:t>maintenance</w:t>
      </w:r>
      <w:proofErr w:type="spellEnd"/>
      <w:r w:rsidRPr="00C310F1">
        <w:rPr>
          <w:rFonts w:ascii="Tahoma" w:hAnsi="Tahoma" w:cs="Tahoma"/>
          <w:bCs/>
          <w:sz w:val="19"/>
          <w:szCs w:val="19"/>
        </w:rPr>
        <w:t xml:space="preserve"> </w:t>
      </w:r>
      <w:proofErr w:type="spellStart"/>
      <w:r w:rsidRPr="00C310F1">
        <w:rPr>
          <w:rFonts w:ascii="Tahoma" w:hAnsi="Tahoma" w:cs="Tahoma"/>
          <w:bCs/>
          <w:sz w:val="19"/>
          <w:szCs w:val="19"/>
        </w:rPr>
        <w:t>release</w:t>
      </w:r>
      <w:proofErr w:type="spellEnd"/>
      <w:r w:rsidRPr="00C310F1">
        <w:rPr>
          <w:rFonts w:ascii="Tahoma" w:hAnsi="Tahoma" w:cs="Tahoma"/>
          <w:bCs/>
          <w:sz w:val="19"/>
          <w:szCs w:val="19"/>
        </w:rPr>
        <w:t xml:space="preserve">, </w:t>
      </w:r>
      <w:proofErr w:type="spellStart"/>
      <w:r w:rsidRPr="00C310F1">
        <w:rPr>
          <w:rFonts w:ascii="Tahoma" w:hAnsi="Tahoma" w:cs="Tahoma"/>
          <w:bCs/>
          <w:sz w:val="19"/>
          <w:szCs w:val="19"/>
        </w:rPr>
        <w:t>correction</w:t>
      </w:r>
      <w:proofErr w:type="spellEnd"/>
      <w:r w:rsidRPr="00C310F1">
        <w:rPr>
          <w:rFonts w:ascii="Tahoma" w:hAnsi="Tahoma" w:cs="Tahoma"/>
          <w:bCs/>
          <w:sz w:val="19"/>
          <w:szCs w:val="19"/>
        </w:rPr>
        <w:t xml:space="preserve"> </w:t>
      </w:r>
      <w:proofErr w:type="spellStart"/>
      <w:r w:rsidRPr="00C310F1">
        <w:rPr>
          <w:rFonts w:ascii="Tahoma" w:hAnsi="Tahoma" w:cs="Tahoma"/>
          <w:bCs/>
          <w:sz w:val="19"/>
          <w:szCs w:val="19"/>
        </w:rPr>
        <w:t>release</w:t>
      </w:r>
      <w:proofErr w:type="spellEnd"/>
      <w:r w:rsidRPr="00C310F1">
        <w:rPr>
          <w:rFonts w:ascii="Tahoma" w:hAnsi="Tahoma" w:cs="Tahoma"/>
          <w:bCs/>
          <w:sz w:val="19"/>
          <w:szCs w:val="19"/>
        </w:rPr>
        <w:t xml:space="preserve"> и т.п.). Выпуск обновлений, обладающих новыми функциями, считается апгрейдом и не входит в техподдержку ПО.</w:t>
      </w:r>
    </w:p>
    <w:p w14:paraId="7DBB4A91" w14:textId="4F8F8FD8" w:rsidR="00B4608F" w:rsidRPr="00C310F1" w:rsidRDefault="00B4608F" w:rsidP="00C310F1">
      <w:pPr>
        <w:pStyle w:val="a3"/>
        <w:numPr>
          <w:ilvl w:val="2"/>
          <w:numId w:val="17"/>
        </w:numPr>
        <w:ind w:left="709" w:hanging="709"/>
        <w:jc w:val="both"/>
        <w:rPr>
          <w:rFonts w:ascii="Tahoma" w:hAnsi="Tahoma" w:cs="Tahoma"/>
          <w:bCs/>
          <w:sz w:val="19"/>
          <w:szCs w:val="19"/>
        </w:rPr>
      </w:pPr>
      <w:r w:rsidRPr="00C310F1">
        <w:rPr>
          <w:rFonts w:ascii="Tahoma" w:hAnsi="Tahoma" w:cs="Tahoma"/>
          <w:bCs/>
          <w:sz w:val="19"/>
          <w:szCs w:val="19"/>
        </w:rPr>
        <w:t>предоставление уполномоченного сервисного менеджера (координатора) Сервисной службы Поставщика по координации взаимодействия между Поставщиком и Покупателем по вопросам:</w:t>
      </w:r>
    </w:p>
    <w:p w14:paraId="152898FC" w14:textId="686D6875" w:rsidR="00B4608F" w:rsidRPr="00C310F1" w:rsidRDefault="00B4608F" w:rsidP="00C310F1">
      <w:pPr>
        <w:pStyle w:val="a3"/>
        <w:numPr>
          <w:ilvl w:val="3"/>
          <w:numId w:val="17"/>
        </w:numPr>
        <w:ind w:left="851" w:hanging="851"/>
        <w:jc w:val="both"/>
        <w:rPr>
          <w:rFonts w:ascii="Tahoma" w:hAnsi="Tahoma" w:cs="Tahoma"/>
          <w:bCs/>
          <w:sz w:val="19"/>
          <w:szCs w:val="19"/>
        </w:rPr>
      </w:pPr>
      <w:r w:rsidRPr="00C310F1">
        <w:rPr>
          <w:rFonts w:ascii="Tahoma" w:hAnsi="Tahoma" w:cs="Tahoma"/>
          <w:bCs/>
          <w:sz w:val="19"/>
          <w:szCs w:val="19"/>
        </w:rPr>
        <w:lastRenderedPageBreak/>
        <w:t>технической поддержки,</w:t>
      </w:r>
    </w:p>
    <w:p w14:paraId="5181BC36" w14:textId="577B708E" w:rsidR="00B4608F" w:rsidRPr="00C310F1" w:rsidRDefault="00B4608F" w:rsidP="00C310F1">
      <w:pPr>
        <w:pStyle w:val="a3"/>
        <w:numPr>
          <w:ilvl w:val="3"/>
          <w:numId w:val="17"/>
        </w:numPr>
        <w:ind w:left="851" w:hanging="851"/>
        <w:jc w:val="both"/>
        <w:rPr>
          <w:rFonts w:ascii="Tahoma" w:hAnsi="Tahoma" w:cs="Tahoma"/>
          <w:bCs/>
          <w:sz w:val="19"/>
          <w:szCs w:val="19"/>
        </w:rPr>
      </w:pPr>
      <w:r w:rsidRPr="00C310F1">
        <w:rPr>
          <w:rFonts w:ascii="Tahoma" w:hAnsi="Tahoma" w:cs="Tahoma"/>
          <w:bCs/>
          <w:sz w:val="19"/>
          <w:szCs w:val="19"/>
        </w:rPr>
        <w:t>ремонта Оборудования,</w:t>
      </w:r>
    </w:p>
    <w:p w14:paraId="791E3416" w14:textId="3C9E622F" w:rsidR="00B4608F" w:rsidRPr="00C310F1" w:rsidRDefault="00B4608F" w:rsidP="00C310F1">
      <w:pPr>
        <w:pStyle w:val="a3"/>
        <w:numPr>
          <w:ilvl w:val="3"/>
          <w:numId w:val="17"/>
        </w:numPr>
        <w:ind w:left="851" w:hanging="851"/>
        <w:jc w:val="both"/>
        <w:rPr>
          <w:rFonts w:ascii="Tahoma" w:hAnsi="Tahoma" w:cs="Tahoma"/>
          <w:bCs/>
          <w:sz w:val="19"/>
          <w:szCs w:val="19"/>
        </w:rPr>
      </w:pPr>
      <w:r w:rsidRPr="00C310F1">
        <w:rPr>
          <w:rFonts w:ascii="Tahoma" w:hAnsi="Tahoma" w:cs="Tahoma"/>
          <w:bCs/>
          <w:sz w:val="19"/>
          <w:szCs w:val="19"/>
        </w:rPr>
        <w:t>отчетности на регулярной основе (2 раза в месяц) по:</w:t>
      </w:r>
    </w:p>
    <w:p w14:paraId="16C13358" w14:textId="1C2A8589"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 xml:space="preserve">статусу обработки заявленных Покупателем проблем в пределах требуемых контрольных сроков (SLA – </w:t>
      </w:r>
      <w:proofErr w:type="spellStart"/>
      <w:r w:rsidRPr="00C310F1">
        <w:rPr>
          <w:rFonts w:ascii="Tahoma" w:hAnsi="Tahoma" w:cs="Tahoma"/>
          <w:bCs/>
          <w:sz w:val="19"/>
          <w:szCs w:val="19"/>
        </w:rPr>
        <w:t>Service</w:t>
      </w:r>
      <w:proofErr w:type="spellEnd"/>
      <w:r w:rsidRPr="00C310F1">
        <w:rPr>
          <w:rFonts w:ascii="Tahoma" w:hAnsi="Tahoma" w:cs="Tahoma"/>
          <w:bCs/>
          <w:sz w:val="19"/>
          <w:szCs w:val="19"/>
        </w:rPr>
        <w:t xml:space="preserve"> </w:t>
      </w:r>
      <w:proofErr w:type="spellStart"/>
      <w:r w:rsidRPr="00C310F1">
        <w:rPr>
          <w:rFonts w:ascii="Tahoma" w:hAnsi="Tahoma" w:cs="Tahoma"/>
          <w:bCs/>
          <w:sz w:val="19"/>
          <w:szCs w:val="19"/>
        </w:rPr>
        <w:t>Level</w:t>
      </w:r>
      <w:proofErr w:type="spellEnd"/>
      <w:r w:rsidRPr="00C310F1">
        <w:rPr>
          <w:rFonts w:ascii="Tahoma" w:hAnsi="Tahoma" w:cs="Tahoma"/>
          <w:bCs/>
          <w:sz w:val="19"/>
          <w:szCs w:val="19"/>
        </w:rPr>
        <w:t xml:space="preserve"> </w:t>
      </w:r>
      <w:proofErr w:type="spellStart"/>
      <w:r w:rsidRPr="00C310F1">
        <w:rPr>
          <w:rFonts w:ascii="Tahoma" w:hAnsi="Tahoma" w:cs="Tahoma"/>
          <w:bCs/>
          <w:sz w:val="19"/>
          <w:szCs w:val="19"/>
        </w:rPr>
        <w:t>Agreement</w:t>
      </w:r>
      <w:proofErr w:type="spellEnd"/>
      <w:r w:rsidRPr="00C310F1">
        <w:rPr>
          <w:rFonts w:ascii="Tahoma" w:hAnsi="Tahoma" w:cs="Tahoma"/>
          <w:bCs/>
          <w:sz w:val="19"/>
          <w:szCs w:val="19"/>
        </w:rPr>
        <w:t>) по фактическому времени реагирования на запрос, времени восстановления работы Оборудования и ПО после аварии, времени решения;</w:t>
      </w:r>
    </w:p>
    <w:p w14:paraId="0CDB7A7C" w14:textId="7F4F2868"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пути следования Оборудования, отправленного в ремонт – дата поступления в уполномоченные службы Поставщика, дата возврата отремонтированного Оборудования Покупателю, причина выхода из строя Оборудования по заключению Ремонтного Центра Поставщика.</w:t>
      </w:r>
    </w:p>
    <w:p w14:paraId="5AF68D69" w14:textId="02F5FE4F" w:rsidR="00B4608F" w:rsidRPr="00C310F1" w:rsidRDefault="00B4608F" w:rsidP="00C310F1">
      <w:pPr>
        <w:pStyle w:val="a3"/>
        <w:numPr>
          <w:ilvl w:val="1"/>
          <w:numId w:val="17"/>
        </w:numPr>
        <w:ind w:left="709" w:hanging="709"/>
        <w:jc w:val="both"/>
        <w:rPr>
          <w:rFonts w:ascii="Tahoma" w:hAnsi="Tahoma" w:cs="Tahoma"/>
          <w:bCs/>
          <w:sz w:val="19"/>
          <w:szCs w:val="19"/>
        </w:rPr>
      </w:pPr>
      <w:r w:rsidRPr="00C310F1">
        <w:rPr>
          <w:rFonts w:ascii="Tahoma" w:hAnsi="Tahoma" w:cs="Tahoma"/>
          <w:bCs/>
          <w:sz w:val="19"/>
          <w:szCs w:val="19"/>
        </w:rPr>
        <w:t>Услуги технической поддержки должны оказываться на русском языке сертифицированным персоналом Сервисной службы Поставщика.</w:t>
      </w:r>
    </w:p>
    <w:p w14:paraId="3F9BCEFC" w14:textId="645C07BE" w:rsidR="00B4608F" w:rsidRPr="00C310F1" w:rsidRDefault="00B4608F" w:rsidP="00C310F1">
      <w:pPr>
        <w:pStyle w:val="a3"/>
        <w:numPr>
          <w:ilvl w:val="1"/>
          <w:numId w:val="17"/>
        </w:numPr>
        <w:ind w:left="709" w:hanging="709"/>
        <w:jc w:val="both"/>
        <w:rPr>
          <w:rFonts w:ascii="Tahoma" w:hAnsi="Tahoma" w:cs="Tahoma"/>
          <w:bCs/>
          <w:sz w:val="19"/>
          <w:szCs w:val="19"/>
        </w:rPr>
      </w:pPr>
      <w:r w:rsidRPr="00C310F1">
        <w:rPr>
          <w:rFonts w:ascii="Tahoma" w:hAnsi="Tahoma" w:cs="Tahoma"/>
          <w:bCs/>
          <w:sz w:val="19"/>
          <w:szCs w:val="19"/>
        </w:rPr>
        <w:t>Классификация проблем по приоритетам.</w:t>
      </w:r>
    </w:p>
    <w:p w14:paraId="57606B38" w14:textId="77777777" w:rsidR="00B4608F" w:rsidRPr="00B4608F" w:rsidRDefault="00B4608F" w:rsidP="00C310F1">
      <w:pPr>
        <w:spacing w:after="0" w:line="240" w:lineRule="auto"/>
        <w:ind w:left="709"/>
        <w:jc w:val="both"/>
        <w:rPr>
          <w:rFonts w:ascii="Tahoma" w:hAnsi="Tahoma" w:cs="Tahoma"/>
          <w:bCs/>
          <w:sz w:val="19"/>
          <w:szCs w:val="19"/>
        </w:rPr>
      </w:pPr>
      <w:r w:rsidRPr="00B4608F">
        <w:rPr>
          <w:rFonts w:ascii="Tahoma" w:hAnsi="Tahoma" w:cs="Tahoma"/>
          <w:bCs/>
          <w:sz w:val="19"/>
          <w:szCs w:val="19"/>
        </w:rPr>
        <w:t>Приоритет 1</w:t>
      </w:r>
    </w:p>
    <w:p w14:paraId="28FE1CBC" w14:textId="77777777" w:rsidR="00B4608F" w:rsidRPr="00B4608F" w:rsidRDefault="00B4608F" w:rsidP="00C310F1">
      <w:pPr>
        <w:spacing w:after="0" w:line="240" w:lineRule="auto"/>
        <w:ind w:left="709"/>
        <w:jc w:val="both"/>
        <w:rPr>
          <w:rFonts w:ascii="Tahoma" w:hAnsi="Tahoma" w:cs="Tahoma"/>
          <w:bCs/>
          <w:sz w:val="19"/>
          <w:szCs w:val="19"/>
        </w:rPr>
      </w:pPr>
      <w:r w:rsidRPr="00B4608F">
        <w:rPr>
          <w:rFonts w:ascii="Tahoma" w:hAnsi="Tahoma" w:cs="Tahoma"/>
          <w:bCs/>
          <w:sz w:val="19"/>
          <w:szCs w:val="19"/>
        </w:rPr>
        <w:t>Под аварийной ситуацией понимается неотложная и серьезная проблема, когда Оборудование и (или) ПО, на которое распространяет свое действие настоящий Договор, полностью не работоспособно, что оказывает критическое воздействие на бизнес Покупателя. Работоспособность не может быть восстановлена силами Покупателя даже в ограниченных размерах. Поставщик и Покупатель готовы использовать свои ресурсы круглосуточно для того, чтобы ликвидировать проблему.</w:t>
      </w:r>
    </w:p>
    <w:p w14:paraId="37A12686" w14:textId="77777777" w:rsidR="00B4608F" w:rsidRPr="00B4608F" w:rsidRDefault="00B4608F" w:rsidP="00C310F1">
      <w:pPr>
        <w:spacing w:after="0" w:line="240" w:lineRule="auto"/>
        <w:ind w:left="709"/>
        <w:jc w:val="both"/>
        <w:rPr>
          <w:rFonts w:ascii="Tahoma" w:hAnsi="Tahoma" w:cs="Tahoma"/>
          <w:bCs/>
          <w:sz w:val="19"/>
          <w:szCs w:val="19"/>
        </w:rPr>
      </w:pPr>
      <w:r w:rsidRPr="00B4608F">
        <w:rPr>
          <w:rFonts w:ascii="Tahoma" w:hAnsi="Tahoma" w:cs="Tahoma"/>
          <w:bCs/>
          <w:sz w:val="19"/>
          <w:szCs w:val="19"/>
        </w:rPr>
        <w:t>Некоторые примеры неисправностей Приоритета 1 (Аварийная ситуация):</w:t>
      </w:r>
    </w:p>
    <w:p w14:paraId="3C4FAE6F" w14:textId="6B3D42E5"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Отказы сетевых элементов, их блоков (модулей), влияющие на предоставление сервиса конечным пользователям, в случае, если уровень сервиса конечных пользователей нельзя восстановить стандартными процедурами техобслуживания, предусмотренными для данного Оборудования;</w:t>
      </w:r>
    </w:p>
    <w:p w14:paraId="57E3A44D" w14:textId="6E0E3D88"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Отказы системы, ведущие к существенной потере способности системы работать с трафиком;</w:t>
      </w:r>
    </w:p>
    <w:p w14:paraId="5322FEDB" w14:textId="3566427E"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Потеря функций системы, влияющих на предоставление сервиса конечным пользователям, в случае, если функции нельзя восстановить заменой запасных частей;</w:t>
      </w:r>
    </w:p>
    <w:p w14:paraId="0097EC15" w14:textId="7808E51E"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Полная потеря функции вывода аварийных сообщений Системы;</w:t>
      </w:r>
    </w:p>
    <w:p w14:paraId="5F4890E8" w14:textId="35DABDD7"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Отказ системы управления или полная потеря управления сетью, притом, что обслуживание сети становиться полностью невозможным;</w:t>
      </w:r>
    </w:p>
    <w:p w14:paraId="7DEC05B8" w14:textId="7774A7DD"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Проблемы, связанные с безопасностью людей, обслуживающих Систему;</w:t>
      </w:r>
    </w:p>
    <w:p w14:paraId="62A46FA8" w14:textId="73A25DF8"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Многочисленный, не одновременный выход из строя однотипных плат на Оборудовании или нарушение их основных функций.</w:t>
      </w:r>
    </w:p>
    <w:p w14:paraId="595C7E22" w14:textId="77777777" w:rsidR="00B4608F" w:rsidRPr="00B4608F" w:rsidRDefault="00B4608F" w:rsidP="00C310F1">
      <w:pPr>
        <w:spacing w:after="0" w:line="240" w:lineRule="auto"/>
        <w:ind w:left="709"/>
        <w:jc w:val="both"/>
        <w:rPr>
          <w:rFonts w:ascii="Tahoma" w:hAnsi="Tahoma" w:cs="Tahoma"/>
          <w:bCs/>
          <w:sz w:val="19"/>
          <w:szCs w:val="19"/>
        </w:rPr>
      </w:pPr>
      <w:r w:rsidRPr="00B4608F">
        <w:rPr>
          <w:rFonts w:ascii="Tahoma" w:hAnsi="Tahoma" w:cs="Tahoma"/>
          <w:bCs/>
          <w:sz w:val="19"/>
          <w:szCs w:val="19"/>
        </w:rPr>
        <w:t>Приоритет 2</w:t>
      </w:r>
    </w:p>
    <w:p w14:paraId="4C5FD317" w14:textId="77777777" w:rsidR="00B4608F" w:rsidRPr="00B4608F" w:rsidRDefault="00B4608F" w:rsidP="00C310F1">
      <w:pPr>
        <w:spacing w:after="0" w:line="240" w:lineRule="auto"/>
        <w:ind w:left="709"/>
        <w:jc w:val="both"/>
        <w:rPr>
          <w:rFonts w:ascii="Tahoma" w:hAnsi="Tahoma" w:cs="Tahoma"/>
          <w:bCs/>
          <w:sz w:val="19"/>
          <w:szCs w:val="19"/>
        </w:rPr>
      </w:pPr>
      <w:r w:rsidRPr="00B4608F">
        <w:rPr>
          <w:rFonts w:ascii="Tahoma" w:hAnsi="Tahoma" w:cs="Tahoma"/>
          <w:bCs/>
          <w:sz w:val="19"/>
          <w:szCs w:val="19"/>
        </w:rPr>
        <w:t>Оборудование и (или) ПО, на которое распространяет свое действие настоящий Договор, в значительной степени не работоспособно, что оказывает серьёзное воздействие на бизнес Покупателя. Нормальная работоспособность не может быть восстановлена силами Покупателя. Поставщик и Покупатель готовы использовать значительные свои ресурсы в течение полного рабочего дня.</w:t>
      </w:r>
    </w:p>
    <w:p w14:paraId="1331F30C" w14:textId="77777777" w:rsidR="00B4608F" w:rsidRPr="00B4608F" w:rsidRDefault="00B4608F" w:rsidP="00C310F1">
      <w:pPr>
        <w:spacing w:after="0" w:line="240" w:lineRule="auto"/>
        <w:ind w:left="709"/>
        <w:jc w:val="both"/>
        <w:rPr>
          <w:rFonts w:ascii="Tahoma" w:hAnsi="Tahoma" w:cs="Tahoma"/>
          <w:bCs/>
          <w:sz w:val="19"/>
          <w:szCs w:val="19"/>
        </w:rPr>
      </w:pPr>
      <w:r w:rsidRPr="00B4608F">
        <w:rPr>
          <w:rFonts w:ascii="Tahoma" w:hAnsi="Tahoma" w:cs="Tahoma"/>
          <w:bCs/>
          <w:sz w:val="19"/>
          <w:szCs w:val="19"/>
        </w:rPr>
        <w:t>Примеры неисправностей Приоритета 2:</w:t>
      </w:r>
    </w:p>
    <w:p w14:paraId="7E45D717" w14:textId="68A86477" w:rsidR="00B4608F" w:rsidRPr="00B4608F" w:rsidRDefault="00B4608F" w:rsidP="00C310F1">
      <w:pPr>
        <w:spacing w:after="0" w:line="240" w:lineRule="auto"/>
        <w:ind w:left="709"/>
        <w:jc w:val="both"/>
        <w:rPr>
          <w:rFonts w:ascii="Tahoma" w:hAnsi="Tahoma" w:cs="Tahoma"/>
          <w:bCs/>
          <w:sz w:val="19"/>
          <w:szCs w:val="19"/>
        </w:rPr>
      </w:pPr>
      <w:r w:rsidRPr="00B4608F">
        <w:rPr>
          <w:rFonts w:ascii="Tahoma" w:hAnsi="Tahoma" w:cs="Tahoma"/>
          <w:bCs/>
          <w:sz w:val="19"/>
          <w:szCs w:val="19"/>
        </w:rPr>
        <w:t xml:space="preserve">Потеря некоторых функций, </w:t>
      </w:r>
      <w:proofErr w:type="gramStart"/>
      <w:r w:rsidR="00C310F1" w:rsidRPr="00B4608F">
        <w:rPr>
          <w:rFonts w:ascii="Tahoma" w:hAnsi="Tahoma" w:cs="Tahoma"/>
          <w:bCs/>
          <w:sz w:val="19"/>
          <w:szCs w:val="19"/>
        </w:rPr>
        <w:t>например,</w:t>
      </w:r>
      <w:r w:rsidRPr="00B4608F">
        <w:rPr>
          <w:rFonts w:ascii="Tahoma" w:hAnsi="Tahoma" w:cs="Tahoma"/>
          <w:bCs/>
          <w:sz w:val="19"/>
          <w:szCs w:val="19"/>
        </w:rPr>
        <w:t>:</w:t>
      </w:r>
      <w:proofErr w:type="gramEnd"/>
    </w:p>
    <w:p w14:paraId="58599559" w14:textId="70C978C3"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невозможность активировать новый сервис для конечных пользователей,</w:t>
      </w:r>
    </w:p>
    <w:p w14:paraId="7FC36B3E" w14:textId="4CCBB821"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невозможность произвести восстановление системных баз данных,</w:t>
      </w:r>
    </w:p>
    <w:p w14:paraId="06F629A8" w14:textId="34AAFB68"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потеря управления сетью и/или контроля функционирования системы управления по отношению к сетевым элементам (без потери трафика),</w:t>
      </w:r>
    </w:p>
    <w:p w14:paraId="2CA8B686" w14:textId="37A3CBC7"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выход из строя схем защиты трафика (без потери трафика).</w:t>
      </w:r>
    </w:p>
    <w:p w14:paraId="5F6EF7C3" w14:textId="3C632C9E"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Потеря возможности проведения диагностики.</w:t>
      </w:r>
    </w:p>
    <w:p w14:paraId="3F23DFD0" w14:textId="6971BF84"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Отказ основной или резервной рабочей станции системы управления.</w:t>
      </w:r>
    </w:p>
    <w:p w14:paraId="5E4DFE96" w14:textId="7DEB570E"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Потери трафика, возникающие во время реконфигурации сервиса на сети Покупателя.</w:t>
      </w:r>
    </w:p>
    <w:p w14:paraId="712C9A07" w14:textId="155DA04D"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Эпизодически возникающие проблемы с базами данных не позволяющие предоставлять сервис конечным потребителям, при отсутствии каких-либо обходных путей или временных решений.</w:t>
      </w:r>
    </w:p>
    <w:p w14:paraId="571E0111" w14:textId="77777777" w:rsidR="00B4608F" w:rsidRPr="00B4608F" w:rsidRDefault="00B4608F" w:rsidP="00C310F1">
      <w:pPr>
        <w:spacing w:after="0" w:line="240" w:lineRule="auto"/>
        <w:ind w:left="709"/>
        <w:jc w:val="both"/>
        <w:rPr>
          <w:rFonts w:ascii="Tahoma" w:hAnsi="Tahoma" w:cs="Tahoma"/>
          <w:bCs/>
          <w:sz w:val="19"/>
          <w:szCs w:val="19"/>
        </w:rPr>
      </w:pPr>
      <w:r w:rsidRPr="00B4608F">
        <w:rPr>
          <w:rFonts w:ascii="Tahoma" w:hAnsi="Tahoma" w:cs="Tahoma"/>
          <w:bCs/>
          <w:sz w:val="19"/>
          <w:szCs w:val="19"/>
        </w:rPr>
        <w:t>Приоритет 3</w:t>
      </w:r>
    </w:p>
    <w:p w14:paraId="351BD333" w14:textId="77777777" w:rsidR="00B4608F" w:rsidRPr="00B4608F" w:rsidRDefault="00B4608F" w:rsidP="00C310F1">
      <w:pPr>
        <w:spacing w:after="0" w:line="240" w:lineRule="auto"/>
        <w:ind w:left="709"/>
        <w:jc w:val="both"/>
        <w:rPr>
          <w:rFonts w:ascii="Tahoma" w:hAnsi="Tahoma" w:cs="Tahoma"/>
          <w:bCs/>
          <w:sz w:val="19"/>
          <w:szCs w:val="19"/>
        </w:rPr>
      </w:pPr>
      <w:r w:rsidRPr="00B4608F">
        <w:rPr>
          <w:rFonts w:ascii="Tahoma" w:hAnsi="Tahoma" w:cs="Tahoma"/>
          <w:bCs/>
          <w:sz w:val="19"/>
          <w:szCs w:val="19"/>
        </w:rPr>
        <w:t>Работоспособность Оборудования и (или) ПО, на которое распространяет свое действие настоящий Договор, значительно уменьшилась, но большинство функций сохранено.</w:t>
      </w:r>
    </w:p>
    <w:p w14:paraId="07822632" w14:textId="77777777" w:rsidR="00B4608F" w:rsidRPr="00B4608F" w:rsidRDefault="00B4608F" w:rsidP="00C310F1">
      <w:pPr>
        <w:spacing w:after="0" w:line="240" w:lineRule="auto"/>
        <w:ind w:left="709"/>
        <w:jc w:val="both"/>
        <w:rPr>
          <w:rFonts w:ascii="Tahoma" w:hAnsi="Tahoma" w:cs="Tahoma"/>
          <w:bCs/>
          <w:sz w:val="19"/>
          <w:szCs w:val="19"/>
        </w:rPr>
      </w:pPr>
      <w:r w:rsidRPr="00B4608F">
        <w:rPr>
          <w:rFonts w:ascii="Tahoma" w:hAnsi="Tahoma" w:cs="Tahoma"/>
          <w:bCs/>
          <w:sz w:val="19"/>
          <w:szCs w:val="19"/>
        </w:rPr>
        <w:t>Некоторые примеры неисправностей Приоритета 3:</w:t>
      </w:r>
    </w:p>
    <w:p w14:paraId="26FFF766" w14:textId="6333FFBE"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Потеря возможности генерирования системных рапортов.</w:t>
      </w:r>
    </w:p>
    <w:p w14:paraId="44C2D67A" w14:textId="03CF8303"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Проблемы, влияющие на администрирование Системы, стандартное обслуживание и диагностику, но не влияющие существенно на предоставление сервиса конечным потребителям.</w:t>
      </w:r>
    </w:p>
    <w:p w14:paraId="01AAD8AC" w14:textId="092AE4FE"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Проблемы при выполнении документированных процедур</w:t>
      </w:r>
    </w:p>
    <w:p w14:paraId="1246E381" w14:textId="320830A3"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Ошибки в документации, приводящие к проблемам в эксплуатации.</w:t>
      </w:r>
    </w:p>
    <w:p w14:paraId="44927500" w14:textId="44E8A498"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Невозможность производить некоторые операции по эксплуатации Системы Управления при отсутствии обходных или временных путей решения проблемы.</w:t>
      </w:r>
    </w:p>
    <w:p w14:paraId="419F6721" w14:textId="738EBB13"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Отказ платы, блока питания, предохранителей, который не может быть устранен простой заменой данного элемента.</w:t>
      </w:r>
    </w:p>
    <w:p w14:paraId="1B442692" w14:textId="4D8BEAC6"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Потеря способности Системы выводить аварийное сообщение, заданное пользователем.</w:t>
      </w:r>
    </w:p>
    <w:p w14:paraId="208870C1" w14:textId="2F1BCFE2"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Эпизодические нерегулярные сбои в Системе, не приводящие к прерыванию трафика.</w:t>
      </w:r>
    </w:p>
    <w:p w14:paraId="2D5A5B0E" w14:textId="55D75794"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Вопросы, связанные с неправильными измерительными данными, полученными с использованием внутренних функций Оборудования диагностики.</w:t>
      </w:r>
    </w:p>
    <w:p w14:paraId="7E63F1BD" w14:textId="29BBBF42"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lastRenderedPageBreak/>
        <w:t>Проблемы управления для отдельных плат узла (без прерывания трафика).</w:t>
      </w:r>
    </w:p>
    <w:p w14:paraId="5B3DCEB4" w14:textId="0830F003"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Незначительные неудобства в работе с системой управления, или невозможность выполнить некоторые операции без внедрения обходного решения.</w:t>
      </w:r>
    </w:p>
    <w:p w14:paraId="6D2FB0B8" w14:textId="77777777" w:rsidR="00B4608F" w:rsidRPr="00B4608F" w:rsidRDefault="00B4608F" w:rsidP="00C310F1">
      <w:pPr>
        <w:spacing w:after="0" w:line="240" w:lineRule="auto"/>
        <w:ind w:left="709"/>
        <w:jc w:val="both"/>
        <w:rPr>
          <w:rFonts w:ascii="Tahoma" w:hAnsi="Tahoma" w:cs="Tahoma"/>
          <w:bCs/>
          <w:sz w:val="19"/>
          <w:szCs w:val="19"/>
        </w:rPr>
      </w:pPr>
      <w:r w:rsidRPr="00B4608F">
        <w:rPr>
          <w:rFonts w:ascii="Tahoma" w:hAnsi="Tahoma" w:cs="Tahoma"/>
          <w:bCs/>
          <w:sz w:val="19"/>
          <w:szCs w:val="19"/>
        </w:rPr>
        <w:t>Информационные запросы.</w:t>
      </w:r>
    </w:p>
    <w:p w14:paraId="599B812C" w14:textId="09D548C1" w:rsidR="00B4608F" w:rsidRPr="00C310F1" w:rsidRDefault="00B4608F" w:rsidP="00C310F1">
      <w:pPr>
        <w:pStyle w:val="a3"/>
        <w:numPr>
          <w:ilvl w:val="1"/>
          <w:numId w:val="17"/>
        </w:numPr>
        <w:ind w:left="709" w:hanging="709"/>
        <w:jc w:val="both"/>
        <w:rPr>
          <w:rFonts w:ascii="Tahoma" w:hAnsi="Tahoma" w:cs="Tahoma"/>
          <w:bCs/>
          <w:sz w:val="19"/>
          <w:szCs w:val="19"/>
        </w:rPr>
      </w:pPr>
      <w:r w:rsidRPr="00C310F1">
        <w:rPr>
          <w:rFonts w:ascii="Tahoma" w:hAnsi="Tahoma" w:cs="Tahoma"/>
          <w:bCs/>
          <w:sz w:val="19"/>
          <w:szCs w:val="19"/>
        </w:rPr>
        <w:t>Требуемые контрольные сроки обработки проблем, заявленных Покупателем (SLA):</w:t>
      </w:r>
    </w:p>
    <w:p w14:paraId="3DB7586A" w14:textId="77777777" w:rsidR="00B4608F" w:rsidRPr="00B4608F" w:rsidRDefault="00B4608F" w:rsidP="00C310F1">
      <w:pPr>
        <w:spacing w:after="0" w:line="240" w:lineRule="auto"/>
        <w:ind w:left="709"/>
        <w:jc w:val="both"/>
        <w:rPr>
          <w:rFonts w:ascii="Tahoma" w:hAnsi="Tahoma" w:cs="Tahoma"/>
          <w:bCs/>
          <w:sz w:val="19"/>
          <w:szCs w:val="19"/>
        </w:rPr>
      </w:pPr>
      <w:r w:rsidRPr="00B4608F">
        <w:rPr>
          <w:rFonts w:ascii="Tahoma" w:hAnsi="Tahoma" w:cs="Tahoma"/>
          <w:bCs/>
          <w:sz w:val="19"/>
          <w:szCs w:val="19"/>
        </w:rPr>
        <w:t xml:space="preserve">Приоритет / </w:t>
      </w:r>
      <w:proofErr w:type="spellStart"/>
      <w:r w:rsidRPr="00B4608F">
        <w:rPr>
          <w:rFonts w:ascii="Tahoma" w:hAnsi="Tahoma" w:cs="Tahoma"/>
          <w:bCs/>
          <w:sz w:val="19"/>
          <w:szCs w:val="19"/>
        </w:rPr>
        <w:t>Priority</w:t>
      </w:r>
      <w:proofErr w:type="spellEnd"/>
      <w:r w:rsidRPr="00B4608F">
        <w:rPr>
          <w:rFonts w:ascii="Tahoma" w:hAnsi="Tahoma" w:cs="Tahoma"/>
          <w:bCs/>
          <w:sz w:val="19"/>
          <w:szCs w:val="19"/>
        </w:rPr>
        <w:tab/>
        <w:t xml:space="preserve">Срок реагирования / </w:t>
      </w:r>
      <w:proofErr w:type="spellStart"/>
      <w:r w:rsidRPr="00B4608F">
        <w:rPr>
          <w:rFonts w:ascii="Tahoma" w:hAnsi="Tahoma" w:cs="Tahoma"/>
          <w:bCs/>
          <w:sz w:val="19"/>
          <w:szCs w:val="19"/>
        </w:rPr>
        <w:t>Reaction</w:t>
      </w:r>
      <w:proofErr w:type="spellEnd"/>
      <w:r w:rsidRPr="00B4608F">
        <w:rPr>
          <w:rFonts w:ascii="Tahoma" w:hAnsi="Tahoma" w:cs="Tahoma"/>
          <w:bCs/>
          <w:sz w:val="19"/>
          <w:szCs w:val="19"/>
        </w:rPr>
        <w:t xml:space="preserve"> </w:t>
      </w:r>
      <w:proofErr w:type="spellStart"/>
      <w:r w:rsidRPr="00B4608F">
        <w:rPr>
          <w:rFonts w:ascii="Tahoma" w:hAnsi="Tahoma" w:cs="Tahoma"/>
          <w:bCs/>
          <w:sz w:val="19"/>
          <w:szCs w:val="19"/>
        </w:rPr>
        <w:t>time</w:t>
      </w:r>
      <w:proofErr w:type="spellEnd"/>
      <w:r w:rsidRPr="00B4608F">
        <w:rPr>
          <w:rFonts w:ascii="Tahoma" w:hAnsi="Tahoma" w:cs="Tahoma"/>
          <w:bCs/>
          <w:sz w:val="19"/>
          <w:szCs w:val="19"/>
        </w:rPr>
        <w:tab/>
        <w:t xml:space="preserve">Срок восстановления / </w:t>
      </w:r>
      <w:proofErr w:type="spellStart"/>
      <w:r w:rsidRPr="00B4608F">
        <w:rPr>
          <w:rFonts w:ascii="Tahoma" w:hAnsi="Tahoma" w:cs="Tahoma"/>
          <w:bCs/>
          <w:sz w:val="19"/>
          <w:szCs w:val="19"/>
        </w:rPr>
        <w:t>Restore</w:t>
      </w:r>
      <w:proofErr w:type="spellEnd"/>
      <w:r w:rsidRPr="00B4608F">
        <w:rPr>
          <w:rFonts w:ascii="Tahoma" w:hAnsi="Tahoma" w:cs="Tahoma"/>
          <w:bCs/>
          <w:sz w:val="19"/>
          <w:szCs w:val="19"/>
        </w:rPr>
        <w:t xml:space="preserve"> </w:t>
      </w:r>
      <w:proofErr w:type="spellStart"/>
      <w:r w:rsidRPr="00B4608F">
        <w:rPr>
          <w:rFonts w:ascii="Tahoma" w:hAnsi="Tahoma" w:cs="Tahoma"/>
          <w:bCs/>
          <w:sz w:val="19"/>
          <w:szCs w:val="19"/>
        </w:rPr>
        <w:t>time</w:t>
      </w:r>
      <w:proofErr w:type="spellEnd"/>
      <w:r w:rsidRPr="00B4608F">
        <w:rPr>
          <w:rFonts w:ascii="Tahoma" w:hAnsi="Tahoma" w:cs="Tahoma"/>
          <w:bCs/>
          <w:sz w:val="19"/>
          <w:szCs w:val="19"/>
        </w:rPr>
        <w:tab/>
        <w:t xml:space="preserve">Срок решения / </w:t>
      </w:r>
      <w:proofErr w:type="spellStart"/>
      <w:r w:rsidRPr="00B4608F">
        <w:rPr>
          <w:rFonts w:ascii="Tahoma" w:hAnsi="Tahoma" w:cs="Tahoma"/>
          <w:bCs/>
          <w:sz w:val="19"/>
          <w:szCs w:val="19"/>
        </w:rPr>
        <w:t>Resolution</w:t>
      </w:r>
      <w:proofErr w:type="spellEnd"/>
      <w:r w:rsidRPr="00B4608F">
        <w:rPr>
          <w:rFonts w:ascii="Tahoma" w:hAnsi="Tahoma" w:cs="Tahoma"/>
          <w:bCs/>
          <w:sz w:val="19"/>
          <w:szCs w:val="19"/>
        </w:rPr>
        <w:t xml:space="preserve"> </w:t>
      </w:r>
      <w:proofErr w:type="spellStart"/>
      <w:r w:rsidRPr="00B4608F">
        <w:rPr>
          <w:rFonts w:ascii="Tahoma" w:hAnsi="Tahoma" w:cs="Tahoma"/>
          <w:bCs/>
          <w:sz w:val="19"/>
          <w:szCs w:val="19"/>
        </w:rPr>
        <w:t>time</w:t>
      </w:r>
      <w:proofErr w:type="spellEnd"/>
    </w:p>
    <w:p w14:paraId="3DC7B5C5" w14:textId="77777777" w:rsidR="00B4608F" w:rsidRPr="00B4608F" w:rsidRDefault="00B4608F" w:rsidP="00C310F1">
      <w:pPr>
        <w:spacing w:after="0" w:line="240" w:lineRule="auto"/>
        <w:ind w:left="709" w:hanging="709"/>
        <w:jc w:val="both"/>
        <w:rPr>
          <w:rFonts w:ascii="Tahoma" w:hAnsi="Tahoma" w:cs="Tahoma"/>
          <w:bCs/>
          <w:sz w:val="19"/>
          <w:szCs w:val="19"/>
          <w:lang w:val="en-US"/>
        </w:rPr>
      </w:pPr>
      <w:r w:rsidRPr="00B4608F">
        <w:rPr>
          <w:rFonts w:ascii="Tahoma" w:hAnsi="Tahoma" w:cs="Tahoma"/>
          <w:bCs/>
          <w:sz w:val="19"/>
          <w:szCs w:val="19"/>
          <w:lang w:val="en-US"/>
        </w:rPr>
        <w:t>1</w:t>
      </w:r>
      <w:r w:rsidRPr="00B4608F">
        <w:rPr>
          <w:rFonts w:ascii="Tahoma" w:hAnsi="Tahoma" w:cs="Tahoma"/>
          <w:bCs/>
          <w:sz w:val="19"/>
          <w:szCs w:val="19"/>
          <w:lang w:val="en-US"/>
        </w:rPr>
        <w:tab/>
        <w:t xml:space="preserve">30 </w:t>
      </w:r>
      <w:r w:rsidRPr="00B4608F">
        <w:rPr>
          <w:rFonts w:ascii="Tahoma" w:hAnsi="Tahoma" w:cs="Tahoma"/>
          <w:bCs/>
          <w:sz w:val="19"/>
          <w:szCs w:val="19"/>
        </w:rPr>
        <w:t>минут</w:t>
      </w:r>
      <w:r w:rsidRPr="00B4608F">
        <w:rPr>
          <w:rFonts w:ascii="Tahoma" w:hAnsi="Tahoma" w:cs="Tahoma"/>
          <w:bCs/>
          <w:sz w:val="19"/>
          <w:szCs w:val="19"/>
          <w:lang w:val="en-US"/>
        </w:rPr>
        <w:t>/minutes</w:t>
      </w:r>
      <w:r w:rsidRPr="00B4608F">
        <w:rPr>
          <w:rFonts w:ascii="Tahoma" w:hAnsi="Tahoma" w:cs="Tahoma"/>
          <w:bCs/>
          <w:sz w:val="19"/>
          <w:szCs w:val="19"/>
          <w:lang w:val="en-US"/>
        </w:rPr>
        <w:tab/>
        <w:t xml:space="preserve">8 </w:t>
      </w:r>
      <w:r w:rsidRPr="00B4608F">
        <w:rPr>
          <w:rFonts w:ascii="Tahoma" w:hAnsi="Tahoma" w:cs="Tahoma"/>
          <w:bCs/>
          <w:sz w:val="19"/>
          <w:szCs w:val="19"/>
        </w:rPr>
        <w:t>часов</w:t>
      </w:r>
      <w:r w:rsidRPr="00B4608F">
        <w:rPr>
          <w:rFonts w:ascii="Tahoma" w:hAnsi="Tahoma" w:cs="Tahoma"/>
          <w:bCs/>
          <w:sz w:val="19"/>
          <w:szCs w:val="19"/>
          <w:lang w:val="en-US"/>
        </w:rPr>
        <w:t xml:space="preserve"> / hours</w:t>
      </w:r>
      <w:r w:rsidRPr="00B4608F">
        <w:rPr>
          <w:rFonts w:ascii="Tahoma" w:hAnsi="Tahoma" w:cs="Tahoma"/>
          <w:bCs/>
          <w:sz w:val="19"/>
          <w:szCs w:val="19"/>
          <w:lang w:val="en-US"/>
        </w:rPr>
        <w:tab/>
        <w:t xml:space="preserve">8 </w:t>
      </w:r>
      <w:r w:rsidRPr="00B4608F">
        <w:rPr>
          <w:rFonts w:ascii="Tahoma" w:hAnsi="Tahoma" w:cs="Tahoma"/>
          <w:bCs/>
          <w:sz w:val="19"/>
          <w:szCs w:val="19"/>
        </w:rPr>
        <w:t>часов</w:t>
      </w:r>
      <w:r w:rsidRPr="00B4608F">
        <w:rPr>
          <w:rFonts w:ascii="Tahoma" w:hAnsi="Tahoma" w:cs="Tahoma"/>
          <w:bCs/>
          <w:sz w:val="19"/>
          <w:szCs w:val="19"/>
          <w:lang w:val="en-US"/>
        </w:rPr>
        <w:t xml:space="preserve"> / hours</w:t>
      </w:r>
    </w:p>
    <w:p w14:paraId="3195298C" w14:textId="77777777" w:rsidR="00B4608F" w:rsidRPr="00B4608F" w:rsidRDefault="00B4608F" w:rsidP="00C310F1">
      <w:pPr>
        <w:spacing w:after="0" w:line="240" w:lineRule="auto"/>
        <w:ind w:left="709" w:hanging="709"/>
        <w:jc w:val="both"/>
        <w:rPr>
          <w:rFonts w:ascii="Tahoma" w:hAnsi="Tahoma" w:cs="Tahoma"/>
          <w:bCs/>
          <w:sz w:val="19"/>
          <w:szCs w:val="19"/>
          <w:lang w:val="en-US"/>
        </w:rPr>
      </w:pPr>
      <w:r w:rsidRPr="00B4608F">
        <w:rPr>
          <w:rFonts w:ascii="Tahoma" w:hAnsi="Tahoma" w:cs="Tahoma"/>
          <w:bCs/>
          <w:sz w:val="19"/>
          <w:szCs w:val="19"/>
          <w:lang w:val="en-US"/>
        </w:rPr>
        <w:t>2</w:t>
      </w:r>
      <w:r w:rsidRPr="00B4608F">
        <w:rPr>
          <w:rFonts w:ascii="Tahoma" w:hAnsi="Tahoma" w:cs="Tahoma"/>
          <w:bCs/>
          <w:sz w:val="19"/>
          <w:szCs w:val="19"/>
          <w:lang w:val="en-US"/>
        </w:rPr>
        <w:tab/>
        <w:t xml:space="preserve">1 </w:t>
      </w:r>
      <w:r w:rsidRPr="00B4608F">
        <w:rPr>
          <w:rFonts w:ascii="Tahoma" w:hAnsi="Tahoma" w:cs="Tahoma"/>
          <w:bCs/>
          <w:sz w:val="19"/>
          <w:szCs w:val="19"/>
        </w:rPr>
        <w:t>день</w:t>
      </w:r>
      <w:r w:rsidRPr="00B4608F">
        <w:rPr>
          <w:rFonts w:ascii="Tahoma" w:hAnsi="Tahoma" w:cs="Tahoma"/>
          <w:bCs/>
          <w:sz w:val="19"/>
          <w:szCs w:val="19"/>
          <w:lang w:val="en-US"/>
        </w:rPr>
        <w:t>/day</w:t>
      </w:r>
      <w:r w:rsidRPr="00B4608F">
        <w:rPr>
          <w:rFonts w:ascii="Tahoma" w:hAnsi="Tahoma" w:cs="Tahoma"/>
          <w:bCs/>
          <w:sz w:val="19"/>
          <w:szCs w:val="19"/>
          <w:lang w:val="en-US"/>
        </w:rPr>
        <w:tab/>
        <w:t xml:space="preserve">14 </w:t>
      </w:r>
      <w:r w:rsidRPr="00B4608F">
        <w:rPr>
          <w:rFonts w:ascii="Tahoma" w:hAnsi="Tahoma" w:cs="Tahoma"/>
          <w:bCs/>
          <w:sz w:val="19"/>
          <w:szCs w:val="19"/>
        </w:rPr>
        <w:t>дней</w:t>
      </w:r>
      <w:r w:rsidRPr="00B4608F">
        <w:rPr>
          <w:rFonts w:ascii="Tahoma" w:hAnsi="Tahoma" w:cs="Tahoma"/>
          <w:bCs/>
          <w:sz w:val="19"/>
          <w:szCs w:val="19"/>
          <w:lang w:val="en-US"/>
        </w:rPr>
        <w:t xml:space="preserve"> / days</w:t>
      </w:r>
      <w:r w:rsidRPr="00B4608F">
        <w:rPr>
          <w:rFonts w:ascii="Tahoma" w:hAnsi="Tahoma" w:cs="Tahoma"/>
          <w:bCs/>
          <w:sz w:val="19"/>
          <w:szCs w:val="19"/>
          <w:lang w:val="en-US"/>
        </w:rPr>
        <w:tab/>
        <w:t xml:space="preserve">28 </w:t>
      </w:r>
      <w:r w:rsidRPr="00B4608F">
        <w:rPr>
          <w:rFonts w:ascii="Tahoma" w:hAnsi="Tahoma" w:cs="Tahoma"/>
          <w:bCs/>
          <w:sz w:val="19"/>
          <w:szCs w:val="19"/>
        </w:rPr>
        <w:t>дней</w:t>
      </w:r>
      <w:r w:rsidRPr="00B4608F">
        <w:rPr>
          <w:rFonts w:ascii="Tahoma" w:hAnsi="Tahoma" w:cs="Tahoma"/>
          <w:bCs/>
          <w:sz w:val="19"/>
          <w:szCs w:val="19"/>
          <w:lang w:val="en-US"/>
        </w:rPr>
        <w:t xml:space="preserve"> /days</w:t>
      </w:r>
    </w:p>
    <w:p w14:paraId="4267B7AD" w14:textId="77777777" w:rsidR="00B4608F" w:rsidRPr="00B4608F" w:rsidRDefault="00B4608F" w:rsidP="00C310F1">
      <w:pPr>
        <w:spacing w:after="0" w:line="240" w:lineRule="auto"/>
        <w:ind w:left="709" w:hanging="709"/>
        <w:jc w:val="both"/>
        <w:rPr>
          <w:rFonts w:ascii="Tahoma" w:hAnsi="Tahoma" w:cs="Tahoma"/>
          <w:bCs/>
          <w:sz w:val="19"/>
          <w:szCs w:val="19"/>
          <w:lang w:val="en-US"/>
        </w:rPr>
      </w:pPr>
      <w:r w:rsidRPr="00B4608F">
        <w:rPr>
          <w:rFonts w:ascii="Tahoma" w:hAnsi="Tahoma" w:cs="Tahoma"/>
          <w:bCs/>
          <w:sz w:val="19"/>
          <w:szCs w:val="19"/>
          <w:lang w:val="en-US"/>
        </w:rPr>
        <w:t>3</w:t>
      </w:r>
      <w:r w:rsidRPr="00B4608F">
        <w:rPr>
          <w:rFonts w:ascii="Tahoma" w:hAnsi="Tahoma" w:cs="Tahoma"/>
          <w:bCs/>
          <w:sz w:val="19"/>
          <w:szCs w:val="19"/>
          <w:lang w:val="en-US"/>
        </w:rPr>
        <w:tab/>
        <w:t xml:space="preserve">1 </w:t>
      </w:r>
      <w:r w:rsidRPr="00B4608F">
        <w:rPr>
          <w:rFonts w:ascii="Tahoma" w:hAnsi="Tahoma" w:cs="Tahoma"/>
          <w:bCs/>
          <w:sz w:val="19"/>
          <w:szCs w:val="19"/>
        </w:rPr>
        <w:t>день</w:t>
      </w:r>
      <w:r w:rsidRPr="00B4608F">
        <w:rPr>
          <w:rFonts w:ascii="Tahoma" w:hAnsi="Tahoma" w:cs="Tahoma"/>
          <w:bCs/>
          <w:sz w:val="19"/>
          <w:szCs w:val="19"/>
          <w:lang w:val="en-US"/>
        </w:rPr>
        <w:t>/day</w:t>
      </w:r>
      <w:r w:rsidRPr="00B4608F">
        <w:rPr>
          <w:rFonts w:ascii="Tahoma" w:hAnsi="Tahoma" w:cs="Tahoma"/>
          <w:bCs/>
          <w:sz w:val="19"/>
          <w:szCs w:val="19"/>
          <w:lang w:val="en-US"/>
        </w:rPr>
        <w:tab/>
        <w:t>1</w:t>
      </w:r>
      <w:proofErr w:type="gramStart"/>
      <w:r w:rsidRPr="00B4608F">
        <w:rPr>
          <w:rFonts w:ascii="Tahoma" w:hAnsi="Tahoma" w:cs="Tahoma"/>
          <w:bCs/>
          <w:sz w:val="19"/>
          <w:szCs w:val="19"/>
          <w:lang w:val="en-US"/>
        </w:rPr>
        <w:t>,5</w:t>
      </w:r>
      <w:proofErr w:type="gramEnd"/>
      <w:r w:rsidRPr="00B4608F">
        <w:rPr>
          <w:rFonts w:ascii="Tahoma" w:hAnsi="Tahoma" w:cs="Tahoma"/>
          <w:bCs/>
          <w:sz w:val="19"/>
          <w:szCs w:val="19"/>
          <w:lang w:val="en-US"/>
        </w:rPr>
        <w:t xml:space="preserve"> </w:t>
      </w:r>
      <w:r w:rsidRPr="00B4608F">
        <w:rPr>
          <w:rFonts w:ascii="Tahoma" w:hAnsi="Tahoma" w:cs="Tahoma"/>
          <w:bCs/>
          <w:sz w:val="19"/>
          <w:szCs w:val="19"/>
        </w:rPr>
        <w:t>месяц</w:t>
      </w:r>
      <w:r w:rsidRPr="00B4608F">
        <w:rPr>
          <w:rFonts w:ascii="Tahoma" w:hAnsi="Tahoma" w:cs="Tahoma"/>
          <w:bCs/>
          <w:sz w:val="19"/>
          <w:szCs w:val="19"/>
          <w:lang w:val="en-US"/>
        </w:rPr>
        <w:t xml:space="preserve"> / month</w:t>
      </w:r>
      <w:r w:rsidRPr="00B4608F">
        <w:rPr>
          <w:rFonts w:ascii="Tahoma" w:hAnsi="Tahoma" w:cs="Tahoma"/>
          <w:bCs/>
          <w:sz w:val="19"/>
          <w:szCs w:val="19"/>
          <w:lang w:val="en-US"/>
        </w:rPr>
        <w:tab/>
        <w:t xml:space="preserve">3 </w:t>
      </w:r>
      <w:r w:rsidRPr="00B4608F">
        <w:rPr>
          <w:rFonts w:ascii="Tahoma" w:hAnsi="Tahoma" w:cs="Tahoma"/>
          <w:bCs/>
          <w:sz w:val="19"/>
          <w:szCs w:val="19"/>
        </w:rPr>
        <w:t>месяца</w:t>
      </w:r>
      <w:r w:rsidRPr="00B4608F">
        <w:rPr>
          <w:rFonts w:ascii="Tahoma" w:hAnsi="Tahoma" w:cs="Tahoma"/>
          <w:bCs/>
          <w:sz w:val="19"/>
          <w:szCs w:val="19"/>
          <w:lang w:val="en-US"/>
        </w:rPr>
        <w:t xml:space="preserve"> / month</w:t>
      </w:r>
    </w:p>
    <w:p w14:paraId="1FFE3D31" w14:textId="50380B5C" w:rsidR="00B4608F" w:rsidRPr="00C310F1" w:rsidRDefault="00B4608F" w:rsidP="00C310F1">
      <w:pPr>
        <w:pStyle w:val="a3"/>
        <w:numPr>
          <w:ilvl w:val="1"/>
          <w:numId w:val="17"/>
        </w:numPr>
        <w:ind w:left="709" w:hanging="709"/>
        <w:jc w:val="both"/>
        <w:rPr>
          <w:rFonts w:ascii="Tahoma" w:hAnsi="Tahoma" w:cs="Tahoma"/>
          <w:bCs/>
          <w:sz w:val="19"/>
          <w:szCs w:val="19"/>
        </w:rPr>
      </w:pPr>
      <w:r w:rsidRPr="00C310F1">
        <w:rPr>
          <w:rFonts w:ascii="Tahoma" w:hAnsi="Tahoma" w:cs="Tahoma"/>
          <w:bCs/>
          <w:sz w:val="19"/>
          <w:szCs w:val="19"/>
        </w:rPr>
        <w:t>Требования к срокам ремонта Оборудования и качеству ремонта:</w:t>
      </w:r>
    </w:p>
    <w:p w14:paraId="44C43E9F" w14:textId="142A9CDD" w:rsidR="00B4608F" w:rsidRDefault="00B4608F" w:rsidP="00C310F1">
      <w:pPr>
        <w:spacing w:after="0" w:line="240" w:lineRule="auto"/>
        <w:ind w:left="709"/>
        <w:jc w:val="both"/>
        <w:rPr>
          <w:rFonts w:ascii="Tahoma" w:hAnsi="Tahoma" w:cs="Tahoma"/>
          <w:bCs/>
          <w:sz w:val="19"/>
          <w:szCs w:val="19"/>
        </w:rPr>
      </w:pPr>
      <w:r w:rsidRPr="00B4608F">
        <w:rPr>
          <w:rFonts w:ascii="Tahoma" w:hAnsi="Tahoma" w:cs="Tahoma"/>
          <w:bCs/>
          <w:sz w:val="19"/>
          <w:szCs w:val="19"/>
        </w:rPr>
        <w:t xml:space="preserve">Оборудование должно быть возвращено Покупателю из ремонта в срок не более 90 календарных дней с момента подтверждения Поставщиком факта приемки Оборудования в ремонт. Покупатель отправляет почтой или другим способом вышедшую из строя </w:t>
      </w:r>
      <w:proofErr w:type="spellStart"/>
      <w:r w:rsidRPr="00B4608F">
        <w:rPr>
          <w:rFonts w:ascii="Tahoma" w:hAnsi="Tahoma" w:cs="Tahoma"/>
          <w:bCs/>
          <w:sz w:val="19"/>
          <w:szCs w:val="19"/>
        </w:rPr>
        <w:t>запчасть</w:t>
      </w:r>
      <w:proofErr w:type="spellEnd"/>
      <w:r w:rsidRPr="00B4608F">
        <w:rPr>
          <w:rFonts w:ascii="Tahoma" w:hAnsi="Tahoma" w:cs="Tahoma"/>
          <w:bCs/>
          <w:sz w:val="19"/>
          <w:szCs w:val="19"/>
        </w:rPr>
        <w:t xml:space="preserve"> или Оборудование на ремонт. Перед передачей Оборудования или его части Покупателю, Оборудование должно быть проверено в лаборатории Сервисной Службы Поставщика с подтверждением устранения повреждения. Это необходимо в целях предупреждения ситуации повторной отправки.</w:t>
      </w:r>
      <w:r w:rsidR="00C310F1">
        <w:rPr>
          <w:rFonts w:ascii="Tahoma" w:hAnsi="Tahoma" w:cs="Tahoma"/>
          <w:bCs/>
          <w:sz w:val="19"/>
          <w:szCs w:val="19"/>
        </w:rPr>
        <w:t xml:space="preserve"> </w:t>
      </w:r>
      <w:r w:rsidRPr="00B4608F">
        <w:rPr>
          <w:rFonts w:ascii="Tahoma" w:hAnsi="Tahoma" w:cs="Tahoma"/>
          <w:bCs/>
          <w:sz w:val="19"/>
          <w:szCs w:val="19"/>
        </w:rPr>
        <w:t>Если в результате проверки Оборудования в лабораториях Сервисной Службы Поставщика, возвращенное из ремонта Оборудование, диагностировано, как аварийное, Поставщик за свой счет должен отправить Оборудование на повторный ремонт и предоставить Покупателю эквивалентную замену в пределах установленных сроков ремонта – 90 календарных дней с момента подтверждения Поставщиком факта приемки Оборудования в ремонт.</w:t>
      </w:r>
    </w:p>
    <w:p w14:paraId="67B71E35" w14:textId="77777777" w:rsidR="00C310F1" w:rsidRPr="00B4608F" w:rsidRDefault="00C310F1" w:rsidP="00B4608F">
      <w:pPr>
        <w:spacing w:after="0" w:line="240" w:lineRule="auto"/>
        <w:ind w:left="142" w:firstLine="708"/>
        <w:jc w:val="both"/>
        <w:rPr>
          <w:rFonts w:ascii="Tahoma" w:hAnsi="Tahoma" w:cs="Tahoma"/>
          <w:bCs/>
          <w:sz w:val="19"/>
          <w:szCs w:val="19"/>
        </w:rPr>
      </w:pPr>
    </w:p>
    <w:p w14:paraId="37A337F3" w14:textId="41D093A4" w:rsidR="00B4608F" w:rsidRPr="00C310F1" w:rsidRDefault="00B4608F" w:rsidP="00C310F1">
      <w:pPr>
        <w:pStyle w:val="a3"/>
        <w:numPr>
          <w:ilvl w:val="0"/>
          <w:numId w:val="17"/>
        </w:numPr>
        <w:jc w:val="center"/>
        <w:rPr>
          <w:rFonts w:ascii="Tahoma" w:hAnsi="Tahoma" w:cs="Tahoma"/>
          <w:b/>
          <w:bCs/>
          <w:sz w:val="19"/>
          <w:szCs w:val="19"/>
        </w:rPr>
      </w:pPr>
      <w:r w:rsidRPr="00C310F1">
        <w:rPr>
          <w:rFonts w:ascii="Tahoma" w:hAnsi="Tahoma" w:cs="Tahoma"/>
          <w:b/>
          <w:bCs/>
          <w:sz w:val="19"/>
          <w:szCs w:val="19"/>
        </w:rPr>
        <w:t>Срок действия договора и расторжение договора</w:t>
      </w:r>
    </w:p>
    <w:p w14:paraId="0BA6251F" w14:textId="57DBC051" w:rsidR="00B4608F" w:rsidRPr="00C310F1" w:rsidRDefault="00B4608F" w:rsidP="00C310F1">
      <w:pPr>
        <w:pStyle w:val="a3"/>
        <w:numPr>
          <w:ilvl w:val="1"/>
          <w:numId w:val="17"/>
        </w:numPr>
        <w:ind w:left="709" w:hanging="709"/>
        <w:jc w:val="both"/>
        <w:rPr>
          <w:rFonts w:ascii="Tahoma" w:hAnsi="Tahoma" w:cs="Tahoma"/>
          <w:bCs/>
          <w:sz w:val="19"/>
          <w:szCs w:val="19"/>
        </w:rPr>
      </w:pPr>
      <w:r w:rsidRPr="00C310F1">
        <w:rPr>
          <w:rFonts w:ascii="Tahoma" w:hAnsi="Tahoma" w:cs="Tahoma"/>
          <w:bCs/>
          <w:sz w:val="19"/>
          <w:szCs w:val="19"/>
        </w:rPr>
        <w:t>Настоящий договор вступает в силу с момента его подписания обеими Сторонами и действует до полного исполнения Сторонами своих обязательств по Договору.</w:t>
      </w:r>
    </w:p>
    <w:p w14:paraId="7FEAC071" w14:textId="32DC91B5" w:rsidR="00B4608F" w:rsidRPr="00C310F1" w:rsidRDefault="00B4608F" w:rsidP="00C310F1">
      <w:pPr>
        <w:pStyle w:val="a3"/>
        <w:numPr>
          <w:ilvl w:val="1"/>
          <w:numId w:val="17"/>
        </w:numPr>
        <w:ind w:left="709" w:hanging="709"/>
        <w:jc w:val="both"/>
        <w:rPr>
          <w:rFonts w:ascii="Tahoma" w:hAnsi="Tahoma" w:cs="Tahoma"/>
          <w:bCs/>
          <w:sz w:val="19"/>
          <w:szCs w:val="19"/>
        </w:rPr>
      </w:pPr>
      <w:r w:rsidRPr="00C310F1">
        <w:rPr>
          <w:rFonts w:ascii="Tahoma" w:hAnsi="Tahoma" w:cs="Tahoma"/>
          <w:bCs/>
          <w:sz w:val="19"/>
          <w:szCs w:val="19"/>
        </w:rPr>
        <w:t>Покупатель имеет право расторгнуть Договор полностью или частично в одностороннем порядке в любое время, в том числе в следующих случаях:</w:t>
      </w:r>
    </w:p>
    <w:p w14:paraId="6BE5B95E" w14:textId="207ADFD5" w:rsidR="00B4608F" w:rsidRPr="00C310F1"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В случаях существенного нарушения условий договора, а именно нарушение Поставщиком сроков поставки, интеграции и настройки, замены несоответствующего Оборудования, устранения выявленных несоответствий, реагирования и (или) устранения проблем и неисправностей работы Оборудования, несоблюдения гарантийных обязательств.</w:t>
      </w:r>
    </w:p>
    <w:p w14:paraId="670530F9" w14:textId="41E54FAB" w:rsidR="00B4608F" w:rsidRDefault="00B4608F" w:rsidP="00C310F1">
      <w:pPr>
        <w:pStyle w:val="a3"/>
        <w:numPr>
          <w:ilvl w:val="0"/>
          <w:numId w:val="25"/>
        </w:numPr>
        <w:ind w:left="709" w:hanging="709"/>
        <w:jc w:val="both"/>
        <w:rPr>
          <w:rFonts w:ascii="Tahoma" w:hAnsi="Tahoma" w:cs="Tahoma"/>
          <w:bCs/>
          <w:sz w:val="19"/>
          <w:szCs w:val="19"/>
        </w:rPr>
      </w:pPr>
      <w:r w:rsidRPr="00C310F1">
        <w:rPr>
          <w:rFonts w:ascii="Tahoma" w:hAnsi="Tahoma" w:cs="Tahoma"/>
          <w:bCs/>
          <w:sz w:val="19"/>
          <w:szCs w:val="19"/>
        </w:rPr>
        <w:t>Невнесения Поставщиком гарантийного обеспечения исполнения Договора в сроки, указанные в п.13.1. настоящего Договора, путем направления уведомления о расторжении Договора за 5 (пять) рабочих дней до даты расторжения.</w:t>
      </w:r>
    </w:p>
    <w:p w14:paraId="152E3761" w14:textId="77777777" w:rsidR="00C310F1" w:rsidRPr="00C310F1" w:rsidRDefault="00C310F1" w:rsidP="00C310F1">
      <w:pPr>
        <w:pStyle w:val="a3"/>
        <w:ind w:left="1420"/>
        <w:jc w:val="both"/>
        <w:rPr>
          <w:rFonts w:ascii="Tahoma" w:hAnsi="Tahoma" w:cs="Tahoma"/>
          <w:bCs/>
          <w:sz w:val="19"/>
          <w:szCs w:val="19"/>
        </w:rPr>
      </w:pPr>
    </w:p>
    <w:p w14:paraId="4D34BAF7" w14:textId="3465D897" w:rsidR="00B4608F" w:rsidRPr="00C310F1" w:rsidRDefault="00B4608F" w:rsidP="00C310F1">
      <w:pPr>
        <w:pStyle w:val="a3"/>
        <w:numPr>
          <w:ilvl w:val="0"/>
          <w:numId w:val="17"/>
        </w:numPr>
        <w:jc w:val="center"/>
        <w:rPr>
          <w:rFonts w:ascii="Tahoma" w:hAnsi="Tahoma" w:cs="Tahoma"/>
          <w:b/>
          <w:bCs/>
          <w:sz w:val="19"/>
          <w:szCs w:val="19"/>
        </w:rPr>
      </w:pPr>
      <w:r w:rsidRPr="00C310F1">
        <w:rPr>
          <w:rFonts w:ascii="Tahoma" w:hAnsi="Tahoma" w:cs="Tahoma"/>
          <w:b/>
          <w:bCs/>
          <w:sz w:val="19"/>
          <w:szCs w:val="19"/>
        </w:rPr>
        <w:t>Гарантийное обеспечение исполнения договора (ГОИД)</w:t>
      </w:r>
    </w:p>
    <w:p w14:paraId="7AF56EE4" w14:textId="75AF46BC" w:rsidR="00B4608F" w:rsidRPr="00C310F1" w:rsidRDefault="00B4608F" w:rsidP="00C310F1">
      <w:pPr>
        <w:pStyle w:val="a3"/>
        <w:numPr>
          <w:ilvl w:val="1"/>
          <w:numId w:val="17"/>
        </w:numPr>
        <w:ind w:left="709"/>
        <w:jc w:val="both"/>
        <w:rPr>
          <w:rFonts w:ascii="Tahoma" w:hAnsi="Tahoma" w:cs="Tahoma"/>
          <w:bCs/>
          <w:sz w:val="19"/>
          <w:szCs w:val="19"/>
        </w:rPr>
      </w:pPr>
      <w:r w:rsidRPr="00C310F1">
        <w:rPr>
          <w:rFonts w:ascii="Tahoma" w:hAnsi="Tahoma" w:cs="Tahoma"/>
          <w:bCs/>
          <w:sz w:val="19"/>
          <w:szCs w:val="19"/>
        </w:rPr>
        <w:t xml:space="preserve">Поставщик не позднее 5 (пяти) банковских дней с даты подписания Сторонами настоящего Договора вносит гарантийное обеспечение (ГОИД) в размере </w:t>
      </w:r>
      <w:r w:rsidR="00C310F1" w:rsidRPr="00C310F1">
        <w:rPr>
          <w:rFonts w:ascii="Tahoma" w:hAnsi="Tahoma" w:cs="Tahoma"/>
          <w:bCs/>
          <w:sz w:val="19"/>
          <w:szCs w:val="19"/>
        </w:rPr>
        <w:t>_____</w:t>
      </w:r>
      <w:r w:rsidRPr="00C310F1">
        <w:rPr>
          <w:rFonts w:ascii="Tahoma" w:hAnsi="Tahoma" w:cs="Tahoma"/>
          <w:bCs/>
          <w:sz w:val="19"/>
          <w:szCs w:val="19"/>
        </w:rPr>
        <w:t xml:space="preserve">% от суммы Договора на банковский счет Покупателя, указанный в разделе 16 Договора в сумме: </w:t>
      </w:r>
      <w:r w:rsidR="00C310F1" w:rsidRPr="00C310F1">
        <w:rPr>
          <w:rFonts w:ascii="Tahoma" w:hAnsi="Tahoma" w:cs="Tahoma"/>
          <w:bCs/>
          <w:sz w:val="19"/>
          <w:szCs w:val="19"/>
        </w:rPr>
        <w:t>_________</w:t>
      </w:r>
      <w:r w:rsidRPr="00C310F1">
        <w:rPr>
          <w:rFonts w:ascii="Tahoma" w:hAnsi="Tahoma" w:cs="Tahoma"/>
          <w:bCs/>
          <w:sz w:val="19"/>
          <w:szCs w:val="19"/>
        </w:rPr>
        <w:t xml:space="preserve"> </w:t>
      </w:r>
      <w:proofErr w:type="gramStart"/>
      <w:r w:rsidRPr="00C310F1">
        <w:rPr>
          <w:rFonts w:ascii="Tahoma" w:hAnsi="Tahoma" w:cs="Tahoma"/>
          <w:bCs/>
          <w:sz w:val="19"/>
          <w:szCs w:val="19"/>
        </w:rPr>
        <w:t>или</w:t>
      </w:r>
      <w:proofErr w:type="gramEnd"/>
      <w:r w:rsidRPr="00C310F1">
        <w:rPr>
          <w:rFonts w:ascii="Tahoma" w:hAnsi="Tahoma" w:cs="Tahoma"/>
          <w:bCs/>
          <w:sz w:val="19"/>
          <w:szCs w:val="19"/>
        </w:rPr>
        <w:t xml:space="preserve"> предоставляет банковскую гарантию на сумму ГОИД</w:t>
      </w:r>
    </w:p>
    <w:p w14:paraId="34AC26E0" w14:textId="701FEBE4" w:rsidR="00B4608F" w:rsidRPr="00C310F1" w:rsidRDefault="00B4608F" w:rsidP="00C310F1">
      <w:pPr>
        <w:pStyle w:val="a3"/>
        <w:numPr>
          <w:ilvl w:val="1"/>
          <w:numId w:val="17"/>
        </w:numPr>
        <w:ind w:left="709"/>
        <w:jc w:val="both"/>
        <w:rPr>
          <w:rFonts w:ascii="Tahoma" w:hAnsi="Tahoma" w:cs="Tahoma"/>
          <w:bCs/>
          <w:sz w:val="19"/>
          <w:szCs w:val="19"/>
        </w:rPr>
      </w:pPr>
      <w:r w:rsidRPr="00C310F1">
        <w:rPr>
          <w:rFonts w:ascii="Tahoma" w:hAnsi="Tahoma" w:cs="Tahoma"/>
          <w:bCs/>
          <w:sz w:val="19"/>
          <w:szCs w:val="19"/>
        </w:rPr>
        <w:t xml:space="preserve">В случае ненадлежащего исполнения или неисполнения Поставщиком принятых на себя обязательств (хотя бы одного) по настоящему Договору Покупатель вправе в </w:t>
      </w:r>
      <w:proofErr w:type="spellStart"/>
      <w:r w:rsidRPr="00C310F1">
        <w:rPr>
          <w:rFonts w:ascii="Tahoma" w:hAnsi="Tahoma" w:cs="Tahoma"/>
          <w:bCs/>
          <w:sz w:val="19"/>
          <w:szCs w:val="19"/>
        </w:rPr>
        <w:t>безакцептном</w:t>
      </w:r>
      <w:proofErr w:type="spellEnd"/>
      <w:r w:rsidRPr="00C310F1">
        <w:rPr>
          <w:rFonts w:ascii="Tahoma" w:hAnsi="Tahoma" w:cs="Tahoma"/>
          <w:bCs/>
          <w:sz w:val="19"/>
          <w:szCs w:val="19"/>
        </w:rPr>
        <w:t xml:space="preserve"> порядке удержать из суммы гарантийного обеспечения исполнения Договора начисленную неустойку, в соответствии с условиями настоящего Договора, а также убытки, которые могут наступить вследствие неполного исполнения или неисполнения Поставщиком своих обязательств по настоящему Договору. </w:t>
      </w:r>
    </w:p>
    <w:p w14:paraId="4B5C3791" w14:textId="4AEE9997" w:rsidR="00B4608F" w:rsidRPr="00C310F1" w:rsidRDefault="00B4608F" w:rsidP="00C310F1">
      <w:pPr>
        <w:pStyle w:val="a3"/>
        <w:numPr>
          <w:ilvl w:val="1"/>
          <w:numId w:val="17"/>
        </w:numPr>
        <w:ind w:left="709"/>
        <w:jc w:val="both"/>
        <w:rPr>
          <w:rFonts w:ascii="Tahoma" w:hAnsi="Tahoma" w:cs="Tahoma"/>
          <w:bCs/>
          <w:sz w:val="19"/>
          <w:szCs w:val="19"/>
        </w:rPr>
      </w:pPr>
      <w:r w:rsidRPr="00C310F1">
        <w:rPr>
          <w:rFonts w:ascii="Tahoma" w:hAnsi="Tahoma" w:cs="Tahoma"/>
          <w:bCs/>
          <w:sz w:val="19"/>
          <w:szCs w:val="19"/>
        </w:rPr>
        <w:t xml:space="preserve">Покупатель возвращает Поставщику сумму гарантийного обеспечения исполнения Договора в течение 3 (трех) рабочих дней со дня выполнения Поставщиком всех своих обязательств по настоящему Договору. В случае недостаточности суммы гарантийного обеспечения исполнения договора – Покупатель имеет право удержать в </w:t>
      </w:r>
      <w:proofErr w:type="spellStart"/>
      <w:r w:rsidRPr="00C310F1">
        <w:rPr>
          <w:rFonts w:ascii="Tahoma" w:hAnsi="Tahoma" w:cs="Tahoma"/>
          <w:bCs/>
          <w:sz w:val="19"/>
          <w:szCs w:val="19"/>
        </w:rPr>
        <w:t>безакцептном</w:t>
      </w:r>
      <w:proofErr w:type="spellEnd"/>
      <w:r w:rsidRPr="00C310F1">
        <w:rPr>
          <w:rFonts w:ascii="Tahoma" w:hAnsi="Tahoma" w:cs="Tahoma"/>
          <w:bCs/>
          <w:sz w:val="19"/>
          <w:szCs w:val="19"/>
        </w:rPr>
        <w:t xml:space="preserve"> порядке всю сумму гарантийного обеспечения исполнения договора и недостающую сумму из суммы, подлежащей к оплате по Договору.</w:t>
      </w:r>
    </w:p>
    <w:p w14:paraId="2BCC8780" w14:textId="76E866E4" w:rsidR="00B4608F" w:rsidRPr="00C310F1" w:rsidRDefault="00B4608F" w:rsidP="00C310F1">
      <w:pPr>
        <w:pStyle w:val="a3"/>
        <w:numPr>
          <w:ilvl w:val="0"/>
          <w:numId w:val="17"/>
        </w:numPr>
        <w:jc w:val="center"/>
        <w:rPr>
          <w:rFonts w:ascii="Tahoma" w:hAnsi="Tahoma" w:cs="Tahoma"/>
          <w:b/>
          <w:bCs/>
          <w:sz w:val="19"/>
          <w:szCs w:val="19"/>
        </w:rPr>
      </w:pPr>
      <w:r w:rsidRPr="00C310F1">
        <w:rPr>
          <w:rFonts w:ascii="Tahoma" w:hAnsi="Tahoma" w:cs="Tahoma"/>
          <w:b/>
          <w:bCs/>
          <w:sz w:val="19"/>
          <w:szCs w:val="19"/>
        </w:rPr>
        <w:t>Гарантии сторон</w:t>
      </w:r>
    </w:p>
    <w:p w14:paraId="6076FA76" w14:textId="6012393D" w:rsidR="00B4608F" w:rsidRPr="00C310F1" w:rsidRDefault="00B4608F" w:rsidP="00C310F1">
      <w:pPr>
        <w:pStyle w:val="a3"/>
        <w:numPr>
          <w:ilvl w:val="1"/>
          <w:numId w:val="17"/>
        </w:numPr>
        <w:ind w:left="709" w:hanging="709"/>
        <w:jc w:val="both"/>
        <w:rPr>
          <w:rFonts w:ascii="Tahoma" w:hAnsi="Tahoma" w:cs="Tahoma"/>
          <w:bCs/>
          <w:sz w:val="19"/>
          <w:szCs w:val="19"/>
        </w:rPr>
      </w:pPr>
      <w:r w:rsidRPr="00C310F1">
        <w:rPr>
          <w:rFonts w:ascii="Tahoma" w:hAnsi="Tahoma" w:cs="Tahoma"/>
          <w:bCs/>
          <w:sz w:val="19"/>
          <w:szCs w:val="19"/>
        </w:rPr>
        <w:t>Каждая из Сторон, заключая настоящий Договор, подтверждает и гарантирует, что:</w:t>
      </w:r>
    </w:p>
    <w:p w14:paraId="4F736D36" w14:textId="7113610E" w:rsidR="00B4608F" w:rsidRPr="00C310F1" w:rsidRDefault="00B4608F" w:rsidP="00C310F1">
      <w:pPr>
        <w:pStyle w:val="a3"/>
        <w:numPr>
          <w:ilvl w:val="2"/>
          <w:numId w:val="17"/>
        </w:numPr>
        <w:ind w:left="709" w:hanging="709"/>
        <w:jc w:val="both"/>
        <w:rPr>
          <w:rFonts w:ascii="Tahoma" w:hAnsi="Tahoma" w:cs="Tahoma"/>
          <w:bCs/>
          <w:sz w:val="19"/>
          <w:szCs w:val="19"/>
        </w:rPr>
      </w:pPr>
      <w:r w:rsidRPr="00C310F1">
        <w:rPr>
          <w:rFonts w:ascii="Tahoma" w:hAnsi="Tahoma" w:cs="Tahoma"/>
          <w:bCs/>
          <w:sz w:val="19"/>
          <w:szCs w:val="19"/>
        </w:rPr>
        <w:t>является действующей и должным образом зарегистрированной в стране регистрации/осуществления деятельности и поставленной на учет во все компетентные государственные органы;</w:t>
      </w:r>
    </w:p>
    <w:p w14:paraId="1A31A37C" w14:textId="447F891F" w:rsidR="00B4608F" w:rsidRPr="00C310F1" w:rsidRDefault="00B4608F" w:rsidP="00C310F1">
      <w:pPr>
        <w:pStyle w:val="a3"/>
        <w:numPr>
          <w:ilvl w:val="2"/>
          <w:numId w:val="17"/>
        </w:numPr>
        <w:ind w:left="709" w:hanging="709"/>
        <w:jc w:val="both"/>
        <w:rPr>
          <w:rFonts w:ascii="Tahoma" w:hAnsi="Tahoma" w:cs="Tahoma"/>
          <w:bCs/>
          <w:sz w:val="19"/>
          <w:szCs w:val="19"/>
        </w:rPr>
      </w:pPr>
      <w:r w:rsidRPr="00C310F1">
        <w:rPr>
          <w:rFonts w:ascii="Tahoma" w:hAnsi="Tahoma" w:cs="Tahoma"/>
          <w:bCs/>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D5990FA" w14:textId="4D0F51EB" w:rsidR="00B4608F" w:rsidRPr="00C310F1" w:rsidRDefault="00B4608F" w:rsidP="00C310F1">
      <w:pPr>
        <w:pStyle w:val="a3"/>
        <w:numPr>
          <w:ilvl w:val="2"/>
          <w:numId w:val="17"/>
        </w:numPr>
        <w:ind w:left="709" w:hanging="709"/>
        <w:jc w:val="both"/>
        <w:rPr>
          <w:rFonts w:ascii="Tahoma" w:hAnsi="Tahoma" w:cs="Tahoma"/>
          <w:bCs/>
          <w:sz w:val="19"/>
          <w:szCs w:val="19"/>
        </w:rPr>
      </w:pPr>
      <w:r w:rsidRPr="00C310F1">
        <w:rPr>
          <w:rFonts w:ascii="Tahoma" w:hAnsi="Tahoma" w:cs="Tahoma"/>
          <w:bCs/>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701BCB37" w14:textId="76889F32" w:rsidR="00B4608F" w:rsidRPr="00C310F1" w:rsidRDefault="00B4608F" w:rsidP="00C310F1">
      <w:pPr>
        <w:pStyle w:val="a3"/>
        <w:numPr>
          <w:ilvl w:val="2"/>
          <w:numId w:val="17"/>
        </w:numPr>
        <w:ind w:left="709" w:hanging="709"/>
        <w:jc w:val="both"/>
        <w:rPr>
          <w:rFonts w:ascii="Tahoma" w:hAnsi="Tahoma" w:cs="Tahoma"/>
          <w:bCs/>
          <w:sz w:val="19"/>
          <w:szCs w:val="19"/>
        </w:rPr>
      </w:pPr>
      <w:r w:rsidRPr="00C310F1">
        <w:rPr>
          <w:rFonts w:ascii="Tahoma" w:hAnsi="Tahoma" w:cs="Tahoma"/>
          <w:bCs/>
          <w:sz w:val="19"/>
          <w:szCs w:val="19"/>
        </w:rPr>
        <w:t>не имеет ограничений и запретов, препятствующих, ограничивающих и/или делающих невозможным заключить настоящий Договор;</w:t>
      </w:r>
    </w:p>
    <w:p w14:paraId="18774869" w14:textId="25C5F1DD" w:rsidR="00B4608F" w:rsidRDefault="00B4608F" w:rsidP="00C310F1">
      <w:pPr>
        <w:pStyle w:val="a3"/>
        <w:numPr>
          <w:ilvl w:val="1"/>
          <w:numId w:val="17"/>
        </w:numPr>
        <w:ind w:left="709" w:hanging="709"/>
        <w:jc w:val="both"/>
        <w:rPr>
          <w:rFonts w:ascii="Tahoma" w:hAnsi="Tahoma" w:cs="Tahoma"/>
          <w:bCs/>
          <w:sz w:val="19"/>
          <w:szCs w:val="19"/>
        </w:rPr>
      </w:pPr>
      <w:r w:rsidRPr="00C310F1">
        <w:rPr>
          <w:rFonts w:ascii="Tahoma" w:hAnsi="Tahoma" w:cs="Tahoma"/>
          <w:bCs/>
          <w:sz w:val="19"/>
          <w:szCs w:val="19"/>
        </w:rPr>
        <w:t>Каждая Сторона самостоятельно несет ответственность за нарушение п. 14.1 настоящего Договора, а также за последствия, наступившие ввиду такого нарушения.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5DC78C1" w14:textId="77777777" w:rsidR="00C310F1" w:rsidRPr="00C310F1" w:rsidRDefault="00C310F1" w:rsidP="00C310F1">
      <w:pPr>
        <w:pStyle w:val="a3"/>
        <w:ind w:left="709"/>
        <w:jc w:val="both"/>
        <w:rPr>
          <w:rFonts w:ascii="Tahoma" w:hAnsi="Tahoma" w:cs="Tahoma"/>
          <w:bCs/>
          <w:sz w:val="19"/>
          <w:szCs w:val="19"/>
        </w:rPr>
      </w:pPr>
    </w:p>
    <w:p w14:paraId="3321A3E9" w14:textId="661147A9" w:rsidR="00B4608F" w:rsidRPr="00C310F1" w:rsidRDefault="00B4608F" w:rsidP="00C310F1">
      <w:pPr>
        <w:pStyle w:val="a3"/>
        <w:numPr>
          <w:ilvl w:val="0"/>
          <w:numId w:val="17"/>
        </w:numPr>
        <w:jc w:val="center"/>
        <w:rPr>
          <w:rFonts w:ascii="Tahoma" w:hAnsi="Tahoma" w:cs="Tahoma"/>
          <w:b/>
          <w:bCs/>
          <w:sz w:val="19"/>
          <w:szCs w:val="19"/>
        </w:rPr>
      </w:pPr>
      <w:r w:rsidRPr="00C310F1">
        <w:rPr>
          <w:rFonts w:ascii="Tahoma" w:hAnsi="Tahoma" w:cs="Tahoma"/>
          <w:b/>
          <w:bCs/>
          <w:sz w:val="19"/>
          <w:szCs w:val="19"/>
        </w:rPr>
        <w:t>Заключительные положения</w:t>
      </w:r>
    </w:p>
    <w:p w14:paraId="2C99EB3A" w14:textId="298A5628" w:rsidR="00B4608F" w:rsidRPr="00C310F1" w:rsidRDefault="00B4608F" w:rsidP="00C310F1">
      <w:pPr>
        <w:pStyle w:val="a3"/>
        <w:numPr>
          <w:ilvl w:val="1"/>
          <w:numId w:val="17"/>
        </w:numPr>
        <w:ind w:left="709" w:hanging="709"/>
        <w:jc w:val="both"/>
        <w:rPr>
          <w:rFonts w:ascii="Tahoma" w:hAnsi="Tahoma" w:cs="Tahoma"/>
          <w:bCs/>
          <w:sz w:val="19"/>
          <w:szCs w:val="19"/>
        </w:rPr>
      </w:pPr>
      <w:r w:rsidRPr="00C310F1">
        <w:rPr>
          <w:rFonts w:ascii="Tahoma" w:hAnsi="Tahoma" w:cs="Tahoma"/>
          <w:bCs/>
          <w:sz w:val="19"/>
          <w:szCs w:val="19"/>
        </w:rPr>
        <w:lastRenderedPageBreak/>
        <w:t>Изменения и дополнения к настоящему договору действительны только в том случае, если составлены в письменной форме и подписаны обеими сторонами.</w:t>
      </w:r>
    </w:p>
    <w:p w14:paraId="27E1D1C9" w14:textId="15CB8564" w:rsidR="00B4608F" w:rsidRPr="00C310F1" w:rsidRDefault="00B4608F" w:rsidP="00C310F1">
      <w:pPr>
        <w:pStyle w:val="a3"/>
        <w:numPr>
          <w:ilvl w:val="1"/>
          <w:numId w:val="17"/>
        </w:numPr>
        <w:ind w:left="709" w:hanging="709"/>
        <w:jc w:val="both"/>
        <w:rPr>
          <w:rFonts w:ascii="Tahoma" w:hAnsi="Tahoma" w:cs="Tahoma"/>
          <w:bCs/>
          <w:sz w:val="19"/>
          <w:szCs w:val="19"/>
        </w:rPr>
      </w:pPr>
      <w:r w:rsidRPr="00C310F1">
        <w:rPr>
          <w:rFonts w:ascii="Tahoma" w:hAnsi="Tahoma" w:cs="Tahoma"/>
          <w:bCs/>
          <w:sz w:val="19"/>
          <w:szCs w:val="19"/>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и в случаях, предусмотренных в Договоре по электронной почтой по следующим эл. адресам:</w:t>
      </w:r>
    </w:p>
    <w:p w14:paraId="1D39CAF6" w14:textId="35D55FDF" w:rsidR="00B4608F" w:rsidRPr="00B4608F" w:rsidRDefault="00B4608F" w:rsidP="00C310F1">
      <w:pPr>
        <w:spacing w:after="0" w:line="240" w:lineRule="auto"/>
        <w:ind w:left="709"/>
        <w:jc w:val="both"/>
        <w:rPr>
          <w:rFonts w:ascii="Tahoma" w:hAnsi="Tahoma" w:cs="Tahoma"/>
          <w:bCs/>
          <w:sz w:val="19"/>
          <w:szCs w:val="19"/>
        </w:rPr>
      </w:pPr>
      <w:r w:rsidRPr="00B4608F">
        <w:rPr>
          <w:rFonts w:ascii="Tahoma" w:hAnsi="Tahoma" w:cs="Tahoma"/>
          <w:bCs/>
          <w:sz w:val="19"/>
          <w:szCs w:val="19"/>
        </w:rPr>
        <w:t xml:space="preserve">Контактное лицо от Покупателя: </w:t>
      </w:r>
      <w:proofErr w:type="spellStart"/>
      <w:r w:rsidRPr="00B4608F">
        <w:rPr>
          <w:rFonts w:ascii="Tahoma" w:hAnsi="Tahoma" w:cs="Tahoma"/>
          <w:bCs/>
          <w:sz w:val="19"/>
          <w:szCs w:val="19"/>
        </w:rPr>
        <w:t>Чайченко</w:t>
      </w:r>
      <w:proofErr w:type="spellEnd"/>
      <w:r w:rsidRPr="00B4608F">
        <w:rPr>
          <w:rFonts w:ascii="Tahoma" w:hAnsi="Tahoma" w:cs="Tahoma"/>
          <w:bCs/>
          <w:sz w:val="19"/>
          <w:szCs w:val="19"/>
        </w:rPr>
        <w:t xml:space="preserve"> В.В., Суртаев С.Н.</w:t>
      </w:r>
    </w:p>
    <w:p w14:paraId="4D2C0905" w14:textId="222663F5" w:rsidR="00B4608F" w:rsidRPr="00B4608F" w:rsidRDefault="00B4608F" w:rsidP="00C310F1">
      <w:pPr>
        <w:spacing w:after="0" w:line="240" w:lineRule="auto"/>
        <w:ind w:left="709"/>
        <w:jc w:val="both"/>
        <w:rPr>
          <w:rFonts w:ascii="Tahoma" w:hAnsi="Tahoma" w:cs="Tahoma"/>
          <w:bCs/>
          <w:sz w:val="19"/>
          <w:szCs w:val="19"/>
        </w:rPr>
      </w:pPr>
      <w:r w:rsidRPr="00B4608F">
        <w:rPr>
          <w:rFonts w:ascii="Tahoma" w:hAnsi="Tahoma" w:cs="Tahoma"/>
          <w:bCs/>
          <w:sz w:val="19"/>
          <w:szCs w:val="19"/>
        </w:rPr>
        <w:t>Эл. Почта: vchaychenko@megacom.kg, ssurtaev@megacom.kg Тел: +996 555 905059, +996 555 905627</w:t>
      </w:r>
    </w:p>
    <w:p w14:paraId="2D62F3DD" w14:textId="77777777" w:rsidR="00B4608F" w:rsidRPr="00B4608F" w:rsidRDefault="00B4608F" w:rsidP="00C310F1">
      <w:pPr>
        <w:spacing w:after="0" w:line="240" w:lineRule="auto"/>
        <w:ind w:left="709"/>
        <w:jc w:val="both"/>
        <w:rPr>
          <w:rFonts w:ascii="Tahoma" w:hAnsi="Tahoma" w:cs="Tahoma"/>
          <w:bCs/>
          <w:sz w:val="19"/>
          <w:szCs w:val="19"/>
        </w:rPr>
      </w:pPr>
      <w:r w:rsidRPr="00B4608F">
        <w:rPr>
          <w:rFonts w:ascii="Tahoma" w:hAnsi="Tahoma" w:cs="Tahoma"/>
          <w:bCs/>
          <w:sz w:val="19"/>
          <w:szCs w:val="19"/>
        </w:rPr>
        <w:t>Контактное лицо от Поставщика: _________________________________</w:t>
      </w:r>
    </w:p>
    <w:p w14:paraId="4832201B" w14:textId="77777777" w:rsidR="00B4608F" w:rsidRPr="00B4608F" w:rsidRDefault="00B4608F" w:rsidP="00C310F1">
      <w:pPr>
        <w:spacing w:after="0" w:line="240" w:lineRule="auto"/>
        <w:ind w:left="709"/>
        <w:jc w:val="both"/>
        <w:rPr>
          <w:rFonts w:ascii="Tahoma" w:hAnsi="Tahoma" w:cs="Tahoma"/>
          <w:bCs/>
          <w:sz w:val="19"/>
          <w:szCs w:val="19"/>
        </w:rPr>
      </w:pPr>
      <w:r w:rsidRPr="00B4608F">
        <w:rPr>
          <w:rFonts w:ascii="Tahoma" w:hAnsi="Tahoma" w:cs="Tahoma"/>
          <w:bCs/>
          <w:sz w:val="19"/>
          <w:szCs w:val="19"/>
        </w:rPr>
        <w:t>Эл. Почта: ____________________________________</w:t>
      </w:r>
    </w:p>
    <w:p w14:paraId="460675D6" w14:textId="50E88740" w:rsidR="00B4608F" w:rsidRPr="00C310F1" w:rsidRDefault="00B4608F" w:rsidP="00C310F1">
      <w:pPr>
        <w:pStyle w:val="a3"/>
        <w:numPr>
          <w:ilvl w:val="1"/>
          <w:numId w:val="17"/>
        </w:numPr>
        <w:ind w:left="709" w:hanging="709"/>
        <w:jc w:val="both"/>
        <w:rPr>
          <w:rFonts w:ascii="Tahoma" w:hAnsi="Tahoma" w:cs="Tahoma"/>
          <w:bCs/>
          <w:sz w:val="19"/>
          <w:szCs w:val="19"/>
        </w:rPr>
      </w:pPr>
      <w:r w:rsidRPr="00C310F1">
        <w:rPr>
          <w:rFonts w:ascii="Tahoma" w:hAnsi="Tahoma" w:cs="Tahoma"/>
          <w:bCs/>
          <w:sz w:val="19"/>
          <w:szCs w:val="19"/>
        </w:rPr>
        <w:t>Настоящий Договор составлен в двух экземплярах, на русском языке по одному экземпляру для каждой стороны, которые имеют одинаковую юридическую силу.</w:t>
      </w:r>
    </w:p>
    <w:p w14:paraId="00E37E45" w14:textId="3C2800B7" w:rsidR="00B4608F" w:rsidRPr="00C310F1" w:rsidRDefault="00B4608F" w:rsidP="00C310F1">
      <w:pPr>
        <w:pStyle w:val="a3"/>
        <w:numPr>
          <w:ilvl w:val="1"/>
          <w:numId w:val="17"/>
        </w:numPr>
        <w:ind w:left="709" w:hanging="709"/>
        <w:jc w:val="both"/>
        <w:rPr>
          <w:rFonts w:ascii="Tahoma" w:hAnsi="Tahoma" w:cs="Tahoma"/>
          <w:bCs/>
          <w:sz w:val="19"/>
          <w:szCs w:val="19"/>
        </w:rPr>
      </w:pPr>
      <w:r w:rsidRPr="00C310F1">
        <w:rPr>
          <w:rFonts w:ascii="Tahoma" w:hAnsi="Tahoma" w:cs="Tahoma"/>
          <w:bCs/>
          <w:sz w:val="19"/>
          <w:szCs w:val="19"/>
        </w:rPr>
        <w:t>Ни одна из сторон не может передавать свои права и обязательства по Договору третьим лицам без письменного согласия другой стороны.</w:t>
      </w:r>
    </w:p>
    <w:p w14:paraId="04A36D10" w14:textId="786D63E6" w:rsidR="00B4608F" w:rsidRPr="00C310F1" w:rsidRDefault="00B4608F" w:rsidP="00367A90">
      <w:pPr>
        <w:pStyle w:val="a3"/>
        <w:numPr>
          <w:ilvl w:val="1"/>
          <w:numId w:val="17"/>
        </w:numPr>
        <w:ind w:left="709" w:hanging="709"/>
        <w:jc w:val="both"/>
        <w:rPr>
          <w:rFonts w:ascii="Tahoma" w:hAnsi="Tahoma" w:cs="Tahoma"/>
          <w:bCs/>
          <w:sz w:val="19"/>
          <w:szCs w:val="19"/>
        </w:rPr>
      </w:pPr>
      <w:r w:rsidRPr="00C310F1">
        <w:rPr>
          <w:rFonts w:ascii="Tahoma" w:hAnsi="Tahoma" w:cs="Tahoma"/>
          <w:bCs/>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w:t>
      </w:r>
      <w:r w:rsidR="00C310F1" w:rsidRPr="00C310F1">
        <w:rPr>
          <w:rFonts w:ascii="Tahoma" w:hAnsi="Tahoma" w:cs="Tahoma"/>
          <w:bCs/>
          <w:sz w:val="19"/>
          <w:szCs w:val="19"/>
        </w:rPr>
        <w:t xml:space="preserve"> </w:t>
      </w:r>
      <w:r w:rsidRPr="00C310F1">
        <w:rPr>
          <w:rFonts w:ascii="Tahoma" w:hAnsi="Tahoma" w:cs="Tahoma"/>
          <w:bCs/>
          <w:sz w:val="19"/>
          <w:szCs w:val="19"/>
        </w:rPr>
        <w:t xml:space="preserve">Во всем остальном, что не предусмотрено настоящим Договором, стороны руководствуются действующим законодательством </w:t>
      </w:r>
      <w:proofErr w:type="spellStart"/>
      <w:r w:rsidRPr="00C310F1">
        <w:rPr>
          <w:rFonts w:ascii="Tahoma" w:hAnsi="Tahoma" w:cs="Tahoma"/>
          <w:bCs/>
          <w:sz w:val="19"/>
          <w:szCs w:val="19"/>
        </w:rPr>
        <w:t>Кыргызской</w:t>
      </w:r>
      <w:proofErr w:type="spellEnd"/>
      <w:r w:rsidRPr="00C310F1">
        <w:rPr>
          <w:rFonts w:ascii="Tahoma" w:hAnsi="Tahoma" w:cs="Tahoma"/>
          <w:bCs/>
          <w:sz w:val="19"/>
          <w:szCs w:val="19"/>
        </w:rPr>
        <w:t xml:space="preserve"> Республики.</w:t>
      </w:r>
    </w:p>
    <w:p w14:paraId="0C9BBDDE" w14:textId="179E58A8" w:rsidR="00B4608F" w:rsidRDefault="00B4608F" w:rsidP="00C310F1">
      <w:pPr>
        <w:pStyle w:val="a3"/>
        <w:numPr>
          <w:ilvl w:val="1"/>
          <w:numId w:val="17"/>
        </w:numPr>
        <w:ind w:left="709" w:hanging="709"/>
        <w:jc w:val="both"/>
        <w:rPr>
          <w:rFonts w:ascii="Tahoma" w:hAnsi="Tahoma" w:cs="Tahoma"/>
          <w:bCs/>
          <w:sz w:val="19"/>
          <w:szCs w:val="19"/>
        </w:rPr>
      </w:pPr>
      <w:r w:rsidRPr="00C310F1">
        <w:rPr>
          <w:rFonts w:ascii="Tahoma" w:hAnsi="Tahoma" w:cs="Tahoma"/>
          <w:bCs/>
          <w:sz w:val="19"/>
          <w:szCs w:val="19"/>
        </w:rPr>
        <w:t>Настоящий Договор составлен в двух (2) идентичных экземплярах на английском и русском языках. Каждый экземпляр является оригиналом. В случаях расхождения между английским и русским тестом Договора, русский текст будет иметь превалирующее значение.</w:t>
      </w:r>
    </w:p>
    <w:p w14:paraId="30BBE04D" w14:textId="77777777" w:rsidR="00C310F1" w:rsidRPr="00C310F1" w:rsidRDefault="00C310F1" w:rsidP="00C310F1">
      <w:pPr>
        <w:pStyle w:val="a3"/>
        <w:ind w:left="709"/>
        <w:jc w:val="both"/>
        <w:rPr>
          <w:rFonts w:ascii="Tahoma" w:hAnsi="Tahoma" w:cs="Tahoma"/>
          <w:bCs/>
          <w:sz w:val="19"/>
          <w:szCs w:val="19"/>
        </w:rPr>
      </w:pPr>
    </w:p>
    <w:p w14:paraId="4DCFAE93" w14:textId="3298B773" w:rsidR="00B4608F" w:rsidRPr="00C310F1" w:rsidRDefault="00B4608F" w:rsidP="00C310F1">
      <w:pPr>
        <w:pStyle w:val="a3"/>
        <w:numPr>
          <w:ilvl w:val="0"/>
          <w:numId w:val="17"/>
        </w:numPr>
        <w:jc w:val="center"/>
        <w:rPr>
          <w:rFonts w:ascii="Tahoma" w:hAnsi="Tahoma" w:cs="Tahoma"/>
          <w:b/>
          <w:bCs/>
          <w:sz w:val="19"/>
          <w:szCs w:val="19"/>
        </w:rPr>
      </w:pPr>
      <w:r w:rsidRPr="00C310F1">
        <w:rPr>
          <w:rFonts w:ascii="Tahoma" w:hAnsi="Tahoma" w:cs="Tahoma"/>
          <w:b/>
          <w:bCs/>
          <w:sz w:val="19"/>
          <w:szCs w:val="19"/>
        </w:rPr>
        <w:t>Юридические адреса и реквизиты сторон</w:t>
      </w:r>
    </w:p>
    <w:p w14:paraId="70C3036C" w14:textId="28E09161" w:rsidR="00FD5FD9" w:rsidRDefault="00FD5FD9" w:rsidP="00FD5FD9">
      <w:pPr>
        <w:spacing w:after="0" w:line="240" w:lineRule="auto"/>
        <w:ind w:left="142" w:firstLine="708"/>
        <w:jc w:val="both"/>
        <w:rPr>
          <w:rFonts w:ascii="Tahoma" w:hAnsi="Tahoma" w:cs="Tahoma"/>
          <w:bCs/>
          <w:sz w:val="19"/>
          <w:szCs w:val="19"/>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987"/>
      </w:tblGrid>
      <w:tr w:rsidR="00917575" w:rsidRPr="00FC7A79" w14:paraId="4055EB00" w14:textId="77777777" w:rsidTr="00367A90">
        <w:tc>
          <w:tcPr>
            <w:tcW w:w="4710" w:type="dxa"/>
          </w:tcPr>
          <w:p w14:paraId="4E74F9F8" w14:textId="77777777" w:rsidR="00917575" w:rsidRPr="00111B8C" w:rsidRDefault="00917575" w:rsidP="00367A90">
            <w:pPr>
              <w:spacing w:after="0" w:line="240" w:lineRule="auto"/>
              <w:rPr>
                <w:rFonts w:ascii="Tahoma" w:hAnsi="Tahoma" w:cs="Tahoma"/>
                <w:b/>
                <w:sz w:val="19"/>
                <w:szCs w:val="19"/>
              </w:rPr>
            </w:pPr>
            <w:r w:rsidRPr="00111B8C">
              <w:rPr>
                <w:rFonts w:ascii="Tahoma" w:hAnsi="Tahoma" w:cs="Tahoma"/>
                <w:b/>
                <w:sz w:val="19"/>
                <w:szCs w:val="19"/>
              </w:rPr>
              <w:t>Покупатель:</w:t>
            </w:r>
          </w:p>
          <w:p w14:paraId="78A686F1" w14:textId="77777777" w:rsidR="00917575" w:rsidRPr="00111B8C" w:rsidRDefault="00917575" w:rsidP="00367A90">
            <w:pPr>
              <w:spacing w:after="0" w:line="240" w:lineRule="auto"/>
              <w:contextualSpacing/>
              <w:rPr>
                <w:rFonts w:ascii="Tahoma" w:hAnsi="Tahoma" w:cs="Tahoma"/>
                <w:b/>
                <w:sz w:val="19"/>
                <w:szCs w:val="19"/>
              </w:rPr>
            </w:pPr>
            <w:r w:rsidRPr="00111B8C">
              <w:rPr>
                <w:rFonts w:ascii="Tahoma" w:hAnsi="Tahoma" w:cs="Tahoma"/>
                <w:b/>
                <w:sz w:val="19"/>
                <w:szCs w:val="19"/>
              </w:rPr>
              <w:t>ЗАО "Альфа Телеком"</w:t>
            </w:r>
          </w:p>
          <w:p w14:paraId="2793C250" w14:textId="77777777" w:rsidR="00917575" w:rsidRPr="00111B8C" w:rsidRDefault="00917575" w:rsidP="00367A90">
            <w:pPr>
              <w:spacing w:after="0" w:line="240" w:lineRule="auto"/>
              <w:contextualSpacing/>
              <w:rPr>
                <w:rFonts w:ascii="Tahoma" w:hAnsi="Tahoma" w:cs="Tahoma"/>
                <w:sz w:val="19"/>
                <w:szCs w:val="19"/>
              </w:rPr>
            </w:pPr>
            <w:r w:rsidRPr="00111B8C">
              <w:rPr>
                <w:rFonts w:ascii="Tahoma" w:hAnsi="Tahoma" w:cs="Tahoma"/>
                <w:sz w:val="19"/>
                <w:szCs w:val="19"/>
              </w:rPr>
              <w:t xml:space="preserve">Адрес: </w:t>
            </w:r>
            <w:proofErr w:type="spellStart"/>
            <w:r w:rsidRPr="00111B8C">
              <w:rPr>
                <w:rFonts w:ascii="Tahoma" w:hAnsi="Tahoma" w:cs="Tahoma"/>
                <w:sz w:val="19"/>
                <w:szCs w:val="19"/>
              </w:rPr>
              <w:t>Кыргызская</w:t>
            </w:r>
            <w:proofErr w:type="spellEnd"/>
            <w:r w:rsidRPr="00111B8C">
              <w:rPr>
                <w:rFonts w:ascii="Tahoma" w:hAnsi="Tahoma" w:cs="Tahoma"/>
                <w:sz w:val="19"/>
                <w:szCs w:val="19"/>
              </w:rPr>
              <w:t xml:space="preserve"> Республика,  </w:t>
            </w:r>
          </w:p>
          <w:p w14:paraId="6A924D27" w14:textId="77777777" w:rsidR="00917575" w:rsidRPr="00111B8C" w:rsidRDefault="00917575" w:rsidP="00367A90">
            <w:pPr>
              <w:spacing w:after="0" w:line="240" w:lineRule="auto"/>
              <w:contextualSpacing/>
              <w:rPr>
                <w:rFonts w:ascii="Tahoma" w:hAnsi="Tahoma" w:cs="Tahoma"/>
                <w:sz w:val="19"/>
                <w:szCs w:val="19"/>
              </w:rPr>
            </w:pPr>
            <w:r w:rsidRPr="00111B8C">
              <w:rPr>
                <w:rFonts w:ascii="Tahoma" w:hAnsi="Tahoma" w:cs="Tahoma"/>
                <w:sz w:val="19"/>
                <w:szCs w:val="19"/>
              </w:rPr>
              <w:t xml:space="preserve">г. Бишкек, ул. </w:t>
            </w:r>
            <w:proofErr w:type="spellStart"/>
            <w:r w:rsidRPr="00111B8C">
              <w:rPr>
                <w:rFonts w:ascii="Tahoma" w:hAnsi="Tahoma" w:cs="Tahoma"/>
                <w:sz w:val="19"/>
                <w:szCs w:val="19"/>
              </w:rPr>
              <w:t>Суюмбаева</w:t>
            </w:r>
            <w:proofErr w:type="spellEnd"/>
            <w:r w:rsidRPr="00111B8C">
              <w:rPr>
                <w:rFonts w:ascii="Tahoma" w:hAnsi="Tahoma" w:cs="Tahoma"/>
                <w:sz w:val="19"/>
                <w:szCs w:val="19"/>
              </w:rPr>
              <w:t xml:space="preserve"> 123 </w:t>
            </w:r>
          </w:p>
          <w:p w14:paraId="09A6C60F" w14:textId="77777777" w:rsidR="00917575" w:rsidRPr="00111B8C" w:rsidRDefault="00917575" w:rsidP="00367A90">
            <w:pPr>
              <w:spacing w:after="0" w:line="240" w:lineRule="auto"/>
              <w:contextualSpacing/>
              <w:rPr>
                <w:rFonts w:ascii="Tahoma" w:hAnsi="Tahoma" w:cs="Tahoma"/>
                <w:sz w:val="19"/>
                <w:szCs w:val="19"/>
              </w:rPr>
            </w:pPr>
            <w:r w:rsidRPr="00111B8C">
              <w:rPr>
                <w:rFonts w:ascii="Tahoma" w:hAnsi="Tahoma" w:cs="Tahoma"/>
                <w:sz w:val="19"/>
                <w:szCs w:val="19"/>
              </w:rPr>
              <w:t>БИК: 109018</w:t>
            </w:r>
          </w:p>
          <w:p w14:paraId="5E08EEB6" w14:textId="77777777" w:rsidR="00917575" w:rsidRPr="00111B8C" w:rsidRDefault="00917575" w:rsidP="00367A90">
            <w:pPr>
              <w:spacing w:after="0" w:line="240" w:lineRule="auto"/>
              <w:contextualSpacing/>
              <w:rPr>
                <w:rFonts w:ascii="Tahoma" w:hAnsi="Tahoma" w:cs="Tahoma"/>
                <w:sz w:val="19"/>
                <w:szCs w:val="19"/>
              </w:rPr>
            </w:pPr>
            <w:r w:rsidRPr="00111B8C">
              <w:rPr>
                <w:rFonts w:ascii="Tahoma" w:hAnsi="Tahoma" w:cs="Tahoma"/>
                <w:sz w:val="19"/>
                <w:szCs w:val="19"/>
              </w:rPr>
              <w:t>ИНН: 00406200910056</w:t>
            </w:r>
          </w:p>
          <w:p w14:paraId="17BA9DFA" w14:textId="77777777" w:rsidR="00917575" w:rsidRPr="00111B8C" w:rsidRDefault="00917575" w:rsidP="00367A90">
            <w:pPr>
              <w:spacing w:after="0" w:line="240" w:lineRule="auto"/>
              <w:contextualSpacing/>
              <w:rPr>
                <w:rFonts w:ascii="Tahoma" w:hAnsi="Tahoma" w:cs="Tahoma"/>
                <w:sz w:val="19"/>
                <w:szCs w:val="19"/>
              </w:rPr>
            </w:pPr>
            <w:r w:rsidRPr="00111B8C">
              <w:rPr>
                <w:rFonts w:ascii="Tahoma" w:hAnsi="Tahoma" w:cs="Tahoma"/>
                <w:sz w:val="19"/>
                <w:szCs w:val="19"/>
              </w:rPr>
              <w:t>Р/с: 1091820182530113</w:t>
            </w:r>
          </w:p>
          <w:p w14:paraId="6D4B3BD6" w14:textId="77777777" w:rsidR="00917575" w:rsidRPr="00111B8C" w:rsidRDefault="00917575" w:rsidP="00367A90">
            <w:pPr>
              <w:spacing w:after="0" w:line="240" w:lineRule="auto"/>
              <w:contextualSpacing/>
              <w:rPr>
                <w:rFonts w:ascii="Tahoma" w:hAnsi="Tahoma" w:cs="Tahoma"/>
                <w:sz w:val="19"/>
                <w:szCs w:val="19"/>
              </w:rPr>
            </w:pPr>
            <w:r w:rsidRPr="00111B8C">
              <w:rPr>
                <w:rFonts w:ascii="Tahoma" w:hAnsi="Tahoma" w:cs="Tahoma"/>
                <w:sz w:val="19"/>
                <w:szCs w:val="19"/>
                <w:lang w:val="en-US"/>
              </w:rPr>
              <w:t>SWIFT</w:t>
            </w:r>
            <w:r w:rsidRPr="00111B8C">
              <w:rPr>
                <w:rFonts w:ascii="Tahoma" w:hAnsi="Tahoma" w:cs="Tahoma"/>
                <w:sz w:val="19"/>
                <w:szCs w:val="19"/>
              </w:rPr>
              <w:t xml:space="preserve">: </w:t>
            </w:r>
            <w:r w:rsidRPr="00111B8C">
              <w:rPr>
                <w:rFonts w:ascii="Tahoma" w:hAnsi="Tahoma" w:cs="Tahoma"/>
                <w:sz w:val="19"/>
                <w:szCs w:val="19"/>
                <w:lang w:val="en-US"/>
              </w:rPr>
              <w:t>ENEJKG</w:t>
            </w:r>
            <w:r w:rsidRPr="00111B8C">
              <w:rPr>
                <w:rFonts w:ascii="Tahoma" w:hAnsi="Tahoma" w:cs="Tahoma"/>
                <w:sz w:val="19"/>
                <w:szCs w:val="19"/>
              </w:rPr>
              <w:t>22</w:t>
            </w:r>
          </w:p>
          <w:p w14:paraId="7A436D89" w14:textId="77777777" w:rsidR="00917575" w:rsidRPr="00FC7A79" w:rsidRDefault="00917575" w:rsidP="00367A90">
            <w:pPr>
              <w:spacing w:after="0" w:line="240" w:lineRule="auto"/>
              <w:contextualSpacing/>
              <w:rPr>
                <w:rFonts w:ascii="Tahoma" w:hAnsi="Tahoma" w:cs="Tahoma"/>
                <w:sz w:val="19"/>
                <w:szCs w:val="19"/>
              </w:rPr>
            </w:pPr>
            <w:proofErr w:type="spellStart"/>
            <w:r w:rsidRPr="00FC7A79">
              <w:rPr>
                <w:rFonts w:ascii="Tahoma" w:hAnsi="Tahoma" w:cs="Tahoma"/>
                <w:sz w:val="19"/>
                <w:szCs w:val="19"/>
              </w:rPr>
              <w:t>Бишкекский</w:t>
            </w:r>
            <w:proofErr w:type="spellEnd"/>
            <w:r w:rsidRPr="00FC7A79">
              <w:rPr>
                <w:rFonts w:ascii="Tahoma" w:hAnsi="Tahoma" w:cs="Tahoma"/>
                <w:sz w:val="19"/>
                <w:szCs w:val="19"/>
              </w:rPr>
              <w:t xml:space="preserve"> центральный филиал </w:t>
            </w:r>
          </w:p>
          <w:p w14:paraId="07CE1716" w14:textId="77777777" w:rsidR="00917575" w:rsidRPr="00FC7A79" w:rsidRDefault="00917575" w:rsidP="00367A90">
            <w:pPr>
              <w:spacing w:after="0" w:line="240" w:lineRule="auto"/>
              <w:contextualSpacing/>
              <w:rPr>
                <w:rFonts w:ascii="Tahoma" w:hAnsi="Tahoma" w:cs="Tahoma"/>
                <w:sz w:val="19"/>
                <w:szCs w:val="19"/>
              </w:rPr>
            </w:pPr>
            <w:r w:rsidRPr="00FC7A79">
              <w:rPr>
                <w:rFonts w:ascii="Tahoma" w:hAnsi="Tahoma" w:cs="Tahoma"/>
                <w:sz w:val="19"/>
                <w:szCs w:val="19"/>
              </w:rPr>
              <w:t>ОАО "</w:t>
            </w:r>
            <w:proofErr w:type="spellStart"/>
            <w:r w:rsidRPr="00FC7A79">
              <w:rPr>
                <w:rFonts w:ascii="Tahoma" w:hAnsi="Tahoma" w:cs="Tahoma"/>
                <w:sz w:val="19"/>
                <w:szCs w:val="19"/>
              </w:rPr>
              <w:t>Оптима</w:t>
            </w:r>
            <w:proofErr w:type="spellEnd"/>
            <w:r w:rsidRPr="00FC7A79">
              <w:rPr>
                <w:rFonts w:ascii="Tahoma" w:hAnsi="Tahoma" w:cs="Tahoma"/>
                <w:sz w:val="19"/>
                <w:szCs w:val="19"/>
              </w:rPr>
              <w:t xml:space="preserve"> Банк"</w:t>
            </w:r>
          </w:p>
          <w:p w14:paraId="08585347" w14:textId="77777777" w:rsidR="00917575" w:rsidRPr="00FC7A79" w:rsidRDefault="00917575" w:rsidP="00367A90">
            <w:pPr>
              <w:pStyle w:val="af2"/>
              <w:jc w:val="both"/>
              <w:rPr>
                <w:rFonts w:ascii="Tahoma" w:hAnsi="Tahoma" w:cs="Tahoma"/>
                <w:b/>
                <w:sz w:val="19"/>
                <w:szCs w:val="19"/>
              </w:rPr>
            </w:pPr>
            <w:r w:rsidRPr="00FC7A79">
              <w:rPr>
                <w:rFonts w:ascii="Tahoma" w:hAnsi="Tahoma" w:cs="Tahoma"/>
                <w:b/>
                <w:sz w:val="19"/>
                <w:szCs w:val="19"/>
              </w:rPr>
              <w:t>Реквизиты для ГОИД:</w:t>
            </w:r>
          </w:p>
          <w:p w14:paraId="3F7F8BAE" w14:textId="77777777" w:rsidR="00917575" w:rsidRPr="00FC7A79" w:rsidRDefault="00917575" w:rsidP="00367A90">
            <w:pPr>
              <w:pStyle w:val="af2"/>
              <w:jc w:val="both"/>
              <w:rPr>
                <w:rFonts w:ascii="Tahoma" w:hAnsi="Tahoma" w:cs="Tahoma"/>
                <w:sz w:val="19"/>
                <w:szCs w:val="19"/>
              </w:rPr>
            </w:pPr>
            <w:r w:rsidRPr="00FC7A79">
              <w:rPr>
                <w:rFonts w:ascii="Tahoma" w:hAnsi="Tahoma" w:cs="Tahoma"/>
                <w:sz w:val="19"/>
                <w:szCs w:val="19"/>
              </w:rPr>
              <w:t>Банк: ОАО «РСК Банк»</w:t>
            </w:r>
          </w:p>
          <w:p w14:paraId="1B1E7797" w14:textId="77777777" w:rsidR="00917575" w:rsidRPr="00FC7A79" w:rsidRDefault="00917575" w:rsidP="00367A90">
            <w:pPr>
              <w:pStyle w:val="af2"/>
              <w:jc w:val="both"/>
              <w:rPr>
                <w:rFonts w:ascii="Tahoma" w:hAnsi="Tahoma" w:cs="Tahoma"/>
                <w:sz w:val="19"/>
                <w:szCs w:val="19"/>
              </w:rPr>
            </w:pPr>
            <w:r w:rsidRPr="00FC7A79">
              <w:rPr>
                <w:rFonts w:ascii="Tahoma" w:hAnsi="Tahoma" w:cs="Tahoma"/>
                <w:sz w:val="19"/>
                <w:szCs w:val="19"/>
              </w:rPr>
              <w:t>Получатель: ЗАО «Альфа Телеком»</w:t>
            </w:r>
          </w:p>
          <w:p w14:paraId="7ADEAC7A" w14:textId="77777777" w:rsidR="00917575" w:rsidRPr="00FC7A79" w:rsidRDefault="00917575" w:rsidP="00367A90">
            <w:pPr>
              <w:pStyle w:val="af2"/>
              <w:jc w:val="both"/>
              <w:rPr>
                <w:rFonts w:ascii="Tahoma" w:hAnsi="Tahoma" w:cs="Tahoma"/>
                <w:iCs/>
                <w:color w:val="000000"/>
                <w:sz w:val="19"/>
                <w:szCs w:val="19"/>
              </w:rPr>
            </w:pPr>
            <w:r w:rsidRPr="00FC7A79">
              <w:rPr>
                <w:rFonts w:ascii="Tahoma" w:hAnsi="Tahoma" w:cs="Tahoma"/>
                <w:sz w:val="19"/>
                <w:szCs w:val="19"/>
              </w:rPr>
              <w:t xml:space="preserve">Счет № </w:t>
            </w:r>
            <w:r w:rsidRPr="00FC7A79">
              <w:rPr>
                <w:rFonts w:ascii="Tahoma" w:hAnsi="Tahoma" w:cs="Tahoma"/>
                <w:iCs/>
                <w:color w:val="000000"/>
                <w:sz w:val="19"/>
                <w:szCs w:val="19"/>
              </w:rPr>
              <w:t>1299003150020051</w:t>
            </w:r>
          </w:p>
          <w:p w14:paraId="4B8BAF3E" w14:textId="77777777" w:rsidR="00917575" w:rsidRPr="00FC7A79" w:rsidRDefault="00917575" w:rsidP="00367A90">
            <w:pPr>
              <w:pStyle w:val="af2"/>
              <w:jc w:val="both"/>
              <w:rPr>
                <w:rFonts w:ascii="Tahoma" w:hAnsi="Tahoma" w:cs="Tahoma"/>
                <w:sz w:val="19"/>
                <w:szCs w:val="19"/>
              </w:rPr>
            </w:pPr>
            <w:r w:rsidRPr="00FC7A79">
              <w:rPr>
                <w:rFonts w:ascii="Tahoma" w:hAnsi="Tahoma" w:cs="Tahoma"/>
                <w:sz w:val="19"/>
                <w:szCs w:val="19"/>
              </w:rPr>
              <w:t>БИК: 129001</w:t>
            </w:r>
          </w:p>
          <w:p w14:paraId="48CEBF28" w14:textId="77777777" w:rsidR="00917575" w:rsidRDefault="00917575" w:rsidP="00367A90">
            <w:pPr>
              <w:spacing w:after="0" w:line="240" w:lineRule="auto"/>
              <w:contextualSpacing/>
              <w:rPr>
                <w:rStyle w:val="fontstyle01"/>
                <w:rFonts w:ascii="Tahoma" w:hAnsi="Tahoma" w:cs="Tahoma"/>
                <w:sz w:val="19"/>
                <w:szCs w:val="19"/>
              </w:rPr>
            </w:pPr>
            <w:r w:rsidRPr="00FC7A79">
              <w:rPr>
                <w:rFonts w:ascii="Tahoma" w:hAnsi="Tahoma" w:cs="Tahoma"/>
                <w:sz w:val="19"/>
                <w:szCs w:val="19"/>
              </w:rPr>
              <w:t xml:space="preserve">Назначение платежа: за ГОИД по конкурсу </w:t>
            </w:r>
            <w:r w:rsidRPr="00FC7A79">
              <w:rPr>
                <w:rStyle w:val="fontstyle01"/>
                <w:rFonts w:ascii="Tahoma" w:hAnsi="Tahoma" w:cs="Tahoma"/>
                <w:sz w:val="19"/>
                <w:szCs w:val="19"/>
              </w:rPr>
              <w:t>Закуп сетевых коммутаторов и оптических модулей.</w:t>
            </w:r>
          </w:p>
          <w:p w14:paraId="3E882F02" w14:textId="77777777" w:rsidR="00917575" w:rsidRPr="00111B8C" w:rsidRDefault="00917575" w:rsidP="00367A90">
            <w:pPr>
              <w:tabs>
                <w:tab w:val="left" w:pos="851"/>
              </w:tabs>
              <w:spacing w:after="0" w:line="240" w:lineRule="auto"/>
              <w:contextualSpacing/>
              <w:rPr>
                <w:rFonts w:ascii="Tahoma" w:hAnsi="Tahoma" w:cs="Tahoma"/>
                <w:b/>
                <w:sz w:val="19"/>
                <w:szCs w:val="19"/>
              </w:rPr>
            </w:pPr>
          </w:p>
        </w:tc>
        <w:tc>
          <w:tcPr>
            <w:tcW w:w="4987" w:type="dxa"/>
          </w:tcPr>
          <w:p w14:paraId="09803287" w14:textId="77777777" w:rsidR="00917575" w:rsidRPr="002B4A92" w:rsidRDefault="00917575" w:rsidP="00367A90">
            <w:pPr>
              <w:spacing w:after="0" w:line="240" w:lineRule="auto"/>
              <w:rPr>
                <w:rFonts w:ascii="Tahoma" w:hAnsi="Tahoma" w:cs="Tahoma"/>
                <w:b/>
                <w:sz w:val="19"/>
                <w:szCs w:val="19"/>
              </w:rPr>
            </w:pPr>
            <w:r w:rsidRPr="00111B8C">
              <w:rPr>
                <w:rFonts w:ascii="Tahoma" w:hAnsi="Tahoma" w:cs="Tahoma"/>
                <w:b/>
                <w:sz w:val="19"/>
                <w:szCs w:val="19"/>
              </w:rPr>
              <w:t>Поставщик</w:t>
            </w:r>
            <w:r w:rsidRPr="002B4A92">
              <w:rPr>
                <w:rFonts w:ascii="Tahoma" w:hAnsi="Tahoma" w:cs="Tahoma"/>
                <w:b/>
                <w:sz w:val="19"/>
                <w:szCs w:val="19"/>
              </w:rPr>
              <w:t>:</w:t>
            </w:r>
          </w:p>
          <w:p w14:paraId="161F0D82" w14:textId="77777777" w:rsidR="00917575" w:rsidRPr="00111B8C" w:rsidRDefault="00917575" w:rsidP="00367A90">
            <w:pPr>
              <w:spacing w:after="0" w:line="240" w:lineRule="auto"/>
              <w:rPr>
                <w:rFonts w:ascii="Tahoma" w:hAnsi="Tahoma" w:cs="Tahoma"/>
                <w:b/>
                <w:sz w:val="19"/>
                <w:szCs w:val="19"/>
              </w:rPr>
            </w:pPr>
          </w:p>
        </w:tc>
      </w:tr>
      <w:tr w:rsidR="00917575" w:rsidRPr="00FC7A79" w14:paraId="24F72688" w14:textId="77777777" w:rsidTr="00367A90">
        <w:tc>
          <w:tcPr>
            <w:tcW w:w="4710" w:type="dxa"/>
          </w:tcPr>
          <w:p w14:paraId="3B25305F" w14:textId="77777777" w:rsidR="00917575" w:rsidRDefault="00917575" w:rsidP="00367A90">
            <w:pPr>
              <w:spacing w:after="0" w:line="240" w:lineRule="auto"/>
              <w:rPr>
                <w:rFonts w:ascii="Tahoma" w:hAnsi="Tahoma" w:cs="Tahoma"/>
                <w:b/>
                <w:sz w:val="19"/>
                <w:szCs w:val="19"/>
              </w:rPr>
            </w:pPr>
            <w:r>
              <w:rPr>
                <w:rFonts w:ascii="Tahoma" w:hAnsi="Tahoma" w:cs="Tahoma"/>
                <w:b/>
                <w:sz w:val="19"/>
                <w:szCs w:val="19"/>
              </w:rPr>
              <w:t>Генеральный директор</w:t>
            </w:r>
          </w:p>
          <w:p w14:paraId="1CBD9065" w14:textId="5F441C50" w:rsidR="00917575" w:rsidRPr="00111B8C" w:rsidRDefault="00761B72" w:rsidP="00761B72">
            <w:pPr>
              <w:spacing w:after="0" w:line="240" w:lineRule="auto"/>
              <w:rPr>
                <w:rFonts w:ascii="Tahoma" w:hAnsi="Tahoma" w:cs="Tahoma"/>
                <w:b/>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А.С.</w:t>
            </w:r>
            <w:r w:rsidR="00917575">
              <w:rPr>
                <w:rFonts w:ascii="Tahoma" w:hAnsi="Tahoma" w:cs="Tahoma"/>
                <w:b/>
                <w:sz w:val="19"/>
                <w:szCs w:val="19"/>
              </w:rPr>
              <w:t>______________</w:t>
            </w:r>
          </w:p>
        </w:tc>
        <w:tc>
          <w:tcPr>
            <w:tcW w:w="4987" w:type="dxa"/>
          </w:tcPr>
          <w:p w14:paraId="0AD4E8E4" w14:textId="3C416D8A" w:rsidR="00917575" w:rsidRPr="00111B8C" w:rsidRDefault="00917575" w:rsidP="00367A90">
            <w:pPr>
              <w:spacing w:after="0" w:line="240" w:lineRule="auto"/>
              <w:rPr>
                <w:rFonts w:ascii="Tahoma" w:hAnsi="Tahoma" w:cs="Tahoma"/>
                <w:b/>
                <w:sz w:val="19"/>
                <w:szCs w:val="19"/>
              </w:rPr>
            </w:pPr>
          </w:p>
        </w:tc>
      </w:tr>
    </w:tbl>
    <w:p w14:paraId="4A35ED6D" w14:textId="11E23841" w:rsidR="00917575" w:rsidRDefault="00917575" w:rsidP="00FD5FD9">
      <w:pPr>
        <w:spacing w:after="0" w:line="240" w:lineRule="auto"/>
        <w:ind w:left="142" w:firstLine="708"/>
        <w:jc w:val="both"/>
        <w:rPr>
          <w:rFonts w:ascii="Tahoma" w:hAnsi="Tahoma" w:cs="Tahoma"/>
          <w:bCs/>
          <w:sz w:val="19"/>
          <w:szCs w:val="19"/>
        </w:rPr>
      </w:pPr>
    </w:p>
    <w:p w14:paraId="2E94DE4C" w14:textId="2020C46E" w:rsidR="00917575" w:rsidRDefault="00917575" w:rsidP="00FD5FD9">
      <w:pPr>
        <w:spacing w:after="0" w:line="240" w:lineRule="auto"/>
        <w:ind w:left="142" w:firstLine="708"/>
        <w:jc w:val="both"/>
        <w:rPr>
          <w:rFonts w:ascii="Tahoma" w:hAnsi="Tahoma" w:cs="Tahoma"/>
          <w:bCs/>
          <w:sz w:val="19"/>
          <w:szCs w:val="19"/>
        </w:rPr>
      </w:pPr>
    </w:p>
    <w:p w14:paraId="241C79FE" w14:textId="7380CA6E" w:rsidR="00917575" w:rsidRDefault="00917575">
      <w:pPr>
        <w:spacing w:after="0" w:line="240" w:lineRule="auto"/>
        <w:rPr>
          <w:rFonts w:ascii="Tahoma" w:hAnsi="Tahoma" w:cs="Tahoma"/>
          <w:bCs/>
          <w:sz w:val="19"/>
          <w:szCs w:val="19"/>
        </w:rPr>
      </w:pPr>
      <w:r>
        <w:rPr>
          <w:rFonts w:ascii="Tahoma" w:hAnsi="Tahoma" w:cs="Tahoma"/>
          <w:bCs/>
          <w:sz w:val="19"/>
          <w:szCs w:val="19"/>
        </w:rPr>
        <w:br w:type="page"/>
      </w:r>
    </w:p>
    <w:p w14:paraId="0C6A2D59" w14:textId="5BD0C9D2" w:rsidR="00917575" w:rsidRPr="00917575" w:rsidRDefault="00917575" w:rsidP="00917575">
      <w:pPr>
        <w:pStyle w:val="af2"/>
        <w:jc w:val="right"/>
        <w:rPr>
          <w:rFonts w:ascii="Tahoma" w:hAnsi="Tahoma" w:cs="Tahoma"/>
          <w:b/>
          <w:sz w:val="19"/>
          <w:szCs w:val="19"/>
        </w:rPr>
      </w:pPr>
      <w:r w:rsidRPr="00097725">
        <w:rPr>
          <w:rFonts w:ascii="Tahoma" w:eastAsiaTheme="minorEastAsia" w:hAnsi="Tahoma" w:cs="Tahoma"/>
          <w:b/>
          <w:sz w:val="19"/>
          <w:szCs w:val="19"/>
          <w:lang w:val="ky-KG" w:eastAsia="zh-CN"/>
        </w:rPr>
        <w:lastRenderedPageBreak/>
        <w:t>П</w:t>
      </w:r>
      <w:proofErr w:type="spellStart"/>
      <w:r w:rsidRPr="00097725">
        <w:rPr>
          <w:rFonts w:ascii="Tahoma" w:hAnsi="Tahoma" w:cs="Tahoma"/>
          <w:b/>
          <w:sz w:val="19"/>
          <w:szCs w:val="19"/>
        </w:rPr>
        <w:t>риложение</w:t>
      </w:r>
      <w:proofErr w:type="spellEnd"/>
      <w:r w:rsidRPr="00917575">
        <w:rPr>
          <w:rFonts w:ascii="Tahoma" w:hAnsi="Tahoma" w:cs="Tahoma"/>
          <w:b/>
          <w:sz w:val="19"/>
          <w:szCs w:val="19"/>
        </w:rPr>
        <w:t xml:space="preserve"> № 1</w:t>
      </w:r>
    </w:p>
    <w:p w14:paraId="605A698D" w14:textId="77777777" w:rsidR="00917575" w:rsidRPr="00097725" w:rsidRDefault="00917575" w:rsidP="00917575">
      <w:pPr>
        <w:pStyle w:val="af2"/>
        <w:jc w:val="right"/>
        <w:rPr>
          <w:rFonts w:ascii="Tahoma" w:hAnsi="Tahoma" w:cs="Tahoma"/>
          <w:b/>
          <w:sz w:val="19"/>
          <w:szCs w:val="19"/>
        </w:rPr>
      </w:pPr>
      <w:r w:rsidRPr="00097725">
        <w:rPr>
          <w:rFonts w:ascii="Tahoma" w:hAnsi="Tahoma" w:cs="Tahoma"/>
          <w:b/>
          <w:sz w:val="19"/>
          <w:szCs w:val="19"/>
        </w:rPr>
        <w:t>к договору поставки № _______________</w:t>
      </w:r>
    </w:p>
    <w:p w14:paraId="0790253C" w14:textId="272C399B" w:rsidR="00917575" w:rsidRPr="00097725" w:rsidRDefault="00917575" w:rsidP="00917575">
      <w:pPr>
        <w:pStyle w:val="af2"/>
        <w:jc w:val="right"/>
        <w:rPr>
          <w:rFonts w:ascii="Tahoma" w:hAnsi="Tahoma" w:cs="Tahoma"/>
          <w:b/>
          <w:sz w:val="19"/>
          <w:szCs w:val="19"/>
        </w:rPr>
      </w:pPr>
      <w:r w:rsidRPr="00097725">
        <w:rPr>
          <w:rFonts w:ascii="Tahoma" w:hAnsi="Tahoma" w:cs="Tahoma"/>
          <w:b/>
          <w:sz w:val="19"/>
          <w:szCs w:val="19"/>
        </w:rPr>
        <w:t>от «__» ___________ 202</w:t>
      </w:r>
      <w:r>
        <w:rPr>
          <w:rFonts w:ascii="Tahoma" w:hAnsi="Tahoma" w:cs="Tahoma"/>
          <w:b/>
          <w:sz w:val="19"/>
          <w:szCs w:val="19"/>
        </w:rPr>
        <w:t>3</w:t>
      </w:r>
      <w:r w:rsidRPr="00097725">
        <w:rPr>
          <w:rFonts w:ascii="Tahoma" w:hAnsi="Tahoma" w:cs="Tahoma"/>
          <w:b/>
          <w:sz w:val="19"/>
          <w:szCs w:val="19"/>
        </w:rPr>
        <w:t xml:space="preserve"> г.</w:t>
      </w:r>
    </w:p>
    <w:p w14:paraId="3FF12E90" w14:textId="77777777" w:rsidR="00917575" w:rsidRPr="00714C11" w:rsidRDefault="00917575" w:rsidP="00917575">
      <w:pPr>
        <w:jc w:val="right"/>
        <w:rPr>
          <w:rFonts w:ascii="Tahoma" w:hAnsi="Tahoma" w:cs="Tahoma"/>
          <w:sz w:val="19"/>
          <w:szCs w:val="19"/>
        </w:rPr>
      </w:pPr>
    </w:p>
    <w:p w14:paraId="25CBF9E8" w14:textId="27035AE4" w:rsidR="00917575" w:rsidRPr="009218E3" w:rsidRDefault="00917575" w:rsidP="00917575">
      <w:pPr>
        <w:jc w:val="right"/>
        <w:rPr>
          <w:rFonts w:ascii="Tahoma" w:hAnsi="Tahoma" w:cs="Tahoma"/>
          <w:sz w:val="19"/>
          <w:szCs w:val="19"/>
        </w:rPr>
      </w:pPr>
    </w:p>
    <w:tbl>
      <w:tblPr>
        <w:tblStyle w:val="a8"/>
        <w:tblW w:w="10490" w:type="dxa"/>
        <w:tblInd w:w="-5" w:type="dxa"/>
        <w:tblLook w:val="04A0" w:firstRow="1" w:lastRow="0" w:firstColumn="1" w:lastColumn="0" w:noHBand="0" w:noVBand="1"/>
      </w:tblPr>
      <w:tblGrid>
        <w:gridCol w:w="550"/>
        <w:gridCol w:w="1437"/>
        <w:gridCol w:w="1533"/>
        <w:gridCol w:w="3508"/>
        <w:gridCol w:w="700"/>
        <w:gridCol w:w="1024"/>
        <w:gridCol w:w="1738"/>
      </w:tblGrid>
      <w:tr w:rsidR="00917575" w:rsidRPr="00BA6B65" w14:paraId="7A8AB06C" w14:textId="77777777" w:rsidTr="00917575">
        <w:trPr>
          <w:trHeight w:val="319"/>
        </w:trPr>
        <w:tc>
          <w:tcPr>
            <w:tcW w:w="550" w:type="dxa"/>
            <w:vAlign w:val="center"/>
          </w:tcPr>
          <w:p w14:paraId="1D3EF839" w14:textId="3C994F6F" w:rsidR="00917575" w:rsidRPr="009955AA" w:rsidRDefault="00917575" w:rsidP="00367A90">
            <w:pPr>
              <w:jc w:val="center"/>
              <w:rPr>
                <w:rFonts w:ascii="Tahoma" w:hAnsi="Tahoma" w:cs="Tahoma"/>
                <w:b/>
                <w:sz w:val="19"/>
                <w:szCs w:val="19"/>
              </w:rPr>
            </w:pPr>
          </w:p>
        </w:tc>
        <w:tc>
          <w:tcPr>
            <w:tcW w:w="1437" w:type="dxa"/>
            <w:vAlign w:val="center"/>
          </w:tcPr>
          <w:p w14:paraId="13C56C5D" w14:textId="03F72D81" w:rsidR="00917575" w:rsidRPr="009955AA" w:rsidRDefault="00917575" w:rsidP="00367A90">
            <w:pPr>
              <w:jc w:val="center"/>
              <w:rPr>
                <w:rFonts w:ascii="Tahoma" w:hAnsi="Tahoma" w:cs="Tahoma"/>
                <w:b/>
                <w:sz w:val="19"/>
                <w:szCs w:val="19"/>
              </w:rPr>
            </w:pPr>
          </w:p>
        </w:tc>
        <w:tc>
          <w:tcPr>
            <w:tcW w:w="1533" w:type="dxa"/>
            <w:vAlign w:val="center"/>
          </w:tcPr>
          <w:p w14:paraId="17DAF478" w14:textId="29B79C62" w:rsidR="00917575" w:rsidRPr="009955AA" w:rsidRDefault="00917575" w:rsidP="00367A90">
            <w:pPr>
              <w:jc w:val="center"/>
              <w:rPr>
                <w:rFonts w:ascii="Tahoma" w:hAnsi="Tahoma" w:cs="Tahoma"/>
                <w:b/>
                <w:sz w:val="19"/>
                <w:szCs w:val="19"/>
              </w:rPr>
            </w:pPr>
          </w:p>
        </w:tc>
        <w:tc>
          <w:tcPr>
            <w:tcW w:w="3508" w:type="dxa"/>
            <w:vAlign w:val="center"/>
          </w:tcPr>
          <w:p w14:paraId="45E15A6A" w14:textId="6A0700D3" w:rsidR="00917575" w:rsidRPr="009955AA" w:rsidRDefault="00917575" w:rsidP="00367A90">
            <w:pPr>
              <w:jc w:val="center"/>
              <w:rPr>
                <w:rFonts w:ascii="Tahoma" w:hAnsi="Tahoma" w:cs="Tahoma"/>
                <w:b/>
                <w:sz w:val="19"/>
                <w:szCs w:val="19"/>
              </w:rPr>
            </w:pPr>
          </w:p>
        </w:tc>
        <w:tc>
          <w:tcPr>
            <w:tcW w:w="700" w:type="dxa"/>
            <w:vAlign w:val="center"/>
          </w:tcPr>
          <w:p w14:paraId="71565E89" w14:textId="44E04013" w:rsidR="00917575" w:rsidRPr="009955AA" w:rsidRDefault="00917575" w:rsidP="00367A90">
            <w:pPr>
              <w:jc w:val="center"/>
              <w:rPr>
                <w:rFonts w:ascii="Tahoma" w:hAnsi="Tahoma" w:cs="Tahoma"/>
                <w:b/>
                <w:sz w:val="19"/>
                <w:szCs w:val="19"/>
              </w:rPr>
            </w:pPr>
          </w:p>
        </w:tc>
        <w:tc>
          <w:tcPr>
            <w:tcW w:w="1024" w:type="dxa"/>
            <w:vAlign w:val="center"/>
          </w:tcPr>
          <w:p w14:paraId="1975994B" w14:textId="20F728AD" w:rsidR="00917575" w:rsidRPr="009955AA" w:rsidRDefault="00917575" w:rsidP="00367A90">
            <w:pPr>
              <w:jc w:val="center"/>
              <w:rPr>
                <w:rFonts w:ascii="Tahoma" w:hAnsi="Tahoma" w:cs="Tahoma"/>
                <w:b/>
                <w:sz w:val="19"/>
                <w:szCs w:val="19"/>
              </w:rPr>
            </w:pPr>
          </w:p>
        </w:tc>
        <w:tc>
          <w:tcPr>
            <w:tcW w:w="1738" w:type="dxa"/>
            <w:vAlign w:val="center"/>
          </w:tcPr>
          <w:p w14:paraId="4F869EE6" w14:textId="4B4B4086" w:rsidR="00917575" w:rsidRPr="009955AA" w:rsidRDefault="00917575" w:rsidP="00367A90">
            <w:pPr>
              <w:jc w:val="center"/>
              <w:rPr>
                <w:rFonts w:ascii="Tahoma" w:hAnsi="Tahoma" w:cs="Tahoma"/>
                <w:b/>
                <w:sz w:val="19"/>
                <w:szCs w:val="19"/>
              </w:rPr>
            </w:pPr>
          </w:p>
        </w:tc>
      </w:tr>
      <w:tr w:rsidR="00917575" w:rsidRPr="00BA6B65" w14:paraId="191DD4C0" w14:textId="77777777" w:rsidTr="00917575">
        <w:tc>
          <w:tcPr>
            <w:tcW w:w="550" w:type="dxa"/>
            <w:shd w:val="clear" w:color="auto" w:fill="00B0F0"/>
            <w:vAlign w:val="center"/>
          </w:tcPr>
          <w:p w14:paraId="359F1B64" w14:textId="1DEDB68A" w:rsidR="00917575" w:rsidRPr="00BA6B65" w:rsidRDefault="00917575" w:rsidP="00367A90">
            <w:pPr>
              <w:rPr>
                <w:rFonts w:ascii="Tahoma" w:hAnsi="Tahoma" w:cs="Tahoma"/>
                <w:sz w:val="19"/>
                <w:szCs w:val="19"/>
              </w:rPr>
            </w:pPr>
          </w:p>
        </w:tc>
        <w:tc>
          <w:tcPr>
            <w:tcW w:w="1437" w:type="dxa"/>
            <w:shd w:val="clear" w:color="auto" w:fill="00B0F0"/>
            <w:vAlign w:val="center"/>
          </w:tcPr>
          <w:p w14:paraId="33EAA46B" w14:textId="13AE39D7" w:rsidR="00917575" w:rsidRPr="00BA6B65" w:rsidRDefault="00917575" w:rsidP="00367A90">
            <w:pPr>
              <w:rPr>
                <w:rFonts w:ascii="Tahoma" w:hAnsi="Tahoma" w:cs="Tahoma"/>
                <w:sz w:val="19"/>
                <w:szCs w:val="19"/>
              </w:rPr>
            </w:pPr>
          </w:p>
        </w:tc>
        <w:tc>
          <w:tcPr>
            <w:tcW w:w="5041" w:type="dxa"/>
            <w:gridSpan w:val="2"/>
            <w:shd w:val="clear" w:color="auto" w:fill="00B0F0"/>
            <w:vAlign w:val="center"/>
          </w:tcPr>
          <w:p w14:paraId="4BB27596" w14:textId="064B5951" w:rsidR="00917575" w:rsidRPr="00BA6B65" w:rsidRDefault="00917575" w:rsidP="00367A90">
            <w:pPr>
              <w:rPr>
                <w:rFonts w:ascii="Tahoma" w:hAnsi="Tahoma" w:cs="Tahoma"/>
                <w:sz w:val="19"/>
                <w:szCs w:val="19"/>
              </w:rPr>
            </w:pPr>
          </w:p>
        </w:tc>
        <w:tc>
          <w:tcPr>
            <w:tcW w:w="700" w:type="dxa"/>
            <w:shd w:val="clear" w:color="auto" w:fill="00B0F0"/>
            <w:vAlign w:val="center"/>
          </w:tcPr>
          <w:p w14:paraId="1855D7BB" w14:textId="77777777" w:rsidR="00917575" w:rsidRPr="00BA6B65" w:rsidRDefault="00917575" w:rsidP="00367A90">
            <w:pPr>
              <w:jc w:val="center"/>
              <w:rPr>
                <w:rFonts w:ascii="Tahoma" w:hAnsi="Tahoma" w:cs="Tahoma"/>
                <w:sz w:val="19"/>
                <w:szCs w:val="19"/>
              </w:rPr>
            </w:pPr>
          </w:p>
        </w:tc>
        <w:tc>
          <w:tcPr>
            <w:tcW w:w="1024" w:type="dxa"/>
            <w:shd w:val="clear" w:color="auto" w:fill="00B0F0"/>
            <w:vAlign w:val="center"/>
          </w:tcPr>
          <w:p w14:paraId="3041EB6A" w14:textId="77777777" w:rsidR="00917575" w:rsidRPr="00BA6B65" w:rsidRDefault="00917575" w:rsidP="00367A90">
            <w:pPr>
              <w:jc w:val="center"/>
              <w:rPr>
                <w:rFonts w:ascii="Tahoma" w:hAnsi="Tahoma" w:cs="Tahoma"/>
                <w:sz w:val="19"/>
                <w:szCs w:val="19"/>
              </w:rPr>
            </w:pPr>
          </w:p>
        </w:tc>
        <w:tc>
          <w:tcPr>
            <w:tcW w:w="1738" w:type="dxa"/>
            <w:shd w:val="clear" w:color="auto" w:fill="00B0F0"/>
            <w:vAlign w:val="center"/>
          </w:tcPr>
          <w:p w14:paraId="6BF10A1C" w14:textId="6089172F" w:rsidR="00917575" w:rsidRPr="009955AA" w:rsidRDefault="00917575" w:rsidP="00367A90">
            <w:pPr>
              <w:jc w:val="center"/>
              <w:rPr>
                <w:rFonts w:ascii="Tahoma" w:hAnsi="Tahoma" w:cs="Tahoma"/>
                <w:sz w:val="19"/>
                <w:szCs w:val="19"/>
              </w:rPr>
            </w:pPr>
          </w:p>
        </w:tc>
      </w:tr>
      <w:tr w:rsidR="00917575" w:rsidRPr="00BA6B65" w14:paraId="42753BAE" w14:textId="77777777" w:rsidTr="00917575">
        <w:tc>
          <w:tcPr>
            <w:tcW w:w="550" w:type="dxa"/>
            <w:shd w:val="clear" w:color="auto" w:fill="FFE599" w:themeFill="accent4" w:themeFillTint="66"/>
            <w:vAlign w:val="center"/>
          </w:tcPr>
          <w:p w14:paraId="287797E7" w14:textId="33B7D4D4" w:rsidR="00917575" w:rsidRPr="00BA6B65" w:rsidRDefault="00917575" w:rsidP="00367A90">
            <w:pPr>
              <w:rPr>
                <w:rFonts w:ascii="Tahoma" w:hAnsi="Tahoma" w:cs="Tahoma"/>
                <w:sz w:val="19"/>
                <w:szCs w:val="19"/>
              </w:rPr>
            </w:pPr>
          </w:p>
        </w:tc>
        <w:tc>
          <w:tcPr>
            <w:tcW w:w="1437" w:type="dxa"/>
            <w:shd w:val="clear" w:color="auto" w:fill="FFE599" w:themeFill="accent4" w:themeFillTint="66"/>
            <w:vAlign w:val="center"/>
          </w:tcPr>
          <w:p w14:paraId="0F0B3DB5" w14:textId="77777777" w:rsidR="00917575" w:rsidRPr="00BA6B65" w:rsidRDefault="00917575" w:rsidP="00367A90">
            <w:pPr>
              <w:rPr>
                <w:rFonts w:ascii="Tahoma" w:hAnsi="Tahoma" w:cs="Tahoma"/>
                <w:sz w:val="19"/>
                <w:szCs w:val="19"/>
              </w:rPr>
            </w:pPr>
          </w:p>
        </w:tc>
        <w:tc>
          <w:tcPr>
            <w:tcW w:w="1533" w:type="dxa"/>
            <w:shd w:val="clear" w:color="auto" w:fill="FFE599" w:themeFill="accent4" w:themeFillTint="66"/>
            <w:vAlign w:val="center"/>
          </w:tcPr>
          <w:p w14:paraId="3D4AF27D" w14:textId="43807FE9" w:rsidR="00917575" w:rsidRPr="00BA6B65" w:rsidRDefault="00917575" w:rsidP="00367A90">
            <w:pPr>
              <w:rPr>
                <w:rFonts w:ascii="Tahoma" w:hAnsi="Tahoma" w:cs="Tahoma"/>
                <w:sz w:val="19"/>
                <w:szCs w:val="19"/>
              </w:rPr>
            </w:pPr>
          </w:p>
        </w:tc>
        <w:tc>
          <w:tcPr>
            <w:tcW w:w="3508" w:type="dxa"/>
            <w:shd w:val="clear" w:color="auto" w:fill="FFE599" w:themeFill="accent4" w:themeFillTint="66"/>
            <w:vAlign w:val="center"/>
          </w:tcPr>
          <w:p w14:paraId="7F4585EA" w14:textId="77777777" w:rsidR="00917575" w:rsidRPr="00BA6B65" w:rsidRDefault="00917575" w:rsidP="00367A90">
            <w:pPr>
              <w:rPr>
                <w:rFonts w:ascii="Tahoma" w:hAnsi="Tahoma" w:cs="Tahoma"/>
                <w:sz w:val="19"/>
                <w:szCs w:val="19"/>
              </w:rPr>
            </w:pPr>
          </w:p>
        </w:tc>
        <w:tc>
          <w:tcPr>
            <w:tcW w:w="700" w:type="dxa"/>
            <w:shd w:val="clear" w:color="auto" w:fill="FFE599" w:themeFill="accent4" w:themeFillTint="66"/>
            <w:vAlign w:val="center"/>
          </w:tcPr>
          <w:p w14:paraId="292F606A" w14:textId="77777777" w:rsidR="00917575" w:rsidRPr="00BA6B65" w:rsidRDefault="00917575" w:rsidP="00367A90">
            <w:pPr>
              <w:jc w:val="center"/>
              <w:rPr>
                <w:rFonts w:ascii="Tahoma" w:hAnsi="Tahoma" w:cs="Tahoma"/>
                <w:sz w:val="19"/>
                <w:szCs w:val="19"/>
              </w:rPr>
            </w:pPr>
          </w:p>
        </w:tc>
        <w:tc>
          <w:tcPr>
            <w:tcW w:w="1024" w:type="dxa"/>
            <w:shd w:val="clear" w:color="auto" w:fill="FFE599" w:themeFill="accent4" w:themeFillTint="66"/>
            <w:vAlign w:val="center"/>
          </w:tcPr>
          <w:p w14:paraId="19928678" w14:textId="77777777" w:rsidR="00917575" w:rsidRPr="00BA6B65" w:rsidRDefault="00917575" w:rsidP="00367A90">
            <w:pPr>
              <w:jc w:val="center"/>
              <w:rPr>
                <w:rFonts w:ascii="Tahoma" w:hAnsi="Tahoma" w:cs="Tahoma"/>
                <w:sz w:val="19"/>
                <w:szCs w:val="19"/>
              </w:rPr>
            </w:pPr>
          </w:p>
        </w:tc>
        <w:tc>
          <w:tcPr>
            <w:tcW w:w="1738" w:type="dxa"/>
            <w:shd w:val="clear" w:color="auto" w:fill="FFE599" w:themeFill="accent4" w:themeFillTint="66"/>
            <w:vAlign w:val="center"/>
          </w:tcPr>
          <w:p w14:paraId="253D79C5" w14:textId="77777777" w:rsidR="00917575" w:rsidRPr="00BA6B65" w:rsidRDefault="00917575" w:rsidP="00367A90">
            <w:pPr>
              <w:jc w:val="center"/>
              <w:rPr>
                <w:rFonts w:ascii="Tahoma" w:hAnsi="Tahoma" w:cs="Tahoma"/>
                <w:sz w:val="19"/>
                <w:szCs w:val="19"/>
              </w:rPr>
            </w:pPr>
          </w:p>
        </w:tc>
      </w:tr>
      <w:tr w:rsidR="00917575" w:rsidRPr="00BA6B65" w14:paraId="52026B1A" w14:textId="77777777" w:rsidTr="00917575">
        <w:tc>
          <w:tcPr>
            <w:tcW w:w="550" w:type="dxa"/>
            <w:vAlign w:val="center"/>
          </w:tcPr>
          <w:p w14:paraId="267F5622" w14:textId="77777777" w:rsidR="00917575" w:rsidRPr="00BA6B65" w:rsidRDefault="00917575" w:rsidP="00367A90">
            <w:pPr>
              <w:rPr>
                <w:rFonts w:ascii="Tahoma" w:hAnsi="Tahoma" w:cs="Tahoma"/>
                <w:sz w:val="19"/>
                <w:szCs w:val="19"/>
              </w:rPr>
            </w:pPr>
          </w:p>
        </w:tc>
        <w:tc>
          <w:tcPr>
            <w:tcW w:w="1437" w:type="dxa"/>
            <w:vAlign w:val="center"/>
          </w:tcPr>
          <w:p w14:paraId="7E181A9C" w14:textId="01203CA4" w:rsidR="00917575" w:rsidRPr="00BA6B65" w:rsidRDefault="00917575" w:rsidP="00367A90">
            <w:pPr>
              <w:rPr>
                <w:rFonts w:ascii="Tahoma" w:hAnsi="Tahoma" w:cs="Tahoma"/>
                <w:color w:val="000000"/>
                <w:sz w:val="19"/>
                <w:szCs w:val="19"/>
              </w:rPr>
            </w:pPr>
          </w:p>
        </w:tc>
        <w:tc>
          <w:tcPr>
            <w:tcW w:w="1533" w:type="dxa"/>
            <w:vAlign w:val="center"/>
          </w:tcPr>
          <w:p w14:paraId="7DC1BEB7" w14:textId="336D3F40" w:rsidR="00917575" w:rsidRPr="00BA6B65" w:rsidRDefault="00917575" w:rsidP="00367A90">
            <w:pPr>
              <w:rPr>
                <w:rFonts w:ascii="Tahoma" w:hAnsi="Tahoma" w:cs="Tahoma"/>
                <w:color w:val="000000"/>
                <w:sz w:val="19"/>
                <w:szCs w:val="19"/>
              </w:rPr>
            </w:pPr>
          </w:p>
        </w:tc>
        <w:tc>
          <w:tcPr>
            <w:tcW w:w="3508" w:type="dxa"/>
            <w:vAlign w:val="center"/>
          </w:tcPr>
          <w:p w14:paraId="0CBE6FFD" w14:textId="32A9B40E" w:rsidR="00917575" w:rsidRPr="00367A90" w:rsidRDefault="00917575" w:rsidP="00367A90">
            <w:pPr>
              <w:rPr>
                <w:rFonts w:ascii="Tahoma" w:hAnsi="Tahoma" w:cs="Tahoma"/>
                <w:color w:val="000000"/>
                <w:sz w:val="19"/>
                <w:szCs w:val="19"/>
              </w:rPr>
            </w:pPr>
          </w:p>
        </w:tc>
        <w:tc>
          <w:tcPr>
            <w:tcW w:w="700" w:type="dxa"/>
            <w:vAlign w:val="center"/>
          </w:tcPr>
          <w:p w14:paraId="00DAF9FB" w14:textId="6B979E88" w:rsidR="00917575" w:rsidRPr="00BA6B65" w:rsidRDefault="00917575" w:rsidP="00367A90">
            <w:pPr>
              <w:jc w:val="center"/>
              <w:rPr>
                <w:rFonts w:ascii="Tahoma" w:hAnsi="Tahoma" w:cs="Tahoma"/>
                <w:sz w:val="19"/>
                <w:szCs w:val="19"/>
              </w:rPr>
            </w:pPr>
          </w:p>
        </w:tc>
        <w:tc>
          <w:tcPr>
            <w:tcW w:w="1024" w:type="dxa"/>
            <w:vAlign w:val="center"/>
          </w:tcPr>
          <w:p w14:paraId="6BB4C715" w14:textId="1626DA76" w:rsidR="00917575" w:rsidRPr="009955AA" w:rsidRDefault="00917575" w:rsidP="00367A90">
            <w:pPr>
              <w:jc w:val="center"/>
              <w:rPr>
                <w:rFonts w:ascii="Tahoma" w:hAnsi="Tahoma" w:cs="Tahoma"/>
                <w:sz w:val="19"/>
                <w:szCs w:val="19"/>
              </w:rPr>
            </w:pPr>
          </w:p>
        </w:tc>
        <w:tc>
          <w:tcPr>
            <w:tcW w:w="1738" w:type="dxa"/>
            <w:vAlign w:val="center"/>
          </w:tcPr>
          <w:p w14:paraId="1146539D" w14:textId="2E6C91EC" w:rsidR="00917575" w:rsidRPr="009955AA" w:rsidRDefault="00917575" w:rsidP="00367A90">
            <w:pPr>
              <w:jc w:val="center"/>
              <w:rPr>
                <w:rFonts w:ascii="Tahoma" w:hAnsi="Tahoma" w:cs="Tahoma"/>
                <w:sz w:val="19"/>
                <w:szCs w:val="19"/>
              </w:rPr>
            </w:pPr>
          </w:p>
        </w:tc>
      </w:tr>
      <w:tr w:rsidR="00917575" w:rsidRPr="00BA6B65" w14:paraId="6BF352FF" w14:textId="77777777" w:rsidTr="00917575">
        <w:trPr>
          <w:trHeight w:val="133"/>
        </w:trPr>
        <w:tc>
          <w:tcPr>
            <w:tcW w:w="8752" w:type="dxa"/>
            <w:gridSpan w:val="6"/>
            <w:vAlign w:val="center"/>
          </w:tcPr>
          <w:p w14:paraId="2CF17E17" w14:textId="23C6D8C2" w:rsidR="00917575" w:rsidRPr="00B67B4E" w:rsidRDefault="00917575" w:rsidP="00917575">
            <w:pPr>
              <w:rPr>
                <w:rFonts w:ascii="Tahoma" w:hAnsi="Tahoma" w:cs="Tahoma"/>
                <w:b/>
                <w:sz w:val="19"/>
                <w:szCs w:val="19"/>
              </w:rPr>
            </w:pPr>
            <w:r w:rsidRPr="00B67B4E">
              <w:rPr>
                <w:rFonts w:ascii="Tahoma" w:hAnsi="Tahoma" w:cs="Tahoma"/>
                <w:b/>
                <w:sz w:val="19"/>
                <w:szCs w:val="19"/>
              </w:rPr>
              <w:t xml:space="preserve">Общая стоимость оборудования, </w:t>
            </w:r>
          </w:p>
        </w:tc>
        <w:tc>
          <w:tcPr>
            <w:tcW w:w="1738" w:type="dxa"/>
            <w:vAlign w:val="center"/>
          </w:tcPr>
          <w:p w14:paraId="477EF113" w14:textId="1E7650E9" w:rsidR="00917575" w:rsidRPr="00B67B4E" w:rsidRDefault="00917575" w:rsidP="00367A90">
            <w:pPr>
              <w:jc w:val="center"/>
              <w:rPr>
                <w:rFonts w:ascii="Tahoma" w:hAnsi="Tahoma" w:cs="Tahoma"/>
                <w:b/>
                <w:sz w:val="19"/>
                <w:szCs w:val="19"/>
              </w:rPr>
            </w:pPr>
          </w:p>
        </w:tc>
      </w:tr>
      <w:tr w:rsidR="00917575" w:rsidRPr="00BA6B65" w14:paraId="3CF34E5E" w14:textId="77777777" w:rsidTr="00917575">
        <w:tc>
          <w:tcPr>
            <w:tcW w:w="8752" w:type="dxa"/>
            <w:gridSpan w:val="6"/>
            <w:vAlign w:val="center"/>
          </w:tcPr>
          <w:p w14:paraId="70C3EC75" w14:textId="1A725A3E" w:rsidR="00917575" w:rsidRPr="00334875" w:rsidRDefault="00917575" w:rsidP="00917575">
            <w:pPr>
              <w:rPr>
                <w:rFonts w:ascii="Tahoma" w:hAnsi="Tahoma" w:cs="Tahoma"/>
                <w:b/>
                <w:sz w:val="19"/>
                <w:szCs w:val="19"/>
              </w:rPr>
            </w:pPr>
            <w:r w:rsidRPr="00334875">
              <w:rPr>
                <w:rFonts w:ascii="Tahoma" w:hAnsi="Tahoma" w:cs="Tahoma"/>
                <w:b/>
                <w:sz w:val="19"/>
                <w:szCs w:val="19"/>
              </w:rPr>
              <w:t xml:space="preserve">Общая стоимость ПО и лицензий, </w:t>
            </w:r>
          </w:p>
        </w:tc>
        <w:tc>
          <w:tcPr>
            <w:tcW w:w="1738" w:type="dxa"/>
            <w:vAlign w:val="center"/>
          </w:tcPr>
          <w:p w14:paraId="27532D08" w14:textId="3C0ACA98" w:rsidR="00917575" w:rsidRPr="00B67B4E" w:rsidRDefault="00917575" w:rsidP="00367A90">
            <w:pPr>
              <w:jc w:val="center"/>
              <w:rPr>
                <w:rFonts w:ascii="Tahoma" w:hAnsi="Tahoma" w:cs="Tahoma"/>
                <w:b/>
                <w:sz w:val="19"/>
                <w:szCs w:val="19"/>
              </w:rPr>
            </w:pPr>
          </w:p>
        </w:tc>
      </w:tr>
      <w:tr w:rsidR="00917575" w:rsidRPr="00BA6B65" w14:paraId="79D6B110" w14:textId="77777777" w:rsidTr="00917575">
        <w:tc>
          <w:tcPr>
            <w:tcW w:w="8752" w:type="dxa"/>
            <w:gridSpan w:val="6"/>
            <w:vAlign w:val="center"/>
          </w:tcPr>
          <w:p w14:paraId="5D124A68" w14:textId="745CDBBE" w:rsidR="00917575" w:rsidRPr="00FD439D" w:rsidRDefault="00917575" w:rsidP="00917575">
            <w:pPr>
              <w:rPr>
                <w:rFonts w:ascii="Tahoma" w:hAnsi="Tahoma" w:cs="Tahoma"/>
                <w:b/>
                <w:szCs w:val="19"/>
              </w:rPr>
            </w:pPr>
            <w:r w:rsidRPr="009931F7">
              <w:rPr>
                <w:rFonts w:ascii="Tahoma" w:hAnsi="Tahoma" w:cs="Tahoma"/>
                <w:b/>
                <w:szCs w:val="19"/>
              </w:rPr>
              <w:t xml:space="preserve">Итого, </w:t>
            </w:r>
          </w:p>
        </w:tc>
        <w:tc>
          <w:tcPr>
            <w:tcW w:w="1738" w:type="dxa"/>
            <w:vAlign w:val="center"/>
          </w:tcPr>
          <w:p w14:paraId="21BD64F4" w14:textId="050AFBCB" w:rsidR="00917575" w:rsidRPr="009931F7" w:rsidRDefault="00917575" w:rsidP="00367A90">
            <w:pPr>
              <w:jc w:val="center"/>
              <w:rPr>
                <w:rFonts w:ascii="Tahoma" w:hAnsi="Tahoma" w:cs="Tahoma"/>
                <w:b/>
                <w:szCs w:val="19"/>
              </w:rPr>
            </w:pPr>
          </w:p>
        </w:tc>
      </w:tr>
    </w:tbl>
    <w:p w14:paraId="2EE2D0E7" w14:textId="2383D079" w:rsidR="00917575" w:rsidRDefault="00917575" w:rsidP="00FD5FD9">
      <w:pPr>
        <w:spacing w:after="0" w:line="240" w:lineRule="auto"/>
        <w:ind w:left="142" w:firstLine="708"/>
        <w:jc w:val="both"/>
        <w:rPr>
          <w:rFonts w:ascii="Tahoma" w:hAnsi="Tahoma" w:cs="Tahoma"/>
          <w:bCs/>
          <w:sz w:val="19"/>
          <w:szCs w:val="19"/>
        </w:rPr>
      </w:pPr>
    </w:p>
    <w:p w14:paraId="12E16FC7" w14:textId="6D89D326" w:rsidR="00917575" w:rsidRDefault="00917575" w:rsidP="00FD5FD9">
      <w:pPr>
        <w:spacing w:after="0" w:line="240" w:lineRule="auto"/>
        <w:ind w:left="142" w:firstLine="708"/>
        <w:jc w:val="both"/>
        <w:rPr>
          <w:rFonts w:ascii="Tahoma" w:hAnsi="Tahoma" w:cs="Tahoma"/>
          <w:bCs/>
          <w:sz w:val="19"/>
          <w:szCs w:val="19"/>
        </w:rPr>
      </w:pPr>
    </w:p>
    <w:tbl>
      <w:tblPr>
        <w:tblpPr w:leftFromText="180" w:rightFromText="180" w:vertAnchor="text" w:horzAnchor="margin" w:tblpXSpec="center" w:tblpY="118"/>
        <w:tblW w:w="10207" w:type="dxa"/>
        <w:tblLayout w:type="fixed"/>
        <w:tblLook w:val="04A0" w:firstRow="1" w:lastRow="0" w:firstColumn="1" w:lastColumn="0" w:noHBand="0" w:noVBand="1"/>
      </w:tblPr>
      <w:tblGrid>
        <w:gridCol w:w="4962"/>
        <w:gridCol w:w="236"/>
        <w:gridCol w:w="5009"/>
      </w:tblGrid>
      <w:tr w:rsidR="00917575" w:rsidRPr="009218E3" w14:paraId="1EC77333" w14:textId="77777777" w:rsidTr="00367A90">
        <w:tc>
          <w:tcPr>
            <w:tcW w:w="4962" w:type="dxa"/>
          </w:tcPr>
          <w:p w14:paraId="08625ECD" w14:textId="77777777" w:rsidR="00917575" w:rsidRPr="009218E3" w:rsidRDefault="00917575" w:rsidP="00367A90">
            <w:pPr>
              <w:spacing w:after="0" w:line="240" w:lineRule="auto"/>
              <w:ind w:right="283"/>
              <w:rPr>
                <w:rFonts w:ascii="Tahoma" w:eastAsia="Times New Roman" w:hAnsi="Tahoma" w:cs="Tahoma"/>
                <w:b/>
                <w:snapToGrid w:val="0"/>
                <w:sz w:val="19"/>
                <w:szCs w:val="19"/>
              </w:rPr>
            </w:pPr>
            <w:r w:rsidRPr="009218E3">
              <w:rPr>
                <w:rFonts w:ascii="Tahoma" w:eastAsia="Times New Roman" w:hAnsi="Tahoma" w:cs="Tahoma"/>
                <w:b/>
                <w:snapToGrid w:val="0"/>
                <w:sz w:val="19"/>
                <w:szCs w:val="19"/>
              </w:rPr>
              <w:t>Покупатель:</w:t>
            </w:r>
          </w:p>
          <w:p w14:paraId="40DB98EB" w14:textId="77777777" w:rsidR="00917575" w:rsidRPr="009218E3" w:rsidRDefault="00917575" w:rsidP="00367A90">
            <w:pPr>
              <w:spacing w:after="240" w:line="240" w:lineRule="auto"/>
              <w:rPr>
                <w:rFonts w:ascii="Tahoma" w:eastAsia="Times New Roman" w:hAnsi="Tahoma" w:cs="Tahoma"/>
                <w:b/>
                <w:snapToGrid w:val="0"/>
                <w:sz w:val="19"/>
                <w:szCs w:val="19"/>
              </w:rPr>
            </w:pPr>
            <w:r w:rsidRPr="009218E3">
              <w:rPr>
                <w:rFonts w:ascii="Tahoma" w:eastAsia="Times New Roman" w:hAnsi="Tahoma" w:cs="Tahoma"/>
                <w:b/>
                <w:snapToGrid w:val="0"/>
                <w:sz w:val="19"/>
                <w:szCs w:val="19"/>
              </w:rPr>
              <w:t>ЗАО «Альфа Телеком»</w:t>
            </w:r>
          </w:p>
          <w:p w14:paraId="43864A94" w14:textId="77777777" w:rsidR="00917575" w:rsidRPr="009218E3" w:rsidRDefault="00917575" w:rsidP="00367A90">
            <w:pPr>
              <w:spacing w:after="480"/>
              <w:rPr>
                <w:rFonts w:ascii="Tahoma" w:eastAsia="Times New Roman" w:hAnsi="Tahoma" w:cs="Tahoma"/>
                <w:b/>
                <w:snapToGrid w:val="0"/>
                <w:sz w:val="19"/>
                <w:szCs w:val="19"/>
              </w:rPr>
            </w:pPr>
            <w:r w:rsidRPr="009218E3">
              <w:rPr>
                <w:rFonts w:ascii="Tahoma" w:eastAsia="Times New Roman" w:hAnsi="Tahoma" w:cs="Tahoma"/>
                <w:b/>
                <w:snapToGrid w:val="0"/>
                <w:sz w:val="19"/>
                <w:szCs w:val="19"/>
              </w:rPr>
              <w:t>Генеральный директор</w:t>
            </w:r>
          </w:p>
          <w:p w14:paraId="11E7E3EA" w14:textId="52FEFFC1" w:rsidR="00917575" w:rsidRPr="009218E3" w:rsidRDefault="007F259E" w:rsidP="00367A90">
            <w:pPr>
              <w:spacing w:after="0" w:line="240" w:lineRule="auto"/>
              <w:rPr>
                <w:rFonts w:ascii="Tahoma" w:eastAsiaTheme="minorEastAsia" w:hAnsi="Tahoma" w:cs="Tahoma"/>
                <w:snapToGrid w:val="0"/>
                <w:kern w:val="2"/>
                <w:sz w:val="19"/>
                <w:szCs w:val="19"/>
                <w:lang w:eastAsia="zh-CN"/>
              </w:rPr>
            </w:pPr>
            <w:proofErr w:type="spellStart"/>
            <w:r>
              <w:rPr>
                <w:rFonts w:ascii="Tahoma" w:hAnsi="Tahoma" w:cs="Tahoma"/>
                <w:b/>
                <w:sz w:val="19"/>
                <w:szCs w:val="19"/>
              </w:rPr>
              <w:t>Куренкеев</w:t>
            </w:r>
            <w:proofErr w:type="spellEnd"/>
            <w:r>
              <w:rPr>
                <w:rFonts w:ascii="Tahoma" w:hAnsi="Tahoma" w:cs="Tahoma"/>
                <w:b/>
                <w:sz w:val="19"/>
                <w:szCs w:val="19"/>
              </w:rPr>
              <w:t xml:space="preserve"> А.С.</w:t>
            </w:r>
            <w:r w:rsidR="00917575">
              <w:rPr>
                <w:rFonts w:ascii="Tahoma" w:hAnsi="Tahoma" w:cs="Tahoma"/>
                <w:b/>
                <w:sz w:val="19"/>
                <w:szCs w:val="19"/>
              </w:rPr>
              <w:t>______________</w:t>
            </w:r>
          </w:p>
        </w:tc>
        <w:tc>
          <w:tcPr>
            <w:tcW w:w="236" w:type="dxa"/>
          </w:tcPr>
          <w:p w14:paraId="081F3AD0" w14:textId="77777777" w:rsidR="00917575" w:rsidRPr="009218E3" w:rsidRDefault="00917575" w:rsidP="00367A90">
            <w:pPr>
              <w:rPr>
                <w:rFonts w:ascii="Tahoma" w:eastAsia="Times New Roman" w:hAnsi="Tahoma" w:cs="Tahoma"/>
                <w:snapToGrid w:val="0"/>
                <w:sz w:val="19"/>
                <w:szCs w:val="19"/>
              </w:rPr>
            </w:pPr>
          </w:p>
        </w:tc>
        <w:tc>
          <w:tcPr>
            <w:tcW w:w="5009" w:type="dxa"/>
          </w:tcPr>
          <w:p w14:paraId="311FF6E2" w14:textId="77777777" w:rsidR="00917575" w:rsidRPr="007E1686" w:rsidRDefault="00917575" w:rsidP="00367A90">
            <w:pPr>
              <w:keepNext/>
              <w:spacing w:after="0" w:line="240" w:lineRule="auto"/>
              <w:ind w:left="219" w:right="284"/>
              <w:outlineLvl w:val="0"/>
              <w:rPr>
                <w:rFonts w:ascii="Tahoma" w:eastAsia="Times New Roman" w:hAnsi="Tahoma" w:cs="Tahoma"/>
                <w:b/>
                <w:snapToGrid w:val="0"/>
                <w:kern w:val="2"/>
                <w:sz w:val="19"/>
                <w:szCs w:val="19"/>
              </w:rPr>
            </w:pPr>
            <w:r w:rsidRPr="009218E3">
              <w:rPr>
                <w:rFonts w:ascii="Tahoma" w:eastAsia="Times New Roman" w:hAnsi="Tahoma" w:cs="Tahoma"/>
                <w:b/>
                <w:snapToGrid w:val="0"/>
                <w:kern w:val="2"/>
                <w:sz w:val="19"/>
                <w:szCs w:val="19"/>
              </w:rPr>
              <w:t>Поставщик</w:t>
            </w:r>
            <w:r w:rsidRPr="007E1686">
              <w:rPr>
                <w:rFonts w:ascii="Tahoma" w:eastAsia="Times New Roman" w:hAnsi="Tahoma" w:cs="Tahoma"/>
                <w:b/>
                <w:snapToGrid w:val="0"/>
                <w:kern w:val="2"/>
                <w:sz w:val="19"/>
                <w:szCs w:val="19"/>
              </w:rPr>
              <w:t>:</w:t>
            </w:r>
          </w:p>
          <w:p w14:paraId="324F1438" w14:textId="77777777" w:rsidR="00917575" w:rsidRPr="002B4A92" w:rsidRDefault="00917575" w:rsidP="00367A90">
            <w:pPr>
              <w:spacing w:after="0" w:line="240" w:lineRule="auto"/>
              <w:ind w:left="221" w:right="284"/>
              <w:rPr>
                <w:rFonts w:ascii="Tahoma" w:eastAsia="Times New Roman" w:hAnsi="Tahoma" w:cs="Tahoma"/>
                <w:snapToGrid w:val="0"/>
                <w:sz w:val="19"/>
                <w:szCs w:val="19"/>
              </w:rPr>
            </w:pPr>
          </w:p>
        </w:tc>
      </w:tr>
    </w:tbl>
    <w:p w14:paraId="5B7638F0" w14:textId="3531DF71" w:rsidR="00917575" w:rsidRDefault="00917575" w:rsidP="00917575">
      <w:pPr>
        <w:spacing w:after="0" w:line="240" w:lineRule="auto"/>
        <w:ind w:left="142" w:firstLine="708"/>
        <w:jc w:val="both"/>
        <w:rPr>
          <w:rFonts w:ascii="Tahoma" w:hAnsi="Tahoma" w:cs="Tahoma"/>
          <w:bCs/>
          <w:sz w:val="19"/>
          <w:szCs w:val="19"/>
        </w:rPr>
      </w:pPr>
    </w:p>
    <w:p w14:paraId="5555C179" w14:textId="55EC2D7A" w:rsidR="00917575" w:rsidRDefault="00917575" w:rsidP="00917575">
      <w:pPr>
        <w:spacing w:after="0" w:line="240" w:lineRule="auto"/>
        <w:ind w:left="142" w:firstLine="708"/>
        <w:jc w:val="both"/>
        <w:rPr>
          <w:rFonts w:ascii="Tahoma" w:hAnsi="Tahoma" w:cs="Tahoma"/>
          <w:bCs/>
          <w:sz w:val="19"/>
          <w:szCs w:val="19"/>
        </w:rPr>
      </w:pPr>
    </w:p>
    <w:p w14:paraId="60997816" w14:textId="7AA0CADE" w:rsidR="00917575" w:rsidRDefault="00917575" w:rsidP="00917575">
      <w:pPr>
        <w:spacing w:after="0" w:line="240" w:lineRule="auto"/>
        <w:ind w:left="142" w:firstLine="708"/>
        <w:jc w:val="both"/>
        <w:rPr>
          <w:rFonts w:ascii="Tahoma" w:hAnsi="Tahoma" w:cs="Tahoma"/>
          <w:bCs/>
          <w:sz w:val="19"/>
          <w:szCs w:val="19"/>
        </w:rPr>
      </w:pPr>
    </w:p>
    <w:p w14:paraId="3ACF5E64" w14:textId="77777777" w:rsidR="00917575" w:rsidRPr="00F35B1D" w:rsidRDefault="00917575" w:rsidP="00917575">
      <w:pPr>
        <w:pStyle w:val="af2"/>
        <w:jc w:val="right"/>
        <w:rPr>
          <w:rFonts w:ascii="Tahoma" w:hAnsi="Tahoma" w:cs="Tahoma"/>
          <w:sz w:val="19"/>
          <w:szCs w:val="19"/>
        </w:rPr>
      </w:pPr>
      <w:r>
        <w:rPr>
          <w:rFonts w:ascii="Tahoma" w:hAnsi="Tahoma" w:cs="Tahoma"/>
          <w:bCs/>
          <w:sz w:val="19"/>
          <w:szCs w:val="19"/>
        </w:rPr>
        <w:br w:type="page"/>
      </w:r>
      <w:r w:rsidRPr="00F35B1D">
        <w:rPr>
          <w:rFonts w:ascii="Tahoma" w:hAnsi="Tahoma" w:cs="Tahoma"/>
          <w:sz w:val="19"/>
          <w:szCs w:val="19"/>
        </w:rPr>
        <w:lastRenderedPageBreak/>
        <w:t>Приложение № 2</w:t>
      </w:r>
    </w:p>
    <w:p w14:paraId="4064F5F3" w14:textId="77777777" w:rsidR="00917575" w:rsidRPr="00F35B1D" w:rsidRDefault="00917575" w:rsidP="00917575">
      <w:pPr>
        <w:pStyle w:val="af2"/>
        <w:jc w:val="right"/>
        <w:rPr>
          <w:rFonts w:ascii="Tahoma" w:hAnsi="Tahoma" w:cs="Tahoma"/>
          <w:sz w:val="19"/>
          <w:szCs w:val="19"/>
        </w:rPr>
      </w:pPr>
      <w:r w:rsidRPr="00F35B1D">
        <w:rPr>
          <w:rFonts w:ascii="Tahoma" w:hAnsi="Tahoma" w:cs="Tahoma"/>
          <w:sz w:val="19"/>
          <w:szCs w:val="19"/>
        </w:rPr>
        <w:t>к договору поставки №________</w:t>
      </w:r>
    </w:p>
    <w:p w14:paraId="7C3C3A06" w14:textId="59198E72" w:rsidR="00917575" w:rsidRDefault="00917575" w:rsidP="00917575">
      <w:pPr>
        <w:pStyle w:val="af2"/>
        <w:jc w:val="right"/>
      </w:pPr>
      <w:r>
        <w:rPr>
          <w:rFonts w:ascii="Tahoma" w:hAnsi="Tahoma" w:cs="Tahoma"/>
          <w:sz w:val="19"/>
          <w:szCs w:val="19"/>
        </w:rPr>
        <w:t>от «__» ___________ 2023</w:t>
      </w:r>
      <w:r w:rsidRPr="00F35B1D">
        <w:rPr>
          <w:rFonts w:ascii="Tahoma" w:hAnsi="Tahoma" w:cs="Tahoma"/>
          <w:sz w:val="19"/>
          <w:szCs w:val="19"/>
        </w:rPr>
        <w:t xml:space="preserve"> г.</w:t>
      </w:r>
    </w:p>
    <w:p w14:paraId="2D8AF4B6" w14:textId="77777777" w:rsidR="00917575" w:rsidRPr="009218E3" w:rsidRDefault="00917575" w:rsidP="00917575">
      <w:pPr>
        <w:rPr>
          <w:rFonts w:ascii="Tahoma" w:hAnsi="Tahoma" w:cs="Tahoma"/>
          <w:sz w:val="19"/>
          <w:szCs w:val="19"/>
        </w:rPr>
      </w:pPr>
      <w:r w:rsidRPr="009218E3">
        <w:rPr>
          <w:rFonts w:ascii="Tahoma" w:hAnsi="Tahoma" w:cs="Tahoma"/>
          <w:i/>
          <w:sz w:val="19"/>
          <w:szCs w:val="19"/>
        </w:rPr>
        <w:t>Форма</w:t>
      </w:r>
    </w:p>
    <w:p w14:paraId="46DABFC3" w14:textId="77777777" w:rsidR="00917575" w:rsidRPr="009218E3" w:rsidRDefault="00917575" w:rsidP="00917575">
      <w:pPr>
        <w:jc w:val="center"/>
        <w:rPr>
          <w:rFonts w:ascii="Tahoma" w:hAnsi="Tahoma" w:cs="Tahoma"/>
          <w:b/>
          <w:sz w:val="19"/>
          <w:szCs w:val="19"/>
        </w:rPr>
      </w:pPr>
      <w:r w:rsidRPr="009218E3">
        <w:rPr>
          <w:rFonts w:ascii="Tahoma" w:hAnsi="Tahoma" w:cs="Tahoma"/>
          <w:b/>
          <w:sz w:val="19"/>
          <w:szCs w:val="19"/>
        </w:rPr>
        <w:t>Акт Приема – Передачи Оборудования</w:t>
      </w:r>
    </w:p>
    <w:p w14:paraId="50FB66EB" w14:textId="0DCE8255" w:rsidR="00917575" w:rsidRPr="009218E3" w:rsidRDefault="00917575" w:rsidP="00917575">
      <w:pPr>
        <w:jc w:val="center"/>
        <w:rPr>
          <w:rFonts w:ascii="Tahoma" w:hAnsi="Tahoma" w:cs="Tahoma"/>
          <w:sz w:val="19"/>
          <w:szCs w:val="19"/>
        </w:rPr>
      </w:pPr>
      <w:r w:rsidRPr="009218E3">
        <w:rPr>
          <w:rFonts w:ascii="Tahoma" w:hAnsi="Tahoma" w:cs="Tahoma"/>
          <w:sz w:val="19"/>
          <w:szCs w:val="19"/>
        </w:rPr>
        <w:t>к Договору</w:t>
      </w:r>
      <w:r>
        <w:rPr>
          <w:rFonts w:ascii="Tahoma" w:hAnsi="Tahoma" w:cs="Tahoma"/>
          <w:sz w:val="19"/>
          <w:szCs w:val="19"/>
        </w:rPr>
        <w:t xml:space="preserve"> №___ от «__» ______________2023</w:t>
      </w:r>
      <w:r w:rsidRPr="009218E3">
        <w:rPr>
          <w:rFonts w:ascii="Tahoma" w:hAnsi="Tahoma" w:cs="Tahoma"/>
          <w:sz w:val="19"/>
          <w:szCs w:val="19"/>
        </w:rPr>
        <w:t>г.</w:t>
      </w:r>
    </w:p>
    <w:p w14:paraId="57A81F5C" w14:textId="77777777" w:rsidR="00917575" w:rsidRPr="009218E3" w:rsidRDefault="00917575" w:rsidP="00917575">
      <w:pPr>
        <w:jc w:val="both"/>
        <w:rPr>
          <w:rFonts w:ascii="Tahoma" w:hAnsi="Tahoma" w:cs="Tahoma"/>
          <w:sz w:val="19"/>
          <w:szCs w:val="19"/>
        </w:rPr>
      </w:pPr>
    </w:p>
    <w:p w14:paraId="67C7EC07" w14:textId="2B961D71" w:rsidR="00917575" w:rsidRPr="009218E3" w:rsidRDefault="00917575" w:rsidP="00917575">
      <w:pPr>
        <w:jc w:val="both"/>
        <w:rPr>
          <w:rFonts w:ascii="Tahoma" w:hAnsi="Tahoma" w:cs="Tahoma"/>
          <w:b/>
          <w:sz w:val="19"/>
          <w:szCs w:val="19"/>
        </w:rPr>
      </w:pPr>
      <w:r w:rsidRPr="009218E3">
        <w:rPr>
          <w:rFonts w:ascii="Tahoma" w:hAnsi="Tahoma" w:cs="Tahoma"/>
          <w:sz w:val="19"/>
          <w:szCs w:val="19"/>
        </w:rPr>
        <w:t>г. Бишкек</w:t>
      </w:r>
      <w:r w:rsidRPr="009218E3">
        <w:rPr>
          <w:rFonts w:ascii="Tahoma" w:hAnsi="Tahoma" w:cs="Tahoma"/>
          <w:sz w:val="19"/>
          <w:szCs w:val="19"/>
        </w:rPr>
        <w:tab/>
      </w:r>
      <w:r w:rsidRPr="009218E3">
        <w:rPr>
          <w:rFonts w:ascii="Tahoma" w:hAnsi="Tahoma" w:cs="Tahoma"/>
          <w:sz w:val="19"/>
          <w:szCs w:val="19"/>
        </w:rPr>
        <w:tab/>
      </w:r>
      <w:r w:rsidRPr="009218E3">
        <w:rPr>
          <w:rFonts w:ascii="Tahoma" w:hAnsi="Tahoma" w:cs="Tahoma"/>
          <w:sz w:val="19"/>
          <w:szCs w:val="19"/>
        </w:rPr>
        <w:tab/>
      </w:r>
      <w:r w:rsidRPr="009218E3">
        <w:rPr>
          <w:rFonts w:ascii="Tahoma" w:hAnsi="Tahoma" w:cs="Tahoma"/>
          <w:sz w:val="19"/>
          <w:szCs w:val="19"/>
        </w:rPr>
        <w:tab/>
      </w:r>
      <w:r w:rsidRPr="009218E3">
        <w:rPr>
          <w:rFonts w:ascii="Tahoma" w:hAnsi="Tahoma" w:cs="Tahoma"/>
          <w:sz w:val="19"/>
          <w:szCs w:val="19"/>
        </w:rPr>
        <w:tab/>
      </w:r>
      <w:r w:rsidRPr="009218E3">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t xml:space="preserve">«__» ___________ 2023 </w:t>
      </w:r>
      <w:r w:rsidRPr="009218E3">
        <w:rPr>
          <w:rFonts w:ascii="Tahoma" w:hAnsi="Tahoma" w:cs="Tahoma"/>
          <w:sz w:val="19"/>
          <w:szCs w:val="19"/>
        </w:rPr>
        <w:t>г.</w:t>
      </w:r>
    </w:p>
    <w:p w14:paraId="7BB6C00D" w14:textId="77777777" w:rsidR="00917575" w:rsidRPr="009218E3" w:rsidRDefault="00917575" w:rsidP="00917575">
      <w:pPr>
        <w:jc w:val="both"/>
        <w:rPr>
          <w:rFonts w:ascii="Tahoma" w:hAnsi="Tahoma" w:cs="Tahoma"/>
          <w:b/>
          <w:sz w:val="19"/>
          <w:szCs w:val="19"/>
        </w:rPr>
      </w:pPr>
    </w:p>
    <w:p w14:paraId="2CF2A810" w14:textId="1BA66F06" w:rsidR="00917575" w:rsidRPr="009218E3" w:rsidRDefault="00917575" w:rsidP="00917575">
      <w:pPr>
        <w:jc w:val="both"/>
        <w:rPr>
          <w:rFonts w:ascii="Tahoma" w:eastAsia="Times New Roman" w:hAnsi="Tahoma" w:cs="Tahoma"/>
          <w:b/>
          <w:snapToGrid w:val="0"/>
          <w:sz w:val="19"/>
          <w:szCs w:val="19"/>
        </w:rPr>
      </w:pPr>
      <w:r w:rsidRPr="009218E3">
        <w:rPr>
          <w:rFonts w:ascii="Tahoma" w:hAnsi="Tahoma" w:cs="Tahoma"/>
          <w:sz w:val="19"/>
          <w:szCs w:val="19"/>
        </w:rPr>
        <w:t>Мы, нижеподписавшиеся от ЗАО «Альфа Телеком», как "Покупатель", в лице Генераль</w:t>
      </w:r>
      <w:r>
        <w:rPr>
          <w:rFonts w:ascii="Tahoma" w:hAnsi="Tahoma" w:cs="Tahoma"/>
          <w:sz w:val="19"/>
          <w:szCs w:val="19"/>
        </w:rPr>
        <w:t xml:space="preserve">ного Директора </w:t>
      </w:r>
      <w:proofErr w:type="spellStart"/>
      <w:r w:rsidR="007F259E">
        <w:rPr>
          <w:rFonts w:ascii="Tahoma" w:hAnsi="Tahoma" w:cs="Tahoma"/>
          <w:b/>
          <w:sz w:val="19"/>
          <w:szCs w:val="19"/>
        </w:rPr>
        <w:t>Куренкеева</w:t>
      </w:r>
      <w:proofErr w:type="spellEnd"/>
      <w:r w:rsidR="007F259E">
        <w:rPr>
          <w:rFonts w:ascii="Tahoma" w:hAnsi="Tahoma" w:cs="Tahoma"/>
          <w:b/>
          <w:sz w:val="19"/>
          <w:szCs w:val="19"/>
        </w:rPr>
        <w:t xml:space="preserve"> А.С.</w:t>
      </w:r>
      <w:r w:rsidRPr="009218E3">
        <w:rPr>
          <w:rFonts w:ascii="Tahoma" w:eastAsia="Times New Roman" w:hAnsi="Tahoma" w:cs="Tahoma"/>
          <w:b/>
          <w:snapToGrid w:val="0"/>
          <w:sz w:val="19"/>
          <w:szCs w:val="19"/>
        </w:rPr>
        <w:t xml:space="preserve"> </w:t>
      </w:r>
      <w:r w:rsidRPr="009218E3">
        <w:rPr>
          <w:rFonts w:ascii="Tahoma" w:hAnsi="Tahoma" w:cs="Tahoma"/>
          <w:sz w:val="19"/>
          <w:szCs w:val="19"/>
        </w:rPr>
        <w:t xml:space="preserve">и </w:t>
      </w:r>
      <w:r>
        <w:rPr>
          <w:rFonts w:ascii="Tahoma" w:hAnsi="Tahoma" w:cs="Tahoma"/>
          <w:sz w:val="19"/>
          <w:szCs w:val="19"/>
        </w:rPr>
        <w:t>____________</w:t>
      </w:r>
      <w:r w:rsidRPr="009218E3">
        <w:rPr>
          <w:rFonts w:ascii="Tahoma" w:hAnsi="Tahoma" w:cs="Tahoma"/>
          <w:sz w:val="19"/>
          <w:szCs w:val="19"/>
        </w:rPr>
        <w:t xml:space="preserve">, как «Поставщик», в лице </w:t>
      </w:r>
      <w:r w:rsidRPr="00F618D3">
        <w:rPr>
          <w:rFonts w:ascii="Tahoma" w:eastAsia="Times New Roman" w:hAnsi="Tahoma" w:cs="Tahoma"/>
          <w:sz w:val="19"/>
          <w:szCs w:val="19"/>
        </w:rPr>
        <w:t xml:space="preserve">Генерального директора </w:t>
      </w:r>
      <w:r>
        <w:rPr>
          <w:rFonts w:ascii="Tahoma" w:eastAsia="Times New Roman" w:hAnsi="Tahoma" w:cs="Tahoma"/>
          <w:sz w:val="19"/>
          <w:szCs w:val="19"/>
        </w:rPr>
        <w:t>_________</w:t>
      </w:r>
      <w:r w:rsidRPr="009218E3">
        <w:rPr>
          <w:rFonts w:ascii="Tahoma" w:hAnsi="Tahoma" w:cs="Tahoma"/>
          <w:sz w:val="19"/>
          <w:szCs w:val="19"/>
        </w:rPr>
        <w:t xml:space="preserve"> составили настоящий Акт о том, что "Поставщиком" осуществлена согласованная поставка, в соответствии с подписанным обеими сторонами Договором № _______ от «__» ___________202</w:t>
      </w:r>
      <w:r>
        <w:rPr>
          <w:rFonts w:ascii="Tahoma" w:hAnsi="Tahoma" w:cs="Tahoma"/>
          <w:sz w:val="19"/>
          <w:szCs w:val="19"/>
        </w:rPr>
        <w:t>3</w:t>
      </w:r>
      <w:r w:rsidRPr="009218E3">
        <w:rPr>
          <w:rFonts w:ascii="Tahoma" w:hAnsi="Tahoma" w:cs="Tahoma"/>
          <w:sz w:val="19"/>
          <w:szCs w:val="19"/>
        </w:rPr>
        <w:t>г.</w:t>
      </w:r>
    </w:p>
    <w:p w14:paraId="742632AB" w14:textId="77777777" w:rsidR="00917575" w:rsidRPr="009218E3" w:rsidRDefault="00917575" w:rsidP="00917575">
      <w:pPr>
        <w:jc w:val="both"/>
        <w:rPr>
          <w:rFonts w:ascii="Tahoma" w:hAnsi="Tahoma" w:cs="Tahoma"/>
          <w:sz w:val="19"/>
          <w:szCs w:val="19"/>
        </w:rPr>
      </w:pPr>
      <w:r w:rsidRPr="009218E3">
        <w:rPr>
          <w:rFonts w:ascii="Tahoma" w:hAnsi="Tahoma" w:cs="Tahoma"/>
          <w:sz w:val="19"/>
          <w:szCs w:val="19"/>
        </w:rPr>
        <w:t xml:space="preserve">Осуществленная "Поставщиком" поставка на территории </w:t>
      </w:r>
      <w:proofErr w:type="spellStart"/>
      <w:r w:rsidRPr="009218E3">
        <w:rPr>
          <w:rFonts w:ascii="Tahoma" w:hAnsi="Tahoma" w:cs="Tahoma"/>
          <w:sz w:val="19"/>
          <w:szCs w:val="19"/>
        </w:rPr>
        <w:t>Кыргызской</w:t>
      </w:r>
      <w:proofErr w:type="spellEnd"/>
      <w:r w:rsidRPr="009218E3">
        <w:rPr>
          <w:rFonts w:ascii="Tahoma" w:hAnsi="Tahoma" w:cs="Tahoma"/>
          <w:sz w:val="19"/>
          <w:szCs w:val="19"/>
        </w:rPr>
        <w:t xml:space="preserve"> Республики соответствует требованиям "Покупателя" и условиям Договора.</w:t>
      </w:r>
    </w:p>
    <w:tbl>
      <w:tblPr>
        <w:tblW w:w="96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3367"/>
        <w:gridCol w:w="1311"/>
        <w:gridCol w:w="881"/>
        <w:gridCol w:w="1812"/>
        <w:gridCol w:w="1559"/>
      </w:tblGrid>
      <w:tr w:rsidR="00917575" w:rsidRPr="009218E3" w14:paraId="01962847" w14:textId="77777777" w:rsidTr="00367A90">
        <w:trPr>
          <w:trHeight w:val="692"/>
        </w:trPr>
        <w:tc>
          <w:tcPr>
            <w:tcW w:w="743" w:type="dxa"/>
            <w:shd w:val="clear" w:color="auto" w:fill="auto"/>
            <w:vAlign w:val="center"/>
            <w:hideMark/>
          </w:tcPr>
          <w:p w14:paraId="7872C78C" w14:textId="77777777" w:rsidR="00917575" w:rsidRPr="009218E3" w:rsidRDefault="00917575" w:rsidP="00367A90">
            <w:pPr>
              <w:jc w:val="center"/>
              <w:rPr>
                <w:rFonts w:ascii="Tahoma" w:hAnsi="Tahoma" w:cs="Tahoma"/>
                <w:b/>
                <w:sz w:val="19"/>
                <w:szCs w:val="19"/>
              </w:rPr>
            </w:pPr>
            <w:proofErr w:type="spellStart"/>
            <w:r w:rsidRPr="009218E3">
              <w:rPr>
                <w:rFonts w:ascii="Tahoma" w:hAnsi="Tahoma" w:cs="Tahoma"/>
                <w:b/>
                <w:sz w:val="19"/>
                <w:szCs w:val="19"/>
              </w:rPr>
              <w:t>No</w:t>
            </w:r>
            <w:proofErr w:type="spellEnd"/>
            <w:r w:rsidRPr="009218E3">
              <w:rPr>
                <w:rFonts w:ascii="Tahoma" w:hAnsi="Tahoma" w:cs="Tahoma"/>
                <w:b/>
                <w:sz w:val="19"/>
                <w:szCs w:val="19"/>
              </w:rPr>
              <w:t>.</w:t>
            </w:r>
          </w:p>
          <w:p w14:paraId="665E48C2" w14:textId="77777777" w:rsidR="00917575" w:rsidRPr="009218E3" w:rsidRDefault="00917575" w:rsidP="00367A90">
            <w:pPr>
              <w:jc w:val="center"/>
              <w:rPr>
                <w:rFonts w:ascii="Tahoma" w:hAnsi="Tahoma" w:cs="Tahoma"/>
                <w:b/>
                <w:sz w:val="19"/>
                <w:szCs w:val="19"/>
              </w:rPr>
            </w:pPr>
            <w:r w:rsidRPr="009218E3">
              <w:rPr>
                <w:rFonts w:ascii="Tahoma" w:hAnsi="Tahoma" w:cs="Tahoma"/>
                <w:b/>
                <w:sz w:val="19"/>
                <w:szCs w:val="19"/>
              </w:rPr>
              <w:t>п/п</w:t>
            </w:r>
          </w:p>
        </w:tc>
        <w:tc>
          <w:tcPr>
            <w:tcW w:w="3367" w:type="dxa"/>
            <w:shd w:val="clear" w:color="auto" w:fill="auto"/>
            <w:vAlign w:val="center"/>
            <w:hideMark/>
          </w:tcPr>
          <w:p w14:paraId="4A1A20E7" w14:textId="77777777" w:rsidR="00917575" w:rsidRPr="009218E3" w:rsidRDefault="00917575" w:rsidP="00367A90">
            <w:pPr>
              <w:jc w:val="center"/>
              <w:rPr>
                <w:rFonts w:ascii="Tahoma" w:hAnsi="Tahoma" w:cs="Tahoma"/>
                <w:b/>
                <w:sz w:val="19"/>
                <w:szCs w:val="19"/>
              </w:rPr>
            </w:pPr>
            <w:r w:rsidRPr="009218E3">
              <w:rPr>
                <w:rFonts w:ascii="Tahoma" w:hAnsi="Tahoma" w:cs="Tahoma"/>
                <w:b/>
                <w:sz w:val="19"/>
                <w:szCs w:val="19"/>
              </w:rPr>
              <w:t>Наименование</w:t>
            </w:r>
          </w:p>
        </w:tc>
        <w:tc>
          <w:tcPr>
            <w:tcW w:w="1311" w:type="dxa"/>
            <w:vAlign w:val="center"/>
          </w:tcPr>
          <w:p w14:paraId="676D235E" w14:textId="77777777" w:rsidR="00917575" w:rsidRPr="009218E3" w:rsidRDefault="00917575" w:rsidP="00367A90">
            <w:pPr>
              <w:jc w:val="center"/>
              <w:rPr>
                <w:rFonts w:ascii="Tahoma" w:hAnsi="Tahoma" w:cs="Tahoma"/>
                <w:b/>
                <w:sz w:val="19"/>
                <w:szCs w:val="19"/>
              </w:rPr>
            </w:pPr>
            <w:r w:rsidRPr="009218E3">
              <w:rPr>
                <w:rFonts w:ascii="Tahoma" w:hAnsi="Tahoma" w:cs="Tahoma"/>
                <w:b/>
                <w:sz w:val="19"/>
                <w:szCs w:val="19"/>
              </w:rPr>
              <w:t>код</w:t>
            </w:r>
          </w:p>
        </w:tc>
        <w:tc>
          <w:tcPr>
            <w:tcW w:w="881" w:type="dxa"/>
            <w:vAlign w:val="center"/>
          </w:tcPr>
          <w:p w14:paraId="60F2CB1A" w14:textId="77777777" w:rsidR="00917575" w:rsidRPr="009218E3" w:rsidRDefault="00917575" w:rsidP="00367A90">
            <w:pPr>
              <w:jc w:val="center"/>
              <w:rPr>
                <w:rFonts w:ascii="Tahoma" w:hAnsi="Tahoma" w:cs="Tahoma"/>
                <w:b/>
                <w:sz w:val="19"/>
                <w:szCs w:val="19"/>
              </w:rPr>
            </w:pPr>
            <w:r w:rsidRPr="009218E3">
              <w:rPr>
                <w:rFonts w:ascii="Tahoma" w:hAnsi="Tahoma" w:cs="Tahoma"/>
                <w:b/>
                <w:sz w:val="19"/>
                <w:szCs w:val="19"/>
              </w:rPr>
              <w:t>Кол-во</w:t>
            </w:r>
          </w:p>
        </w:tc>
        <w:tc>
          <w:tcPr>
            <w:tcW w:w="1812" w:type="dxa"/>
            <w:vAlign w:val="center"/>
          </w:tcPr>
          <w:p w14:paraId="5D668B3F" w14:textId="77777777" w:rsidR="00917575" w:rsidRPr="009218E3" w:rsidRDefault="00917575" w:rsidP="00367A90">
            <w:pPr>
              <w:jc w:val="center"/>
              <w:rPr>
                <w:rFonts w:ascii="Tahoma" w:hAnsi="Tahoma" w:cs="Tahoma"/>
                <w:b/>
                <w:sz w:val="19"/>
                <w:szCs w:val="19"/>
              </w:rPr>
            </w:pPr>
            <w:r w:rsidRPr="009218E3">
              <w:rPr>
                <w:rFonts w:ascii="Tahoma" w:hAnsi="Tahoma" w:cs="Tahoma"/>
                <w:b/>
                <w:sz w:val="19"/>
                <w:szCs w:val="19"/>
              </w:rPr>
              <w:t>Цена за единицу</w:t>
            </w:r>
          </w:p>
        </w:tc>
        <w:tc>
          <w:tcPr>
            <w:tcW w:w="1559" w:type="dxa"/>
          </w:tcPr>
          <w:p w14:paraId="41F8D1D1" w14:textId="77777777" w:rsidR="00917575" w:rsidRPr="009218E3" w:rsidRDefault="00917575" w:rsidP="00367A90">
            <w:pPr>
              <w:jc w:val="center"/>
              <w:rPr>
                <w:rFonts w:ascii="Tahoma" w:hAnsi="Tahoma" w:cs="Tahoma"/>
                <w:b/>
                <w:sz w:val="19"/>
                <w:szCs w:val="19"/>
              </w:rPr>
            </w:pPr>
            <w:r w:rsidRPr="009218E3">
              <w:rPr>
                <w:rFonts w:ascii="Tahoma" w:eastAsia="Times New Roman" w:hAnsi="Tahoma" w:cs="Tahoma"/>
                <w:b/>
                <w:snapToGrid w:val="0"/>
                <w:sz w:val="19"/>
                <w:szCs w:val="19"/>
              </w:rPr>
              <w:t>Общая стоимость</w:t>
            </w:r>
          </w:p>
        </w:tc>
      </w:tr>
      <w:tr w:rsidR="00917575" w:rsidRPr="009218E3" w14:paraId="41531364" w14:textId="77777777" w:rsidTr="00367A90">
        <w:trPr>
          <w:trHeight w:val="208"/>
        </w:trPr>
        <w:tc>
          <w:tcPr>
            <w:tcW w:w="743" w:type="dxa"/>
            <w:shd w:val="clear" w:color="auto" w:fill="auto"/>
            <w:vAlign w:val="bottom"/>
            <w:hideMark/>
          </w:tcPr>
          <w:p w14:paraId="7893EE1A" w14:textId="77777777" w:rsidR="00917575" w:rsidRPr="009218E3" w:rsidRDefault="00917575" w:rsidP="00367A90">
            <w:pPr>
              <w:jc w:val="both"/>
              <w:rPr>
                <w:rFonts w:ascii="Tahoma" w:hAnsi="Tahoma" w:cs="Tahoma"/>
                <w:b/>
                <w:bCs/>
                <w:sz w:val="19"/>
                <w:szCs w:val="19"/>
              </w:rPr>
            </w:pPr>
            <w:r w:rsidRPr="009218E3">
              <w:rPr>
                <w:rFonts w:ascii="Tahoma" w:hAnsi="Tahoma" w:cs="Tahoma"/>
                <w:b/>
                <w:bCs/>
                <w:sz w:val="19"/>
                <w:szCs w:val="19"/>
              </w:rPr>
              <w:t> </w:t>
            </w:r>
          </w:p>
        </w:tc>
        <w:tc>
          <w:tcPr>
            <w:tcW w:w="3367" w:type="dxa"/>
            <w:shd w:val="clear" w:color="auto" w:fill="auto"/>
            <w:noWrap/>
            <w:vAlign w:val="bottom"/>
            <w:hideMark/>
          </w:tcPr>
          <w:p w14:paraId="5E225222" w14:textId="77777777" w:rsidR="00917575" w:rsidRPr="009218E3" w:rsidRDefault="00917575" w:rsidP="00367A90">
            <w:pPr>
              <w:jc w:val="both"/>
              <w:rPr>
                <w:rFonts w:ascii="Tahoma" w:hAnsi="Tahoma" w:cs="Tahoma"/>
                <w:sz w:val="19"/>
                <w:szCs w:val="19"/>
              </w:rPr>
            </w:pPr>
            <w:r w:rsidRPr="009218E3">
              <w:rPr>
                <w:rFonts w:ascii="Tahoma" w:hAnsi="Tahoma" w:cs="Tahoma"/>
                <w:sz w:val="19"/>
                <w:szCs w:val="19"/>
              </w:rPr>
              <w:t> </w:t>
            </w:r>
          </w:p>
        </w:tc>
        <w:tc>
          <w:tcPr>
            <w:tcW w:w="1311" w:type="dxa"/>
          </w:tcPr>
          <w:p w14:paraId="65B5BCF0" w14:textId="77777777" w:rsidR="00917575" w:rsidRPr="009218E3" w:rsidRDefault="00917575" w:rsidP="00367A90">
            <w:pPr>
              <w:jc w:val="both"/>
              <w:rPr>
                <w:rFonts w:ascii="Tahoma" w:hAnsi="Tahoma" w:cs="Tahoma"/>
                <w:sz w:val="19"/>
                <w:szCs w:val="19"/>
              </w:rPr>
            </w:pPr>
          </w:p>
        </w:tc>
        <w:tc>
          <w:tcPr>
            <w:tcW w:w="881" w:type="dxa"/>
          </w:tcPr>
          <w:p w14:paraId="081E342F" w14:textId="77777777" w:rsidR="00917575" w:rsidRPr="009218E3" w:rsidRDefault="00917575" w:rsidP="00367A90">
            <w:pPr>
              <w:jc w:val="both"/>
              <w:rPr>
                <w:rFonts w:ascii="Tahoma" w:hAnsi="Tahoma" w:cs="Tahoma"/>
                <w:sz w:val="19"/>
                <w:szCs w:val="19"/>
              </w:rPr>
            </w:pPr>
          </w:p>
        </w:tc>
        <w:tc>
          <w:tcPr>
            <w:tcW w:w="1812" w:type="dxa"/>
          </w:tcPr>
          <w:p w14:paraId="09C49F42" w14:textId="77777777" w:rsidR="00917575" w:rsidRPr="009218E3" w:rsidRDefault="00917575" w:rsidP="00367A90">
            <w:pPr>
              <w:jc w:val="both"/>
              <w:rPr>
                <w:rFonts w:ascii="Tahoma" w:hAnsi="Tahoma" w:cs="Tahoma"/>
                <w:sz w:val="19"/>
                <w:szCs w:val="19"/>
              </w:rPr>
            </w:pPr>
          </w:p>
        </w:tc>
        <w:tc>
          <w:tcPr>
            <w:tcW w:w="1559" w:type="dxa"/>
          </w:tcPr>
          <w:p w14:paraId="571E5295" w14:textId="77777777" w:rsidR="00917575" w:rsidRPr="009218E3" w:rsidRDefault="00917575" w:rsidP="00367A90">
            <w:pPr>
              <w:jc w:val="both"/>
              <w:rPr>
                <w:rFonts w:ascii="Tahoma" w:hAnsi="Tahoma" w:cs="Tahoma"/>
                <w:sz w:val="19"/>
                <w:szCs w:val="19"/>
              </w:rPr>
            </w:pPr>
          </w:p>
        </w:tc>
      </w:tr>
      <w:tr w:rsidR="00917575" w:rsidRPr="009218E3" w14:paraId="54AD469B" w14:textId="77777777" w:rsidTr="00367A90">
        <w:trPr>
          <w:trHeight w:val="208"/>
        </w:trPr>
        <w:tc>
          <w:tcPr>
            <w:tcW w:w="743" w:type="dxa"/>
            <w:shd w:val="clear" w:color="auto" w:fill="auto"/>
            <w:vAlign w:val="bottom"/>
          </w:tcPr>
          <w:p w14:paraId="2B1BC76F" w14:textId="77777777" w:rsidR="00917575" w:rsidRPr="00FC7A79" w:rsidRDefault="00917575" w:rsidP="00367A90">
            <w:pPr>
              <w:jc w:val="both"/>
              <w:rPr>
                <w:rFonts w:ascii="Tahoma" w:hAnsi="Tahoma" w:cs="Tahoma"/>
                <w:b/>
                <w:bCs/>
                <w:sz w:val="19"/>
                <w:szCs w:val="19"/>
                <w:lang w:val="en-US"/>
              </w:rPr>
            </w:pPr>
          </w:p>
        </w:tc>
        <w:tc>
          <w:tcPr>
            <w:tcW w:w="3367" w:type="dxa"/>
            <w:shd w:val="clear" w:color="auto" w:fill="auto"/>
            <w:noWrap/>
            <w:vAlign w:val="bottom"/>
          </w:tcPr>
          <w:p w14:paraId="63BEBA93" w14:textId="77777777" w:rsidR="00917575" w:rsidRPr="009218E3" w:rsidRDefault="00917575" w:rsidP="00367A90">
            <w:pPr>
              <w:jc w:val="both"/>
              <w:rPr>
                <w:rFonts w:ascii="Tahoma" w:hAnsi="Tahoma" w:cs="Tahoma"/>
                <w:sz w:val="19"/>
                <w:szCs w:val="19"/>
              </w:rPr>
            </w:pPr>
          </w:p>
        </w:tc>
        <w:tc>
          <w:tcPr>
            <w:tcW w:w="1311" w:type="dxa"/>
          </w:tcPr>
          <w:p w14:paraId="27087DA9" w14:textId="77777777" w:rsidR="00917575" w:rsidRPr="009218E3" w:rsidRDefault="00917575" w:rsidP="00367A90">
            <w:pPr>
              <w:jc w:val="both"/>
              <w:rPr>
                <w:rFonts w:ascii="Tahoma" w:hAnsi="Tahoma" w:cs="Tahoma"/>
                <w:sz w:val="19"/>
                <w:szCs w:val="19"/>
              </w:rPr>
            </w:pPr>
          </w:p>
        </w:tc>
        <w:tc>
          <w:tcPr>
            <w:tcW w:w="881" w:type="dxa"/>
          </w:tcPr>
          <w:p w14:paraId="0BC97139" w14:textId="77777777" w:rsidR="00917575" w:rsidRPr="009218E3" w:rsidRDefault="00917575" w:rsidP="00367A90">
            <w:pPr>
              <w:jc w:val="both"/>
              <w:rPr>
                <w:rFonts w:ascii="Tahoma" w:hAnsi="Tahoma" w:cs="Tahoma"/>
                <w:sz w:val="19"/>
                <w:szCs w:val="19"/>
              </w:rPr>
            </w:pPr>
          </w:p>
        </w:tc>
        <w:tc>
          <w:tcPr>
            <w:tcW w:w="1812" w:type="dxa"/>
          </w:tcPr>
          <w:p w14:paraId="4A094D5B" w14:textId="77777777" w:rsidR="00917575" w:rsidRPr="009218E3" w:rsidRDefault="00917575" w:rsidP="00367A90">
            <w:pPr>
              <w:jc w:val="both"/>
              <w:rPr>
                <w:rFonts w:ascii="Tahoma" w:hAnsi="Tahoma" w:cs="Tahoma"/>
                <w:sz w:val="19"/>
                <w:szCs w:val="19"/>
              </w:rPr>
            </w:pPr>
          </w:p>
        </w:tc>
        <w:tc>
          <w:tcPr>
            <w:tcW w:w="1559" w:type="dxa"/>
          </w:tcPr>
          <w:p w14:paraId="61E977FE" w14:textId="77777777" w:rsidR="00917575" w:rsidRPr="009218E3" w:rsidRDefault="00917575" w:rsidP="00367A90">
            <w:pPr>
              <w:jc w:val="both"/>
              <w:rPr>
                <w:rFonts w:ascii="Tahoma" w:hAnsi="Tahoma" w:cs="Tahoma"/>
                <w:sz w:val="19"/>
                <w:szCs w:val="19"/>
              </w:rPr>
            </w:pPr>
          </w:p>
        </w:tc>
      </w:tr>
      <w:tr w:rsidR="00917575" w:rsidRPr="009218E3" w14:paraId="7009D681" w14:textId="77777777" w:rsidTr="00367A90">
        <w:trPr>
          <w:trHeight w:val="208"/>
        </w:trPr>
        <w:tc>
          <w:tcPr>
            <w:tcW w:w="743" w:type="dxa"/>
            <w:shd w:val="clear" w:color="auto" w:fill="auto"/>
            <w:vAlign w:val="bottom"/>
            <w:hideMark/>
          </w:tcPr>
          <w:p w14:paraId="167A8167" w14:textId="77777777" w:rsidR="00917575" w:rsidRPr="009218E3" w:rsidRDefault="00917575" w:rsidP="00367A90">
            <w:pPr>
              <w:jc w:val="both"/>
              <w:rPr>
                <w:rFonts w:ascii="Tahoma" w:hAnsi="Tahoma" w:cs="Tahoma"/>
                <w:b/>
                <w:bCs/>
                <w:sz w:val="19"/>
                <w:szCs w:val="19"/>
              </w:rPr>
            </w:pPr>
            <w:r w:rsidRPr="009218E3">
              <w:rPr>
                <w:rFonts w:ascii="Tahoma" w:hAnsi="Tahoma" w:cs="Tahoma"/>
                <w:b/>
                <w:bCs/>
                <w:sz w:val="19"/>
                <w:szCs w:val="19"/>
              </w:rPr>
              <w:t> </w:t>
            </w:r>
          </w:p>
        </w:tc>
        <w:tc>
          <w:tcPr>
            <w:tcW w:w="3367" w:type="dxa"/>
            <w:shd w:val="clear" w:color="auto" w:fill="auto"/>
            <w:noWrap/>
            <w:vAlign w:val="bottom"/>
            <w:hideMark/>
          </w:tcPr>
          <w:p w14:paraId="74C2FEC4" w14:textId="77777777" w:rsidR="00917575" w:rsidRPr="009218E3" w:rsidRDefault="00917575" w:rsidP="00367A90">
            <w:pPr>
              <w:jc w:val="both"/>
              <w:rPr>
                <w:rFonts w:ascii="Tahoma" w:hAnsi="Tahoma" w:cs="Tahoma"/>
                <w:sz w:val="19"/>
                <w:szCs w:val="19"/>
              </w:rPr>
            </w:pPr>
            <w:r w:rsidRPr="009218E3">
              <w:rPr>
                <w:rFonts w:ascii="Tahoma" w:hAnsi="Tahoma" w:cs="Tahoma"/>
                <w:sz w:val="19"/>
                <w:szCs w:val="19"/>
              </w:rPr>
              <w:t> </w:t>
            </w:r>
          </w:p>
        </w:tc>
        <w:tc>
          <w:tcPr>
            <w:tcW w:w="1311" w:type="dxa"/>
          </w:tcPr>
          <w:p w14:paraId="77B4A7CD" w14:textId="77777777" w:rsidR="00917575" w:rsidRPr="009218E3" w:rsidRDefault="00917575" w:rsidP="00367A90">
            <w:pPr>
              <w:jc w:val="both"/>
              <w:rPr>
                <w:rFonts w:ascii="Tahoma" w:hAnsi="Tahoma" w:cs="Tahoma"/>
                <w:sz w:val="19"/>
                <w:szCs w:val="19"/>
              </w:rPr>
            </w:pPr>
          </w:p>
        </w:tc>
        <w:tc>
          <w:tcPr>
            <w:tcW w:w="881" w:type="dxa"/>
          </w:tcPr>
          <w:p w14:paraId="68965463" w14:textId="77777777" w:rsidR="00917575" w:rsidRPr="009218E3" w:rsidRDefault="00917575" w:rsidP="00367A90">
            <w:pPr>
              <w:jc w:val="both"/>
              <w:rPr>
                <w:rFonts w:ascii="Tahoma" w:hAnsi="Tahoma" w:cs="Tahoma"/>
                <w:sz w:val="19"/>
                <w:szCs w:val="19"/>
              </w:rPr>
            </w:pPr>
          </w:p>
        </w:tc>
        <w:tc>
          <w:tcPr>
            <w:tcW w:w="1812" w:type="dxa"/>
          </w:tcPr>
          <w:p w14:paraId="6A304FFA" w14:textId="77777777" w:rsidR="00917575" w:rsidRPr="009218E3" w:rsidRDefault="00917575" w:rsidP="00367A90">
            <w:pPr>
              <w:jc w:val="both"/>
              <w:rPr>
                <w:rFonts w:ascii="Tahoma" w:hAnsi="Tahoma" w:cs="Tahoma"/>
                <w:sz w:val="19"/>
                <w:szCs w:val="19"/>
              </w:rPr>
            </w:pPr>
          </w:p>
        </w:tc>
        <w:tc>
          <w:tcPr>
            <w:tcW w:w="1559" w:type="dxa"/>
          </w:tcPr>
          <w:p w14:paraId="5A7906E1" w14:textId="77777777" w:rsidR="00917575" w:rsidRPr="009218E3" w:rsidRDefault="00917575" w:rsidP="00367A90">
            <w:pPr>
              <w:jc w:val="both"/>
              <w:rPr>
                <w:rFonts w:ascii="Tahoma" w:hAnsi="Tahoma" w:cs="Tahoma"/>
                <w:sz w:val="19"/>
                <w:szCs w:val="19"/>
              </w:rPr>
            </w:pPr>
          </w:p>
        </w:tc>
      </w:tr>
      <w:tr w:rsidR="00917575" w:rsidRPr="009218E3" w14:paraId="31DEACE8" w14:textId="77777777" w:rsidTr="00367A90">
        <w:trPr>
          <w:trHeight w:val="208"/>
        </w:trPr>
        <w:tc>
          <w:tcPr>
            <w:tcW w:w="743" w:type="dxa"/>
            <w:shd w:val="clear" w:color="auto" w:fill="auto"/>
            <w:vAlign w:val="bottom"/>
            <w:hideMark/>
          </w:tcPr>
          <w:p w14:paraId="4476FADD" w14:textId="77777777" w:rsidR="00917575" w:rsidRPr="009218E3" w:rsidRDefault="00917575" w:rsidP="00367A90">
            <w:pPr>
              <w:jc w:val="both"/>
              <w:rPr>
                <w:rFonts w:ascii="Tahoma" w:hAnsi="Tahoma" w:cs="Tahoma"/>
                <w:sz w:val="19"/>
                <w:szCs w:val="19"/>
              </w:rPr>
            </w:pPr>
            <w:r w:rsidRPr="009218E3">
              <w:rPr>
                <w:rFonts w:ascii="Tahoma" w:hAnsi="Tahoma" w:cs="Tahoma"/>
                <w:sz w:val="19"/>
                <w:szCs w:val="19"/>
              </w:rPr>
              <w:t> </w:t>
            </w:r>
          </w:p>
        </w:tc>
        <w:tc>
          <w:tcPr>
            <w:tcW w:w="3367" w:type="dxa"/>
            <w:shd w:val="clear" w:color="auto" w:fill="auto"/>
            <w:noWrap/>
            <w:vAlign w:val="bottom"/>
            <w:hideMark/>
          </w:tcPr>
          <w:p w14:paraId="2382CE9F" w14:textId="77777777" w:rsidR="00917575" w:rsidRPr="009218E3" w:rsidRDefault="00917575" w:rsidP="00367A90">
            <w:pPr>
              <w:jc w:val="both"/>
              <w:rPr>
                <w:rFonts w:ascii="Tahoma" w:hAnsi="Tahoma" w:cs="Tahoma"/>
                <w:sz w:val="19"/>
                <w:szCs w:val="19"/>
              </w:rPr>
            </w:pPr>
            <w:r w:rsidRPr="009218E3">
              <w:rPr>
                <w:rFonts w:ascii="Tahoma" w:hAnsi="Tahoma" w:cs="Tahoma"/>
                <w:sz w:val="19"/>
                <w:szCs w:val="19"/>
              </w:rPr>
              <w:t> </w:t>
            </w:r>
          </w:p>
        </w:tc>
        <w:tc>
          <w:tcPr>
            <w:tcW w:w="1311" w:type="dxa"/>
          </w:tcPr>
          <w:p w14:paraId="6C3D7789" w14:textId="77777777" w:rsidR="00917575" w:rsidRPr="009218E3" w:rsidRDefault="00917575" w:rsidP="00367A90">
            <w:pPr>
              <w:jc w:val="both"/>
              <w:rPr>
                <w:rFonts w:ascii="Tahoma" w:hAnsi="Tahoma" w:cs="Tahoma"/>
                <w:sz w:val="19"/>
                <w:szCs w:val="19"/>
              </w:rPr>
            </w:pPr>
          </w:p>
        </w:tc>
        <w:tc>
          <w:tcPr>
            <w:tcW w:w="881" w:type="dxa"/>
          </w:tcPr>
          <w:p w14:paraId="0D1FB171" w14:textId="77777777" w:rsidR="00917575" w:rsidRPr="009218E3" w:rsidRDefault="00917575" w:rsidP="00367A90">
            <w:pPr>
              <w:jc w:val="both"/>
              <w:rPr>
                <w:rFonts w:ascii="Tahoma" w:hAnsi="Tahoma" w:cs="Tahoma"/>
                <w:sz w:val="19"/>
                <w:szCs w:val="19"/>
              </w:rPr>
            </w:pPr>
          </w:p>
        </w:tc>
        <w:tc>
          <w:tcPr>
            <w:tcW w:w="1812" w:type="dxa"/>
          </w:tcPr>
          <w:p w14:paraId="13E6FA78" w14:textId="77777777" w:rsidR="00917575" w:rsidRPr="009218E3" w:rsidRDefault="00917575" w:rsidP="00367A90">
            <w:pPr>
              <w:jc w:val="both"/>
              <w:rPr>
                <w:rFonts w:ascii="Tahoma" w:hAnsi="Tahoma" w:cs="Tahoma"/>
                <w:sz w:val="19"/>
                <w:szCs w:val="19"/>
              </w:rPr>
            </w:pPr>
          </w:p>
        </w:tc>
        <w:tc>
          <w:tcPr>
            <w:tcW w:w="1559" w:type="dxa"/>
          </w:tcPr>
          <w:p w14:paraId="1F238CD6" w14:textId="77777777" w:rsidR="00917575" w:rsidRPr="009218E3" w:rsidRDefault="00917575" w:rsidP="00367A90">
            <w:pPr>
              <w:jc w:val="both"/>
              <w:rPr>
                <w:rFonts w:ascii="Tahoma" w:hAnsi="Tahoma" w:cs="Tahoma"/>
                <w:sz w:val="19"/>
                <w:szCs w:val="19"/>
              </w:rPr>
            </w:pPr>
          </w:p>
        </w:tc>
      </w:tr>
    </w:tbl>
    <w:p w14:paraId="469C1ED7" w14:textId="77777777" w:rsidR="00917575" w:rsidRPr="009218E3" w:rsidRDefault="00917575" w:rsidP="00917575">
      <w:pPr>
        <w:spacing w:after="60" w:line="240" w:lineRule="auto"/>
        <w:rPr>
          <w:rFonts w:ascii="Tahoma" w:hAnsi="Tahoma" w:cs="Tahoma"/>
          <w:b/>
          <w:sz w:val="19"/>
          <w:szCs w:val="19"/>
        </w:rPr>
      </w:pPr>
    </w:p>
    <w:p w14:paraId="6E5800C9" w14:textId="77777777" w:rsidR="00917575" w:rsidRPr="009218E3" w:rsidRDefault="00917575" w:rsidP="00917575">
      <w:pPr>
        <w:rPr>
          <w:rFonts w:ascii="Tahoma" w:hAnsi="Tahoma" w:cs="Tahoma"/>
          <w:b/>
          <w:sz w:val="19"/>
          <w:szCs w:val="19"/>
        </w:rPr>
      </w:pPr>
      <w:r w:rsidRPr="009218E3">
        <w:rPr>
          <w:rFonts w:ascii="Tahoma" w:hAnsi="Tahoma" w:cs="Tahoma"/>
          <w:b/>
          <w:sz w:val="19"/>
          <w:szCs w:val="19"/>
        </w:rPr>
        <w:t>Поставка принята</w:t>
      </w:r>
      <w:r w:rsidRPr="009218E3">
        <w:rPr>
          <w:rFonts w:ascii="Tahoma" w:hAnsi="Tahoma" w:cs="Tahoma"/>
          <w:sz w:val="19"/>
          <w:szCs w:val="19"/>
        </w:rPr>
        <w:tab/>
      </w:r>
      <w:r w:rsidRPr="009218E3">
        <w:rPr>
          <w:rFonts w:ascii="Tahoma" w:hAnsi="Tahoma" w:cs="Tahoma"/>
          <w:sz w:val="19"/>
          <w:szCs w:val="19"/>
        </w:rPr>
        <w:tab/>
      </w:r>
      <w:r w:rsidRPr="009218E3">
        <w:rPr>
          <w:rFonts w:ascii="Tahoma" w:hAnsi="Tahoma" w:cs="Tahoma"/>
          <w:sz w:val="19"/>
          <w:szCs w:val="19"/>
        </w:rPr>
        <w:tab/>
      </w:r>
      <w:r w:rsidRPr="009218E3">
        <w:rPr>
          <w:rFonts w:ascii="Tahoma" w:hAnsi="Tahoma" w:cs="Tahoma"/>
          <w:sz w:val="19"/>
          <w:szCs w:val="19"/>
        </w:rPr>
        <w:tab/>
      </w:r>
      <w:r w:rsidRPr="009218E3">
        <w:rPr>
          <w:rFonts w:ascii="Tahoma" w:hAnsi="Tahoma" w:cs="Tahoma"/>
          <w:sz w:val="19"/>
          <w:szCs w:val="19"/>
        </w:rPr>
        <w:tab/>
      </w:r>
      <w:r w:rsidRPr="009218E3">
        <w:rPr>
          <w:rFonts w:ascii="Tahoma" w:hAnsi="Tahoma" w:cs="Tahoma"/>
          <w:sz w:val="19"/>
          <w:szCs w:val="19"/>
        </w:rPr>
        <w:tab/>
      </w:r>
      <w:r w:rsidRPr="009218E3">
        <w:rPr>
          <w:rFonts w:ascii="Tahoma" w:hAnsi="Tahoma" w:cs="Tahoma"/>
          <w:sz w:val="19"/>
          <w:szCs w:val="19"/>
        </w:rPr>
        <w:tab/>
      </w:r>
      <w:r w:rsidRPr="009218E3">
        <w:rPr>
          <w:rFonts w:ascii="Tahoma" w:hAnsi="Tahoma" w:cs="Tahoma"/>
          <w:b/>
          <w:sz w:val="19"/>
          <w:szCs w:val="19"/>
        </w:rPr>
        <w:t>Поставка осуществлена</w:t>
      </w:r>
    </w:p>
    <w:p w14:paraId="41230153" w14:textId="77777777" w:rsidR="00917575" w:rsidRPr="009218E3" w:rsidRDefault="00917575" w:rsidP="00917575">
      <w:pPr>
        <w:rPr>
          <w:rFonts w:ascii="Tahoma" w:hAnsi="Tahoma" w:cs="Tahoma"/>
          <w:sz w:val="19"/>
          <w:szCs w:val="19"/>
        </w:rPr>
      </w:pPr>
      <w:r w:rsidRPr="009218E3">
        <w:rPr>
          <w:rFonts w:ascii="Tahoma" w:hAnsi="Tahoma" w:cs="Tahoma"/>
          <w:sz w:val="19"/>
          <w:szCs w:val="19"/>
        </w:rPr>
        <w:t>Уполномоченный представитель от Покупателя</w:t>
      </w:r>
      <w:r w:rsidRPr="009218E3">
        <w:rPr>
          <w:rFonts w:ascii="Tahoma" w:hAnsi="Tahoma" w:cs="Tahoma"/>
          <w:sz w:val="19"/>
          <w:szCs w:val="19"/>
        </w:rPr>
        <w:tab/>
      </w:r>
      <w:r w:rsidRPr="009218E3">
        <w:rPr>
          <w:rFonts w:ascii="Tahoma" w:hAnsi="Tahoma" w:cs="Tahoma"/>
          <w:sz w:val="19"/>
          <w:szCs w:val="19"/>
        </w:rPr>
        <w:tab/>
        <w:t>Уполномоченный представитель от Поставщика</w:t>
      </w:r>
    </w:p>
    <w:p w14:paraId="76F6B2FA" w14:textId="77777777" w:rsidR="00917575" w:rsidRDefault="00917575" w:rsidP="00917575">
      <w:pPr>
        <w:rPr>
          <w:rFonts w:ascii="Tahoma" w:hAnsi="Tahoma" w:cs="Tahoma"/>
          <w:sz w:val="19"/>
          <w:szCs w:val="19"/>
        </w:rPr>
      </w:pPr>
      <w:r w:rsidRPr="009218E3">
        <w:rPr>
          <w:rFonts w:ascii="Tahoma" w:hAnsi="Tahoma" w:cs="Tahoma"/>
          <w:sz w:val="19"/>
          <w:szCs w:val="19"/>
        </w:rPr>
        <w:t>___________________</w:t>
      </w:r>
      <w:r w:rsidRPr="009218E3">
        <w:rPr>
          <w:rFonts w:ascii="Tahoma" w:hAnsi="Tahoma" w:cs="Tahoma"/>
          <w:sz w:val="19"/>
          <w:szCs w:val="19"/>
        </w:rPr>
        <w:tab/>
      </w:r>
      <w:r w:rsidRPr="009218E3">
        <w:rPr>
          <w:rFonts w:ascii="Tahoma" w:hAnsi="Tahoma" w:cs="Tahoma"/>
          <w:sz w:val="19"/>
          <w:szCs w:val="19"/>
        </w:rPr>
        <w:tab/>
      </w:r>
      <w:r w:rsidRPr="009218E3">
        <w:rPr>
          <w:rFonts w:ascii="Tahoma" w:hAnsi="Tahoma" w:cs="Tahoma"/>
          <w:sz w:val="19"/>
          <w:szCs w:val="19"/>
        </w:rPr>
        <w:tab/>
      </w:r>
      <w:r w:rsidRPr="009218E3">
        <w:rPr>
          <w:rFonts w:ascii="Tahoma" w:hAnsi="Tahoma" w:cs="Tahoma"/>
          <w:sz w:val="19"/>
          <w:szCs w:val="19"/>
        </w:rPr>
        <w:tab/>
      </w:r>
      <w:r>
        <w:rPr>
          <w:rFonts w:ascii="Tahoma" w:hAnsi="Tahoma" w:cs="Tahoma"/>
          <w:sz w:val="19"/>
          <w:szCs w:val="19"/>
        </w:rPr>
        <w:tab/>
      </w:r>
      <w:r w:rsidRPr="009218E3">
        <w:rPr>
          <w:rFonts w:ascii="Tahoma" w:hAnsi="Tahoma" w:cs="Tahoma"/>
          <w:sz w:val="19"/>
          <w:szCs w:val="19"/>
        </w:rPr>
        <w:tab/>
        <w:t xml:space="preserve">      _____________________</w:t>
      </w:r>
    </w:p>
    <w:p w14:paraId="504B5EF5" w14:textId="77777777" w:rsidR="00917575" w:rsidRPr="009218E3" w:rsidRDefault="00917575" w:rsidP="00917575">
      <w:pPr>
        <w:rPr>
          <w:rFonts w:ascii="Tahoma" w:hAnsi="Tahoma" w:cs="Tahoma"/>
          <w:sz w:val="19"/>
          <w:szCs w:val="19"/>
        </w:rPr>
      </w:pPr>
    </w:p>
    <w:p w14:paraId="7686CED1" w14:textId="77777777" w:rsidR="00917575" w:rsidRPr="009218E3" w:rsidRDefault="00917575" w:rsidP="00917575">
      <w:pPr>
        <w:spacing w:after="120"/>
        <w:ind w:left="284" w:right="-432"/>
        <w:jc w:val="center"/>
        <w:outlineLvl w:val="0"/>
        <w:rPr>
          <w:rFonts w:ascii="Tahoma" w:hAnsi="Tahoma" w:cs="Tahoma"/>
          <w:b/>
          <w:sz w:val="19"/>
          <w:szCs w:val="19"/>
        </w:rPr>
      </w:pPr>
      <w:r w:rsidRPr="009218E3">
        <w:rPr>
          <w:rFonts w:ascii="Tahoma" w:hAnsi="Tahoma" w:cs="Tahoma"/>
          <w:b/>
          <w:sz w:val="19"/>
          <w:szCs w:val="19"/>
        </w:rPr>
        <w:t>Форма согласована:</w:t>
      </w:r>
    </w:p>
    <w:tbl>
      <w:tblPr>
        <w:tblpPr w:leftFromText="180" w:rightFromText="180" w:vertAnchor="text" w:horzAnchor="margin" w:tblpXSpec="center" w:tblpY="118"/>
        <w:tblW w:w="10207" w:type="dxa"/>
        <w:tblLayout w:type="fixed"/>
        <w:tblLook w:val="04A0" w:firstRow="1" w:lastRow="0" w:firstColumn="1" w:lastColumn="0" w:noHBand="0" w:noVBand="1"/>
      </w:tblPr>
      <w:tblGrid>
        <w:gridCol w:w="4962"/>
        <w:gridCol w:w="236"/>
        <w:gridCol w:w="5009"/>
      </w:tblGrid>
      <w:tr w:rsidR="00917575" w:rsidRPr="009218E3" w14:paraId="19AEA3DB" w14:textId="77777777" w:rsidTr="00367A90">
        <w:tc>
          <w:tcPr>
            <w:tcW w:w="4962" w:type="dxa"/>
          </w:tcPr>
          <w:p w14:paraId="0269335A" w14:textId="77777777" w:rsidR="00917575" w:rsidRPr="009218E3" w:rsidRDefault="00917575" w:rsidP="00367A90">
            <w:pPr>
              <w:spacing w:after="0" w:line="240" w:lineRule="auto"/>
              <w:ind w:right="283"/>
              <w:rPr>
                <w:rFonts w:ascii="Tahoma" w:eastAsia="Times New Roman" w:hAnsi="Tahoma" w:cs="Tahoma"/>
                <w:b/>
                <w:snapToGrid w:val="0"/>
                <w:sz w:val="19"/>
                <w:szCs w:val="19"/>
              </w:rPr>
            </w:pPr>
            <w:r w:rsidRPr="009218E3">
              <w:rPr>
                <w:rFonts w:ascii="Tahoma" w:eastAsia="Times New Roman" w:hAnsi="Tahoma" w:cs="Tahoma"/>
                <w:b/>
                <w:snapToGrid w:val="0"/>
                <w:sz w:val="19"/>
                <w:szCs w:val="19"/>
              </w:rPr>
              <w:t>Покупатель:</w:t>
            </w:r>
          </w:p>
          <w:p w14:paraId="18E3C795" w14:textId="77777777" w:rsidR="00917575" w:rsidRPr="009218E3" w:rsidRDefault="00917575" w:rsidP="00367A90">
            <w:pPr>
              <w:spacing w:after="240" w:line="240" w:lineRule="auto"/>
              <w:rPr>
                <w:rFonts w:ascii="Tahoma" w:eastAsia="Times New Roman" w:hAnsi="Tahoma" w:cs="Tahoma"/>
                <w:b/>
                <w:snapToGrid w:val="0"/>
                <w:sz w:val="19"/>
                <w:szCs w:val="19"/>
              </w:rPr>
            </w:pPr>
            <w:r w:rsidRPr="009218E3">
              <w:rPr>
                <w:rFonts w:ascii="Tahoma" w:eastAsia="Times New Roman" w:hAnsi="Tahoma" w:cs="Tahoma"/>
                <w:b/>
                <w:snapToGrid w:val="0"/>
                <w:sz w:val="19"/>
                <w:szCs w:val="19"/>
              </w:rPr>
              <w:t>ЗАО «Альфа Телеком»</w:t>
            </w:r>
          </w:p>
          <w:p w14:paraId="756C6855" w14:textId="77777777" w:rsidR="00917575" w:rsidRPr="009218E3" w:rsidRDefault="00917575" w:rsidP="00367A90">
            <w:pPr>
              <w:spacing w:after="480"/>
              <w:rPr>
                <w:rFonts w:ascii="Tahoma" w:eastAsia="Times New Roman" w:hAnsi="Tahoma" w:cs="Tahoma"/>
                <w:b/>
                <w:snapToGrid w:val="0"/>
                <w:sz w:val="19"/>
                <w:szCs w:val="19"/>
              </w:rPr>
            </w:pPr>
            <w:r w:rsidRPr="009218E3">
              <w:rPr>
                <w:rFonts w:ascii="Tahoma" w:eastAsia="Times New Roman" w:hAnsi="Tahoma" w:cs="Tahoma"/>
                <w:b/>
                <w:snapToGrid w:val="0"/>
                <w:sz w:val="19"/>
                <w:szCs w:val="19"/>
              </w:rPr>
              <w:t>Генеральный директор</w:t>
            </w:r>
          </w:p>
          <w:p w14:paraId="5AEB877A" w14:textId="5AFDFFD6" w:rsidR="00917575" w:rsidRPr="009218E3" w:rsidRDefault="007F259E" w:rsidP="00367A90">
            <w:pPr>
              <w:spacing w:after="0" w:line="240" w:lineRule="auto"/>
              <w:rPr>
                <w:rFonts w:ascii="Tahoma" w:eastAsiaTheme="minorEastAsia" w:hAnsi="Tahoma" w:cs="Tahoma"/>
                <w:snapToGrid w:val="0"/>
                <w:kern w:val="2"/>
                <w:sz w:val="19"/>
                <w:szCs w:val="19"/>
                <w:lang w:eastAsia="zh-CN"/>
              </w:rPr>
            </w:pPr>
            <w:proofErr w:type="spellStart"/>
            <w:r>
              <w:rPr>
                <w:rFonts w:ascii="Tahoma" w:hAnsi="Tahoma" w:cs="Tahoma"/>
                <w:b/>
                <w:sz w:val="19"/>
                <w:szCs w:val="19"/>
              </w:rPr>
              <w:t>Куренкеев</w:t>
            </w:r>
            <w:proofErr w:type="spellEnd"/>
            <w:r>
              <w:rPr>
                <w:rFonts w:ascii="Tahoma" w:hAnsi="Tahoma" w:cs="Tahoma"/>
                <w:b/>
                <w:sz w:val="19"/>
                <w:szCs w:val="19"/>
              </w:rPr>
              <w:t xml:space="preserve"> А.С.</w:t>
            </w:r>
            <w:r w:rsidR="00917575">
              <w:rPr>
                <w:rFonts w:ascii="Tahoma" w:hAnsi="Tahoma" w:cs="Tahoma"/>
                <w:b/>
                <w:sz w:val="19"/>
                <w:szCs w:val="19"/>
              </w:rPr>
              <w:t>______________</w:t>
            </w:r>
          </w:p>
        </w:tc>
        <w:tc>
          <w:tcPr>
            <w:tcW w:w="236" w:type="dxa"/>
          </w:tcPr>
          <w:p w14:paraId="18B9443D" w14:textId="77777777" w:rsidR="00917575" w:rsidRPr="009218E3" w:rsidRDefault="00917575" w:rsidP="00367A90">
            <w:pPr>
              <w:rPr>
                <w:rFonts w:ascii="Tahoma" w:eastAsia="Times New Roman" w:hAnsi="Tahoma" w:cs="Tahoma"/>
                <w:snapToGrid w:val="0"/>
                <w:sz w:val="19"/>
                <w:szCs w:val="19"/>
              </w:rPr>
            </w:pPr>
          </w:p>
        </w:tc>
        <w:tc>
          <w:tcPr>
            <w:tcW w:w="5009" w:type="dxa"/>
          </w:tcPr>
          <w:p w14:paraId="167BA7BD" w14:textId="77777777" w:rsidR="00917575" w:rsidRPr="007E1686" w:rsidRDefault="00917575" w:rsidP="00367A90">
            <w:pPr>
              <w:keepNext/>
              <w:spacing w:after="0" w:line="240" w:lineRule="auto"/>
              <w:ind w:left="219" w:right="284"/>
              <w:outlineLvl w:val="0"/>
              <w:rPr>
                <w:rFonts w:ascii="Tahoma" w:eastAsia="Times New Roman" w:hAnsi="Tahoma" w:cs="Tahoma"/>
                <w:b/>
                <w:snapToGrid w:val="0"/>
                <w:kern w:val="2"/>
                <w:sz w:val="19"/>
                <w:szCs w:val="19"/>
              </w:rPr>
            </w:pPr>
            <w:r w:rsidRPr="009218E3">
              <w:rPr>
                <w:rFonts w:ascii="Tahoma" w:eastAsia="Times New Roman" w:hAnsi="Tahoma" w:cs="Tahoma"/>
                <w:b/>
                <w:snapToGrid w:val="0"/>
                <w:kern w:val="2"/>
                <w:sz w:val="19"/>
                <w:szCs w:val="19"/>
              </w:rPr>
              <w:t>Поставщик</w:t>
            </w:r>
            <w:r w:rsidRPr="007E1686">
              <w:rPr>
                <w:rFonts w:ascii="Tahoma" w:eastAsia="Times New Roman" w:hAnsi="Tahoma" w:cs="Tahoma"/>
                <w:b/>
                <w:snapToGrid w:val="0"/>
                <w:kern w:val="2"/>
                <w:sz w:val="19"/>
                <w:szCs w:val="19"/>
              </w:rPr>
              <w:t>:</w:t>
            </w:r>
          </w:p>
          <w:p w14:paraId="20DEAD64" w14:textId="77777777" w:rsidR="00917575" w:rsidRPr="002B4A92" w:rsidRDefault="00917575" w:rsidP="00367A90">
            <w:pPr>
              <w:spacing w:after="0" w:line="240" w:lineRule="auto"/>
              <w:ind w:left="221" w:right="284"/>
              <w:rPr>
                <w:rFonts w:ascii="Tahoma" w:eastAsia="Times New Roman" w:hAnsi="Tahoma" w:cs="Tahoma"/>
                <w:snapToGrid w:val="0"/>
                <w:sz w:val="19"/>
                <w:szCs w:val="19"/>
              </w:rPr>
            </w:pPr>
          </w:p>
        </w:tc>
      </w:tr>
    </w:tbl>
    <w:p w14:paraId="05938F8D" w14:textId="072EE9E6" w:rsidR="007C39E3" w:rsidRDefault="007C39E3">
      <w:pPr>
        <w:spacing w:after="0" w:line="240" w:lineRule="auto"/>
        <w:rPr>
          <w:rFonts w:ascii="Tahoma" w:hAnsi="Tahoma" w:cs="Tahoma"/>
          <w:bCs/>
          <w:sz w:val="19"/>
          <w:szCs w:val="19"/>
        </w:rPr>
      </w:pPr>
    </w:p>
    <w:p w14:paraId="2DCFDA39" w14:textId="77777777" w:rsidR="007C39E3" w:rsidRDefault="007C39E3">
      <w:pPr>
        <w:spacing w:after="0" w:line="240" w:lineRule="auto"/>
        <w:rPr>
          <w:rFonts w:ascii="Tahoma" w:hAnsi="Tahoma" w:cs="Tahoma"/>
          <w:bCs/>
          <w:sz w:val="19"/>
          <w:szCs w:val="19"/>
        </w:rPr>
      </w:pPr>
      <w:r>
        <w:rPr>
          <w:rFonts w:ascii="Tahoma" w:hAnsi="Tahoma" w:cs="Tahoma"/>
          <w:bCs/>
          <w:sz w:val="19"/>
          <w:szCs w:val="19"/>
        </w:rPr>
        <w:br w:type="page"/>
      </w:r>
    </w:p>
    <w:p w14:paraId="19F382FE" w14:textId="5552EE2F" w:rsidR="007C39E3" w:rsidRDefault="007C39E3" w:rsidP="007C39E3">
      <w:pPr>
        <w:autoSpaceDE w:val="0"/>
        <w:autoSpaceDN w:val="0"/>
        <w:adjustRightInd w:val="0"/>
        <w:spacing w:after="0" w:line="240" w:lineRule="auto"/>
        <w:ind w:left="-142" w:firstLine="284"/>
        <w:jc w:val="center"/>
        <w:rPr>
          <w:rFonts w:ascii="Tahoma" w:hAnsi="Tahoma" w:cs="Tahoma"/>
          <w:b/>
          <w:sz w:val="19"/>
          <w:szCs w:val="19"/>
        </w:rPr>
      </w:pPr>
      <w:r w:rsidRPr="00FD5FD9">
        <w:rPr>
          <w:rFonts w:ascii="Tahoma" w:hAnsi="Tahoma" w:cs="Tahoma"/>
          <w:b/>
          <w:sz w:val="19"/>
          <w:szCs w:val="19"/>
        </w:rPr>
        <w:lastRenderedPageBreak/>
        <w:t>Проект договора</w:t>
      </w:r>
      <w:r>
        <w:rPr>
          <w:rFonts w:ascii="Tahoma" w:hAnsi="Tahoma" w:cs="Tahoma"/>
          <w:b/>
          <w:sz w:val="19"/>
          <w:szCs w:val="19"/>
        </w:rPr>
        <w:t xml:space="preserve"> по лоту №2</w:t>
      </w:r>
    </w:p>
    <w:p w14:paraId="2DF50C49" w14:textId="36E717F4" w:rsidR="007C39E3" w:rsidRDefault="007C39E3" w:rsidP="007C39E3">
      <w:pPr>
        <w:autoSpaceDE w:val="0"/>
        <w:autoSpaceDN w:val="0"/>
        <w:adjustRightInd w:val="0"/>
        <w:spacing w:after="0" w:line="240" w:lineRule="auto"/>
        <w:ind w:left="-142" w:firstLine="284"/>
        <w:jc w:val="center"/>
        <w:rPr>
          <w:rFonts w:ascii="Tahoma" w:hAnsi="Tahoma" w:cs="Tahoma"/>
          <w:b/>
          <w:sz w:val="19"/>
          <w:szCs w:val="19"/>
        </w:rPr>
      </w:pPr>
    </w:p>
    <w:p w14:paraId="5A8EC567" w14:textId="4E25B066" w:rsidR="00197D50" w:rsidRDefault="00197D50" w:rsidP="007C39E3">
      <w:pPr>
        <w:autoSpaceDE w:val="0"/>
        <w:autoSpaceDN w:val="0"/>
        <w:adjustRightInd w:val="0"/>
        <w:spacing w:after="0" w:line="240" w:lineRule="auto"/>
        <w:ind w:left="-142" w:firstLine="284"/>
        <w:jc w:val="center"/>
        <w:rPr>
          <w:rFonts w:ascii="Tahoma" w:hAnsi="Tahoma" w:cs="Tahoma"/>
          <w:b/>
          <w:sz w:val="19"/>
          <w:szCs w:val="19"/>
        </w:rPr>
      </w:pPr>
      <w:r>
        <w:rPr>
          <w:rFonts w:ascii="Tahoma" w:hAnsi="Tahoma" w:cs="Tahoma"/>
          <w:b/>
          <w:sz w:val="19"/>
          <w:szCs w:val="19"/>
        </w:rPr>
        <w:t>г. Бишкек</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t>«____» ________________2023г.</w:t>
      </w:r>
    </w:p>
    <w:p w14:paraId="16ED1CDD" w14:textId="77777777" w:rsidR="00197D50" w:rsidRPr="00197D50" w:rsidRDefault="00197D50" w:rsidP="007C39E3">
      <w:pPr>
        <w:autoSpaceDE w:val="0"/>
        <w:autoSpaceDN w:val="0"/>
        <w:adjustRightInd w:val="0"/>
        <w:spacing w:after="0" w:line="240" w:lineRule="auto"/>
        <w:ind w:left="-142" w:firstLine="284"/>
        <w:jc w:val="center"/>
        <w:rPr>
          <w:rFonts w:ascii="Tahoma" w:hAnsi="Tahoma" w:cs="Tahoma"/>
          <w:b/>
          <w:sz w:val="19"/>
          <w:szCs w:val="19"/>
        </w:rPr>
      </w:pPr>
    </w:p>
    <w:p w14:paraId="2CE52756" w14:textId="77777777" w:rsidR="007C39E3" w:rsidRPr="00FD5FD9" w:rsidRDefault="007C39E3" w:rsidP="000C18E1">
      <w:pPr>
        <w:spacing w:after="0" w:line="240" w:lineRule="auto"/>
        <w:ind w:left="142" w:firstLine="566"/>
        <w:jc w:val="both"/>
        <w:rPr>
          <w:rFonts w:ascii="Tahoma" w:hAnsi="Tahoma" w:cs="Tahoma"/>
          <w:b/>
          <w:sz w:val="19"/>
          <w:szCs w:val="19"/>
        </w:rPr>
      </w:pPr>
      <w:r w:rsidRPr="00FD5FD9">
        <w:rPr>
          <w:rFonts w:ascii="Tahoma" w:hAnsi="Tahoma" w:cs="Tahoma"/>
          <w:sz w:val="19"/>
          <w:szCs w:val="19"/>
        </w:rPr>
        <w:t>________________</w:t>
      </w:r>
      <w:r w:rsidRPr="00FD5FD9">
        <w:rPr>
          <w:rFonts w:ascii="Tahoma" w:hAnsi="Tahoma" w:cs="Tahoma"/>
          <w:b/>
          <w:sz w:val="19"/>
          <w:szCs w:val="19"/>
        </w:rPr>
        <w:t>,</w:t>
      </w:r>
      <w:r w:rsidRPr="00FD5FD9">
        <w:rPr>
          <w:rFonts w:ascii="Tahoma" w:hAnsi="Tahoma" w:cs="Tahoma"/>
          <w:color w:val="0000CC"/>
          <w:sz w:val="19"/>
          <w:szCs w:val="19"/>
        </w:rPr>
        <w:t xml:space="preserve"> </w:t>
      </w:r>
      <w:r w:rsidRPr="00FD5FD9">
        <w:rPr>
          <w:rFonts w:ascii="Tahoma" w:hAnsi="Tahoma" w:cs="Tahoma"/>
          <w:sz w:val="19"/>
          <w:szCs w:val="19"/>
        </w:rPr>
        <w:t>в дальнейшем именуемое «</w:t>
      </w:r>
      <w:r w:rsidRPr="00FD5FD9">
        <w:rPr>
          <w:rFonts w:ascii="Tahoma" w:hAnsi="Tahoma" w:cs="Tahoma"/>
          <w:b/>
          <w:sz w:val="19"/>
          <w:szCs w:val="19"/>
        </w:rPr>
        <w:t>Поставщик</w:t>
      </w:r>
      <w:r w:rsidRPr="00FD5FD9">
        <w:rPr>
          <w:rFonts w:ascii="Tahoma" w:hAnsi="Tahoma" w:cs="Tahoma"/>
          <w:sz w:val="19"/>
          <w:szCs w:val="19"/>
        </w:rPr>
        <w:t xml:space="preserve">» </w:t>
      </w:r>
      <w:r w:rsidRPr="00FD5FD9">
        <w:rPr>
          <w:rFonts w:ascii="Tahoma" w:hAnsi="Tahoma" w:cs="Tahoma"/>
          <w:color w:val="0000CC"/>
          <w:sz w:val="19"/>
          <w:szCs w:val="19"/>
        </w:rPr>
        <w:t>в лице ________________________,</w:t>
      </w:r>
      <w:r w:rsidRPr="00FD5FD9">
        <w:rPr>
          <w:rFonts w:ascii="Tahoma" w:hAnsi="Tahoma" w:cs="Tahoma"/>
          <w:color w:val="000000" w:themeColor="text1"/>
          <w:sz w:val="19"/>
          <w:szCs w:val="19"/>
        </w:rPr>
        <w:t xml:space="preserve"> действующего на основании</w:t>
      </w:r>
      <w:r w:rsidRPr="00FD5FD9">
        <w:rPr>
          <w:rFonts w:ascii="Tahoma" w:hAnsi="Tahoma" w:cs="Tahoma"/>
          <w:sz w:val="19"/>
          <w:szCs w:val="19"/>
        </w:rPr>
        <w:t xml:space="preserve"> Устава, с одной стороны, и</w:t>
      </w:r>
    </w:p>
    <w:p w14:paraId="31E7081C" w14:textId="5D4C9998" w:rsidR="00917575" w:rsidRDefault="007C39E3" w:rsidP="000C18E1">
      <w:pPr>
        <w:spacing w:after="0" w:line="240" w:lineRule="auto"/>
        <w:jc w:val="both"/>
        <w:rPr>
          <w:rFonts w:ascii="Tahoma" w:hAnsi="Tahoma" w:cs="Tahoma"/>
          <w:bCs/>
          <w:sz w:val="19"/>
          <w:szCs w:val="19"/>
        </w:rPr>
      </w:pPr>
      <w:r w:rsidRPr="00FD5FD9">
        <w:rPr>
          <w:rFonts w:ascii="Tahoma" w:hAnsi="Tahoma" w:cs="Tahoma"/>
          <w:b/>
          <w:sz w:val="19"/>
          <w:szCs w:val="19"/>
        </w:rPr>
        <w:t xml:space="preserve">ЗАО «Альфа Телеком», </w:t>
      </w:r>
      <w:r w:rsidRPr="00FD5FD9">
        <w:rPr>
          <w:rFonts w:ascii="Tahoma" w:hAnsi="Tahoma" w:cs="Tahoma"/>
          <w:sz w:val="19"/>
          <w:szCs w:val="19"/>
        </w:rPr>
        <w:t>в дальнейшем именуемое «</w:t>
      </w:r>
      <w:r w:rsidRPr="00FD5FD9">
        <w:rPr>
          <w:rFonts w:ascii="Tahoma" w:hAnsi="Tahoma" w:cs="Tahoma"/>
          <w:b/>
          <w:sz w:val="19"/>
          <w:szCs w:val="19"/>
        </w:rPr>
        <w:t xml:space="preserve">Покупатель» </w:t>
      </w:r>
      <w:r w:rsidRPr="00FD5FD9">
        <w:rPr>
          <w:rFonts w:ascii="Tahoma" w:hAnsi="Tahoma" w:cs="Tahoma"/>
          <w:sz w:val="19"/>
          <w:szCs w:val="19"/>
        </w:rPr>
        <w:t xml:space="preserve">в лице Генерального директора </w:t>
      </w:r>
      <w:proofErr w:type="spellStart"/>
      <w:r w:rsidR="007F259E">
        <w:rPr>
          <w:rFonts w:ascii="Tahoma" w:hAnsi="Tahoma" w:cs="Tahoma"/>
          <w:b/>
          <w:sz w:val="19"/>
          <w:szCs w:val="19"/>
        </w:rPr>
        <w:t>Куренкеева</w:t>
      </w:r>
      <w:proofErr w:type="spellEnd"/>
      <w:r w:rsidR="007F259E">
        <w:rPr>
          <w:rFonts w:ascii="Tahoma" w:hAnsi="Tahoma" w:cs="Tahoma"/>
          <w:b/>
          <w:sz w:val="19"/>
          <w:szCs w:val="19"/>
        </w:rPr>
        <w:t xml:space="preserve"> А.С.</w:t>
      </w:r>
      <w:r w:rsidRPr="00FD5FD9">
        <w:rPr>
          <w:rFonts w:ascii="Tahoma" w:hAnsi="Tahoma" w:cs="Tahoma"/>
          <w:sz w:val="19"/>
          <w:szCs w:val="19"/>
        </w:rPr>
        <w:t xml:space="preserve">., действующего на основании Устава, с другой стороны, </w:t>
      </w:r>
      <w:r w:rsidRPr="00FD5FD9">
        <w:rPr>
          <w:rFonts w:ascii="Tahoma" w:hAnsi="Tahoma" w:cs="Tahoma"/>
          <w:bCs/>
          <w:sz w:val="19"/>
          <w:szCs w:val="19"/>
        </w:rPr>
        <w:t>далее совместно именуемые «</w:t>
      </w:r>
      <w:r w:rsidRPr="00FD5FD9">
        <w:rPr>
          <w:rFonts w:ascii="Tahoma" w:hAnsi="Tahoma" w:cs="Tahoma"/>
          <w:b/>
          <w:bCs/>
          <w:sz w:val="19"/>
          <w:szCs w:val="19"/>
        </w:rPr>
        <w:t>Стороны</w:t>
      </w:r>
      <w:r w:rsidRPr="00FD5FD9">
        <w:rPr>
          <w:rFonts w:ascii="Tahoma" w:hAnsi="Tahoma" w:cs="Tahoma"/>
          <w:bCs/>
          <w:sz w:val="19"/>
          <w:szCs w:val="19"/>
        </w:rPr>
        <w:t>», а отдельно как указано выше или «</w:t>
      </w:r>
      <w:r w:rsidRPr="00FD5FD9">
        <w:rPr>
          <w:rFonts w:ascii="Tahoma" w:hAnsi="Tahoma" w:cs="Tahoma"/>
          <w:b/>
          <w:bCs/>
          <w:sz w:val="19"/>
          <w:szCs w:val="19"/>
        </w:rPr>
        <w:t>Сторона</w:t>
      </w:r>
      <w:r w:rsidRPr="00FD5FD9">
        <w:rPr>
          <w:rFonts w:ascii="Tahoma" w:hAnsi="Tahoma" w:cs="Tahoma"/>
          <w:bCs/>
          <w:sz w:val="19"/>
          <w:szCs w:val="19"/>
        </w:rPr>
        <w:t xml:space="preserve">», заключили настоящий Договор на поставку </w:t>
      </w:r>
      <w:r>
        <w:rPr>
          <w:rFonts w:ascii="Tahoma" w:hAnsi="Tahoma" w:cs="Tahoma"/>
          <w:color w:val="0000CC"/>
          <w:sz w:val="19"/>
          <w:szCs w:val="19"/>
        </w:rPr>
        <w:t>________</w:t>
      </w:r>
      <w:r w:rsidRPr="00FD5FD9">
        <w:rPr>
          <w:rFonts w:ascii="Tahoma" w:hAnsi="Tahoma" w:cs="Tahoma"/>
          <w:color w:val="0000CC"/>
          <w:sz w:val="19"/>
          <w:szCs w:val="19"/>
        </w:rPr>
        <w:t xml:space="preserve"> </w:t>
      </w:r>
      <w:r w:rsidRPr="00FD5FD9">
        <w:rPr>
          <w:rFonts w:ascii="Tahoma" w:hAnsi="Tahoma" w:cs="Tahoma"/>
          <w:bCs/>
          <w:sz w:val="19"/>
          <w:szCs w:val="19"/>
        </w:rPr>
        <w:t>(далее - Договор) о нижеследующем:</w:t>
      </w:r>
    </w:p>
    <w:p w14:paraId="426A2998" w14:textId="7DCA7DBD" w:rsidR="00197D50" w:rsidRPr="00197D50" w:rsidRDefault="00197D50" w:rsidP="000C18E1">
      <w:pPr>
        <w:spacing w:after="0" w:line="240" w:lineRule="auto"/>
        <w:jc w:val="both"/>
        <w:rPr>
          <w:rFonts w:ascii="Tahoma" w:hAnsi="Tahoma" w:cs="Tahoma"/>
          <w:b/>
          <w:bCs/>
          <w:sz w:val="19"/>
          <w:szCs w:val="19"/>
        </w:rPr>
      </w:pPr>
    </w:p>
    <w:p w14:paraId="6534B4D3" w14:textId="38276929" w:rsidR="00197D50" w:rsidRPr="00197D50" w:rsidRDefault="00197D50" w:rsidP="000C18E1">
      <w:pPr>
        <w:pStyle w:val="a3"/>
        <w:numPr>
          <w:ilvl w:val="0"/>
          <w:numId w:val="36"/>
        </w:numPr>
        <w:jc w:val="center"/>
        <w:rPr>
          <w:rFonts w:ascii="Tahoma" w:hAnsi="Tahoma" w:cs="Tahoma"/>
          <w:b/>
          <w:bCs/>
          <w:sz w:val="19"/>
          <w:szCs w:val="19"/>
        </w:rPr>
      </w:pPr>
      <w:r w:rsidRPr="00197D50">
        <w:rPr>
          <w:rFonts w:ascii="Tahoma" w:hAnsi="Tahoma" w:cs="Tahoma"/>
          <w:b/>
          <w:bCs/>
          <w:sz w:val="19"/>
          <w:szCs w:val="19"/>
        </w:rPr>
        <w:t>Предмет договора</w:t>
      </w:r>
    </w:p>
    <w:p w14:paraId="3209F7B1" w14:textId="5EAD48CA" w:rsidR="00197D50" w:rsidRPr="00197D50" w:rsidRDefault="00197D50" w:rsidP="000C18E1">
      <w:pPr>
        <w:pStyle w:val="a3"/>
        <w:numPr>
          <w:ilvl w:val="1"/>
          <w:numId w:val="36"/>
        </w:numPr>
        <w:ind w:left="709"/>
        <w:jc w:val="both"/>
        <w:rPr>
          <w:rFonts w:ascii="Tahoma" w:hAnsi="Tahoma" w:cs="Tahoma"/>
          <w:bCs/>
          <w:sz w:val="19"/>
          <w:szCs w:val="19"/>
        </w:rPr>
      </w:pPr>
      <w:r w:rsidRPr="00197D50">
        <w:rPr>
          <w:rFonts w:ascii="Tahoma" w:hAnsi="Tahoma" w:cs="Tahoma"/>
          <w:bCs/>
          <w:sz w:val="19"/>
          <w:szCs w:val="19"/>
        </w:rPr>
        <w:t>Поставщик обязуется поставить Покупателю сертифицированное Оборудование (Далее – Оборудование), которое указано в Приложении 1 к Договору (далее Спецификация), являющееся неотъемлемой частью настоящего Договора, в сроки и на условиях, предусмотренных в настоящем Договоре, а Покупатель обязуется принять его и оплатить.</w:t>
      </w:r>
    </w:p>
    <w:p w14:paraId="43701080" w14:textId="61C880E2" w:rsidR="00197D50" w:rsidRPr="00197D50" w:rsidRDefault="00197D50" w:rsidP="000C18E1">
      <w:pPr>
        <w:pStyle w:val="a3"/>
        <w:numPr>
          <w:ilvl w:val="1"/>
          <w:numId w:val="36"/>
        </w:numPr>
        <w:ind w:left="709"/>
        <w:jc w:val="both"/>
        <w:rPr>
          <w:rFonts w:ascii="Tahoma" w:hAnsi="Tahoma" w:cs="Tahoma"/>
          <w:bCs/>
          <w:sz w:val="19"/>
          <w:szCs w:val="19"/>
        </w:rPr>
      </w:pPr>
      <w:r w:rsidRPr="00197D50">
        <w:rPr>
          <w:rFonts w:ascii="Tahoma" w:hAnsi="Tahoma" w:cs="Tahoma"/>
          <w:bCs/>
          <w:sz w:val="19"/>
          <w:szCs w:val="19"/>
        </w:rPr>
        <w:t>Количество и качество поставляемого Поставщиком Оборудования должно соответствовать всем требованиям, описанным в Договоре и Приложении 1 к Договору.</w:t>
      </w:r>
    </w:p>
    <w:p w14:paraId="3D35D81D" w14:textId="78DB66A7" w:rsidR="00197D50" w:rsidRPr="00197D50" w:rsidRDefault="00197D50" w:rsidP="000C18E1">
      <w:pPr>
        <w:pStyle w:val="a3"/>
        <w:numPr>
          <w:ilvl w:val="1"/>
          <w:numId w:val="36"/>
        </w:numPr>
        <w:ind w:left="709"/>
        <w:jc w:val="both"/>
        <w:rPr>
          <w:rFonts w:ascii="Tahoma" w:hAnsi="Tahoma" w:cs="Tahoma"/>
          <w:bCs/>
          <w:sz w:val="19"/>
          <w:szCs w:val="19"/>
        </w:rPr>
      </w:pPr>
      <w:r w:rsidRPr="00197D50">
        <w:rPr>
          <w:rFonts w:ascii="Tahoma" w:hAnsi="Tahoma" w:cs="Tahoma"/>
          <w:bCs/>
          <w:sz w:val="19"/>
          <w:szCs w:val="19"/>
        </w:rPr>
        <w:t>Поставщик гарантирует, что Оборудование никому не продано, не заложено, в споре, под арестом и запретом не состоит и свободно от законных прав третьих лиц.</w:t>
      </w:r>
    </w:p>
    <w:p w14:paraId="55B0B3AA" w14:textId="38935028" w:rsidR="00197D50" w:rsidRDefault="00197D50" w:rsidP="000C18E1">
      <w:pPr>
        <w:pStyle w:val="a3"/>
        <w:numPr>
          <w:ilvl w:val="1"/>
          <w:numId w:val="36"/>
        </w:numPr>
        <w:ind w:left="709"/>
        <w:jc w:val="both"/>
        <w:rPr>
          <w:rFonts w:ascii="Tahoma" w:hAnsi="Tahoma" w:cs="Tahoma"/>
          <w:bCs/>
          <w:sz w:val="19"/>
          <w:szCs w:val="19"/>
        </w:rPr>
      </w:pPr>
      <w:r w:rsidRPr="00197D50">
        <w:rPr>
          <w:rFonts w:ascii="Tahoma" w:hAnsi="Tahoma" w:cs="Tahoma"/>
          <w:bCs/>
          <w:sz w:val="19"/>
          <w:szCs w:val="19"/>
        </w:rPr>
        <w:t>Все приложения и дополнительные соглашения к настоящему Договору являются неотъемлемой его частью.</w:t>
      </w:r>
    </w:p>
    <w:p w14:paraId="0676EF31" w14:textId="77777777" w:rsidR="00197D50" w:rsidRPr="00197D50" w:rsidRDefault="00197D50" w:rsidP="000C18E1">
      <w:pPr>
        <w:pStyle w:val="a3"/>
        <w:ind w:left="1065"/>
        <w:jc w:val="both"/>
        <w:rPr>
          <w:rFonts w:ascii="Tahoma" w:hAnsi="Tahoma" w:cs="Tahoma"/>
          <w:bCs/>
          <w:sz w:val="19"/>
          <w:szCs w:val="19"/>
        </w:rPr>
      </w:pPr>
    </w:p>
    <w:p w14:paraId="76E96682" w14:textId="1BC2EA6B" w:rsidR="00197D50" w:rsidRPr="00197D50" w:rsidRDefault="00197D50" w:rsidP="000C18E1">
      <w:pPr>
        <w:pStyle w:val="a3"/>
        <w:numPr>
          <w:ilvl w:val="0"/>
          <w:numId w:val="36"/>
        </w:numPr>
        <w:jc w:val="center"/>
        <w:rPr>
          <w:rFonts w:ascii="Tahoma" w:hAnsi="Tahoma" w:cs="Tahoma"/>
          <w:b/>
          <w:bCs/>
          <w:sz w:val="19"/>
          <w:szCs w:val="19"/>
        </w:rPr>
      </w:pPr>
      <w:r w:rsidRPr="00197D50">
        <w:rPr>
          <w:rFonts w:ascii="Tahoma" w:hAnsi="Tahoma" w:cs="Tahoma"/>
          <w:b/>
          <w:bCs/>
          <w:sz w:val="19"/>
          <w:szCs w:val="19"/>
        </w:rPr>
        <w:t>Права и обязанности Сторон</w:t>
      </w:r>
    </w:p>
    <w:p w14:paraId="730E7CB0" w14:textId="56DEF91D" w:rsidR="00197D50" w:rsidRPr="00197D50" w:rsidRDefault="00197D50" w:rsidP="000C18E1">
      <w:pPr>
        <w:pStyle w:val="a3"/>
        <w:numPr>
          <w:ilvl w:val="1"/>
          <w:numId w:val="36"/>
        </w:numPr>
        <w:ind w:left="709" w:hanging="709"/>
        <w:jc w:val="both"/>
        <w:rPr>
          <w:rFonts w:ascii="Tahoma" w:hAnsi="Tahoma" w:cs="Tahoma"/>
          <w:b/>
          <w:bCs/>
          <w:sz w:val="19"/>
          <w:szCs w:val="19"/>
        </w:rPr>
      </w:pPr>
      <w:r w:rsidRPr="00197D50">
        <w:rPr>
          <w:rFonts w:ascii="Tahoma" w:hAnsi="Tahoma" w:cs="Tahoma"/>
          <w:b/>
          <w:bCs/>
          <w:sz w:val="19"/>
          <w:szCs w:val="19"/>
        </w:rPr>
        <w:t>Поставщик обязан:</w:t>
      </w:r>
    </w:p>
    <w:p w14:paraId="0DD268B2" w14:textId="3A6B8DD1" w:rsidR="00197D50" w:rsidRPr="00197D50" w:rsidRDefault="00197D50" w:rsidP="000C18E1">
      <w:pPr>
        <w:pStyle w:val="a3"/>
        <w:numPr>
          <w:ilvl w:val="2"/>
          <w:numId w:val="36"/>
        </w:numPr>
        <w:ind w:left="709" w:hanging="709"/>
        <w:jc w:val="both"/>
        <w:rPr>
          <w:rFonts w:ascii="Tahoma" w:hAnsi="Tahoma" w:cs="Tahoma"/>
          <w:bCs/>
          <w:sz w:val="19"/>
          <w:szCs w:val="19"/>
        </w:rPr>
      </w:pPr>
      <w:r w:rsidRPr="00197D50">
        <w:rPr>
          <w:rFonts w:ascii="Tahoma" w:hAnsi="Tahoma" w:cs="Tahoma"/>
          <w:bCs/>
          <w:sz w:val="19"/>
          <w:szCs w:val="19"/>
        </w:rPr>
        <w:t xml:space="preserve">Передать Покупателю Оборудование в строгом соответствии с требованиями Приложения 1 к Договору; </w:t>
      </w:r>
    </w:p>
    <w:p w14:paraId="5C0738C6" w14:textId="2A814A1C" w:rsidR="00197D50" w:rsidRPr="00197D50" w:rsidRDefault="00197D50" w:rsidP="000C18E1">
      <w:pPr>
        <w:pStyle w:val="a3"/>
        <w:numPr>
          <w:ilvl w:val="2"/>
          <w:numId w:val="36"/>
        </w:numPr>
        <w:ind w:left="709" w:hanging="709"/>
        <w:jc w:val="both"/>
        <w:rPr>
          <w:rFonts w:ascii="Tahoma" w:hAnsi="Tahoma" w:cs="Tahoma"/>
          <w:bCs/>
          <w:sz w:val="19"/>
          <w:szCs w:val="19"/>
        </w:rPr>
      </w:pPr>
      <w:r w:rsidRPr="00197D50">
        <w:rPr>
          <w:rFonts w:ascii="Tahoma" w:hAnsi="Tahoma" w:cs="Tahoma"/>
          <w:bCs/>
          <w:sz w:val="19"/>
          <w:szCs w:val="19"/>
        </w:rPr>
        <w:t>Поставить на условиях, указанных в п. 4.1. - технически исправное, новое (не находившееся ранее в эксплуатации и не восстановленное) Оборудование, все его комплектующие части и всю сопутствующую техническую документацию не позднее – 60 (</w:t>
      </w:r>
      <w:proofErr w:type="spellStart"/>
      <w:r w:rsidRPr="00197D50">
        <w:rPr>
          <w:rFonts w:ascii="Tahoma" w:hAnsi="Tahoma" w:cs="Tahoma"/>
          <w:bCs/>
          <w:sz w:val="19"/>
          <w:szCs w:val="19"/>
        </w:rPr>
        <w:t>шестьдесяти</w:t>
      </w:r>
      <w:proofErr w:type="spellEnd"/>
      <w:r w:rsidRPr="00197D50">
        <w:rPr>
          <w:rFonts w:ascii="Tahoma" w:hAnsi="Tahoma" w:cs="Tahoma"/>
          <w:bCs/>
          <w:sz w:val="19"/>
          <w:szCs w:val="19"/>
        </w:rPr>
        <w:t>) календарных дней с момента (даты) подписания настоящего Договора, включая срок приема-передачи оборудования. Датой поставки считается дата подписания Акта приема-передачи (Приложение 2).</w:t>
      </w:r>
    </w:p>
    <w:p w14:paraId="1C19E20B" w14:textId="0225435F" w:rsidR="00197D50" w:rsidRPr="00197D50" w:rsidRDefault="00197D50" w:rsidP="000C18E1">
      <w:pPr>
        <w:pStyle w:val="a3"/>
        <w:numPr>
          <w:ilvl w:val="2"/>
          <w:numId w:val="36"/>
        </w:numPr>
        <w:ind w:left="709" w:hanging="709"/>
        <w:jc w:val="both"/>
        <w:rPr>
          <w:rFonts w:ascii="Tahoma" w:hAnsi="Tahoma" w:cs="Tahoma"/>
          <w:bCs/>
          <w:sz w:val="19"/>
          <w:szCs w:val="19"/>
        </w:rPr>
      </w:pPr>
      <w:r w:rsidRPr="00197D50">
        <w:rPr>
          <w:rFonts w:ascii="Tahoma" w:hAnsi="Tahoma" w:cs="Tahoma"/>
          <w:bCs/>
          <w:sz w:val="19"/>
          <w:szCs w:val="19"/>
        </w:rPr>
        <w:t>При заключении договора перевозки с перевозчиком Поставщик обязан исходить из того, что Оборудование должно быть доставлено в пункт назначения в срок, установленный п. 2.1.2. Договора.</w:t>
      </w:r>
    </w:p>
    <w:p w14:paraId="280178DE" w14:textId="7A88D6F2" w:rsidR="00197D50" w:rsidRPr="00197D50" w:rsidRDefault="00197D50" w:rsidP="000C18E1">
      <w:pPr>
        <w:pStyle w:val="a3"/>
        <w:numPr>
          <w:ilvl w:val="2"/>
          <w:numId w:val="36"/>
        </w:numPr>
        <w:ind w:left="709" w:hanging="709"/>
        <w:jc w:val="both"/>
        <w:rPr>
          <w:rFonts w:ascii="Tahoma" w:hAnsi="Tahoma" w:cs="Tahoma"/>
          <w:bCs/>
          <w:sz w:val="19"/>
          <w:szCs w:val="19"/>
        </w:rPr>
      </w:pPr>
      <w:r w:rsidRPr="00197D50">
        <w:rPr>
          <w:rFonts w:ascii="Tahoma" w:hAnsi="Tahoma" w:cs="Tahoma"/>
          <w:bCs/>
          <w:sz w:val="19"/>
          <w:szCs w:val="19"/>
        </w:rPr>
        <w:t>Поставщик обязуется принять все меры для того, чтобы Оборудование было упаковано надлежащим образом, препятствующим его повреждению в пути и при хранении. Риск случайной гибели, порчи и утери Товара до момента его передачи от Поставщика Покупателю по Акту приема-передачи несет Поставщик (Приложение 2).</w:t>
      </w:r>
    </w:p>
    <w:p w14:paraId="5B86B151" w14:textId="69FA13D6" w:rsidR="00197D50" w:rsidRPr="00197D50" w:rsidRDefault="00197D50" w:rsidP="000C18E1">
      <w:pPr>
        <w:pStyle w:val="a3"/>
        <w:numPr>
          <w:ilvl w:val="2"/>
          <w:numId w:val="36"/>
        </w:numPr>
        <w:ind w:left="709" w:hanging="709"/>
        <w:jc w:val="both"/>
        <w:rPr>
          <w:rFonts w:ascii="Tahoma" w:hAnsi="Tahoma" w:cs="Tahoma"/>
          <w:bCs/>
          <w:sz w:val="19"/>
          <w:szCs w:val="19"/>
        </w:rPr>
      </w:pPr>
      <w:r w:rsidRPr="00197D50">
        <w:rPr>
          <w:rFonts w:ascii="Tahoma" w:hAnsi="Tahoma" w:cs="Tahoma"/>
          <w:bCs/>
          <w:sz w:val="19"/>
          <w:szCs w:val="19"/>
        </w:rPr>
        <w:t>Обеспечить своевременное выполнение гарантийных обязательств в соответствии с условиями, указанными в Разделе 7 Договора;</w:t>
      </w:r>
    </w:p>
    <w:p w14:paraId="594D5401" w14:textId="09E56D09" w:rsidR="00197D50" w:rsidRPr="00197D50" w:rsidRDefault="00197D50" w:rsidP="000C18E1">
      <w:pPr>
        <w:pStyle w:val="a3"/>
        <w:numPr>
          <w:ilvl w:val="2"/>
          <w:numId w:val="36"/>
        </w:numPr>
        <w:ind w:left="709" w:hanging="709"/>
        <w:jc w:val="both"/>
        <w:rPr>
          <w:rFonts w:ascii="Tahoma" w:hAnsi="Tahoma" w:cs="Tahoma"/>
          <w:bCs/>
          <w:sz w:val="19"/>
          <w:szCs w:val="19"/>
        </w:rPr>
      </w:pPr>
      <w:r w:rsidRPr="00197D50">
        <w:rPr>
          <w:rFonts w:ascii="Tahoma" w:hAnsi="Tahoma" w:cs="Tahoma"/>
          <w:bCs/>
          <w:sz w:val="19"/>
          <w:szCs w:val="19"/>
        </w:rPr>
        <w:t>Письменно уведомить Покупателя об изменении юридического, фактического, почтового адресов, либо банковских реквизитов не более чем через 5 (пять) рабочих дней с даты их изменения.</w:t>
      </w:r>
    </w:p>
    <w:p w14:paraId="069C9391" w14:textId="3A31EBDA" w:rsidR="00197D50" w:rsidRPr="00197D50" w:rsidRDefault="00197D50" w:rsidP="000C18E1">
      <w:pPr>
        <w:pStyle w:val="a3"/>
        <w:numPr>
          <w:ilvl w:val="2"/>
          <w:numId w:val="36"/>
        </w:numPr>
        <w:ind w:left="709" w:hanging="709"/>
        <w:jc w:val="both"/>
        <w:rPr>
          <w:rFonts w:ascii="Tahoma" w:hAnsi="Tahoma" w:cs="Tahoma"/>
          <w:bCs/>
          <w:sz w:val="19"/>
          <w:szCs w:val="19"/>
        </w:rPr>
      </w:pPr>
      <w:r w:rsidRPr="00197D50">
        <w:rPr>
          <w:rFonts w:ascii="Tahoma" w:hAnsi="Tahoma" w:cs="Tahoma"/>
          <w:bCs/>
          <w:sz w:val="19"/>
          <w:szCs w:val="19"/>
        </w:rPr>
        <w:t>Заменить Оборудование несоответствующие требованиям Покупателя либо некачественное, признанное таковым Покупателем, либо устранить дефекты в течение 30 календарных дней с момента получения претензии от Покупателя о неисправном/некачественном Оборудовании. В случае обнаружения дефектов/неисправности товара в течение гарантийного срока - Поставщик в течение 45 календарных дней после получения уведомления об обнаружении неисправности обязан заменить неисправный товар.</w:t>
      </w:r>
    </w:p>
    <w:p w14:paraId="3FD5D60D" w14:textId="32DE19BA"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Покупатель обязан:</w:t>
      </w:r>
    </w:p>
    <w:p w14:paraId="0981894B" w14:textId="167B53A3" w:rsidR="00197D50" w:rsidRPr="00197D50" w:rsidRDefault="00197D50" w:rsidP="000C18E1">
      <w:pPr>
        <w:pStyle w:val="a3"/>
        <w:numPr>
          <w:ilvl w:val="2"/>
          <w:numId w:val="36"/>
        </w:numPr>
        <w:ind w:left="709" w:hanging="709"/>
        <w:jc w:val="both"/>
        <w:rPr>
          <w:rFonts w:ascii="Tahoma" w:hAnsi="Tahoma" w:cs="Tahoma"/>
          <w:bCs/>
          <w:sz w:val="19"/>
          <w:szCs w:val="19"/>
        </w:rPr>
      </w:pPr>
      <w:r w:rsidRPr="00197D50">
        <w:rPr>
          <w:rFonts w:ascii="Tahoma" w:hAnsi="Tahoma" w:cs="Tahoma"/>
          <w:bCs/>
          <w:sz w:val="19"/>
          <w:szCs w:val="19"/>
        </w:rPr>
        <w:t>Принять Оборудование, произвести за него оплату в размере и порядке, предусмотренном Договором.</w:t>
      </w:r>
    </w:p>
    <w:p w14:paraId="497CAA2F" w14:textId="647649D3" w:rsidR="00197D50" w:rsidRPr="00197D50" w:rsidRDefault="00197D50" w:rsidP="000C18E1">
      <w:pPr>
        <w:pStyle w:val="a3"/>
        <w:numPr>
          <w:ilvl w:val="2"/>
          <w:numId w:val="36"/>
        </w:numPr>
        <w:ind w:left="709" w:hanging="709"/>
        <w:jc w:val="both"/>
        <w:rPr>
          <w:rFonts w:ascii="Tahoma" w:hAnsi="Tahoma" w:cs="Tahoma"/>
          <w:bCs/>
          <w:sz w:val="19"/>
          <w:szCs w:val="19"/>
        </w:rPr>
      </w:pPr>
      <w:r w:rsidRPr="00197D50">
        <w:rPr>
          <w:rFonts w:ascii="Tahoma" w:hAnsi="Tahoma" w:cs="Tahoma"/>
          <w:bCs/>
          <w:sz w:val="19"/>
          <w:szCs w:val="19"/>
        </w:rPr>
        <w:t>Письменно уведомить Поставщика об изменении юридического, фактического, почтового адресов, либо банковских реквизитов в течение 5 (пяти) рабочих дней с даты их изменения.</w:t>
      </w:r>
    </w:p>
    <w:p w14:paraId="4E999FCB" w14:textId="38BF978A" w:rsidR="00197D50" w:rsidRPr="00197D50" w:rsidRDefault="00197D50" w:rsidP="000C18E1">
      <w:pPr>
        <w:pStyle w:val="a3"/>
        <w:numPr>
          <w:ilvl w:val="2"/>
          <w:numId w:val="36"/>
        </w:numPr>
        <w:ind w:left="709" w:hanging="709"/>
        <w:jc w:val="both"/>
        <w:rPr>
          <w:rFonts w:ascii="Tahoma" w:hAnsi="Tahoma" w:cs="Tahoma"/>
          <w:bCs/>
          <w:sz w:val="19"/>
          <w:szCs w:val="19"/>
        </w:rPr>
      </w:pPr>
      <w:r w:rsidRPr="00197D50">
        <w:rPr>
          <w:rFonts w:ascii="Tahoma" w:hAnsi="Tahoma" w:cs="Tahoma"/>
          <w:bCs/>
          <w:sz w:val="19"/>
          <w:szCs w:val="19"/>
        </w:rPr>
        <w:t>Передавать Поставщику необходимую для выполнения обязательств информацию и/или документы.</w:t>
      </w:r>
    </w:p>
    <w:p w14:paraId="76941CF6" w14:textId="63FD2891" w:rsidR="00197D50" w:rsidRDefault="00197D50" w:rsidP="000C18E1">
      <w:pPr>
        <w:pStyle w:val="a3"/>
        <w:numPr>
          <w:ilvl w:val="2"/>
          <w:numId w:val="36"/>
        </w:numPr>
        <w:ind w:left="709" w:hanging="709"/>
        <w:jc w:val="both"/>
        <w:rPr>
          <w:rFonts w:ascii="Tahoma" w:hAnsi="Tahoma" w:cs="Tahoma"/>
          <w:bCs/>
          <w:sz w:val="19"/>
          <w:szCs w:val="19"/>
        </w:rPr>
      </w:pPr>
      <w:r w:rsidRPr="00197D50">
        <w:rPr>
          <w:rFonts w:ascii="Tahoma" w:hAnsi="Tahoma" w:cs="Tahoma"/>
          <w:bCs/>
          <w:sz w:val="19"/>
          <w:szCs w:val="19"/>
        </w:rPr>
        <w:t>Покупатель должен соблюдать применимые национальные законы и правила экспортного контроля, а также Резолюции Совета Безопасности Организации Объединенных Наций и международные режимы в отношении аппаратных средств, программного обеспечения и компонентов, поставляемые Поставщиком по настоящему Договору. Оборудование будет использоваться в гражданских целях.</w:t>
      </w:r>
    </w:p>
    <w:p w14:paraId="020A2FDA" w14:textId="77777777" w:rsidR="00197D50" w:rsidRPr="00197D50" w:rsidRDefault="00197D50" w:rsidP="000C18E1">
      <w:pPr>
        <w:pStyle w:val="a3"/>
        <w:ind w:left="1080"/>
        <w:jc w:val="both"/>
        <w:rPr>
          <w:rFonts w:ascii="Tahoma" w:hAnsi="Tahoma" w:cs="Tahoma"/>
          <w:bCs/>
          <w:sz w:val="19"/>
          <w:szCs w:val="19"/>
        </w:rPr>
      </w:pPr>
    </w:p>
    <w:p w14:paraId="2B2810FD" w14:textId="5BDA6442" w:rsidR="00197D50" w:rsidRPr="00197D50" w:rsidRDefault="00197D50" w:rsidP="000C18E1">
      <w:pPr>
        <w:pStyle w:val="a3"/>
        <w:numPr>
          <w:ilvl w:val="0"/>
          <w:numId w:val="36"/>
        </w:numPr>
        <w:jc w:val="center"/>
        <w:rPr>
          <w:rFonts w:ascii="Tahoma" w:hAnsi="Tahoma" w:cs="Tahoma"/>
          <w:b/>
          <w:bCs/>
          <w:sz w:val="19"/>
          <w:szCs w:val="19"/>
        </w:rPr>
      </w:pPr>
      <w:r w:rsidRPr="00197D50">
        <w:rPr>
          <w:rFonts w:ascii="Tahoma" w:hAnsi="Tahoma" w:cs="Tahoma"/>
          <w:b/>
          <w:bCs/>
          <w:sz w:val="19"/>
          <w:szCs w:val="19"/>
        </w:rPr>
        <w:t>Стоимость договора. Порядок расчетов.</w:t>
      </w:r>
    </w:p>
    <w:p w14:paraId="3B208B0F" w14:textId="72F79519"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 xml:space="preserve">Общая стоимость настоящего Договора, составляет </w:t>
      </w:r>
      <w:r>
        <w:rPr>
          <w:rFonts w:ascii="Tahoma" w:hAnsi="Tahoma" w:cs="Tahoma"/>
          <w:bCs/>
          <w:sz w:val="19"/>
          <w:szCs w:val="19"/>
        </w:rPr>
        <w:t xml:space="preserve">____________ </w:t>
      </w:r>
      <w:r w:rsidRPr="00197D50">
        <w:rPr>
          <w:rFonts w:ascii="Tahoma" w:hAnsi="Tahoma" w:cs="Tahoma"/>
          <w:bCs/>
          <w:sz w:val="19"/>
          <w:szCs w:val="19"/>
        </w:rPr>
        <w:t>с учетом всех применимых налогов и сборов для данных правоотношений.</w:t>
      </w:r>
    </w:p>
    <w:p w14:paraId="6A838D6C" w14:textId="1E49E2A5"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Оплата производится на основании выставленного Поставщиком счета путем перечисления денежных средств на расчетный счет Поставщика.</w:t>
      </w:r>
    </w:p>
    <w:p w14:paraId="53D5534E" w14:textId="71F566DF" w:rsid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Датой оплаты считается дата списания денежных средств с расчетного счета Покупателя.</w:t>
      </w:r>
    </w:p>
    <w:p w14:paraId="36781BA0" w14:textId="66B075BC" w:rsidR="00C8428B" w:rsidRPr="000D0FD8" w:rsidRDefault="00C8428B" w:rsidP="000D0FD8">
      <w:pPr>
        <w:pStyle w:val="a3"/>
        <w:numPr>
          <w:ilvl w:val="1"/>
          <w:numId w:val="36"/>
        </w:numPr>
        <w:ind w:left="709" w:hanging="709"/>
        <w:jc w:val="both"/>
        <w:rPr>
          <w:rFonts w:ascii="Tahoma" w:hAnsi="Tahoma" w:cs="Tahoma"/>
          <w:bCs/>
          <w:sz w:val="19"/>
          <w:szCs w:val="19"/>
        </w:rPr>
      </w:pPr>
      <w:r w:rsidRPr="000D0FD8">
        <w:rPr>
          <w:rFonts w:ascii="Tahoma" w:hAnsi="Tahoma" w:cs="Tahoma"/>
          <w:bCs/>
          <w:sz w:val="19"/>
          <w:szCs w:val="19"/>
        </w:rPr>
        <w:t>Оплата осуществляется следующим образом, на выбор поставщика:</w:t>
      </w:r>
    </w:p>
    <w:p w14:paraId="38C89B9F" w14:textId="77777777" w:rsidR="00C8428B" w:rsidRPr="00B4608F" w:rsidRDefault="00C8428B" w:rsidP="00C8428B">
      <w:pPr>
        <w:pStyle w:val="a3"/>
        <w:numPr>
          <w:ilvl w:val="2"/>
          <w:numId w:val="36"/>
        </w:numPr>
        <w:jc w:val="both"/>
        <w:rPr>
          <w:rFonts w:ascii="Tahoma" w:hAnsi="Tahoma" w:cs="Tahoma"/>
          <w:bCs/>
          <w:sz w:val="19"/>
          <w:szCs w:val="19"/>
        </w:rPr>
      </w:pPr>
      <w:r w:rsidRPr="00B4608F">
        <w:rPr>
          <w:rFonts w:ascii="Tahoma" w:hAnsi="Tahoma" w:cs="Tahoma"/>
          <w:bCs/>
          <w:sz w:val="19"/>
          <w:szCs w:val="19"/>
        </w:rPr>
        <w:t xml:space="preserve">Первый этап: 50% от стоимости Договора в качестве авансового платежа в размере </w:t>
      </w:r>
      <w:r>
        <w:rPr>
          <w:rFonts w:ascii="Tahoma" w:hAnsi="Tahoma" w:cs="Tahoma"/>
          <w:bCs/>
          <w:sz w:val="19"/>
          <w:szCs w:val="19"/>
        </w:rPr>
        <w:t>_________</w:t>
      </w:r>
      <w:r w:rsidRPr="00B4608F">
        <w:rPr>
          <w:rFonts w:ascii="Tahoma" w:hAnsi="Tahoma" w:cs="Tahoma"/>
          <w:bCs/>
          <w:sz w:val="19"/>
          <w:szCs w:val="19"/>
        </w:rPr>
        <w:t xml:space="preserve"> выплачивается в течение 15 банковских дней после предоставления Поставщиком банковской гарантии банка КР на сумму авансового платежа. Срок действия банковской гарантии истекает в день подписания </w:t>
      </w:r>
      <w:r w:rsidRPr="00B4608F">
        <w:rPr>
          <w:rFonts w:ascii="Tahoma" w:hAnsi="Tahoma" w:cs="Tahoma"/>
          <w:bCs/>
          <w:sz w:val="19"/>
          <w:szCs w:val="19"/>
        </w:rPr>
        <w:lastRenderedPageBreak/>
        <w:t>Акта приема-передачи. Поставщик обязан предоставить банковскую гарантию авансового платежа в течение 20 банковских дней (двадцати) дней после подписания настоящего Договора.</w:t>
      </w:r>
    </w:p>
    <w:p w14:paraId="0306FC15" w14:textId="77777777" w:rsidR="00C8428B" w:rsidRPr="00731689" w:rsidRDefault="00C8428B" w:rsidP="00C8428B">
      <w:pPr>
        <w:pStyle w:val="a3"/>
        <w:numPr>
          <w:ilvl w:val="2"/>
          <w:numId w:val="36"/>
        </w:numPr>
        <w:jc w:val="both"/>
        <w:rPr>
          <w:rFonts w:ascii="Tahoma" w:hAnsi="Tahoma" w:cs="Tahoma"/>
          <w:sz w:val="19"/>
          <w:szCs w:val="19"/>
        </w:rPr>
      </w:pPr>
      <w:r w:rsidRPr="00843CB9">
        <w:rPr>
          <w:rFonts w:ascii="Tahoma" w:hAnsi="Tahoma" w:cs="Tahoma"/>
          <w:bCs/>
          <w:sz w:val="19"/>
          <w:szCs w:val="19"/>
        </w:rPr>
        <w:t xml:space="preserve">Второй этап: 50% оставшейся стоимости в размере </w:t>
      </w:r>
      <w:r w:rsidRPr="00731689">
        <w:rPr>
          <w:rFonts w:ascii="Tahoma" w:hAnsi="Tahoma" w:cs="Tahoma"/>
          <w:bCs/>
          <w:sz w:val="19"/>
          <w:szCs w:val="19"/>
        </w:rPr>
        <w:t xml:space="preserve">__________ Покупатель оплачивает в течение 15 банковских дней со дня получения счета на оплату, выставленного Поставщиком после подписания обеими сторонами Акта приема-передачи Оборудования (Приложение 2). </w:t>
      </w:r>
    </w:p>
    <w:p w14:paraId="3E015286" w14:textId="77777777" w:rsidR="00C8428B" w:rsidRPr="00731689" w:rsidRDefault="00C8428B" w:rsidP="00C8428B">
      <w:pPr>
        <w:pStyle w:val="a3"/>
        <w:numPr>
          <w:ilvl w:val="2"/>
          <w:numId w:val="36"/>
        </w:numPr>
        <w:jc w:val="both"/>
        <w:rPr>
          <w:rFonts w:ascii="Tahoma" w:hAnsi="Tahoma" w:cs="Tahoma"/>
          <w:sz w:val="19"/>
          <w:szCs w:val="19"/>
        </w:rPr>
      </w:pPr>
      <w:r w:rsidRPr="00843CB9">
        <w:rPr>
          <w:rFonts w:ascii="Tahoma" w:hAnsi="Tahoma" w:cs="Tahoma"/>
          <w:bCs/>
          <w:sz w:val="19"/>
          <w:szCs w:val="19"/>
        </w:rPr>
        <w:t xml:space="preserve">Или 100 % стоимости договора без банковской гарантии в течение 10 (десяти) банковских дней со дня </w:t>
      </w:r>
      <w:r w:rsidRPr="00731689">
        <w:rPr>
          <w:rFonts w:ascii="Tahoma" w:hAnsi="Tahoma" w:cs="Tahoma"/>
          <w:bCs/>
          <w:sz w:val="19"/>
          <w:szCs w:val="19"/>
        </w:rPr>
        <w:t xml:space="preserve">получения счета – фактуры. </w:t>
      </w:r>
      <w:r w:rsidRPr="00731689">
        <w:rPr>
          <w:rFonts w:ascii="Tahoma" w:hAnsi="Tahoma" w:cs="Tahoma"/>
          <w:b/>
          <w:sz w:val="19"/>
          <w:szCs w:val="19"/>
        </w:rPr>
        <w:t>100 %</w:t>
      </w:r>
      <w:r w:rsidRPr="00731689">
        <w:rPr>
          <w:rFonts w:ascii="Tahoma" w:hAnsi="Tahoma" w:cs="Tahoma"/>
          <w:sz w:val="19"/>
          <w:szCs w:val="19"/>
        </w:rPr>
        <w:t xml:space="preserve"> стоимости договора выплачиваются после подписания сторонами Акта приема-передачи Оборудования, в течение 15 банковских дней со дня получения: </w:t>
      </w:r>
    </w:p>
    <w:p w14:paraId="53C7AE8E" w14:textId="77777777" w:rsidR="00C8428B" w:rsidRPr="00DC34DA" w:rsidRDefault="00C8428B" w:rsidP="000D0FD8">
      <w:pPr>
        <w:pStyle w:val="af2"/>
        <w:ind w:left="1080"/>
        <w:jc w:val="both"/>
        <w:rPr>
          <w:rFonts w:ascii="Tahoma" w:hAnsi="Tahoma" w:cs="Tahoma"/>
          <w:sz w:val="19"/>
          <w:szCs w:val="19"/>
        </w:rPr>
      </w:pPr>
      <w:r w:rsidRPr="00DC34DA">
        <w:rPr>
          <w:rFonts w:ascii="Tahoma" w:hAnsi="Tahoma" w:cs="Tahoma"/>
          <w:sz w:val="19"/>
          <w:szCs w:val="19"/>
        </w:rPr>
        <w:t>- от Поставщика резидента КР (в том числе страны участницы ЕАЭС) - Электронной счет-фактуры, выставленной в автоматической системе УГНС</w:t>
      </w:r>
      <w:r w:rsidRPr="00DC34DA" w:rsidDel="00320AC2">
        <w:rPr>
          <w:rFonts w:ascii="Tahoma" w:hAnsi="Tahoma" w:cs="Tahoma"/>
          <w:sz w:val="19"/>
          <w:szCs w:val="19"/>
        </w:rPr>
        <w:t xml:space="preserve"> </w:t>
      </w:r>
      <w:r w:rsidRPr="00DC34DA">
        <w:rPr>
          <w:rFonts w:ascii="Tahoma" w:hAnsi="Tahoma" w:cs="Tahoma"/>
          <w:sz w:val="19"/>
          <w:szCs w:val="19"/>
        </w:rPr>
        <w:t xml:space="preserve">на общую стоимость Договора; </w:t>
      </w:r>
    </w:p>
    <w:p w14:paraId="2E806031" w14:textId="77777777" w:rsidR="00C8428B" w:rsidRDefault="00C8428B" w:rsidP="000D0FD8">
      <w:pPr>
        <w:pStyle w:val="a3"/>
        <w:ind w:left="709" w:firstLine="356"/>
        <w:jc w:val="both"/>
        <w:rPr>
          <w:rFonts w:ascii="Tahoma" w:hAnsi="Tahoma" w:cs="Tahoma"/>
          <w:bCs/>
          <w:sz w:val="19"/>
          <w:szCs w:val="19"/>
        </w:rPr>
      </w:pPr>
      <w:r w:rsidRPr="00DC34DA">
        <w:rPr>
          <w:rFonts w:ascii="Tahoma" w:hAnsi="Tahoma" w:cs="Tahoma"/>
          <w:sz w:val="19"/>
          <w:szCs w:val="19"/>
        </w:rPr>
        <w:t>- от Поставщика нерезидента КР – счета на оплату</w:t>
      </w:r>
    </w:p>
    <w:p w14:paraId="54E6D4A2" w14:textId="77777777" w:rsidR="00C8428B" w:rsidRPr="00197D50" w:rsidRDefault="00C8428B" w:rsidP="000D0FD8">
      <w:pPr>
        <w:pStyle w:val="a3"/>
        <w:ind w:left="709"/>
        <w:jc w:val="both"/>
        <w:rPr>
          <w:rFonts w:ascii="Tahoma" w:hAnsi="Tahoma" w:cs="Tahoma"/>
          <w:bCs/>
          <w:sz w:val="19"/>
          <w:szCs w:val="19"/>
        </w:rPr>
      </w:pPr>
    </w:p>
    <w:p w14:paraId="6AAAA624" w14:textId="77777777" w:rsidR="00197D50" w:rsidRPr="00197D50" w:rsidRDefault="00197D50" w:rsidP="000C18E1">
      <w:pPr>
        <w:pStyle w:val="a3"/>
        <w:ind w:left="1080"/>
        <w:jc w:val="both"/>
        <w:rPr>
          <w:rFonts w:ascii="Tahoma" w:hAnsi="Tahoma" w:cs="Tahoma"/>
          <w:bCs/>
          <w:sz w:val="19"/>
          <w:szCs w:val="19"/>
        </w:rPr>
      </w:pPr>
    </w:p>
    <w:p w14:paraId="652F6C9B" w14:textId="2FB4A319" w:rsidR="00197D50" w:rsidRPr="00197D50" w:rsidRDefault="00197D50" w:rsidP="000C18E1">
      <w:pPr>
        <w:pStyle w:val="a3"/>
        <w:numPr>
          <w:ilvl w:val="0"/>
          <w:numId w:val="36"/>
        </w:numPr>
        <w:jc w:val="center"/>
        <w:rPr>
          <w:rFonts w:ascii="Tahoma" w:hAnsi="Tahoma" w:cs="Tahoma"/>
          <w:b/>
          <w:bCs/>
          <w:sz w:val="19"/>
          <w:szCs w:val="19"/>
        </w:rPr>
      </w:pPr>
      <w:r w:rsidRPr="00197D50">
        <w:rPr>
          <w:rFonts w:ascii="Tahoma" w:hAnsi="Tahoma" w:cs="Tahoma"/>
          <w:b/>
          <w:bCs/>
          <w:sz w:val="19"/>
          <w:szCs w:val="19"/>
        </w:rPr>
        <w:t>Порядок поставки и приема-передачи оборудования</w:t>
      </w:r>
    </w:p>
    <w:p w14:paraId="67666414" w14:textId="40273428"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Оборудование должно быть доставлено:</w:t>
      </w:r>
    </w:p>
    <w:p w14:paraId="5E1A3113" w14:textId="77777777"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до технического склада ЗАО «Альфа Телеком», по адресу: КР, Чуйская область, с. Новопокровка, ул. Ленина, 248 (далее Пункт назначения).</w:t>
      </w:r>
    </w:p>
    <w:p w14:paraId="2DD98FA1" w14:textId="12C5FAD2"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Все расходы, связанные с доставкой Оборудования до пункта назначения, указанного в п. 4.1. полностью несет Поставщик.</w:t>
      </w:r>
    </w:p>
    <w:p w14:paraId="0E67D248" w14:textId="7DEC03B6"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Одновременно с Оборудованием Поставщик обязан передать Покупателю оригиналы следующих документов (сопроводительную документацию на Оборудование):</w:t>
      </w:r>
    </w:p>
    <w:p w14:paraId="3FFACFE0" w14:textId="77777777"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 сертификат или декларация соответствия на оборудование, выданный уполномоченными органами ЕАЭС о соответствии Оборудования применяемым техническим регламентам/государственным стандартам – 1 (один) экз.;</w:t>
      </w:r>
    </w:p>
    <w:p w14:paraId="1405954D" w14:textId="77777777"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 сертификат происхождения - 1 (один) экз.;</w:t>
      </w:r>
    </w:p>
    <w:p w14:paraId="353D650B" w14:textId="77777777"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 товарная накладная – 1 (один) экз.;</w:t>
      </w:r>
    </w:p>
    <w:p w14:paraId="0F5A2812" w14:textId="77777777"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 акт приема-передачи Оборудования, подписанный со стороны Поставщика (без указания даты);</w:t>
      </w:r>
    </w:p>
    <w:p w14:paraId="10C0028C" w14:textId="77777777"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 техническая документация на поставляемое Оборудование.</w:t>
      </w:r>
    </w:p>
    <w:p w14:paraId="312E7DB1" w14:textId="77777777"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 упаковочные листы – 2 (два) экземпляра. В упаковочном листе указываются перечень упакованного Оборудования, его количество, серийные номера основных частей, тип упаковки, вес брутто и нетто. Реквизиты Настоящего Договора, адрес грузополучателя, наименование Покупателя;</w:t>
      </w:r>
    </w:p>
    <w:p w14:paraId="5F98B80E" w14:textId="77777777" w:rsidR="00197D50" w:rsidRPr="00197D50" w:rsidRDefault="00197D50" w:rsidP="00572259">
      <w:pPr>
        <w:spacing w:after="0" w:line="240" w:lineRule="auto"/>
        <w:ind w:left="709"/>
        <w:jc w:val="both"/>
        <w:rPr>
          <w:rFonts w:ascii="Tahoma" w:hAnsi="Tahoma" w:cs="Tahoma"/>
          <w:bCs/>
          <w:sz w:val="19"/>
          <w:szCs w:val="19"/>
        </w:rPr>
      </w:pPr>
      <w:r w:rsidRPr="00197D50">
        <w:rPr>
          <w:rFonts w:ascii="Tahoma" w:hAnsi="Tahoma" w:cs="Tahoma"/>
          <w:bCs/>
          <w:sz w:val="19"/>
          <w:szCs w:val="19"/>
        </w:rPr>
        <w:t>- страховой полис – 1 (один) экз.;</w:t>
      </w:r>
    </w:p>
    <w:p w14:paraId="00D9D93E" w14:textId="58099322"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Проверка поставляемого Оборудования, включая неотъемлемую его часть – программное обеспечение/лицензии производится Покупателем в течении 10 (десяти) рабочих дней с момента доставки Товара на склад Покупателя. Поставщик имеет право принимать участие при приемке товара. При приемке проверяются поставленные материалы на соответствие требованиям, установленным настоящим Техническим заданием и отсутствие повреждений. В случае если при проверке на соответствие Спецификации визуально будет установлено, что Оборудование соответствует установленным требованиям, то Покупатель подписывает Акт приема-передачи Оборудования и возвращает один его экземпляр Поставщику.</w:t>
      </w:r>
    </w:p>
    <w:p w14:paraId="406FBF12" w14:textId="3B765766"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В случае если при проверке на соответствие требованиям, установленным в Спецификации к Договору, будет установлено, что Оборудование не отвечает требованиям по количеству, ассортименту или имеет какие-либо повреждения, равно как и в случае интеграции будет выявлено какое-либо несоответствие, Покупатель в течение срока, указанного в п. 4.4 Договора составляет Акт о выявленных несоответствиях и направляет его Поставщику, который считается отказом от подписания Акта приема-передачи Оборудования или отказом от приемки той части Оборудования, которая не соответствует установленным требованиям. После получения Акта о выявленных несоответствиях Поставщик обязуется в срок не более чем 30 (тридцати) календарных дней устранить выявленные несоответствия путем замены/допоставки несоответствующего Оборудования.</w:t>
      </w:r>
    </w:p>
    <w:p w14:paraId="1A01DB14" w14:textId="5662196E"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 xml:space="preserve">Право собственности на Оборудование переходит к Покупателю </w:t>
      </w:r>
      <w:r w:rsidR="00EE0D6B" w:rsidRPr="009B613D">
        <w:rPr>
          <w:rFonts w:ascii="Tahoma" w:hAnsi="Tahoma" w:cs="Tahoma"/>
          <w:bCs/>
          <w:sz w:val="19"/>
          <w:szCs w:val="19"/>
        </w:rPr>
        <w:t xml:space="preserve">с </w:t>
      </w:r>
      <w:r w:rsidR="00EE0D6B">
        <w:rPr>
          <w:rFonts w:ascii="Tahoma" w:hAnsi="Tahoma" w:cs="Tahoma"/>
          <w:bCs/>
          <w:sz w:val="19"/>
          <w:szCs w:val="19"/>
        </w:rPr>
        <w:t>даты подписания акта приема-передачи</w:t>
      </w:r>
      <w:r w:rsidR="00EE0D6B" w:rsidRPr="009B613D">
        <w:rPr>
          <w:rFonts w:ascii="Tahoma" w:hAnsi="Tahoma" w:cs="Tahoma"/>
          <w:bCs/>
          <w:sz w:val="19"/>
          <w:szCs w:val="19"/>
        </w:rPr>
        <w:t>.</w:t>
      </w:r>
    </w:p>
    <w:p w14:paraId="543E3C6C" w14:textId="42FC97AC"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Поставщик подтверждает, что он действует в пределах прав и полномочий, ‎полученных от изготовителя Оборудования.</w:t>
      </w:r>
    </w:p>
    <w:p w14:paraId="72A0D0E0" w14:textId="244E3193" w:rsid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Интеграция оборудования в сеть осуществляется Покупателем при удаленном содействии Поставщика.</w:t>
      </w:r>
    </w:p>
    <w:p w14:paraId="66D098BC" w14:textId="77777777" w:rsidR="00197D50" w:rsidRPr="00197D50" w:rsidRDefault="00197D50" w:rsidP="000C18E1">
      <w:pPr>
        <w:pStyle w:val="a3"/>
        <w:ind w:left="709"/>
        <w:jc w:val="both"/>
        <w:rPr>
          <w:rFonts w:ascii="Tahoma" w:hAnsi="Tahoma" w:cs="Tahoma"/>
          <w:bCs/>
          <w:sz w:val="19"/>
          <w:szCs w:val="19"/>
        </w:rPr>
      </w:pPr>
    </w:p>
    <w:p w14:paraId="1E7A12D2" w14:textId="6B80574F" w:rsidR="00197D50" w:rsidRPr="00197D50" w:rsidRDefault="00197D50" w:rsidP="000C18E1">
      <w:pPr>
        <w:pStyle w:val="a3"/>
        <w:numPr>
          <w:ilvl w:val="0"/>
          <w:numId w:val="36"/>
        </w:numPr>
        <w:jc w:val="center"/>
        <w:rPr>
          <w:rFonts w:ascii="Tahoma" w:hAnsi="Tahoma" w:cs="Tahoma"/>
          <w:b/>
          <w:bCs/>
          <w:sz w:val="19"/>
          <w:szCs w:val="19"/>
        </w:rPr>
      </w:pPr>
      <w:r w:rsidRPr="00197D50">
        <w:rPr>
          <w:rFonts w:ascii="Tahoma" w:hAnsi="Tahoma" w:cs="Tahoma"/>
          <w:b/>
          <w:bCs/>
          <w:sz w:val="19"/>
          <w:szCs w:val="19"/>
        </w:rPr>
        <w:t>Упаковка и маркировка</w:t>
      </w:r>
    </w:p>
    <w:p w14:paraId="4C30B610" w14:textId="05617CD2"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Поставщик обязан упаковать Оборудование способом, обеспечивающим сохранность такого рода Оборудования при обычных условиях хранения и во время транспортировки до конечного пункта назначения с соблюдением общепринятых стандартов обращения с грузами.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Оборудования и не подлежит возврату. В каждый упаковочный ящик должен быть вложен подробный упаковочный лист.</w:t>
      </w:r>
    </w:p>
    <w:p w14:paraId="03C5715D" w14:textId="34EBDDE6"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Нижеследующая маркировка должна быть нанесена Поставщиком на две боковые стороны упаковочного ящика и должна содержать следующую информацию: наименование оборудования, номер места/общее количество мест, вес брутто/вес нетто (кг), габариты (длина * ширина * высота).</w:t>
      </w:r>
    </w:p>
    <w:p w14:paraId="489A9F54" w14:textId="5AA5DB4C"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 xml:space="preserve">Такие знаки, как «Не кантовать», «Осторожно», «Держать в сухом месте» и общепринятые изображения, привлекающие внимание при перевозке, должны быть нанесены на две боковые стороны каждого </w:t>
      </w:r>
      <w:r w:rsidRPr="00197D50">
        <w:rPr>
          <w:rFonts w:ascii="Tahoma" w:hAnsi="Tahoma" w:cs="Tahoma"/>
          <w:bCs/>
          <w:sz w:val="19"/>
          <w:szCs w:val="19"/>
        </w:rPr>
        <w:lastRenderedPageBreak/>
        <w:t>упаковочного ящика в соответствии со спецификой груза и различными требованиями к перегрузке и перевозке.</w:t>
      </w:r>
    </w:p>
    <w:p w14:paraId="6EDF293D" w14:textId="28CE4D62"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Маркировка поставляемого Оборудования должна соответствовать маркировке фирмы – производителя, на Оборудовании должны иметься наклеенные заводские номера.</w:t>
      </w:r>
    </w:p>
    <w:p w14:paraId="023DED32" w14:textId="1537ED9D" w:rsid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Поставщик до момента подписания Покупателем Акта приема-передачи Оборудования несет ответственность перед Покупателем за порчу Оборудования вследствие некачественной и/или ненадлежащей упаковки.</w:t>
      </w:r>
    </w:p>
    <w:p w14:paraId="1DA35D07" w14:textId="77777777" w:rsidR="00197D50" w:rsidRPr="00197D50" w:rsidRDefault="00197D50" w:rsidP="000C18E1">
      <w:pPr>
        <w:pStyle w:val="a3"/>
        <w:ind w:left="1065"/>
        <w:jc w:val="both"/>
        <w:rPr>
          <w:rFonts w:ascii="Tahoma" w:hAnsi="Tahoma" w:cs="Tahoma"/>
          <w:b/>
          <w:bCs/>
          <w:sz w:val="19"/>
          <w:szCs w:val="19"/>
        </w:rPr>
      </w:pPr>
    </w:p>
    <w:p w14:paraId="1CC13729" w14:textId="63993D45" w:rsidR="00197D50" w:rsidRPr="00197D50" w:rsidRDefault="00197D50" w:rsidP="000C18E1">
      <w:pPr>
        <w:pStyle w:val="a3"/>
        <w:numPr>
          <w:ilvl w:val="0"/>
          <w:numId w:val="36"/>
        </w:numPr>
        <w:jc w:val="center"/>
        <w:rPr>
          <w:rFonts w:ascii="Tahoma" w:hAnsi="Tahoma" w:cs="Tahoma"/>
          <w:b/>
          <w:bCs/>
          <w:sz w:val="19"/>
          <w:szCs w:val="19"/>
        </w:rPr>
      </w:pPr>
      <w:r w:rsidRPr="00197D50">
        <w:rPr>
          <w:rFonts w:ascii="Tahoma" w:hAnsi="Tahoma" w:cs="Tahoma"/>
          <w:b/>
          <w:bCs/>
          <w:sz w:val="19"/>
          <w:szCs w:val="19"/>
        </w:rPr>
        <w:t>Качество Оборудования и Гарантийные обязательства</w:t>
      </w:r>
    </w:p>
    <w:p w14:paraId="3B6DE8E1" w14:textId="4F852F0F"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На поставляемое Оборудование устанавливается гарантийный срок (далее «Гарантийный срок») продолжительностью 12 месяцев с даты подписания Акта приема-передачи.</w:t>
      </w:r>
    </w:p>
    <w:p w14:paraId="028BC713" w14:textId="67F9DF15"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Качество, ассортимент и комплектность Оборудования должны соответствовать требованиям, установленным в настоящем Договоре, в т. ч. установленным в Приложении 1 к Договору, и Оборудование должно быть новым, не вывшим в употреблении, не восстановленным, технически исправным на момент поставки и технически исправным в течение Гарантийного срока.</w:t>
      </w:r>
    </w:p>
    <w:p w14:paraId="4760D461" w14:textId="3A0AF1DF"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Покупатель имеет право заявить претензии относительно качества поставленного Оборудования (в т. ч. выявленные скрытые недостатки) и функциональности в течение всего Гарантийного срока, а Поставщик в свою очередь обязан принять все необходимые меры по решению выявленных проблем на оборудовании.</w:t>
      </w:r>
    </w:p>
    <w:p w14:paraId="68C07B15" w14:textId="13F591AC"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 xml:space="preserve">В течение Гарантийного срока Поставщик гарантирует качество, работоспособность, надежность, функциональность и возможность эксплуатации по назначению поставляемого Оборудования, в связи с чем осуществляет техническую поддержку Оборудования, которую обязуется оказать в соответствии с требованиями, установленными в настоящем Договоре. </w:t>
      </w:r>
    </w:p>
    <w:p w14:paraId="3B3ED069" w14:textId="7D890953"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Поставщик не несет ответственности за качество поставленного Оборудования, если возможные отклонения в его качестве произошли по вине Покупателя и/или третьих лиц, в связи с ненадлежащей эксплуатацией Оборудования. При этом в третьи лица не входит перевозчик, условия перевозки Оборудования которым определяются согласно заключенному договору перевозки между Поставщиком и Перевозчиком, и частично описаны в настоящем Договоре.</w:t>
      </w:r>
    </w:p>
    <w:p w14:paraId="73CE28AE" w14:textId="46EFCC31"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В случае если в течение гарантийного срока произойдет сбой в работе поставленного Оборудования/его комплектующих, а также в случае обнаружения дефектов/неисправностей, Поставщик обязан за свой счет устранить неисправности путем ремонта/устранения неисправности или замены неисправного Оборудования/его комплектующих на исправное Оборудование в соответствующей комплектации в срок не позднее 45 календарных дней с даты получения уведомления о неисправности. Срок гарантии на отремонтированное (замененное) Оборудование продлевается на срок ремонта или замены.</w:t>
      </w:r>
    </w:p>
    <w:p w14:paraId="46FB8190" w14:textId="23EC2700"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Все расходы, связанные с выполнением гарантийных обязательств по настоящему Договору, а также расходы, связанные с ремонтом/заменой Оборудования/его комплектующих, относятся на счет Поставщика. Такие расходы включают в себя любые расходы, в том числе: за перевозку или курьерские расходы, связанные с возвратом (отправкой) дефектного Оборудования Поставщику для замены, любые расходы по перевозке или курьерские расходы отремонтированного или замененного Оборудования, а также все расходы, связанные с таможенным оформлением (за исключением НДС 12%). Таможенное оформление оборудования/части оборудования, отправляемого на ремонт или заменяемого, осуществляет Покупатель, но за счет Поставщика.</w:t>
      </w:r>
    </w:p>
    <w:p w14:paraId="39A64FF3" w14:textId="6EB08861"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Вышеуказанный Гарантийный период прекращается в случае наступления любого из нижеследующих событий:</w:t>
      </w:r>
    </w:p>
    <w:p w14:paraId="3C55E090" w14:textId="77777777"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(i) Покупатель после обнаружения дефектного Оборудования и/или его части продолжает его использовать;</w:t>
      </w:r>
    </w:p>
    <w:p w14:paraId="4594D27F" w14:textId="77777777"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w:t>
      </w:r>
      <w:proofErr w:type="spellStart"/>
      <w:r w:rsidRPr="00197D50">
        <w:rPr>
          <w:rFonts w:ascii="Tahoma" w:hAnsi="Tahoma" w:cs="Tahoma"/>
          <w:bCs/>
          <w:sz w:val="19"/>
          <w:szCs w:val="19"/>
        </w:rPr>
        <w:t>ii</w:t>
      </w:r>
      <w:proofErr w:type="spellEnd"/>
      <w:r w:rsidRPr="00197D50">
        <w:rPr>
          <w:rFonts w:ascii="Tahoma" w:hAnsi="Tahoma" w:cs="Tahoma"/>
          <w:bCs/>
          <w:sz w:val="19"/>
          <w:szCs w:val="19"/>
        </w:rPr>
        <w:t>) Покупатель или любое третье лицо, по его запросу или поручению, вносит изменения в Оборудование без предварительного письменного разрешения Поставщика;</w:t>
      </w:r>
    </w:p>
    <w:p w14:paraId="795C3856" w14:textId="77777777"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w:t>
      </w:r>
      <w:proofErr w:type="spellStart"/>
      <w:r w:rsidRPr="00197D50">
        <w:rPr>
          <w:rFonts w:ascii="Tahoma" w:hAnsi="Tahoma" w:cs="Tahoma"/>
          <w:bCs/>
          <w:sz w:val="19"/>
          <w:szCs w:val="19"/>
        </w:rPr>
        <w:t>iii</w:t>
      </w:r>
      <w:proofErr w:type="spellEnd"/>
      <w:r w:rsidRPr="00197D50">
        <w:rPr>
          <w:rFonts w:ascii="Tahoma" w:hAnsi="Tahoma" w:cs="Tahoma"/>
          <w:bCs/>
          <w:sz w:val="19"/>
          <w:szCs w:val="19"/>
        </w:rPr>
        <w:t>) Любые повреждения или дефекты, возникшие вследствие неправильного использования, или попытки ремонта Оборудования Покупателем или любым лицом, отличным от Поставщика, если только такое лицо не было уполномочено Поставщиком;</w:t>
      </w:r>
    </w:p>
    <w:p w14:paraId="61EA3227" w14:textId="77777777"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w:t>
      </w:r>
      <w:proofErr w:type="spellStart"/>
      <w:r w:rsidRPr="00197D50">
        <w:rPr>
          <w:rFonts w:ascii="Tahoma" w:hAnsi="Tahoma" w:cs="Tahoma"/>
          <w:bCs/>
          <w:sz w:val="19"/>
          <w:szCs w:val="19"/>
        </w:rPr>
        <w:t>iv</w:t>
      </w:r>
      <w:proofErr w:type="spellEnd"/>
      <w:r w:rsidRPr="00197D50">
        <w:rPr>
          <w:rFonts w:ascii="Tahoma" w:hAnsi="Tahoma" w:cs="Tahoma"/>
          <w:bCs/>
          <w:sz w:val="19"/>
          <w:szCs w:val="19"/>
        </w:rPr>
        <w:t>) Выход из строя или ненадлежащее функционирование Оборудования вследствие несоблюдения Покупателем надлежащих условий хранения и использования Оборудования;</w:t>
      </w:r>
    </w:p>
    <w:p w14:paraId="7092E632" w14:textId="77777777"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(v) Использование Покупателем Программного обеспечения на не предназначенном для его Оборудования.</w:t>
      </w:r>
    </w:p>
    <w:p w14:paraId="4E95F8CF" w14:textId="77777777"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Действие вышеуказанной гарантии также обусловлено незамедлительным уведомлением Поставщика Покупателем о выявленных дефектах.</w:t>
      </w:r>
    </w:p>
    <w:p w14:paraId="48F0747E" w14:textId="7F5FB1FD" w:rsid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Гарантия, будет действовать только при условии соблюдения персоналом Покупателя при работе с Оборудованием инструкций производителя. Вышеуказанная гарантия не распространяется на расходные материалы, которые выходят из строя из-за износа и/или имеющие меньший, чем Гарантийный Период срок службы.</w:t>
      </w:r>
    </w:p>
    <w:p w14:paraId="153C4354" w14:textId="77777777" w:rsidR="00197D50" w:rsidRPr="00197D50" w:rsidRDefault="00197D50" w:rsidP="000C18E1">
      <w:pPr>
        <w:spacing w:after="0" w:line="240" w:lineRule="auto"/>
        <w:jc w:val="both"/>
        <w:rPr>
          <w:rFonts w:ascii="Tahoma" w:hAnsi="Tahoma" w:cs="Tahoma"/>
          <w:bCs/>
          <w:sz w:val="19"/>
          <w:szCs w:val="19"/>
        </w:rPr>
      </w:pPr>
    </w:p>
    <w:p w14:paraId="732372F4" w14:textId="0A73DC01" w:rsidR="00197D50" w:rsidRPr="00197D50" w:rsidRDefault="00197D50" w:rsidP="000C18E1">
      <w:pPr>
        <w:pStyle w:val="a3"/>
        <w:numPr>
          <w:ilvl w:val="0"/>
          <w:numId w:val="36"/>
        </w:numPr>
        <w:jc w:val="center"/>
        <w:rPr>
          <w:rFonts w:ascii="Tahoma" w:hAnsi="Tahoma" w:cs="Tahoma"/>
          <w:b/>
          <w:bCs/>
          <w:sz w:val="19"/>
          <w:szCs w:val="19"/>
        </w:rPr>
      </w:pPr>
      <w:r w:rsidRPr="00197D50">
        <w:rPr>
          <w:rFonts w:ascii="Tahoma" w:hAnsi="Tahoma" w:cs="Tahoma"/>
          <w:b/>
          <w:bCs/>
          <w:sz w:val="19"/>
          <w:szCs w:val="19"/>
        </w:rPr>
        <w:t>Ответственность сторон</w:t>
      </w:r>
    </w:p>
    <w:p w14:paraId="31FDF84C" w14:textId="67FFD6BD"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197D50">
        <w:rPr>
          <w:rFonts w:ascii="Tahoma" w:hAnsi="Tahoma" w:cs="Tahoma"/>
          <w:bCs/>
          <w:sz w:val="19"/>
          <w:szCs w:val="19"/>
        </w:rPr>
        <w:t>Кыргызской</w:t>
      </w:r>
      <w:proofErr w:type="spellEnd"/>
      <w:r w:rsidRPr="00197D50">
        <w:rPr>
          <w:rFonts w:ascii="Tahoma" w:hAnsi="Tahoma" w:cs="Tahoma"/>
          <w:bCs/>
          <w:sz w:val="19"/>
          <w:szCs w:val="19"/>
        </w:rPr>
        <w:t xml:space="preserve"> Республики.</w:t>
      </w:r>
    </w:p>
    <w:p w14:paraId="772B469C" w14:textId="15778773"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В случае нарушения сроков (по поставке Оборудования), по реагированию и/или устранению проблем и неисправностей, по замене несоответствующего Оборудования соответствующими, по гарантийным обязательствам Покупатель вправе начислить неустойку в размере 0,1% от общей стоимости по Договору, указанной в Спецификации (Приложение 1 к Договору), но не более 5% от общей суммы, указанной в Спецификации (Приложение 1 к Договору), за каждый день просрочки (по каждому случаю).</w:t>
      </w:r>
    </w:p>
    <w:p w14:paraId="5240C80E" w14:textId="19558D96"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lastRenderedPageBreak/>
        <w:t>В случае нарушения Поставщиком сроков, установленных в пункте 4.5. Договора по устранению выявленных несоответствий, более чем на 45 (сорок пять) дней, Покупатель вправе в одностороннем порядке расторгнуть настоящий Договор.</w:t>
      </w:r>
    </w:p>
    <w:p w14:paraId="1A47A4D1" w14:textId="5371507F"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 xml:space="preserve">Применение санкций не освобождает Стороны от исполнения своих обязательств по настоящему Договору. </w:t>
      </w:r>
    </w:p>
    <w:p w14:paraId="498AB6B3" w14:textId="71D40F61"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Поставщик обязуется оплатить все расходы и возместить ущерб, отнесенный по решению суда на счет Покупателя в результате удовлетворения иска о нарушениях авторских или патентных прав в случае, если предметом иска были нарушения авторских или патентных прав, связанные с использованием Оборудования и программного обеспечения, полученных по настоящему Договору.</w:t>
      </w:r>
    </w:p>
    <w:p w14:paraId="698FC385" w14:textId="707D1A6D"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В случае выявления Покупателем в момент приема-передачи признаков, подтверждающих, что Оборудование является бывшим в употреблении (далее БУ), Покупатель имеет право отказаться от приема такого Оборудования и потребовать его замены. В данном случае Покупатель вправе начислить Поставщику неустойку за просрочку поставки в размере, указанном в п.7.2. настоящего Договора. Признаками БУ Оборудования являются:</w:t>
      </w:r>
    </w:p>
    <w:p w14:paraId="4B4CC4FE" w14:textId="77777777"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 на заводской наклейке плохо видны/стерты цифры заводского номера;</w:t>
      </w:r>
    </w:p>
    <w:p w14:paraId="5B2E31E4" w14:textId="77777777"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 на Оборудовании множество царапин или потертостей;</w:t>
      </w:r>
    </w:p>
    <w:p w14:paraId="163CEE11" w14:textId="77777777"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 наличие механических повреждений на Оборудовании.</w:t>
      </w:r>
    </w:p>
    <w:p w14:paraId="3A85CDC7" w14:textId="3B7D5D79"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В случае просрочки платежа Покупателем, Поставщик имеет право начислить пени за весь период просрочки на сумму задержанного платежа по ставке 0,05% (ноль целых пять сотых процента) от задержанной к оплате суммы, за каждый банковский день задержки, но не более 5% (пяти процентов) от суммы, подлежащей к оплате.</w:t>
      </w:r>
    </w:p>
    <w:p w14:paraId="3A342FB3" w14:textId="31CCA6C2" w:rsidR="00197D50" w:rsidRP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Поставщик не несет ответственности перед Покупателем за косвенный ущерб или убытки (в том числе утрату возможности пользоваться, потерю дохода или прибыли), возникающие в результате действий по вине Покупателя, кроме случаев, когда указанный ущерб был нанесен по вине самого Поставщика.</w:t>
      </w:r>
    </w:p>
    <w:p w14:paraId="7F16A8C9" w14:textId="15C09412" w:rsidR="00197D50" w:rsidRDefault="00197D50" w:rsidP="000C18E1">
      <w:pPr>
        <w:pStyle w:val="a3"/>
        <w:numPr>
          <w:ilvl w:val="1"/>
          <w:numId w:val="36"/>
        </w:numPr>
        <w:ind w:left="709" w:hanging="709"/>
        <w:jc w:val="both"/>
        <w:rPr>
          <w:rFonts w:ascii="Tahoma" w:hAnsi="Tahoma" w:cs="Tahoma"/>
          <w:bCs/>
          <w:sz w:val="19"/>
          <w:szCs w:val="19"/>
        </w:rPr>
      </w:pPr>
      <w:r w:rsidRPr="00197D50">
        <w:rPr>
          <w:rFonts w:ascii="Tahoma" w:hAnsi="Tahoma" w:cs="Tahoma"/>
          <w:bCs/>
          <w:sz w:val="19"/>
          <w:szCs w:val="19"/>
        </w:rPr>
        <w:t>Общая совокупная ответственность Поставщика (включая его Аффилированных лиц и субподрядчиков) за реальный ущерб, причинённые Покупателю и/или третьим лицам по вине Поставщика (включая его Аффилированных лиц и субподрядчиков) в течение срока действия Договора, включая ущерб, вызванный неисправностью/не соответствия функционалу и характеристикам эксплуатируемого Оборудования, так же как и за правонарушения (включая небрежность) или другие случаи, проистекающие, связанные, или возникшие в результате изготовления, продажи, доставки, ремонта, замены или использования Оборудования, не должна превышать общей стоимости Договора.</w:t>
      </w:r>
    </w:p>
    <w:p w14:paraId="17FD38C7" w14:textId="77777777" w:rsidR="000C18E1" w:rsidRPr="00197D50" w:rsidRDefault="000C18E1" w:rsidP="000C18E1">
      <w:pPr>
        <w:pStyle w:val="a3"/>
        <w:ind w:left="1065"/>
        <w:jc w:val="both"/>
        <w:rPr>
          <w:rFonts w:ascii="Tahoma" w:hAnsi="Tahoma" w:cs="Tahoma"/>
          <w:bCs/>
          <w:sz w:val="19"/>
          <w:szCs w:val="19"/>
        </w:rPr>
      </w:pPr>
    </w:p>
    <w:p w14:paraId="23562128" w14:textId="1094F36D" w:rsidR="00197D50" w:rsidRPr="000C18E1" w:rsidRDefault="00197D50" w:rsidP="000C18E1">
      <w:pPr>
        <w:pStyle w:val="a3"/>
        <w:numPr>
          <w:ilvl w:val="0"/>
          <w:numId w:val="36"/>
        </w:numPr>
        <w:jc w:val="center"/>
        <w:rPr>
          <w:rFonts w:ascii="Tahoma" w:hAnsi="Tahoma" w:cs="Tahoma"/>
          <w:b/>
          <w:bCs/>
          <w:sz w:val="19"/>
          <w:szCs w:val="19"/>
        </w:rPr>
      </w:pPr>
      <w:r w:rsidRPr="000C18E1">
        <w:rPr>
          <w:rFonts w:ascii="Tahoma" w:hAnsi="Tahoma" w:cs="Tahoma"/>
          <w:b/>
          <w:bCs/>
          <w:sz w:val="19"/>
          <w:szCs w:val="19"/>
        </w:rPr>
        <w:t>Конфиденциальность</w:t>
      </w:r>
    </w:p>
    <w:p w14:paraId="3A42B201" w14:textId="4B2C160A" w:rsidR="00197D50" w:rsidRPr="000C18E1" w:rsidRDefault="00197D50" w:rsidP="000C18E1">
      <w:pPr>
        <w:pStyle w:val="a3"/>
        <w:numPr>
          <w:ilvl w:val="1"/>
          <w:numId w:val="36"/>
        </w:numPr>
        <w:ind w:left="709" w:hanging="709"/>
        <w:jc w:val="both"/>
        <w:rPr>
          <w:rFonts w:ascii="Tahoma" w:hAnsi="Tahoma" w:cs="Tahoma"/>
          <w:bCs/>
          <w:sz w:val="19"/>
          <w:szCs w:val="19"/>
        </w:rPr>
      </w:pPr>
      <w:r w:rsidRPr="000C18E1">
        <w:rPr>
          <w:rFonts w:ascii="Tahoma" w:hAnsi="Tahoma" w:cs="Tahoma"/>
          <w:bCs/>
          <w:sz w:val="19"/>
          <w:szCs w:val="19"/>
        </w:rPr>
        <w:t xml:space="preserve">Стороны согласились, что условия настоящего Договора, коммерческая, финансовая, технологическая, техническая информация (вне зависимости от способа предоставления) относящаяся прямо или косвенно к одной из сторон, которая ее раскрывает, а также любая другая информация, ставшая известной Сторонам в ходе исполнения настоящего Договора, является конфиденциальной. </w:t>
      </w:r>
    </w:p>
    <w:p w14:paraId="2BB3AC3A" w14:textId="764B6AD7" w:rsidR="00197D50" w:rsidRPr="000C18E1" w:rsidRDefault="00197D50" w:rsidP="000C18E1">
      <w:pPr>
        <w:pStyle w:val="a3"/>
        <w:numPr>
          <w:ilvl w:val="1"/>
          <w:numId w:val="36"/>
        </w:numPr>
        <w:ind w:left="709" w:hanging="709"/>
        <w:jc w:val="both"/>
        <w:rPr>
          <w:rFonts w:ascii="Tahoma" w:hAnsi="Tahoma" w:cs="Tahoma"/>
          <w:bCs/>
          <w:sz w:val="19"/>
          <w:szCs w:val="19"/>
        </w:rPr>
      </w:pPr>
      <w:r w:rsidRPr="000C18E1">
        <w:rPr>
          <w:rFonts w:ascii="Tahoma" w:hAnsi="Tahoma" w:cs="Tahoma"/>
          <w:bCs/>
          <w:sz w:val="19"/>
          <w:szCs w:val="19"/>
        </w:rPr>
        <w:t>Ни одна из Сторон не должна раскрывать целиком или частично информацию являющуюся конфиденциальной без предварительного письменного согласия другой Стороны.</w:t>
      </w:r>
    </w:p>
    <w:p w14:paraId="26E2FB13" w14:textId="02953A9A" w:rsidR="00197D50" w:rsidRPr="000C18E1" w:rsidRDefault="00197D50" w:rsidP="000C18E1">
      <w:pPr>
        <w:pStyle w:val="a3"/>
        <w:numPr>
          <w:ilvl w:val="1"/>
          <w:numId w:val="36"/>
        </w:numPr>
        <w:ind w:left="709" w:hanging="709"/>
        <w:jc w:val="both"/>
        <w:rPr>
          <w:rFonts w:ascii="Tahoma" w:hAnsi="Tahoma" w:cs="Tahoma"/>
          <w:bCs/>
          <w:sz w:val="19"/>
          <w:szCs w:val="19"/>
        </w:rPr>
      </w:pPr>
      <w:r w:rsidRPr="000C18E1">
        <w:rPr>
          <w:rFonts w:ascii="Tahoma" w:hAnsi="Tahoma" w:cs="Tahoma"/>
          <w:bCs/>
          <w:sz w:val="19"/>
          <w:szCs w:val="19"/>
        </w:rPr>
        <w:t xml:space="preserve">После окончания срока действия настоящего Договора (в том числе по любой причине), обязательства в отношении конфиденциальности по настоящему Договору остаются в полной силе и действуют в течение 3-х (трех) лет с момента окончания срока действия. </w:t>
      </w:r>
    </w:p>
    <w:p w14:paraId="6CC6BEBF" w14:textId="3C6D09D9" w:rsidR="00197D50" w:rsidRDefault="00197D50" w:rsidP="000C18E1">
      <w:pPr>
        <w:pStyle w:val="a3"/>
        <w:numPr>
          <w:ilvl w:val="1"/>
          <w:numId w:val="36"/>
        </w:numPr>
        <w:ind w:left="709" w:hanging="709"/>
        <w:jc w:val="both"/>
        <w:rPr>
          <w:rFonts w:ascii="Tahoma" w:hAnsi="Tahoma" w:cs="Tahoma"/>
          <w:bCs/>
          <w:sz w:val="19"/>
          <w:szCs w:val="19"/>
        </w:rPr>
      </w:pPr>
      <w:r w:rsidRPr="000C18E1">
        <w:rPr>
          <w:rFonts w:ascii="Tahoma" w:hAnsi="Tahoma" w:cs="Tahoma"/>
          <w:bCs/>
          <w:sz w:val="19"/>
          <w:szCs w:val="19"/>
        </w:rPr>
        <w:t>Требования пункта 8.2 Договора не распространяются на информацию, являющуюся общедоступной во время ее получения или ставшую таковой впоследствии, или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w:t>
      </w:r>
    </w:p>
    <w:p w14:paraId="3E1FA4CC" w14:textId="77777777" w:rsidR="000C18E1" w:rsidRPr="000C18E1" w:rsidRDefault="000C18E1" w:rsidP="000C18E1">
      <w:pPr>
        <w:pStyle w:val="a3"/>
        <w:ind w:left="709"/>
        <w:jc w:val="both"/>
        <w:rPr>
          <w:rFonts w:ascii="Tahoma" w:hAnsi="Tahoma" w:cs="Tahoma"/>
          <w:bCs/>
          <w:sz w:val="19"/>
          <w:szCs w:val="19"/>
        </w:rPr>
      </w:pPr>
    </w:p>
    <w:p w14:paraId="1F90A418" w14:textId="5F01ED37" w:rsidR="00197D50" w:rsidRPr="000C18E1" w:rsidRDefault="00197D50" w:rsidP="000C18E1">
      <w:pPr>
        <w:pStyle w:val="a3"/>
        <w:numPr>
          <w:ilvl w:val="0"/>
          <w:numId w:val="36"/>
        </w:numPr>
        <w:jc w:val="center"/>
        <w:rPr>
          <w:rFonts w:ascii="Tahoma" w:hAnsi="Tahoma" w:cs="Tahoma"/>
          <w:b/>
          <w:bCs/>
          <w:sz w:val="19"/>
          <w:szCs w:val="19"/>
        </w:rPr>
      </w:pPr>
      <w:r w:rsidRPr="000C18E1">
        <w:rPr>
          <w:rFonts w:ascii="Tahoma" w:hAnsi="Tahoma" w:cs="Tahoma"/>
          <w:b/>
          <w:bCs/>
          <w:sz w:val="19"/>
          <w:szCs w:val="19"/>
        </w:rPr>
        <w:t>Форс-Мажор</w:t>
      </w:r>
    </w:p>
    <w:p w14:paraId="0AF3E631" w14:textId="09460988" w:rsidR="00197D50" w:rsidRPr="000C18E1" w:rsidRDefault="00197D50" w:rsidP="000C18E1">
      <w:pPr>
        <w:pStyle w:val="a3"/>
        <w:numPr>
          <w:ilvl w:val="1"/>
          <w:numId w:val="36"/>
        </w:numPr>
        <w:ind w:left="709" w:hanging="709"/>
        <w:jc w:val="both"/>
        <w:rPr>
          <w:rFonts w:ascii="Tahoma" w:hAnsi="Tahoma" w:cs="Tahoma"/>
          <w:bCs/>
          <w:sz w:val="19"/>
          <w:szCs w:val="19"/>
        </w:rPr>
      </w:pPr>
      <w:r w:rsidRPr="000C18E1">
        <w:rPr>
          <w:rFonts w:ascii="Tahoma" w:hAnsi="Tahoma" w:cs="Tahoma"/>
          <w:bCs/>
          <w:sz w:val="19"/>
          <w:szCs w:val="19"/>
        </w:rPr>
        <w:t>Ни одна из Сторон не несет ответственности за задержку или неисполнение своих обязательств, в случае если данная задержка вызвана форс-мажорными обстоятельствами, о которых Стороны незамедлительно оповещают друг друга и предоставляют документ уполномоченного органа, подтверждающего наличие таких обстоятельств. В противном случае Сторона не вправе ссылаться на них в качестве основания неисполнения, задержки или ненадлежащего исполнения своих обязательств. Следующие обстоятельства считаются форс-мажорными (неполный список): стихийные бедствия, потоп, землетрясение, буря, гроза, мороз, взрыв, молния, пожар, эпидемия, война, начало военных действий (независимо от объявления войны), гражданские беспорядки, забастовки либо другие трудовые конфликты, гражданские или военные волнения, эмбарго, социальные конфликты, саботаж, обрыв кабеля, экспроприация государственных органов, приостановка работы регулирующих или судебных органов, прекращение или нарушение подачи электричества, действия или распоряжения правительства, действия установленные в законном порядке или действия органов публичного управления либо прочие действия, которые находятся вне контроля заинтересованной стороны.</w:t>
      </w:r>
    </w:p>
    <w:p w14:paraId="49D2A57D" w14:textId="6DE48E3B" w:rsidR="00197D50" w:rsidRPr="000C18E1" w:rsidRDefault="00197D50" w:rsidP="000C18E1">
      <w:pPr>
        <w:pStyle w:val="a3"/>
        <w:numPr>
          <w:ilvl w:val="1"/>
          <w:numId w:val="36"/>
        </w:numPr>
        <w:ind w:left="709" w:hanging="709"/>
        <w:jc w:val="both"/>
        <w:rPr>
          <w:rFonts w:ascii="Tahoma" w:hAnsi="Tahoma" w:cs="Tahoma"/>
          <w:bCs/>
          <w:sz w:val="19"/>
          <w:szCs w:val="19"/>
        </w:rPr>
      </w:pPr>
      <w:r w:rsidRPr="000C18E1">
        <w:rPr>
          <w:rFonts w:ascii="Tahoma" w:hAnsi="Tahoma" w:cs="Tahoma"/>
          <w:bCs/>
          <w:sz w:val="19"/>
          <w:szCs w:val="19"/>
        </w:rPr>
        <w:t xml:space="preserve">Сторона, для которой наступили обстоятельства, указанные в п.9.1. настоящего Договора незамедлительно письменно уведомляет об этом другую Сторону. Также Сторона незамедлительно информирует другую Сторону и о прекращении обстоятельств, указанных в настоящем разделе. </w:t>
      </w:r>
    </w:p>
    <w:p w14:paraId="31239563" w14:textId="0F0C65C1" w:rsidR="00197D50" w:rsidRPr="000C18E1" w:rsidRDefault="00197D50" w:rsidP="000C18E1">
      <w:pPr>
        <w:pStyle w:val="a3"/>
        <w:numPr>
          <w:ilvl w:val="1"/>
          <w:numId w:val="36"/>
        </w:numPr>
        <w:ind w:left="709" w:hanging="709"/>
        <w:jc w:val="both"/>
        <w:rPr>
          <w:rFonts w:ascii="Tahoma" w:hAnsi="Tahoma" w:cs="Tahoma"/>
          <w:bCs/>
          <w:sz w:val="19"/>
          <w:szCs w:val="19"/>
        </w:rPr>
      </w:pPr>
      <w:r w:rsidRPr="000C18E1">
        <w:rPr>
          <w:rFonts w:ascii="Tahoma" w:hAnsi="Tahoma" w:cs="Tahoma"/>
          <w:bCs/>
          <w:sz w:val="19"/>
          <w:szCs w:val="19"/>
        </w:rPr>
        <w:t>В случае если Сторона, для которой наступили обстоятельства, указанные в п.9.1. настоящего Договора не информирует другую Сторону о начале и прекращении таких обстоятельств не имеет права на них ссылаться, кроме случая, когда другие обстоятельства препятствуют направлению сообщения.</w:t>
      </w:r>
    </w:p>
    <w:p w14:paraId="3D26BCCC" w14:textId="0A46D368" w:rsidR="00197D50" w:rsidRPr="000C18E1" w:rsidRDefault="00197D50" w:rsidP="000C18E1">
      <w:pPr>
        <w:pStyle w:val="a3"/>
        <w:numPr>
          <w:ilvl w:val="1"/>
          <w:numId w:val="36"/>
        </w:numPr>
        <w:ind w:left="709" w:hanging="709"/>
        <w:jc w:val="both"/>
        <w:rPr>
          <w:rFonts w:ascii="Tahoma" w:hAnsi="Tahoma" w:cs="Tahoma"/>
          <w:bCs/>
          <w:sz w:val="19"/>
          <w:szCs w:val="19"/>
        </w:rPr>
      </w:pPr>
      <w:r w:rsidRPr="000C18E1">
        <w:rPr>
          <w:rFonts w:ascii="Tahoma" w:hAnsi="Tahoma" w:cs="Tahoma"/>
          <w:bCs/>
          <w:sz w:val="19"/>
          <w:szCs w:val="19"/>
        </w:rPr>
        <w:lastRenderedPageBreak/>
        <w:t>Если указанные обстоятельства продолжаются более 1 (одного) месяца, каждая Сторона имеет право на досрочное расторжение Договора. В этом случае Стороны производят необходимые взаиморасчеты в течение 10 (десяти) дней.</w:t>
      </w:r>
    </w:p>
    <w:p w14:paraId="1225C30A" w14:textId="63438B03" w:rsidR="00197D50" w:rsidRDefault="00197D50" w:rsidP="000C18E1">
      <w:pPr>
        <w:pStyle w:val="a3"/>
        <w:numPr>
          <w:ilvl w:val="1"/>
          <w:numId w:val="36"/>
        </w:numPr>
        <w:ind w:left="709" w:hanging="709"/>
        <w:jc w:val="both"/>
        <w:rPr>
          <w:rFonts w:ascii="Tahoma" w:hAnsi="Tahoma" w:cs="Tahoma"/>
          <w:bCs/>
          <w:sz w:val="19"/>
          <w:szCs w:val="19"/>
        </w:rPr>
      </w:pPr>
      <w:r w:rsidRPr="000C18E1">
        <w:rPr>
          <w:rFonts w:ascii="Tahoma" w:hAnsi="Tahoma" w:cs="Tahoma"/>
          <w:bCs/>
          <w:sz w:val="19"/>
          <w:szCs w:val="19"/>
        </w:rPr>
        <w:t>Наступление обстоятельств непреодолимой силы должно быть подтверждено справкой с уполномоченных государственных органов (например, Торговой промышленной палатой).</w:t>
      </w:r>
    </w:p>
    <w:p w14:paraId="3138CFD4" w14:textId="77777777" w:rsidR="000C18E1" w:rsidRPr="000C18E1" w:rsidRDefault="000C18E1" w:rsidP="000C18E1">
      <w:pPr>
        <w:pStyle w:val="a3"/>
        <w:ind w:left="709"/>
        <w:jc w:val="both"/>
        <w:rPr>
          <w:rFonts w:ascii="Tahoma" w:hAnsi="Tahoma" w:cs="Tahoma"/>
          <w:bCs/>
          <w:sz w:val="19"/>
          <w:szCs w:val="19"/>
        </w:rPr>
      </w:pPr>
    </w:p>
    <w:p w14:paraId="4DB823CF" w14:textId="6B89B468" w:rsidR="00197D50" w:rsidRPr="000C18E1" w:rsidRDefault="00197D50" w:rsidP="000C18E1">
      <w:pPr>
        <w:pStyle w:val="a3"/>
        <w:numPr>
          <w:ilvl w:val="0"/>
          <w:numId w:val="36"/>
        </w:numPr>
        <w:jc w:val="center"/>
        <w:rPr>
          <w:rFonts w:ascii="Tahoma" w:hAnsi="Tahoma" w:cs="Tahoma"/>
          <w:b/>
          <w:bCs/>
          <w:sz w:val="19"/>
          <w:szCs w:val="19"/>
        </w:rPr>
      </w:pPr>
      <w:r w:rsidRPr="000C18E1">
        <w:rPr>
          <w:rFonts w:ascii="Tahoma" w:hAnsi="Tahoma" w:cs="Tahoma"/>
          <w:b/>
          <w:bCs/>
          <w:sz w:val="19"/>
          <w:szCs w:val="19"/>
        </w:rPr>
        <w:t>Разрешение споров</w:t>
      </w:r>
    </w:p>
    <w:p w14:paraId="2C42997D" w14:textId="676380C3" w:rsidR="00197D50" w:rsidRPr="000C18E1" w:rsidRDefault="00197D50" w:rsidP="000C18E1">
      <w:pPr>
        <w:pStyle w:val="a3"/>
        <w:numPr>
          <w:ilvl w:val="1"/>
          <w:numId w:val="36"/>
        </w:numPr>
        <w:ind w:left="709" w:hanging="709"/>
        <w:jc w:val="both"/>
        <w:rPr>
          <w:rFonts w:ascii="Tahoma" w:hAnsi="Tahoma" w:cs="Tahoma"/>
          <w:bCs/>
          <w:sz w:val="19"/>
          <w:szCs w:val="19"/>
        </w:rPr>
      </w:pPr>
      <w:r w:rsidRPr="000C18E1">
        <w:rPr>
          <w:rFonts w:ascii="Tahoma" w:hAnsi="Tahoma" w:cs="Tahoma"/>
          <w:bCs/>
          <w:sz w:val="19"/>
          <w:szCs w:val="19"/>
        </w:rPr>
        <w:t>Стороны договорились разрешать любые споры, возникающие в связи с исполнением настоящего Договора, путем переговоров.</w:t>
      </w:r>
    </w:p>
    <w:p w14:paraId="1207095C" w14:textId="66AE715B" w:rsidR="00197D50" w:rsidRPr="000C18E1" w:rsidRDefault="00197D50" w:rsidP="000C18E1">
      <w:pPr>
        <w:pStyle w:val="a3"/>
        <w:numPr>
          <w:ilvl w:val="1"/>
          <w:numId w:val="36"/>
        </w:numPr>
        <w:ind w:left="709" w:hanging="709"/>
        <w:jc w:val="both"/>
        <w:rPr>
          <w:rFonts w:ascii="Tahoma" w:hAnsi="Tahoma" w:cs="Tahoma"/>
          <w:bCs/>
          <w:sz w:val="19"/>
          <w:szCs w:val="19"/>
        </w:rPr>
      </w:pPr>
      <w:r w:rsidRPr="000C18E1">
        <w:rPr>
          <w:rFonts w:ascii="Tahoma" w:hAnsi="Tahoma" w:cs="Tahoma"/>
          <w:bCs/>
          <w:sz w:val="19"/>
          <w:szCs w:val="19"/>
        </w:rPr>
        <w:t>Все претензии Сторон должны быть оформлены в письменном виде и подписаны уполномоченными лицами.</w:t>
      </w:r>
    </w:p>
    <w:p w14:paraId="32FEC3B2" w14:textId="7AA7C3D5" w:rsidR="00197D50" w:rsidRPr="000C18E1" w:rsidRDefault="00197D50" w:rsidP="000C18E1">
      <w:pPr>
        <w:pStyle w:val="a3"/>
        <w:numPr>
          <w:ilvl w:val="1"/>
          <w:numId w:val="36"/>
        </w:numPr>
        <w:ind w:left="709" w:hanging="709"/>
        <w:jc w:val="both"/>
        <w:rPr>
          <w:rFonts w:ascii="Tahoma" w:hAnsi="Tahoma" w:cs="Tahoma"/>
          <w:bCs/>
          <w:sz w:val="19"/>
          <w:szCs w:val="19"/>
        </w:rPr>
      </w:pPr>
      <w:r w:rsidRPr="000C18E1">
        <w:rPr>
          <w:rFonts w:ascii="Tahoma" w:hAnsi="Tahoma" w:cs="Tahoma"/>
          <w:bCs/>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72A6631F" w14:textId="50B8DFD0" w:rsidR="00197D50" w:rsidRDefault="00197D50" w:rsidP="000C18E1">
      <w:pPr>
        <w:pStyle w:val="a3"/>
        <w:numPr>
          <w:ilvl w:val="1"/>
          <w:numId w:val="36"/>
        </w:numPr>
        <w:ind w:left="709" w:hanging="709"/>
        <w:jc w:val="both"/>
        <w:rPr>
          <w:rFonts w:ascii="Tahoma" w:hAnsi="Tahoma" w:cs="Tahoma"/>
          <w:bCs/>
          <w:sz w:val="19"/>
          <w:szCs w:val="19"/>
        </w:rPr>
      </w:pPr>
      <w:r w:rsidRPr="000C18E1">
        <w:rPr>
          <w:rFonts w:ascii="Tahoma" w:hAnsi="Tahoma" w:cs="Tahoma"/>
          <w:bCs/>
          <w:sz w:val="19"/>
          <w:szCs w:val="19"/>
        </w:rPr>
        <w:t xml:space="preserve">Если Сторонам не удается найти взаимоприемлемого решения, спор подлежит разрешению в судебном порядке в судах общей юрисдикции </w:t>
      </w:r>
      <w:proofErr w:type="spellStart"/>
      <w:r w:rsidRPr="000C18E1">
        <w:rPr>
          <w:rFonts w:ascii="Tahoma" w:hAnsi="Tahoma" w:cs="Tahoma"/>
          <w:bCs/>
          <w:sz w:val="19"/>
          <w:szCs w:val="19"/>
        </w:rPr>
        <w:t>Кыргызской</w:t>
      </w:r>
      <w:proofErr w:type="spellEnd"/>
      <w:r w:rsidRPr="000C18E1">
        <w:rPr>
          <w:rFonts w:ascii="Tahoma" w:hAnsi="Tahoma" w:cs="Tahoma"/>
          <w:bCs/>
          <w:sz w:val="19"/>
          <w:szCs w:val="19"/>
        </w:rPr>
        <w:t xml:space="preserve"> Республики в соответствии с действующим законодательством </w:t>
      </w:r>
      <w:proofErr w:type="spellStart"/>
      <w:r w:rsidRPr="000C18E1">
        <w:rPr>
          <w:rFonts w:ascii="Tahoma" w:hAnsi="Tahoma" w:cs="Tahoma"/>
          <w:bCs/>
          <w:sz w:val="19"/>
          <w:szCs w:val="19"/>
        </w:rPr>
        <w:t>Кыргызской</w:t>
      </w:r>
      <w:proofErr w:type="spellEnd"/>
      <w:r w:rsidRPr="000C18E1">
        <w:rPr>
          <w:rFonts w:ascii="Tahoma" w:hAnsi="Tahoma" w:cs="Tahoma"/>
          <w:bCs/>
          <w:sz w:val="19"/>
          <w:szCs w:val="19"/>
        </w:rPr>
        <w:t xml:space="preserve"> Республики.</w:t>
      </w:r>
    </w:p>
    <w:p w14:paraId="5F6F05ED" w14:textId="77777777" w:rsidR="000C18E1" w:rsidRPr="000C18E1" w:rsidRDefault="000C18E1" w:rsidP="000C18E1">
      <w:pPr>
        <w:pStyle w:val="a3"/>
        <w:ind w:left="1065"/>
        <w:jc w:val="both"/>
        <w:rPr>
          <w:rFonts w:ascii="Tahoma" w:hAnsi="Tahoma" w:cs="Tahoma"/>
          <w:b/>
          <w:bCs/>
          <w:sz w:val="19"/>
          <w:szCs w:val="19"/>
        </w:rPr>
      </w:pPr>
    </w:p>
    <w:p w14:paraId="743585D5" w14:textId="41434D5C" w:rsidR="00197D50" w:rsidRPr="000C18E1" w:rsidRDefault="00197D50" w:rsidP="000C18E1">
      <w:pPr>
        <w:pStyle w:val="a3"/>
        <w:numPr>
          <w:ilvl w:val="0"/>
          <w:numId w:val="36"/>
        </w:numPr>
        <w:jc w:val="center"/>
        <w:rPr>
          <w:rFonts w:ascii="Tahoma" w:hAnsi="Tahoma" w:cs="Tahoma"/>
          <w:b/>
          <w:bCs/>
          <w:sz w:val="19"/>
          <w:szCs w:val="19"/>
        </w:rPr>
      </w:pPr>
      <w:r w:rsidRPr="000C18E1">
        <w:rPr>
          <w:rFonts w:ascii="Tahoma" w:hAnsi="Tahoma" w:cs="Tahoma"/>
          <w:b/>
          <w:bCs/>
          <w:sz w:val="19"/>
          <w:szCs w:val="19"/>
        </w:rPr>
        <w:t>Срок действия договора и расторжение договора</w:t>
      </w:r>
    </w:p>
    <w:p w14:paraId="445C3A09" w14:textId="60E50931" w:rsidR="00197D50" w:rsidRPr="000C18E1" w:rsidRDefault="00197D50" w:rsidP="000C18E1">
      <w:pPr>
        <w:pStyle w:val="a3"/>
        <w:numPr>
          <w:ilvl w:val="1"/>
          <w:numId w:val="36"/>
        </w:numPr>
        <w:ind w:left="709" w:hanging="709"/>
        <w:jc w:val="both"/>
        <w:rPr>
          <w:rFonts w:ascii="Tahoma" w:hAnsi="Tahoma" w:cs="Tahoma"/>
          <w:bCs/>
          <w:sz w:val="19"/>
          <w:szCs w:val="19"/>
        </w:rPr>
      </w:pPr>
      <w:r w:rsidRPr="000C18E1">
        <w:rPr>
          <w:rFonts w:ascii="Tahoma" w:hAnsi="Tahoma" w:cs="Tahoma"/>
          <w:bCs/>
          <w:sz w:val="19"/>
          <w:szCs w:val="19"/>
        </w:rPr>
        <w:t>Настоящий договор вступает в силу с даты его подписания обеими Сторонами и действует до полного исполнения Сторонами своих обязательств по Договору.</w:t>
      </w:r>
    </w:p>
    <w:p w14:paraId="212B3646" w14:textId="2FA744DE" w:rsidR="00197D50" w:rsidRPr="000C18E1" w:rsidRDefault="00197D50" w:rsidP="000C18E1">
      <w:pPr>
        <w:pStyle w:val="a3"/>
        <w:numPr>
          <w:ilvl w:val="1"/>
          <w:numId w:val="36"/>
        </w:numPr>
        <w:ind w:left="709" w:hanging="709"/>
        <w:jc w:val="both"/>
        <w:rPr>
          <w:rFonts w:ascii="Tahoma" w:hAnsi="Tahoma" w:cs="Tahoma"/>
          <w:bCs/>
          <w:sz w:val="19"/>
          <w:szCs w:val="19"/>
        </w:rPr>
      </w:pPr>
      <w:r w:rsidRPr="000C18E1">
        <w:rPr>
          <w:rFonts w:ascii="Tahoma" w:hAnsi="Tahoma" w:cs="Tahoma"/>
          <w:bCs/>
          <w:sz w:val="19"/>
          <w:szCs w:val="19"/>
        </w:rPr>
        <w:t>Покупатель вправе отказаться от исполнения настоящего Договора полностью или частично в одностороннем порядке в любое время, в том числе в следующих случаях:</w:t>
      </w:r>
    </w:p>
    <w:p w14:paraId="11CDEE74" w14:textId="041813DF" w:rsidR="00197D50" w:rsidRPr="000C18E1" w:rsidRDefault="00197D50" w:rsidP="000C18E1">
      <w:pPr>
        <w:pStyle w:val="a3"/>
        <w:numPr>
          <w:ilvl w:val="0"/>
          <w:numId w:val="25"/>
        </w:numPr>
        <w:ind w:left="709" w:firstLine="0"/>
        <w:jc w:val="both"/>
        <w:rPr>
          <w:rFonts w:ascii="Tahoma" w:hAnsi="Tahoma" w:cs="Tahoma"/>
          <w:bCs/>
          <w:sz w:val="19"/>
          <w:szCs w:val="19"/>
        </w:rPr>
      </w:pPr>
      <w:r w:rsidRPr="000C18E1">
        <w:rPr>
          <w:rFonts w:ascii="Tahoma" w:hAnsi="Tahoma" w:cs="Tahoma"/>
          <w:bCs/>
          <w:sz w:val="19"/>
          <w:szCs w:val="19"/>
        </w:rPr>
        <w:t>В случаях существенного нарушения условий договора, а именно нарушение сроков поставки, замены несоответствующего Оборудования, устранения выявленных несоответствий, несоблюдения гарантийных обязательств.</w:t>
      </w:r>
    </w:p>
    <w:p w14:paraId="24419582" w14:textId="123954E0" w:rsidR="00197D50" w:rsidRPr="000C18E1" w:rsidRDefault="00197D50" w:rsidP="000C18E1">
      <w:pPr>
        <w:pStyle w:val="a3"/>
        <w:numPr>
          <w:ilvl w:val="0"/>
          <w:numId w:val="25"/>
        </w:numPr>
        <w:ind w:left="709" w:firstLine="0"/>
        <w:jc w:val="both"/>
        <w:rPr>
          <w:rFonts w:ascii="Tahoma" w:hAnsi="Tahoma" w:cs="Tahoma"/>
          <w:bCs/>
          <w:sz w:val="19"/>
          <w:szCs w:val="19"/>
        </w:rPr>
      </w:pPr>
      <w:r w:rsidRPr="000C18E1">
        <w:rPr>
          <w:rFonts w:ascii="Tahoma" w:hAnsi="Tahoma" w:cs="Tahoma"/>
          <w:bCs/>
          <w:sz w:val="19"/>
          <w:szCs w:val="19"/>
        </w:rPr>
        <w:t xml:space="preserve">Невнесения Поставщиком гарантийного обеспечения исполнения Договора в сроки, указанные в п.12.1. настоящего Договора, путем направления уведомления о расторжении Договора за 5 (пять) рабочих дней. </w:t>
      </w:r>
    </w:p>
    <w:p w14:paraId="03116D01" w14:textId="2A32370D" w:rsidR="00197D50" w:rsidRPr="000C18E1" w:rsidRDefault="00197D50" w:rsidP="000C18E1">
      <w:pPr>
        <w:pStyle w:val="a3"/>
        <w:numPr>
          <w:ilvl w:val="0"/>
          <w:numId w:val="25"/>
        </w:numPr>
        <w:ind w:left="709" w:firstLine="0"/>
        <w:jc w:val="both"/>
        <w:rPr>
          <w:rFonts w:ascii="Tahoma" w:hAnsi="Tahoma" w:cs="Tahoma"/>
          <w:bCs/>
          <w:sz w:val="19"/>
          <w:szCs w:val="19"/>
        </w:rPr>
      </w:pPr>
      <w:r w:rsidRPr="000C18E1">
        <w:rPr>
          <w:rFonts w:ascii="Tahoma" w:hAnsi="Tahoma" w:cs="Tahoma"/>
          <w:bCs/>
          <w:sz w:val="19"/>
          <w:szCs w:val="19"/>
        </w:rPr>
        <w:t>Если Поставщик становится банкротом или неплатежеспособным.</w:t>
      </w:r>
    </w:p>
    <w:p w14:paraId="4E8F6B7F" w14:textId="6867758B" w:rsidR="00197D50" w:rsidRDefault="00197D50" w:rsidP="000C18E1">
      <w:pPr>
        <w:pStyle w:val="a3"/>
        <w:numPr>
          <w:ilvl w:val="0"/>
          <w:numId w:val="25"/>
        </w:numPr>
        <w:ind w:left="709" w:firstLine="0"/>
        <w:jc w:val="both"/>
        <w:rPr>
          <w:rFonts w:ascii="Tahoma" w:hAnsi="Tahoma" w:cs="Tahoma"/>
          <w:bCs/>
          <w:sz w:val="19"/>
          <w:szCs w:val="19"/>
        </w:rPr>
      </w:pPr>
      <w:r w:rsidRPr="000C18E1">
        <w:rPr>
          <w:rFonts w:ascii="Tahoma" w:hAnsi="Tahoma" w:cs="Tahoma"/>
          <w:bCs/>
          <w:sz w:val="19"/>
          <w:szCs w:val="19"/>
        </w:rPr>
        <w:t xml:space="preserve">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w:t>
      </w:r>
      <w:proofErr w:type="gramStart"/>
      <w:r w:rsidRPr="000C18E1">
        <w:rPr>
          <w:rFonts w:ascii="Tahoma" w:hAnsi="Tahoma" w:cs="Tahoma"/>
          <w:bCs/>
          <w:sz w:val="19"/>
          <w:szCs w:val="19"/>
        </w:rPr>
        <w:t>и</w:t>
      </w:r>
      <w:proofErr w:type="gramEnd"/>
      <w:r w:rsidRPr="000C18E1">
        <w:rPr>
          <w:rFonts w:ascii="Tahoma" w:hAnsi="Tahoma" w:cs="Tahoma"/>
          <w:bCs/>
          <w:sz w:val="19"/>
          <w:szCs w:val="19"/>
        </w:rPr>
        <w:t xml:space="preserve"> если при этом исполнение договора противоречит интересам Покупателя, Покупатель расторгает Договор путем направления мотивированного уведомления за 2 недели после того, как стало известно о таких обстоятельствах.</w:t>
      </w:r>
    </w:p>
    <w:p w14:paraId="641541D7" w14:textId="77777777" w:rsidR="000C18E1" w:rsidRPr="000C18E1" w:rsidRDefault="000C18E1" w:rsidP="000C18E1">
      <w:pPr>
        <w:pStyle w:val="a3"/>
        <w:ind w:left="1420"/>
        <w:jc w:val="both"/>
        <w:rPr>
          <w:rFonts w:ascii="Tahoma" w:hAnsi="Tahoma" w:cs="Tahoma"/>
          <w:bCs/>
          <w:sz w:val="19"/>
          <w:szCs w:val="19"/>
        </w:rPr>
      </w:pPr>
    </w:p>
    <w:p w14:paraId="6F1BC073" w14:textId="1215BA5E" w:rsidR="00197D50" w:rsidRPr="000C18E1" w:rsidRDefault="00197D50" w:rsidP="000C18E1">
      <w:pPr>
        <w:pStyle w:val="a3"/>
        <w:numPr>
          <w:ilvl w:val="0"/>
          <w:numId w:val="36"/>
        </w:numPr>
        <w:jc w:val="center"/>
        <w:rPr>
          <w:rFonts w:ascii="Tahoma" w:hAnsi="Tahoma" w:cs="Tahoma"/>
          <w:b/>
          <w:bCs/>
          <w:sz w:val="19"/>
          <w:szCs w:val="19"/>
        </w:rPr>
      </w:pPr>
      <w:r w:rsidRPr="000C18E1">
        <w:rPr>
          <w:rFonts w:ascii="Tahoma" w:hAnsi="Tahoma" w:cs="Tahoma"/>
          <w:b/>
          <w:bCs/>
          <w:sz w:val="19"/>
          <w:szCs w:val="19"/>
        </w:rPr>
        <w:t>Гарантийное обеспечение исполнения договора (ГОИД)</w:t>
      </w:r>
    </w:p>
    <w:p w14:paraId="16B30067" w14:textId="2CE611DC" w:rsidR="00197D50" w:rsidRPr="000C18E1" w:rsidRDefault="00197D50" w:rsidP="000C18E1">
      <w:pPr>
        <w:pStyle w:val="a3"/>
        <w:numPr>
          <w:ilvl w:val="1"/>
          <w:numId w:val="36"/>
        </w:numPr>
        <w:ind w:left="709"/>
        <w:jc w:val="both"/>
        <w:rPr>
          <w:rFonts w:ascii="Tahoma" w:hAnsi="Tahoma" w:cs="Tahoma"/>
          <w:bCs/>
          <w:sz w:val="19"/>
          <w:szCs w:val="19"/>
        </w:rPr>
      </w:pPr>
      <w:r w:rsidRPr="000C18E1">
        <w:rPr>
          <w:rFonts w:ascii="Tahoma" w:hAnsi="Tahoma" w:cs="Tahoma"/>
          <w:bCs/>
          <w:sz w:val="19"/>
          <w:szCs w:val="19"/>
        </w:rPr>
        <w:t xml:space="preserve">Поставщик не позднее 5 (пяти) банковских дней с даты подписания Сторонами настоящего Договора вносит гарантийное обеспечение (ГОИД) в размере </w:t>
      </w:r>
      <w:r w:rsidR="000C18E1" w:rsidRPr="000C18E1">
        <w:rPr>
          <w:rFonts w:ascii="Tahoma" w:hAnsi="Tahoma" w:cs="Tahoma"/>
          <w:bCs/>
          <w:sz w:val="19"/>
          <w:szCs w:val="19"/>
        </w:rPr>
        <w:t>___</w:t>
      </w:r>
      <w:r w:rsidRPr="000C18E1">
        <w:rPr>
          <w:rFonts w:ascii="Tahoma" w:hAnsi="Tahoma" w:cs="Tahoma"/>
          <w:bCs/>
          <w:sz w:val="19"/>
          <w:szCs w:val="19"/>
        </w:rPr>
        <w:t xml:space="preserve">% от суммы Договора на банковский счет Покупателя, указанный в разделе 15 Договора в сумме: </w:t>
      </w:r>
      <w:r w:rsidR="000C18E1" w:rsidRPr="000C18E1">
        <w:rPr>
          <w:rFonts w:ascii="Tahoma" w:hAnsi="Tahoma" w:cs="Tahoma"/>
          <w:bCs/>
          <w:sz w:val="19"/>
          <w:szCs w:val="19"/>
        </w:rPr>
        <w:t>______</w:t>
      </w:r>
      <w:r w:rsidRPr="000C18E1">
        <w:rPr>
          <w:rFonts w:ascii="Tahoma" w:hAnsi="Tahoma" w:cs="Tahoma"/>
          <w:bCs/>
          <w:sz w:val="19"/>
          <w:szCs w:val="19"/>
        </w:rPr>
        <w:t>.</w:t>
      </w:r>
    </w:p>
    <w:p w14:paraId="6C23365F" w14:textId="4534F418" w:rsidR="00197D50" w:rsidRPr="000C18E1" w:rsidRDefault="00197D50" w:rsidP="000C18E1">
      <w:pPr>
        <w:pStyle w:val="a3"/>
        <w:numPr>
          <w:ilvl w:val="1"/>
          <w:numId w:val="36"/>
        </w:numPr>
        <w:ind w:left="709"/>
        <w:jc w:val="both"/>
        <w:rPr>
          <w:rFonts w:ascii="Tahoma" w:hAnsi="Tahoma" w:cs="Tahoma"/>
          <w:bCs/>
          <w:sz w:val="19"/>
          <w:szCs w:val="19"/>
        </w:rPr>
      </w:pPr>
      <w:r w:rsidRPr="000C18E1">
        <w:rPr>
          <w:rFonts w:ascii="Tahoma" w:hAnsi="Tahoma" w:cs="Tahoma"/>
          <w:bCs/>
          <w:sz w:val="19"/>
          <w:szCs w:val="19"/>
        </w:rPr>
        <w:t xml:space="preserve">В случае ненадлежащего исполнения или неисполнения Поставщиком принятых на себя обязательств (хотя бы одного) по настоящему Договору Покупатель вправе в </w:t>
      </w:r>
      <w:proofErr w:type="spellStart"/>
      <w:r w:rsidRPr="000C18E1">
        <w:rPr>
          <w:rFonts w:ascii="Tahoma" w:hAnsi="Tahoma" w:cs="Tahoma"/>
          <w:bCs/>
          <w:sz w:val="19"/>
          <w:szCs w:val="19"/>
        </w:rPr>
        <w:t>безакцептном</w:t>
      </w:r>
      <w:proofErr w:type="spellEnd"/>
      <w:r w:rsidRPr="000C18E1">
        <w:rPr>
          <w:rFonts w:ascii="Tahoma" w:hAnsi="Tahoma" w:cs="Tahoma"/>
          <w:bCs/>
          <w:sz w:val="19"/>
          <w:szCs w:val="19"/>
        </w:rPr>
        <w:t xml:space="preserve"> порядке удержать из суммы гарантийного обеспечения исполнения Договора начисленную неустойку, в соответствии с условиями настоящего Договора, а также убытки, которые могут наступить вследствие неполного исполнения или неисполнения Поставщиком своих обязательств по настоящему Договору.</w:t>
      </w:r>
    </w:p>
    <w:p w14:paraId="1DE9DB3E" w14:textId="24F87E4B" w:rsidR="00197D50" w:rsidRPr="000C18E1" w:rsidRDefault="00197D50" w:rsidP="000C18E1">
      <w:pPr>
        <w:pStyle w:val="a3"/>
        <w:numPr>
          <w:ilvl w:val="1"/>
          <w:numId w:val="36"/>
        </w:numPr>
        <w:ind w:left="709"/>
        <w:jc w:val="both"/>
        <w:rPr>
          <w:rFonts w:ascii="Tahoma" w:hAnsi="Tahoma" w:cs="Tahoma"/>
          <w:bCs/>
          <w:sz w:val="19"/>
          <w:szCs w:val="19"/>
        </w:rPr>
      </w:pPr>
      <w:r w:rsidRPr="000C18E1">
        <w:rPr>
          <w:rFonts w:ascii="Tahoma" w:hAnsi="Tahoma" w:cs="Tahoma"/>
          <w:bCs/>
          <w:sz w:val="19"/>
          <w:szCs w:val="19"/>
        </w:rPr>
        <w:t xml:space="preserve">Покупатель возвращает Поставщику сумму гарантийного обеспечения исполнения Договора в течение 3 (трех) рабочих дней со дня выполнения Поставщиком всех своих обязательств по настоящему Договору. В случае недостаточности суммы гарантийного обеспечения исполнения договора – Покупатель имеет право удержать в </w:t>
      </w:r>
      <w:proofErr w:type="spellStart"/>
      <w:r w:rsidRPr="000C18E1">
        <w:rPr>
          <w:rFonts w:ascii="Tahoma" w:hAnsi="Tahoma" w:cs="Tahoma"/>
          <w:bCs/>
          <w:sz w:val="19"/>
          <w:szCs w:val="19"/>
        </w:rPr>
        <w:t>безакцептном</w:t>
      </w:r>
      <w:proofErr w:type="spellEnd"/>
      <w:r w:rsidRPr="000C18E1">
        <w:rPr>
          <w:rFonts w:ascii="Tahoma" w:hAnsi="Tahoma" w:cs="Tahoma"/>
          <w:bCs/>
          <w:sz w:val="19"/>
          <w:szCs w:val="19"/>
        </w:rPr>
        <w:t xml:space="preserve"> порядке всю сумму гарантийного обеспечения исполнения договора и недостающую сумму из суммы, подлежащей к оплате по Договору.</w:t>
      </w:r>
    </w:p>
    <w:p w14:paraId="11100FFB" w14:textId="1B635F7B" w:rsidR="000C18E1" w:rsidRDefault="00197D50" w:rsidP="000C18E1">
      <w:pPr>
        <w:pStyle w:val="a3"/>
        <w:numPr>
          <w:ilvl w:val="1"/>
          <w:numId w:val="36"/>
        </w:numPr>
        <w:ind w:left="709"/>
        <w:jc w:val="both"/>
        <w:rPr>
          <w:rFonts w:ascii="Tahoma" w:hAnsi="Tahoma" w:cs="Tahoma"/>
          <w:bCs/>
          <w:sz w:val="19"/>
          <w:szCs w:val="19"/>
        </w:rPr>
      </w:pPr>
      <w:r w:rsidRPr="000C18E1">
        <w:rPr>
          <w:rFonts w:ascii="Tahoma" w:hAnsi="Tahoma" w:cs="Tahoma"/>
          <w:bCs/>
          <w:sz w:val="19"/>
          <w:szCs w:val="19"/>
        </w:rPr>
        <w:t>Гарантийное обеспечение исполнения договора возвращается Поставщи</w:t>
      </w:r>
      <w:r w:rsidR="000C18E1">
        <w:rPr>
          <w:rFonts w:ascii="Tahoma" w:hAnsi="Tahoma" w:cs="Tahoma"/>
          <w:bCs/>
          <w:sz w:val="19"/>
          <w:szCs w:val="19"/>
        </w:rPr>
        <w:t>ку не позднее трех рабочих дней.</w:t>
      </w:r>
    </w:p>
    <w:p w14:paraId="4E52BE2F" w14:textId="77777777" w:rsidR="000C18E1" w:rsidRDefault="000C18E1" w:rsidP="000C18E1">
      <w:pPr>
        <w:pStyle w:val="a3"/>
        <w:ind w:left="1065"/>
        <w:jc w:val="both"/>
        <w:rPr>
          <w:rFonts w:ascii="Tahoma" w:hAnsi="Tahoma" w:cs="Tahoma"/>
          <w:bCs/>
          <w:sz w:val="19"/>
          <w:szCs w:val="19"/>
        </w:rPr>
      </w:pPr>
    </w:p>
    <w:p w14:paraId="6B157E5F" w14:textId="26134552" w:rsidR="00197D50" w:rsidRPr="000C18E1" w:rsidRDefault="00197D50" w:rsidP="000C18E1">
      <w:pPr>
        <w:pStyle w:val="a3"/>
        <w:numPr>
          <w:ilvl w:val="0"/>
          <w:numId w:val="36"/>
        </w:numPr>
        <w:jc w:val="center"/>
        <w:rPr>
          <w:rFonts w:ascii="Tahoma" w:hAnsi="Tahoma" w:cs="Tahoma"/>
          <w:b/>
          <w:bCs/>
          <w:sz w:val="19"/>
          <w:szCs w:val="19"/>
        </w:rPr>
      </w:pPr>
      <w:r w:rsidRPr="000C18E1">
        <w:rPr>
          <w:rFonts w:ascii="Tahoma" w:hAnsi="Tahoma" w:cs="Tahoma"/>
          <w:b/>
          <w:bCs/>
          <w:sz w:val="19"/>
          <w:szCs w:val="19"/>
        </w:rPr>
        <w:t>Гарантии сторон</w:t>
      </w:r>
    </w:p>
    <w:p w14:paraId="329E0317" w14:textId="492E2120" w:rsidR="00197D50" w:rsidRPr="000C18E1" w:rsidRDefault="00197D50" w:rsidP="000C18E1">
      <w:pPr>
        <w:pStyle w:val="a3"/>
        <w:numPr>
          <w:ilvl w:val="1"/>
          <w:numId w:val="36"/>
        </w:numPr>
        <w:ind w:left="709"/>
        <w:jc w:val="both"/>
        <w:rPr>
          <w:rFonts w:ascii="Tahoma" w:hAnsi="Tahoma" w:cs="Tahoma"/>
          <w:bCs/>
          <w:sz w:val="19"/>
          <w:szCs w:val="19"/>
        </w:rPr>
      </w:pPr>
      <w:r w:rsidRPr="000C18E1">
        <w:rPr>
          <w:rFonts w:ascii="Tahoma" w:hAnsi="Tahoma" w:cs="Tahoma"/>
          <w:bCs/>
          <w:sz w:val="19"/>
          <w:szCs w:val="19"/>
        </w:rPr>
        <w:t>Каждая из Сторон, заключая настоящий Договор, подтверждает и гарантирует, что:</w:t>
      </w:r>
    </w:p>
    <w:p w14:paraId="72E95781" w14:textId="73A513B4" w:rsidR="00197D50" w:rsidRPr="000C18E1" w:rsidRDefault="00197D50" w:rsidP="000C18E1">
      <w:pPr>
        <w:pStyle w:val="a3"/>
        <w:numPr>
          <w:ilvl w:val="2"/>
          <w:numId w:val="36"/>
        </w:numPr>
        <w:ind w:left="709"/>
        <w:jc w:val="both"/>
        <w:rPr>
          <w:rFonts w:ascii="Tahoma" w:hAnsi="Tahoma" w:cs="Tahoma"/>
          <w:bCs/>
          <w:sz w:val="19"/>
          <w:szCs w:val="19"/>
        </w:rPr>
      </w:pPr>
      <w:r w:rsidRPr="000C18E1">
        <w:rPr>
          <w:rFonts w:ascii="Tahoma" w:hAnsi="Tahoma" w:cs="Tahoma"/>
          <w:bCs/>
          <w:sz w:val="19"/>
          <w:szCs w:val="19"/>
        </w:rPr>
        <w:t>является действующей и должным образом зарегистрированной в стране регистрации/осуществления деятельности и поставленной на учет во все компетентные государственные органы;</w:t>
      </w:r>
    </w:p>
    <w:p w14:paraId="7CCEDB02" w14:textId="2A7727E3" w:rsidR="00197D50" w:rsidRPr="000C18E1" w:rsidRDefault="00197D50" w:rsidP="000C18E1">
      <w:pPr>
        <w:pStyle w:val="a3"/>
        <w:numPr>
          <w:ilvl w:val="2"/>
          <w:numId w:val="36"/>
        </w:numPr>
        <w:ind w:left="709"/>
        <w:jc w:val="both"/>
        <w:rPr>
          <w:rFonts w:ascii="Tahoma" w:hAnsi="Tahoma" w:cs="Tahoma"/>
          <w:bCs/>
          <w:sz w:val="19"/>
          <w:szCs w:val="19"/>
        </w:rPr>
      </w:pPr>
      <w:r w:rsidRPr="000C18E1">
        <w:rPr>
          <w:rFonts w:ascii="Tahoma" w:hAnsi="Tahoma" w:cs="Tahoma"/>
          <w:bCs/>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26B4D257" w14:textId="02EEA9C7" w:rsidR="00197D50" w:rsidRPr="000C18E1" w:rsidRDefault="00197D50" w:rsidP="000C18E1">
      <w:pPr>
        <w:pStyle w:val="a3"/>
        <w:numPr>
          <w:ilvl w:val="2"/>
          <w:numId w:val="36"/>
        </w:numPr>
        <w:ind w:left="709"/>
        <w:jc w:val="both"/>
        <w:rPr>
          <w:rFonts w:ascii="Tahoma" w:hAnsi="Tahoma" w:cs="Tahoma"/>
          <w:bCs/>
          <w:sz w:val="19"/>
          <w:szCs w:val="19"/>
        </w:rPr>
      </w:pPr>
      <w:r w:rsidRPr="000C18E1">
        <w:rPr>
          <w:rFonts w:ascii="Tahoma" w:hAnsi="Tahoma" w:cs="Tahoma"/>
          <w:bCs/>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01F61BC4" w14:textId="2E46A442" w:rsidR="00197D50" w:rsidRPr="000C18E1" w:rsidRDefault="00197D50" w:rsidP="000C18E1">
      <w:pPr>
        <w:pStyle w:val="a3"/>
        <w:numPr>
          <w:ilvl w:val="2"/>
          <w:numId w:val="36"/>
        </w:numPr>
        <w:ind w:left="709"/>
        <w:jc w:val="both"/>
        <w:rPr>
          <w:rFonts w:ascii="Tahoma" w:hAnsi="Tahoma" w:cs="Tahoma"/>
          <w:bCs/>
          <w:sz w:val="19"/>
          <w:szCs w:val="19"/>
        </w:rPr>
      </w:pPr>
      <w:r w:rsidRPr="000C18E1">
        <w:rPr>
          <w:rFonts w:ascii="Tahoma" w:hAnsi="Tahoma" w:cs="Tahoma"/>
          <w:bCs/>
          <w:sz w:val="19"/>
          <w:szCs w:val="19"/>
        </w:rPr>
        <w:t>не имеет ограничений и запретов, препятствующих, ограничивающих и/или делающих невозможным заключить настоящий Договор;</w:t>
      </w:r>
    </w:p>
    <w:p w14:paraId="5993DE9B" w14:textId="2250CE07" w:rsidR="00197D50" w:rsidRPr="000C18E1" w:rsidRDefault="00197D50" w:rsidP="000C18E1">
      <w:pPr>
        <w:pStyle w:val="a3"/>
        <w:numPr>
          <w:ilvl w:val="1"/>
          <w:numId w:val="36"/>
        </w:numPr>
        <w:ind w:left="709"/>
        <w:jc w:val="both"/>
        <w:rPr>
          <w:rFonts w:ascii="Tahoma" w:hAnsi="Tahoma" w:cs="Tahoma"/>
          <w:bCs/>
          <w:sz w:val="19"/>
          <w:szCs w:val="19"/>
        </w:rPr>
      </w:pPr>
      <w:r w:rsidRPr="000C18E1">
        <w:rPr>
          <w:rFonts w:ascii="Tahoma" w:hAnsi="Tahoma" w:cs="Tahoma"/>
          <w:bCs/>
          <w:sz w:val="19"/>
          <w:szCs w:val="19"/>
        </w:rPr>
        <w:t xml:space="preserve">Каждая Сторона самостоятельно несет ответственность за нарушение п. 14.1 настоящего Договора, а также за последствия, наступившие ввиду такого нарушения. </w:t>
      </w:r>
    </w:p>
    <w:p w14:paraId="18CFC731" w14:textId="21C530EE" w:rsidR="00197D50" w:rsidRDefault="00197D50" w:rsidP="000C18E1">
      <w:pPr>
        <w:pStyle w:val="a3"/>
        <w:numPr>
          <w:ilvl w:val="1"/>
          <w:numId w:val="36"/>
        </w:numPr>
        <w:ind w:left="709"/>
        <w:jc w:val="both"/>
        <w:rPr>
          <w:rFonts w:ascii="Tahoma" w:hAnsi="Tahoma" w:cs="Tahoma"/>
          <w:bCs/>
          <w:sz w:val="19"/>
          <w:szCs w:val="19"/>
        </w:rPr>
      </w:pPr>
      <w:r w:rsidRPr="000C18E1">
        <w:rPr>
          <w:rFonts w:ascii="Tahoma" w:hAnsi="Tahoma" w:cs="Tahoma"/>
          <w:bCs/>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4F2D608" w14:textId="77777777" w:rsidR="000C18E1" w:rsidRPr="000C18E1" w:rsidRDefault="000C18E1" w:rsidP="000C18E1">
      <w:pPr>
        <w:pStyle w:val="a3"/>
        <w:ind w:left="1065"/>
        <w:jc w:val="both"/>
        <w:rPr>
          <w:rFonts w:ascii="Tahoma" w:hAnsi="Tahoma" w:cs="Tahoma"/>
          <w:bCs/>
          <w:sz w:val="19"/>
          <w:szCs w:val="19"/>
        </w:rPr>
      </w:pPr>
    </w:p>
    <w:p w14:paraId="761955F9" w14:textId="1309B3E5" w:rsidR="00197D50" w:rsidRPr="000C18E1" w:rsidRDefault="00197D50" w:rsidP="000C18E1">
      <w:pPr>
        <w:pStyle w:val="a3"/>
        <w:numPr>
          <w:ilvl w:val="0"/>
          <w:numId w:val="36"/>
        </w:numPr>
        <w:jc w:val="center"/>
        <w:rPr>
          <w:rFonts w:ascii="Tahoma" w:hAnsi="Tahoma" w:cs="Tahoma"/>
          <w:b/>
          <w:bCs/>
          <w:sz w:val="19"/>
          <w:szCs w:val="19"/>
        </w:rPr>
      </w:pPr>
      <w:r w:rsidRPr="000C18E1">
        <w:rPr>
          <w:rFonts w:ascii="Tahoma" w:hAnsi="Tahoma" w:cs="Tahoma"/>
          <w:b/>
          <w:bCs/>
          <w:sz w:val="19"/>
          <w:szCs w:val="19"/>
        </w:rPr>
        <w:t>Заключительные положения</w:t>
      </w:r>
    </w:p>
    <w:p w14:paraId="450433FB" w14:textId="1FD402D8" w:rsidR="00197D50" w:rsidRPr="000C18E1" w:rsidRDefault="00197D50" w:rsidP="000C18E1">
      <w:pPr>
        <w:pStyle w:val="a3"/>
        <w:numPr>
          <w:ilvl w:val="1"/>
          <w:numId w:val="36"/>
        </w:numPr>
        <w:ind w:left="709"/>
        <w:jc w:val="both"/>
        <w:rPr>
          <w:rFonts w:ascii="Tahoma" w:hAnsi="Tahoma" w:cs="Tahoma"/>
          <w:bCs/>
          <w:sz w:val="19"/>
          <w:szCs w:val="19"/>
        </w:rPr>
      </w:pPr>
      <w:r w:rsidRPr="000C18E1">
        <w:rPr>
          <w:rFonts w:ascii="Tahoma" w:hAnsi="Tahoma" w:cs="Tahoma"/>
          <w:bCs/>
          <w:sz w:val="19"/>
          <w:szCs w:val="19"/>
        </w:rPr>
        <w:t xml:space="preserve">Изменения и дополнения к настоящему договору действительны только в том случае, если составлены в письменной форме и подписаны обеими сторонами. </w:t>
      </w:r>
    </w:p>
    <w:p w14:paraId="4D4B0E35" w14:textId="0190E236" w:rsidR="00197D50" w:rsidRPr="000C18E1" w:rsidRDefault="00197D50" w:rsidP="000C18E1">
      <w:pPr>
        <w:pStyle w:val="a3"/>
        <w:numPr>
          <w:ilvl w:val="1"/>
          <w:numId w:val="36"/>
        </w:numPr>
        <w:ind w:left="709"/>
        <w:jc w:val="both"/>
        <w:rPr>
          <w:rFonts w:ascii="Tahoma" w:hAnsi="Tahoma" w:cs="Tahoma"/>
          <w:bCs/>
          <w:sz w:val="19"/>
          <w:szCs w:val="19"/>
        </w:rPr>
      </w:pPr>
      <w:r w:rsidRPr="000C18E1">
        <w:rPr>
          <w:rFonts w:ascii="Tahoma" w:hAnsi="Tahoma" w:cs="Tahoma"/>
          <w:bCs/>
          <w:sz w:val="19"/>
          <w:szCs w:val="19"/>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и в случаях, предусмотренных в Договоре по электронной почтой по следующим эл. адресам:</w:t>
      </w:r>
    </w:p>
    <w:p w14:paraId="536CE1EB" w14:textId="77777777"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ab/>
        <w:t xml:space="preserve">Контактное лицо от Покупателя: </w:t>
      </w:r>
      <w:proofErr w:type="spellStart"/>
      <w:r w:rsidRPr="00197D50">
        <w:rPr>
          <w:rFonts w:ascii="Tahoma" w:hAnsi="Tahoma" w:cs="Tahoma"/>
          <w:bCs/>
          <w:sz w:val="19"/>
          <w:szCs w:val="19"/>
        </w:rPr>
        <w:t>Чайченко</w:t>
      </w:r>
      <w:proofErr w:type="spellEnd"/>
      <w:r w:rsidRPr="00197D50">
        <w:rPr>
          <w:rFonts w:ascii="Tahoma" w:hAnsi="Tahoma" w:cs="Tahoma"/>
          <w:bCs/>
          <w:sz w:val="19"/>
          <w:szCs w:val="19"/>
        </w:rPr>
        <w:t xml:space="preserve"> В.В., Суртаев С.Н.</w:t>
      </w:r>
    </w:p>
    <w:p w14:paraId="1323C5F9" w14:textId="77777777"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Эл. Почта: vchaychenko@megacom.kg, ssurtaev@megacom.kg Тел: +996 555 905059, +996 555 905627</w:t>
      </w:r>
    </w:p>
    <w:p w14:paraId="5E6E8D83" w14:textId="54547916"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ab/>
        <w:t xml:space="preserve">Контактное лицо от </w:t>
      </w:r>
      <w:proofErr w:type="gramStart"/>
      <w:r w:rsidRPr="00197D50">
        <w:rPr>
          <w:rFonts w:ascii="Tahoma" w:hAnsi="Tahoma" w:cs="Tahoma"/>
          <w:bCs/>
          <w:sz w:val="19"/>
          <w:szCs w:val="19"/>
        </w:rPr>
        <w:t>Поставщика:</w:t>
      </w:r>
      <w:r w:rsidR="000C18E1">
        <w:rPr>
          <w:rFonts w:ascii="Tahoma" w:hAnsi="Tahoma" w:cs="Tahoma"/>
          <w:bCs/>
          <w:sz w:val="19"/>
          <w:szCs w:val="19"/>
        </w:rPr>
        <w:t>_</w:t>
      </w:r>
      <w:proofErr w:type="gramEnd"/>
      <w:r w:rsidR="000C18E1">
        <w:rPr>
          <w:rFonts w:ascii="Tahoma" w:hAnsi="Tahoma" w:cs="Tahoma"/>
          <w:bCs/>
          <w:sz w:val="19"/>
          <w:szCs w:val="19"/>
        </w:rPr>
        <w:t>______</w:t>
      </w:r>
    </w:p>
    <w:p w14:paraId="5237D34C" w14:textId="39B945B3" w:rsidR="00197D50" w:rsidRPr="00197D50" w:rsidRDefault="00197D50" w:rsidP="000C18E1">
      <w:pPr>
        <w:spacing w:after="0" w:line="240" w:lineRule="auto"/>
        <w:ind w:left="709"/>
        <w:jc w:val="both"/>
        <w:rPr>
          <w:rFonts w:ascii="Tahoma" w:hAnsi="Tahoma" w:cs="Tahoma"/>
          <w:bCs/>
          <w:sz w:val="19"/>
          <w:szCs w:val="19"/>
        </w:rPr>
      </w:pPr>
      <w:r w:rsidRPr="00197D50">
        <w:rPr>
          <w:rFonts w:ascii="Tahoma" w:hAnsi="Tahoma" w:cs="Tahoma"/>
          <w:bCs/>
          <w:sz w:val="19"/>
          <w:szCs w:val="19"/>
        </w:rPr>
        <w:t xml:space="preserve">Эл. почта: </w:t>
      </w:r>
      <w:r w:rsidR="000C18E1">
        <w:rPr>
          <w:rFonts w:ascii="Tahoma" w:hAnsi="Tahoma" w:cs="Tahoma"/>
          <w:bCs/>
          <w:sz w:val="19"/>
          <w:szCs w:val="19"/>
        </w:rPr>
        <w:t>__________</w:t>
      </w:r>
      <w:r w:rsidRPr="00197D50">
        <w:rPr>
          <w:rFonts w:ascii="Tahoma" w:hAnsi="Tahoma" w:cs="Tahoma"/>
          <w:bCs/>
          <w:sz w:val="19"/>
          <w:szCs w:val="19"/>
        </w:rPr>
        <w:t xml:space="preserve"> Тел: </w:t>
      </w:r>
      <w:r w:rsidR="000C18E1">
        <w:rPr>
          <w:rFonts w:ascii="Tahoma" w:hAnsi="Tahoma" w:cs="Tahoma"/>
          <w:bCs/>
          <w:sz w:val="19"/>
          <w:szCs w:val="19"/>
        </w:rPr>
        <w:t>________</w:t>
      </w:r>
    </w:p>
    <w:p w14:paraId="42B1FC5A" w14:textId="23758C7A" w:rsidR="00197D50" w:rsidRPr="000C18E1" w:rsidRDefault="00197D50" w:rsidP="000C18E1">
      <w:pPr>
        <w:pStyle w:val="a3"/>
        <w:numPr>
          <w:ilvl w:val="1"/>
          <w:numId w:val="36"/>
        </w:numPr>
        <w:ind w:left="709"/>
        <w:jc w:val="both"/>
        <w:rPr>
          <w:rFonts w:ascii="Tahoma" w:hAnsi="Tahoma" w:cs="Tahoma"/>
          <w:bCs/>
          <w:sz w:val="19"/>
          <w:szCs w:val="19"/>
        </w:rPr>
      </w:pPr>
      <w:r w:rsidRPr="000C18E1">
        <w:rPr>
          <w:rFonts w:ascii="Tahoma" w:hAnsi="Tahoma" w:cs="Tahoma"/>
          <w:bCs/>
          <w:sz w:val="19"/>
          <w:szCs w:val="19"/>
        </w:rPr>
        <w:t>Настоящий Договор составлен в двух экземплярах, на русском языке по одному экземпляру для каждой стороны, которые имеют одинаковую юридическую силу.</w:t>
      </w:r>
    </w:p>
    <w:p w14:paraId="412AD832" w14:textId="785D166F" w:rsidR="00197D50" w:rsidRPr="000C18E1" w:rsidRDefault="00197D50" w:rsidP="000C18E1">
      <w:pPr>
        <w:pStyle w:val="a3"/>
        <w:numPr>
          <w:ilvl w:val="1"/>
          <w:numId w:val="36"/>
        </w:numPr>
        <w:ind w:left="709"/>
        <w:jc w:val="both"/>
        <w:rPr>
          <w:rFonts w:ascii="Tahoma" w:hAnsi="Tahoma" w:cs="Tahoma"/>
          <w:bCs/>
          <w:sz w:val="19"/>
          <w:szCs w:val="19"/>
        </w:rPr>
      </w:pPr>
      <w:r w:rsidRPr="000C18E1">
        <w:rPr>
          <w:rFonts w:ascii="Tahoma" w:hAnsi="Tahoma" w:cs="Tahoma"/>
          <w:bCs/>
          <w:sz w:val="19"/>
          <w:szCs w:val="19"/>
        </w:rPr>
        <w:t>Ни одна из сторон не может передавать свои права и обязательства по Договору третьим лицам без письменного согласия другой стороны.</w:t>
      </w:r>
    </w:p>
    <w:p w14:paraId="23B4C54A" w14:textId="0DCA5CC4" w:rsidR="00197D50" w:rsidRPr="000C18E1" w:rsidRDefault="00197D50" w:rsidP="000C18E1">
      <w:pPr>
        <w:pStyle w:val="a3"/>
        <w:numPr>
          <w:ilvl w:val="1"/>
          <w:numId w:val="36"/>
        </w:numPr>
        <w:ind w:left="709"/>
        <w:jc w:val="both"/>
        <w:rPr>
          <w:rFonts w:ascii="Tahoma" w:hAnsi="Tahoma" w:cs="Tahoma"/>
          <w:bCs/>
          <w:sz w:val="19"/>
          <w:szCs w:val="19"/>
        </w:rPr>
      </w:pPr>
      <w:r w:rsidRPr="000C18E1">
        <w:rPr>
          <w:rFonts w:ascii="Tahoma" w:hAnsi="Tahoma" w:cs="Tahoma"/>
          <w:bCs/>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w:t>
      </w:r>
    </w:p>
    <w:p w14:paraId="69017A87" w14:textId="13B3B208" w:rsidR="00197D50" w:rsidRDefault="00197D50" w:rsidP="000C18E1">
      <w:pPr>
        <w:pStyle w:val="a3"/>
        <w:numPr>
          <w:ilvl w:val="1"/>
          <w:numId w:val="36"/>
        </w:numPr>
        <w:ind w:left="709"/>
        <w:jc w:val="both"/>
        <w:rPr>
          <w:rFonts w:ascii="Tahoma" w:hAnsi="Tahoma" w:cs="Tahoma"/>
          <w:bCs/>
          <w:sz w:val="19"/>
          <w:szCs w:val="19"/>
        </w:rPr>
      </w:pPr>
      <w:r w:rsidRPr="000C18E1">
        <w:rPr>
          <w:rFonts w:ascii="Tahoma" w:hAnsi="Tahoma" w:cs="Tahoma"/>
          <w:bCs/>
          <w:sz w:val="19"/>
          <w:szCs w:val="19"/>
        </w:rPr>
        <w:t xml:space="preserve">Во всем остальном, что не предусмотрено настоящим Договором, стороны руководствуются действующим законодательством </w:t>
      </w:r>
      <w:proofErr w:type="spellStart"/>
      <w:r w:rsidRPr="000C18E1">
        <w:rPr>
          <w:rFonts w:ascii="Tahoma" w:hAnsi="Tahoma" w:cs="Tahoma"/>
          <w:bCs/>
          <w:sz w:val="19"/>
          <w:szCs w:val="19"/>
        </w:rPr>
        <w:t>Кыргызской</w:t>
      </w:r>
      <w:proofErr w:type="spellEnd"/>
      <w:r w:rsidRPr="000C18E1">
        <w:rPr>
          <w:rFonts w:ascii="Tahoma" w:hAnsi="Tahoma" w:cs="Tahoma"/>
          <w:bCs/>
          <w:sz w:val="19"/>
          <w:szCs w:val="19"/>
        </w:rPr>
        <w:t xml:space="preserve"> Республики.</w:t>
      </w:r>
    </w:p>
    <w:p w14:paraId="6FC193C0" w14:textId="77777777" w:rsidR="000C18E1" w:rsidRPr="000C18E1" w:rsidRDefault="000C18E1" w:rsidP="000C18E1">
      <w:pPr>
        <w:pStyle w:val="a3"/>
        <w:ind w:left="709"/>
        <w:jc w:val="both"/>
        <w:rPr>
          <w:rFonts w:ascii="Tahoma" w:hAnsi="Tahoma" w:cs="Tahoma"/>
          <w:bCs/>
          <w:sz w:val="19"/>
          <w:szCs w:val="19"/>
        </w:rPr>
      </w:pPr>
    </w:p>
    <w:p w14:paraId="78C6744A" w14:textId="0A5C80A7" w:rsidR="00197D50" w:rsidRDefault="00197D50" w:rsidP="000C18E1">
      <w:pPr>
        <w:pStyle w:val="a3"/>
        <w:numPr>
          <w:ilvl w:val="0"/>
          <w:numId w:val="36"/>
        </w:numPr>
        <w:jc w:val="center"/>
        <w:rPr>
          <w:rFonts w:ascii="Tahoma" w:hAnsi="Tahoma" w:cs="Tahoma"/>
          <w:b/>
          <w:bCs/>
          <w:sz w:val="19"/>
          <w:szCs w:val="19"/>
        </w:rPr>
      </w:pPr>
      <w:r w:rsidRPr="000C18E1">
        <w:rPr>
          <w:rFonts w:ascii="Tahoma" w:hAnsi="Tahoma" w:cs="Tahoma"/>
          <w:b/>
          <w:bCs/>
          <w:sz w:val="19"/>
          <w:szCs w:val="19"/>
        </w:rPr>
        <w:t>Юридические адреса и реквизиты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987"/>
      </w:tblGrid>
      <w:tr w:rsidR="00572259" w:rsidRPr="00FC7A79" w14:paraId="1202307D" w14:textId="77777777" w:rsidTr="00367A90">
        <w:tc>
          <w:tcPr>
            <w:tcW w:w="4710" w:type="dxa"/>
          </w:tcPr>
          <w:p w14:paraId="4785FB9C" w14:textId="77777777" w:rsidR="00572259" w:rsidRPr="00111B8C" w:rsidRDefault="00572259" w:rsidP="00367A90">
            <w:pPr>
              <w:spacing w:after="0" w:line="240" w:lineRule="auto"/>
              <w:rPr>
                <w:rFonts w:ascii="Tahoma" w:hAnsi="Tahoma" w:cs="Tahoma"/>
                <w:b/>
                <w:sz w:val="19"/>
                <w:szCs w:val="19"/>
              </w:rPr>
            </w:pPr>
            <w:r w:rsidRPr="00111B8C">
              <w:rPr>
                <w:rFonts w:ascii="Tahoma" w:hAnsi="Tahoma" w:cs="Tahoma"/>
                <w:b/>
                <w:sz w:val="19"/>
                <w:szCs w:val="19"/>
              </w:rPr>
              <w:t>Покупатель:</w:t>
            </w:r>
          </w:p>
          <w:p w14:paraId="7A127B7E" w14:textId="77777777" w:rsidR="00572259" w:rsidRPr="00111B8C" w:rsidRDefault="00572259" w:rsidP="00367A90">
            <w:pPr>
              <w:spacing w:after="0" w:line="240" w:lineRule="auto"/>
              <w:contextualSpacing/>
              <w:rPr>
                <w:rFonts w:ascii="Tahoma" w:hAnsi="Tahoma" w:cs="Tahoma"/>
                <w:b/>
                <w:sz w:val="19"/>
                <w:szCs w:val="19"/>
              </w:rPr>
            </w:pPr>
            <w:r w:rsidRPr="00111B8C">
              <w:rPr>
                <w:rFonts w:ascii="Tahoma" w:hAnsi="Tahoma" w:cs="Tahoma"/>
                <w:b/>
                <w:sz w:val="19"/>
                <w:szCs w:val="19"/>
              </w:rPr>
              <w:t>ЗАО "Альфа Телеком"</w:t>
            </w:r>
          </w:p>
          <w:p w14:paraId="3218793A" w14:textId="77777777" w:rsidR="00572259" w:rsidRPr="00111B8C" w:rsidRDefault="00572259" w:rsidP="00367A90">
            <w:pPr>
              <w:spacing w:after="0" w:line="240" w:lineRule="auto"/>
              <w:contextualSpacing/>
              <w:rPr>
                <w:rFonts w:ascii="Tahoma" w:hAnsi="Tahoma" w:cs="Tahoma"/>
                <w:sz w:val="19"/>
                <w:szCs w:val="19"/>
              </w:rPr>
            </w:pPr>
            <w:r w:rsidRPr="00111B8C">
              <w:rPr>
                <w:rFonts w:ascii="Tahoma" w:hAnsi="Tahoma" w:cs="Tahoma"/>
                <w:sz w:val="19"/>
                <w:szCs w:val="19"/>
              </w:rPr>
              <w:t xml:space="preserve">Адрес: </w:t>
            </w:r>
            <w:proofErr w:type="spellStart"/>
            <w:r w:rsidRPr="00111B8C">
              <w:rPr>
                <w:rFonts w:ascii="Tahoma" w:hAnsi="Tahoma" w:cs="Tahoma"/>
                <w:sz w:val="19"/>
                <w:szCs w:val="19"/>
              </w:rPr>
              <w:t>Кыргызская</w:t>
            </w:r>
            <w:proofErr w:type="spellEnd"/>
            <w:r w:rsidRPr="00111B8C">
              <w:rPr>
                <w:rFonts w:ascii="Tahoma" w:hAnsi="Tahoma" w:cs="Tahoma"/>
                <w:sz w:val="19"/>
                <w:szCs w:val="19"/>
              </w:rPr>
              <w:t xml:space="preserve"> Республика,  </w:t>
            </w:r>
          </w:p>
          <w:p w14:paraId="6FEF61A3" w14:textId="77777777" w:rsidR="00572259" w:rsidRPr="00111B8C" w:rsidRDefault="00572259" w:rsidP="00367A90">
            <w:pPr>
              <w:spacing w:after="0" w:line="240" w:lineRule="auto"/>
              <w:contextualSpacing/>
              <w:rPr>
                <w:rFonts w:ascii="Tahoma" w:hAnsi="Tahoma" w:cs="Tahoma"/>
                <w:sz w:val="19"/>
                <w:szCs w:val="19"/>
              </w:rPr>
            </w:pPr>
            <w:r w:rsidRPr="00111B8C">
              <w:rPr>
                <w:rFonts w:ascii="Tahoma" w:hAnsi="Tahoma" w:cs="Tahoma"/>
                <w:sz w:val="19"/>
                <w:szCs w:val="19"/>
              </w:rPr>
              <w:t xml:space="preserve">г. Бишкек, ул. </w:t>
            </w:r>
            <w:proofErr w:type="spellStart"/>
            <w:r w:rsidRPr="00111B8C">
              <w:rPr>
                <w:rFonts w:ascii="Tahoma" w:hAnsi="Tahoma" w:cs="Tahoma"/>
                <w:sz w:val="19"/>
                <w:szCs w:val="19"/>
              </w:rPr>
              <w:t>Суюмбаева</w:t>
            </w:r>
            <w:proofErr w:type="spellEnd"/>
            <w:r w:rsidRPr="00111B8C">
              <w:rPr>
                <w:rFonts w:ascii="Tahoma" w:hAnsi="Tahoma" w:cs="Tahoma"/>
                <w:sz w:val="19"/>
                <w:szCs w:val="19"/>
              </w:rPr>
              <w:t xml:space="preserve"> 123 </w:t>
            </w:r>
          </w:p>
          <w:p w14:paraId="4D819390" w14:textId="77777777" w:rsidR="00572259" w:rsidRPr="00111B8C" w:rsidRDefault="00572259" w:rsidP="00367A90">
            <w:pPr>
              <w:spacing w:after="0" w:line="240" w:lineRule="auto"/>
              <w:contextualSpacing/>
              <w:rPr>
                <w:rFonts w:ascii="Tahoma" w:hAnsi="Tahoma" w:cs="Tahoma"/>
                <w:sz w:val="19"/>
                <w:szCs w:val="19"/>
              </w:rPr>
            </w:pPr>
            <w:r w:rsidRPr="00111B8C">
              <w:rPr>
                <w:rFonts w:ascii="Tahoma" w:hAnsi="Tahoma" w:cs="Tahoma"/>
                <w:sz w:val="19"/>
                <w:szCs w:val="19"/>
              </w:rPr>
              <w:t>БИК: 109018</w:t>
            </w:r>
          </w:p>
          <w:p w14:paraId="7F06E422" w14:textId="77777777" w:rsidR="00572259" w:rsidRPr="00111B8C" w:rsidRDefault="00572259" w:rsidP="00367A90">
            <w:pPr>
              <w:spacing w:after="0" w:line="240" w:lineRule="auto"/>
              <w:contextualSpacing/>
              <w:rPr>
                <w:rFonts w:ascii="Tahoma" w:hAnsi="Tahoma" w:cs="Tahoma"/>
                <w:sz w:val="19"/>
                <w:szCs w:val="19"/>
              </w:rPr>
            </w:pPr>
            <w:r w:rsidRPr="00111B8C">
              <w:rPr>
                <w:rFonts w:ascii="Tahoma" w:hAnsi="Tahoma" w:cs="Tahoma"/>
                <w:sz w:val="19"/>
                <w:szCs w:val="19"/>
              </w:rPr>
              <w:t>ИНН: 00406200910056</w:t>
            </w:r>
          </w:p>
          <w:p w14:paraId="466AF0F9" w14:textId="77777777" w:rsidR="00572259" w:rsidRPr="00111B8C" w:rsidRDefault="00572259" w:rsidP="00367A90">
            <w:pPr>
              <w:spacing w:after="0" w:line="240" w:lineRule="auto"/>
              <w:contextualSpacing/>
              <w:rPr>
                <w:rFonts w:ascii="Tahoma" w:hAnsi="Tahoma" w:cs="Tahoma"/>
                <w:sz w:val="19"/>
                <w:szCs w:val="19"/>
              </w:rPr>
            </w:pPr>
            <w:r w:rsidRPr="00111B8C">
              <w:rPr>
                <w:rFonts w:ascii="Tahoma" w:hAnsi="Tahoma" w:cs="Tahoma"/>
                <w:sz w:val="19"/>
                <w:szCs w:val="19"/>
              </w:rPr>
              <w:t>Р/с: 1091820182530113</w:t>
            </w:r>
          </w:p>
          <w:p w14:paraId="0FAB6DC8" w14:textId="77777777" w:rsidR="00572259" w:rsidRPr="00111B8C" w:rsidRDefault="00572259" w:rsidP="00367A90">
            <w:pPr>
              <w:spacing w:after="0" w:line="240" w:lineRule="auto"/>
              <w:contextualSpacing/>
              <w:rPr>
                <w:rFonts w:ascii="Tahoma" w:hAnsi="Tahoma" w:cs="Tahoma"/>
                <w:sz w:val="19"/>
                <w:szCs w:val="19"/>
              </w:rPr>
            </w:pPr>
            <w:r w:rsidRPr="00111B8C">
              <w:rPr>
                <w:rFonts w:ascii="Tahoma" w:hAnsi="Tahoma" w:cs="Tahoma"/>
                <w:sz w:val="19"/>
                <w:szCs w:val="19"/>
                <w:lang w:val="en-US"/>
              </w:rPr>
              <w:t>SWIFT</w:t>
            </w:r>
            <w:r w:rsidRPr="00111B8C">
              <w:rPr>
                <w:rFonts w:ascii="Tahoma" w:hAnsi="Tahoma" w:cs="Tahoma"/>
                <w:sz w:val="19"/>
                <w:szCs w:val="19"/>
              </w:rPr>
              <w:t xml:space="preserve">: </w:t>
            </w:r>
            <w:r w:rsidRPr="00111B8C">
              <w:rPr>
                <w:rFonts w:ascii="Tahoma" w:hAnsi="Tahoma" w:cs="Tahoma"/>
                <w:sz w:val="19"/>
                <w:szCs w:val="19"/>
                <w:lang w:val="en-US"/>
              </w:rPr>
              <w:t>ENEJKG</w:t>
            </w:r>
            <w:r w:rsidRPr="00111B8C">
              <w:rPr>
                <w:rFonts w:ascii="Tahoma" w:hAnsi="Tahoma" w:cs="Tahoma"/>
                <w:sz w:val="19"/>
                <w:szCs w:val="19"/>
              </w:rPr>
              <w:t>22</w:t>
            </w:r>
          </w:p>
          <w:p w14:paraId="3E9F45A8" w14:textId="77777777" w:rsidR="00572259" w:rsidRPr="00FC7A79" w:rsidRDefault="00572259" w:rsidP="00367A90">
            <w:pPr>
              <w:spacing w:after="0" w:line="240" w:lineRule="auto"/>
              <w:contextualSpacing/>
              <w:rPr>
                <w:rFonts w:ascii="Tahoma" w:hAnsi="Tahoma" w:cs="Tahoma"/>
                <w:sz w:val="19"/>
                <w:szCs w:val="19"/>
              </w:rPr>
            </w:pPr>
            <w:proofErr w:type="spellStart"/>
            <w:r w:rsidRPr="00FC7A79">
              <w:rPr>
                <w:rFonts w:ascii="Tahoma" w:hAnsi="Tahoma" w:cs="Tahoma"/>
                <w:sz w:val="19"/>
                <w:szCs w:val="19"/>
              </w:rPr>
              <w:t>Бишкекский</w:t>
            </w:r>
            <w:proofErr w:type="spellEnd"/>
            <w:r w:rsidRPr="00FC7A79">
              <w:rPr>
                <w:rFonts w:ascii="Tahoma" w:hAnsi="Tahoma" w:cs="Tahoma"/>
                <w:sz w:val="19"/>
                <w:szCs w:val="19"/>
              </w:rPr>
              <w:t xml:space="preserve"> центральный филиал </w:t>
            </w:r>
          </w:p>
          <w:p w14:paraId="7F401A1D" w14:textId="77777777" w:rsidR="00572259" w:rsidRPr="00FC7A79" w:rsidRDefault="00572259" w:rsidP="00367A90">
            <w:pPr>
              <w:spacing w:after="0" w:line="240" w:lineRule="auto"/>
              <w:contextualSpacing/>
              <w:rPr>
                <w:rFonts w:ascii="Tahoma" w:hAnsi="Tahoma" w:cs="Tahoma"/>
                <w:sz w:val="19"/>
                <w:szCs w:val="19"/>
              </w:rPr>
            </w:pPr>
            <w:r w:rsidRPr="00FC7A79">
              <w:rPr>
                <w:rFonts w:ascii="Tahoma" w:hAnsi="Tahoma" w:cs="Tahoma"/>
                <w:sz w:val="19"/>
                <w:szCs w:val="19"/>
              </w:rPr>
              <w:t>ОАО "</w:t>
            </w:r>
            <w:proofErr w:type="spellStart"/>
            <w:r w:rsidRPr="00FC7A79">
              <w:rPr>
                <w:rFonts w:ascii="Tahoma" w:hAnsi="Tahoma" w:cs="Tahoma"/>
                <w:sz w:val="19"/>
                <w:szCs w:val="19"/>
              </w:rPr>
              <w:t>Оптима</w:t>
            </w:r>
            <w:proofErr w:type="spellEnd"/>
            <w:r w:rsidRPr="00FC7A79">
              <w:rPr>
                <w:rFonts w:ascii="Tahoma" w:hAnsi="Tahoma" w:cs="Tahoma"/>
                <w:sz w:val="19"/>
                <w:szCs w:val="19"/>
              </w:rPr>
              <w:t xml:space="preserve"> Банк"</w:t>
            </w:r>
          </w:p>
          <w:p w14:paraId="5936D3CD" w14:textId="77777777" w:rsidR="00572259" w:rsidRPr="00FC7A79" w:rsidRDefault="00572259" w:rsidP="00367A90">
            <w:pPr>
              <w:pStyle w:val="af2"/>
              <w:jc w:val="both"/>
              <w:rPr>
                <w:rFonts w:ascii="Tahoma" w:hAnsi="Tahoma" w:cs="Tahoma"/>
                <w:b/>
                <w:sz w:val="19"/>
                <w:szCs w:val="19"/>
              </w:rPr>
            </w:pPr>
            <w:r w:rsidRPr="00FC7A79">
              <w:rPr>
                <w:rFonts w:ascii="Tahoma" w:hAnsi="Tahoma" w:cs="Tahoma"/>
                <w:b/>
                <w:sz w:val="19"/>
                <w:szCs w:val="19"/>
              </w:rPr>
              <w:t>Реквизиты для ГОИД:</w:t>
            </w:r>
          </w:p>
          <w:p w14:paraId="276856AF" w14:textId="77777777" w:rsidR="00572259" w:rsidRPr="00FC7A79" w:rsidRDefault="00572259" w:rsidP="00367A90">
            <w:pPr>
              <w:pStyle w:val="af2"/>
              <w:jc w:val="both"/>
              <w:rPr>
                <w:rFonts w:ascii="Tahoma" w:hAnsi="Tahoma" w:cs="Tahoma"/>
                <w:sz w:val="19"/>
                <w:szCs w:val="19"/>
              </w:rPr>
            </w:pPr>
            <w:r w:rsidRPr="00FC7A79">
              <w:rPr>
                <w:rFonts w:ascii="Tahoma" w:hAnsi="Tahoma" w:cs="Tahoma"/>
                <w:sz w:val="19"/>
                <w:szCs w:val="19"/>
              </w:rPr>
              <w:t>Банк: ОАО «РСК Банк»</w:t>
            </w:r>
          </w:p>
          <w:p w14:paraId="68D25109" w14:textId="77777777" w:rsidR="00572259" w:rsidRPr="00FC7A79" w:rsidRDefault="00572259" w:rsidP="00367A90">
            <w:pPr>
              <w:pStyle w:val="af2"/>
              <w:jc w:val="both"/>
              <w:rPr>
                <w:rFonts w:ascii="Tahoma" w:hAnsi="Tahoma" w:cs="Tahoma"/>
                <w:sz w:val="19"/>
                <w:szCs w:val="19"/>
              </w:rPr>
            </w:pPr>
            <w:r w:rsidRPr="00FC7A79">
              <w:rPr>
                <w:rFonts w:ascii="Tahoma" w:hAnsi="Tahoma" w:cs="Tahoma"/>
                <w:sz w:val="19"/>
                <w:szCs w:val="19"/>
              </w:rPr>
              <w:t>Получатель: ЗАО «Альфа Телеком»</w:t>
            </w:r>
          </w:p>
          <w:p w14:paraId="677BC1D3" w14:textId="77777777" w:rsidR="00572259" w:rsidRPr="00FC7A79" w:rsidRDefault="00572259" w:rsidP="00367A90">
            <w:pPr>
              <w:pStyle w:val="af2"/>
              <w:jc w:val="both"/>
              <w:rPr>
                <w:rFonts w:ascii="Tahoma" w:hAnsi="Tahoma" w:cs="Tahoma"/>
                <w:iCs/>
                <w:color w:val="000000"/>
                <w:sz w:val="19"/>
                <w:szCs w:val="19"/>
              </w:rPr>
            </w:pPr>
            <w:r w:rsidRPr="00FC7A79">
              <w:rPr>
                <w:rFonts w:ascii="Tahoma" w:hAnsi="Tahoma" w:cs="Tahoma"/>
                <w:sz w:val="19"/>
                <w:szCs w:val="19"/>
              </w:rPr>
              <w:t xml:space="preserve">Счет № </w:t>
            </w:r>
            <w:r w:rsidRPr="00FC7A79">
              <w:rPr>
                <w:rFonts w:ascii="Tahoma" w:hAnsi="Tahoma" w:cs="Tahoma"/>
                <w:iCs/>
                <w:color w:val="000000"/>
                <w:sz w:val="19"/>
                <w:szCs w:val="19"/>
              </w:rPr>
              <w:t>1299003150020051</w:t>
            </w:r>
          </w:p>
          <w:p w14:paraId="11C7A9A6" w14:textId="77777777" w:rsidR="00572259" w:rsidRPr="00FC7A79" w:rsidRDefault="00572259" w:rsidP="00367A90">
            <w:pPr>
              <w:pStyle w:val="af2"/>
              <w:jc w:val="both"/>
              <w:rPr>
                <w:rFonts w:ascii="Tahoma" w:hAnsi="Tahoma" w:cs="Tahoma"/>
                <w:sz w:val="19"/>
                <w:szCs w:val="19"/>
              </w:rPr>
            </w:pPr>
            <w:r w:rsidRPr="00FC7A79">
              <w:rPr>
                <w:rFonts w:ascii="Tahoma" w:hAnsi="Tahoma" w:cs="Tahoma"/>
                <w:sz w:val="19"/>
                <w:szCs w:val="19"/>
              </w:rPr>
              <w:t>БИК: 129001</w:t>
            </w:r>
          </w:p>
          <w:p w14:paraId="33C411A8" w14:textId="77777777" w:rsidR="00572259" w:rsidRDefault="00572259" w:rsidP="00367A90">
            <w:pPr>
              <w:spacing w:after="0" w:line="240" w:lineRule="auto"/>
              <w:contextualSpacing/>
              <w:rPr>
                <w:rStyle w:val="fontstyle01"/>
                <w:rFonts w:ascii="Tahoma" w:hAnsi="Tahoma" w:cs="Tahoma"/>
                <w:sz w:val="19"/>
                <w:szCs w:val="19"/>
              </w:rPr>
            </w:pPr>
            <w:r w:rsidRPr="00FC7A79">
              <w:rPr>
                <w:rFonts w:ascii="Tahoma" w:hAnsi="Tahoma" w:cs="Tahoma"/>
                <w:sz w:val="19"/>
                <w:szCs w:val="19"/>
              </w:rPr>
              <w:t xml:space="preserve">Назначение платежа: за ГОИД по конкурсу </w:t>
            </w:r>
            <w:r w:rsidRPr="00FC7A79">
              <w:rPr>
                <w:rStyle w:val="fontstyle01"/>
                <w:rFonts w:ascii="Tahoma" w:hAnsi="Tahoma" w:cs="Tahoma"/>
                <w:sz w:val="19"/>
                <w:szCs w:val="19"/>
              </w:rPr>
              <w:t>Закуп сетевых коммутаторов и оптических модулей.</w:t>
            </w:r>
          </w:p>
          <w:p w14:paraId="03E63765" w14:textId="77777777" w:rsidR="00572259" w:rsidRPr="00111B8C" w:rsidRDefault="00572259" w:rsidP="00367A90">
            <w:pPr>
              <w:tabs>
                <w:tab w:val="left" w:pos="851"/>
              </w:tabs>
              <w:spacing w:after="0" w:line="240" w:lineRule="auto"/>
              <w:contextualSpacing/>
              <w:rPr>
                <w:rFonts w:ascii="Tahoma" w:hAnsi="Tahoma" w:cs="Tahoma"/>
                <w:b/>
                <w:sz w:val="19"/>
                <w:szCs w:val="19"/>
              </w:rPr>
            </w:pPr>
          </w:p>
        </w:tc>
        <w:tc>
          <w:tcPr>
            <w:tcW w:w="4987" w:type="dxa"/>
          </w:tcPr>
          <w:p w14:paraId="31E7DD9B" w14:textId="77777777" w:rsidR="00572259" w:rsidRPr="002B4A92" w:rsidRDefault="00572259" w:rsidP="00367A90">
            <w:pPr>
              <w:spacing w:after="0" w:line="240" w:lineRule="auto"/>
              <w:rPr>
                <w:rFonts w:ascii="Tahoma" w:hAnsi="Tahoma" w:cs="Tahoma"/>
                <w:b/>
                <w:sz w:val="19"/>
                <w:szCs w:val="19"/>
              </w:rPr>
            </w:pPr>
            <w:r w:rsidRPr="00111B8C">
              <w:rPr>
                <w:rFonts w:ascii="Tahoma" w:hAnsi="Tahoma" w:cs="Tahoma"/>
                <w:b/>
                <w:sz w:val="19"/>
                <w:szCs w:val="19"/>
              </w:rPr>
              <w:t>Поставщик</w:t>
            </w:r>
            <w:r w:rsidRPr="002B4A92">
              <w:rPr>
                <w:rFonts w:ascii="Tahoma" w:hAnsi="Tahoma" w:cs="Tahoma"/>
                <w:b/>
                <w:sz w:val="19"/>
                <w:szCs w:val="19"/>
              </w:rPr>
              <w:t>:</w:t>
            </w:r>
          </w:p>
          <w:p w14:paraId="272D5AD4" w14:textId="77777777" w:rsidR="00572259" w:rsidRPr="00111B8C" w:rsidRDefault="00572259" w:rsidP="00367A90">
            <w:pPr>
              <w:spacing w:after="0" w:line="240" w:lineRule="auto"/>
              <w:rPr>
                <w:rFonts w:ascii="Tahoma" w:hAnsi="Tahoma" w:cs="Tahoma"/>
                <w:b/>
                <w:sz w:val="19"/>
                <w:szCs w:val="19"/>
              </w:rPr>
            </w:pPr>
          </w:p>
        </w:tc>
      </w:tr>
      <w:tr w:rsidR="00572259" w:rsidRPr="00FC7A79" w14:paraId="2437DEF5" w14:textId="77777777" w:rsidTr="00367A90">
        <w:tc>
          <w:tcPr>
            <w:tcW w:w="4710" w:type="dxa"/>
          </w:tcPr>
          <w:p w14:paraId="790AEB19" w14:textId="77777777" w:rsidR="00572259" w:rsidRDefault="00572259" w:rsidP="00367A90">
            <w:pPr>
              <w:spacing w:after="0" w:line="240" w:lineRule="auto"/>
              <w:rPr>
                <w:rFonts w:ascii="Tahoma" w:hAnsi="Tahoma" w:cs="Tahoma"/>
                <w:b/>
                <w:sz w:val="19"/>
                <w:szCs w:val="19"/>
              </w:rPr>
            </w:pPr>
            <w:r>
              <w:rPr>
                <w:rFonts w:ascii="Tahoma" w:hAnsi="Tahoma" w:cs="Tahoma"/>
                <w:b/>
                <w:sz w:val="19"/>
                <w:szCs w:val="19"/>
              </w:rPr>
              <w:t>Генеральный директор</w:t>
            </w:r>
          </w:p>
          <w:p w14:paraId="32EA070F" w14:textId="78795B93" w:rsidR="00572259" w:rsidRPr="00111B8C" w:rsidRDefault="00B45717" w:rsidP="00367A90">
            <w:pPr>
              <w:spacing w:after="0" w:line="240" w:lineRule="auto"/>
              <w:rPr>
                <w:rFonts w:ascii="Tahoma" w:hAnsi="Tahoma" w:cs="Tahoma"/>
                <w:b/>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А.С.</w:t>
            </w:r>
            <w:r w:rsidR="00572259">
              <w:rPr>
                <w:rFonts w:ascii="Tahoma" w:hAnsi="Tahoma" w:cs="Tahoma"/>
                <w:b/>
                <w:sz w:val="19"/>
                <w:szCs w:val="19"/>
              </w:rPr>
              <w:t>______________</w:t>
            </w:r>
          </w:p>
        </w:tc>
        <w:tc>
          <w:tcPr>
            <w:tcW w:w="4987" w:type="dxa"/>
          </w:tcPr>
          <w:p w14:paraId="571D905B" w14:textId="77777777" w:rsidR="00572259" w:rsidRPr="00111B8C" w:rsidRDefault="00572259" w:rsidP="00367A90">
            <w:pPr>
              <w:spacing w:after="0" w:line="240" w:lineRule="auto"/>
              <w:rPr>
                <w:rFonts w:ascii="Tahoma" w:hAnsi="Tahoma" w:cs="Tahoma"/>
                <w:b/>
                <w:sz w:val="19"/>
                <w:szCs w:val="19"/>
              </w:rPr>
            </w:pPr>
          </w:p>
        </w:tc>
      </w:tr>
    </w:tbl>
    <w:p w14:paraId="53A5EC4B" w14:textId="1F66D855" w:rsidR="00572259" w:rsidRPr="000C18E1" w:rsidRDefault="00572259" w:rsidP="000C18E1">
      <w:pPr>
        <w:ind w:left="360"/>
        <w:jc w:val="both"/>
        <w:rPr>
          <w:rFonts w:ascii="Tahoma" w:hAnsi="Tahoma" w:cs="Tahoma"/>
          <w:b/>
          <w:bCs/>
          <w:sz w:val="19"/>
          <w:szCs w:val="19"/>
        </w:rPr>
      </w:pPr>
    </w:p>
    <w:p w14:paraId="26E0F6E7" w14:textId="50DF2995" w:rsidR="000C18E1" w:rsidRDefault="000C18E1">
      <w:pPr>
        <w:spacing w:after="0" w:line="240" w:lineRule="auto"/>
        <w:rPr>
          <w:rFonts w:ascii="Tahoma" w:hAnsi="Tahoma" w:cs="Tahoma"/>
          <w:bCs/>
          <w:sz w:val="19"/>
          <w:szCs w:val="19"/>
        </w:rPr>
      </w:pPr>
      <w:r>
        <w:rPr>
          <w:rFonts w:ascii="Tahoma" w:hAnsi="Tahoma" w:cs="Tahoma"/>
          <w:bCs/>
          <w:sz w:val="19"/>
          <w:szCs w:val="19"/>
        </w:rPr>
        <w:br w:type="page"/>
      </w:r>
    </w:p>
    <w:p w14:paraId="1F6CB6D0" w14:textId="77777777" w:rsidR="00197D50" w:rsidRPr="00197D50" w:rsidRDefault="00197D50" w:rsidP="001135D4">
      <w:pPr>
        <w:spacing w:after="0" w:line="240" w:lineRule="auto"/>
        <w:jc w:val="right"/>
        <w:rPr>
          <w:rFonts w:ascii="Tahoma" w:hAnsi="Tahoma" w:cs="Tahoma"/>
          <w:bCs/>
          <w:sz w:val="19"/>
          <w:szCs w:val="19"/>
        </w:rPr>
      </w:pPr>
      <w:r w:rsidRPr="00197D50">
        <w:rPr>
          <w:rFonts w:ascii="Tahoma" w:hAnsi="Tahoma" w:cs="Tahoma"/>
          <w:bCs/>
          <w:sz w:val="19"/>
          <w:szCs w:val="19"/>
        </w:rPr>
        <w:lastRenderedPageBreak/>
        <w:t>Приложение № 1</w:t>
      </w:r>
    </w:p>
    <w:p w14:paraId="28AE1A90" w14:textId="77777777" w:rsidR="00197D50" w:rsidRPr="00197D50" w:rsidRDefault="00197D50" w:rsidP="001135D4">
      <w:pPr>
        <w:spacing w:after="0" w:line="240" w:lineRule="auto"/>
        <w:jc w:val="right"/>
        <w:rPr>
          <w:rFonts w:ascii="Tahoma" w:hAnsi="Tahoma" w:cs="Tahoma"/>
          <w:bCs/>
          <w:sz w:val="19"/>
          <w:szCs w:val="19"/>
        </w:rPr>
      </w:pPr>
      <w:r w:rsidRPr="00197D50">
        <w:rPr>
          <w:rFonts w:ascii="Tahoma" w:hAnsi="Tahoma" w:cs="Tahoma"/>
          <w:bCs/>
          <w:sz w:val="19"/>
          <w:szCs w:val="19"/>
        </w:rPr>
        <w:t>к договору поставки № _______________</w:t>
      </w:r>
    </w:p>
    <w:p w14:paraId="3A3DC75A" w14:textId="727BD507" w:rsidR="00197D50" w:rsidRPr="00197D50" w:rsidRDefault="00197D50" w:rsidP="001135D4">
      <w:pPr>
        <w:spacing w:after="0" w:line="240" w:lineRule="auto"/>
        <w:jc w:val="right"/>
        <w:rPr>
          <w:rFonts w:ascii="Tahoma" w:hAnsi="Tahoma" w:cs="Tahoma"/>
          <w:bCs/>
          <w:sz w:val="19"/>
          <w:szCs w:val="19"/>
        </w:rPr>
      </w:pPr>
      <w:r w:rsidRPr="00197D50">
        <w:rPr>
          <w:rFonts w:ascii="Tahoma" w:hAnsi="Tahoma" w:cs="Tahoma"/>
          <w:bCs/>
          <w:sz w:val="19"/>
          <w:szCs w:val="19"/>
        </w:rPr>
        <w:t>от «__» ___________ 202</w:t>
      </w:r>
      <w:r w:rsidR="001135D4">
        <w:rPr>
          <w:rFonts w:ascii="Tahoma" w:hAnsi="Tahoma" w:cs="Tahoma"/>
          <w:bCs/>
          <w:sz w:val="19"/>
          <w:szCs w:val="19"/>
        </w:rPr>
        <w:t>3</w:t>
      </w:r>
      <w:r w:rsidRPr="00197D50">
        <w:rPr>
          <w:rFonts w:ascii="Tahoma" w:hAnsi="Tahoma" w:cs="Tahoma"/>
          <w:bCs/>
          <w:sz w:val="19"/>
          <w:szCs w:val="19"/>
        </w:rPr>
        <w:t xml:space="preserve"> г.</w:t>
      </w:r>
    </w:p>
    <w:p w14:paraId="3E75F658" w14:textId="77777777" w:rsidR="001135D4" w:rsidRDefault="001135D4" w:rsidP="00197D50">
      <w:pPr>
        <w:spacing w:after="0" w:line="240" w:lineRule="auto"/>
        <w:rPr>
          <w:rFonts w:ascii="Tahoma" w:hAnsi="Tahoma" w:cs="Tahoma"/>
          <w:bCs/>
          <w:sz w:val="19"/>
          <w:szCs w:val="19"/>
        </w:rPr>
      </w:pPr>
    </w:p>
    <w:p w14:paraId="6F1594A5" w14:textId="13A866A1" w:rsidR="00197D50" w:rsidRPr="00572259" w:rsidRDefault="00197D50" w:rsidP="001135D4">
      <w:pPr>
        <w:spacing w:after="0" w:line="240" w:lineRule="auto"/>
        <w:jc w:val="center"/>
        <w:rPr>
          <w:rFonts w:ascii="Tahoma" w:hAnsi="Tahoma" w:cs="Tahoma"/>
          <w:b/>
          <w:bCs/>
          <w:sz w:val="19"/>
          <w:szCs w:val="19"/>
        </w:rPr>
      </w:pPr>
      <w:r w:rsidRPr="00572259">
        <w:rPr>
          <w:rFonts w:ascii="Tahoma" w:hAnsi="Tahoma" w:cs="Tahoma"/>
          <w:b/>
          <w:bCs/>
          <w:sz w:val="19"/>
          <w:szCs w:val="19"/>
        </w:rPr>
        <w:t>Спецификация</w:t>
      </w:r>
    </w:p>
    <w:tbl>
      <w:tblPr>
        <w:tblStyle w:val="a8"/>
        <w:tblpPr w:leftFromText="180" w:rightFromText="180" w:vertAnchor="text" w:horzAnchor="margin" w:tblpY="35"/>
        <w:tblW w:w="10490" w:type="dxa"/>
        <w:tblLayout w:type="fixed"/>
        <w:tblLook w:val="04A0" w:firstRow="1" w:lastRow="0" w:firstColumn="1" w:lastColumn="0" w:noHBand="0" w:noVBand="1"/>
      </w:tblPr>
      <w:tblGrid>
        <w:gridCol w:w="425"/>
        <w:gridCol w:w="3545"/>
        <w:gridCol w:w="1559"/>
        <w:gridCol w:w="1701"/>
        <w:gridCol w:w="1843"/>
        <w:gridCol w:w="1417"/>
      </w:tblGrid>
      <w:tr w:rsidR="00572259" w14:paraId="5FF0C1D7" w14:textId="77777777" w:rsidTr="00572259">
        <w:tc>
          <w:tcPr>
            <w:tcW w:w="425" w:type="dxa"/>
            <w:vAlign w:val="center"/>
          </w:tcPr>
          <w:p w14:paraId="50B801A0" w14:textId="77777777" w:rsidR="00572259" w:rsidRPr="000E218A" w:rsidRDefault="00572259" w:rsidP="00572259">
            <w:pPr>
              <w:spacing w:after="0" w:line="240" w:lineRule="auto"/>
              <w:jc w:val="center"/>
              <w:rPr>
                <w:rFonts w:ascii="Tahoma" w:hAnsi="Tahoma" w:cs="Tahoma"/>
                <w:b/>
                <w:sz w:val="19"/>
                <w:szCs w:val="19"/>
              </w:rPr>
            </w:pPr>
            <w:r w:rsidRPr="000E218A">
              <w:rPr>
                <w:rFonts w:ascii="Tahoma" w:hAnsi="Tahoma" w:cs="Tahoma"/>
                <w:b/>
                <w:sz w:val="19"/>
                <w:szCs w:val="19"/>
              </w:rPr>
              <w:t>№</w:t>
            </w:r>
          </w:p>
        </w:tc>
        <w:tc>
          <w:tcPr>
            <w:tcW w:w="3545" w:type="dxa"/>
            <w:vAlign w:val="center"/>
          </w:tcPr>
          <w:p w14:paraId="3E23366F" w14:textId="77777777" w:rsidR="00572259" w:rsidRPr="000E218A" w:rsidRDefault="00572259" w:rsidP="00572259">
            <w:pPr>
              <w:spacing w:after="0" w:line="240" w:lineRule="auto"/>
              <w:jc w:val="center"/>
              <w:rPr>
                <w:rFonts w:ascii="Tahoma" w:hAnsi="Tahoma" w:cs="Tahoma"/>
                <w:b/>
                <w:sz w:val="19"/>
                <w:szCs w:val="19"/>
              </w:rPr>
            </w:pPr>
            <w:r w:rsidRPr="000E218A">
              <w:rPr>
                <w:rFonts w:ascii="Tahoma" w:hAnsi="Tahoma" w:cs="Tahoma"/>
                <w:b/>
                <w:sz w:val="19"/>
                <w:szCs w:val="19"/>
              </w:rPr>
              <w:t>Наименование оборудования</w:t>
            </w:r>
          </w:p>
        </w:tc>
        <w:tc>
          <w:tcPr>
            <w:tcW w:w="1559" w:type="dxa"/>
            <w:vAlign w:val="center"/>
          </w:tcPr>
          <w:p w14:paraId="67EC1BF6" w14:textId="77777777" w:rsidR="00572259" w:rsidRPr="000E218A" w:rsidRDefault="00572259" w:rsidP="00572259">
            <w:pPr>
              <w:spacing w:after="0" w:line="240" w:lineRule="auto"/>
              <w:jc w:val="center"/>
              <w:rPr>
                <w:rFonts w:ascii="Tahoma" w:hAnsi="Tahoma" w:cs="Tahoma"/>
                <w:b/>
                <w:sz w:val="19"/>
                <w:szCs w:val="19"/>
              </w:rPr>
            </w:pPr>
            <w:r w:rsidRPr="000E218A">
              <w:rPr>
                <w:rFonts w:ascii="Tahoma" w:hAnsi="Tahoma" w:cs="Tahoma"/>
                <w:b/>
                <w:sz w:val="19"/>
                <w:szCs w:val="19"/>
              </w:rPr>
              <w:t xml:space="preserve">Количество, </w:t>
            </w:r>
            <w:proofErr w:type="spellStart"/>
            <w:r w:rsidRPr="000E218A">
              <w:rPr>
                <w:rFonts w:ascii="Tahoma" w:hAnsi="Tahoma" w:cs="Tahoma"/>
                <w:b/>
                <w:sz w:val="19"/>
                <w:szCs w:val="19"/>
              </w:rPr>
              <w:t>шт</w:t>
            </w:r>
            <w:proofErr w:type="spellEnd"/>
          </w:p>
        </w:tc>
        <w:tc>
          <w:tcPr>
            <w:tcW w:w="1701" w:type="dxa"/>
            <w:vAlign w:val="center"/>
          </w:tcPr>
          <w:p w14:paraId="67F98BD3" w14:textId="77777777" w:rsidR="00572259" w:rsidRPr="000E218A" w:rsidRDefault="00572259" w:rsidP="00572259">
            <w:pPr>
              <w:spacing w:after="0" w:line="240" w:lineRule="auto"/>
              <w:jc w:val="center"/>
              <w:rPr>
                <w:rFonts w:ascii="Tahoma" w:hAnsi="Tahoma" w:cs="Tahoma"/>
                <w:b/>
                <w:sz w:val="19"/>
                <w:szCs w:val="19"/>
              </w:rPr>
            </w:pPr>
            <w:r w:rsidRPr="000E218A">
              <w:rPr>
                <w:rFonts w:ascii="Tahoma" w:hAnsi="Tahoma" w:cs="Tahoma"/>
                <w:b/>
                <w:sz w:val="19"/>
                <w:szCs w:val="19"/>
              </w:rPr>
              <w:t>Цена за единицу без учета налогов, сом</w:t>
            </w:r>
          </w:p>
        </w:tc>
        <w:tc>
          <w:tcPr>
            <w:tcW w:w="1843" w:type="dxa"/>
            <w:vAlign w:val="center"/>
          </w:tcPr>
          <w:p w14:paraId="6B760739" w14:textId="77777777" w:rsidR="00572259" w:rsidRPr="000E218A" w:rsidRDefault="00572259" w:rsidP="00572259">
            <w:pPr>
              <w:spacing w:after="0" w:line="240" w:lineRule="auto"/>
              <w:jc w:val="center"/>
              <w:rPr>
                <w:rFonts w:ascii="Tahoma" w:hAnsi="Tahoma" w:cs="Tahoma"/>
                <w:b/>
                <w:sz w:val="19"/>
                <w:szCs w:val="19"/>
              </w:rPr>
            </w:pPr>
            <w:r w:rsidRPr="000E218A">
              <w:rPr>
                <w:rFonts w:ascii="Tahoma" w:hAnsi="Tahoma" w:cs="Tahoma"/>
                <w:b/>
                <w:sz w:val="19"/>
                <w:szCs w:val="19"/>
              </w:rPr>
              <w:t>Общая стоимость без учета налогов, сом</w:t>
            </w:r>
          </w:p>
        </w:tc>
        <w:tc>
          <w:tcPr>
            <w:tcW w:w="1417" w:type="dxa"/>
            <w:vAlign w:val="center"/>
          </w:tcPr>
          <w:p w14:paraId="2A00134A" w14:textId="77777777" w:rsidR="00572259" w:rsidRPr="00F87199" w:rsidRDefault="00572259" w:rsidP="00572259">
            <w:pPr>
              <w:spacing w:after="0" w:line="240" w:lineRule="auto"/>
              <w:jc w:val="center"/>
              <w:rPr>
                <w:rFonts w:ascii="Tahoma" w:hAnsi="Tahoma" w:cs="Tahoma"/>
                <w:b/>
                <w:sz w:val="19"/>
                <w:szCs w:val="19"/>
              </w:rPr>
            </w:pPr>
            <w:r>
              <w:rPr>
                <w:rFonts w:ascii="Tahoma" w:hAnsi="Tahoma" w:cs="Tahoma"/>
                <w:b/>
                <w:sz w:val="19"/>
                <w:szCs w:val="19"/>
              </w:rPr>
              <w:t>Срок поставки</w:t>
            </w:r>
          </w:p>
        </w:tc>
      </w:tr>
      <w:tr w:rsidR="00572259" w:rsidRPr="00814CB3" w14:paraId="6AE878C6" w14:textId="77777777" w:rsidTr="00572259">
        <w:tc>
          <w:tcPr>
            <w:tcW w:w="425" w:type="dxa"/>
          </w:tcPr>
          <w:p w14:paraId="32494BA5" w14:textId="41CFD307" w:rsidR="00572259" w:rsidRPr="000E218A" w:rsidRDefault="00572259" w:rsidP="00572259">
            <w:pPr>
              <w:spacing w:after="0" w:line="240" w:lineRule="auto"/>
              <w:rPr>
                <w:rFonts w:ascii="Tahoma" w:hAnsi="Tahoma" w:cs="Tahoma"/>
                <w:sz w:val="19"/>
                <w:szCs w:val="19"/>
              </w:rPr>
            </w:pPr>
          </w:p>
        </w:tc>
        <w:tc>
          <w:tcPr>
            <w:tcW w:w="3545" w:type="dxa"/>
          </w:tcPr>
          <w:p w14:paraId="40E7BA0E" w14:textId="2BCF111A" w:rsidR="00572259" w:rsidRPr="000E218A" w:rsidRDefault="00572259" w:rsidP="00572259">
            <w:pPr>
              <w:spacing w:after="0" w:line="240" w:lineRule="auto"/>
              <w:rPr>
                <w:rFonts w:ascii="Tahoma" w:hAnsi="Tahoma" w:cs="Tahoma"/>
                <w:sz w:val="19"/>
                <w:szCs w:val="19"/>
              </w:rPr>
            </w:pPr>
          </w:p>
        </w:tc>
        <w:tc>
          <w:tcPr>
            <w:tcW w:w="1559" w:type="dxa"/>
            <w:vAlign w:val="center"/>
          </w:tcPr>
          <w:p w14:paraId="14D97F02" w14:textId="01D036B3" w:rsidR="00572259" w:rsidRPr="000E218A" w:rsidRDefault="00572259" w:rsidP="00572259">
            <w:pPr>
              <w:spacing w:after="0" w:line="240" w:lineRule="auto"/>
              <w:jc w:val="center"/>
              <w:rPr>
                <w:rFonts w:ascii="Tahoma" w:hAnsi="Tahoma" w:cs="Tahoma"/>
                <w:sz w:val="19"/>
                <w:szCs w:val="19"/>
                <w:lang w:val="en-US"/>
              </w:rPr>
            </w:pPr>
          </w:p>
        </w:tc>
        <w:tc>
          <w:tcPr>
            <w:tcW w:w="1701" w:type="dxa"/>
            <w:vAlign w:val="center"/>
          </w:tcPr>
          <w:p w14:paraId="76EA33FC" w14:textId="0308C091" w:rsidR="00572259" w:rsidRPr="000E218A" w:rsidRDefault="00572259" w:rsidP="00572259">
            <w:pPr>
              <w:spacing w:after="0" w:line="240" w:lineRule="auto"/>
              <w:jc w:val="center"/>
              <w:rPr>
                <w:rFonts w:ascii="Tahoma" w:hAnsi="Tahoma" w:cs="Tahoma"/>
                <w:sz w:val="19"/>
                <w:szCs w:val="19"/>
                <w:lang w:val="en-US"/>
              </w:rPr>
            </w:pPr>
          </w:p>
        </w:tc>
        <w:tc>
          <w:tcPr>
            <w:tcW w:w="1843" w:type="dxa"/>
            <w:vAlign w:val="center"/>
          </w:tcPr>
          <w:p w14:paraId="11D93699" w14:textId="5F636439" w:rsidR="00572259" w:rsidRPr="000E218A" w:rsidRDefault="00572259" w:rsidP="00572259">
            <w:pPr>
              <w:spacing w:after="0" w:line="240" w:lineRule="auto"/>
              <w:jc w:val="center"/>
              <w:rPr>
                <w:rFonts w:ascii="Tahoma" w:hAnsi="Tahoma" w:cs="Tahoma"/>
                <w:sz w:val="19"/>
                <w:szCs w:val="19"/>
                <w:lang w:val="en-US"/>
              </w:rPr>
            </w:pPr>
          </w:p>
        </w:tc>
        <w:tc>
          <w:tcPr>
            <w:tcW w:w="1417" w:type="dxa"/>
            <w:vMerge w:val="restart"/>
            <w:shd w:val="clear" w:color="auto" w:fill="auto"/>
            <w:vAlign w:val="center"/>
          </w:tcPr>
          <w:p w14:paraId="55103C5C" w14:textId="2DCE536E" w:rsidR="00572259" w:rsidRPr="00F87199" w:rsidRDefault="00572259" w:rsidP="00572259">
            <w:pPr>
              <w:spacing w:after="0" w:line="240" w:lineRule="auto"/>
              <w:rPr>
                <w:rFonts w:ascii="Tahoma" w:hAnsi="Tahoma" w:cs="Tahoma"/>
                <w:sz w:val="19"/>
                <w:szCs w:val="19"/>
              </w:rPr>
            </w:pPr>
          </w:p>
        </w:tc>
      </w:tr>
      <w:tr w:rsidR="00572259" w:rsidRPr="00814CB3" w14:paraId="41A7BE48" w14:textId="77777777" w:rsidTr="00572259">
        <w:tc>
          <w:tcPr>
            <w:tcW w:w="425" w:type="dxa"/>
          </w:tcPr>
          <w:p w14:paraId="736E3E96" w14:textId="6A9AB08D" w:rsidR="00572259" w:rsidRPr="000E218A" w:rsidRDefault="00572259" w:rsidP="00572259">
            <w:pPr>
              <w:spacing w:after="0" w:line="240" w:lineRule="auto"/>
              <w:rPr>
                <w:rFonts w:ascii="Tahoma" w:hAnsi="Tahoma" w:cs="Tahoma"/>
                <w:sz w:val="19"/>
                <w:szCs w:val="19"/>
              </w:rPr>
            </w:pPr>
          </w:p>
        </w:tc>
        <w:tc>
          <w:tcPr>
            <w:tcW w:w="3545" w:type="dxa"/>
            <w:vAlign w:val="center"/>
          </w:tcPr>
          <w:p w14:paraId="6763E7AB" w14:textId="6601B571" w:rsidR="00572259" w:rsidRPr="000E218A" w:rsidRDefault="00572259" w:rsidP="00572259">
            <w:pPr>
              <w:spacing w:after="0" w:line="240" w:lineRule="auto"/>
              <w:rPr>
                <w:rFonts w:ascii="Tahoma" w:hAnsi="Tahoma" w:cs="Tahoma"/>
                <w:sz w:val="19"/>
                <w:szCs w:val="19"/>
              </w:rPr>
            </w:pPr>
          </w:p>
        </w:tc>
        <w:tc>
          <w:tcPr>
            <w:tcW w:w="1559" w:type="dxa"/>
            <w:vAlign w:val="center"/>
          </w:tcPr>
          <w:p w14:paraId="7EBB699A" w14:textId="67A953D3" w:rsidR="00572259" w:rsidRPr="000E218A" w:rsidRDefault="00572259" w:rsidP="00572259">
            <w:pPr>
              <w:spacing w:after="0" w:line="240" w:lineRule="auto"/>
              <w:jc w:val="center"/>
              <w:rPr>
                <w:rFonts w:ascii="Tahoma" w:hAnsi="Tahoma" w:cs="Tahoma"/>
                <w:sz w:val="19"/>
                <w:szCs w:val="19"/>
                <w:lang w:val="en-US"/>
              </w:rPr>
            </w:pPr>
          </w:p>
        </w:tc>
        <w:tc>
          <w:tcPr>
            <w:tcW w:w="1701" w:type="dxa"/>
            <w:vAlign w:val="center"/>
          </w:tcPr>
          <w:p w14:paraId="76CF3B05" w14:textId="0967A172" w:rsidR="00572259" w:rsidRPr="000E218A" w:rsidRDefault="00572259" w:rsidP="00572259">
            <w:pPr>
              <w:spacing w:after="0" w:line="240" w:lineRule="auto"/>
              <w:jc w:val="center"/>
              <w:rPr>
                <w:rFonts w:ascii="Tahoma" w:hAnsi="Tahoma" w:cs="Tahoma"/>
                <w:sz w:val="19"/>
                <w:szCs w:val="19"/>
                <w:lang w:val="en-US"/>
              </w:rPr>
            </w:pPr>
          </w:p>
        </w:tc>
        <w:tc>
          <w:tcPr>
            <w:tcW w:w="1843" w:type="dxa"/>
            <w:vAlign w:val="center"/>
          </w:tcPr>
          <w:p w14:paraId="0718153F" w14:textId="5CDF9BC4" w:rsidR="00572259" w:rsidRPr="000E218A" w:rsidRDefault="00572259" w:rsidP="00572259">
            <w:pPr>
              <w:spacing w:after="0" w:line="240" w:lineRule="auto"/>
              <w:jc w:val="center"/>
              <w:rPr>
                <w:rFonts w:ascii="Tahoma" w:hAnsi="Tahoma" w:cs="Tahoma"/>
                <w:sz w:val="19"/>
                <w:szCs w:val="19"/>
                <w:lang w:val="en-US"/>
              </w:rPr>
            </w:pPr>
          </w:p>
        </w:tc>
        <w:tc>
          <w:tcPr>
            <w:tcW w:w="1417" w:type="dxa"/>
            <w:vMerge/>
            <w:shd w:val="clear" w:color="auto" w:fill="auto"/>
          </w:tcPr>
          <w:p w14:paraId="41F3D10D" w14:textId="77777777" w:rsidR="00572259" w:rsidRPr="00814CB3" w:rsidRDefault="00572259" w:rsidP="00572259">
            <w:pPr>
              <w:spacing w:after="0" w:line="240" w:lineRule="auto"/>
              <w:jc w:val="right"/>
              <w:rPr>
                <w:rFonts w:ascii="Tahoma" w:hAnsi="Tahoma" w:cs="Tahoma"/>
                <w:sz w:val="19"/>
                <w:szCs w:val="19"/>
                <w:lang w:val="en-US"/>
              </w:rPr>
            </w:pPr>
          </w:p>
        </w:tc>
      </w:tr>
      <w:tr w:rsidR="00572259" w:rsidRPr="00814CB3" w14:paraId="4FD16460" w14:textId="77777777" w:rsidTr="00572259">
        <w:tc>
          <w:tcPr>
            <w:tcW w:w="425" w:type="dxa"/>
          </w:tcPr>
          <w:p w14:paraId="5B3BB2D6" w14:textId="16C7E8CF" w:rsidR="00572259" w:rsidRPr="000E218A" w:rsidRDefault="00572259" w:rsidP="00572259">
            <w:pPr>
              <w:spacing w:after="0" w:line="240" w:lineRule="auto"/>
              <w:rPr>
                <w:rFonts w:ascii="Tahoma" w:hAnsi="Tahoma" w:cs="Tahoma"/>
                <w:sz w:val="19"/>
                <w:szCs w:val="19"/>
              </w:rPr>
            </w:pPr>
          </w:p>
        </w:tc>
        <w:tc>
          <w:tcPr>
            <w:tcW w:w="3545" w:type="dxa"/>
            <w:vAlign w:val="center"/>
          </w:tcPr>
          <w:p w14:paraId="1C489E0D" w14:textId="40ABB83E" w:rsidR="00572259" w:rsidRPr="000E218A" w:rsidRDefault="00572259" w:rsidP="00572259">
            <w:pPr>
              <w:spacing w:after="0" w:line="240" w:lineRule="auto"/>
              <w:rPr>
                <w:rFonts w:ascii="Tahoma" w:hAnsi="Tahoma" w:cs="Tahoma"/>
                <w:sz w:val="19"/>
                <w:szCs w:val="19"/>
              </w:rPr>
            </w:pPr>
          </w:p>
        </w:tc>
        <w:tc>
          <w:tcPr>
            <w:tcW w:w="1559" w:type="dxa"/>
            <w:vAlign w:val="center"/>
          </w:tcPr>
          <w:p w14:paraId="28E41830" w14:textId="23A9B5AF" w:rsidR="00572259" w:rsidRPr="000E218A" w:rsidRDefault="00572259" w:rsidP="00572259">
            <w:pPr>
              <w:spacing w:after="0" w:line="240" w:lineRule="auto"/>
              <w:jc w:val="center"/>
              <w:rPr>
                <w:rFonts w:ascii="Tahoma" w:hAnsi="Tahoma" w:cs="Tahoma"/>
                <w:sz w:val="19"/>
                <w:szCs w:val="19"/>
                <w:lang w:val="en-US"/>
              </w:rPr>
            </w:pPr>
          </w:p>
        </w:tc>
        <w:tc>
          <w:tcPr>
            <w:tcW w:w="1701" w:type="dxa"/>
            <w:vAlign w:val="center"/>
          </w:tcPr>
          <w:p w14:paraId="5180BD82" w14:textId="3C019479" w:rsidR="00572259" w:rsidRPr="000E218A" w:rsidRDefault="00572259" w:rsidP="00572259">
            <w:pPr>
              <w:spacing w:after="0" w:line="240" w:lineRule="auto"/>
              <w:jc w:val="center"/>
              <w:rPr>
                <w:rFonts w:ascii="Tahoma" w:hAnsi="Tahoma" w:cs="Tahoma"/>
                <w:sz w:val="19"/>
                <w:szCs w:val="19"/>
                <w:lang w:val="en-US"/>
              </w:rPr>
            </w:pPr>
          </w:p>
        </w:tc>
        <w:tc>
          <w:tcPr>
            <w:tcW w:w="1843" w:type="dxa"/>
            <w:vAlign w:val="center"/>
          </w:tcPr>
          <w:p w14:paraId="52F2F66C" w14:textId="4B73FEC4" w:rsidR="00572259" w:rsidRPr="000E218A" w:rsidRDefault="00572259" w:rsidP="00572259">
            <w:pPr>
              <w:spacing w:after="0" w:line="240" w:lineRule="auto"/>
              <w:jc w:val="center"/>
              <w:rPr>
                <w:rFonts w:ascii="Tahoma" w:hAnsi="Tahoma" w:cs="Tahoma"/>
                <w:sz w:val="19"/>
                <w:szCs w:val="19"/>
                <w:lang w:val="en-US"/>
              </w:rPr>
            </w:pPr>
          </w:p>
        </w:tc>
        <w:tc>
          <w:tcPr>
            <w:tcW w:w="1417" w:type="dxa"/>
            <w:vMerge/>
            <w:shd w:val="clear" w:color="auto" w:fill="auto"/>
          </w:tcPr>
          <w:p w14:paraId="4DE4710A" w14:textId="77777777" w:rsidR="00572259" w:rsidRPr="00814CB3" w:rsidRDefault="00572259" w:rsidP="00572259">
            <w:pPr>
              <w:spacing w:after="0" w:line="240" w:lineRule="auto"/>
              <w:jc w:val="right"/>
              <w:rPr>
                <w:rFonts w:ascii="Tahoma" w:hAnsi="Tahoma" w:cs="Tahoma"/>
                <w:sz w:val="19"/>
                <w:szCs w:val="19"/>
                <w:lang w:val="en-US"/>
              </w:rPr>
            </w:pPr>
          </w:p>
        </w:tc>
      </w:tr>
      <w:tr w:rsidR="00572259" w:rsidRPr="00814CB3" w14:paraId="6C86028F" w14:textId="77777777" w:rsidTr="00572259">
        <w:tc>
          <w:tcPr>
            <w:tcW w:w="425" w:type="dxa"/>
          </w:tcPr>
          <w:p w14:paraId="2F048540" w14:textId="25C8AC86" w:rsidR="00572259" w:rsidRPr="000E218A" w:rsidRDefault="00572259" w:rsidP="00572259">
            <w:pPr>
              <w:spacing w:after="0" w:line="240" w:lineRule="auto"/>
              <w:rPr>
                <w:rFonts w:ascii="Tahoma" w:hAnsi="Tahoma" w:cs="Tahoma"/>
                <w:sz w:val="19"/>
                <w:szCs w:val="19"/>
              </w:rPr>
            </w:pPr>
          </w:p>
        </w:tc>
        <w:tc>
          <w:tcPr>
            <w:tcW w:w="3545" w:type="dxa"/>
            <w:vAlign w:val="center"/>
          </w:tcPr>
          <w:p w14:paraId="5B78C1F0" w14:textId="60472E50" w:rsidR="00572259" w:rsidRPr="000E218A" w:rsidRDefault="00572259" w:rsidP="00572259">
            <w:pPr>
              <w:spacing w:after="0" w:line="240" w:lineRule="auto"/>
              <w:rPr>
                <w:rFonts w:ascii="Tahoma" w:hAnsi="Tahoma" w:cs="Tahoma"/>
                <w:sz w:val="19"/>
                <w:szCs w:val="19"/>
              </w:rPr>
            </w:pPr>
          </w:p>
        </w:tc>
        <w:tc>
          <w:tcPr>
            <w:tcW w:w="1559" w:type="dxa"/>
            <w:vAlign w:val="center"/>
          </w:tcPr>
          <w:p w14:paraId="42B4FE49" w14:textId="05170C80" w:rsidR="00572259" w:rsidRPr="000E218A" w:rsidRDefault="00572259" w:rsidP="00572259">
            <w:pPr>
              <w:spacing w:after="0" w:line="240" w:lineRule="auto"/>
              <w:jc w:val="center"/>
              <w:rPr>
                <w:rFonts w:ascii="Tahoma" w:hAnsi="Tahoma" w:cs="Tahoma"/>
                <w:sz w:val="19"/>
                <w:szCs w:val="19"/>
                <w:lang w:val="en-US"/>
              </w:rPr>
            </w:pPr>
          </w:p>
        </w:tc>
        <w:tc>
          <w:tcPr>
            <w:tcW w:w="1701" w:type="dxa"/>
            <w:vAlign w:val="center"/>
          </w:tcPr>
          <w:p w14:paraId="348C1827" w14:textId="0AC3656F" w:rsidR="00572259" w:rsidRPr="000E218A" w:rsidRDefault="00572259" w:rsidP="00572259">
            <w:pPr>
              <w:spacing w:after="0" w:line="240" w:lineRule="auto"/>
              <w:jc w:val="center"/>
              <w:rPr>
                <w:rFonts w:ascii="Tahoma" w:hAnsi="Tahoma" w:cs="Tahoma"/>
                <w:sz w:val="19"/>
                <w:szCs w:val="19"/>
                <w:lang w:val="en-US"/>
              </w:rPr>
            </w:pPr>
          </w:p>
        </w:tc>
        <w:tc>
          <w:tcPr>
            <w:tcW w:w="1843" w:type="dxa"/>
            <w:vAlign w:val="center"/>
          </w:tcPr>
          <w:p w14:paraId="7D875DA4" w14:textId="0E3B0F37" w:rsidR="00572259" w:rsidRPr="000E218A" w:rsidRDefault="00572259" w:rsidP="00572259">
            <w:pPr>
              <w:spacing w:after="0" w:line="240" w:lineRule="auto"/>
              <w:jc w:val="center"/>
              <w:rPr>
                <w:rFonts w:ascii="Tahoma" w:hAnsi="Tahoma" w:cs="Tahoma"/>
                <w:sz w:val="19"/>
                <w:szCs w:val="19"/>
                <w:lang w:val="en-US"/>
              </w:rPr>
            </w:pPr>
          </w:p>
        </w:tc>
        <w:tc>
          <w:tcPr>
            <w:tcW w:w="1417" w:type="dxa"/>
            <w:vMerge/>
            <w:shd w:val="clear" w:color="auto" w:fill="auto"/>
          </w:tcPr>
          <w:p w14:paraId="4D2055BD" w14:textId="77777777" w:rsidR="00572259" w:rsidRPr="00814CB3" w:rsidRDefault="00572259" w:rsidP="00572259">
            <w:pPr>
              <w:spacing w:after="0" w:line="240" w:lineRule="auto"/>
              <w:jc w:val="right"/>
              <w:rPr>
                <w:rFonts w:ascii="Tahoma" w:hAnsi="Tahoma" w:cs="Tahoma"/>
                <w:sz w:val="19"/>
                <w:szCs w:val="19"/>
                <w:lang w:val="en-US"/>
              </w:rPr>
            </w:pPr>
          </w:p>
        </w:tc>
      </w:tr>
      <w:tr w:rsidR="00572259" w:rsidRPr="00814CB3" w14:paraId="7356D548" w14:textId="77777777" w:rsidTr="00572259">
        <w:tc>
          <w:tcPr>
            <w:tcW w:w="425" w:type="dxa"/>
          </w:tcPr>
          <w:p w14:paraId="6C1D0C0D" w14:textId="641A151E" w:rsidR="00572259" w:rsidRPr="000E218A" w:rsidRDefault="00572259" w:rsidP="00572259">
            <w:pPr>
              <w:spacing w:after="0" w:line="240" w:lineRule="auto"/>
              <w:rPr>
                <w:rFonts w:ascii="Tahoma" w:hAnsi="Tahoma" w:cs="Tahoma"/>
                <w:sz w:val="19"/>
                <w:szCs w:val="19"/>
              </w:rPr>
            </w:pPr>
          </w:p>
        </w:tc>
        <w:tc>
          <w:tcPr>
            <w:tcW w:w="3545" w:type="dxa"/>
            <w:vAlign w:val="center"/>
          </w:tcPr>
          <w:p w14:paraId="31644257" w14:textId="4F434E27" w:rsidR="00572259" w:rsidRPr="000E218A" w:rsidRDefault="00572259" w:rsidP="00572259">
            <w:pPr>
              <w:spacing w:after="0" w:line="240" w:lineRule="auto"/>
              <w:rPr>
                <w:rFonts w:ascii="Tahoma" w:hAnsi="Tahoma" w:cs="Tahoma"/>
                <w:sz w:val="19"/>
                <w:szCs w:val="19"/>
              </w:rPr>
            </w:pPr>
          </w:p>
        </w:tc>
        <w:tc>
          <w:tcPr>
            <w:tcW w:w="1559" w:type="dxa"/>
            <w:vAlign w:val="center"/>
          </w:tcPr>
          <w:p w14:paraId="6E51C192" w14:textId="275DA9AE" w:rsidR="00572259" w:rsidRPr="000E218A" w:rsidRDefault="00572259" w:rsidP="00572259">
            <w:pPr>
              <w:spacing w:after="0" w:line="240" w:lineRule="auto"/>
              <w:jc w:val="center"/>
              <w:rPr>
                <w:rFonts w:ascii="Tahoma" w:hAnsi="Tahoma" w:cs="Tahoma"/>
                <w:sz w:val="19"/>
                <w:szCs w:val="19"/>
                <w:lang w:val="en-US"/>
              </w:rPr>
            </w:pPr>
          </w:p>
        </w:tc>
        <w:tc>
          <w:tcPr>
            <w:tcW w:w="1701" w:type="dxa"/>
            <w:vAlign w:val="center"/>
          </w:tcPr>
          <w:p w14:paraId="517BE032" w14:textId="7BBD471A" w:rsidR="00572259" w:rsidRPr="000E218A" w:rsidRDefault="00572259" w:rsidP="00572259">
            <w:pPr>
              <w:spacing w:after="0" w:line="240" w:lineRule="auto"/>
              <w:jc w:val="center"/>
              <w:rPr>
                <w:rFonts w:ascii="Tahoma" w:hAnsi="Tahoma" w:cs="Tahoma"/>
                <w:sz w:val="19"/>
                <w:szCs w:val="19"/>
                <w:lang w:val="en-US"/>
              </w:rPr>
            </w:pPr>
          </w:p>
        </w:tc>
        <w:tc>
          <w:tcPr>
            <w:tcW w:w="1843" w:type="dxa"/>
            <w:vAlign w:val="center"/>
          </w:tcPr>
          <w:p w14:paraId="1854B635" w14:textId="1E8F5504" w:rsidR="00572259" w:rsidRPr="000E218A" w:rsidRDefault="00572259" w:rsidP="00572259">
            <w:pPr>
              <w:spacing w:after="0" w:line="240" w:lineRule="auto"/>
              <w:jc w:val="center"/>
              <w:rPr>
                <w:rFonts w:ascii="Tahoma" w:hAnsi="Tahoma" w:cs="Tahoma"/>
                <w:sz w:val="19"/>
                <w:szCs w:val="19"/>
                <w:lang w:val="en-US"/>
              </w:rPr>
            </w:pPr>
          </w:p>
        </w:tc>
        <w:tc>
          <w:tcPr>
            <w:tcW w:w="1417" w:type="dxa"/>
            <w:vMerge/>
            <w:shd w:val="clear" w:color="auto" w:fill="auto"/>
          </w:tcPr>
          <w:p w14:paraId="04DED325" w14:textId="77777777" w:rsidR="00572259" w:rsidRPr="00814CB3" w:rsidRDefault="00572259" w:rsidP="00572259">
            <w:pPr>
              <w:spacing w:after="0" w:line="240" w:lineRule="auto"/>
              <w:jc w:val="right"/>
              <w:rPr>
                <w:rFonts w:ascii="Tahoma" w:hAnsi="Tahoma" w:cs="Tahoma"/>
                <w:sz w:val="19"/>
                <w:szCs w:val="19"/>
                <w:lang w:val="en-US"/>
              </w:rPr>
            </w:pPr>
          </w:p>
        </w:tc>
      </w:tr>
      <w:tr w:rsidR="00572259" w:rsidRPr="00814CB3" w14:paraId="21EC99C2" w14:textId="77777777" w:rsidTr="00572259">
        <w:tc>
          <w:tcPr>
            <w:tcW w:w="425" w:type="dxa"/>
          </w:tcPr>
          <w:p w14:paraId="654116C0" w14:textId="189A937C" w:rsidR="00572259" w:rsidRPr="000E218A" w:rsidRDefault="00572259" w:rsidP="00572259">
            <w:pPr>
              <w:spacing w:after="0" w:line="240" w:lineRule="auto"/>
              <w:rPr>
                <w:rFonts w:ascii="Tahoma" w:hAnsi="Tahoma" w:cs="Tahoma"/>
                <w:sz w:val="19"/>
                <w:szCs w:val="19"/>
              </w:rPr>
            </w:pPr>
          </w:p>
        </w:tc>
        <w:tc>
          <w:tcPr>
            <w:tcW w:w="3545" w:type="dxa"/>
            <w:vAlign w:val="center"/>
          </w:tcPr>
          <w:p w14:paraId="0D12BDA9" w14:textId="0C00DFE9" w:rsidR="00572259" w:rsidRPr="000E218A" w:rsidRDefault="00572259" w:rsidP="00572259">
            <w:pPr>
              <w:spacing w:after="0" w:line="240" w:lineRule="auto"/>
              <w:rPr>
                <w:rFonts w:ascii="Tahoma" w:hAnsi="Tahoma" w:cs="Tahoma"/>
                <w:sz w:val="19"/>
                <w:szCs w:val="19"/>
              </w:rPr>
            </w:pPr>
          </w:p>
        </w:tc>
        <w:tc>
          <w:tcPr>
            <w:tcW w:w="1559" w:type="dxa"/>
            <w:vAlign w:val="center"/>
          </w:tcPr>
          <w:p w14:paraId="2302C42E" w14:textId="13C1C720" w:rsidR="00572259" w:rsidRPr="000E218A" w:rsidRDefault="00572259" w:rsidP="00572259">
            <w:pPr>
              <w:spacing w:after="0" w:line="240" w:lineRule="auto"/>
              <w:jc w:val="center"/>
              <w:rPr>
                <w:rFonts w:ascii="Tahoma" w:hAnsi="Tahoma" w:cs="Tahoma"/>
                <w:sz w:val="19"/>
                <w:szCs w:val="19"/>
                <w:lang w:val="en-US"/>
              </w:rPr>
            </w:pPr>
          </w:p>
        </w:tc>
        <w:tc>
          <w:tcPr>
            <w:tcW w:w="1701" w:type="dxa"/>
            <w:vAlign w:val="center"/>
          </w:tcPr>
          <w:p w14:paraId="3C2CCCA3" w14:textId="0BCEB350" w:rsidR="00572259" w:rsidRPr="000E218A" w:rsidRDefault="00572259" w:rsidP="00572259">
            <w:pPr>
              <w:spacing w:after="0" w:line="240" w:lineRule="auto"/>
              <w:jc w:val="center"/>
              <w:rPr>
                <w:rFonts w:ascii="Tahoma" w:hAnsi="Tahoma" w:cs="Tahoma"/>
                <w:sz w:val="19"/>
                <w:szCs w:val="19"/>
                <w:lang w:val="en-US"/>
              </w:rPr>
            </w:pPr>
          </w:p>
        </w:tc>
        <w:tc>
          <w:tcPr>
            <w:tcW w:w="1843" w:type="dxa"/>
            <w:vAlign w:val="center"/>
          </w:tcPr>
          <w:p w14:paraId="1DB35E56" w14:textId="57A90FC4" w:rsidR="00572259" w:rsidRPr="000E218A" w:rsidRDefault="00572259" w:rsidP="00572259">
            <w:pPr>
              <w:spacing w:after="0" w:line="240" w:lineRule="auto"/>
              <w:jc w:val="center"/>
              <w:rPr>
                <w:rFonts w:ascii="Tahoma" w:hAnsi="Tahoma" w:cs="Tahoma"/>
                <w:sz w:val="19"/>
                <w:szCs w:val="19"/>
                <w:lang w:val="en-US"/>
              </w:rPr>
            </w:pPr>
          </w:p>
        </w:tc>
        <w:tc>
          <w:tcPr>
            <w:tcW w:w="1417" w:type="dxa"/>
            <w:vMerge/>
            <w:shd w:val="clear" w:color="auto" w:fill="auto"/>
          </w:tcPr>
          <w:p w14:paraId="0536C9E9" w14:textId="77777777" w:rsidR="00572259" w:rsidRPr="00814CB3" w:rsidRDefault="00572259" w:rsidP="00572259">
            <w:pPr>
              <w:spacing w:after="0" w:line="240" w:lineRule="auto"/>
              <w:jc w:val="right"/>
              <w:rPr>
                <w:rFonts w:ascii="Tahoma" w:hAnsi="Tahoma" w:cs="Tahoma"/>
                <w:sz w:val="19"/>
                <w:szCs w:val="19"/>
                <w:lang w:val="en-US"/>
              </w:rPr>
            </w:pPr>
          </w:p>
        </w:tc>
      </w:tr>
      <w:tr w:rsidR="00572259" w:rsidRPr="00814CB3" w14:paraId="0888B091" w14:textId="77777777" w:rsidTr="00572259">
        <w:tc>
          <w:tcPr>
            <w:tcW w:w="425" w:type="dxa"/>
          </w:tcPr>
          <w:p w14:paraId="0CD35E1A" w14:textId="0A7ABBA0" w:rsidR="00572259" w:rsidRPr="000E218A" w:rsidRDefault="00572259" w:rsidP="00572259">
            <w:pPr>
              <w:spacing w:after="0" w:line="240" w:lineRule="auto"/>
              <w:rPr>
                <w:rFonts w:ascii="Tahoma" w:hAnsi="Tahoma" w:cs="Tahoma"/>
                <w:sz w:val="19"/>
                <w:szCs w:val="19"/>
              </w:rPr>
            </w:pPr>
          </w:p>
        </w:tc>
        <w:tc>
          <w:tcPr>
            <w:tcW w:w="3545" w:type="dxa"/>
            <w:vAlign w:val="center"/>
          </w:tcPr>
          <w:p w14:paraId="23CDCEE2" w14:textId="526F14B8" w:rsidR="00572259" w:rsidRPr="000E218A" w:rsidRDefault="00572259" w:rsidP="00572259">
            <w:pPr>
              <w:spacing w:after="0" w:line="240" w:lineRule="auto"/>
              <w:rPr>
                <w:rFonts w:ascii="Tahoma" w:hAnsi="Tahoma" w:cs="Tahoma"/>
                <w:sz w:val="19"/>
                <w:szCs w:val="19"/>
              </w:rPr>
            </w:pPr>
          </w:p>
        </w:tc>
        <w:tc>
          <w:tcPr>
            <w:tcW w:w="1559" w:type="dxa"/>
            <w:vAlign w:val="center"/>
          </w:tcPr>
          <w:p w14:paraId="298679DD" w14:textId="075E9461" w:rsidR="00572259" w:rsidRPr="000E218A" w:rsidRDefault="00572259" w:rsidP="00572259">
            <w:pPr>
              <w:spacing w:after="0" w:line="240" w:lineRule="auto"/>
              <w:jc w:val="center"/>
              <w:rPr>
                <w:rFonts w:ascii="Tahoma" w:hAnsi="Tahoma" w:cs="Tahoma"/>
                <w:sz w:val="19"/>
                <w:szCs w:val="19"/>
                <w:lang w:val="en-US"/>
              </w:rPr>
            </w:pPr>
          </w:p>
        </w:tc>
        <w:tc>
          <w:tcPr>
            <w:tcW w:w="1701" w:type="dxa"/>
            <w:vAlign w:val="center"/>
          </w:tcPr>
          <w:p w14:paraId="26FDCAE2" w14:textId="3B42A91D" w:rsidR="00572259" w:rsidRPr="000E218A" w:rsidRDefault="00572259" w:rsidP="00572259">
            <w:pPr>
              <w:spacing w:after="0" w:line="240" w:lineRule="auto"/>
              <w:jc w:val="center"/>
              <w:rPr>
                <w:rFonts w:ascii="Tahoma" w:hAnsi="Tahoma" w:cs="Tahoma"/>
                <w:sz w:val="19"/>
                <w:szCs w:val="19"/>
                <w:lang w:val="en-US"/>
              </w:rPr>
            </w:pPr>
          </w:p>
        </w:tc>
        <w:tc>
          <w:tcPr>
            <w:tcW w:w="1843" w:type="dxa"/>
            <w:vAlign w:val="center"/>
          </w:tcPr>
          <w:p w14:paraId="715D1165" w14:textId="7D18CB78" w:rsidR="00572259" w:rsidRPr="000E218A" w:rsidRDefault="00572259" w:rsidP="00572259">
            <w:pPr>
              <w:spacing w:after="0" w:line="240" w:lineRule="auto"/>
              <w:jc w:val="center"/>
              <w:rPr>
                <w:rFonts w:ascii="Tahoma" w:hAnsi="Tahoma" w:cs="Tahoma"/>
                <w:sz w:val="19"/>
                <w:szCs w:val="19"/>
                <w:lang w:val="en-US"/>
              </w:rPr>
            </w:pPr>
          </w:p>
        </w:tc>
        <w:tc>
          <w:tcPr>
            <w:tcW w:w="1417" w:type="dxa"/>
            <w:vMerge/>
            <w:shd w:val="clear" w:color="auto" w:fill="auto"/>
          </w:tcPr>
          <w:p w14:paraId="1A7152F8" w14:textId="77777777" w:rsidR="00572259" w:rsidRPr="00814CB3" w:rsidRDefault="00572259" w:rsidP="00572259">
            <w:pPr>
              <w:spacing w:after="0" w:line="240" w:lineRule="auto"/>
              <w:jc w:val="right"/>
              <w:rPr>
                <w:rFonts w:ascii="Tahoma" w:hAnsi="Tahoma" w:cs="Tahoma"/>
                <w:sz w:val="19"/>
                <w:szCs w:val="19"/>
                <w:lang w:val="en-US"/>
              </w:rPr>
            </w:pPr>
          </w:p>
        </w:tc>
      </w:tr>
      <w:tr w:rsidR="00572259" w:rsidRPr="00814CB3" w14:paraId="1D2230CE" w14:textId="77777777" w:rsidTr="00572259">
        <w:tc>
          <w:tcPr>
            <w:tcW w:w="425" w:type="dxa"/>
          </w:tcPr>
          <w:p w14:paraId="7EEA4E30" w14:textId="7AF6335A" w:rsidR="00572259" w:rsidRPr="000E218A" w:rsidRDefault="00572259" w:rsidP="00572259">
            <w:pPr>
              <w:spacing w:after="0" w:line="240" w:lineRule="auto"/>
              <w:rPr>
                <w:rFonts w:ascii="Tahoma" w:hAnsi="Tahoma" w:cs="Tahoma"/>
                <w:sz w:val="19"/>
                <w:szCs w:val="19"/>
              </w:rPr>
            </w:pPr>
          </w:p>
        </w:tc>
        <w:tc>
          <w:tcPr>
            <w:tcW w:w="3545" w:type="dxa"/>
            <w:vAlign w:val="center"/>
          </w:tcPr>
          <w:p w14:paraId="7DC68B62" w14:textId="28AFCA72" w:rsidR="00572259" w:rsidRPr="000E218A" w:rsidRDefault="00572259" w:rsidP="00572259">
            <w:pPr>
              <w:spacing w:after="0" w:line="240" w:lineRule="auto"/>
              <w:rPr>
                <w:rFonts w:ascii="Tahoma" w:hAnsi="Tahoma" w:cs="Tahoma"/>
                <w:sz w:val="19"/>
                <w:szCs w:val="19"/>
              </w:rPr>
            </w:pPr>
          </w:p>
        </w:tc>
        <w:tc>
          <w:tcPr>
            <w:tcW w:w="1559" w:type="dxa"/>
            <w:vAlign w:val="center"/>
          </w:tcPr>
          <w:p w14:paraId="44DE29DC" w14:textId="1A5E24A0" w:rsidR="00572259" w:rsidRPr="000E218A" w:rsidRDefault="00572259" w:rsidP="00572259">
            <w:pPr>
              <w:spacing w:after="0" w:line="240" w:lineRule="auto"/>
              <w:jc w:val="center"/>
              <w:rPr>
                <w:rFonts w:ascii="Tahoma" w:hAnsi="Tahoma" w:cs="Tahoma"/>
                <w:sz w:val="19"/>
                <w:szCs w:val="19"/>
                <w:lang w:val="en-US"/>
              </w:rPr>
            </w:pPr>
          </w:p>
        </w:tc>
        <w:tc>
          <w:tcPr>
            <w:tcW w:w="1701" w:type="dxa"/>
            <w:vAlign w:val="center"/>
          </w:tcPr>
          <w:p w14:paraId="19F8AF1F" w14:textId="4653DD50" w:rsidR="00572259" w:rsidRPr="000E218A" w:rsidRDefault="00572259" w:rsidP="00572259">
            <w:pPr>
              <w:spacing w:after="0" w:line="240" w:lineRule="auto"/>
              <w:jc w:val="center"/>
              <w:rPr>
                <w:rFonts w:ascii="Tahoma" w:hAnsi="Tahoma" w:cs="Tahoma"/>
                <w:sz w:val="19"/>
                <w:szCs w:val="19"/>
                <w:lang w:val="en-US"/>
              </w:rPr>
            </w:pPr>
          </w:p>
        </w:tc>
        <w:tc>
          <w:tcPr>
            <w:tcW w:w="1843" w:type="dxa"/>
            <w:vAlign w:val="center"/>
          </w:tcPr>
          <w:p w14:paraId="7462F5B3" w14:textId="217CA85E" w:rsidR="00572259" w:rsidRPr="000E218A" w:rsidRDefault="00572259" w:rsidP="00572259">
            <w:pPr>
              <w:spacing w:after="0" w:line="240" w:lineRule="auto"/>
              <w:jc w:val="center"/>
              <w:rPr>
                <w:rFonts w:ascii="Tahoma" w:hAnsi="Tahoma" w:cs="Tahoma"/>
                <w:sz w:val="19"/>
                <w:szCs w:val="19"/>
                <w:lang w:val="en-US"/>
              </w:rPr>
            </w:pPr>
          </w:p>
        </w:tc>
        <w:tc>
          <w:tcPr>
            <w:tcW w:w="1417" w:type="dxa"/>
            <w:vMerge/>
            <w:shd w:val="clear" w:color="auto" w:fill="auto"/>
          </w:tcPr>
          <w:p w14:paraId="1378D222" w14:textId="77777777" w:rsidR="00572259" w:rsidRPr="00814CB3" w:rsidRDefault="00572259" w:rsidP="00572259">
            <w:pPr>
              <w:spacing w:after="0" w:line="240" w:lineRule="auto"/>
              <w:jc w:val="right"/>
              <w:rPr>
                <w:rFonts w:ascii="Tahoma" w:hAnsi="Tahoma" w:cs="Tahoma"/>
                <w:sz w:val="19"/>
                <w:szCs w:val="19"/>
                <w:lang w:val="en-US"/>
              </w:rPr>
            </w:pPr>
          </w:p>
        </w:tc>
      </w:tr>
      <w:tr w:rsidR="00572259" w:rsidRPr="00814CB3" w14:paraId="2E894FDB" w14:textId="77777777" w:rsidTr="00572259">
        <w:tc>
          <w:tcPr>
            <w:tcW w:w="425" w:type="dxa"/>
          </w:tcPr>
          <w:p w14:paraId="43B70921" w14:textId="7E28F2B6" w:rsidR="00572259" w:rsidRPr="000E218A" w:rsidRDefault="00572259" w:rsidP="00572259">
            <w:pPr>
              <w:spacing w:after="0" w:line="240" w:lineRule="auto"/>
              <w:rPr>
                <w:rFonts w:ascii="Tahoma" w:hAnsi="Tahoma" w:cs="Tahoma"/>
                <w:sz w:val="19"/>
                <w:szCs w:val="19"/>
              </w:rPr>
            </w:pPr>
          </w:p>
        </w:tc>
        <w:tc>
          <w:tcPr>
            <w:tcW w:w="3545" w:type="dxa"/>
            <w:vAlign w:val="center"/>
          </w:tcPr>
          <w:p w14:paraId="5FE61CF7" w14:textId="1854896E" w:rsidR="00572259" w:rsidRPr="000E218A" w:rsidRDefault="00572259" w:rsidP="00572259">
            <w:pPr>
              <w:spacing w:after="0" w:line="240" w:lineRule="auto"/>
              <w:rPr>
                <w:rFonts w:ascii="Tahoma" w:hAnsi="Tahoma" w:cs="Tahoma"/>
                <w:sz w:val="19"/>
                <w:szCs w:val="19"/>
              </w:rPr>
            </w:pPr>
          </w:p>
        </w:tc>
        <w:tc>
          <w:tcPr>
            <w:tcW w:w="1559" w:type="dxa"/>
            <w:vAlign w:val="center"/>
          </w:tcPr>
          <w:p w14:paraId="19F211BD" w14:textId="0D1C78D7" w:rsidR="00572259" w:rsidRPr="000E218A" w:rsidRDefault="00572259" w:rsidP="00572259">
            <w:pPr>
              <w:spacing w:after="0" w:line="240" w:lineRule="auto"/>
              <w:jc w:val="center"/>
              <w:rPr>
                <w:rFonts w:ascii="Tahoma" w:hAnsi="Tahoma" w:cs="Tahoma"/>
                <w:sz w:val="19"/>
                <w:szCs w:val="19"/>
                <w:lang w:val="en-US"/>
              </w:rPr>
            </w:pPr>
          </w:p>
        </w:tc>
        <w:tc>
          <w:tcPr>
            <w:tcW w:w="1701" w:type="dxa"/>
            <w:vAlign w:val="center"/>
          </w:tcPr>
          <w:p w14:paraId="769F499D" w14:textId="3FF74B9C" w:rsidR="00572259" w:rsidRPr="000E218A" w:rsidRDefault="00572259" w:rsidP="00572259">
            <w:pPr>
              <w:spacing w:after="0" w:line="240" w:lineRule="auto"/>
              <w:jc w:val="center"/>
              <w:rPr>
                <w:rFonts w:ascii="Tahoma" w:hAnsi="Tahoma" w:cs="Tahoma"/>
                <w:sz w:val="19"/>
                <w:szCs w:val="19"/>
                <w:lang w:val="en-US"/>
              </w:rPr>
            </w:pPr>
          </w:p>
        </w:tc>
        <w:tc>
          <w:tcPr>
            <w:tcW w:w="1843" w:type="dxa"/>
            <w:vAlign w:val="center"/>
          </w:tcPr>
          <w:p w14:paraId="57D7F096" w14:textId="521D0FE3" w:rsidR="00572259" w:rsidRPr="000E218A" w:rsidRDefault="00572259" w:rsidP="00572259">
            <w:pPr>
              <w:spacing w:after="0" w:line="240" w:lineRule="auto"/>
              <w:jc w:val="center"/>
              <w:rPr>
                <w:rFonts w:ascii="Tahoma" w:hAnsi="Tahoma" w:cs="Tahoma"/>
                <w:sz w:val="19"/>
                <w:szCs w:val="19"/>
                <w:lang w:val="en-US"/>
              </w:rPr>
            </w:pPr>
          </w:p>
        </w:tc>
        <w:tc>
          <w:tcPr>
            <w:tcW w:w="1417" w:type="dxa"/>
            <w:vMerge/>
            <w:shd w:val="clear" w:color="auto" w:fill="auto"/>
          </w:tcPr>
          <w:p w14:paraId="1235A1B5" w14:textId="77777777" w:rsidR="00572259" w:rsidRPr="00814CB3" w:rsidRDefault="00572259" w:rsidP="00572259">
            <w:pPr>
              <w:spacing w:after="0" w:line="240" w:lineRule="auto"/>
              <w:jc w:val="right"/>
              <w:rPr>
                <w:rFonts w:ascii="Tahoma" w:hAnsi="Tahoma" w:cs="Tahoma"/>
                <w:sz w:val="19"/>
                <w:szCs w:val="19"/>
                <w:lang w:val="en-US"/>
              </w:rPr>
            </w:pPr>
          </w:p>
        </w:tc>
      </w:tr>
      <w:tr w:rsidR="00572259" w:rsidRPr="008B78D6" w14:paraId="242796A2" w14:textId="77777777" w:rsidTr="00572259">
        <w:tc>
          <w:tcPr>
            <w:tcW w:w="425" w:type="dxa"/>
          </w:tcPr>
          <w:p w14:paraId="64C959C0" w14:textId="5304CE0C" w:rsidR="00572259" w:rsidRPr="000E218A" w:rsidRDefault="00572259" w:rsidP="00572259">
            <w:pPr>
              <w:spacing w:after="0" w:line="240" w:lineRule="auto"/>
              <w:rPr>
                <w:rFonts w:ascii="Tahoma" w:hAnsi="Tahoma" w:cs="Tahoma"/>
                <w:sz w:val="19"/>
                <w:szCs w:val="19"/>
                <w:lang w:val="en-US"/>
              </w:rPr>
            </w:pPr>
          </w:p>
        </w:tc>
        <w:tc>
          <w:tcPr>
            <w:tcW w:w="3545" w:type="dxa"/>
            <w:vAlign w:val="center"/>
          </w:tcPr>
          <w:p w14:paraId="1B8508BF" w14:textId="35EFFE8A" w:rsidR="00572259" w:rsidRPr="000E218A" w:rsidRDefault="00572259" w:rsidP="00572259">
            <w:pPr>
              <w:spacing w:after="0" w:line="240" w:lineRule="auto"/>
              <w:rPr>
                <w:rFonts w:ascii="Tahoma" w:hAnsi="Tahoma" w:cs="Tahoma"/>
                <w:sz w:val="19"/>
                <w:szCs w:val="19"/>
                <w:lang w:val="en-US"/>
              </w:rPr>
            </w:pPr>
          </w:p>
        </w:tc>
        <w:tc>
          <w:tcPr>
            <w:tcW w:w="1559" w:type="dxa"/>
            <w:vAlign w:val="center"/>
          </w:tcPr>
          <w:p w14:paraId="59AD53BD" w14:textId="38692CFF" w:rsidR="00572259" w:rsidRPr="000E218A" w:rsidRDefault="00572259" w:rsidP="00572259">
            <w:pPr>
              <w:spacing w:after="0" w:line="240" w:lineRule="auto"/>
              <w:jc w:val="center"/>
              <w:rPr>
                <w:rFonts w:ascii="Tahoma" w:hAnsi="Tahoma" w:cs="Tahoma"/>
                <w:sz w:val="19"/>
                <w:szCs w:val="19"/>
                <w:lang w:val="en-US"/>
              </w:rPr>
            </w:pPr>
          </w:p>
        </w:tc>
        <w:tc>
          <w:tcPr>
            <w:tcW w:w="1701" w:type="dxa"/>
            <w:vAlign w:val="center"/>
          </w:tcPr>
          <w:p w14:paraId="69725705" w14:textId="47AFA567" w:rsidR="00572259" w:rsidRPr="000E218A" w:rsidRDefault="00572259" w:rsidP="00572259">
            <w:pPr>
              <w:spacing w:after="0" w:line="240" w:lineRule="auto"/>
              <w:jc w:val="center"/>
              <w:rPr>
                <w:rFonts w:ascii="Tahoma" w:hAnsi="Tahoma" w:cs="Tahoma"/>
                <w:sz w:val="19"/>
                <w:szCs w:val="19"/>
                <w:lang w:val="en-US"/>
              </w:rPr>
            </w:pPr>
          </w:p>
        </w:tc>
        <w:tc>
          <w:tcPr>
            <w:tcW w:w="1843" w:type="dxa"/>
            <w:vAlign w:val="center"/>
          </w:tcPr>
          <w:p w14:paraId="62814117" w14:textId="03F42156" w:rsidR="00572259" w:rsidRPr="000E218A" w:rsidRDefault="00572259" w:rsidP="00572259">
            <w:pPr>
              <w:spacing w:after="0" w:line="240" w:lineRule="auto"/>
              <w:jc w:val="center"/>
              <w:rPr>
                <w:rFonts w:ascii="Tahoma" w:hAnsi="Tahoma" w:cs="Tahoma"/>
                <w:sz w:val="19"/>
                <w:szCs w:val="19"/>
                <w:lang w:val="en-US"/>
              </w:rPr>
            </w:pPr>
          </w:p>
        </w:tc>
        <w:tc>
          <w:tcPr>
            <w:tcW w:w="1417" w:type="dxa"/>
            <w:shd w:val="clear" w:color="auto" w:fill="auto"/>
          </w:tcPr>
          <w:p w14:paraId="13AB0D3D" w14:textId="77777777" w:rsidR="00572259" w:rsidRPr="00814CB3" w:rsidRDefault="00572259" w:rsidP="00572259">
            <w:pPr>
              <w:spacing w:after="0" w:line="240" w:lineRule="auto"/>
              <w:jc w:val="right"/>
              <w:rPr>
                <w:rFonts w:ascii="Tahoma" w:hAnsi="Tahoma" w:cs="Tahoma"/>
                <w:sz w:val="19"/>
                <w:szCs w:val="19"/>
                <w:lang w:val="en-US"/>
              </w:rPr>
            </w:pPr>
          </w:p>
        </w:tc>
      </w:tr>
      <w:tr w:rsidR="00572259" w:rsidRPr="00814CB3" w14:paraId="56247701" w14:textId="77777777" w:rsidTr="00572259">
        <w:tc>
          <w:tcPr>
            <w:tcW w:w="7230" w:type="dxa"/>
            <w:gridSpan w:val="4"/>
          </w:tcPr>
          <w:p w14:paraId="1DCA848B" w14:textId="77777777" w:rsidR="00572259" w:rsidRPr="00FC7A79" w:rsidRDefault="00572259" w:rsidP="00572259">
            <w:pPr>
              <w:spacing w:after="0" w:line="240" w:lineRule="auto"/>
              <w:rPr>
                <w:rFonts w:ascii="Tahoma" w:hAnsi="Tahoma" w:cs="Tahoma"/>
                <w:b/>
                <w:sz w:val="18"/>
                <w:szCs w:val="18"/>
              </w:rPr>
            </w:pPr>
            <w:r w:rsidRPr="00FC7A79">
              <w:rPr>
                <w:rFonts w:ascii="Tahoma" w:hAnsi="Tahoma" w:cs="Tahoma"/>
                <w:b/>
                <w:sz w:val="18"/>
                <w:szCs w:val="18"/>
              </w:rPr>
              <w:t>Всего без учета налогов</w:t>
            </w:r>
          </w:p>
        </w:tc>
        <w:tc>
          <w:tcPr>
            <w:tcW w:w="3260" w:type="dxa"/>
            <w:gridSpan w:val="2"/>
          </w:tcPr>
          <w:p w14:paraId="7D4B8B1B" w14:textId="7A617AFF" w:rsidR="00572259" w:rsidRPr="00035FC4" w:rsidRDefault="00572259" w:rsidP="00572259">
            <w:pPr>
              <w:spacing w:after="0" w:line="240" w:lineRule="auto"/>
              <w:jc w:val="right"/>
              <w:rPr>
                <w:rFonts w:ascii="Tahoma" w:hAnsi="Tahoma" w:cs="Tahoma"/>
                <w:b/>
                <w:sz w:val="19"/>
                <w:szCs w:val="19"/>
              </w:rPr>
            </w:pPr>
          </w:p>
        </w:tc>
      </w:tr>
      <w:tr w:rsidR="00572259" w:rsidRPr="00814CB3" w14:paraId="585FA485" w14:textId="77777777" w:rsidTr="00572259">
        <w:tc>
          <w:tcPr>
            <w:tcW w:w="7230" w:type="dxa"/>
            <w:gridSpan w:val="4"/>
          </w:tcPr>
          <w:p w14:paraId="4FF6464B" w14:textId="77777777" w:rsidR="00572259" w:rsidRPr="00FC7A79" w:rsidRDefault="00572259" w:rsidP="00572259">
            <w:pPr>
              <w:spacing w:after="0" w:line="240" w:lineRule="auto"/>
              <w:rPr>
                <w:rFonts w:ascii="Tahoma" w:hAnsi="Tahoma" w:cs="Tahoma"/>
                <w:b/>
                <w:sz w:val="18"/>
                <w:szCs w:val="18"/>
              </w:rPr>
            </w:pPr>
            <w:r w:rsidRPr="00FC7A79">
              <w:rPr>
                <w:rFonts w:ascii="Tahoma" w:hAnsi="Tahoma" w:cs="Tahoma"/>
                <w:b/>
                <w:sz w:val="18"/>
                <w:szCs w:val="18"/>
              </w:rPr>
              <w:t>НДС – 12%</w:t>
            </w:r>
          </w:p>
        </w:tc>
        <w:tc>
          <w:tcPr>
            <w:tcW w:w="3260" w:type="dxa"/>
            <w:gridSpan w:val="2"/>
          </w:tcPr>
          <w:p w14:paraId="35F3786C" w14:textId="08B88446" w:rsidR="00572259" w:rsidRPr="00035FC4" w:rsidRDefault="00572259" w:rsidP="00572259">
            <w:pPr>
              <w:spacing w:after="0" w:line="240" w:lineRule="auto"/>
              <w:jc w:val="right"/>
              <w:rPr>
                <w:rFonts w:ascii="Tahoma" w:hAnsi="Tahoma" w:cs="Tahoma"/>
                <w:b/>
                <w:sz w:val="19"/>
                <w:szCs w:val="19"/>
              </w:rPr>
            </w:pPr>
          </w:p>
        </w:tc>
      </w:tr>
      <w:tr w:rsidR="00572259" w:rsidRPr="00035FC4" w14:paraId="0441A24D" w14:textId="77777777" w:rsidTr="00572259">
        <w:tc>
          <w:tcPr>
            <w:tcW w:w="7230" w:type="dxa"/>
            <w:gridSpan w:val="4"/>
          </w:tcPr>
          <w:p w14:paraId="683761A0" w14:textId="77777777" w:rsidR="00572259" w:rsidRPr="00FC7A79" w:rsidRDefault="00572259" w:rsidP="00572259">
            <w:pPr>
              <w:spacing w:after="0" w:line="240" w:lineRule="auto"/>
              <w:rPr>
                <w:rFonts w:ascii="Tahoma" w:hAnsi="Tahoma" w:cs="Tahoma"/>
                <w:b/>
                <w:sz w:val="18"/>
                <w:szCs w:val="18"/>
              </w:rPr>
            </w:pPr>
            <w:proofErr w:type="spellStart"/>
            <w:r w:rsidRPr="00FC7A79">
              <w:rPr>
                <w:rFonts w:ascii="Tahoma" w:hAnsi="Tahoma" w:cs="Tahoma"/>
                <w:b/>
                <w:sz w:val="18"/>
                <w:szCs w:val="18"/>
              </w:rPr>
              <w:t>НсП</w:t>
            </w:r>
            <w:proofErr w:type="spellEnd"/>
            <w:r w:rsidRPr="00FC7A79">
              <w:rPr>
                <w:rFonts w:ascii="Tahoma" w:hAnsi="Tahoma" w:cs="Tahoma"/>
                <w:b/>
                <w:sz w:val="18"/>
                <w:szCs w:val="18"/>
              </w:rPr>
              <w:t xml:space="preserve"> – 0%</w:t>
            </w:r>
          </w:p>
        </w:tc>
        <w:tc>
          <w:tcPr>
            <w:tcW w:w="3260" w:type="dxa"/>
            <w:gridSpan w:val="2"/>
          </w:tcPr>
          <w:p w14:paraId="2FA912C3" w14:textId="29B719D1" w:rsidR="00572259" w:rsidRPr="00035FC4" w:rsidRDefault="00572259" w:rsidP="00572259">
            <w:pPr>
              <w:spacing w:after="0" w:line="240" w:lineRule="auto"/>
              <w:jc w:val="right"/>
              <w:rPr>
                <w:rFonts w:ascii="Tahoma" w:hAnsi="Tahoma" w:cs="Tahoma"/>
                <w:b/>
                <w:sz w:val="19"/>
                <w:szCs w:val="19"/>
              </w:rPr>
            </w:pPr>
          </w:p>
        </w:tc>
      </w:tr>
      <w:tr w:rsidR="00572259" w:rsidRPr="000C446C" w14:paraId="70A2BA34" w14:textId="77777777" w:rsidTr="00572259">
        <w:tc>
          <w:tcPr>
            <w:tcW w:w="7230" w:type="dxa"/>
            <w:gridSpan w:val="4"/>
          </w:tcPr>
          <w:p w14:paraId="64FC272E" w14:textId="77777777" w:rsidR="00572259" w:rsidRPr="00FC7A79" w:rsidRDefault="00572259" w:rsidP="00572259">
            <w:pPr>
              <w:spacing w:after="0" w:line="240" w:lineRule="auto"/>
              <w:rPr>
                <w:rFonts w:ascii="Tahoma" w:hAnsi="Tahoma" w:cs="Tahoma"/>
                <w:b/>
                <w:sz w:val="18"/>
                <w:szCs w:val="18"/>
              </w:rPr>
            </w:pPr>
            <w:r w:rsidRPr="00FC7A79">
              <w:rPr>
                <w:rFonts w:ascii="Tahoma" w:hAnsi="Tahoma" w:cs="Tahoma"/>
                <w:b/>
                <w:sz w:val="18"/>
                <w:szCs w:val="18"/>
              </w:rPr>
              <w:t>Итого с учетом налогов</w:t>
            </w:r>
          </w:p>
        </w:tc>
        <w:tc>
          <w:tcPr>
            <w:tcW w:w="3260" w:type="dxa"/>
            <w:gridSpan w:val="2"/>
          </w:tcPr>
          <w:p w14:paraId="38780D4B" w14:textId="70663D17" w:rsidR="00572259" w:rsidRPr="00FB1434" w:rsidRDefault="00572259" w:rsidP="00572259">
            <w:pPr>
              <w:spacing w:after="0" w:line="240" w:lineRule="auto"/>
              <w:jc w:val="right"/>
              <w:rPr>
                <w:rFonts w:ascii="Tahoma" w:hAnsi="Tahoma" w:cs="Tahoma"/>
                <w:b/>
              </w:rPr>
            </w:pPr>
          </w:p>
        </w:tc>
      </w:tr>
    </w:tbl>
    <w:p w14:paraId="3A1A1C56" w14:textId="76940217" w:rsidR="00197D50" w:rsidRPr="00197D50" w:rsidRDefault="00197D50" w:rsidP="001135D4">
      <w:pPr>
        <w:spacing w:after="0" w:line="240" w:lineRule="auto"/>
        <w:rPr>
          <w:rFonts w:ascii="Tahoma" w:hAnsi="Tahoma" w:cs="Tahoma"/>
          <w:bCs/>
          <w:sz w:val="19"/>
          <w:szCs w:val="19"/>
        </w:rPr>
      </w:pPr>
    </w:p>
    <w:p w14:paraId="16BDCFAF" w14:textId="2F94B28F" w:rsidR="00197D50" w:rsidRDefault="00197D50" w:rsidP="00197D50">
      <w:pPr>
        <w:spacing w:after="0" w:line="240" w:lineRule="auto"/>
        <w:rPr>
          <w:rFonts w:ascii="Tahoma" w:hAnsi="Tahoma" w:cs="Tahoma"/>
          <w:bCs/>
          <w:sz w:val="19"/>
          <w:szCs w:val="19"/>
        </w:rPr>
      </w:pPr>
    </w:p>
    <w:p w14:paraId="7AADD493" w14:textId="79C0FEB7" w:rsidR="001135D4" w:rsidRDefault="001135D4" w:rsidP="00197D50">
      <w:pPr>
        <w:spacing w:after="0" w:line="240" w:lineRule="auto"/>
        <w:rPr>
          <w:rFonts w:ascii="Tahoma" w:hAnsi="Tahoma" w:cs="Tahoma"/>
          <w:bCs/>
          <w:sz w:val="19"/>
          <w:szCs w:val="19"/>
        </w:rPr>
      </w:pPr>
    </w:p>
    <w:p w14:paraId="7BF8A14C" w14:textId="0C50D354" w:rsidR="001135D4" w:rsidRDefault="001135D4" w:rsidP="00197D50">
      <w:pPr>
        <w:spacing w:after="0" w:line="240" w:lineRule="auto"/>
        <w:rPr>
          <w:rFonts w:ascii="Tahoma" w:hAnsi="Tahoma" w:cs="Tahoma"/>
          <w:bCs/>
          <w:sz w:val="19"/>
          <w:szCs w:val="19"/>
        </w:rPr>
      </w:pPr>
    </w:p>
    <w:tbl>
      <w:tblPr>
        <w:tblW w:w="9687" w:type="dxa"/>
        <w:tblInd w:w="-142" w:type="dxa"/>
        <w:tblLayout w:type="fixed"/>
        <w:tblLook w:val="04A0" w:firstRow="1" w:lastRow="0" w:firstColumn="1" w:lastColumn="0" w:noHBand="0" w:noVBand="1"/>
      </w:tblPr>
      <w:tblGrid>
        <w:gridCol w:w="4678"/>
        <w:gridCol w:w="5009"/>
      </w:tblGrid>
      <w:tr w:rsidR="00572259" w:rsidRPr="009218E3" w14:paraId="33FCBFF9" w14:textId="77777777" w:rsidTr="00367A90">
        <w:tc>
          <w:tcPr>
            <w:tcW w:w="4678" w:type="dxa"/>
          </w:tcPr>
          <w:p w14:paraId="07581DA3" w14:textId="77777777" w:rsidR="00572259" w:rsidRPr="009218E3" w:rsidRDefault="00572259" w:rsidP="00367A90">
            <w:pPr>
              <w:spacing w:after="0" w:line="240" w:lineRule="auto"/>
              <w:rPr>
                <w:rFonts w:ascii="Tahoma" w:eastAsia="Times New Roman" w:hAnsi="Tahoma" w:cs="Tahoma"/>
                <w:b/>
                <w:snapToGrid w:val="0"/>
                <w:sz w:val="19"/>
                <w:szCs w:val="19"/>
              </w:rPr>
            </w:pPr>
            <w:r w:rsidRPr="009218E3">
              <w:rPr>
                <w:rFonts w:ascii="Tahoma" w:eastAsia="Times New Roman" w:hAnsi="Tahoma" w:cs="Tahoma"/>
                <w:b/>
                <w:snapToGrid w:val="0"/>
                <w:sz w:val="19"/>
                <w:szCs w:val="19"/>
              </w:rPr>
              <w:t>Покупатель:</w:t>
            </w:r>
          </w:p>
          <w:p w14:paraId="5A75A45F" w14:textId="77777777" w:rsidR="00572259" w:rsidRPr="009218E3" w:rsidRDefault="00572259" w:rsidP="00367A90">
            <w:pPr>
              <w:spacing w:after="0" w:line="240" w:lineRule="auto"/>
              <w:rPr>
                <w:rFonts w:ascii="Tahoma" w:eastAsia="Times New Roman" w:hAnsi="Tahoma" w:cs="Tahoma"/>
                <w:b/>
                <w:snapToGrid w:val="0"/>
                <w:sz w:val="19"/>
                <w:szCs w:val="19"/>
              </w:rPr>
            </w:pPr>
            <w:r w:rsidRPr="009218E3">
              <w:rPr>
                <w:rFonts w:ascii="Tahoma" w:eastAsia="Times New Roman" w:hAnsi="Tahoma" w:cs="Tahoma"/>
                <w:b/>
                <w:snapToGrid w:val="0"/>
                <w:sz w:val="19"/>
                <w:szCs w:val="19"/>
              </w:rPr>
              <w:t>ЗАО «Альфа Телеком»</w:t>
            </w:r>
          </w:p>
          <w:p w14:paraId="6E2FA627" w14:textId="77777777" w:rsidR="00572259" w:rsidRDefault="00572259" w:rsidP="00367A90">
            <w:pPr>
              <w:spacing w:after="0" w:line="240" w:lineRule="auto"/>
              <w:rPr>
                <w:rFonts w:ascii="Tahoma" w:eastAsia="Times New Roman" w:hAnsi="Tahoma" w:cs="Tahoma"/>
                <w:b/>
                <w:snapToGrid w:val="0"/>
                <w:sz w:val="19"/>
                <w:szCs w:val="19"/>
              </w:rPr>
            </w:pPr>
            <w:r w:rsidRPr="009218E3">
              <w:rPr>
                <w:rFonts w:ascii="Tahoma" w:eastAsia="Times New Roman" w:hAnsi="Tahoma" w:cs="Tahoma"/>
                <w:b/>
                <w:snapToGrid w:val="0"/>
                <w:sz w:val="19"/>
                <w:szCs w:val="19"/>
              </w:rPr>
              <w:t>Генеральный директор</w:t>
            </w:r>
          </w:p>
          <w:p w14:paraId="3506179C" w14:textId="77777777" w:rsidR="00572259" w:rsidRPr="009218E3" w:rsidRDefault="00572259" w:rsidP="00367A90">
            <w:pPr>
              <w:spacing w:after="0" w:line="240" w:lineRule="auto"/>
              <w:rPr>
                <w:rFonts w:ascii="Tahoma" w:eastAsia="Times New Roman" w:hAnsi="Tahoma" w:cs="Tahoma"/>
                <w:b/>
                <w:snapToGrid w:val="0"/>
                <w:sz w:val="19"/>
                <w:szCs w:val="19"/>
              </w:rPr>
            </w:pPr>
          </w:p>
          <w:p w14:paraId="45C495D0" w14:textId="62BB0632" w:rsidR="00572259" w:rsidRPr="009218E3" w:rsidRDefault="00B45717" w:rsidP="00367A90">
            <w:pPr>
              <w:spacing w:after="0" w:line="240" w:lineRule="auto"/>
              <w:rPr>
                <w:rFonts w:ascii="Tahoma" w:eastAsiaTheme="minorEastAsia" w:hAnsi="Tahoma" w:cs="Tahoma"/>
                <w:snapToGrid w:val="0"/>
                <w:kern w:val="2"/>
                <w:sz w:val="19"/>
                <w:szCs w:val="19"/>
                <w:lang w:eastAsia="zh-CN"/>
              </w:rPr>
            </w:pPr>
            <w:proofErr w:type="spellStart"/>
            <w:r>
              <w:rPr>
                <w:rFonts w:ascii="Tahoma" w:hAnsi="Tahoma" w:cs="Tahoma"/>
                <w:b/>
                <w:sz w:val="19"/>
                <w:szCs w:val="19"/>
              </w:rPr>
              <w:t>Куренкеев</w:t>
            </w:r>
            <w:proofErr w:type="spellEnd"/>
            <w:r>
              <w:rPr>
                <w:rFonts w:ascii="Tahoma" w:hAnsi="Tahoma" w:cs="Tahoma"/>
                <w:b/>
                <w:sz w:val="19"/>
                <w:szCs w:val="19"/>
              </w:rPr>
              <w:t xml:space="preserve"> А.С.</w:t>
            </w:r>
            <w:r w:rsidR="00572259">
              <w:rPr>
                <w:rFonts w:ascii="Tahoma" w:hAnsi="Tahoma" w:cs="Tahoma"/>
                <w:b/>
                <w:sz w:val="19"/>
                <w:szCs w:val="19"/>
              </w:rPr>
              <w:t>______________</w:t>
            </w:r>
          </w:p>
        </w:tc>
        <w:tc>
          <w:tcPr>
            <w:tcW w:w="5009" w:type="dxa"/>
          </w:tcPr>
          <w:p w14:paraId="21B413BF" w14:textId="77777777" w:rsidR="00572259" w:rsidRPr="007E1686" w:rsidRDefault="00572259" w:rsidP="00367A90">
            <w:pPr>
              <w:keepNext/>
              <w:spacing w:after="0" w:line="240" w:lineRule="auto"/>
              <w:outlineLvl w:val="0"/>
              <w:rPr>
                <w:rFonts w:ascii="Tahoma" w:eastAsia="Times New Roman" w:hAnsi="Tahoma" w:cs="Tahoma"/>
                <w:b/>
                <w:snapToGrid w:val="0"/>
                <w:kern w:val="2"/>
                <w:sz w:val="19"/>
                <w:szCs w:val="19"/>
              </w:rPr>
            </w:pPr>
            <w:r w:rsidRPr="009218E3">
              <w:rPr>
                <w:rFonts w:ascii="Tahoma" w:eastAsia="Times New Roman" w:hAnsi="Tahoma" w:cs="Tahoma"/>
                <w:b/>
                <w:snapToGrid w:val="0"/>
                <w:kern w:val="2"/>
                <w:sz w:val="19"/>
                <w:szCs w:val="19"/>
              </w:rPr>
              <w:t>Поставщик</w:t>
            </w:r>
            <w:r w:rsidRPr="007E1686">
              <w:rPr>
                <w:rFonts w:ascii="Tahoma" w:eastAsia="Times New Roman" w:hAnsi="Tahoma" w:cs="Tahoma"/>
                <w:b/>
                <w:snapToGrid w:val="0"/>
                <w:kern w:val="2"/>
                <w:sz w:val="19"/>
                <w:szCs w:val="19"/>
              </w:rPr>
              <w:t>:</w:t>
            </w:r>
          </w:p>
          <w:p w14:paraId="14664F4C" w14:textId="77777777" w:rsidR="00572259" w:rsidRPr="00C603C0" w:rsidRDefault="00572259" w:rsidP="00367A90">
            <w:pPr>
              <w:spacing w:after="0" w:line="240" w:lineRule="auto"/>
              <w:rPr>
                <w:rFonts w:ascii="Tahoma" w:eastAsia="Times New Roman" w:hAnsi="Tahoma" w:cs="Tahoma"/>
                <w:snapToGrid w:val="0"/>
                <w:sz w:val="19"/>
                <w:szCs w:val="19"/>
              </w:rPr>
            </w:pPr>
          </w:p>
        </w:tc>
      </w:tr>
    </w:tbl>
    <w:p w14:paraId="13C7F497" w14:textId="78FF0BBC" w:rsidR="001135D4" w:rsidRDefault="001135D4" w:rsidP="00197D50">
      <w:pPr>
        <w:spacing w:after="0" w:line="240" w:lineRule="auto"/>
        <w:rPr>
          <w:rFonts w:ascii="Tahoma" w:hAnsi="Tahoma" w:cs="Tahoma"/>
          <w:bCs/>
          <w:sz w:val="19"/>
          <w:szCs w:val="19"/>
        </w:rPr>
      </w:pPr>
    </w:p>
    <w:p w14:paraId="6B72250E" w14:textId="15046A5F" w:rsidR="001135D4" w:rsidRDefault="001135D4">
      <w:pPr>
        <w:spacing w:after="0" w:line="240" w:lineRule="auto"/>
        <w:rPr>
          <w:rFonts w:ascii="Tahoma" w:hAnsi="Tahoma" w:cs="Tahoma"/>
          <w:bCs/>
          <w:sz w:val="19"/>
          <w:szCs w:val="19"/>
        </w:rPr>
      </w:pPr>
      <w:r>
        <w:rPr>
          <w:rFonts w:ascii="Tahoma" w:hAnsi="Tahoma" w:cs="Tahoma"/>
          <w:bCs/>
          <w:sz w:val="19"/>
          <w:szCs w:val="19"/>
        </w:rPr>
        <w:br w:type="page"/>
      </w:r>
    </w:p>
    <w:p w14:paraId="0AD52825" w14:textId="77777777" w:rsidR="00197D50" w:rsidRPr="00197D50" w:rsidRDefault="00197D50" w:rsidP="001135D4">
      <w:pPr>
        <w:spacing w:after="0" w:line="240" w:lineRule="auto"/>
        <w:jc w:val="right"/>
        <w:rPr>
          <w:rFonts w:ascii="Tahoma" w:hAnsi="Tahoma" w:cs="Tahoma"/>
          <w:bCs/>
          <w:sz w:val="19"/>
          <w:szCs w:val="19"/>
        </w:rPr>
      </w:pPr>
      <w:r w:rsidRPr="00197D50">
        <w:rPr>
          <w:rFonts w:ascii="Tahoma" w:hAnsi="Tahoma" w:cs="Tahoma"/>
          <w:bCs/>
          <w:sz w:val="19"/>
          <w:szCs w:val="19"/>
        </w:rPr>
        <w:lastRenderedPageBreak/>
        <w:t>Приложение № 2</w:t>
      </w:r>
    </w:p>
    <w:p w14:paraId="2E71D66E" w14:textId="77777777" w:rsidR="00197D50" w:rsidRPr="00197D50" w:rsidRDefault="00197D50" w:rsidP="001135D4">
      <w:pPr>
        <w:spacing w:after="0" w:line="240" w:lineRule="auto"/>
        <w:jc w:val="right"/>
        <w:rPr>
          <w:rFonts w:ascii="Tahoma" w:hAnsi="Tahoma" w:cs="Tahoma"/>
          <w:bCs/>
          <w:sz w:val="19"/>
          <w:szCs w:val="19"/>
        </w:rPr>
      </w:pPr>
      <w:r w:rsidRPr="00197D50">
        <w:rPr>
          <w:rFonts w:ascii="Tahoma" w:hAnsi="Tahoma" w:cs="Tahoma"/>
          <w:bCs/>
          <w:sz w:val="19"/>
          <w:szCs w:val="19"/>
        </w:rPr>
        <w:t>к договору поставки №________</w:t>
      </w:r>
    </w:p>
    <w:p w14:paraId="603BFC45" w14:textId="7CDFD4BC" w:rsidR="00197D50" w:rsidRPr="00197D50" w:rsidRDefault="00197D50" w:rsidP="001135D4">
      <w:pPr>
        <w:spacing w:after="0" w:line="240" w:lineRule="auto"/>
        <w:jc w:val="right"/>
        <w:rPr>
          <w:rFonts w:ascii="Tahoma" w:hAnsi="Tahoma" w:cs="Tahoma"/>
          <w:bCs/>
          <w:sz w:val="19"/>
          <w:szCs w:val="19"/>
        </w:rPr>
      </w:pPr>
      <w:r w:rsidRPr="00197D50">
        <w:rPr>
          <w:rFonts w:ascii="Tahoma" w:hAnsi="Tahoma" w:cs="Tahoma"/>
          <w:bCs/>
          <w:sz w:val="19"/>
          <w:szCs w:val="19"/>
        </w:rPr>
        <w:t>от «__» ___________ 202</w:t>
      </w:r>
      <w:r w:rsidR="001135D4">
        <w:rPr>
          <w:rFonts w:ascii="Tahoma" w:hAnsi="Tahoma" w:cs="Tahoma"/>
          <w:bCs/>
          <w:sz w:val="19"/>
          <w:szCs w:val="19"/>
        </w:rPr>
        <w:t>3</w:t>
      </w:r>
      <w:r w:rsidRPr="00197D50">
        <w:rPr>
          <w:rFonts w:ascii="Tahoma" w:hAnsi="Tahoma" w:cs="Tahoma"/>
          <w:bCs/>
          <w:sz w:val="19"/>
          <w:szCs w:val="19"/>
        </w:rPr>
        <w:t xml:space="preserve"> г.</w:t>
      </w:r>
    </w:p>
    <w:p w14:paraId="7849D9C0" w14:textId="31F12AA8" w:rsidR="00197D50" w:rsidRDefault="00197D50" w:rsidP="00197D50">
      <w:pPr>
        <w:spacing w:after="0" w:line="240" w:lineRule="auto"/>
        <w:rPr>
          <w:rFonts w:ascii="Tahoma" w:hAnsi="Tahoma" w:cs="Tahoma"/>
          <w:bCs/>
          <w:sz w:val="19"/>
          <w:szCs w:val="19"/>
        </w:rPr>
      </w:pPr>
      <w:r w:rsidRPr="00197D50">
        <w:rPr>
          <w:rFonts w:ascii="Tahoma" w:hAnsi="Tahoma" w:cs="Tahoma"/>
          <w:bCs/>
          <w:sz w:val="19"/>
          <w:szCs w:val="19"/>
        </w:rPr>
        <w:t>Форма</w:t>
      </w:r>
    </w:p>
    <w:p w14:paraId="0BFE3A56" w14:textId="77777777" w:rsidR="001135D4" w:rsidRPr="00197D50" w:rsidRDefault="001135D4" w:rsidP="00197D50">
      <w:pPr>
        <w:spacing w:after="0" w:line="240" w:lineRule="auto"/>
        <w:rPr>
          <w:rFonts w:ascii="Tahoma" w:hAnsi="Tahoma" w:cs="Tahoma"/>
          <w:bCs/>
          <w:sz w:val="19"/>
          <w:szCs w:val="19"/>
        </w:rPr>
      </w:pPr>
    </w:p>
    <w:p w14:paraId="4433902A" w14:textId="77777777" w:rsidR="00197D50" w:rsidRPr="00572259" w:rsidRDefault="00197D50" w:rsidP="001135D4">
      <w:pPr>
        <w:spacing w:after="0" w:line="240" w:lineRule="auto"/>
        <w:jc w:val="center"/>
        <w:rPr>
          <w:rFonts w:ascii="Tahoma" w:hAnsi="Tahoma" w:cs="Tahoma"/>
          <w:b/>
          <w:bCs/>
          <w:sz w:val="19"/>
          <w:szCs w:val="19"/>
        </w:rPr>
      </w:pPr>
      <w:r w:rsidRPr="00572259">
        <w:rPr>
          <w:rFonts w:ascii="Tahoma" w:hAnsi="Tahoma" w:cs="Tahoma"/>
          <w:b/>
          <w:bCs/>
          <w:sz w:val="19"/>
          <w:szCs w:val="19"/>
        </w:rPr>
        <w:t>Акт Приема – Передачи Оборудования</w:t>
      </w:r>
    </w:p>
    <w:p w14:paraId="092E6704" w14:textId="244D282D" w:rsidR="00197D50" w:rsidRPr="00572259" w:rsidRDefault="00197D50" w:rsidP="001135D4">
      <w:pPr>
        <w:spacing w:after="0" w:line="240" w:lineRule="auto"/>
        <w:jc w:val="center"/>
        <w:rPr>
          <w:rFonts w:ascii="Tahoma" w:hAnsi="Tahoma" w:cs="Tahoma"/>
          <w:b/>
          <w:bCs/>
          <w:sz w:val="19"/>
          <w:szCs w:val="19"/>
        </w:rPr>
      </w:pPr>
      <w:r w:rsidRPr="00572259">
        <w:rPr>
          <w:rFonts w:ascii="Tahoma" w:hAnsi="Tahoma" w:cs="Tahoma"/>
          <w:b/>
          <w:bCs/>
          <w:sz w:val="19"/>
          <w:szCs w:val="19"/>
        </w:rPr>
        <w:t>к Договору №___ от «__» ______________202</w:t>
      </w:r>
      <w:r w:rsidR="001135D4" w:rsidRPr="00572259">
        <w:rPr>
          <w:rFonts w:ascii="Tahoma" w:hAnsi="Tahoma" w:cs="Tahoma"/>
          <w:b/>
          <w:bCs/>
          <w:sz w:val="19"/>
          <w:szCs w:val="19"/>
        </w:rPr>
        <w:t>3</w:t>
      </w:r>
      <w:r w:rsidRPr="00572259">
        <w:rPr>
          <w:rFonts w:ascii="Tahoma" w:hAnsi="Tahoma" w:cs="Tahoma"/>
          <w:b/>
          <w:bCs/>
          <w:sz w:val="19"/>
          <w:szCs w:val="19"/>
        </w:rPr>
        <w:t>г.</w:t>
      </w:r>
    </w:p>
    <w:p w14:paraId="5432AA11" w14:textId="77777777" w:rsidR="00197D50" w:rsidRPr="00197D50" w:rsidRDefault="00197D50" w:rsidP="00197D50">
      <w:pPr>
        <w:spacing w:after="0" w:line="240" w:lineRule="auto"/>
        <w:rPr>
          <w:rFonts w:ascii="Tahoma" w:hAnsi="Tahoma" w:cs="Tahoma"/>
          <w:bCs/>
          <w:sz w:val="19"/>
          <w:szCs w:val="19"/>
        </w:rPr>
      </w:pPr>
    </w:p>
    <w:p w14:paraId="36B32F0F" w14:textId="37B3557B" w:rsidR="00197D50" w:rsidRPr="00197D50" w:rsidRDefault="00197D50" w:rsidP="00197D50">
      <w:pPr>
        <w:spacing w:after="0" w:line="240" w:lineRule="auto"/>
        <w:rPr>
          <w:rFonts w:ascii="Tahoma" w:hAnsi="Tahoma" w:cs="Tahoma"/>
          <w:bCs/>
          <w:sz w:val="19"/>
          <w:szCs w:val="19"/>
        </w:rPr>
      </w:pPr>
      <w:r w:rsidRPr="00197D50">
        <w:rPr>
          <w:rFonts w:ascii="Tahoma" w:hAnsi="Tahoma" w:cs="Tahoma"/>
          <w:bCs/>
          <w:sz w:val="19"/>
          <w:szCs w:val="19"/>
        </w:rPr>
        <w:t>г. Бишкек</w:t>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t>«__» ___________ 202</w:t>
      </w:r>
      <w:r w:rsidR="00572259">
        <w:rPr>
          <w:rFonts w:ascii="Tahoma" w:hAnsi="Tahoma" w:cs="Tahoma"/>
          <w:bCs/>
          <w:sz w:val="19"/>
          <w:szCs w:val="19"/>
        </w:rPr>
        <w:t>3</w:t>
      </w:r>
      <w:r w:rsidRPr="00197D50">
        <w:rPr>
          <w:rFonts w:ascii="Tahoma" w:hAnsi="Tahoma" w:cs="Tahoma"/>
          <w:bCs/>
          <w:sz w:val="19"/>
          <w:szCs w:val="19"/>
        </w:rPr>
        <w:t xml:space="preserve"> г.</w:t>
      </w:r>
    </w:p>
    <w:p w14:paraId="132126F9" w14:textId="77777777" w:rsidR="00197D50" w:rsidRPr="00197D50" w:rsidRDefault="00197D50" w:rsidP="00197D50">
      <w:pPr>
        <w:spacing w:after="0" w:line="240" w:lineRule="auto"/>
        <w:rPr>
          <w:rFonts w:ascii="Tahoma" w:hAnsi="Tahoma" w:cs="Tahoma"/>
          <w:bCs/>
          <w:sz w:val="19"/>
          <w:szCs w:val="19"/>
        </w:rPr>
      </w:pPr>
    </w:p>
    <w:p w14:paraId="79E0CDBC" w14:textId="08D22586" w:rsidR="00197D50" w:rsidRPr="00197D50" w:rsidRDefault="00197D50" w:rsidP="00197D50">
      <w:pPr>
        <w:spacing w:after="0" w:line="240" w:lineRule="auto"/>
        <w:rPr>
          <w:rFonts w:ascii="Tahoma" w:hAnsi="Tahoma" w:cs="Tahoma"/>
          <w:bCs/>
          <w:sz w:val="19"/>
          <w:szCs w:val="19"/>
        </w:rPr>
      </w:pPr>
      <w:r w:rsidRPr="00197D50">
        <w:rPr>
          <w:rFonts w:ascii="Tahoma" w:hAnsi="Tahoma" w:cs="Tahoma"/>
          <w:bCs/>
          <w:sz w:val="19"/>
          <w:szCs w:val="19"/>
        </w:rPr>
        <w:t xml:space="preserve">Мы, нижеподписавшиеся от ЗАО «Альфа Телеком», как "Покупатель", в лице Генерального Директора </w:t>
      </w:r>
      <w:proofErr w:type="spellStart"/>
      <w:r w:rsidR="00B45717">
        <w:rPr>
          <w:rFonts w:ascii="Tahoma" w:hAnsi="Tahoma" w:cs="Tahoma"/>
          <w:b/>
          <w:sz w:val="19"/>
          <w:szCs w:val="19"/>
        </w:rPr>
        <w:t>Куренкеева</w:t>
      </w:r>
      <w:proofErr w:type="spellEnd"/>
      <w:r w:rsidR="00B45717">
        <w:rPr>
          <w:rFonts w:ascii="Tahoma" w:hAnsi="Tahoma" w:cs="Tahoma"/>
          <w:b/>
          <w:sz w:val="19"/>
          <w:szCs w:val="19"/>
        </w:rPr>
        <w:t xml:space="preserve"> А.С.</w:t>
      </w:r>
      <w:r w:rsidRPr="00197D50">
        <w:rPr>
          <w:rFonts w:ascii="Tahoma" w:hAnsi="Tahoma" w:cs="Tahoma"/>
          <w:bCs/>
          <w:sz w:val="19"/>
          <w:szCs w:val="19"/>
        </w:rPr>
        <w:t xml:space="preserve"> и </w:t>
      </w:r>
      <w:r w:rsidR="00572259">
        <w:rPr>
          <w:rFonts w:ascii="Tahoma" w:hAnsi="Tahoma" w:cs="Tahoma"/>
          <w:bCs/>
          <w:sz w:val="19"/>
          <w:szCs w:val="19"/>
        </w:rPr>
        <w:t>____________</w:t>
      </w:r>
      <w:r w:rsidRPr="00197D50">
        <w:rPr>
          <w:rFonts w:ascii="Tahoma" w:hAnsi="Tahoma" w:cs="Tahoma"/>
          <w:bCs/>
          <w:sz w:val="19"/>
          <w:szCs w:val="19"/>
        </w:rPr>
        <w:t xml:space="preserve">, как «Поставщик», в лице </w:t>
      </w:r>
      <w:r w:rsidR="00572259">
        <w:rPr>
          <w:rFonts w:ascii="Tahoma" w:hAnsi="Tahoma" w:cs="Tahoma"/>
          <w:bCs/>
          <w:sz w:val="19"/>
          <w:szCs w:val="19"/>
        </w:rPr>
        <w:t>_______</w:t>
      </w:r>
      <w:r w:rsidRPr="00197D50">
        <w:rPr>
          <w:rFonts w:ascii="Tahoma" w:hAnsi="Tahoma" w:cs="Tahoma"/>
          <w:bCs/>
          <w:sz w:val="19"/>
          <w:szCs w:val="19"/>
        </w:rPr>
        <w:t xml:space="preserve"> составили настоящий Акт о том, что "Поставщиком" осуществлена согласованная поставка, в соответствии с подписанным обеими сторонами Договором № _______ от «__» ___________202</w:t>
      </w:r>
      <w:r w:rsidR="00572259">
        <w:rPr>
          <w:rFonts w:ascii="Tahoma" w:hAnsi="Tahoma" w:cs="Tahoma"/>
          <w:bCs/>
          <w:sz w:val="19"/>
          <w:szCs w:val="19"/>
        </w:rPr>
        <w:t>3</w:t>
      </w:r>
      <w:r w:rsidRPr="00197D50">
        <w:rPr>
          <w:rFonts w:ascii="Tahoma" w:hAnsi="Tahoma" w:cs="Tahoma"/>
          <w:bCs/>
          <w:sz w:val="19"/>
          <w:szCs w:val="19"/>
        </w:rPr>
        <w:t>г.</w:t>
      </w:r>
    </w:p>
    <w:p w14:paraId="404196BD" w14:textId="77777777" w:rsidR="00197D50" w:rsidRPr="00197D50" w:rsidRDefault="00197D50" w:rsidP="00197D50">
      <w:pPr>
        <w:spacing w:after="0" w:line="240" w:lineRule="auto"/>
        <w:rPr>
          <w:rFonts w:ascii="Tahoma" w:hAnsi="Tahoma" w:cs="Tahoma"/>
          <w:bCs/>
          <w:sz w:val="19"/>
          <w:szCs w:val="19"/>
        </w:rPr>
      </w:pPr>
      <w:r w:rsidRPr="00197D50">
        <w:rPr>
          <w:rFonts w:ascii="Tahoma" w:hAnsi="Tahoma" w:cs="Tahoma"/>
          <w:bCs/>
          <w:sz w:val="19"/>
          <w:szCs w:val="19"/>
        </w:rPr>
        <w:t xml:space="preserve">Осуществленная "Поставщиком" поставка на территории </w:t>
      </w:r>
      <w:proofErr w:type="spellStart"/>
      <w:r w:rsidRPr="00197D50">
        <w:rPr>
          <w:rFonts w:ascii="Tahoma" w:hAnsi="Tahoma" w:cs="Tahoma"/>
          <w:bCs/>
          <w:sz w:val="19"/>
          <w:szCs w:val="19"/>
        </w:rPr>
        <w:t>Кыргызской</w:t>
      </w:r>
      <w:proofErr w:type="spellEnd"/>
      <w:r w:rsidRPr="00197D50">
        <w:rPr>
          <w:rFonts w:ascii="Tahoma" w:hAnsi="Tahoma" w:cs="Tahoma"/>
          <w:bCs/>
          <w:sz w:val="19"/>
          <w:szCs w:val="19"/>
        </w:rPr>
        <w:t xml:space="preserve"> Республики соответствует требованиям "Покупателя" и условиям Договора.</w:t>
      </w:r>
    </w:p>
    <w:tbl>
      <w:tblPr>
        <w:tblW w:w="96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3367"/>
        <w:gridCol w:w="1311"/>
        <w:gridCol w:w="881"/>
        <w:gridCol w:w="1812"/>
        <w:gridCol w:w="1559"/>
      </w:tblGrid>
      <w:tr w:rsidR="00572259" w:rsidRPr="009218E3" w14:paraId="04C8987F" w14:textId="77777777" w:rsidTr="00367A90">
        <w:trPr>
          <w:trHeight w:val="692"/>
        </w:trPr>
        <w:tc>
          <w:tcPr>
            <w:tcW w:w="743" w:type="dxa"/>
            <w:shd w:val="clear" w:color="auto" w:fill="auto"/>
            <w:vAlign w:val="center"/>
            <w:hideMark/>
          </w:tcPr>
          <w:p w14:paraId="6301DF09" w14:textId="77777777" w:rsidR="00572259" w:rsidRPr="009218E3" w:rsidRDefault="00572259" w:rsidP="00367A90">
            <w:pPr>
              <w:jc w:val="center"/>
              <w:rPr>
                <w:rFonts w:ascii="Tahoma" w:hAnsi="Tahoma" w:cs="Tahoma"/>
                <w:b/>
                <w:sz w:val="19"/>
                <w:szCs w:val="19"/>
              </w:rPr>
            </w:pPr>
            <w:proofErr w:type="spellStart"/>
            <w:r w:rsidRPr="009218E3">
              <w:rPr>
                <w:rFonts w:ascii="Tahoma" w:hAnsi="Tahoma" w:cs="Tahoma"/>
                <w:b/>
                <w:sz w:val="19"/>
                <w:szCs w:val="19"/>
              </w:rPr>
              <w:t>No</w:t>
            </w:r>
            <w:proofErr w:type="spellEnd"/>
            <w:r w:rsidRPr="009218E3">
              <w:rPr>
                <w:rFonts w:ascii="Tahoma" w:hAnsi="Tahoma" w:cs="Tahoma"/>
                <w:b/>
                <w:sz w:val="19"/>
                <w:szCs w:val="19"/>
              </w:rPr>
              <w:t>.</w:t>
            </w:r>
          </w:p>
          <w:p w14:paraId="59D658CD" w14:textId="77777777" w:rsidR="00572259" w:rsidRPr="009218E3" w:rsidRDefault="00572259" w:rsidP="00367A90">
            <w:pPr>
              <w:jc w:val="center"/>
              <w:rPr>
                <w:rFonts w:ascii="Tahoma" w:hAnsi="Tahoma" w:cs="Tahoma"/>
                <w:b/>
                <w:sz w:val="19"/>
                <w:szCs w:val="19"/>
              </w:rPr>
            </w:pPr>
            <w:r w:rsidRPr="009218E3">
              <w:rPr>
                <w:rFonts w:ascii="Tahoma" w:hAnsi="Tahoma" w:cs="Tahoma"/>
                <w:b/>
                <w:sz w:val="19"/>
                <w:szCs w:val="19"/>
              </w:rPr>
              <w:t>п/п</w:t>
            </w:r>
          </w:p>
        </w:tc>
        <w:tc>
          <w:tcPr>
            <w:tcW w:w="3367" w:type="dxa"/>
            <w:shd w:val="clear" w:color="auto" w:fill="auto"/>
            <w:vAlign w:val="center"/>
            <w:hideMark/>
          </w:tcPr>
          <w:p w14:paraId="0F1985F8" w14:textId="77777777" w:rsidR="00572259" w:rsidRPr="009218E3" w:rsidRDefault="00572259" w:rsidP="00367A90">
            <w:pPr>
              <w:jc w:val="center"/>
              <w:rPr>
                <w:rFonts w:ascii="Tahoma" w:hAnsi="Tahoma" w:cs="Tahoma"/>
                <w:b/>
                <w:sz w:val="19"/>
                <w:szCs w:val="19"/>
              </w:rPr>
            </w:pPr>
            <w:r w:rsidRPr="009218E3">
              <w:rPr>
                <w:rFonts w:ascii="Tahoma" w:hAnsi="Tahoma" w:cs="Tahoma"/>
                <w:b/>
                <w:sz w:val="19"/>
                <w:szCs w:val="19"/>
              </w:rPr>
              <w:t>Наименование</w:t>
            </w:r>
          </w:p>
        </w:tc>
        <w:tc>
          <w:tcPr>
            <w:tcW w:w="1311" w:type="dxa"/>
            <w:vAlign w:val="center"/>
          </w:tcPr>
          <w:p w14:paraId="6135383C" w14:textId="77777777" w:rsidR="00572259" w:rsidRPr="009218E3" w:rsidRDefault="00572259" w:rsidP="00367A90">
            <w:pPr>
              <w:jc w:val="center"/>
              <w:rPr>
                <w:rFonts w:ascii="Tahoma" w:hAnsi="Tahoma" w:cs="Tahoma"/>
                <w:b/>
                <w:sz w:val="19"/>
                <w:szCs w:val="19"/>
              </w:rPr>
            </w:pPr>
            <w:r w:rsidRPr="009218E3">
              <w:rPr>
                <w:rFonts w:ascii="Tahoma" w:hAnsi="Tahoma" w:cs="Tahoma"/>
                <w:b/>
                <w:sz w:val="19"/>
                <w:szCs w:val="19"/>
              </w:rPr>
              <w:t>код</w:t>
            </w:r>
          </w:p>
        </w:tc>
        <w:tc>
          <w:tcPr>
            <w:tcW w:w="881" w:type="dxa"/>
            <w:vAlign w:val="center"/>
          </w:tcPr>
          <w:p w14:paraId="51BB3807" w14:textId="77777777" w:rsidR="00572259" w:rsidRPr="009218E3" w:rsidRDefault="00572259" w:rsidP="00367A90">
            <w:pPr>
              <w:jc w:val="center"/>
              <w:rPr>
                <w:rFonts w:ascii="Tahoma" w:hAnsi="Tahoma" w:cs="Tahoma"/>
                <w:b/>
                <w:sz w:val="19"/>
                <w:szCs w:val="19"/>
              </w:rPr>
            </w:pPr>
            <w:r w:rsidRPr="009218E3">
              <w:rPr>
                <w:rFonts w:ascii="Tahoma" w:hAnsi="Tahoma" w:cs="Tahoma"/>
                <w:b/>
                <w:sz w:val="19"/>
                <w:szCs w:val="19"/>
              </w:rPr>
              <w:t>Кол-во</w:t>
            </w:r>
          </w:p>
        </w:tc>
        <w:tc>
          <w:tcPr>
            <w:tcW w:w="1812" w:type="dxa"/>
            <w:vAlign w:val="center"/>
          </w:tcPr>
          <w:p w14:paraId="16614368" w14:textId="77777777" w:rsidR="00572259" w:rsidRPr="009218E3" w:rsidRDefault="00572259" w:rsidP="00367A90">
            <w:pPr>
              <w:jc w:val="center"/>
              <w:rPr>
                <w:rFonts w:ascii="Tahoma" w:hAnsi="Tahoma" w:cs="Tahoma"/>
                <w:b/>
                <w:sz w:val="19"/>
                <w:szCs w:val="19"/>
              </w:rPr>
            </w:pPr>
            <w:r w:rsidRPr="009218E3">
              <w:rPr>
                <w:rFonts w:ascii="Tahoma" w:hAnsi="Tahoma" w:cs="Tahoma"/>
                <w:b/>
                <w:sz w:val="19"/>
                <w:szCs w:val="19"/>
              </w:rPr>
              <w:t>Цена за единицу</w:t>
            </w:r>
          </w:p>
        </w:tc>
        <w:tc>
          <w:tcPr>
            <w:tcW w:w="1559" w:type="dxa"/>
          </w:tcPr>
          <w:p w14:paraId="2C639E9C" w14:textId="77777777" w:rsidR="00572259" w:rsidRPr="009218E3" w:rsidRDefault="00572259" w:rsidP="00367A90">
            <w:pPr>
              <w:jc w:val="center"/>
              <w:rPr>
                <w:rFonts w:ascii="Tahoma" w:hAnsi="Tahoma" w:cs="Tahoma"/>
                <w:b/>
                <w:sz w:val="19"/>
                <w:szCs w:val="19"/>
              </w:rPr>
            </w:pPr>
            <w:r w:rsidRPr="009218E3">
              <w:rPr>
                <w:rFonts w:ascii="Tahoma" w:eastAsia="Times New Roman" w:hAnsi="Tahoma" w:cs="Tahoma"/>
                <w:b/>
                <w:snapToGrid w:val="0"/>
                <w:sz w:val="19"/>
                <w:szCs w:val="19"/>
              </w:rPr>
              <w:t>Общая стоимость</w:t>
            </w:r>
          </w:p>
        </w:tc>
      </w:tr>
      <w:tr w:rsidR="00572259" w:rsidRPr="009218E3" w14:paraId="082CCE96" w14:textId="77777777" w:rsidTr="00367A90">
        <w:trPr>
          <w:trHeight w:val="208"/>
        </w:trPr>
        <w:tc>
          <w:tcPr>
            <w:tcW w:w="743" w:type="dxa"/>
            <w:shd w:val="clear" w:color="auto" w:fill="auto"/>
            <w:vAlign w:val="bottom"/>
            <w:hideMark/>
          </w:tcPr>
          <w:p w14:paraId="1E8F011A" w14:textId="77777777" w:rsidR="00572259" w:rsidRPr="009218E3" w:rsidRDefault="00572259" w:rsidP="00367A90">
            <w:pPr>
              <w:jc w:val="both"/>
              <w:rPr>
                <w:rFonts w:ascii="Tahoma" w:hAnsi="Tahoma" w:cs="Tahoma"/>
                <w:b/>
                <w:bCs/>
                <w:sz w:val="19"/>
                <w:szCs w:val="19"/>
              </w:rPr>
            </w:pPr>
            <w:r w:rsidRPr="009218E3">
              <w:rPr>
                <w:rFonts w:ascii="Tahoma" w:hAnsi="Tahoma" w:cs="Tahoma"/>
                <w:b/>
                <w:bCs/>
                <w:sz w:val="19"/>
                <w:szCs w:val="19"/>
              </w:rPr>
              <w:t> </w:t>
            </w:r>
          </w:p>
        </w:tc>
        <w:tc>
          <w:tcPr>
            <w:tcW w:w="3367" w:type="dxa"/>
            <w:shd w:val="clear" w:color="auto" w:fill="auto"/>
            <w:noWrap/>
            <w:vAlign w:val="bottom"/>
            <w:hideMark/>
          </w:tcPr>
          <w:p w14:paraId="6F2A086D" w14:textId="77777777" w:rsidR="00572259" w:rsidRPr="009218E3" w:rsidRDefault="00572259" w:rsidP="00367A90">
            <w:pPr>
              <w:jc w:val="both"/>
              <w:rPr>
                <w:rFonts w:ascii="Tahoma" w:hAnsi="Tahoma" w:cs="Tahoma"/>
                <w:sz w:val="19"/>
                <w:szCs w:val="19"/>
              </w:rPr>
            </w:pPr>
            <w:r w:rsidRPr="009218E3">
              <w:rPr>
                <w:rFonts w:ascii="Tahoma" w:hAnsi="Tahoma" w:cs="Tahoma"/>
                <w:sz w:val="19"/>
                <w:szCs w:val="19"/>
              </w:rPr>
              <w:t> </w:t>
            </w:r>
          </w:p>
        </w:tc>
        <w:tc>
          <w:tcPr>
            <w:tcW w:w="1311" w:type="dxa"/>
          </w:tcPr>
          <w:p w14:paraId="3A923077" w14:textId="77777777" w:rsidR="00572259" w:rsidRPr="009218E3" w:rsidRDefault="00572259" w:rsidP="00367A90">
            <w:pPr>
              <w:jc w:val="both"/>
              <w:rPr>
                <w:rFonts w:ascii="Tahoma" w:hAnsi="Tahoma" w:cs="Tahoma"/>
                <w:sz w:val="19"/>
                <w:szCs w:val="19"/>
              </w:rPr>
            </w:pPr>
          </w:p>
        </w:tc>
        <w:tc>
          <w:tcPr>
            <w:tcW w:w="881" w:type="dxa"/>
          </w:tcPr>
          <w:p w14:paraId="155A0A3E" w14:textId="77777777" w:rsidR="00572259" w:rsidRPr="009218E3" w:rsidRDefault="00572259" w:rsidP="00367A90">
            <w:pPr>
              <w:jc w:val="both"/>
              <w:rPr>
                <w:rFonts w:ascii="Tahoma" w:hAnsi="Tahoma" w:cs="Tahoma"/>
                <w:sz w:val="19"/>
                <w:szCs w:val="19"/>
              </w:rPr>
            </w:pPr>
          </w:p>
        </w:tc>
        <w:tc>
          <w:tcPr>
            <w:tcW w:w="1812" w:type="dxa"/>
          </w:tcPr>
          <w:p w14:paraId="3A47AB2A" w14:textId="77777777" w:rsidR="00572259" w:rsidRPr="009218E3" w:rsidRDefault="00572259" w:rsidP="00367A90">
            <w:pPr>
              <w:jc w:val="both"/>
              <w:rPr>
                <w:rFonts w:ascii="Tahoma" w:hAnsi="Tahoma" w:cs="Tahoma"/>
                <w:sz w:val="19"/>
                <w:szCs w:val="19"/>
              </w:rPr>
            </w:pPr>
          </w:p>
        </w:tc>
        <w:tc>
          <w:tcPr>
            <w:tcW w:w="1559" w:type="dxa"/>
          </w:tcPr>
          <w:p w14:paraId="6A7E3E66" w14:textId="77777777" w:rsidR="00572259" w:rsidRPr="009218E3" w:rsidRDefault="00572259" w:rsidP="00367A90">
            <w:pPr>
              <w:jc w:val="both"/>
              <w:rPr>
                <w:rFonts w:ascii="Tahoma" w:hAnsi="Tahoma" w:cs="Tahoma"/>
                <w:sz w:val="19"/>
                <w:szCs w:val="19"/>
              </w:rPr>
            </w:pPr>
          </w:p>
        </w:tc>
      </w:tr>
      <w:tr w:rsidR="00572259" w:rsidRPr="009218E3" w14:paraId="69057783" w14:textId="77777777" w:rsidTr="00367A90">
        <w:trPr>
          <w:trHeight w:val="208"/>
        </w:trPr>
        <w:tc>
          <w:tcPr>
            <w:tcW w:w="743" w:type="dxa"/>
            <w:shd w:val="clear" w:color="auto" w:fill="auto"/>
            <w:vAlign w:val="bottom"/>
          </w:tcPr>
          <w:p w14:paraId="39FE09D0" w14:textId="77777777" w:rsidR="00572259" w:rsidRPr="00FC7A79" w:rsidRDefault="00572259" w:rsidP="00367A90">
            <w:pPr>
              <w:jc w:val="both"/>
              <w:rPr>
                <w:rFonts w:ascii="Tahoma" w:hAnsi="Tahoma" w:cs="Tahoma"/>
                <w:b/>
                <w:bCs/>
                <w:sz w:val="19"/>
                <w:szCs w:val="19"/>
                <w:lang w:val="en-US"/>
              </w:rPr>
            </w:pPr>
          </w:p>
        </w:tc>
        <w:tc>
          <w:tcPr>
            <w:tcW w:w="3367" w:type="dxa"/>
            <w:shd w:val="clear" w:color="auto" w:fill="auto"/>
            <w:noWrap/>
            <w:vAlign w:val="bottom"/>
          </w:tcPr>
          <w:p w14:paraId="61CB48AD" w14:textId="77777777" w:rsidR="00572259" w:rsidRPr="009218E3" w:rsidRDefault="00572259" w:rsidP="00367A90">
            <w:pPr>
              <w:jc w:val="both"/>
              <w:rPr>
                <w:rFonts w:ascii="Tahoma" w:hAnsi="Tahoma" w:cs="Tahoma"/>
                <w:sz w:val="19"/>
                <w:szCs w:val="19"/>
              </w:rPr>
            </w:pPr>
          </w:p>
        </w:tc>
        <w:tc>
          <w:tcPr>
            <w:tcW w:w="1311" w:type="dxa"/>
          </w:tcPr>
          <w:p w14:paraId="4EB00610" w14:textId="77777777" w:rsidR="00572259" w:rsidRPr="009218E3" w:rsidRDefault="00572259" w:rsidP="00367A90">
            <w:pPr>
              <w:jc w:val="both"/>
              <w:rPr>
                <w:rFonts w:ascii="Tahoma" w:hAnsi="Tahoma" w:cs="Tahoma"/>
                <w:sz w:val="19"/>
                <w:szCs w:val="19"/>
              </w:rPr>
            </w:pPr>
          </w:p>
        </w:tc>
        <w:tc>
          <w:tcPr>
            <w:tcW w:w="881" w:type="dxa"/>
          </w:tcPr>
          <w:p w14:paraId="51E57F42" w14:textId="77777777" w:rsidR="00572259" w:rsidRPr="009218E3" w:rsidRDefault="00572259" w:rsidP="00367A90">
            <w:pPr>
              <w:jc w:val="both"/>
              <w:rPr>
                <w:rFonts w:ascii="Tahoma" w:hAnsi="Tahoma" w:cs="Tahoma"/>
                <w:sz w:val="19"/>
                <w:szCs w:val="19"/>
              </w:rPr>
            </w:pPr>
          </w:p>
        </w:tc>
        <w:tc>
          <w:tcPr>
            <w:tcW w:w="1812" w:type="dxa"/>
          </w:tcPr>
          <w:p w14:paraId="6C4FF2F2" w14:textId="77777777" w:rsidR="00572259" w:rsidRPr="009218E3" w:rsidRDefault="00572259" w:rsidP="00367A90">
            <w:pPr>
              <w:jc w:val="both"/>
              <w:rPr>
                <w:rFonts w:ascii="Tahoma" w:hAnsi="Tahoma" w:cs="Tahoma"/>
                <w:sz w:val="19"/>
                <w:szCs w:val="19"/>
              </w:rPr>
            </w:pPr>
          </w:p>
        </w:tc>
        <w:tc>
          <w:tcPr>
            <w:tcW w:w="1559" w:type="dxa"/>
          </w:tcPr>
          <w:p w14:paraId="5228244D" w14:textId="77777777" w:rsidR="00572259" w:rsidRPr="009218E3" w:rsidRDefault="00572259" w:rsidP="00367A90">
            <w:pPr>
              <w:jc w:val="both"/>
              <w:rPr>
                <w:rFonts w:ascii="Tahoma" w:hAnsi="Tahoma" w:cs="Tahoma"/>
                <w:sz w:val="19"/>
                <w:szCs w:val="19"/>
              </w:rPr>
            </w:pPr>
          </w:p>
        </w:tc>
      </w:tr>
      <w:tr w:rsidR="00572259" w:rsidRPr="009218E3" w14:paraId="331D7DC7" w14:textId="77777777" w:rsidTr="00367A90">
        <w:trPr>
          <w:trHeight w:val="208"/>
        </w:trPr>
        <w:tc>
          <w:tcPr>
            <w:tcW w:w="743" w:type="dxa"/>
            <w:shd w:val="clear" w:color="auto" w:fill="auto"/>
            <w:vAlign w:val="bottom"/>
            <w:hideMark/>
          </w:tcPr>
          <w:p w14:paraId="11C6B8C1" w14:textId="77777777" w:rsidR="00572259" w:rsidRPr="009218E3" w:rsidRDefault="00572259" w:rsidP="00367A90">
            <w:pPr>
              <w:jc w:val="both"/>
              <w:rPr>
                <w:rFonts w:ascii="Tahoma" w:hAnsi="Tahoma" w:cs="Tahoma"/>
                <w:b/>
                <w:bCs/>
                <w:sz w:val="19"/>
                <w:szCs w:val="19"/>
              </w:rPr>
            </w:pPr>
            <w:r w:rsidRPr="009218E3">
              <w:rPr>
                <w:rFonts w:ascii="Tahoma" w:hAnsi="Tahoma" w:cs="Tahoma"/>
                <w:b/>
                <w:bCs/>
                <w:sz w:val="19"/>
                <w:szCs w:val="19"/>
              </w:rPr>
              <w:t> </w:t>
            </w:r>
          </w:p>
        </w:tc>
        <w:tc>
          <w:tcPr>
            <w:tcW w:w="3367" w:type="dxa"/>
            <w:shd w:val="clear" w:color="auto" w:fill="auto"/>
            <w:noWrap/>
            <w:vAlign w:val="bottom"/>
            <w:hideMark/>
          </w:tcPr>
          <w:p w14:paraId="0FAA87A0" w14:textId="77777777" w:rsidR="00572259" w:rsidRPr="009218E3" w:rsidRDefault="00572259" w:rsidP="00367A90">
            <w:pPr>
              <w:jc w:val="both"/>
              <w:rPr>
                <w:rFonts w:ascii="Tahoma" w:hAnsi="Tahoma" w:cs="Tahoma"/>
                <w:sz w:val="19"/>
                <w:szCs w:val="19"/>
              </w:rPr>
            </w:pPr>
            <w:r w:rsidRPr="009218E3">
              <w:rPr>
                <w:rFonts w:ascii="Tahoma" w:hAnsi="Tahoma" w:cs="Tahoma"/>
                <w:sz w:val="19"/>
                <w:szCs w:val="19"/>
              </w:rPr>
              <w:t> </w:t>
            </w:r>
          </w:p>
        </w:tc>
        <w:tc>
          <w:tcPr>
            <w:tcW w:w="1311" w:type="dxa"/>
          </w:tcPr>
          <w:p w14:paraId="1C21D1DB" w14:textId="77777777" w:rsidR="00572259" w:rsidRPr="009218E3" w:rsidRDefault="00572259" w:rsidP="00367A90">
            <w:pPr>
              <w:jc w:val="both"/>
              <w:rPr>
                <w:rFonts w:ascii="Tahoma" w:hAnsi="Tahoma" w:cs="Tahoma"/>
                <w:sz w:val="19"/>
                <w:szCs w:val="19"/>
              </w:rPr>
            </w:pPr>
          </w:p>
        </w:tc>
        <w:tc>
          <w:tcPr>
            <w:tcW w:w="881" w:type="dxa"/>
          </w:tcPr>
          <w:p w14:paraId="587C7208" w14:textId="77777777" w:rsidR="00572259" w:rsidRPr="009218E3" w:rsidRDefault="00572259" w:rsidP="00367A90">
            <w:pPr>
              <w:jc w:val="both"/>
              <w:rPr>
                <w:rFonts w:ascii="Tahoma" w:hAnsi="Tahoma" w:cs="Tahoma"/>
                <w:sz w:val="19"/>
                <w:szCs w:val="19"/>
              </w:rPr>
            </w:pPr>
          </w:p>
        </w:tc>
        <w:tc>
          <w:tcPr>
            <w:tcW w:w="1812" w:type="dxa"/>
          </w:tcPr>
          <w:p w14:paraId="392F94F1" w14:textId="77777777" w:rsidR="00572259" w:rsidRPr="009218E3" w:rsidRDefault="00572259" w:rsidP="00367A90">
            <w:pPr>
              <w:jc w:val="both"/>
              <w:rPr>
                <w:rFonts w:ascii="Tahoma" w:hAnsi="Tahoma" w:cs="Tahoma"/>
                <w:sz w:val="19"/>
                <w:szCs w:val="19"/>
              </w:rPr>
            </w:pPr>
          </w:p>
        </w:tc>
        <w:tc>
          <w:tcPr>
            <w:tcW w:w="1559" w:type="dxa"/>
          </w:tcPr>
          <w:p w14:paraId="7171BAF0" w14:textId="77777777" w:rsidR="00572259" w:rsidRPr="009218E3" w:rsidRDefault="00572259" w:rsidP="00367A90">
            <w:pPr>
              <w:jc w:val="both"/>
              <w:rPr>
                <w:rFonts w:ascii="Tahoma" w:hAnsi="Tahoma" w:cs="Tahoma"/>
                <w:sz w:val="19"/>
                <w:szCs w:val="19"/>
              </w:rPr>
            </w:pPr>
          </w:p>
        </w:tc>
      </w:tr>
      <w:tr w:rsidR="00572259" w:rsidRPr="009218E3" w14:paraId="6F90EBBA" w14:textId="77777777" w:rsidTr="00367A90">
        <w:trPr>
          <w:trHeight w:val="208"/>
        </w:trPr>
        <w:tc>
          <w:tcPr>
            <w:tcW w:w="743" w:type="dxa"/>
            <w:shd w:val="clear" w:color="auto" w:fill="auto"/>
            <w:vAlign w:val="bottom"/>
            <w:hideMark/>
          </w:tcPr>
          <w:p w14:paraId="0D6F070D" w14:textId="77777777" w:rsidR="00572259" w:rsidRPr="009218E3" w:rsidRDefault="00572259" w:rsidP="00367A90">
            <w:pPr>
              <w:jc w:val="both"/>
              <w:rPr>
                <w:rFonts w:ascii="Tahoma" w:hAnsi="Tahoma" w:cs="Tahoma"/>
                <w:sz w:val="19"/>
                <w:szCs w:val="19"/>
              </w:rPr>
            </w:pPr>
            <w:r w:rsidRPr="009218E3">
              <w:rPr>
                <w:rFonts w:ascii="Tahoma" w:hAnsi="Tahoma" w:cs="Tahoma"/>
                <w:sz w:val="19"/>
                <w:szCs w:val="19"/>
              </w:rPr>
              <w:t> </w:t>
            </w:r>
          </w:p>
        </w:tc>
        <w:tc>
          <w:tcPr>
            <w:tcW w:w="3367" w:type="dxa"/>
            <w:shd w:val="clear" w:color="auto" w:fill="auto"/>
            <w:noWrap/>
            <w:vAlign w:val="bottom"/>
            <w:hideMark/>
          </w:tcPr>
          <w:p w14:paraId="776E2355" w14:textId="77777777" w:rsidR="00572259" w:rsidRPr="009218E3" w:rsidRDefault="00572259" w:rsidP="00367A90">
            <w:pPr>
              <w:jc w:val="both"/>
              <w:rPr>
                <w:rFonts w:ascii="Tahoma" w:hAnsi="Tahoma" w:cs="Tahoma"/>
                <w:sz w:val="19"/>
                <w:szCs w:val="19"/>
              </w:rPr>
            </w:pPr>
            <w:r w:rsidRPr="009218E3">
              <w:rPr>
                <w:rFonts w:ascii="Tahoma" w:hAnsi="Tahoma" w:cs="Tahoma"/>
                <w:sz w:val="19"/>
                <w:szCs w:val="19"/>
              </w:rPr>
              <w:t> </w:t>
            </w:r>
          </w:p>
        </w:tc>
        <w:tc>
          <w:tcPr>
            <w:tcW w:w="1311" w:type="dxa"/>
          </w:tcPr>
          <w:p w14:paraId="574E7B20" w14:textId="77777777" w:rsidR="00572259" w:rsidRPr="009218E3" w:rsidRDefault="00572259" w:rsidP="00367A90">
            <w:pPr>
              <w:jc w:val="both"/>
              <w:rPr>
                <w:rFonts w:ascii="Tahoma" w:hAnsi="Tahoma" w:cs="Tahoma"/>
                <w:sz w:val="19"/>
                <w:szCs w:val="19"/>
              </w:rPr>
            </w:pPr>
          </w:p>
        </w:tc>
        <w:tc>
          <w:tcPr>
            <w:tcW w:w="881" w:type="dxa"/>
          </w:tcPr>
          <w:p w14:paraId="78D64F37" w14:textId="77777777" w:rsidR="00572259" w:rsidRPr="009218E3" w:rsidRDefault="00572259" w:rsidP="00367A90">
            <w:pPr>
              <w:jc w:val="both"/>
              <w:rPr>
                <w:rFonts w:ascii="Tahoma" w:hAnsi="Tahoma" w:cs="Tahoma"/>
                <w:sz w:val="19"/>
                <w:szCs w:val="19"/>
              </w:rPr>
            </w:pPr>
          </w:p>
        </w:tc>
        <w:tc>
          <w:tcPr>
            <w:tcW w:w="1812" w:type="dxa"/>
          </w:tcPr>
          <w:p w14:paraId="50A9F3F4" w14:textId="77777777" w:rsidR="00572259" w:rsidRPr="009218E3" w:rsidRDefault="00572259" w:rsidP="00367A90">
            <w:pPr>
              <w:jc w:val="both"/>
              <w:rPr>
                <w:rFonts w:ascii="Tahoma" w:hAnsi="Tahoma" w:cs="Tahoma"/>
                <w:sz w:val="19"/>
                <w:szCs w:val="19"/>
              </w:rPr>
            </w:pPr>
          </w:p>
        </w:tc>
        <w:tc>
          <w:tcPr>
            <w:tcW w:w="1559" w:type="dxa"/>
          </w:tcPr>
          <w:p w14:paraId="2300C4F7" w14:textId="77777777" w:rsidR="00572259" w:rsidRPr="009218E3" w:rsidRDefault="00572259" w:rsidP="00367A90">
            <w:pPr>
              <w:jc w:val="both"/>
              <w:rPr>
                <w:rFonts w:ascii="Tahoma" w:hAnsi="Tahoma" w:cs="Tahoma"/>
                <w:sz w:val="19"/>
                <w:szCs w:val="19"/>
              </w:rPr>
            </w:pPr>
          </w:p>
        </w:tc>
      </w:tr>
    </w:tbl>
    <w:p w14:paraId="1E08D922" w14:textId="64D9FE90" w:rsidR="00197D50" w:rsidRPr="00197D50" w:rsidRDefault="00197D50" w:rsidP="00197D50">
      <w:pPr>
        <w:spacing w:after="0" w:line="240" w:lineRule="auto"/>
        <w:rPr>
          <w:rFonts w:ascii="Tahoma" w:hAnsi="Tahoma" w:cs="Tahoma"/>
          <w:bCs/>
          <w:sz w:val="19"/>
          <w:szCs w:val="19"/>
        </w:rPr>
      </w:pPr>
    </w:p>
    <w:p w14:paraId="547EAF5D" w14:textId="77777777" w:rsidR="00197D50" w:rsidRPr="00197D50" w:rsidRDefault="00197D50" w:rsidP="00197D50">
      <w:pPr>
        <w:spacing w:after="0" w:line="240" w:lineRule="auto"/>
        <w:rPr>
          <w:rFonts w:ascii="Tahoma" w:hAnsi="Tahoma" w:cs="Tahoma"/>
          <w:bCs/>
          <w:sz w:val="19"/>
          <w:szCs w:val="19"/>
        </w:rPr>
      </w:pPr>
    </w:p>
    <w:p w14:paraId="1B1A5D9A" w14:textId="77777777" w:rsidR="00197D50" w:rsidRPr="00197D50" w:rsidRDefault="00197D50" w:rsidP="00197D50">
      <w:pPr>
        <w:spacing w:after="0" w:line="240" w:lineRule="auto"/>
        <w:rPr>
          <w:rFonts w:ascii="Tahoma" w:hAnsi="Tahoma" w:cs="Tahoma"/>
          <w:bCs/>
          <w:sz w:val="19"/>
          <w:szCs w:val="19"/>
        </w:rPr>
      </w:pPr>
      <w:r w:rsidRPr="00197D50">
        <w:rPr>
          <w:rFonts w:ascii="Tahoma" w:hAnsi="Tahoma" w:cs="Tahoma"/>
          <w:bCs/>
          <w:sz w:val="19"/>
          <w:szCs w:val="19"/>
        </w:rPr>
        <w:t>Поставка принята</w:t>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t>Поставка осуществлена</w:t>
      </w:r>
    </w:p>
    <w:p w14:paraId="5D85961D" w14:textId="77777777" w:rsidR="00197D50" w:rsidRPr="00197D50" w:rsidRDefault="00197D50" w:rsidP="00197D50">
      <w:pPr>
        <w:spacing w:after="0" w:line="240" w:lineRule="auto"/>
        <w:rPr>
          <w:rFonts w:ascii="Tahoma" w:hAnsi="Tahoma" w:cs="Tahoma"/>
          <w:bCs/>
          <w:sz w:val="19"/>
          <w:szCs w:val="19"/>
        </w:rPr>
      </w:pPr>
      <w:r w:rsidRPr="00197D50">
        <w:rPr>
          <w:rFonts w:ascii="Tahoma" w:hAnsi="Tahoma" w:cs="Tahoma"/>
          <w:bCs/>
          <w:sz w:val="19"/>
          <w:szCs w:val="19"/>
        </w:rPr>
        <w:t>Уполномоченный представитель от Покупателя</w:t>
      </w:r>
      <w:r w:rsidRPr="00197D50">
        <w:rPr>
          <w:rFonts w:ascii="Tahoma" w:hAnsi="Tahoma" w:cs="Tahoma"/>
          <w:bCs/>
          <w:sz w:val="19"/>
          <w:szCs w:val="19"/>
        </w:rPr>
        <w:tab/>
      </w:r>
      <w:r w:rsidRPr="00197D50">
        <w:rPr>
          <w:rFonts w:ascii="Tahoma" w:hAnsi="Tahoma" w:cs="Tahoma"/>
          <w:bCs/>
          <w:sz w:val="19"/>
          <w:szCs w:val="19"/>
        </w:rPr>
        <w:tab/>
        <w:t>Уполномоченный представитель от Поставщика</w:t>
      </w:r>
    </w:p>
    <w:p w14:paraId="68DCC713" w14:textId="77777777" w:rsidR="00197D50" w:rsidRPr="00197D50" w:rsidRDefault="00197D50" w:rsidP="00197D50">
      <w:pPr>
        <w:spacing w:after="0" w:line="240" w:lineRule="auto"/>
        <w:rPr>
          <w:rFonts w:ascii="Tahoma" w:hAnsi="Tahoma" w:cs="Tahoma"/>
          <w:bCs/>
          <w:sz w:val="19"/>
          <w:szCs w:val="19"/>
        </w:rPr>
      </w:pPr>
      <w:r w:rsidRPr="00197D50">
        <w:rPr>
          <w:rFonts w:ascii="Tahoma" w:hAnsi="Tahoma" w:cs="Tahoma"/>
          <w:bCs/>
          <w:sz w:val="19"/>
          <w:szCs w:val="19"/>
        </w:rPr>
        <w:t>___________________</w:t>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r>
      <w:r w:rsidRPr="00197D50">
        <w:rPr>
          <w:rFonts w:ascii="Tahoma" w:hAnsi="Tahoma" w:cs="Tahoma"/>
          <w:bCs/>
          <w:sz w:val="19"/>
          <w:szCs w:val="19"/>
        </w:rPr>
        <w:tab/>
        <w:t xml:space="preserve">      _____________________</w:t>
      </w:r>
    </w:p>
    <w:p w14:paraId="78CE1D5C" w14:textId="77777777" w:rsidR="00197D50" w:rsidRPr="00197D50" w:rsidRDefault="00197D50" w:rsidP="00197D50">
      <w:pPr>
        <w:spacing w:after="0" w:line="240" w:lineRule="auto"/>
        <w:rPr>
          <w:rFonts w:ascii="Tahoma" w:hAnsi="Tahoma" w:cs="Tahoma"/>
          <w:bCs/>
          <w:sz w:val="19"/>
          <w:szCs w:val="19"/>
        </w:rPr>
      </w:pPr>
    </w:p>
    <w:p w14:paraId="16493D1F" w14:textId="77777777" w:rsidR="00197D50" w:rsidRPr="00197D50" w:rsidRDefault="00197D50" w:rsidP="00197D50">
      <w:pPr>
        <w:spacing w:after="0" w:line="240" w:lineRule="auto"/>
        <w:rPr>
          <w:rFonts w:ascii="Tahoma" w:hAnsi="Tahoma" w:cs="Tahoma"/>
          <w:bCs/>
          <w:sz w:val="19"/>
          <w:szCs w:val="19"/>
        </w:rPr>
      </w:pPr>
    </w:p>
    <w:p w14:paraId="12BA9AEB" w14:textId="5F1F0BEC" w:rsidR="00197D50" w:rsidRDefault="00197D50" w:rsidP="00197D50">
      <w:pPr>
        <w:spacing w:after="0" w:line="240" w:lineRule="auto"/>
        <w:rPr>
          <w:rFonts w:ascii="Tahoma" w:hAnsi="Tahoma" w:cs="Tahoma"/>
          <w:bCs/>
          <w:sz w:val="19"/>
          <w:szCs w:val="19"/>
        </w:rPr>
      </w:pPr>
      <w:r w:rsidRPr="00197D50">
        <w:rPr>
          <w:rFonts w:ascii="Tahoma" w:hAnsi="Tahoma" w:cs="Tahoma"/>
          <w:bCs/>
          <w:sz w:val="19"/>
          <w:szCs w:val="19"/>
        </w:rPr>
        <w:t>Форма согласована:</w:t>
      </w:r>
    </w:p>
    <w:p w14:paraId="45193D64" w14:textId="74550B4D" w:rsidR="00572259" w:rsidRDefault="00572259" w:rsidP="00197D50">
      <w:pPr>
        <w:spacing w:after="0" w:line="240" w:lineRule="auto"/>
        <w:rPr>
          <w:rFonts w:ascii="Tahoma" w:hAnsi="Tahoma" w:cs="Tahoma"/>
          <w:bCs/>
          <w:sz w:val="19"/>
          <w:szCs w:val="19"/>
        </w:rPr>
      </w:pPr>
    </w:p>
    <w:tbl>
      <w:tblPr>
        <w:tblW w:w="9687" w:type="dxa"/>
        <w:tblInd w:w="-142" w:type="dxa"/>
        <w:tblLayout w:type="fixed"/>
        <w:tblLook w:val="04A0" w:firstRow="1" w:lastRow="0" w:firstColumn="1" w:lastColumn="0" w:noHBand="0" w:noVBand="1"/>
      </w:tblPr>
      <w:tblGrid>
        <w:gridCol w:w="4678"/>
        <w:gridCol w:w="5009"/>
      </w:tblGrid>
      <w:tr w:rsidR="00572259" w:rsidRPr="009218E3" w14:paraId="481457F1" w14:textId="77777777" w:rsidTr="00572259">
        <w:tc>
          <w:tcPr>
            <w:tcW w:w="4678" w:type="dxa"/>
          </w:tcPr>
          <w:p w14:paraId="6393676A" w14:textId="77777777" w:rsidR="00572259" w:rsidRPr="009218E3" w:rsidRDefault="00572259" w:rsidP="00367A90">
            <w:pPr>
              <w:spacing w:after="0" w:line="240" w:lineRule="auto"/>
              <w:rPr>
                <w:rFonts w:ascii="Tahoma" w:eastAsia="Times New Roman" w:hAnsi="Tahoma" w:cs="Tahoma"/>
                <w:b/>
                <w:snapToGrid w:val="0"/>
                <w:sz w:val="19"/>
                <w:szCs w:val="19"/>
              </w:rPr>
            </w:pPr>
            <w:r w:rsidRPr="009218E3">
              <w:rPr>
                <w:rFonts w:ascii="Tahoma" w:eastAsia="Times New Roman" w:hAnsi="Tahoma" w:cs="Tahoma"/>
                <w:b/>
                <w:snapToGrid w:val="0"/>
                <w:sz w:val="19"/>
                <w:szCs w:val="19"/>
              </w:rPr>
              <w:t>Покупатель:</w:t>
            </w:r>
          </w:p>
          <w:p w14:paraId="28F336B5" w14:textId="77777777" w:rsidR="00572259" w:rsidRPr="009218E3" w:rsidRDefault="00572259" w:rsidP="00367A90">
            <w:pPr>
              <w:spacing w:after="0" w:line="240" w:lineRule="auto"/>
              <w:rPr>
                <w:rFonts w:ascii="Tahoma" w:eastAsia="Times New Roman" w:hAnsi="Tahoma" w:cs="Tahoma"/>
                <w:b/>
                <w:snapToGrid w:val="0"/>
                <w:sz w:val="19"/>
                <w:szCs w:val="19"/>
              </w:rPr>
            </w:pPr>
            <w:r w:rsidRPr="009218E3">
              <w:rPr>
                <w:rFonts w:ascii="Tahoma" w:eastAsia="Times New Roman" w:hAnsi="Tahoma" w:cs="Tahoma"/>
                <w:b/>
                <w:snapToGrid w:val="0"/>
                <w:sz w:val="19"/>
                <w:szCs w:val="19"/>
              </w:rPr>
              <w:t>ЗАО «Альфа Телеком»</w:t>
            </w:r>
          </w:p>
          <w:p w14:paraId="1586987F" w14:textId="77777777" w:rsidR="00572259" w:rsidRDefault="00572259" w:rsidP="00367A90">
            <w:pPr>
              <w:spacing w:after="0" w:line="240" w:lineRule="auto"/>
              <w:rPr>
                <w:rFonts w:ascii="Tahoma" w:eastAsia="Times New Roman" w:hAnsi="Tahoma" w:cs="Tahoma"/>
                <w:b/>
                <w:snapToGrid w:val="0"/>
                <w:sz w:val="19"/>
                <w:szCs w:val="19"/>
              </w:rPr>
            </w:pPr>
            <w:r w:rsidRPr="009218E3">
              <w:rPr>
                <w:rFonts w:ascii="Tahoma" w:eastAsia="Times New Roman" w:hAnsi="Tahoma" w:cs="Tahoma"/>
                <w:b/>
                <w:snapToGrid w:val="0"/>
                <w:sz w:val="19"/>
                <w:szCs w:val="19"/>
              </w:rPr>
              <w:t>Генеральный директор</w:t>
            </w:r>
          </w:p>
          <w:p w14:paraId="6794F256" w14:textId="77777777" w:rsidR="00572259" w:rsidRPr="009218E3" w:rsidRDefault="00572259" w:rsidP="00367A90">
            <w:pPr>
              <w:spacing w:after="0" w:line="240" w:lineRule="auto"/>
              <w:rPr>
                <w:rFonts w:ascii="Tahoma" w:eastAsia="Times New Roman" w:hAnsi="Tahoma" w:cs="Tahoma"/>
                <w:b/>
                <w:snapToGrid w:val="0"/>
                <w:sz w:val="19"/>
                <w:szCs w:val="19"/>
              </w:rPr>
            </w:pPr>
          </w:p>
          <w:p w14:paraId="5821C1E8" w14:textId="00F6283A" w:rsidR="00572259" w:rsidRPr="009218E3" w:rsidRDefault="00B45717" w:rsidP="00367A90">
            <w:pPr>
              <w:spacing w:after="0" w:line="240" w:lineRule="auto"/>
              <w:rPr>
                <w:rFonts w:ascii="Tahoma" w:eastAsiaTheme="minorEastAsia" w:hAnsi="Tahoma" w:cs="Tahoma"/>
                <w:snapToGrid w:val="0"/>
                <w:kern w:val="2"/>
                <w:sz w:val="19"/>
                <w:szCs w:val="19"/>
                <w:lang w:eastAsia="zh-CN"/>
              </w:rPr>
            </w:pPr>
            <w:proofErr w:type="spellStart"/>
            <w:r>
              <w:rPr>
                <w:rFonts w:ascii="Tahoma" w:hAnsi="Tahoma" w:cs="Tahoma"/>
                <w:b/>
                <w:sz w:val="19"/>
                <w:szCs w:val="19"/>
              </w:rPr>
              <w:t>Куренкеев</w:t>
            </w:r>
            <w:proofErr w:type="spellEnd"/>
            <w:r>
              <w:rPr>
                <w:rFonts w:ascii="Tahoma" w:hAnsi="Tahoma" w:cs="Tahoma"/>
                <w:b/>
                <w:sz w:val="19"/>
                <w:szCs w:val="19"/>
              </w:rPr>
              <w:t xml:space="preserve"> А.С.</w:t>
            </w:r>
            <w:r w:rsidR="00572259">
              <w:rPr>
                <w:rFonts w:ascii="Tahoma" w:hAnsi="Tahoma" w:cs="Tahoma"/>
                <w:b/>
                <w:sz w:val="19"/>
                <w:szCs w:val="19"/>
              </w:rPr>
              <w:t>______________</w:t>
            </w:r>
          </w:p>
        </w:tc>
        <w:tc>
          <w:tcPr>
            <w:tcW w:w="5009" w:type="dxa"/>
          </w:tcPr>
          <w:p w14:paraId="28BE5239" w14:textId="77777777" w:rsidR="00572259" w:rsidRPr="007E1686" w:rsidRDefault="00572259" w:rsidP="00367A90">
            <w:pPr>
              <w:keepNext/>
              <w:spacing w:after="0" w:line="240" w:lineRule="auto"/>
              <w:outlineLvl w:val="0"/>
              <w:rPr>
                <w:rFonts w:ascii="Tahoma" w:eastAsia="Times New Roman" w:hAnsi="Tahoma" w:cs="Tahoma"/>
                <w:b/>
                <w:snapToGrid w:val="0"/>
                <w:kern w:val="2"/>
                <w:sz w:val="19"/>
                <w:szCs w:val="19"/>
              </w:rPr>
            </w:pPr>
            <w:r w:rsidRPr="009218E3">
              <w:rPr>
                <w:rFonts w:ascii="Tahoma" w:eastAsia="Times New Roman" w:hAnsi="Tahoma" w:cs="Tahoma"/>
                <w:b/>
                <w:snapToGrid w:val="0"/>
                <w:kern w:val="2"/>
                <w:sz w:val="19"/>
                <w:szCs w:val="19"/>
              </w:rPr>
              <w:t>Поставщик</w:t>
            </w:r>
            <w:r w:rsidRPr="007E1686">
              <w:rPr>
                <w:rFonts w:ascii="Tahoma" w:eastAsia="Times New Roman" w:hAnsi="Tahoma" w:cs="Tahoma"/>
                <w:b/>
                <w:snapToGrid w:val="0"/>
                <w:kern w:val="2"/>
                <w:sz w:val="19"/>
                <w:szCs w:val="19"/>
              </w:rPr>
              <w:t>:</w:t>
            </w:r>
          </w:p>
          <w:p w14:paraId="28650F9A" w14:textId="77777777" w:rsidR="00572259" w:rsidRPr="00C603C0" w:rsidRDefault="00572259" w:rsidP="00367A90">
            <w:pPr>
              <w:spacing w:after="0" w:line="240" w:lineRule="auto"/>
              <w:rPr>
                <w:rFonts w:ascii="Tahoma" w:eastAsia="Times New Roman" w:hAnsi="Tahoma" w:cs="Tahoma"/>
                <w:snapToGrid w:val="0"/>
                <w:sz w:val="19"/>
                <w:szCs w:val="19"/>
              </w:rPr>
            </w:pPr>
          </w:p>
        </w:tc>
      </w:tr>
    </w:tbl>
    <w:p w14:paraId="7D9F9157" w14:textId="77777777" w:rsidR="00572259" w:rsidRPr="00197D50" w:rsidRDefault="00572259" w:rsidP="00197D50">
      <w:pPr>
        <w:spacing w:after="0" w:line="240" w:lineRule="auto"/>
        <w:rPr>
          <w:rFonts w:ascii="Tahoma" w:hAnsi="Tahoma" w:cs="Tahoma"/>
          <w:bCs/>
          <w:sz w:val="19"/>
          <w:szCs w:val="19"/>
        </w:rPr>
      </w:pPr>
    </w:p>
    <w:sectPr w:rsidR="00572259" w:rsidRPr="00197D50" w:rsidSect="00724B0B">
      <w:footerReference w:type="default" r:id="rId8"/>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86BCF" w14:textId="77777777" w:rsidR="00BB02E4" w:rsidRDefault="00BB02E4">
      <w:pPr>
        <w:spacing w:after="0" w:line="240" w:lineRule="auto"/>
      </w:pPr>
      <w:r>
        <w:separator/>
      </w:r>
    </w:p>
  </w:endnote>
  <w:endnote w:type="continuationSeparator" w:id="0">
    <w:p w14:paraId="545E2AA5" w14:textId="77777777" w:rsidR="00BB02E4" w:rsidRDefault="00BB02E4">
      <w:pPr>
        <w:spacing w:after="0" w:line="240" w:lineRule="auto"/>
      </w:pPr>
      <w:r>
        <w:continuationSeparator/>
      </w:r>
    </w:p>
  </w:endnote>
  <w:endnote w:type="continuationNotice" w:id="1">
    <w:p w14:paraId="283D412B" w14:textId="77777777" w:rsidR="00BB02E4" w:rsidRDefault="00BB02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DejaVuSans-BoldOblique">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843CB9" w:rsidRDefault="00843CB9">
    <w:pPr>
      <w:pStyle w:val="ac"/>
      <w:jc w:val="right"/>
    </w:pPr>
  </w:p>
  <w:p w14:paraId="28F5C756" w14:textId="77777777" w:rsidR="00843CB9" w:rsidRDefault="00843CB9"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89D5A" w14:textId="77777777" w:rsidR="00BB02E4" w:rsidRDefault="00BB02E4">
      <w:pPr>
        <w:spacing w:after="0" w:line="240" w:lineRule="auto"/>
      </w:pPr>
      <w:r>
        <w:separator/>
      </w:r>
    </w:p>
  </w:footnote>
  <w:footnote w:type="continuationSeparator" w:id="0">
    <w:p w14:paraId="7A8E1DCE" w14:textId="77777777" w:rsidR="00BB02E4" w:rsidRDefault="00BB02E4">
      <w:pPr>
        <w:spacing w:after="0" w:line="240" w:lineRule="auto"/>
      </w:pPr>
      <w:r>
        <w:continuationSeparator/>
      </w:r>
    </w:p>
  </w:footnote>
  <w:footnote w:type="continuationNotice" w:id="1">
    <w:p w14:paraId="4252F932" w14:textId="77777777" w:rsidR="00BB02E4" w:rsidRDefault="00BB02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991343C"/>
    <w:multiLevelType w:val="hybridMultilevel"/>
    <w:tmpl w:val="C61839FE"/>
    <w:lvl w:ilvl="0" w:tplc="04190011">
      <w:start w:val="1"/>
      <w:numFmt w:val="decimal"/>
      <w:lvlText w:val="%1)"/>
      <w:lvlJc w:val="left"/>
      <w:pPr>
        <w:ind w:left="720" w:hanging="360"/>
      </w:pPr>
      <w:rPr>
        <w:rFonts w:hint="default"/>
      </w:rPr>
    </w:lvl>
    <w:lvl w:ilvl="1" w:tplc="78525C02">
      <w:start w:val="1"/>
      <w:numFmt w:val="decimal"/>
      <w:lvlText w:val="%2."/>
      <w:lvlJc w:val="left"/>
      <w:pPr>
        <w:ind w:left="1650" w:hanging="57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D90D60"/>
    <w:multiLevelType w:val="multilevel"/>
    <w:tmpl w:val="D3E6D9D2"/>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596EBD"/>
    <w:multiLevelType w:val="multilevel"/>
    <w:tmpl w:val="2018BD22"/>
    <w:lvl w:ilvl="0">
      <w:start w:val="1"/>
      <w:numFmt w:val="decimal"/>
      <w:lvlText w:val="%1."/>
      <w:lvlJc w:val="left"/>
      <w:pPr>
        <w:ind w:left="570" w:hanging="570"/>
      </w:pPr>
      <w:rPr>
        <w:rFonts w:hint="default"/>
        <w:b/>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7" w15:restartNumberingAfterBreak="0">
    <w:nsid w:val="0FA25CFC"/>
    <w:multiLevelType w:val="multilevel"/>
    <w:tmpl w:val="2018BD22"/>
    <w:lvl w:ilvl="0">
      <w:start w:val="1"/>
      <w:numFmt w:val="decimal"/>
      <w:lvlText w:val="%1."/>
      <w:lvlJc w:val="left"/>
      <w:pPr>
        <w:ind w:left="570" w:hanging="570"/>
      </w:pPr>
      <w:rPr>
        <w:rFonts w:hint="default"/>
        <w:b/>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8"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8F0A8A"/>
    <w:multiLevelType w:val="hybridMultilevel"/>
    <w:tmpl w:val="E14248E0"/>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0" w15:restartNumberingAfterBreak="0">
    <w:nsid w:val="1AEB7236"/>
    <w:multiLevelType w:val="multilevel"/>
    <w:tmpl w:val="D3E6D9D2"/>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843EB3"/>
    <w:multiLevelType w:val="hybridMultilevel"/>
    <w:tmpl w:val="ED022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DF6F5A"/>
    <w:multiLevelType w:val="hybridMultilevel"/>
    <w:tmpl w:val="2AB83AAC"/>
    <w:lvl w:ilvl="0" w:tplc="67B05E84">
      <w:start w:val="4"/>
      <w:numFmt w:val="bullet"/>
      <w:lvlText w:val="•"/>
      <w:lvlJc w:val="left"/>
      <w:pPr>
        <w:ind w:left="2270" w:hanging="570"/>
      </w:pPr>
      <w:rPr>
        <w:rFonts w:ascii="Tahoma" w:eastAsia="Calibri" w:hAnsi="Tahoma" w:cs="Tahoma"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 w15:restartNumberingAfterBreak="0">
    <w:nsid w:val="1E8B7382"/>
    <w:multiLevelType w:val="multilevel"/>
    <w:tmpl w:val="D3E6D9D2"/>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F8F6C86"/>
    <w:multiLevelType w:val="hybridMultilevel"/>
    <w:tmpl w:val="CCCEB798"/>
    <w:lvl w:ilvl="0" w:tplc="67B05E84">
      <w:start w:val="4"/>
      <w:numFmt w:val="bullet"/>
      <w:lvlText w:val="•"/>
      <w:lvlJc w:val="left"/>
      <w:pPr>
        <w:ind w:left="1420" w:hanging="570"/>
      </w:pPr>
      <w:rPr>
        <w:rFonts w:ascii="Tahoma" w:eastAsia="Calibr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7C47C2"/>
    <w:multiLevelType w:val="multilevel"/>
    <w:tmpl w:val="2018BD22"/>
    <w:lvl w:ilvl="0">
      <w:start w:val="1"/>
      <w:numFmt w:val="decimal"/>
      <w:lvlText w:val="%1."/>
      <w:lvlJc w:val="left"/>
      <w:pPr>
        <w:ind w:left="570" w:hanging="570"/>
      </w:pPr>
      <w:rPr>
        <w:rFonts w:hint="default"/>
        <w:b/>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16" w15:restartNumberingAfterBreak="0">
    <w:nsid w:val="23F06ADB"/>
    <w:multiLevelType w:val="hybridMultilevel"/>
    <w:tmpl w:val="5FA4AD96"/>
    <w:lvl w:ilvl="0" w:tplc="67B05E84">
      <w:start w:val="4"/>
      <w:numFmt w:val="bullet"/>
      <w:lvlText w:val="•"/>
      <w:lvlJc w:val="left"/>
      <w:pPr>
        <w:ind w:left="2270" w:hanging="570"/>
      </w:pPr>
      <w:rPr>
        <w:rFonts w:ascii="Tahoma" w:eastAsia="Calibri" w:hAnsi="Tahoma" w:cs="Tahoma"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15:restartNumberingAfterBreak="0">
    <w:nsid w:val="290E480C"/>
    <w:multiLevelType w:val="multilevel"/>
    <w:tmpl w:val="2018BD22"/>
    <w:lvl w:ilvl="0">
      <w:start w:val="1"/>
      <w:numFmt w:val="decimal"/>
      <w:lvlText w:val="%1."/>
      <w:lvlJc w:val="left"/>
      <w:pPr>
        <w:ind w:left="570" w:hanging="570"/>
      </w:pPr>
      <w:rPr>
        <w:rFonts w:hint="default"/>
        <w:b/>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18" w15:restartNumberingAfterBreak="0">
    <w:nsid w:val="2C43490A"/>
    <w:multiLevelType w:val="hybridMultilevel"/>
    <w:tmpl w:val="AFA6EB56"/>
    <w:lvl w:ilvl="0" w:tplc="67B05E84">
      <w:start w:val="4"/>
      <w:numFmt w:val="bullet"/>
      <w:lvlText w:val="•"/>
      <w:lvlJc w:val="left"/>
      <w:pPr>
        <w:ind w:left="1420" w:hanging="570"/>
      </w:pPr>
      <w:rPr>
        <w:rFonts w:ascii="Tahoma" w:eastAsia="Calibr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E379F5"/>
    <w:multiLevelType w:val="hybridMultilevel"/>
    <w:tmpl w:val="E47633E4"/>
    <w:lvl w:ilvl="0" w:tplc="67B05E84">
      <w:start w:val="4"/>
      <w:numFmt w:val="bullet"/>
      <w:lvlText w:val="•"/>
      <w:lvlJc w:val="left"/>
      <w:pPr>
        <w:ind w:left="2270" w:hanging="570"/>
      </w:pPr>
      <w:rPr>
        <w:rFonts w:ascii="Tahoma" w:eastAsia="Calibri" w:hAnsi="Tahoma" w:cs="Tahoma"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15:restartNumberingAfterBreak="0">
    <w:nsid w:val="33FA29E1"/>
    <w:multiLevelType w:val="multilevel"/>
    <w:tmpl w:val="2018BD22"/>
    <w:lvl w:ilvl="0">
      <w:start w:val="1"/>
      <w:numFmt w:val="decimal"/>
      <w:lvlText w:val="%1."/>
      <w:lvlJc w:val="left"/>
      <w:pPr>
        <w:ind w:left="570" w:hanging="570"/>
      </w:pPr>
      <w:rPr>
        <w:rFonts w:hint="default"/>
        <w:b/>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2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BF56AEB"/>
    <w:multiLevelType w:val="hybridMultilevel"/>
    <w:tmpl w:val="F1D05694"/>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 w15:restartNumberingAfterBreak="0">
    <w:nsid w:val="3CA71262"/>
    <w:multiLevelType w:val="hybridMultilevel"/>
    <w:tmpl w:val="B9B03A0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EF5D49"/>
    <w:multiLevelType w:val="multilevel"/>
    <w:tmpl w:val="D3E6D9D2"/>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DA366B"/>
    <w:multiLevelType w:val="hybridMultilevel"/>
    <w:tmpl w:val="A9B27CB0"/>
    <w:lvl w:ilvl="0" w:tplc="461AA9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C4E2413"/>
    <w:multiLevelType w:val="multilevel"/>
    <w:tmpl w:val="2018BD22"/>
    <w:lvl w:ilvl="0">
      <w:start w:val="1"/>
      <w:numFmt w:val="decimal"/>
      <w:lvlText w:val="%1."/>
      <w:lvlJc w:val="left"/>
      <w:pPr>
        <w:ind w:left="570" w:hanging="570"/>
      </w:pPr>
      <w:rPr>
        <w:rFonts w:hint="default"/>
        <w:b/>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27"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DFF64F4"/>
    <w:multiLevelType w:val="multilevel"/>
    <w:tmpl w:val="2018BD22"/>
    <w:lvl w:ilvl="0">
      <w:start w:val="1"/>
      <w:numFmt w:val="decimal"/>
      <w:lvlText w:val="%1."/>
      <w:lvlJc w:val="left"/>
      <w:pPr>
        <w:ind w:left="570" w:hanging="570"/>
      </w:pPr>
      <w:rPr>
        <w:rFonts w:hint="default"/>
        <w:b/>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29"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0785467"/>
    <w:multiLevelType w:val="hybridMultilevel"/>
    <w:tmpl w:val="8CF8A83E"/>
    <w:lvl w:ilvl="0" w:tplc="67B05E84">
      <w:start w:val="4"/>
      <w:numFmt w:val="bullet"/>
      <w:lvlText w:val="•"/>
      <w:lvlJc w:val="left"/>
      <w:pPr>
        <w:ind w:left="2270" w:hanging="570"/>
      </w:pPr>
      <w:rPr>
        <w:rFonts w:ascii="Tahoma" w:eastAsia="Calibri" w:hAnsi="Tahoma" w:cs="Tahoma"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 w15:restartNumberingAfterBreak="0">
    <w:nsid w:val="5504552C"/>
    <w:multiLevelType w:val="hybridMultilevel"/>
    <w:tmpl w:val="FCEA32D8"/>
    <w:lvl w:ilvl="0" w:tplc="67B05E84">
      <w:start w:val="4"/>
      <w:numFmt w:val="bullet"/>
      <w:lvlText w:val="•"/>
      <w:lvlJc w:val="left"/>
      <w:pPr>
        <w:ind w:left="1420" w:hanging="570"/>
      </w:pPr>
      <w:rPr>
        <w:rFonts w:ascii="Tahoma" w:eastAsia="Calibri" w:hAnsi="Tahoma" w:cs="Tahoma"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2" w15:restartNumberingAfterBreak="0">
    <w:nsid w:val="562810FE"/>
    <w:multiLevelType w:val="multilevel"/>
    <w:tmpl w:val="D3E6D9D2"/>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AF94587"/>
    <w:multiLevelType w:val="multilevel"/>
    <w:tmpl w:val="D3E6D9D2"/>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605C730D"/>
    <w:multiLevelType w:val="hybridMultilevel"/>
    <w:tmpl w:val="07824E0C"/>
    <w:lvl w:ilvl="0" w:tplc="67B05E84">
      <w:start w:val="4"/>
      <w:numFmt w:val="bullet"/>
      <w:lvlText w:val="•"/>
      <w:lvlJc w:val="left"/>
      <w:pPr>
        <w:ind w:left="2270" w:hanging="570"/>
      </w:pPr>
      <w:rPr>
        <w:rFonts w:ascii="Tahoma" w:eastAsia="Calibri" w:hAnsi="Tahoma" w:cs="Tahoma"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 w15:restartNumberingAfterBreak="0">
    <w:nsid w:val="61682307"/>
    <w:multiLevelType w:val="hybridMultilevel"/>
    <w:tmpl w:val="F096352A"/>
    <w:lvl w:ilvl="0" w:tplc="67B05E84">
      <w:start w:val="4"/>
      <w:numFmt w:val="bullet"/>
      <w:lvlText w:val="•"/>
      <w:lvlJc w:val="left"/>
      <w:pPr>
        <w:ind w:left="2270" w:hanging="570"/>
      </w:pPr>
      <w:rPr>
        <w:rFonts w:ascii="Tahoma" w:eastAsia="Calibri" w:hAnsi="Tahoma" w:cs="Tahoma"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8" w15:restartNumberingAfterBreak="0">
    <w:nsid w:val="66FC1D2B"/>
    <w:multiLevelType w:val="multilevel"/>
    <w:tmpl w:val="2018BD22"/>
    <w:lvl w:ilvl="0">
      <w:start w:val="1"/>
      <w:numFmt w:val="decimal"/>
      <w:lvlText w:val="%1."/>
      <w:lvlJc w:val="left"/>
      <w:pPr>
        <w:ind w:left="570" w:hanging="570"/>
      </w:pPr>
      <w:rPr>
        <w:rFonts w:hint="default"/>
        <w:b/>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39" w15:restartNumberingAfterBreak="0">
    <w:nsid w:val="69B47F54"/>
    <w:multiLevelType w:val="multilevel"/>
    <w:tmpl w:val="2018BD22"/>
    <w:lvl w:ilvl="0">
      <w:start w:val="1"/>
      <w:numFmt w:val="decimal"/>
      <w:lvlText w:val="%1."/>
      <w:lvlJc w:val="left"/>
      <w:pPr>
        <w:ind w:left="570" w:hanging="570"/>
      </w:pPr>
      <w:rPr>
        <w:rFonts w:hint="default"/>
        <w:b/>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40" w15:restartNumberingAfterBreak="0">
    <w:nsid w:val="6A34139D"/>
    <w:multiLevelType w:val="multilevel"/>
    <w:tmpl w:val="D3E6D9D2"/>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42"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723EFA"/>
    <w:multiLevelType w:val="multilevel"/>
    <w:tmpl w:val="2018BD22"/>
    <w:lvl w:ilvl="0">
      <w:start w:val="1"/>
      <w:numFmt w:val="decimal"/>
      <w:lvlText w:val="%1."/>
      <w:lvlJc w:val="left"/>
      <w:pPr>
        <w:ind w:left="570" w:hanging="570"/>
      </w:pPr>
      <w:rPr>
        <w:rFonts w:hint="default"/>
        <w:b/>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num w:numId="1">
    <w:abstractNumId w:val="34"/>
  </w:num>
  <w:num w:numId="2">
    <w:abstractNumId w:val="21"/>
  </w:num>
  <w:num w:numId="3">
    <w:abstractNumId w:val="8"/>
  </w:num>
  <w:num w:numId="4">
    <w:abstractNumId w:val="29"/>
  </w:num>
  <w:num w:numId="5">
    <w:abstractNumId w:val="2"/>
  </w:num>
  <w:num w:numId="6">
    <w:abstractNumId w:val="5"/>
  </w:num>
  <w:num w:numId="7">
    <w:abstractNumId w:val="42"/>
  </w:num>
  <w:num w:numId="8">
    <w:abstractNumId w:val="1"/>
  </w:num>
  <w:num w:numId="9">
    <w:abstractNumId w:val="41"/>
  </w:num>
  <w:num w:numId="10">
    <w:abstractNumId w:val="37"/>
  </w:num>
  <w:num w:numId="11">
    <w:abstractNumId w:val="27"/>
  </w:num>
  <w:num w:numId="12">
    <w:abstractNumId w:val="23"/>
  </w:num>
  <w:num w:numId="13">
    <w:abstractNumId w:val="25"/>
  </w:num>
  <w:num w:numId="14">
    <w:abstractNumId w:val="3"/>
  </w:num>
  <w:num w:numId="15">
    <w:abstractNumId w:val="11"/>
  </w:num>
  <w:num w:numId="16">
    <w:abstractNumId w:val="9"/>
  </w:num>
  <w:num w:numId="17">
    <w:abstractNumId w:val="15"/>
  </w:num>
  <w:num w:numId="18">
    <w:abstractNumId w:val="22"/>
  </w:num>
  <w:num w:numId="19">
    <w:abstractNumId w:val="31"/>
  </w:num>
  <w:num w:numId="20">
    <w:abstractNumId w:val="7"/>
  </w:num>
  <w:num w:numId="21">
    <w:abstractNumId w:val="19"/>
  </w:num>
  <w:num w:numId="22">
    <w:abstractNumId w:val="28"/>
  </w:num>
  <w:num w:numId="23">
    <w:abstractNumId w:val="35"/>
  </w:num>
  <w:num w:numId="24">
    <w:abstractNumId w:val="26"/>
  </w:num>
  <w:num w:numId="25">
    <w:abstractNumId w:val="14"/>
  </w:num>
  <w:num w:numId="26">
    <w:abstractNumId w:val="39"/>
  </w:num>
  <w:num w:numId="27">
    <w:abstractNumId w:val="36"/>
  </w:num>
  <w:num w:numId="28">
    <w:abstractNumId w:val="30"/>
  </w:num>
  <w:num w:numId="29">
    <w:abstractNumId w:val="16"/>
  </w:num>
  <w:num w:numId="30">
    <w:abstractNumId w:val="6"/>
  </w:num>
  <w:num w:numId="31">
    <w:abstractNumId w:val="12"/>
  </w:num>
  <w:num w:numId="32">
    <w:abstractNumId w:val="17"/>
  </w:num>
  <w:num w:numId="33">
    <w:abstractNumId w:val="43"/>
  </w:num>
  <w:num w:numId="34">
    <w:abstractNumId w:val="20"/>
  </w:num>
  <w:num w:numId="35">
    <w:abstractNumId w:val="38"/>
  </w:num>
  <w:num w:numId="36">
    <w:abstractNumId w:val="33"/>
  </w:num>
  <w:num w:numId="37">
    <w:abstractNumId w:val="32"/>
  </w:num>
  <w:num w:numId="38">
    <w:abstractNumId w:val="10"/>
  </w:num>
  <w:num w:numId="39">
    <w:abstractNumId w:val="24"/>
  </w:num>
  <w:num w:numId="40">
    <w:abstractNumId w:val="4"/>
  </w:num>
  <w:num w:numId="41">
    <w:abstractNumId w:val="18"/>
  </w:num>
  <w:num w:numId="42">
    <w:abstractNumId w:val="13"/>
  </w:num>
  <w:num w:numId="43">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18E1"/>
    <w:rsid w:val="000C2E9F"/>
    <w:rsid w:val="000C3929"/>
    <w:rsid w:val="000C6F3C"/>
    <w:rsid w:val="000D0FD8"/>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35D4"/>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154"/>
    <w:rsid w:val="00147F61"/>
    <w:rsid w:val="001517E9"/>
    <w:rsid w:val="00152AA4"/>
    <w:rsid w:val="00153877"/>
    <w:rsid w:val="001560D1"/>
    <w:rsid w:val="0015616A"/>
    <w:rsid w:val="001568C0"/>
    <w:rsid w:val="00156B62"/>
    <w:rsid w:val="00163689"/>
    <w:rsid w:val="00165954"/>
    <w:rsid w:val="0016629E"/>
    <w:rsid w:val="00166D40"/>
    <w:rsid w:val="00166E3B"/>
    <w:rsid w:val="00174EE7"/>
    <w:rsid w:val="001775D9"/>
    <w:rsid w:val="00180318"/>
    <w:rsid w:val="0018051A"/>
    <w:rsid w:val="00181C37"/>
    <w:rsid w:val="0018475F"/>
    <w:rsid w:val="00185E7A"/>
    <w:rsid w:val="0018706E"/>
    <w:rsid w:val="00187DB7"/>
    <w:rsid w:val="00194D91"/>
    <w:rsid w:val="00194FBE"/>
    <w:rsid w:val="00195046"/>
    <w:rsid w:val="001951FD"/>
    <w:rsid w:val="00197D50"/>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4ADC"/>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50DE"/>
    <w:rsid w:val="00336021"/>
    <w:rsid w:val="00337747"/>
    <w:rsid w:val="00337FAB"/>
    <w:rsid w:val="003433B7"/>
    <w:rsid w:val="0034363D"/>
    <w:rsid w:val="00343787"/>
    <w:rsid w:val="00345618"/>
    <w:rsid w:val="00345C97"/>
    <w:rsid w:val="00345FF8"/>
    <w:rsid w:val="003472EB"/>
    <w:rsid w:val="00352D65"/>
    <w:rsid w:val="003543F6"/>
    <w:rsid w:val="003560DB"/>
    <w:rsid w:val="00363891"/>
    <w:rsid w:val="00364DC8"/>
    <w:rsid w:val="00367A90"/>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02FC"/>
    <w:rsid w:val="003F5F92"/>
    <w:rsid w:val="003F770B"/>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C6580"/>
    <w:rsid w:val="004D0838"/>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2259"/>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242"/>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576D"/>
    <w:rsid w:val="0073626E"/>
    <w:rsid w:val="00737F53"/>
    <w:rsid w:val="00740290"/>
    <w:rsid w:val="007415DF"/>
    <w:rsid w:val="00743B5F"/>
    <w:rsid w:val="00744AE2"/>
    <w:rsid w:val="0074583E"/>
    <w:rsid w:val="00753809"/>
    <w:rsid w:val="00753C2E"/>
    <w:rsid w:val="00754578"/>
    <w:rsid w:val="00754DA1"/>
    <w:rsid w:val="007570FA"/>
    <w:rsid w:val="00761B72"/>
    <w:rsid w:val="00762A60"/>
    <w:rsid w:val="00762DA6"/>
    <w:rsid w:val="00763182"/>
    <w:rsid w:val="00763FE5"/>
    <w:rsid w:val="00765C4D"/>
    <w:rsid w:val="007669BA"/>
    <w:rsid w:val="00766B2E"/>
    <w:rsid w:val="0076781E"/>
    <w:rsid w:val="007707E7"/>
    <w:rsid w:val="007714A2"/>
    <w:rsid w:val="00771785"/>
    <w:rsid w:val="00772783"/>
    <w:rsid w:val="00773D25"/>
    <w:rsid w:val="007758FE"/>
    <w:rsid w:val="00776CB8"/>
    <w:rsid w:val="0078057A"/>
    <w:rsid w:val="007836B9"/>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39E3"/>
    <w:rsid w:val="007C59EC"/>
    <w:rsid w:val="007C7A4C"/>
    <w:rsid w:val="007D12BA"/>
    <w:rsid w:val="007D5452"/>
    <w:rsid w:val="007E1646"/>
    <w:rsid w:val="007E38ED"/>
    <w:rsid w:val="007E42B4"/>
    <w:rsid w:val="007E44B8"/>
    <w:rsid w:val="007E5D9C"/>
    <w:rsid w:val="007E6741"/>
    <w:rsid w:val="007E79A7"/>
    <w:rsid w:val="007F1BE5"/>
    <w:rsid w:val="007F259E"/>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3CB9"/>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575"/>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4F8B"/>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13D"/>
    <w:rsid w:val="009B6958"/>
    <w:rsid w:val="009C02DB"/>
    <w:rsid w:val="009C0C36"/>
    <w:rsid w:val="009C2425"/>
    <w:rsid w:val="009C4C74"/>
    <w:rsid w:val="009C7F14"/>
    <w:rsid w:val="009D0328"/>
    <w:rsid w:val="009D03E0"/>
    <w:rsid w:val="009D2213"/>
    <w:rsid w:val="009D4E9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388B"/>
    <w:rsid w:val="00A14240"/>
    <w:rsid w:val="00A1507B"/>
    <w:rsid w:val="00A21E0D"/>
    <w:rsid w:val="00A23058"/>
    <w:rsid w:val="00A23EA9"/>
    <w:rsid w:val="00A251CA"/>
    <w:rsid w:val="00A2657A"/>
    <w:rsid w:val="00A27B22"/>
    <w:rsid w:val="00A33E51"/>
    <w:rsid w:val="00A35D8F"/>
    <w:rsid w:val="00A36A22"/>
    <w:rsid w:val="00A36FD3"/>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C5F"/>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3D53"/>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717"/>
    <w:rsid w:val="00B45B4C"/>
    <w:rsid w:val="00B4608F"/>
    <w:rsid w:val="00B47DDB"/>
    <w:rsid w:val="00B55A0B"/>
    <w:rsid w:val="00B55EAF"/>
    <w:rsid w:val="00B56441"/>
    <w:rsid w:val="00B61845"/>
    <w:rsid w:val="00B66576"/>
    <w:rsid w:val="00B732A5"/>
    <w:rsid w:val="00B73585"/>
    <w:rsid w:val="00B746FF"/>
    <w:rsid w:val="00B75AAD"/>
    <w:rsid w:val="00B7732C"/>
    <w:rsid w:val="00B833C7"/>
    <w:rsid w:val="00B83CD9"/>
    <w:rsid w:val="00B86F6C"/>
    <w:rsid w:val="00B91C82"/>
    <w:rsid w:val="00B951E8"/>
    <w:rsid w:val="00B95B11"/>
    <w:rsid w:val="00BA00F6"/>
    <w:rsid w:val="00BA355B"/>
    <w:rsid w:val="00BB02E4"/>
    <w:rsid w:val="00BB066E"/>
    <w:rsid w:val="00BB1114"/>
    <w:rsid w:val="00BB185E"/>
    <w:rsid w:val="00BB2CE4"/>
    <w:rsid w:val="00BB6266"/>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10F1"/>
    <w:rsid w:val="00C31D47"/>
    <w:rsid w:val="00C33531"/>
    <w:rsid w:val="00C33D6A"/>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28B"/>
    <w:rsid w:val="00C84F82"/>
    <w:rsid w:val="00C85904"/>
    <w:rsid w:val="00C879F4"/>
    <w:rsid w:val="00C92672"/>
    <w:rsid w:val="00C92907"/>
    <w:rsid w:val="00C93D03"/>
    <w:rsid w:val="00C9471D"/>
    <w:rsid w:val="00C9554F"/>
    <w:rsid w:val="00C9660C"/>
    <w:rsid w:val="00CA1D79"/>
    <w:rsid w:val="00CA2AAD"/>
    <w:rsid w:val="00CA4161"/>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451B"/>
    <w:rsid w:val="00D657E3"/>
    <w:rsid w:val="00D71D96"/>
    <w:rsid w:val="00D734A9"/>
    <w:rsid w:val="00D73679"/>
    <w:rsid w:val="00D73B3C"/>
    <w:rsid w:val="00D748BE"/>
    <w:rsid w:val="00D81985"/>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34DA"/>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65E3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033"/>
    <w:rsid w:val="00EB5204"/>
    <w:rsid w:val="00EB610C"/>
    <w:rsid w:val="00EB6AD2"/>
    <w:rsid w:val="00EC0B56"/>
    <w:rsid w:val="00EC2451"/>
    <w:rsid w:val="00EC4A0D"/>
    <w:rsid w:val="00EC6B32"/>
    <w:rsid w:val="00ED3A6C"/>
    <w:rsid w:val="00ED595E"/>
    <w:rsid w:val="00EE0D6B"/>
    <w:rsid w:val="00EE2FBD"/>
    <w:rsid w:val="00EE3814"/>
    <w:rsid w:val="00EF0380"/>
    <w:rsid w:val="00EF081D"/>
    <w:rsid w:val="00EF1EAD"/>
    <w:rsid w:val="00EF2BE7"/>
    <w:rsid w:val="00EF3D92"/>
    <w:rsid w:val="00EF4BB9"/>
    <w:rsid w:val="00EF57AF"/>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38DA"/>
    <w:rsid w:val="00F5451A"/>
    <w:rsid w:val="00F600B2"/>
    <w:rsid w:val="00F61604"/>
    <w:rsid w:val="00F61C85"/>
    <w:rsid w:val="00F63E62"/>
    <w:rsid w:val="00F66E25"/>
    <w:rsid w:val="00F7074F"/>
    <w:rsid w:val="00F71B09"/>
    <w:rsid w:val="00F7521C"/>
    <w:rsid w:val="00F75BFF"/>
    <w:rsid w:val="00F765FD"/>
    <w:rsid w:val="00F772D3"/>
    <w:rsid w:val="00F81999"/>
    <w:rsid w:val="00F832F6"/>
    <w:rsid w:val="00F8479D"/>
    <w:rsid w:val="00F859B4"/>
    <w:rsid w:val="00F91642"/>
    <w:rsid w:val="00F918DF"/>
    <w:rsid w:val="00F936F6"/>
    <w:rsid w:val="00F96742"/>
    <w:rsid w:val="00F9789E"/>
    <w:rsid w:val="00FA0F65"/>
    <w:rsid w:val="00FA12A3"/>
    <w:rsid w:val="00FA2E57"/>
    <w:rsid w:val="00FA3AC8"/>
    <w:rsid w:val="00FA6343"/>
    <w:rsid w:val="00FA7750"/>
    <w:rsid w:val="00FB19A8"/>
    <w:rsid w:val="00FB2483"/>
    <w:rsid w:val="00FB25E2"/>
    <w:rsid w:val="00FB3844"/>
    <w:rsid w:val="00FB48B2"/>
    <w:rsid w:val="00FB56CB"/>
    <w:rsid w:val="00FB5FDC"/>
    <w:rsid w:val="00FC6474"/>
    <w:rsid w:val="00FD031C"/>
    <w:rsid w:val="00FD0541"/>
    <w:rsid w:val="00FD06A2"/>
    <w:rsid w:val="00FD1141"/>
    <w:rsid w:val="00FD2008"/>
    <w:rsid w:val="00FD26C2"/>
    <w:rsid w:val="00FD39B6"/>
    <w:rsid w:val="00FD3B34"/>
    <w:rsid w:val="00FD519B"/>
    <w:rsid w:val="00FD5FD9"/>
    <w:rsid w:val="00FD690A"/>
    <w:rsid w:val="00FD7B55"/>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2Arial">
    <w:name w:val="Основной текст (2) + Arial"/>
    <w:aliases w:val="Не полужирный"/>
    <w:uiPriority w:val="99"/>
    <w:rsid w:val="00B13D53"/>
    <w:rPr>
      <w:rFonts w:ascii="Arial" w:hAnsi="Arial" w:cs="Arial"/>
      <w:b w:val="0"/>
      <w:bCs w:val="0"/>
      <w:spacing w:val="0"/>
      <w:sz w:val="18"/>
      <w:szCs w:val="18"/>
    </w:rPr>
  </w:style>
  <w:style w:type="paragraph" w:styleId="aff3">
    <w:name w:val="Body Text Indent"/>
    <w:basedOn w:val="a"/>
    <w:link w:val="aff4"/>
    <w:uiPriority w:val="99"/>
    <w:semiHidden/>
    <w:unhideWhenUsed/>
    <w:rsid w:val="00B13D53"/>
    <w:pPr>
      <w:spacing w:after="120"/>
      <w:ind w:left="283"/>
    </w:pPr>
    <w:rPr>
      <w:rFonts w:asciiTheme="minorHAnsi" w:eastAsiaTheme="minorEastAsia" w:hAnsiTheme="minorHAnsi"/>
      <w:lang w:eastAsia="ru-RU"/>
    </w:rPr>
  </w:style>
  <w:style w:type="character" w:customStyle="1" w:styleId="aff4">
    <w:name w:val="Основной текст с отступом Знак"/>
    <w:basedOn w:val="a0"/>
    <w:link w:val="aff3"/>
    <w:uiPriority w:val="99"/>
    <w:semiHidden/>
    <w:rsid w:val="00B13D53"/>
    <w:rPr>
      <w:rFonts w:asciiTheme="minorHAnsi" w:eastAsiaTheme="minorEastAsia" w:hAnsiTheme="minorHAnsi"/>
      <w:sz w:val="22"/>
      <w:szCs w:val="22"/>
    </w:rPr>
  </w:style>
  <w:style w:type="table" w:customStyle="1" w:styleId="26">
    <w:name w:val="Сетка таблицы2"/>
    <w:basedOn w:val="a1"/>
    <w:next w:val="a8"/>
    <w:uiPriority w:val="59"/>
    <w:rsid w:val="00B13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C310F1"/>
    <w:rPr>
      <w:rFonts w:ascii="DejaVuSans-BoldOblique" w:hAnsi="DejaVuSans-BoldOblique"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226718972">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33C23-04CA-4777-AE65-3FBF08AB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17607</Words>
  <Characters>100361</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117733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9</cp:revision>
  <cp:lastPrinted>2023-06-05T10:05:00Z</cp:lastPrinted>
  <dcterms:created xsi:type="dcterms:W3CDTF">2023-09-12T10:10:00Z</dcterms:created>
  <dcterms:modified xsi:type="dcterms:W3CDTF">2023-09-18T11:44:00Z</dcterms:modified>
</cp:coreProperties>
</file>