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6012963C" w:rsidR="00A0735F" w:rsidRPr="00F61A3B" w:rsidRDefault="00BC5595"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w:t>
      </w:r>
      <w:r w:rsidR="001A4A5E">
        <w:rPr>
          <w:rFonts w:ascii="Tahoma" w:hAnsi="Tahoma" w:cs="Tahoma"/>
          <w:b/>
          <w:color w:val="0000CC"/>
          <w:sz w:val="19"/>
          <w:szCs w:val="19"/>
        </w:rPr>
        <w:t>226</w:t>
      </w:r>
    </w:p>
    <w:p w14:paraId="5FC3DBF1" w14:textId="77777777" w:rsidR="00A0735F" w:rsidRPr="008B5A83" w:rsidRDefault="00A0735F" w:rsidP="00A0735F">
      <w:pPr>
        <w:widowControl w:val="0"/>
        <w:autoSpaceDE w:val="0"/>
        <w:autoSpaceDN w:val="0"/>
        <w:adjustRightInd w:val="0"/>
        <w:spacing w:after="0" w:line="240" w:lineRule="auto"/>
        <w:jc w:val="center"/>
        <w:rPr>
          <w:rFonts w:ascii="Tahoma" w:hAnsi="Tahoma" w:cs="Tahoma"/>
          <w:b/>
          <w:sz w:val="19"/>
          <w:szCs w:val="19"/>
        </w:rPr>
      </w:pPr>
      <w:r w:rsidRPr="008B5A83">
        <w:rPr>
          <w:rFonts w:ascii="Tahoma" w:hAnsi="Tahoma" w:cs="Tahoma"/>
          <w:b/>
          <w:sz w:val="19"/>
          <w:szCs w:val="19"/>
        </w:rPr>
        <w:t xml:space="preserve">к участию в конкурсе с неограниченным участием </w:t>
      </w:r>
    </w:p>
    <w:p w14:paraId="77D9A170" w14:textId="77777777" w:rsidR="00A0735F" w:rsidRPr="008B5A83" w:rsidRDefault="00A0735F" w:rsidP="00A0735F">
      <w:pPr>
        <w:widowControl w:val="0"/>
        <w:autoSpaceDE w:val="0"/>
        <w:autoSpaceDN w:val="0"/>
        <w:adjustRightInd w:val="0"/>
        <w:spacing w:after="0" w:line="240" w:lineRule="auto"/>
        <w:jc w:val="center"/>
        <w:rPr>
          <w:rFonts w:ascii="Tahoma" w:hAnsi="Tahoma" w:cs="Tahoma"/>
          <w:b/>
          <w:sz w:val="19"/>
          <w:szCs w:val="19"/>
        </w:rPr>
      </w:pPr>
    </w:p>
    <w:p w14:paraId="73132D4F" w14:textId="1244CAC6" w:rsidR="00A0735F" w:rsidRPr="008B5A83" w:rsidRDefault="00BC5595" w:rsidP="001057BE">
      <w:pPr>
        <w:pStyle w:val="af3"/>
        <w:jc w:val="right"/>
        <w:rPr>
          <w:rFonts w:ascii="Tahoma" w:hAnsi="Tahoma" w:cs="Tahoma"/>
          <w:sz w:val="19"/>
          <w:szCs w:val="19"/>
        </w:rPr>
      </w:pPr>
      <w:r>
        <w:rPr>
          <w:rFonts w:ascii="Tahoma" w:hAnsi="Tahoma" w:cs="Tahoma"/>
          <w:sz w:val="19"/>
          <w:szCs w:val="19"/>
        </w:rPr>
        <w:t>Дата: «</w:t>
      </w:r>
      <w:r w:rsidR="001057BE" w:rsidRPr="001057BE">
        <w:rPr>
          <w:rFonts w:ascii="Tahoma" w:hAnsi="Tahoma" w:cs="Tahoma"/>
          <w:sz w:val="19"/>
          <w:szCs w:val="19"/>
        </w:rPr>
        <w:t>_</w:t>
      </w:r>
      <w:r w:rsidR="001A4A5E">
        <w:rPr>
          <w:rFonts w:ascii="Tahoma" w:hAnsi="Tahoma" w:cs="Tahoma"/>
          <w:sz w:val="19"/>
          <w:szCs w:val="19"/>
        </w:rPr>
        <w:t>27</w:t>
      </w:r>
      <w:r w:rsidR="001057BE" w:rsidRPr="001057BE">
        <w:rPr>
          <w:rFonts w:ascii="Tahoma" w:hAnsi="Tahoma" w:cs="Tahoma"/>
          <w:sz w:val="19"/>
          <w:szCs w:val="19"/>
        </w:rPr>
        <w:t>_</w:t>
      </w:r>
      <w:r w:rsidR="00A0735F" w:rsidRPr="008B5A83">
        <w:rPr>
          <w:rFonts w:ascii="Tahoma" w:hAnsi="Tahoma" w:cs="Tahoma"/>
          <w:sz w:val="19"/>
          <w:szCs w:val="19"/>
        </w:rPr>
        <w:t>»</w:t>
      </w:r>
      <w:r w:rsidR="001A4A5E">
        <w:rPr>
          <w:rFonts w:ascii="Tahoma" w:hAnsi="Tahoma" w:cs="Tahoma"/>
          <w:sz w:val="19"/>
          <w:szCs w:val="19"/>
        </w:rPr>
        <w:t xml:space="preserve"> октября</w:t>
      </w:r>
      <w:r w:rsidR="00A0735F" w:rsidRPr="008B5A83">
        <w:rPr>
          <w:rFonts w:ascii="Tahoma" w:hAnsi="Tahoma" w:cs="Tahoma"/>
          <w:sz w:val="19"/>
          <w:szCs w:val="19"/>
        </w:rPr>
        <w:t xml:space="preserve"> </w:t>
      </w:r>
      <w:r w:rsidR="00A0735F" w:rsidRPr="008B5A83">
        <w:rPr>
          <w:rFonts w:ascii="Tahoma" w:hAnsi="Tahoma" w:cs="Tahoma"/>
          <w:color w:val="0000CC"/>
          <w:sz w:val="19"/>
          <w:szCs w:val="19"/>
        </w:rPr>
        <w:t>2023 г.</w:t>
      </w:r>
    </w:p>
    <w:p w14:paraId="41BE37FE"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76F4B3" w14:textId="5AC4018C" w:rsidR="00A0735F" w:rsidRPr="008B5A83" w:rsidRDefault="00A0735F" w:rsidP="001057BE">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b/>
          <w:sz w:val="19"/>
          <w:szCs w:val="19"/>
        </w:rPr>
        <w:t>ЗАО «Альфа телеком»</w:t>
      </w:r>
      <w:r w:rsidRPr="008B5A8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1057BE" w:rsidRPr="001057BE">
        <w:rPr>
          <w:rFonts w:ascii="Tahoma" w:eastAsia="Times New Roman" w:hAnsi="Tahoma" w:cs="Tahoma"/>
          <w:b/>
          <w:bCs/>
          <w:color w:val="000000"/>
          <w:sz w:val="19"/>
          <w:szCs w:val="19"/>
        </w:rPr>
        <w:t xml:space="preserve">межсетевых экранов, системы централизованного управления межсетевыми экранами и плат на расширение ядра WAN сегмента </w:t>
      </w:r>
      <w:r w:rsidRPr="008B5A83">
        <w:rPr>
          <w:rFonts w:ascii="Tahoma" w:hAnsi="Tahoma" w:cs="Tahoma"/>
          <w:sz w:val="19"/>
          <w:szCs w:val="19"/>
        </w:rPr>
        <w:t>(далее Приглашение).</w:t>
      </w:r>
    </w:p>
    <w:p w14:paraId="2396404F" w14:textId="77777777"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8B5A83">
        <w:rPr>
          <w:rFonts w:ascii="Tahoma" w:hAnsi="Tahoma" w:cs="Tahoma"/>
          <w:b/>
          <w:sz w:val="19"/>
          <w:szCs w:val="19"/>
        </w:rPr>
        <w:t>в Требованиях к закупке (приложение 1 к Приглашению</w:t>
      </w:r>
      <w:r w:rsidRPr="008B5A83">
        <w:rPr>
          <w:rFonts w:ascii="Tahoma" w:hAnsi="Tahoma" w:cs="Tahoma"/>
          <w:sz w:val="19"/>
          <w:szCs w:val="19"/>
        </w:rPr>
        <w:t>).</w:t>
      </w:r>
    </w:p>
    <w:p w14:paraId="562DE2E6"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8B5A83" w:rsidRDefault="00A0735F" w:rsidP="00A0735F">
      <w:pPr>
        <w:pStyle w:val="a4"/>
        <w:widowControl w:val="0"/>
        <w:numPr>
          <w:ilvl w:val="0"/>
          <w:numId w:val="4"/>
        </w:numPr>
        <w:autoSpaceDE w:val="0"/>
        <w:autoSpaceDN w:val="0"/>
        <w:adjustRightInd w:val="0"/>
        <w:rPr>
          <w:rFonts w:ascii="Tahoma" w:hAnsi="Tahoma" w:cs="Tahoma"/>
          <w:sz w:val="19"/>
          <w:szCs w:val="19"/>
        </w:rPr>
      </w:pPr>
      <w:r w:rsidRPr="008B5A83">
        <w:rPr>
          <w:rFonts w:ascii="Tahoma" w:hAnsi="Tahoma" w:cs="Tahoma"/>
          <w:sz w:val="19"/>
          <w:szCs w:val="19"/>
        </w:rPr>
        <w:t xml:space="preserve">Для участия в конкурсе необходимо: </w:t>
      </w:r>
    </w:p>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678"/>
      </w:tblGrid>
      <w:tr w:rsidR="00A0735F" w:rsidRPr="008B5A83" w14:paraId="70CFC36C" w14:textId="77777777" w:rsidTr="001A4A5E">
        <w:trPr>
          <w:trHeight w:val="510"/>
        </w:trPr>
        <w:tc>
          <w:tcPr>
            <w:tcW w:w="3828" w:type="dxa"/>
            <w:shd w:val="clear" w:color="auto" w:fill="DBDBDB" w:themeFill="accent3" w:themeFillTint="66"/>
            <w:vAlign w:val="center"/>
          </w:tcPr>
          <w:p w14:paraId="2D630320"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Подать конкурсную заявку</w:t>
            </w:r>
          </w:p>
          <w:p w14:paraId="4A7BB964"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в электронном виде согласно Требованиям к закупке (приложение 1)</w:t>
            </w:r>
          </w:p>
          <w:p w14:paraId="0784183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 адресу:</w:t>
            </w:r>
          </w:p>
          <w:p w14:paraId="58B1099C" w14:textId="77777777" w:rsidR="00A0735F" w:rsidRPr="008B5A83"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678" w:type="dxa"/>
            <w:shd w:val="clear" w:color="auto" w:fill="DBDBDB" w:themeFill="accent3" w:themeFillTint="66"/>
            <w:vAlign w:val="center"/>
          </w:tcPr>
          <w:p w14:paraId="1ACA8ECD" w14:textId="77777777" w:rsidR="00A0735F" w:rsidRPr="001057BE" w:rsidRDefault="00A0735F" w:rsidP="001A4A5E">
            <w:pPr>
              <w:widowControl w:val="0"/>
              <w:autoSpaceDE w:val="0"/>
              <w:autoSpaceDN w:val="0"/>
              <w:adjustRightInd w:val="0"/>
              <w:spacing w:after="0" w:line="240" w:lineRule="auto"/>
              <w:ind w:left="-57" w:right="-57"/>
              <w:jc w:val="center"/>
              <w:rPr>
                <w:rFonts w:ascii="Tahoma" w:hAnsi="Tahoma" w:cs="Tahoma"/>
                <w:b/>
                <w:sz w:val="19"/>
                <w:szCs w:val="19"/>
              </w:rPr>
            </w:pPr>
            <w:r w:rsidRPr="001057BE">
              <w:rPr>
                <w:rFonts w:ascii="Tahoma" w:hAnsi="Tahoma" w:cs="Tahoma"/>
                <w:b/>
                <w:sz w:val="19"/>
                <w:szCs w:val="19"/>
              </w:rPr>
              <w:t>Дата окончания приема конкурсных заявок:</w:t>
            </w:r>
          </w:p>
          <w:p w14:paraId="67D4FBE1" w14:textId="71873906" w:rsidR="00A0735F" w:rsidRPr="001057BE" w:rsidRDefault="001A4A5E" w:rsidP="001A4A5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14</w:t>
            </w:r>
            <w:r w:rsidR="00E06F14" w:rsidRPr="001057BE">
              <w:rPr>
                <w:rFonts w:ascii="Tahoma" w:hAnsi="Tahoma" w:cs="Tahoma"/>
                <w:b/>
                <w:sz w:val="19"/>
                <w:szCs w:val="19"/>
              </w:rPr>
              <w:t>.</w:t>
            </w:r>
            <w:r>
              <w:rPr>
                <w:rFonts w:ascii="Tahoma" w:hAnsi="Tahoma" w:cs="Tahoma"/>
                <w:b/>
                <w:sz w:val="19"/>
                <w:szCs w:val="19"/>
              </w:rPr>
              <w:t>11</w:t>
            </w:r>
            <w:r w:rsidR="00A0735F" w:rsidRPr="001057BE">
              <w:rPr>
                <w:rFonts w:ascii="Tahoma" w:hAnsi="Tahoma" w:cs="Tahoma"/>
                <w:b/>
                <w:sz w:val="19"/>
                <w:szCs w:val="19"/>
              </w:rPr>
              <w:t xml:space="preserve">.2023г. </w:t>
            </w:r>
            <w:r>
              <w:rPr>
                <w:rFonts w:ascii="Tahoma" w:hAnsi="Tahoma" w:cs="Tahoma"/>
                <w:b/>
                <w:sz w:val="19"/>
                <w:szCs w:val="19"/>
              </w:rPr>
              <w:t>09</w:t>
            </w:r>
            <w:r w:rsidR="00A0735F" w:rsidRPr="001057BE">
              <w:rPr>
                <w:rFonts w:ascii="Tahoma" w:hAnsi="Tahoma" w:cs="Tahoma"/>
                <w:b/>
                <w:sz w:val="19"/>
                <w:szCs w:val="19"/>
              </w:rPr>
              <w:t>:</w:t>
            </w:r>
            <w:r>
              <w:rPr>
                <w:rFonts w:ascii="Tahoma" w:hAnsi="Tahoma" w:cs="Tahoma"/>
                <w:b/>
                <w:sz w:val="19"/>
                <w:szCs w:val="19"/>
              </w:rPr>
              <w:t>59</w:t>
            </w:r>
            <w:r w:rsidR="00A0735F" w:rsidRPr="001057BE">
              <w:rPr>
                <w:rFonts w:ascii="Tahoma" w:hAnsi="Tahoma" w:cs="Tahoma"/>
                <w:b/>
                <w:sz w:val="19"/>
                <w:szCs w:val="19"/>
              </w:rPr>
              <w:t xml:space="preserve"> часов (GMT+6)</w:t>
            </w:r>
          </w:p>
        </w:tc>
      </w:tr>
      <w:tr w:rsidR="00A0735F" w:rsidRPr="008B5A83" w14:paraId="41DFAC83" w14:textId="77777777" w:rsidTr="001A4A5E">
        <w:trPr>
          <w:trHeight w:val="758"/>
        </w:trPr>
        <w:tc>
          <w:tcPr>
            <w:tcW w:w="3828" w:type="dxa"/>
            <w:shd w:val="clear" w:color="auto" w:fill="DBDBDB" w:themeFill="accent3" w:themeFillTint="66"/>
            <w:vAlign w:val="center"/>
          </w:tcPr>
          <w:p w14:paraId="6D88FA8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 xml:space="preserve">Направить пароль </w:t>
            </w:r>
            <w:r w:rsidRPr="008B5A8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электронному адресу:</w:t>
            </w:r>
          </w:p>
          <w:p w14:paraId="7FFF8644"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678" w:type="dxa"/>
            <w:shd w:val="clear" w:color="auto" w:fill="DBDBDB" w:themeFill="accent3" w:themeFillTint="66"/>
            <w:vAlign w:val="center"/>
          </w:tcPr>
          <w:p w14:paraId="08CEEB6C" w14:textId="77777777" w:rsidR="00A0735F" w:rsidRPr="001057BE" w:rsidRDefault="00A0735F" w:rsidP="001A4A5E">
            <w:pPr>
              <w:widowControl w:val="0"/>
              <w:autoSpaceDE w:val="0"/>
              <w:autoSpaceDN w:val="0"/>
              <w:adjustRightInd w:val="0"/>
              <w:spacing w:after="0" w:line="240" w:lineRule="auto"/>
              <w:ind w:left="-57" w:right="-57"/>
              <w:jc w:val="center"/>
              <w:rPr>
                <w:rFonts w:ascii="Tahoma" w:hAnsi="Tahoma" w:cs="Tahoma"/>
                <w:b/>
                <w:sz w:val="19"/>
                <w:szCs w:val="19"/>
              </w:rPr>
            </w:pPr>
            <w:r w:rsidRPr="001057BE">
              <w:rPr>
                <w:rFonts w:ascii="Tahoma" w:hAnsi="Tahoma" w:cs="Tahoma"/>
                <w:b/>
                <w:sz w:val="19"/>
                <w:szCs w:val="19"/>
              </w:rPr>
              <w:t>Дата окончания приема паролей к конкурсным заявкам:</w:t>
            </w:r>
          </w:p>
          <w:p w14:paraId="052A4682" w14:textId="6BA3A1D3" w:rsidR="00A0735F" w:rsidRPr="001057BE" w:rsidRDefault="001A4A5E" w:rsidP="001A4A5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14</w:t>
            </w:r>
            <w:r w:rsidR="00E06F14" w:rsidRPr="001057BE">
              <w:rPr>
                <w:rFonts w:ascii="Tahoma" w:hAnsi="Tahoma" w:cs="Tahoma"/>
                <w:b/>
                <w:sz w:val="19"/>
                <w:szCs w:val="19"/>
              </w:rPr>
              <w:t>.</w:t>
            </w:r>
            <w:r>
              <w:rPr>
                <w:rFonts w:ascii="Tahoma" w:hAnsi="Tahoma" w:cs="Tahoma"/>
                <w:b/>
                <w:sz w:val="19"/>
                <w:szCs w:val="19"/>
              </w:rPr>
              <w:t>11</w:t>
            </w:r>
            <w:r w:rsidR="00A0735F" w:rsidRPr="001057BE">
              <w:rPr>
                <w:rFonts w:ascii="Tahoma" w:hAnsi="Tahoma" w:cs="Tahoma"/>
                <w:b/>
                <w:sz w:val="19"/>
                <w:szCs w:val="19"/>
              </w:rPr>
              <w:t xml:space="preserve">.2023г. с </w:t>
            </w:r>
            <w:r>
              <w:rPr>
                <w:rFonts w:ascii="Tahoma" w:hAnsi="Tahoma" w:cs="Tahoma"/>
                <w:b/>
                <w:sz w:val="19"/>
                <w:szCs w:val="19"/>
              </w:rPr>
              <w:t>10</w:t>
            </w:r>
            <w:r w:rsidR="00A0735F" w:rsidRPr="001057BE">
              <w:rPr>
                <w:rFonts w:ascii="Tahoma" w:hAnsi="Tahoma" w:cs="Tahoma"/>
                <w:b/>
                <w:sz w:val="19"/>
                <w:szCs w:val="19"/>
              </w:rPr>
              <w:t>:</w:t>
            </w:r>
            <w:r>
              <w:rPr>
                <w:rFonts w:ascii="Tahoma" w:hAnsi="Tahoma" w:cs="Tahoma"/>
                <w:b/>
                <w:sz w:val="19"/>
                <w:szCs w:val="19"/>
              </w:rPr>
              <w:t>00</w:t>
            </w:r>
            <w:r w:rsidR="00A0735F" w:rsidRPr="001057BE">
              <w:rPr>
                <w:rFonts w:ascii="Tahoma" w:hAnsi="Tahoma" w:cs="Tahoma"/>
                <w:b/>
                <w:sz w:val="19"/>
                <w:szCs w:val="19"/>
              </w:rPr>
              <w:t xml:space="preserve"> до </w:t>
            </w:r>
            <w:r>
              <w:rPr>
                <w:rFonts w:ascii="Tahoma" w:hAnsi="Tahoma" w:cs="Tahoma"/>
                <w:b/>
                <w:sz w:val="19"/>
                <w:szCs w:val="19"/>
              </w:rPr>
              <w:t>11</w:t>
            </w:r>
            <w:r w:rsidR="00A0735F" w:rsidRPr="001057BE">
              <w:rPr>
                <w:rFonts w:ascii="Tahoma" w:hAnsi="Tahoma" w:cs="Tahoma"/>
                <w:b/>
                <w:sz w:val="19"/>
                <w:szCs w:val="19"/>
              </w:rPr>
              <w:t>:</w:t>
            </w:r>
            <w:r>
              <w:rPr>
                <w:rFonts w:ascii="Tahoma" w:hAnsi="Tahoma" w:cs="Tahoma"/>
                <w:b/>
                <w:sz w:val="19"/>
                <w:szCs w:val="19"/>
              </w:rPr>
              <w:t>59</w:t>
            </w:r>
            <w:r w:rsidR="00A0735F" w:rsidRPr="001057BE">
              <w:rPr>
                <w:rFonts w:ascii="Tahoma" w:hAnsi="Tahoma" w:cs="Tahoma"/>
                <w:b/>
                <w:sz w:val="19"/>
                <w:szCs w:val="19"/>
              </w:rPr>
              <w:t xml:space="preserve"> часов (GMT+6)</w:t>
            </w:r>
          </w:p>
        </w:tc>
      </w:tr>
      <w:tr w:rsidR="00A0735F" w:rsidRPr="008B5A83" w14:paraId="03E0604F" w14:textId="77777777" w:rsidTr="001A4A5E">
        <w:trPr>
          <w:trHeight w:val="369"/>
        </w:trPr>
        <w:tc>
          <w:tcPr>
            <w:tcW w:w="3828" w:type="dxa"/>
            <w:shd w:val="clear" w:color="auto" w:fill="auto"/>
            <w:vAlign w:val="center"/>
          </w:tcPr>
          <w:p w14:paraId="3CE9FBC6" w14:textId="77777777" w:rsidR="00A0735F" w:rsidRPr="008B5A83" w:rsidRDefault="00A0735F" w:rsidP="00A0735F">
            <w:pPr>
              <w:spacing w:after="0" w:line="240" w:lineRule="auto"/>
              <w:ind w:left="-57" w:right="-57"/>
              <w:rPr>
                <w:rFonts w:ascii="Tahoma" w:hAnsi="Tahoma" w:cs="Tahoma"/>
                <w:b/>
                <w:sz w:val="19"/>
                <w:szCs w:val="19"/>
              </w:rPr>
            </w:pPr>
            <w:r w:rsidRPr="008B5A83">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8B5A83">
              <w:rPr>
                <w:rFonts w:ascii="Tahoma" w:hAnsi="Tahoma" w:cs="Tahoma"/>
                <w:sz w:val="19"/>
                <w:szCs w:val="19"/>
              </w:rPr>
              <w:t xml:space="preserve">по адресу: г. Бишкек, ул. </w:t>
            </w:r>
            <w:proofErr w:type="spellStart"/>
            <w:r w:rsidRPr="008B5A83">
              <w:rPr>
                <w:rFonts w:ascii="Tahoma" w:hAnsi="Tahoma" w:cs="Tahoma"/>
                <w:sz w:val="19"/>
                <w:szCs w:val="19"/>
              </w:rPr>
              <w:t>Суюмбаева</w:t>
            </w:r>
            <w:proofErr w:type="spellEnd"/>
            <w:r w:rsidRPr="008B5A83">
              <w:rPr>
                <w:rFonts w:ascii="Tahoma" w:hAnsi="Tahoma" w:cs="Tahoma"/>
                <w:sz w:val="19"/>
                <w:szCs w:val="19"/>
              </w:rPr>
              <w:t>, 123;</w:t>
            </w:r>
          </w:p>
        </w:tc>
        <w:tc>
          <w:tcPr>
            <w:tcW w:w="4678" w:type="dxa"/>
            <w:shd w:val="clear" w:color="auto" w:fill="auto"/>
            <w:vAlign w:val="center"/>
          </w:tcPr>
          <w:p w14:paraId="223A05E7" w14:textId="7F840539" w:rsidR="00A0735F" w:rsidRPr="001057BE" w:rsidRDefault="00A0735F" w:rsidP="001A4A5E">
            <w:pPr>
              <w:widowControl w:val="0"/>
              <w:autoSpaceDE w:val="0"/>
              <w:autoSpaceDN w:val="0"/>
              <w:adjustRightInd w:val="0"/>
              <w:spacing w:after="0" w:line="240" w:lineRule="auto"/>
              <w:ind w:right="-57"/>
              <w:jc w:val="center"/>
              <w:rPr>
                <w:rFonts w:ascii="Tahoma" w:hAnsi="Tahoma" w:cs="Tahoma"/>
                <w:b/>
                <w:sz w:val="19"/>
                <w:szCs w:val="19"/>
              </w:rPr>
            </w:pPr>
            <w:r w:rsidRPr="001057BE">
              <w:rPr>
                <w:rFonts w:ascii="Tahoma" w:hAnsi="Tahoma" w:cs="Tahoma"/>
                <w:b/>
                <w:sz w:val="19"/>
                <w:szCs w:val="19"/>
              </w:rPr>
              <w:t>ДАТА и Время вскрытия конкурсных заявок:</w:t>
            </w:r>
          </w:p>
          <w:p w14:paraId="27012C96" w14:textId="696C0EF8" w:rsidR="00A0735F" w:rsidRPr="001057BE" w:rsidRDefault="001A4A5E" w:rsidP="001A4A5E">
            <w:pPr>
              <w:widowControl w:val="0"/>
              <w:autoSpaceDE w:val="0"/>
              <w:autoSpaceDN w:val="0"/>
              <w:adjustRightInd w:val="0"/>
              <w:spacing w:after="0" w:line="240" w:lineRule="auto"/>
              <w:ind w:right="-57"/>
              <w:jc w:val="center"/>
              <w:rPr>
                <w:rFonts w:ascii="Tahoma" w:hAnsi="Tahoma" w:cs="Tahoma"/>
                <w:b/>
                <w:sz w:val="19"/>
                <w:szCs w:val="19"/>
              </w:rPr>
            </w:pPr>
            <w:r>
              <w:rPr>
                <w:rFonts w:ascii="Tahoma" w:hAnsi="Tahoma" w:cs="Tahoma"/>
                <w:b/>
                <w:sz w:val="19"/>
                <w:szCs w:val="19"/>
              </w:rPr>
              <w:t>14</w:t>
            </w:r>
            <w:r w:rsidR="00A0735F" w:rsidRPr="001057BE">
              <w:rPr>
                <w:rFonts w:ascii="Tahoma" w:hAnsi="Tahoma" w:cs="Tahoma"/>
                <w:b/>
                <w:sz w:val="19"/>
                <w:szCs w:val="19"/>
              </w:rPr>
              <w:t>.</w:t>
            </w:r>
            <w:r>
              <w:rPr>
                <w:rFonts w:ascii="Tahoma" w:hAnsi="Tahoma" w:cs="Tahoma"/>
                <w:b/>
                <w:sz w:val="19"/>
                <w:szCs w:val="19"/>
              </w:rPr>
              <w:t>11</w:t>
            </w:r>
            <w:r w:rsidR="00A0735F" w:rsidRPr="001057BE">
              <w:rPr>
                <w:rFonts w:ascii="Tahoma" w:hAnsi="Tahoma" w:cs="Tahoma"/>
                <w:b/>
                <w:sz w:val="19"/>
                <w:szCs w:val="19"/>
              </w:rPr>
              <w:t xml:space="preserve">.2023г. в </w:t>
            </w:r>
            <w:r>
              <w:rPr>
                <w:rFonts w:ascii="Tahoma" w:hAnsi="Tahoma" w:cs="Tahoma"/>
                <w:b/>
                <w:sz w:val="19"/>
                <w:szCs w:val="19"/>
              </w:rPr>
              <w:t>12</w:t>
            </w:r>
            <w:r w:rsidR="00A0735F" w:rsidRPr="001057BE">
              <w:rPr>
                <w:rFonts w:ascii="Tahoma" w:hAnsi="Tahoma" w:cs="Tahoma"/>
                <w:b/>
                <w:sz w:val="19"/>
                <w:szCs w:val="19"/>
              </w:rPr>
              <w:t>:</w:t>
            </w:r>
            <w:r>
              <w:rPr>
                <w:rFonts w:ascii="Tahoma" w:hAnsi="Tahoma" w:cs="Tahoma"/>
                <w:b/>
                <w:sz w:val="19"/>
                <w:szCs w:val="19"/>
              </w:rPr>
              <w:t>00</w:t>
            </w:r>
          </w:p>
          <w:p w14:paraId="73183CC6" w14:textId="77777777" w:rsidR="00A0735F" w:rsidRPr="001057BE" w:rsidRDefault="00A0735F" w:rsidP="001A4A5E">
            <w:pPr>
              <w:widowControl w:val="0"/>
              <w:autoSpaceDE w:val="0"/>
              <w:autoSpaceDN w:val="0"/>
              <w:adjustRightInd w:val="0"/>
              <w:spacing w:after="0" w:line="240" w:lineRule="auto"/>
              <w:ind w:right="-57"/>
              <w:jc w:val="center"/>
              <w:rPr>
                <w:rFonts w:ascii="Tahoma" w:hAnsi="Tahoma" w:cs="Tahoma"/>
                <w:b/>
                <w:sz w:val="19"/>
                <w:szCs w:val="19"/>
              </w:rPr>
            </w:pPr>
          </w:p>
        </w:tc>
      </w:tr>
    </w:tbl>
    <w:p w14:paraId="51DB6B39" w14:textId="77777777" w:rsidR="00A0735F" w:rsidRPr="008B5A83" w:rsidRDefault="00A0735F" w:rsidP="00A0735F">
      <w:pPr>
        <w:pStyle w:val="af3"/>
        <w:jc w:val="both"/>
        <w:rPr>
          <w:rFonts w:ascii="Tahoma" w:hAnsi="Tahoma" w:cs="Tahoma"/>
          <w:b/>
          <w:i/>
          <w:sz w:val="19"/>
          <w:szCs w:val="19"/>
        </w:rPr>
      </w:pPr>
      <w:r w:rsidRPr="008B5A83">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8B5A83" w:rsidRDefault="00A0735F" w:rsidP="00A0735F">
      <w:pPr>
        <w:pStyle w:val="af3"/>
        <w:jc w:val="both"/>
        <w:rPr>
          <w:rFonts w:ascii="Tahoma" w:hAnsi="Tahoma" w:cs="Tahoma"/>
          <w:b/>
          <w:i/>
          <w:sz w:val="19"/>
          <w:szCs w:val="19"/>
        </w:rPr>
      </w:pPr>
      <w:r w:rsidRPr="008B5A83">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38EAEDAD" w14:textId="77777777" w:rsidR="00A0735F" w:rsidRPr="008B5A83" w:rsidRDefault="00A0735F" w:rsidP="00A0735F">
      <w:pPr>
        <w:pStyle w:val="a4"/>
        <w:numPr>
          <w:ilvl w:val="0"/>
          <w:numId w:val="4"/>
        </w:numPr>
        <w:tabs>
          <w:tab w:val="left" w:pos="851"/>
          <w:tab w:val="left" w:pos="993"/>
        </w:tabs>
        <w:ind w:left="0" w:firstLine="360"/>
        <w:jc w:val="both"/>
        <w:rPr>
          <w:rFonts w:ascii="Tahoma" w:hAnsi="Tahoma" w:cs="Tahoma"/>
          <w:sz w:val="19"/>
          <w:szCs w:val="19"/>
        </w:rPr>
      </w:pPr>
      <w:r w:rsidRPr="008B5A83">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8B5A83">
        <w:rPr>
          <w:rFonts w:ascii="Tahoma" w:hAnsi="Tahoma" w:cs="Tahoma"/>
          <w:b/>
          <w:sz w:val="19"/>
          <w:szCs w:val="19"/>
          <w:u w:val="single"/>
          <w:lang w:val="en-US"/>
        </w:rPr>
        <w:t>tender</w:t>
      </w:r>
      <w:r w:rsidRPr="008B5A83">
        <w:rPr>
          <w:rFonts w:ascii="Tahoma" w:hAnsi="Tahoma" w:cs="Tahoma"/>
          <w:b/>
          <w:sz w:val="19"/>
          <w:szCs w:val="19"/>
          <w:u w:val="single"/>
        </w:rPr>
        <w:t>@</w:t>
      </w:r>
      <w:proofErr w:type="spellStart"/>
      <w:r w:rsidRPr="008B5A83">
        <w:rPr>
          <w:rFonts w:ascii="Tahoma" w:hAnsi="Tahoma" w:cs="Tahoma"/>
          <w:b/>
          <w:sz w:val="19"/>
          <w:szCs w:val="19"/>
          <w:u w:val="single"/>
          <w:lang w:val="en-US"/>
        </w:rPr>
        <w:t>megacom</w:t>
      </w:r>
      <w:proofErr w:type="spellEnd"/>
      <w:r w:rsidRPr="008B5A83">
        <w:rPr>
          <w:rFonts w:ascii="Tahoma" w:hAnsi="Tahoma" w:cs="Tahoma"/>
          <w:b/>
          <w:sz w:val="19"/>
          <w:szCs w:val="19"/>
          <w:u w:val="single"/>
        </w:rPr>
        <w:t>.</w:t>
      </w:r>
      <w:r w:rsidRPr="008B5A83">
        <w:rPr>
          <w:rFonts w:ascii="Tahoma" w:hAnsi="Tahoma" w:cs="Tahoma"/>
          <w:b/>
          <w:sz w:val="19"/>
          <w:szCs w:val="19"/>
          <w:u w:val="single"/>
          <w:lang w:val="en-US"/>
        </w:rPr>
        <w:t>kg</w:t>
      </w:r>
      <w:r w:rsidRPr="008B5A83">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8B5A83"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0" w:name="_Toc409422004"/>
      <w:r w:rsidRPr="008B5A83">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8B5A83">
        <w:rPr>
          <w:rFonts w:ascii="Tahoma" w:hAnsi="Tahoma" w:cs="Tahoma"/>
          <w:sz w:val="19"/>
          <w:szCs w:val="19"/>
        </w:rPr>
        <w:t xml:space="preserve"> </w:t>
      </w:r>
      <w:r w:rsidRPr="008B5A83">
        <w:rPr>
          <w:rFonts w:ascii="Tahoma" w:eastAsia="Calibri" w:hAnsi="Tahoma" w:cs="Tahoma"/>
          <w:sz w:val="19"/>
          <w:szCs w:val="19"/>
        </w:rPr>
        <w:t xml:space="preserve">но в любом случае не позднее 3 (трех) рабочих дней. </w:t>
      </w:r>
      <w:bookmarkEnd w:id="0"/>
    </w:p>
    <w:p w14:paraId="2D19DF9B" w14:textId="77777777" w:rsidR="00A0735F" w:rsidRPr="008B5A83" w:rsidRDefault="00A0735F" w:rsidP="00A0735F">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8B5A83">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8B5A83" w:rsidRDefault="00A0735F" w:rsidP="00A0735F">
      <w:pPr>
        <w:pStyle w:val="a4"/>
        <w:numPr>
          <w:ilvl w:val="0"/>
          <w:numId w:val="4"/>
        </w:numPr>
        <w:tabs>
          <w:tab w:val="left" w:pos="851"/>
          <w:tab w:val="left" w:pos="993"/>
        </w:tabs>
        <w:ind w:left="0" w:firstLine="567"/>
        <w:jc w:val="both"/>
        <w:rPr>
          <w:rFonts w:ascii="Tahoma" w:hAnsi="Tahoma" w:cs="Tahoma"/>
          <w:sz w:val="19"/>
          <w:szCs w:val="19"/>
        </w:rPr>
      </w:pPr>
      <w:r w:rsidRPr="008B5A83">
        <w:rPr>
          <w:rFonts w:ascii="Tahoma" w:hAnsi="Tahoma" w:cs="Tahoma"/>
          <w:b/>
          <w:sz w:val="19"/>
          <w:szCs w:val="19"/>
        </w:rPr>
        <w:t xml:space="preserve">Порядок подачи конкурсной заявки.  </w:t>
      </w:r>
      <w:r w:rsidRPr="008B5A83">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8B5A83" w:rsidRDefault="00A0735F" w:rsidP="00A0735F">
      <w:pPr>
        <w:pStyle w:val="a4"/>
        <w:tabs>
          <w:tab w:val="left" w:pos="851"/>
          <w:tab w:val="left" w:pos="993"/>
        </w:tabs>
        <w:ind w:left="567"/>
        <w:jc w:val="both"/>
        <w:rPr>
          <w:rFonts w:ascii="Tahoma" w:hAnsi="Tahoma" w:cs="Tahoma"/>
          <w:sz w:val="19"/>
          <w:szCs w:val="19"/>
        </w:rPr>
      </w:pPr>
      <w:r w:rsidRPr="008B5A83">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8B5A83" w:rsidRDefault="00A0735F" w:rsidP="00A0735F">
      <w:pPr>
        <w:pStyle w:val="a4"/>
        <w:numPr>
          <w:ilvl w:val="0"/>
          <w:numId w:val="4"/>
        </w:numPr>
        <w:tabs>
          <w:tab w:val="left" w:pos="851"/>
          <w:tab w:val="left" w:pos="993"/>
        </w:tabs>
        <w:ind w:left="0" w:firstLine="567"/>
        <w:jc w:val="both"/>
        <w:rPr>
          <w:rFonts w:ascii="Tahoma" w:hAnsi="Tahoma" w:cs="Tahoma"/>
          <w:sz w:val="19"/>
          <w:szCs w:val="19"/>
        </w:rPr>
      </w:pPr>
      <w:r w:rsidRPr="008B5A83">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ГОКЗ возвращается не позднее трех рабочих дней в случаях:</w:t>
      </w:r>
    </w:p>
    <w:p w14:paraId="0FF16C62"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4) прекращения процедур закупок без заключения договора.</w:t>
      </w:r>
    </w:p>
    <w:p w14:paraId="14E4F7D3"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2) отказа предоставить гарантийное обеспечение исполнения договора;</w:t>
      </w:r>
    </w:p>
    <w:p w14:paraId="32401E05"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8B5A83" w:rsidRDefault="00A0735F" w:rsidP="00A0735F">
      <w:pPr>
        <w:pStyle w:val="a4"/>
        <w:tabs>
          <w:tab w:val="left" w:pos="851"/>
          <w:tab w:val="left" w:pos="993"/>
        </w:tabs>
        <w:ind w:left="720"/>
        <w:jc w:val="both"/>
        <w:rPr>
          <w:rFonts w:ascii="Tahoma" w:hAnsi="Tahoma" w:cs="Tahoma"/>
          <w:sz w:val="19"/>
          <w:szCs w:val="19"/>
        </w:rPr>
      </w:pPr>
      <w:r w:rsidRPr="008B5A83">
        <w:rPr>
          <w:rFonts w:ascii="Tahoma" w:hAnsi="Tahoma" w:cs="Tahoma"/>
          <w:sz w:val="19"/>
          <w:szCs w:val="19"/>
        </w:rPr>
        <w:t>4) изменения условий конкурсной заявки после вскрытия конвертов с конкурсными заявками.</w:t>
      </w:r>
    </w:p>
    <w:p w14:paraId="1EF13139" w14:textId="77777777" w:rsidR="00A0735F" w:rsidRPr="008B5A83" w:rsidRDefault="00A0735F" w:rsidP="00A0735F">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8B5A83">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8B5A83">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25FA2CE7" w14:textId="77777777" w:rsidR="00A0735F" w:rsidRPr="008B5A83" w:rsidRDefault="00A0735F" w:rsidP="00A0735F">
      <w:pPr>
        <w:spacing w:after="0"/>
        <w:ind w:firstLine="567"/>
        <w:rPr>
          <w:rFonts w:ascii="Tahoma" w:hAnsi="Tahoma" w:cs="Tahoma"/>
          <w:sz w:val="19"/>
          <w:szCs w:val="19"/>
        </w:rPr>
      </w:pPr>
      <w:r w:rsidRPr="008B5A83">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8B5A83">
        <w:rPr>
          <w:rFonts w:ascii="Tahoma" w:hAnsi="Tahoma" w:cs="Tahoma"/>
          <w:b/>
          <w:sz w:val="19"/>
          <w:szCs w:val="19"/>
          <w:u w:val="single"/>
        </w:rPr>
        <w:t>ов</w:t>
      </w:r>
      <w:proofErr w:type="spellEnd"/>
      <w:r w:rsidRPr="008B5A83">
        <w:rPr>
          <w:rFonts w:ascii="Tahoma" w:hAnsi="Tahoma" w:cs="Tahoma"/>
          <w:b/>
          <w:sz w:val="19"/>
          <w:szCs w:val="19"/>
          <w:u w:val="single"/>
        </w:rPr>
        <w:t>) (Приложение 3 к Приглашению).</w:t>
      </w:r>
    </w:p>
    <w:p w14:paraId="0999618E" w14:textId="77777777" w:rsidR="00A0735F" w:rsidRPr="008B5A83" w:rsidRDefault="00A0735F" w:rsidP="00A0735F">
      <w:pPr>
        <w:pStyle w:val="a4"/>
        <w:tabs>
          <w:tab w:val="left" w:pos="851"/>
        </w:tabs>
        <w:ind w:left="567"/>
        <w:rPr>
          <w:rFonts w:ascii="Tahoma" w:hAnsi="Tahoma" w:cs="Tahoma"/>
          <w:b/>
          <w:color w:val="FF0000"/>
          <w:sz w:val="19"/>
          <w:szCs w:val="19"/>
        </w:rPr>
      </w:pPr>
      <w:r w:rsidRPr="008B5A83">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8B5A83" w:rsidRDefault="00A0735F" w:rsidP="00A0735F">
      <w:pPr>
        <w:pStyle w:val="a4"/>
        <w:numPr>
          <w:ilvl w:val="0"/>
          <w:numId w:val="4"/>
        </w:numPr>
        <w:tabs>
          <w:tab w:val="left" w:pos="851"/>
        </w:tabs>
        <w:ind w:left="0" w:firstLine="567"/>
        <w:rPr>
          <w:rFonts w:ascii="Tahoma" w:hAnsi="Tahoma" w:cs="Tahoma"/>
          <w:sz w:val="19"/>
          <w:szCs w:val="19"/>
        </w:rPr>
      </w:pPr>
      <w:r w:rsidRPr="008B5A83">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8B5A83" w:rsidRDefault="00A0735F" w:rsidP="00A0735F">
      <w:pPr>
        <w:pStyle w:val="a4"/>
        <w:numPr>
          <w:ilvl w:val="0"/>
          <w:numId w:val="4"/>
        </w:numPr>
        <w:tabs>
          <w:tab w:val="left" w:pos="851"/>
        </w:tabs>
        <w:ind w:left="0" w:firstLine="567"/>
        <w:jc w:val="both"/>
        <w:rPr>
          <w:rFonts w:ascii="Tahoma" w:hAnsi="Tahoma" w:cs="Tahoma"/>
          <w:sz w:val="19"/>
          <w:szCs w:val="19"/>
        </w:rPr>
      </w:pPr>
      <w:r w:rsidRPr="008B5A83">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8B5A83" w:rsidRDefault="00A0735F" w:rsidP="00A0735F">
      <w:pPr>
        <w:pStyle w:val="a4"/>
        <w:numPr>
          <w:ilvl w:val="0"/>
          <w:numId w:val="4"/>
        </w:numPr>
        <w:tabs>
          <w:tab w:val="left" w:pos="851"/>
        </w:tabs>
        <w:ind w:left="0" w:firstLine="567"/>
        <w:jc w:val="both"/>
        <w:rPr>
          <w:rFonts w:ascii="Tahoma" w:hAnsi="Tahoma" w:cs="Tahoma"/>
          <w:b/>
          <w:sz w:val="19"/>
          <w:szCs w:val="19"/>
        </w:rPr>
      </w:pPr>
      <w:r w:rsidRPr="008B5A83">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8B5A83" w:rsidRDefault="00A0735F" w:rsidP="00A0735F">
      <w:pPr>
        <w:pStyle w:val="a4"/>
        <w:ind w:left="0" w:firstLine="567"/>
        <w:jc w:val="both"/>
        <w:rPr>
          <w:rFonts w:ascii="Tahoma" w:hAnsi="Tahoma" w:cs="Tahoma"/>
          <w:sz w:val="19"/>
          <w:szCs w:val="19"/>
        </w:rPr>
      </w:pPr>
      <w:r w:rsidRPr="008B5A83">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8B5A83" w:rsidRDefault="00A0735F" w:rsidP="00A0735F">
      <w:pPr>
        <w:pStyle w:val="a4"/>
        <w:numPr>
          <w:ilvl w:val="0"/>
          <w:numId w:val="4"/>
        </w:numPr>
        <w:tabs>
          <w:tab w:val="left" w:pos="851"/>
          <w:tab w:val="left" w:pos="1134"/>
        </w:tabs>
        <w:ind w:left="0" w:firstLine="567"/>
        <w:rPr>
          <w:rFonts w:ascii="Tahoma" w:hAnsi="Tahoma" w:cs="Tahoma"/>
          <w:sz w:val="19"/>
          <w:szCs w:val="19"/>
        </w:rPr>
      </w:pPr>
      <w:r w:rsidRPr="008B5A83">
        <w:rPr>
          <w:rFonts w:ascii="Tahoma" w:hAnsi="Tahoma" w:cs="Tahoma"/>
          <w:b/>
          <w:sz w:val="19"/>
          <w:szCs w:val="19"/>
        </w:rPr>
        <w:t xml:space="preserve"> </w:t>
      </w:r>
      <w:r w:rsidRPr="008B5A83">
        <w:rPr>
          <w:rFonts w:ascii="Tahoma" w:hAnsi="Tahoma" w:cs="Tahoma"/>
          <w:sz w:val="19"/>
          <w:szCs w:val="19"/>
          <w:u w:val="single"/>
        </w:rPr>
        <w:t>Компания отклоняет конкурсную заявку в случаях, если</w:t>
      </w:r>
      <w:r w:rsidRPr="008B5A83">
        <w:rPr>
          <w:rFonts w:ascii="Tahoma" w:hAnsi="Tahoma" w:cs="Tahoma"/>
          <w:sz w:val="19"/>
          <w:szCs w:val="19"/>
        </w:rPr>
        <w:t>:</w:t>
      </w:r>
    </w:p>
    <w:p w14:paraId="30F490BC"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8B5A83" w:rsidRDefault="00A0735F" w:rsidP="00A0735F">
      <w:pPr>
        <w:spacing w:after="0" w:line="240" w:lineRule="auto"/>
        <w:ind w:firstLine="567"/>
        <w:contextualSpacing/>
        <w:jc w:val="both"/>
        <w:rPr>
          <w:rFonts w:ascii="Tahoma" w:hAnsi="Tahoma" w:cs="Tahoma"/>
          <w:sz w:val="19"/>
          <w:szCs w:val="19"/>
        </w:rPr>
      </w:pPr>
      <w:r w:rsidRPr="008B5A83">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представил более одной конкурсной заявки;</w:t>
      </w:r>
    </w:p>
    <w:p w14:paraId="2F884649"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цена конкурсной заявки превышает планируемую сумму закупки;</w:t>
      </w:r>
    </w:p>
    <w:p w14:paraId="1FD89095"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8B5A83" w:rsidRDefault="00A0735F" w:rsidP="00A0735F">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Конкурс признается Компанией несостоявшимся</w:t>
      </w:r>
      <w:r w:rsidRPr="008B5A83">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8B5A83" w:rsidRDefault="00A0735F" w:rsidP="00A0735F">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Компания может отменить конкурс</w:t>
      </w:r>
      <w:r w:rsidRPr="008B5A83">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8B5A83" w:rsidRDefault="00A0735F" w:rsidP="00A0735F">
      <w:pPr>
        <w:pStyle w:val="a4"/>
        <w:numPr>
          <w:ilvl w:val="0"/>
          <w:numId w:val="4"/>
        </w:numPr>
        <w:tabs>
          <w:tab w:val="left" w:pos="993"/>
        </w:tabs>
        <w:ind w:left="0" w:firstLine="567"/>
        <w:jc w:val="both"/>
        <w:rPr>
          <w:rFonts w:ascii="Tahoma" w:hAnsi="Tahoma" w:cs="Tahoma"/>
          <w:sz w:val="19"/>
          <w:szCs w:val="19"/>
        </w:rPr>
      </w:pPr>
      <w:r w:rsidRPr="008B5A83">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8B5A83" w:rsidRDefault="00A0735F" w:rsidP="00A0735F">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8B5A83" w:rsidRDefault="00A0735F" w:rsidP="00A0735F">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65798A5A" w:rsidR="00A0735F" w:rsidRDefault="00A0735F" w:rsidP="00A0735F">
      <w:pPr>
        <w:pStyle w:val="a4"/>
        <w:numPr>
          <w:ilvl w:val="0"/>
          <w:numId w:val="4"/>
        </w:numPr>
        <w:tabs>
          <w:tab w:val="left" w:pos="993"/>
        </w:tabs>
        <w:spacing w:line="259" w:lineRule="auto"/>
        <w:ind w:left="0" w:firstLine="567"/>
        <w:jc w:val="both"/>
        <w:rPr>
          <w:rFonts w:ascii="Tahoma" w:eastAsiaTheme="minorHAnsi" w:hAnsi="Tahoma" w:cs="Tahoma"/>
          <w:sz w:val="19"/>
          <w:szCs w:val="19"/>
        </w:rPr>
      </w:pPr>
      <w:r w:rsidRPr="008B5A83">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2BD86B3" w14:textId="4F939D3B" w:rsidR="005C64B7" w:rsidRPr="005C64B7" w:rsidRDefault="005C64B7" w:rsidP="005C64B7">
      <w:pPr>
        <w:pStyle w:val="a4"/>
        <w:numPr>
          <w:ilvl w:val="0"/>
          <w:numId w:val="4"/>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D77D51" w14:textId="77777777" w:rsidR="00A0735F" w:rsidRPr="008B5A83" w:rsidRDefault="00A0735F" w:rsidP="00A0735F">
      <w:pPr>
        <w:pStyle w:val="a4"/>
        <w:tabs>
          <w:tab w:val="left" w:pos="993"/>
        </w:tabs>
        <w:spacing w:line="259" w:lineRule="auto"/>
        <w:ind w:left="567"/>
        <w:jc w:val="both"/>
        <w:rPr>
          <w:rFonts w:ascii="Tahoma" w:eastAsiaTheme="minorHAnsi" w:hAnsi="Tahoma" w:cs="Tahoma"/>
          <w:sz w:val="19"/>
          <w:szCs w:val="19"/>
        </w:rPr>
      </w:pPr>
    </w:p>
    <w:p w14:paraId="15EF7A6C" w14:textId="77777777" w:rsidR="00A0735F" w:rsidRPr="008B5A83" w:rsidRDefault="00A0735F" w:rsidP="00A0735F">
      <w:pPr>
        <w:pStyle w:val="a4"/>
        <w:tabs>
          <w:tab w:val="left" w:pos="993"/>
        </w:tabs>
        <w:spacing w:line="259" w:lineRule="auto"/>
        <w:ind w:left="567"/>
        <w:jc w:val="both"/>
        <w:rPr>
          <w:rFonts w:ascii="Tahoma" w:eastAsiaTheme="minorHAnsi" w:hAnsi="Tahoma" w:cs="Tahoma"/>
          <w:sz w:val="19"/>
          <w:szCs w:val="19"/>
        </w:rPr>
      </w:pPr>
      <w:r w:rsidRPr="008B5A83">
        <w:rPr>
          <w:rFonts w:ascii="Tahoma" w:eastAsiaTheme="minorHAnsi" w:hAnsi="Tahoma" w:cs="Tahoma"/>
          <w:sz w:val="19"/>
          <w:szCs w:val="19"/>
        </w:rPr>
        <w:t>Приложение:</w:t>
      </w:r>
    </w:p>
    <w:p w14:paraId="1F384D97" w14:textId="77777777" w:rsidR="00A0735F" w:rsidRPr="008B5A83" w:rsidRDefault="00A0735F" w:rsidP="00A0735F">
      <w:pPr>
        <w:pStyle w:val="a4"/>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Требования к закупке</w:t>
      </w:r>
    </w:p>
    <w:p w14:paraId="3CFBA179" w14:textId="0CB7FF59" w:rsidR="00A0735F" w:rsidRPr="008B5A83" w:rsidRDefault="00A0735F" w:rsidP="00A0735F">
      <w:pPr>
        <w:pStyle w:val="a4"/>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Форма конкурсной заявки</w:t>
      </w:r>
    </w:p>
    <w:p w14:paraId="1C6E767A" w14:textId="77777777" w:rsidR="00A0735F" w:rsidRPr="008B5A83" w:rsidRDefault="00A0735F" w:rsidP="00A0735F">
      <w:pPr>
        <w:pStyle w:val="a4"/>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Проект договора</w:t>
      </w:r>
    </w:p>
    <w:p w14:paraId="54C3DFCA" w14:textId="77777777" w:rsidR="00A0735F" w:rsidRPr="008B5A83" w:rsidRDefault="00A0735F" w:rsidP="00A0735F">
      <w:pPr>
        <w:tabs>
          <w:tab w:val="left" w:pos="993"/>
        </w:tabs>
        <w:spacing w:line="259" w:lineRule="auto"/>
        <w:jc w:val="both"/>
        <w:rPr>
          <w:rFonts w:ascii="Tahoma" w:eastAsiaTheme="minorHAnsi" w:hAnsi="Tahoma" w:cs="Tahoma"/>
          <w:sz w:val="19"/>
          <w:szCs w:val="19"/>
        </w:rPr>
      </w:pPr>
    </w:p>
    <w:p w14:paraId="796D2E6F" w14:textId="77777777" w:rsidR="00A0735F" w:rsidRPr="008B5A83" w:rsidRDefault="00A0735F" w:rsidP="00A0735F">
      <w:pPr>
        <w:pStyle w:val="af3"/>
        <w:rPr>
          <w:rFonts w:ascii="Tahoma" w:hAnsi="Tahoma" w:cs="Tahoma"/>
          <w:b/>
          <w:sz w:val="19"/>
          <w:szCs w:val="19"/>
        </w:rPr>
      </w:pPr>
    </w:p>
    <w:p w14:paraId="72A05FB5" w14:textId="7A229EC8" w:rsidR="00A0735F" w:rsidRPr="00A40E45" w:rsidRDefault="00A0735F" w:rsidP="00A40E45">
      <w:pPr>
        <w:pStyle w:val="af3"/>
        <w:ind w:firstLine="567"/>
        <w:rPr>
          <w:rFonts w:ascii="Tahoma" w:hAnsi="Tahoma" w:cs="Tahoma"/>
          <w:b/>
          <w:sz w:val="19"/>
          <w:szCs w:val="19"/>
        </w:rPr>
      </w:pPr>
      <w:r w:rsidRPr="008B5A83">
        <w:rPr>
          <w:rFonts w:ascii="Tahoma" w:hAnsi="Tahoma" w:cs="Tahoma"/>
          <w:b/>
          <w:sz w:val="19"/>
          <w:szCs w:val="19"/>
        </w:rPr>
        <w:t xml:space="preserve">Руководитель отдела по закупкам                                  </w:t>
      </w:r>
      <w:r w:rsidR="001057BE">
        <w:rPr>
          <w:rFonts w:ascii="Tahoma" w:hAnsi="Tahoma" w:cs="Tahoma"/>
          <w:b/>
          <w:sz w:val="19"/>
          <w:szCs w:val="19"/>
        </w:rPr>
        <w:t xml:space="preserve">                   </w:t>
      </w:r>
      <w:r w:rsidRPr="008B5A83">
        <w:rPr>
          <w:rFonts w:ascii="Tahoma" w:hAnsi="Tahoma" w:cs="Tahoma"/>
          <w:b/>
          <w:sz w:val="19"/>
          <w:szCs w:val="19"/>
        </w:rPr>
        <w:t xml:space="preserve"> </w:t>
      </w:r>
      <w:r w:rsidR="001057BE">
        <w:rPr>
          <w:rFonts w:ascii="Tahoma" w:hAnsi="Tahoma" w:cs="Tahoma"/>
          <w:b/>
          <w:sz w:val="19"/>
          <w:szCs w:val="19"/>
        </w:rPr>
        <w:tab/>
      </w:r>
      <w:r w:rsidR="001057BE">
        <w:rPr>
          <w:rFonts w:ascii="Tahoma" w:hAnsi="Tahoma" w:cs="Tahoma"/>
          <w:b/>
          <w:sz w:val="19"/>
          <w:szCs w:val="19"/>
        </w:rPr>
        <w:tab/>
      </w:r>
      <w:r w:rsidRPr="008B5A83">
        <w:rPr>
          <w:rFonts w:ascii="Tahoma" w:hAnsi="Tahoma" w:cs="Tahoma"/>
          <w:b/>
          <w:sz w:val="19"/>
          <w:szCs w:val="19"/>
        </w:rPr>
        <w:t>Таалайбек кызы А</w:t>
      </w:r>
      <w:r w:rsidR="001057BE">
        <w:rPr>
          <w:rFonts w:ascii="Tahoma" w:hAnsi="Tahoma" w:cs="Tahoma"/>
          <w:b/>
          <w:sz w:val="19"/>
          <w:szCs w:val="19"/>
        </w:rPr>
        <w:t>.</w:t>
      </w:r>
    </w:p>
    <w:p w14:paraId="5DEA433A" w14:textId="77777777" w:rsidR="00A0735F" w:rsidRPr="008B5A83" w:rsidRDefault="00A0735F" w:rsidP="007E5D9C">
      <w:pPr>
        <w:widowControl w:val="0"/>
        <w:autoSpaceDE w:val="0"/>
        <w:autoSpaceDN w:val="0"/>
        <w:adjustRightInd w:val="0"/>
        <w:spacing w:after="0" w:line="240" w:lineRule="auto"/>
        <w:jc w:val="right"/>
        <w:rPr>
          <w:rFonts w:ascii="Tahoma" w:hAnsi="Tahoma" w:cs="Tahoma"/>
          <w:i/>
          <w:sz w:val="19"/>
          <w:szCs w:val="19"/>
        </w:rPr>
      </w:pPr>
    </w:p>
    <w:p w14:paraId="023D1A02" w14:textId="77777777" w:rsidR="001057BE" w:rsidRDefault="001057BE" w:rsidP="001057BE">
      <w:pPr>
        <w:pStyle w:val="ad"/>
        <w:rPr>
          <w:rFonts w:ascii="Tahoma" w:hAnsi="Tahoma" w:cs="Tahoma"/>
          <w:sz w:val="16"/>
          <w:szCs w:val="19"/>
        </w:rPr>
      </w:pPr>
    </w:p>
    <w:p w14:paraId="2188C01A" w14:textId="77777777" w:rsidR="001057BE" w:rsidRDefault="001057BE" w:rsidP="001057BE">
      <w:pPr>
        <w:pStyle w:val="ad"/>
        <w:rPr>
          <w:rFonts w:ascii="Tahoma" w:hAnsi="Tahoma" w:cs="Tahoma"/>
          <w:sz w:val="16"/>
          <w:szCs w:val="19"/>
        </w:rPr>
      </w:pPr>
    </w:p>
    <w:p w14:paraId="722818EB" w14:textId="77777777" w:rsidR="001057BE" w:rsidRDefault="001057BE" w:rsidP="001057BE">
      <w:pPr>
        <w:pStyle w:val="ad"/>
        <w:rPr>
          <w:rFonts w:ascii="Tahoma" w:hAnsi="Tahoma" w:cs="Tahoma"/>
          <w:sz w:val="16"/>
          <w:szCs w:val="19"/>
        </w:rPr>
      </w:pPr>
    </w:p>
    <w:p w14:paraId="19C07FE9" w14:textId="35A00434" w:rsidR="005C64B7" w:rsidRDefault="001057BE" w:rsidP="005C64B7">
      <w:pPr>
        <w:pStyle w:val="ad"/>
        <w:rPr>
          <w:rFonts w:ascii="Tahoma" w:hAnsi="Tahoma" w:cs="Tahoma"/>
          <w:b/>
          <w:sz w:val="19"/>
          <w:szCs w:val="19"/>
        </w:rPr>
      </w:pPr>
      <w:bookmarkStart w:id="1" w:name="_GoBack"/>
      <w:bookmarkEnd w:id="1"/>
      <w:r w:rsidRPr="001B56ED">
        <w:rPr>
          <w:rFonts w:ascii="Tahoma" w:hAnsi="Tahoma" w:cs="Tahoma"/>
          <w:sz w:val="16"/>
          <w:szCs w:val="19"/>
        </w:rPr>
        <w:t>Исп.: Н. Шапаков, тел:0312 905</w:t>
      </w:r>
      <w:r w:rsidR="005C64B7">
        <w:rPr>
          <w:rFonts w:ascii="Tahoma" w:hAnsi="Tahoma" w:cs="Tahoma"/>
          <w:sz w:val="16"/>
          <w:szCs w:val="19"/>
        </w:rPr>
        <w:t> </w:t>
      </w:r>
      <w:r w:rsidRPr="001B56ED">
        <w:rPr>
          <w:rFonts w:ascii="Tahoma" w:hAnsi="Tahoma" w:cs="Tahoma"/>
          <w:sz w:val="16"/>
          <w:szCs w:val="19"/>
        </w:rPr>
        <w:t>244</w:t>
      </w:r>
      <w:r w:rsidR="005C64B7">
        <w:rPr>
          <w:rFonts w:ascii="Tahoma" w:hAnsi="Tahoma" w:cs="Tahoma"/>
          <w:b/>
          <w:sz w:val="19"/>
          <w:szCs w:val="19"/>
        </w:rPr>
        <w:br w:type="page"/>
      </w:r>
    </w:p>
    <w:p w14:paraId="70FCF983" w14:textId="3EDF5B5B" w:rsidR="00CE3B92" w:rsidRPr="005C64B7" w:rsidRDefault="00CE3B92" w:rsidP="007E5D9C">
      <w:pPr>
        <w:widowControl w:val="0"/>
        <w:autoSpaceDE w:val="0"/>
        <w:autoSpaceDN w:val="0"/>
        <w:adjustRightInd w:val="0"/>
        <w:spacing w:after="0" w:line="240" w:lineRule="auto"/>
        <w:jc w:val="right"/>
        <w:rPr>
          <w:rFonts w:ascii="Tahoma" w:hAnsi="Tahoma" w:cs="Tahoma"/>
          <w:b/>
          <w:sz w:val="19"/>
          <w:szCs w:val="19"/>
        </w:rPr>
      </w:pPr>
      <w:r w:rsidRPr="005C64B7">
        <w:rPr>
          <w:rFonts w:ascii="Tahoma" w:hAnsi="Tahoma" w:cs="Tahoma"/>
          <w:b/>
          <w:sz w:val="19"/>
          <w:szCs w:val="19"/>
        </w:rPr>
        <w:lastRenderedPageBreak/>
        <w:t xml:space="preserve">Приложение </w:t>
      </w:r>
      <w:r w:rsidR="009D2B5F" w:rsidRPr="005C64B7">
        <w:rPr>
          <w:rFonts w:ascii="Tahoma" w:hAnsi="Tahoma" w:cs="Tahoma"/>
          <w:b/>
          <w:sz w:val="19"/>
          <w:szCs w:val="19"/>
        </w:rPr>
        <w:t>№</w:t>
      </w:r>
      <w:r w:rsidR="009E6E78" w:rsidRPr="005C64B7">
        <w:rPr>
          <w:rFonts w:ascii="Tahoma" w:hAnsi="Tahoma" w:cs="Tahoma"/>
          <w:b/>
          <w:sz w:val="19"/>
          <w:szCs w:val="19"/>
        </w:rPr>
        <w:t>1</w:t>
      </w:r>
      <w:r w:rsidRPr="005C64B7">
        <w:rPr>
          <w:rFonts w:ascii="Tahoma" w:hAnsi="Tahoma" w:cs="Tahoma"/>
          <w:b/>
          <w:sz w:val="19"/>
          <w:szCs w:val="19"/>
        </w:rPr>
        <w:t xml:space="preserve"> к Приглашению</w:t>
      </w:r>
    </w:p>
    <w:p w14:paraId="45796674" w14:textId="77777777" w:rsidR="005C64B7" w:rsidRDefault="005C64B7" w:rsidP="005C64B7">
      <w:pPr>
        <w:widowControl w:val="0"/>
        <w:autoSpaceDE w:val="0"/>
        <w:autoSpaceDN w:val="0"/>
        <w:adjustRightInd w:val="0"/>
        <w:spacing w:after="120" w:line="240" w:lineRule="auto"/>
        <w:jc w:val="center"/>
        <w:rPr>
          <w:rFonts w:ascii="Tahoma" w:hAnsi="Tahoma" w:cs="Tahoma"/>
          <w:b/>
          <w:bCs/>
          <w:color w:val="000000"/>
          <w:sz w:val="20"/>
          <w:szCs w:val="20"/>
        </w:rPr>
      </w:pPr>
    </w:p>
    <w:p w14:paraId="06DCB31A" w14:textId="5BCF944E" w:rsidR="005C64B7" w:rsidRPr="00FD380D" w:rsidRDefault="005C64B7" w:rsidP="005C64B7">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604" w:type="dxa"/>
        <w:tblInd w:w="-5" w:type="dxa"/>
        <w:tblLook w:val="04A0" w:firstRow="1" w:lastRow="0" w:firstColumn="1" w:lastColumn="0" w:noHBand="0" w:noVBand="1"/>
      </w:tblPr>
      <w:tblGrid>
        <w:gridCol w:w="731"/>
        <w:gridCol w:w="3835"/>
        <w:gridCol w:w="6038"/>
      </w:tblGrid>
      <w:tr w:rsidR="001057BE" w:rsidRPr="001057BE" w14:paraId="0E77DEF8" w14:textId="77777777" w:rsidTr="00BD3E4F">
        <w:trPr>
          <w:trHeight w:val="264"/>
        </w:trPr>
        <w:tc>
          <w:tcPr>
            <w:tcW w:w="731"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56DF198C" w14:textId="22F0FDA7" w:rsidR="001057BE" w:rsidRPr="001057BE" w:rsidRDefault="001057BE" w:rsidP="001057BE">
            <w:pPr>
              <w:spacing w:after="0" w:line="240" w:lineRule="auto"/>
              <w:ind w:left="-57" w:right="-57"/>
              <w:jc w:val="center"/>
              <w:rPr>
                <w:rFonts w:ascii="Tahoma" w:hAnsi="Tahoma" w:cs="Tahoma"/>
                <w:b/>
                <w:bCs/>
                <w:color w:val="000000"/>
                <w:sz w:val="19"/>
                <w:szCs w:val="19"/>
              </w:rPr>
            </w:pPr>
            <w:r w:rsidRPr="001057BE">
              <w:rPr>
                <w:rFonts w:ascii="Tahoma" w:hAnsi="Tahoma" w:cs="Tahoma"/>
                <w:b/>
                <w:bCs/>
                <w:color w:val="000000"/>
                <w:sz w:val="19"/>
                <w:szCs w:val="19"/>
              </w:rPr>
              <w:t>1</w:t>
            </w:r>
          </w:p>
        </w:tc>
        <w:tc>
          <w:tcPr>
            <w:tcW w:w="987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E3EFEB" w14:textId="77777777" w:rsidR="001057BE" w:rsidRPr="001057BE" w:rsidRDefault="001057BE" w:rsidP="001057BE">
            <w:pPr>
              <w:spacing w:after="0" w:line="240" w:lineRule="auto"/>
              <w:ind w:left="-57" w:right="-57"/>
              <w:jc w:val="center"/>
              <w:rPr>
                <w:rFonts w:ascii="Tahoma" w:hAnsi="Tahoma" w:cs="Tahoma"/>
                <w:b/>
                <w:bCs/>
                <w:color w:val="000000"/>
                <w:sz w:val="19"/>
                <w:szCs w:val="19"/>
              </w:rPr>
            </w:pPr>
            <w:r w:rsidRPr="001057BE">
              <w:rPr>
                <w:rFonts w:ascii="Tahoma" w:hAnsi="Tahoma" w:cs="Tahoma"/>
                <w:b/>
                <w:bCs/>
                <w:color w:val="0000CC"/>
                <w:sz w:val="19"/>
                <w:szCs w:val="19"/>
              </w:rPr>
              <w:t>Общие требования:</w:t>
            </w:r>
          </w:p>
        </w:tc>
      </w:tr>
      <w:tr w:rsidR="001057BE" w:rsidRPr="001057BE" w14:paraId="0ECC74F5" w14:textId="77777777" w:rsidTr="00BD3E4F">
        <w:trPr>
          <w:trHeight w:val="216"/>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27B18658"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1.1</w:t>
            </w:r>
          </w:p>
        </w:tc>
        <w:tc>
          <w:tcPr>
            <w:tcW w:w="3835" w:type="dxa"/>
            <w:tcBorders>
              <w:top w:val="nil"/>
              <w:left w:val="nil"/>
              <w:bottom w:val="single" w:sz="4" w:space="0" w:color="auto"/>
              <w:right w:val="single" w:sz="4" w:space="0" w:color="auto"/>
            </w:tcBorders>
            <w:shd w:val="clear" w:color="auto" w:fill="auto"/>
            <w:vAlign w:val="center"/>
            <w:hideMark/>
          </w:tcPr>
          <w:p w14:paraId="607BA4ED" w14:textId="77777777" w:rsidR="001057BE" w:rsidRPr="001057BE" w:rsidRDefault="001057BE" w:rsidP="001057BE">
            <w:pPr>
              <w:spacing w:after="0" w:line="240" w:lineRule="auto"/>
              <w:ind w:left="-57" w:right="-57"/>
              <w:rPr>
                <w:rFonts w:ascii="Tahoma" w:hAnsi="Tahoma" w:cs="Tahoma"/>
                <w:color w:val="000000"/>
                <w:sz w:val="19"/>
                <w:szCs w:val="19"/>
              </w:rPr>
            </w:pPr>
            <w:r w:rsidRPr="001057BE">
              <w:rPr>
                <w:rFonts w:ascii="Tahoma" w:hAnsi="Tahoma" w:cs="Tahoma"/>
                <w:color w:val="000000"/>
                <w:sz w:val="19"/>
                <w:szCs w:val="19"/>
              </w:rPr>
              <w:t>Язык конкурсной заявки</w:t>
            </w:r>
          </w:p>
        </w:tc>
        <w:tc>
          <w:tcPr>
            <w:tcW w:w="6038" w:type="dxa"/>
            <w:tcBorders>
              <w:top w:val="nil"/>
              <w:left w:val="nil"/>
              <w:bottom w:val="single" w:sz="4" w:space="0" w:color="auto"/>
              <w:right w:val="single" w:sz="4" w:space="0" w:color="auto"/>
            </w:tcBorders>
            <w:shd w:val="clear" w:color="auto" w:fill="auto"/>
            <w:noWrap/>
            <w:vAlign w:val="center"/>
            <w:hideMark/>
          </w:tcPr>
          <w:p w14:paraId="0272F277" w14:textId="4C659616" w:rsidR="001057BE" w:rsidRPr="001057BE" w:rsidRDefault="001057BE" w:rsidP="001057BE">
            <w:pPr>
              <w:spacing w:after="0" w:line="240" w:lineRule="auto"/>
              <w:ind w:left="-57" w:right="-57"/>
              <w:rPr>
                <w:rFonts w:ascii="Tahoma" w:hAnsi="Tahoma" w:cs="Tahoma"/>
                <w:color w:val="000000"/>
                <w:sz w:val="19"/>
                <w:szCs w:val="19"/>
              </w:rPr>
            </w:pPr>
            <w:r w:rsidRPr="001057BE">
              <w:rPr>
                <w:rFonts w:ascii="Tahoma" w:hAnsi="Tahoma" w:cs="Tahoma"/>
                <w:color w:val="000000"/>
                <w:sz w:val="19"/>
                <w:szCs w:val="19"/>
              </w:rPr>
              <w:t>Русский</w:t>
            </w:r>
            <w:r w:rsidR="00BD3E4F">
              <w:rPr>
                <w:rFonts w:ascii="Tahoma" w:hAnsi="Tahoma" w:cs="Tahoma"/>
                <w:color w:val="000000"/>
                <w:sz w:val="19"/>
                <w:szCs w:val="19"/>
              </w:rPr>
              <w:t xml:space="preserve"> </w:t>
            </w:r>
            <w:r w:rsidR="00BD3E4F" w:rsidRPr="00BD3E4F">
              <w:rPr>
                <w:rFonts w:ascii="Tahoma" w:hAnsi="Tahoma" w:cs="Tahoma"/>
                <w:color w:val="000000"/>
                <w:sz w:val="19"/>
                <w:szCs w:val="19"/>
              </w:rPr>
              <w:t>(в случае если документ будет составлен на иностранном языке, необходимо предоставить дополнительно перевод на русском языке)</w:t>
            </w:r>
          </w:p>
        </w:tc>
      </w:tr>
      <w:tr w:rsidR="001057BE" w:rsidRPr="001057BE" w14:paraId="25CF010C" w14:textId="77777777" w:rsidTr="00BD3E4F">
        <w:trPr>
          <w:trHeight w:val="262"/>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54AF978C"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1.2</w:t>
            </w:r>
          </w:p>
        </w:tc>
        <w:tc>
          <w:tcPr>
            <w:tcW w:w="3835" w:type="dxa"/>
            <w:tcBorders>
              <w:top w:val="nil"/>
              <w:left w:val="nil"/>
              <w:bottom w:val="single" w:sz="4" w:space="0" w:color="auto"/>
              <w:right w:val="single" w:sz="4" w:space="0" w:color="auto"/>
            </w:tcBorders>
            <w:shd w:val="clear" w:color="auto" w:fill="auto"/>
            <w:vAlign w:val="center"/>
            <w:hideMark/>
          </w:tcPr>
          <w:p w14:paraId="6F55BDB5" w14:textId="77777777" w:rsidR="001057BE" w:rsidRPr="001057BE" w:rsidRDefault="001057BE" w:rsidP="001057BE">
            <w:pPr>
              <w:spacing w:after="0" w:line="240" w:lineRule="auto"/>
              <w:ind w:left="-57" w:right="-57"/>
              <w:jc w:val="both"/>
              <w:rPr>
                <w:rFonts w:ascii="Tahoma" w:hAnsi="Tahoma" w:cs="Tahoma"/>
                <w:color w:val="000000"/>
                <w:sz w:val="19"/>
                <w:szCs w:val="19"/>
              </w:rPr>
            </w:pPr>
            <w:r w:rsidRPr="001057BE">
              <w:rPr>
                <w:rFonts w:ascii="Tahoma" w:hAnsi="Tahoma" w:cs="Tahoma"/>
                <w:color w:val="000000"/>
                <w:sz w:val="19"/>
                <w:szCs w:val="19"/>
              </w:rPr>
              <w:t>Срок поставки Оборудования, ПО и Лицензий на ПО</w:t>
            </w:r>
          </w:p>
        </w:tc>
        <w:tc>
          <w:tcPr>
            <w:tcW w:w="6038" w:type="dxa"/>
            <w:tcBorders>
              <w:top w:val="nil"/>
              <w:left w:val="nil"/>
              <w:bottom w:val="single" w:sz="4" w:space="0" w:color="auto"/>
              <w:right w:val="single" w:sz="4" w:space="0" w:color="auto"/>
            </w:tcBorders>
            <w:shd w:val="clear" w:color="auto" w:fill="auto"/>
            <w:vAlign w:val="center"/>
            <w:hideMark/>
          </w:tcPr>
          <w:p w14:paraId="6F6E544C" w14:textId="50170C43" w:rsidR="001057BE" w:rsidRDefault="001057BE" w:rsidP="001057BE">
            <w:pPr>
              <w:spacing w:after="0" w:line="240" w:lineRule="auto"/>
              <w:ind w:right="-57"/>
              <w:rPr>
                <w:rFonts w:ascii="Tahoma" w:hAnsi="Tahoma" w:cs="Tahoma"/>
                <w:bCs/>
                <w:color w:val="000000"/>
                <w:sz w:val="19"/>
                <w:szCs w:val="19"/>
              </w:rPr>
            </w:pPr>
            <w:r>
              <w:rPr>
                <w:rFonts w:ascii="Tahoma" w:hAnsi="Tahoma" w:cs="Tahoma"/>
                <w:bCs/>
                <w:color w:val="000000"/>
                <w:sz w:val="19"/>
                <w:szCs w:val="19"/>
              </w:rPr>
              <w:t>Лот</w:t>
            </w:r>
            <w:r w:rsidRPr="001057BE">
              <w:rPr>
                <w:rFonts w:ascii="Tahoma" w:hAnsi="Tahoma" w:cs="Tahoma"/>
                <w:bCs/>
                <w:color w:val="000000"/>
                <w:sz w:val="19"/>
                <w:szCs w:val="19"/>
              </w:rPr>
              <w:t xml:space="preserve"> №1</w:t>
            </w:r>
            <w:r>
              <w:rPr>
                <w:rFonts w:ascii="Tahoma" w:hAnsi="Tahoma" w:cs="Tahoma"/>
                <w:bCs/>
                <w:color w:val="000000"/>
                <w:sz w:val="19"/>
                <w:szCs w:val="19"/>
              </w:rPr>
              <w:t xml:space="preserve"> </w:t>
            </w:r>
            <w:r w:rsidRPr="001057BE">
              <w:rPr>
                <w:rFonts w:ascii="Tahoma" w:hAnsi="Tahoma" w:cs="Tahoma"/>
                <w:sz w:val="19"/>
                <w:szCs w:val="19"/>
              </w:rPr>
              <w:t xml:space="preserve">Межсетевые экраны, система централизованного управления межсетевыми </w:t>
            </w:r>
            <w:r w:rsidR="00375BA3" w:rsidRPr="001057BE">
              <w:rPr>
                <w:rFonts w:ascii="Tahoma" w:hAnsi="Tahoma" w:cs="Tahoma"/>
                <w:sz w:val="19"/>
                <w:szCs w:val="19"/>
              </w:rPr>
              <w:t>экранами</w:t>
            </w:r>
            <w:r w:rsidR="00375BA3" w:rsidRPr="001057BE">
              <w:rPr>
                <w:rFonts w:ascii="Tahoma" w:hAnsi="Tahoma" w:cs="Tahoma"/>
                <w:bCs/>
                <w:color w:val="000000"/>
                <w:sz w:val="19"/>
                <w:szCs w:val="19"/>
              </w:rPr>
              <w:t xml:space="preserve"> -</w:t>
            </w:r>
            <w:r w:rsidRPr="001057BE">
              <w:rPr>
                <w:rFonts w:ascii="Tahoma" w:hAnsi="Tahoma" w:cs="Tahoma"/>
                <w:bCs/>
                <w:color w:val="000000"/>
                <w:sz w:val="19"/>
                <w:szCs w:val="19"/>
              </w:rPr>
              <w:t xml:space="preserve"> не позднее 90 (дней) календарных дней с даты заключения Договора</w:t>
            </w:r>
            <w:r>
              <w:rPr>
                <w:rFonts w:ascii="Tahoma" w:hAnsi="Tahoma" w:cs="Tahoma"/>
                <w:bCs/>
                <w:color w:val="000000"/>
                <w:sz w:val="19"/>
                <w:szCs w:val="19"/>
              </w:rPr>
              <w:t>;</w:t>
            </w:r>
          </w:p>
          <w:p w14:paraId="475BBF84" w14:textId="72EE1916" w:rsidR="001057BE" w:rsidRPr="001057BE" w:rsidRDefault="001057BE" w:rsidP="001057BE">
            <w:pPr>
              <w:spacing w:after="0" w:line="240" w:lineRule="auto"/>
              <w:ind w:right="-57"/>
              <w:rPr>
                <w:rFonts w:ascii="Tahoma" w:hAnsi="Tahoma" w:cs="Tahoma"/>
                <w:color w:val="000000"/>
                <w:sz w:val="19"/>
                <w:szCs w:val="19"/>
              </w:rPr>
            </w:pPr>
            <w:r>
              <w:rPr>
                <w:rFonts w:ascii="Tahoma" w:hAnsi="Tahoma" w:cs="Tahoma"/>
                <w:bCs/>
                <w:color w:val="000000"/>
                <w:sz w:val="19"/>
                <w:szCs w:val="19"/>
              </w:rPr>
              <w:t>Лот</w:t>
            </w:r>
            <w:r w:rsidRPr="001057BE">
              <w:rPr>
                <w:rFonts w:ascii="Tahoma" w:hAnsi="Tahoma" w:cs="Tahoma"/>
                <w:bCs/>
                <w:color w:val="000000"/>
                <w:sz w:val="19"/>
                <w:szCs w:val="19"/>
              </w:rPr>
              <w:t xml:space="preserve"> №2 </w:t>
            </w:r>
            <w:r>
              <w:rPr>
                <w:rFonts w:ascii="Tahoma" w:hAnsi="Tahoma" w:cs="Tahoma"/>
                <w:sz w:val="19"/>
                <w:szCs w:val="19"/>
              </w:rPr>
              <w:t>П</w:t>
            </w:r>
            <w:r w:rsidRPr="001057BE">
              <w:rPr>
                <w:rFonts w:ascii="Tahoma" w:hAnsi="Tahoma" w:cs="Tahoma"/>
                <w:sz w:val="19"/>
                <w:szCs w:val="19"/>
              </w:rPr>
              <w:t xml:space="preserve">латы на расширение ядра </w:t>
            </w:r>
            <w:r w:rsidRPr="001057BE">
              <w:rPr>
                <w:rFonts w:ascii="Tahoma" w:hAnsi="Tahoma" w:cs="Tahoma"/>
                <w:sz w:val="19"/>
                <w:szCs w:val="19"/>
                <w:lang w:val="en-US"/>
              </w:rPr>
              <w:t>WAN</w:t>
            </w:r>
            <w:r w:rsidRPr="001057BE">
              <w:rPr>
                <w:rFonts w:ascii="Tahoma" w:hAnsi="Tahoma" w:cs="Tahoma"/>
                <w:sz w:val="19"/>
                <w:szCs w:val="19"/>
              </w:rPr>
              <w:t xml:space="preserve"> сегмента</w:t>
            </w:r>
            <w:r w:rsidRPr="001057BE">
              <w:rPr>
                <w:rFonts w:ascii="Tahoma" w:hAnsi="Tahoma" w:cs="Tahoma"/>
                <w:bCs/>
                <w:color w:val="000000"/>
                <w:sz w:val="19"/>
                <w:szCs w:val="19"/>
              </w:rPr>
              <w:t xml:space="preserve">  - не позднее 140 (дней) календарных дней с даты заключения Договора.</w:t>
            </w:r>
          </w:p>
        </w:tc>
      </w:tr>
      <w:tr w:rsidR="001057BE" w:rsidRPr="001057BE" w14:paraId="04BAD4FC" w14:textId="77777777" w:rsidTr="00BD3E4F">
        <w:trPr>
          <w:trHeight w:val="262"/>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1167F7E3"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1.3</w:t>
            </w:r>
          </w:p>
        </w:tc>
        <w:tc>
          <w:tcPr>
            <w:tcW w:w="3835" w:type="dxa"/>
            <w:tcBorders>
              <w:top w:val="nil"/>
              <w:left w:val="nil"/>
              <w:bottom w:val="single" w:sz="4" w:space="0" w:color="auto"/>
              <w:right w:val="single" w:sz="4" w:space="0" w:color="auto"/>
            </w:tcBorders>
            <w:shd w:val="clear" w:color="auto" w:fill="auto"/>
            <w:vAlign w:val="center"/>
            <w:hideMark/>
          </w:tcPr>
          <w:p w14:paraId="5C9D80BA" w14:textId="77777777" w:rsidR="001057BE" w:rsidRPr="001057BE" w:rsidRDefault="001057BE" w:rsidP="001057BE">
            <w:pPr>
              <w:spacing w:after="0" w:line="240" w:lineRule="auto"/>
              <w:ind w:right="-57"/>
              <w:jc w:val="both"/>
              <w:rPr>
                <w:rFonts w:ascii="Tahoma" w:hAnsi="Tahoma" w:cs="Tahoma"/>
                <w:color w:val="000000"/>
                <w:sz w:val="19"/>
                <w:szCs w:val="19"/>
              </w:rPr>
            </w:pPr>
            <w:r w:rsidRPr="001057BE">
              <w:rPr>
                <w:rFonts w:ascii="Tahoma" w:hAnsi="Tahoma" w:cs="Tahoma"/>
                <w:color w:val="000000"/>
                <w:sz w:val="19"/>
                <w:szCs w:val="19"/>
              </w:rPr>
              <w:t>Техническая литература</w:t>
            </w:r>
          </w:p>
        </w:tc>
        <w:tc>
          <w:tcPr>
            <w:tcW w:w="6038" w:type="dxa"/>
            <w:tcBorders>
              <w:top w:val="nil"/>
              <w:left w:val="nil"/>
              <w:bottom w:val="single" w:sz="4" w:space="0" w:color="auto"/>
              <w:right w:val="single" w:sz="4" w:space="0" w:color="auto"/>
            </w:tcBorders>
            <w:shd w:val="clear" w:color="auto" w:fill="auto"/>
            <w:vAlign w:val="center"/>
            <w:hideMark/>
          </w:tcPr>
          <w:p w14:paraId="2160416E" w14:textId="2B4660C4" w:rsidR="001057BE" w:rsidRPr="001057BE" w:rsidRDefault="001057BE" w:rsidP="001057BE">
            <w:pPr>
              <w:spacing w:after="0" w:line="240" w:lineRule="auto"/>
              <w:ind w:left="-57" w:right="-57"/>
              <w:rPr>
                <w:rFonts w:ascii="Tahoma" w:hAnsi="Tahoma" w:cs="Tahoma"/>
                <w:bCs/>
                <w:color w:val="000000"/>
                <w:sz w:val="19"/>
                <w:szCs w:val="19"/>
              </w:rPr>
            </w:pPr>
            <w:r w:rsidRPr="001057BE">
              <w:rPr>
                <w:rFonts w:ascii="Tahoma" w:hAnsi="Tahoma" w:cs="Tahoma"/>
                <w:bCs/>
                <w:color w:val="000000"/>
                <w:sz w:val="19"/>
                <w:szCs w:val="19"/>
              </w:rPr>
              <w:t>Наличие технического описания,</w:t>
            </w:r>
            <w:r>
              <w:rPr>
                <w:rFonts w:ascii="Tahoma" w:hAnsi="Tahoma" w:cs="Tahoma"/>
                <w:bCs/>
                <w:color w:val="000000"/>
                <w:sz w:val="19"/>
                <w:szCs w:val="19"/>
              </w:rPr>
              <w:t xml:space="preserve"> </w:t>
            </w:r>
            <w:r w:rsidRPr="001057BE">
              <w:rPr>
                <w:rFonts w:ascii="Tahoma" w:hAnsi="Tahoma" w:cs="Tahoma"/>
                <w:bCs/>
                <w:color w:val="000000"/>
                <w:sz w:val="19"/>
                <w:szCs w:val="19"/>
              </w:rPr>
              <w:t>руко</w:t>
            </w:r>
            <w:r>
              <w:rPr>
                <w:rFonts w:ascii="Tahoma" w:hAnsi="Tahoma" w:cs="Tahoma"/>
                <w:bCs/>
                <w:color w:val="000000"/>
                <w:sz w:val="19"/>
                <w:szCs w:val="19"/>
              </w:rPr>
              <w:t>вод</w:t>
            </w:r>
            <w:r w:rsidRPr="001057BE">
              <w:rPr>
                <w:rFonts w:ascii="Tahoma" w:hAnsi="Tahoma" w:cs="Tahoma"/>
                <w:bCs/>
                <w:color w:val="000000"/>
                <w:sz w:val="19"/>
                <w:szCs w:val="19"/>
              </w:rPr>
              <w:t>ство по эксплуатации оборудования и технической спецификации  на русском и/или английском языке.</w:t>
            </w:r>
          </w:p>
        </w:tc>
      </w:tr>
      <w:tr w:rsidR="001057BE" w:rsidRPr="001057BE" w14:paraId="3540DF6B" w14:textId="77777777" w:rsidTr="00BD3E4F">
        <w:trPr>
          <w:trHeight w:val="330"/>
        </w:trPr>
        <w:tc>
          <w:tcPr>
            <w:tcW w:w="731" w:type="dxa"/>
            <w:tcBorders>
              <w:top w:val="nil"/>
              <w:left w:val="single" w:sz="4" w:space="0" w:color="auto"/>
              <w:bottom w:val="single" w:sz="4" w:space="0" w:color="auto"/>
              <w:right w:val="single" w:sz="4" w:space="0" w:color="auto"/>
            </w:tcBorders>
            <w:shd w:val="clear" w:color="auto" w:fill="auto"/>
            <w:noWrap/>
            <w:vAlign w:val="center"/>
          </w:tcPr>
          <w:p w14:paraId="0E89679F"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1.4</w:t>
            </w:r>
          </w:p>
        </w:tc>
        <w:tc>
          <w:tcPr>
            <w:tcW w:w="3835" w:type="dxa"/>
            <w:tcBorders>
              <w:top w:val="nil"/>
              <w:left w:val="nil"/>
              <w:bottom w:val="single" w:sz="4" w:space="0" w:color="auto"/>
              <w:right w:val="single" w:sz="4" w:space="0" w:color="auto"/>
            </w:tcBorders>
            <w:shd w:val="clear" w:color="auto" w:fill="auto"/>
            <w:vAlign w:val="center"/>
          </w:tcPr>
          <w:p w14:paraId="4858E859" w14:textId="77777777" w:rsidR="001057BE" w:rsidRPr="001057BE" w:rsidRDefault="001057BE" w:rsidP="001057BE">
            <w:pPr>
              <w:spacing w:after="0" w:line="240" w:lineRule="auto"/>
              <w:ind w:left="-57" w:right="-57"/>
              <w:jc w:val="both"/>
              <w:rPr>
                <w:rFonts w:ascii="Tahoma" w:hAnsi="Tahoma" w:cs="Tahoma"/>
                <w:color w:val="000000"/>
                <w:sz w:val="19"/>
                <w:szCs w:val="19"/>
              </w:rPr>
            </w:pPr>
            <w:r w:rsidRPr="001057BE">
              <w:rPr>
                <w:rFonts w:ascii="Tahoma" w:hAnsi="Tahoma" w:cs="Tahoma"/>
                <w:color w:val="000000"/>
                <w:sz w:val="19"/>
                <w:szCs w:val="19"/>
              </w:rPr>
              <w:t>Условия и место поставки:</w:t>
            </w:r>
          </w:p>
        </w:tc>
        <w:tc>
          <w:tcPr>
            <w:tcW w:w="6038" w:type="dxa"/>
            <w:tcBorders>
              <w:top w:val="nil"/>
              <w:left w:val="nil"/>
              <w:bottom w:val="single" w:sz="4" w:space="0" w:color="auto"/>
              <w:right w:val="single" w:sz="4" w:space="0" w:color="auto"/>
            </w:tcBorders>
            <w:shd w:val="clear" w:color="auto" w:fill="auto"/>
            <w:vAlign w:val="center"/>
          </w:tcPr>
          <w:p w14:paraId="15D670E8" w14:textId="77777777" w:rsidR="001057BE" w:rsidRPr="001057BE" w:rsidRDefault="001057BE" w:rsidP="001057BE">
            <w:pPr>
              <w:pStyle w:val="af3"/>
              <w:rPr>
                <w:rFonts w:ascii="Tahoma" w:hAnsi="Tahoma" w:cs="Tahoma"/>
                <w:b/>
                <w:sz w:val="19"/>
                <w:szCs w:val="19"/>
              </w:rPr>
            </w:pPr>
            <w:r w:rsidRPr="001057BE">
              <w:rPr>
                <w:rFonts w:ascii="Tahoma" w:hAnsi="Tahoma" w:cs="Tahoma"/>
                <w:b/>
                <w:sz w:val="19"/>
                <w:szCs w:val="19"/>
              </w:rPr>
              <w:t xml:space="preserve">Для оборудования: </w:t>
            </w:r>
          </w:p>
          <w:p w14:paraId="0E174408" w14:textId="77777777" w:rsidR="001057BE" w:rsidRPr="001057BE" w:rsidRDefault="001057BE" w:rsidP="001057BE">
            <w:pPr>
              <w:pStyle w:val="af3"/>
              <w:rPr>
                <w:rFonts w:ascii="Tahoma" w:hAnsi="Tahoma" w:cs="Tahoma"/>
                <w:sz w:val="19"/>
                <w:szCs w:val="19"/>
              </w:rPr>
            </w:pPr>
            <w:r w:rsidRPr="001057BE">
              <w:rPr>
                <w:rFonts w:ascii="Tahoma" w:hAnsi="Tahoma" w:cs="Tahoma"/>
                <w:b/>
                <w:sz w:val="19"/>
                <w:szCs w:val="19"/>
              </w:rPr>
              <w:t xml:space="preserve">Для нерезидентов КР: </w:t>
            </w:r>
            <w:r w:rsidRPr="001057BE">
              <w:rPr>
                <w:rFonts w:ascii="Tahoma" w:hAnsi="Tahoma" w:cs="Tahoma"/>
                <w:sz w:val="19"/>
                <w:szCs w:val="19"/>
              </w:rPr>
              <w:t>на условиях поставки CIP - г. Бишкек, в соответствии с правилами Инкотермс-2010;</w:t>
            </w:r>
          </w:p>
          <w:p w14:paraId="2D9990CB" w14:textId="77777777" w:rsidR="001057BE" w:rsidRPr="001057BE" w:rsidRDefault="001057BE" w:rsidP="001057BE">
            <w:pPr>
              <w:pStyle w:val="af3"/>
              <w:rPr>
                <w:rFonts w:ascii="Tahoma" w:hAnsi="Tahoma" w:cs="Tahoma"/>
                <w:sz w:val="19"/>
                <w:szCs w:val="19"/>
              </w:rPr>
            </w:pPr>
            <w:r w:rsidRPr="001057BE">
              <w:rPr>
                <w:rFonts w:ascii="Tahoma" w:hAnsi="Tahoma" w:cs="Tahoma"/>
                <w:sz w:val="19"/>
                <w:szCs w:val="19"/>
              </w:rPr>
              <w:t>Пункт назначения – таможенные терминалы г. Бишкек;</w:t>
            </w:r>
          </w:p>
          <w:p w14:paraId="00522BD2" w14:textId="77777777" w:rsidR="001057BE" w:rsidRPr="001057BE" w:rsidRDefault="001057BE" w:rsidP="001057BE">
            <w:pPr>
              <w:pStyle w:val="af3"/>
              <w:rPr>
                <w:rFonts w:ascii="Tahoma" w:hAnsi="Tahoma" w:cs="Tahoma"/>
                <w:sz w:val="19"/>
                <w:szCs w:val="19"/>
              </w:rPr>
            </w:pPr>
            <w:r w:rsidRPr="001057BE">
              <w:rPr>
                <w:rFonts w:ascii="Tahoma" w:hAnsi="Tahoma" w:cs="Tahoma"/>
                <w:b/>
                <w:sz w:val="19"/>
                <w:szCs w:val="19"/>
              </w:rPr>
              <w:t xml:space="preserve">Для резидентов КР и резидентов стран-участников ЕАЭС: </w:t>
            </w:r>
            <w:r w:rsidRPr="001057BE">
              <w:rPr>
                <w:rFonts w:ascii="Tahoma" w:hAnsi="Tahoma" w:cs="Tahoma"/>
                <w:sz w:val="19"/>
                <w:szCs w:val="19"/>
              </w:rPr>
              <w:t xml:space="preserve">на условиях доставки и разгрузки до склада Покупателя, расположенного по адресу (пункт назначения): Кыргызская Республика, г. Бишкек, ул. </w:t>
            </w:r>
            <w:proofErr w:type="spellStart"/>
            <w:r w:rsidRPr="001057BE">
              <w:rPr>
                <w:rFonts w:ascii="Tahoma" w:hAnsi="Tahoma" w:cs="Tahoma"/>
                <w:sz w:val="19"/>
                <w:szCs w:val="19"/>
              </w:rPr>
              <w:t>Суюмбаева</w:t>
            </w:r>
            <w:proofErr w:type="spellEnd"/>
            <w:r w:rsidRPr="001057BE">
              <w:rPr>
                <w:rFonts w:ascii="Tahoma" w:hAnsi="Tahoma" w:cs="Tahoma"/>
                <w:sz w:val="19"/>
                <w:szCs w:val="19"/>
              </w:rPr>
              <w:t xml:space="preserve"> 123, Головной офис.</w:t>
            </w:r>
          </w:p>
          <w:p w14:paraId="04AFF75A" w14:textId="77777777" w:rsidR="001057BE" w:rsidRPr="001057BE" w:rsidRDefault="001057BE" w:rsidP="001057BE">
            <w:pPr>
              <w:pStyle w:val="af3"/>
              <w:rPr>
                <w:rFonts w:ascii="Tahoma" w:hAnsi="Tahoma" w:cs="Tahoma"/>
                <w:b/>
                <w:sz w:val="19"/>
                <w:szCs w:val="19"/>
              </w:rPr>
            </w:pPr>
            <w:r w:rsidRPr="001057BE">
              <w:rPr>
                <w:rFonts w:ascii="Tahoma" w:hAnsi="Tahoma" w:cs="Tahoma"/>
                <w:b/>
                <w:sz w:val="19"/>
                <w:szCs w:val="19"/>
              </w:rPr>
              <w:t xml:space="preserve">Для ПО и Лицензии на ПО: </w:t>
            </w:r>
          </w:p>
          <w:p w14:paraId="6DB0DDFB" w14:textId="77777777" w:rsidR="001057BE" w:rsidRPr="001057BE" w:rsidRDefault="001057BE" w:rsidP="001057BE">
            <w:pPr>
              <w:pStyle w:val="af3"/>
              <w:rPr>
                <w:rFonts w:ascii="Tahoma" w:hAnsi="Tahoma" w:cs="Tahoma"/>
                <w:sz w:val="19"/>
                <w:szCs w:val="19"/>
              </w:rPr>
            </w:pPr>
            <w:r w:rsidRPr="001057BE">
              <w:rPr>
                <w:rFonts w:ascii="Tahoma" w:hAnsi="Tahoma" w:cs="Tahoma"/>
                <w:sz w:val="19"/>
                <w:szCs w:val="19"/>
              </w:rPr>
              <w:t>электронным способом, согласно условиям Договора.</w:t>
            </w:r>
          </w:p>
        </w:tc>
      </w:tr>
      <w:tr w:rsidR="001057BE" w:rsidRPr="001057BE" w14:paraId="4E075318" w14:textId="77777777" w:rsidTr="00BD3E4F">
        <w:trPr>
          <w:trHeight w:val="661"/>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14C7E1D1"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1.5</w:t>
            </w:r>
          </w:p>
        </w:tc>
        <w:tc>
          <w:tcPr>
            <w:tcW w:w="3835" w:type="dxa"/>
            <w:tcBorders>
              <w:top w:val="nil"/>
              <w:left w:val="nil"/>
              <w:bottom w:val="single" w:sz="4" w:space="0" w:color="auto"/>
              <w:right w:val="single" w:sz="4" w:space="0" w:color="auto"/>
            </w:tcBorders>
            <w:shd w:val="clear" w:color="auto" w:fill="auto"/>
            <w:vAlign w:val="center"/>
            <w:hideMark/>
          </w:tcPr>
          <w:p w14:paraId="532ECF83" w14:textId="77777777" w:rsidR="001057BE" w:rsidRPr="001057BE" w:rsidRDefault="001057BE" w:rsidP="001057BE">
            <w:pPr>
              <w:spacing w:after="0" w:line="240" w:lineRule="auto"/>
              <w:ind w:left="-57" w:right="-57"/>
              <w:jc w:val="both"/>
              <w:rPr>
                <w:rFonts w:ascii="Tahoma" w:hAnsi="Tahoma" w:cs="Tahoma"/>
                <w:color w:val="000000"/>
                <w:sz w:val="19"/>
                <w:szCs w:val="19"/>
              </w:rPr>
            </w:pPr>
            <w:r w:rsidRPr="001057BE">
              <w:rPr>
                <w:rFonts w:ascii="Tahoma" w:hAnsi="Tahoma" w:cs="Tahoma"/>
                <w:color w:val="000000"/>
                <w:sz w:val="19"/>
                <w:szCs w:val="19"/>
              </w:rPr>
              <w:t>Условие оплаты.</w:t>
            </w:r>
          </w:p>
        </w:tc>
        <w:tc>
          <w:tcPr>
            <w:tcW w:w="6038" w:type="dxa"/>
            <w:tcBorders>
              <w:top w:val="nil"/>
              <w:left w:val="nil"/>
              <w:bottom w:val="single" w:sz="4" w:space="0" w:color="auto"/>
              <w:right w:val="single" w:sz="4" w:space="0" w:color="auto"/>
            </w:tcBorders>
            <w:shd w:val="clear" w:color="auto" w:fill="auto"/>
            <w:hideMark/>
          </w:tcPr>
          <w:p w14:paraId="1B0C9D9D" w14:textId="45FAF78D" w:rsidR="001057BE" w:rsidRPr="001057BE" w:rsidRDefault="001057BE" w:rsidP="001057BE">
            <w:pPr>
              <w:spacing w:after="0" w:line="240" w:lineRule="auto"/>
              <w:rPr>
                <w:rFonts w:ascii="Tahoma" w:hAnsi="Tahoma" w:cs="Tahoma"/>
                <w:bCs/>
                <w:color w:val="000000"/>
                <w:sz w:val="19"/>
                <w:szCs w:val="19"/>
              </w:rPr>
            </w:pPr>
            <w:r w:rsidRPr="001057BE">
              <w:rPr>
                <w:rFonts w:ascii="Tahoma" w:hAnsi="Tahoma" w:cs="Tahoma"/>
                <w:sz w:val="19"/>
                <w:szCs w:val="19"/>
              </w:rPr>
              <w:t xml:space="preserve">100 (сто) % </w:t>
            </w:r>
            <w:proofErr w:type="spellStart"/>
            <w:r w:rsidRPr="001057BE">
              <w:rPr>
                <w:rFonts w:ascii="Tahoma" w:hAnsi="Tahoma" w:cs="Tahoma"/>
                <w:sz w:val="19"/>
                <w:szCs w:val="19"/>
              </w:rPr>
              <w:t>постоплата</w:t>
            </w:r>
            <w:proofErr w:type="spellEnd"/>
            <w:r w:rsidRPr="001057BE">
              <w:rPr>
                <w:rFonts w:ascii="Tahoma" w:hAnsi="Tahoma" w:cs="Tahoma"/>
                <w:sz w:val="19"/>
                <w:szCs w:val="19"/>
              </w:rPr>
              <w:t xml:space="preserve"> в течении 10 (десяти) банковских дней с даты подтверждения заказчиком электронной счет - фактуры в системе ЭСФ, выставленной от резидента КР и счета на оплату от нерезидента КР, выставленного на основании подписанных обеими сторонами Актов приема-передачи Оборудования/ ПО/Лицензий на ПО/ТП. </w:t>
            </w:r>
          </w:p>
        </w:tc>
      </w:tr>
      <w:tr w:rsidR="001057BE" w:rsidRPr="001057BE" w14:paraId="6C7E2413" w14:textId="77777777" w:rsidTr="00BD3E4F">
        <w:trPr>
          <w:trHeight w:val="126"/>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0A0BAF5E"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1.6</w:t>
            </w:r>
          </w:p>
        </w:tc>
        <w:tc>
          <w:tcPr>
            <w:tcW w:w="3835" w:type="dxa"/>
            <w:tcBorders>
              <w:top w:val="nil"/>
              <w:left w:val="nil"/>
              <w:bottom w:val="single" w:sz="4" w:space="0" w:color="auto"/>
              <w:right w:val="single" w:sz="4" w:space="0" w:color="auto"/>
            </w:tcBorders>
            <w:shd w:val="clear" w:color="auto" w:fill="auto"/>
            <w:vAlign w:val="center"/>
            <w:hideMark/>
          </w:tcPr>
          <w:p w14:paraId="7D534EFC" w14:textId="77777777" w:rsidR="001057BE" w:rsidRPr="001057BE" w:rsidRDefault="001057BE" w:rsidP="001057BE">
            <w:pPr>
              <w:spacing w:after="0" w:line="240" w:lineRule="auto"/>
              <w:ind w:left="-57" w:right="-57"/>
              <w:jc w:val="both"/>
              <w:rPr>
                <w:rFonts w:ascii="Tahoma" w:hAnsi="Tahoma" w:cs="Tahoma"/>
                <w:color w:val="000000"/>
                <w:sz w:val="19"/>
                <w:szCs w:val="19"/>
              </w:rPr>
            </w:pPr>
            <w:r w:rsidRPr="001057BE">
              <w:rPr>
                <w:rFonts w:ascii="Tahoma" w:hAnsi="Tahoma" w:cs="Tahoma"/>
                <w:color w:val="000000"/>
                <w:sz w:val="19"/>
                <w:szCs w:val="19"/>
              </w:rPr>
              <w:t>Порядок оплаты</w:t>
            </w:r>
          </w:p>
        </w:tc>
        <w:tc>
          <w:tcPr>
            <w:tcW w:w="6038" w:type="dxa"/>
            <w:tcBorders>
              <w:top w:val="nil"/>
              <w:left w:val="nil"/>
              <w:bottom w:val="single" w:sz="4" w:space="0" w:color="auto"/>
              <w:right w:val="single" w:sz="4" w:space="0" w:color="auto"/>
            </w:tcBorders>
            <w:shd w:val="clear" w:color="auto" w:fill="auto"/>
            <w:hideMark/>
          </w:tcPr>
          <w:p w14:paraId="000A0F57"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sz w:val="19"/>
                <w:szCs w:val="19"/>
              </w:rPr>
              <w:t xml:space="preserve">Оплата осуществляется путем перечисления денежных средств на расчетный счет Поставщика: </w:t>
            </w:r>
          </w:p>
          <w:p w14:paraId="68CA05D2" w14:textId="12F7EA90" w:rsidR="001057BE" w:rsidRPr="001057BE" w:rsidRDefault="001057BE" w:rsidP="001057BE">
            <w:pPr>
              <w:spacing w:after="0" w:line="240" w:lineRule="auto"/>
              <w:rPr>
                <w:rFonts w:ascii="Tahoma" w:hAnsi="Tahoma" w:cs="Tahoma"/>
                <w:sz w:val="19"/>
                <w:szCs w:val="19"/>
              </w:rPr>
            </w:pPr>
            <w:r w:rsidRPr="001057BE">
              <w:rPr>
                <w:rFonts w:ascii="Tahoma" w:hAnsi="Tahoma" w:cs="Tahoma"/>
                <w:b/>
                <w:sz w:val="19"/>
                <w:szCs w:val="19"/>
              </w:rPr>
              <w:t>Нерезидентам Кыргызской Республики:</w:t>
            </w:r>
            <w:r>
              <w:rPr>
                <w:rFonts w:ascii="Tahoma" w:hAnsi="Tahoma" w:cs="Tahoma"/>
                <w:b/>
                <w:sz w:val="19"/>
                <w:szCs w:val="19"/>
              </w:rPr>
              <w:t xml:space="preserve"> </w:t>
            </w:r>
            <w:r w:rsidRPr="001057BE">
              <w:rPr>
                <w:rFonts w:ascii="Tahoma" w:hAnsi="Tahoma" w:cs="Tahoma"/>
                <w:sz w:val="19"/>
                <w:szCs w:val="19"/>
              </w:rPr>
              <w:t>в иностранной валюте;</w:t>
            </w:r>
          </w:p>
          <w:p w14:paraId="39A5CC9F" w14:textId="4BEE5D6C" w:rsidR="001057BE" w:rsidRPr="001057BE" w:rsidRDefault="001057BE" w:rsidP="001057BE">
            <w:pPr>
              <w:spacing w:after="0" w:line="240" w:lineRule="auto"/>
              <w:rPr>
                <w:rFonts w:ascii="Tahoma" w:hAnsi="Tahoma" w:cs="Tahoma"/>
                <w:sz w:val="19"/>
                <w:szCs w:val="19"/>
              </w:rPr>
            </w:pPr>
            <w:r w:rsidRPr="001057BE">
              <w:rPr>
                <w:rFonts w:ascii="Tahoma" w:hAnsi="Tahoma" w:cs="Tahoma"/>
                <w:b/>
                <w:sz w:val="19"/>
                <w:szCs w:val="19"/>
              </w:rPr>
              <w:t xml:space="preserve">Резидентам Кыргызской Республики: </w:t>
            </w:r>
            <w:r w:rsidRPr="001057BE">
              <w:rPr>
                <w:rFonts w:ascii="Tahoma" w:hAnsi="Tahoma" w:cs="Tahoma"/>
                <w:sz w:val="19"/>
                <w:szCs w:val="19"/>
              </w:rPr>
              <w:t xml:space="preserve">в сомах; </w:t>
            </w:r>
          </w:p>
          <w:p w14:paraId="157CB6D1" w14:textId="68E6118A" w:rsidR="001057BE" w:rsidRPr="001057BE" w:rsidRDefault="001057BE" w:rsidP="001057BE">
            <w:pPr>
              <w:pStyle w:val="af3"/>
              <w:rPr>
                <w:rFonts w:ascii="Tahoma" w:hAnsi="Tahoma" w:cs="Tahoma"/>
                <w:bCs/>
                <w:color w:val="000000"/>
                <w:sz w:val="19"/>
                <w:szCs w:val="19"/>
                <w:u w:val="single"/>
              </w:rPr>
            </w:pPr>
            <w:r w:rsidRPr="001057BE">
              <w:rPr>
                <w:rFonts w:ascii="Tahoma" w:hAnsi="Tahoma" w:cs="Tahoma"/>
                <w:color w:val="000000" w:themeColor="text1"/>
                <w:sz w:val="19"/>
                <w:szCs w:val="19"/>
              </w:rPr>
              <w:t xml:space="preserve">*При оплате нерезидентам КР за ПО/Лицензии на ПО/ТП/услуги при отсутствии межгосударственных соглашений об </w:t>
            </w:r>
            <w:proofErr w:type="spellStart"/>
            <w:r w:rsidRPr="001057BE">
              <w:rPr>
                <w:rFonts w:ascii="Tahoma" w:hAnsi="Tahoma" w:cs="Tahoma"/>
                <w:color w:val="000000" w:themeColor="text1"/>
                <w:sz w:val="19"/>
                <w:szCs w:val="19"/>
              </w:rPr>
              <w:t>избежании</w:t>
            </w:r>
            <w:proofErr w:type="spellEnd"/>
            <w:r w:rsidRPr="001057BE">
              <w:rPr>
                <w:rFonts w:ascii="Tahoma" w:hAnsi="Tahoma" w:cs="Tahoma"/>
                <w:color w:val="000000" w:themeColor="text1"/>
                <w:sz w:val="19"/>
                <w:szCs w:val="19"/>
              </w:rPr>
              <w:t xml:space="preserve"> двойного налогообложения будет удержан налог на доход иностранной организации по ставке 10%.</w:t>
            </w:r>
          </w:p>
        </w:tc>
      </w:tr>
      <w:tr w:rsidR="001057BE" w:rsidRPr="001057BE" w14:paraId="7FAC6311" w14:textId="77777777" w:rsidTr="00BD3E4F">
        <w:trPr>
          <w:trHeight w:val="510"/>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AD6ED"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1.7</w:t>
            </w:r>
          </w:p>
        </w:tc>
        <w:tc>
          <w:tcPr>
            <w:tcW w:w="3835" w:type="dxa"/>
            <w:tcBorders>
              <w:top w:val="single" w:sz="4" w:space="0" w:color="auto"/>
              <w:left w:val="single" w:sz="4" w:space="0" w:color="auto"/>
              <w:bottom w:val="single" w:sz="4" w:space="0" w:color="auto"/>
              <w:right w:val="single" w:sz="4" w:space="0" w:color="auto"/>
            </w:tcBorders>
            <w:shd w:val="clear" w:color="auto" w:fill="auto"/>
            <w:vAlign w:val="center"/>
          </w:tcPr>
          <w:p w14:paraId="72541CD5" w14:textId="77777777" w:rsidR="001057BE" w:rsidRPr="001057BE" w:rsidRDefault="001057BE" w:rsidP="001057BE">
            <w:pPr>
              <w:spacing w:after="0" w:line="240" w:lineRule="auto"/>
              <w:ind w:left="-57" w:right="-57"/>
              <w:jc w:val="both"/>
              <w:rPr>
                <w:rFonts w:ascii="Tahoma" w:hAnsi="Tahoma" w:cs="Tahoma"/>
                <w:color w:val="000000"/>
                <w:sz w:val="19"/>
                <w:szCs w:val="19"/>
              </w:rPr>
            </w:pPr>
            <w:r w:rsidRPr="001057BE">
              <w:rPr>
                <w:rFonts w:ascii="Tahoma" w:hAnsi="Tahoma" w:cs="Tahoma"/>
                <w:color w:val="000000"/>
                <w:sz w:val="19"/>
                <w:szCs w:val="19"/>
              </w:rPr>
              <w:t>Цена конкурсной заявки (коммерческое предложение):</w:t>
            </w:r>
          </w:p>
        </w:tc>
        <w:tc>
          <w:tcPr>
            <w:tcW w:w="6038" w:type="dxa"/>
            <w:tcBorders>
              <w:top w:val="single" w:sz="4" w:space="0" w:color="auto"/>
              <w:left w:val="single" w:sz="4" w:space="0" w:color="auto"/>
              <w:bottom w:val="single" w:sz="4" w:space="0" w:color="auto"/>
              <w:right w:val="single" w:sz="4" w:space="0" w:color="auto"/>
            </w:tcBorders>
            <w:shd w:val="clear" w:color="auto" w:fill="auto"/>
          </w:tcPr>
          <w:p w14:paraId="1FE3164F" w14:textId="77777777" w:rsidR="001057BE" w:rsidRPr="001057BE" w:rsidRDefault="001057BE" w:rsidP="001057BE">
            <w:pPr>
              <w:spacing w:after="0" w:line="240" w:lineRule="auto"/>
              <w:rPr>
                <w:rFonts w:ascii="Tahoma" w:hAnsi="Tahoma" w:cs="Tahoma"/>
                <w:b/>
                <w:sz w:val="19"/>
                <w:szCs w:val="19"/>
              </w:rPr>
            </w:pPr>
            <w:r w:rsidRPr="001057BE">
              <w:rPr>
                <w:rFonts w:ascii="Tahoma" w:hAnsi="Tahoma" w:cs="Tahoma"/>
                <w:b/>
                <w:sz w:val="19"/>
                <w:szCs w:val="19"/>
              </w:rPr>
              <w:t xml:space="preserve">Для всех поставщиков: </w:t>
            </w:r>
          </w:p>
          <w:p w14:paraId="65DBA326"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sz w:val="19"/>
                <w:szCs w:val="19"/>
              </w:rPr>
              <w:t xml:space="preserve">Участник конкурса по каждому лоту указывает общую стоимость лота и расценки по всем комплектующим Оборудования, ПО и Лицензий на ПО и техническую поддержку.  </w:t>
            </w:r>
          </w:p>
          <w:p w14:paraId="360EC977"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sz w:val="19"/>
                <w:szCs w:val="19"/>
              </w:rPr>
              <w:t>В цену конкурсной заявки по лоту должны быть включены стоимость:</w:t>
            </w:r>
          </w:p>
          <w:p w14:paraId="705399D8" w14:textId="77777777" w:rsidR="001057BE" w:rsidRPr="001057BE" w:rsidRDefault="001057BE" w:rsidP="001057BE">
            <w:pPr>
              <w:pStyle w:val="a4"/>
              <w:numPr>
                <w:ilvl w:val="0"/>
                <w:numId w:val="15"/>
              </w:numPr>
              <w:contextualSpacing/>
              <w:rPr>
                <w:rFonts w:ascii="Tahoma" w:hAnsi="Tahoma" w:cs="Tahoma"/>
                <w:sz w:val="19"/>
                <w:szCs w:val="19"/>
              </w:rPr>
            </w:pPr>
            <w:r w:rsidRPr="001057BE">
              <w:rPr>
                <w:rFonts w:ascii="Tahoma" w:hAnsi="Tahoma" w:cs="Tahoma"/>
                <w:sz w:val="19"/>
                <w:szCs w:val="19"/>
              </w:rPr>
              <w:t xml:space="preserve">оборудования, ПО и Лицензий на ПО и техническую поддержки; </w:t>
            </w:r>
          </w:p>
          <w:p w14:paraId="5241D579" w14:textId="77777777" w:rsidR="001057BE" w:rsidRPr="001057BE" w:rsidRDefault="001057BE" w:rsidP="001057BE">
            <w:pPr>
              <w:pStyle w:val="a4"/>
              <w:numPr>
                <w:ilvl w:val="0"/>
                <w:numId w:val="15"/>
              </w:numPr>
              <w:contextualSpacing/>
              <w:rPr>
                <w:rFonts w:ascii="Tahoma" w:hAnsi="Tahoma" w:cs="Tahoma"/>
                <w:sz w:val="19"/>
                <w:szCs w:val="19"/>
              </w:rPr>
            </w:pPr>
            <w:r w:rsidRPr="001057BE">
              <w:rPr>
                <w:rFonts w:ascii="Tahoma" w:hAnsi="Tahoma" w:cs="Tahoma"/>
                <w:sz w:val="19"/>
                <w:szCs w:val="19"/>
              </w:rPr>
              <w:t xml:space="preserve">доставки до места (пункта) назначения (в том числе с учетом требований </w:t>
            </w:r>
            <w:r w:rsidRPr="001057BE">
              <w:rPr>
                <w:rFonts w:ascii="Tahoma" w:hAnsi="Tahoma" w:cs="Tahoma"/>
                <w:sz w:val="19"/>
                <w:szCs w:val="19"/>
                <w:lang w:val="en-US"/>
              </w:rPr>
              <w:t>Incoterms</w:t>
            </w:r>
            <w:r w:rsidRPr="001057BE">
              <w:rPr>
                <w:rFonts w:ascii="Tahoma" w:hAnsi="Tahoma" w:cs="Tahoma"/>
                <w:sz w:val="19"/>
                <w:szCs w:val="19"/>
              </w:rPr>
              <w:t xml:space="preserve"> 2010); </w:t>
            </w:r>
          </w:p>
          <w:p w14:paraId="42A77346" w14:textId="77777777" w:rsidR="001057BE" w:rsidRPr="001057BE" w:rsidRDefault="001057BE" w:rsidP="001057BE">
            <w:pPr>
              <w:pStyle w:val="a4"/>
              <w:numPr>
                <w:ilvl w:val="0"/>
                <w:numId w:val="15"/>
              </w:numPr>
              <w:contextualSpacing/>
              <w:rPr>
                <w:rFonts w:ascii="Tahoma" w:hAnsi="Tahoma" w:cs="Tahoma"/>
                <w:sz w:val="19"/>
                <w:szCs w:val="19"/>
              </w:rPr>
            </w:pPr>
            <w:r w:rsidRPr="001057BE">
              <w:rPr>
                <w:rFonts w:ascii="Tahoma" w:hAnsi="Tahoma" w:cs="Tahoma"/>
                <w:sz w:val="19"/>
                <w:szCs w:val="19"/>
              </w:rPr>
              <w:t>обновления ПО до актуальной версии в любое время в течение срока действия технической поддержки в соответствии с комплектацией заказа и перечнем товаров.</w:t>
            </w:r>
          </w:p>
          <w:p w14:paraId="2CFE28FC" w14:textId="77777777" w:rsidR="001057BE" w:rsidRPr="001057BE" w:rsidRDefault="001057BE" w:rsidP="001057BE">
            <w:pPr>
              <w:spacing w:after="0" w:line="240" w:lineRule="auto"/>
              <w:rPr>
                <w:rFonts w:ascii="Tahoma" w:hAnsi="Tahoma" w:cs="Tahoma"/>
                <w:b/>
                <w:sz w:val="19"/>
                <w:szCs w:val="19"/>
              </w:rPr>
            </w:pPr>
            <w:r w:rsidRPr="001057BE">
              <w:rPr>
                <w:rFonts w:ascii="Tahoma" w:hAnsi="Tahoma" w:cs="Tahoma"/>
                <w:b/>
                <w:sz w:val="19"/>
                <w:szCs w:val="19"/>
              </w:rPr>
              <w:t>Для резидентов Кыргызской Республики и стран участниц ЕАЭС:</w:t>
            </w:r>
          </w:p>
          <w:p w14:paraId="2D771C3F" w14:textId="77777777" w:rsidR="001057BE" w:rsidRPr="001057BE" w:rsidRDefault="001057BE" w:rsidP="001057BE">
            <w:pPr>
              <w:pStyle w:val="a4"/>
              <w:numPr>
                <w:ilvl w:val="0"/>
                <w:numId w:val="41"/>
              </w:numPr>
              <w:contextualSpacing/>
              <w:rPr>
                <w:rFonts w:ascii="Tahoma" w:hAnsi="Tahoma" w:cs="Tahoma"/>
                <w:sz w:val="19"/>
                <w:szCs w:val="19"/>
              </w:rPr>
            </w:pPr>
            <w:r w:rsidRPr="001057BE">
              <w:rPr>
                <w:rFonts w:ascii="Tahoma" w:hAnsi="Tahoma" w:cs="Tahoma"/>
                <w:sz w:val="19"/>
                <w:szCs w:val="19"/>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или в соответствии с законодательством ЕАЭС;</w:t>
            </w:r>
          </w:p>
          <w:p w14:paraId="4D83686A" w14:textId="77777777" w:rsidR="001057BE" w:rsidRPr="001057BE" w:rsidRDefault="001057BE" w:rsidP="001057BE">
            <w:pPr>
              <w:pStyle w:val="a4"/>
              <w:numPr>
                <w:ilvl w:val="0"/>
                <w:numId w:val="41"/>
              </w:numPr>
              <w:contextualSpacing/>
              <w:rPr>
                <w:rFonts w:ascii="Tahoma" w:hAnsi="Tahoma" w:cs="Tahoma"/>
                <w:sz w:val="19"/>
                <w:szCs w:val="19"/>
              </w:rPr>
            </w:pPr>
            <w:r w:rsidRPr="001057BE">
              <w:rPr>
                <w:rFonts w:ascii="Tahoma" w:hAnsi="Tahoma" w:cs="Tahoma"/>
                <w:sz w:val="19"/>
                <w:szCs w:val="19"/>
              </w:rPr>
              <w:t xml:space="preserve">стоимость доставки до склада компании и выгрузки оборудования по адресу: Кыргызская Республика, г. Бишкек, ул. </w:t>
            </w:r>
            <w:proofErr w:type="spellStart"/>
            <w:r w:rsidRPr="001057BE">
              <w:rPr>
                <w:rFonts w:ascii="Tahoma" w:hAnsi="Tahoma" w:cs="Tahoma"/>
                <w:sz w:val="19"/>
                <w:szCs w:val="19"/>
              </w:rPr>
              <w:t>Суюмбаева</w:t>
            </w:r>
            <w:proofErr w:type="spellEnd"/>
            <w:r w:rsidRPr="001057BE">
              <w:rPr>
                <w:rFonts w:ascii="Tahoma" w:hAnsi="Tahoma" w:cs="Tahoma"/>
                <w:sz w:val="19"/>
                <w:szCs w:val="19"/>
              </w:rPr>
              <w:t xml:space="preserve"> 123, Головной офис; </w:t>
            </w:r>
          </w:p>
          <w:p w14:paraId="454987F2"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b/>
                <w:sz w:val="19"/>
                <w:szCs w:val="19"/>
              </w:rPr>
              <w:lastRenderedPageBreak/>
              <w:t>Для всех нерезидентов КР и незарегистрированных на территории стран-участниц ЕАЭС</w:t>
            </w:r>
            <w:r w:rsidRPr="001057BE">
              <w:rPr>
                <w:rFonts w:ascii="Tahoma" w:hAnsi="Tahoma" w:cs="Tahoma"/>
                <w:sz w:val="19"/>
                <w:szCs w:val="19"/>
              </w:rPr>
              <w:t xml:space="preserve">:  </w:t>
            </w:r>
          </w:p>
          <w:p w14:paraId="2BDE0682" w14:textId="44EA1440" w:rsidR="001057BE" w:rsidRPr="001057BE" w:rsidRDefault="001057BE" w:rsidP="001057BE">
            <w:pPr>
              <w:spacing w:after="0" w:line="240" w:lineRule="auto"/>
              <w:rPr>
                <w:rFonts w:ascii="Tahoma" w:hAnsi="Tahoma" w:cs="Tahoma"/>
                <w:color w:val="000000"/>
                <w:sz w:val="19"/>
                <w:szCs w:val="19"/>
              </w:rPr>
            </w:pPr>
            <w:r w:rsidRPr="001057BE">
              <w:rPr>
                <w:rFonts w:ascii="Tahoma" w:hAnsi="Tahoma" w:cs="Tahoma"/>
                <w:sz w:val="19"/>
                <w:szCs w:val="19"/>
              </w:rPr>
              <w:t xml:space="preserve">Участники, производящие поставку на условиях </w:t>
            </w:r>
            <w:r w:rsidRPr="001057BE">
              <w:rPr>
                <w:rFonts w:ascii="Tahoma" w:hAnsi="Tahoma" w:cs="Tahoma"/>
                <w:sz w:val="19"/>
                <w:szCs w:val="19"/>
                <w:lang w:val="en-US"/>
              </w:rPr>
              <w:t>CIP</w:t>
            </w:r>
            <w:r w:rsidRPr="001057BE">
              <w:rPr>
                <w:rFonts w:ascii="Tahoma" w:hAnsi="Tahoma" w:cs="Tahoma"/>
                <w:sz w:val="19"/>
                <w:szCs w:val="19"/>
              </w:rPr>
              <w:t xml:space="preserve">-Бишкек, должны указать расшифровку стоимости страховки и транспортных услуг. </w:t>
            </w:r>
          </w:p>
        </w:tc>
      </w:tr>
      <w:tr w:rsidR="001057BE" w:rsidRPr="001057BE" w14:paraId="7203E2E3" w14:textId="77777777" w:rsidTr="00BD3E4F">
        <w:trPr>
          <w:trHeight w:val="1225"/>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18C13" w14:textId="123FC05E" w:rsidR="001057BE" w:rsidRPr="001057BE" w:rsidRDefault="001057BE" w:rsidP="001057BE">
            <w:pPr>
              <w:spacing w:after="0" w:line="240" w:lineRule="auto"/>
              <w:ind w:right="-57"/>
              <w:jc w:val="center"/>
              <w:rPr>
                <w:rFonts w:ascii="Tahoma" w:hAnsi="Tahoma" w:cs="Tahoma"/>
                <w:color w:val="000000"/>
                <w:sz w:val="19"/>
                <w:szCs w:val="19"/>
              </w:rPr>
            </w:pPr>
          </w:p>
          <w:p w14:paraId="204762FC" w14:textId="32C3A1AD" w:rsidR="001057BE" w:rsidRPr="001057BE" w:rsidRDefault="001057BE" w:rsidP="001057BE">
            <w:pPr>
              <w:spacing w:after="0" w:line="240" w:lineRule="auto"/>
              <w:ind w:right="-57"/>
              <w:jc w:val="center"/>
              <w:rPr>
                <w:rFonts w:ascii="Tahoma" w:hAnsi="Tahoma" w:cs="Tahoma"/>
                <w:color w:val="000000"/>
                <w:sz w:val="19"/>
                <w:szCs w:val="19"/>
              </w:rPr>
            </w:pPr>
            <w:r w:rsidRPr="001057BE">
              <w:rPr>
                <w:rFonts w:ascii="Tahoma" w:hAnsi="Tahoma" w:cs="Tahoma"/>
                <w:color w:val="000000"/>
                <w:sz w:val="19"/>
                <w:szCs w:val="19"/>
              </w:rPr>
              <w:t>1.8</w:t>
            </w:r>
          </w:p>
        </w:tc>
        <w:tc>
          <w:tcPr>
            <w:tcW w:w="3835" w:type="dxa"/>
            <w:tcBorders>
              <w:top w:val="single" w:sz="4" w:space="0" w:color="auto"/>
              <w:left w:val="nil"/>
              <w:bottom w:val="single" w:sz="4" w:space="0" w:color="auto"/>
              <w:right w:val="single" w:sz="4" w:space="0" w:color="auto"/>
            </w:tcBorders>
            <w:shd w:val="clear" w:color="auto" w:fill="auto"/>
          </w:tcPr>
          <w:p w14:paraId="6DAD2C38" w14:textId="77777777" w:rsidR="001057BE" w:rsidRPr="001057BE" w:rsidRDefault="001057BE" w:rsidP="001057BE">
            <w:pPr>
              <w:spacing w:after="0" w:line="240" w:lineRule="auto"/>
              <w:ind w:left="-57" w:right="-57"/>
              <w:jc w:val="both"/>
              <w:rPr>
                <w:rFonts w:ascii="Tahoma" w:hAnsi="Tahoma" w:cs="Tahoma"/>
                <w:sz w:val="19"/>
                <w:szCs w:val="19"/>
              </w:rPr>
            </w:pPr>
          </w:p>
          <w:p w14:paraId="278655E8" w14:textId="77777777" w:rsidR="001057BE" w:rsidRPr="001057BE" w:rsidRDefault="001057BE" w:rsidP="001057BE">
            <w:pPr>
              <w:spacing w:after="0" w:line="240" w:lineRule="auto"/>
              <w:ind w:right="-57"/>
              <w:jc w:val="both"/>
              <w:rPr>
                <w:rFonts w:ascii="Tahoma" w:hAnsi="Tahoma" w:cs="Tahoma"/>
                <w:sz w:val="19"/>
                <w:szCs w:val="19"/>
              </w:rPr>
            </w:pPr>
          </w:p>
          <w:p w14:paraId="679A7EF8" w14:textId="77777777" w:rsidR="001057BE" w:rsidRPr="001057BE" w:rsidRDefault="001057BE" w:rsidP="001057BE">
            <w:pPr>
              <w:spacing w:after="0" w:line="240" w:lineRule="auto"/>
              <w:ind w:right="-57"/>
              <w:jc w:val="both"/>
              <w:rPr>
                <w:rFonts w:ascii="Tahoma" w:hAnsi="Tahoma" w:cs="Tahoma"/>
                <w:sz w:val="19"/>
                <w:szCs w:val="19"/>
              </w:rPr>
            </w:pPr>
          </w:p>
          <w:p w14:paraId="2D05DA32" w14:textId="77777777" w:rsidR="001057BE" w:rsidRPr="001057BE" w:rsidRDefault="001057BE" w:rsidP="001057BE">
            <w:pPr>
              <w:spacing w:after="0" w:line="240" w:lineRule="auto"/>
              <w:ind w:right="-57"/>
              <w:rPr>
                <w:rFonts w:ascii="Tahoma" w:hAnsi="Tahoma" w:cs="Tahoma"/>
                <w:color w:val="000000"/>
                <w:sz w:val="19"/>
                <w:szCs w:val="19"/>
              </w:rPr>
            </w:pPr>
            <w:r w:rsidRPr="001057BE">
              <w:rPr>
                <w:rFonts w:ascii="Tahoma" w:hAnsi="Tahoma" w:cs="Tahoma"/>
                <w:color w:val="000000"/>
                <w:sz w:val="19"/>
                <w:szCs w:val="19"/>
              </w:rPr>
              <w:t xml:space="preserve">Риски </w:t>
            </w:r>
          </w:p>
        </w:tc>
        <w:tc>
          <w:tcPr>
            <w:tcW w:w="6038" w:type="dxa"/>
            <w:tcBorders>
              <w:top w:val="single" w:sz="4" w:space="0" w:color="auto"/>
              <w:left w:val="nil"/>
              <w:bottom w:val="single" w:sz="4" w:space="0" w:color="auto"/>
              <w:right w:val="single" w:sz="4" w:space="0" w:color="auto"/>
            </w:tcBorders>
            <w:shd w:val="clear" w:color="auto" w:fill="auto"/>
          </w:tcPr>
          <w:p w14:paraId="54906B6E" w14:textId="77777777" w:rsidR="001057BE" w:rsidRPr="001057BE" w:rsidRDefault="001057BE" w:rsidP="001057BE">
            <w:pPr>
              <w:spacing w:after="0" w:line="240" w:lineRule="auto"/>
              <w:rPr>
                <w:rFonts w:ascii="Tahoma" w:hAnsi="Tahoma" w:cs="Tahoma"/>
                <w:b/>
                <w:sz w:val="19"/>
                <w:szCs w:val="19"/>
              </w:rPr>
            </w:pPr>
            <w:r w:rsidRPr="001057BE">
              <w:rPr>
                <w:rFonts w:ascii="Tahoma" w:hAnsi="Tahoma" w:cs="Tahoma"/>
                <w:b/>
                <w:sz w:val="19"/>
                <w:szCs w:val="19"/>
              </w:rPr>
              <w:t xml:space="preserve">Для всех резидентов и нерезидентов КР: </w:t>
            </w:r>
          </w:p>
          <w:p w14:paraId="2CB9E145" w14:textId="6317BB75" w:rsidR="001057BE" w:rsidRPr="001057BE" w:rsidRDefault="001057BE" w:rsidP="001057BE">
            <w:pPr>
              <w:spacing w:after="0" w:line="240" w:lineRule="auto"/>
              <w:rPr>
                <w:rFonts w:ascii="Tahoma" w:hAnsi="Tahoma" w:cs="Tahoma"/>
                <w:b/>
                <w:sz w:val="19"/>
                <w:szCs w:val="19"/>
              </w:rPr>
            </w:pPr>
            <w:r w:rsidRPr="001057BE">
              <w:rPr>
                <w:rFonts w:ascii="Tahoma" w:hAnsi="Tahoma" w:cs="Tahoma"/>
                <w:color w:val="000000"/>
                <w:sz w:val="19"/>
                <w:szCs w:val="19"/>
              </w:rPr>
              <w:t xml:space="preserve">Риски потери или повреждения </w:t>
            </w:r>
            <w:r w:rsidRPr="001057BE">
              <w:rPr>
                <w:rFonts w:ascii="Tahoma" w:hAnsi="Tahoma" w:cs="Tahoma"/>
                <w:noProof/>
                <w:sz w:val="19"/>
                <w:szCs w:val="19"/>
              </w:rPr>
              <w:t>Оборудования, Программного обеспечения и Лицензий на программное обеспечение и техническую поддержку</w:t>
            </w:r>
            <w:r w:rsidRPr="001057BE">
              <w:rPr>
                <w:rFonts w:ascii="Tahoma" w:hAnsi="Tahoma" w:cs="Tahoma"/>
                <w:color w:val="000000"/>
                <w:sz w:val="19"/>
                <w:szCs w:val="19"/>
              </w:rPr>
              <w:t xml:space="preserve"> до момента его передачи Покупателю несет Поставщик.</w:t>
            </w:r>
          </w:p>
        </w:tc>
      </w:tr>
      <w:tr w:rsidR="001057BE" w:rsidRPr="001057BE" w14:paraId="4BE59DF1" w14:textId="77777777" w:rsidTr="00BD3E4F">
        <w:trPr>
          <w:trHeight w:val="49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1A2421F7"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1.9</w:t>
            </w:r>
          </w:p>
        </w:tc>
        <w:tc>
          <w:tcPr>
            <w:tcW w:w="3835" w:type="dxa"/>
            <w:tcBorders>
              <w:top w:val="nil"/>
              <w:left w:val="nil"/>
              <w:bottom w:val="single" w:sz="4" w:space="0" w:color="auto"/>
              <w:right w:val="single" w:sz="4" w:space="0" w:color="auto"/>
            </w:tcBorders>
            <w:shd w:val="clear" w:color="auto" w:fill="auto"/>
            <w:vAlign w:val="center"/>
            <w:hideMark/>
          </w:tcPr>
          <w:p w14:paraId="7737D22D" w14:textId="77777777" w:rsidR="001057BE" w:rsidRPr="001057BE" w:rsidRDefault="001057BE" w:rsidP="001057BE">
            <w:pPr>
              <w:spacing w:after="0" w:line="240" w:lineRule="auto"/>
              <w:ind w:left="-57" w:right="-57"/>
              <w:jc w:val="both"/>
              <w:rPr>
                <w:rFonts w:ascii="Tahoma" w:hAnsi="Tahoma" w:cs="Tahoma"/>
                <w:color w:val="000000"/>
                <w:sz w:val="19"/>
                <w:szCs w:val="19"/>
              </w:rPr>
            </w:pPr>
            <w:r w:rsidRPr="001057BE">
              <w:rPr>
                <w:rFonts w:ascii="Tahoma" w:hAnsi="Tahoma" w:cs="Tahoma"/>
                <w:color w:val="000000"/>
                <w:sz w:val="19"/>
                <w:szCs w:val="19"/>
              </w:rPr>
              <w:t>Валюта конкурсной заявки</w:t>
            </w:r>
          </w:p>
        </w:tc>
        <w:tc>
          <w:tcPr>
            <w:tcW w:w="6038" w:type="dxa"/>
            <w:tcBorders>
              <w:top w:val="nil"/>
              <w:left w:val="nil"/>
              <w:bottom w:val="single" w:sz="4" w:space="0" w:color="auto"/>
              <w:right w:val="single" w:sz="4" w:space="0" w:color="auto"/>
            </w:tcBorders>
            <w:shd w:val="clear" w:color="auto" w:fill="auto"/>
            <w:vAlign w:val="center"/>
            <w:hideMark/>
          </w:tcPr>
          <w:p w14:paraId="3386F332"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b/>
                <w:sz w:val="19"/>
                <w:szCs w:val="19"/>
              </w:rPr>
              <w:t>Для резидентов КР:</w:t>
            </w:r>
            <w:r w:rsidRPr="001057BE">
              <w:rPr>
                <w:rFonts w:ascii="Tahoma" w:hAnsi="Tahoma" w:cs="Tahoma"/>
                <w:sz w:val="19"/>
                <w:szCs w:val="19"/>
              </w:rPr>
              <w:t xml:space="preserve"> </w:t>
            </w:r>
            <w:r w:rsidRPr="001057BE">
              <w:rPr>
                <w:rFonts w:ascii="Tahoma" w:hAnsi="Tahoma" w:cs="Tahoma"/>
                <w:sz w:val="19"/>
                <w:szCs w:val="19"/>
                <w:lang w:val="en-US"/>
              </w:rPr>
              <w:t>C</w:t>
            </w:r>
            <w:r w:rsidRPr="001057BE">
              <w:rPr>
                <w:rFonts w:ascii="Tahoma" w:hAnsi="Tahoma" w:cs="Tahoma"/>
                <w:sz w:val="19"/>
                <w:szCs w:val="19"/>
              </w:rPr>
              <w:t>ом КР*</w:t>
            </w:r>
          </w:p>
          <w:p w14:paraId="5B2C9FE7"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b/>
                <w:sz w:val="19"/>
                <w:szCs w:val="19"/>
              </w:rPr>
              <w:t>*</w:t>
            </w:r>
            <w:r w:rsidRPr="001057BE">
              <w:rPr>
                <w:rFonts w:ascii="Tahoma" w:hAnsi="Tahoma" w:cs="Tahoma"/>
                <w:sz w:val="19"/>
                <w:szCs w:val="19"/>
              </w:rPr>
              <w:t>Если резидентом будет подана конкурсная заявка в другой валюте, то договор будет заключен в национальной валюте по курсу Национального банка КР на дату вскрытия.</w:t>
            </w:r>
          </w:p>
          <w:p w14:paraId="2F4D1859"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b/>
                <w:sz w:val="19"/>
                <w:szCs w:val="19"/>
              </w:rPr>
              <w:t>Для нерезидентов КР:</w:t>
            </w:r>
            <w:r w:rsidRPr="001057BE">
              <w:rPr>
                <w:rFonts w:ascii="Tahoma" w:hAnsi="Tahoma" w:cs="Tahoma"/>
                <w:sz w:val="19"/>
                <w:szCs w:val="19"/>
              </w:rPr>
              <w:t xml:space="preserve"> иностранная валюта*</w:t>
            </w:r>
          </w:p>
          <w:p w14:paraId="3BABE10E" w14:textId="77777777" w:rsidR="001057BE" w:rsidRPr="001057BE" w:rsidRDefault="001057BE" w:rsidP="001057BE">
            <w:pPr>
              <w:spacing w:line="240" w:lineRule="auto"/>
              <w:rPr>
                <w:rFonts w:ascii="Tahoma" w:hAnsi="Tahoma" w:cs="Tahoma"/>
                <w:sz w:val="19"/>
                <w:szCs w:val="19"/>
              </w:rPr>
            </w:pPr>
            <w:r w:rsidRPr="001057BE">
              <w:rPr>
                <w:rFonts w:ascii="Tahoma" w:hAnsi="Tahoma" w:cs="Tahoma"/>
                <w:sz w:val="19"/>
                <w:szCs w:val="19"/>
              </w:rPr>
              <w:t>* Оценка будет производиться в национальной валюте - сом по курсу Национального банка КР на день вскрытия конкурсных заявок</w:t>
            </w:r>
          </w:p>
        </w:tc>
      </w:tr>
      <w:tr w:rsidR="001057BE" w:rsidRPr="001057BE" w14:paraId="75F761A0" w14:textId="77777777" w:rsidTr="00BD3E4F">
        <w:trPr>
          <w:trHeight w:val="116"/>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42E907CF"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1.10</w:t>
            </w:r>
          </w:p>
        </w:tc>
        <w:tc>
          <w:tcPr>
            <w:tcW w:w="3835" w:type="dxa"/>
            <w:tcBorders>
              <w:top w:val="nil"/>
              <w:left w:val="nil"/>
              <w:bottom w:val="single" w:sz="4" w:space="0" w:color="auto"/>
              <w:right w:val="single" w:sz="4" w:space="0" w:color="auto"/>
            </w:tcBorders>
            <w:shd w:val="clear" w:color="auto" w:fill="auto"/>
            <w:vAlign w:val="center"/>
            <w:hideMark/>
          </w:tcPr>
          <w:p w14:paraId="00DD6133" w14:textId="77777777" w:rsidR="001057BE" w:rsidRPr="001057BE" w:rsidRDefault="001057BE" w:rsidP="001057BE">
            <w:pPr>
              <w:spacing w:after="0" w:line="240" w:lineRule="auto"/>
              <w:rPr>
                <w:rFonts w:ascii="Tahoma" w:hAnsi="Tahoma" w:cs="Tahoma"/>
                <w:color w:val="000000"/>
                <w:sz w:val="19"/>
                <w:szCs w:val="19"/>
              </w:rPr>
            </w:pPr>
            <w:r w:rsidRPr="001057BE">
              <w:rPr>
                <w:rFonts w:ascii="Tahoma" w:hAnsi="Tahoma" w:cs="Tahoma"/>
                <w:b/>
                <w:sz w:val="19"/>
                <w:szCs w:val="19"/>
              </w:rPr>
              <w:t>Для Индивидуальных предпринимателей</w:t>
            </w:r>
            <w:r w:rsidRPr="001057BE">
              <w:rPr>
                <w:rFonts w:ascii="Tahoma" w:hAnsi="Tahoma" w:cs="Tahoma"/>
                <w:sz w:val="19"/>
                <w:szCs w:val="19"/>
              </w:rPr>
              <w:t>: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38" w:type="dxa"/>
            <w:tcBorders>
              <w:top w:val="nil"/>
              <w:left w:val="nil"/>
              <w:bottom w:val="single" w:sz="4" w:space="0" w:color="auto"/>
              <w:right w:val="single" w:sz="4" w:space="0" w:color="auto"/>
            </w:tcBorders>
            <w:shd w:val="clear" w:color="auto" w:fill="auto"/>
            <w:vAlign w:val="center"/>
            <w:hideMark/>
          </w:tcPr>
          <w:p w14:paraId="47E6A291" w14:textId="77777777" w:rsidR="001057BE" w:rsidRPr="001057BE" w:rsidRDefault="001057BE" w:rsidP="001057BE">
            <w:pPr>
              <w:spacing w:after="0" w:line="240" w:lineRule="auto"/>
              <w:rPr>
                <w:rFonts w:ascii="Tahoma" w:hAnsi="Tahoma" w:cs="Tahoma"/>
                <w:color w:val="000000"/>
                <w:sz w:val="19"/>
                <w:szCs w:val="19"/>
              </w:rPr>
            </w:pPr>
            <w:r w:rsidRPr="001057BE">
              <w:rPr>
                <w:rFonts w:ascii="Tahoma" w:hAnsi="Tahoma" w:cs="Tahoma"/>
                <w:color w:val="000000"/>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1057BE" w:rsidRPr="001057BE" w14:paraId="621E49E9" w14:textId="77777777" w:rsidTr="00BD3E4F">
        <w:trPr>
          <w:trHeight w:val="1026"/>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93156"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1.11</w:t>
            </w:r>
          </w:p>
        </w:tc>
        <w:tc>
          <w:tcPr>
            <w:tcW w:w="3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276F2" w14:textId="77777777" w:rsidR="00BD3E4F" w:rsidRPr="008B5A83" w:rsidRDefault="00BD3E4F" w:rsidP="00BD3E4F">
            <w:pPr>
              <w:pStyle w:val="a4"/>
              <w:ind w:left="0"/>
              <w:contextualSpacing/>
              <w:rPr>
                <w:rFonts w:ascii="Tahoma" w:eastAsia="Calibri" w:hAnsi="Tahoma" w:cs="Tahoma"/>
                <w:sz w:val="19"/>
                <w:szCs w:val="19"/>
                <w:lang w:eastAsia="en-US"/>
              </w:rPr>
            </w:pPr>
            <w:r w:rsidRPr="008B5A83">
              <w:rPr>
                <w:rFonts w:ascii="Tahoma" w:hAnsi="Tahoma" w:cs="Tahoma"/>
                <w:b/>
                <w:bCs/>
                <w:sz w:val="19"/>
                <w:szCs w:val="19"/>
              </w:rPr>
              <w:t>Для юридических лиц:</w:t>
            </w:r>
            <w:r w:rsidRPr="008B5A83">
              <w:rPr>
                <w:rFonts w:ascii="Tahoma" w:hAnsi="Tahoma" w:cs="Tahoma"/>
                <w:b/>
                <w:bCs/>
                <w:sz w:val="19"/>
                <w:szCs w:val="19"/>
              </w:rPr>
              <w:br/>
            </w:r>
            <w:r w:rsidRPr="008B5A83">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6A7A07AA" w14:textId="77777777" w:rsidR="00BD3E4F" w:rsidRPr="008B5A83" w:rsidRDefault="00BD3E4F" w:rsidP="00BD3E4F">
            <w:pPr>
              <w:pStyle w:val="a4"/>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Свидетельство о гос. регистрации/перерегистрации,</w:t>
            </w:r>
          </w:p>
          <w:p w14:paraId="6684F838" w14:textId="4FB6BE9C" w:rsidR="00BD3E4F" w:rsidRDefault="00BD3E4F" w:rsidP="00BD3E4F">
            <w:pPr>
              <w:pStyle w:val="a4"/>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Устав</w:t>
            </w:r>
          </w:p>
          <w:p w14:paraId="14966D9D" w14:textId="10771666" w:rsidR="001057BE" w:rsidRPr="001057BE" w:rsidRDefault="00BD3E4F" w:rsidP="00BD3E4F">
            <w:pPr>
              <w:pStyle w:val="a4"/>
              <w:numPr>
                <w:ilvl w:val="0"/>
                <w:numId w:val="6"/>
              </w:numPr>
              <w:ind w:left="320" w:hanging="320"/>
              <w:contextualSpacing/>
              <w:rPr>
                <w:rFonts w:ascii="Tahoma" w:hAnsi="Tahoma" w:cs="Tahoma"/>
                <w:color w:val="000000"/>
                <w:sz w:val="19"/>
                <w:szCs w:val="19"/>
              </w:rPr>
            </w:pPr>
            <w:r w:rsidRPr="008B5A83">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CA71" w14:textId="77777777" w:rsidR="001057BE" w:rsidRPr="001057BE" w:rsidRDefault="001057BE" w:rsidP="001057BE">
            <w:pPr>
              <w:spacing w:after="0" w:line="240" w:lineRule="auto"/>
              <w:rPr>
                <w:rFonts w:ascii="Tahoma" w:hAnsi="Tahoma" w:cs="Tahoma"/>
                <w:color w:val="000000"/>
                <w:sz w:val="19"/>
                <w:szCs w:val="19"/>
              </w:rPr>
            </w:pPr>
            <w:r w:rsidRPr="001057BE">
              <w:rPr>
                <w:rFonts w:ascii="Tahoma" w:hAnsi="Tahoma" w:cs="Tahoma"/>
                <w:color w:val="000000"/>
                <w:sz w:val="19"/>
                <w:szCs w:val="19"/>
              </w:rPr>
              <w:t>Приложить</w:t>
            </w:r>
            <w:r w:rsidRPr="001057BE">
              <w:rPr>
                <w:rFonts w:ascii="Tahoma" w:hAnsi="Tahoma" w:cs="Tahoma"/>
                <w:sz w:val="19"/>
                <w:szCs w:val="19"/>
              </w:rPr>
              <w:t xml:space="preserve"> </w:t>
            </w:r>
            <w:r w:rsidRPr="001057BE">
              <w:rPr>
                <w:rFonts w:ascii="Tahoma" w:hAnsi="Tahoma" w:cs="Tahoma"/>
                <w:color w:val="000000"/>
                <w:sz w:val="19"/>
                <w:szCs w:val="19"/>
              </w:rPr>
              <w:t>копии (в случае если, данные документы составлены на иностранном языке, необходимо предоставить дополнительно перевод на русском языке)</w:t>
            </w:r>
          </w:p>
        </w:tc>
      </w:tr>
      <w:tr w:rsidR="001057BE" w:rsidRPr="001057BE" w14:paraId="44D359C1" w14:textId="77777777" w:rsidTr="00BD3E4F">
        <w:trPr>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648F6"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1.12</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14:paraId="6F29CC9F" w14:textId="77777777" w:rsidR="001057BE" w:rsidRPr="001057BE" w:rsidRDefault="001057BE" w:rsidP="001057BE">
            <w:pPr>
              <w:spacing w:after="0" w:line="240" w:lineRule="auto"/>
              <w:rPr>
                <w:rFonts w:ascii="Tahoma" w:hAnsi="Tahoma" w:cs="Tahoma"/>
                <w:color w:val="000000"/>
                <w:sz w:val="19"/>
                <w:szCs w:val="19"/>
              </w:rPr>
            </w:pPr>
            <w:r w:rsidRPr="001057BE">
              <w:rPr>
                <w:rFonts w:ascii="Tahoma" w:hAnsi="Tahoma" w:cs="Tahoma"/>
                <w:color w:val="000000"/>
                <w:sz w:val="19"/>
                <w:szCs w:val="19"/>
              </w:rPr>
              <w:t>Доверенность на лицо, подписавшее конкурсную заявку и представляющее интересы участника в торгах (если конкурсная заявка подписывается не руководителем компании)</w:t>
            </w:r>
          </w:p>
        </w:tc>
        <w:tc>
          <w:tcPr>
            <w:tcW w:w="6038" w:type="dxa"/>
            <w:tcBorders>
              <w:top w:val="single" w:sz="4" w:space="0" w:color="auto"/>
              <w:left w:val="nil"/>
              <w:bottom w:val="single" w:sz="4" w:space="0" w:color="auto"/>
              <w:right w:val="single" w:sz="4" w:space="0" w:color="auto"/>
            </w:tcBorders>
            <w:shd w:val="clear" w:color="auto" w:fill="auto"/>
            <w:vAlign w:val="center"/>
            <w:hideMark/>
          </w:tcPr>
          <w:p w14:paraId="319BE600" w14:textId="77777777" w:rsidR="001057BE" w:rsidRPr="001057BE" w:rsidRDefault="001057BE" w:rsidP="001057BE">
            <w:pPr>
              <w:spacing w:after="0" w:line="240" w:lineRule="auto"/>
              <w:rPr>
                <w:rFonts w:ascii="Tahoma" w:hAnsi="Tahoma" w:cs="Tahoma"/>
                <w:color w:val="000000"/>
                <w:sz w:val="19"/>
                <w:szCs w:val="19"/>
              </w:rPr>
            </w:pPr>
            <w:r w:rsidRPr="001057BE">
              <w:rPr>
                <w:rFonts w:ascii="Tahoma" w:hAnsi="Tahoma" w:cs="Tahoma"/>
                <w:color w:val="000000"/>
                <w:sz w:val="19"/>
                <w:szCs w:val="19"/>
              </w:rPr>
              <w:t xml:space="preserve">Приложить </w:t>
            </w:r>
            <w:r w:rsidRPr="001057BE">
              <w:rPr>
                <w:rFonts w:ascii="Tahoma" w:hAnsi="Tahoma" w:cs="Tahoma"/>
                <w:sz w:val="19"/>
                <w:szCs w:val="19"/>
              </w:rPr>
              <w:t xml:space="preserve">скан </w:t>
            </w:r>
            <w:r w:rsidRPr="001057BE">
              <w:rPr>
                <w:rFonts w:ascii="Tahoma" w:hAnsi="Tahoma" w:cs="Tahoma"/>
                <w:color w:val="000000"/>
                <w:sz w:val="19"/>
                <w:szCs w:val="19"/>
              </w:rPr>
              <w:t>копии доверенности (в случае если, данные документы составлены на иностранном языке, необходимо предоставить дополнительно перевод на русском языке)</w:t>
            </w:r>
          </w:p>
        </w:tc>
      </w:tr>
      <w:tr w:rsidR="001057BE" w:rsidRPr="001057BE" w14:paraId="0FF84CBA" w14:textId="77777777" w:rsidTr="00BD3E4F">
        <w:trPr>
          <w:trHeight w:val="303"/>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7B270D16"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1.13</w:t>
            </w:r>
          </w:p>
        </w:tc>
        <w:tc>
          <w:tcPr>
            <w:tcW w:w="3835" w:type="dxa"/>
            <w:tcBorders>
              <w:top w:val="nil"/>
              <w:left w:val="nil"/>
              <w:bottom w:val="single" w:sz="4" w:space="0" w:color="auto"/>
              <w:right w:val="single" w:sz="4" w:space="0" w:color="auto"/>
            </w:tcBorders>
            <w:shd w:val="clear" w:color="auto" w:fill="auto"/>
            <w:vAlign w:val="center"/>
            <w:hideMark/>
          </w:tcPr>
          <w:p w14:paraId="242E0C3D" w14:textId="77777777" w:rsidR="001057BE" w:rsidRPr="001057BE" w:rsidRDefault="001057BE" w:rsidP="001057BE">
            <w:pPr>
              <w:spacing w:after="0" w:line="240" w:lineRule="auto"/>
              <w:ind w:left="-57" w:right="-57"/>
              <w:jc w:val="both"/>
              <w:rPr>
                <w:rFonts w:ascii="Tahoma" w:hAnsi="Tahoma" w:cs="Tahoma"/>
                <w:color w:val="000000"/>
                <w:sz w:val="19"/>
                <w:szCs w:val="19"/>
              </w:rPr>
            </w:pPr>
            <w:r w:rsidRPr="001057BE">
              <w:rPr>
                <w:rFonts w:ascii="Tahoma" w:hAnsi="Tahoma" w:cs="Tahoma"/>
                <w:color w:val="000000"/>
                <w:sz w:val="19"/>
                <w:szCs w:val="19"/>
              </w:rPr>
              <w:t>Контроль при исполнении договора</w:t>
            </w:r>
          </w:p>
        </w:tc>
        <w:tc>
          <w:tcPr>
            <w:tcW w:w="6038" w:type="dxa"/>
            <w:tcBorders>
              <w:top w:val="nil"/>
              <w:left w:val="nil"/>
              <w:bottom w:val="single" w:sz="4" w:space="0" w:color="auto"/>
              <w:right w:val="single" w:sz="4" w:space="0" w:color="auto"/>
            </w:tcBorders>
            <w:shd w:val="clear" w:color="auto" w:fill="auto"/>
            <w:vAlign w:val="center"/>
            <w:hideMark/>
          </w:tcPr>
          <w:p w14:paraId="159854C2" w14:textId="77777777" w:rsidR="001057BE" w:rsidRPr="001057BE" w:rsidRDefault="001057BE" w:rsidP="001057BE">
            <w:pPr>
              <w:spacing w:after="0" w:line="240" w:lineRule="auto"/>
              <w:ind w:left="-57" w:right="-57"/>
              <w:rPr>
                <w:rFonts w:ascii="Tahoma" w:hAnsi="Tahoma" w:cs="Tahoma"/>
                <w:iCs/>
                <w:color w:val="000000"/>
                <w:sz w:val="19"/>
                <w:szCs w:val="19"/>
              </w:rPr>
            </w:pPr>
            <w:r w:rsidRPr="001057BE">
              <w:rPr>
                <w:rFonts w:ascii="Tahoma" w:hAnsi="Tahoma" w:cs="Tahoma"/>
                <w:sz w:val="19"/>
                <w:szCs w:val="19"/>
              </w:rPr>
              <w:t xml:space="preserve">Количественный и качественный контроль при приемке товара. Проверка качества Продукции. </w:t>
            </w:r>
          </w:p>
        </w:tc>
      </w:tr>
      <w:tr w:rsidR="001057BE" w:rsidRPr="001057BE" w14:paraId="1D88FB8E" w14:textId="77777777" w:rsidTr="00BD3E4F">
        <w:trPr>
          <w:trHeight w:val="36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43A44287"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1.14</w:t>
            </w:r>
          </w:p>
        </w:tc>
        <w:tc>
          <w:tcPr>
            <w:tcW w:w="3835" w:type="dxa"/>
            <w:tcBorders>
              <w:top w:val="nil"/>
              <w:left w:val="nil"/>
              <w:bottom w:val="single" w:sz="4" w:space="0" w:color="auto"/>
              <w:right w:val="single" w:sz="4" w:space="0" w:color="auto"/>
            </w:tcBorders>
            <w:shd w:val="clear" w:color="auto" w:fill="auto"/>
            <w:vAlign w:val="center"/>
            <w:hideMark/>
          </w:tcPr>
          <w:p w14:paraId="0F990F69" w14:textId="77777777" w:rsidR="001057BE" w:rsidRPr="001057BE" w:rsidRDefault="001057BE" w:rsidP="001057BE">
            <w:pPr>
              <w:spacing w:after="0" w:line="240" w:lineRule="auto"/>
              <w:ind w:left="-57" w:right="-57"/>
              <w:rPr>
                <w:rFonts w:ascii="Tahoma" w:hAnsi="Tahoma" w:cs="Tahoma"/>
                <w:color w:val="000000"/>
                <w:sz w:val="19"/>
                <w:szCs w:val="19"/>
              </w:rPr>
            </w:pPr>
            <w:r w:rsidRPr="001057BE">
              <w:rPr>
                <w:rFonts w:ascii="Tahoma" w:hAnsi="Tahoma" w:cs="Tahoma"/>
                <w:color w:val="000000"/>
                <w:sz w:val="19"/>
                <w:szCs w:val="19"/>
              </w:rPr>
              <w:t>Срок действия конкурсной заявки, в календарных днях</w:t>
            </w:r>
          </w:p>
        </w:tc>
        <w:tc>
          <w:tcPr>
            <w:tcW w:w="6038" w:type="dxa"/>
            <w:tcBorders>
              <w:top w:val="nil"/>
              <w:left w:val="nil"/>
              <w:bottom w:val="single" w:sz="4" w:space="0" w:color="auto"/>
              <w:right w:val="single" w:sz="4" w:space="0" w:color="auto"/>
            </w:tcBorders>
            <w:shd w:val="clear" w:color="auto" w:fill="auto"/>
            <w:vAlign w:val="center"/>
            <w:hideMark/>
          </w:tcPr>
          <w:p w14:paraId="7DF0E4DD" w14:textId="77777777" w:rsidR="001057BE" w:rsidRPr="001057BE" w:rsidRDefault="001057BE" w:rsidP="001057BE">
            <w:pPr>
              <w:spacing w:after="0" w:line="240" w:lineRule="auto"/>
              <w:ind w:left="-57" w:right="-57"/>
              <w:rPr>
                <w:rFonts w:ascii="Tahoma" w:hAnsi="Tahoma" w:cs="Tahoma"/>
                <w:iCs/>
                <w:color w:val="000000"/>
                <w:sz w:val="19"/>
                <w:szCs w:val="19"/>
              </w:rPr>
            </w:pPr>
            <w:r w:rsidRPr="001057BE">
              <w:rPr>
                <w:rFonts w:ascii="Tahoma" w:hAnsi="Tahoma" w:cs="Tahoma"/>
                <w:iCs/>
                <w:color w:val="000000"/>
                <w:sz w:val="19"/>
                <w:szCs w:val="19"/>
              </w:rPr>
              <w:t>60 (шестьдесят) календарных дней с даты вскрытия конкурсных заявок</w:t>
            </w:r>
          </w:p>
        </w:tc>
      </w:tr>
      <w:tr w:rsidR="001057BE" w:rsidRPr="001057BE" w14:paraId="46E9605B" w14:textId="77777777" w:rsidTr="00BD3E4F">
        <w:trPr>
          <w:trHeight w:val="311"/>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2B27476F"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1.15</w:t>
            </w:r>
          </w:p>
        </w:tc>
        <w:tc>
          <w:tcPr>
            <w:tcW w:w="3835" w:type="dxa"/>
            <w:tcBorders>
              <w:top w:val="nil"/>
              <w:left w:val="nil"/>
              <w:bottom w:val="single" w:sz="4" w:space="0" w:color="auto"/>
              <w:right w:val="single" w:sz="4" w:space="0" w:color="auto"/>
            </w:tcBorders>
            <w:shd w:val="clear" w:color="auto" w:fill="auto"/>
            <w:vAlign w:val="center"/>
            <w:hideMark/>
          </w:tcPr>
          <w:p w14:paraId="1CEC46CB" w14:textId="77777777" w:rsidR="001057BE" w:rsidRPr="001057BE" w:rsidRDefault="001057BE" w:rsidP="001057BE">
            <w:pPr>
              <w:spacing w:after="0" w:line="240" w:lineRule="auto"/>
              <w:ind w:left="-57" w:right="-57"/>
              <w:rPr>
                <w:rFonts w:ascii="Tahoma" w:hAnsi="Tahoma" w:cs="Tahoma"/>
                <w:color w:val="000000"/>
                <w:sz w:val="19"/>
                <w:szCs w:val="19"/>
              </w:rPr>
            </w:pPr>
            <w:r w:rsidRPr="001057BE">
              <w:rPr>
                <w:rFonts w:ascii="Tahoma" w:hAnsi="Tahoma" w:cs="Tahoma"/>
                <w:color w:val="000000"/>
                <w:sz w:val="19"/>
                <w:szCs w:val="19"/>
              </w:rPr>
              <w:t>Размер и форма гарантийного обеспечения исполнения договора (ГОИД)</w:t>
            </w:r>
          </w:p>
        </w:tc>
        <w:tc>
          <w:tcPr>
            <w:tcW w:w="6038" w:type="dxa"/>
            <w:tcBorders>
              <w:top w:val="nil"/>
              <w:left w:val="nil"/>
              <w:bottom w:val="single" w:sz="4" w:space="0" w:color="auto"/>
              <w:right w:val="single" w:sz="4" w:space="0" w:color="auto"/>
            </w:tcBorders>
            <w:shd w:val="clear" w:color="auto" w:fill="auto"/>
            <w:vAlign w:val="center"/>
            <w:hideMark/>
          </w:tcPr>
          <w:p w14:paraId="2F648894" w14:textId="77777777" w:rsidR="001057BE" w:rsidRPr="001057BE" w:rsidRDefault="001057BE" w:rsidP="001057BE">
            <w:pPr>
              <w:pStyle w:val="af3"/>
              <w:rPr>
                <w:rFonts w:ascii="Tahoma" w:hAnsi="Tahoma" w:cs="Tahoma"/>
                <w:sz w:val="19"/>
                <w:szCs w:val="19"/>
              </w:rPr>
            </w:pPr>
            <w:r w:rsidRPr="001057BE">
              <w:rPr>
                <w:rFonts w:ascii="Tahoma" w:hAnsi="Tahoma" w:cs="Tahoma"/>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следующем размере по:  </w:t>
            </w:r>
          </w:p>
          <w:p w14:paraId="3ED85D66" w14:textId="73A0C277" w:rsidR="001057BE" w:rsidRPr="001057BE" w:rsidRDefault="001057BE" w:rsidP="001057BE">
            <w:pPr>
              <w:pStyle w:val="af3"/>
              <w:rPr>
                <w:rFonts w:ascii="Tahoma" w:hAnsi="Tahoma" w:cs="Tahoma"/>
                <w:sz w:val="19"/>
                <w:szCs w:val="19"/>
              </w:rPr>
            </w:pPr>
            <w:r w:rsidRPr="001057BE">
              <w:rPr>
                <w:rFonts w:ascii="Tahoma" w:hAnsi="Tahoma" w:cs="Tahoma"/>
                <w:sz w:val="19"/>
                <w:szCs w:val="19"/>
              </w:rPr>
              <w:t>Лоту № 1 – 3</w:t>
            </w:r>
            <w:r>
              <w:rPr>
                <w:rFonts w:ascii="Tahoma" w:hAnsi="Tahoma" w:cs="Tahoma"/>
                <w:sz w:val="19"/>
                <w:szCs w:val="19"/>
              </w:rPr>
              <w:t>,00</w:t>
            </w:r>
            <w:r w:rsidRPr="001057BE">
              <w:rPr>
                <w:rFonts w:ascii="Tahoma" w:hAnsi="Tahoma" w:cs="Tahoma"/>
                <w:sz w:val="19"/>
                <w:szCs w:val="19"/>
              </w:rPr>
              <w:t xml:space="preserve">%; </w:t>
            </w:r>
          </w:p>
          <w:p w14:paraId="0D83DE69" w14:textId="0F7E4F8F" w:rsidR="001057BE" w:rsidRPr="001057BE" w:rsidRDefault="001057BE" w:rsidP="001057BE">
            <w:pPr>
              <w:pStyle w:val="af3"/>
              <w:rPr>
                <w:rFonts w:ascii="Tahoma" w:hAnsi="Tahoma" w:cs="Tahoma"/>
                <w:sz w:val="19"/>
                <w:szCs w:val="19"/>
              </w:rPr>
            </w:pPr>
            <w:r w:rsidRPr="001057BE">
              <w:rPr>
                <w:rFonts w:ascii="Tahoma" w:hAnsi="Tahoma" w:cs="Tahoma"/>
                <w:sz w:val="19"/>
                <w:szCs w:val="19"/>
              </w:rPr>
              <w:t xml:space="preserve">Лоту № 2 – </w:t>
            </w:r>
            <w:r>
              <w:rPr>
                <w:rFonts w:ascii="Tahoma" w:hAnsi="Tahoma" w:cs="Tahoma"/>
                <w:sz w:val="19"/>
                <w:szCs w:val="19"/>
              </w:rPr>
              <w:t>4,00</w:t>
            </w:r>
            <w:r w:rsidRPr="001057BE">
              <w:rPr>
                <w:rFonts w:ascii="Tahoma" w:hAnsi="Tahoma" w:cs="Tahoma"/>
                <w:sz w:val="19"/>
                <w:szCs w:val="19"/>
              </w:rPr>
              <w:t>%;</w:t>
            </w:r>
          </w:p>
          <w:p w14:paraId="16F81925" w14:textId="7BBEC92F" w:rsidR="001057BE" w:rsidRPr="001057BE" w:rsidRDefault="001057BE" w:rsidP="001057BE">
            <w:pPr>
              <w:spacing w:after="0" w:line="240" w:lineRule="auto"/>
              <w:rPr>
                <w:rFonts w:ascii="Tahoma" w:hAnsi="Tahoma" w:cs="Tahoma"/>
                <w:color w:val="000000"/>
                <w:sz w:val="19"/>
                <w:szCs w:val="19"/>
              </w:rPr>
            </w:pPr>
            <w:r w:rsidRPr="001057BE">
              <w:rPr>
                <w:rFonts w:ascii="Tahoma" w:hAnsi="Tahoma" w:cs="Tahoma"/>
                <w:sz w:val="19"/>
                <w:szCs w:val="19"/>
              </w:rPr>
              <w:t>от общей суммы Договора.</w:t>
            </w:r>
            <w:r>
              <w:rPr>
                <w:rFonts w:ascii="Tahoma" w:hAnsi="Tahoma" w:cs="Tahoma"/>
                <w:sz w:val="19"/>
                <w:szCs w:val="19"/>
              </w:rPr>
              <w:t xml:space="preserve"> </w:t>
            </w:r>
            <w:r w:rsidRPr="001057BE">
              <w:rPr>
                <w:rFonts w:ascii="Tahoma" w:hAnsi="Tahoma" w:cs="Tahoma"/>
                <w:sz w:val="19"/>
                <w:szCs w:val="19"/>
              </w:rPr>
              <w:t>В случае присуждения Поставщику двух и более лотов, размер ГОИД по Договору суммируется из сумм ГОИД лотов, составивших предмет Договора. ГОИД вносится на банковский счет Заказчика в течение 10 банковских дней с даты заключения Договора.</w:t>
            </w:r>
          </w:p>
        </w:tc>
      </w:tr>
      <w:tr w:rsidR="001057BE" w:rsidRPr="001057BE" w14:paraId="4D09F34F" w14:textId="77777777" w:rsidTr="00BD3E4F">
        <w:trPr>
          <w:trHeight w:val="13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02225A94"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1.16</w:t>
            </w:r>
          </w:p>
        </w:tc>
        <w:tc>
          <w:tcPr>
            <w:tcW w:w="3835" w:type="dxa"/>
            <w:tcBorders>
              <w:top w:val="nil"/>
              <w:left w:val="nil"/>
              <w:bottom w:val="single" w:sz="4" w:space="0" w:color="auto"/>
              <w:right w:val="single" w:sz="4" w:space="0" w:color="auto"/>
            </w:tcBorders>
            <w:shd w:val="clear" w:color="auto" w:fill="auto"/>
            <w:vAlign w:val="center"/>
            <w:hideMark/>
          </w:tcPr>
          <w:p w14:paraId="7AF9993B" w14:textId="77777777" w:rsidR="001057BE" w:rsidRPr="001057BE" w:rsidRDefault="001057BE" w:rsidP="001057BE">
            <w:pPr>
              <w:spacing w:after="0" w:line="240" w:lineRule="auto"/>
              <w:ind w:left="-57" w:right="-57"/>
              <w:rPr>
                <w:rFonts w:ascii="Tahoma" w:hAnsi="Tahoma" w:cs="Tahoma"/>
                <w:color w:val="000000"/>
                <w:sz w:val="19"/>
                <w:szCs w:val="19"/>
              </w:rPr>
            </w:pPr>
            <w:r w:rsidRPr="001057BE">
              <w:rPr>
                <w:rFonts w:ascii="Tahoma" w:hAnsi="Tahoma" w:cs="Tahoma"/>
                <w:color w:val="000000"/>
                <w:sz w:val="19"/>
                <w:szCs w:val="19"/>
              </w:rPr>
              <w:t xml:space="preserve">Критерии оценки </w:t>
            </w:r>
          </w:p>
        </w:tc>
        <w:tc>
          <w:tcPr>
            <w:tcW w:w="6038" w:type="dxa"/>
            <w:tcBorders>
              <w:top w:val="nil"/>
              <w:left w:val="nil"/>
              <w:bottom w:val="single" w:sz="4" w:space="0" w:color="auto"/>
              <w:right w:val="single" w:sz="4" w:space="0" w:color="auto"/>
            </w:tcBorders>
            <w:shd w:val="clear" w:color="auto" w:fill="auto"/>
            <w:vAlign w:val="center"/>
            <w:hideMark/>
          </w:tcPr>
          <w:p w14:paraId="547878DA" w14:textId="77777777" w:rsidR="001057BE" w:rsidRPr="001057BE" w:rsidRDefault="001057BE" w:rsidP="001057BE">
            <w:pPr>
              <w:spacing w:after="0" w:line="240" w:lineRule="auto"/>
              <w:ind w:left="-57" w:right="-57"/>
              <w:rPr>
                <w:rFonts w:ascii="Tahoma" w:hAnsi="Tahoma" w:cs="Tahoma"/>
                <w:color w:val="000000"/>
                <w:sz w:val="19"/>
                <w:szCs w:val="19"/>
              </w:rPr>
            </w:pPr>
            <w:r w:rsidRPr="001057BE">
              <w:rPr>
                <w:rFonts w:ascii="Tahoma" w:hAnsi="Tahoma" w:cs="Tahoma"/>
                <w:b/>
                <w:color w:val="000000"/>
                <w:sz w:val="19"/>
                <w:szCs w:val="19"/>
              </w:rPr>
              <w:t>Оцененная наименьшая стоимость.</w:t>
            </w:r>
            <w:r w:rsidRPr="001057BE">
              <w:rPr>
                <w:rFonts w:ascii="Tahoma" w:hAnsi="Tahoma" w:cs="Tahoma"/>
                <w:color w:val="000000"/>
                <w:sz w:val="19"/>
                <w:szCs w:val="19"/>
              </w:rPr>
              <w:t xml:space="preserve"> </w:t>
            </w:r>
          </w:p>
          <w:p w14:paraId="2CC11CE3" w14:textId="77777777" w:rsidR="001057BE" w:rsidRPr="001057BE" w:rsidRDefault="001057BE" w:rsidP="001057BE">
            <w:pPr>
              <w:spacing w:after="0" w:line="240" w:lineRule="auto"/>
              <w:ind w:left="-57" w:right="-57"/>
              <w:rPr>
                <w:rFonts w:ascii="Tahoma" w:hAnsi="Tahoma" w:cs="Tahoma"/>
                <w:color w:val="000000"/>
                <w:sz w:val="19"/>
                <w:szCs w:val="19"/>
              </w:rPr>
            </w:pPr>
            <w:r w:rsidRPr="001057BE">
              <w:rPr>
                <w:rFonts w:ascii="Tahoma" w:hAnsi="Tahoma" w:cs="Tahoma"/>
                <w:color w:val="000000"/>
                <w:sz w:val="19"/>
                <w:szCs w:val="19"/>
              </w:rPr>
              <w:t>Оценка конкурсных заявок осуществляется в сомах.</w:t>
            </w:r>
          </w:p>
          <w:p w14:paraId="077DF434"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sz w:val="19"/>
                <w:szCs w:val="19"/>
              </w:rPr>
              <w:lastRenderedPageBreak/>
              <w:t xml:space="preserve">Конкурсная заявка, поданная иностранной валюте будет конвертирована в Сом КР по курсу Национального банка Кыргызской Республики на дату вскрытия Конкурсных заявок. </w:t>
            </w:r>
          </w:p>
          <w:p w14:paraId="060E2A2A"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color w:val="000000"/>
                <w:sz w:val="19"/>
                <w:szCs w:val="19"/>
              </w:rPr>
              <w:t xml:space="preserve">* победившей может быть признана Конкурсная заявка, отвечающая по существу требованиям конкурсной документации, квалификационным требованиям, </w:t>
            </w:r>
            <w:r w:rsidRPr="001057BE">
              <w:rPr>
                <w:rFonts w:ascii="Tahoma" w:hAnsi="Tahoma" w:cs="Tahoma"/>
                <w:sz w:val="19"/>
                <w:szCs w:val="19"/>
              </w:rPr>
              <w:t>существенным требованиям/техническим спецификациям</w:t>
            </w:r>
            <w:r w:rsidRPr="001057BE">
              <w:rPr>
                <w:rFonts w:ascii="Tahoma" w:hAnsi="Tahoma" w:cs="Tahoma"/>
                <w:color w:val="000000"/>
                <w:sz w:val="19"/>
                <w:szCs w:val="19"/>
              </w:rPr>
              <w:t xml:space="preserve"> и имеющая наименьшую оцененную стоимость, </w:t>
            </w:r>
            <w:r w:rsidRPr="001057BE">
              <w:rPr>
                <w:rFonts w:ascii="Tahoma" w:hAnsi="Tahoma" w:cs="Tahoma"/>
                <w:sz w:val="19"/>
                <w:szCs w:val="19"/>
              </w:rPr>
              <w:t>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w:t>
            </w:r>
          </w:p>
          <w:p w14:paraId="6874345E"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1057BE" w:rsidRPr="001057BE" w14:paraId="0264D37E" w14:textId="77777777" w:rsidTr="00BD3E4F">
        <w:trPr>
          <w:trHeight w:val="186"/>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11C7EC87"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lastRenderedPageBreak/>
              <w:t>1.17</w:t>
            </w:r>
          </w:p>
        </w:tc>
        <w:tc>
          <w:tcPr>
            <w:tcW w:w="3835" w:type="dxa"/>
            <w:tcBorders>
              <w:top w:val="nil"/>
              <w:left w:val="nil"/>
              <w:bottom w:val="single" w:sz="4" w:space="0" w:color="auto"/>
              <w:right w:val="single" w:sz="4" w:space="0" w:color="auto"/>
            </w:tcBorders>
            <w:shd w:val="clear" w:color="auto" w:fill="auto"/>
            <w:vAlign w:val="center"/>
            <w:hideMark/>
          </w:tcPr>
          <w:p w14:paraId="3DC9ADD1" w14:textId="77777777" w:rsidR="001057BE" w:rsidRPr="001057BE" w:rsidRDefault="001057BE" w:rsidP="001057BE">
            <w:pPr>
              <w:spacing w:after="0" w:line="240" w:lineRule="auto"/>
              <w:ind w:left="-57" w:right="-57"/>
              <w:jc w:val="both"/>
              <w:rPr>
                <w:rFonts w:ascii="Tahoma" w:hAnsi="Tahoma" w:cs="Tahoma"/>
                <w:color w:val="000000"/>
                <w:sz w:val="19"/>
                <w:szCs w:val="19"/>
              </w:rPr>
            </w:pPr>
            <w:r w:rsidRPr="001057BE">
              <w:rPr>
                <w:rFonts w:ascii="Tahoma" w:hAnsi="Tahoma" w:cs="Tahoma"/>
                <w:color w:val="000000"/>
                <w:sz w:val="19"/>
                <w:szCs w:val="19"/>
              </w:rPr>
              <w:t xml:space="preserve">Срок для устранения Дефектов/время реагирования </w:t>
            </w:r>
          </w:p>
        </w:tc>
        <w:tc>
          <w:tcPr>
            <w:tcW w:w="6038" w:type="dxa"/>
            <w:tcBorders>
              <w:top w:val="nil"/>
              <w:left w:val="nil"/>
              <w:bottom w:val="single" w:sz="4" w:space="0" w:color="auto"/>
              <w:right w:val="single" w:sz="4" w:space="0" w:color="auto"/>
            </w:tcBorders>
            <w:shd w:val="clear" w:color="auto" w:fill="auto"/>
            <w:vAlign w:val="center"/>
            <w:hideMark/>
          </w:tcPr>
          <w:p w14:paraId="7D1DFC4B" w14:textId="348B59F5" w:rsidR="001057BE" w:rsidRPr="001057BE" w:rsidRDefault="00375BA3" w:rsidP="004E7D66">
            <w:pPr>
              <w:spacing w:after="0" w:line="240" w:lineRule="auto"/>
              <w:ind w:left="-57" w:right="-57"/>
              <w:rPr>
                <w:rFonts w:ascii="Tahoma" w:hAnsi="Tahoma" w:cs="Tahoma"/>
                <w:iCs/>
                <w:color w:val="000000"/>
                <w:sz w:val="19"/>
                <w:szCs w:val="19"/>
              </w:rPr>
            </w:pPr>
            <w:r w:rsidRPr="00375BA3">
              <w:rPr>
                <w:rFonts w:ascii="Tahoma" w:hAnsi="Tahoma" w:cs="Tahoma"/>
                <w:sz w:val="19"/>
                <w:szCs w:val="19"/>
              </w:rPr>
              <w:t xml:space="preserve">Поставщик своими силами и за свой счет устраняет выявленные несоответствия в срок не более чем </w:t>
            </w:r>
            <w:r w:rsidR="004E7D66">
              <w:rPr>
                <w:rFonts w:ascii="Tahoma" w:hAnsi="Tahoma" w:cs="Tahoma"/>
                <w:sz w:val="19"/>
                <w:szCs w:val="19"/>
              </w:rPr>
              <w:t>30</w:t>
            </w:r>
            <w:r w:rsidRPr="00375BA3">
              <w:rPr>
                <w:rFonts w:ascii="Tahoma" w:hAnsi="Tahoma" w:cs="Tahoma"/>
                <w:sz w:val="19"/>
                <w:szCs w:val="19"/>
              </w:rPr>
              <w:t>(</w:t>
            </w:r>
            <w:r w:rsidR="004E7D66">
              <w:rPr>
                <w:rFonts w:ascii="Tahoma" w:hAnsi="Tahoma" w:cs="Tahoma"/>
                <w:sz w:val="19"/>
                <w:szCs w:val="19"/>
              </w:rPr>
              <w:t>тридцать</w:t>
            </w:r>
            <w:r w:rsidRPr="00375BA3">
              <w:rPr>
                <w:rFonts w:ascii="Tahoma" w:hAnsi="Tahoma" w:cs="Tahoma"/>
                <w:sz w:val="19"/>
                <w:szCs w:val="19"/>
              </w:rPr>
              <w:t>) календарных дней с момента выявления несоответствий/недостатков Оборудования или Лицензий.</w:t>
            </w:r>
          </w:p>
        </w:tc>
      </w:tr>
      <w:tr w:rsidR="001057BE" w:rsidRPr="001057BE" w14:paraId="507C6E66" w14:textId="77777777" w:rsidTr="00BD3E4F">
        <w:trPr>
          <w:trHeight w:val="96"/>
        </w:trPr>
        <w:tc>
          <w:tcPr>
            <w:tcW w:w="731" w:type="dxa"/>
            <w:tcBorders>
              <w:top w:val="nil"/>
              <w:left w:val="single" w:sz="4" w:space="0" w:color="auto"/>
              <w:bottom w:val="single" w:sz="4" w:space="0" w:color="auto"/>
              <w:right w:val="single" w:sz="4" w:space="0" w:color="auto"/>
            </w:tcBorders>
            <w:shd w:val="clear" w:color="auto" w:fill="auto"/>
            <w:noWrap/>
            <w:vAlign w:val="center"/>
          </w:tcPr>
          <w:p w14:paraId="71124131"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1.18</w:t>
            </w:r>
          </w:p>
        </w:tc>
        <w:tc>
          <w:tcPr>
            <w:tcW w:w="3835" w:type="dxa"/>
            <w:tcBorders>
              <w:top w:val="nil"/>
              <w:left w:val="nil"/>
              <w:bottom w:val="single" w:sz="4" w:space="0" w:color="auto"/>
              <w:right w:val="single" w:sz="4" w:space="0" w:color="auto"/>
            </w:tcBorders>
            <w:shd w:val="clear" w:color="auto" w:fill="auto"/>
            <w:vAlign w:val="center"/>
          </w:tcPr>
          <w:p w14:paraId="645BEC63" w14:textId="77777777" w:rsidR="001057BE" w:rsidRPr="001057BE" w:rsidRDefault="001057BE" w:rsidP="001057BE">
            <w:pPr>
              <w:spacing w:after="0" w:line="240" w:lineRule="auto"/>
              <w:rPr>
                <w:rFonts w:ascii="Tahoma" w:hAnsi="Tahoma" w:cs="Tahoma"/>
                <w:color w:val="000000"/>
                <w:sz w:val="19"/>
                <w:szCs w:val="19"/>
              </w:rPr>
            </w:pPr>
            <w:r w:rsidRPr="001057BE">
              <w:rPr>
                <w:rFonts w:ascii="Tahoma" w:hAnsi="Tahoma" w:cs="Tahoma"/>
                <w:color w:val="000000"/>
                <w:sz w:val="19"/>
                <w:szCs w:val="19"/>
              </w:rPr>
              <w:t>Альтернативные предложения</w:t>
            </w:r>
          </w:p>
        </w:tc>
        <w:tc>
          <w:tcPr>
            <w:tcW w:w="6038" w:type="dxa"/>
            <w:tcBorders>
              <w:top w:val="nil"/>
              <w:left w:val="nil"/>
              <w:bottom w:val="single" w:sz="4" w:space="0" w:color="auto"/>
              <w:right w:val="single" w:sz="4" w:space="0" w:color="auto"/>
            </w:tcBorders>
            <w:shd w:val="clear" w:color="auto" w:fill="auto"/>
            <w:vAlign w:val="center"/>
          </w:tcPr>
          <w:p w14:paraId="35887EFD" w14:textId="77777777" w:rsidR="001057BE" w:rsidRPr="001057BE" w:rsidRDefault="001057BE" w:rsidP="001057BE">
            <w:pPr>
              <w:spacing w:after="0" w:line="240" w:lineRule="auto"/>
              <w:rPr>
                <w:rFonts w:ascii="Tahoma" w:hAnsi="Tahoma" w:cs="Tahoma"/>
                <w:iCs/>
                <w:color w:val="000000"/>
                <w:sz w:val="19"/>
                <w:szCs w:val="19"/>
              </w:rPr>
            </w:pPr>
            <w:r w:rsidRPr="001057BE">
              <w:rPr>
                <w:rFonts w:ascii="Tahoma" w:hAnsi="Tahoma" w:cs="Tahoma"/>
                <w:iCs/>
                <w:color w:val="000000"/>
                <w:sz w:val="19"/>
                <w:szCs w:val="19"/>
              </w:rPr>
              <w:t>Не рассматриваются.</w:t>
            </w:r>
          </w:p>
        </w:tc>
      </w:tr>
      <w:tr w:rsidR="001057BE" w:rsidRPr="001057BE" w14:paraId="7C8316E7" w14:textId="77777777" w:rsidTr="00BD3E4F">
        <w:trPr>
          <w:trHeight w:val="96"/>
        </w:trPr>
        <w:tc>
          <w:tcPr>
            <w:tcW w:w="731" w:type="dxa"/>
            <w:tcBorders>
              <w:top w:val="nil"/>
              <w:left w:val="single" w:sz="4" w:space="0" w:color="auto"/>
              <w:bottom w:val="single" w:sz="4" w:space="0" w:color="auto"/>
              <w:right w:val="single" w:sz="4" w:space="0" w:color="auto"/>
            </w:tcBorders>
            <w:shd w:val="clear" w:color="auto" w:fill="auto"/>
            <w:noWrap/>
            <w:vAlign w:val="center"/>
          </w:tcPr>
          <w:p w14:paraId="50A42BA0"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1.19</w:t>
            </w:r>
          </w:p>
        </w:tc>
        <w:tc>
          <w:tcPr>
            <w:tcW w:w="3835" w:type="dxa"/>
            <w:tcBorders>
              <w:top w:val="nil"/>
              <w:left w:val="nil"/>
              <w:bottom w:val="single" w:sz="4" w:space="0" w:color="auto"/>
              <w:right w:val="single" w:sz="4" w:space="0" w:color="auto"/>
            </w:tcBorders>
            <w:shd w:val="clear" w:color="auto" w:fill="auto"/>
            <w:vAlign w:val="center"/>
          </w:tcPr>
          <w:p w14:paraId="452A7A88" w14:textId="77777777" w:rsidR="001057BE" w:rsidRPr="001057BE" w:rsidRDefault="001057BE" w:rsidP="001057BE">
            <w:pPr>
              <w:spacing w:after="0" w:line="240" w:lineRule="auto"/>
              <w:rPr>
                <w:rFonts w:ascii="Tahoma" w:hAnsi="Tahoma" w:cs="Tahoma"/>
                <w:color w:val="000000"/>
                <w:sz w:val="19"/>
                <w:szCs w:val="19"/>
              </w:rPr>
            </w:pPr>
            <w:r w:rsidRPr="001057BE">
              <w:rPr>
                <w:rFonts w:ascii="Tahoma" w:hAnsi="Tahoma" w:cs="Tahoma"/>
                <w:color w:val="000000"/>
                <w:sz w:val="19"/>
                <w:szCs w:val="19"/>
              </w:rPr>
              <w:t>Гарантия</w:t>
            </w:r>
          </w:p>
        </w:tc>
        <w:tc>
          <w:tcPr>
            <w:tcW w:w="6038" w:type="dxa"/>
            <w:tcBorders>
              <w:top w:val="nil"/>
              <w:left w:val="nil"/>
              <w:bottom w:val="single" w:sz="4" w:space="0" w:color="auto"/>
              <w:right w:val="single" w:sz="4" w:space="0" w:color="auto"/>
            </w:tcBorders>
            <w:shd w:val="clear" w:color="auto" w:fill="auto"/>
            <w:vAlign w:val="center"/>
          </w:tcPr>
          <w:p w14:paraId="09AB9258" w14:textId="77777777" w:rsidR="001057BE" w:rsidRPr="001057BE" w:rsidRDefault="001057BE" w:rsidP="001057BE">
            <w:pPr>
              <w:pStyle w:val="af3"/>
              <w:rPr>
                <w:rFonts w:ascii="Tahoma" w:hAnsi="Tahoma" w:cs="Tahoma"/>
                <w:sz w:val="19"/>
                <w:szCs w:val="19"/>
              </w:rPr>
            </w:pPr>
            <w:r w:rsidRPr="001057BE">
              <w:rPr>
                <w:rFonts w:ascii="Tahoma" w:hAnsi="Tahoma" w:cs="Tahoma"/>
                <w:sz w:val="19"/>
                <w:szCs w:val="19"/>
              </w:rPr>
              <w:t>Должна соответствовать сроку и условиям, указанным в существенных требованиях (подробное описание товаров).</w:t>
            </w:r>
          </w:p>
          <w:p w14:paraId="1619F2C4" w14:textId="77777777" w:rsidR="001057BE" w:rsidRPr="001057BE" w:rsidRDefault="001057BE" w:rsidP="001057BE">
            <w:pPr>
              <w:pStyle w:val="af3"/>
              <w:rPr>
                <w:rFonts w:ascii="Tahoma" w:hAnsi="Tahoma" w:cs="Tahoma"/>
                <w:iCs/>
                <w:color w:val="000000"/>
                <w:sz w:val="19"/>
                <w:szCs w:val="19"/>
              </w:rPr>
            </w:pPr>
            <w:r w:rsidRPr="001057BE">
              <w:rPr>
                <w:rFonts w:ascii="Tahoma" w:hAnsi="Tahoma" w:cs="Tahoma"/>
                <w:sz w:val="19"/>
                <w:szCs w:val="19"/>
              </w:rPr>
              <w:t>Все Оборудование, ПО  и Лицензии на ПО должны иметь гарантию на аппаратные и программные части со сроком, указанным в описательной части технического задания для каждой позиции с момента интеграции такого Оборудования ПО, и Лицензии на ПО, с возможностью замены вышедшего из строя Оборудования (его частей) на новое на безвозмездной основе, а также техническую поддержку от производителя оборудования, ПО, включая консультации по электронной почте, по телефону, а также получение последних обновлений на бесплатной основе в течение всего срока действия технической поддержки.</w:t>
            </w:r>
          </w:p>
        </w:tc>
      </w:tr>
      <w:tr w:rsidR="001057BE" w:rsidRPr="001057BE" w14:paraId="57AFA52B" w14:textId="77777777" w:rsidTr="00BD3E4F">
        <w:trPr>
          <w:trHeight w:val="96"/>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2839E"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1.20</w:t>
            </w:r>
          </w:p>
        </w:tc>
        <w:tc>
          <w:tcPr>
            <w:tcW w:w="3835" w:type="dxa"/>
            <w:tcBorders>
              <w:top w:val="single" w:sz="4" w:space="0" w:color="auto"/>
              <w:left w:val="single" w:sz="4" w:space="0" w:color="auto"/>
              <w:bottom w:val="single" w:sz="4" w:space="0" w:color="auto"/>
              <w:right w:val="single" w:sz="4" w:space="0" w:color="auto"/>
            </w:tcBorders>
            <w:shd w:val="clear" w:color="auto" w:fill="auto"/>
          </w:tcPr>
          <w:p w14:paraId="7D502D38" w14:textId="77777777" w:rsidR="001057BE" w:rsidRPr="001057BE" w:rsidRDefault="001057BE" w:rsidP="001057BE">
            <w:pPr>
              <w:spacing w:after="0" w:line="240" w:lineRule="auto"/>
              <w:rPr>
                <w:rFonts w:ascii="Tahoma" w:hAnsi="Tahoma" w:cs="Tahoma"/>
                <w:sz w:val="19"/>
                <w:szCs w:val="19"/>
              </w:rPr>
            </w:pPr>
          </w:p>
          <w:p w14:paraId="07E3C1F8" w14:textId="77777777" w:rsidR="001057BE" w:rsidRPr="001057BE" w:rsidRDefault="001057BE" w:rsidP="001057BE">
            <w:pPr>
              <w:spacing w:after="0" w:line="240" w:lineRule="auto"/>
              <w:rPr>
                <w:rFonts w:ascii="Tahoma" w:hAnsi="Tahoma" w:cs="Tahoma"/>
                <w:sz w:val="19"/>
                <w:szCs w:val="19"/>
              </w:rPr>
            </w:pPr>
          </w:p>
          <w:p w14:paraId="47950E0D" w14:textId="77777777" w:rsidR="001057BE" w:rsidRPr="001057BE" w:rsidRDefault="001057BE" w:rsidP="001057BE">
            <w:pPr>
              <w:spacing w:after="0" w:line="240" w:lineRule="auto"/>
              <w:rPr>
                <w:rFonts w:ascii="Tahoma" w:hAnsi="Tahoma" w:cs="Tahoma"/>
                <w:sz w:val="19"/>
                <w:szCs w:val="19"/>
              </w:rPr>
            </w:pPr>
          </w:p>
          <w:p w14:paraId="3C48E316"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sz w:val="19"/>
                <w:szCs w:val="19"/>
              </w:rPr>
              <w:t xml:space="preserve">Наличие в Кыргызской Республике  филиалов, представительств, доверенных лиц  Поставщиков-нерезидентов Кыргызской Республики </w:t>
            </w:r>
          </w:p>
        </w:tc>
        <w:tc>
          <w:tcPr>
            <w:tcW w:w="6038" w:type="dxa"/>
            <w:tcBorders>
              <w:top w:val="single" w:sz="4" w:space="0" w:color="auto"/>
              <w:left w:val="single" w:sz="4" w:space="0" w:color="auto"/>
              <w:bottom w:val="single" w:sz="4" w:space="0" w:color="auto"/>
              <w:right w:val="single" w:sz="4" w:space="0" w:color="auto"/>
            </w:tcBorders>
            <w:shd w:val="clear" w:color="auto" w:fill="auto"/>
          </w:tcPr>
          <w:p w14:paraId="533C9F14"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sz w:val="19"/>
                <w:szCs w:val="19"/>
              </w:rPr>
              <w:t>При наличии филиалов, представительств, доверенных лиц необходимо предоставить информацию, контактные данные и копии соответствующих документов (копии свидетельств, положений и иных документов, подтверждающих статус филиалов, представительств и представление интересов поставщика/производителя; копии доверенностей на доверенных лиц). В</w:t>
            </w:r>
            <w:r w:rsidRPr="001057BE">
              <w:rPr>
                <w:rFonts w:ascii="Tahoma" w:hAnsi="Tahoma" w:cs="Tahoma"/>
                <w:color w:val="000000"/>
                <w:sz w:val="19"/>
                <w:szCs w:val="19"/>
              </w:rPr>
              <w:t xml:space="preserve"> случае если, данные документы составлены на иностранном языке, необходимо предоставить дополнительно перевод на русском языке.</w:t>
            </w:r>
          </w:p>
        </w:tc>
      </w:tr>
      <w:tr w:rsidR="001057BE" w:rsidRPr="001057BE" w14:paraId="23EB7377" w14:textId="77777777" w:rsidTr="00BD3E4F">
        <w:trPr>
          <w:trHeight w:val="96"/>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059D6"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1.21</w:t>
            </w:r>
          </w:p>
        </w:tc>
        <w:tc>
          <w:tcPr>
            <w:tcW w:w="3835" w:type="dxa"/>
            <w:tcBorders>
              <w:top w:val="single" w:sz="4" w:space="0" w:color="auto"/>
              <w:left w:val="nil"/>
              <w:bottom w:val="single" w:sz="4" w:space="0" w:color="auto"/>
              <w:right w:val="single" w:sz="4" w:space="0" w:color="auto"/>
            </w:tcBorders>
            <w:shd w:val="clear" w:color="auto" w:fill="auto"/>
          </w:tcPr>
          <w:p w14:paraId="736319D7" w14:textId="77777777" w:rsidR="001057BE" w:rsidRPr="001057BE" w:rsidRDefault="001057BE" w:rsidP="001057BE">
            <w:pPr>
              <w:spacing w:after="0" w:line="240" w:lineRule="auto"/>
              <w:rPr>
                <w:rFonts w:ascii="Tahoma" w:hAnsi="Tahoma" w:cs="Tahoma"/>
                <w:b/>
                <w:sz w:val="19"/>
                <w:szCs w:val="19"/>
              </w:rPr>
            </w:pPr>
            <w:r w:rsidRPr="001057BE">
              <w:rPr>
                <w:rFonts w:ascii="Tahoma" w:hAnsi="Tahoma" w:cs="Tahoma"/>
                <w:b/>
                <w:sz w:val="19"/>
                <w:szCs w:val="19"/>
              </w:rPr>
              <w:t>Сертификаты соответствия:</w:t>
            </w:r>
          </w:p>
          <w:p w14:paraId="3BE348AA"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sz w:val="19"/>
                <w:szCs w:val="19"/>
              </w:rPr>
              <w:t>Типы сертификатов и иных документов, подтверждающих соответствие требованиям и нормам законодательства стран-участниц ЕАЭС:</w:t>
            </w:r>
          </w:p>
        </w:tc>
        <w:tc>
          <w:tcPr>
            <w:tcW w:w="6038" w:type="dxa"/>
            <w:tcBorders>
              <w:top w:val="single" w:sz="4" w:space="0" w:color="auto"/>
              <w:left w:val="nil"/>
              <w:bottom w:val="single" w:sz="4" w:space="0" w:color="auto"/>
              <w:right w:val="single" w:sz="4" w:space="0" w:color="auto"/>
            </w:tcBorders>
            <w:shd w:val="clear" w:color="auto" w:fill="auto"/>
          </w:tcPr>
          <w:p w14:paraId="19676978" w14:textId="77777777" w:rsidR="001057BE" w:rsidRPr="001057BE" w:rsidRDefault="001057BE" w:rsidP="001057BE">
            <w:pPr>
              <w:spacing w:after="0" w:line="240" w:lineRule="auto"/>
              <w:rPr>
                <w:rFonts w:ascii="Tahoma" w:hAnsi="Tahoma" w:cs="Tahoma"/>
                <w:sz w:val="19"/>
                <w:szCs w:val="19"/>
              </w:rPr>
            </w:pPr>
          </w:p>
          <w:p w14:paraId="2F45CD8D"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sz w:val="19"/>
                <w:szCs w:val="19"/>
              </w:rPr>
              <w:t>При поставке оборудования требуется предоставить сертификат соответствия Таможенного Союза Евразийского экономического союза.</w:t>
            </w:r>
          </w:p>
        </w:tc>
      </w:tr>
      <w:tr w:rsidR="00BD3E4F" w:rsidRPr="001057BE" w14:paraId="7EFEE100" w14:textId="77777777" w:rsidTr="004C6553">
        <w:trPr>
          <w:trHeight w:val="96"/>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1A031" w14:textId="3726601A" w:rsidR="00BD3E4F" w:rsidRPr="001057BE" w:rsidRDefault="00BD3E4F" w:rsidP="00BD3E4F">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1.22</w:t>
            </w:r>
          </w:p>
        </w:tc>
        <w:tc>
          <w:tcPr>
            <w:tcW w:w="3835" w:type="dxa"/>
            <w:tcBorders>
              <w:top w:val="single" w:sz="4" w:space="0" w:color="auto"/>
              <w:left w:val="nil"/>
              <w:bottom w:val="single" w:sz="4" w:space="0" w:color="auto"/>
              <w:right w:val="single" w:sz="4" w:space="0" w:color="auto"/>
            </w:tcBorders>
            <w:shd w:val="clear" w:color="auto" w:fill="auto"/>
            <w:vAlign w:val="center"/>
          </w:tcPr>
          <w:p w14:paraId="03DB5C5C" w14:textId="1AED4C06" w:rsidR="00BD3E4F" w:rsidRPr="001057BE" w:rsidRDefault="00BD3E4F" w:rsidP="00BD3E4F">
            <w:pPr>
              <w:spacing w:after="0" w:line="240" w:lineRule="auto"/>
              <w:rPr>
                <w:rFonts w:ascii="Tahoma" w:hAnsi="Tahoma" w:cs="Tahoma"/>
                <w:b/>
                <w:sz w:val="19"/>
                <w:szCs w:val="19"/>
              </w:rPr>
            </w:pPr>
            <w:r w:rsidRPr="008B5A83">
              <w:rPr>
                <w:rFonts w:ascii="Tahoma" w:eastAsia="Times New Roman" w:hAnsi="Tahoma" w:cs="Tahoma"/>
                <w:color w:val="000000"/>
                <w:sz w:val="19"/>
                <w:szCs w:val="19"/>
              </w:rPr>
              <w:t>Техническое состояние закупаемого оборудования</w:t>
            </w:r>
          </w:p>
        </w:tc>
        <w:tc>
          <w:tcPr>
            <w:tcW w:w="6038" w:type="dxa"/>
            <w:tcBorders>
              <w:top w:val="single" w:sz="4" w:space="0" w:color="auto"/>
              <w:left w:val="nil"/>
              <w:bottom w:val="single" w:sz="4" w:space="0" w:color="auto"/>
              <w:right w:val="single" w:sz="4" w:space="0" w:color="auto"/>
            </w:tcBorders>
            <w:shd w:val="clear" w:color="auto" w:fill="auto"/>
            <w:vAlign w:val="center"/>
          </w:tcPr>
          <w:p w14:paraId="1172DFC2" w14:textId="1C8A4997" w:rsidR="00BD3E4F" w:rsidRPr="00BD3E4F" w:rsidRDefault="00BD3E4F" w:rsidP="00BD3E4F">
            <w:pPr>
              <w:spacing w:after="0" w:line="240" w:lineRule="auto"/>
              <w:rPr>
                <w:rFonts w:ascii="Tahoma" w:hAnsi="Tahoma" w:cs="Tahoma"/>
                <w:sz w:val="19"/>
                <w:szCs w:val="19"/>
              </w:rPr>
            </w:pPr>
            <w:r w:rsidRPr="00BD3E4F">
              <w:rPr>
                <w:rFonts w:ascii="Tahoma" w:eastAsia="Times New Roman" w:hAnsi="Tahoma" w:cs="Tahoma"/>
                <w:color w:val="000000"/>
                <w:sz w:val="19"/>
                <w:szCs w:val="19"/>
              </w:rPr>
              <w:t>Оборудование должно быть новым, т.е. не эксплуатируемым ранее и не восстановленным.</w:t>
            </w:r>
          </w:p>
        </w:tc>
      </w:tr>
      <w:tr w:rsidR="001057BE" w:rsidRPr="001057BE" w14:paraId="5E8731DF" w14:textId="77777777" w:rsidTr="00BD3E4F">
        <w:trPr>
          <w:trHeight w:val="96"/>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65198" w14:textId="18D3A9BE" w:rsidR="001057BE" w:rsidRPr="001057BE" w:rsidRDefault="00BD3E4F" w:rsidP="001057BE">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1.23</w:t>
            </w:r>
          </w:p>
        </w:tc>
        <w:tc>
          <w:tcPr>
            <w:tcW w:w="3835" w:type="dxa"/>
            <w:tcBorders>
              <w:top w:val="single" w:sz="4" w:space="0" w:color="auto"/>
              <w:left w:val="nil"/>
              <w:bottom w:val="single" w:sz="4" w:space="0" w:color="auto"/>
              <w:right w:val="single" w:sz="4" w:space="0" w:color="auto"/>
            </w:tcBorders>
            <w:shd w:val="clear" w:color="auto" w:fill="auto"/>
            <w:vAlign w:val="center"/>
          </w:tcPr>
          <w:p w14:paraId="4B44F69B" w14:textId="1C2A85AB" w:rsidR="001057BE" w:rsidRPr="001057BE" w:rsidRDefault="001057BE" w:rsidP="001057BE">
            <w:pPr>
              <w:pStyle w:val="af3"/>
              <w:rPr>
                <w:rFonts w:ascii="Tahoma" w:hAnsi="Tahoma" w:cs="Tahoma"/>
                <w:b/>
                <w:color w:val="FF0000"/>
                <w:sz w:val="19"/>
                <w:szCs w:val="19"/>
              </w:rPr>
            </w:pPr>
            <w:r w:rsidRPr="008B5A83">
              <w:rPr>
                <w:rFonts w:ascii="Tahoma" w:hAnsi="Tahoma" w:cs="Tahoma"/>
                <w:b/>
                <w:iCs/>
                <w:sz w:val="19"/>
                <w:szCs w:val="19"/>
              </w:rPr>
              <w:t>Выделяемая сумма закупки:</w:t>
            </w:r>
          </w:p>
        </w:tc>
        <w:tc>
          <w:tcPr>
            <w:tcW w:w="6038" w:type="dxa"/>
            <w:tcBorders>
              <w:top w:val="single" w:sz="4" w:space="0" w:color="auto"/>
              <w:left w:val="nil"/>
              <w:bottom w:val="single" w:sz="4" w:space="0" w:color="auto"/>
              <w:right w:val="single" w:sz="4" w:space="0" w:color="auto"/>
            </w:tcBorders>
            <w:shd w:val="clear" w:color="auto" w:fill="auto"/>
          </w:tcPr>
          <w:p w14:paraId="389C52FB" w14:textId="72E7BE61" w:rsidR="001057BE" w:rsidRDefault="001057BE" w:rsidP="001057BE">
            <w:pPr>
              <w:spacing w:after="0" w:line="240" w:lineRule="auto"/>
              <w:rPr>
                <w:rFonts w:ascii="Tahoma" w:hAnsi="Tahoma" w:cs="Tahoma"/>
                <w:sz w:val="19"/>
                <w:szCs w:val="19"/>
              </w:rPr>
            </w:pPr>
            <w:r>
              <w:rPr>
                <w:rFonts w:ascii="Tahoma" w:hAnsi="Tahoma" w:cs="Tahoma"/>
                <w:sz w:val="19"/>
                <w:szCs w:val="19"/>
              </w:rPr>
              <w:t>Лот №1 – 11 288 912,00 сом КР;</w:t>
            </w:r>
          </w:p>
          <w:p w14:paraId="2FB56F9A" w14:textId="3F7F7FB5" w:rsidR="001057BE" w:rsidRPr="001057BE" w:rsidRDefault="001057BE" w:rsidP="001057BE">
            <w:pPr>
              <w:spacing w:after="0" w:line="240" w:lineRule="auto"/>
              <w:rPr>
                <w:rFonts w:ascii="Tahoma" w:hAnsi="Tahoma" w:cs="Tahoma"/>
                <w:sz w:val="19"/>
                <w:szCs w:val="19"/>
              </w:rPr>
            </w:pPr>
            <w:r>
              <w:rPr>
                <w:rFonts w:ascii="Tahoma" w:hAnsi="Tahoma" w:cs="Tahoma"/>
                <w:sz w:val="19"/>
                <w:szCs w:val="19"/>
              </w:rPr>
              <w:t>Лот №2 – 3 152 516,72 сом КР.</w:t>
            </w:r>
          </w:p>
        </w:tc>
      </w:tr>
      <w:tr w:rsidR="001057BE" w:rsidRPr="001057BE" w14:paraId="4B407E4A" w14:textId="77777777" w:rsidTr="00BD3E4F">
        <w:trPr>
          <w:trHeight w:val="285"/>
        </w:trPr>
        <w:tc>
          <w:tcPr>
            <w:tcW w:w="731" w:type="dxa"/>
            <w:tcBorders>
              <w:top w:val="nil"/>
              <w:left w:val="single" w:sz="4" w:space="0" w:color="auto"/>
              <w:bottom w:val="single" w:sz="4" w:space="0" w:color="auto"/>
              <w:right w:val="single" w:sz="4" w:space="0" w:color="auto"/>
            </w:tcBorders>
            <w:shd w:val="clear" w:color="auto" w:fill="D5DCE4" w:themeFill="text2" w:themeFillTint="33"/>
            <w:noWrap/>
            <w:vAlign w:val="center"/>
            <w:hideMark/>
          </w:tcPr>
          <w:p w14:paraId="1AB95C86" w14:textId="161E4749" w:rsidR="001057BE" w:rsidRPr="001057BE" w:rsidRDefault="001057BE" w:rsidP="001057BE">
            <w:pPr>
              <w:spacing w:after="0" w:line="240" w:lineRule="auto"/>
              <w:ind w:left="-57" w:right="-57"/>
              <w:jc w:val="center"/>
              <w:rPr>
                <w:rFonts w:ascii="Tahoma" w:hAnsi="Tahoma" w:cs="Tahoma"/>
                <w:b/>
                <w:bCs/>
                <w:color w:val="000000"/>
                <w:sz w:val="19"/>
                <w:szCs w:val="19"/>
              </w:rPr>
            </w:pPr>
            <w:r w:rsidRPr="001057BE">
              <w:rPr>
                <w:rFonts w:ascii="Tahoma" w:hAnsi="Tahoma" w:cs="Tahoma"/>
                <w:b/>
                <w:bCs/>
                <w:color w:val="000000"/>
                <w:sz w:val="19"/>
                <w:szCs w:val="19"/>
              </w:rPr>
              <w:t>2</w:t>
            </w:r>
          </w:p>
        </w:tc>
        <w:tc>
          <w:tcPr>
            <w:tcW w:w="9873" w:type="dxa"/>
            <w:gridSpan w:val="2"/>
            <w:tcBorders>
              <w:top w:val="nil"/>
              <w:left w:val="nil"/>
              <w:bottom w:val="single" w:sz="4" w:space="0" w:color="auto"/>
              <w:right w:val="single" w:sz="4" w:space="0" w:color="auto"/>
            </w:tcBorders>
            <w:shd w:val="clear" w:color="auto" w:fill="D5DCE4" w:themeFill="text2" w:themeFillTint="33"/>
            <w:vAlign w:val="center"/>
            <w:hideMark/>
          </w:tcPr>
          <w:p w14:paraId="541F2E4F" w14:textId="77777777" w:rsidR="001057BE" w:rsidRPr="001057BE" w:rsidRDefault="001057BE" w:rsidP="001057BE">
            <w:pPr>
              <w:spacing w:after="0" w:line="240" w:lineRule="auto"/>
              <w:ind w:left="-57" w:right="-57"/>
              <w:jc w:val="center"/>
              <w:rPr>
                <w:rFonts w:ascii="Tahoma" w:hAnsi="Tahoma" w:cs="Tahoma"/>
                <w:b/>
                <w:bCs/>
                <w:color w:val="0000CC"/>
                <w:sz w:val="19"/>
                <w:szCs w:val="19"/>
              </w:rPr>
            </w:pPr>
            <w:r w:rsidRPr="001057BE">
              <w:rPr>
                <w:rFonts w:ascii="Tahoma" w:hAnsi="Tahoma" w:cs="Tahoma"/>
                <w:b/>
                <w:bCs/>
                <w:color w:val="0000CC"/>
                <w:sz w:val="19"/>
                <w:szCs w:val="19"/>
              </w:rPr>
              <w:t>Квалификационные требования:</w:t>
            </w:r>
          </w:p>
        </w:tc>
      </w:tr>
      <w:tr w:rsidR="001057BE" w:rsidRPr="001057BE" w14:paraId="35B5141B" w14:textId="77777777" w:rsidTr="00BD3E4F">
        <w:trPr>
          <w:trHeight w:val="441"/>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0439C4D0"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2.1</w:t>
            </w:r>
          </w:p>
        </w:tc>
        <w:tc>
          <w:tcPr>
            <w:tcW w:w="3835" w:type="dxa"/>
            <w:tcBorders>
              <w:top w:val="nil"/>
              <w:left w:val="nil"/>
              <w:bottom w:val="single" w:sz="4" w:space="0" w:color="auto"/>
              <w:right w:val="single" w:sz="4" w:space="0" w:color="auto"/>
            </w:tcBorders>
            <w:shd w:val="clear" w:color="auto" w:fill="auto"/>
            <w:vAlign w:val="center"/>
            <w:hideMark/>
          </w:tcPr>
          <w:p w14:paraId="37401091" w14:textId="77777777" w:rsidR="001057BE" w:rsidRPr="001057BE" w:rsidRDefault="001057BE" w:rsidP="001057BE">
            <w:pPr>
              <w:spacing w:after="0" w:line="240" w:lineRule="auto"/>
              <w:rPr>
                <w:rFonts w:ascii="Tahoma" w:hAnsi="Tahoma" w:cs="Tahoma"/>
                <w:color w:val="000000"/>
                <w:sz w:val="19"/>
                <w:szCs w:val="19"/>
              </w:rPr>
            </w:pPr>
            <w:r w:rsidRPr="001057BE">
              <w:rPr>
                <w:rFonts w:ascii="Tahoma" w:hAnsi="Tahoma" w:cs="Tahoma"/>
                <w:color w:val="000000"/>
                <w:sz w:val="19"/>
                <w:szCs w:val="19"/>
              </w:rPr>
              <w:t xml:space="preserve">Опыт аналогичных поставок за </w:t>
            </w:r>
            <w:r w:rsidRPr="001057BE">
              <w:rPr>
                <w:rFonts w:ascii="Tahoma" w:hAnsi="Tahoma" w:cs="Tahoma"/>
                <w:sz w:val="19"/>
                <w:szCs w:val="19"/>
              </w:rPr>
              <w:t>последние два года</w:t>
            </w:r>
            <w:r w:rsidRPr="001057BE">
              <w:rPr>
                <w:rFonts w:ascii="Tahoma" w:hAnsi="Tahoma" w:cs="Tahoma"/>
                <w:color w:val="000000"/>
                <w:sz w:val="19"/>
                <w:szCs w:val="19"/>
              </w:rPr>
              <w:t xml:space="preserve">, в денежном выражении </w:t>
            </w:r>
          </w:p>
        </w:tc>
        <w:tc>
          <w:tcPr>
            <w:tcW w:w="6038" w:type="dxa"/>
            <w:tcBorders>
              <w:top w:val="nil"/>
              <w:left w:val="nil"/>
              <w:bottom w:val="single" w:sz="4" w:space="0" w:color="auto"/>
              <w:right w:val="single" w:sz="4" w:space="0" w:color="auto"/>
            </w:tcBorders>
            <w:shd w:val="clear" w:color="auto" w:fill="auto"/>
            <w:vAlign w:val="center"/>
            <w:hideMark/>
          </w:tcPr>
          <w:p w14:paraId="3BCA6218" w14:textId="10153CC3" w:rsidR="00375BA3" w:rsidRDefault="001057BE" w:rsidP="00375BA3">
            <w:pPr>
              <w:spacing w:after="0" w:line="240" w:lineRule="auto"/>
              <w:ind w:left="-57" w:right="-57"/>
              <w:rPr>
                <w:rFonts w:ascii="Tahoma" w:hAnsi="Tahoma" w:cs="Tahoma"/>
                <w:sz w:val="19"/>
                <w:szCs w:val="19"/>
              </w:rPr>
            </w:pPr>
            <w:r w:rsidRPr="001057BE">
              <w:rPr>
                <w:rFonts w:ascii="Tahoma" w:hAnsi="Tahoma" w:cs="Tahoma"/>
                <w:sz w:val="19"/>
                <w:szCs w:val="19"/>
              </w:rPr>
              <w:t>Наличие опыта по характеру и степени сложности аналогичных поставок за последний 2 года на сумму</w:t>
            </w:r>
            <w:r w:rsidR="00375BA3">
              <w:rPr>
                <w:rFonts w:ascii="Tahoma" w:hAnsi="Tahoma" w:cs="Tahoma"/>
                <w:sz w:val="19"/>
                <w:szCs w:val="19"/>
              </w:rPr>
              <w:t>:</w:t>
            </w:r>
          </w:p>
          <w:p w14:paraId="42D85E2B" w14:textId="385AF76B" w:rsidR="00375BA3" w:rsidRDefault="00375BA3" w:rsidP="00375BA3">
            <w:pPr>
              <w:spacing w:after="0" w:line="240" w:lineRule="auto"/>
              <w:ind w:left="-57" w:right="-57"/>
              <w:rPr>
                <w:rFonts w:ascii="Tahoma" w:hAnsi="Tahoma" w:cs="Tahoma"/>
                <w:sz w:val="19"/>
                <w:szCs w:val="19"/>
              </w:rPr>
            </w:pPr>
            <w:r>
              <w:rPr>
                <w:rFonts w:ascii="Tahoma" w:hAnsi="Tahoma" w:cs="Tahoma"/>
                <w:sz w:val="19"/>
                <w:szCs w:val="19"/>
              </w:rPr>
              <w:t xml:space="preserve">Для Лота №1 - </w:t>
            </w:r>
            <w:r w:rsidR="001057BE" w:rsidRPr="001057BE">
              <w:rPr>
                <w:rFonts w:ascii="Tahoma" w:hAnsi="Tahoma" w:cs="Tahoma"/>
                <w:sz w:val="19"/>
                <w:szCs w:val="19"/>
              </w:rPr>
              <w:t xml:space="preserve"> </w:t>
            </w:r>
            <w:r>
              <w:rPr>
                <w:rFonts w:ascii="Tahoma" w:hAnsi="Tahoma" w:cs="Tahoma"/>
                <w:sz w:val="19"/>
                <w:szCs w:val="19"/>
              </w:rPr>
              <w:t>5 000 000,00 сом КР;</w:t>
            </w:r>
          </w:p>
          <w:p w14:paraId="14D28F7A" w14:textId="0297B676" w:rsidR="00375BA3" w:rsidRDefault="00375BA3" w:rsidP="00375BA3">
            <w:pPr>
              <w:spacing w:after="0" w:line="240" w:lineRule="auto"/>
              <w:ind w:left="-57" w:right="-57"/>
              <w:rPr>
                <w:rFonts w:ascii="Tahoma" w:hAnsi="Tahoma" w:cs="Tahoma"/>
                <w:sz w:val="19"/>
                <w:szCs w:val="19"/>
              </w:rPr>
            </w:pPr>
            <w:r>
              <w:rPr>
                <w:rFonts w:ascii="Tahoma" w:hAnsi="Tahoma" w:cs="Tahoma"/>
                <w:sz w:val="19"/>
                <w:szCs w:val="19"/>
              </w:rPr>
              <w:t>Для Лота №2 – 1 500 000,00 сом КР.</w:t>
            </w:r>
          </w:p>
          <w:p w14:paraId="3EA64525" w14:textId="77777777" w:rsidR="00375BA3" w:rsidRDefault="001057BE" w:rsidP="00375BA3">
            <w:pPr>
              <w:spacing w:after="0" w:line="240" w:lineRule="auto"/>
              <w:ind w:left="-57" w:right="-57"/>
              <w:rPr>
                <w:rFonts w:ascii="Tahoma" w:hAnsi="Tahoma" w:cs="Tahoma"/>
                <w:sz w:val="19"/>
                <w:szCs w:val="19"/>
              </w:rPr>
            </w:pPr>
            <w:r w:rsidRPr="001057BE">
              <w:rPr>
                <w:rFonts w:ascii="Tahoma" w:hAnsi="Tahoma" w:cs="Tahoma"/>
                <w:sz w:val="19"/>
                <w:szCs w:val="19"/>
              </w:rPr>
              <w:t>или эквивалент в другой иностранной валюте</w:t>
            </w:r>
            <w:r w:rsidR="00375BA3">
              <w:rPr>
                <w:rFonts w:ascii="Tahoma" w:hAnsi="Tahoma" w:cs="Tahoma"/>
                <w:sz w:val="19"/>
                <w:szCs w:val="19"/>
              </w:rPr>
              <w:t>.</w:t>
            </w:r>
          </w:p>
          <w:p w14:paraId="46EC9021" w14:textId="77777777" w:rsidR="00375BA3" w:rsidRPr="00375BA3" w:rsidRDefault="00375BA3" w:rsidP="00375BA3">
            <w:pPr>
              <w:spacing w:after="0" w:line="240" w:lineRule="auto"/>
              <w:jc w:val="both"/>
              <w:rPr>
                <w:rFonts w:ascii="Tahoma" w:hAnsi="Tahoma" w:cs="Tahoma"/>
                <w:iCs/>
                <w:sz w:val="19"/>
                <w:szCs w:val="19"/>
              </w:rPr>
            </w:pPr>
            <w:r w:rsidRPr="00375BA3">
              <w:rPr>
                <w:rFonts w:ascii="Tahoma" w:hAnsi="Tahoma" w:cs="Tahoma"/>
                <w:iCs/>
                <w:sz w:val="19"/>
                <w:szCs w:val="19"/>
              </w:rPr>
              <w:t>Наличие опыта подтвердить соответствующими документами (приложить и\или копии контрактов, акты приема-передачи, счет-фактуры).</w:t>
            </w:r>
          </w:p>
          <w:p w14:paraId="34943B56" w14:textId="1EE0BA46" w:rsidR="001057BE" w:rsidRPr="001057BE" w:rsidRDefault="00375BA3" w:rsidP="00375BA3">
            <w:pPr>
              <w:spacing w:line="240" w:lineRule="auto"/>
              <w:ind w:left="-57" w:right="-57"/>
              <w:rPr>
                <w:rFonts w:ascii="Tahoma" w:hAnsi="Tahoma" w:cs="Tahoma"/>
                <w:sz w:val="19"/>
                <w:szCs w:val="19"/>
              </w:rPr>
            </w:pPr>
            <w:r w:rsidRPr="00375BA3">
              <w:rPr>
                <w:rFonts w:ascii="Tahoma" w:hAnsi="Tahoma" w:cs="Tahoma"/>
                <w:iCs/>
                <w:sz w:val="19"/>
                <w:szCs w:val="19"/>
              </w:rPr>
              <w:t>Примечание: контракты должны быть подтверждены актами приемки или счет фактурами</w:t>
            </w:r>
            <w:r>
              <w:rPr>
                <w:rFonts w:ascii="Tahoma" w:hAnsi="Tahoma" w:cs="Tahoma"/>
                <w:iCs/>
                <w:sz w:val="19"/>
                <w:szCs w:val="19"/>
              </w:rPr>
              <w:t>.</w:t>
            </w:r>
          </w:p>
        </w:tc>
      </w:tr>
      <w:tr w:rsidR="001057BE" w:rsidRPr="001057BE" w14:paraId="5722B968" w14:textId="77777777" w:rsidTr="00BD3E4F">
        <w:trPr>
          <w:trHeight w:val="96"/>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11CAE" w14:textId="77777777" w:rsidR="001057BE" w:rsidRPr="001057BE" w:rsidRDefault="001057BE" w:rsidP="001057BE">
            <w:pPr>
              <w:spacing w:after="0" w:line="240" w:lineRule="auto"/>
              <w:ind w:left="-57" w:right="-57"/>
              <w:jc w:val="center"/>
              <w:rPr>
                <w:rFonts w:ascii="Tahoma" w:hAnsi="Tahoma" w:cs="Tahoma"/>
                <w:color w:val="000000"/>
                <w:sz w:val="19"/>
                <w:szCs w:val="19"/>
              </w:rPr>
            </w:pPr>
            <w:r w:rsidRPr="001057BE">
              <w:rPr>
                <w:rFonts w:ascii="Tahoma" w:hAnsi="Tahoma" w:cs="Tahoma"/>
                <w:color w:val="000000"/>
                <w:sz w:val="19"/>
                <w:szCs w:val="19"/>
              </w:rPr>
              <w:t>2.2</w:t>
            </w:r>
          </w:p>
        </w:tc>
        <w:tc>
          <w:tcPr>
            <w:tcW w:w="3835" w:type="dxa"/>
            <w:tcBorders>
              <w:top w:val="single" w:sz="4" w:space="0" w:color="auto"/>
              <w:left w:val="nil"/>
              <w:bottom w:val="single" w:sz="4" w:space="0" w:color="auto"/>
              <w:right w:val="single" w:sz="4" w:space="0" w:color="auto"/>
            </w:tcBorders>
            <w:shd w:val="clear" w:color="auto" w:fill="auto"/>
            <w:vAlign w:val="center"/>
          </w:tcPr>
          <w:p w14:paraId="37464D5A" w14:textId="77777777" w:rsidR="001057BE" w:rsidRPr="001057BE" w:rsidRDefault="001057BE" w:rsidP="001057BE">
            <w:pPr>
              <w:spacing w:after="0" w:line="240" w:lineRule="auto"/>
              <w:rPr>
                <w:rFonts w:ascii="Tahoma" w:hAnsi="Tahoma" w:cs="Tahoma"/>
                <w:sz w:val="19"/>
                <w:szCs w:val="19"/>
              </w:rPr>
            </w:pPr>
            <w:r w:rsidRPr="001057BE">
              <w:rPr>
                <w:rFonts w:ascii="Tahoma" w:hAnsi="Tahoma" w:cs="Tahoma"/>
                <w:sz w:val="19"/>
                <w:szCs w:val="19"/>
              </w:rPr>
              <w:t>Авторизация</w:t>
            </w:r>
          </w:p>
        </w:tc>
        <w:tc>
          <w:tcPr>
            <w:tcW w:w="6038" w:type="dxa"/>
            <w:tcBorders>
              <w:top w:val="single" w:sz="4" w:space="0" w:color="auto"/>
              <w:left w:val="nil"/>
              <w:bottom w:val="single" w:sz="4" w:space="0" w:color="auto"/>
              <w:right w:val="single" w:sz="4" w:space="0" w:color="auto"/>
            </w:tcBorders>
            <w:shd w:val="clear" w:color="auto" w:fill="auto"/>
            <w:vAlign w:val="center"/>
          </w:tcPr>
          <w:p w14:paraId="1F123F34" w14:textId="77777777" w:rsidR="001057BE" w:rsidRPr="001057BE" w:rsidRDefault="001057BE" w:rsidP="001057BE">
            <w:pPr>
              <w:spacing w:after="0" w:line="240" w:lineRule="auto"/>
              <w:ind w:left="-57" w:right="-57"/>
              <w:rPr>
                <w:rFonts w:ascii="Tahoma" w:hAnsi="Tahoma" w:cs="Tahoma"/>
                <w:color w:val="000000"/>
                <w:sz w:val="19"/>
                <w:szCs w:val="19"/>
              </w:rPr>
            </w:pPr>
            <w:r w:rsidRPr="001057BE">
              <w:rPr>
                <w:rFonts w:ascii="Tahoma" w:hAnsi="Tahoma" w:cs="Tahoma"/>
                <w:color w:val="000000"/>
                <w:sz w:val="19"/>
                <w:szCs w:val="19"/>
              </w:rPr>
              <w:t xml:space="preserve">Для обеспечения прозрачности поставки, а также для достоверного определения того, что поставка материальных и не </w:t>
            </w:r>
            <w:r w:rsidRPr="001057BE">
              <w:rPr>
                <w:rFonts w:ascii="Tahoma" w:hAnsi="Tahoma" w:cs="Tahoma"/>
                <w:color w:val="000000"/>
                <w:sz w:val="19"/>
                <w:szCs w:val="19"/>
              </w:rPr>
              <w:lastRenderedPageBreak/>
              <w:t xml:space="preserve">материальных активов будет осуществлена в официальном канале поставки, требуется предоставить </w:t>
            </w:r>
            <w:proofErr w:type="spellStart"/>
            <w:r w:rsidRPr="001057BE">
              <w:rPr>
                <w:rFonts w:ascii="Tahoma" w:hAnsi="Tahoma" w:cs="Tahoma"/>
                <w:color w:val="000000"/>
                <w:sz w:val="19"/>
                <w:szCs w:val="19"/>
              </w:rPr>
              <w:t>авторизационные</w:t>
            </w:r>
            <w:proofErr w:type="spellEnd"/>
            <w:r w:rsidRPr="001057BE">
              <w:rPr>
                <w:rFonts w:ascii="Tahoma" w:hAnsi="Tahoma" w:cs="Tahoma"/>
                <w:color w:val="000000"/>
                <w:sz w:val="19"/>
                <w:szCs w:val="19"/>
              </w:rPr>
              <w:t xml:space="preserve"> письма (</w:t>
            </w:r>
            <w:proofErr w:type="spellStart"/>
            <w:r w:rsidRPr="001057BE">
              <w:rPr>
                <w:rFonts w:ascii="Tahoma" w:hAnsi="Tahoma" w:cs="Tahoma"/>
                <w:color w:val="000000"/>
                <w:sz w:val="19"/>
                <w:szCs w:val="19"/>
              </w:rPr>
              <w:t>Manufacture</w:t>
            </w:r>
            <w:proofErr w:type="spellEnd"/>
            <w:r w:rsidRPr="001057BE">
              <w:rPr>
                <w:rFonts w:ascii="Tahoma" w:hAnsi="Tahoma" w:cs="Tahoma"/>
                <w:color w:val="000000"/>
                <w:sz w:val="19"/>
                <w:szCs w:val="19"/>
              </w:rPr>
              <w:t xml:space="preserve"> </w:t>
            </w:r>
            <w:proofErr w:type="spellStart"/>
            <w:r w:rsidRPr="001057BE">
              <w:rPr>
                <w:rFonts w:ascii="Tahoma" w:hAnsi="Tahoma" w:cs="Tahoma"/>
                <w:color w:val="000000"/>
                <w:sz w:val="19"/>
                <w:szCs w:val="19"/>
              </w:rPr>
              <w:t>Authorization</w:t>
            </w:r>
            <w:proofErr w:type="spellEnd"/>
            <w:r w:rsidRPr="001057BE">
              <w:rPr>
                <w:rFonts w:ascii="Tahoma" w:hAnsi="Tahoma" w:cs="Tahoma"/>
                <w:color w:val="000000"/>
                <w:sz w:val="19"/>
                <w:szCs w:val="19"/>
              </w:rPr>
              <w:t xml:space="preserve"> </w:t>
            </w:r>
            <w:proofErr w:type="spellStart"/>
            <w:r w:rsidRPr="001057BE">
              <w:rPr>
                <w:rFonts w:ascii="Tahoma" w:hAnsi="Tahoma" w:cs="Tahoma"/>
                <w:color w:val="000000"/>
                <w:sz w:val="19"/>
                <w:szCs w:val="19"/>
              </w:rPr>
              <w:t>Form</w:t>
            </w:r>
            <w:proofErr w:type="spellEnd"/>
            <w:r w:rsidRPr="001057BE">
              <w:rPr>
                <w:rFonts w:ascii="Tahoma" w:hAnsi="Tahoma" w:cs="Tahoma"/>
                <w:color w:val="000000"/>
                <w:sz w:val="19"/>
                <w:szCs w:val="19"/>
              </w:rPr>
              <w:t>) от производителя оборудования, программного обеспечения, лицензий и сервисных контрактов на:</w:t>
            </w:r>
          </w:p>
          <w:p w14:paraId="5C2DF846" w14:textId="77777777" w:rsidR="001057BE" w:rsidRPr="001057BE" w:rsidRDefault="001057BE" w:rsidP="001057BE">
            <w:pPr>
              <w:spacing w:after="0" w:line="240" w:lineRule="auto"/>
              <w:ind w:left="-57" w:right="-57"/>
              <w:rPr>
                <w:rFonts w:ascii="Tahoma" w:hAnsi="Tahoma" w:cs="Tahoma"/>
                <w:color w:val="000000"/>
                <w:sz w:val="19"/>
                <w:szCs w:val="19"/>
              </w:rPr>
            </w:pPr>
            <w:r w:rsidRPr="001057BE">
              <w:rPr>
                <w:rFonts w:ascii="Tahoma" w:hAnsi="Tahoma" w:cs="Tahoma"/>
                <w:color w:val="000000"/>
                <w:sz w:val="19"/>
                <w:szCs w:val="19"/>
              </w:rPr>
              <w:t>1. Поставщика, уполномоченного производителем оборудования, осуществлять поставки на территорию Кыргызской Республики.</w:t>
            </w:r>
          </w:p>
          <w:p w14:paraId="44EFF61B" w14:textId="77777777" w:rsidR="001057BE" w:rsidRPr="001057BE" w:rsidRDefault="001057BE" w:rsidP="001057BE">
            <w:pPr>
              <w:spacing w:after="0" w:line="240" w:lineRule="auto"/>
              <w:ind w:left="-57" w:right="-57"/>
              <w:rPr>
                <w:rFonts w:ascii="Tahoma" w:hAnsi="Tahoma" w:cs="Tahoma"/>
                <w:color w:val="000000"/>
                <w:sz w:val="19"/>
                <w:szCs w:val="19"/>
              </w:rPr>
            </w:pPr>
            <w:r w:rsidRPr="001057BE">
              <w:rPr>
                <w:rFonts w:ascii="Tahoma" w:hAnsi="Tahoma" w:cs="Tahoma"/>
                <w:color w:val="000000"/>
                <w:sz w:val="19"/>
                <w:szCs w:val="19"/>
              </w:rPr>
              <w:t xml:space="preserve">2. Дистрибьютера, уполномоченного производителем оборудования программного обеспечения, лицензий и сервисных контрактов через которого будет осуществляться </w:t>
            </w:r>
            <w:proofErr w:type="spellStart"/>
            <w:r w:rsidRPr="001057BE">
              <w:rPr>
                <w:rFonts w:ascii="Tahoma" w:hAnsi="Tahoma" w:cs="Tahoma"/>
                <w:color w:val="000000"/>
                <w:sz w:val="19"/>
                <w:szCs w:val="19"/>
              </w:rPr>
              <w:t>авторизационная</w:t>
            </w:r>
            <w:proofErr w:type="spellEnd"/>
            <w:r w:rsidRPr="001057BE">
              <w:rPr>
                <w:rFonts w:ascii="Tahoma" w:hAnsi="Tahoma" w:cs="Tahoma"/>
                <w:color w:val="000000"/>
                <w:sz w:val="19"/>
                <w:szCs w:val="19"/>
              </w:rPr>
              <w:t xml:space="preserve"> поставка в </w:t>
            </w:r>
            <w:proofErr w:type="spellStart"/>
            <w:r w:rsidRPr="001057BE">
              <w:rPr>
                <w:rFonts w:ascii="Tahoma" w:hAnsi="Tahoma" w:cs="Tahoma"/>
                <w:color w:val="000000"/>
                <w:sz w:val="19"/>
                <w:szCs w:val="19"/>
              </w:rPr>
              <w:t>Кыргызскую</w:t>
            </w:r>
            <w:proofErr w:type="spellEnd"/>
            <w:r w:rsidRPr="001057BE">
              <w:rPr>
                <w:rFonts w:ascii="Tahoma" w:hAnsi="Tahoma" w:cs="Tahoma"/>
                <w:color w:val="000000"/>
                <w:sz w:val="19"/>
                <w:szCs w:val="19"/>
              </w:rPr>
              <w:t xml:space="preserve"> Республику для ЗАО “Альфа Телеком”.</w:t>
            </w:r>
          </w:p>
          <w:p w14:paraId="43BD7AF4" w14:textId="77777777" w:rsidR="001057BE" w:rsidRPr="001057BE" w:rsidRDefault="001057BE" w:rsidP="001057BE">
            <w:pPr>
              <w:spacing w:after="0" w:line="240" w:lineRule="auto"/>
              <w:ind w:left="-57" w:right="-57"/>
              <w:rPr>
                <w:rFonts w:ascii="Tahoma" w:hAnsi="Tahoma" w:cs="Tahoma"/>
                <w:i/>
                <w:sz w:val="19"/>
                <w:szCs w:val="19"/>
              </w:rPr>
            </w:pPr>
            <w:r w:rsidRPr="001057BE">
              <w:rPr>
                <w:rFonts w:ascii="Tahoma" w:hAnsi="Tahoma" w:cs="Tahoma"/>
                <w:color w:val="000000"/>
                <w:sz w:val="19"/>
                <w:szCs w:val="19"/>
              </w:rPr>
              <w:t xml:space="preserve">ЗАО «Альфа Телеком» вправе проверить </w:t>
            </w:r>
            <w:proofErr w:type="spellStart"/>
            <w:r w:rsidRPr="001057BE">
              <w:rPr>
                <w:rFonts w:ascii="Tahoma" w:hAnsi="Tahoma" w:cs="Tahoma"/>
                <w:color w:val="000000"/>
                <w:sz w:val="19"/>
                <w:szCs w:val="19"/>
              </w:rPr>
              <w:t>авторизационные</w:t>
            </w:r>
            <w:proofErr w:type="spellEnd"/>
            <w:r w:rsidRPr="001057BE">
              <w:rPr>
                <w:rFonts w:ascii="Tahoma" w:hAnsi="Tahoma" w:cs="Tahoma"/>
                <w:color w:val="000000"/>
                <w:sz w:val="19"/>
                <w:szCs w:val="19"/>
              </w:rPr>
              <w:t xml:space="preserve"> письма на подлинность у производителя оборудования программного обеспечения, лицензий и сервисных контрактов.</w:t>
            </w:r>
          </w:p>
        </w:tc>
      </w:tr>
    </w:tbl>
    <w:p w14:paraId="64E10C8F" w14:textId="28ABACB5" w:rsidR="001057BE" w:rsidRDefault="001057BE" w:rsidP="009B17EB">
      <w:pPr>
        <w:pStyle w:val="a4"/>
        <w:widowControl w:val="0"/>
        <w:autoSpaceDE w:val="0"/>
        <w:autoSpaceDN w:val="0"/>
        <w:adjustRightInd w:val="0"/>
        <w:spacing w:after="120"/>
        <w:ind w:left="360"/>
        <w:jc w:val="center"/>
        <w:rPr>
          <w:rFonts w:ascii="Tahoma" w:hAnsi="Tahoma" w:cs="Tahoma"/>
          <w:b/>
          <w:bCs/>
          <w:color w:val="000000"/>
          <w:sz w:val="19"/>
          <w:szCs w:val="19"/>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
        <w:gridCol w:w="1519"/>
        <w:gridCol w:w="5457"/>
        <w:gridCol w:w="1559"/>
        <w:gridCol w:w="1276"/>
      </w:tblGrid>
      <w:tr w:rsidR="001057BE" w:rsidRPr="00BD3E4F" w14:paraId="3257FC47" w14:textId="77777777" w:rsidTr="001057BE">
        <w:trPr>
          <w:trHeight w:val="213"/>
        </w:trPr>
        <w:tc>
          <w:tcPr>
            <w:tcW w:w="10632" w:type="dxa"/>
            <w:gridSpan w:val="6"/>
            <w:shd w:val="clear" w:color="auto" w:fill="auto"/>
            <w:noWrap/>
            <w:vAlign w:val="center"/>
            <w:hideMark/>
          </w:tcPr>
          <w:p w14:paraId="34D6DFE4" w14:textId="292C6F5B" w:rsidR="001057BE" w:rsidRPr="00BD3E4F" w:rsidRDefault="001057BE" w:rsidP="001057BE">
            <w:pPr>
              <w:spacing w:after="0" w:line="240" w:lineRule="auto"/>
              <w:rPr>
                <w:rFonts w:ascii="Tahoma" w:hAnsi="Tahoma" w:cs="Tahoma"/>
                <w:b/>
                <w:sz w:val="19"/>
                <w:szCs w:val="19"/>
              </w:rPr>
            </w:pPr>
            <w:r w:rsidRPr="00BD3E4F">
              <w:rPr>
                <w:rFonts w:ascii="Tahoma" w:hAnsi="Tahoma" w:cs="Tahoma"/>
                <w:b/>
                <w:sz w:val="19"/>
                <w:szCs w:val="19"/>
              </w:rPr>
              <w:t xml:space="preserve">                                                        3.    Существенные/технические требования </w:t>
            </w:r>
          </w:p>
        </w:tc>
      </w:tr>
      <w:tr w:rsidR="001057BE" w:rsidRPr="00BD3E4F" w14:paraId="39C13A6F" w14:textId="77777777" w:rsidTr="001057BE">
        <w:trPr>
          <w:trHeight w:val="321"/>
        </w:trPr>
        <w:tc>
          <w:tcPr>
            <w:tcW w:w="709" w:type="dxa"/>
            <w:shd w:val="clear" w:color="auto" w:fill="auto"/>
            <w:vAlign w:val="center"/>
            <w:hideMark/>
          </w:tcPr>
          <w:p w14:paraId="74761073" w14:textId="77777777" w:rsidR="001057BE" w:rsidRPr="00BD3E4F" w:rsidRDefault="001057BE" w:rsidP="001057BE">
            <w:pPr>
              <w:spacing w:after="0" w:line="240" w:lineRule="auto"/>
              <w:jc w:val="both"/>
              <w:rPr>
                <w:rFonts w:ascii="Tahoma" w:hAnsi="Tahoma" w:cs="Tahoma"/>
                <w:b/>
                <w:sz w:val="19"/>
                <w:szCs w:val="19"/>
              </w:rPr>
            </w:pPr>
            <w:r w:rsidRPr="00BD3E4F">
              <w:rPr>
                <w:rFonts w:ascii="Tahoma" w:hAnsi="Tahoma" w:cs="Tahoma"/>
                <w:b/>
                <w:sz w:val="19"/>
                <w:szCs w:val="19"/>
              </w:rPr>
              <w:t xml:space="preserve">№  </w:t>
            </w:r>
          </w:p>
        </w:tc>
        <w:tc>
          <w:tcPr>
            <w:tcW w:w="1631" w:type="dxa"/>
            <w:gridSpan w:val="2"/>
            <w:shd w:val="clear" w:color="auto" w:fill="auto"/>
            <w:vAlign w:val="center"/>
            <w:hideMark/>
          </w:tcPr>
          <w:p w14:paraId="7061F1C1" w14:textId="77777777" w:rsidR="001057BE" w:rsidRPr="00BD3E4F" w:rsidRDefault="001057BE" w:rsidP="001057BE">
            <w:pPr>
              <w:spacing w:after="0" w:line="240" w:lineRule="auto"/>
              <w:jc w:val="both"/>
              <w:rPr>
                <w:rFonts w:ascii="Tahoma" w:hAnsi="Tahoma" w:cs="Tahoma"/>
                <w:b/>
                <w:sz w:val="19"/>
                <w:szCs w:val="19"/>
              </w:rPr>
            </w:pPr>
            <w:r w:rsidRPr="00BD3E4F">
              <w:rPr>
                <w:rFonts w:ascii="Tahoma" w:hAnsi="Tahoma" w:cs="Tahoma"/>
                <w:b/>
                <w:sz w:val="19"/>
                <w:szCs w:val="19"/>
              </w:rPr>
              <w:t>Наименование товаров</w:t>
            </w:r>
          </w:p>
        </w:tc>
        <w:tc>
          <w:tcPr>
            <w:tcW w:w="5457" w:type="dxa"/>
            <w:shd w:val="clear" w:color="auto" w:fill="auto"/>
            <w:vAlign w:val="center"/>
            <w:hideMark/>
          </w:tcPr>
          <w:p w14:paraId="78845B31" w14:textId="77777777" w:rsidR="001057BE" w:rsidRPr="00BD3E4F" w:rsidRDefault="001057BE" w:rsidP="001057BE">
            <w:pPr>
              <w:spacing w:after="0" w:line="240" w:lineRule="auto"/>
              <w:jc w:val="center"/>
              <w:rPr>
                <w:rFonts w:ascii="Tahoma" w:hAnsi="Tahoma" w:cs="Tahoma"/>
                <w:b/>
                <w:sz w:val="19"/>
                <w:szCs w:val="19"/>
              </w:rPr>
            </w:pPr>
            <w:r w:rsidRPr="00BD3E4F">
              <w:rPr>
                <w:rFonts w:ascii="Tahoma" w:hAnsi="Tahoma" w:cs="Tahoma"/>
                <w:b/>
                <w:sz w:val="19"/>
                <w:szCs w:val="19"/>
              </w:rPr>
              <w:t>Подробное описание товаров</w:t>
            </w:r>
          </w:p>
        </w:tc>
        <w:tc>
          <w:tcPr>
            <w:tcW w:w="1559" w:type="dxa"/>
            <w:shd w:val="clear" w:color="auto" w:fill="auto"/>
            <w:vAlign w:val="center"/>
            <w:hideMark/>
          </w:tcPr>
          <w:p w14:paraId="08AB5E2A" w14:textId="77777777" w:rsidR="001057BE" w:rsidRPr="00BD3E4F" w:rsidRDefault="001057BE" w:rsidP="001057BE">
            <w:pPr>
              <w:spacing w:after="0" w:line="240" w:lineRule="auto"/>
              <w:jc w:val="both"/>
              <w:rPr>
                <w:rFonts w:ascii="Tahoma" w:hAnsi="Tahoma" w:cs="Tahoma"/>
                <w:b/>
                <w:sz w:val="19"/>
                <w:szCs w:val="19"/>
              </w:rPr>
            </w:pPr>
            <w:r w:rsidRPr="00BD3E4F">
              <w:rPr>
                <w:rFonts w:ascii="Tahoma" w:hAnsi="Tahoma" w:cs="Tahoma"/>
                <w:b/>
                <w:sz w:val="19"/>
                <w:szCs w:val="19"/>
              </w:rPr>
              <w:t>Срок поставки</w:t>
            </w:r>
          </w:p>
        </w:tc>
        <w:tc>
          <w:tcPr>
            <w:tcW w:w="1276" w:type="dxa"/>
            <w:shd w:val="clear" w:color="auto" w:fill="auto"/>
            <w:vAlign w:val="center"/>
            <w:hideMark/>
          </w:tcPr>
          <w:p w14:paraId="3148325F" w14:textId="77777777" w:rsidR="001057BE" w:rsidRPr="00BD3E4F" w:rsidRDefault="001057BE" w:rsidP="001057BE">
            <w:pPr>
              <w:spacing w:after="0" w:line="240" w:lineRule="auto"/>
              <w:jc w:val="both"/>
              <w:rPr>
                <w:rFonts w:ascii="Tahoma" w:hAnsi="Tahoma" w:cs="Tahoma"/>
                <w:b/>
                <w:sz w:val="19"/>
                <w:szCs w:val="19"/>
              </w:rPr>
            </w:pPr>
            <w:r w:rsidRPr="00BD3E4F">
              <w:rPr>
                <w:rFonts w:ascii="Tahoma" w:hAnsi="Tahoma" w:cs="Tahoma"/>
                <w:b/>
                <w:sz w:val="19"/>
                <w:szCs w:val="19"/>
              </w:rPr>
              <w:t>Кол-во, объем</w:t>
            </w:r>
          </w:p>
        </w:tc>
      </w:tr>
      <w:tr w:rsidR="001057BE" w:rsidRPr="00BD3E4F" w14:paraId="187DD82E" w14:textId="77777777" w:rsidTr="001057BE">
        <w:trPr>
          <w:trHeight w:val="172"/>
        </w:trPr>
        <w:tc>
          <w:tcPr>
            <w:tcW w:w="10632" w:type="dxa"/>
            <w:gridSpan w:val="6"/>
            <w:shd w:val="clear" w:color="auto" w:fill="auto"/>
            <w:vAlign w:val="center"/>
            <w:hideMark/>
          </w:tcPr>
          <w:p w14:paraId="44EB7895" w14:textId="77777777" w:rsidR="001057BE" w:rsidRPr="00BD3E4F" w:rsidRDefault="001057BE" w:rsidP="001057BE">
            <w:pPr>
              <w:pStyle w:val="af3"/>
              <w:ind w:right="-556"/>
              <w:jc w:val="center"/>
              <w:rPr>
                <w:rFonts w:ascii="Tahoma" w:hAnsi="Tahoma" w:cs="Tahoma"/>
                <w:b/>
                <w:sz w:val="19"/>
                <w:szCs w:val="19"/>
              </w:rPr>
            </w:pPr>
            <w:r w:rsidRPr="00BD3E4F">
              <w:rPr>
                <w:rFonts w:ascii="Tahoma" w:hAnsi="Tahoma" w:cs="Tahoma"/>
                <w:b/>
                <w:bCs/>
                <w:sz w:val="19"/>
                <w:szCs w:val="19"/>
              </w:rPr>
              <w:t xml:space="preserve">Лот №1  Межсетевые экраны и централизованная система управления сегмента </w:t>
            </w:r>
            <w:r w:rsidRPr="00BD3E4F">
              <w:rPr>
                <w:rFonts w:ascii="Tahoma" w:hAnsi="Tahoma" w:cs="Tahoma"/>
                <w:b/>
                <w:bCs/>
                <w:sz w:val="19"/>
                <w:szCs w:val="19"/>
                <w:lang w:val="en-US"/>
              </w:rPr>
              <w:t>RAN</w:t>
            </w:r>
            <w:r w:rsidRPr="00BD3E4F">
              <w:rPr>
                <w:rFonts w:ascii="Tahoma" w:hAnsi="Tahoma" w:cs="Tahoma"/>
                <w:b/>
                <w:bCs/>
                <w:sz w:val="19"/>
                <w:szCs w:val="19"/>
              </w:rPr>
              <w:t>.</w:t>
            </w:r>
          </w:p>
        </w:tc>
      </w:tr>
      <w:tr w:rsidR="001057BE" w:rsidRPr="00BD3E4F" w14:paraId="2CFD72E9" w14:textId="77777777" w:rsidTr="001057BE">
        <w:trPr>
          <w:trHeight w:val="255"/>
        </w:trPr>
        <w:tc>
          <w:tcPr>
            <w:tcW w:w="709" w:type="dxa"/>
            <w:shd w:val="clear" w:color="auto" w:fill="auto"/>
            <w:hideMark/>
          </w:tcPr>
          <w:p w14:paraId="2EDB0D57" w14:textId="77777777" w:rsidR="001057BE" w:rsidRPr="00BD3E4F" w:rsidRDefault="001057BE" w:rsidP="001057BE">
            <w:pPr>
              <w:spacing w:after="0" w:line="240" w:lineRule="auto"/>
              <w:jc w:val="center"/>
              <w:rPr>
                <w:rFonts w:ascii="Tahoma" w:hAnsi="Tahoma" w:cs="Tahoma"/>
                <w:b/>
                <w:bCs/>
                <w:sz w:val="19"/>
                <w:szCs w:val="19"/>
              </w:rPr>
            </w:pPr>
            <w:r w:rsidRPr="00BD3E4F">
              <w:rPr>
                <w:rFonts w:ascii="Tahoma" w:hAnsi="Tahoma" w:cs="Tahoma"/>
                <w:b/>
                <w:bCs/>
                <w:sz w:val="19"/>
                <w:szCs w:val="19"/>
              </w:rPr>
              <w:t>1.1</w:t>
            </w:r>
          </w:p>
        </w:tc>
        <w:tc>
          <w:tcPr>
            <w:tcW w:w="1631" w:type="dxa"/>
            <w:gridSpan w:val="2"/>
            <w:shd w:val="clear" w:color="auto" w:fill="auto"/>
          </w:tcPr>
          <w:p w14:paraId="249B9807" w14:textId="77777777" w:rsidR="001057BE" w:rsidRPr="00BD3E4F" w:rsidRDefault="001057BE" w:rsidP="001057BE">
            <w:pPr>
              <w:spacing w:after="0" w:line="240" w:lineRule="auto"/>
              <w:rPr>
                <w:rFonts w:ascii="Tahoma" w:hAnsi="Tahoma" w:cs="Tahoma"/>
                <w:b/>
                <w:sz w:val="19"/>
                <w:szCs w:val="19"/>
              </w:rPr>
            </w:pPr>
            <w:r w:rsidRPr="00BD3E4F">
              <w:rPr>
                <w:rFonts w:ascii="Tahoma" w:hAnsi="Tahoma" w:cs="Tahoma"/>
                <w:b/>
                <w:sz w:val="19"/>
                <w:szCs w:val="19"/>
              </w:rPr>
              <w:t>Межсетевой экран</w:t>
            </w:r>
          </w:p>
        </w:tc>
        <w:tc>
          <w:tcPr>
            <w:tcW w:w="5457" w:type="dxa"/>
            <w:shd w:val="clear" w:color="auto" w:fill="auto"/>
            <w:vAlign w:val="center"/>
          </w:tcPr>
          <w:p w14:paraId="0023FAB8" w14:textId="77777777" w:rsidR="001057BE" w:rsidRPr="00BD3E4F" w:rsidRDefault="001057BE" w:rsidP="001057BE">
            <w:pPr>
              <w:spacing w:after="0" w:line="256" w:lineRule="auto"/>
              <w:rPr>
                <w:rFonts w:ascii="Tahoma" w:hAnsi="Tahoma" w:cs="Tahoma"/>
                <w:b/>
                <w:sz w:val="19"/>
                <w:szCs w:val="19"/>
              </w:rPr>
            </w:pPr>
            <w:r w:rsidRPr="00BD3E4F">
              <w:rPr>
                <w:rFonts w:ascii="Tahoma" w:hAnsi="Tahoma" w:cs="Tahoma"/>
                <w:b/>
                <w:sz w:val="19"/>
                <w:szCs w:val="19"/>
              </w:rPr>
              <w:t>Интеграция:</w:t>
            </w:r>
          </w:p>
          <w:p w14:paraId="7F5624D4" w14:textId="77777777" w:rsidR="001057BE" w:rsidRPr="00BD3E4F" w:rsidRDefault="001057BE" w:rsidP="00BD3E4F">
            <w:pPr>
              <w:pStyle w:val="a4"/>
              <w:numPr>
                <w:ilvl w:val="0"/>
                <w:numId w:val="43"/>
              </w:numPr>
              <w:spacing w:line="256" w:lineRule="auto"/>
              <w:contextualSpacing/>
              <w:rPr>
                <w:rFonts w:ascii="Tahoma" w:hAnsi="Tahoma" w:cs="Tahoma"/>
                <w:sz w:val="19"/>
                <w:szCs w:val="19"/>
              </w:rPr>
            </w:pPr>
            <w:r w:rsidRPr="00BD3E4F">
              <w:rPr>
                <w:rFonts w:ascii="Tahoma" w:hAnsi="Tahoma" w:cs="Tahoma"/>
                <w:sz w:val="19"/>
                <w:szCs w:val="19"/>
              </w:rPr>
              <w:t>Поддержка интеграции к закупаемому централизованному управлению межсетевыми экранами из пункта 1.3 данного Лота.</w:t>
            </w:r>
          </w:p>
          <w:p w14:paraId="0F7F5176" w14:textId="77777777" w:rsidR="001057BE" w:rsidRPr="00BD3E4F" w:rsidRDefault="001057BE" w:rsidP="001057BE">
            <w:pPr>
              <w:spacing w:after="0" w:line="256" w:lineRule="auto"/>
              <w:rPr>
                <w:rFonts w:ascii="Tahoma" w:hAnsi="Tahoma" w:cs="Tahoma"/>
                <w:b/>
                <w:sz w:val="19"/>
                <w:szCs w:val="19"/>
              </w:rPr>
            </w:pPr>
            <w:r w:rsidRPr="00BD3E4F">
              <w:rPr>
                <w:rFonts w:ascii="Tahoma" w:hAnsi="Tahoma" w:cs="Tahoma"/>
                <w:b/>
                <w:sz w:val="19"/>
                <w:szCs w:val="19"/>
              </w:rPr>
              <w:t>Производительность системы и технические требования</w:t>
            </w:r>
          </w:p>
          <w:p w14:paraId="2264DE1B"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rPr>
              <w:t>Соответствие поколению – NGFW (</w:t>
            </w:r>
            <w:proofErr w:type="spellStart"/>
            <w:r w:rsidRPr="00BD3E4F">
              <w:rPr>
                <w:rFonts w:ascii="Tahoma" w:hAnsi="Tahoma" w:cs="Tahoma"/>
                <w:sz w:val="19"/>
                <w:szCs w:val="19"/>
              </w:rPr>
              <w:t>Next-Generation</w:t>
            </w:r>
            <w:proofErr w:type="spellEnd"/>
            <w:r w:rsidRPr="00BD3E4F">
              <w:rPr>
                <w:rFonts w:ascii="Tahoma" w:hAnsi="Tahoma" w:cs="Tahoma"/>
                <w:sz w:val="19"/>
                <w:szCs w:val="19"/>
              </w:rPr>
              <w:t xml:space="preserve"> </w:t>
            </w:r>
            <w:proofErr w:type="spellStart"/>
            <w:r w:rsidRPr="00BD3E4F">
              <w:rPr>
                <w:rFonts w:ascii="Tahoma" w:hAnsi="Tahoma" w:cs="Tahoma"/>
                <w:sz w:val="19"/>
                <w:szCs w:val="19"/>
              </w:rPr>
              <w:t>Firewall</w:t>
            </w:r>
            <w:proofErr w:type="spellEnd"/>
            <w:r w:rsidRPr="00BD3E4F">
              <w:rPr>
                <w:rFonts w:ascii="Tahoma" w:hAnsi="Tahoma" w:cs="Tahoma"/>
                <w:sz w:val="19"/>
                <w:szCs w:val="19"/>
              </w:rPr>
              <w:t>);</w:t>
            </w:r>
          </w:p>
          <w:p w14:paraId="12A97B2B"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lang w:val="en-US"/>
              </w:rPr>
              <w:t xml:space="preserve">IPv4 Firewall Throughput (1518 / 512 / 64 byte, UDP): </w:t>
            </w:r>
            <w:r w:rsidRPr="00BD3E4F">
              <w:rPr>
                <w:rFonts w:ascii="Tahoma" w:hAnsi="Tahoma" w:cs="Tahoma"/>
                <w:sz w:val="19"/>
                <w:szCs w:val="19"/>
              </w:rPr>
              <w:t>не</w:t>
            </w:r>
            <w:r w:rsidRPr="00BD3E4F">
              <w:rPr>
                <w:rFonts w:ascii="Tahoma" w:hAnsi="Tahoma" w:cs="Tahoma"/>
                <w:sz w:val="19"/>
                <w:szCs w:val="19"/>
                <w:lang w:val="en-US"/>
              </w:rPr>
              <w:t xml:space="preserve"> </w:t>
            </w:r>
            <w:r w:rsidRPr="00BD3E4F">
              <w:rPr>
                <w:rFonts w:ascii="Tahoma" w:hAnsi="Tahoma" w:cs="Tahoma"/>
                <w:sz w:val="19"/>
                <w:szCs w:val="19"/>
              </w:rPr>
              <w:t>менее</w:t>
            </w:r>
            <w:r w:rsidRPr="00BD3E4F">
              <w:rPr>
                <w:rFonts w:ascii="Tahoma" w:hAnsi="Tahoma" w:cs="Tahoma"/>
                <w:sz w:val="19"/>
                <w:szCs w:val="19"/>
                <w:lang w:val="en-US"/>
              </w:rPr>
              <w:t xml:space="preserve"> </w:t>
            </w:r>
            <w:r w:rsidRPr="00BD3E4F">
              <w:rPr>
                <w:rFonts w:ascii="Tahoma" w:hAnsi="Tahoma" w:cs="Tahoma"/>
                <w:color w:val="000000"/>
                <w:sz w:val="19"/>
                <w:szCs w:val="19"/>
                <w:lang w:val="en-US"/>
              </w:rPr>
              <w:t>60/60/60 Gbps;</w:t>
            </w:r>
          </w:p>
          <w:p w14:paraId="0AE6CD6F"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Одновременное количество сессий (</w:t>
            </w:r>
            <w:r w:rsidRPr="00BD3E4F">
              <w:rPr>
                <w:rFonts w:ascii="Tahoma" w:hAnsi="Tahoma" w:cs="Tahoma"/>
                <w:color w:val="000000"/>
                <w:sz w:val="19"/>
                <w:szCs w:val="19"/>
                <w:lang w:val="en-US"/>
              </w:rPr>
              <w:t>TCP</w:t>
            </w:r>
            <w:r w:rsidRPr="00BD3E4F">
              <w:rPr>
                <w:rFonts w:ascii="Tahoma" w:hAnsi="Tahoma" w:cs="Tahoma"/>
                <w:color w:val="000000"/>
                <w:sz w:val="19"/>
                <w:szCs w:val="19"/>
              </w:rPr>
              <w:t>): не менее 7 млн;</w:t>
            </w:r>
          </w:p>
          <w:p w14:paraId="5363C043"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rPr>
              <w:t>Установка новых сессии в секунду (</w:t>
            </w:r>
            <w:r w:rsidRPr="00BD3E4F">
              <w:rPr>
                <w:rFonts w:ascii="Tahoma" w:hAnsi="Tahoma" w:cs="Tahoma"/>
                <w:sz w:val="19"/>
                <w:szCs w:val="19"/>
                <w:lang w:val="en-US"/>
              </w:rPr>
              <w:t>TCP</w:t>
            </w:r>
            <w:r w:rsidRPr="00BD3E4F">
              <w:rPr>
                <w:rFonts w:ascii="Tahoma" w:hAnsi="Tahoma" w:cs="Tahoma"/>
                <w:sz w:val="19"/>
                <w:szCs w:val="19"/>
              </w:rPr>
              <w:t>): не менее -400 000;</w:t>
            </w:r>
          </w:p>
          <w:p w14:paraId="34D3B93C"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lang w:val="en-US"/>
              </w:rPr>
              <w:t xml:space="preserve">Application Control Throughput </w:t>
            </w:r>
            <w:r w:rsidRPr="00BD3E4F">
              <w:rPr>
                <w:rFonts w:ascii="Tahoma" w:hAnsi="Tahoma" w:cs="Tahoma"/>
                <w:sz w:val="19"/>
                <w:szCs w:val="19"/>
              </w:rPr>
              <w:t>Пропускная</w:t>
            </w:r>
            <w:r w:rsidRPr="00BD3E4F">
              <w:rPr>
                <w:rFonts w:ascii="Tahoma" w:hAnsi="Tahoma" w:cs="Tahoma"/>
                <w:sz w:val="19"/>
                <w:szCs w:val="19"/>
                <w:lang w:val="en-US"/>
              </w:rPr>
              <w:t xml:space="preserve"> </w:t>
            </w:r>
            <w:r w:rsidRPr="00BD3E4F">
              <w:rPr>
                <w:rFonts w:ascii="Tahoma" w:hAnsi="Tahoma" w:cs="Tahoma"/>
                <w:sz w:val="19"/>
                <w:szCs w:val="19"/>
              </w:rPr>
              <w:t>способность</w:t>
            </w:r>
            <w:r w:rsidRPr="00BD3E4F">
              <w:rPr>
                <w:rFonts w:ascii="Tahoma" w:hAnsi="Tahoma" w:cs="Tahoma"/>
                <w:sz w:val="19"/>
                <w:szCs w:val="19"/>
                <w:lang w:val="en-US"/>
              </w:rPr>
              <w:t xml:space="preserve"> (HTTP 64K): </w:t>
            </w:r>
            <w:r w:rsidRPr="00BD3E4F">
              <w:rPr>
                <w:rFonts w:ascii="Tahoma" w:hAnsi="Tahoma" w:cs="Tahoma"/>
                <w:sz w:val="19"/>
                <w:szCs w:val="19"/>
              </w:rPr>
              <w:t>не</w:t>
            </w:r>
            <w:r w:rsidRPr="00BD3E4F">
              <w:rPr>
                <w:rFonts w:ascii="Tahoma" w:hAnsi="Tahoma" w:cs="Tahoma"/>
                <w:sz w:val="19"/>
                <w:szCs w:val="19"/>
                <w:lang w:val="en-US"/>
              </w:rPr>
              <w:t xml:space="preserve"> </w:t>
            </w:r>
            <w:r w:rsidRPr="00BD3E4F">
              <w:rPr>
                <w:rFonts w:ascii="Tahoma" w:hAnsi="Tahoma" w:cs="Tahoma"/>
                <w:sz w:val="19"/>
                <w:szCs w:val="19"/>
              </w:rPr>
              <w:t>менее</w:t>
            </w:r>
            <w:r w:rsidRPr="00BD3E4F">
              <w:rPr>
                <w:rFonts w:ascii="Tahoma" w:hAnsi="Tahoma" w:cs="Tahoma"/>
                <w:sz w:val="19"/>
                <w:szCs w:val="19"/>
                <w:lang w:val="en-US"/>
              </w:rPr>
              <w:t xml:space="preserve"> 25 Gbps;</w:t>
            </w:r>
          </w:p>
          <w:p w14:paraId="3976060B"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lang w:val="en-US"/>
              </w:rPr>
              <w:t xml:space="preserve">IPsec VPN Throughput </w:t>
            </w:r>
            <w:r w:rsidRPr="00BD3E4F">
              <w:rPr>
                <w:rFonts w:ascii="Tahoma" w:hAnsi="Tahoma" w:cs="Tahoma"/>
                <w:sz w:val="19"/>
                <w:szCs w:val="19"/>
              </w:rPr>
              <w:t>Пропускная</w:t>
            </w:r>
            <w:r w:rsidRPr="00BD3E4F">
              <w:rPr>
                <w:rFonts w:ascii="Tahoma" w:hAnsi="Tahoma" w:cs="Tahoma"/>
                <w:sz w:val="19"/>
                <w:szCs w:val="19"/>
                <w:lang w:val="en-US"/>
              </w:rPr>
              <w:t xml:space="preserve"> </w:t>
            </w:r>
            <w:r w:rsidRPr="00BD3E4F">
              <w:rPr>
                <w:rFonts w:ascii="Tahoma" w:hAnsi="Tahoma" w:cs="Tahoma"/>
                <w:sz w:val="19"/>
                <w:szCs w:val="19"/>
              </w:rPr>
              <w:t>способность</w:t>
            </w:r>
            <w:r w:rsidRPr="00BD3E4F">
              <w:rPr>
                <w:rFonts w:ascii="Tahoma" w:hAnsi="Tahoma" w:cs="Tahoma"/>
                <w:sz w:val="19"/>
                <w:szCs w:val="19"/>
                <w:lang w:val="en-US"/>
              </w:rPr>
              <w:t xml:space="preserve">  (512 byte): </w:t>
            </w:r>
            <w:proofErr w:type="spellStart"/>
            <w:r w:rsidRPr="00BD3E4F">
              <w:rPr>
                <w:rFonts w:ascii="Tahoma" w:hAnsi="Tahoma" w:cs="Tahoma"/>
                <w:sz w:val="19"/>
                <w:szCs w:val="19"/>
                <w:lang w:val="en-US"/>
              </w:rPr>
              <w:t>не</w:t>
            </w:r>
            <w:proofErr w:type="spellEnd"/>
            <w:r w:rsidRPr="00BD3E4F">
              <w:rPr>
                <w:rFonts w:ascii="Tahoma" w:hAnsi="Tahoma" w:cs="Tahoma"/>
                <w:sz w:val="19"/>
                <w:szCs w:val="19"/>
                <w:lang w:val="en-US"/>
              </w:rPr>
              <w:t xml:space="preserve"> </w:t>
            </w:r>
            <w:proofErr w:type="spellStart"/>
            <w:r w:rsidRPr="00BD3E4F">
              <w:rPr>
                <w:rFonts w:ascii="Tahoma" w:hAnsi="Tahoma" w:cs="Tahoma"/>
                <w:sz w:val="19"/>
                <w:szCs w:val="19"/>
                <w:lang w:val="en-US"/>
              </w:rPr>
              <w:t>менее</w:t>
            </w:r>
            <w:proofErr w:type="spellEnd"/>
            <w:r w:rsidRPr="00BD3E4F">
              <w:rPr>
                <w:rFonts w:ascii="Tahoma" w:hAnsi="Tahoma" w:cs="Tahoma"/>
                <w:sz w:val="19"/>
                <w:szCs w:val="19"/>
                <w:lang w:val="en-US"/>
              </w:rPr>
              <w:t xml:space="preserve"> 50 </w:t>
            </w:r>
            <w:proofErr w:type="spellStart"/>
            <w:r w:rsidRPr="00BD3E4F">
              <w:rPr>
                <w:rFonts w:ascii="Tahoma" w:hAnsi="Tahoma" w:cs="Tahoma"/>
                <w:sz w:val="19"/>
                <w:szCs w:val="19"/>
                <w:lang w:val="en-US"/>
              </w:rPr>
              <w:t>Gbps</w:t>
            </w:r>
            <w:proofErr w:type="spellEnd"/>
            <w:r w:rsidRPr="00BD3E4F">
              <w:rPr>
                <w:rFonts w:ascii="Tahoma" w:hAnsi="Tahoma" w:cs="Tahoma"/>
                <w:sz w:val="19"/>
                <w:szCs w:val="19"/>
                <w:lang w:val="en-US"/>
              </w:rPr>
              <w:t>;</w:t>
            </w:r>
          </w:p>
          <w:p w14:paraId="7FD2A644"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lang w:val="en-US"/>
              </w:rPr>
              <w:t>SSL</w:t>
            </w:r>
            <w:r w:rsidRPr="00BD3E4F">
              <w:rPr>
                <w:rFonts w:ascii="Tahoma" w:hAnsi="Tahoma" w:cs="Tahoma"/>
                <w:sz w:val="19"/>
                <w:szCs w:val="19"/>
              </w:rPr>
              <w:t>-</w:t>
            </w:r>
            <w:r w:rsidRPr="00BD3E4F">
              <w:rPr>
                <w:rFonts w:ascii="Tahoma" w:hAnsi="Tahoma" w:cs="Tahoma"/>
                <w:sz w:val="19"/>
                <w:szCs w:val="19"/>
                <w:lang w:val="en-US"/>
              </w:rPr>
              <w:t>VPN</w:t>
            </w:r>
            <w:r w:rsidRPr="00BD3E4F">
              <w:rPr>
                <w:rFonts w:ascii="Tahoma" w:hAnsi="Tahoma" w:cs="Tahoma"/>
                <w:sz w:val="19"/>
                <w:szCs w:val="19"/>
              </w:rPr>
              <w:t xml:space="preserve"> </w:t>
            </w:r>
            <w:r w:rsidRPr="00BD3E4F">
              <w:rPr>
                <w:rFonts w:ascii="Tahoma" w:hAnsi="Tahoma" w:cs="Tahoma"/>
                <w:sz w:val="19"/>
                <w:szCs w:val="19"/>
                <w:lang w:val="en-US"/>
              </w:rPr>
              <w:t>Throughput</w:t>
            </w:r>
            <w:r w:rsidRPr="00BD3E4F">
              <w:rPr>
                <w:rFonts w:ascii="Tahoma" w:hAnsi="Tahoma" w:cs="Tahoma"/>
                <w:sz w:val="19"/>
                <w:szCs w:val="19"/>
              </w:rPr>
              <w:t xml:space="preserve"> Пропускная способность: не менее 3 </w:t>
            </w:r>
            <w:r w:rsidRPr="00BD3E4F">
              <w:rPr>
                <w:rFonts w:ascii="Tahoma" w:hAnsi="Tahoma" w:cs="Tahoma"/>
                <w:sz w:val="19"/>
                <w:szCs w:val="19"/>
                <w:lang w:val="en-US"/>
              </w:rPr>
              <w:t>Gbps</w:t>
            </w:r>
            <w:r w:rsidRPr="00BD3E4F">
              <w:rPr>
                <w:rFonts w:ascii="Tahoma" w:hAnsi="Tahoma" w:cs="Tahoma"/>
                <w:sz w:val="19"/>
                <w:szCs w:val="19"/>
              </w:rPr>
              <w:t>;</w:t>
            </w:r>
          </w:p>
          <w:p w14:paraId="4F41697A"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Количество виртуальных доменов (контекстов) безопасности в базовой комплектации: не менее 10;</w:t>
            </w:r>
          </w:p>
          <w:p w14:paraId="1B784105"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lang w:val="en-US"/>
              </w:rPr>
              <w:t>IPS</w:t>
            </w:r>
            <w:r w:rsidRPr="00BD3E4F">
              <w:rPr>
                <w:rFonts w:ascii="Tahoma" w:hAnsi="Tahoma" w:cs="Tahoma"/>
                <w:sz w:val="19"/>
                <w:szCs w:val="19"/>
              </w:rPr>
              <w:t xml:space="preserve"> Пропускная способность: не менее 11 </w:t>
            </w:r>
            <w:r w:rsidRPr="00BD3E4F">
              <w:rPr>
                <w:rFonts w:ascii="Tahoma" w:hAnsi="Tahoma" w:cs="Tahoma"/>
                <w:sz w:val="19"/>
                <w:szCs w:val="19"/>
                <w:lang w:val="en-US"/>
              </w:rPr>
              <w:t>Gbps</w:t>
            </w:r>
            <w:r w:rsidRPr="00BD3E4F">
              <w:rPr>
                <w:rFonts w:ascii="Tahoma" w:hAnsi="Tahoma" w:cs="Tahoma"/>
                <w:sz w:val="19"/>
                <w:szCs w:val="19"/>
              </w:rPr>
              <w:t>;</w:t>
            </w:r>
          </w:p>
          <w:p w14:paraId="6F630C2B"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lang w:val="en-US"/>
              </w:rPr>
              <w:t>NGFW</w:t>
            </w:r>
            <w:r w:rsidRPr="00BD3E4F">
              <w:rPr>
                <w:rFonts w:ascii="Tahoma" w:hAnsi="Tahoma" w:cs="Tahoma"/>
                <w:sz w:val="19"/>
                <w:szCs w:val="19"/>
              </w:rPr>
              <w:t xml:space="preserve"> Пропускная способность: не менее 10 </w:t>
            </w:r>
            <w:r w:rsidRPr="00BD3E4F">
              <w:rPr>
                <w:rFonts w:ascii="Tahoma" w:hAnsi="Tahoma" w:cs="Tahoma"/>
                <w:sz w:val="19"/>
                <w:szCs w:val="19"/>
                <w:lang w:val="en-US"/>
              </w:rPr>
              <w:t>Gbps</w:t>
            </w:r>
            <w:r w:rsidRPr="00BD3E4F">
              <w:rPr>
                <w:rFonts w:ascii="Tahoma" w:hAnsi="Tahoma" w:cs="Tahoma"/>
                <w:sz w:val="19"/>
                <w:szCs w:val="19"/>
              </w:rPr>
              <w:t>;</w:t>
            </w:r>
          </w:p>
          <w:p w14:paraId="45D6C608"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lang w:val="en-US"/>
              </w:rPr>
              <w:t>Threat</w:t>
            </w:r>
            <w:r w:rsidRPr="00BD3E4F">
              <w:rPr>
                <w:rFonts w:ascii="Tahoma" w:hAnsi="Tahoma" w:cs="Tahoma"/>
                <w:sz w:val="19"/>
                <w:szCs w:val="19"/>
              </w:rPr>
              <w:t xml:space="preserve"> </w:t>
            </w:r>
            <w:r w:rsidRPr="00BD3E4F">
              <w:rPr>
                <w:rFonts w:ascii="Tahoma" w:hAnsi="Tahoma" w:cs="Tahoma"/>
                <w:sz w:val="19"/>
                <w:szCs w:val="19"/>
                <w:lang w:val="en-US"/>
              </w:rPr>
              <w:t>Protection</w:t>
            </w:r>
            <w:r w:rsidRPr="00BD3E4F">
              <w:rPr>
                <w:rFonts w:ascii="Tahoma" w:hAnsi="Tahoma" w:cs="Tahoma"/>
                <w:sz w:val="19"/>
                <w:szCs w:val="19"/>
              </w:rPr>
              <w:t xml:space="preserve"> Пропускная способность: не менее 9 </w:t>
            </w:r>
            <w:r w:rsidRPr="00BD3E4F">
              <w:rPr>
                <w:rFonts w:ascii="Tahoma" w:hAnsi="Tahoma" w:cs="Tahoma"/>
                <w:sz w:val="19"/>
                <w:szCs w:val="19"/>
                <w:lang w:val="en-US"/>
              </w:rPr>
              <w:t>Gbps</w:t>
            </w:r>
            <w:r w:rsidRPr="00BD3E4F">
              <w:rPr>
                <w:rFonts w:ascii="Tahoma" w:hAnsi="Tahoma" w:cs="Tahoma"/>
                <w:sz w:val="19"/>
                <w:szCs w:val="19"/>
              </w:rPr>
              <w:t>;</w:t>
            </w:r>
          </w:p>
          <w:p w14:paraId="5B77F6D9"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lang w:val="en-US"/>
              </w:rPr>
              <w:t>Firewall</w:t>
            </w:r>
            <w:r w:rsidRPr="00BD3E4F">
              <w:rPr>
                <w:rFonts w:ascii="Tahoma" w:hAnsi="Tahoma" w:cs="Tahoma"/>
                <w:sz w:val="19"/>
                <w:szCs w:val="19"/>
              </w:rPr>
              <w:t xml:space="preserve"> </w:t>
            </w:r>
            <w:r w:rsidRPr="00BD3E4F">
              <w:rPr>
                <w:rFonts w:ascii="Tahoma" w:hAnsi="Tahoma" w:cs="Tahoma"/>
                <w:sz w:val="19"/>
                <w:szCs w:val="19"/>
                <w:lang w:val="en-US"/>
              </w:rPr>
              <w:t>Throughput</w:t>
            </w:r>
            <w:r w:rsidRPr="00BD3E4F">
              <w:rPr>
                <w:rFonts w:ascii="Tahoma" w:hAnsi="Tahoma" w:cs="Tahoma"/>
                <w:sz w:val="19"/>
                <w:szCs w:val="19"/>
              </w:rPr>
              <w:t xml:space="preserve"> Пропускная способность (Пакетов в секунду): не менее 100 </w:t>
            </w:r>
            <w:proofErr w:type="spellStart"/>
            <w:r w:rsidRPr="00BD3E4F">
              <w:rPr>
                <w:rFonts w:ascii="Tahoma" w:hAnsi="Tahoma" w:cs="Tahoma"/>
                <w:sz w:val="19"/>
                <w:szCs w:val="19"/>
                <w:lang w:val="en-US"/>
              </w:rPr>
              <w:t>Mpps</w:t>
            </w:r>
            <w:proofErr w:type="spellEnd"/>
            <w:r w:rsidRPr="00BD3E4F">
              <w:rPr>
                <w:rFonts w:ascii="Tahoma" w:hAnsi="Tahoma" w:cs="Tahoma"/>
                <w:sz w:val="19"/>
                <w:szCs w:val="19"/>
              </w:rPr>
              <w:t>;</w:t>
            </w:r>
          </w:p>
          <w:p w14:paraId="2445C9C9"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rPr>
              <w:t xml:space="preserve">Количество политик: не менее </w:t>
            </w:r>
            <w:r w:rsidRPr="00BD3E4F">
              <w:rPr>
                <w:rFonts w:ascii="Tahoma" w:hAnsi="Tahoma" w:cs="Tahoma"/>
                <w:sz w:val="19"/>
                <w:szCs w:val="19"/>
                <w:lang w:val="en-US"/>
              </w:rPr>
              <w:t>9 000</w:t>
            </w:r>
            <w:r w:rsidRPr="00BD3E4F">
              <w:rPr>
                <w:rFonts w:ascii="Tahoma" w:hAnsi="Tahoma" w:cs="Tahoma"/>
                <w:sz w:val="19"/>
                <w:szCs w:val="19"/>
              </w:rPr>
              <w:t>;</w:t>
            </w:r>
          </w:p>
          <w:p w14:paraId="245AED87"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rPr>
              <w:t>Поддержка</w:t>
            </w:r>
            <w:r w:rsidRPr="00BD3E4F">
              <w:rPr>
                <w:rFonts w:ascii="Tahoma" w:hAnsi="Tahoma" w:cs="Tahoma"/>
                <w:sz w:val="19"/>
                <w:szCs w:val="19"/>
                <w:lang w:val="en-US"/>
              </w:rPr>
              <w:t xml:space="preserve"> </w:t>
            </w:r>
            <w:r w:rsidRPr="00BD3E4F">
              <w:rPr>
                <w:rFonts w:ascii="Tahoma" w:hAnsi="Tahoma" w:cs="Tahoma"/>
                <w:sz w:val="19"/>
                <w:szCs w:val="19"/>
              </w:rPr>
              <w:t>топологий</w:t>
            </w:r>
            <w:r w:rsidRPr="00BD3E4F">
              <w:rPr>
                <w:rFonts w:ascii="Tahoma" w:hAnsi="Tahoma" w:cs="Tahoma"/>
                <w:sz w:val="19"/>
                <w:szCs w:val="19"/>
                <w:lang w:val="en-US"/>
              </w:rPr>
              <w:t xml:space="preserve"> </w:t>
            </w:r>
            <w:r w:rsidRPr="00BD3E4F">
              <w:rPr>
                <w:rFonts w:ascii="Tahoma" w:hAnsi="Tahoma" w:cs="Tahoma"/>
                <w:sz w:val="19"/>
                <w:szCs w:val="19"/>
              </w:rPr>
              <w:t>отказоустойчивости</w:t>
            </w:r>
            <w:r w:rsidRPr="00BD3E4F">
              <w:rPr>
                <w:rFonts w:ascii="Tahoma" w:hAnsi="Tahoma" w:cs="Tahoma"/>
                <w:sz w:val="19"/>
                <w:szCs w:val="19"/>
                <w:lang w:val="en-US"/>
              </w:rPr>
              <w:t>: Active-Active, Active-Passive, Clustering;</w:t>
            </w:r>
          </w:p>
          <w:p w14:paraId="4F570EC9"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rPr>
              <w:t xml:space="preserve">Задержки </w:t>
            </w:r>
            <w:proofErr w:type="spellStart"/>
            <w:r w:rsidRPr="00BD3E4F">
              <w:rPr>
                <w:rFonts w:ascii="Tahoma" w:hAnsi="Tahoma" w:cs="Tahoma"/>
                <w:sz w:val="19"/>
                <w:szCs w:val="19"/>
              </w:rPr>
              <w:t>фаерволинга</w:t>
            </w:r>
            <w:proofErr w:type="spellEnd"/>
            <w:r w:rsidRPr="00BD3E4F">
              <w:rPr>
                <w:rFonts w:ascii="Tahoma" w:hAnsi="Tahoma" w:cs="Tahoma"/>
                <w:sz w:val="19"/>
                <w:szCs w:val="19"/>
              </w:rPr>
              <w:t xml:space="preserve"> (64 </w:t>
            </w:r>
            <w:r w:rsidRPr="00BD3E4F">
              <w:rPr>
                <w:rFonts w:ascii="Tahoma" w:hAnsi="Tahoma" w:cs="Tahoma"/>
                <w:sz w:val="19"/>
                <w:szCs w:val="19"/>
                <w:lang w:val="en-US"/>
              </w:rPr>
              <w:t>byte</w:t>
            </w:r>
            <w:r w:rsidRPr="00BD3E4F">
              <w:rPr>
                <w:rFonts w:ascii="Tahoma" w:hAnsi="Tahoma" w:cs="Tahoma"/>
                <w:sz w:val="19"/>
                <w:szCs w:val="19"/>
              </w:rPr>
              <w:t xml:space="preserve">, </w:t>
            </w:r>
            <w:r w:rsidRPr="00BD3E4F">
              <w:rPr>
                <w:rFonts w:ascii="Tahoma" w:hAnsi="Tahoma" w:cs="Tahoma"/>
                <w:sz w:val="19"/>
                <w:szCs w:val="19"/>
                <w:lang w:val="en-US"/>
              </w:rPr>
              <w:t>UDP</w:t>
            </w:r>
            <w:r w:rsidRPr="00BD3E4F">
              <w:rPr>
                <w:rFonts w:ascii="Tahoma" w:hAnsi="Tahoma" w:cs="Tahoma"/>
                <w:sz w:val="19"/>
                <w:szCs w:val="19"/>
              </w:rPr>
              <w:t>): не более 4.5 μ</w:t>
            </w:r>
            <w:r w:rsidRPr="00BD3E4F">
              <w:rPr>
                <w:rFonts w:ascii="Tahoma" w:hAnsi="Tahoma" w:cs="Tahoma"/>
                <w:sz w:val="19"/>
                <w:szCs w:val="19"/>
                <w:lang w:val="en-US"/>
              </w:rPr>
              <w:t>s</w:t>
            </w:r>
            <w:r w:rsidRPr="00BD3E4F">
              <w:rPr>
                <w:rFonts w:ascii="Tahoma" w:hAnsi="Tahoma" w:cs="Tahoma"/>
                <w:sz w:val="19"/>
                <w:szCs w:val="19"/>
              </w:rPr>
              <w:t>;</w:t>
            </w:r>
          </w:p>
          <w:p w14:paraId="59DF1E71"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Количество интерфейсов: не менее 8х10</w:t>
            </w:r>
            <w:r w:rsidRPr="00BD3E4F">
              <w:rPr>
                <w:rFonts w:ascii="Tahoma" w:hAnsi="Tahoma" w:cs="Tahoma"/>
                <w:color w:val="000000"/>
                <w:sz w:val="19"/>
                <w:szCs w:val="19"/>
                <w:lang w:val="en-US"/>
              </w:rPr>
              <w:t>GE</w:t>
            </w:r>
            <w:r w:rsidRPr="00BD3E4F">
              <w:rPr>
                <w:rFonts w:ascii="Tahoma" w:hAnsi="Tahoma" w:cs="Tahoma"/>
                <w:color w:val="000000"/>
                <w:sz w:val="19"/>
                <w:szCs w:val="19"/>
              </w:rPr>
              <w:t xml:space="preserve"> </w:t>
            </w:r>
            <w:r w:rsidRPr="00BD3E4F">
              <w:rPr>
                <w:rFonts w:ascii="Tahoma" w:hAnsi="Tahoma" w:cs="Tahoma"/>
                <w:color w:val="000000"/>
                <w:sz w:val="19"/>
                <w:szCs w:val="19"/>
                <w:lang w:val="en-US"/>
              </w:rPr>
              <w:t>SFP</w:t>
            </w:r>
            <w:r w:rsidRPr="00BD3E4F">
              <w:rPr>
                <w:rFonts w:ascii="Tahoma" w:hAnsi="Tahoma" w:cs="Tahoma"/>
                <w:color w:val="000000"/>
                <w:sz w:val="19"/>
                <w:szCs w:val="19"/>
              </w:rPr>
              <w:t>+, 8х1</w:t>
            </w:r>
            <w:r w:rsidRPr="00BD3E4F">
              <w:rPr>
                <w:rFonts w:ascii="Tahoma" w:hAnsi="Tahoma" w:cs="Tahoma"/>
                <w:color w:val="000000"/>
                <w:sz w:val="19"/>
                <w:szCs w:val="19"/>
                <w:lang w:val="en-US"/>
              </w:rPr>
              <w:t>GE</w:t>
            </w:r>
            <w:r w:rsidRPr="00BD3E4F">
              <w:rPr>
                <w:rFonts w:ascii="Tahoma" w:hAnsi="Tahoma" w:cs="Tahoma"/>
                <w:color w:val="000000"/>
                <w:sz w:val="19"/>
                <w:szCs w:val="19"/>
              </w:rPr>
              <w:t xml:space="preserve"> </w:t>
            </w:r>
            <w:r w:rsidRPr="00BD3E4F">
              <w:rPr>
                <w:rFonts w:ascii="Tahoma" w:hAnsi="Tahoma" w:cs="Tahoma"/>
                <w:color w:val="000000"/>
                <w:sz w:val="19"/>
                <w:szCs w:val="19"/>
                <w:lang w:val="en-US"/>
              </w:rPr>
              <w:t>SFP</w:t>
            </w:r>
            <w:r w:rsidRPr="00BD3E4F">
              <w:rPr>
                <w:rFonts w:ascii="Tahoma" w:hAnsi="Tahoma" w:cs="Tahoma"/>
                <w:color w:val="000000"/>
                <w:sz w:val="19"/>
                <w:szCs w:val="19"/>
              </w:rPr>
              <w:t>, 16x GE RJ45;</w:t>
            </w:r>
          </w:p>
          <w:p w14:paraId="5F9FC4B1"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 xml:space="preserve">Количество </w:t>
            </w:r>
            <w:r w:rsidRPr="00BD3E4F">
              <w:rPr>
                <w:rFonts w:ascii="Tahoma" w:hAnsi="Tahoma" w:cs="Tahoma"/>
                <w:color w:val="000000"/>
                <w:sz w:val="19"/>
                <w:szCs w:val="19"/>
                <w:lang w:val="en-US"/>
              </w:rPr>
              <w:t>USB</w:t>
            </w:r>
            <w:r w:rsidRPr="00BD3E4F">
              <w:rPr>
                <w:rFonts w:ascii="Tahoma" w:hAnsi="Tahoma" w:cs="Tahoma"/>
                <w:color w:val="000000"/>
                <w:sz w:val="19"/>
                <w:szCs w:val="19"/>
              </w:rPr>
              <w:t xml:space="preserve"> портов: не менее 1;</w:t>
            </w:r>
          </w:p>
          <w:p w14:paraId="0F49ACDF"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 xml:space="preserve">Консольный порт </w:t>
            </w:r>
            <w:r w:rsidRPr="00BD3E4F">
              <w:rPr>
                <w:rFonts w:ascii="Tahoma" w:hAnsi="Tahoma" w:cs="Tahoma"/>
                <w:color w:val="000000"/>
                <w:sz w:val="19"/>
                <w:szCs w:val="19"/>
                <w:lang w:val="en-US"/>
              </w:rPr>
              <w:t>RJ</w:t>
            </w:r>
            <w:r w:rsidRPr="00BD3E4F">
              <w:rPr>
                <w:rFonts w:ascii="Tahoma" w:hAnsi="Tahoma" w:cs="Tahoma"/>
                <w:color w:val="000000"/>
                <w:sz w:val="19"/>
                <w:szCs w:val="19"/>
              </w:rPr>
              <w:t>-45: не менее 1;</w:t>
            </w:r>
          </w:p>
          <w:p w14:paraId="18799013"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 xml:space="preserve">Порт управления </w:t>
            </w:r>
            <w:r w:rsidRPr="00BD3E4F">
              <w:rPr>
                <w:rFonts w:ascii="Tahoma" w:hAnsi="Tahoma" w:cs="Tahoma"/>
                <w:color w:val="000000"/>
                <w:sz w:val="19"/>
                <w:szCs w:val="19"/>
                <w:lang w:val="en-US"/>
              </w:rPr>
              <w:t>MGMT</w:t>
            </w:r>
            <w:r w:rsidRPr="00BD3E4F">
              <w:rPr>
                <w:rFonts w:ascii="Tahoma" w:hAnsi="Tahoma" w:cs="Tahoma"/>
                <w:color w:val="000000"/>
                <w:sz w:val="19"/>
                <w:szCs w:val="19"/>
              </w:rPr>
              <w:t xml:space="preserve"> </w:t>
            </w:r>
            <w:r w:rsidRPr="00BD3E4F">
              <w:rPr>
                <w:rFonts w:ascii="Tahoma" w:hAnsi="Tahoma" w:cs="Tahoma"/>
                <w:color w:val="000000"/>
                <w:sz w:val="19"/>
                <w:szCs w:val="19"/>
                <w:lang w:val="en-US"/>
              </w:rPr>
              <w:t>RJ</w:t>
            </w:r>
            <w:r w:rsidRPr="00BD3E4F">
              <w:rPr>
                <w:rFonts w:ascii="Tahoma" w:hAnsi="Tahoma" w:cs="Tahoma"/>
                <w:color w:val="000000"/>
                <w:sz w:val="19"/>
                <w:szCs w:val="19"/>
              </w:rPr>
              <w:t>-45: не менее 2;</w:t>
            </w:r>
          </w:p>
          <w:p w14:paraId="0A98F110"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 xml:space="preserve">Блок питания </w:t>
            </w:r>
            <w:r w:rsidRPr="00BD3E4F">
              <w:rPr>
                <w:rFonts w:ascii="Tahoma" w:hAnsi="Tahoma" w:cs="Tahoma"/>
                <w:sz w:val="19"/>
                <w:szCs w:val="19"/>
              </w:rPr>
              <w:t xml:space="preserve">100–240V AC, 50–60 </w:t>
            </w:r>
            <w:proofErr w:type="spellStart"/>
            <w:r w:rsidRPr="00BD3E4F">
              <w:rPr>
                <w:rFonts w:ascii="Tahoma" w:hAnsi="Tahoma" w:cs="Tahoma"/>
                <w:sz w:val="19"/>
                <w:szCs w:val="19"/>
              </w:rPr>
              <w:t>Hz</w:t>
            </w:r>
            <w:proofErr w:type="spellEnd"/>
            <w:r w:rsidRPr="00BD3E4F">
              <w:rPr>
                <w:rFonts w:ascii="Tahoma" w:hAnsi="Tahoma" w:cs="Tahoma"/>
                <w:sz w:val="19"/>
                <w:szCs w:val="19"/>
              </w:rPr>
              <w:t>: не менее 2 штук</w:t>
            </w:r>
            <w:r w:rsidRPr="00BD3E4F">
              <w:rPr>
                <w:rFonts w:ascii="Tahoma" w:hAnsi="Tahoma" w:cs="Tahoma"/>
                <w:color w:val="000000"/>
                <w:sz w:val="19"/>
                <w:szCs w:val="19"/>
              </w:rPr>
              <w:t>;</w:t>
            </w:r>
          </w:p>
          <w:p w14:paraId="2864A338"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rPr>
              <w:t xml:space="preserve">Место в стойке: не более - 1 </w:t>
            </w:r>
            <w:r w:rsidRPr="00BD3E4F">
              <w:rPr>
                <w:rFonts w:ascii="Tahoma" w:hAnsi="Tahoma" w:cs="Tahoma"/>
                <w:sz w:val="19"/>
                <w:szCs w:val="19"/>
                <w:lang w:val="en-US"/>
              </w:rPr>
              <w:t>unit</w:t>
            </w:r>
            <w:r w:rsidRPr="00BD3E4F">
              <w:rPr>
                <w:rFonts w:ascii="Tahoma" w:hAnsi="Tahoma" w:cs="Tahoma"/>
                <w:sz w:val="19"/>
                <w:szCs w:val="19"/>
              </w:rPr>
              <w:t xml:space="preserve">, -1 </w:t>
            </w:r>
            <w:r w:rsidRPr="00BD3E4F">
              <w:rPr>
                <w:rFonts w:ascii="Tahoma" w:hAnsi="Tahoma" w:cs="Tahoma"/>
                <w:sz w:val="19"/>
                <w:szCs w:val="19"/>
                <w:lang w:val="en-US"/>
              </w:rPr>
              <w:t>RU</w:t>
            </w:r>
            <w:r w:rsidRPr="00BD3E4F">
              <w:rPr>
                <w:rFonts w:ascii="Tahoma" w:hAnsi="Tahoma" w:cs="Tahoma"/>
                <w:sz w:val="19"/>
                <w:szCs w:val="19"/>
              </w:rPr>
              <w:t>;</w:t>
            </w:r>
          </w:p>
          <w:p w14:paraId="37D65BDC"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lastRenderedPageBreak/>
              <w:t xml:space="preserve">Количество трансивер в комплекте 1G SFP LC </w:t>
            </w:r>
            <w:proofErr w:type="spellStart"/>
            <w:r w:rsidRPr="00BD3E4F">
              <w:rPr>
                <w:rFonts w:ascii="Tahoma" w:hAnsi="Tahoma" w:cs="Tahoma"/>
                <w:color w:val="000000"/>
                <w:sz w:val="19"/>
                <w:szCs w:val="19"/>
              </w:rPr>
              <w:t>Short</w:t>
            </w:r>
            <w:proofErr w:type="spellEnd"/>
            <w:r w:rsidRPr="00BD3E4F">
              <w:rPr>
                <w:rFonts w:ascii="Tahoma" w:hAnsi="Tahoma" w:cs="Tahoma"/>
                <w:color w:val="000000"/>
                <w:sz w:val="19"/>
                <w:szCs w:val="19"/>
              </w:rPr>
              <w:t xml:space="preserve"> </w:t>
            </w:r>
            <w:proofErr w:type="spellStart"/>
            <w:r w:rsidRPr="00BD3E4F">
              <w:rPr>
                <w:rFonts w:ascii="Tahoma" w:hAnsi="Tahoma" w:cs="Tahoma"/>
                <w:color w:val="000000"/>
                <w:sz w:val="19"/>
                <w:szCs w:val="19"/>
              </w:rPr>
              <w:t>Range</w:t>
            </w:r>
            <w:proofErr w:type="spellEnd"/>
            <w:r w:rsidRPr="00BD3E4F">
              <w:rPr>
                <w:rFonts w:ascii="Tahoma" w:hAnsi="Tahoma" w:cs="Tahoma"/>
                <w:color w:val="000000"/>
                <w:sz w:val="19"/>
                <w:szCs w:val="19"/>
              </w:rPr>
              <w:t xml:space="preserve"> </w:t>
            </w:r>
            <w:proofErr w:type="spellStart"/>
            <w:r w:rsidRPr="00BD3E4F">
              <w:rPr>
                <w:rFonts w:ascii="Tahoma" w:hAnsi="Tahoma" w:cs="Tahoma"/>
                <w:color w:val="000000"/>
                <w:sz w:val="19"/>
                <w:szCs w:val="19"/>
              </w:rPr>
              <w:t>Transceiver</w:t>
            </w:r>
            <w:proofErr w:type="spellEnd"/>
            <w:r w:rsidRPr="00BD3E4F">
              <w:rPr>
                <w:rFonts w:ascii="Tahoma" w:hAnsi="Tahoma" w:cs="Tahoma"/>
                <w:color w:val="000000"/>
                <w:sz w:val="19"/>
                <w:szCs w:val="19"/>
              </w:rPr>
              <w:t xml:space="preserve">: не менее 8 </w:t>
            </w:r>
            <w:proofErr w:type="spellStart"/>
            <w:r w:rsidRPr="00BD3E4F">
              <w:rPr>
                <w:rFonts w:ascii="Tahoma" w:hAnsi="Tahoma" w:cs="Tahoma"/>
                <w:color w:val="000000"/>
                <w:sz w:val="19"/>
                <w:szCs w:val="19"/>
              </w:rPr>
              <w:t>шт</w:t>
            </w:r>
            <w:proofErr w:type="spellEnd"/>
            <w:r w:rsidRPr="00BD3E4F">
              <w:rPr>
                <w:rFonts w:ascii="Tahoma" w:hAnsi="Tahoma" w:cs="Tahoma"/>
                <w:color w:val="000000"/>
                <w:sz w:val="19"/>
                <w:szCs w:val="19"/>
              </w:rPr>
              <w:t>;</w:t>
            </w:r>
          </w:p>
          <w:p w14:paraId="358EC976"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 xml:space="preserve">Количество трансивер в комплекте 10G SFP+ LC </w:t>
            </w:r>
            <w:proofErr w:type="spellStart"/>
            <w:r w:rsidRPr="00BD3E4F">
              <w:rPr>
                <w:rFonts w:ascii="Tahoma" w:hAnsi="Tahoma" w:cs="Tahoma"/>
                <w:color w:val="000000"/>
                <w:sz w:val="19"/>
                <w:szCs w:val="19"/>
              </w:rPr>
              <w:t>Short</w:t>
            </w:r>
            <w:proofErr w:type="spellEnd"/>
            <w:r w:rsidRPr="00BD3E4F">
              <w:rPr>
                <w:rFonts w:ascii="Tahoma" w:hAnsi="Tahoma" w:cs="Tahoma"/>
                <w:color w:val="000000"/>
                <w:sz w:val="19"/>
                <w:szCs w:val="19"/>
              </w:rPr>
              <w:t xml:space="preserve"> </w:t>
            </w:r>
            <w:proofErr w:type="spellStart"/>
            <w:r w:rsidRPr="00BD3E4F">
              <w:rPr>
                <w:rFonts w:ascii="Tahoma" w:hAnsi="Tahoma" w:cs="Tahoma"/>
                <w:color w:val="000000"/>
                <w:sz w:val="19"/>
                <w:szCs w:val="19"/>
              </w:rPr>
              <w:t>Range</w:t>
            </w:r>
            <w:proofErr w:type="spellEnd"/>
            <w:r w:rsidRPr="00BD3E4F">
              <w:rPr>
                <w:rFonts w:ascii="Tahoma" w:hAnsi="Tahoma" w:cs="Tahoma"/>
                <w:color w:val="000000"/>
                <w:sz w:val="19"/>
                <w:szCs w:val="19"/>
              </w:rPr>
              <w:t xml:space="preserve"> </w:t>
            </w:r>
            <w:proofErr w:type="spellStart"/>
            <w:r w:rsidRPr="00BD3E4F">
              <w:rPr>
                <w:rFonts w:ascii="Tahoma" w:hAnsi="Tahoma" w:cs="Tahoma"/>
                <w:color w:val="000000"/>
                <w:sz w:val="19"/>
                <w:szCs w:val="19"/>
              </w:rPr>
              <w:t>Transceiver</w:t>
            </w:r>
            <w:proofErr w:type="spellEnd"/>
            <w:r w:rsidRPr="00BD3E4F">
              <w:rPr>
                <w:rFonts w:ascii="Tahoma" w:hAnsi="Tahoma" w:cs="Tahoma"/>
                <w:color w:val="000000"/>
                <w:sz w:val="19"/>
                <w:szCs w:val="19"/>
              </w:rPr>
              <w:t xml:space="preserve"> не менее 4 шт.</w:t>
            </w:r>
          </w:p>
          <w:p w14:paraId="41D372BB"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rPr>
              <w:t>Рабочая температура: в диапазоне — 0–40 °C;</w:t>
            </w:r>
          </w:p>
          <w:p w14:paraId="67E558FB" w14:textId="77777777" w:rsidR="001057BE" w:rsidRPr="00BD3E4F" w:rsidRDefault="001057BE" w:rsidP="00BD3E4F">
            <w:pPr>
              <w:pStyle w:val="a4"/>
              <w:numPr>
                <w:ilvl w:val="0"/>
                <w:numId w:val="43"/>
              </w:numPr>
              <w:spacing w:line="256" w:lineRule="auto"/>
              <w:contextualSpacing/>
              <w:rPr>
                <w:rFonts w:ascii="Tahoma" w:hAnsi="Tahoma" w:cs="Tahoma"/>
                <w:sz w:val="19"/>
                <w:szCs w:val="19"/>
              </w:rPr>
            </w:pPr>
            <w:r w:rsidRPr="00BD3E4F">
              <w:rPr>
                <w:rFonts w:ascii="Tahoma" w:hAnsi="Tahoma" w:cs="Tahoma"/>
                <w:sz w:val="19"/>
                <w:szCs w:val="19"/>
              </w:rPr>
              <w:t>Температура хранения: в диапазоне — -35–70 °C.</w:t>
            </w:r>
          </w:p>
          <w:p w14:paraId="64938859" w14:textId="77777777" w:rsidR="001057BE" w:rsidRPr="00BD3E4F" w:rsidRDefault="001057BE" w:rsidP="001057BE">
            <w:pPr>
              <w:spacing w:after="0" w:line="256" w:lineRule="auto"/>
              <w:rPr>
                <w:rFonts w:ascii="Tahoma" w:hAnsi="Tahoma" w:cs="Tahoma"/>
                <w:b/>
                <w:sz w:val="19"/>
                <w:szCs w:val="19"/>
              </w:rPr>
            </w:pPr>
            <w:r w:rsidRPr="00BD3E4F">
              <w:rPr>
                <w:rFonts w:ascii="Tahoma" w:hAnsi="Tahoma" w:cs="Tahoma"/>
                <w:b/>
                <w:color w:val="000000"/>
                <w:sz w:val="19"/>
                <w:szCs w:val="19"/>
              </w:rPr>
              <w:t>Требования к обслуживанию, гарантии и лицензиям</w:t>
            </w:r>
          </w:p>
          <w:p w14:paraId="0AE29F25" w14:textId="77777777" w:rsidR="001057BE" w:rsidRPr="00BD3E4F" w:rsidRDefault="001057BE" w:rsidP="001057BE">
            <w:pPr>
              <w:pStyle w:val="a4"/>
              <w:numPr>
                <w:ilvl w:val="0"/>
                <w:numId w:val="43"/>
              </w:numPr>
              <w:spacing w:line="256" w:lineRule="auto"/>
              <w:contextualSpacing/>
              <w:rPr>
                <w:rFonts w:ascii="Tahoma" w:hAnsi="Tahoma" w:cs="Tahoma"/>
                <w:sz w:val="19"/>
                <w:szCs w:val="19"/>
              </w:rPr>
            </w:pPr>
            <w:r w:rsidRPr="00BD3E4F">
              <w:rPr>
                <w:rFonts w:ascii="Tahoma" w:hAnsi="Tahoma" w:cs="Tahoma"/>
                <w:color w:val="000000"/>
                <w:sz w:val="19"/>
                <w:szCs w:val="19"/>
              </w:rPr>
              <w:t>система должна обеспечиваться расширенной технической поддержкой производителя в режиме 24x7 не менее 3 лет</w:t>
            </w:r>
            <w:r w:rsidRPr="00BD3E4F">
              <w:rPr>
                <w:rFonts w:ascii="Tahoma" w:hAnsi="Tahoma" w:cs="Tahoma"/>
                <w:sz w:val="19"/>
                <w:szCs w:val="19"/>
              </w:rPr>
              <w:t>;</w:t>
            </w:r>
          </w:p>
          <w:p w14:paraId="32FFF5A1" w14:textId="77777777" w:rsidR="001057BE" w:rsidRPr="00BD3E4F" w:rsidRDefault="001057BE" w:rsidP="001057BE">
            <w:pPr>
              <w:pStyle w:val="a4"/>
              <w:numPr>
                <w:ilvl w:val="0"/>
                <w:numId w:val="43"/>
              </w:numPr>
              <w:spacing w:line="256" w:lineRule="auto"/>
              <w:contextualSpacing/>
              <w:rPr>
                <w:rFonts w:ascii="Tahoma" w:hAnsi="Tahoma" w:cs="Tahoma"/>
                <w:sz w:val="19"/>
                <w:szCs w:val="19"/>
              </w:rPr>
            </w:pPr>
            <w:r w:rsidRPr="00BD3E4F">
              <w:rPr>
                <w:rFonts w:ascii="Tahoma" w:hAnsi="Tahoma" w:cs="Tahoma"/>
                <w:sz w:val="19"/>
                <w:szCs w:val="19"/>
              </w:rPr>
              <w:t>срок действия гарантии и технической поддержки не менее 36 календарных месяцев, не раньше, чем с момента подписания акта приема-передачи оборудования;</w:t>
            </w:r>
          </w:p>
          <w:p w14:paraId="4279B751" w14:textId="0AC5F662" w:rsidR="001057BE" w:rsidRPr="00BD3E4F" w:rsidRDefault="001057BE" w:rsidP="00BD3E4F">
            <w:pPr>
              <w:pStyle w:val="a4"/>
              <w:numPr>
                <w:ilvl w:val="0"/>
                <w:numId w:val="43"/>
              </w:numPr>
              <w:spacing w:line="256" w:lineRule="auto"/>
              <w:contextualSpacing/>
              <w:rPr>
                <w:rFonts w:ascii="Tahoma" w:hAnsi="Tahoma" w:cs="Tahoma"/>
                <w:sz w:val="19"/>
                <w:szCs w:val="19"/>
              </w:rPr>
            </w:pPr>
            <w:r w:rsidRPr="00BD3E4F">
              <w:rPr>
                <w:rFonts w:ascii="Tahoma" w:hAnsi="Tahoma" w:cs="Tahoma"/>
                <w:color w:val="000000"/>
                <w:sz w:val="19"/>
                <w:szCs w:val="19"/>
              </w:rPr>
              <w:t>лицензирование системы должно осуществляться для неограниченного количества пользователей.</w:t>
            </w:r>
          </w:p>
        </w:tc>
        <w:tc>
          <w:tcPr>
            <w:tcW w:w="1559" w:type="dxa"/>
            <w:shd w:val="clear" w:color="auto" w:fill="auto"/>
          </w:tcPr>
          <w:p w14:paraId="527A7BEF" w14:textId="77777777" w:rsidR="001057BE" w:rsidRPr="00BD3E4F" w:rsidRDefault="001057BE" w:rsidP="001057BE">
            <w:pPr>
              <w:spacing w:after="0" w:line="240" w:lineRule="auto"/>
              <w:rPr>
                <w:rFonts w:ascii="Tahoma" w:hAnsi="Tahoma" w:cs="Tahoma"/>
                <w:b/>
                <w:bCs/>
                <w:sz w:val="19"/>
                <w:szCs w:val="19"/>
              </w:rPr>
            </w:pPr>
            <w:r w:rsidRPr="00BD3E4F">
              <w:rPr>
                <w:rFonts w:ascii="Tahoma" w:hAnsi="Tahoma" w:cs="Tahoma"/>
                <w:b/>
                <w:bCs/>
                <w:sz w:val="19"/>
                <w:szCs w:val="19"/>
              </w:rPr>
              <w:lastRenderedPageBreak/>
              <w:t xml:space="preserve">Не более 90 календарных дней </w:t>
            </w:r>
            <w:r w:rsidRPr="00BD3E4F">
              <w:rPr>
                <w:rFonts w:ascii="Tahoma" w:hAnsi="Tahoma" w:cs="Tahoma"/>
                <w:b/>
                <w:sz w:val="19"/>
                <w:szCs w:val="19"/>
              </w:rPr>
              <w:t>с даты заключения договора</w:t>
            </w:r>
          </w:p>
        </w:tc>
        <w:tc>
          <w:tcPr>
            <w:tcW w:w="1276" w:type="dxa"/>
            <w:shd w:val="clear" w:color="auto" w:fill="auto"/>
          </w:tcPr>
          <w:p w14:paraId="3FF1740A" w14:textId="77777777" w:rsidR="001057BE" w:rsidRPr="00BD3E4F" w:rsidRDefault="001057BE" w:rsidP="001057BE">
            <w:pPr>
              <w:spacing w:after="0" w:line="240" w:lineRule="auto"/>
              <w:jc w:val="center"/>
              <w:rPr>
                <w:rFonts w:ascii="Tahoma" w:hAnsi="Tahoma" w:cs="Tahoma"/>
                <w:b/>
                <w:sz w:val="19"/>
                <w:szCs w:val="19"/>
              </w:rPr>
            </w:pPr>
            <w:r w:rsidRPr="00BD3E4F">
              <w:rPr>
                <w:rFonts w:ascii="Tahoma" w:hAnsi="Tahoma" w:cs="Tahoma"/>
                <w:b/>
                <w:sz w:val="19"/>
                <w:szCs w:val="19"/>
              </w:rPr>
              <w:t>2 шт.</w:t>
            </w:r>
          </w:p>
        </w:tc>
      </w:tr>
      <w:tr w:rsidR="001057BE" w:rsidRPr="00BD3E4F" w14:paraId="5FC48FA5" w14:textId="77777777" w:rsidTr="001057BE">
        <w:trPr>
          <w:trHeight w:val="255"/>
        </w:trPr>
        <w:tc>
          <w:tcPr>
            <w:tcW w:w="709" w:type="dxa"/>
            <w:shd w:val="clear" w:color="auto" w:fill="auto"/>
          </w:tcPr>
          <w:p w14:paraId="122E0EDE" w14:textId="77777777" w:rsidR="001057BE" w:rsidRPr="00BD3E4F" w:rsidRDefault="001057BE" w:rsidP="001057BE">
            <w:pPr>
              <w:spacing w:after="0" w:line="240" w:lineRule="auto"/>
              <w:jc w:val="center"/>
              <w:rPr>
                <w:rFonts w:ascii="Tahoma" w:hAnsi="Tahoma" w:cs="Tahoma"/>
                <w:b/>
                <w:bCs/>
                <w:sz w:val="19"/>
                <w:szCs w:val="19"/>
              </w:rPr>
            </w:pPr>
            <w:r w:rsidRPr="00BD3E4F">
              <w:rPr>
                <w:rFonts w:ascii="Tahoma" w:hAnsi="Tahoma" w:cs="Tahoma"/>
                <w:b/>
                <w:bCs/>
                <w:sz w:val="19"/>
                <w:szCs w:val="19"/>
              </w:rPr>
              <w:t>1.2</w:t>
            </w:r>
          </w:p>
        </w:tc>
        <w:tc>
          <w:tcPr>
            <w:tcW w:w="1631" w:type="dxa"/>
            <w:gridSpan w:val="2"/>
            <w:shd w:val="clear" w:color="auto" w:fill="auto"/>
          </w:tcPr>
          <w:p w14:paraId="0BFD134C" w14:textId="77777777" w:rsidR="001057BE" w:rsidRPr="00BD3E4F" w:rsidRDefault="001057BE" w:rsidP="001057BE">
            <w:pPr>
              <w:spacing w:after="0" w:line="240" w:lineRule="auto"/>
              <w:rPr>
                <w:rFonts w:ascii="Tahoma" w:hAnsi="Tahoma" w:cs="Tahoma"/>
                <w:b/>
                <w:sz w:val="19"/>
                <w:szCs w:val="19"/>
              </w:rPr>
            </w:pPr>
            <w:r w:rsidRPr="00BD3E4F">
              <w:rPr>
                <w:rFonts w:ascii="Tahoma" w:hAnsi="Tahoma" w:cs="Tahoma"/>
                <w:b/>
                <w:sz w:val="19"/>
                <w:szCs w:val="19"/>
              </w:rPr>
              <w:t>Межсетевой экран</w:t>
            </w:r>
          </w:p>
        </w:tc>
        <w:tc>
          <w:tcPr>
            <w:tcW w:w="5457" w:type="dxa"/>
            <w:shd w:val="clear" w:color="auto" w:fill="auto"/>
            <w:vAlign w:val="center"/>
          </w:tcPr>
          <w:p w14:paraId="06DA0A61" w14:textId="77777777" w:rsidR="001057BE" w:rsidRPr="00BD3E4F" w:rsidRDefault="001057BE" w:rsidP="001057BE">
            <w:pPr>
              <w:spacing w:after="0" w:line="256" w:lineRule="auto"/>
              <w:rPr>
                <w:rFonts w:ascii="Tahoma" w:hAnsi="Tahoma" w:cs="Tahoma"/>
                <w:b/>
                <w:sz w:val="19"/>
                <w:szCs w:val="19"/>
              </w:rPr>
            </w:pPr>
            <w:r w:rsidRPr="00BD3E4F">
              <w:rPr>
                <w:rFonts w:ascii="Tahoma" w:hAnsi="Tahoma" w:cs="Tahoma"/>
                <w:b/>
                <w:sz w:val="19"/>
                <w:szCs w:val="19"/>
              </w:rPr>
              <w:t>Интеграция:</w:t>
            </w:r>
          </w:p>
          <w:p w14:paraId="75CCCE74" w14:textId="77777777" w:rsidR="001057BE" w:rsidRPr="00BD3E4F" w:rsidRDefault="001057BE" w:rsidP="00BD3E4F">
            <w:pPr>
              <w:pStyle w:val="a4"/>
              <w:numPr>
                <w:ilvl w:val="0"/>
                <w:numId w:val="43"/>
              </w:numPr>
              <w:spacing w:line="256" w:lineRule="auto"/>
              <w:contextualSpacing/>
              <w:rPr>
                <w:rFonts w:ascii="Tahoma" w:hAnsi="Tahoma" w:cs="Tahoma"/>
                <w:sz w:val="19"/>
                <w:szCs w:val="19"/>
              </w:rPr>
            </w:pPr>
            <w:r w:rsidRPr="00BD3E4F">
              <w:rPr>
                <w:rFonts w:ascii="Tahoma" w:hAnsi="Tahoma" w:cs="Tahoma"/>
                <w:sz w:val="19"/>
                <w:szCs w:val="19"/>
              </w:rPr>
              <w:t>Поддержка интеграции к закупаемому централизованному управлению межсетевыми экранами из пункта 1.3 данного Лота.</w:t>
            </w:r>
          </w:p>
          <w:p w14:paraId="57F5C35B" w14:textId="77777777" w:rsidR="001057BE" w:rsidRPr="00BD3E4F" w:rsidRDefault="001057BE" w:rsidP="001057BE">
            <w:pPr>
              <w:spacing w:after="0" w:line="256" w:lineRule="auto"/>
              <w:rPr>
                <w:rFonts w:ascii="Tahoma" w:hAnsi="Tahoma" w:cs="Tahoma"/>
                <w:b/>
                <w:sz w:val="19"/>
                <w:szCs w:val="19"/>
              </w:rPr>
            </w:pPr>
            <w:r w:rsidRPr="00BD3E4F">
              <w:rPr>
                <w:rFonts w:ascii="Tahoma" w:hAnsi="Tahoma" w:cs="Tahoma"/>
                <w:b/>
                <w:sz w:val="19"/>
                <w:szCs w:val="19"/>
              </w:rPr>
              <w:t>Производительность системы и технические требования</w:t>
            </w:r>
          </w:p>
          <w:p w14:paraId="0A54710C"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rPr>
              <w:t>Соответствие поколению – NGFW (</w:t>
            </w:r>
            <w:proofErr w:type="spellStart"/>
            <w:r w:rsidRPr="00BD3E4F">
              <w:rPr>
                <w:rFonts w:ascii="Tahoma" w:hAnsi="Tahoma" w:cs="Tahoma"/>
                <w:sz w:val="19"/>
                <w:szCs w:val="19"/>
              </w:rPr>
              <w:t>Next-Generation</w:t>
            </w:r>
            <w:proofErr w:type="spellEnd"/>
            <w:r w:rsidRPr="00BD3E4F">
              <w:rPr>
                <w:rFonts w:ascii="Tahoma" w:hAnsi="Tahoma" w:cs="Tahoma"/>
                <w:sz w:val="19"/>
                <w:szCs w:val="19"/>
              </w:rPr>
              <w:t xml:space="preserve"> </w:t>
            </w:r>
            <w:proofErr w:type="spellStart"/>
            <w:r w:rsidRPr="00BD3E4F">
              <w:rPr>
                <w:rFonts w:ascii="Tahoma" w:hAnsi="Tahoma" w:cs="Tahoma"/>
                <w:sz w:val="19"/>
                <w:szCs w:val="19"/>
              </w:rPr>
              <w:t>Firewall</w:t>
            </w:r>
            <w:proofErr w:type="spellEnd"/>
            <w:r w:rsidRPr="00BD3E4F">
              <w:rPr>
                <w:rFonts w:ascii="Tahoma" w:hAnsi="Tahoma" w:cs="Tahoma"/>
                <w:sz w:val="19"/>
                <w:szCs w:val="19"/>
              </w:rPr>
              <w:t>);</w:t>
            </w:r>
          </w:p>
          <w:p w14:paraId="64819DEB"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lang w:val="en-US"/>
              </w:rPr>
              <w:t xml:space="preserve">IPv4 Firewall Throughput (1518 / 512 / 64 byte, UDP): </w:t>
            </w:r>
            <w:r w:rsidRPr="00BD3E4F">
              <w:rPr>
                <w:rFonts w:ascii="Tahoma" w:hAnsi="Tahoma" w:cs="Tahoma"/>
                <w:sz w:val="19"/>
                <w:szCs w:val="19"/>
              </w:rPr>
              <w:t>не</w:t>
            </w:r>
            <w:r w:rsidRPr="00BD3E4F">
              <w:rPr>
                <w:rFonts w:ascii="Tahoma" w:hAnsi="Tahoma" w:cs="Tahoma"/>
                <w:sz w:val="19"/>
                <w:szCs w:val="19"/>
                <w:lang w:val="en-US"/>
              </w:rPr>
              <w:t xml:space="preserve"> </w:t>
            </w:r>
            <w:r w:rsidRPr="00BD3E4F">
              <w:rPr>
                <w:rFonts w:ascii="Tahoma" w:hAnsi="Tahoma" w:cs="Tahoma"/>
                <w:sz w:val="19"/>
                <w:szCs w:val="19"/>
              </w:rPr>
              <w:t>менее</w:t>
            </w:r>
            <w:r w:rsidRPr="00BD3E4F">
              <w:rPr>
                <w:rFonts w:ascii="Tahoma" w:hAnsi="Tahoma" w:cs="Tahoma"/>
                <w:sz w:val="19"/>
                <w:szCs w:val="19"/>
                <w:lang w:val="en-US"/>
              </w:rPr>
              <w:t xml:space="preserve"> </w:t>
            </w:r>
            <w:r w:rsidRPr="00BD3E4F">
              <w:rPr>
                <w:rFonts w:ascii="Tahoma" w:hAnsi="Tahoma" w:cs="Tahoma"/>
                <w:color w:val="000000"/>
                <w:sz w:val="19"/>
                <w:szCs w:val="19"/>
                <w:lang w:val="en-US"/>
              </w:rPr>
              <w:t>26/26/10 Gbps;</w:t>
            </w:r>
          </w:p>
          <w:p w14:paraId="5B9421ED"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Одновременное количество сессий (</w:t>
            </w:r>
            <w:r w:rsidRPr="00BD3E4F">
              <w:rPr>
                <w:rFonts w:ascii="Tahoma" w:hAnsi="Tahoma" w:cs="Tahoma"/>
                <w:color w:val="000000"/>
                <w:sz w:val="19"/>
                <w:szCs w:val="19"/>
                <w:lang w:val="en-US"/>
              </w:rPr>
              <w:t>TCP</w:t>
            </w:r>
            <w:r w:rsidRPr="00BD3E4F">
              <w:rPr>
                <w:rFonts w:ascii="Tahoma" w:hAnsi="Tahoma" w:cs="Tahoma"/>
                <w:color w:val="000000"/>
                <w:sz w:val="19"/>
                <w:szCs w:val="19"/>
              </w:rPr>
              <w:t>): не менее 3 млн;</w:t>
            </w:r>
          </w:p>
          <w:p w14:paraId="5CE66DF8"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rPr>
              <w:t>Установка новых сессии в секунду (</w:t>
            </w:r>
            <w:r w:rsidRPr="00BD3E4F">
              <w:rPr>
                <w:rFonts w:ascii="Tahoma" w:hAnsi="Tahoma" w:cs="Tahoma"/>
                <w:sz w:val="19"/>
                <w:szCs w:val="19"/>
                <w:lang w:val="en-US"/>
              </w:rPr>
              <w:t>TCP</w:t>
            </w:r>
            <w:r w:rsidRPr="00BD3E4F">
              <w:rPr>
                <w:rFonts w:ascii="Tahoma" w:hAnsi="Tahoma" w:cs="Tahoma"/>
                <w:sz w:val="19"/>
                <w:szCs w:val="19"/>
              </w:rPr>
              <w:t>): не менее -270 000;</w:t>
            </w:r>
          </w:p>
          <w:p w14:paraId="0F159A04"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lang w:val="en-US"/>
              </w:rPr>
              <w:t xml:space="preserve">Application Control Throughput </w:t>
            </w:r>
            <w:r w:rsidRPr="00BD3E4F">
              <w:rPr>
                <w:rFonts w:ascii="Tahoma" w:hAnsi="Tahoma" w:cs="Tahoma"/>
                <w:sz w:val="19"/>
                <w:szCs w:val="19"/>
              </w:rPr>
              <w:t>Пропускная</w:t>
            </w:r>
            <w:r w:rsidRPr="00BD3E4F">
              <w:rPr>
                <w:rFonts w:ascii="Tahoma" w:hAnsi="Tahoma" w:cs="Tahoma"/>
                <w:sz w:val="19"/>
                <w:szCs w:val="19"/>
                <w:lang w:val="en-US"/>
              </w:rPr>
              <w:t xml:space="preserve"> </w:t>
            </w:r>
            <w:r w:rsidRPr="00BD3E4F">
              <w:rPr>
                <w:rFonts w:ascii="Tahoma" w:hAnsi="Tahoma" w:cs="Tahoma"/>
                <w:sz w:val="19"/>
                <w:szCs w:val="19"/>
              </w:rPr>
              <w:t>способность</w:t>
            </w:r>
            <w:r w:rsidRPr="00BD3E4F">
              <w:rPr>
                <w:rFonts w:ascii="Tahoma" w:hAnsi="Tahoma" w:cs="Tahoma"/>
                <w:sz w:val="19"/>
                <w:szCs w:val="19"/>
                <w:lang w:val="en-US"/>
              </w:rPr>
              <w:t xml:space="preserve"> (HTTP 64K): </w:t>
            </w:r>
            <w:r w:rsidRPr="00BD3E4F">
              <w:rPr>
                <w:rFonts w:ascii="Tahoma" w:hAnsi="Tahoma" w:cs="Tahoma"/>
                <w:sz w:val="19"/>
                <w:szCs w:val="19"/>
              </w:rPr>
              <w:t>не</w:t>
            </w:r>
            <w:r w:rsidRPr="00BD3E4F">
              <w:rPr>
                <w:rFonts w:ascii="Tahoma" w:hAnsi="Tahoma" w:cs="Tahoma"/>
                <w:sz w:val="19"/>
                <w:szCs w:val="19"/>
                <w:lang w:val="en-US"/>
              </w:rPr>
              <w:t xml:space="preserve"> </w:t>
            </w:r>
            <w:r w:rsidRPr="00BD3E4F">
              <w:rPr>
                <w:rFonts w:ascii="Tahoma" w:hAnsi="Tahoma" w:cs="Tahoma"/>
                <w:sz w:val="19"/>
                <w:szCs w:val="19"/>
              </w:rPr>
              <w:t>менее</w:t>
            </w:r>
            <w:r w:rsidRPr="00BD3E4F">
              <w:rPr>
                <w:rFonts w:ascii="Tahoma" w:hAnsi="Tahoma" w:cs="Tahoma"/>
                <w:sz w:val="19"/>
                <w:szCs w:val="19"/>
                <w:lang w:val="en-US"/>
              </w:rPr>
              <w:t xml:space="preserve"> 12 Gbps;</w:t>
            </w:r>
          </w:p>
          <w:p w14:paraId="4AC2338A"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lang w:val="en-US"/>
              </w:rPr>
              <w:t xml:space="preserve">IPsec VPN Throughput </w:t>
            </w:r>
            <w:r w:rsidRPr="00BD3E4F">
              <w:rPr>
                <w:rFonts w:ascii="Tahoma" w:hAnsi="Tahoma" w:cs="Tahoma"/>
                <w:sz w:val="19"/>
                <w:szCs w:val="19"/>
              </w:rPr>
              <w:t>Пропускная</w:t>
            </w:r>
            <w:r w:rsidRPr="00BD3E4F">
              <w:rPr>
                <w:rFonts w:ascii="Tahoma" w:hAnsi="Tahoma" w:cs="Tahoma"/>
                <w:sz w:val="19"/>
                <w:szCs w:val="19"/>
                <w:lang w:val="en-US"/>
              </w:rPr>
              <w:t xml:space="preserve"> </w:t>
            </w:r>
            <w:r w:rsidRPr="00BD3E4F">
              <w:rPr>
                <w:rFonts w:ascii="Tahoma" w:hAnsi="Tahoma" w:cs="Tahoma"/>
                <w:sz w:val="19"/>
                <w:szCs w:val="19"/>
              </w:rPr>
              <w:t>способность</w:t>
            </w:r>
            <w:r w:rsidRPr="00BD3E4F">
              <w:rPr>
                <w:rFonts w:ascii="Tahoma" w:hAnsi="Tahoma" w:cs="Tahoma"/>
                <w:sz w:val="19"/>
                <w:szCs w:val="19"/>
                <w:lang w:val="en-US"/>
              </w:rPr>
              <w:t xml:space="preserve">  (512 byte): </w:t>
            </w:r>
            <w:proofErr w:type="spellStart"/>
            <w:r w:rsidRPr="00BD3E4F">
              <w:rPr>
                <w:rFonts w:ascii="Tahoma" w:hAnsi="Tahoma" w:cs="Tahoma"/>
                <w:sz w:val="19"/>
                <w:szCs w:val="19"/>
                <w:lang w:val="en-US"/>
              </w:rPr>
              <w:t>не</w:t>
            </w:r>
            <w:proofErr w:type="spellEnd"/>
            <w:r w:rsidRPr="00BD3E4F">
              <w:rPr>
                <w:rFonts w:ascii="Tahoma" w:hAnsi="Tahoma" w:cs="Tahoma"/>
                <w:sz w:val="19"/>
                <w:szCs w:val="19"/>
                <w:lang w:val="en-US"/>
              </w:rPr>
              <w:t xml:space="preserve"> </w:t>
            </w:r>
            <w:proofErr w:type="spellStart"/>
            <w:r w:rsidRPr="00BD3E4F">
              <w:rPr>
                <w:rFonts w:ascii="Tahoma" w:hAnsi="Tahoma" w:cs="Tahoma"/>
                <w:sz w:val="19"/>
                <w:szCs w:val="19"/>
                <w:lang w:val="en-US"/>
              </w:rPr>
              <w:t>менее</w:t>
            </w:r>
            <w:proofErr w:type="spellEnd"/>
            <w:r w:rsidRPr="00BD3E4F">
              <w:rPr>
                <w:rFonts w:ascii="Tahoma" w:hAnsi="Tahoma" w:cs="Tahoma"/>
                <w:sz w:val="19"/>
                <w:szCs w:val="19"/>
                <w:lang w:val="en-US"/>
              </w:rPr>
              <w:t xml:space="preserve"> 12 </w:t>
            </w:r>
            <w:proofErr w:type="spellStart"/>
            <w:r w:rsidRPr="00BD3E4F">
              <w:rPr>
                <w:rFonts w:ascii="Tahoma" w:hAnsi="Tahoma" w:cs="Tahoma"/>
                <w:sz w:val="19"/>
                <w:szCs w:val="19"/>
                <w:lang w:val="en-US"/>
              </w:rPr>
              <w:t>Gbps</w:t>
            </w:r>
            <w:proofErr w:type="spellEnd"/>
            <w:r w:rsidRPr="00BD3E4F">
              <w:rPr>
                <w:rFonts w:ascii="Tahoma" w:hAnsi="Tahoma" w:cs="Tahoma"/>
                <w:sz w:val="19"/>
                <w:szCs w:val="19"/>
                <w:lang w:val="en-US"/>
              </w:rPr>
              <w:t>;</w:t>
            </w:r>
          </w:p>
          <w:p w14:paraId="174015CB"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lang w:val="en-US"/>
              </w:rPr>
              <w:t>SSL</w:t>
            </w:r>
            <w:r w:rsidRPr="00BD3E4F">
              <w:rPr>
                <w:rFonts w:ascii="Tahoma" w:hAnsi="Tahoma" w:cs="Tahoma"/>
                <w:sz w:val="19"/>
                <w:szCs w:val="19"/>
              </w:rPr>
              <w:t>-</w:t>
            </w:r>
            <w:r w:rsidRPr="00BD3E4F">
              <w:rPr>
                <w:rFonts w:ascii="Tahoma" w:hAnsi="Tahoma" w:cs="Tahoma"/>
                <w:sz w:val="19"/>
                <w:szCs w:val="19"/>
                <w:lang w:val="en-US"/>
              </w:rPr>
              <w:t>VPN</w:t>
            </w:r>
            <w:r w:rsidRPr="00BD3E4F">
              <w:rPr>
                <w:rFonts w:ascii="Tahoma" w:hAnsi="Tahoma" w:cs="Tahoma"/>
                <w:sz w:val="19"/>
                <w:szCs w:val="19"/>
              </w:rPr>
              <w:t xml:space="preserve"> </w:t>
            </w:r>
            <w:r w:rsidRPr="00BD3E4F">
              <w:rPr>
                <w:rFonts w:ascii="Tahoma" w:hAnsi="Tahoma" w:cs="Tahoma"/>
                <w:sz w:val="19"/>
                <w:szCs w:val="19"/>
                <w:lang w:val="en-US"/>
              </w:rPr>
              <w:t>Throughput</w:t>
            </w:r>
            <w:r w:rsidRPr="00BD3E4F">
              <w:rPr>
                <w:rFonts w:ascii="Tahoma" w:hAnsi="Tahoma" w:cs="Tahoma"/>
                <w:sz w:val="19"/>
                <w:szCs w:val="19"/>
              </w:rPr>
              <w:t xml:space="preserve"> Пропускная способность: не менее 2 </w:t>
            </w:r>
            <w:r w:rsidRPr="00BD3E4F">
              <w:rPr>
                <w:rFonts w:ascii="Tahoma" w:hAnsi="Tahoma" w:cs="Tahoma"/>
                <w:sz w:val="19"/>
                <w:szCs w:val="19"/>
                <w:lang w:val="en-US"/>
              </w:rPr>
              <w:t>Gbps</w:t>
            </w:r>
            <w:r w:rsidRPr="00BD3E4F">
              <w:rPr>
                <w:rFonts w:ascii="Tahoma" w:hAnsi="Tahoma" w:cs="Tahoma"/>
                <w:sz w:val="19"/>
                <w:szCs w:val="19"/>
              </w:rPr>
              <w:t>;</w:t>
            </w:r>
          </w:p>
          <w:p w14:paraId="1090CC5D"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Количество виртуальных доменов (контекстов) безопасности в базовой комплектации: не менее 10;</w:t>
            </w:r>
          </w:p>
          <w:p w14:paraId="1DFCC76E"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lang w:val="en-US"/>
              </w:rPr>
              <w:t>IPS</w:t>
            </w:r>
            <w:r w:rsidRPr="00BD3E4F">
              <w:rPr>
                <w:rFonts w:ascii="Tahoma" w:hAnsi="Tahoma" w:cs="Tahoma"/>
                <w:sz w:val="19"/>
                <w:szCs w:val="19"/>
              </w:rPr>
              <w:t xml:space="preserve"> Пропускная способность: не менее 4,5 </w:t>
            </w:r>
            <w:r w:rsidRPr="00BD3E4F">
              <w:rPr>
                <w:rFonts w:ascii="Tahoma" w:hAnsi="Tahoma" w:cs="Tahoma"/>
                <w:sz w:val="19"/>
                <w:szCs w:val="19"/>
                <w:lang w:val="en-US"/>
              </w:rPr>
              <w:t>Gbps</w:t>
            </w:r>
            <w:r w:rsidRPr="00BD3E4F">
              <w:rPr>
                <w:rFonts w:ascii="Tahoma" w:hAnsi="Tahoma" w:cs="Tahoma"/>
                <w:sz w:val="19"/>
                <w:szCs w:val="19"/>
              </w:rPr>
              <w:t>;</w:t>
            </w:r>
          </w:p>
          <w:p w14:paraId="057B90EB"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lang w:val="en-US"/>
              </w:rPr>
              <w:t>NGFW</w:t>
            </w:r>
            <w:r w:rsidRPr="00BD3E4F">
              <w:rPr>
                <w:rFonts w:ascii="Tahoma" w:hAnsi="Tahoma" w:cs="Tahoma"/>
                <w:sz w:val="19"/>
                <w:szCs w:val="19"/>
              </w:rPr>
              <w:t xml:space="preserve"> Пропускная способность: не менее 3 </w:t>
            </w:r>
            <w:r w:rsidRPr="00BD3E4F">
              <w:rPr>
                <w:rFonts w:ascii="Tahoma" w:hAnsi="Tahoma" w:cs="Tahoma"/>
                <w:sz w:val="19"/>
                <w:szCs w:val="19"/>
                <w:lang w:val="en-US"/>
              </w:rPr>
              <w:t>Gbps</w:t>
            </w:r>
            <w:r w:rsidRPr="00BD3E4F">
              <w:rPr>
                <w:rFonts w:ascii="Tahoma" w:hAnsi="Tahoma" w:cs="Tahoma"/>
                <w:sz w:val="19"/>
                <w:szCs w:val="19"/>
              </w:rPr>
              <w:t>;</w:t>
            </w:r>
          </w:p>
          <w:p w14:paraId="7073458F"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lang w:val="en-US"/>
              </w:rPr>
              <w:t>Threat</w:t>
            </w:r>
            <w:r w:rsidRPr="00BD3E4F">
              <w:rPr>
                <w:rFonts w:ascii="Tahoma" w:hAnsi="Tahoma" w:cs="Tahoma"/>
                <w:sz w:val="19"/>
                <w:szCs w:val="19"/>
              </w:rPr>
              <w:t xml:space="preserve"> </w:t>
            </w:r>
            <w:r w:rsidRPr="00BD3E4F">
              <w:rPr>
                <w:rFonts w:ascii="Tahoma" w:hAnsi="Tahoma" w:cs="Tahoma"/>
                <w:sz w:val="19"/>
                <w:szCs w:val="19"/>
                <w:lang w:val="en-US"/>
              </w:rPr>
              <w:t>Protection</w:t>
            </w:r>
            <w:r w:rsidRPr="00BD3E4F">
              <w:rPr>
                <w:rFonts w:ascii="Tahoma" w:hAnsi="Tahoma" w:cs="Tahoma"/>
                <w:sz w:val="19"/>
                <w:szCs w:val="19"/>
              </w:rPr>
              <w:t xml:space="preserve"> Пропускная способность: не менее 2,5 </w:t>
            </w:r>
            <w:r w:rsidRPr="00BD3E4F">
              <w:rPr>
                <w:rFonts w:ascii="Tahoma" w:hAnsi="Tahoma" w:cs="Tahoma"/>
                <w:sz w:val="19"/>
                <w:szCs w:val="19"/>
                <w:lang w:val="en-US"/>
              </w:rPr>
              <w:t>Gbps</w:t>
            </w:r>
            <w:r w:rsidRPr="00BD3E4F">
              <w:rPr>
                <w:rFonts w:ascii="Tahoma" w:hAnsi="Tahoma" w:cs="Tahoma"/>
                <w:sz w:val="19"/>
                <w:szCs w:val="19"/>
              </w:rPr>
              <w:t>;</w:t>
            </w:r>
          </w:p>
          <w:p w14:paraId="11407603"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lang w:val="en-US"/>
              </w:rPr>
              <w:t>Firewall</w:t>
            </w:r>
            <w:r w:rsidRPr="00BD3E4F">
              <w:rPr>
                <w:rFonts w:ascii="Tahoma" w:hAnsi="Tahoma" w:cs="Tahoma"/>
                <w:sz w:val="19"/>
                <w:szCs w:val="19"/>
              </w:rPr>
              <w:t xml:space="preserve"> </w:t>
            </w:r>
            <w:r w:rsidRPr="00BD3E4F">
              <w:rPr>
                <w:rFonts w:ascii="Tahoma" w:hAnsi="Tahoma" w:cs="Tahoma"/>
                <w:sz w:val="19"/>
                <w:szCs w:val="19"/>
                <w:lang w:val="en-US"/>
              </w:rPr>
              <w:t>Throughput</w:t>
            </w:r>
            <w:r w:rsidRPr="00BD3E4F">
              <w:rPr>
                <w:rFonts w:ascii="Tahoma" w:hAnsi="Tahoma" w:cs="Tahoma"/>
                <w:sz w:val="19"/>
                <w:szCs w:val="19"/>
              </w:rPr>
              <w:t xml:space="preserve"> Пропускная способность (Пакетов в секунду): не менее 15 </w:t>
            </w:r>
            <w:proofErr w:type="spellStart"/>
            <w:r w:rsidRPr="00BD3E4F">
              <w:rPr>
                <w:rFonts w:ascii="Tahoma" w:hAnsi="Tahoma" w:cs="Tahoma"/>
                <w:sz w:val="19"/>
                <w:szCs w:val="19"/>
                <w:lang w:val="en-US"/>
              </w:rPr>
              <w:t>Mpps</w:t>
            </w:r>
            <w:proofErr w:type="spellEnd"/>
            <w:r w:rsidRPr="00BD3E4F">
              <w:rPr>
                <w:rFonts w:ascii="Tahoma" w:hAnsi="Tahoma" w:cs="Tahoma"/>
                <w:sz w:val="19"/>
                <w:szCs w:val="19"/>
              </w:rPr>
              <w:t>;</w:t>
            </w:r>
          </w:p>
          <w:p w14:paraId="70FC1CB1"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rPr>
              <w:t xml:space="preserve">Количество политик: не менее </w:t>
            </w:r>
            <w:r w:rsidRPr="00BD3E4F">
              <w:rPr>
                <w:rFonts w:ascii="Tahoma" w:hAnsi="Tahoma" w:cs="Tahoma"/>
                <w:sz w:val="19"/>
                <w:szCs w:val="19"/>
                <w:lang w:val="en-US"/>
              </w:rPr>
              <w:t>9 000</w:t>
            </w:r>
            <w:r w:rsidRPr="00BD3E4F">
              <w:rPr>
                <w:rFonts w:ascii="Tahoma" w:hAnsi="Tahoma" w:cs="Tahoma"/>
                <w:sz w:val="19"/>
                <w:szCs w:val="19"/>
              </w:rPr>
              <w:t>;</w:t>
            </w:r>
          </w:p>
          <w:p w14:paraId="12E596B5"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lang w:val="en-US"/>
              </w:rPr>
            </w:pPr>
            <w:r w:rsidRPr="00BD3E4F">
              <w:rPr>
                <w:rFonts w:ascii="Tahoma" w:hAnsi="Tahoma" w:cs="Tahoma"/>
                <w:sz w:val="19"/>
                <w:szCs w:val="19"/>
              </w:rPr>
              <w:t>Поддержка</w:t>
            </w:r>
            <w:r w:rsidRPr="00BD3E4F">
              <w:rPr>
                <w:rFonts w:ascii="Tahoma" w:hAnsi="Tahoma" w:cs="Tahoma"/>
                <w:sz w:val="19"/>
                <w:szCs w:val="19"/>
                <w:lang w:val="en-US"/>
              </w:rPr>
              <w:t xml:space="preserve"> </w:t>
            </w:r>
            <w:r w:rsidRPr="00BD3E4F">
              <w:rPr>
                <w:rFonts w:ascii="Tahoma" w:hAnsi="Tahoma" w:cs="Tahoma"/>
                <w:sz w:val="19"/>
                <w:szCs w:val="19"/>
              </w:rPr>
              <w:t>топологий</w:t>
            </w:r>
            <w:r w:rsidRPr="00BD3E4F">
              <w:rPr>
                <w:rFonts w:ascii="Tahoma" w:hAnsi="Tahoma" w:cs="Tahoma"/>
                <w:sz w:val="19"/>
                <w:szCs w:val="19"/>
                <w:lang w:val="en-US"/>
              </w:rPr>
              <w:t xml:space="preserve"> </w:t>
            </w:r>
            <w:proofErr w:type="gramStart"/>
            <w:r w:rsidRPr="00BD3E4F">
              <w:rPr>
                <w:rFonts w:ascii="Tahoma" w:hAnsi="Tahoma" w:cs="Tahoma"/>
                <w:sz w:val="19"/>
                <w:szCs w:val="19"/>
              </w:rPr>
              <w:t>отказоустойчивости</w:t>
            </w:r>
            <w:r w:rsidRPr="00BD3E4F">
              <w:rPr>
                <w:rFonts w:ascii="Tahoma" w:hAnsi="Tahoma" w:cs="Tahoma"/>
                <w:sz w:val="19"/>
                <w:szCs w:val="19"/>
                <w:lang w:val="en-US"/>
              </w:rPr>
              <w:t>:  Active</w:t>
            </w:r>
            <w:proofErr w:type="gramEnd"/>
            <w:r w:rsidRPr="00BD3E4F">
              <w:rPr>
                <w:rFonts w:ascii="Tahoma" w:hAnsi="Tahoma" w:cs="Tahoma"/>
                <w:sz w:val="19"/>
                <w:szCs w:val="19"/>
                <w:lang w:val="en-US"/>
              </w:rPr>
              <w:t>-Active, Active-Passive, Clustering;</w:t>
            </w:r>
          </w:p>
          <w:p w14:paraId="0CD36085"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rPr>
              <w:t xml:space="preserve">Задержки </w:t>
            </w:r>
            <w:proofErr w:type="spellStart"/>
            <w:r w:rsidRPr="00BD3E4F">
              <w:rPr>
                <w:rFonts w:ascii="Tahoma" w:hAnsi="Tahoma" w:cs="Tahoma"/>
                <w:sz w:val="19"/>
                <w:szCs w:val="19"/>
              </w:rPr>
              <w:t>фаерволинга</w:t>
            </w:r>
            <w:proofErr w:type="spellEnd"/>
            <w:r w:rsidRPr="00BD3E4F">
              <w:rPr>
                <w:rFonts w:ascii="Tahoma" w:hAnsi="Tahoma" w:cs="Tahoma"/>
                <w:sz w:val="19"/>
                <w:szCs w:val="19"/>
              </w:rPr>
              <w:t xml:space="preserve"> (64 </w:t>
            </w:r>
            <w:r w:rsidRPr="00BD3E4F">
              <w:rPr>
                <w:rFonts w:ascii="Tahoma" w:hAnsi="Tahoma" w:cs="Tahoma"/>
                <w:sz w:val="19"/>
                <w:szCs w:val="19"/>
                <w:lang w:val="en-US"/>
              </w:rPr>
              <w:t>byte</w:t>
            </w:r>
            <w:r w:rsidRPr="00BD3E4F">
              <w:rPr>
                <w:rFonts w:ascii="Tahoma" w:hAnsi="Tahoma" w:cs="Tahoma"/>
                <w:sz w:val="19"/>
                <w:szCs w:val="19"/>
              </w:rPr>
              <w:t xml:space="preserve">, </w:t>
            </w:r>
            <w:r w:rsidRPr="00BD3E4F">
              <w:rPr>
                <w:rFonts w:ascii="Tahoma" w:hAnsi="Tahoma" w:cs="Tahoma"/>
                <w:sz w:val="19"/>
                <w:szCs w:val="19"/>
                <w:lang w:val="en-US"/>
              </w:rPr>
              <w:t>UDP</w:t>
            </w:r>
            <w:r w:rsidRPr="00BD3E4F">
              <w:rPr>
                <w:rFonts w:ascii="Tahoma" w:hAnsi="Tahoma" w:cs="Tahoma"/>
                <w:sz w:val="19"/>
                <w:szCs w:val="19"/>
              </w:rPr>
              <w:t>): не более 5 μ</w:t>
            </w:r>
            <w:r w:rsidRPr="00BD3E4F">
              <w:rPr>
                <w:rFonts w:ascii="Tahoma" w:hAnsi="Tahoma" w:cs="Tahoma"/>
                <w:sz w:val="19"/>
                <w:szCs w:val="19"/>
                <w:lang w:val="en-US"/>
              </w:rPr>
              <w:t>s</w:t>
            </w:r>
            <w:r w:rsidRPr="00BD3E4F">
              <w:rPr>
                <w:rFonts w:ascii="Tahoma" w:hAnsi="Tahoma" w:cs="Tahoma"/>
                <w:sz w:val="19"/>
                <w:szCs w:val="19"/>
              </w:rPr>
              <w:t>;</w:t>
            </w:r>
          </w:p>
          <w:p w14:paraId="242A7BBA"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Количество интерфейсов: не менее 4х10</w:t>
            </w:r>
            <w:r w:rsidRPr="00BD3E4F">
              <w:rPr>
                <w:rFonts w:ascii="Tahoma" w:hAnsi="Tahoma" w:cs="Tahoma"/>
                <w:color w:val="000000"/>
                <w:sz w:val="19"/>
                <w:szCs w:val="19"/>
                <w:lang w:val="en-US"/>
              </w:rPr>
              <w:t>GE</w:t>
            </w:r>
            <w:r w:rsidRPr="00BD3E4F">
              <w:rPr>
                <w:rFonts w:ascii="Tahoma" w:hAnsi="Tahoma" w:cs="Tahoma"/>
                <w:color w:val="000000"/>
                <w:sz w:val="19"/>
                <w:szCs w:val="19"/>
              </w:rPr>
              <w:t xml:space="preserve"> </w:t>
            </w:r>
            <w:r w:rsidRPr="00BD3E4F">
              <w:rPr>
                <w:rFonts w:ascii="Tahoma" w:hAnsi="Tahoma" w:cs="Tahoma"/>
                <w:color w:val="000000"/>
                <w:sz w:val="19"/>
                <w:szCs w:val="19"/>
                <w:lang w:val="en-US"/>
              </w:rPr>
              <w:t>SFP</w:t>
            </w:r>
            <w:r w:rsidRPr="00BD3E4F">
              <w:rPr>
                <w:rFonts w:ascii="Tahoma" w:hAnsi="Tahoma" w:cs="Tahoma"/>
                <w:color w:val="000000"/>
                <w:sz w:val="19"/>
                <w:szCs w:val="19"/>
              </w:rPr>
              <w:t>+, 16x GE RJ45, 8х1</w:t>
            </w:r>
            <w:r w:rsidRPr="00BD3E4F">
              <w:rPr>
                <w:rFonts w:ascii="Tahoma" w:hAnsi="Tahoma" w:cs="Tahoma"/>
                <w:color w:val="000000"/>
                <w:sz w:val="19"/>
                <w:szCs w:val="19"/>
                <w:lang w:val="en-US"/>
              </w:rPr>
              <w:t>GE</w:t>
            </w:r>
            <w:r w:rsidRPr="00BD3E4F">
              <w:rPr>
                <w:rFonts w:ascii="Tahoma" w:hAnsi="Tahoma" w:cs="Tahoma"/>
                <w:color w:val="000000"/>
                <w:sz w:val="19"/>
                <w:szCs w:val="19"/>
              </w:rPr>
              <w:t xml:space="preserve"> </w:t>
            </w:r>
            <w:r w:rsidRPr="00BD3E4F">
              <w:rPr>
                <w:rFonts w:ascii="Tahoma" w:hAnsi="Tahoma" w:cs="Tahoma"/>
                <w:color w:val="000000"/>
                <w:sz w:val="19"/>
                <w:szCs w:val="19"/>
                <w:lang w:val="en-US"/>
              </w:rPr>
              <w:t>SFP</w:t>
            </w:r>
            <w:r w:rsidRPr="00BD3E4F">
              <w:rPr>
                <w:rFonts w:ascii="Tahoma" w:hAnsi="Tahoma" w:cs="Tahoma"/>
                <w:color w:val="000000"/>
                <w:sz w:val="19"/>
                <w:szCs w:val="19"/>
              </w:rPr>
              <w:t>;</w:t>
            </w:r>
          </w:p>
          <w:p w14:paraId="0CD944E6"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 xml:space="preserve">Количество </w:t>
            </w:r>
            <w:r w:rsidRPr="00BD3E4F">
              <w:rPr>
                <w:rFonts w:ascii="Tahoma" w:hAnsi="Tahoma" w:cs="Tahoma"/>
                <w:color w:val="000000"/>
                <w:sz w:val="19"/>
                <w:szCs w:val="19"/>
                <w:lang w:val="en-US"/>
              </w:rPr>
              <w:t>USB</w:t>
            </w:r>
            <w:r w:rsidRPr="00BD3E4F">
              <w:rPr>
                <w:rFonts w:ascii="Tahoma" w:hAnsi="Tahoma" w:cs="Tahoma"/>
                <w:color w:val="000000"/>
                <w:sz w:val="19"/>
                <w:szCs w:val="19"/>
              </w:rPr>
              <w:t xml:space="preserve"> портов: не менее 1;</w:t>
            </w:r>
          </w:p>
          <w:p w14:paraId="0634D31F"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 xml:space="preserve">Консольный порт </w:t>
            </w:r>
            <w:r w:rsidRPr="00BD3E4F">
              <w:rPr>
                <w:rFonts w:ascii="Tahoma" w:hAnsi="Tahoma" w:cs="Tahoma"/>
                <w:color w:val="000000"/>
                <w:sz w:val="19"/>
                <w:szCs w:val="19"/>
                <w:lang w:val="en-US"/>
              </w:rPr>
              <w:t>RJ</w:t>
            </w:r>
            <w:r w:rsidRPr="00BD3E4F">
              <w:rPr>
                <w:rFonts w:ascii="Tahoma" w:hAnsi="Tahoma" w:cs="Tahoma"/>
                <w:color w:val="000000"/>
                <w:sz w:val="19"/>
                <w:szCs w:val="19"/>
              </w:rPr>
              <w:t>-45: не менее 1;</w:t>
            </w:r>
          </w:p>
          <w:p w14:paraId="3393FC24"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 xml:space="preserve">Порт управления </w:t>
            </w:r>
            <w:r w:rsidRPr="00BD3E4F">
              <w:rPr>
                <w:rFonts w:ascii="Tahoma" w:hAnsi="Tahoma" w:cs="Tahoma"/>
                <w:color w:val="000000"/>
                <w:sz w:val="19"/>
                <w:szCs w:val="19"/>
                <w:lang w:val="en-US"/>
              </w:rPr>
              <w:t>MGMT</w:t>
            </w:r>
            <w:r w:rsidRPr="00BD3E4F">
              <w:rPr>
                <w:rFonts w:ascii="Tahoma" w:hAnsi="Tahoma" w:cs="Tahoma"/>
                <w:color w:val="000000"/>
                <w:sz w:val="19"/>
                <w:szCs w:val="19"/>
              </w:rPr>
              <w:t xml:space="preserve"> </w:t>
            </w:r>
            <w:r w:rsidRPr="00BD3E4F">
              <w:rPr>
                <w:rFonts w:ascii="Tahoma" w:hAnsi="Tahoma" w:cs="Tahoma"/>
                <w:color w:val="000000"/>
                <w:sz w:val="19"/>
                <w:szCs w:val="19"/>
                <w:lang w:val="en-US"/>
              </w:rPr>
              <w:t>RJ</w:t>
            </w:r>
            <w:r w:rsidRPr="00BD3E4F">
              <w:rPr>
                <w:rFonts w:ascii="Tahoma" w:hAnsi="Tahoma" w:cs="Tahoma"/>
                <w:color w:val="000000"/>
                <w:sz w:val="19"/>
                <w:szCs w:val="19"/>
              </w:rPr>
              <w:t>-45: не менее 2;</w:t>
            </w:r>
          </w:p>
          <w:p w14:paraId="4F3CCD8A"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 xml:space="preserve">Блок питания </w:t>
            </w:r>
            <w:r w:rsidRPr="00BD3E4F">
              <w:rPr>
                <w:rFonts w:ascii="Tahoma" w:hAnsi="Tahoma" w:cs="Tahoma"/>
                <w:sz w:val="19"/>
                <w:szCs w:val="19"/>
              </w:rPr>
              <w:t xml:space="preserve">100–240V AC, 50–60 </w:t>
            </w:r>
            <w:proofErr w:type="spellStart"/>
            <w:r w:rsidRPr="00BD3E4F">
              <w:rPr>
                <w:rFonts w:ascii="Tahoma" w:hAnsi="Tahoma" w:cs="Tahoma"/>
                <w:sz w:val="19"/>
                <w:szCs w:val="19"/>
              </w:rPr>
              <w:t>Hz</w:t>
            </w:r>
            <w:proofErr w:type="spellEnd"/>
            <w:r w:rsidRPr="00BD3E4F">
              <w:rPr>
                <w:rFonts w:ascii="Tahoma" w:hAnsi="Tahoma" w:cs="Tahoma"/>
                <w:sz w:val="19"/>
                <w:szCs w:val="19"/>
              </w:rPr>
              <w:t>: не менее 2 штук</w:t>
            </w:r>
            <w:r w:rsidRPr="00BD3E4F">
              <w:rPr>
                <w:rFonts w:ascii="Tahoma" w:hAnsi="Tahoma" w:cs="Tahoma"/>
                <w:color w:val="000000"/>
                <w:sz w:val="19"/>
                <w:szCs w:val="19"/>
              </w:rPr>
              <w:t>;</w:t>
            </w:r>
          </w:p>
          <w:p w14:paraId="6AA60684"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rPr>
              <w:t xml:space="preserve">Место в стойке: не более - 1 </w:t>
            </w:r>
            <w:r w:rsidRPr="00BD3E4F">
              <w:rPr>
                <w:rFonts w:ascii="Tahoma" w:hAnsi="Tahoma" w:cs="Tahoma"/>
                <w:sz w:val="19"/>
                <w:szCs w:val="19"/>
                <w:lang w:val="en-US"/>
              </w:rPr>
              <w:t>unit</w:t>
            </w:r>
            <w:r w:rsidRPr="00BD3E4F">
              <w:rPr>
                <w:rFonts w:ascii="Tahoma" w:hAnsi="Tahoma" w:cs="Tahoma"/>
                <w:sz w:val="19"/>
                <w:szCs w:val="19"/>
              </w:rPr>
              <w:t xml:space="preserve">, -1 </w:t>
            </w:r>
            <w:r w:rsidRPr="00BD3E4F">
              <w:rPr>
                <w:rFonts w:ascii="Tahoma" w:hAnsi="Tahoma" w:cs="Tahoma"/>
                <w:sz w:val="19"/>
                <w:szCs w:val="19"/>
                <w:lang w:val="en-US"/>
              </w:rPr>
              <w:t>RU</w:t>
            </w:r>
            <w:r w:rsidRPr="00BD3E4F">
              <w:rPr>
                <w:rFonts w:ascii="Tahoma" w:hAnsi="Tahoma" w:cs="Tahoma"/>
                <w:sz w:val="19"/>
                <w:szCs w:val="19"/>
              </w:rPr>
              <w:t>;</w:t>
            </w:r>
          </w:p>
          <w:p w14:paraId="7E54D88E"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t xml:space="preserve">Количество трансивер в комплекте 1G SFP LC </w:t>
            </w:r>
            <w:proofErr w:type="spellStart"/>
            <w:r w:rsidRPr="00BD3E4F">
              <w:rPr>
                <w:rFonts w:ascii="Tahoma" w:hAnsi="Tahoma" w:cs="Tahoma"/>
                <w:color w:val="000000"/>
                <w:sz w:val="19"/>
                <w:szCs w:val="19"/>
              </w:rPr>
              <w:t>Short</w:t>
            </w:r>
            <w:proofErr w:type="spellEnd"/>
            <w:r w:rsidRPr="00BD3E4F">
              <w:rPr>
                <w:rFonts w:ascii="Tahoma" w:hAnsi="Tahoma" w:cs="Tahoma"/>
                <w:color w:val="000000"/>
                <w:sz w:val="19"/>
                <w:szCs w:val="19"/>
              </w:rPr>
              <w:t xml:space="preserve"> </w:t>
            </w:r>
            <w:proofErr w:type="spellStart"/>
            <w:r w:rsidRPr="00BD3E4F">
              <w:rPr>
                <w:rFonts w:ascii="Tahoma" w:hAnsi="Tahoma" w:cs="Tahoma"/>
                <w:color w:val="000000"/>
                <w:sz w:val="19"/>
                <w:szCs w:val="19"/>
              </w:rPr>
              <w:t>Range</w:t>
            </w:r>
            <w:proofErr w:type="spellEnd"/>
            <w:r w:rsidRPr="00BD3E4F">
              <w:rPr>
                <w:rFonts w:ascii="Tahoma" w:hAnsi="Tahoma" w:cs="Tahoma"/>
                <w:color w:val="000000"/>
                <w:sz w:val="19"/>
                <w:szCs w:val="19"/>
              </w:rPr>
              <w:t xml:space="preserve"> </w:t>
            </w:r>
            <w:proofErr w:type="spellStart"/>
            <w:r w:rsidRPr="00BD3E4F">
              <w:rPr>
                <w:rFonts w:ascii="Tahoma" w:hAnsi="Tahoma" w:cs="Tahoma"/>
                <w:color w:val="000000"/>
                <w:sz w:val="19"/>
                <w:szCs w:val="19"/>
              </w:rPr>
              <w:t>Transceiver</w:t>
            </w:r>
            <w:proofErr w:type="spellEnd"/>
            <w:r w:rsidRPr="00BD3E4F">
              <w:rPr>
                <w:rFonts w:ascii="Tahoma" w:hAnsi="Tahoma" w:cs="Tahoma"/>
                <w:color w:val="000000"/>
                <w:sz w:val="19"/>
                <w:szCs w:val="19"/>
              </w:rPr>
              <w:t xml:space="preserve">: не менее 8 </w:t>
            </w:r>
            <w:proofErr w:type="spellStart"/>
            <w:r w:rsidRPr="00BD3E4F">
              <w:rPr>
                <w:rFonts w:ascii="Tahoma" w:hAnsi="Tahoma" w:cs="Tahoma"/>
                <w:color w:val="000000"/>
                <w:sz w:val="19"/>
                <w:szCs w:val="19"/>
              </w:rPr>
              <w:t>шт</w:t>
            </w:r>
            <w:proofErr w:type="spellEnd"/>
            <w:r w:rsidRPr="00BD3E4F">
              <w:rPr>
                <w:rFonts w:ascii="Tahoma" w:hAnsi="Tahoma" w:cs="Tahoma"/>
                <w:color w:val="000000"/>
                <w:sz w:val="19"/>
                <w:szCs w:val="19"/>
              </w:rPr>
              <w:t>;</w:t>
            </w:r>
          </w:p>
          <w:p w14:paraId="1804C14A"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color w:val="000000"/>
                <w:sz w:val="19"/>
                <w:szCs w:val="19"/>
              </w:rPr>
              <w:lastRenderedPageBreak/>
              <w:t xml:space="preserve">Количество трансивер в комплекте 10G SFP+ LC </w:t>
            </w:r>
            <w:proofErr w:type="spellStart"/>
            <w:r w:rsidRPr="00BD3E4F">
              <w:rPr>
                <w:rFonts w:ascii="Tahoma" w:hAnsi="Tahoma" w:cs="Tahoma"/>
                <w:color w:val="000000"/>
                <w:sz w:val="19"/>
                <w:szCs w:val="19"/>
              </w:rPr>
              <w:t>Short</w:t>
            </w:r>
            <w:proofErr w:type="spellEnd"/>
            <w:r w:rsidRPr="00BD3E4F">
              <w:rPr>
                <w:rFonts w:ascii="Tahoma" w:hAnsi="Tahoma" w:cs="Tahoma"/>
                <w:color w:val="000000"/>
                <w:sz w:val="19"/>
                <w:szCs w:val="19"/>
              </w:rPr>
              <w:t xml:space="preserve"> </w:t>
            </w:r>
            <w:proofErr w:type="spellStart"/>
            <w:r w:rsidRPr="00BD3E4F">
              <w:rPr>
                <w:rFonts w:ascii="Tahoma" w:hAnsi="Tahoma" w:cs="Tahoma"/>
                <w:color w:val="000000"/>
                <w:sz w:val="19"/>
                <w:szCs w:val="19"/>
              </w:rPr>
              <w:t>Range</w:t>
            </w:r>
            <w:proofErr w:type="spellEnd"/>
            <w:r w:rsidRPr="00BD3E4F">
              <w:rPr>
                <w:rFonts w:ascii="Tahoma" w:hAnsi="Tahoma" w:cs="Tahoma"/>
                <w:color w:val="000000"/>
                <w:sz w:val="19"/>
                <w:szCs w:val="19"/>
              </w:rPr>
              <w:t xml:space="preserve"> </w:t>
            </w:r>
            <w:proofErr w:type="spellStart"/>
            <w:r w:rsidRPr="00BD3E4F">
              <w:rPr>
                <w:rFonts w:ascii="Tahoma" w:hAnsi="Tahoma" w:cs="Tahoma"/>
                <w:color w:val="000000"/>
                <w:sz w:val="19"/>
                <w:szCs w:val="19"/>
              </w:rPr>
              <w:t>Transceiver</w:t>
            </w:r>
            <w:proofErr w:type="spellEnd"/>
            <w:r w:rsidRPr="00BD3E4F">
              <w:rPr>
                <w:rFonts w:ascii="Tahoma" w:hAnsi="Tahoma" w:cs="Tahoma"/>
                <w:color w:val="000000"/>
                <w:sz w:val="19"/>
                <w:szCs w:val="19"/>
              </w:rPr>
              <w:t xml:space="preserve"> не </w:t>
            </w:r>
            <w:proofErr w:type="gramStart"/>
            <w:r w:rsidRPr="00BD3E4F">
              <w:rPr>
                <w:rFonts w:ascii="Tahoma" w:hAnsi="Tahoma" w:cs="Tahoma"/>
                <w:color w:val="000000"/>
                <w:sz w:val="19"/>
                <w:szCs w:val="19"/>
              </w:rPr>
              <w:t>менее  4</w:t>
            </w:r>
            <w:proofErr w:type="gramEnd"/>
            <w:r w:rsidRPr="00BD3E4F">
              <w:rPr>
                <w:rFonts w:ascii="Tahoma" w:hAnsi="Tahoma" w:cs="Tahoma"/>
                <w:color w:val="000000"/>
                <w:sz w:val="19"/>
                <w:szCs w:val="19"/>
              </w:rPr>
              <w:t xml:space="preserve"> шт.</w:t>
            </w:r>
          </w:p>
          <w:p w14:paraId="0977F78C" w14:textId="77777777" w:rsidR="001057BE" w:rsidRPr="00BD3E4F" w:rsidRDefault="001057BE" w:rsidP="001057BE">
            <w:pPr>
              <w:pStyle w:val="a4"/>
              <w:numPr>
                <w:ilvl w:val="0"/>
                <w:numId w:val="43"/>
              </w:numPr>
              <w:spacing w:after="200" w:line="256" w:lineRule="auto"/>
              <w:contextualSpacing/>
              <w:rPr>
                <w:rFonts w:ascii="Tahoma" w:hAnsi="Tahoma" w:cs="Tahoma"/>
                <w:sz w:val="19"/>
                <w:szCs w:val="19"/>
              </w:rPr>
            </w:pPr>
            <w:r w:rsidRPr="00BD3E4F">
              <w:rPr>
                <w:rFonts w:ascii="Tahoma" w:hAnsi="Tahoma" w:cs="Tahoma"/>
                <w:sz w:val="19"/>
                <w:szCs w:val="19"/>
              </w:rPr>
              <w:t>Рабочая температура: в диапазоне — 0–40 °C;</w:t>
            </w:r>
          </w:p>
          <w:p w14:paraId="5A606A28" w14:textId="77777777" w:rsidR="001057BE" w:rsidRPr="00BD3E4F" w:rsidRDefault="001057BE" w:rsidP="00BD3E4F">
            <w:pPr>
              <w:pStyle w:val="a4"/>
              <w:numPr>
                <w:ilvl w:val="0"/>
                <w:numId w:val="43"/>
              </w:numPr>
              <w:spacing w:line="256" w:lineRule="auto"/>
              <w:contextualSpacing/>
              <w:rPr>
                <w:rFonts w:ascii="Tahoma" w:hAnsi="Tahoma" w:cs="Tahoma"/>
                <w:sz w:val="19"/>
                <w:szCs w:val="19"/>
              </w:rPr>
            </w:pPr>
            <w:r w:rsidRPr="00BD3E4F">
              <w:rPr>
                <w:rFonts w:ascii="Tahoma" w:hAnsi="Tahoma" w:cs="Tahoma"/>
                <w:sz w:val="19"/>
                <w:szCs w:val="19"/>
              </w:rPr>
              <w:t>Температура хранения: в диапазоне — -35–70 °C.</w:t>
            </w:r>
          </w:p>
          <w:p w14:paraId="7B7C4C31" w14:textId="77777777" w:rsidR="001057BE" w:rsidRPr="00BD3E4F" w:rsidRDefault="001057BE" w:rsidP="001057BE">
            <w:pPr>
              <w:spacing w:after="0" w:line="256" w:lineRule="auto"/>
              <w:rPr>
                <w:rFonts w:ascii="Tahoma" w:hAnsi="Tahoma" w:cs="Tahoma"/>
                <w:b/>
                <w:sz w:val="19"/>
                <w:szCs w:val="19"/>
              </w:rPr>
            </w:pPr>
            <w:r w:rsidRPr="00BD3E4F">
              <w:rPr>
                <w:rFonts w:ascii="Tahoma" w:hAnsi="Tahoma" w:cs="Tahoma"/>
                <w:b/>
                <w:color w:val="000000"/>
                <w:sz w:val="19"/>
                <w:szCs w:val="19"/>
              </w:rPr>
              <w:t>Требования к обслуживанию, гарантии и лицензиям</w:t>
            </w:r>
          </w:p>
          <w:p w14:paraId="6A83EC82" w14:textId="77777777" w:rsidR="001057BE" w:rsidRPr="00BD3E4F" w:rsidRDefault="001057BE" w:rsidP="001057BE">
            <w:pPr>
              <w:pStyle w:val="a4"/>
              <w:numPr>
                <w:ilvl w:val="0"/>
                <w:numId w:val="43"/>
              </w:numPr>
              <w:spacing w:line="256" w:lineRule="auto"/>
              <w:contextualSpacing/>
              <w:rPr>
                <w:rFonts w:ascii="Tahoma" w:hAnsi="Tahoma" w:cs="Tahoma"/>
                <w:sz w:val="19"/>
                <w:szCs w:val="19"/>
              </w:rPr>
            </w:pPr>
            <w:r w:rsidRPr="00BD3E4F">
              <w:rPr>
                <w:rFonts w:ascii="Tahoma" w:hAnsi="Tahoma" w:cs="Tahoma"/>
                <w:color w:val="000000"/>
                <w:sz w:val="19"/>
                <w:szCs w:val="19"/>
              </w:rPr>
              <w:t>система должна обеспечиваться расширенной технической поддержкой производителя в режиме 24x7 не менее 3 лет</w:t>
            </w:r>
            <w:r w:rsidRPr="00BD3E4F">
              <w:rPr>
                <w:rFonts w:ascii="Tahoma" w:hAnsi="Tahoma" w:cs="Tahoma"/>
                <w:sz w:val="19"/>
                <w:szCs w:val="19"/>
              </w:rPr>
              <w:t>;</w:t>
            </w:r>
          </w:p>
          <w:p w14:paraId="6215290A" w14:textId="77777777" w:rsidR="001057BE" w:rsidRPr="00BD3E4F" w:rsidRDefault="001057BE" w:rsidP="001057BE">
            <w:pPr>
              <w:pStyle w:val="a4"/>
              <w:numPr>
                <w:ilvl w:val="0"/>
                <w:numId w:val="43"/>
              </w:numPr>
              <w:spacing w:line="256" w:lineRule="auto"/>
              <w:contextualSpacing/>
              <w:rPr>
                <w:rFonts w:ascii="Tahoma" w:hAnsi="Tahoma" w:cs="Tahoma"/>
                <w:sz w:val="19"/>
                <w:szCs w:val="19"/>
              </w:rPr>
            </w:pPr>
            <w:r w:rsidRPr="00BD3E4F">
              <w:rPr>
                <w:rFonts w:ascii="Tahoma" w:hAnsi="Tahoma" w:cs="Tahoma"/>
                <w:sz w:val="19"/>
                <w:szCs w:val="19"/>
              </w:rPr>
              <w:t>срок действия гарантии и технической поддержки не менее 36 календарных месяцев, не раньше, чем с момента подписания акта приема-передачи оборудования;</w:t>
            </w:r>
          </w:p>
          <w:p w14:paraId="7B06FA31" w14:textId="3B5425A2" w:rsidR="001057BE" w:rsidRPr="00BD3E4F" w:rsidRDefault="001057BE" w:rsidP="00BD3E4F">
            <w:pPr>
              <w:pStyle w:val="a4"/>
              <w:numPr>
                <w:ilvl w:val="0"/>
                <w:numId w:val="43"/>
              </w:numPr>
              <w:spacing w:line="256" w:lineRule="auto"/>
              <w:contextualSpacing/>
              <w:rPr>
                <w:rFonts w:ascii="Tahoma" w:hAnsi="Tahoma" w:cs="Tahoma"/>
                <w:sz w:val="19"/>
                <w:szCs w:val="19"/>
              </w:rPr>
            </w:pPr>
            <w:r w:rsidRPr="00BD3E4F">
              <w:rPr>
                <w:rFonts w:ascii="Tahoma" w:hAnsi="Tahoma" w:cs="Tahoma"/>
                <w:color w:val="000000"/>
                <w:sz w:val="19"/>
                <w:szCs w:val="19"/>
              </w:rPr>
              <w:t>лицензирование системы должно осуществляться для неограниченного количества пользователей.</w:t>
            </w:r>
          </w:p>
        </w:tc>
        <w:tc>
          <w:tcPr>
            <w:tcW w:w="1559" w:type="dxa"/>
            <w:shd w:val="clear" w:color="auto" w:fill="auto"/>
          </w:tcPr>
          <w:p w14:paraId="55B9176B" w14:textId="77777777" w:rsidR="001057BE" w:rsidRPr="00BD3E4F" w:rsidRDefault="001057BE" w:rsidP="001057BE">
            <w:pPr>
              <w:spacing w:after="0" w:line="240" w:lineRule="auto"/>
              <w:rPr>
                <w:rFonts w:ascii="Tahoma" w:hAnsi="Tahoma" w:cs="Tahoma"/>
                <w:b/>
                <w:bCs/>
                <w:sz w:val="19"/>
                <w:szCs w:val="19"/>
              </w:rPr>
            </w:pPr>
            <w:r w:rsidRPr="00BD3E4F">
              <w:rPr>
                <w:rFonts w:ascii="Tahoma" w:hAnsi="Tahoma" w:cs="Tahoma"/>
                <w:b/>
                <w:bCs/>
                <w:sz w:val="19"/>
                <w:szCs w:val="19"/>
              </w:rPr>
              <w:lastRenderedPageBreak/>
              <w:t xml:space="preserve">Не более 90 календарных дней </w:t>
            </w:r>
            <w:r w:rsidRPr="00BD3E4F">
              <w:rPr>
                <w:rFonts w:ascii="Tahoma" w:hAnsi="Tahoma" w:cs="Tahoma"/>
                <w:b/>
                <w:sz w:val="19"/>
                <w:szCs w:val="19"/>
              </w:rPr>
              <w:t>с даты заключения договора</w:t>
            </w:r>
          </w:p>
        </w:tc>
        <w:tc>
          <w:tcPr>
            <w:tcW w:w="1276" w:type="dxa"/>
            <w:shd w:val="clear" w:color="auto" w:fill="auto"/>
          </w:tcPr>
          <w:p w14:paraId="38C45A2F" w14:textId="77777777" w:rsidR="001057BE" w:rsidRPr="00BD3E4F" w:rsidRDefault="001057BE" w:rsidP="001057BE">
            <w:pPr>
              <w:spacing w:after="0" w:line="240" w:lineRule="auto"/>
              <w:jc w:val="center"/>
              <w:rPr>
                <w:rFonts w:ascii="Tahoma" w:hAnsi="Tahoma" w:cs="Tahoma"/>
                <w:b/>
                <w:sz w:val="19"/>
                <w:szCs w:val="19"/>
              </w:rPr>
            </w:pPr>
            <w:r w:rsidRPr="00BD3E4F">
              <w:rPr>
                <w:rFonts w:ascii="Tahoma" w:hAnsi="Tahoma" w:cs="Tahoma"/>
                <w:b/>
                <w:sz w:val="19"/>
                <w:szCs w:val="19"/>
              </w:rPr>
              <w:t>2 шт.</w:t>
            </w:r>
          </w:p>
        </w:tc>
      </w:tr>
      <w:tr w:rsidR="001057BE" w:rsidRPr="00BD3E4F" w14:paraId="44638C6B" w14:textId="77777777" w:rsidTr="001057BE">
        <w:trPr>
          <w:trHeight w:val="255"/>
        </w:trPr>
        <w:tc>
          <w:tcPr>
            <w:tcW w:w="709" w:type="dxa"/>
            <w:shd w:val="clear" w:color="auto" w:fill="auto"/>
          </w:tcPr>
          <w:p w14:paraId="12C78D3A" w14:textId="77777777" w:rsidR="001057BE" w:rsidRPr="00BD3E4F" w:rsidRDefault="001057BE" w:rsidP="001057BE">
            <w:pPr>
              <w:spacing w:after="0" w:line="240" w:lineRule="auto"/>
              <w:jc w:val="center"/>
              <w:rPr>
                <w:rFonts w:ascii="Tahoma" w:hAnsi="Tahoma" w:cs="Tahoma"/>
                <w:b/>
                <w:bCs/>
                <w:sz w:val="19"/>
                <w:szCs w:val="19"/>
                <w:lang w:val="en-US"/>
              </w:rPr>
            </w:pPr>
            <w:r w:rsidRPr="00BD3E4F">
              <w:rPr>
                <w:rFonts w:ascii="Tahoma" w:hAnsi="Tahoma" w:cs="Tahoma"/>
                <w:b/>
                <w:bCs/>
                <w:sz w:val="19"/>
                <w:szCs w:val="19"/>
                <w:lang w:val="en-US"/>
              </w:rPr>
              <w:t>1.3</w:t>
            </w:r>
          </w:p>
        </w:tc>
        <w:tc>
          <w:tcPr>
            <w:tcW w:w="1631" w:type="dxa"/>
            <w:gridSpan w:val="2"/>
            <w:shd w:val="clear" w:color="auto" w:fill="auto"/>
          </w:tcPr>
          <w:p w14:paraId="0C81AD36" w14:textId="77777777" w:rsidR="001057BE" w:rsidRPr="00BD3E4F" w:rsidRDefault="001057BE" w:rsidP="001057BE">
            <w:pPr>
              <w:spacing w:after="0" w:line="240" w:lineRule="auto"/>
              <w:jc w:val="center"/>
              <w:rPr>
                <w:rFonts w:ascii="Tahoma" w:hAnsi="Tahoma" w:cs="Tahoma"/>
                <w:b/>
                <w:sz w:val="19"/>
                <w:szCs w:val="19"/>
              </w:rPr>
            </w:pPr>
            <w:r w:rsidRPr="00BD3E4F">
              <w:rPr>
                <w:rFonts w:ascii="Tahoma" w:hAnsi="Tahoma" w:cs="Tahoma"/>
                <w:b/>
                <w:sz w:val="19"/>
                <w:szCs w:val="19"/>
              </w:rPr>
              <w:t>Централизованное управление межсетевыми экранами</w:t>
            </w:r>
          </w:p>
        </w:tc>
        <w:tc>
          <w:tcPr>
            <w:tcW w:w="5457" w:type="dxa"/>
            <w:shd w:val="clear" w:color="auto" w:fill="auto"/>
            <w:vAlign w:val="center"/>
          </w:tcPr>
          <w:p w14:paraId="65DE9A80" w14:textId="77777777" w:rsidR="001057BE" w:rsidRPr="00BD3E4F" w:rsidRDefault="001057BE" w:rsidP="001057BE">
            <w:pPr>
              <w:spacing w:after="0" w:line="256" w:lineRule="auto"/>
              <w:rPr>
                <w:rFonts w:ascii="Tahoma" w:hAnsi="Tahoma" w:cs="Tahoma"/>
                <w:b/>
                <w:sz w:val="19"/>
                <w:szCs w:val="19"/>
              </w:rPr>
            </w:pPr>
            <w:r w:rsidRPr="00BD3E4F">
              <w:rPr>
                <w:rFonts w:ascii="Tahoma" w:hAnsi="Tahoma" w:cs="Tahoma"/>
                <w:b/>
                <w:sz w:val="19"/>
                <w:szCs w:val="19"/>
              </w:rPr>
              <w:t>Интеграция:</w:t>
            </w:r>
          </w:p>
          <w:p w14:paraId="27DA0EF2" w14:textId="77777777" w:rsidR="001057BE" w:rsidRPr="00BD3E4F" w:rsidRDefault="001057BE" w:rsidP="00BD3E4F">
            <w:pPr>
              <w:pStyle w:val="a4"/>
              <w:numPr>
                <w:ilvl w:val="0"/>
                <w:numId w:val="44"/>
              </w:numPr>
              <w:spacing w:line="256" w:lineRule="auto"/>
              <w:contextualSpacing/>
              <w:rPr>
                <w:rFonts w:ascii="Tahoma" w:hAnsi="Tahoma" w:cs="Tahoma"/>
                <w:sz w:val="19"/>
                <w:szCs w:val="19"/>
              </w:rPr>
            </w:pPr>
            <w:r w:rsidRPr="00BD3E4F">
              <w:rPr>
                <w:rFonts w:ascii="Tahoma" w:hAnsi="Tahoma" w:cs="Tahoma"/>
                <w:sz w:val="19"/>
                <w:szCs w:val="19"/>
              </w:rPr>
              <w:t>Поддержка интеграции с закупаемыми межсетевыми экранами из пунктов 1.1 и 1.2 данного Лота.</w:t>
            </w:r>
          </w:p>
          <w:p w14:paraId="737C29B6" w14:textId="77777777" w:rsidR="001057BE" w:rsidRPr="00BD3E4F" w:rsidRDefault="001057BE" w:rsidP="001057BE">
            <w:pPr>
              <w:spacing w:after="0" w:line="256" w:lineRule="auto"/>
              <w:rPr>
                <w:rFonts w:ascii="Tahoma" w:hAnsi="Tahoma" w:cs="Tahoma"/>
                <w:b/>
                <w:sz w:val="19"/>
                <w:szCs w:val="19"/>
              </w:rPr>
            </w:pPr>
            <w:r w:rsidRPr="00BD3E4F">
              <w:rPr>
                <w:rFonts w:ascii="Tahoma" w:hAnsi="Tahoma" w:cs="Tahoma"/>
                <w:b/>
                <w:sz w:val="19"/>
                <w:szCs w:val="19"/>
              </w:rPr>
              <w:t>Основные характеристики:</w:t>
            </w:r>
          </w:p>
          <w:p w14:paraId="7D59161D" w14:textId="77777777" w:rsidR="001057BE" w:rsidRPr="00BD3E4F" w:rsidRDefault="001057BE" w:rsidP="001057BE">
            <w:pPr>
              <w:spacing w:after="0" w:line="256" w:lineRule="auto"/>
              <w:rPr>
                <w:rFonts w:ascii="Tahoma" w:hAnsi="Tahoma" w:cs="Tahoma"/>
                <w:sz w:val="19"/>
                <w:szCs w:val="19"/>
              </w:rPr>
            </w:pPr>
            <w:r w:rsidRPr="00BD3E4F">
              <w:rPr>
                <w:rFonts w:ascii="Tahoma" w:hAnsi="Tahoma" w:cs="Tahoma"/>
                <w:sz w:val="19"/>
                <w:szCs w:val="19"/>
              </w:rPr>
              <w:t>Не хуже:</w:t>
            </w:r>
          </w:p>
          <w:p w14:paraId="5DB23F0F" w14:textId="77777777" w:rsidR="001057BE" w:rsidRPr="00BD3E4F" w:rsidRDefault="001057BE" w:rsidP="001057BE">
            <w:pPr>
              <w:pStyle w:val="a4"/>
              <w:numPr>
                <w:ilvl w:val="0"/>
                <w:numId w:val="44"/>
              </w:numPr>
              <w:spacing w:after="200" w:line="256" w:lineRule="auto"/>
              <w:contextualSpacing/>
              <w:rPr>
                <w:rFonts w:ascii="Tahoma" w:hAnsi="Tahoma" w:cs="Tahoma"/>
                <w:sz w:val="19"/>
                <w:szCs w:val="19"/>
              </w:rPr>
            </w:pPr>
            <w:r w:rsidRPr="00BD3E4F">
              <w:rPr>
                <w:rFonts w:ascii="Tahoma" w:hAnsi="Tahoma" w:cs="Tahoma"/>
                <w:sz w:val="19"/>
                <w:szCs w:val="19"/>
              </w:rPr>
              <w:t xml:space="preserve">Возможность установки Программного обеспечения в системе виртуализации </w:t>
            </w:r>
            <w:proofErr w:type="spellStart"/>
            <w:r w:rsidRPr="00BD3E4F">
              <w:rPr>
                <w:rFonts w:ascii="Tahoma" w:hAnsi="Tahoma" w:cs="Tahoma"/>
                <w:sz w:val="19"/>
                <w:szCs w:val="19"/>
                <w:lang w:val="en-US"/>
              </w:rPr>
              <w:t>VmWare</w:t>
            </w:r>
            <w:proofErr w:type="spellEnd"/>
            <w:r w:rsidRPr="00BD3E4F">
              <w:rPr>
                <w:rFonts w:ascii="Tahoma" w:hAnsi="Tahoma" w:cs="Tahoma"/>
                <w:sz w:val="19"/>
                <w:szCs w:val="19"/>
              </w:rPr>
              <w:t>.</w:t>
            </w:r>
          </w:p>
          <w:p w14:paraId="1A2A0B47" w14:textId="77777777" w:rsidR="001057BE" w:rsidRPr="00BD3E4F" w:rsidRDefault="001057BE" w:rsidP="001057BE">
            <w:pPr>
              <w:pStyle w:val="a4"/>
              <w:numPr>
                <w:ilvl w:val="0"/>
                <w:numId w:val="44"/>
              </w:numPr>
              <w:spacing w:after="200" w:line="256" w:lineRule="auto"/>
              <w:contextualSpacing/>
              <w:rPr>
                <w:rFonts w:ascii="Tahoma" w:hAnsi="Tahoma" w:cs="Tahoma"/>
                <w:sz w:val="19"/>
                <w:szCs w:val="19"/>
              </w:rPr>
            </w:pPr>
            <w:r w:rsidRPr="00BD3E4F">
              <w:rPr>
                <w:rFonts w:ascii="Tahoma" w:hAnsi="Tahoma" w:cs="Tahoma"/>
                <w:sz w:val="19"/>
                <w:szCs w:val="19"/>
              </w:rPr>
              <w:t xml:space="preserve">Централизованное Управление </w:t>
            </w:r>
            <w:proofErr w:type="spellStart"/>
            <w:r w:rsidRPr="00BD3E4F">
              <w:rPr>
                <w:rFonts w:ascii="Tahoma" w:hAnsi="Tahoma" w:cs="Tahoma"/>
                <w:sz w:val="19"/>
                <w:szCs w:val="19"/>
              </w:rPr>
              <w:t>файрволами</w:t>
            </w:r>
            <w:proofErr w:type="spellEnd"/>
            <w:r w:rsidRPr="00BD3E4F">
              <w:rPr>
                <w:rFonts w:ascii="Tahoma" w:hAnsi="Tahoma" w:cs="Tahoma"/>
                <w:sz w:val="19"/>
                <w:szCs w:val="19"/>
              </w:rPr>
              <w:t>: не менее 10 устройств;</w:t>
            </w:r>
          </w:p>
          <w:p w14:paraId="3446FF1C" w14:textId="77777777" w:rsidR="001057BE" w:rsidRPr="00BD3E4F" w:rsidRDefault="001057BE" w:rsidP="001057BE">
            <w:pPr>
              <w:pStyle w:val="a4"/>
              <w:numPr>
                <w:ilvl w:val="0"/>
                <w:numId w:val="44"/>
              </w:numPr>
              <w:spacing w:after="200" w:line="256" w:lineRule="auto"/>
              <w:contextualSpacing/>
              <w:rPr>
                <w:rFonts w:ascii="Tahoma" w:hAnsi="Tahoma" w:cs="Tahoma"/>
                <w:sz w:val="19"/>
                <w:szCs w:val="19"/>
              </w:rPr>
            </w:pPr>
            <w:proofErr w:type="spellStart"/>
            <w:r w:rsidRPr="00BD3E4F">
              <w:rPr>
                <w:rFonts w:ascii="Tahoma" w:hAnsi="Tahoma" w:cs="Tahoma"/>
                <w:sz w:val="19"/>
                <w:szCs w:val="19"/>
              </w:rPr>
              <w:t>Логгирование</w:t>
            </w:r>
            <w:proofErr w:type="spellEnd"/>
            <w:r w:rsidRPr="00BD3E4F">
              <w:rPr>
                <w:rFonts w:ascii="Tahoma" w:hAnsi="Tahoma" w:cs="Tahoma"/>
                <w:sz w:val="19"/>
                <w:szCs w:val="19"/>
              </w:rPr>
              <w:t xml:space="preserve">: не менее 1,5 </w:t>
            </w:r>
            <w:r w:rsidRPr="00BD3E4F">
              <w:rPr>
                <w:rFonts w:ascii="Tahoma" w:hAnsi="Tahoma" w:cs="Tahoma"/>
                <w:sz w:val="19"/>
                <w:szCs w:val="19"/>
                <w:lang w:val="en-US"/>
              </w:rPr>
              <w:t>Gb</w:t>
            </w:r>
            <w:r w:rsidRPr="00BD3E4F">
              <w:rPr>
                <w:rFonts w:ascii="Tahoma" w:hAnsi="Tahoma" w:cs="Tahoma"/>
                <w:sz w:val="19"/>
                <w:szCs w:val="19"/>
              </w:rPr>
              <w:t>/день;</w:t>
            </w:r>
          </w:p>
          <w:p w14:paraId="22B5A19A" w14:textId="77777777" w:rsidR="001057BE" w:rsidRPr="00BD3E4F" w:rsidRDefault="001057BE" w:rsidP="001057BE">
            <w:pPr>
              <w:pStyle w:val="a4"/>
              <w:numPr>
                <w:ilvl w:val="0"/>
                <w:numId w:val="44"/>
              </w:numPr>
              <w:spacing w:after="200" w:line="256" w:lineRule="auto"/>
              <w:contextualSpacing/>
              <w:rPr>
                <w:rFonts w:ascii="Tahoma" w:hAnsi="Tahoma" w:cs="Tahoma"/>
                <w:sz w:val="19"/>
                <w:szCs w:val="19"/>
              </w:rPr>
            </w:pPr>
            <w:r w:rsidRPr="00BD3E4F">
              <w:rPr>
                <w:rFonts w:ascii="Tahoma" w:hAnsi="Tahoma" w:cs="Tahoma"/>
                <w:sz w:val="19"/>
                <w:szCs w:val="19"/>
              </w:rPr>
              <w:t>Поддержка высокой доступности.</w:t>
            </w:r>
          </w:p>
          <w:p w14:paraId="2D054EEA" w14:textId="77777777" w:rsidR="001057BE" w:rsidRPr="00BD3E4F" w:rsidRDefault="001057BE" w:rsidP="001057BE">
            <w:pPr>
              <w:pStyle w:val="a4"/>
              <w:numPr>
                <w:ilvl w:val="0"/>
                <w:numId w:val="44"/>
              </w:numPr>
              <w:spacing w:after="200" w:line="256" w:lineRule="auto"/>
              <w:contextualSpacing/>
              <w:rPr>
                <w:rFonts w:ascii="Tahoma" w:hAnsi="Tahoma" w:cs="Tahoma"/>
                <w:sz w:val="19"/>
                <w:szCs w:val="19"/>
              </w:rPr>
            </w:pPr>
            <w:r w:rsidRPr="00BD3E4F">
              <w:rPr>
                <w:rFonts w:ascii="Tahoma" w:hAnsi="Tahoma" w:cs="Tahoma"/>
                <w:sz w:val="19"/>
                <w:szCs w:val="19"/>
              </w:rPr>
              <w:t xml:space="preserve">Возможность централизованного обновления баз данных сигнатур на </w:t>
            </w:r>
            <w:proofErr w:type="spellStart"/>
            <w:r w:rsidRPr="00BD3E4F">
              <w:rPr>
                <w:rFonts w:ascii="Tahoma" w:hAnsi="Tahoma" w:cs="Tahoma"/>
                <w:sz w:val="19"/>
                <w:szCs w:val="19"/>
              </w:rPr>
              <w:t>файрволах</w:t>
            </w:r>
            <w:proofErr w:type="spellEnd"/>
            <w:r w:rsidRPr="00BD3E4F">
              <w:rPr>
                <w:rFonts w:ascii="Tahoma" w:hAnsi="Tahoma" w:cs="Tahoma"/>
                <w:sz w:val="19"/>
                <w:szCs w:val="19"/>
              </w:rPr>
              <w:t>.</w:t>
            </w:r>
          </w:p>
          <w:p w14:paraId="3FB122CD" w14:textId="77777777" w:rsidR="001057BE" w:rsidRPr="00BD3E4F" w:rsidRDefault="001057BE" w:rsidP="00BD3E4F">
            <w:pPr>
              <w:pStyle w:val="a4"/>
              <w:numPr>
                <w:ilvl w:val="0"/>
                <w:numId w:val="44"/>
              </w:numPr>
              <w:spacing w:line="256" w:lineRule="auto"/>
              <w:contextualSpacing/>
              <w:rPr>
                <w:rFonts w:ascii="Tahoma" w:hAnsi="Tahoma" w:cs="Tahoma"/>
                <w:sz w:val="19"/>
                <w:szCs w:val="19"/>
              </w:rPr>
            </w:pPr>
            <w:r w:rsidRPr="00BD3E4F">
              <w:rPr>
                <w:rFonts w:ascii="Tahoma" w:hAnsi="Tahoma" w:cs="Tahoma"/>
                <w:sz w:val="19"/>
                <w:szCs w:val="19"/>
              </w:rPr>
              <w:t xml:space="preserve">Поддержка автоматического развертывания дефолтной конфигурации на </w:t>
            </w:r>
            <w:proofErr w:type="spellStart"/>
            <w:r w:rsidRPr="00BD3E4F">
              <w:rPr>
                <w:rFonts w:ascii="Tahoma" w:hAnsi="Tahoma" w:cs="Tahoma"/>
                <w:sz w:val="19"/>
                <w:szCs w:val="19"/>
              </w:rPr>
              <w:t>файрволах</w:t>
            </w:r>
            <w:proofErr w:type="spellEnd"/>
            <w:r w:rsidRPr="00BD3E4F">
              <w:rPr>
                <w:rFonts w:ascii="Tahoma" w:hAnsi="Tahoma" w:cs="Tahoma"/>
                <w:sz w:val="19"/>
                <w:szCs w:val="19"/>
              </w:rPr>
              <w:t xml:space="preserve"> и проверка конфигурации согласно шаблона.</w:t>
            </w:r>
          </w:p>
          <w:p w14:paraId="0990EA5E" w14:textId="77777777" w:rsidR="001057BE" w:rsidRPr="00BD3E4F" w:rsidRDefault="001057BE" w:rsidP="001057BE">
            <w:pPr>
              <w:spacing w:after="0" w:line="240" w:lineRule="auto"/>
              <w:rPr>
                <w:rFonts w:ascii="Tahoma" w:hAnsi="Tahoma" w:cs="Tahoma"/>
                <w:b/>
                <w:sz w:val="19"/>
                <w:szCs w:val="19"/>
              </w:rPr>
            </w:pPr>
            <w:r w:rsidRPr="00BD3E4F">
              <w:rPr>
                <w:rFonts w:ascii="Tahoma" w:hAnsi="Tahoma" w:cs="Tahoma"/>
                <w:b/>
                <w:sz w:val="19"/>
                <w:szCs w:val="19"/>
              </w:rPr>
              <w:t>Минимальные технические требования:</w:t>
            </w:r>
          </w:p>
          <w:p w14:paraId="177BCE1A" w14:textId="77777777" w:rsidR="001057BE" w:rsidRPr="00BD3E4F" w:rsidRDefault="001057BE" w:rsidP="001057BE">
            <w:pPr>
              <w:spacing w:after="0" w:line="240" w:lineRule="auto"/>
              <w:rPr>
                <w:rFonts w:ascii="Tahoma" w:hAnsi="Tahoma" w:cs="Tahoma"/>
                <w:b/>
                <w:sz w:val="19"/>
                <w:szCs w:val="19"/>
              </w:rPr>
            </w:pPr>
            <w:r w:rsidRPr="00BD3E4F">
              <w:rPr>
                <w:rFonts w:ascii="Tahoma" w:hAnsi="Tahoma" w:cs="Tahoma"/>
                <w:sz w:val="19"/>
                <w:szCs w:val="19"/>
                <w:lang w:val="en-US"/>
              </w:rPr>
              <w:t>vCPU</w:t>
            </w:r>
            <w:r w:rsidRPr="00BD3E4F">
              <w:rPr>
                <w:rFonts w:ascii="Tahoma" w:hAnsi="Tahoma" w:cs="Tahoma"/>
                <w:sz w:val="19"/>
                <w:szCs w:val="19"/>
              </w:rPr>
              <w:t xml:space="preserve"> 4</w:t>
            </w:r>
          </w:p>
        </w:tc>
        <w:tc>
          <w:tcPr>
            <w:tcW w:w="1559" w:type="dxa"/>
            <w:shd w:val="clear" w:color="auto" w:fill="auto"/>
          </w:tcPr>
          <w:p w14:paraId="039E6688" w14:textId="77777777" w:rsidR="001057BE" w:rsidRPr="00BD3E4F" w:rsidRDefault="001057BE" w:rsidP="001057BE">
            <w:pPr>
              <w:spacing w:after="0" w:line="240" w:lineRule="auto"/>
              <w:rPr>
                <w:rFonts w:ascii="Tahoma" w:hAnsi="Tahoma" w:cs="Tahoma"/>
                <w:b/>
                <w:bCs/>
                <w:sz w:val="19"/>
                <w:szCs w:val="19"/>
              </w:rPr>
            </w:pPr>
            <w:r w:rsidRPr="00BD3E4F">
              <w:rPr>
                <w:rFonts w:ascii="Tahoma" w:hAnsi="Tahoma" w:cs="Tahoma"/>
                <w:b/>
                <w:bCs/>
                <w:sz w:val="19"/>
                <w:szCs w:val="19"/>
              </w:rPr>
              <w:t xml:space="preserve">Не более 90 календарных дней </w:t>
            </w:r>
            <w:r w:rsidRPr="00BD3E4F">
              <w:rPr>
                <w:rFonts w:ascii="Tahoma" w:hAnsi="Tahoma" w:cs="Tahoma"/>
                <w:b/>
                <w:sz w:val="19"/>
                <w:szCs w:val="19"/>
              </w:rPr>
              <w:t>с даты заключения договора</w:t>
            </w:r>
          </w:p>
        </w:tc>
        <w:tc>
          <w:tcPr>
            <w:tcW w:w="1276" w:type="dxa"/>
            <w:shd w:val="clear" w:color="auto" w:fill="auto"/>
          </w:tcPr>
          <w:p w14:paraId="6ED033E3" w14:textId="77777777" w:rsidR="001057BE" w:rsidRPr="00BD3E4F" w:rsidRDefault="001057BE" w:rsidP="001057BE">
            <w:pPr>
              <w:spacing w:after="0" w:line="240" w:lineRule="auto"/>
              <w:jc w:val="center"/>
              <w:rPr>
                <w:rFonts w:ascii="Tahoma" w:hAnsi="Tahoma" w:cs="Tahoma"/>
                <w:b/>
                <w:sz w:val="19"/>
                <w:szCs w:val="19"/>
              </w:rPr>
            </w:pPr>
            <w:r w:rsidRPr="00BD3E4F">
              <w:rPr>
                <w:rFonts w:ascii="Tahoma" w:hAnsi="Tahoma" w:cs="Tahoma"/>
                <w:b/>
                <w:sz w:val="19"/>
                <w:szCs w:val="19"/>
              </w:rPr>
              <w:t>1 шт.</w:t>
            </w:r>
          </w:p>
        </w:tc>
      </w:tr>
      <w:tr w:rsidR="001057BE" w:rsidRPr="00BD3E4F" w14:paraId="70068214" w14:textId="77777777" w:rsidTr="001057BE">
        <w:trPr>
          <w:trHeight w:val="172"/>
        </w:trPr>
        <w:tc>
          <w:tcPr>
            <w:tcW w:w="10632" w:type="dxa"/>
            <w:gridSpan w:val="6"/>
            <w:shd w:val="clear" w:color="auto" w:fill="auto"/>
            <w:vAlign w:val="center"/>
            <w:hideMark/>
          </w:tcPr>
          <w:p w14:paraId="46742043" w14:textId="77777777" w:rsidR="001057BE" w:rsidRPr="00BD3E4F" w:rsidRDefault="001057BE" w:rsidP="001057BE">
            <w:pPr>
              <w:spacing w:after="0" w:line="240" w:lineRule="auto"/>
              <w:jc w:val="center"/>
              <w:rPr>
                <w:rFonts w:ascii="Tahoma" w:eastAsia="Times New Roman" w:hAnsi="Tahoma" w:cs="Tahoma"/>
                <w:b/>
                <w:bCs/>
                <w:sz w:val="19"/>
                <w:szCs w:val="19"/>
              </w:rPr>
            </w:pPr>
            <w:r w:rsidRPr="00BD3E4F">
              <w:rPr>
                <w:rFonts w:ascii="Tahoma" w:hAnsi="Tahoma" w:cs="Tahoma"/>
                <w:b/>
                <w:bCs/>
                <w:sz w:val="19"/>
                <w:szCs w:val="19"/>
              </w:rPr>
              <w:t xml:space="preserve">Лот №2  </w:t>
            </w:r>
            <w:r w:rsidRPr="00BD3E4F">
              <w:rPr>
                <w:rFonts w:ascii="Tahoma" w:hAnsi="Tahoma" w:cs="Tahoma"/>
                <w:b/>
                <w:sz w:val="19"/>
                <w:szCs w:val="19"/>
              </w:rPr>
              <w:t>Линейные платы для высокопроизводительных коммутаторов.</w:t>
            </w:r>
          </w:p>
        </w:tc>
      </w:tr>
      <w:tr w:rsidR="001057BE" w:rsidRPr="00BD3E4F" w14:paraId="67D90BAC" w14:textId="77777777" w:rsidTr="00375BA3">
        <w:trPr>
          <w:trHeight w:val="558"/>
        </w:trPr>
        <w:tc>
          <w:tcPr>
            <w:tcW w:w="821" w:type="dxa"/>
            <w:gridSpan w:val="2"/>
            <w:shd w:val="clear" w:color="auto" w:fill="auto"/>
          </w:tcPr>
          <w:p w14:paraId="44B92E01" w14:textId="77777777" w:rsidR="001057BE" w:rsidRPr="00BD3E4F" w:rsidRDefault="001057BE" w:rsidP="001057BE">
            <w:pPr>
              <w:spacing w:after="0" w:line="240" w:lineRule="auto"/>
              <w:jc w:val="center"/>
              <w:rPr>
                <w:rFonts w:ascii="Tahoma" w:eastAsia="Times New Roman" w:hAnsi="Tahoma" w:cs="Tahoma"/>
                <w:b/>
                <w:bCs/>
                <w:sz w:val="19"/>
                <w:szCs w:val="19"/>
              </w:rPr>
            </w:pPr>
            <w:r w:rsidRPr="00BD3E4F">
              <w:rPr>
                <w:rFonts w:ascii="Tahoma" w:hAnsi="Tahoma" w:cs="Tahoma"/>
                <w:b/>
                <w:bCs/>
                <w:sz w:val="19"/>
                <w:szCs w:val="19"/>
              </w:rPr>
              <w:t>2.</w:t>
            </w:r>
            <w:r w:rsidRPr="00BD3E4F">
              <w:rPr>
                <w:rFonts w:ascii="Tahoma" w:hAnsi="Tahoma" w:cs="Tahoma"/>
                <w:b/>
                <w:bCs/>
                <w:sz w:val="19"/>
                <w:szCs w:val="19"/>
                <w:lang w:val="en-US"/>
              </w:rPr>
              <w:t>1</w:t>
            </w:r>
          </w:p>
        </w:tc>
        <w:tc>
          <w:tcPr>
            <w:tcW w:w="1519" w:type="dxa"/>
            <w:shd w:val="clear" w:color="auto" w:fill="auto"/>
          </w:tcPr>
          <w:p w14:paraId="0F26B635" w14:textId="77777777" w:rsidR="001057BE" w:rsidRPr="00BD3E4F" w:rsidRDefault="001057BE" w:rsidP="001057BE">
            <w:pPr>
              <w:spacing w:after="0" w:line="240" w:lineRule="auto"/>
              <w:rPr>
                <w:rFonts w:ascii="Tahoma" w:eastAsia="Times New Roman" w:hAnsi="Tahoma" w:cs="Tahoma"/>
                <w:b/>
                <w:bCs/>
                <w:sz w:val="19"/>
                <w:szCs w:val="19"/>
                <w:lang w:val="en-US"/>
              </w:rPr>
            </w:pPr>
            <w:r w:rsidRPr="00BD3E4F">
              <w:rPr>
                <w:rFonts w:ascii="Tahoma" w:hAnsi="Tahoma" w:cs="Tahoma"/>
                <w:b/>
                <w:sz w:val="19"/>
                <w:szCs w:val="19"/>
              </w:rPr>
              <w:t>Линейные</w:t>
            </w:r>
            <w:r w:rsidRPr="00BD3E4F">
              <w:rPr>
                <w:rFonts w:ascii="Tahoma" w:hAnsi="Tahoma" w:cs="Tahoma"/>
                <w:b/>
                <w:sz w:val="19"/>
                <w:szCs w:val="19"/>
                <w:lang w:val="en-US"/>
              </w:rPr>
              <w:t xml:space="preserve"> </w:t>
            </w:r>
            <w:r w:rsidRPr="00BD3E4F">
              <w:rPr>
                <w:rFonts w:ascii="Tahoma" w:hAnsi="Tahoma" w:cs="Tahoma"/>
                <w:b/>
                <w:sz w:val="19"/>
                <w:szCs w:val="19"/>
              </w:rPr>
              <w:t>платы</w:t>
            </w:r>
            <w:r w:rsidRPr="00BD3E4F">
              <w:rPr>
                <w:rFonts w:ascii="Tahoma" w:hAnsi="Tahoma" w:cs="Tahoma"/>
                <w:b/>
                <w:sz w:val="19"/>
                <w:szCs w:val="19"/>
                <w:lang w:val="en-US"/>
              </w:rPr>
              <w:t xml:space="preserve"> </w:t>
            </w:r>
            <w:r w:rsidRPr="00BD3E4F">
              <w:rPr>
                <w:rFonts w:ascii="Tahoma" w:hAnsi="Tahoma" w:cs="Tahoma"/>
                <w:b/>
                <w:sz w:val="19"/>
                <w:szCs w:val="19"/>
              </w:rPr>
              <w:t>для</w:t>
            </w:r>
            <w:r w:rsidRPr="00BD3E4F">
              <w:rPr>
                <w:rFonts w:ascii="Tahoma" w:hAnsi="Tahoma" w:cs="Tahoma"/>
                <w:b/>
                <w:sz w:val="19"/>
                <w:szCs w:val="19"/>
                <w:lang w:val="en-US"/>
              </w:rPr>
              <w:t xml:space="preserve"> Cisco Catalyst 9600 Series 6 Slot Chassis</w:t>
            </w:r>
          </w:p>
        </w:tc>
        <w:tc>
          <w:tcPr>
            <w:tcW w:w="5457" w:type="dxa"/>
            <w:shd w:val="clear" w:color="auto" w:fill="auto"/>
            <w:vAlign w:val="center"/>
          </w:tcPr>
          <w:p w14:paraId="5B28BA90" w14:textId="77777777" w:rsidR="001057BE" w:rsidRPr="00BD3E4F" w:rsidRDefault="001057BE" w:rsidP="001057BE">
            <w:pPr>
              <w:spacing w:after="0" w:line="240" w:lineRule="auto"/>
              <w:rPr>
                <w:rFonts w:ascii="Tahoma" w:hAnsi="Tahoma" w:cs="Tahoma"/>
                <w:b/>
                <w:sz w:val="19"/>
                <w:szCs w:val="19"/>
                <w:lang w:val="en-US"/>
              </w:rPr>
            </w:pPr>
            <w:r w:rsidRPr="00BD3E4F">
              <w:rPr>
                <w:rFonts w:ascii="Tahoma" w:hAnsi="Tahoma" w:cs="Tahoma"/>
                <w:b/>
                <w:sz w:val="19"/>
                <w:szCs w:val="19"/>
              </w:rPr>
              <w:t>Основные</w:t>
            </w:r>
            <w:r w:rsidRPr="00BD3E4F">
              <w:rPr>
                <w:rFonts w:ascii="Tahoma" w:hAnsi="Tahoma" w:cs="Tahoma"/>
                <w:b/>
                <w:sz w:val="19"/>
                <w:szCs w:val="19"/>
                <w:lang w:val="en-US"/>
              </w:rPr>
              <w:t xml:space="preserve"> </w:t>
            </w:r>
            <w:r w:rsidRPr="00BD3E4F">
              <w:rPr>
                <w:rFonts w:ascii="Tahoma" w:hAnsi="Tahoma" w:cs="Tahoma"/>
                <w:b/>
                <w:sz w:val="19"/>
                <w:szCs w:val="19"/>
              </w:rPr>
              <w:t>характеристики</w:t>
            </w:r>
            <w:r w:rsidRPr="00BD3E4F">
              <w:rPr>
                <w:rFonts w:ascii="Tahoma" w:hAnsi="Tahoma" w:cs="Tahoma"/>
                <w:b/>
                <w:sz w:val="19"/>
                <w:szCs w:val="19"/>
                <w:lang w:val="en-US"/>
              </w:rPr>
              <w:t>:</w:t>
            </w:r>
          </w:p>
          <w:p w14:paraId="7D236A9D" w14:textId="77777777" w:rsidR="001057BE" w:rsidRPr="00BD3E4F" w:rsidRDefault="001057BE" w:rsidP="001057BE">
            <w:pPr>
              <w:spacing w:after="0" w:line="254" w:lineRule="auto"/>
              <w:rPr>
                <w:rFonts w:ascii="Tahoma" w:hAnsi="Tahoma" w:cs="Tahoma"/>
                <w:sz w:val="19"/>
                <w:szCs w:val="19"/>
                <w:lang w:val="en-US"/>
              </w:rPr>
            </w:pPr>
            <w:r w:rsidRPr="00BD3E4F">
              <w:rPr>
                <w:rFonts w:ascii="Tahoma" w:hAnsi="Tahoma" w:cs="Tahoma"/>
                <w:sz w:val="19"/>
                <w:szCs w:val="19"/>
                <w:lang w:val="en-US"/>
              </w:rPr>
              <w:t xml:space="preserve">- </w:t>
            </w:r>
            <w:r w:rsidRPr="00BD3E4F">
              <w:rPr>
                <w:rFonts w:ascii="Tahoma" w:hAnsi="Tahoma" w:cs="Tahoma"/>
                <w:sz w:val="19"/>
                <w:szCs w:val="19"/>
              </w:rPr>
              <w:t>Поддержка</w:t>
            </w:r>
            <w:r w:rsidRPr="00BD3E4F">
              <w:rPr>
                <w:rFonts w:ascii="Tahoma" w:hAnsi="Tahoma" w:cs="Tahoma"/>
                <w:sz w:val="19"/>
                <w:szCs w:val="19"/>
                <w:lang w:val="en-US"/>
              </w:rPr>
              <w:t xml:space="preserve"> </w:t>
            </w:r>
            <w:r w:rsidRPr="00BD3E4F">
              <w:rPr>
                <w:rFonts w:ascii="Tahoma" w:hAnsi="Tahoma" w:cs="Tahoma"/>
                <w:sz w:val="19"/>
                <w:szCs w:val="19"/>
              </w:rPr>
              <w:t>шасси</w:t>
            </w:r>
            <w:r w:rsidRPr="00BD3E4F">
              <w:rPr>
                <w:rFonts w:ascii="Tahoma" w:hAnsi="Tahoma" w:cs="Tahoma"/>
                <w:sz w:val="19"/>
                <w:szCs w:val="19"/>
                <w:lang w:val="en-US"/>
              </w:rPr>
              <w:t xml:space="preserve"> </w:t>
            </w:r>
            <w:r w:rsidRPr="00BD3E4F">
              <w:rPr>
                <w:rFonts w:ascii="Tahoma" w:hAnsi="Tahoma" w:cs="Tahoma"/>
                <w:sz w:val="19"/>
                <w:szCs w:val="19"/>
              </w:rPr>
              <w:t>серии</w:t>
            </w:r>
            <w:r w:rsidRPr="00BD3E4F">
              <w:rPr>
                <w:rFonts w:ascii="Tahoma" w:hAnsi="Tahoma" w:cs="Tahoma"/>
                <w:sz w:val="19"/>
                <w:szCs w:val="19"/>
                <w:lang w:val="en-US"/>
              </w:rPr>
              <w:t xml:space="preserve"> Cisco Catalyst 9600 Series 6 Slot Chassis</w:t>
            </w:r>
          </w:p>
          <w:p w14:paraId="52BDFB26" w14:textId="77777777" w:rsidR="001057BE" w:rsidRPr="00BD3E4F" w:rsidRDefault="001057BE" w:rsidP="001057BE">
            <w:pPr>
              <w:spacing w:after="0" w:line="254" w:lineRule="auto"/>
              <w:rPr>
                <w:rFonts w:ascii="Tahoma" w:hAnsi="Tahoma" w:cs="Tahoma"/>
                <w:sz w:val="19"/>
                <w:szCs w:val="19"/>
              </w:rPr>
            </w:pPr>
            <w:r w:rsidRPr="00BD3E4F">
              <w:rPr>
                <w:rFonts w:ascii="Tahoma" w:hAnsi="Tahoma" w:cs="Tahoma"/>
                <w:sz w:val="19"/>
                <w:szCs w:val="19"/>
              </w:rPr>
              <w:t xml:space="preserve">- Поддержка управляющей платы: </w:t>
            </w:r>
            <w:proofErr w:type="spellStart"/>
            <w:r w:rsidRPr="00BD3E4F">
              <w:rPr>
                <w:rFonts w:ascii="Tahoma" w:hAnsi="Tahoma" w:cs="Tahoma"/>
                <w:sz w:val="19"/>
                <w:szCs w:val="19"/>
              </w:rPr>
              <w:t>Cisco</w:t>
            </w:r>
            <w:proofErr w:type="spellEnd"/>
            <w:r w:rsidRPr="00BD3E4F">
              <w:rPr>
                <w:rFonts w:ascii="Tahoma" w:hAnsi="Tahoma" w:cs="Tahoma"/>
                <w:sz w:val="19"/>
                <w:szCs w:val="19"/>
              </w:rPr>
              <w:t xml:space="preserve"> </w:t>
            </w:r>
            <w:r w:rsidRPr="00BD3E4F">
              <w:rPr>
                <w:rFonts w:ascii="Tahoma" w:hAnsi="Tahoma" w:cs="Tahoma"/>
                <w:sz w:val="19"/>
                <w:szCs w:val="19"/>
                <w:lang w:val="en-US"/>
              </w:rPr>
              <w:t>S</w:t>
            </w:r>
            <w:proofErr w:type="spellStart"/>
            <w:r w:rsidRPr="00BD3E4F">
              <w:rPr>
                <w:rFonts w:ascii="Tahoma" w:hAnsi="Tahoma" w:cs="Tahoma"/>
                <w:sz w:val="19"/>
                <w:szCs w:val="19"/>
              </w:rPr>
              <w:t>upervisor</w:t>
            </w:r>
            <w:proofErr w:type="spellEnd"/>
            <w:r w:rsidRPr="00BD3E4F">
              <w:rPr>
                <w:rFonts w:ascii="Tahoma" w:hAnsi="Tahoma" w:cs="Tahoma"/>
                <w:sz w:val="19"/>
                <w:szCs w:val="19"/>
              </w:rPr>
              <w:t xml:space="preserve"> C9600-SUP-1; </w:t>
            </w:r>
          </w:p>
          <w:p w14:paraId="5D58D338" w14:textId="77777777" w:rsidR="001057BE" w:rsidRPr="00BD3E4F" w:rsidRDefault="001057BE" w:rsidP="001057BE">
            <w:pPr>
              <w:spacing w:after="0" w:line="254" w:lineRule="auto"/>
              <w:rPr>
                <w:rFonts w:ascii="Tahoma" w:hAnsi="Tahoma" w:cs="Tahoma"/>
                <w:sz w:val="19"/>
                <w:szCs w:val="19"/>
              </w:rPr>
            </w:pPr>
            <w:r w:rsidRPr="00BD3E4F">
              <w:rPr>
                <w:rFonts w:ascii="Tahoma" w:hAnsi="Tahoma" w:cs="Tahoma"/>
                <w:sz w:val="19"/>
                <w:szCs w:val="19"/>
              </w:rPr>
              <w:t xml:space="preserve">- Количество портов: не менее 24 портов </w:t>
            </w:r>
            <w:r w:rsidRPr="00BD3E4F">
              <w:rPr>
                <w:rFonts w:ascii="Tahoma" w:hAnsi="Tahoma" w:cs="Tahoma"/>
                <w:sz w:val="19"/>
                <w:szCs w:val="19"/>
                <w:lang w:val="en-US"/>
              </w:rPr>
              <w:t>QSFP</w:t>
            </w:r>
            <w:r w:rsidRPr="00BD3E4F">
              <w:rPr>
                <w:rFonts w:ascii="Tahoma" w:hAnsi="Tahoma" w:cs="Tahoma"/>
                <w:sz w:val="19"/>
                <w:szCs w:val="19"/>
              </w:rPr>
              <w:t>28 с поддержкой 40</w:t>
            </w:r>
            <w:r w:rsidRPr="00BD3E4F">
              <w:rPr>
                <w:rFonts w:ascii="Tahoma" w:hAnsi="Tahoma" w:cs="Tahoma"/>
                <w:sz w:val="19"/>
                <w:szCs w:val="19"/>
                <w:lang w:val="en-US"/>
              </w:rPr>
              <w:t>G</w:t>
            </w:r>
            <w:r w:rsidRPr="00BD3E4F">
              <w:rPr>
                <w:rFonts w:ascii="Tahoma" w:hAnsi="Tahoma" w:cs="Tahoma"/>
                <w:sz w:val="19"/>
                <w:szCs w:val="19"/>
              </w:rPr>
              <w:t xml:space="preserve"> </w:t>
            </w:r>
            <w:r w:rsidRPr="00BD3E4F">
              <w:rPr>
                <w:rFonts w:ascii="Tahoma" w:hAnsi="Tahoma" w:cs="Tahoma"/>
                <w:sz w:val="19"/>
                <w:szCs w:val="19"/>
                <w:lang w:val="en-US"/>
              </w:rPr>
              <w:t>Ethernet</w:t>
            </w:r>
            <w:r w:rsidRPr="00BD3E4F">
              <w:rPr>
                <w:rFonts w:ascii="Tahoma" w:hAnsi="Tahoma" w:cs="Tahoma"/>
                <w:sz w:val="19"/>
                <w:szCs w:val="19"/>
              </w:rPr>
              <w:t xml:space="preserve"> или 12 портов </w:t>
            </w:r>
            <w:r w:rsidRPr="00BD3E4F">
              <w:rPr>
                <w:rFonts w:ascii="Tahoma" w:hAnsi="Tahoma" w:cs="Tahoma"/>
                <w:sz w:val="19"/>
                <w:szCs w:val="19"/>
                <w:lang w:val="en-US"/>
              </w:rPr>
              <w:t>QSFP</w:t>
            </w:r>
            <w:r w:rsidRPr="00BD3E4F">
              <w:rPr>
                <w:rFonts w:ascii="Tahoma" w:hAnsi="Tahoma" w:cs="Tahoma"/>
                <w:sz w:val="19"/>
                <w:szCs w:val="19"/>
              </w:rPr>
              <w:t>28 с поддержкой 100</w:t>
            </w:r>
            <w:proofErr w:type="spellStart"/>
            <w:r w:rsidRPr="00BD3E4F">
              <w:rPr>
                <w:rFonts w:ascii="Tahoma" w:hAnsi="Tahoma" w:cs="Tahoma"/>
                <w:sz w:val="19"/>
                <w:szCs w:val="19"/>
                <w:lang w:val="en-US"/>
              </w:rPr>
              <w:t>Gbit</w:t>
            </w:r>
            <w:proofErr w:type="spellEnd"/>
            <w:r w:rsidRPr="00BD3E4F">
              <w:rPr>
                <w:rFonts w:ascii="Tahoma" w:hAnsi="Tahoma" w:cs="Tahoma"/>
                <w:sz w:val="19"/>
                <w:szCs w:val="19"/>
              </w:rPr>
              <w:t xml:space="preserve"> </w:t>
            </w:r>
            <w:proofErr w:type="spellStart"/>
            <w:r w:rsidRPr="00BD3E4F">
              <w:rPr>
                <w:rFonts w:ascii="Tahoma" w:hAnsi="Tahoma" w:cs="Tahoma"/>
                <w:sz w:val="19"/>
                <w:szCs w:val="19"/>
              </w:rPr>
              <w:t>Ethernet</w:t>
            </w:r>
            <w:proofErr w:type="spellEnd"/>
            <w:r w:rsidRPr="00BD3E4F">
              <w:rPr>
                <w:rFonts w:ascii="Tahoma" w:hAnsi="Tahoma" w:cs="Tahoma"/>
                <w:sz w:val="19"/>
                <w:szCs w:val="19"/>
              </w:rPr>
              <w:t xml:space="preserve">; </w:t>
            </w:r>
          </w:p>
          <w:p w14:paraId="33ABF332" w14:textId="77777777" w:rsidR="001057BE" w:rsidRPr="00BD3E4F" w:rsidRDefault="001057BE" w:rsidP="001057BE">
            <w:pPr>
              <w:spacing w:after="0" w:line="254" w:lineRule="auto"/>
              <w:rPr>
                <w:rFonts w:ascii="Tahoma" w:hAnsi="Tahoma" w:cs="Tahoma"/>
                <w:sz w:val="19"/>
                <w:szCs w:val="19"/>
              </w:rPr>
            </w:pPr>
            <w:r w:rsidRPr="00BD3E4F">
              <w:rPr>
                <w:rFonts w:ascii="Tahoma" w:hAnsi="Tahoma" w:cs="Tahoma"/>
                <w:sz w:val="19"/>
                <w:szCs w:val="19"/>
              </w:rPr>
              <w:t xml:space="preserve">- Пропускная способность: не менее 2.4 </w:t>
            </w:r>
            <w:proofErr w:type="spellStart"/>
            <w:r w:rsidRPr="00BD3E4F">
              <w:rPr>
                <w:rFonts w:ascii="Tahoma" w:hAnsi="Tahoma" w:cs="Tahoma"/>
                <w:sz w:val="19"/>
                <w:szCs w:val="19"/>
              </w:rPr>
              <w:t>Tbps</w:t>
            </w:r>
            <w:proofErr w:type="spellEnd"/>
            <w:r w:rsidRPr="00BD3E4F">
              <w:rPr>
                <w:rFonts w:ascii="Tahoma" w:hAnsi="Tahoma" w:cs="Tahoma"/>
                <w:sz w:val="19"/>
                <w:szCs w:val="19"/>
              </w:rPr>
              <w:t>;</w:t>
            </w:r>
          </w:p>
          <w:p w14:paraId="669D958F" w14:textId="77777777" w:rsidR="001057BE" w:rsidRPr="00BD3E4F" w:rsidRDefault="001057BE" w:rsidP="001057BE">
            <w:pPr>
              <w:spacing w:after="0" w:line="254" w:lineRule="auto"/>
              <w:rPr>
                <w:rFonts w:ascii="Tahoma" w:hAnsi="Tahoma" w:cs="Tahoma"/>
                <w:sz w:val="19"/>
                <w:szCs w:val="19"/>
              </w:rPr>
            </w:pPr>
            <w:r w:rsidRPr="00BD3E4F">
              <w:rPr>
                <w:rFonts w:ascii="Tahoma" w:hAnsi="Tahoma" w:cs="Tahoma"/>
                <w:sz w:val="19"/>
                <w:szCs w:val="19"/>
              </w:rPr>
              <w:t xml:space="preserve">- </w:t>
            </w:r>
            <w:r w:rsidRPr="00BD3E4F">
              <w:rPr>
                <w:rFonts w:ascii="Tahoma" w:hAnsi="Tahoma" w:cs="Tahoma"/>
                <w:color w:val="000000" w:themeColor="text1"/>
                <w:sz w:val="19"/>
                <w:szCs w:val="19"/>
              </w:rPr>
              <w:t xml:space="preserve">Поддержка IPv6 и </w:t>
            </w:r>
            <w:r w:rsidRPr="00BD3E4F">
              <w:rPr>
                <w:rFonts w:ascii="Tahoma" w:hAnsi="Tahoma" w:cs="Tahoma"/>
                <w:color w:val="000000" w:themeColor="text1"/>
                <w:sz w:val="19"/>
                <w:szCs w:val="19"/>
                <w:shd w:val="clear" w:color="auto" w:fill="FFFFFF"/>
              </w:rPr>
              <w:t xml:space="preserve">AES-256 </w:t>
            </w:r>
            <w:r w:rsidRPr="00BD3E4F">
              <w:rPr>
                <w:rFonts w:ascii="Tahoma" w:hAnsi="Tahoma" w:cs="Tahoma"/>
                <w:color w:val="000000" w:themeColor="text1"/>
                <w:sz w:val="19"/>
                <w:szCs w:val="19"/>
              </w:rPr>
              <w:t>на UADP ASIC</w:t>
            </w:r>
          </w:p>
          <w:p w14:paraId="467F8B55" w14:textId="77777777" w:rsidR="001057BE" w:rsidRPr="00BD3E4F" w:rsidRDefault="001057BE" w:rsidP="001057BE">
            <w:pPr>
              <w:spacing w:after="0" w:line="254" w:lineRule="auto"/>
              <w:rPr>
                <w:rFonts w:ascii="Tahoma" w:hAnsi="Tahoma" w:cs="Tahoma"/>
                <w:sz w:val="19"/>
                <w:szCs w:val="19"/>
              </w:rPr>
            </w:pPr>
            <w:r w:rsidRPr="00BD3E4F">
              <w:rPr>
                <w:rFonts w:ascii="Tahoma" w:hAnsi="Tahoma" w:cs="Tahoma"/>
                <w:sz w:val="19"/>
                <w:szCs w:val="19"/>
              </w:rPr>
              <w:t>- Аппаратное ускорение;</w:t>
            </w:r>
          </w:p>
          <w:p w14:paraId="26110370" w14:textId="77777777" w:rsidR="001057BE" w:rsidRPr="00BD3E4F" w:rsidRDefault="001057BE" w:rsidP="001057BE">
            <w:pPr>
              <w:spacing w:after="0" w:line="254" w:lineRule="auto"/>
              <w:rPr>
                <w:rFonts w:ascii="Tahoma" w:hAnsi="Tahoma" w:cs="Tahoma"/>
                <w:sz w:val="19"/>
                <w:szCs w:val="19"/>
              </w:rPr>
            </w:pPr>
            <w:r w:rsidRPr="00BD3E4F">
              <w:rPr>
                <w:rFonts w:ascii="Tahoma" w:hAnsi="Tahoma" w:cs="Tahoma"/>
                <w:sz w:val="19"/>
                <w:szCs w:val="19"/>
              </w:rPr>
              <w:t xml:space="preserve">- Обработка фреймов </w:t>
            </w:r>
            <w:r w:rsidRPr="00BD3E4F">
              <w:rPr>
                <w:rFonts w:ascii="Tahoma" w:hAnsi="Tahoma" w:cs="Tahoma"/>
                <w:sz w:val="19"/>
                <w:szCs w:val="19"/>
                <w:lang w:val="en-US"/>
              </w:rPr>
              <w:t>Jumbo</w:t>
            </w:r>
            <w:r w:rsidRPr="00BD3E4F">
              <w:rPr>
                <w:rFonts w:ascii="Tahoma" w:hAnsi="Tahoma" w:cs="Tahoma"/>
                <w:sz w:val="19"/>
                <w:szCs w:val="19"/>
              </w:rPr>
              <w:t xml:space="preserve"> </w:t>
            </w:r>
            <w:r w:rsidRPr="00BD3E4F">
              <w:rPr>
                <w:rFonts w:ascii="Tahoma" w:hAnsi="Tahoma" w:cs="Tahoma"/>
                <w:sz w:val="19"/>
                <w:szCs w:val="19"/>
                <w:lang w:val="en-US"/>
              </w:rPr>
              <w:t>Frame</w:t>
            </w:r>
            <w:r w:rsidRPr="00BD3E4F">
              <w:rPr>
                <w:rFonts w:ascii="Tahoma" w:hAnsi="Tahoma" w:cs="Tahoma"/>
                <w:sz w:val="19"/>
                <w:szCs w:val="19"/>
              </w:rPr>
              <w:t xml:space="preserve">: размер до 9216 </w:t>
            </w:r>
            <w:proofErr w:type="spellStart"/>
            <w:r w:rsidRPr="00BD3E4F">
              <w:rPr>
                <w:rFonts w:ascii="Tahoma" w:hAnsi="Tahoma" w:cs="Tahoma"/>
                <w:sz w:val="19"/>
                <w:szCs w:val="19"/>
              </w:rPr>
              <w:t>bytes</w:t>
            </w:r>
            <w:proofErr w:type="spellEnd"/>
            <w:r w:rsidRPr="00BD3E4F">
              <w:rPr>
                <w:rFonts w:ascii="Tahoma" w:hAnsi="Tahoma" w:cs="Tahoma"/>
                <w:sz w:val="19"/>
                <w:szCs w:val="19"/>
              </w:rPr>
              <w:t>.</w:t>
            </w:r>
          </w:p>
          <w:p w14:paraId="75BDA511" w14:textId="77777777" w:rsidR="001057BE" w:rsidRPr="00BD3E4F" w:rsidRDefault="001057BE" w:rsidP="00BD3E4F">
            <w:pPr>
              <w:spacing w:after="0" w:line="254" w:lineRule="auto"/>
              <w:rPr>
                <w:rFonts w:ascii="Tahoma" w:hAnsi="Tahoma" w:cs="Tahoma"/>
                <w:b/>
                <w:bCs/>
                <w:sz w:val="19"/>
                <w:szCs w:val="19"/>
              </w:rPr>
            </w:pPr>
            <w:r w:rsidRPr="00BD3E4F">
              <w:rPr>
                <w:rFonts w:ascii="Tahoma" w:hAnsi="Tahoma" w:cs="Tahoma"/>
                <w:b/>
                <w:bCs/>
                <w:sz w:val="19"/>
                <w:szCs w:val="19"/>
              </w:rPr>
              <w:t>Поддержка протоколов и технологий:</w:t>
            </w:r>
          </w:p>
          <w:p w14:paraId="07728506" w14:textId="77777777" w:rsidR="001057BE" w:rsidRPr="00BD3E4F" w:rsidRDefault="001057BE" w:rsidP="001057BE">
            <w:pPr>
              <w:spacing w:after="0" w:line="240" w:lineRule="auto"/>
              <w:rPr>
                <w:rFonts w:ascii="Tahoma" w:hAnsi="Tahoma" w:cs="Tahoma"/>
                <w:sz w:val="19"/>
                <w:szCs w:val="19"/>
              </w:rPr>
            </w:pPr>
            <w:r w:rsidRPr="00BD3E4F">
              <w:rPr>
                <w:rFonts w:ascii="Tahoma" w:hAnsi="Tahoma" w:cs="Tahoma"/>
                <w:sz w:val="19"/>
                <w:szCs w:val="19"/>
              </w:rPr>
              <w:t xml:space="preserve">- </w:t>
            </w:r>
            <w:proofErr w:type="spellStart"/>
            <w:r w:rsidRPr="00BD3E4F">
              <w:rPr>
                <w:rFonts w:ascii="Tahoma" w:hAnsi="Tahoma" w:cs="Tahoma"/>
                <w:sz w:val="19"/>
                <w:szCs w:val="19"/>
                <w:lang w:val="en-US"/>
              </w:rPr>
              <w:t>IPv</w:t>
            </w:r>
            <w:proofErr w:type="spellEnd"/>
            <w:r w:rsidRPr="00BD3E4F">
              <w:rPr>
                <w:rFonts w:ascii="Tahoma" w:hAnsi="Tahoma" w:cs="Tahoma"/>
                <w:sz w:val="19"/>
                <w:szCs w:val="19"/>
              </w:rPr>
              <w:t xml:space="preserve">4, </w:t>
            </w:r>
            <w:proofErr w:type="spellStart"/>
            <w:r w:rsidRPr="00BD3E4F">
              <w:rPr>
                <w:rFonts w:ascii="Tahoma" w:hAnsi="Tahoma" w:cs="Tahoma"/>
                <w:sz w:val="19"/>
                <w:szCs w:val="19"/>
                <w:lang w:val="en-US"/>
              </w:rPr>
              <w:t>IPv</w:t>
            </w:r>
            <w:proofErr w:type="spellEnd"/>
            <w:r w:rsidRPr="00BD3E4F">
              <w:rPr>
                <w:rFonts w:ascii="Tahoma" w:hAnsi="Tahoma" w:cs="Tahoma"/>
                <w:sz w:val="19"/>
                <w:szCs w:val="19"/>
              </w:rPr>
              <w:t xml:space="preserve">6, </w:t>
            </w:r>
            <w:r w:rsidRPr="00BD3E4F">
              <w:rPr>
                <w:rFonts w:ascii="Tahoma" w:hAnsi="Tahoma" w:cs="Tahoma"/>
                <w:sz w:val="19"/>
                <w:szCs w:val="19"/>
                <w:lang w:val="en-US"/>
              </w:rPr>
              <w:t>static</w:t>
            </w:r>
            <w:r w:rsidRPr="00BD3E4F">
              <w:rPr>
                <w:rFonts w:ascii="Tahoma" w:hAnsi="Tahoma" w:cs="Tahoma"/>
                <w:sz w:val="19"/>
                <w:szCs w:val="19"/>
              </w:rPr>
              <w:t xml:space="preserve"> </w:t>
            </w:r>
            <w:r w:rsidRPr="00BD3E4F">
              <w:rPr>
                <w:rFonts w:ascii="Tahoma" w:hAnsi="Tahoma" w:cs="Tahoma"/>
                <w:sz w:val="19"/>
                <w:szCs w:val="19"/>
                <w:lang w:val="en-US"/>
              </w:rPr>
              <w:t>routes</w:t>
            </w:r>
            <w:r w:rsidRPr="00BD3E4F">
              <w:rPr>
                <w:rFonts w:ascii="Tahoma" w:hAnsi="Tahoma" w:cs="Tahoma"/>
                <w:sz w:val="19"/>
                <w:szCs w:val="19"/>
              </w:rPr>
              <w:t xml:space="preserve">, </w:t>
            </w:r>
            <w:r w:rsidRPr="00BD3E4F">
              <w:rPr>
                <w:rFonts w:ascii="Tahoma" w:hAnsi="Tahoma" w:cs="Tahoma"/>
                <w:sz w:val="19"/>
                <w:szCs w:val="19"/>
                <w:lang w:val="en-US"/>
              </w:rPr>
              <w:t>RIP</w:t>
            </w:r>
            <w:r w:rsidRPr="00BD3E4F">
              <w:rPr>
                <w:rFonts w:ascii="Tahoma" w:hAnsi="Tahoma" w:cs="Tahoma"/>
                <w:sz w:val="19"/>
                <w:szCs w:val="19"/>
              </w:rPr>
              <w:t xml:space="preserve"> и </w:t>
            </w:r>
            <w:proofErr w:type="spellStart"/>
            <w:r w:rsidRPr="00BD3E4F">
              <w:rPr>
                <w:rFonts w:ascii="Tahoma" w:hAnsi="Tahoma" w:cs="Tahoma"/>
                <w:sz w:val="19"/>
                <w:szCs w:val="19"/>
                <w:lang w:val="en-US"/>
              </w:rPr>
              <w:t>RIPv</w:t>
            </w:r>
            <w:proofErr w:type="spellEnd"/>
            <w:r w:rsidRPr="00BD3E4F">
              <w:rPr>
                <w:rFonts w:ascii="Tahoma" w:hAnsi="Tahoma" w:cs="Tahoma"/>
                <w:sz w:val="19"/>
                <w:szCs w:val="19"/>
              </w:rPr>
              <w:t xml:space="preserve">2, </w:t>
            </w:r>
            <w:r w:rsidRPr="00BD3E4F">
              <w:rPr>
                <w:rFonts w:ascii="Tahoma" w:hAnsi="Tahoma" w:cs="Tahoma"/>
                <w:sz w:val="19"/>
                <w:szCs w:val="19"/>
                <w:lang w:val="en-US"/>
              </w:rPr>
              <w:t>OSPF</w:t>
            </w:r>
            <w:r w:rsidRPr="00BD3E4F">
              <w:rPr>
                <w:rFonts w:ascii="Tahoma" w:hAnsi="Tahoma" w:cs="Tahoma"/>
                <w:color w:val="000000" w:themeColor="text1"/>
                <w:sz w:val="19"/>
                <w:szCs w:val="19"/>
              </w:rPr>
              <w:t xml:space="preserve">, </w:t>
            </w:r>
            <w:r w:rsidRPr="00BD3E4F">
              <w:rPr>
                <w:rFonts w:ascii="Tahoma" w:hAnsi="Tahoma" w:cs="Tahoma"/>
                <w:color w:val="000000" w:themeColor="text1"/>
                <w:sz w:val="19"/>
                <w:szCs w:val="19"/>
                <w:lang w:val="en-US"/>
              </w:rPr>
              <w:t>IGRP</w:t>
            </w:r>
            <w:r w:rsidRPr="00BD3E4F">
              <w:rPr>
                <w:rFonts w:ascii="Tahoma" w:hAnsi="Tahoma" w:cs="Tahoma"/>
                <w:sz w:val="19"/>
                <w:szCs w:val="19"/>
              </w:rPr>
              <w:t xml:space="preserve">, </w:t>
            </w:r>
            <w:r w:rsidRPr="00BD3E4F">
              <w:rPr>
                <w:rFonts w:ascii="Tahoma" w:hAnsi="Tahoma" w:cs="Tahoma"/>
                <w:sz w:val="19"/>
                <w:szCs w:val="19"/>
                <w:lang w:val="en-US"/>
              </w:rPr>
              <w:t>BGP</w:t>
            </w:r>
            <w:r w:rsidRPr="00BD3E4F">
              <w:rPr>
                <w:rFonts w:ascii="Tahoma" w:hAnsi="Tahoma" w:cs="Tahoma"/>
                <w:sz w:val="19"/>
                <w:szCs w:val="19"/>
              </w:rPr>
              <w:t xml:space="preserve">, </w:t>
            </w:r>
            <w:r w:rsidRPr="00BD3E4F">
              <w:rPr>
                <w:rFonts w:ascii="Tahoma" w:hAnsi="Tahoma" w:cs="Tahoma"/>
                <w:sz w:val="19"/>
                <w:szCs w:val="19"/>
                <w:lang w:val="en-US"/>
              </w:rPr>
              <w:t>BGP</w:t>
            </w:r>
            <w:r w:rsidRPr="00BD3E4F">
              <w:rPr>
                <w:rFonts w:ascii="Tahoma" w:hAnsi="Tahoma" w:cs="Tahoma"/>
                <w:sz w:val="19"/>
                <w:szCs w:val="19"/>
              </w:rPr>
              <w:t xml:space="preserve"> </w:t>
            </w:r>
            <w:r w:rsidRPr="00BD3E4F">
              <w:rPr>
                <w:rFonts w:ascii="Tahoma" w:hAnsi="Tahoma" w:cs="Tahoma"/>
                <w:sz w:val="19"/>
                <w:szCs w:val="19"/>
                <w:lang w:val="en-US"/>
              </w:rPr>
              <w:t>Router</w:t>
            </w:r>
            <w:r w:rsidRPr="00BD3E4F">
              <w:rPr>
                <w:rFonts w:ascii="Tahoma" w:hAnsi="Tahoma" w:cs="Tahoma"/>
                <w:sz w:val="19"/>
                <w:szCs w:val="19"/>
              </w:rPr>
              <w:t xml:space="preserve"> </w:t>
            </w:r>
            <w:r w:rsidRPr="00BD3E4F">
              <w:rPr>
                <w:rFonts w:ascii="Tahoma" w:hAnsi="Tahoma" w:cs="Tahoma"/>
                <w:sz w:val="19"/>
                <w:szCs w:val="19"/>
                <w:lang w:val="en-US"/>
              </w:rPr>
              <w:t>Reflector</w:t>
            </w:r>
            <w:r w:rsidRPr="00BD3E4F">
              <w:rPr>
                <w:rFonts w:ascii="Tahoma" w:hAnsi="Tahoma" w:cs="Tahoma"/>
                <w:sz w:val="19"/>
                <w:szCs w:val="19"/>
              </w:rPr>
              <w:t xml:space="preserve">, </w:t>
            </w:r>
            <w:r w:rsidRPr="00BD3E4F">
              <w:rPr>
                <w:rFonts w:ascii="Tahoma" w:hAnsi="Tahoma" w:cs="Tahoma"/>
                <w:sz w:val="19"/>
                <w:szCs w:val="19"/>
                <w:lang w:val="en-US"/>
              </w:rPr>
              <w:t>IS</w:t>
            </w:r>
            <w:r w:rsidRPr="00BD3E4F">
              <w:rPr>
                <w:rFonts w:ascii="Tahoma" w:hAnsi="Tahoma" w:cs="Tahoma"/>
                <w:sz w:val="19"/>
                <w:szCs w:val="19"/>
              </w:rPr>
              <w:t>-</w:t>
            </w:r>
            <w:r w:rsidRPr="00BD3E4F">
              <w:rPr>
                <w:rFonts w:ascii="Tahoma" w:hAnsi="Tahoma" w:cs="Tahoma"/>
                <w:sz w:val="19"/>
                <w:szCs w:val="19"/>
                <w:lang w:val="en-US"/>
              </w:rPr>
              <w:t>IS</w:t>
            </w:r>
            <w:r w:rsidRPr="00BD3E4F">
              <w:rPr>
                <w:rFonts w:ascii="Tahoma" w:hAnsi="Tahoma" w:cs="Tahoma"/>
                <w:sz w:val="19"/>
                <w:szCs w:val="19"/>
              </w:rPr>
              <w:t xml:space="preserve">, </w:t>
            </w:r>
            <w:proofErr w:type="spellStart"/>
            <w:r w:rsidRPr="00BD3E4F">
              <w:rPr>
                <w:rFonts w:ascii="Tahoma" w:hAnsi="Tahoma" w:cs="Tahoma"/>
                <w:sz w:val="19"/>
                <w:szCs w:val="19"/>
                <w:lang w:val="en-US"/>
              </w:rPr>
              <w:t>IGMPv</w:t>
            </w:r>
            <w:proofErr w:type="spellEnd"/>
            <w:r w:rsidRPr="00BD3E4F">
              <w:rPr>
                <w:rFonts w:ascii="Tahoma" w:hAnsi="Tahoma" w:cs="Tahoma"/>
                <w:sz w:val="19"/>
                <w:szCs w:val="19"/>
              </w:rPr>
              <w:t xml:space="preserve">3, </w:t>
            </w:r>
            <w:r w:rsidRPr="00BD3E4F">
              <w:rPr>
                <w:rFonts w:ascii="Tahoma" w:hAnsi="Tahoma" w:cs="Tahoma"/>
                <w:sz w:val="19"/>
                <w:szCs w:val="19"/>
                <w:lang w:val="en-US"/>
              </w:rPr>
              <w:t>IPSLA</w:t>
            </w:r>
            <w:r w:rsidRPr="00BD3E4F">
              <w:rPr>
                <w:rFonts w:ascii="Tahoma" w:hAnsi="Tahoma" w:cs="Tahoma"/>
                <w:sz w:val="19"/>
                <w:szCs w:val="19"/>
              </w:rPr>
              <w:t xml:space="preserve">, </w:t>
            </w:r>
            <w:r w:rsidRPr="00BD3E4F">
              <w:rPr>
                <w:rFonts w:ascii="Tahoma" w:hAnsi="Tahoma" w:cs="Tahoma"/>
                <w:sz w:val="19"/>
                <w:szCs w:val="19"/>
                <w:lang w:val="en-US"/>
              </w:rPr>
              <w:t>EEM</w:t>
            </w:r>
            <w:r w:rsidRPr="00BD3E4F">
              <w:rPr>
                <w:rFonts w:ascii="Tahoma" w:hAnsi="Tahoma" w:cs="Tahoma"/>
                <w:sz w:val="19"/>
                <w:szCs w:val="19"/>
              </w:rPr>
              <w:t xml:space="preserve">, </w:t>
            </w:r>
            <w:r w:rsidRPr="00BD3E4F">
              <w:rPr>
                <w:rFonts w:ascii="Tahoma" w:hAnsi="Tahoma" w:cs="Tahoma"/>
                <w:sz w:val="19"/>
                <w:szCs w:val="19"/>
                <w:lang w:val="en-US"/>
              </w:rPr>
              <w:t>IKE</w:t>
            </w:r>
            <w:r w:rsidRPr="00BD3E4F">
              <w:rPr>
                <w:rFonts w:ascii="Tahoma" w:hAnsi="Tahoma" w:cs="Tahoma"/>
                <w:sz w:val="19"/>
                <w:szCs w:val="19"/>
              </w:rPr>
              <w:t xml:space="preserve">, </w:t>
            </w:r>
            <w:r w:rsidRPr="00BD3E4F">
              <w:rPr>
                <w:rFonts w:ascii="Tahoma" w:hAnsi="Tahoma" w:cs="Tahoma"/>
                <w:sz w:val="19"/>
                <w:szCs w:val="19"/>
                <w:lang w:val="en-US"/>
              </w:rPr>
              <w:t>ACL</w:t>
            </w:r>
            <w:r w:rsidRPr="00BD3E4F">
              <w:rPr>
                <w:rFonts w:ascii="Tahoma" w:hAnsi="Tahoma" w:cs="Tahoma"/>
                <w:sz w:val="19"/>
                <w:szCs w:val="19"/>
              </w:rPr>
              <w:t xml:space="preserve">, </w:t>
            </w:r>
            <w:r w:rsidRPr="00BD3E4F">
              <w:rPr>
                <w:rFonts w:ascii="Tahoma" w:hAnsi="Tahoma" w:cs="Tahoma"/>
                <w:sz w:val="19"/>
                <w:szCs w:val="19"/>
                <w:lang w:val="en-US"/>
              </w:rPr>
              <w:t>EVC</w:t>
            </w:r>
            <w:r w:rsidRPr="00BD3E4F">
              <w:rPr>
                <w:rFonts w:ascii="Tahoma" w:hAnsi="Tahoma" w:cs="Tahoma"/>
                <w:sz w:val="19"/>
                <w:szCs w:val="19"/>
              </w:rPr>
              <w:t xml:space="preserve">, </w:t>
            </w:r>
            <w:r w:rsidRPr="00BD3E4F">
              <w:rPr>
                <w:rFonts w:ascii="Tahoma" w:hAnsi="Tahoma" w:cs="Tahoma"/>
                <w:sz w:val="19"/>
                <w:szCs w:val="19"/>
                <w:lang w:val="en-US"/>
              </w:rPr>
              <w:t>DHCP</w:t>
            </w:r>
            <w:r w:rsidRPr="00BD3E4F">
              <w:rPr>
                <w:rFonts w:ascii="Tahoma" w:hAnsi="Tahoma" w:cs="Tahoma"/>
                <w:sz w:val="19"/>
                <w:szCs w:val="19"/>
              </w:rPr>
              <w:t xml:space="preserve">, </w:t>
            </w:r>
            <w:r w:rsidRPr="00BD3E4F">
              <w:rPr>
                <w:rFonts w:ascii="Tahoma" w:hAnsi="Tahoma" w:cs="Tahoma"/>
                <w:sz w:val="19"/>
                <w:szCs w:val="19"/>
                <w:lang w:val="en-US"/>
              </w:rPr>
              <w:t>FR</w:t>
            </w:r>
            <w:r w:rsidRPr="00BD3E4F">
              <w:rPr>
                <w:rFonts w:ascii="Tahoma" w:hAnsi="Tahoma" w:cs="Tahoma"/>
                <w:sz w:val="19"/>
                <w:szCs w:val="19"/>
              </w:rPr>
              <w:t xml:space="preserve">, </w:t>
            </w:r>
            <w:r w:rsidRPr="00BD3E4F">
              <w:rPr>
                <w:rFonts w:ascii="Tahoma" w:hAnsi="Tahoma" w:cs="Tahoma"/>
                <w:sz w:val="19"/>
                <w:szCs w:val="19"/>
                <w:lang w:val="en-US"/>
              </w:rPr>
              <w:t>VRRP</w:t>
            </w:r>
            <w:r w:rsidRPr="00BD3E4F">
              <w:rPr>
                <w:rFonts w:ascii="Tahoma" w:hAnsi="Tahoma" w:cs="Tahoma"/>
                <w:sz w:val="19"/>
                <w:szCs w:val="19"/>
              </w:rPr>
              <w:t xml:space="preserve">, </w:t>
            </w:r>
            <w:r w:rsidRPr="00BD3E4F">
              <w:rPr>
                <w:rFonts w:ascii="Tahoma" w:hAnsi="Tahoma" w:cs="Tahoma"/>
                <w:sz w:val="19"/>
                <w:szCs w:val="19"/>
                <w:lang w:val="en-US"/>
              </w:rPr>
              <w:t>Multicast</w:t>
            </w:r>
            <w:r w:rsidRPr="00BD3E4F">
              <w:rPr>
                <w:rFonts w:ascii="Tahoma" w:hAnsi="Tahoma" w:cs="Tahoma"/>
                <w:sz w:val="19"/>
                <w:szCs w:val="19"/>
              </w:rPr>
              <w:t xml:space="preserve">, </w:t>
            </w:r>
            <w:r w:rsidRPr="00BD3E4F">
              <w:rPr>
                <w:rFonts w:ascii="Tahoma" w:hAnsi="Tahoma" w:cs="Tahoma"/>
                <w:sz w:val="19"/>
                <w:szCs w:val="19"/>
                <w:lang w:val="en-US"/>
              </w:rPr>
              <w:t>MPLS</w:t>
            </w:r>
            <w:r w:rsidRPr="00BD3E4F">
              <w:rPr>
                <w:rFonts w:ascii="Tahoma" w:hAnsi="Tahoma" w:cs="Tahoma"/>
                <w:sz w:val="19"/>
                <w:szCs w:val="19"/>
              </w:rPr>
              <w:t xml:space="preserve">, </w:t>
            </w:r>
            <w:r w:rsidRPr="00BD3E4F">
              <w:rPr>
                <w:rFonts w:ascii="Tahoma" w:hAnsi="Tahoma" w:cs="Tahoma"/>
                <w:sz w:val="19"/>
                <w:szCs w:val="19"/>
                <w:lang w:val="en-US"/>
              </w:rPr>
              <w:t>VPN</w:t>
            </w:r>
            <w:r w:rsidRPr="00BD3E4F">
              <w:rPr>
                <w:rFonts w:ascii="Tahoma" w:hAnsi="Tahoma" w:cs="Tahoma"/>
                <w:sz w:val="19"/>
                <w:szCs w:val="19"/>
              </w:rPr>
              <w:t xml:space="preserve"> </w:t>
            </w:r>
            <w:r w:rsidRPr="00BD3E4F">
              <w:rPr>
                <w:rFonts w:ascii="Tahoma" w:hAnsi="Tahoma" w:cs="Tahoma"/>
                <w:sz w:val="19"/>
                <w:szCs w:val="19"/>
                <w:lang w:val="en-US"/>
              </w:rPr>
              <w:t>L</w:t>
            </w:r>
            <w:r w:rsidRPr="00BD3E4F">
              <w:rPr>
                <w:rFonts w:ascii="Tahoma" w:hAnsi="Tahoma" w:cs="Tahoma"/>
                <w:sz w:val="19"/>
                <w:szCs w:val="19"/>
              </w:rPr>
              <w:t>2/</w:t>
            </w:r>
            <w:r w:rsidRPr="00BD3E4F">
              <w:rPr>
                <w:rFonts w:ascii="Tahoma" w:hAnsi="Tahoma" w:cs="Tahoma"/>
                <w:sz w:val="19"/>
                <w:szCs w:val="19"/>
                <w:lang w:val="en-US"/>
              </w:rPr>
              <w:t>L</w:t>
            </w:r>
            <w:r w:rsidRPr="00BD3E4F">
              <w:rPr>
                <w:rFonts w:ascii="Tahoma" w:hAnsi="Tahoma" w:cs="Tahoma"/>
                <w:sz w:val="19"/>
                <w:szCs w:val="19"/>
              </w:rPr>
              <w:t xml:space="preserve">3, </w:t>
            </w:r>
            <w:r w:rsidRPr="00BD3E4F">
              <w:rPr>
                <w:rFonts w:ascii="Tahoma" w:hAnsi="Tahoma" w:cs="Tahoma"/>
                <w:sz w:val="19"/>
                <w:szCs w:val="19"/>
                <w:lang w:val="en-US"/>
              </w:rPr>
              <w:t>BFD</w:t>
            </w:r>
            <w:r w:rsidRPr="00BD3E4F">
              <w:rPr>
                <w:rFonts w:ascii="Tahoma" w:hAnsi="Tahoma" w:cs="Tahoma"/>
                <w:sz w:val="19"/>
                <w:szCs w:val="19"/>
              </w:rPr>
              <w:t xml:space="preserve">, </w:t>
            </w:r>
            <w:r w:rsidRPr="00BD3E4F">
              <w:rPr>
                <w:rFonts w:ascii="Tahoma" w:hAnsi="Tahoma" w:cs="Tahoma"/>
                <w:sz w:val="19"/>
                <w:szCs w:val="19"/>
                <w:lang w:val="en-US"/>
              </w:rPr>
              <w:t>IEEE</w:t>
            </w:r>
            <w:r w:rsidRPr="00BD3E4F">
              <w:rPr>
                <w:rFonts w:ascii="Tahoma" w:hAnsi="Tahoma" w:cs="Tahoma"/>
                <w:sz w:val="19"/>
                <w:szCs w:val="19"/>
              </w:rPr>
              <w:t>802.1</w:t>
            </w:r>
            <w:r w:rsidRPr="00BD3E4F">
              <w:rPr>
                <w:rFonts w:ascii="Tahoma" w:hAnsi="Tahoma" w:cs="Tahoma"/>
                <w:sz w:val="19"/>
                <w:szCs w:val="19"/>
                <w:lang w:val="en-US"/>
              </w:rPr>
              <w:t>ag</w:t>
            </w:r>
            <w:r w:rsidRPr="00BD3E4F">
              <w:rPr>
                <w:rFonts w:ascii="Tahoma" w:hAnsi="Tahoma" w:cs="Tahoma"/>
                <w:sz w:val="19"/>
                <w:szCs w:val="19"/>
              </w:rPr>
              <w:t xml:space="preserve">, </w:t>
            </w:r>
            <w:r w:rsidRPr="00BD3E4F">
              <w:rPr>
                <w:rFonts w:ascii="Tahoma" w:hAnsi="Tahoma" w:cs="Tahoma"/>
                <w:sz w:val="19"/>
                <w:szCs w:val="19"/>
                <w:lang w:val="en-US"/>
              </w:rPr>
              <w:t>and</w:t>
            </w:r>
            <w:r w:rsidRPr="00BD3E4F">
              <w:rPr>
                <w:rFonts w:ascii="Tahoma" w:hAnsi="Tahoma" w:cs="Tahoma"/>
                <w:sz w:val="19"/>
                <w:szCs w:val="19"/>
              </w:rPr>
              <w:t xml:space="preserve"> </w:t>
            </w:r>
            <w:r w:rsidRPr="00BD3E4F">
              <w:rPr>
                <w:rFonts w:ascii="Tahoma" w:hAnsi="Tahoma" w:cs="Tahoma"/>
                <w:sz w:val="19"/>
                <w:szCs w:val="19"/>
                <w:lang w:val="en-US"/>
              </w:rPr>
              <w:t>IEEE</w:t>
            </w:r>
            <w:r w:rsidRPr="00BD3E4F">
              <w:rPr>
                <w:rFonts w:ascii="Tahoma" w:hAnsi="Tahoma" w:cs="Tahoma"/>
                <w:sz w:val="19"/>
                <w:szCs w:val="19"/>
              </w:rPr>
              <w:t>802.3</w:t>
            </w:r>
            <w:r w:rsidRPr="00BD3E4F">
              <w:rPr>
                <w:rFonts w:ascii="Tahoma" w:hAnsi="Tahoma" w:cs="Tahoma"/>
                <w:sz w:val="19"/>
                <w:szCs w:val="19"/>
                <w:lang w:val="en-US"/>
              </w:rPr>
              <w:t>ah</w:t>
            </w:r>
            <w:r w:rsidRPr="00BD3E4F">
              <w:rPr>
                <w:rFonts w:ascii="Tahoma" w:hAnsi="Tahoma" w:cs="Tahoma"/>
                <w:sz w:val="19"/>
                <w:szCs w:val="19"/>
              </w:rPr>
              <w:t xml:space="preserve">; </w:t>
            </w:r>
            <w:r w:rsidRPr="00BD3E4F">
              <w:rPr>
                <w:rFonts w:ascii="Tahoma" w:hAnsi="Tahoma" w:cs="Tahoma"/>
                <w:sz w:val="19"/>
                <w:szCs w:val="19"/>
                <w:lang w:val="en-US"/>
              </w:rPr>
              <w:t>QoS</w:t>
            </w:r>
            <w:r w:rsidRPr="00BD3E4F">
              <w:rPr>
                <w:rFonts w:ascii="Tahoma" w:hAnsi="Tahoma" w:cs="Tahoma"/>
                <w:sz w:val="19"/>
                <w:szCs w:val="19"/>
              </w:rPr>
              <w:t>.</w:t>
            </w:r>
          </w:p>
          <w:p w14:paraId="15B9ABC1" w14:textId="77777777" w:rsidR="001057BE" w:rsidRPr="00BD3E4F" w:rsidRDefault="001057BE" w:rsidP="001057BE">
            <w:pPr>
              <w:spacing w:after="0" w:line="256" w:lineRule="auto"/>
              <w:rPr>
                <w:rFonts w:ascii="Tahoma" w:hAnsi="Tahoma" w:cs="Tahoma"/>
                <w:b/>
                <w:sz w:val="19"/>
                <w:szCs w:val="19"/>
              </w:rPr>
            </w:pPr>
            <w:r w:rsidRPr="00BD3E4F">
              <w:rPr>
                <w:rFonts w:ascii="Tahoma" w:hAnsi="Tahoma" w:cs="Tahoma"/>
                <w:b/>
                <w:color w:val="000000"/>
                <w:sz w:val="19"/>
                <w:szCs w:val="19"/>
              </w:rPr>
              <w:t>Требования к обслуживанию, гарантии и лицензиям</w:t>
            </w:r>
          </w:p>
          <w:p w14:paraId="6140D1BA" w14:textId="2727B171" w:rsidR="001057BE" w:rsidRPr="00BD3E4F" w:rsidRDefault="001057BE" w:rsidP="00375BA3">
            <w:pPr>
              <w:pStyle w:val="a4"/>
              <w:numPr>
                <w:ilvl w:val="0"/>
                <w:numId w:val="43"/>
              </w:numPr>
              <w:spacing w:line="256" w:lineRule="auto"/>
              <w:contextualSpacing/>
              <w:rPr>
                <w:rFonts w:ascii="Tahoma" w:hAnsi="Tahoma" w:cs="Tahoma"/>
                <w:sz w:val="19"/>
                <w:szCs w:val="19"/>
              </w:rPr>
            </w:pPr>
            <w:r w:rsidRPr="00BD3E4F">
              <w:rPr>
                <w:rFonts w:ascii="Tahoma" w:hAnsi="Tahoma" w:cs="Tahoma"/>
                <w:sz w:val="19"/>
                <w:szCs w:val="19"/>
              </w:rPr>
              <w:t>срок действия гарантии и технической поддержки не менее 12 календарных месяцев, не раньше, чем с момента подписания акта приема-передачи оборудования.</w:t>
            </w:r>
          </w:p>
        </w:tc>
        <w:tc>
          <w:tcPr>
            <w:tcW w:w="1559" w:type="dxa"/>
            <w:shd w:val="clear" w:color="auto" w:fill="auto"/>
          </w:tcPr>
          <w:p w14:paraId="0EBAC3A2" w14:textId="77777777" w:rsidR="001057BE" w:rsidRPr="00BD3E4F" w:rsidRDefault="001057BE" w:rsidP="001057BE">
            <w:pPr>
              <w:spacing w:after="0" w:line="240" w:lineRule="auto"/>
              <w:jc w:val="center"/>
              <w:rPr>
                <w:rFonts w:ascii="Tahoma" w:eastAsia="Times New Roman" w:hAnsi="Tahoma" w:cs="Tahoma"/>
                <w:b/>
                <w:bCs/>
                <w:sz w:val="19"/>
                <w:szCs w:val="19"/>
              </w:rPr>
            </w:pPr>
            <w:r w:rsidRPr="00BD3E4F">
              <w:rPr>
                <w:rFonts w:ascii="Tahoma" w:hAnsi="Tahoma" w:cs="Tahoma"/>
                <w:b/>
                <w:bCs/>
                <w:sz w:val="19"/>
                <w:szCs w:val="19"/>
              </w:rPr>
              <w:t xml:space="preserve">Не более 140 календарных дней </w:t>
            </w:r>
            <w:r w:rsidRPr="00BD3E4F">
              <w:rPr>
                <w:rFonts w:ascii="Tahoma" w:hAnsi="Tahoma" w:cs="Tahoma"/>
                <w:b/>
                <w:sz w:val="19"/>
                <w:szCs w:val="19"/>
              </w:rPr>
              <w:t>с даты заключения договора</w:t>
            </w:r>
          </w:p>
        </w:tc>
        <w:tc>
          <w:tcPr>
            <w:tcW w:w="1276" w:type="dxa"/>
            <w:shd w:val="clear" w:color="auto" w:fill="auto"/>
          </w:tcPr>
          <w:p w14:paraId="2DEFE961" w14:textId="77777777" w:rsidR="001057BE" w:rsidRPr="00BD3E4F" w:rsidRDefault="001057BE" w:rsidP="001057BE">
            <w:pPr>
              <w:spacing w:after="0" w:line="240" w:lineRule="auto"/>
              <w:jc w:val="center"/>
              <w:rPr>
                <w:rFonts w:ascii="Tahoma" w:eastAsia="Times New Roman" w:hAnsi="Tahoma" w:cs="Tahoma"/>
                <w:b/>
                <w:bCs/>
                <w:sz w:val="19"/>
                <w:szCs w:val="19"/>
              </w:rPr>
            </w:pPr>
            <w:r w:rsidRPr="00BD3E4F">
              <w:rPr>
                <w:rFonts w:ascii="Tahoma" w:hAnsi="Tahoma" w:cs="Tahoma"/>
                <w:b/>
                <w:sz w:val="19"/>
                <w:szCs w:val="19"/>
              </w:rPr>
              <w:t>2</w:t>
            </w:r>
            <w:r w:rsidRPr="00BD3E4F">
              <w:rPr>
                <w:rFonts w:ascii="Tahoma" w:hAnsi="Tahoma" w:cs="Tahoma"/>
                <w:b/>
                <w:sz w:val="19"/>
                <w:szCs w:val="19"/>
                <w:lang w:val="en-US"/>
              </w:rPr>
              <w:t xml:space="preserve"> </w:t>
            </w:r>
            <w:r w:rsidRPr="00BD3E4F">
              <w:rPr>
                <w:rFonts w:ascii="Tahoma" w:hAnsi="Tahoma" w:cs="Tahoma"/>
                <w:b/>
                <w:sz w:val="19"/>
                <w:szCs w:val="19"/>
              </w:rPr>
              <w:t>шт.</w:t>
            </w:r>
          </w:p>
        </w:tc>
      </w:tr>
    </w:tbl>
    <w:p w14:paraId="70A189DE" w14:textId="77777777" w:rsidR="001057BE" w:rsidRDefault="001057BE" w:rsidP="009B17EB">
      <w:pPr>
        <w:pStyle w:val="a4"/>
        <w:widowControl w:val="0"/>
        <w:autoSpaceDE w:val="0"/>
        <w:autoSpaceDN w:val="0"/>
        <w:adjustRightInd w:val="0"/>
        <w:spacing w:after="120"/>
        <w:ind w:left="360"/>
        <w:jc w:val="center"/>
        <w:rPr>
          <w:rFonts w:ascii="Tahoma" w:hAnsi="Tahoma" w:cs="Tahoma"/>
          <w:sz w:val="19"/>
          <w:szCs w:val="19"/>
        </w:rPr>
      </w:pPr>
    </w:p>
    <w:p w14:paraId="389DAEDB" w14:textId="59184130" w:rsidR="001057BE" w:rsidRDefault="001057BE" w:rsidP="009B17EB">
      <w:pPr>
        <w:pStyle w:val="a4"/>
        <w:widowControl w:val="0"/>
        <w:autoSpaceDE w:val="0"/>
        <w:autoSpaceDN w:val="0"/>
        <w:adjustRightInd w:val="0"/>
        <w:spacing w:after="120"/>
        <w:ind w:left="360"/>
        <w:jc w:val="center"/>
        <w:rPr>
          <w:rFonts w:ascii="Tahoma" w:hAnsi="Tahoma" w:cs="Tahoma"/>
          <w:sz w:val="19"/>
          <w:szCs w:val="19"/>
        </w:rPr>
      </w:pPr>
    </w:p>
    <w:p w14:paraId="71B7B375" w14:textId="2F6C7A5A" w:rsidR="001057BE" w:rsidRDefault="001057BE" w:rsidP="009B17EB">
      <w:pPr>
        <w:pStyle w:val="a4"/>
        <w:widowControl w:val="0"/>
        <w:autoSpaceDE w:val="0"/>
        <w:autoSpaceDN w:val="0"/>
        <w:adjustRightInd w:val="0"/>
        <w:spacing w:after="120"/>
        <w:ind w:left="360"/>
        <w:jc w:val="center"/>
        <w:rPr>
          <w:rFonts w:ascii="Tahoma" w:hAnsi="Tahoma" w:cs="Tahoma"/>
          <w:sz w:val="19"/>
          <w:szCs w:val="19"/>
        </w:rPr>
      </w:pPr>
    </w:p>
    <w:p w14:paraId="6F9EA96E" w14:textId="77777777" w:rsidR="001057BE" w:rsidRPr="008B5A83" w:rsidRDefault="001057BE" w:rsidP="009B17EB">
      <w:pPr>
        <w:pStyle w:val="a4"/>
        <w:widowControl w:val="0"/>
        <w:autoSpaceDE w:val="0"/>
        <w:autoSpaceDN w:val="0"/>
        <w:adjustRightInd w:val="0"/>
        <w:spacing w:after="120"/>
        <w:ind w:left="360"/>
        <w:jc w:val="center"/>
        <w:rPr>
          <w:rFonts w:ascii="Tahoma" w:hAnsi="Tahoma" w:cs="Tahoma"/>
          <w:sz w:val="19"/>
          <w:szCs w:val="19"/>
        </w:rPr>
      </w:pPr>
    </w:p>
    <w:p w14:paraId="649A43CA" w14:textId="01EDFE7F" w:rsidR="00D34EC2" w:rsidRPr="008B5A83" w:rsidRDefault="00D34EC2" w:rsidP="008B5A83">
      <w:pPr>
        <w:pStyle w:val="af3"/>
        <w:rPr>
          <w:rFonts w:ascii="Tahoma" w:hAnsi="Tahoma" w:cs="Tahoma"/>
          <w:b/>
          <w:sz w:val="19"/>
          <w:szCs w:val="19"/>
        </w:rPr>
      </w:pPr>
    </w:p>
    <w:p w14:paraId="16B1FA2B" w14:textId="77777777" w:rsidR="0006284F" w:rsidRDefault="0006284F" w:rsidP="008B5A83">
      <w:pPr>
        <w:pStyle w:val="af3"/>
        <w:jc w:val="center"/>
        <w:rPr>
          <w:rFonts w:ascii="Tahoma" w:hAnsi="Tahoma" w:cs="Tahoma"/>
          <w:b/>
          <w:sz w:val="19"/>
          <w:szCs w:val="19"/>
        </w:rPr>
      </w:pPr>
    </w:p>
    <w:p w14:paraId="0787381A" w14:textId="77777777" w:rsidR="0006284F" w:rsidRDefault="0006284F" w:rsidP="008B5A83">
      <w:pPr>
        <w:pStyle w:val="af3"/>
        <w:jc w:val="center"/>
        <w:rPr>
          <w:rFonts w:ascii="Tahoma" w:hAnsi="Tahoma" w:cs="Tahoma"/>
          <w:b/>
          <w:sz w:val="19"/>
          <w:szCs w:val="19"/>
        </w:rPr>
      </w:pPr>
    </w:p>
    <w:p w14:paraId="3027FB8E" w14:textId="44D7027C" w:rsidR="00CC6AC7" w:rsidRPr="008B5A83" w:rsidRDefault="00CC6AC7" w:rsidP="008B5A83">
      <w:pPr>
        <w:pStyle w:val="af3"/>
        <w:jc w:val="center"/>
        <w:rPr>
          <w:rFonts w:ascii="Tahoma" w:hAnsi="Tahoma" w:cs="Tahoma"/>
          <w:b/>
          <w:sz w:val="19"/>
          <w:szCs w:val="19"/>
        </w:rPr>
      </w:pPr>
      <w:r w:rsidRPr="008B5A83">
        <w:rPr>
          <w:rFonts w:ascii="Tahoma" w:hAnsi="Tahoma" w:cs="Tahoma"/>
          <w:b/>
          <w:sz w:val="19"/>
          <w:szCs w:val="19"/>
        </w:rPr>
        <w:t>БАНКОВСКИЕ РЕКВИЗИТЫ</w:t>
      </w:r>
    </w:p>
    <w:p w14:paraId="08EA371A" w14:textId="77777777" w:rsidR="00CC6AC7" w:rsidRPr="008B5A83" w:rsidRDefault="00CC6AC7" w:rsidP="00CC6AC7">
      <w:pPr>
        <w:pStyle w:val="af3"/>
        <w:jc w:val="center"/>
        <w:rPr>
          <w:rFonts w:ascii="Tahoma" w:hAnsi="Tahoma" w:cs="Tahoma"/>
          <w:b/>
          <w:sz w:val="19"/>
          <w:szCs w:val="19"/>
        </w:rPr>
      </w:pPr>
      <w:r w:rsidRPr="008B5A83">
        <w:rPr>
          <w:rFonts w:ascii="Tahoma" w:hAnsi="Tahoma" w:cs="Tahoma"/>
          <w:b/>
          <w:sz w:val="19"/>
          <w:szCs w:val="19"/>
        </w:rPr>
        <w:t>для внесения ГОИД</w:t>
      </w:r>
    </w:p>
    <w:p w14:paraId="1C50A2FC" w14:textId="77777777" w:rsidR="00CC6AC7" w:rsidRPr="008B5A83" w:rsidRDefault="00CC6AC7" w:rsidP="00CC6AC7">
      <w:pPr>
        <w:pStyle w:val="af3"/>
        <w:rPr>
          <w:rFonts w:ascii="Tahoma" w:hAnsi="Tahoma" w:cs="Tahoma"/>
          <w:sz w:val="19"/>
          <w:szCs w:val="19"/>
        </w:rPr>
      </w:pPr>
    </w:p>
    <w:p w14:paraId="5C895C69" w14:textId="5299F111" w:rsidR="00CC6AC7" w:rsidRPr="008B5A83" w:rsidRDefault="00CC6AC7" w:rsidP="00CC6AC7">
      <w:pPr>
        <w:pStyle w:val="af3"/>
        <w:jc w:val="both"/>
        <w:rPr>
          <w:rFonts w:ascii="Tahoma" w:hAnsi="Tahoma" w:cs="Tahoma"/>
          <w:iCs/>
          <w:color w:val="000000"/>
          <w:sz w:val="19"/>
          <w:szCs w:val="19"/>
        </w:rPr>
      </w:pPr>
      <w:r w:rsidRPr="008B5A83">
        <w:rPr>
          <w:rFonts w:ascii="Tahoma" w:hAnsi="Tahoma" w:cs="Tahoma"/>
          <w:iCs/>
          <w:color w:val="000000"/>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00D57520">
        <w:rPr>
          <w:rFonts w:ascii="Tahoma" w:hAnsi="Tahoma" w:cs="Tahoma"/>
          <w:b/>
          <w:iCs/>
          <w:color w:val="0000CC"/>
          <w:sz w:val="19"/>
          <w:szCs w:val="19"/>
        </w:rPr>
        <w:t>3</w:t>
      </w:r>
      <w:r w:rsidR="00D34EC2" w:rsidRPr="008B5A83">
        <w:rPr>
          <w:rFonts w:ascii="Tahoma" w:hAnsi="Tahoma" w:cs="Tahoma"/>
          <w:b/>
          <w:iCs/>
          <w:color w:val="0000CC"/>
          <w:sz w:val="19"/>
          <w:szCs w:val="19"/>
        </w:rPr>
        <w:t xml:space="preserve">% - </w:t>
      </w:r>
      <w:r w:rsidR="00D57520">
        <w:rPr>
          <w:rFonts w:ascii="Tahoma" w:hAnsi="Tahoma" w:cs="Tahoma"/>
          <w:b/>
          <w:iCs/>
          <w:color w:val="0000CC"/>
          <w:sz w:val="19"/>
          <w:szCs w:val="19"/>
        </w:rPr>
        <w:t>4</w:t>
      </w:r>
      <w:r w:rsidR="00D57520" w:rsidRPr="008B5A83">
        <w:rPr>
          <w:rFonts w:ascii="Tahoma" w:hAnsi="Tahoma" w:cs="Tahoma"/>
          <w:b/>
          <w:iCs/>
          <w:color w:val="0000CC"/>
          <w:sz w:val="19"/>
          <w:szCs w:val="19"/>
        </w:rPr>
        <w:t xml:space="preserve"> </w:t>
      </w:r>
      <w:r w:rsidR="00D34EC2" w:rsidRPr="008B5A83">
        <w:rPr>
          <w:rFonts w:ascii="Tahoma" w:hAnsi="Tahoma" w:cs="Tahoma"/>
          <w:b/>
          <w:iCs/>
          <w:color w:val="0000CC"/>
          <w:sz w:val="19"/>
          <w:szCs w:val="19"/>
        </w:rPr>
        <w:t>% (в зависимости от Лота)</w:t>
      </w:r>
      <w:r w:rsidRPr="008B5A83">
        <w:rPr>
          <w:rFonts w:ascii="Tahoma" w:hAnsi="Tahoma" w:cs="Tahoma"/>
          <w:iCs/>
          <w:color w:val="0000CC"/>
          <w:sz w:val="19"/>
          <w:szCs w:val="19"/>
        </w:rPr>
        <w:t xml:space="preserve"> от</w:t>
      </w:r>
      <w:r w:rsidRPr="008B5A83">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8B5A83" w:rsidRDefault="00CC6AC7" w:rsidP="00CC6AC7">
      <w:pPr>
        <w:pStyle w:val="af3"/>
        <w:jc w:val="both"/>
        <w:rPr>
          <w:rFonts w:ascii="Tahoma" w:hAnsi="Tahoma" w:cs="Tahoma"/>
          <w:iCs/>
          <w:color w:val="000000"/>
          <w:sz w:val="19"/>
          <w:szCs w:val="19"/>
        </w:rPr>
      </w:pPr>
    </w:p>
    <w:p w14:paraId="69BF77F7" w14:textId="77777777" w:rsidR="00CC6AC7" w:rsidRPr="008B5A83" w:rsidRDefault="00CC6AC7" w:rsidP="00CC6AC7">
      <w:pPr>
        <w:pStyle w:val="af3"/>
        <w:jc w:val="both"/>
        <w:rPr>
          <w:rFonts w:ascii="Tahoma" w:hAnsi="Tahoma" w:cs="Tahoma"/>
          <w:iCs/>
          <w:color w:val="000000"/>
          <w:sz w:val="19"/>
          <w:szCs w:val="19"/>
        </w:rPr>
      </w:pPr>
      <w:r w:rsidRPr="008B5A83">
        <w:rPr>
          <w:rFonts w:ascii="Tahoma" w:hAnsi="Tahoma" w:cs="Tahoma"/>
          <w:b/>
          <w:iCs/>
          <w:color w:val="000000"/>
          <w:sz w:val="19"/>
          <w:szCs w:val="19"/>
        </w:rPr>
        <w:t>Форма внесения ГОИД:</w:t>
      </w:r>
      <w:r w:rsidRPr="008B5A83">
        <w:rPr>
          <w:rFonts w:ascii="Tahoma" w:hAnsi="Tahoma" w:cs="Tahoma"/>
          <w:iCs/>
          <w:color w:val="000000"/>
          <w:sz w:val="19"/>
          <w:szCs w:val="19"/>
        </w:rPr>
        <w:t xml:space="preserve"> </w:t>
      </w:r>
      <w:proofErr w:type="gramStart"/>
      <w:r w:rsidRPr="008B5A83">
        <w:rPr>
          <w:rFonts w:ascii="Tahoma" w:hAnsi="Tahoma" w:cs="Tahoma"/>
          <w:iCs/>
          <w:color w:val="000000"/>
          <w:sz w:val="19"/>
          <w:szCs w:val="19"/>
        </w:rPr>
        <w:t>В</w:t>
      </w:r>
      <w:proofErr w:type="gramEnd"/>
      <w:r w:rsidRPr="008B5A83">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8B5A83" w:rsidRDefault="00CC6AC7" w:rsidP="00CC6AC7">
      <w:pPr>
        <w:pStyle w:val="af3"/>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1A4A5E"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8B5A83" w:rsidRDefault="00CC6AC7" w:rsidP="00A40E45">
            <w:pPr>
              <w:pStyle w:val="af3"/>
              <w:rPr>
                <w:rFonts w:ascii="Tahoma" w:hAnsi="Tahoma" w:cs="Tahoma"/>
                <w:b/>
                <w:sz w:val="19"/>
                <w:szCs w:val="19"/>
              </w:rPr>
            </w:pPr>
            <w:proofErr w:type="spellStart"/>
            <w:r w:rsidRPr="008B5A83">
              <w:rPr>
                <w:rFonts w:ascii="Tahoma" w:hAnsi="Tahoma" w:cs="Tahoma"/>
                <w:b/>
                <w:sz w:val="19"/>
                <w:szCs w:val="19"/>
                <w:lang w:val="en-US"/>
              </w:rPr>
              <w:t>Для</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зачисления</w:t>
            </w:r>
            <w:proofErr w:type="spellEnd"/>
            <w:r w:rsidRPr="008B5A83">
              <w:rPr>
                <w:rFonts w:ascii="Tahoma" w:hAnsi="Tahoma" w:cs="Tahoma"/>
                <w:b/>
                <w:sz w:val="19"/>
                <w:szCs w:val="19"/>
                <w:lang w:val="en-US"/>
              </w:rPr>
              <w:t xml:space="preserve"> К</w:t>
            </w:r>
            <w:proofErr w:type="spellStart"/>
            <w:r w:rsidRPr="008B5A83">
              <w:rPr>
                <w:rFonts w:ascii="Tahoma" w:hAnsi="Tahoma" w:cs="Tahoma"/>
                <w:b/>
                <w:sz w:val="19"/>
                <w:szCs w:val="19"/>
              </w:rPr>
              <w:t>ыргызских</w:t>
            </w:r>
            <w:proofErr w:type="spellEnd"/>
            <w:r w:rsidRPr="008B5A83">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 xml:space="preserve">For transfer of US dollars </w:t>
            </w:r>
          </w:p>
        </w:tc>
      </w:tr>
      <w:tr w:rsidR="00CC6AC7" w:rsidRPr="001A4A5E"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Intermediary Bank</w:t>
            </w:r>
          </w:p>
          <w:p w14:paraId="5C544A6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Банк-посредник</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8B5A83" w:rsidRDefault="00CC6AC7" w:rsidP="00A40E45">
            <w:pPr>
              <w:pStyle w:val="af3"/>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8B5A83" w:rsidRDefault="00CC6AC7" w:rsidP="00A40E45">
            <w:pPr>
              <w:pStyle w:val="af3"/>
              <w:rPr>
                <w:rFonts w:ascii="Tahoma" w:hAnsi="Tahoma" w:cs="Tahoma"/>
                <w:b/>
                <w:sz w:val="19"/>
                <w:szCs w:val="19"/>
                <w:lang w:val="en-US"/>
              </w:rPr>
            </w:pPr>
            <w:proofErr w:type="spellStart"/>
            <w:r w:rsidRPr="008B5A83">
              <w:rPr>
                <w:rFonts w:ascii="Tahoma" w:hAnsi="Tahoma" w:cs="Tahoma"/>
                <w:b/>
                <w:sz w:val="19"/>
                <w:szCs w:val="19"/>
                <w:lang w:val="en-US"/>
              </w:rPr>
              <w:t>Kookmin</w:t>
            </w:r>
            <w:proofErr w:type="spellEnd"/>
            <w:r w:rsidRPr="008B5A83">
              <w:rPr>
                <w:rFonts w:ascii="Tahoma" w:hAnsi="Tahoma" w:cs="Tahoma"/>
                <w:b/>
                <w:sz w:val="19"/>
                <w:szCs w:val="19"/>
                <w:lang w:val="en-US"/>
              </w:rPr>
              <w:t xml:space="preserve"> Bank, Seoul, South Korea</w:t>
            </w:r>
          </w:p>
          <w:p w14:paraId="61575255"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CZNBKRSE</w:t>
            </w:r>
          </w:p>
        </w:tc>
      </w:tr>
      <w:tr w:rsidR="00CC6AC7" w:rsidRPr="001A4A5E"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Bank of Beneficiary</w:t>
            </w:r>
          </w:p>
          <w:p w14:paraId="5A17075A"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получателя</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ОАО “</w:t>
            </w:r>
            <w:proofErr w:type="spellStart"/>
            <w:r w:rsidRPr="008B5A83">
              <w:rPr>
                <w:rFonts w:ascii="Tahoma" w:hAnsi="Tahoma" w:cs="Tahoma"/>
                <w:sz w:val="19"/>
                <w:szCs w:val="19"/>
              </w:rPr>
              <w:t>Айыл</w:t>
            </w:r>
            <w:proofErr w:type="spellEnd"/>
            <w:r w:rsidRPr="008B5A83">
              <w:rPr>
                <w:rFonts w:ascii="Tahoma" w:hAnsi="Tahoma" w:cs="Tahoma"/>
                <w:sz w:val="19"/>
                <w:szCs w:val="19"/>
              </w:rPr>
              <w:t xml:space="preserve"> Банк”, </w:t>
            </w:r>
          </w:p>
          <w:p w14:paraId="5664C083" w14:textId="77777777" w:rsidR="00CC6AC7" w:rsidRPr="008B5A83" w:rsidRDefault="00CC6AC7" w:rsidP="00A40E45">
            <w:pPr>
              <w:pStyle w:val="af3"/>
              <w:rPr>
                <w:rFonts w:ascii="Tahoma" w:hAnsi="Tahoma" w:cs="Tahoma"/>
                <w:sz w:val="19"/>
                <w:szCs w:val="19"/>
              </w:rPr>
            </w:pPr>
            <w:r w:rsidRPr="008B5A83">
              <w:rPr>
                <w:rFonts w:ascii="Tahoma" w:hAnsi="Tahoma" w:cs="Tahoma"/>
                <w:sz w:val="19"/>
                <w:szCs w:val="19"/>
              </w:rPr>
              <w:t>г. Бишкек, Кыргызская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AIYL BANK, Kyrgyz Republic, Bishkek</w:t>
            </w:r>
          </w:p>
          <w:p w14:paraId="40234FD4"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SWIFT AIYLKG22</w:t>
            </w:r>
          </w:p>
        </w:tc>
      </w:tr>
      <w:tr w:rsidR="00CC6AC7" w:rsidRPr="008B5A83"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Beneficiary (</w:t>
            </w:r>
            <w:proofErr w:type="spellStart"/>
            <w:r w:rsidRPr="008B5A83">
              <w:rPr>
                <w:rFonts w:ascii="Tahoma" w:hAnsi="Tahoma" w:cs="Tahoma"/>
                <w:b/>
                <w:sz w:val="19"/>
                <w:szCs w:val="19"/>
                <w:lang w:val="en-US"/>
              </w:rPr>
              <w:t>Получатель</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ЗАО "Альфа Телеком",</w:t>
            </w:r>
          </w:p>
          <w:p w14:paraId="3685F1DB" w14:textId="77777777" w:rsidR="00CC6AC7" w:rsidRPr="008B5A83" w:rsidRDefault="00CC6AC7" w:rsidP="00A40E45">
            <w:pPr>
              <w:pStyle w:val="ac"/>
              <w:jc w:val="left"/>
              <w:rPr>
                <w:rFonts w:ascii="Tahoma" w:hAnsi="Tahoma" w:cs="Tahoma"/>
                <w:sz w:val="19"/>
                <w:szCs w:val="19"/>
              </w:rPr>
            </w:pPr>
            <w:r w:rsidRPr="008B5A83">
              <w:rPr>
                <w:rFonts w:ascii="Tahoma" w:hAnsi="Tahoma" w:cs="Tahoma"/>
                <w:sz w:val="19"/>
                <w:szCs w:val="19"/>
              </w:rPr>
              <w:t xml:space="preserve">Счет № </w:t>
            </w:r>
            <w:r w:rsidRPr="008B5A83">
              <w:rPr>
                <w:rFonts w:ascii="Tahoma" w:hAnsi="Tahoma" w:cs="Tahoma"/>
                <w:sz w:val="19"/>
                <w:szCs w:val="19"/>
                <w:lang w:val="ru-RU" w:eastAsia="en-US"/>
              </w:rPr>
              <w:t>1350100027537623</w:t>
            </w:r>
            <w:r w:rsidRPr="008B5A83">
              <w:rPr>
                <w:rFonts w:ascii="Tahoma" w:hAnsi="Tahoma" w:cs="Tahoma"/>
                <w:sz w:val="19"/>
                <w:szCs w:val="19"/>
              </w:rPr>
              <w:t xml:space="preserve">   </w:t>
            </w:r>
          </w:p>
          <w:p w14:paraId="4B9C3C85" w14:textId="77777777" w:rsidR="00CC6AC7" w:rsidRPr="008B5A83" w:rsidRDefault="00CC6AC7" w:rsidP="00A40E45">
            <w:pPr>
              <w:pStyle w:val="af3"/>
              <w:rPr>
                <w:rFonts w:ascii="Tahoma" w:hAnsi="Tahoma" w:cs="Tahoma"/>
                <w:sz w:val="19"/>
                <w:szCs w:val="19"/>
                <w:lang w:val="ky-KG"/>
              </w:rPr>
            </w:pPr>
            <w:r w:rsidRPr="008B5A83">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OJSC "Optima Bank", Bishkek, Kyrgyz Republic</w:t>
            </w:r>
          </w:p>
          <w:p w14:paraId="4C5AE2F2"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SWIFT: CJSC Alfa Telekom</w:t>
            </w:r>
          </w:p>
          <w:p w14:paraId="55C140BE" w14:textId="77777777" w:rsidR="00CC6AC7" w:rsidRPr="008B5A83" w:rsidRDefault="00CC6AC7" w:rsidP="00A40E45">
            <w:pPr>
              <w:pStyle w:val="af3"/>
              <w:rPr>
                <w:rFonts w:ascii="Tahoma" w:hAnsi="Tahoma" w:cs="Tahoma"/>
                <w:b/>
                <w:sz w:val="19"/>
                <w:szCs w:val="19"/>
              </w:rPr>
            </w:pPr>
            <w:r w:rsidRPr="008B5A83">
              <w:rPr>
                <w:rFonts w:ascii="Tahoma" w:hAnsi="Tahoma" w:cs="Tahoma"/>
                <w:b/>
                <w:sz w:val="19"/>
                <w:szCs w:val="19"/>
              </w:rPr>
              <w:t>№ 1350100022480485</w:t>
            </w:r>
          </w:p>
        </w:tc>
      </w:tr>
      <w:tr w:rsidR="00CC6AC7" w:rsidRPr="001A4A5E"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Purpose of payment</w:t>
            </w:r>
          </w:p>
          <w:p w14:paraId="025AB2C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Назначение</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платежа</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8B5A83" w:rsidRDefault="00CC6AC7" w:rsidP="00A40E45">
            <w:pPr>
              <w:pStyle w:val="af3"/>
              <w:rPr>
                <w:rFonts w:ascii="Tahoma" w:hAnsi="Tahoma" w:cs="Tahoma"/>
                <w:i/>
                <w:sz w:val="19"/>
                <w:szCs w:val="19"/>
              </w:rPr>
            </w:pPr>
            <w:r w:rsidRPr="008B5A83">
              <w:rPr>
                <w:rFonts w:ascii="Tahoma" w:hAnsi="Tahoma" w:cs="Tahoma"/>
                <w:b/>
                <w:i/>
                <w:sz w:val="19"/>
                <w:szCs w:val="19"/>
              </w:rPr>
              <w:t>- Гарантийное обеспечение исполнения договора от ____ №____;</w:t>
            </w:r>
            <w:r w:rsidRPr="008B5A83">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Account Number: № 1350100022480485</w:t>
            </w:r>
          </w:p>
          <w:p w14:paraId="0149C3D7" w14:textId="77777777" w:rsidR="00CC6AC7" w:rsidRPr="008B5A83" w:rsidRDefault="00CC6AC7" w:rsidP="00A40E45">
            <w:pPr>
              <w:pStyle w:val="af3"/>
              <w:rPr>
                <w:rFonts w:ascii="Tahoma" w:hAnsi="Tahoma" w:cs="Tahoma"/>
                <w:b/>
                <w:sz w:val="19"/>
                <w:szCs w:val="19"/>
                <w:lang w:val="en-US"/>
              </w:rPr>
            </w:pPr>
            <w:r w:rsidRPr="008B5A83">
              <w:rPr>
                <w:rFonts w:ascii="Tahoma" w:hAnsi="Tahoma" w:cs="Tahoma"/>
                <w:b/>
                <w:sz w:val="19"/>
                <w:szCs w:val="19"/>
                <w:lang w:val="en-US"/>
              </w:rPr>
              <w:t>CJSC “Alfa Telecom”</w:t>
            </w:r>
          </w:p>
          <w:p w14:paraId="05EAADAE" w14:textId="77777777" w:rsidR="00CC6AC7" w:rsidRPr="008B5A83" w:rsidRDefault="00CC6AC7" w:rsidP="00A40E45">
            <w:pPr>
              <w:pStyle w:val="af3"/>
              <w:rPr>
                <w:rFonts w:ascii="Tahoma" w:hAnsi="Tahoma" w:cs="Tahoma"/>
                <w:sz w:val="19"/>
                <w:szCs w:val="19"/>
                <w:lang w:val="en-US"/>
              </w:rPr>
            </w:pPr>
            <w:r w:rsidRPr="008B5A83">
              <w:rPr>
                <w:rFonts w:ascii="Tahoma" w:hAnsi="Tahoma" w:cs="Tahoma"/>
                <w:sz w:val="19"/>
                <w:szCs w:val="19"/>
                <w:lang w:val="en-US"/>
              </w:rPr>
              <w:t>Guarantee providing of the Contract #_________ from ______________</w:t>
            </w:r>
          </w:p>
        </w:tc>
      </w:tr>
    </w:tbl>
    <w:p w14:paraId="343CF8DD" w14:textId="77777777" w:rsidR="00CC6AC7" w:rsidRPr="008B5A83" w:rsidRDefault="00CC6AC7" w:rsidP="00CC6AC7">
      <w:pPr>
        <w:pStyle w:val="af3"/>
        <w:jc w:val="both"/>
        <w:rPr>
          <w:rFonts w:ascii="Tahoma" w:hAnsi="Tahoma" w:cs="Tahoma"/>
          <w:sz w:val="19"/>
          <w:szCs w:val="19"/>
          <w:lang w:val="en-US"/>
        </w:rPr>
      </w:pPr>
    </w:p>
    <w:p w14:paraId="2224161A" w14:textId="77777777" w:rsidR="00CC6AC7" w:rsidRPr="008B5A83" w:rsidRDefault="00CC6AC7" w:rsidP="00CC6AC7">
      <w:pPr>
        <w:pStyle w:val="af3"/>
        <w:jc w:val="both"/>
        <w:rPr>
          <w:rFonts w:ascii="Tahoma" w:hAnsi="Tahoma" w:cs="Tahoma"/>
          <w:sz w:val="19"/>
          <w:szCs w:val="19"/>
          <w:lang w:val="en-US"/>
        </w:rPr>
      </w:pPr>
    </w:p>
    <w:p w14:paraId="5D70AB00" w14:textId="77777777" w:rsidR="00CC6AC7" w:rsidRPr="008B5A83" w:rsidRDefault="00CC6AC7" w:rsidP="00CC6AC7">
      <w:pPr>
        <w:pStyle w:val="af3"/>
        <w:rPr>
          <w:rFonts w:ascii="Tahoma" w:hAnsi="Tahoma" w:cs="Tahoma"/>
          <w:b/>
          <w:sz w:val="19"/>
          <w:szCs w:val="19"/>
          <w:lang w:val="en-US"/>
        </w:rPr>
      </w:pPr>
    </w:p>
    <w:p w14:paraId="465D0ABF" w14:textId="77777777" w:rsidR="00CC6AC7" w:rsidRPr="008B5A83" w:rsidRDefault="00CC6AC7" w:rsidP="00CC6AC7">
      <w:pPr>
        <w:pStyle w:val="af3"/>
        <w:rPr>
          <w:rFonts w:ascii="Tahoma" w:hAnsi="Tahoma" w:cs="Tahoma"/>
          <w:sz w:val="19"/>
          <w:szCs w:val="19"/>
        </w:rPr>
      </w:pPr>
      <w:r w:rsidRPr="008B5A83">
        <w:rPr>
          <w:rFonts w:ascii="Tahoma" w:hAnsi="Tahoma" w:cs="Tahoma"/>
          <w:b/>
          <w:sz w:val="19"/>
          <w:szCs w:val="19"/>
        </w:rPr>
        <w:t xml:space="preserve">Примечание: </w:t>
      </w:r>
      <w:r w:rsidRPr="008B5A83">
        <w:rPr>
          <w:rFonts w:ascii="Tahoma" w:hAnsi="Tahoma" w:cs="Tahoma"/>
          <w:sz w:val="19"/>
          <w:szCs w:val="19"/>
          <w:u w:val="single"/>
        </w:rPr>
        <w:t>Расходы, связанные с банковским переводом, несет победитель конкурса.</w:t>
      </w:r>
      <w:r w:rsidRPr="008B5A83">
        <w:rPr>
          <w:rFonts w:ascii="Tahoma" w:hAnsi="Tahoma" w:cs="Tahoma"/>
          <w:sz w:val="19"/>
          <w:szCs w:val="19"/>
        </w:rPr>
        <w:t xml:space="preserve"> </w:t>
      </w:r>
    </w:p>
    <w:p w14:paraId="161F1532" w14:textId="25B4FC8C" w:rsidR="00F6158B" w:rsidRPr="008B5A83" w:rsidRDefault="00F6158B" w:rsidP="00FD73D3">
      <w:pPr>
        <w:tabs>
          <w:tab w:val="left" w:pos="2970"/>
        </w:tabs>
        <w:rPr>
          <w:rFonts w:ascii="Tahoma" w:hAnsi="Tahoma" w:cs="Tahoma"/>
          <w:sz w:val="19"/>
          <w:szCs w:val="19"/>
        </w:rPr>
        <w:sectPr w:rsidR="00F6158B" w:rsidRPr="008B5A83" w:rsidSect="00FD73D3">
          <w:footerReference w:type="default" r:id="rId8"/>
          <w:pgSz w:w="11906" w:h="16838"/>
          <w:pgMar w:top="709" w:right="849" w:bottom="567" w:left="709" w:header="709" w:footer="709" w:gutter="0"/>
          <w:cols w:space="708"/>
          <w:docGrid w:linePitch="360"/>
        </w:sectPr>
      </w:pPr>
    </w:p>
    <w:p w14:paraId="0F2A2B27" w14:textId="77777777" w:rsidR="00047153" w:rsidRDefault="00047153" w:rsidP="00F6158B">
      <w:pPr>
        <w:spacing w:after="0"/>
        <w:jc w:val="right"/>
        <w:rPr>
          <w:rFonts w:ascii="Tahoma" w:hAnsi="Tahoma" w:cs="Tahoma"/>
          <w:b/>
          <w:sz w:val="19"/>
          <w:szCs w:val="19"/>
        </w:rPr>
      </w:pPr>
    </w:p>
    <w:p w14:paraId="51ADE06C" w14:textId="0EF95B24" w:rsidR="00CE3B92" w:rsidRPr="008B5A83" w:rsidRDefault="00CE3B92" w:rsidP="00F6158B">
      <w:pPr>
        <w:spacing w:after="0"/>
        <w:jc w:val="right"/>
        <w:rPr>
          <w:rFonts w:ascii="Tahoma" w:hAnsi="Tahoma" w:cs="Tahoma"/>
          <w:b/>
          <w:sz w:val="19"/>
          <w:szCs w:val="19"/>
        </w:rPr>
      </w:pPr>
      <w:r w:rsidRPr="008B5A83">
        <w:rPr>
          <w:rFonts w:ascii="Tahoma" w:hAnsi="Tahoma" w:cs="Tahoma"/>
          <w:b/>
          <w:sz w:val="19"/>
          <w:szCs w:val="19"/>
        </w:rPr>
        <w:t xml:space="preserve">Приложение </w:t>
      </w:r>
      <w:r w:rsidR="005A2B3F" w:rsidRPr="008B5A83">
        <w:rPr>
          <w:rFonts w:ascii="Tahoma" w:hAnsi="Tahoma" w:cs="Tahoma"/>
          <w:b/>
          <w:sz w:val="19"/>
          <w:szCs w:val="19"/>
        </w:rPr>
        <w:t>2</w:t>
      </w:r>
      <w:r w:rsidRPr="008B5A83">
        <w:rPr>
          <w:rFonts w:ascii="Tahoma" w:hAnsi="Tahoma" w:cs="Tahoma"/>
          <w:b/>
          <w:sz w:val="19"/>
          <w:szCs w:val="19"/>
        </w:rPr>
        <w:t xml:space="preserve"> к Приглашению</w:t>
      </w:r>
    </w:p>
    <w:p w14:paraId="168782ED" w14:textId="77777777" w:rsidR="00CE18EA" w:rsidRPr="008B5A83" w:rsidRDefault="00CE18EA" w:rsidP="00CE18EA">
      <w:pPr>
        <w:widowControl w:val="0"/>
        <w:spacing w:after="0" w:line="240" w:lineRule="auto"/>
        <w:ind w:firstLine="567"/>
        <w:rPr>
          <w:rFonts w:ascii="Tahoma" w:hAnsi="Tahoma" w:cs="Tahoma"/>
          <w:b/>
          <w:sz w:val="19"/>
          <w:szCs w:val="19"/>
        </w:rPr>
      </w:pPr>
      <w:r w:rsidRPr="008B5A83">
        <w:rPr>
          <w:rFonts w:ascii="Tahoma" w:hAnsi="Tahoma" w:cs="Tahoma"/>
          <w:b/>
          <w:sz w:val="19"/>
          <w:szCs w:val="19"/>
        </w:rPr>
        <w:t>Форма</w:t>
      </w:r>
    </w:p>
    <w:p w14:paraId="67B682F4" w14:textId="77777777" w:rsidR="00CE18EA" w:rsidRPr="008B5A83"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8B5A83" w14:paraId="3F84DEB8" w14:textId="77777777" w:rsidTr="00047153">
        <w:trPr>
          <w:trHeight w:val="570"/>
        </w:trPr>
        <w:tc>
          <w:tcPr>
            <w:tcW w:w="236" w:type="dxa"/>
            <w:shd w:val="clear" w:color="auto" w:fill="auto"/>
            <w:noWrap/>
            <w:vAlign w:val="bottom"/>
            <w:hideMark/>
          </w:tcPr>
          <w:p w14:paraId="760347CD" w14:textId="77777777" w:rsidR="00CD59C0" w:rsidRPr="008B5A83"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8B5A83" w:rsidRDefault="00CD59C0" w:rsidP="00580EFD">
            <w:pPr>
              <w:tabs>
                <w:tab w:val="center" w:pos="567"/>
              </w:tabs>
              <w:suppressAutoHyphens/>
              <w:spacing w:after="0" w:line="240" w:lineRule="auto"/>
              <w:jc w:val="center"/>
              <w:rPr>
                <w:rFonts w:ascii="Tahoma" w:hAnsi="Tahoma" w:cs="Tahoma"/>
                <w:b/>
                <w:spacing w:val="-3"/>
                <w:sz w:val="19"/>
                <w:szCs w:val="19"/>
              </w:rPr>
            </w:pPr>
            <w:r w:rsidRPr="008B5A83">
              <w:rPr>
                <w:rFonts w:ascii="Tahoma" w:hAnsi="Tahoma" w:cs="Tahoma"/>
                <w:b/>
                <w:spacing w:val="-3"/>
                <w:sz w:val="19"/>
                <w:szCs w:val="19"/>
              </w:rPr>
              <w:t>КОНКУРСНАЯ ЗАЯВКА</w:t>
            </w:r>
          </w:p>
          <w:p w14:paraId="05B7E5C4" w14:textId="77777777" w:rsidR="00CD59C0" w:rsidRPr="008B5A83"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 xml:space="preserve">КОМУ: </w:t>
            </w:r>
            <w:r w:rsidRPr="008B5A83">
              <w:rPr>
                <w:rFonts w:ascii="Tahoma" w:hAnsi="Tahoma" w:cs="Tahoma"/>
                <w:b/>
                <w:spacing w:val="-3"/>
                <w:sz w:val="19"/>
                <w:szCs w:val="19"/>
              </w:rPr>
              <w:t>ЗАО «Альфа Телеком»</w:t>
            </w:r>
            <w:r w:rsidRPr="008B5A83">
              <w:rPr>
                <w:rFonts w:ascii="Tahoma" w:hAnsi="Tahoma" w:cs="Tahoma"/>
                <w:spacing w:val="-3"/>
                <w:sz w:val="19"/>
                <w:szCs w:val="19"/>
              </w:rPr>
              <w:t xml:space="preserve"> </w:t>
            </w:r>
          </w:p>
          <w:p w14:paraId="555E3292" w14:textId="29D13E46"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На Приглашение № _</w:t>
            </w:r>
            <w:r w:rsidR="005727B9" w:rsidRPr="008B5A83">
              <w:rPr>
                <w:rFonts w:ascii="Tahoma" w:hAnsi="Tahoma" w:cs="Tahoma"/>
                <w:spacing w:val="-3"/>
                <w:sz w:val="19"/>
                <w:szCs w:val="19"/>
              </w:rPr>
              <w:t>___ от «__» ________________2023</w:t>
            </w:r>
            <w:r w:rsidRPr="008B5A83">
              <w:rPr>
                <w:rFonts w:ascii="Tahoma" w:hAnsi="Tahoma" w:cs="Tahoma"/>
                <w:spacing w:val="-3"/>
                <w:sz w:val="19"/>
                <w:szCs w:val="19"/>
              </w:rPr>
              <w:t xml:space="preserve"> г. </w:t>
            </w:r>
          </w:p>
          <w:p w14:paraId="19C6EEC5"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ОТ: ____________________________________________________________________________________</w:t>
            </w:r>
          </w:p>
          <w:p w14:paraId="6F25F819"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8B5A83">
              <w:rPr>
                <w:rFonts w:ascii="Tahoma" w:hAnsi="Tahoma" w:cs="Tahoma"/>
                <w:spacing w:val="-3"/>
                <w:sz w:val="19"/>
                <w:szCs w:val="19"/>
              </w:rPr>
              <w:t xml:space="preserve">                                        </w:t>
            </w:r>
            <w:r w:rsidRPr="008B5A83">
              <w:rPr>
                <w:rFonts w:ascii="Tahoma" w:hAnsi="Tahoma" w:cs="Tahoma"/>
                <w:i/>
                <w:spacing w:val="-3"/>
                <w:sz w:val="19"/>
                <w:szCs w:val="19"/>
              </w:rPr>
              <w:t>(наименование поставщика)</w:t>
            </w:r>
          </w:p>
          <w:p w14:paraId="1EABD6D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415D9E0B" w14:textId="1C67048F" w:rsidR="00CD59C0" w:rsidRPr="008B5A83" w:rsidRDefault="00CD59C0" w:rsidP="00580EFD">
            <w:pPr>
              <w:tabs>
                <w:tab w:val="left" w:pos="676"/>
                <w:tab w:val="left" w:pos="1440"/>
              </w:tabs>
              <w:suppressAutoHyphens/>
              <w:spacing w:after="0" w:line="240" w:lineRule="auto"/>
              <w:rPr>
                <w:rFonts w:ascii="Tahoma" w:hAnsi="Tahoma" w:cs="Tahoma"/>
                <w:b/>
                <w:color w:val="000000"/>
                <w:sz w:val="19"/>
                <w:szCs w:val="19"/>
              </w:rPr>
            </w:pPr>
            <w:r w:rsidRPr="008B5A83">
              <w:rPr>
                <w:rFonts w:ascii="Tahoma" w:hAnsi="Tahoma" w:cs="Tahoma"/>
                <w:b/>
                <w:color w:val="000000"/>
                <w:sz w:val="19"/>
                <w:szCs w:val="19"/>
              </w:rPr>
              <w:t>Для резидентов КР</w:t>
            </w:r>
            <w:r w:rsidR="005727B9" w:rsidRPr="008B5A83">
              <w:rPr>
                <w:rFonts w:ascii="Tahoma" w:hAnsi="Tahoma" w:cs="Tahoma"/>
                <w:b/>
                <w:color w:val="000000"/>
                <w:sz w:val="19"/>
                <w:szCs w:val="19"/>
              </w:rPr>
              <w:t xml:space="preserve"> и </w:t>
            </w:r>
            <w:r w:rsidR="00642DC7" w:rsidRPr="008B5A83">
              <w:rPr>
                <w:rFonts w:ascii="Tahoma" w:hAnsi="Tahoma" w:cs="Tahoma"/>
                <w:b/>
                <w:color w:val="000000"/>
                <w:sz w:val="19"/>
                <w:szCs w:val="19"/>
              </w:rPr>
              <w:t>резидентов стран ЕАЭС</w:t>
            </w:r>
            <w:r w:rsidRPr="008B5A83">
              <w:rPr>
                <w:rFonts w:ascii="Tahoma" w:hAnsi="Tahoma" w:cs="Tahoma"/>
                <w:b/>
                <w:color w:val="000000"/>
                <w:sz w:val="19"/>
                <w:szCs w:val="19"/>
              </w:rPr>
              <w:t>:</w:t>
            </w:r>
          </w:p>
        </w:tc>
      </w:tr>
      <w:tr w:rsidR="00CD59C0" w:rsidRPr="008B5A83" w14:paraId="46E1F9D7" w14:textId="77777777" w:rsidTr="00047153">
        <w:trPr>
          <w:trHeight w:val="300"/>
        </w:trPr>
        <w:tc>
          <w:tcPr>
            <w:tcW w:w="10349" w:type="dxa"/>
            <w:gridSpan w:val="2"/>
            <w:shd w:val="clear" w:color="auto" w:fill="auto"/>
            <w:noWrap/>
            <w:vAlign w:val="bottom"/>
            <w:hideMark/>
          </w:tcPr>
          <w:p w14:paraId="676100B3" w14:textId="77777777" w:rsidR="00CD59C0" w:rsidRPr="008B5A83" w:rsidRDefault="00CD59C0" w:rsidP="00580EFD">
            <w:pPr>
              <w:spacing w:after="0" w:line="240" w:lineRule="auto"/>
              <w:jc w:val="both"/>
              <w:rPr>
                <w:rFonts w:ascii="Tahoma" w:hAnsi="Tahoma" w:cs="Tahoma"/>
                <w:color w:val="000000"/>
                <w:sz w:val="19"/>
                <w:szCs w:val="19"/>
                <w:u w:val="single"/>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66364EE0" w14:textId="77777777" w:rsidTr="00DB0454">
              <w:trPr>
                <w:trHeight w:val="780"/>
              </w:trPr>
              <w:tc>
                <w:tcPr>
                  <w:tcW w:w="4961" w:type="dxa"/>
                  <w:shd w:val="clear" w:color="000000" w:fill="D9D9D9"/>
                  <w:vAlign w:val="center"/>
                  <w:hideMark/>
                </w:tcPr>
                <w:p w14:paraId="0F64B44A" w14:textId="77777777"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5652585"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345D205B"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73AF1002" w14:textId="71B0AA7D"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за ед. без учета налогов</w:t>
                  </w:r>
                </w:p>
              </w:tc>
              <w:tc>
                <w:tcPr>
                  <w:tcW w:w="2127" w:type="dxa"/>
                  <w:shd w:val="clear" w:color="000000" w:fill="D9D9D9"/>
                  <w:noWrap/>
                  <w:vAlign w:val="center"/>
                </w:tcPr>
                <w:p w14:paraId="7BEA4A6E" w14:textId="55F10861"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 с учетом всех налогов</w:t>
                  </w:r>
                </w:p>
              </w:tc>
            </w:tr>
            <w:tr w:rsidR="00DB0454" w:rsidRPr="008B5A83" w14:paraId="005820E6" w14:textId="77777777" w:rsidTr="00DB0454">
              <w:trPr>
                <w:trHeight w:val="289"/>
              </w:trPr>
              <w:tc>
                <w:tcPr>
                  <w:tcW w:w="4961" w:type="dxa"/>
                  <w:shd w:val="clear" w:color="auto" w:fill="auto"/>
                  <w:noWrap/>
                  <w:vAlign w:val="center"/>
                </w:tcPr>
                <w:p w14:paraId="4C7CDD63" w14:textId="2003B7AC" w:rsidR="00DB0454" w:rsidRPr="008B5A83" w:rsidRDefault="008B5A83" w:rsidP="00580EFD">
                  <w:pPr>
                    <w:pStyle w:val="af3"/>
                    <w:rPr>
                      <w:rFonts w:ascii="Tahoma" w:hAnsi="Tahoma" w:cs="Tahoma"/>
                      <w:bCs/>
                      <w:color w:val="000000"/>
                      <w:sz w:val="19"/>
                      <w:szCs w:val="19"/>
                    </w:rPr>
                  </w:pPr>
                  <w:r w:rsidRPr="008B5A83">
                    <w:rPr>
                      <w:rFonts w:ascii="Tahoma" w:hAnsi="Tahoma" w:cs="Tahoma"/>
                      <w:bCs/>
                      <w:color w:val="000000"/>
                      <w:sz w:val="19"/>
                      <w:szCs w:val="19"/>
                    </w:rPr>
                    <w:t>Лот №__</w:t>
                  </w:r>
                </w:p>
              </w:tc>
              <w:tc>
                <w:tcPr>
                  <w:tcW w:w="1417" w:type="dxa"/>
                  <w:shd w:val="clear" w:color="auto" w:fill="auto"/>
                  <w:noWrap/>
                  <w:vAlign w:val="center"/>
                </w:tcPr>
                <w:p w14:paraId="6D45FC06" w14:textId="51F9F22B" w:rsidR="00DB0454" w:rsidRPr="008B5A83" w:rsidRDefault="00DB0454" w:rsidP="00580EFD">
                  <w:pPr>
                    <w:pStyle w:val="af3"/>
                    <w:jc w:val="center"/>
                    <w:rPr>
                      <w:rFonts w:ascii="Tahoma" w:hAnsi="Tahoma" w:cs="Tahoma"/>
                      <w:color w:val="000000"/>
                      <w:sz w:val="19"/>
                      <w:szCs w:val="19"/>
                    </w:rPr>
                  </w:pPr>
                </w:p>
              </w:tc>
              <w:tc>
                <w:tcPr>
                  <w:tcW w:w="1701" w:type="dxa"/>
                  <w:shd w:val="clear" w:color="auto" w:fill="auto"/>
                  <w:vAlign w:val="center"/>
                </w:tcPr>
                <w:p w14:paraId="30E262F3" w14:textId="77777777" w:rsidR="00DB0454" w:rsidRPr="008B5A83" w:rsidRDefault="00DB0454" w:rsidP="00580EFD">
                  <w:pPr>
                    <w:pStyle w:val="af3"/>
                    <w:rPr>
                      <w:rFonts w:ascii="Tahoma" w:hAnsi="Tahoma" w:cs="Tahoma"/>
                      <w:b/>
                      <w:bCs/>
                      <w:color w:val="000000"/>
                      <w:sz w:val="19"/>
                      <w:szCs w:val="19"/>
                    </w:rPr>
                  </w:pPr>
                </w:p>
              </w:tc>
              <w:tc>
                <w:tcPr>
                  <w:tcW w:w="2127" w:type="dxa"/>
                  <w:shd w:val="clear" w:color="auto" w:fill="auto"/>
                  <w:vAlign w:val="center"/>
                </w:tcPr>
                <w:p w14:paraId="5999E7A2" w14:textId="77777777" w:rsidR="00DB0454" w:rsidRPr="008B5A83" w:rsidRDefault="00DB0454" w:rsidP="00580EFD">
                  <w:pPr>
                    <w:pStyle w:val="af3"/>
                    <w:rPr>
                      <w:rFonts w:ascii="Tahoma" w:hAnsi="Tahoma" w:cs="Tahoma"/>
                      <w:color w:val="000000"/>
                      <w:sz w:val="19"/>
                      <w:szCs w:val="19"/>
                    </w:rPr>
                  </w:pPr>
                </w:p>
              </w:tc>
            </w:tr>
            <w:tr w:rsidR="00CD59C0" w:rsidRPr="008B5A83" w14:paraId="354775D4" w14:textId="77777777" w:rsidTr="00DB0454">
              <w:trPr>
                <w:trHeight w:val="405"/>
              </w:trPr>
              <w:tc>
                <w:tcPr>
                  <w:tcW w:w="8079" w:type="dxa"/>
                  <w:gridSpan w:val="3"/>
                  <w:shd w:val="clear" w:color="auto" w:fill="auto"/>
                  <w:noWrap/>
                  <w:vAlign w:val="center"/>
                </w:tcPr>
                <w:p w14:paraId="4FF2D25F"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317D76E8" w14:textId="77777777" w:rsidR="00CD59C0" w:rsidRPr="008B5A83" w:rsidRDefault="00CD59C0" w:rsidP="00580EFD">
                  <w:pPr>
                    <w:spacing w:after="0" w:line="240" w:lineRule="auto"/>
                    <w:jc w:val="both"/>
                    <w:rPr>
                      <w:rFonts w:ascii="Tahoma" w:hAnsi="Tahoma" w:cs="Tahoma"/>
                      <w:color w:val="000000"/>
                      <w:sz w:val="19"/>
                      <w:szCs w:val="19"/>
                    </w:rPr>
                  </w:pPr>
                </w:p>
              </w:tc>
            </w:tr>
          </w:tbl>
          <w:p w14:paraId="11800DCD" w14:textId="77777777" w:rsidR="00CD59C0" w:rsidRPr="008B5A83" w:rsidRDefault="00CD59C0" w:rsidP="00580EFD">
            <w:pPr>
              <w:spacing w:after="0" w:line="240" w:lineRule="auto"/>
              <w:jc w:val="both"/>
              <w:rPr>
                <w:rFonts w:ascii="Tahoma" w:hAnsi="Tahoma" w:cs="Tahoma"/>
                <w:color w:val="000000"/>
                <w:sz w:val="19"/>
                <w:szCs w:val="19"/>
              </w:rPr>
            </w:pPr>
          </w:p>
          <w:p w14:paraId="789E2565" w14:textId="77777777" w:rsidR="00CD59C0" w:rsidRPr="008B5A83" w:rsidRDefault="00CD59C0" w:rsidP="00580EFD">
            <w:pPr>
              <w:spacing w:after="0" w:line="240" w:lineRule="auto"/>
              <w:jc w:val="both"/>
              <w:rPr>
                <w:rFonts w:ascii="Tahoma" w:hAnsi="Tahoma" w:cs="Tahoma"/>
                <w:color w:val="000000"/>
                <w:sz w:val="19"/>
                <w:szCs w:val="19"/>
              </w:rPr>
            </w:pPr>
          </w:p>
          <w:p w14:paraId="660D8F2C" w14:textId="41C5F930"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Для нерезидентов КР</w:t>
            </w:r>
            <w:r w:rsidR="00580EFD" w:rsidRPr="008B5A83">
              <w:rPr>
                <w:rFonts w:ascii="Tahoma" w:hAnsi="Tahoma" w:cs="Tahoma"/>
                <w:b/>
                <w:color w:val="000000"/>
                <w:sz w:val="19"/>
                <w:szCs w:val="19"/>
              </w:rPr>
              <w:t xml:space="preserve"> и </w:t>
            </w:r>
            <w:r w:rsidR="00901799" w:rsidRPr="008B5A83">
              <w:rPr>
                <w:rFonts w:ascii="Tahoma" w:hAnsi="Tahoma" w:cs="Tahoma"/>
                <w:b/>
                <w:color w:val="000000"/>
                <w:sz w:val="19"/>
                <w:szCs w:val="19"/>
              </w:rPr>
              <w:t>незарегистрированных</w:t>
            </w:r>
            <w:r w:rsidR="00580EFD" w:rsidRPr="008B5A83">
              <w:rPr>
                <w:rFonts w:ascii="Tahoma" w:hAnsi="Tahoma" w:cs="Tahoma"/>
                <w:b/>
                <w:color w:val="000000"/>
                <w:sz w:val="19"/>
                <w:szCs w:val="19"/>
              </w:rPr>
              <w:t xml:space="preserve"> на тер</w:t>
            </w:r>
            <w:r w:rsidR="00901799" w:rsidRPr="008B5A83">
              <w:rPr>
                <w:rFonts w:ascii="Tahoma" w:hAnsi="Tahoma" w:cs="Tahoma"/>
                <w:b/>
                <w:color w:val="000000"/>
                <w:sz w:val="19"/>
                <w:szCs w:val="19"/>
              </w:rPr>
              <w:t>р</w:t>
            </w:r>
            <w:r w:rsidR="00580EFD" w:rsidRPr="008B5A83">
              <w:rPr>
                <w:rFonts w:ascii="Tahoma" w:hAnsi="Tahoma" w:cs="Tahoma"/>
                <w:b/>
                <w:color w:val="000000"/>
                <w:sz w:val="19"/>
                <w:szCs w:val="19"/>
              </w:rPr>
              <w:t>ит</w:t>
            </w:r>
            <w:r w:rsidR="00901799" w:rsidRPr="008B5A83">
              <w:rPr>
                <w:rFonts w:ascii="Tahoma" w:hAnsi="Tahoma" w:cs="Tahoma"/>
                <w:b/>
                <w:color w:val="000000"/>
                <w:sz w:val="19"/>
                <w:szCs w:val="19"/>
              </w:rPr>
              <w:t>ории стран участниц ЕАЭС</w:t>
            </w:r>
            <w:r w:rsidRPr="008B5A83">
              <w:rPr>
                <w:rFonts w:ascii="Tahoma" w:hAnsi="Tahoma" w:cs="Tahoma"/>
                <w:b/>
                <w:color w:val="000000"/>
                <w:sz w:val="19"/>
                <w:szCs w:val="19"/>
              </w:rPr>
              <w:t>:</w:t>
            </w:r>
          </w:p>
          <w:p w14:paraId="62F57110" w14:textId="77777777" w:rsidR="00901799" w:rsidRPr="008B5A83" w:rsidRDefault="00901799" w:rsidP="00580EFD">
            <w:pPr>
              <w:spacing w:after="0" w:line="240" w:lineRule="auto"/>
              <w:jc w:val="both"/>
              <w:rPr>
                <w:rFonts w:ascii="Tahoma" w:hAnsi="Tahoma" w:cs="Tahoma"/>
                <w:b/>
                <w:color w:val="000000"/>
                <w:sz w:val="19"/>
                <w:szCs w:val="19"/>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381E722E" w14:textId="77777777" w:rsidTr="00DB0454">
              <w:trPr>
                <w:trHeight w:val="243"/>
              </w:trPr>
              <w:tc>
                <w:tcPr>
                  <w:tcW w:w="4961" w:type="dxa"/>
                  <w:shd w:val="clear" w:color="000000" w:fill="D9D9D9"/>
                  <w:vAlign w:val="center"/>
                  <w:hideMark/>
                </w:tcPr>
                <w:p w14:paraId="313A7203" w14:textId="77777777"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A34AD91"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41F34A4C"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2D762F69"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 xml:space="preserve">за ед. </w:t>
                  </w:r>
                </w:p>
              </w:tc>
              <w:tc>
                <w:tcPr>
                  <w:tcW w:w="2127" w:type="dxa"/>
                  <w:shd w:val="clear" w:color="000000" w:fill="D9D9D9"/>
                  <w:noWrap/>
                  <w:vAlign w:val="center"/>
                </w:tcPr>
                <w:p w14:paraId="10556C0A" w14:textId="22894006" w:rsidR="00DB0454" w:rsidRPr="008B5A83" w:rsidRDefault="00DB0454" w:rsidP="00DB0454">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w:t>
                  </w:r>
                </w:p>
              </w:tc>
            </w:tr>
            <w:tr w:rsidR="00DB0454" w:rsidRPr="008B5A83" w14:paraId="5F6264BF" w14:textId="77777777" w:rsidTr="00DB0454">
              <w:trPr>
                <w:trHeight w:val="401"/>
              </w:trPr>
              <w:tc>
                <w:tcPr>
                  <w:tcW w:w="4961" w:type="dxa"/>
                  <w:shd w:val="clear" w:color="auto" w:fill="auto"/>
                  <w:noWrap/>
                  <w:vAlign w:val="center"/>
                </w:tcPr>
                <w:p w14:paraId="030F318C" w14:textId="50C33454" w:rsidR="00DB0454" w:rsidRPr="008B5A83" w:rsidRDefault="008B5A83" w:rsidP="00580EFD">
                  <w:pPr>
                    <w:pStyle w:val="af3"/>
                    <w:rPr>
                      <w:rFonts w:ascii="Tahoma" w:hAnsi="Tahoma" w:cs="Tahoma"/>
                      <w:bCs/>
                      <w:color w:val="000000"/>
                      <w:sz w:val="19"/>
                      <w:szCs w:val="19"/>
                    </w:rPr>
                  </w:pPr>
                  <w:r w:rsidRPr="008B5A83">
                    <w:rPr>
                      <w:rFonts w:ascii="Tahoma" w:hAnsi="Tahoma" w:cs="Tahoma"/>
                      <w:bCs/>
                      <w:color w:val="000000"/>
                      <w:sz w:val="19"/>
                      <w:szCs w:val="19"/>
                    </w:rPr>
                    <w:t>Лот №___</w:t>
                  </w:r>
                </w:p>
              </w:tc>
              <w:tc>
                <w:tcPr>
                  <w:tcW w:w="1417" w:type="dxa"/>
                  <w:shd w:val="clear" w:color="auto" w:fill="auto"/>
                  <w:noWrap/>
                  <w:vAlign w:val="center"/>
                </w:tcPr>
                <w:p w14:paraId="78EC6B5F" w14:textId="3A519DE2" w:rsidR="00DB0454" w:rsidRPr="008B5A83" w:rsidRDefault="00DB0454" w:rsidP="00580EFD">
                  <w:pPr>
                    <w:pStyle w:val="af3"/>
                    <w:jc w:val="center"/>
                    <w:rPr>
                      <w:rFonts w:ascii="Tahoma" w:hAnsi="Tahoma" w:cs="Tahoma"/>
                      <w:color w:val="000000"/>
                      <w:sz w:val="19"/>
                      <w:szCs w:val="19"/>
                    </w:rPr>
                  </w:pPr>
                </w:p>
              </w:tc>
              <w:tc>
                <w:tcPr>
                  <w:tcW w:w="1701" w:type="dxa"/>
                  <w:shd w:val="clear" w:color="auto" w:fill="auto"/>
                  <w:vAlign w:val="center"/>
                </w:tcPr>
                <w:p w14:paraId="20E01F77" w14:textId="77777777" w:rsidR="00DB0454" w:rsidRPr="008B5A83" w:rsidRDefault="00DB0454" w:rsidP="00580EFD">
                  <w:pPr>
                    <w:pStyle w:val="af3"/>
                    <w:rPr>
                      <w:rFonts w:ascii="Tahoma" w:hAnsi="Tahoma" w:cs="Tahoma"/>
                      <w:b/>
                      <w:bCs/>
                      <w:color w:val="000000"/>
                      <w:sz w:val="19"/>
                      <w:szCs w:val="19"/>
                    </w:rPr>
                  </w:pPr>
                </w:p>
              </w:tc>
              <w:tc>
                <w:tcPr>
                  <w:tcW w:w="2127" w:type="dxa"/>
                  <w:shd w:val="clear" w:color="auto" w:fill="auto"/>
                  <w:vAlign w:val="center"/>
                </w:tcPr>
                <w:p w14:paraId="67FC9163" w14:textId="77777777" w:rsidR="00DB0454" w:rsidRPr="008B5A83" w:rsidRDefault="00DB0454" w:rsidP="00580EFD">
                  <w:pPr>
                    <w:pStyle w:val="af3"/>
                    <w:rPr>
                      <w:rFonts w:ascii="Tahoma" w:hAnsi="Tahoma" w:cs="Tahoma"/>
                      <w:color w:val="000000"/>
                      <w:sz w:val="19"/>
                      <w:szCs w:val="19"/>
                    </w:rPr>
                  </w:pPr>
                </w:p>
              </w:tc>
            </w:tr>
            <w:tr w:rsidR="00CD59C0" w:rsidRPr="008B5A83" w14:paraId="0EFD311F" w14:textId="77777777" w:rsidTr="00DB0454">
              <w:trPr>
                <w:trHeight w:val="349"/>
              </w:trPr>
              <w:tc>
                <w:tcPr>
                  <w:tcW w:w="8079" w:type="dxa"/>
                  <w:gridSpan w:val="3"/>
                  <w:shd w:val="clear" w:color="auto" w:fill="auto"/>
                  <w:noWrap/>
                  <w:vAlign w:val="center"/>
                </w:tcPr>
                <w:p w14:paraId="5CBFCECC"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456D5907" w14:textId="77777777" w:rsidR="00CD59C0" w:rsidRPr="008B5A83" w:rsidRDefault="00CD59C0" w:rsidP="00580EFD">
                  <w:pPr>
                    <w:spacing w:after="0" w:line="240" w:lineRule="auto"/>
                    <w:jc w:val="both"/>
                    <w:rPr>
                      <w:rFonts w:ascii="Tahoma" w:hAnsi="Tahoma" w:cs="Tahoma"/>
                      <w:color w:val="000000"/>
                      <w:sz w:val="19"/>
                      <w:szCs w:val="19"/>
                    </w:rPr>
                  </w:pPr>
                </w:p>
              </w:tc>
            </w:tr>
          </w:tbl>
          <w:p w14:paraId="225221FE" w14:textId="77777777" w:rsidR="00CD59C0" w:rsidRPr="008B5A83" w:rsidRDefault="00CD59C0" w:rsidP="00580EFD">
            <w:pPr>
              <w:spacing w:after="0" w:line="240" w:lineRule="auto"/>
              <w:jc w:val="both"/>
              <w:rPr>
                <w:rFonts w:ascii="Tahoma" w:hAnsi="Tahoma" w:cs="Tahoma"/>
                <w:color w:val="000000"/>
                <w:sz w:val="19"/>
                <w:szCs w:val="19"/>
              </w:rPr>
            </w:pPr>
          </w:p>
          <w:p w14:paraId="43EEDBCC" w14:textId="707ED6C0"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Срок поставки</w:t>
            </w:r>
            <w:r w:rsidR="00BE72E2" w:rsidRPr="00BE72E2">
              <w:rPr>
                <w:rFonts w:ascii="Tahoma" w:hAnsi="Tahoma" w:cs="Tahoma"/>
                <w:b/>
                <w:color w:val="000000"/>
                <w:sz w:val="19"/>
                <w:szCs w:val="19"/>
              </w:rPr>
              <w:t xml:space="preserve"> </w:t>
            </w:r>
            <w:r w:rsidR="00BE72E2">
              <w:rPr>
                <w:rFonts w:ascii="Tahoma" w:hAnsi="Tahoma" w:cs="Tahoma"/>
                <w:b/>
                <w:color w:val="000000"/>
                <w:sz w:val="19"/>
                <w:szCs w:val="19"/>
              </w:rPr>
              <w:t>по Лоту №__</w:t>
            </w:r>
            <w:r w:rsidRPr="008B5A83">
              <w:rPr>
                <w:rFonts w:ascii="Tahoma" w:hAnsi="Tahoma" w:cs="Tahoma"/>
                <w:b/>
                <w:color w:val="000000"/>
                <w:sz w:val="19"/>
                <w:szCs w:val="19"/>
              </w:rPr>
              <w:t xml:space="preserve"> сос</w:t>
            </w:r>
            <w:r w:rsidR="00DB0454" w:rsidRPr="008B5A83">
              <w:rPr>
                <w:rFonts w:ascii="Tahoma" w:hAnsi="Tahoma" w:cs="Tahoma"/>
                <w:b/>
                <w:color w:val="000000"/>
                <w:sz w:val="19"/>
                <w:szCs w:val="19"/>
              </w:rPr>
              <w:t>тавляет ________________ календарных</w:t>
            </w:r>
            <w:r w:rsidRPr="008B5A83">
              <w:rPr>
                <w:rFonts w:ascii="Tahoma" w:hAnsi="Tahoma" w:cs="Tahoma"/>
                <w:b/>
                <w:color w:val="000000"/>
                <w:sz w:val="19"/>
                <w:szCs w:val="19"/>
              </w:rPr>
              <w:t xml:space="preserve"> дней</w:t>
            </w:r>
          </w:p>
          <w:p w14:paraId="0122F628" w14:textId="25E3FB0F"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54A188D" w14:textId="0FC7A0E7" w:rsidR="00CD59C0" w:rsidRPr="008B5A83" w:rsidRDefault="00DB0454"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Гарантия на товар</w:t>
            </w:r>
            <w:r w:rsidR="00BE72E2">
              <w:rPr>
                <w:rFonts w:ascii="Tahoma" w:hAnsi="Tahoma" w:cs="Tahoma"/>
                <w:b/>
                <w:color w:val="000000"/>
                <w:sz w:val="19"/>
                <w:szCs w:val="19"/>
              </w:rPr>
              <w:t>/срок действия лицензии</w:t>
            </w:r>
            <w:r w:rsidRPr="008B5A83">
              <w:rPr>
                <w:rFonts w:ascii="Tahoma" w:hAnsi="Tahoma" w:cs="Tahoma"/>
                <w:b/>
                <w:color w:val="000000"/>
                <w:sz w:val="19"/>
                <w:szCs w:val="19"/>
              </w:rPr>
              <w:t xml:space="preserve"> составляет</w:t>
            </w:r>
            <w:r w:rsidR="00CD59C0" w:rsidRPr="008B5A83">
              <w:rPr>
                <w:rFonts w:ascii="Tahoma" w:hAnsi="Tahoma" w:cs="Tahoma"/>
                <w:b/>
                <w:color w:val="000000"/>
                <w:sz w:val="19"/>
                <w:szCs w:val="19"/>
              </w:rPr>
              <w:t xml:space="preserve"> ____________________ месяцев</w:t>
            </w:r>
          </w:p>
          <w:p w14:paraId="769C9FA7" w14:textId="77777777"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258E47F" w14:textId="6CBDE0CB" w:rsidR="00CD59C0" w:rsidRPr="008B5A83" w:rsidRDefault="00CD59C0" w:rsidP="00DB0454">
            <w:pPr>
              <w:spacing w:after="0" w:line="240" w:lineRule="auto"/>
              <w:jc w:val="both"/>
              <w:rPr>
                <w:rFonts w:ascii="Tahoma" w:hAnsi="Tahoma" w:cs="Tahoma"/>
                <w:color w:val="000000"/>
                <w:sz w:val="19"/>
                <w:szCs w:val="19"/>
                <w:u w:val="single"/>
              </w:rPr>
            </w:pPr>
            <w:r w:rsidRPr="008B5A83">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1742A007" w14:textId="77777777" w:rsidR="00CD59C0" w:rsidRPr="008B5A83" w:rsidRDefault="00CD59C0" w:rsidP="00580EFD">
            <w:pPr>
              <w:spacing w:after="0" w:line="240" w:lineRule="auto"/>
              <w:ind w:firstLine="776"/>
              <w:jc w:val="both"/>
              <w:rPr>
                <w:rFonts w:ascii="Tahoma" w:hAnsi="Tahoma" w:cs="Tahoma"/>
                <w:sz w:val="19"/>
                <w:szCs w:val="19"/>
              </w:rPr>
            </w:pPr>
          </w:p>
          <w:p w14:paraId="7201DAE2" w14:textId="77777777" w:rsidR="00CD59C0" w:rsidRPr="008B5A83" w:rsidRDefault="00CD59C0" w:rsidP="00580EFD">
            <w:pPr>
              <w:spacing w:after="0" w:line="240" w:lineRule="auto"/>
              <w:ind w:firstLine="776"/>
              <w:jc w:val="both"/>
              <w:rPr>
                <w:rFonts w:ascii="Tahoma" w:hAnsi="Tahoma" w:cs="Tahoma"/>
                <w:sz w:val="19"/>
                <w:szCs w:val="19"/>
              </w:rPr>
            </w:pPr>
            <w:r w:rsidRPr="008B5A83">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8B5A83" w:rsidRDefault="00CD59C0" w:rsidP="00580EFD">
            <w:pPr>
              <w:spacing w:after="0" w:line="240" w:lineRule="auto"/>
              <w:ind w:firstLine="776"/>
              <w:jc w:val="both"/>
              <w:rPr>
                <w:rFonts w:ascii="Tahoma" w:hAnsi="Tahoma" w:cs="Tahoma"/>
                <w:spacing w:val="-3"/>
                <w:sz w:val="19"/>
                <w:szCs w:val="19"/>
              </w:rPr>
            </w:pPr>
            <w:r w:rsidRPr="008B5A83">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8B5A83"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8B5A8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8B5A83"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8B5A83" w:rsidRDefault="00CD59C0" w:rsidP="00580EFD">
            <w:pPr>
              <w:spacing w:after="0" w:line="240" w:lineRule="auto"/>
              <w:ind w:firstLine="776"/>
              <w:jc w:val="both"/>
              <w:rPr>
                <w:rFonts w:ascii="Tahoma" w:hAnsi="Tahoma" w:cs="Tahoma"/>
                <w:color w:val="000000"/>
                <w:sz w:val="19"/>
                <w:szCs w:val="19"/>
              </w:rPr>
            </w:pPr>
            <w:r w:rsidRPr="008B5A83">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8B5A83" w:rsidRDefault="00CD59C0" w:rsidP="00580EFD">
            <w:pPr>
              <w:spacing w:after="0" w:line="240" w:lineRule="auto"/>
              <w:jc w:val="both"/>
              <w:rPr>
                <w:rFonts w:ascii="Tahoma" w:hAnsi="Tahoma" w:cs="Tahoma"/>
                <w:color w:val="000000"/>
                <w:sz w:val="19"/>
                <w:szCs w:val="19"/>
              </w:rPr>
            </w:pPr>
          </w:p>
        </w:tc>
      </w:tr>
    </w:tbl>
    <w:p w14:paraId="1AAFE261"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7B147D73"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0197D14B"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63A7509" w14:textId="3C4015F9"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______________________ /_____________________/ ___________________</w:t>
      </w:r>
    </w:p>
    <w:p w14:paraId="6BA8C27E" w14:textId="77777777" w:rsidR="00CD59C0" w:rsidRPr="008B5A83" w:rsidRDefault="00CD59C0" w:rsidP="00CD59C0">
      <w:pPr>
        <w:widowControl w:val="0"/>
        <w:autoSpaceDE w:val="0"/>
        <w:autoSpaceDN w:val="0"/>
        <w:adjustRightInd w:val="0"/>
        <w:spacing w:after="0" w:line="240" w:lineRule="auto"/>
        <w:ind w:left="708" w:firstLine="708"/>
        <w:rPr>
          <w:rFonts w:ascii="Tahoma" w:hAnsi="Tahoma" w:cs="Tahoma"/>
          <w:sz w:val="19"/>
          <w:szCs w:val="19"/>
        </w:rPr>
      </w:pPr>
      <w:r w:rsidRPr="008B5A83">
        <w:rPr>
          <w:rFonts w:ascii="Tahoma" w:hAnsi="Tahoma" w:cs="Tahoma"/>
          <w:sz w:val="19"/>
          <w:szCs w:val="19"/>
        </w:rPr>
        <w:t xml:space="preserve">(ФИО) </w:t>
      </w:r>
      <w:r w:rsidRPr="008B5A83">
        <w:rPr>
          <w:rFonts w:ascii="Tahoma" w:hAnsi="Tahoma" w:cs="Tahoma"/>
          <w:sz w:val="19"/>
          <w:szCs w:val="19"/>
        </w:rPr>
        <w:tab/>
      </w:r>
      <w:r w:rsidRPr="008B5A83">
        <w:rPr>
          <w:rFonts w:ascii="Tahoma" w:hAnsi="Tahoma" w:cs="Tahoma"/>
          <w:sz w:val="19"/>
          <w:szCs w:val="19"/>
        </w:rPr>
        <w:tab/>
      </w:r>
      <w:r w:rsidRPr="008B5A83">
        <w:rPr>
          <w:rFonts w:ascii="Tahoma" w:hAnsi="Tahoma" w:cs="Tahoma"/>
          <w:sz w:val="19"/>
          <w:szCs w:val="19"/>
        </w:rPr>
        <w:tab/>
        <w:t>(должность)</w:t>
      </w:r>
      <w:r w:rsidRPr="008B5A83">
        <w:rPr>
          <w:rFonts w:ascii="Tahoma" w:hAnsi="Tahoma" w:cs="Tahoma"/>
          <w:sz w:val="19"/>
          <w:szCs w:val="19"/>
        </w:rPr>
        <w:tab/>
      </w:r>
      <w:r w:rsidRPr="008B5A83">
        <w:rPr>
          <w:rFonts w:ascii="Tahoma" w:hAnsi="Tahoma" w:cs="Tahoma"/>
          <w:sz w:val="19"/>
          <w:szCs w:val="19"/>
        </w:rPr>
        <w:tab/>
        <w:t>(подпись и печать)</w:t>
      </w:r>
    </w:p>
    <w:p w14:paraId="251BDC48"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C638E79" w14:textId="571C4905" w:rsidR="00DB0454" w:rsidRPr="008B5A83" w:rsidRDefault="00DB0454" w:rsidP="00106162">
      <w:pPr>
        <w:widowControl w:val="0"/>
        <w:autoSpaceDE w:val="0"/>
        <w:autoSpaceDN w:val="0"/>
        <w:adjustRightInd w:val="0"/>
        <w:spacing w:after="0" w:line="240" w:lineRule="auto"/>
        <w:jc w:val="both"/>
        <w:rPr>
          <w:rFonts w:ascii="Tahoma" w:hAnsi="Tahoma" w:cs="Tahoma"/>
          <w:sz w:val="19"/>
          <w:szCs w:val="19"/>
        </w:rPr>
      </w:pPr>
    </w:p>
    <w:p w14:paraId="443A4F03" w14:textId="5C601070"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 ___________ 202</w:t>
      </w:r>
      <w:r w:rsidR="00DB0454" w:rsidRPr="008B5A83">
        <w:rPr>
          <w:rFonts w:ascii="Tahoma" w:hAnsi="Tahoma" w:cs="Tahoma"/>
          <w:sz w:val="19"/>
          <w:szCs w:val="19"/>
        </w:rPr>
        <w:t>3</w:t>
      </w:r>
      <w:r w:rsidRPr="008B5A83">
        <w:rPr>
          <w:rFonts w:ascii="Tahoma" w:hAnsi="Tahoma" w:cs="Tahoma"/>
          <w:sz w:val="19"/>
          <w:szCs w:val="19"/>
        </w:rPr>
        <w:t xml:space="preserve"> года</w:t>
      </w:r>
    </w:p>
    <w:p w14:paraId="084F3E63" w14:textId="32EECEE5" w:rsidR="009B17EB" w:rsidRPr="008B5A83" w:rsidRDefault="00D34EC2" w:rsidP="00D34EC2">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 xml:space="preserve">           (дата заполнения</w:t>
      </w:r>
    </w:p>
    <w:p w14:paraId="53474C1E"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E911D57"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2FC12C66"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1002DB3B"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8D04148"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0366BAE9" w14:textId="58A12333" w:rsidR="00D94419" w:rsidRPr="008B5A83" w:rsidRDefault="00D94419" w:rsidP="00106162">
      <w:pPr>
        <w:widowControl w:val="0"/>
        <w:autoSpaceDE w:val="0"/>
        <w:autoSpaceDN w:val="0"/>
        <w:adjustRightInd w:val="0"/>
        <w:spacing w:after="0" w:line="240" w:lineRule="auto"/>
        <w:ind w:firstLine="567"/>
        <w:jc w:val="right"/>
        <w:rPr>
          <w:rFonts w:ascii="Tahoma" w:hAnsi="Tahoma" w:cs="Tahoma"/>
          <w:sz w:val="19"/>
          <w:szCs w:val="19"/>
        </w:rPr>
      </w:pPr>
      <w:r w:rsidRPr="008B5A83">
        <w:rPr>
          <w:rFonts w:ascii="Tahoma" w:hAnsi="Tahoma" w:cs="Tahoma"/>
          <w:b/>
          <w:sz w:val="19"/>
          <w:szCs w:val="19"/>
        </w:rPr>
        <w:t xml:space="preserve">Приложение </w:t>
      </w:r>
      <w:r w:rsidR="00B51822" w:rsidRPr="008B5A83">
        <w:rPr>
          <w:rFonts w:ascii="Tahoma" w:hAnsi="Tahoma" w:cs="Tahoma"/>
          <w:b/>
          <w:sz w:val="19"/>
          <w:szCs w:val="19"/>
        </w:rPr>
        <w:t>3</w:t>
      </w:r>
      <w:r w:rsidRPr="008B5A83">
        <w:rPr>
          <w:rFonts w:ascii="Tahoma" w:hAnsi="Tahoma" w:cs="Tahoma"/>
          <w:b/>
          <w:sz w:val="19"/>
          <w:szCs w:val="19"/>
        </w:rPr>
        <w:t xml:space="preserve"> к Приглашению</w:t>
      </w:r>
    </w:p>
    <w:p w14:paraId="171D2B54" w14:textId="77777777" w:rsidR="00406259" w:rsidRPr="008B5A83" w:rsidRDefault="00406259" w:rsidP="00777C6D">
      <w:pPr>
        <w:tabs>
          <w:tab w:val="center" w:pos="4513"/>
        </w:tabs>
        <w:suppressAutoHyphens/>
        <w:spacing w:after="0" w:line="240" w:lineRule="auto"/>
        <w:ind w:left="284"/>
        <w:rPr>
          <w:rFonts w:ascii="Tahoma" w:hAnsi="Tahoma" w:cs="Tahoma"/>
          <w:b/>
          <w:spacing w:val="-3"/>
          <w:sz w:val="19"/>
          <w:szCs w:val="19"/>
          <w:lang w:eastAsia="ru-RU"/>
        </w:rPr>
      </w:pPr>
      <w:r w:rsidRPr="008B5A83">
        <w:rPr>
          <w:rFonts w:ascii="Tahoma" w:hAnsi="Tahoma" w:cs="Tahoma"/>
          <w:b/>
          <w:spacing w:val="-3"/>
          <w:sz w:val="19"/>
          <w:szCs w:val="19"/>
        </w:rPr>
        <w:t>ПРОЕКТ</w:t>
      </w:r>
    </w:p>
    <w:p w14:paraId="0A5153C2" w14:textId="77777777" w:rsidR="00F61A3B" w:rsidRDefault="00F61A3B" w:rsidP="00F61A3B">
      <w:pPr>
        <w:spacing w:after="0"/>
        <w:jc w:val="center"/>
        <w:rPr>
          <w:rFonts w:ascii="Tahoma" w:hAnsi="Tahoma" w:cs="Tahoma"/>
          <w:b/>
          <w:noProof/>
          <w:sz w:val="19"/>
          <w:szCs w:val="19"/>
        </w:rPr>
      </w:pPr>
    </w:p>
    <w:p w14:paraId="15481F59" w14:textId="2C8BCD57" w:rsidR="00F61A3B" w:rsidRPr="00332170" w:rsidRDefault="00F61A3B" w:rsidP="00F61A3B">
      <w:pPr>
        <w:jc w:val="center"/>
        <w:rPr>
          <w:rFonts w:ascii="Tahoma" w:hAnsi="Tahoma" w:cs="Tahoma"/>
          <w:b/>
          <w:noProof/>
          <w:sz w:val="19"/>
          <w:szCs w:val="19"/>
        </w:rPr>
      </w:pPr>
      <w:r>
        <w:rPr>
          <w:rFonts w:ascii="Tahoma" w:hAnsi="Tahoma" w:cs="Tahoma"/>
          <w:b/>
          <w:noProof/>
          <w:sz w:val="19"/>
          <w:szCs w:val="19"/>
        </w:rPr>
        <w:t>ДОГОВОР ПОСТАВКИ ОБОРУДОВАНИЯ И ЛИЦЕНЗИЙ № ___</w:t>
      </w:r>
    </w:p>
    <w:p w14:paraId="0AE75919" w14:textId="77777777" w:rsidR="00F61A3B" w:rsidRPr="00A31D0A" w:rsidRDefault="00F61A3B" w:rsidP="00F61A3B">
      <w:pPr>
        <w:rPr>
          <w:rFonts w:ascii="Tahoma" w:hAnsi="Tahoma" w:cs="Tahoma"/>
          <w:sz w:val="19"/>
          <w:szCs w:val="19"/>
        </w:rPr>
      </w:pPr>
      <w:r w:rsidRPr="00A31D0A">
        <w:rPr>
          <w:rFonts w:ascii="Tahoma" w:hAnsi="Tahoma" w:cs="Tahoma"/>
          <w:noProof/>
          <w:sz w:val="19"/>
          <w:szCs w:val="19"/>
        </w:rPr>
        <w:t>г. Бишкек</w:t>
      </w:r>
      <w:r>
        <w:rPr>
          <w:rFonts w:ascii="Tahoma" w:hAnsi="Tahoma" w:cs="Tahoma"/>
          <w:sz w:val="19"/>
          <w:szCs w:val="19"/>
        </w:rPr>
        <w:t xml:space="preserve"> </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sidRPr="00A31D0A">
        <w:rPr>
          <w:rFonts w:ascii="Tahoma" w:hAnsi="Tahoma" w:cs="Tahoma"/>
          <w:sz w:val="19"/>
          <w:szCs w:val="19"/>
        </w:rPr>
        <w:t>«____» _____________ 20</w:t>
      </w:r>
      <w:r>
        <w:rPr>
          <w:rFonts w:ascii="Tahoma" w:hAnsi="Tahoma" w:cs="Tahoma"/>
          <w:sz w:val="19"/>
          <w:szCs w:val="19"/>
        </w:rPr>
        <w:t>23</w:t>
      </w:r>
      <w:r w:rsidRPr="00A31D0A">
        <w:rPr>
          <w:rFonts w:ascii="Tahoma" w:hAnsi="Tahoma" w:cs="Tahoma"/>
          <w:sz w:val="19"/>
          <w:szCs w:val="19"/>
        </w:rPr>
        <w:t xml:space="preserve"> года</w:t>
      </w:r>
    </w:p>
    <w:p w14:paraId="6851DDA9" w14:textId="77777777" w:rsidR="00F61A3B" w:rsidRPr="006877D4" w:rsidRDefault="00F61A3B" w:rsidP="00F61A3B">
      <w:pPr>
        <w:jc w:val="both"/>
        <w:rPr>
          <w:rFonts w:ascii="Tahoma" w:hAnsi="Tahoma" w:cs="Tahoma"/>
          <w:b/>
          <w:sz w:val="18"/>
          <w:szCs w:val="18"/>
        </w:rPr>
      </w:pPr>
      <w:r w:rsidRPr="00A31D0A">
        <w:rPr>
          <w:rFonts w:ascii="Tahoma" w:hAnsi="Tahoma" w:cs="Tahoma"/>
          <w:b/>
          <w:noProof/>
          <w:sz w:val="19"/>
          <w:szCs w:val="19"/>
        </w:rPr>
        <w:t>ЗАО «Альфа Телеком»</w:t>
      </w:r>
      <w:r w:rsidRPr="00A31D0A">
        <w:rPr>
          <w:rFonts w:ascii="Tahoma" w:hAnsi="Tahoma" w:cs="Tahoma"/>
          <w:noProof/>
          <w:sz w:val="19"/>
          <w:szCs w:val="19"/>
        </w:rPr>
        <w:t xml:space="preserve">, именуемое в дальнейшем «Покупатель», </w:t>
      </w:r>
      <w:r w:rsidRPr="00A31D0A">
        <w:rPr>
          <w:rFonts w:ascii="Tahoma" w:hAnsi="Tahoma" w:cs="Tahoma"/>
          <w:sz w:val="19"/>
          <w:szCs w:val="19"/>
        </w:rPr>
        <w:t xml:space="preserve">в лице Генерального директора </w:t>
      </w:r>
      <w:proofErr w:type="spellStart"/>
      <w:r>
        <w:rPr>
          <w:rFonts w:ascii="Tahoma" w:hAnsi="Tahoma" w:cs="Tahoma"/>
          <w:b/>
          <w:sz w:val="19"/>
          <w:szCs w:val="19"/>
        </w:rPr>
        <w:t>Куренкеева</w:t>
      </w:r>
      <w:proofErr w:type="spellEnd"/>
      <w:r>
        <w:rPr>
          <w:rFonts w:ascii="Tahoma" w:hAnsi="Tahoma" w:cs="Tahoma"/>
          <w:b/>
          <w:sz w:val="19"/>
          <w:szCs w:val="19"/>
        </w:rPr>
        <w:t xml:space="preserve"> А.С.</w:t>
      </w:r>
      <w:r w:rsidRPr="00A31D0A">
        <w:rPr>
          <w:rFonts w:ascii="Tahoma" w:hAnsi="Tahoma" w:cs="Tahoma"/>
          <w:sz w:val="19"/>
          <w:szCs w:val="19"/>
        </w:rPr>
        <w:t>, действующего на основании Устава,</w:t>
      </w:r>
      <w:r w:rsidRPr="00A31D0A">
        <w:rPr>
          <w:rFonts w:ascii="Tahoma" w:hAnsi="Tahoma" w:cs="Tahoma"/>
          <w:noProof/>
          <w:sz w:val="19"/>
          <w:szCs w:val="19"/>
        </w:rPr>
        <w:t xml:space="preserve"> с одной </w:t>
      </w:r>
      <w:r w:rsidRPr="00A31D0A">
        <w:rPr>
          <w:rFonts w:ascii="Tahoma" w:hAnsi="Tahoma" w:cs="Tahoma"/>
          <w:sz w:val="19"/>
          <w:szCs w:val="19"/>
        </w:rPr>
        <w:t xml:space="preserve">стороны и </w:t>
      </w:r>
      <w:r>
        <w:rPr>
          <w:rFonts w:ascii="Tahoma" w:hAnsi="Tahoma" w:cs="Tahoma"/>
          <w:b/>
          <w:noProof/>
          <w:sz w:val="19"/>
          <w:szCs w:val="19"/>
        </w:rPr>
        <w:t>__________________</w:t>
      </w:r>
      <w:r w:rsidRPr="00A31D0A">
        <w:rPr>
          <w:rFonts w:ascii="Tahoma" w:hAnsi="Tahoma" w:cs="Tahoma"/>
          <w:sz w:val="19"/>
          <w:szCs w:val="19"/>
        </w:rPr>
        <w:t xml:space="preserve">, именуемое в дальнейшем «Поставщик», в </w:t>
      </w:r>
      <w:r w:rsidRPr="00A31D0A">
        <w:rPr>
          <w:rFonts w:ascii="Tahoma" w:hAnsi="Tahoma" w:cs="Tahoma"/>
          <w:noProof/>
          <w:sz w:val="19"/>
          <w:szCs w:val="19"/>
        </w:rPr>
        <w:t xml:space="preserve">лице </w:t>
      </w:r>
      <w:r>
        <w:rPr>
          <w:rFonts w:ascii="Tahoma" w:hAnsi="Tahoma" w:cs="Tahoma"/>
          <w:b/>
          <w:noProof/>
          <w:sz w:val="19"/>
          <w:szCs w:val="19"/>
        </w:rPr>
        <w:t>____________________________________</w:t>
      </w:r>
      <w:r>
        <w:rPr>
          <w:rFonts w:ascii="Tahoma" w:hAnsi="Tahoma" w:cs="Tahoma"/>
          <w:noProof/>
          <w:sz w:val="19"/>
          <w:szCs w:val="19"/>
        </w:rPr>
        <w:t xml:space="preserve">, действующего на основании </w:t>
      </w:r>
      <w:r>
        <w:rPr>
          <w:rFonts w:ascii="Tahoma" w:hAnsi="Tahoma" w:cs="Tahoma"/>
          <w:sz w:val="19"/>
          <w:szCs w:val="19"/>
        </w:rPr>
        <w:t>Устава</w:t>
      </w:r>
      <w:r w:rsidRPr="00A31D0A">
        <w:rPr>
          <w:rFonts w:ascii="Tahoma" w:hAnsi="Tahoma" w:cs="Tahoma"/>
          <w:noProof/>
          <w:sz w:val="19"/>
          <w:szCs w:val="19"/>
        </w:rPr>
        <w:t>, с другой сторон</w:t>
      </w:r>
      <w:r w:rsidRPr="00A31D0A">
        <w:rPr>
          <w:rFonts w:ascii="Tahoma" w:hAnsi="Tahoma" w:cs="Tahoma"/>
          <w:sz w:val="19"/>
          <w:szCs w:val="19"/>
        </w:rPr>
        <w:t>ы далее вместе именуемые «Стороны», а каждое по отдельности – «Сторона»</w:t>
      </w:r>
      <w:r w:rsidRPr="00A31D0A">
        <w:rPr>
          <w:rFonts w:ascii="Tahoma" w:hAnsi="Tahoma" w:cs="Tahoma"/>
          <w:noProof/>
          <w:sz w:val="19"/>
          <w:szCs w:val="19"/>
        </w:rPr>
        <w:t>, заключили настоящий Договор о нижеследующем:</w:t>
      </w:r>
    </w:p>
    <w:p w14:paraId="27B18479" w14:textId="77777777" w:rsidR="00F61A3B" w:rsidRPr="00A31D0A" w:rsidRDefault="00F61A3B" w:rsidP="00F61A3B">
      <w:pPr>
        <w:pStyle w:val="Iauiue"/>
        <w:numPr>
          <w:ilvl w:val="0"/>
          <w:numId w:val="46"/>
        </w:numPr>
        <w:snapToGrid w:val="0"/>
        <w:spacing w:before="0" w:after="0"/>
        <w:jc w:val="both"/>
        <w:rPr>
          <w:rFonts w:ascii="Tahoma" w:hAnsi="Tahoma" w:cs="Tahoma"/>
          <w:b/>
          <w:sz w:val="19"/>
          <w:szCs w:val="19"/>
        </w:rPr>
      </w:pPr>
      <w:r w:rsidRPr="00A31D0A">
        <w:rPr>
          <w:rFonts w:ascii="Tahoma" w:hAnsi="Tahoma" w:cs="Tahoma"/>
          <w:b/>
          <w:sz w:val="19"/>
          <w:szCs w:val="19"/>
        </w:rPr>
        <w:t>ПРЕДМЕТ ДОГОВОРА</w:t>
      </w:r>
    </w:p>
    <w:p w14:paraId="6033D4E5"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sz w:val="19"/>
          <w:szCs w:val="19"/>
        </w:rPr>
      </w:pPr>
      <w:r w:rsidRPr="00A31D0A">
        <w:rPr>
          <w:rFonts w:ascii="Tahoma" w:hAnsi="Tahoma" w:cs="Tahoma"/>
          <w:noProof/>
          <w:sz w:val="19"/>
          <w:szCs w:val="19"/>
        </w:rPr>
        <w:t xml:space="preserve">Поставщик обязуется поставить Покупателю сертифицированное Оборудование и </w:t>
      </w:r>
      <w:r>
        <w:rPr>
          <w:rFonts w:ascii="Tahoma" w:hAnsi="Tahoma" w:cs="Tahoma"/>
          <w:noProof/>
          <w:sz w:val="19"/>
          <w:szCs w:val="19"/>
        </w:rPr>
        <w:t xml:space="preserve">предоставить </w:t>
      </w:r>
      <w:r w:rsidRPr="00A31D0A">
        <w:rPr>
          <w:rFonts w:ascii="Tahoma" w:hAnsi="Tahoma" w:cs="Tahoma"/>
          <w:noProof/>
          <w:sz w:val="19"/>
          <w:szCs w:val="19"/>
        </w:rPr>
        <w:t>право пользования программным обеспечением (далее Лицензии), в соответствии с условиями, указанными в Спецификации (Приложение №1 к настоящему Договору) и комплектации заказа (Приложение №1.1 к настоящему Договору) (далее Оборудование) в сроки и на условиях, предусмотренных в настоящем Договоре, а Покупатель обязуется принять его и оплатить.</w:t>
      </w:r>
    </w:p>
    <w:p w14:paraId="3F7B4536"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noProof/>
          <w:sz w:val="19"/>
          <w:szCs w:val="19"/>
        </w:rPr>
        <w:t>Все соответствующие составные части и принадлежности Оборудования и Лицензии</w:t>
      </w:r>
      <w:r>
        <w:rPr>
          <w:rFonts w:ascii="Tahoma" w:hAnsi="Tahoma" w:cs="Tahoma"/>
          <w:noProof/>
          <w:sz w:val="19"/>
          <w:szCs w:val="19"/>
        </w:rPr>
        <w:t>,</w:t>
      </w:r>
      <w:r w:rsidRPr="00A31D0A">
        <w:rPr>
          <w:rFonts w:ascii="Tahoma" w:hAnsi="Tahoma" w:cs="Tahoma"/>
          <w:noProof/>
          <w:sz w:val="19"/>
          <w:szCs w:val="19"/>
        </w:rPr>
        <w:t xml:space="preserve"> описанные в Приложении №1 и №1.1, должны быть переданы Покупателю совместно с Оборудованием.</w:t>
      </w:r>
    </w:p>
    <w:p w14:paraId="771AF14B"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noProof/>
          <w:sz w:val="19"/>
          <w:szCs w:val="19"/>
        </w:rPr>
        <w:t>Количество, комплектность, функциональность и качество поставляемого Поставщиком Оборудования и Лицензий должны соответствовать всем требованиям, указанным в Договоре, Приложении №1 и Приложении №1.1.</w:t>
      </w:r>
    </w:p>
    <w:p w14:paraId="5FA7D1CA" w14:textId="77777777" w:rsidR="00F61A3B" w:rsidRPr="00A31D0A" w:rsidRDefault="00F61A3B" w:rsidP="00F61A3B">
      <w:pPr>
        <w:pStyle w:val="Iauiue"/>
        <w:numPr>
          <w:ilvl w:val="1"/>
          <w:numId w:val="46"/>
        </w:numPr>
        <w:tabs>
          <w:tab w:val="left" w:pos="567"/>
        </w:tabs>
        <w:snapToGrid w:val="0"/>
        <w:spacing w:before="0" w:after="0"/>
        <w:ind w:left="0" w:firstLine="0"/>
        <w:jc w:val="both"/>
        <w:rPr>
          <w:rFonts w:ascii="Tahoma" w:hAnsi="Tahoma" w:cs="Tahoma"/>
          <w:noProof/>
          <w:sz w:val="19"/>
          <w:szCs w:val="19"/>
        </w:rPr>
      </w:pPr>
      <w:r w:rsidRPr="00A31D0A">
        <w:rPr>
          <w:rFonts w:ascii="Tahoma" w:hAnsi="Tahoma" w:cs="Tahoma"/>
          <w:noProof/>
          <w:sz w:val="19"/>
          <w:szCs w:val="19"/>
        </w:rPr>
        <w:t xml:space="preserve">Срок поставки Оборудования </w:t>
      </w:r>
      <w:r>
        <w:rPr>
          <w:rFonts w:ascii="Tahoma" w:hAnsi="Tahoma" w:cs="Tahoma"/>
          <w:noProof/>
          <w:sz w:val="19"/>
          <w:szCs w:val="19"/>
        </w:rPr>
        <w:t xml:space="preserve">и </w:t>
      </w:r>
      <w:r w:rsidRPr="00A31D0A">
        <w:rPr>
          <w:rFonts w:ascii="Tahoma" w:hAnsi="Tahoma" w:cs="Tahoma"/>
          <w:noProof/>
          <w:sz w:val="19"/>
          <w:szCs w:val="19"/>
        </w:rPr>
        <w:t xml:space="preserve">Лицензий составляет не более </w:t>
      </w:r>
      <w:r>
        <w:rPr>
          <w:rFonts w:ascii="Tahoma" w:hAnsi="Tahoma" w:cs="Tahoma"/>
          <w:noProof/>
          <w:sz w:val="19"/>
          <w:szCs w:val="19"/>
        </w:rPr>
        <w:t>112</w:t>
      </w:r>
      <w:r w:rsidRPr="00A31D0A">
        <w:rPr>
          <w:rFonts w:ascii="Tahoma" w:hAnsi="Tahoma" w:cs="Tahoma"/>
          <w:noProof/>
          <w:sz w:val="19"/>
          <w:szCs w:val="19"/>
        </w:rPr>
        <w:t xml:space="preserve"> (</w:t>
      </w:r>
      <w:r>
        <w:rPr>
          <w:rFonts w:ascii="Tahoma" w:hAnsi="Tahoma" w:cs="Tahoma"/>
          <w:noProof/>
          <w:sz w:val="19"/>
          <w:szCs w:val="19"/>
        </w:rPr>
        <w:t>сто двенадцать</w:t>
      </w:r>
      <w:r w:rsidRPr="00A31D0A">
        <w:rPr>
          <w:rFonts w:ascii="Tahoma" w:hAnsi="Tahoma" w:cs="Tahoma"/>
          <w:noProof/>
          <w:sz w:val="19"/>
          <w:szCs w:val="19"/>
        </w:rPr>
        <w:t>) календарных дней с даты заключения настоящего Договора.</w:t>
      </w:r>
    </w:p>
    <w:p w14:paraId="442822DA" w14:textId="77777777" w:rsidR="00F61A3B" w:rsidRPr="00A31D0A" w:rsidRDefault="00F61A3B" w:rsidP="00F61A3B">
      <w:pPr>
        <w:pStyle w:val="Iauiue"/>
        <w:tabs>
          <w:tab w:val="left" w:pos="567"/>
        </w:tabs>
        <w:snapToGrid w:val="0"/>
        <w:spacing w:before="0" w:after="0"/>
        <w:jc w:val="both"/>
        <w:rPr>
          <w:rFonts w:ascii="Tahoma" w:hAnsi="Tahoma" w:cs="Tahoma"/>
          <w:noProof/>
          <w:sz w:val="19"/>
          <w:szCs w:val="19"/>
        </w:rPr>
      </w:pPr>
    </w:p>
    <w:p w14:paraId="52CDD152" w14:textId="77777777" w:rsidR="00F61A3B" w:rsidRPr="00A31D0A" w:rsidRDefault="00F61A3B" w:rsidP="00F61A3B">
      <w:pPr>
        <w:pStyle w:val="Iauiue"/>
        <w:numPr>
          <w:ilvl w:val="0"/>
          <w:numId w:val="46"/>
        </w:numPr>
        <w:snapToGrid w:val="0"/>
        <w:spacing w:before="0" w:after="0"/>
        <w:jc w:val="both"/>
        <w:rPr>
          <w:rFonts w:ascii="Tahoma" w:hAnsi="Tahoma" w:cs="Tahoma"/>
          <w:b/>
          <w:sz w:val="19"/>
          <w:szCs w:val="19"/>
        </w:rPr>
      </w:pPr>
      <w:r w:rsidRPr="00A31D0A">
        <w:rPr>
          <w:rFonts w:ascii="Tahoma" w:hAnsi="Tahoma" w:cs="Tahoma"/>
          <w:b/>
          <w:sz w:val="19"/>
          <w:szCs w:val="19"/>
        </w:rPr>
        <w:t>ПРАВА И ОБЯЗАННОСТИ СТОРОН</w:t>
      </w:r>
    </w:p>
    <w:p w14:paraId="3CE4259C" w14:textId="77777777" w:rsidR="00F61A3B" w:rsidRPr="00A31D0A" w:rsidRDefault="00F61A3B" w:rsidP="00F61A3B">
      <w:pPr>
        <w:pStyle w:val="Iauiue"/>
        <w:numPr>
          <w:ilvl w:val="1"/>
          <w:numId w:val="46"/>
        </w:numPr>
        <w:snapToGrid w:val="0"/>
        <w:spacing w:before="0" w:after="0"/>
        <w:jc w:val="both"/>
        <w:rPr>
          <w:rFonts w:ascii="Tahoma" w:hAnsi="Tahoma" w:cs="Tahoma"/>
          <w:b/>
          <w:sz w:val="19"/>
          <w:szCs w:val="19"/>
        </w:rPr>
      </w:pPr>
      <w:r w:rsidRPr="00A31D0A">
        <w:rPr>
          <w:rFonts w:ascii="Tahoma" w:hAnsi="Tahoma" w:cs="Tahoma"/>
          <w:b/>
          <w:sz w:val="19"/>
          <w:szCs w:val="19"/>
        </w:rPr>
        <w:t>Поставщик обязан:</w:t>
      </w:r>
    </w:p>
    <w:p w14:paraId="17839DF4" w14:textId="77777777" w:rsidR="00F61A3B" w:rsidRPr="00A31D0A" w:rsidRDefault="00F61A3B" w:rsidP="00F61A3B">
      <w:pPr>
        <w:pStyle w:val="Iauiue"/>
        <w:numPr>
          <w:ilvl w:val="2"/>
          <w:numId w:val="46"/>
        </w:numPr>
        <w:snapToGrid w:val="0"/>
        <w:spacing w:before="0" w:after="0"/>
        <w:ind w:left="0" w:firstLine="0"/>
        <w:jc w:val="both"/>
        <w:rPr>
          <w:rFonts w:ascii="Tahoma" w:hAnsi="Tahoma" w:cs="Tahoma"/>
          <w:b/>
          <w:sz w:val="19"/>
          <w:szCs w:val="19"/>
        </w:rPr>
      </w:pPr>
      <w:r w:rsidRPr="00A31D0A">
        <w:rPr>
          <w:rFonts w:ascii="Tahoma" w:hAnsi="Tahoma" w:cs="Tahoma"/>
          <w:sz w:val="19"/>
          <w:szCs w:val="19"/>
        </w:rPr>
        <w:t xml:space="preserve">Передать технически исправное, новое (не находившееся ранее в пользовании) </w:t>
      </w:r>
      <w:r w:rsidRPr="00A31D0A">
        <w:rPr>
          <w:rFonts w:ascii="Tahoma" w:hAnsi="Tahoma" w:cs="Tahoma"/>
          <w:noProof/>
          <w:sz w:val="19"/>
          <w:szCs w:val="19"/>
        </w:rPr>
        <w:t xml:space="preserve">Оборудование и </w:t>
      </w:r>
      <w:r w:rsidRPr="00A31D0A">
        <w:rPr>
          <w:rFonts w:ascii="Tahoma" w:hAnsi="Tahoma" w:cs="Tahoma"/>
          <w:sz w:val="19"/>
          <w:szCs w:val="19"/>
        </w:rPr>
        <w:t>Лицензии, комплектующие части и всю сопутствующую техническую документацию в срок, указанный в п.1.4. Договора.</w:t>
      </w:r>
    </w:p>
    <w:p w14:paraId="2F4F49AC" w14:textId="77777777" w:rsidR="00F61A3B" w:rsidRPr="00A31D0A" w:rsidRDefault="00F61A3B" w:rsidP="00F61A3B">
      <w:pPr>
        <w:pStyle w:val="Iauiue"/>
        <w:numPr>
          <w:ilvl w:val="2"/>
          <w:numId w:val="46"/>
        </w:numPr>
        <w:snapToGrid w:val="0"/>
        <w:spacing w:before="0" w:after="0"/>
        <w:jc w:val="both"/>
        <w:rPr>
          <w:rFonts w:ascii="Tahoma" w:hAnsi="Tahoma" w:cs="Tahoma"/>
          <w:b/>
          <w:noProof/>
          <w:sz w:val="19"/>
          <w:szCs w:val="19"/>
        </w:rPr>
      </w:pPr>
      <w:r w:rsidRPr="00A31D0A">
        <w:rPr>
          <w:rFonts w:ascii="Tahoma" w:hAnsi="Tahoma" w:cs="Tahoma"/>
          <w:sz w:val="19"/>
          <w:szCs w:val="19"/>
        </w:rPr>
        <w:t xml:space="preserve">Осуществить поставку </w:t>
      </w:r>
      <w:r w:rsidRPr="00A31D0A">
        <w:rPr>
          <w:rFonts w:ascii="Tahoma" w:hAnsi="Tahoma" w:cs="Tahoma"/>
          <w:noProof/>
          <w:sz w:val="19"/>
          <w:szCs w:val="19"/>
        </w:rPr>
        <w:t xml:space="preserve">Оборудования и Лицензий </w:t>
      </w:r>
      <w:r w:rsidRPr="00A31D0A">
        <w:rPr>
          <w:rFonts w:ascii="Tahoma" w:hAnsi="Tahoma" w:cs="Tahoma"/>
          <w:sz w:val="19"/>
          <w:szCs w:val="19"/>
        </w:rPr>
        <w:t>на условиях</w:t>
      </w:r>
      <w:r>
        <w:rPr>
          <w:rFonts w:ascii="Tahoma" w:hAnsi="Tahoma" w:cs="Tahoma"/>
          <w:sz w:val="19"/>
          <w:szCs w:val="19"/>
        </w:rPr>
        <w:t>,</w:t>
      </w:r>
      <w:r w:rsidRPr="00A31D0A">
        <w:rPr>
          <w:rFonts w:ascii="Tahoma" w:hAnsi="Tahoma" w:cs="Tahoma"/>
          <w:b/>
          <w:noProof/>
          <w:sz w:val="19"/>
          <w:szCs w:val="19"/>
        </w:rPr>
        <w:t xml:space="preserve"> </w:t>
      </w:r>
      <w:r w:rsidRPr="00A31D0A">
        <w:rPr>
          <w:rFonts w:ascii="Tahoma" w:hAnsi="Tahoma" w:cs="Tahoma"/>
          <w:noProof/>
          <w:sz w:val="19"/>
          <w:szCs w:val="19"/>
        </w:rPr>
        <w:t>предусмотренных</w:t>
      </w:r>
      <w:r w:rsidRPr="00A31D0A">
        <w:rPr>
          <w:rFonts w:ascii="Tahoma" w:hAnsi="Tahoma" w:cs="Tahoma"/>
          <w:b/>
          <w:noProof/>
          <w:sz w:val="19"/>
          <w:szCs w:val="19"/>
        </w:rPr>
        <w:t xml:space="preserve"> </w:t>
      </w:r>
      <w:r w:rsidRPr="00A31D0A">
        <w:rPr>
          <w:rFonts w:ascii="Tahoma" w:hAnsi="Tahoma" w:cs="Tahoma"/>
          <w:sz w:val="19"/>
          <w:szCs w:val="19"/>
        </w:rPr>
        <w:t>Договором.</w:t>
      </w:r>
    </w:p>
    <w:p w14:paraId="0FCA0F86" w14:textId="77777777" w:rsidR="00F61A3B" w:rsidRPr="00A31D0A" w:rsidRDefault="00F61A3B" w:rsidP="00F61A3B">
      <w:pPr>
        <w:pStyle w:val="Iauiue"/>
        <w:numPr>
          <w:ilvl w:val="2"/>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 xml:space="preserve">В случае поставки </w:t>
      </w:r>
      <w:r w:rsidRPr="00A31D0A">
        <w:rPr>
          <w:rFonts w:ascii="Tahoma" w:hAnsi="Tahoma" w:cs="Tahoma"/>
          <w:noProof/>
          <w:sz w:val="19"/>
          <w:szCs w:val="19"/>
        </w:rPr>
        <w:t>Оборудования и/или Лицензий</w:t>
      </w:r>
      <w:r w:rsidRPr="00A31D0A">
        <w:rPr>
          <w:rFonts w:ascii="Tahoma" w:hAnsi="Tahoma" w:cs="Tahoma"/>
          <w:sz w:val="19"/>
          <w:szCs w:val="19"/>
        </w:rPr>
        <w:t xml:space="preserve"> несоответствующ</w:t>
      </w:r>
      <w:r>
        <w:rPr>
          <w:rFonts w:ascii="Tahoma" w:hAnsi="Tahoma" w:cs="Tahoma"/>
          <w:sz w:val="19"/>
          <w:szCs w:val="19"/>
        </w:rPr>
        <w:t>их</w:t>
      </w:r>
      <w:r w:rsidRPr="00A31D0A">
        <w:rPr>
          <w:rFonts w:ascii="Tahoma" w:hAnsi="Tahoma" w:cs="Tahoma"/>
          <w:sz w:val="19"/>
          <w:szCs w:val="19"/>
        </w:rPr>
        <w:t xml:space="preserve"> требованиям</w:t>
      </w:r>
      <w:r>
        <w:rPr>
          <w:rFonts w:ascii="Tahoma" w:hAnsi="Tahoma" w:cs="Tahoma"/>
          <w:sz w:val="19"/>
          <w:szCs w:val="19"/>
        </w:rPr>
        <w:t>,</w:t>
      </w:r>
      <w:r w:rsidRPr="00A31D0A">
        <w:rPr>
          <w:rFonts w:ascii="Tahoma" w:hAnsi="Tahoma" w:cs="Tahoma"/>
          <w:sz w:val="19"/>
          <w:szCs w:val="19"/>
        </w:rPr>
        <w:t xml:space="preserve"> Поставщик обязан заменить несоответствующие </w:t>
      </w:r>
      <w:r w:rsidRPr="00A31D0A">
        <w:rPr>
          <w:rFonts w:ascii="Tahoma" w:hAnsi="Tahoma" w:cs="Tahoma"/>
          <w:noProof/>
          <w:sz w:val="19"/>
          <w:szCs w:val="19"/>
        </w:rPr>
        <w:t xml:space="preserve">Оборудование и/или Лицензии </w:t>
      </w:r>
      <w:r w:rsidRPr="00A31D0A">
        <w:rPr>
          <w:rFonts w:ascii="Tahoma" w:hAnsi="Tahoma" w:cs="Tahoma"/>
          <w:sz w:val="19"/>
          <w:szCs w:val="19"/>
        </w:rPr>
        <w:t>соответствующими.</w:t>
      </w:r>
    </w:p>
    <w:p w14:paraId="55C23875" w14:textId="77777777" w:rsidR="00F61A3B" w:rsidRPr="00A31D0A" w:rsidRDefault="00F61A3B" w:rsidP="00F61A3B">
      <w:pPr>
        <w:pStyle w:val="a4"/>
        <w:numPr>
          <w:ilvl w:val="2"/>
          <w:numId w:val="46"/>
        </w:numPr>
        <w:ind w:left="0" w:firstLine="0"/>
        <w:jc w:val="both"/>
        <w:rPr>
          <w:rFonts w:ascii="Tahoma" w:eastAsia="Tahoma" w:hAnsi="Tahoma" w:cs="Tahoma"/>
          <w:sz w:val="19"/>
          <w:szCs w:val="19"/>
        </w:rPr>
      </w:pPr>
      <w:r w:rsidRPr="00A31D0A">
        <w:rPr>
          <w:rFonts w:ascii="Tahoma" w:hAnsi="Tahoma" w:cs="Tahoma"/>
          <w:sz w:val="19"/>
          <w:szCs w:val="19"/>
        </w:rPr>
        <w:t>Известить Покупателя о планируемой дате доставки Оборудования и Лицензий по электронной почте, указанной в п. 1</w:t>
      </w:r>
      <w:r>
        <w:rPr>
          <w:rFonts w:ascii="Tahoma" w:hAnsi="Tahoma" w:cs="Tahoma"/>
          <w:sz w:val="19"/>
          <w:szCs w:val="19"/>
        </w:rPr>
        <w:t>6</w:t>
      </w:r>
      <w:r w:rsidRPr="00A31D0A">
        <w:rPr>
          <w:rFonts w:ascii="Tahoma" w:hAnsi="Tahoma" w:cs="Tahoma"/>
          <w:sz w:val="19"/>
          <w:szCs w:val="19"/>
        </w:rPr>
        <w:t xml:space="preserve"> Договора, не менее чем за 5 (пять) рабочих дней до такой даты.</w:t>
      </w:r>
    </w:p>
    <w:p w14:paraId="16FCC3DD" w14:textId="77777777" w:rsidR="00F61A3B" w:rsidRPr="000A6E58" w:rsidRDefault="00F61A3B" w:rsidP="00F61A3B">
      <w:pPr>
        <w:pStyle w:val="a4"/>
        <w:numPr>
          <w:ilvl w:val="2"/>
          <w:numId w:val="46"/>
        </w:numPr>
        <w:ind w:left="0" w:firstLine="0"/>
        <w:jc w:val="both"/>
        <w:rPr>
          <w:rFonts w:ascii="Tahoma" w:hAnsi="Tahoma" w:cs="Tahoma"/>
          <w:sz w:val="19"/>
          <w:szCs w:val="19"/>
        </w:rPr>
      </w:pPr>
      <w:r w:rsidRPr="00A31D0A">
        <w:rPr>
          <w:rFonts w:ascii="Tahoma" w:hAnsi="Tahoma" w:cs="Tahoma"/>
          <w:sz w:val="19"/>
          <w:szCs w:val="19"/>
        </w:rPr>
        <w:t xml:space="preserve">Предупредить незамедлительно Покупателя об обстоятельствах, препятствующих осуществлению поставки в срок, указанный в Договоре, </w:t>
      </w:r>
      <w:r w:rsidRPr="000A6E58">
        <w:rPr>
          <w:rFonts w:ascii="Tahoma" w:hAnsi="Tahoma" w:cs="Tahoma"/>
          <w:sz w:val="19"/>
          <w:szCs w:val="19"/>
        </w:rPr>
        <w:t>при этом такое уведомление не освобождает от ответственности за просрочку.</w:t>
      </w:r>
    </w:p>
    <w:p w14:paraId="79F2A337" w14:textId="77777777" w:rsidR="00F61A3B" w:rsidRPr="00A31D0A" w:rsidRDefault="00F61A3B" w:rsidP="00F61A3B">
      <w:pPr>
        <w:pStyle w:val="Iauiue"/>
        <w:numPr>
          <w:ilvl w:val="2"/>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 xml:space="preserve">Письменно уведомить Покупателя об изменении юридического, фактического, почтового адресов, либо банковских реквизитов в течение </w:t>
      </w:r>
      <w:r>
        <w:rPr>
          <w:rFonts w:ascii="Tahoma" w:hAnsi="Tahoma" w:cs="Tahoma"/>
          <w:sz w:val="19"/>
          <w:szCs w:val="19"/>
        </w:rPr>
        <w:t>3</w:t>
      </w:r>
      <w:r w:rsidRPr="00A31D0A">
        <w:rPr>
          <w:rFonts w:ascii="Tahoma" w:hAnsi="Tahoma" w:cs="Tahoma"/>
          <w:sz w:val="19"/>
          <w:szCs w:val="19"/>
        </w:rPr>
        <w:t xml:space="preserve"> (</w:t>
      </w:r>
      <w:r>
        <w:rPr>
          <w:rFonts w:ascii="Tahoma" w:hAnsi="Tahoma" w:cs="Tahoma"/>
          <w:sz w:val="19"/>
          <w:szCs w:val="19"/>
        </w:rPr>
        <w:t>трех</w:t>
      </w:r>
      <w:r w:rsidRPr="00A31D0A">
        <w:rPr>
          <w:rFonts w:ascii="Tahoma" w:hAnsi="Tahoma" w:cs="Tahoma"/>
          <w:sz w:val="19"/>
          <w:szCs w:val="19"/>
        </w:rPr>
        <w:t>) рабочих дней со дня их изменения.</w:t>
      </w:r>
    </w:p>
    <w:p w14:paraId="6C6C5C14" w14:textId="77777777" w:rsidR="00F61A3B" w:rsidRPr="00A31D0A" w:rsidRDefault="00F61A3B" w:rsidP="00F61A3B">
      <w:pPr>
        <w:pStyle w:val="Iauiue"/>
        <w:numPr>
          <w:ilvl w:val="2"/>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Не разглашать конфиденциальную информацию в соответствии с условиями настоящего Договора, полученную при исполнении настоящего Договора, третьим лицам, без предварительного письменного согласия Покупателя.</w:t>
      </w:r>
    </w:p>
    <w:p w14:paraId="14156913" w14:textId="77777777" w:rsidR="00F61A3B" w:rsidRPr="00A31D0A" w:rsidRDefault="00F61A3B" w:rsidP="00F61A3B">
      <w:pPr>
        <w:pStyle w:val="Iauiue"/>
        <w:numPr>
          <w:ilvl w:val="1"/>
          <w:numId w:val="46"/>
        </w:numPr>
        <w:snapToGrid w:val="0"/>
        <w:spacing w:before="0" w:after="0"/>
        <w:jc w:val="both"/>
        <w:rPr>
          <w:rFonts w:ascii="Tahoma" w:hAnsi="Tahoma" w:cs="Tahoma"/>
          <w:b/>
          <w:noProof/>
          <w:sz w:val="19"/>
          <w:szCs w:val="19"/>
        </w:rPr>
      </w:pPr>
      <w:r w:rsidRPr="00A31D0A">
        <w:rPr>
          <w:rFonts w:ascii="Tahoma" w:hAnsi="Tahoma" w:cs="Tahoma"/>
          <w:b/>
          <w:sz w:val="19"/>
          <w:szCs w:val="19"/>
        </w:rPr>
        <w:t>Покупатель</w:t>
      </w:r>
      <w:r w:rsidRPr="00A31D0A" w:rsidDel="00900AB6">
        <w:rPr>
          <w:rFonts w:ascii="Tahoma" w:hAnsi="Tahoma" w:cs="Tahoma"/>
          <w:b/>
          <w:sz w:val="19"/>
          <w:szCs w:val="19"/>
        </w:rPr>
        <w:t xml:space="preserve"> </w:t>
      </w:r>
      <w:r w:rsidRPr="00A31D0A">
        <w:rPr>
          <w:rFonts w:ascii="Tahoma" w:hAnsi="Tahoma" w:cs="Tahoma"/>
          <w:b/>
          <w:sz w:val="19"/>
          <w:szCs w:val="19"/>
        </w:rPr>
        <w:t>обязан:</w:t>
      </w:r>
    </w:p>
    <w:p w14:paraId="146CB07B" w14:textId="77777777" w:rsidR="00F61A3B" w:rsidRPr="00A31D0A" w:rsidRDefault="00F61A3B" w:rsidP="00F61A3B">
      <w:pPr>
        <w:pStyle w:val="Iauiue"/>
        <w:numPr>
          <w:ilvl w:val="2"/>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 xml:space="preserve">Принять </w:t>
      </w:r>
      <w:r w:rsidRPr="00A31D0A">
        <w:rPr>
          <w:rFonts w:ascii="Tahoma" w:hAnsi="Tahoma" w:cs="Tahoma"/>
          <w:noProof/>
          <w:sz w:val="19"/>
          <w:szCs w:val="19"/>
        </w:rPr>
        <w:t>Оборудование и Лицензии</w:t>
      </w:r>
      <w:r w:rsidRPr="00A31D0A">
        <w:rPr>
          <w:rFonts w:ascii="Tahoma" w:hAnsi="Tahoma" w:cs="Tahoma"/>
          <w:sz w:val="19"/>
          <w:szCs w:val="19"/>
        </w:rPr>
        <w:t xml:space="preserve"> и произвести оплату в срок, размере и порядке, предусмотренном настоящим Договором.</w:t>
      </w:r>
    </w:p>
    <w:p w14:paraId="28BB2977" w14:textId="77777777" w:rsidR="00F61A3B" w:rsidRPr="00A31D0A" w:rsidRDefault="00F61A3B" w:rsidP="00F61A3B">
      <w:pPr>
        <w:pStyle w:val="Iauiue"/>
        <w:numPr>
          <w:ilvl w:val="2"/>
          <w:numId w:val="46"/>
        </w:numPr>
        <w:snapToGrid w:val="0"/>
        <w:spacing w:before="0" w:after="0"/>
        <w:jc w:val="both"/>
        <w:rPr>
          <w:rFonts w:ascii="Tahoma" w:hAnsi="Tahoma" w:cs="Tahoma"/>
          <w:b/>
          <w:noProof/>
          <w:sz w:val="19"/>
          <w:szCs w:val="19"/>
        </w:rPr>
      </w:pPr>
      <w:r w:rsidRPr="00A31D0A">
        <w:rPr>
          <w:rFonts w:ascii="Tahoma" w:hAnsi="Tahoma" w:cs="Tahoma"/>
          <w:sz w:val="19"/>
          <w:szCs w:val="19"/>
        </w:rPr>
        <w:t xml:space="preserve">Осуществить приемку Оборудования и Лицензий в порядке, предусмотренном в </w:t>
      </w:r>
      <w:r w:rsidRPr="002D67EC">
        <w:rPr>
          <w:rFonts w:ascii="Tahoma" w:hAnsi="Tahoma" w:cs="Tahoma"/>
          <w:sz w:val="19"/>
          <w:szCs w:val="19"/>
        </w:rPr>
        <w:t xml:space="preserve">разделе </w:t>
      </w:r>
      <w:r w:rsidRPr="00332170">
        <w:rPr>
          <w:rFonts w:ascii="Tahoma" w:hAnsi="Tahoma" w:cs="Tahoma"/>
          <w:sz w:val="19"/>
          <w:szCs w:val="19"/>
        </w:rPr>
        <w:t>3</w:t>
      </w:r>
      <w:r w:rsidRPr="00A31D0A">
        <w:rPr>
          <w:rFonts w:ascii="Tahoma" w:hAnsi="Tahoma" w:cs="Tahoma"/>
          <w:sz w:val="19"/>
          <w:szCs w:val="19"/>
        </w:rPr>
        <w:t xml:space="preserve"> Договора.</w:t>
      </w:r>
    </w:p>
    <w:p w14:paraId="2F327859" w14:textId="77777777" w:rsidR="00F61A3B" w:rsidRPr="00A31D0A" w:rsidRDefault="00F61A3B" w:rsidP="00F61A3B">
      <w:pPr>
        <w:pStyle w:val="Iauiue"/>
        <w:numPr>
          <w:ilvl w:val="2"/>
          <w:numId w:val="46"/>
        </w:numPr>
        <w:snapToGrid w:val="0"/>
        <w:spacing w:before="0" w:after="0"/>
        <w:ind w:left="0" w:firstLine="0"/>
        <w:jc w:val="both"/>
        <w:rPr>
          <w:rFonts w:ascii="Tahoma" w:eastAsia="Tahoma" w:hAnsi="Tahoma" w:cs="Tahoma"/>
          <w:sz w:val="19"/>
          <w:szCs w:val="19"/>
        </w:rPr>
      </w:pPr>
      <w:r w:rsidRPr="00A31D0A">
        <w:rPr>
          <w:rFonts w:ascii="Tahoma" w:hAnsi="Tahoma" w:cs="Tahoma"/>
          <w:sz w:val="19"/>
          <w:szCs w:val="19"/>
        </w:rPr>
        <w:t xml:space="preserve">Письменно уведомить Поставщика об изменении юридического, фактического, почтового адресов, либо банковских реквизитов в течение </w:t>
      </w:r>
      <w:r>
        <w:rPr>
          <w:rFonts w:ascii="Tahoma" w:hAnsi="Tahoma" w:cs="Tahoma"/>
          <w:sz w:val="19"/>
          <w:szCs w:val="19"/>
        </w:rPr>
        <w:t>3</w:t>
      </w:r>
      <w:r w:rsidRPr="00A31D0A">
        <w:rPr>
          <w:rFonts w:ascii="Tahoma" w:hAnsi="Tahoma" w:cs="Tahoma"/>
          <w:sz w:val="19"/>
          <w:szCs w:val="19"/>
        </w:rPr>
        <w:t xml:space="preserve"> (</w:t>
      </w:r>
      <w:r>
        <w:rPr>
          <w:rFonts w:ascii="Tahoma" w:hAnsi="Tahoma" w:cs="Tahoma"/>
          <w:sz w:val="19"/>
          <w:szCs w:val="19"/>
        </w:rPr>
        <w:t>трех</w:t>
      </w:r>
      <w:r w:rsidRPr="00A31D0A">
        <w:rPr>
          <w:rFonts w:ascii="Tahoma" w:hAnsi="Tahoma" w:cs="Tahoma"/>
          <w:sz w:val="19"/>
          <w:szCs w:val="19"/>
        </w:rPr>
        <w:t>) рабочих дней со дня их изменения.</w:t>
      </w:r>
    </w:p>
    <w:p w14:paraId="3E3FB810" w14:textId="77777777" w:rsidR="00F61A3B" w:rsidRPr="00A31D0A" w:rsidRDefault="00F61A3B" w:rsidP="00F61A3B">
      <w:pPr>
        <w:pStyle w:val="Iauiue"/>
        <w:snapToGrid w:val="0"/>
        <w:spacing w:before="0" w:after="0"/>
        <w:jc w:val="both"/>
        <w:rPr>
          <w:rFonts w:ascii="Tahoma" w:hAnsi="Tahoma" w:cs="Tahoma"/>
          <w:b/>
          <w:noProof/>
          <w:sz w:val="19"/>
          <w:szCs w:val="19"/>
        </w:rPr>
      </w:pPr>
    </w:p>
    <w:p w14:paraId="2D850D76" w14:textId="77777777" w:rsidR="00F61A3B" w:rsidRPr="00A31D0A" w:rsidRDefault="00F61A3B" w:rsidP="00F61A3B">
      <w:pPr>
        <w:pStyle w:val="Iauiue"/>
        <w:numPr>
          <w:ilvl w:val="0"/>
          <w:numId w:val="46"/>
        </w:numPr>
        <w:snapToGrid w:val="0"/>
        <w:spacing w:before="0" w:after="0"/>
        <w:jc w:val="both"/>
        <w:rPr>
          <w:rFonts w:ascii="Tahoma" w:hAnsi="Tahoma" w:cs="Tahoma"/>
          <w:b/>
          <w:sz w:val="19"/>
          <w:szCs w:val="19"/>
        </w:rPr>
      </w:pPr>
      <w:r w:rsidRPr="00A31D0A">
        <w:rPr>
          <w:rFonts w:ascii="Tahoma" w:hAnsi="Tahoma" w:cs="Tahoma"/>
          <w:b/>
          <w:sz w:val="19"/>
          <w:szCs w:val="19"/>
        </w:rPr>
        <w:t>УСЛОВИЯ ПОСТАВКИ И ПРИЕМКИ ОБОРУДОВАНИЯ, ЛИЦЕНЗИЙ</w:t>
      </w:r>
    </w:p>
    <w:p w14:paraId="646244ED"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 xml:space="preserve">Оборудование должно быть доставлено Поставщиком и разгружено на складе Покупателя, расположенном по адресу (далее - Пункт назначения): </w:t>
      </w:r>
      <w:r>
        <w:rPr>
          <w:rFonts w:ascii="Tahoma" w:hAnsi="Tahoma" w:cs="Tahoma"/>
          <w:b/>
          <w:noProof/>
          <w:sz w:val="19"/>
          <w:szCs w:val="19"/>
        </w:rPr>
        <w:t>__________________</w:t>
      </w:r>
    </w:p>
    <w:p w14:paraId="28FB28DE"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color w:val="000000"/>
          <w:sz w:val="19"/>
          <w:szCs w:val="19"/>
        </w:rPr>
        <w:t xml:space="preserve">Поставка Лицензий, предоставляющих Покупателю право пользования программным обеспечением, указанным в приложениях 1 и 1.1. к Договору, осуществляется в электронном виде путём отправки на электронную почту </w:t>
      </w:r>
      <w:r w:rsidRPr="00A31D0A">
        <w:rPr>
          <w:rFonts w:ascii="Tahoma" w:hAnsi="Tahoma" w:cs="Tahoma"/>
          <w:sz w:val="19"/>
          <w:szCs w:val="19"/>
        </w:rPr>
        <w:t xml:space="preserve">Покупателя </w:t>
      </w:r>
      <w:r>
        <w:rPr>
          <w:rFonts w:ascii="Tahoma" w:hAnsi="Tahoma" w:cs="Tahoma"/>
          <w:b/>
          <w:noProof/>
          <w:sz w:val="19"/>
          <w:szCs w:val="19"/>
        </w:rPr>
        <w:t>__________________</w:t>
      </w:r>
      <w:r w:rsidRPr="00EF6665">
        <w:rPr>
          <w:rFonts w:ascii="Tahoma" w:hAnsi="Tahoma" w:cs="Tahoma"/>
          <w:sz w:val="19"/>
          <w:szCs w:val="19"/>
        </w:rPr>
        <w:t>,</w:t>
      </w:r>
      <w:r w:rsidRPr="002D1CEA">
        <w:rPr>
          <w:rFonts w:ascii="Tahoma" w:hAnsi="Tahoma" w:cs="Tahoma"/>
          <w:sz w:val="19"/>
          <w:szCs w:val="19"/>
        </w:rPr>
        <w:t xml:space="preserve"> ключей</w:t>
      </w:r>
      <w:r w:rsidRPr="00A31D0A">
        <w:rPr>
          <w:rFonts w:ascii="Tahoma" w:hAnsi="Tahoma" w:cs="Tahoma"/>
          <w:sz w:val="19"/>
          <w:szCs w:val="19"/>
        </w:rPr>
        <w:t xml:space="preserve"> доступа</w:t>
      </w:r>
      <w:r w:rsidRPr="00A31D0A">
        <w:rPr>
          <w:rFonts w:ascii="Tahoma" w:hAnsi="Tahoma" w:cs="Tahoma"/>
          <w:color w:val="000000"/>
          <w:sz w:val="19"/>
          <w:szCs w:val="19"/>
        </w:rPr>
        <w:t xml:space="preserve">. Установочные файлы программного обеспечения Поставщик передает покупателю на электронную </w:t>
      </w:r>
      <w:r w:rsidRPr="002D1CEA">
        <w:rPr>
          <w:rFonts w:ascii="Tahoma" w:hAnsi="Tahoma" w:cs="Tahoma"/>
          <w:color w:val="000000"/>
          <w:sz w:val="19"/>
          <w:szCs w:val="19"/>
        </w:rPr>
        <w:t xml:space="preserve">почту </w:t>
      </w:r>
      <w:r>
        <w:rPr>
          <w:rFonts w:ascii="Tahoma" w:hAnsi="Tahoma" w:cs="Tahoma"/>
          <w:b/>
          <w:noProof/>
          <w:sz w:val="19"/>
          <w:szCs w:val="19"/>
        </w:rPr>
        <w:t>__________________</w:t>
      </w:r>
      <w:r w:rsidRPr="002D1CEA">
        <w:rPr>
          <w:rFonts w:ascii="Tahoma" w:hAnsi="Tahoma" w:cs="Tahoma"/>
          <w:color w:val="000000"/>
          <w:sz w:val="19"/>
          <w:szCs w:val="19"/>
        </w:rPr>
        <w:t>.</w:t>
      </w:r>
    </w:p>
    <w:p w14:paraId="465B8E49"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Все расходы, связанные с доставкой Оборудования до Пункта назначения</w:t>
      </w:r>
      <w:r>
        <w:rPr>
          <w:rFonts w:ascii="Tahoma" w:hAnsi="Tahoma" w:cs="Tahoma"/>
          <w:sz w:val="19"/>
          <w:szCs w:val="19"/>
        </w:rPr>
        <w:t xml:space="preserve">, </w:t>
      </w:r>
      <w:r w:rsidRPr="00A31D0A">
        <w:rPr>
          <w:rFonts w:ascii="Tahoma" w:hAnsi="Tahoma" w:cs="Tahoma"/>
          <w:sz w:val="19"/>
          <w:szCs w:val="19"/>
        </w:rPr>
        <w:t>Программного обеспечения и Лицензий</w:t>
      </w:r>
      <w:r>
        <w:rPr>
          <w:rFonts w:ascii="Tahoma" w:hAnsi="Tahoma" w:cs="Tahoma"/>
          <w:sz w:val="19"/>
          <w:szCs w:val="19"/>
        </w:rPr>
        <w:t>, способом установленным в п. 3.2. Договора,</w:t>
      </w:r>
      <w:r w:rsidRPr="00A31D0A">
        <w:rPr>
          <w:rFonts w:ascii="Tahoma" w:hAnsi="Tahoma" w:cs="Tahoma"/>
          <w:sz w:val="19"/>
          <w:szCs w:val="19"/>
        </w:rPr>
        <w:t xml:space="preserve"> полностью несет Поставщик.</w:t>
      </w:r>
    </w:p>
    <w:p w14:paraId="416E64DB"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 xml:space="preserve">Риски потери или повреждения </w:t>
      </w:r>
      <w:r w:rsidRPr="00A31D0A">
        <w:rPr>
          <w:rFonts w:ascii="Tahoma" w:hAnsi="Tahoma" w:cs="Tahoma"/>
          <w:noProof/>
          <w:sz w:val="19"/>
          <w:szCs w:val="19"/>
        </w:rPr>
        <w:t xml:space="preserve">Оборудования и Лицензий </w:t>
      </w:r>
      <w:r w:rsidRPr="00A31D0A">
        <w:rPr>
          <w:rFonts w:ascii="Tahoma" w:hAnsi="Tahoma" w:cs="Tahoma"/>
          <w:sz w:val="19"/>
          <w:szCs w:val="19"/>
        </w:rPr>
        <w:t>до момента подписания Акта приема-передачи Оборудования и Акта приема-передачи Лицензий Покупателем несет Поставщик.</w:t>
      </w:r>
    </w:p>
    <w:p w14:paraId="431FF356"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 xml:space="preserve">Поставщик предоставляет на подписание Покупателю Акт приема-передачи Оборудования, оформленный согласно Приложению №2.1 к Договору и Акт приема-передачи Лицензий, оформленный согласно </w:t>
      </w:r>
      <w:r w:rsidRPr="00A31D0A">
        <w:rPr>
          <w:rFonts w:ascii="Tahoma" w:hAnsi="Tahoma" w:cs="Tahoma"/>
          <w:sz w:val="19"/>
          <w:szCs w:val="19"/>
        </w:rPr>
        <w:lastRenderedPageBreak/>
        <w:t xml:space="preserve">Приложению №2.2 к Договору, </w:t>
      </w:r>
      <w:r w:rsidRPr="00EF6665">
        <w:rPr>
          <w:rFonts w:ascii="Tahoma" w:hAnsi="Tahoma" w:cs="Tahoma"/>
          <w:sz w:val="19"/>
          <w:szCs w:val="19"/>
        </w:rPr>
        <w:t>с открытой датой</w:t>
      </w:r>
      <w:r w:rsidRPr="00E1318D">
        <w:rPr>
          <w:rFonts w:ascii="Tahoma" w:hAnsi="Tahoma" w:cs="Tahoma"/>
          <w:sz w:val="19"/>
          <w:szCs w:val="19"/>
        </w:rPr>
        <w:t xml:space="preserve"> в</w:t>
      </w:r>
      <w:r w:rsidRPr="00A31D0A">
        <w:rPr>
          <w:rFonts w:ascii="Tahoma" w:hAnsi="Tahoma" w:cs="Tahoma"/>
          <w:sz w:val="19"/>
          <w:szCs w:val="19"/>
        </w:rPr>
        <w:t xml:space="preserve"> двух экземплярах для каждой из сторон вместе с Оборудованием и Лицензиями. В случае ненадлежащего выполнения или невыполнения Поставщиком своих обязательств по поставке, Покупатель вправе отказаться от подписания Акта приема-передачи Оборудования и Акта приема-передачи Лицензий, при этом Покупатель должен мотивировать свой отказ и направить соответствующее уведомление в срок не позднее 10 (десяти) рабочих дней с момента поступления Акт</w:t>
      </w:r>
      <w:r>
        <w:rPr>
          <w:rFonts w:ascii="Tahoma" w:hAnsi="Tahoma" w:cs="Tahoma"/>
          <w:sz w:val="19"/>
          <w:szCs w:val="19"/>
        </w:rPr>
        <w:t>ов</w:t>
      </w:r>
      <w:r w:rsidRPr="00A31D0A">
        <w:rPr>
          <w:rFonts w:ascii="Tahoma" w:hAnsi="Tahoma" w:cs="Tahoma"/>
          <w:sz w:val="19"/>
          <w:szCs w:val="19"/>
        </w:rPr>
        <w:t>.</w:t>
      </w:r>
    </w:p>
    <w:p w14:paraId="3BC6F28C"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Датой исполнения поставки считается дата подписания Акта приема-передачи Оборудования и Акта приема-передачи Лицензий.</w:t>
      </w:r>
    </w:p>
    <w:p w14:paraId="5A53C990"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 xml:space="preserve">Одновременно с поставкой Оборудования и Лицензий, Поставщик обязан передать Покупателю следующие документы (сопроводительную документацию на </w:t>
      </w:r>
      <w:r w:rsidRPr="00A31D0A">
        <w:rPr>
          <w:rFonts w:ascii="Tahoma" w:hAnsi="Tahoma" w:cs="Tahoma"/>
          <w:noProof/>
          <w:sz w:val="19"/>
          <w:szCs w:val="19"/>
        </w:rPr>
        <w:t>Оборудование</w:t>
      </w:r>
      <w:r w:rsidRPr="00A31D0A">
        <w:rPr>
          <w:rFonts w:ascii="Tahoma" w:hAnsi="Tahoma" w:cs="Tahoma"/>
          <w:sz w:val="19"/>
          <w:szCs w:val="19"/>
        </w:rPr>
        <w:t>):</w:t>
      </w:r>
    </w:p>
    <w:p w14:paraId="5B6877F2" w14:textId="77777777" w:rsidR="00F61A3B" w:rsidRPr="000A6E58" w:rsidRDefault="00F61A3B" w:rsidP="00F61A3B">
      <w:pPr>
        <w:pStyle w:val="af3"/>
        <w:jc w:val="both"/>
        <w:rPr>
          <w:rFonts w:ascii="Tahoma" w:hAnsi="Tahoma" w:cs="Tahoma"/>
          <w:sz w:val="19"/>
          <w:szCs w:val="19"/>
        </w:rPr>
      </w:pPr>
      <w:r w:rsidRPr="000A6E58">
        <w:rPr>
          <w:rFonts w:ascii="Tahoma" w:hAnsi="Tahoma" w:cs="Tahoma"/>
          <w:sz w:val="19"/>
          <w:szCs w:val="19"/>
        </w:rPr>
        <w:t>-</w:t>
      </w:r>
      <w:r w:rsidRPr="000A6E58">
        <w:rPr>
          <w:rFonts w:ascii="Tahoma" w:hAnsi="Tahoma" w:cs="Tahoma"/>
          <w:sz w:val="19"/>
          <w:szCs w:val="19"/>
        </w:rPr>
        <w:tab/>
        <w:t>акты приема-передачи с открытой датой;</w:t>
      </w:r>
    </w:p>
    <w:p w14:paraId="51CE6890" w14:textId="77777777" w:rsidR="00F61A3B" w:rsidRPr="000A6E58" w:rsidRDefault="00F61A3B" w:rsidP="00F61A3B">
      <w:pPr>
        <w:pStyle w:val="af3"/>
        <w:jc w:val="both"/>
        <w:rPr>
          <w:rFonts w:ascii="Tahoma" w:hAnsi="Tahoma" w:cs="Tahoma"/>
          <w:sz w:val="19"/>
          <w:szCs w:val="19"/>
        </w:rPr>
      </w:pPr>
      <w:r w:rsidRPr="000A6E58">
        <w:rPr>
          <w:rFonts w:ascii="Tahoma" w:hAnsi="Tahoma" w:cs="Tahoma"/>
          <w:sz w:val="19"/>
          <w:szCs w:val="19"/>
        </w:rPr>
        <w:t>-</w:t>
      </w:r>
      <w:r w:rsidRPr="000A6E58">
        <w:rPr>
          <w:rFonts w:ascii="Tahoma" w:hAnsi="Tahoma" w:cs="Tahoma"/>
          <w:sz w:val="19"/>
          <w:szCs w:val="19"/>
        </w:rPr>
        <w:tab/>
      </w:r>
      <w:bookmarkStart w:id="2" w:name="_Hlk126246276"/>
      <w:r w:rsidRPr="000A6E58">
        <w:rPr>
          <w:rFonts w:ascii="Tahoma" w:hAnsi="Tahoma" w:cs="Tahoma"/>
          <w:sz w:val="19"/>
          <w:szCs w:val="19"/>
        </w:rPr>
        <w:t>накладная на поставленное оборудование</w:t>
      </w:r>
      <w:bookmarkEnd w:id="2"/>
      <w:r w:rsidRPr="000A6E58">
        <w:rPr>
          <w:rFonts w:ascii="Tahoma" w:hAnsi="Tahoma" w:cs="Tahoma"/>
          <w:sz w:val="19"/>
          <w:szCs w:val="19"/>
        </w:rPr>
        <w:t>, акт к ЭСФ на Лицензии;</w:t>
      </w:r>
    </w:p>
    <w:p w14:paraId="768E3A7F" w14:textId="77777777" w:rsidR="00F61A3B" w:rsidRPr="000A6E58" w:rsidRDefault="00F61A3B" w:rsidP="00F61A3B">
      <w:pPr>
        <w:pStyle w:val="af3"/>
        <w:jc w:val="both"/>
        <w:rPr>
          <w:rFonts w:ascii="Tahoma" w:hAnsi="Tahoma" w:cs="Tahoma"/>
          <w:sz w:val="19"/>
          <w:szCs w:val="19"/>
        </w:rPr>
      </w:pPr>
      <w:r w:rsidRPr="000A6E58">
        <w:rPr>
          <w:rFonts w:ascii="Tahoma" w:hAnsi="Tahoma" w:cs="Tahoma"/>
          <w:sz w:val="19"/>
          <w:szCs w:val="19"/>
        </w:rPr>
        <w:t>-</w:t>
      </w:r>
      <w:r w:rsidRPr="000A6E58">
        <w:rPr>
          <w:rFonts w:ascii="Tahoma" w:hAnsi="Tahoma" w:cs="Tahoma"/>
          <w:sz w:val="19"/>
          <w:szCs w:val="19"/>
        </w:rPr>
        <w:tab/>
      </w:r>
      <w:bookmarkStart w:id="3" w:name="_Hlk126246325"/>
      <w:r w:rsidRPr="000A6E58">
        <w:rPr>
          <w:rFonts w:ascii="Tahoma" w:hAnsi="Tahoma" w:cs="Tahoma"/>
          <w:sz w:val="19"/>
          <w:szCs w:val="19"/>
        </w:rPr>
        <w:t>сертификат происхождения – 1 (один) экз.;</w:t>
      </w:r>
    </w:p>
    <w:p w14:paraId="49670057" w14:textId="77777777" w:rsidR="00F61A3B" w:rsidRPr="000A6E58" w:rsidRDefault="00F61A3B" w:rsidP="00F61A3B">
      <w:pPr>
        <w:pStyle w:val="af3"/>
        <w:jc w:val="both"/>
        <w:rPr>
          <w:rFonts w:ascii="Tahoma" w:hAnsi="Tahoma" w:cs="Tahoma"/>
          <w:sz w:val="19"/>
          <w:szCs w:val="19"/>
        </w:rPr>
      </w:pPr>
      <w:r w:rsidRPr="000A6E58">
        <w:rPr>
          <w:rFonts w:ascii="Tahoma" w:hAnsi="Tahoma" w:cs="Tahoma"/>
          <w:sz w:val="19"/>
          <w:szCs w:val="19"/>
        </w:rPr>
        <w:t>-</w:t>
      </w:r>
      <w:r w:rsidRPr="000A6E58">
        <w:rPr>
          <w:rFonts w:ascii="Tahoma" w:hAnsi="Tahoma" w:cs="Tahoma"/>
          <w:sz w:val="19"/>
          <w:szCs w:val="19"/>
        </w:rPr>
        <w:tab/>
        <w:t xml:space="preserve">техническая документация на поставляемые </w:t>
      </w:r>
      <w:r w:rsidRPr="000A6E58">
        <w:rPr>
          <w:rFonts w:ascii="Tahoma" w:hAnsi="Tahoma" w:cs="Tahoma"/>
          <w:noProof/>
          <w:sz w:val="19"/>
          <w:szCs w:val="19"/>
        </w:rPr>
        <w:t>Оборудование</w:t>
      </w:r>
      <w:r w:rsidRPr="000A6E58">
        <w:rPr>
          <w:rFonts w:ascii="Tahoma" w:hAnsi="Tahoma" w:cs="Tahoma"/>
          <w:sz w:val="19"/>
          <w:szCs w:val="19"/>
        </w:rPr>
        <w:t>;</w:t>
      </w:r>
    </w:p>
    <w:p w14:paraId="0F84DA28" w14:textId="77777777" w:rsidR="00F61A3B" w:rsidRPr="000A6E58" w:rsidRDefault="00F61A3B" w:rsidP="00F61A3B">
      <w:pPr>
        <w:pStyle w:val="af3"/>
        <w:jc w:val="both"/>
        <w:rPr>
          <w:rFonts w:ascii="Tahoma" w:hAnsi="Tahoma" w:cs="Tahoma"/>
          <w:sz w:val="19"/>
          <w:szCs w:val="19"/>
        </w:rPr>
      </w:pPr>
      <w:r w:rsidRPr="000A6E58">
        <w:rPr>
          <w:rFonts w:ascii="Tahoma" w:hAnsi="Tahoma" w:cs="Tahoma"/>
          <w:sz w:val="19"/>
          <w:szCs w:val="19"/>
        </w:rPr>
        <w:t xml:space="preserve">- </w:t>
      </w:r>
      <w:r w:rsidRPr="000A6E58">
        <w:rPr>
          <w:rFonts w:ascii="Tahoma" w:hAnsi="Tahoma" w:cs="Tahoma"/>
          <w:sz w:val="19"/>
          <w:szCs w:val="19"/>
        </w:rPr>
        <w:tab/>
        <w:t>декларация соответствия Таможенного союза ЕАЭС;</w:t>
      </w:r>
      <w:bookmarkEnd w:id="3"/>
    </w:p>
    <w:p w14:paraId="76B1EE1F" w14:textId="77777777" w:rsidR="00F61A3B" w:rsidRPr="000A6E58" w:rsidRDefault="00F61A3B" w:rsidP="00F61A3B">
      <w:pPr>
        <w:pStyle w:val="af3"/>
        <w:jc w:val="both"/>
        <w:rPr>
          <w:rFonts w:ascii="Tahoma" w:hAnsi="Tahoma" w:cs="Tahoma"/>
          <w:sz w:val="19"/>
          <w:szCs w:val="19"/>
        </w:rPr>
      </w:pPr>
      <w:r w:rsidRPr="000A6E58">
        <w:rPr>
          <w:rFonts w:ascii="Tahoma" w:hAnsi="Tahoma" w:cs="Tahoma"/>
          <w:sz w:val="19"/>
          <w:szCs w:val="19"/>
        </w:rPr>
        <w:t xml:space="preserve">-  </w:t>
      </w:r>
      <w:r w:rsidRPr="000A6E58">
        <w:rPr>
          <w:rFonts w:ascii="Tahoma" w:hAnsi="Tahoma" w:cs="Tahoma"/>
          <w:sz w:val="19"/>
          <w:szCs w:val="19"/>
        </w:rPr>
        <w:tab/>
        <w:t>все иные сертификаты/документы/лицензии, предусмотренные законодательством КР при ввозе оборудования на территорию КР;</w:t>
      </w:r>
    </w:p>
    <w:p w14:paraId="230900F1" w14:textId="77777777" w:rsidR="00F61A3B" w:rsidRPr="000A6E58" w:rsidRDefault="00F61A3B" w:rsidP="00F61A3B">
      <w:pPr>
        <w:pStyle w:val="af3"/>
        <w:jc w:val="both"/>
        <w:rPr>
          <w:rFonts w:ascii="Tahoma" w:hAnsi="Tahoma" w:cs="Tahoma"/>
          <w:sz w:val="19"/>
          <w:szCs w:val="19"/>
        </w:rPr>
      </w:pPr>
      <w:r w:rsidRPr="000A6E58">
        <w:rPr>
          <w:rFonts w:ascii="Tahoma" w:hAnsi="Tahoma" w:cs="Tahoma"/>
          <w:sz w:val="19"/>
          <w:szCs w:val="19"/>
        </w:rPr>
        <w:t xml:space="preserve">- </w:t>
      </w:r>
      <w:r w:rsidRPr="000A6E58">
        <w:rPr>
          <w:rFonts w:ascii="Tahoma" w:hAnsi="Tahoma" w:cs="Tahoma"/>
          <w:sz w:val="19"/>
          <w:szCs w:val="19"/>
        </w:rPr>
        <w:tab/>
      </w:r>
      <w:bookmarkStart w:id="4" w:name="_Hlk126246823"/>
      <w:r w:rsidRPr="000A6E58">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bookmarkEnd w:id="4"/>
    </w:p>
    <w:p w14:paraId="2B75E3C3" w14:textId="77777777" w:rsidR="00F61A3B" w:rsidRPr="000A6E58" w:rsidRDefault="00F61A3B" w:rsidP="00F61A3B">
      <w:pPr>
        <w:pStyle w:val="Iauiue"/>
        <w:numPr>
          <w:ilvl w:val="1"/>
          <w:numId w:val="46"/>
        </w:numPr>
        <w:snapToGrid w:val="0"/>
        <w:spacing w:before="0" w:after="0"/>
        <w:ind w:left="0" w:firstLine="0"/>
        <w:jc w:val="both"/>
        <w:rPr>
          <w:rFonts w:ascii="Tahoma" w:hAnsi="Tahoma" w:cs="Tahoma"/>
          <w:sz w:val="19"/>
          <w:szCs w:val="19"/>
        </w:rPr>
      </w:pPr>
      <w:r w:rsidRPr="000A6E58">
        <w:rPr>
          <w:rFonts w:ascii="Tahoma" w:hAnsi="Tahoma" w:cs="Tahoma"/>
          <w:sz w:val="19"/>
          <w:szCs w:val="19"/>
        </w:rPr>
        <w:t>В момент фактической передачи Оборудования, в присутствии уполномоченного представителя Поставщика, Покупатель осуществляет проверку:</w:t>
      </w:r>
    </w:p>
    <w:p w14:paraId="64AF6AE2" w14:textId="77777777" w:rsidR="00F61A3B" w:rsidRPr="00A31D0A" w:rsidRDefault="00F61A3B" w:rsidP="00F61A3B">
      <w:pPr>
        <w:pStyle w:val="af3"/>
        <w:jc w:val="both"/>
        <w:rPr>
          <w:rFonts w:ascii="Tahoma" w:hAnsi="Tahoma" w:cs="Tahoma"/>
          <w:sz w:val="19"/>
          <w:szCs w:val="19"/>
        </w:rPr>
      </w:pPr>
      <w:r w:rsidRPr="000A6E58">
        <w:rPr>
          <w:rFonts w:ascii="Tahoma" w:hAnsi="Tahoma" w:cs="Tahoma"/>
          <w:sz w:val="19"/>
          <w:szCs w:val="19"/>
        </w:rPr>
        <w:t>-</w:t>
      </w:r>
      <w:r w:rsidRPr="000A6E58">
        <w:rPr>
          <w:rFonts w:ascii="Tahoma" w:hAnsi="Tahoma" w:cs="Tahoma"/>
          <w:sz w:val="19"/>
          <w:szCs w:val="19"/>
        </w:rPr>
        <w:tab/>
        <w:t>на предмет повреждений или дефектов (вмятины,</w:t>
      </w:r>
      <w:r w:rsidRPr="00A31D0A">
        <w:rPr>
          <w:rFonts w:ascii="Tahoma" w:hAnsi="Tahoma" w:cs="Tahoma"/>
          <w:sz w:val="19"/>
          <w:szCs w:val="19"/>
        </w:rPr>
        <w:t xml:space="preserve"> пробоины, царапины и др. повреждения) Оборудования вследствие перевозки;</w:t>
      </w:r>
    </w:p>
    <w:p w14:paraId="38A43F09" w14:textId="77777777" w:rsidR="00F61A3B" w:rsidRPr="00E1318D" w:rsidRDefault="00F61A3B" w:rsidP="00F61A3B">
      <w:pPr>
        <w:pStyle w:val="af3"/>
        <w:jc w:val="both"/>
        <w:rPr>
          <w:rFonts w:ascii="Tahoma" w:hAnsi="Tahoma" w:cs="Tahoma"/>
          <w:sz w:val="19"/>
          <w:szCs w:val="19"/>
        </w:rPr>
      </w:pPr>
      <w:r w:rsidRPr="00A31D0A">
        <w:rPr>
          <w:rFonts w:ascii="Tahoma" w:hAnsi="Tahoma" w:cs="Tahoma"/>
          <w:sz w:val="19"/>
          <w:szCs w:val="19"/>
        </w:rPr>
        <w:t>-</w:t>
      </w:r>
      <w:r w:rsidRPr="00A31D0A">
        <w:rPr>
          <w:rFonts w:ascii="Tahoma" w:hAnsi="Tahoma" w:cs="Tahoma"/>
          <w:sz w:val="19"/>
          <w:szCs w:val="19"/>
        </w:rPr>
        <w:tab/>
      </w:r>
      <w:r w:rsidRPr="00E1318D">
        <w:rPr>
          <w:rFonts w:ascii="Tahoma" w:hAnsi="Tahoma" w:cs="Tahoma"/>
          <w:sz w:val="19"/>
          <w:szCs w:val="19"/>
        </w:rPr>
        <w:t>на соответствие поставленного Оборудования по количеству и ассортименту, указанному в Приложении 1 к Договору.</w:t>
      </w:r>
    </w:p>
    <w:p w14:paraId="10131B6F" w14:textId="77777777" w:rsidR="00F61A3B" w:rsidRPr="000A6E58" w:rsidRDefault="00F61A3B" w:rsidP="00F61A3B">
      <w:pPr>
        <w:pStyle w:val="Iauiue"/>
        <w:numPr>
          <w:ilvl w:val="1"/>
          <w:numId w:val="46"/>
        </w:numPr>
        <w:snapToGrid w:val="0"/>
        <w:spacing w:before="0" w:after="0"/>
        <w:ind w:left="0" w:firstLine="0"/>
        <w:jc w:val="both"/>
        <w:rPr>
          <w:rFonts w:ascii="Tahoma" w:hAnsi="Tahoma" w:cs="Tahoma"/>
          <w:sz w:val="19"/>
          <w:szCs w:val="19"/>
        </w:rPr>
      </w:pPr>
      <w:r w:rsidRPr="00E1318D">
        <w:rPr>
          <w:rFonts w:ascii="Tahoma" w:hAnsi="Tahoma" w:cs="Tahoma"/>
          <w:sz w:val="19"/>
          <w:szCs w:val="19"/>
        </w:rPr>
        <w:t xml:space="preserve"> В случае соответствия Оборудования и Лицензий Приложениям 1 и 1.1 к Договору, Поставщик обязан подписать Акт приема-передачи Оборудования и Акт приема-передачи Лицензий, </w:t>
      </w:r>
      <w:r w:rsidRPr="00EF6665">
        <w:rPr>
          <w:rFonts w:ascii="Tahoma" w:hAnsi="Tahoma" w:cs="Tahoma"/>
          <w:sz w:val="19"/>
          <w:szCs w:val="19"/>
        </w:rPr>
        <w:t xml:space="preserve">но не позднее 10 рабочих дней с </w:t>
      </w:r>
      <w:r w:rsidRPr="000A6E58">
        <w:rPr>
          <w:rFonts w:ascii="Tahoma" w:hAnsi="Tahoma" w:cs="Tahoma"/>
          <w:sz w:val="19"/>
          <w:szCs w:val="19"/>
        </w:rPr>
        <w:t>даты фактического получения Оборудования и Лицензий.</w:t>
      </w:r>
    </w:p>
    <w:p w14:paraId="481018A9" w14:textId="77777777" w:rsidR="00F61A3B" w:rsidRPr="000A6E58" w:rsidRDefault="00F61A3B" w:rsidP="00F61A3B">
      <w:pPr>
        <w:pStyle w:val="Iauiue"/>
        <w:numPr>
          <w:ilvl w:val="1"/>
          <w:numId w:val="46"/>
        </w:numPr>
        <w:snapToGrid w:val="0"/>
        <w:spacing w:before="0" w:after="0"/>
        <w:ind w:left="0" w:firstLine="0"/>
        <w:jc w:val="both"/>
        <w:rPr>
          <w:rFonts w:ascii="Tahoma" w:hAnsi="Tahoma" w:cs="Tahoma"/>
          <w:sz w:val="19"/>
          <w:szCs w:val="19"/>
        </w:rPr>
      </w:pPr>
      <w:r w:rsidRPr="000A6E58">
        <w:rPr>
          <w:rFonts w:ascii="Tahoma" w:hAnsi="Tahoma" w:cs="Tahoma"/>
          <w:sz w:val="19"/>
          <w:szCs w:val="19"/>
        </w:rPr>
        <w:t>В случае обнаружения дефектов и/или повреждения поставленного Оборудования при внешнем осмотре, или несоответствия Оборудования или Лицензий Приложениям 1 и 1.1. к настоящему Договору в процессе проверки по количеству и ассортименту, Стороны составляют Дефектный акт в соответствии с Приложением №3 с указанием на нарушения, которые должны быть устранены, или Покупатель вправе направить письменный мотивированный отказ от подписания Акта приема-передачи.</w:t>
      </w:r>
    </w:p>
    <w:p w14:paraId="2C8EF319" w14:textId="77777777" w:rsidR="00F61A3B" w:rsidRPr="000A6E58" w:rsidRDefault="00F61A3B" w:rsidP="00F61A3B">
      <w:pPr>
        <w:pStyle w:val="af3"/>
        <w:jc w:val="both"/>
        <w:rPr>
          <w:rFonts w:ascii="Tahoma" w:hAnsi="Tahoma" w:cs="Tahoma"/>
          <w:sz w:val="19"/>
          <w:szCs w:val="19"/>
        </w:rPr>
      </w:pPr>
      <w:r w:rsidRPr="000A6E58">
        <w:rPr>
          <w:rFonts w:ascii="Tahoma" w:hAnsi="Tahoma" w:cs="Tahoma"/>
          <w:sz w:val="19"/>
          <w:szCs w:val="19"/>
        </w:rPr>
        <w:t>Поставщик своими силами и за свой счет устраняет выявленные несоответствия в срок не более чем 30 (тридцать) календарных дней с момента выявления несоответствий/недостатков Оборудования или Лицензий. После устранения несоответствий Стороны осуществляют проверку Оборудования и Лицензий согласно п. 3.8. Договора.</w:t>
      </w:r>
    </w:p>
    <w:p w14:paraId="0310C88C"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sz w:val="19"/>
          <w:szCs w:val="19"/>
        </w:rPr>
      </w:pPr>
      <w:r w:rsidRPr="000A6E58">
        <w:rPr>
          <w:rFonts w:ascii="Tahoma" w:hAnsi="Tahoma" w:cs="Tahoma"/>
          <w:sz w:val="19"/>
          <w:szCs w:val="19"/>
        </w:rPr>
        <w:t>В случае если Покупатель не подписывает Акт приема-передачи Оборудования и Акт приема-передачи лицензий в течение 10 (десяти) рабочих дней с даты фактической</w:t>
      </w:r>
      <w:r w:rsidRPr="00A31D0A">
        <w:rPr>
          <w:rFonts w:ascii="Tahoma" w:hAnsi="Tahoma" w:cs="Tahoma"/>
          <w:sz w:val="19"/>
          <w:szCs w:val="19"/>
        </w:rPr>
        <w:t xml:space="preserve"> передачи оборудования и Лицензий, указанных в пункте 3.7 </w:t>
      </w:r>
      <w:r>
        <w:rPr>
          <w:rFonts w:ascii="Tahoma" w:hAnsi="Tahoma" w:cs="Tahoma"/>
          <w:sz w:val="19"/>
          <w:szCs w:val="19"/>
        </w:rPr>
        <w:t xml:space="preserve">Договора </w:t>
      </w:r>
      <w:r w:rsidRPr="00A31D0A">
        <w:rPr>
          <w:rFonts w:ascii="Tahoma" w:hAnsi="Tahoma" w:cs="Tahoma"/>
          <w:sz w:val="19"/>
          <w:szCs w:val="19"/>
        </w:rPr>
        <w:t>и не направляет мотивированный отказ от его подписания, Акты считаются подписанным</w:t>
      </w:r>
      <w:r>
        <w:rPr>
          <w:rFonts w:ascii="Tahoma" w:hAnsi="Tahoma" w:cs="Tahoma"/>
          <w:sz w:val="19"/>
          <w:szCs w:val="19"/>
        </w:rPr>
        <w:t>и</w:t>
      </w:r>
      <w:r w:rsidRPr="00A31D0A">
        <w:rPr>
          <w:rFonts w:ascii="Tahoma" w:hAnsi="Tahoma" w:cs="Tahoma"/>
          <w:sz w:val="19"/>
          <w:szCs w:val="19"/>
        </w:rPr>
        <w:t xml:space="preserve">, а </w:t>
      </w:r>
      <w:r w:rsidRPr="00A31D0A">
        <w:rPr>
          <w:rFonts w:ascii="Tahoma" w:hAnsi="Tahoma" w:cs="Tahoma"/>
          <w:noProof/>
          <w:sz w:val="19"/>
          <w:szCs w:val="19"/>
        </w:rPr>
        <w:t xml:space="preserve">Оборудование и Лицензии </w:t>
      </w:r>
      <w:r w:rsidRPr="00A31D0A">
        <w:rPr>
          <w:rFonts w:ascii="Tahoma" w:hAnsi="Tahoma" w:cs="Tahoma"/>
          <w:sz w:val="19"/>
          <w:szCs w:val="19"/>
        </w:rPr>
        <w:t>соответствующим Спецификации и поставленным надлежащим образом.</w:t>
      </w:r>
    </w:p>
    <w:p w14:paraId="35EA5AC2"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sz w:val="19"/>
          <w:szCs w:val="19"/>
        </w:rPr>
      </w:pPr>
      <w:r w:rsidRPr="00A31D0A">
        <w:rPr>
          <w:rFonts w:ascii="Tahoma" w:hAnsi="Tahoma" w:cs="Tahoma"/>
          <w:sz w:val="19"/>
          <w:szCs w:val="19"/>
        </w:rPr>
        <w:t xml:space="preserve">Допускается досрочная поставка </w:t>
      </w:r>
      <w:r w:rsidRPr="00A31D0A">
        <w:rPr>
          <w:rFonts w:ascii="Tahoma" w:hAnsi="Tahoma" w:cs="Tahoma"/>
          <w:noProof/>
          <w:sz w:val="19"/>
          <w:szCs w:val="19"/>
        </w:rPr>
        <w:t>Оборудования и Лицензий при условии предварительного согласования с Покупателем</w:t>
      </w:r>
      <w:r w:rsidRPr="00A31D0A">
        <w:rPr>
          <w:rFonts w:ascii="Tahoma" w:hAnsi="Tahoma" w:cs="Tahoma"/>
          <w:sz w:val="19"/>
          <w:szCs w:val="19"/>
        </w:rPr>
        <w:t>.</w:t>
      </w:r>
    </w:p>
    <w:p w14:paraId="7AA88B48" w14:textId="77777777" w:rsidR="00F61A3B" w:rsidRPr="00A31D0A" w:rsidRDefault="00F61A3B" w:rsidP="00F61A3B">
      <w:pPr>
        <w:pStyle w:val="Iauiue"/>
        <w:numPr>
          <w:ilvl w:val="1"/>
          <w:numId w:val="46"/>
        </w:numPr>
        <w:snapToGrid w:val="0"/>
        <w:ind w:left="0" w:firstLine="0"/>
        <w:jc w:val="both"/>
        <w:rPr>
          <w:rFonts w:ascii="Tahoma" w:hAnsi="Tahoma" w:cs="Tahoma"/>
          <w:b/>
          <w:sz w:val="19"/>
          <w:szCs w:val="19"/>
          <w:lang w:val="x-none"/>
        </w:rPr>
      </w:pPr>
      <w:r w:rsidRPr="00A31D0A">
        <w:rPr>
          <w:rFonts w:ascii="Tahoma" w:hAnsi="Tahoma" w:cs="Tahoma"/>
          <w:sz w:val="19"/>
          <w:szCs w:val="19"/>
          <w:lang w:val="x-none"/>
        </w:rPr>
        <w:t>В случае выявления Покупателем в момент приема-передачи Оборудования признаков, подтверждающих, что Оборудование является бывшим в употреблении, Покупатель имеет право отказаться от приема такого Оборудования и потребовать их замены согласно условиям настоящего Договора</w:t>
      </w:r>
      <w:r>
        <w:rPr>
          <w:rFonts w:ascii="Tahoma" w:hAnsi="Tahoma" w:cs="Tahoma"/>
          <w:sz w:val="19"/>
          <w:szCs w:val="19"/>
        </w:rPr>
        <w:t>.</w:t>
      </w:r>
    </w:p>
    <w:p w14:paraId="2EF452F3" w14:textId="77777777" w:rsidR="00F61A3B" w:rsidRPr="00A31D0A" w:rsidRDefault="00F61A3B" w:rsidP="00F61A3B">
      <w:pPr>
        <w:pStyle w:val="Iauiue"/>
        <w:snapToGrid w:val="0"/>
        <w:jc w:val="both"/>
        <w:rPr>
          <w:rFonts w:ascii="Tahoma" w:hAnsi="Tahoma" w:cs="Tahoma"/>
          <w:sz w:val="19"/>
          <w:szCs w:val="19"/>
          <w:lang w:val="x-none"/>
        </w:rPr>
      </w:pPr>
      <w:r w:rsidRPr="00A31D0A">
        <w:rPr>
          <w:rFonts w:ascii="Tahoma" w:hAnsi="Tahoma" w:cs="Tahoma"/>
          <w:sz w:val="19"/>
          <w:szCs w:val="19"/>
          <w:lang w:val="x-none"/>
        </w:rPr>
        <w:t>Признаками БУ Оборудования являются:</w:t>
      </w:r>
    </w:p>
    <w:p w14:paraId="6E1F0F9D" w14:textId="77777777" w:rsidR="00F61A3B" w:rsidRPr="00A31D0A" w:rsidRDefault="00F61A3B" w:rsidP="00F61A3B">
      <w:pPr>
        <w:pStyle w:val="Iauiue"/>
        <w:snapToGrid w:val="0"/>
        <w:jc w:val="both"/>
        <w:rPr>
          <w:rFonts w:ascii="Tahoma" w:hAnsi="Tahoma" w:cs="Tahoma"/>
          <w:sz w:val="19"/>
          <w:szCs w:val="19"/>
          <w:lang w:val="x-none"/>
        </w:rPr>
      </w:pPr>
      <w:r w:rsidRPr="00A31D0A">
        <w:rPr>
          <w:rFonts w:ascii="Tahoma" w:hAnsi="Tahoma" w:cs="Tahoma"/>
          <w:sz w:val="19"/>
          <w:szCs w:val="19"/>
          <w:lang w:val="x-none"/>
        </w:rPr>
        <w:t>a) на заводской наклейке плохо видны/стерты цифры заводского номера;</w:t>
      </w:r>
    </w:p>
    <w:p w14:paraId="38A6E3FC" w14:textId="77777777" w:rsidR="00F61A3B" w:rsidRPr="00A31D0A" w:rsidRDefault="00F61A3B" w:rsidP="00F61A3B">
      <w:pPr>
        <w:pStyle w:val="Iauiue"/>
        <w:snapToGrid w:val="0"/>
        <w:jc w:val="both"/>
        <w:rPr>
          <w:rFonts w:ascii="Tahoma" w:hAnsi="Tahoma" w:cs="Tahoma"/>
          <w:sz w:val="19"/>
          <w:szCs w:val="19"/>
          <w:lang w:val="x-none"/>
        </w:rPr>
      </w:pPr>
      <w:r w:rsidRPr="00A31D0A">
        <w:rPr>
          <w:rFonts w:ascii="Tahoma" w:hAnsi="Tahoma" w:cs="Tahoma"/>
          <w:sz w:val="19"/>
          <w:szCs w:val="19"/>
          <w:lang w:val="x-none"/>
        </w:rPr>
        <w:t>b) на Оборудовании множество царапин или потертостей;</w:t>
      </w:r>
    </w:p>
    <w:p w14:paraId="75850E64" w14:textId="77777777" w:rsidR="00F61A3B" w:rsidRPr="00A31D0A" w:rsidRDefault="00F61A3B" w:rsidP="00F61A3B">
      <w:pPr>
        <w:pStyle w:val="Iauiue"/>
        <w:snapToGrid w:val="0"/>
        <w:jc w:val="both"/>
        <w:rPr>
          <w:rFonts w:ascii="Tahoma" w:hAnsi="Tahoma" w:cs="Tahoma"/>
          <w:sz w:val="19"/>
          <w:szCs w:val="19"/>
          <w:lang w:val="x-none"/>
        </w:rPr>
      </w:pPr>
      <w:r w:rsidRPr="00A31D0A">
        <w:rPr>
          <w:rFonts w:ascii="Tahoma" w:hAnsi="Tahoma" w:cs="Tahoma"/>
          <w:sz w:val="19"/>
          <w:szCs w:val="19"/>
          <w:lang w:val="x-none"/>
        </w:rPr>
        <w:t>Поставщик несет ответственность за соответствие поставляемого Оборудования</w:t>
      </w:r>
      <w:r w:rsidRPr="00A31D0A">
        <w:rPr>
          <w:rFonts w:ascii="Tahoma" w:hAnsi="Tahoma" w:cs="Tahoma"/>
          <w:sz w:val="19"/>
          <w:szCs w:val="19"/>
        </w:rPr>
        <w:t xml:space="preserve"> и Лицензий</w:t>
      </w:r>
      <w:r>
        <w:rPr>
          <w:rFonts w:ascii="Tahoma" w:hAnsi="Tahoma" w:cs="Tahoma"/>
          <w:sz w:val="19"/>
          <w:szCs w:val="19"/>
        </w:rPr>
        <w:t>,</w:t>
      </w:r>
      <w:r w:rsidRPr="00A31D0A">
        <w:rPr>
          <w:rFonts w:ascii="Tahoma" w:hAnsi="Tahoma" w:cs="Tahoma"/>
          <w:sz w:val="19"/>
          <w:szCs w:val="19"/>
          <w:lang w:val="x-none"/>
        </w:rPr>
        <w:t xml:space="preserve"> заявленны</w:t>
      </w:r>
      <w:r w:rsidRPr="00A31D0A">
        <w:rPr>
          <w:rFonts w:ascii="Tahoma" w:hAnsi="Tahoma" w:cs="Tahoma"/>
          <w:sz w:val="19"/>
          <w:szCs w:val="19"/>
        </w:rPr>
        <w:t>х</w:t>
      </w:r>
      <w:r w:rsidRPr="00A31D0A">
        <w:rPr>
          <w:rFonts w:ascii="Tahoma" w:hAnsi="Tahoma" w:cs="Tahoma"/>
          <w:sz w:val="19"/>
          <w:szCs w:val="19"/>
          <w:lang w:val="x-none"/>
        </w:rPr>
        <w:t xml:space="preserve"> в Спецификации техническим характеристикам, а также по условиям гарантии и в гарантийных случаях обязан принять немедленные меры к устранению дефектов и несоответствий Оборудования</w:t>
      </w:r>
      <w:r w:rsidRPr="00A31D0A">
        <w:rPr>
          <w:rFonts w:ascii="Tahoma" w:hAnsi="Tahoma" w:cs="Tahoma"/>
          <w:sz w:val="19"/>
          <w:szCs w:val="19"/>
        </w:rPr>
        <w:t xml:space="preserve"> и Лицензий</w:t>
      </w:r>
      <w:r w:rsidRPr="00A31D0A">
        <w:rPr>
          <w:rFonts w:ascii="Tahoma" w:hAnsi="Tahoma" w:cs="Tahoma"/>
          <w:sz w:val="19"/>
          <w:szCs w:val="19"/>
          <w:lang w:val="x-none"/>
        </w:rPr>
        <w:t>;</w:t>
      </w:r>
    </w:p>
    <w:p w14:paraId="0C85F5FC" w14:textId="77777777" w:rsidR="00F61A3B" w:rsidRPr="00E1318D" w:rsidRDefault="00F61A3B" w:rsidP="00F61A3B">
      <w:pPr>
        <w:pStyle w:val="Iauiue"/>
        <w:numPr>
          <w:ilvl w:val="1"/>
          <w:numId w:val="46"/>
        </w:numPr>
        <w:snapToGrid w:val="0"/>
        <w:ind w:left="0" w:firstLine="0"/>
        <w:jc w:val="both"/>
        <w:rPr>
          <w:rFonts w:ascii="Tahoma" w:hAnsi="Tahoma" w:cs="Tahoma"/>
          <w:sz w:val="19"/>
          <w:szCs w:val="19"/>
          <w:lang w:val="x-none"/>
        </w:rPr>
      </w:pPr>
      <w:bookmarkStart w:id="5" w:name="_Hlk125728683"/>
      <w:r w:rsidRPr="00E1318D">
        <w:rPr>
          <w:rFonts w:ascii="Tahoma" w:hAnsi="Tahoma" w:cs="Tahoma"/>
          <w:sz w:val="19"/>
          <w:szCs w:val="19"/>
          <w:lang w:val="x-none"/>
        </w:rPr>
        <w:t xml:space="preserve">Поставщик гарантирует, что поставляемое Оборудование </w:t>
      </w:r>
      <w:r w:rsidRPr="00E1318D">
        <w:rPr>
          <w:rFonts w:ascii="Tahoma" w:hAnsi="Tahoma" w:cs="Tahoma"/>
          <w:sz w:val="19"/>
          <w:szCs w:val="19"/>
        </w:rPr>
        <w:t xml:space="preserve">и Лицензии </w:t>
      </w:r>
      <w:r w:rsidRPr="00E1318D">
        <w:rPr>
          <w:rFonts w:ascii="Tahoma" w:hAnsi="Tahoma" w:cs="Tahoma"/>
          <w:sz w:val="19"/>
          <w:szCs w:val="19"/>
          <w:lang w:val="x-none"/>
        </w:rPr>
        <w:t>официально произведены компанией Производителем и официально предназначены для его использования в регионе, в котором располагается Покупатель</w:t>
      </w:r>
      <w:bookmarkEnd w:id="5"/>
      <w:r w:rsidRPr="00E1318D">
        <w:rPr>
          <w:rFonts w:ascii="Tahoma" w:hAnsi="Tahoma" w:cs="Tahoma"/>
          <w:sz w:val="19"/>
          <w:szCs w:val="19"/>
          <w:lang w:val="x-none"/>
        </w:rPr>
        <w:t>.</w:t>
      </w:r>
    </w:p>
    <w:p w14:paraId="0A3A8E81" w14:textId="77777777" w:rsidR="00F61A3B" w:rsidRPr="00A31D0A" w:rsidRDefault="00F61A3B" w:rsidP="00F61A3B">
      <w:pPr>
        <w:pStyle w:val="Iauiue"/>
        <w:snapToGrid w:val="0"/>
        <w:spacing w:before="0" w:after="0"/>
        <w:jc w:val="both"/>
        <w:rPr>
          <w:rFonts w:ascii="Tahoma" w:hAnsi="Tahoma" w:cs="Tahoma"/>
          <w:sz w:val="19"/>
          <w:szCs w:val="19"/>
        </w:rPr>
      </w:pPr>
    </w:p>
    <w:p w14:paraId="0379A90F" w14:textId="77777777" w:rsidR="00F61A3B" w:rsidRPr="00A31D0A" w:rsidRDefault="00F61A3B" w:rsidP="00F61A3B">
      <w:pPr>
        <w:pStyle w:val="Iauiue"/>
        <w:numPr>
          <w:ilvl w:val="0"/>
          <w:numId w:val="46"/>
        </w:numPr>
        <w:snapToGrid w:val="0"/>
        <w:spacing w:before="0" w:after="0"/>
        <w:jc w:val="both"/>
        <w:rPr>
          <w:rFonts w:ascii="Tahoma" w:hAnsi="Tahoma" w:cs="Tahoma"/>
          <w:sz w:val="19"/>
          <w:szCs w:val="19"/>
        </w:rPr>
      </w:pPr>
      <w:r w:rsidRPr="00A31D0A">
        <w:rPr>
          <w:rFonts w:ascii="Tahoma" w:hAnsi="Tahoma" w:cs="Tahoma"/>
          <w:b/>
          <w:sz w:val="19"/>
          <w:szCs w:val="19"/>
        </w:rPr>
        <w:t>УПАКОВКА И МАРКИРОВКА</w:t>
      </w:r>
    </w:p>
    <w:p w14:paraId="6D574EC8"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sz w:val="19"/>
          <w:szCs w:val="19"/>
        </w:rPr>
      </w:pPr>
      <w:r w:rsidRPr="00A31D0A">
        <w:rPr>
          <w:rFonts w:ascii="Tahoma" w:hAnsi="Tahoma" w:cs="Tahoma"/>
          <w:sz w:val="19"/>
          <w:szCs w:val="19"/>
        </w:rPr>
        <w:t>Поставщик должен надлежащим образом упаковать Оборудование</w:t>
      </w:r>
      <w:r w:rsidRPr="00A31D0A">
        <w:rPr>
          <w:rFonts w:ascii="Tahoma" w:eastAsia="Calibri" w:hAnsi="Tahoma" w:cs="Tahoma"/>
          <w:snapToGrid/>
          <w:sz w:val="19"/>
          <w:szCs w:val="19"/>
        </w:rPr>
        <w:t xml:space="preserve"> </w:t>
      </w:r>
      <w:r w:rsidRPr="00A31D0A">
        <w:rPr>
          <w:rFonts w:ascii="Tahoma" w:hAnsi="Tahoma" w:cs="Tahoma"/>
          <w:sz w:val="19"/>
          <w:szCs w:val="19"/>
        </w:rPr>
        <w:t xml:space="preserve">способом, обеспечивающим сохранность такого рода Оборудования при обычных условиях хранения и во время транспортировки до конечного пункта назначения. Стоимость упаковки включена в стоимость </w:t>
      </w:r>
      <w:r w:rsidRPr="00A31D0A">
        <w:rPr>
          <w:rFonts w:ascii="Tahoma" w:hAnsi="Tahoma" w:cs="Tahoma"/>
          <w:noProof/>
          <w:sz w:val="19"/>
          <w:szCs w:val="19"/>
        </w:rPr>
        <w:t>Оборудования</w:t>
      </w:r>
      <w:r w:rsidRPr="00A31D0A">
        <w:rPr>
          <w:rFonts w:ascii="Tahoma" w:hAnsi="Tahoma" w:cs="Tahoma"/>
          <w:sz w:val="19"/>
          <w:szCs w:val="19"/>
        </w:rPr>
        <w:t>.</w:t>
      </w:r>
    </w:p>
    <w:p w14:paraId="4976408C" w14:textId="77777777" w:rsidR="00F61A3B" w:rsidRPr="00A31D0A" w:rsidRDefault="00F61A3B" w:rsidP="00F61A3B">
      <w:pPr>
        <w:pStyle w:val="Iauiue"/>
        <w:numPr>
          <w:ilvl w:val="2"/>
          <w:numId w:val="46"/>
        </w:numPr>
        <w:snapToGrid w:val="0"/>
        <w:spacing w:before="0" w:after="0"/>
        <w:ind w:left="0" w:firstLine="0"/>
        <w:jc w:val="both"/>
        <w:rPr>
          <w:rFonts w:ascii="Tahoma" w:hAnsi="Tahoma" w:cs="Tahoma"/>
          <w:sz w:val="19"/>
          <w:szCs w:val="19"/>
        </w:rPr>
      </w:pPr>
      <w:r w:rsidRPr="00A31D0A">
        <w:rPr>
          <w:rFonts w:ascii="Tahoma" w:hAnsi="Tahoma" w:cs="Tahoma"/>
          <w:sz w:val="19"/>
          <w:szCs w:val="19"/>
        </w:rPr>
        <w:t>Поставщик до момента подписания Покупателем Акта приема-передачи Оборудования несет ответственность перед Покупателем за порчу Оборудования вследствие некачественной и/или ненадлежащей упаковки.</w:t>
      </w:r>
    </w:p>
    <w:p w14:paraId="5897184B" w14:textId="77777777" w:rsidR="00F61A3B" w:rsidRPr="00A31D0A" w:rsidRDefault="00F61A3B" w:rsidP="00F61A3B">
      <w:pPr>
        <w:pStyle w:val="Iauiue"/>
        <w:numPr>
          <w:ilvl w:val="2"/>
          <w:numId w:val="46"/>
        </w:numPr>
        <w:snapToGrid w:val="0"/>
        <w:spacing w:before="0" w:after="0"/>
        <w:ind w:left="0" w:firstLine="0"/>
        <w:jc w:val="both"/>
        <w:rPr>
          <w:rFonts w:ascii="Tahoma" w:hAnsi="Tahoma" w:cs="Tahoma"/>
          <w:sz w:val="19"/>
          <w:szCs w:val="19"/>
        </w:rPr>
      </w:pPr>
      <w:r w:rsidRPr="00A31D0A">
        <w:rPr>
          <w:rFonts w:ascii="Tahoma" w:hAnsi="Tahoma" w:cs="Tahoma"/>
          <w:sz w:val="19"/>
          <w:szCs w:val="19"/>
        </w:rPr>
        <w:t xml:space="preserve">Оборудование поставляется Покупателю в упаковке, соответствующей требованиям технических </w:t>
      </w:r>
      <w:r w:rsidRPr="00A31D0A">
        <w:rPr>
          <w:rFonts w:ascii="Tahoma" w:hAnsi="Tahoma" w:cs="Tahoma"/>
          <w:sz w:val="19"/>
          <w:szCs w:val="19"/>
        </w:rPr>
        <w:lastRenderedPageBreak/>
        <w:t>условий Производителя на конкретный тип Оборудования. Упаковка должна исключать возможность несанкционированного вскрытия с последующим восстановлением упаковки.</w:t>
      </w:r>
    </w:p>
    <w:p w14:paraId="378BE27E" w14:textId="77777777" w:rsidR="00F61A3B" w:rsidRPr="00A31D0A" w:rsidRDefault="00F61A3B" w:rsidP="00F61A3B">
      <w:pPr>
        <w:pStyle w:val="Iauiue"/>
        <w:numPr>
          <w:ilvl w:val="2"/>
          <w:numId w:val="46"/>
        </w:numPr>
        <w:snapToGrid w:val="0"/>
        <w:spacing w:before="0" w:after="0"/>
        <w:ind w:left="0" w:firstLine="0"/>
        <w:jc w:val="both"/>
        <w:rPr>
          <w:rFonts w:ascii="Tahoma" w:hAnsi="Tahoma" w:cs="Tahoma"/>
          <w:sz w:val="19"/>
          <w:szCs w:val="19"/>
        </w:rPr>
      </w:pPr>
      <w:r w:rsidRPr="00A31D0A">
        <w:rPr>
          <w:rFonts w:ascii="Tahoma" w:hAnsi="Tahoma" w:cs="Tahoma"/>
          <w:sz w:val="19"/>
          <w:szCs w:val="19"/>
        </w:rPr>
        <w:t>Маркировка поставляемого Оборудования должна соответствовать маркировке фирмы – производителя, на Оборудовании должны иметься наклеенные заводские номера.</w:t>
      </w:r>
    </w:p>
    <w:p w14:paraId="0C7CCF2C" w14:textId="77777777" w:rsidR="00F61A3B" w:rsidRPr="00A31D0A" w:rsidRDefault="00F61A3B" w:rsidP="00F61A3B">
      <w:pPr>
        <w:pStyle w:val="Iauiue"/>
        <w:snapToGrid w:val="0"/>
        <w:spacing w:before="0" w:after="0"/>
        <w:jc w:val="both"/>
        <w:rPr>
          <w:rFonts w:ascii="Tahoma" w:hAnsi="Tahoma" w:cs="Tahoma"/>
          <w:sz w:val="19"/>
          <w:szCs w:val="19"/>
        </w:rPr>
      </w:pPr>
    </w:p>
    <w:p w14:paraId="2B2484D5" w14:textId="77777777" w:rsidR="00F61A3B" w:rsidRPr="00A31D0A" w:rsidRDefault="00F61A3B" w:rsidP="00F61A3B">
      <w:pPr>
        <w:pStyle w:val="Iauiue"/>
        <w:numPr>
          <w:ilvl w:val="0"/>
          <w:numId w:val="46"/>
        </w:numPr>
        <w:jc w:val="both"/>
        <w:rPr>
          <w:rFonts w:ascii="Tahoma" w:hAnsi="Tahoma" w:cs="Tahoma"/>
          <w:b/>
          <w:sz w:val="19"/>
          <w:szCs w:val="19"/>
        </w:rPr>
      </w:pPr>
      <w:r w:rsidRPr="00A31D0A">
        <w:rPr>
          <w:rFonts w:ascii="Tahoma" w:hAnsi="Tahoma" w:cs="Tahoma"/>
          <w:b/>
          <w:sz w:val="19"/>
          <w:szCs w:val="19"/>
        </w:rPr>
        <w:t>КАЧЕСТВО ОБОРУДОВАНИЯ И СЕРВИСНОЕ ОБСЛУЖИВАНИЕ</w:t>
      </w:r>
    </w:p>
    <w:p w14:paraId="33089B8C" w14:textId="77777777" w:rsidR="00F61A3B" w:rsidRPr="00A31D0A" w:rsidRDefault="00F61A3B" w:rsidP="00F61A3B">
      <w:pPr>
        <w:pStyle w:val="Iauiue"/>
        <w:numPr>
          <w:ilvl w:val="1"/>
          <w:numId w:val="46"/>
        </w:numPr>
        <w:ind w:left="0" w:firstLine="0"/>
        <w:jc w:val="both"/>
        <w:rPr>
          <w:rFonts w:ascii="Tahoma" w:hAnsi="Tahoma" w:cs="Tahoma"/>
          <w:b/>
          <w:sz w:val="19"/>
          <w:szCs w:val="19"/>
        </w:rPr>
      </w:pPr>
      <w:r w:rsidRPr="00A31D0A">
        <w:rPr>
          <w:rFonts w:ascii="Tahoma" w:hAnsi="Tahoma" w:cs="Tahoma"/>
          <w:sz w:val="19"/>
          <w:szCs w:val="19"/>
        </w:rPr>
        <w:t>Поставщик гарантирует качество и функциональность Оборудования и Лицензий, установленных в Договоре и Приложениях №1 и №1.1 к настоящему Договору</w:t>
      </w:r>
      <w:r w:rsidRPr="000F2477">
        <w:rPr>
          <w:rFonts w:ascii="Tahoma" w:hAnsi="Tahoma" w:cs="Tahoma"/>
          <w:sz w:val="19"/>
          <w:szCs w:val="19"/>
        </w:rPr>
        <w:t xml:space="preserve"> </w:t>
      </w:r>
      <w:r>
        <w:rPr>
          <w:rFonts w:ascii="Tahoma" w:hAnsi="Tahoma" w:cs="Tahoma"/>
          <w:sz w:val="19"/>
          <w:szCs w:val="19"/>
        </w:rPr>
        <w:t>на момент поставки</w:t>
      </w:r>
      <w:r w:rsidRPr="00A31D0A">
        <w:rPr>
          <w:rFonts w:ascii="Tahoma" w:hAnsi="Tahoma" w:cs="Tahoma"/>
          <w:sz w:val="19"/>
          <w:szCs w:val="19"/>
        </w:rPr>
        <w:t>.</w:t>
      </w:r>
    </w:p>
    <w:p w14:paraId="6C441E3A" w14:textId="77777777" w:rsidR="00F61A3B" w:rsidRPr="00A31D0A" w:rsidRDefault="00F61A3B" w:rsidP="00F61A3B">
      <w:pPr>
        <w:pStyle w:val="Iauiue"/>
        <w:numPr>
          <w:ilvl w:val="1"/>
          <w:numId w:val="46"/>
        </w:numPr>
        <w:ind w:left="0" w:firstLine="0"/>
        <w:jc w:val="both"/>
        <w:rPr>
          <w:rFonts w:ascii="Tahoma" w:hAnsi="Tahoma" w:cs="Tahoma"/>
          <w:b/>
          <w:sz w:val="19"/>
          <w:szCs w:val="19"/>
        </w:rPr>
      </w:pPr>
      <w:r w:rsidRPr="00A31D0A">
        <w:rPr>
          <w:rFonts w:ascii="Tahoma" w:hAnsi="Tahoma" w:cs="Tahoma"/>
          <w:sz w:val="19"/>
          <w:szCs w:val="19"/>
        </w:rPr>
        <w:t>В случае существенного нарушения требований к качеству Оборудования и Лицензий (обнаружения неустранимых недостатков, недостатков, которые не могут быть устранены без 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потребовать замены несоответствующего Оборудования, Лицензий соответствующим Договору в сроки, установленные Покупателем.</w:t>
      </w:r>
    </w:p>
    <w:p w14:paraId="0C488525" w14:textId="77777777" w:rsidR="00F61A3B" w:rsidRPr="00FD7F33" w:rsidRDefault="00F61A3B" w:rsidP="00F61A3B">
      <w:pPr>
        <w:pStyle w:val="Iauiue"/>
        <w:numPr>
          <w:ilvl w:val="1"/>
          <w:numId w:val="46"/>
        </w:numPr>
        <w:ind w:left="0" w:firstLine="0"/>
        <w:jc w:val="both"/>
        <w:rPr>
          <w:rFonts w:ascii="Tahoma" w:hAnsi="Tahoma" w:cs="Tahoma"/>
          <w:b/>
          <w:sz w:val="19"/>
          <w:szCs w:val="19"/>
        </w:rPr>
      </w:pPr>
      <w:r w:rsidRPr="00E1318D">
        <w:rPr>
          <w:rFonts w:ascii="Tahoma" w:hAnsi="Tahoma" w:cs="Tahoma"/>
          <w:sz w:val="19"/>
          <w:szCs w:val="19"/>
        </w:rPr>
        <w:t xml:space="preserve">В течение срока сервисной поддержки Поставщик осуществляет сервисную поддержку Оборудования и Лицензий на </w:t>
      </w:r>
      <w:r w:rsidRPr="00FD7F33">
        <w:rPr>
          <w:rFonts w:ascii="Tahoma" w:hAnsi="Tahoma" w:cs="Tahoma"/>
          <w:sz w:val="19"/>
          <w:szCs w:val="19"/>
        </w:rPr>
        <w:t>следующих условиях:</w:t>
      </w:r>
    </w:p>
    <w:p w14:paraId="55288979" w14:textId="77777777" w:rsidR="00F61A3B" w:rsidRPr="00FD7F33" w:rsidRDefault="00F61A3B" w:rsidP="00F61A3B">
      <w:pPr>
        <w:pStyle w:val="Iauiue"/>
        <w:numPr>
          <w:ilvl w:val="2"/>
          <w:numId w:val="46"/>
        </w:numPr>
        <w:ind w:left="0" w:firstLine="0"/>
        <w:jc w:val="both"/>
        <w:rPr>
          <w:rFonts w:ascii="Tahoma" w:hAnsi="Tahoma" w:cs="Tahoma"/>
          <w:b/>
          <w:sz w:val="19"/>
          <w:szCs w:val="19"/>
        </w:rPr>
      </w:pPr>
      <w:bookmarkStart w:id="6" w:name="_Hlk126243876"/>
      <w:r w:rsidRPr="00FD7F33">
        <w:rPr>
          <w:rFonts w:ascii="Tahoma" w:hAnsi="Tahoma" w:cs="Tahoma"/>
          <w:sz w:val="19"/>
          <w:szCs w:val="19"/>
        </w:rPr>
        <w:t>Обращение онлайн и телефонный доступ к техническим экспертам производителя Оборудования 8 часов 5 дней в неделю, отправка оборудования для замены со склада производителя на следующий рабочий день после подтверждения со стороны производителя о выходе из строя оборудования;</w:t>
      </w:r>
    </w:p>
    <w:bookmarkEnd w:id="6"/>
    <w:p w14:paraId="0F2EC72B" w14:textId="77777777" w:rsidR="00F61A3B" w:rsidRPr="00FD7F33" w:rsidRDefault="00F61A3B" w:rsidP="00F61A3B">
      <w:pPr>
        <w:pStyle w:val="Iauiue"/>
        <w:numPr>
          <w:ilvl w:val="2"/>
          <w:numId w:val="46"/>
        </w:numPr>
        <w:jc w:val="both"/>
        <w:rPr>
          <w:rFonts w:ascii="Tahoma" w:hAnsi="Tahoma" w:cs="Tahoma"/>
          <w:b/>
          <w:sz w:val="19"/>
          <w:szCs w:val="19"/>
        </w:rPr>
      </w:pPr>
      <w:r w:rsidRPr="00FD7F33">
        <w:rPr>
          <w:rFonts w:ascii="Tahoma" w:hAnsi="Tahoma" w:cs="Tahoma"/>
          <w:sz w:val="19"/>
          <w:szCs w:val="19"/>
        </w:rPr>
        <w:t>Предоставление доступа к обновлениям программного обеспечения по требованию Покупателя;</w:t>
      </w:r>
    </w:p>
    <w:p w14:paraId="109B78CB" w14:textId="77777777" w:rsidR="00F61A3B" w:rsidRPr="00FD7F33" w:rsidRDefault="00F61A3B" w:rsidP="00F61A3B">
      <w:pPr>
        <w:pStyle w:val="Iauiue"/>
        <w:numPr>
          <w:ilvl w:val="2"/>
          <w:numId w:val="46"/>
        </w:numPr>
        <w:ind w:left="0" w:firstLine="0"/>
        <w:jc w:val="both"/>
        <w:rPr>
          <w:rFonts w:ascii="Tahoma" w:hAnsi="Tahoma" w:cs="Tahoma"/>
          <w:b/>
          <w:sz w:val="19"/>
          <w:szCs w:val="19"/>
        </w:rPr>
      </w:pPr>
      <w:bookmarkStart w:id="7" w:name="_Hlk125728796"/>
      <w:r w:rsidRPr="00FD7F33">
        <w:rPr>
          <w:rFonts w:ascii="Tahoma" w:hAnsi="Tahoma" w:cs="Tahoma"/>
          <w:sz w:val="19"/>
          <w:szCs w:val="19"/>
        </w:rPr>
        <w:t>Возможность замены вышедшего из строя оборудования. Срок возврата и доставки оборудования, взамен вышедшего из строя не более 30 календарных дней;</w:t>
      </w:r>
    </w:p>
    <w:bookmarkEnd w:id="7"/>
    <w:p w14:paraId="3775B1C1" w14:textId="77777777" w:rsidR="00F61A3B" w:rsidRPr="00A31D0A" w:rsidRDefault="00F61A3B" w:rsidP="00F61A3B">
      <w:pPr>
        <w:pStyle w:val="Iauiue"/>
        <w:numPr>
          <w:ilvl w:val="2"/>
          <w:numId w:val="46"/>
        </w:numPr>
        <w:ind w:left="0" w:firstLine="0"/>
        <w:jc w:val="both"/>
        <w:rPr>
          <w:rFonts w:ascii="Tahoma" w:hAnsi="Tahoma" w:cs="Tahoma"/>
          <w:b/>
          <w:sz w:val="19"/>
          <w:szCs w:val="19"/>
        </w:rPr>
      </w:pPr>
      <w:r w:rsidRPr="00A31D0A">
        <w:rPr>
          <w:rFonts w:ascii="Tahoma" w:hAnsi="Tahoma" w:cs="Tahoma"/>
          <w:sz w:val="19"/>
          <w:szCs w:val="19"/>
        </w:rPr>
        <w:t>Сервисная поддержка не распространяется на неисправности, вызванные нарушением Покупателем правил хранения, эксплуатации или не правильной установкой оборудования и нарушения, вызванные эксплуатацией не в соответствии с нормами эксплуатации электрических, телекоммуникационных кабельных сетей.</w:t>
      </w:r>
    </w:p>
    <w:p w14:paraId="393100D2" w14:textId="08DCBA68" w:rsidR="00F61A3B" w:rsidRPr="00A31D0A" w:rsidRDefault="00F61A3B" w:rsidP="00F61A3B">
      <w:pPr>
        <w:pStyle w:val="Iauiue"/>
        <w:numPr>
          <w:ilvl w:val="1"/>
          <w:numId w:val="46"/>
        </w:numPr>
        <w:ind w:left="0" w:firstLine="0"/>
        <w:jc w:val="both"/>
        <w:rPr>
          <w:rFonts w:ascii="Tahoma" w:hAnsi="Tahoma" w:cs="Tahoma"/>
          <w:b/>
          <w:sz w:val="19"/>
          <w:szCs w:val="19"/>
        </w:rPr>
      </w:pPr>
      <w:r w:rsidRPr="00A31D0A">
        <w:rPr>
          <w:rFonts w:ascii="Tahoma" w:hAnsi="Tahoma" w:cs="Tahoma"/>
          <w:sz w:val="19"/>
          <w:szCs w:val="19"/>
        </w:rPr>
        <w:t xml:space="preserve">Срок </w:t>
      </w:r>
      <w:r w:rsidR="002A07DE">
        <w:rPr>
          <w:rFonts w:ascii="Tahoma" w:hAnsi="Tahoma" w:cs="Tahoma"/>
          <w:sz w:val="19"/>
          <w:szCs w:val="19"/>
        </w:rPr>
        <w:t xml:space="preserve">бесплатной </w:t>
      </w:r>
      <w:r w:rsidRPr="00A31D0A">
        <w:rPr>
          <w:rFonts w:ascii="Tahoma" w:hAnsi="Tahoma" w:cs="Tahoma"/>
          <w:sz w:val="19"/>
          <w:szCs w:val="19"/>
        </w:rPr>
        <w:t xml:space="preserve">сервисной поддержки составляет </w:t>
      </w:r>
      <w:r w:rsidR="004E7D66">
        <w:rPr>
          <w:rFonts w:ascii="Tahoma" w:hAnsi="Tahoma" w:cs="Tahoma"/>
          <w:sz w:val="19"/>
          <w:szCs w:val="19"/>
        </w:rPr>
        <w:t>______</w:t>
      </w:r>
      <w:r>
        <w:rPr>
          <w:rFonts w:ascii="Tahoma" w:hAnsi="Tahoma" w:cs="Tahoma"/>
          <w:sz w:val="19"/>
          <w:szCs w:val="19"/>
        </w:rPr>
        <w:t xml:space="preserve"> месяцев</w:t>
      </w:r>
      <w:r w:rsidRPr="00A31D0A">
        <w:rPr>
          <w:rFonts w:ascii="Tahoma" w:hAnsi="Tahoma" w:cs="Tahoma"/>
          <w:sz w:val="19"/>
          <w:szCs w:val="19"/>
        </w:rPr>
        <w:t>.</w:t>
      </w:r>
    </w:p>
    <w:p w14:paraId="27F94B9C" w14:textId="77777777" w:rsidR="00F61A3B" w:rsidRPr="00A31D0A" w:rsidRDefault="00F61A3B" w:rsidP="00F61A3B">
      <w:pPr>
        <w:pStyle w:val="Iauiue"/>
        <w:numPr>
          <w:ilvl w:val="1"/>
          <w:numId w:val="46"/>
        </w:numPr>
        <w:ind w:left="0" w:firstLine="0"/>
        <w:jc w:val="both"/>
        <w:rPr>
          <w:rFonts w:ascii="Tahoma" w:hAnsi="Tahoma" w:cs="Tahoma"/>
          <w:b/>
          <w:sz w:val="19"/>
          <w:szCs w:val="19"/>
        </w:rPr>
      </w:pPr>
      <w:r w:rsidRPr="00A31D0A">
        <w:rPr>
          <w:rFonts w:ascii="Tahoma" w:hAnsi="Tahoma" w:cs="Tahoma"/>
          <w:sz w:val="19"/>
          <w:szCs w:val="19"/>
        </w:rPr>
        <w:t>Сервисная поддержка предоставляется с даты подписания акта приёма-передачи Оборудования и Акта приема-передачи Лицензий</w:t>
      </w:r>
      <w:r>
        <w:rPr>
          <w:rFonts w:ascii="Tahoma" w:hAnsi="Tahoma" w:cs="Tahoma"/>
          <w:sz w:val="19"/>
          <w:szCs w:val="19"/>
        </w:rPr>
        <w:t>, либо с отсрочкой начала действия по согласованию Сторон</w:t>
      </w:r>
      <w:r w:rsidRPr="00A31D0A">
        <w:rPr>
          <w:rFonts w:ascii="Tahoma" w:hAnsi="Tahoma" w:cs="Tahoma"/>
          <w:sz w:val="19"/>
          <w:szCs w:val="19"/>
        </w:rPr>
        <w:t>.</w:t>
      </w:r>
    </w:p>
    <w:p w14:paraId="21D678EA" w14:textId="77777777" w:rsidR="00F61A3B" w:rsidRPr="00A31D0A" w:rsidRDefault="00F61A3B" w:rsidP="00F61A3B">
      <w:pPr>
        <w:pStyle w:val="1f0"/>
        <w:spacing w:after="0"/>
        <w:ind w:left="0" w:right="-22"/>
        <w:rPr>
          <w:rFonts w:ascii="Tahoma" w:hAnsi="Tahoma" w:cs="Tahoma"/>
          <w:sz w:val="19"/>
          <w:szCs w:val="19"/>
        </w:rPr>
      </w:pPr>
    </w:p>
    <w:p w14:paraId="3BE9694C" w14:textId="77777777" w:rsidR="00F61A3B" w:rsidRPr="00A31D0A" w:rsidRDefault="00F61A3B" w:rsidP="00F61A3B">
      <w:pPr>
        <w:pStyle w:val="22"/>
        <w:numPr>
          <w:ilvl w:val="0"/>
          <w:numId w:val="46"/>
        </w:numPr>
        <w:tabs>
          <w:tab w:val="left" w:pos="360"/>
        </w:tabs>
        <w:rPr>
          <w:rFonts w:ascii="Tahoma" w:hAnsi="Tahoma" w:cs="Tahoma"/>
          <w:b/>
          <w:noProof/>
          <w:sz w:val="19"/>
          <w:szCs w:val="19"/>
        </w:rPr>
      </w:pPr>
      <w:r w:rsidRPr="00A31D0A">
        <w:rPr>
          <w:rFonts w:ascii="Tahoma" w:hAnsi="Tahoma" w:cs="Tahoma"/>
          <w:b/>
          <w:noProof/>
          <w:sz w:val="19"/>
          <w:szCs w:val="19"/>
        </w:rPr>
        <w:t>СТОИМОСТЬ ДОГОВОРА</w:t>
      </w:r>
    </w:p>
    <w:p w14:paraId="04795C9C"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 xml:space="preserve">Общая стоимость настоящего Договора составляет: </w:t>
      </w:r>
      <w:r>
        <w:rPr>
          <w:rFonts w:ascii="Tahoma" w:hAnsi="Tahoma" w:cs="Tahoma"/>
          <w:b/>
          <w:noProof/>
          <w:sz w:val="19"/>
          <w:szCs w:val="19"/>
        </w:rPr>
        <w:t>__________________</w:t>
      </w:r>
      <w:r w:rsidRPr="006877D4">
        <w:rPr>
          <w:rFonts w:ascii="Tahoma" w:hAnsi="Tahoma" w:cs="Tahoma"/>
          <w:b/>
          <w:bCs/>
          <w:sz w:val="19"/>
          <w:szCs w:val="19"/>
        </w:rPr>
        <w:t xml:space="preserve"> (</w:t>
      </w:r>
      <w:r>
        <w:rPr>
          <w:rFonts w:ascii="Tahoma" w:hAnsi="Tahoma" w:cs="Tahoma"/>
          <w:b/>
          <w:noProof/>
          <w:sz w:val="19"/>
          <w:szCs w:val="19"/>
        </w:rPr>
        <w:t>__________________</w:t>
      </w:r>
      <w:r w:rsidRPr="006877D4">
        <w:rPr>
          <w:rFonts w:ascii="Tahoma" w:hAnsi="Tahoma" w:cs="Tahoma"/>
          <w:b/>
          <w:bCs/>
          <w:sz w:val="19"/>
          <w:szCs w:val="19"/>
        </w:rPr>
        <w:t>) сом</w:t>
      </w:r>
      <w:r>
        <w:rPr>
          <w:rFonts w:ascii="Tahoma" w:hAnsi="Tahoma" w:cs="Tahoma"/>
          <w:b/>
          <w:bCs/>
          <w:sz w:val="19"/>
          <w:szCs w:val="19"/>
        </w:rPr>
        <w:t>а</w:t>
      </w:r>
      <w:r w:rsidRPr="00A31D0A">
        <w:rPr>
          <w:rFonts w:ascii="Tahoma" w:hAnsi="Tahoma" w:cs="Tahoma"/>
          <w:sz w:val="19"/>
          <w:szCs w:val="19"/>
        </w:rPr>
        <w:t>, с учетом всех налогов, предусмотренных действующим законодательством Кыргызской Респуб</w:t>
      </w:r>
      <w:r>
        <w:rPr>
          <w:rFonts w:ascii="Tahoma" w:hAnsi="Tahoma" w:cs="Tahoma"/>
          <w:sz w:val="19"/>
          <w:szCs w:val="19"/>
        </w:rPr>
        <w:t>лики для данных правоотношений.</w:t>
      </w:r>
    </w:p>
    <w:p w14:paraId="3EE27189" w14:textId="77777777" w:rsidR="00F61A3B" w:rsidRPr="0071265E" w:rsidRDefault="00F61A3B" w:rsidP="00F61A3B">
      <w:pPr>
        <w:pStyle w:val="Iauiue"/>
        <w:numPr>
          <w:ilvl w:val="1"/>
          <w:numId w:val="46"/>
        </w:numPr>
        <w:snapToGrid w:val="0"/>
        <w:spacing w:before="0" w:after="0"/>
        <w:ind w:left="0" w:firstLine="0"/>
        <w:jc w:val="both"/>
        <w:rPr>
          <w:rFonts w:ascii="Tahoma" w:hAnsi="Tahoma" w:cs="Tahoma"/>
          <w:b/>
          <w:noProof/>
          <w:sz w:val="19"/>
          <w:szCs w:val="19"/>
        </w:rPr>
      </w:pPr>
      <w:r w:rsidRPr="00A31D0A">
        <w:rPr>
          <w:rFonts w:ascii="Tahoma" w:hAnsi="Tahoma" w:cs="Tahoma"/>
          <w:sz w:val="19"/>
          <w:szCs w:val="19"/>
        </w:rPr>
        <w:t>Покупатель осуществляет оплату по настоящему Договору в следующем порядке:</w:t>
      </w:r>
    </w:p>
    <w:p w14:paraId="102A7CB3" w14:textId="570FCD71" w:rsidR="00F61A3B" w:rsidRPr="00A31D0A" w:rsidRDefault="00F61A3B" w:rsidP="00F61A3B">
      <w:pPr>
        <w:pStyle w:val="af3"/>
        <w:numPr>
          <w:ilvl w:val="2"/>
          <w:numId w:val="46"/>
        </w:numPr>
        <w:ind w:left="0" w:firstLine="0"/>
        <w:jc w:val="both"/>
        <w:rPr>
          <w:rFonts w:ascii="Tahoma" w:hAnsi="Tahoma" w:cs="Tahoma"/>
          <w:sz w:val="19"/>
          <w:szCs w:val="19"/>
        </w:rPr>
      </w:pPr>
      <w:r w:rsidRPr="00A31D0A">
        <w:rPr>
          <w:rFonts w:ascii="Tahoma" w:hAnsi="Tahoma" w:cs="Tahoma"/>
          <w:sz w:val="19"/>
          <w:szCs w:val="19"/>
        </w:rPr>
        <w:t>100% от стоимости Договора указанного в п. 6.1 в порядке пост оплаты, в течение 1</w:t>
      </w:r>
      <w:r w:rsidR="004E7D66">
        <w:rPr>
          <w:rFonts w:ascii="Tahoma" w:hAnsi="Tahoma" w:cs="Tahoma"/>
          <w:sz w:val="19"/>
          <w:szCs w:val="19"/>
        </w:rPr>
        <w:t>0</w:t>
      </w:r>
      <w:r w:rsidRPr="00A31D0A">
        <w:rPr>
          <w:rFonts w:ascii="Tahoma" w:hAnsi="Tahoma" w:cs="Tahoma"/>
          <w:sz w:val="19"/>
          <w:szCs w:val="19"/>
        </w:rPr>
        <w:t xml:space="preserve"> (</w:t>
      </w:r>
      <w:r w:rsidR="004E7D66">
        <w:rPr>
          <w:rFonts w:ascii="Tahoma" w:hAnsi="Tahoma" w:cs="Tahoma"/>
          <w:sz w:val="19"/>
          <w:szCs w:val="19"/>
        </w:rPr>
        <w:t>десяти</w:t>
      </w:r>
      <w:r w:rsidRPr="00A31D0A">
        <w:rPr>
          <w:rFonts w:ascii="Tahoma" w:hAnsi="Tahoma" w:cs="Tahoma"/>
          <w:sz w:val="19"/>
          <w:szCs w:val="19"/>
        </w:rPr>
        <w:t>) банковских дней, на основании счет</w:t>
      </w:r>
      <w:r>
        <w:rPr>
          <w:rFonts w:ascii="Tahoma" w:hAnsi="Tahoma" w:cs="Tahoma"/>
          <w:sz w:val="19"/>
          <w:szCs w:val="19"/>
        </w:rPr>
        <w:t>ов</w:t>
      </w:r>
      <w:r w:rsidRPr="00A31D0A">
        <w:rPr>
          <w:rFonts w:ascii="Tahoma" w:hAnsi="Tahoma" w:cs="Tahoma"/>
          <w:sz w:val="19"/>
          <w:szCs w:val="19"/>
        </w:rPr>
        <w:t>-фактур, выставленн</w:t>
      </w:r>
      <w:r>
        <w:rPr>
          <w:rFonts w:ascii="Tahoma" w:hAnsi="Tahoma" w:cs="Tahoma"/>
          <w:sz w:val="19"/>
          <w:szCs w:val="19"/>
        </w:rPr>
        <w:t>ых</w:t>
      </w:r>
      <w:r w:rsidRPr="00A31D0A">
        <w:rPr>
          <w:rFonts w:ascii="Tahoma" w:hAnsi="Tahoma" w:cs="Tahoma"/>
          <w:sz w:val="19"/>
          <w:szCs w:val="19"/>
        </w:rPr>
        <w:t xml:space="preserve"> в системе</w:t>
      </w:r>
      <w:r>
        <w:rPr>
          <w:rFonts w:ascii="Tahoma" w:hAnsi="Tahoma" w:cs="Tahoma"/>
          <w:sz w:val="19"/>
          <w:szCs w:val="19"/>
        </w:rPr>
        <w:t xml:space="preserve"> ИС</w:t>
      </w:r>
      <w:r w:rsidRPr="00A31D0A">
        <w:rPr>
          <w:rFonts w:ascii="Tahoma" w:hAnsi="Tahoma" w:cs="Tahoma"/>
          <w:sz w:val="19"/>
          <w:szCs w:val="19"/>
        </w:rPr>
        <w:t xml:space="preserve"> ЭСФ </w:t>
      </w:r>
      <w:r>
        <w:rPr>
          <w:rFonts w:ascii="Tahoma" w:hAnsi="Tahoma" w:cs="Tahoma"/>
          <w:sz w:val="19"/>
          <w:szCs w:val="19"/>
        </w:rPr>
        <w:t xml:space="preserve">отдельно для Оборудования и Лицензий </w:t>
      </w:r>
      <w:r w:rsidRPr="00A31D0A">
        <w:rPr>
          <w:rFonts w:ascii="Tahoma" w:hAnsi="Tahoma" w:cs="Tahoma"/>
          <w:sz w:val="19"/>
          <w:szCs w:val="19"/>
        </w:rPr>
        <w:t>на основании подписанн</w:t>
      </w:r>
      <w:r>
        <w:rPr>
          <w:rFonts w:ascii="Tahoma" w:hAnsi="Tahoma" w:cs="Tahoma"/>
          <w:sz w:val="19"/>
          <w:szCs w:val="19"/>
        </w:rPr>
        <w:t>ых</w:t>
      </w:r>
      <w:r w:rsidRPr="00A31D0A">
        <w:rPr>
          <w:rFonts w:ascii="Tahoma" w:hAnsi="Tahoma" w:cs="Tahoma"/>
          <w:sz w:val="19"/>
          <w:szCs w:val="19"/>
        </w:rPr>
        <w:t xml:space="preserve"> Акта приема-передачи Оборудования и Акта приема-передачи Лицензий.</w:t>
      </w:r>
      <w:r w:rsidRPr="00A31D0A">
        <w:rPr>
          <w:rFonts w:ascii="Tahoma" w:eastAsiaTheme="minorEastAsia" w:hAnsi="Tahoma" w:cs="Tahoma"/>
          <w:sz w:val="19"/>
          <w:szCs w:val="19"/>
        </w:rPr>
        <w:t xml:space="preserve"> При этом дата счет</w:t>
      </w:r>
      <w:r>
        <w:rPr>
          <w:rFonts w:ascii="Tahoma" w:eastAsiaTheme="minorEastAsia" w:hAnsi="Tahoma" w:cs="Tahoma"/>
          <w:sz w:val="19"/>
          <w:szCs w:val="19"/>
        </w:rPr>
        <w:t>ов</w:t>
      </w:r>
      <w:r w:rsidRPr="00A31D0A">
        <w:rPr>
          <w:rFonts w:ascii="Tahoma" w:eastAsiaTheme="minorEastAsia" w:hAnsi="Tahoma" w:cs="Tahoma"/>
          <w:sz w:val="19"/>
          <w:szCs w:val="19"/>
        </w:rPr>
        <w:t>-фактур должна соответствовать дате подписания Акта приема-передачи оборудования и Акта приема-передачи Лицензий.</w:t>
      </w:r>
    </w:p>
    <w:p w14:paraId="48FE9008"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sz w:val="19"/>
          <w:szCs w:val="19"/>
        </w:rPr>
      </w:pPr>
      <w:r w:rsidRPr="00A31D0A">
        <w:rPr>
          <w:rFonts w:ascii="Tahoma" w:hAnsi="Tahoma" w:cs="Tahoma"/>
          <w:sz w:val="19"/>
          <w:szCs w:val="19"/>
        </w:rPr>
        <w:t>Если Поставщик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НДС.</w:t>
      </w:r>
      <w:r>
        <w:rPr>
          <w:rFonts w:ascii="Tahoma" w:hAnsi="Tahoma" w:cs="Tahoma"/>
          <w:sz w:val="19"/>
          <w:szCs w:val="19"/>
        </w:rPr>
        <w:t xml:space="preserve"> Договора</w:t>
      </w:r>
      <w:r w:rsidRPr="00A31D0A">
        <w:rPr>
          <w:rFonts w:ascii="Tahoma" w:hAnsi="Tahoma" w:cs="Tahoma"/>
          <w:sz w:val="19"/>
          <w:szCs w:val="19"/>
        </w:rPr>
        <w:t>, или согласно Спецификации Оборудования и Лицензий (Приложение №1 к Договору).</w:t>
      </w:r>
    </w:p>
    <w:p w14:paraId="68E854CD"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sz w:val="19"/>
          <w:szCs w:val="19"/>
        </w:rPr>
      </w:pPr>
      <w:r w:rsidRPr="00A31D0A">
        <w:rPr>
          <w:rFonts w:ascii="Tahoma" w:hAnsi="Tahoma" w:cs="Tahoma"/>
          <w:sz w:val="19"/>
          <w:szCs w:val="19"/>
        </w:rPr>
        <w:t>При возникновении обстоятельств, указанных в п.</w:t>
      </w:r>
      <w:r>
        <w:rPr>
          <w:rFonts w:ascii="Tahoma" w:hAnsi="Tahoma" w:cs="Tahoma"/>
          <w:sz w:val="19"/>
          <w:szCs w:val="19"/>
        </w:rPr>
        <w:t xml:space="preserve"> </w:t>
      </w:r>
      <w:r w:rsidRPr="00A31D0A">
        <w:rPr>
          <w:rFonts w:ascii="Tahoma" w:hAnsi="Tahoma" w:cs="Tahoma"/>
          <w:sz w:val="19"/>
          <w:szCs w:val="19"/>
        </w:rPr>
        <w:t xml:space="preserve">6.3 </w:t>
      </w:r>
      <w:r>
        <w:rPr>
          <w:rFonts w:ascii="Tahoma" w:hAnsi="Tahoma" w:cs="Tahoma"/>
          <w:sz w:val="19"/>
          <w:szCs w:val="19"/>
        </w:rPr>
        <w:t xml:space="preserve">Договора, </w:t>
      </w:r>
      <w:r w:rsidRPr="00A31D0A">
        <w:rPr>
          <w:rFonts w:ascii="Tahoma" w:hAnsi="Tahoma" w:cs="Tahoma"/>
          <w:sz w:val="19"/>
          <w:szCs w:val="19"/>
        </w:rPr>
        <w:t xml:space="preserve">Покупатель оплачивает сумму, указанную в </w:t>
      </w:r>
      <w:r>
        <w:rPr>
          <w:rFonts w:ascii="Tahoma" w:hAnsi="Tahoma" w:cs="Tahoma"/>
          <w:sz w:val="19"/>
          <w:szCs w:val="19"/>
        </w:rPr>
        <w:t xml:space="preserve">п. </w:t>
      </w:r>
      <w:r w:rsidRPr="00A31D0A">
        <w:rPr>
          <w:rFonts w:ascii="Tahoma" w:hAnsi="Tahoma" w:cs="Tahoma"/>
          <w:sz w:val="19"/>
          <w:szCs w:val="19"/>
        </w:rPr>
        <w:t>6.1.</w:t>
      </w:r>
      <w:r>
        <w:rPr>
          <w:rFonts w:ascii="Tahoma" w:hAnsi="Tahoma" w:cs="Tahoma"/>
          <w:sz w:val="19"/>
          <w:szCs w:val="19"/>
        </w:rPr>
        <w:t xml:space="preserve"> Договора</w:t>
      </w:r>
      <w:r w:rsidRPr="00A31D0A">
        <w:rPr>
          <w:rFonts w:ascii="Tahoma" w:hAnsi="Tahoma" w:cs="Tahoma"/>
          <w:sz w:val="19"/>
          <w:szCs w:val="19"/>
        </w:rPr>
        <w:t>, за вычетом суммы НДС</w:t>
      </w:r>
      <w:r>
        <w:rPr>
          <w:rFonts w:ascii="Tahoma" w:hAnsi="Tahoma" w:cs="Tahoma"/>
          <w:sz w:val="19"/>
          <w:szCs w:val="19"/>
        </w:rPr>
        <w:t>.</w:t>
      </w:r>
    </w:p>
    <w:p w14:paraId="340A2AC5" w14:textId="77777777" w:rsidR="00F61A3B" w:rsidRPr="003C0BA1" w:rsidRDefault="00F61A3B" w:rsidP="00F61A3B">
      <w:pPr>
        <w:pStyle w:val="Iauiue"/>
        <w:numPr>
          <w:ilvl w:val="1"/>
          <w:numId w:val="46"/>
        </w:numPr>
        <w:snapToGrid w:val="0"/>
        <w:spacing w:before="0" w:after="0"/>
        <w:ind w:left="0" w:firstLine="0"/>
        <w:jc w:val="both"/>
        <w:rPr>
          <w:rFonts w:ascii="Tahoma" w:hAnsi="Tahoma" w:cs="Tahoma"/>
          <w:sz w:val="19"/>
          <w:szCs w:val="19"/>
        </w:rPr>
      </w:pPr>
      <w:r w:rsidRPr="00A31D0A">
        <w:rPr>
          <w:rFonts w:ascii="Tahoma" w:hAnsi="Tahoma" w:cs="Tahoma"/>
          <w:sz w:val="19"/>
          <w:szCs w:val="19"/>
        </w:rPr>
        <w:t xml:space="preserve">Общая стоимость </w:t>
      </w:r>
      <w:r w:rsidRPr="003C0BA1">
        <w:rPr>
          <w:rFonts w:ascii="Tahoma" w:hAnsi="Tahoma" w:cs="Tahoma"/>
          <w:sz w:val="19"/>
          <w:szCs w:val="19"/>
        </w:rPr>
        <w:t>Договора включает в себя:</w:t>
      </w:r>
    </w:p>
    <w:p w14:paraId="0517896F" w14:textId="77777777" w:rsidR="00F61A3B" w:rsidRPr="003C0BA1" w:rsidRDefault="00F61A3B" w:rsidP="00F61A3B">
      <w:pPr>
        <w:pStyle w:val="Iauiue"/>
        <w:numPr>
          <w:ilvl w:val="2"/>
          <w:numId w:val="46"/>
        </w:numPr>
        <w:snapToGrid w:val="0"/>
        <w:spacing w:before="0" w:after="0"/>
        <w:ind w:left="0" w:firstLine="0"/>
        <w:jc w:val="both"/>
        <w:rPr>
          <w:rFonts w:ascii="Tahoma" w:hAnsi="Tahoma" w:cs="Tahoma"/>
          <w:sz w:val="19"/>
          <w:szCs w:val="19"/>
        </w:rPr>
      </w:pPr>
      <w:r w:rsidRPr="003C0BA1">
        <w:rPr>
          <w:rFonts w:ascii="Tahoma" w:hAnsi="Tahoma" w:cs="Tahoma"/>
          <w:sz w:val="19"/>
          <w:szCs w:val="19"/>
        </w:rPr>
        <w:t>Оборудование;</w:t>
      </w:r>
    </w:p>
    <w:p w14:paraId="73000DD6" w14:textId="77777777" w:rsidR="00F61A3B" w:rsidRPr="003C0BA1" w:rsidRDefault="00F61A3B" w:rsidP="00F61A3B">
      <w:pPr>
        <w:pStyle w:val="Iauiue"/>
        <w:numPr>
          <w:ilvl w:val="2"/>
          <w:numId w:val="46"/>
        </w:numPr>
        <w:snapToGrid w:val="0"/>
        <w:spacing w:before="0" w:after="0"/>
        <w:ind w:left="0" w:firstLine="0"/>
        <w:jc w:val="both"/>
        <w:rPr>
          <w:rFonts w:ascii="Tahoma" w:hAnsi="Tahoma" w:cs="Tahoma"/>
          <w:sz w:val="19"/>
          <w:szCs w:val="19"/>
        </w:rPr>
      </w:pPr>
      <w:r w:rsidRPr="003C0BA1">
        <w:rPr>
          <w:rFonts w:ascii="Tahoma" w:hAnsi="Tahoma" w:cs="Tahoma"/>
          <w:sz w:val="19"/>
          <w:szCs w:val="19"/>
        </w:rPr>
        <w:t>Встроенное программное обеспечение и Лицензии, с возможностью обновления до актуальной версии в любое время в течение срока действия сервисной поддержки в соответствии с комплектацией заказа и перечнем Оборудования в Приложении 1.1 к Договору;</w:t>
      </w:r>
    </w:p>
    <w:p w14:paraId="641FB284" w14:textId="77777777" w:rsidR="00F61A3B" w:rsidRPr="003C0BA1" w:rsidRDefault="00F61A3B" w:rsidP="00F61A3B">
      <w:pPr>
        <w:pStyle w:val="Iauiue"/>
        <w:numPr>
          <w:ilvl w:val="2"/>
          <w:numId w:val="46"/>
        </w:numPr>
        <w:snapToGrid w:val="0"/>
        <w:spacing w:before="0" w:after="0"/>
        <w:ind w:left="0" w:firstLine="0"/>
        <w:jc w:val="both"/>
        <w:rPr>
          <w:rFonts w:ascii="Tahoma" w:hAnsi="Tahoma" w:cs="Tahoma"/>
          <w:sz w:val="19"/>
          <w:szCs w:val="19"/>
        </w:rPr>
      </w:pPr>
      <w:r w:rsidRPr="003C0BA1">
        <w:rPr>
          <w:rFonts w:ascii="Tahoma" w:hAnsi="Tahoma" w:cs="Tahoma"/>
          <w:sz w:val="19"/>
          <w:szCs w:val="19"/>
        </w:rPr>
        <w:t>Сервисную поддержку;</w:t>
      </w:r>
    </w:p>
    <w:p w14:paraId="2F1061D3" w14:textId="77777777" w:rsidR="00F61A3B" w:rsidRPr="003C0BA1" w:rsidRDefault="00F61A3B" w:rsidP="00F61A3B">
      <w:pPr>
        <w:pStyle w:val="Iauiue"/>
        <w:numPr>
          <w:ilvl w:val="2"/>
          <w:numId w:val="46"/>
        </w:numPr>
        <w:snapToGrid w:val="0"/>
        <w:spacing w:before="0" w:after="0"/>
        <w:ind w:left="0" w:firstLine="0"/>
        <w:jc w:val="both"/>
        <w:rPr>
          <w:rFonts w:ascii="Tahoma" w:hAnsi="Tahoma" w:cs="Tahoma"/>
          <w:sz w:val="19"/>
          <w:szCs w:val="19"/>
        </w:rPr>
      </w:pPr>
      <w:r w:rsidRPr="003C0BA1">
        <w:rPr>
          <w:rFonts w:ascii="Tahoma" w:hAnsi="Tahoma" w:cs="Tahoma"/>
          <w:sz w:val="19"/>
          <w:szCs w:val="19"/>
        </w:rPr>
        <w:t>Доставку Оборудования до склада Покупателя;</w:t>
      </w:r>
    </w:p>
    <w:p w14:paraId="22859666"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sz w:val="19"/>
          <w:szCs w:val="19"/>
        </w:rPr>
      </w:pPr>
      <w:r w:rsidRPr="00A31D0A">
        <w:rPr>
          <w:rFonts w:ascii="Tahoma" w:hAnsi="Tahoma" w:cs="Tahoma"/>
          <w:sz w:val="19"/>
          <w:szCs w:val="19"/>
        </w:rPr>
        <w:t>Оплата по настоящему Договору осуществляется Покупателем Поставщику в национальной валюте Кыргызской Республики – сомах, путем прямого банковского перевода на реквизиты, указанные в Разделе 1</w:t>
      </w:r>
      <w:r>
        <w:rPr>
          <w:rFonts w:ascii="Tahoma" w:hAnsi="Tahoma" w:cs="Tahoma"/>
          <w:sz w:val="19"/>
          <w:szCs w:val="19"/>
        </w:rPr>
        <w:t xml:space="preserve">5 </w:t>
      </w:r>
      <w:r w:rsidRPr="00A31D0A">
        <w:rPr>
          <w:rFonts w:ascii="Tahoma" w:hAnsi="Tahoma" w:cs="Tahoma"/>
          <w:sz w:val="19"/>
          <w:szCs w:val="19"/>
        </w:rPr>
        <w:t>настоящего Договора.</w:t>
      </w:r>
    </w:p>
    <w:p w14:paraId="79E78A1D" w14:textId="77777777" w:rsidR="00F61A3B" w:rsidRPr="00A31D0A" w:rsidRDefault="00F61A3B" w:rsidP="00F61A3B">
      <w:pPr>
        <w:pStyle w:val="Iauiue"/>
        <w:numPr>
          <w:ilvl w:val="1"/>
          <w:numId w:val="46"/>
        </w:numPr>
        <w:snapToGrid w:val="0"/>
        <w:spacing w:before="0" w:after="0"/>
        <w:ind w:left="0" w:firstLine="0"/>
        <w:jc w:val="both"/>
        <w:rPr>
          <w:rFonts w:ascii="Tahoma" w:hAnsi="Tahoma" w:cs="Tahoma"/>
          <w:sz w:val="19"/>
          <w:szCs w:val="19"/>
        </w:rPr>
      </w:pPr>
      <w:r w:rsidRPr="00A31D0A">
        <w:rPr>
          <w:rFonts w:ascii="Tahoma" w:eastAsiaTheme="minorEastAsia" w:hAnsi="Tahoma" w:cs="Tahoma"/>
          <w:sz w:val="19"/>
          <w:szCs w:val="19"/>
        </w:rPr>
        <w:t>Датой оплаты считается дата списания денежных средств с расчетного счета Покупателя.</w:t>
      </w:r>
    </w:p>
    <w:p w14:paraId="42AA6A2E" w14:textId="77777777" w:rsidR="00F61A3B" w:rsidRPr="00A31D0A" w:rsidRDefault="00F61A3B" w:rsidP="00F61A3B">
      <w:pPr>
        <w:pStyle w:val="af3"/>
        <w:jc w:val="both"/>
        <w:rPr>
          <w:rFonts w:ascii="Tahoma" w:eastAsiaTheme="minorEastAsia" w:hAnsi="Tahoma" w:cs="Tahoma"/>
          <w:sz w:val="19"/>
          <w:szCs w:val="19"/>
        </w:rPr>
      </w:pPr>
    </w:p>
    <w:p w14:paraId="1EB83311" w14:textId="77777777" w:rsidR="00F61A3B" w:rsidRPr="00A31D0A" w:rsidRDefault="00F61A3B" w:rsidP="00F61A3B">
      <w:pPr>
        <w:pStyle w:val="1"/>
        <w:numPr>
          <w:ilvl w:val="0"/>
          <w:numId w:val="46"/>
        </w:numPr>
        <w:rPr>
          <w:rFonts w:ascii="Tahoma" w:hAnsi="Tahoma" w:cs="Tahoma"/>
          <w:b/>
          <w:sz w:val="19"/>
          <w:szCs w:val="19"/>
        </w:rPr>
      </w:pPr>
      <w:r w:rsidRPr="00A31D0A">
        <w:rPr>
          <w:rFonts w:ascii="Tahoma" w:hAnsi="Tahoma" w:cs="Tahoma"/>
          <w:b/>
          <w:sz w:val="19"/>
          <w:szCs w:val="19"/>
        </w:rPr>
        <w:t>ГАРАНТИЙНОЕ ОБЕСПЕЧЕНИЕ</w:t>
      </w:r>
    </w:p>
    <w:p w14:paraId="1B8BCA2D" w14:textId="77777777" w:rsidR="00F61A3B" w:rsidRPr="00A31D0A" w:rsidRDefault="00F61A3B" w:rsidP="00F61A3B">
      <w:pPr>
        <w:pStyle w:val="1"/>
        <w:numPr>
          <w:ilvl w:val="1"/>
          <w:numId w:val="46"/>
        </w:numPr>
        <w:ind w:left="0" w:firstLine="0"/>
        <w:rPr>
          <w:rFonts w:ascii="Tahoma" w:hAnsi="Tahoma" w:cs="Tahoma"/>
          <w:snapToGrid w:val="0"/>
          <w:sz w:val="19"/>
          <w:szCs w:val="19"/>
          <w:lang w:val="ru-RU" w:eastAsia="en-US"/>
        </w:rPr>
      </w:pPr>
      <w:r w:rsidRPr="00A31D0A">
        <w:rPr>
          <w:rFonts w:ascii="Tahoma" w:hAnsi="Tahoma" w:cs="Tahoma"/>
          <w:snapToGrid w:val="0"/>
          <w:sz w:val="19"/>
          <w:szCs w:val="19"/>
          <w:lang w:val="ru-RU" w:eastAsia="en-US"/>
        </w:rPr>
        <w:t xml:space="preserve">Поставщик в течение 5 (пяти) банковских дней с момента заключения Договора перечисляет на расчетный счет Покупателя гарантийное обеспечение исполнения Договора (ГОИД) в размере </w:t>
      </w:r>
      <w:r>
        <w:rPr>
          <w:rFonts w:ascii="Tahoma" w:hAnsi="Tahoma" w:cs="Tahoma"/>
          <w:b/>
          <w:noProof/>
          <w:sz w:val="19"/>
          <w:szCs w:val="19"/>
        </w:rPr>
        <w:t>__________________</w:t>
      </w:r>
      <w:r w:rsidRPr="00A31D0A">
        <w:rPr>
          <w:rFonts w:ascii="Tahoma" w:hAnsi="Tahoma" w:cs="Tahoma"/>
          <w:snapToGrid w:val="0"/>
          <w:sz w:val="19"/>
          <w:szCs w:val="19"/>
          <w:lang w:val="ru-RU" w:eastAsia="en-US"/>
        </w:rPr>
        <w:t xml:space="preserve"> (</w:t>
      </w:r>
      <w:r>
        <w:rPr>
          <w:rFonts w:ascii="Tahoma" w:hAnsi="Tahoma" w:cs="Tahoma"/>
          <w:b/>
          <w:noProof/>
          <w:sz w:val="19"/>
          <w:szCs w:val="19"/>
        </w:rPr>
        <w:t>__________________</w:t>
      </w:r>
      <w:r w:rsidRPr="00A31D0A">
        <w:rPr>
          <w:rFonts w:ascii="Tahoma" w:hAnsi="Tahoma" w:cs="Tahoma"/>
          <w:snapToGrid w:val="0"/>
          <w:sz w:val="19"/>
          <w:szCs w:val="19"/>
          <w:lang w:val="ru-RU" w:eastAsia="en-US"/>
        </w:rPr>
        <w:t xml:space="preserve">) от стоимости Договора, что составляет </w:t>
      </w:r>
      <w:r>
        <w:rPr>
          <w:rFonts w:ascii="Tahoma" w:hAnsi="Tahoma" w:cs="Tahoma"/>
          <w:b/>
          <w:noProof/>
          <w:sz w:val="19"/>
          <w:szCs w:val="19"/>
        </w:rPr>
        <w:lastRenderedPageBreak/>
        <w:t>__________________</w:t>
      </w:r>
      <w:r w:rsidRPr="000A1F0D">
        <w:rPr>
          <w:rFonts w:ascii="Tahoma" w:hAnsi="Tahoma" w:cs="Tahoma"/>
          <w:b/>
          <w:bCs/>
          <w:snapToGrid w:val="0"/>
          <w:sz w:val="19"/>
          <w:szCs w:val="19"/>
          <w:lang w:val="ru-RU" w:eastAsia="en-US"/>
        </w:rPr>
        <w:t xml:space="preserve"> (</w:t>
      </w:r>
      <w:r>
        <w:rPr>
          <w:rFonts w:ascii="Tahoma" w:hAnsi="Tahoma" w:cs="Tahoma"/>
          <w:b/>
          <w:noProof/>
          <w:sz w:val="19"/>
          <w:szCs w:val="19"/>
        </w:rPr>
        <w:t>__________________</w:t>
      </w:r>
      <w:r w:rsidRPr="000A1F0D">
        <w:rPr>
          <w:rFonts w:ascii="Tahoma" w:hAnsi="Tahoma" w:cs="Tahoma"/>
          <w:b/>
          <w:bCs/>
          <w:snapToGrid w:val="0"/>
          <w:sz w:val="19"/>
          <w:szCs w:val="19"/>
          <w:lang w:val="ru-RU" w:eastAsia="en-US"/>
        </w:rPr>
        <w:t>)</w:t>
      </w:r>
      <w:r w:rsidRPr="00A31D0A">
        <w:rPr>
          <w:rFonts w:ascii="Tahoma" w:hAnsi="Tahoma" w:cs="Tahoma"/>
          <w:snapToGrid w:val="0"/>
          <w:sz w:val="19"/>
          <w:szCs w:val="19"/>
          <w:lang w:val="ru-RU" w:eastAsia="en-US"/>
        </w:rPr>
        <w:t>. Гарантийное обеспечение вносится Поставщиком на расчетный счет Покупателя, указанный в настоящем Договоре для перечисления гарантийного обеспечения.</w:t>
      </w:r>
    </w:p>
    <w:p w14:paraId="5CD7E043" w14:textId="77777777" w:rsidR="00F61A3B" w:rsidRPr="00A31D0A" w:rsidRDefault="00F61A3B" w:rsidP="00F61A3B">
      <w:pPr>
        <w:pStyle w:val="1"/>
        <w:numPr>
          <w:ilvl w:val="1"/>
          <w:numId w:val="46"/>
        </w:numPr>
        <w:ind w:left="0" w:firstLine="0"/>
        <w:rPr>
          <w:rFonts w:ascii="Tahoma" w:hAnsi="Tahoma" w:cs="Tahoma"/>
          <w:snapToGrid w:val="0"/>
          <w:sz w:val="19"/>
          <w:szCs w:val="19"/>
          <w:lang w:val="ru-RU" w:eastAsia="en-US"/>
        </w:rPr>
      </w:pPr>
      <w:r w:rsidRPr="00A31D0A">
        <w:rPr>
          <w:rFonts w:ascii="Tahoma" w:hAnsi="Tahoma" w:cs="Tahoma"/>
          <w:snapToGrid w:val="0"/>
          <w:sz w:val="19"/>
          <w:szCs w:val="19"/>
          <w:lang w:val="ru-RU" w:eastAsia="en-US"/>
        </w:rPr>
        <w:t>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выполнением обязательств</w:t>
      </w:r>
      <w:r>
        <w:rPr>
          <w:rFonts w:ascii="Tahoma" w:hAnsi="Tahoma" w:cs="Tahoma"/>
          <w:snapToGrid w:val="0"/>
          <w:sz w:val="19"/>
          <w:szCs w:val="19"/>
          <w:lang w:val="ru-RU" w:eastAsia="en-US"/>
        </w:rPr>
        <w:t>,</w:t>
      </w:r>
      <w:r w:rsidRPr="00A31D0A">
        <w:rPr>
          <w:rFonts w:ascii="Tahoma" w:hAnsi="Tahoma" w:cs="Tahoma"/>
          <w:snapToGrid w:val="0"/>
          <w:sz w:val="19"/>
          <w:szCs w:val="19"/>
          <w:lang w:val="ru-RU" w:eastAsia="en-US"/>
        </w:rPr>
        <w:t xml:space="preserve"> Покупатель вправе в </w:t>
      </w:r>
      <w:proofErr w:type="spellStart"/>
      <w:r w:rsidRPr="00A31D0A">
        <w:rPr>
          <w:rFonts w:ascii="Tahoma" w:hAnsi="Tahoma" w:cs="Tahoma"/>
          <w:snapToGrid w:val="0"/>
          <w:sz w:val="19"/>
          <w:szCs w:val="19"/>
          <w:lang w:val="ru-RU" w:eastAsia="en-US"/>
        </w:rPr>
        <w:t>безакцептном</w:t>
      </w:r>
      <w:proofErr w:type="spellEnd"/>
      <w:r w:rsidRPr="00A31D0A">
        <w:rPr>
          <w:rFonts w:ascii="Tahoma" w:hAnsi="Tahoma" w:cs="Tahoma"/>
          <w:snapToGrid w:val="0"/>
          <w:sz w:val="19"/>
          <w:szCs w:val="19"/>
          <w:lang w:val="ru-RU" w:eastAsia="en-US"/>
        </w:rPr>
        <w:t xml:space="preserve"> порядке удержать сумму гарантийного обеспечения исполнения договора.</w:t>
      </w:r>
    </w:p>
    <w:p w14:paraId="60C341DB" w14:textId="77777777" w:rsidR="00F61A3B" w:rsidRPr="00A31D0A" w:rsidRDefault="00F61A3B" w:rsidP="00F61A3B">
      <w:pPr>
        <w:pStyle w:val="1"/>
        <w:numPr>
          <w:ilvl w:val="1"/>
          <w:numId w:val="46"/>
        </w:numPr>
        <w:ind w:left="0" w:firstLine="0"/>
        <w:rPr>
          <w:rFonts w:ascii="Tahoma" w:hAnsi="Tahoma" w:cs="Tahoma"/>
          <w:sz w:val="19"/>
          <w:szCs w:val="19"/>
        </w:rPr>
      </w:pPr>
      <w:r w:rsidRPr="00A31D0A">
        <w:rPr>
          <w:rFonts w:ascii="Tahoma" w:hAnsi="Tahoma" w:cs="Tahoma"/>
          <w:snapToGrid w:val="0"/>
          <w:sz w:val="19"/>
          <w:szCs w:val="19"/>
          <w:lang w:val="ru-RU" w:eastAsia="en-US"/>
        </w:rPr>
        <w:t xml:space="preserve">В случае начисления Поставщику неустойки в случаях, установленных в настоящем Договоре, Покупатель имеет право в </w:t>
      </w:r>
      <w:proofErr w:type="spellStart"/>
      <w:r w:rsidRPr="00A31D0A">
        <w:rPr>
          <w:rFonts w:ascii="Tahoma" w:hAnsi="Tahoma" w:cs="Tahoma"/>
          <w:snapToGrid w:val="0"/>
          <w:sz w:val="19"/>
          <w:szCs w:val="19"/>
          <w:lang w:val="ru-RU" w:eastAsia="en-US"/>
        </w:rPr>
        <w:t>безакцептном</w:t>
      </w:r>
      <w:proofErr w:type="spellEnd"/>
      <w:r w:rsidRPr="00A31D0A">
        <w:rPr>
          <w:rFonts w:ascii="Tahoma" w:hAnsi="Tahoma" w:cs="Tahoma"/>
          <w:snapToGrid w:val="0"/>
          <w:sz w:val="19"/>
          <w:szCs w:val="19"/>
          <w:lang w:val="ru-RU" w:eastAsia="en-US"/>
        </w:rPr>
        <w:t xml:space="preserve"> порядке удержать начисленные неустойки из суммы ГОИД и/или суммы подлежащей оплате.</w:t>
      </w:r>
    </w:p>
    <w:p w14:paraId="3DC24E64" w14:textId="77777777" w:rsidR="00F61A3B" w:rsidRDefault="00F61A3B" w:rsidP="00F61A3B">
      <w:pPr>
        <w:pStyle w:val="a4"/>
        <w:widowControl w:val="0"/>
        <w:numPr>
          <w:ilvl w:val="1"/>
          <w:numId w:val="46"/>
        </w:numPr>
        <w:ind w:left="0" w:firstLine="0"/>
        <w:jc w:val="both"/>
        <w:rPr>
          <w:rFonts w:ascii="Tahoma" w:hAnsi="Tahoma" w:cs="Tahoma"/>
          <w:sz w:val="19"/>
          <w:szCs w:val="19"/>
        </w:rPr>
      </w:pPr>
      <w:r w:rsidRPr="00E1195A">
        <w:rPr>
          <w:rFonts w:ascii="Tahoma" w:hAnsi="Tahoma" w:cs="Tahoma"/>
          <w:sz w:val="19"/>
          <w:szCs w:val="19"/>
        </w:rPr>
        <w:t xml:space="preserve">Покупатель возвращает Поставщику сумму гарантийного обеспечения исполнения Договора в течение </w:t>
      </w:r>
      <w:r>
        <w:rPr>
          <w:rFonts w:ascii="Tahoma" w:hAnsi="Tahoma" w:cs="Tahoma"/>
          <w:sz w:val="19"/>
          <w:szCs w:val="19"/>
        </w:rPr>
        <w:t>10</w:t>
      </w:r>
      <w:r w:rsidRPr="00E1195A">
        <w:rPr>
          <w:rFonts w:ascii="Tahoma" w:hAnsi="Tahoma" w:cs="Tahoma"/>
          <w:sz w:val="19"/>
          <w:szCs w:val="19"/>
        </w:rPr>
        <w:t xml:space="preserve"> (</w:t>
      </w:r>
      <w:r>
        <w:rPr>
          <w:rFonts w:ascii="Tahoma" w:hAnsi="Tahoma" w:cs="Tahoma"/>
          <w:sz w:val="19"/>
          <w:szCs w:val="19"/>
        </w:rPr>
        <w:t>десяти</w:t>
      </w:r>
      <w:r w:rsidRPr="00E1195A">
        <w:rPr>
          <w:rFonts w:ascii="Tahoma" w:hAnsi="Tahoma" w:cs="Tahoma"/>
          <w:sz w:val="19"/>
          <w:szCs w:val="19"/>
        </w:rPr>
        <w:t>) рабочих дней со дня выполнения Поставщиком всех своих обязательств по настоящему Договору, включая гарантийные обязательства, а именно:</w:t>
      </w:r>
    </w:p>
    <w:p w14:paraId="62463861" w14:textId="77777777" w:rsidR="00F61A3B" w:rsidRPr="0048020B" w:rsidRDefault="00F61A3B" w:rsidP="00F61A3B">
      <w:pPr>
        <w:pStyle w:val="a4"/>
        <w:widowControl w:val="0"/>
        <w:numPr>
          <w:ilvl w:val="2"/>
          <w:numId w:val="46"/>
        </w:numPr>
        <w:ind w:left="0" w:firstLine="0"/>
        <w:jc w:val="both"/>
        <w:rPr>
          <w:rFonts w:ascii="Tahoma" w:hAnsi="Tahoma" w:cs="Tahoma"/>
          <w:sz w:val="19"/>
          <w:szCs w:val="19"/>
        </w:rPr>
      </w:pPr>
      <w:r w:rsidRPr="0048020B">
        <w:rPr>
          <w:rFonts w:ascii="Tahoma" w:hAnsi="Tahoma" w:cs="Tahoma"/>
          <w:sz w:val="19"/>
          <w:szCs w:val="19"/>
        </w:rPr>
        <w:t>После подписания Акта приема-передачи</w:t>
      </w:r>
      <w:r>
        <w:rPr>
          <w:rFonts w:ascii="Tahoma" w:hAnsi="Tahoma" w:cs="Tahoma"/>
          <w:sz w:val="19"/>
          <w:szCs w:val="19"/>
        </w:rPr>
        <w:t xml:space="preserve"> Оборудования и Лицензий</w:t>
      </w:r>
      <w:r w:rsidRPr="0048020B">
        <w:rPr>
          <w:rFonts w:ascii="Tahoma" w:hAnsi="Tahoma" w:cs="Tahoma"/>
          <w:sz w:val="19"/>
          <w:szCs w:val="19"/>
        </w:rPr>
        <w:t xml:space="preserve">, Покупатель снижает размер гарантийного обеспечения исполнения и возвращает 95 процентов от внесенной Поставщиком суммы </w:t>
      </w:r>
      <w:proofErr w:type="spellStart"/>
      <w:r w:rsidRPr="0048020B">
        <w:rPr>
          <w:rFonts w:ascii="Tahoma" w:hAnsi="Tahoma" w:cs="Tahoma"/>
          <w:sz w:val="19"/>
          <w:szCs w:val="19"/>
        </w:rPr>
        <w:t>ГОИДа</w:t>
      </w:r>
      <w:proofErr w:type="spellEnd"/>
      <w:r w:rsidRPr="0048020B">
        <w:rPr>
          <w:rFonts w:ascii="Tahoma" w:hAnsi="Tahoma" w:cs="Tahoma"/>
          <w:sz w:val="19"/>
          <w:szCs w:val="19"/>
        </w:rPr>
        <w:t>;</w:t>
      </w:r>
    </w:p>
    <w:p w14:paraId="3AEDCA37" w14:textId="77777777" w:rsidR="00F61A3B" w:rsidRDefault="00F61A3B" w:rsidP="00F61A3B">
      <w:pPr>
        <w:pStyle w:val="a4"/>
        <w:widowControl w:val="0"/>
        <w:numPr>
          <w:ilvl w:val="2"/>
          <w:numId w:val="46"/>
        </w:numPr>
        <w:ind w:left="0" w:firstLine="0"/>
        <w:jc w:val="both"/>
        <w:rPr>
          <w:rFonts w:ascii="Tahoma" w:hAnsi="Tahoma" w:cs="Tahoma"/>
          <w:sz w:val="19"/>
          <w:szCs w:val="19"/>
        </w:rPr>
      </w:pPr>
      <w:r w:rsidRPr="00906DB5">
        <w:rPr>
          <w:rFonts w:ascii="Tahoma" w:hAnsi="Tahoma" w:cs="Tahoma"/>
          <w:sz w:val="19"/>
          <w:szCs w:val="19"/>
        </w:rPr>
        <w:t xml:space="preserve">Оставшуюся удержанную сумму гарантийного обеспечения исполнения договора в размере </w:t>
      </w:r>
      <w:r>
        <w:rPr>
          <w:rFonts w:ascii="Tahoma" w:hAnsi="Tahoma" w:cs="Tahoma"/>
          <w:sz w:val="19"/>
          <w:szCs w:val="19"/>
        </w:rPr>
        <w:t>5</w:t>
      </w:r>
      <w:r w:rsidRPr="00906DB5">
        <w:rPr>
          <w:rFonts w:ascii="Tahoma" w:hAnsi="Tahoma" w:cs="Tahoma"/>
          <w:sz w:val="19"/>
          <w:szCs w:val="19"/>
        </w:rPr>
        <w:t xml:space="preserve"> процентов, от внесенной Поставщиком суммы </w:t>
      </w:r>
      <w:proofErr w:type="spellStart"/>
      <w:r w:rsidRPr="00906DB5">
        <w:rPr>
          <w:rFonts w:ascii="Tahoma" w:hAnsi="Tahoma" w:cs="Tahoma"/>
          <w:sz w:val="19"/>
          <w:szCs w:val="19"/>
        </w:rPr>
        <w:t>ГОИДа</w:t>
      </w:r>
      <w:proofErr w:type="spellEnd"/>
      <w:r w:rsidRPr="00906DB5">
        <w:rPr>
          <w:rFonts w:ascii="Tahoma" w:hAnsi="Tahoma" w:cs="Tahoma"/>
          <w:sz w:val="19"/>
          <w:szCs w:val="19"/>
        </w:rPr>
        <w:t>, будет возвращена Поставщику после истечения гарантийных обязательств по договору.</w:t>
      </w:r>
    </w:p>
    <w:p w14:paraId="4F7365D0" w14:textId="77777777" w:rsidR="00F61A3B" w:rsidRPr="00AD11BD" w:rsidRDefault="00F61A3B" w:rsidP="00F61A3B">
      <w:pPr>
        <w:pStyle w:val="1"/>
        <w:numPr>
          <w:ilvl w:val="1"/>
          <w:numId w:val="46"/>
        </w:numPr>
        <w:ind w:left="0" w:firstLine="0"/>
        <w:rPr>
          <w:rFonts w:ascii="Tahoma" w:hAnsi="Tahoma" w:cs="Tahoma"/>
          <w:snapToGrid w:val="0"/>
          <w:sz w:val="19"/>
          <w:szCs w:val="19"/>
          <w:lang w:val="ru-RU" w:eastAsia="en-US"/>
        </w:rPr>
      </w:pPr>
      <w:r w:rsidRPr="00A31D0A">
        <w:rPr>
          <w:rFonts w:ascii="Tahoma" w:hAnsi="Tahoma" w:cs="Tahoma"/>
          <w:sz w:val="19"/>
          <w:szCs w:val="19"/>
          <w:lang w:val="ru-RU"/>
        </w:rPr>
        <w:t>В</w:t>
      </w:r>
      <w:r w:rsidRPr="00A31D0A">
        <w:rPr>
          <w:rFonts w:ascii="Tahoma" w:hAnsi="Tahoma" w:cs="Tahoma"/>
          <w:sz w:val="19"/>
          <w:szCs w:val="19"/>
        </w:rPr>
        <w:t xml:space="preserve"> случае не внесения Поставщиком ГОИД в срок, установленный в</w:t>
      </w:r>
      <w:r w:rsidRPr="00A31D0A">
        <w:rPr>
          <w:rFonts w:ascii="Tahoma" w:hAnsi="Tahoma" w:cs="Tahoma"/>
          <w:sz w:val="19"/>
          <w:szCs w:val="19"/>
          <w:lang w:val="ru-RU"/>
        </w:rPr>
        <w:t xml:space="preserve"> настоящем разделе Договора</w:t>
      </w:r>
      <w:r w:rsidRPr="00A31D0A">
        <w:rPr>
          <w:rFonts w:ascii="Tahoma" w:hAnsi="Tahoma" w:cs="Tahoma"/>
          <w:sz w:val="19"/>
          <w:szCs w:val="19"/>
        </w:rPr>
        <w:t>, Покупатель вправе расторгнуть Договор в порядке, предусмотренном Договором.</w:t>
      </w:r>
    </w:p>
    <w:p w14:paraId="1915C17E" w14:textId="77777777" w:rsidR="00F61A3B" w:rsidRPr="00724FAF" w:rsidRDefault="00F61A3B" w:rsidP="00F61A3B">
      <w:pPr>
        <w:pStyle w:val="1f2"/>
        <w:jc w:val="both"/>
        <w:rPr>
          <w:rFonts w:ascii="Tahoma" w:hAnsi="Tahoma" w:cs="Tahoma"/>
          <w:b/>
          <w:kern w:val="2"/>
          <w:sz w:val="19"/>
          <w:szCs w:val="19"/>
          <w:lang w:eastAsia="ar-SA"/>
        </w:rPr>
      </w:pPr>
    </w:p>
    <w:p w14:paraId="72ACCBF2" w14:textId="77777777" w:rsidR="00F61A3B" w:rsidRPr="00724FAF" w:rsidRDefault="00F61A3B" w:rsidP="00F61A3B">
      <w:pPr>
        <w:pStyle w:val="22"/>
        <w:numPr>
          <w:ilvl w:val="0"/>
          <w:numId w:val="46"/>
        </w:numPr>
        <w:tabs>
          <w:tab w:val="left" w:pos="360"/>
        </w:tabs>
        <w:jc w:val="both"/>
        <w:rPr>
          <w:rFonts w:ascii="Tahoma" w:hAnsi="Tahoma" w:cs="Tahoma"/>
          <w:b/>
          <w:noProof/>
          <w:sz w:val="19"/>
          <w:szCs w:val="19"/>
        </w:rPr>
      </w:pPr>
      <w:r w:rsidRPr="00724FAF">
        <w:rPr>
          <w:rFonts w:ascii="Tahoma" w:hAnsi="Tahoma" w:cs="Tahoma"/>
          <w:b/>
          <w:noProof/>
          <w:sz w:val="19"/>
          <w:szCs w:val="19"/>
        </w:rPr>
        <w:t>ОТВЕТСТВЕННОСТЬ СТОРОН</w:t>
      </w:r>
    </w:p>
    <w:p w14:paraId="6A190690" w14:textId="77777777" w:rsidR="00F61A3B" w:rsidRPr="00724FAF" w:rsidRDefault="00F61A3B" w:rsidP="00F61A3B">
      <w:pPr>
        <w:pStyle w:val="22"/>
        <w:numPr>
          <w:ilvl w:val="1"/>
          <w:numId w:val="46"/>
        </w:numPr>
        <w:tabs>
          <w:tab w:val="left" w:pos="709"/>
        </w:tabs>
        <w:ind w:left="0" w:firstLine="0"/>
        <w:jc w:val="both"/>
        <w:rPr>
          <w:rFonts w:ascii="Tahoma" w:hAnsi="Tahoma" w:cs="Tahoma"/>
          <w:b/>
          <w:noProof/>
          <w:sz w:val="19"/>
          <w:szCs w:val="19"/>
        </w:rPr>
      </w:pPr>
      <w:r w:rsidRPr="00724FAF">
        <w:rPr>
          <w:rFonts w:ascii="Tahoma" w:hAnsi="Tahoma" w:cs="Tahoma"/>
          <w:sz w:val="19"/>
          <w:szCs w:val="19"/>
        </w:rPr>
        <w:t>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Кыргызской Республики.</w:t>
      </w:r>
    </w:p>
    <w:p w14:paraId="5D1DA1B2" w14:textId="77777777" w:rsidR="00F61A3B" w:rsidRPr="00FD7F33" w:rsidRDefault="00F61A3B" w:rsidP="00F61A3B">
      <w:pPr>
        <w:pStyle w:val="22"/>
        <w:numPr>
          <w:ilvl w:val="1"/>
          <w:numId w:val="46"/>
        </w:numPr>
        <w:tabs>
          <w:tab w:val="left" w:pos="709"/>
        </w:tabs>
        <w:ind w:left="0" w:firstLine="0"/>
        <w:jc w:val="both"/>
        <w:rPr>
          <w:rFonts w:ascii="Tahoma" w:hAnsi="Tahoma" w:cs="Tahoma"/>
          <w:b/>
          <w:noProof/>
          <w:sz w:val="19"/>
          <w:szCs w:val="19"/>
        </w:rPr>
      </w:pPr>
      <w:r w:rsidRPr="00724FAF">
        <w:rPr>
          <w:rFonts w:ascii="Tahoma" w:hAnsi="Tahoma" w:cs="Tahoma"/>
          <w:sz w:val="19"/>
          <w:szCs w:val="19"/>
        </w:rPr>
        <w:t>В случае нарушения Поставщиком срока поставки, оговоренного в п.</w:t>
      </w:r>
      <w:r w:rsidRPr="00332170">
        <w:rPr>
          <w:rFonts w:ascii="Tahoma" w:hAnsi="Tahoma" w:cs="Tahoma"/>
          <w:sz w:val="19"/>
          <w:szCs w:val="19"/>
        </w:rPr>
        <w:t>1.4.</w:t>
      </w:r>
      <w:r w:rsidRPr="00724FAF">
        <w:rPr>
          <w:rFonts w:ascii="Tahoma" w:hAnsi="Tahoma" w:cs="Tahoma"/>
          <w:sz w:val="19"/>
          <w:szCs w:val="19"/>
        </w:rPr>
        <w:t xml:space="preserve"> настоящего Договора, Покупатель вправе начислить Поставщику пеню в размере 0,1% (ноль целых одной десятой процента) от Общей стоимости настоящего Договора, за каждый день просрочки, но не более </w:t>
      </w:r>
      <w:r>
        <w:rPr>
          <w:rFonts w:ascii="Tahoma" w:hAnsi="Tahoma" w:cs="Tahoma"/>
          <w:sz w:val="19"/>
          <w:szCs w:val="19"/>
        </w:rPr>
        <w:t>10</w:t>
      </w:r>
      <w:r w:rsidRPr="00724FAF">
        <w:rPr>
          <w:rFonts w:ascii="Tahoma" w:hAnsi="Tahoma" w:cs="Tahoma"/>
          <w:sz w:val="19"/>
          <w:szCs w:val="19"/>
        </w:rPr>
        <w:t xml:space="preserve"> % (</w:t>
      </w:r>
      <w:r>
        <w:rPr>
          <w:rFonts w:ascii="Tahoma" w:hAnsi="Tahoma" w:cs="Tahoma"/>
          <w:sz w:val="19"/>
          <w:szCs w:val="19"/>
        </w:rPr>
        <w:t>десяти</w:t>
      </w:r>
      <w:r w:rsidRPr="00724FAF">
        <w:rPr>
          <w:rFonts w:ascii="Tahoma" w:hAnsi="Tahoma" w:cs="Tahoma"/>
          <w:sz w:val="19"/>
          <w:szCs w:val="19"/>
        </w:rPr>
        <w:t xml:space="preserve"> процентов) от Общей стоимости Договора и удержать ее в </w:t>
      </w:r>
      <w:proofErr w:type="spellStart"/>
      <w:r w:rsidRPr="00724FAF">
        <w:rPr>
          <w:rFonts w:ascii="Tahoma" w:hAnsi="Tahoma" w:cs="Tahoma"/>
          <w:sz w:val="19"/>
          <w:szCs w:val="19"/>
        </w:rPr>
        <w:t>безакцептном</w:t>
      </w:r>
      <w:proofErr w:type="spellEnd"/>
      <w:r w:rsidRPr="00724FAF">
        <w:rPr>
          <w:rFonts w:ascii="Tahoma" w:hAnsi="Tahoma" w:cs="Tahoma"/>
          <w:sz w:val="19"/>
          <w:szCs w:val="19"/>
        </w:rPr>
        <w:t xml:space="preserve"> порядке с сумм, подлежащих оплате, или гарантийного </w:t>
      </w:r>
      <w:r w:rsidRPr="00FD7F33">
        <w:rPr>
          <w:rFonts w:ascii="Tahoma" w:hAnsi="Tahoma" w:cs="Tahoma"/>
          <w:sz w:val="19"/>
          <w:szCs w:val="19"/>
        </w:rPr>
        <w:t>обеспечения исполнения договора.</w:t>
      </w:r>
    </w:p>
    <w:p w14:paraId="54D10C45" w14:textId="77777777" w:rsidR="00F61A3B" w:rsidRPr="00FD7F33" w:rsidRDefault="00F61A3B" w:rsidP="00F61A3B">
      <w:pPr>
        <w:pStyle w:val="22"/>
        <w:numPr>
          <w:ilvl w:val="1"/>
          <w:numId w:val="46"/>
        </w:numPr>
        <w:tabs>
          <w:tab w:val="left" w:pos="709"/>
        </w:tabs>
        <w:ind w:left="0" w:firstLine="0"/>
        <w:jc w:val="both"/>
        <w:rPr>
          <w:rFonts w:ascii="Tahoma" w:hAnsi="Tahoma" w:cs="Tahoma"/>
          <w:b/>
          <w:noProof/>
          <w:sz w:val="19"/>
          <w:szCs w:val="19"/>
        </w:rPr>
      </w:pPr>
      <w:bookmarkStart w:id="8" w:name="_Hlk126187674"/>
      <w:r w:rsidRPr="00FD7F33">
        <w:rPr>
          <w:rFonts w:ascii="Tahoma" w:hAnsi="Tahoma" w:cs="Tahoma"/>
          <w:sz w:val="19"/>
          <w:szCs w:val="19"/>
        </w:rPr>
        <w:t xml:space="preserve">В случае нарушения Поставщиком сроков, указанных в п.1.4., более чем на 25 (двадцать пять) календарных дней, Покупатель вправе отказаться от исполнения Договора путем направления Поставщику уведомления в письменной форме не менее чем за 5 календарных дней до даты отказа. При этом Покупатель в </w:t>
      </w:r>
      <w:proofErr w:type="spellStart"/>
      <w:r w:rsidRPr="00FD7F33">
        <w:rPr>
          <w:rFonts w:ascii="Tahoma" w:hAnsi="Tahoma" w:cs="Tahoma"/>
          <w:sz w:val="19"/>
          <w:szCs w:val="19"/>
        </w:rPr>
        <w:t>безакцептном</w:t>
      </w:r>
      <w:proofErr w:type="spellEnd"/>
      <w:r w:rsidRPr="00FD7F33">
        <w:rPr>
          <w:rFonts w:ascii="Tahoma" w:hAnsi="Tahoma" w:cs="Tahoma"/>
          <w:sz w:val="19"/>
          <w:szCs w:val="19"/>
        </w:rPr>
        <w:t xml:space="preserve"> порядке удерживает сумму гарантийного обеспечения исполнения договора.</w:t>
      </w:r>
    </w:p>
    <w:p w14:paraId="72D08E67" w14:textId="77777777" w:rsidR="00F61A3B" w:rsidRPr="00FD7F33" w:rsidRDefault="00F61A3B" w:rsidP="00F61A3B">
      <w:pPr>
        <w:pStyle w:val="22"/>
        <w:numPr>
          <w:ilvl w:val="1"/>
          <w:numId w:val="46"/>
        </w:numPr>
        <w:tabs>
          <w:tab w:val="left" w:pos="709"/>
        </w:tabs>
        <w:ind w:left="0" w:firstLine="0"/>
        <w:jc w:val="both"/>
        <w:rPr>
          <w:rFonts w:ascii="Tahoma" w:hAnsi="Tahoma" w:cs="Tahoma"/>
          <w:b/>
          <w:noProof/>
          <w:sz w:val="19"/>
          <w:szCs w:val="19"/>
        </w:rPr>
      </w:pPr>
      <w:bookmarkStart w:id="9" w:name="_Hlk126187632"/>
      <w:bookmarkEnd w:id="8"/>
      <w:r w:rsidRPr="00FD7F33">
        <w:rPr>
          <w:rFonts w:ascii="Tahoma" w:hAnsi="Tahoma" w:cs="Tahoma"/>
          <w:sz w:val="19"/>
          <w:szCs w:val="19"/>
        </w:rPr>
        <w:t>В случае нарушения Покупателем срока оплаты в соответствии с Разделом 3 настоящего Договора и при условии надлежащего исполнения Поставщиком своих обязательств по Договору, Поставщик имеет право требовать уплаты неустойки в размере 0,1% (ноль целых одной десятой процента) от суммы, подлежащей оплате за каждый день просрочки, но не более 5 % (пяти процентов) от просроченной суммы к оплате.</w:t>
      </w:r>
    </w:p>
    <w:bookmarkEnd w:id="9"/>
    <w:p w14:paraId="45F3EF5E" w14:textId="77777777" w:rsidR="00F61A3B" w:rsidRPr="00A31D0A" w:rsidRDefault="00F61A3B" w:rsidP="00F61A3B">
      <w:pPr>
        <w:pStyle w:val="22"/>
        <w:numPr>
          <w:ilvl w:val="1"/>
          <w:numId w:val="46"/>
        </w:numPr>
        <w:tabs>
          <w:tab w:val="left" w:pos="709"/>
        </w:tabs>
        <w:ind w:left="0" w:firstLine="0"/>
        <w:jc w:val="both"/>
        <w:rPr>
          <w:rFonts w:ascii="Tahoma" w:hAnsi="Tahoma" w:cs="Tahoma"/>
          <w:noProof/>
          <w:sz w:val="19"/>
          <w:szCs w:val="19"/>
        </w:rPr>
      </w:pPr>
      <w:r w:rsidRPr="00FD7F33">
        <w:rPr>
          <w:rFonts w:ascii="Tahoma" w:hAnsi="Tahoma" w:cs="Tahoma"/>
          <w:noProof/>
          <w:sz w:val="19"/>
          <w:szCs w:val="19"/>
        </w:rPr>
        <w:t>Требование об уплате неустойки, предусмотренной п.8.4 Договора должно быть оформлено в письменном виде, подписано уполномоченным представителем. В случаях, установленных в п. 8.2. Договора, Покупатель направляет Поставщику уведомление об удержании из суммы, подлежащей оплате и/или</w:t>
      </w:r>
      <w:r w:rsidRPr="00A31D0A">
        <w:rPr>
          <w:rFonts w:ascii="Tahoma" w:hAnsi="Tahoma" w:cs="Tahoma"/>
          <w:noProof/>
          <w:sz w:val="19"/>
          <w:szCs w:val="19"/>
        </w:rPr>
        <w:t xml:space="preserve"> из суммы гарантийного обеспечения исполнения договора неустойки в письменном виде за подписью уполномоченного лица.</w:t>
      </w:r>
    </w:p>
    <w:p w14:paraId="3A32BCFE" w14:textId="77777777" w:rsidR="00F61A3B" w:rsidRPr="00A31D0A" w:rsidRDefault="00F61A3B" w:rsidP="00F61A3B">
      <w:pPr>
        <w:pStyle w:val="22"/>
        <w:numPr>
          <w:ilvl w:val="1"/>
          <w:numId w:val="46"/>
        </w:numPr>
        <w:ind w:left="0" w:firstLine="0"/>
        <w:jc w:val="both"/>
        <w:rPr>
          <w:rFonts w:ascii="Tahoma" w:hAnsi="Tahoma" w:cs="Tahoma"/>
          <w:b/>
          <w:noProof/>
          <w:sz w:val="19"/>
          <w:szCs w:val="19"/>
        </w:rPr>
      </w:pPr>
      <w:r w:rsidRPr="00A31D0A">
        <w:rPr>
          <w:rFonts w:ascii="Tahoma" w:hAnsi="Tahoma" w:cs="Tahoma"/>
          <w:sz w:val="19"/>
          <w:szCs w:val="19"/>
        </w:rPr>
        <w:t>Применение санкций (пени) не освобождает Стороны от исполнения своих обязательств по настоящему Договору.</w:t>
      </w:r>
    </w:p>
    <w:p w14:paraId="47893FEE" w14:textId="77777777" w:rsidR="00F61A3B" w:rsidRPr="00A31D0A" w:rsidRDefault="00F61A3B" w:rsidP="00F61A3B">
      <w:pPr>
        <w:pStyle w:val="Iauiue"/>
        <w:spacing w:before="0" w:after="0"/>
        <w:jc w:val="both"/>
        <w:rPr>
          <w:rFonts w:ascii="Tahoma" w:hAnsi="Tahoma" w:cs="Tahoma"/>
          <w:b/>
          <w:noProof/>
          <w:sz w:val="19"/>
          <w:szCs w:val="19"/>
        </w:rPr>
      </w:pPr>
    </w:p>
    <w:p w14:paraId="77665743" w14:textId="77777777" w:rsidR="00F61A3B" w:rsidRPr="00A31D0A" w:rsidRDefault="00F61A3B" w:rsidP="00F61A3B">
      <w:pPr>
        <w:pStyle w:val="22"/>
        <w:numPr>
          <w:ilvl w:val="0"/>
          <w:numId w:val="46"/>
        </w:numPr>
        <w:tabs>
          <w:tab w:val="left" w:pos="360"/>
        </w:tabs>
        <w:jc w:val="both"/>
        <w:rPr>
          <w:rFonts w:ascii="Tahoma" w:hAnsi="Tahoma" w:cs="Tahoma"/>
          <w:b/>
          <w:noProof/>
          <w:sz w:val="19"/>
          <w:szCs w:val="19"/>
        </w:rPr>
      </w:pPr>
      <w:r w:rsidRPr="00A31D0A">
        <w:rPr>
          <w:rFonts w:ascii="Tahoma" w:hAnsi="Tahoma" w:cs="Tahoma"/>
          <w:b/>
          <w:noProof/>
          <w:sz w:val="19"/>
          <w:szCs w:val="19"/>
        </w:rPr>
        <w:t>РАЗРЕШЕНИЕ СПОРОВ</w:t>
      </w:r>
    </w:p>
    <w:p w14:paraId="2C2EA252" w14:textId="77777777" w:rsidR="00F61A3B" w:rsidRPr="00A31D0A" w:rsidRDefault="00F61A3B" w:rsidP="00F61A3B">
      <w:pPr>
        <w:pStyle w:val="22"/>
        <w:numPr>
          <w:ilvl w:val="1"/>
          <w:numId w:val="46"/>
        </w:numPr>
        <w:tabs>
          <w:tab w:val="left" w:pos="0"/>
        </w:tabs>
        <w:ind w:left="0" w:firstLine="0"/>
        <w:jc w:val="both"/>
        <w:rPr>
          <w:rFonts w:ascii="Tahoma" w:hAnsi="Tahoma" w:cs="Tahoma"/>
          <w:sz w:val="19"/>
          <w:szCs w:val="19"/>
        </w:rPr>
      </w:pPr>
      <w:r w:rsidRPr="00A31D0A">
        <w:rPr>
          <w:rFonts w:ascii="Tahoma" w:hAnsi="Tahoma" w:cs="Tahoma"/>
          <w:sz w:val="19"/>
          <w:szCs w:val="19"/>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1415FCBB" w14:textId="77777777" w:rsidR="00F61A3B" w:rsidRPr="00A31D0A" w:rsidRDefault="00F61A3B" w:rsidP="00F61A3B">
      <w:pPr>
        <w:pStyle w:val="22"/>
        <w:numPr>
          <w:ilvl w:val="1"/>
          <w:numId w:val="46"/>
        </w:numPr>
        <w:tabs>
          <w:tab w:val="left" w:pos="0"/>
        </w:tabs>
        <w:ind w:left="0" w:firstLine="0"/>
        <w:jc w:val="both"/>
        <w:rPr>
          <w:rFonts w:ascii="Tahoma" w:hAnsi="Tahoma" w:cs="Tahoma"/>
          <w:sz w:val="19"/>
          <w:szCs w:val="19"/>
        </w:rPr>
      </w:pPr>
      <w:r w:rsidRPr="00A31D0A">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2A8D5CB7" w14:textId="77777777" w:rsidR="00F61A3B" w:rsidRPr="00A31D0A" w:rsidRDefault="00F61A3B" w:rsidP="00F61A3B">
      <w:pPr>
        <w:pStyle w:val="22"/>
        <w:numPr>
          <w:ilvl w:val="1"/>
          <w:numId w:val="46"/>
        </w:numPr>
        <w:tabs>
          <w:tab w:val="left" w:pos="0"/>
        </w:tabs>
        <w:ind w:left="0" w:firstLine="0"/>
        <w:jc w:val="both"/>
        <w:rPr>
          <w:rFonts w:ascii="Tahoma" w:hAnsi="Tahoma" w:cs="Tahoma"/>
          <w:sz w:val="19"/>
          <w:szCs w:val="19"/>
        </w:rPr>
      </w:pPr>
      <w:r w:rsidRPr="00A31D0A">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0C2A9699" w14:textId="77777777" w:rsidR="00F61A3B" w:rsidRPr="00A31D0A" w:rsidRDefault="00F61A3B" w:rsidP="00F61A3B">
      <w:pPr>
        <w:pStyle w:val="22"/>
        <w:numPr>
          <w:ilvl w:val="1"/>
          <w:numId w:val="46"/>
        </w:numPr>
        <w:tabs>
          <w:tab w:val="left" w:pos="0"/>
        </w:tabs>
        <w:ind w:left="0" w:firstLine="0"/>
        <w:jc w:val="both"/>
        <w:rPr>
          <w:rFonts w:ascii="Tahoma" w:hAnsi="Tahoma" w:cs="Tahoma"/>
          <w:sz w:val="19"/>
          <w:szCs w:val="19"/>
        </w:rPr>
      </w:pPr>
      <w:r w:rsidRPr="00A31D0A">
        <w:rPr>
          <w:rFonts w:ascii="Tahoma" w:hAnsi="Tahoma" w:cs="Tahoma"/>
          <w:sz w:val="19"/>
          <w:szCs w:val="19"/>
        </w:rPr>
        <w:t>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Республики в судах Кыргызской Республики.</w:t>
      </w:r>
    </w:p>
    <w:p w14:paraId="58E0354F" w14:textId="77777777" w:rsidR="00F61A3B" w:rsidRPr="00A31D0A" w:rsidRDefault="00F61A3B" w:rsidP="00F61A3B">
      <w:pPr>
        <w:pStyle w:val="af3"/>
        <w:jc w:val="both"/>
        <w:rPr>
          <w:rFonts w:ascii="Tahoma" w:hAnsi="Tahoma" w:cs="Tahoma"/>
          <w:sz w:val="19"/>
          <w:szCs w:val="19"/>
        </w:rPr>
      </w:pPr>
    </w:p>
    <w:p w14:paraId="2C6A0DB6" w14:textId="77777777" w:rsidR="00F61A3B" w:rsidRPr="00A31D0A" w:rsidRDefault="00F61A3B" w:rsidP="00F61A3B">
      <w:pPr>
        <w:pStyle w:val="a4"/>
        <w:numPr>
          <w:ilvl w:val="0"/>
          <w:numId w:val="46"/>
        </w:numPr>
        <w:ind w:right="130"/>
        <w:contextualSpacing/>
        <w:jc w:val="both"/>
        <w:rPr>
          <w:rFonts w:ascii="Tahoma" w:hAnsi="Tahoma" w:cs="Tahoma"/>
          <w:b/>
          <w:sz w:val="19"/>
          <w:szCs w:val="19"/>
        </w:rPr>
      </w:pPr>
      <w:r w:rsidRPr="00A31D0A">
        <w:rPr>
          <w:rFonts w:ascii="Tahoma" w:hAnsi="Tahoma" w:cs="Tahoma"/>
          <w:b/>
          <w:sz w:val="19"/>
          <w:szCs w:val="19"/>
        </w:rPr>
        <w:t>ФОРС-МАЖОР</w:t>
      </w:r>
    </w:p>
    <w:p w14:paraId="7B9CDC2D" w14:textId="77777777" w:rsidR="00F61A3B" w:rsidRPr="00A31D0A" w:rsidRDefault="00F61A3B" w:rsidP="00F61A3B">
      <w:pPr>
        <w:pStyle w:val="a4"/>
        <w:numPr>
          <w:ilvl w:val="1"/>
          <w:numId w:val="46"/>
        </w:numPr>
        <w:ind w:left="0" w:right="13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Стороны 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BB79B1D" w14:textId="77777777" w:rsidR="00F61A3B" w:rsidRPr="00A31D0A" w:rsidRDefault="00F61A3B" w:rsidP="00F61A3B">
      <w:pPr>
        <w:pStyle w:val="a4"/>
        <w:numPr>
          <w:ilvl w:val="1"/>
          <w:numId w:val="46"/>
        </w:numPr>
        <w:ind w:left="0" w:right="13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 xml:space="preserve">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w:t>
      </w:r>
      <w:r w:rsidRPr="00A31D0A">
        <w:rPr>
          <w:rFonts w:ascii="Tahoma" w:hAnsi="Tahoma" w:cs="Tahoma"/>
          <w:snapToGrid w:val="0"/>
          <w:sz w:val="19"/>
          <w:szCs w:val="19"/>
          <w:lang w:val="x-none" w:eastAsia="x-none"/>
        </w:rPr>
        <w:lastRenderedPageBreak/>
        <w:t>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DC68F9C" w14:textId="77777777" w:rsidR="00F61A3B" w:rsidRPr="00A31D0A" w:rsidRDefault="00F61A3B" w:rsidP="00F61A3B">
      <w:pPr>
        <w:pStyle w:val="a4"/>
        <w:numPr>
          <w:ilvl w:val="1"/>
          <w:numId w:val="46"/>
        </w:numPr>
        <w:ind w:left="0" w:right="13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58038FA" w14:textId="77777777" w:rsidR="00F61A3B" w:rsidRPr="00A31D0A" w:rsidRDefault="00F61A3B" w:rsidP="00F61A3B">
      <w:pPr>
        <w:pStyle w:val="a4"/>
        <w:numPr>
          <w:ilvl w:val="1"/>
          <w:numId w:val="46"/>
        </w:numPr>
        <w:ind w:left="0" w:right="13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w:t>
      </w:r>
      <w:r>
        <w:rPr>
          <w:rFonts w:ascii="Tahoma" w:hAnsi="Tahoma" w:cs="Tahoma"/>
          <w:snapToGrid w:val="0"/>
          <w:sz w:val="19"/>
          <w:szCs w:val="19"/>
          <w:lang w:eastAsia="x-none"/>
        </w:rPr>
        <w:t>,</w:t>
      </w:r>
      <w:r w:rsidRPr="00A31D0A">
        <w:rPr>
          <w:rFonts w:ascii="Tahoma" w:hAnsi="Tahoma" w:cs="Tahoma"/>
          <w:snapToGrid w:val="0"/>
          <w:sz w:val="19"/>
          <w:szCs w:val="19"/>
          <w:lang w:val="x-none" w:eastAsia="x-none"/>
        </w:rPr>
        <w:t xml:space="preserve"> указанный в </w:t>
      </w:r>
      <w:r w:rsidRPr="00724FAF">
        <w:rPr>
          <w:rFonts w:ascii="Tahoma" w:hAnsi="Tahoma" w:cs="Tahoma"/>
          <w:snapToGrid w:val="0"/>
          <w:sz w:val="19"/>
          <w:szCs w:val="19"/>
          <w:lang w:val="x-none" w:eastAsia="x-none"/>
        </w:rPr>
        <w:t xml:space="preserve">разделе </w:t>
      </w:r>
      <w:r>
        <w:rPr>
          <w:rFonts w:ascii="Tahoma" w:hAnsi="Tahoma" w:cs="Tahoma"/>
          <w:snapToGrid w:val="0"/>
          <w:sz w:val="19"/>
          <w:szCs w:val="19"/>
          <w:lang w:eastAsia="x-none"/>
        </w:rPr>
        <w:t>15</w:t>
      </w:r>
      <w:r w:rsidRPr="00A31D0A">
        <w:rPr>
          <w:rFonts w:ascii="Tahoma" w:hAnsi="Tahoma" w:cs="Tahoma"/>
          <w:snapToGrid w:val="0"/>
          <w:sz w:val="19"/>
          <w:szCs w:val="19"/>
          <w:lang w:val="x-none" w:eastAsia="x-none"/>
        </w:rPr>
        <w:t xml:space="preserve">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4316987A" w14:textId="77777777" w:rsidR="00F61A3B" w:rsidRPr="00EF6665" w:rsidRDefault="00F61A3B" w:rsidP="00F61A3B">
      <w:pPr>
        <w:pStyle w:val="a4"/>
        <w:numPr>
          <w:ilvl w:val="1"/>
          <w:numId w:val="46"/>
        </w:numPr>
        <w:ind w:left="0" w:right="13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w:t>
      </w:r>
      <w:r w:rsidRPr="00EF6665">
        <w:rPr>
          <w:rFonts w:ascii="Tahoma" w:hAnsi="Tahoma" w:cs="Tahoma"/>
          <w:snapToGrid w:val="0"/>
          <w:sz w:val="19"/>
          <w:szCs w:val="19"/>
          <w:lang w:val="x-none" w:eastAsia="x-none"/>
        </w:rPr>
        <w:t xml:space="preserve"> При этом Стороны производят окончательные взаиморасчеты за выполненные обязательства по Договору в течение 30 (тридцати) календарных дней после расторжения настоящего Договора.</w:t>
      </w:r>
    </w:p>
    <w:p w14:paraId="54E44900" w14:textId="77777777" w:rsidR="00F61A3B" w:rsidRPr="00A31D0A" w:rsidRDefault="00F61A3B" w:rsidP="00F61A3B">
      <w:pPr>
        <w:pStyle w:val="a4"/>
        <w:numPr>
          <w:ilvl w:val="1"/>
          <w:numId w:val="46"/>
        </w:numPr>
        <w:ind w:left="0" w:right="13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54D1662E" w14:textId="77777777" w:rsidR="00F61A3B" w:rsidRPr="00A31D0A" w:rsidRDefault="00F61A3B" w:rsidP="00F61A3B">
      <w:pPr>
        <w:pStyle w:val="16"/>
        <w:shd w:val="clear" w:color="auto" w:fill="auto"/>
        <w:spacing w:before="0" w:after="0" w:line="240" w:lineRule="auto"/>
        <w:ind w:left="20" w:right="40"/>
        <w:rPr>
          <w:rFonts w:ascii="Tahoma" w:hAnsi="Tahoma" w:cs="Tahoma"/>
          <w:sz w:val="19"/>
          <w:szCs w:val="19"/>
        </w:rPr>
      </w:pPr>
    </w:p>
    <w:p w14:paraId="0049E31C" w14:textId="77777777" w:rsidR="00F61A3B" w:rsidRPr="00A31D0A" w:rsidRDefault="00F61A3B" w:rsidP="00F61A3B">
      <w:pPr>
        <w:pStyle w:val="a4"/>
        <w:numPr>
          <w:ilvl w:val="0"/>
          <w:numId w:val="46"/>
        </w:numPr>
        <w:ind w:right="130"/>
        <w:contextualSpacing/>
        <w:jc w:val="both"/>
        <w:rPr>
          <w:rFonts w:ascii="Tahoma" w:hAnsi="Tahoma" w:cs="Tahoma"/>
          <w:b/>
          <w:sz w:val="19"/>
          <w:szCs w:val="19"/>
        </w:rPr>
      </w:pPr>
      <w:r w:rsidRPr="00A31D0A">
        <w:rPr>
          <w:rFonts w:ascii="Tahoma" w:hAnsi="Tahoma" w:cs="Tahoma"/>
          <w:b/>
          <w:sz w:val="19"/>
          <w:szCs w:val="19"/>
        </w:rPr>
        <w:t>КОНФИДЕНЦИАЛЬНОСТЬ</w:t>
      </w:r>
    </w:p>
    <w:p w14:paraId="2D9A47F8" w14:textId="77777777" w:rsidR="00F61A3B" w:rsidRPr="00A31D0A" w:rsidRDefault="00F61A3B" w:rsidP="00F61A3B">
      <w:pPr>
        <w:pStyle w:val="a4"/>
        <w:numPr>
          <w:ilvl w:val="1"/>
          <w:numId w:val="46"/>
        </w:numPr>
        <w:ind w:left="0" w:right="13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w:t>
      </w:r>
    </w:p>
    <w:p w14:paraId="12C7C1AD" w14:textId="77777777" w:rsidR="00F61A3B" w:rsidRPr="00A31D0A" w:rsidRDefault="00F61A3B" w:rsidP="00F61A3B">
      <w:pPr>
        <w:pStyle w:val="a4"/>
        <w:numPr>
          <w:ilvl w:val="1"/>
          <w:numId w:val="46"/>
        </w:numPr>
        <w:ind w:left="0" w:right="13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w:t>
      </w:r>
    </w:p>
    <w:p w14:paraId="145DBDC7" w14:textId="77777777" w:rsidR="00F61A3B" w:rsidRPr="00A31D0A" w:rsidRDefault="00F61A3B" w:rsidP="00F61A3B">
      <w:pPr>
        <w:pStyle w:val="a4"/>
        <w:numPr>
          <w:ilvl w:val="1"/>
          <w:numId w:val="46"/>
        </w:numPr>
        <w:ind w:left="0" w:right="13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6B462A0C" w14:textId="77777777" w:rsidR="00F61A3B" w:rsidRPr="00A31D0A" w:rsidRDefault="00F61A3B" w:rsidP="00F61A3B">
      <w:pPr>
        <w:pStyle w:val="a4"/>
        <w:numPr>
          <w:ilvl w:val="1"/>
          <w:numId w:val="46"/>
        </w:numPr>
        <w:ind w:left="0" w:right="13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Требования настоящего раздела Договора не распространяются на информацию, которая:</w:t>
      </w:r>
    </w:p>
    <w:p w14:paraId="7DC7F562" w14:textId="77777777" w:rsidR="00F61A3B" w:rsidRPr="00A31D0A" w:rsidRDefault="00F61A3B" w:rsidP="00F61A3B">
      <w:pPr>
        <w:pStyle w:val="a4"/>
        <w:ind w:left="0" w:right="13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 на момент разглашения являлась общеизвестной/общедоступной информации во время ее получения;</w:t>
      </w:r>
    </w:p>
    <w:p w14:paraId="7B1DA782" w14:textId="77777777" w:rsidR="00F61A3B" w:rsidRPr="00A31D0A" w:rsidRDefault="00F61A3B" w:rsidP="00F61A3B">
      <w:pPr>
        <w:pStyle w:val="a4"/>
        <w:ind w:left="0" w:right="13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 была получена в любое время из другого источника без каких-либо ограничений относительно ее распространения или использования;</w:t>
      </w:r>
    </w:p>
    <w:p w14:paraId="3BB0309F" w14:textId="77777777" w:rsidR="00F61A3B" w:rsidRPr="00A31D0A" w:rsidRDefault="00F61A3B" w:rsidP="00F61A3B">
      <w:pPr>
        <w:pStyle w:val="a4"/>
        <w:ind w:left="0" w:right="13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 была известна Получающей стороне или находилась в ее распоряжении до ее получения;</w:t>
      </w:r>
    </w:p>
    <w:p w14:paraId="71460A1E" w14:textId="77777777" w:rsidR="00F61A3B" w:rsidRPr="00A31D0A" w:rsidRDefault="00F61A3B" w:rsidP="00F61A3B">
      <w:pPr>
        <w:pStyle w:val="a4"/>
        <w:ind w:left="0" w:right="13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26FF103E" w14:textId="77777777" w:rsidR="00F61A3B" w:rsidRPr="00A31D0A" w:rsidRDefault="00F61A3B" w:rsidP="00F61A3B">
      <w:pPr>
        <w:pStyle w:val="a4"/>
        <w:ind w:left="0" w:right="130"/>
        <w:contextualSpacing/>
        <w:jc w:val="both"/>
        <w:rPr>
          <w:rFonts w:ascii="Tahoma" w:hAnsi="Tahoma" w:cs="Tahoma"/>
          <w:snapToGrid w:val="0"/>
          <w:sz w:val="19"/>
          <w:szCs w:val="19"/>
          <w:lang w:val="x-none" w:eastAsia="x-none"/>
        </w:rPr>
      </w:pPr>
    </w:p>
    <w:p w14:paraId="221EF15E" w14:textId="77777777" w:rsidR="00F61A3B" w:rsidRPr="00A31D0A" w:rsidRDefault="00F61A3B" w:rsidP="00F61A3B">
      <w:pPr>
        <w:pStyle w:val="af3"/>
        <w:numPr>
          <w:ilvl w:val="0"/>
          <w:numId w:val="46"/>
        </w:numPr>
        <w:jc w:val="both"/>
        <w:rPr>
          <w:rFonts w:ascii="Tahoma" w:hAnsi="Tahoma" w:cs="Tahoma"/>
          <w:b/>
          <w:sz w:val="19"/>
          <w:szCs w:val="19"/>
        </w:rPr>
      </w:pPr>
      <w:r w:rsidRPr="00A31D0A">
        <w:rPr>
          <w:rFonts w:ascii="Tahoma" w:hAnsi="Tahoma" w:cs="Tahoma"/>
          <w:b/>
          <w:sz w:val="19"/>
          <w:szCs w:val="19"/>
        </w:rPr>
        <w:t>ГАРАНТИИ СТОРОН</w:t>
      </w:r>
    </w:p>
    <w:p w14:paraId="181E6AA2" w14:textId="77777777" w:rsidR="00F61A3B" w:rsidRPr="00A31D0A" w:rsidRDefault="00F61A3B" w:rsidP="00F61A3B">
      <w:pPr>
        <w:pStyle w:val="af3"/>
        <w:numPr>
          <w:ilvl w:val="1"/>
          <w:numId w:val="46"/>
        </w:numPr>
        <w:ind w:left="0" w:firstLine="0"/>
        <w:jc w:val="both"/>
        <w:rPr>
          <w:rFonts w:ascii="Tahoma" w:hAnsi="Tahoma" w:cs="Tahoma"/>
          <w:sz w:val="19"/>
          <w:szCs w:val="19"/>
        </w:rPr>
      </w:pPr>
      <w:r w:rsidRPr="00A31D0A">
        <w:rPr>
          <w:rFonts w:ascii="Tahoma" w:hAnsi="Tahoma" w:cs="Tahoma"/>
          <w:sz w:val="19"/>
          <w:szCs w:val="19"/>
        </w:rPr>
        <w:t>Каждая из Сторон, заключая настоящий Договор, подтверждает и гарантирует, что:</w:t>
      </w:r>
    </w:p>
    <w:p w14:paraId="61ED8744" w14:textId="77777777" w:rsidR="00F61A3B" w:rsidRPr="00A31D0A" w:rsidRDefault="00F61A3B" w:rsidP="00F61A3B">
      <w:pPr>
        <w:pStyle w:val="af3"/>
        <w:jc w:val="both"/>
        <w:rPr>
          <w:rFonts w:ascii="Tahoma" w:hAnsi="Tahoma" w:cs="Tahoma"/>
          <w:sz w:val="19"/>
          <w:szCs w:val="19"/>
        </w:rPr>
      </w:pPr>
      <w:r w:rsidRPr="00A31D0A">
        <w:rPr>
          <w:rFonts w:ascii="Tahoma" w:hAnsi="Tahoma" w:cs="Tahoma"/>
          <w:sz w:val="19"/>
          <w:szCs w:val="19"/>
        </w:rPr>
        <w:t xml:space="preserve">- </w:t>
      </w:r>
      <w:r w:rsidRPr="00A31D0A">
        <w:rPr>
          <w:rFonts w:ascii="Tahoma" w:hAnsi="Tahoma" w:cs="Tahoma"/>
          <w:sz w:val="19"/>
          <w:szCs w:val="19"/>
        </w:rPr>
        <w:tab/>
        <w:t>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706B214E" w14:textId="77777777" w:rsidR="00F61A3B" w:rsidRPr="00A31D0A" w:rsidRDefault="00F61A3B" w:rsidP="00F61A3B">
      <w:pPr>
        <w:pStyle w:val="af3"/>
        <w:jc w:val="both"/>
        <w:rPr>
          <w:rFonts w:ascii="Tahoma" w:hAnsi="Tahoma" w:cs="Tahoma"/>
          <w:sz w:val="19"/>
          <w:szCs w:val="19"/>
        </w:rPr>
      </w:pPr>
      <w:r w:rsidRPr="00A31D0A">
        <w:rPr>
          <w:rFonts w:ascii="Tahoma" w:hAnsi="Tahoma" w:cs="Tahoma"/>
          <w:sz w:val="19"/>
          <w:szCs w:val="19"/>
        </w:rPr>
        <w:t xml:space="preserve">- </w:t>
      </w:r>
      <w:r w:rsidRPr="00A31D0A">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8E992DD" w14:textId="77777777" w:rsidR="00F61A3B" w:rsidRPr="00A31D0A" w:rsidRDefault="00F61A3B" w:rsidP="00F61A3B">
      <w:pPr>
        <w:pStyle w:val="af3"/>
        <w:numPr>
          <w:ilvl w:val="1"/>
          <w:numId w:val="46"/>
        </w:numPr>
        <w:ind w:left="0" w:firstLine="0"/>
        <w:jc w:val="both"/>
        <w:rPr>
          <w:rFonts w:ascii="Tahoma" w:hAnsi="Tahoma" w:cs="Tahoma"/>
          <w:sz w:val="19"/>
          <w:szCs w:val="19"/>
        </w:rPr>
      </w:pPr>
      <w:r w:rsidRPr="00A31D0A">
        <w:rPr>
          <w:rFonts w:ascii="Tahoma" w:hAnsi="Tahoma" w:cs="Tahoma"/>
          <w:sz w:val="19"/>
          <w:szCs w:val="19"/>
        </w:rPr>
        <w:t xml:space="preserve">Каждая Сторона самостоятельно несет ответственность за нарушение п. </w:t>
      </w:r>
      <w:r>
        <w:rPr>
          <w:rFonts w:ascii="Tahoma" w:hAnsi="Tahoma" w:cs="Tahoma"/>
          <w:sz w:val="19"/>
          <w:szCs w:val="19"/>
        </w:rPr>
        <w:t>12</w:t>
      </w:r>
      <w:r w:rsidRPr="00A31D0A">
        <w:rPr>
          <w:rFonts w:ascii="Tahoma" w:hAnsi="Tahoma" w:cs="Tahoma"/>
          <w:sz w:val="19"/>
          <w:szCs w:val="19"/>
        </w:rPr>
        <w:t>.1 настоящего Договора, а также за последствия, наступившие ввиду такого нарушения.</w:t>
      </w:r>
    </w:p>
    <w:p w14:paraId="13B406EC" w14:textId="77777777" w:rsidR="00F61A3B" w:rsidRPr="00A31D0A" w:rsidRDefault="00F61A3B" w:rsidP="00F61A3B">
      <w:pPr>
        <w:pStyle w:val="af3"/>
        <w:numPr>
          <w:ilvl w:val="1"/>
          <w:numId w:val="46"/>
        </w:numPr>
        <w:ind w:left="0" w:firstLine="0"/>
        <w:jc w:val="both"/>
        <w:rPr>
          <w:rFonts w:ascii="Tahoma" w:hAnsi="Tahoma" w:cs="Tahoma"/>
          <w:b/>
          <w:noProof/>
          <w:sz w:val="19"/>
          <w:szCs w:val="19"/>
        </w:rPr>
      </w:pPr>
      <w:r w:rsidRPr="00A31D0A">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7C7A4F04" w14:textId="77777777" w:rsidR="00F61A3B" w:rsidRPr="00A31D0A" w:rsidRDefault="00F61A3B" w:rsidP="00F61A3B">
      <w:pPr>
        <w:pStyle w:val="af3"/>
        <w:jc w:val="both"/>
        <w:rPr>
          <w:rFonts w:ascii="Tahoma" w:hAnsi="Tahoma" w:cs="Tahoma"/>
          <w:b/>
          <w:noProof/>
          <w:sz w:val="19"/>
          <w:szCs w:val="19"/>
        </w:rPr>
      </w:pPr>
    </w:p>
    <w:p w14:paraId="7B3650FF" w14:textId="77777777" w:rsidR="00F61A3B" w:rsidRPr="00A31D0A" w:rsidRDefault="00F61A3B" w:rsidP="00F61A3B">
      <w:pPr>
        <w:pStyle w:val="af3"/>
        <w:numPr>
          <w:ilvl w:val="0"/>
          <w:numId w:val="46"/>
        </w:numPr>
        <w:jc w:val="both"/>
        <w:rPr>
          <w:rFonts w:ascii="Tahoma" w:hAnsi="Tahoma" w:cs="Tahoma"/>
          <w:b/>
          <w:noProof/>
          <w:sz w:val="19"/>
          <w:szCs w:val="19"/>
        </w:rPr>
      </w:pPr>
      <w:r w:rsidRPr="00A31D0A">
        <w:rPr>
          <w:rFonts w:ascii="Tahoma" w:hAnsi="Tahoma" w:cs="Tahoma"/>
          <w:b/>
          <w:noProof/>
          <w:sz w:val="19"/>
          <w:szCs w:val="19"/>
        </w:rPr>
        <w:t>СРОК ДЕЙСТВИЯ ДОГОВОРА И ПОРЯДОК ЕГО РАСТОРЖЕНИЯ</w:t>
      </w:r>
    </w:p>
    <w:p w14:paraId="6DCE5346" w14:textId="77777777" w:rsidR="00F61A3B" w:rsidRPr="00A67609" w:rsidRDefault="00F61A3B" w:rsidP="00F61A3B">
      <w:pPr>
        <w:pStyle w:val="af3"/>
        <w:numPr>
          <w:ilvl w:val="1"/>
          <w:numId w:val="46"/>
        </w:numPr>
        <w:ind w:left="0" w:firstLine="0"/>
        <w:jc w:val="both"/>
        <w:rPr>
          <w:rFonts w:ascii="Tahoma" w:hAnsi="Tahoma" w:cs="Tahoma"/>
          <w:b/>
          <w:noProof/>
          <w:sz w:val="19"/>
          <w:szCs w:val="19"/>
        </w:rPr>
      </w:pPr>
      <w:r w:rsidRPr="00A31D0A">
        <w:rPr>
          <w:rFonts w:ascii="Tahoma" w:hAnsi="Tahoma" w:cs="Tahoma"/>
          <w:sz w:val="19"/>
          <w:szCs w:val="19"/>
        </w:rPr>
        <w:t>Настоящий</w:t>
      </w:r>
      <w:r w:rsidRPr="00A31D0A">
        <w:rPr>
          <w:rFonts w:ascii="Tahoma" w:hAnsi="Tahoma" w:cs="Tahoma"/>
          <w:noProof/>
          <w:sz w:val="19"/>
          <w:szCs w:val="19"/>
        </w:rPr>
        <w:t xml:space="preserve"> Договор вступает в силу с момента подписания и действует до полного исполнения обязательств.</w:t>
      </w:r>
    </w:p>
    <w:p w14:paraId="1F5DA263" w14:textId="77777777" w:rsidR="00F61A3B" w:rsidRDefault="00F61A3B" w:rsidP="00F61A3B">
      <w:pPr>
        <w:pStyle w:val="a4"/>
        <w:numPr>
          <w:ilvl w:val="1"/>
          <w:numId w:val="46"/>
        </w:numPr>
        <w:tabs>
          <w:tab w:val="left" w:pos="567"/>
        </w:tabs>
        <w:ind w:left="0" w:firstLine="0"/>
        <w:jc w:val="both"/>
        <w:rPr>
          <w:rFonts w:ascii="Tahoma" w:eastAsia="Calibri" w:hAnsi="Tahoma" w:cs="Tahoma"/>
          <w:noProof/>
          <w:sz w:val="19"/>
          <w:szCs w:val="19"/>
        </w:rPr>
      </w:pPr>
      <w:bookmarkStart w:id="10" w:name="_Hlk126245017"/>
      <w:bookmarkStart w:id="11" w:name="_Hlk125729339"/>
      <w:r w:rsidRPr="00A67609">
        <w:rPr>
          <w:rFonts w:ascii="Tahoma" w:eastAsia="Calibri" w:hAnsi="Tahoma" w:cs="Tahoma"/>
          <w:noProof/>
          <w:sz w:val="19"/>
          <w:szCs w:val="19"/>
        </w:rPr>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bookmarkEnd w:id="10"/>
      <w:r w:rsidRPr="00A67609">
        <w:rPr>
          <w:rFonts w:ascii="Tahoma" w:eastAsia="Calibri" w:hAnsi="Tahoma" w:cs="Tahoma"/>
          <w:noProof/>
          <w:sz w:val="19"/>
          <w:szCs w:val="19"/>
        </w:rPr>
        <w:t>.</w:t>
      </w:r>
      <w:r>
        <w:rPr>
          <w:rFonts w:ascii="Tahoma" w:eastAsia="Calibri" w:hAnsi="Tahoma" w:cs="Tahoma"/>
          <w:noProof/>
          <w:sz w:val="19"/>
          <w:szCs w:val="19"/>
        </w:rPr>
        <w:t xml:space="preserve"> </w:t>
      </w:r>
    </w:p>
    <w:bookmarkEnd w:id="11"/>
    <w:p w14:paraId="662B707A" w14:textId="77777777" w:rsidR="00F61A3B" w:rsidRPr="00EF6665" w:rsidRDefault="00F61A3B" w:rsidP="00F61A3B">
      <w:pPr>
        <w:pStyle w:val="a4"/>
        <w:tabs>
          <w:tab w:val="left" w:pos="567"/>
        </w:tabs>
        <w:ind w:left="0"/>
        <w:jc w:val="both"/>
        <w:rPr>
          <w:rFonts w:ascii="Tahoma" w:hAnsi="Tahoma" w:cs="Tahoma"/>
          <w:noProof/>
          <w:sz w:val="19"/>
          <w:szCs w:val="19"/>
        </w:rPr>
      </w:pPr>
    </w:p>
    <w:p w14:paraId="2B86E139" w14:textId="77777777" w:rsidR="00F61A3B" w:rsidRPr="00332170" w:rsidRDefault="00F61A3B" w:rsidP="00F61A3B">
      <w:pPr>
        <w:pStyle w:val="af3"/>
        <w:jc w:val="both"/>
        <w:rPr>
          <w:rFonts w:ascii="Tahoma" w:hAnsi="Tahoma" w:cs="Tahoma"/>
          <w:snapToGrid w:val="0"/>
          <w:sz w:val="19"/>
          <w:szCs w:val="19"/>
          <w:lang w:val="x-none" w:eastAsia="x-none"/>
        </w:rPr>
      </w:pPr>
    </w:p>
    <w:p w14:paraId="707B0692" w14:textId="77777777" w:rsidR="00F61A3B" w:rsidRPr="00A31D0A" w:rsidRDefault="00F61A3B" w:rsidP="00F61A3B">
      <w:pPr>
        <w:pStyle w:val="a4"/>
        <w:numPr>
          <w:ilvl w:val="0"/>
          <w:numId w:val="46"/>
        </w:numPr>
        <w:jc w:val="both"/>
        <w:rPr>
          <w:rFonts w:ascii="Tahoma" w:hAnsi="Tahoma" w:cs="Tahoma"/>
          <w:snapToGrid w:val="0"/>
          <w:sz w:val="19"/>
          <w:szCs w:val="19"/>
          <w:lang w:val="x-none" w:eastAsia="x-none"/>
        </w:rPr>
      </w:pPr>
      <w:r w:rsidRPr="00A31D0A">
        <w:rPr>
          <w:rFonts w:ascii="Tahoma" w:hAnsi="Tahoma" w:cs="Tahoma"/>
          <w:b/>
          <w:noProof/>
          <w:sz w:val="19"/>
          <w:szCs w:val="19"/>
        </w:rPr>
        <w:t>ЗАКЛЮЧИТЕЛЬНЫЕ ПОЛОЖЕНИЯ</w:t>
      </w:r>
    </w:p>
    <w:p w14:paraId="3AB7F817" w14:textId="77777777" w:rsidR="00F61A3B" w:rsidRPr="00A31D0A" w:rsidRDefault="00F61A3B" w:rsidP="00F61A3B">
      <w:pPr>
        <w:pStyle w:val="a4"/>
        <w:numPr>
          <w:ilvl w:val="1"/>
          <w:numId w:val="46"/>
        </w:numPr>
        <w:ind w:left="0" w:firstLine="0"/>
        <w:jc w:val="both"/>
        <w:rPr>
          <w:rFonts w:ascii="Tahoma" w:hAnsi="Tahoma" w:cs="Tahoma"/>
          <w:snapToGrid w:val="0"/>
          <w:sz w:val="19"/>
          <w:szCs w:val="19"/>
          <w:lang w:val="x-none" w:eastAsia="x-none"/>
        </w:rPr>
      </w:pPr>
      <w:r w:rsidRPr="00A31D0A">
        <w:rPr>
          <w:rFonts w:ascii="Tahoma" w:hAnsi="Tahoma" w:cs="Tahoma"/>
          <w:noProof/>
          <w:sz w:val="19"/>
          <w:szCs w:val="19"/>
        </w:rPr>
        <w:t>Настоящий Договор составлен в двух подлинных экземплярах, имеющих равную юридическую силу по одному экземпляру для каждой Стороны.</w:t>
      </w:r>
    </w:p>
    <w:p w14:paraId="3EB5574F" w14:textId="77777777" w:rsidR="00F61A3B" w:rsidRPr="00B5499F" w:rsidRDefault="00F61A3B" w:rsidP="00F61A3B">
      <w:pPr>
        <w:pStyle w:val="a4"/>
        <w:numPr>
          <w:ilvl w:val="1"/>
          <w:numId w:val="46"/>
        </w:numPr>
        <w:ind w:left="0" w:firstLine="0"/>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 xml:space="preserve">Договор, приложения и дополнительные соглашения к нему, </w:t>
      </w:r>
      <w:r w:rsidRPr="00B5499F">
        <w:rPr>
          <w:rFonts w:ascii="Tahoma" w:hAnsi="Tahoma" w:cs="Tahoma"/>
          <w:snapToGrid w:val="0"/>
          <w:sz w:val="19"/>
          <w:szCs w:val="19"/>
          <w:lang w:val="x-none" w:eastAsia="x-none"/>
        </w:rPr>
        <w:t>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4DE33A14" w14:textId="77777777" w:rsidR="00F61A3B" w:rsidRPr="00A31D0A" w:rsidRDefault="00F61A3B" w:rsidP="00F61A3B">
      <w:pPr>
        <w:pStyle w:val="a4"/>
        <w:numPr>
          <w:ilvl w:val="1"/>
          <w:numId w:val="46"/>
        </w:numPr>
        <w:ind w:left="0" w:firstLine="0"/>
        <w:jc w:val="both"/>
        <w:rPr>
          <w:rFonts w:ascii="Tahoma" w:hAnsi="Tahoma" w:cs="Tahoma"/>
          <w:snapToGrid w:val="0"/>
          <w:sz w:val="19"/>
          <w:szCs w:val="19"/>
          <w:lang w:val="x-none" w:eastAsia="x-none"/>
        </w:rPr>
      </w:pPr>
      <w:r w:rsidRPr="00B5499F">
        <w:rPr>
          <w:rFonts w:ascii="Tahoma" w:hAnsi="Tahoma" w:cs="Tahoma"/>
          <w:snapToGrid w:val="0"/>
          <w:sz w:val="19"/>
          <w:szCs w:val="19"/>
          <w:lang w:val="x-none" w:eastAsia="x-none"/>
        </w:rPr>
        <w:lastRenderedPageBreak/>
        <w:t>Любые изменения и/или дополнения и/или приложения к насто</w:t>
      </w:r>
      <w:r w:rsidRPr="00A31D0A">
        <w:rPr>
          <w:rFonts w:ascii="Tahoma" w:hAnsi="Tahoma" w:cs="Tahoma"/>
          <w:snapToGrid w:val="0"/>
          <w:sz w:val="19"/>
          <w:szCs w:val="19"/>
          <w:lang w:val="x-none" w:eastAsia="x-none"/>
        </w:rPr>
        <w:t>ящему Договору оформляются Сторонами в письменной форме, подписываются уполномоченными представителями обеих Сторон.</w:t>
      </w:r>
    </w:p>
    <w:p w14:paraId="2137FCF1" w14:textId="77777777" w:rsidR="00F61A3B" w:rsidRPr="00A31D0A" w:rsidRDefault="00F61A3B" w:rsidP="00F61A3B">
      <w:pPr>
        <w:pStyle w:val="a4"/>
        <w:numPr>
          <w:ilvl w:val="1"/>
          <w:numId w:val="46"/>
        </w:numPr>
        <w:spacing w:line="259" w:lineRule="auto"/>
        <w:ind w:left="0" w:firstLine="0"/>
        <w:contextualSpacing/>
        <w:jc w:val="both"/>
        <w:rPr>
          <w:rFonts w:ascii="Tahoma" w:hAnsi="Tahoma" w:cs="Tahoma"/>
          <w:snapToGrid w:val="0"/>
          <w:sz w:val="19"/>
          <w:szCs w:val="19"/>
          <w:lang w:val="x-none" w:eastAsia="x-none"/>
        </w:rPr>
      </w:pPr>
      <w:r w:rsidRPr="00A31D0A">
        <w:rPr>
          <w:rFonts w:ascii="Tahoma" w:hAnsi="Tahoma" w:cs="Tahoma"/>
          <w:snapToGrid w:val="0"/>
          <w:sz w:val="19"/>
          <w:szCs w:val="19"/>
          <w:lang w:val="x-none" w:eastAsia="x-none"/>
        </w:rPr>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7BEF5DB3" w14:textId="77777777" w:rsidR="00F61A3B" w:rsidRDefault="00F61A3B" w:rsidP="00F61A3B">
      <w:pPr>
        <w:pStyle w:val="22"/>
        <w:numPr>
          <w:ilvl w:val="1"/>
          <w:numId w:val="46"/>
        </w:numPr>
        <w:tabs>
          <w:tab w:val="left" w:pos="360"/>
        </w:tabs>
        <w:ind w:left="0" w:firstLine="0"/>
        <w:jc w:val="both"/>
        <w:rPr>
          <w:rFonts w:ascii="Tahoma" w:hAnsi="Tahoma" w:cs="Tahoma"/>
          <w:b/>
          <w:noProof/>
          <w:sz w:val="19"/>
          <w:szCs w:val="19"/>
        </w:rPr>
      </w:pPr>
      <w:r w:rsidRPr="00A31D0A">
        <w:rPr>
          <w:rFonts w:ascii="Tahoma" w:hAnsi="Tahoma" w:cs="Tahoma"/>
          <w:noProof/>
          <w:sz w:val="19"/>
          <w:szCs w:val="19"/>
        </w:rPr>
        <w:t>Ни одна из сторон не может без письменного уведомления другой стороны передавать свои права и обязательства по Договору третьим лицам.</w:t>
      </w:r>
    </w:p>
    <w:p w14:paraId="28EA860D" w14:textId="77777777" w:rsidR="00F61A3B" w:rsidRPr="009606B8" w:rsidRDefault="00F61A3B" w:rsidP="00F61A3B">
      <w:pPr>
        <w:pStyle w:val="22"/>
        <w:tabs>
          <w:tab w:val="left" w:pos="360"/>
        </w:tabs>
        <w:jc w:val="both"/>
        <w:rPr>
          <w:rFonts w:ascii="Tahoma" w:hAnsi="Tahoma" w:cs="Tahoma"/>
          <w:b/>
          <w:noProof/>
          <w:sz w:val="19"/>
          <w:szCs w:val="19"/>
        </w:rPr>
      </w:pPr>
    </w:p>
    <w:p w14:paraId="48257B76" w14:textId="77777777" w:rsidR="00F61A3B" w:rsidRDefault="00F61A3B" w:rsidP="00F61A3B">
      <w:pPr>
        <w:pStyle w:val="22"/>
        <w:numPr>
          <w:ilvl w:val="0"/>
          <w:numId w:val="46"/>
        </w:numPr>
        <w:tabs>
          <w:tab w:val="left" w:pos="360"/>
        </w:tabs>
        <w:jc w:val="center"/>
        <w:rPr>
          <w:rFonts w:ascii="Tahoma" w:hAnsi="Tahoma" w:cs="Tahoma"/>
          <w:b/>
          <w:noProof/>
          <w:sz w:val="19"/>
          <w:szCs w:val="19"/>
        </w:rPr>
      </w:pPr>
      <w:r w:rsidRPr="00A31D0A">
        <w:rPr>
          <w:rFonts w:ascii="Tahoma" w:hAnsi="Tahoma" w:cs="Tahoma"/>
          <w:b/>
          <w:noProof/>
          <w:sz w:val="19"/>
          <w:szCs w:val="19"/>
        </w:rPr>
        <w:t>ЮРИДИЧЕСКИЕ АДРЕСА И РЕКВИЗИТЫ СТОРОН</w:t>
      </w:r>
    </w:p>
    <w:p w14:paraId="60FE366E" w14:textId="77777777" w:rsidR="00F61A3B" w:rsidRPr="009606B8" w:rsidRDefault="00F61A3B" w:rsidP="00F61A3B">
      <w:pPr>
        <w:pStyle w:val="22"/>
        <w:tabs>
          <w:tab w:val="left" w:pos="360"/>
        </w:tabs>
        <w:ind w:left="360"/>
        <w:rPr>
          <w:rFonts w:ascii="Tahoma" w:hAnsi="Tahoma" w:cs="Tahoma"/>
          <w:b/>
          <w:noProof/>
          <w:sz w:val="19"/>
          <w:szCs w:val="19"/>
        </w:rPr>
      </w:pPr>
    </w:p>
    <w:tbl>
      <w:tblPr>
        <w:tblW w:w="9457" w:type="dxa"/>
        <w:jc w:val="center"/>
        <w:tblLook w:val="04A0" w:firstRow="1" w:lastRow="0" w:firstColumn="1" w:lastColumn="0" w:noHBand="0" w:noVBand="1"/>
      </w:tblPr>
      <w:tblGrid>
        <w:gridCol w:w="4531"/>
        <w:gridCol w:w="4926"/>
      </w:tblGrid>
      <w:tr w:rsidR="00F61A3B" w:rsidRPr="002244B2" w14:paraId="04C766B1" w14:textId="77777777" w:rsidTr="004C6553">
        <w:trPr>
          <w:jc w:val="center"/>
        </w:trPr>
        <w:tc>
          <w:tcPr>
            <w:tcW w:w="4531" w:type="dxa"/>
            <w:vAlign w:val="bottom"/>
            <w:hideMark/>
          </w:tcPr>
          <w:p w14:paraId="137B0EA1" w14:textId="77777777" w:rsidR="00F61A3B" w:rsidRPr="00332170" w:rsidRDefault="00F61A3B" w:rsidP="004C6553">
            <w:pPr>
              <w:pStyle w:val="Default"/>
              <w:rPr>
                <w:b/>
                <w:bCs/>
                <w:sz w:val="19"/>
                <w:szCs w:val="19"/>
              </w:rPr>
            </w:pPr>
            <w:r w:rsidRPr="00332170">
              <w:rPr>
                <w:b/>
                <w:bCs/>
                <w:noProof/>
                <w:sz w:val="19"/>
                <w:szCs w:val="19"/>
              </w:rPr>
              <w:t>Покупатель:</w:t>
            </w:r>
          </w:p>
        </w:tc>
        <w:tc>
          <w:tcPr>
            <w:tcW w:w="4926" w:type="dxa"/>
            <w:hideMark/>
          </w:tcPr>
          <w:p w14:paraId="72ECE2D8" w14:textId="77777777" w:rsidR="00F61A3B" w:rsidRPr="00332170" w:rsidRDefault="00F61A3B" w:rsidP="004C6553">
            <w:pPr>
              <w:pStyle w:val="Default"/>
              <w:rPr>
                <w:b/>
                <w:bCs/>
                <w:noProof/>
                <w:sz w:val="19"/>
                <w:szCs w:val="19"/>
              </w:rPr>
            </w:pPr>
            <w:r w:rsidRPr="00332170">
              <w:rPr>
                <w:b/>
                <w:bCs/>
                <w:sz w:val="19"/>
                <w:szCs w:val="19"/>
              </w:rPr>
              <w:t>Поставщик:</w:t>
            </w:r>
          </w:p>
        </w:tc>
      </w:tr>
      <w:tr w:rsidR="00F61A3B" w:rsidRPr="002244B2" w14:paraId="5C2DE70E" w14:textId="77777777" w:rsidTr="004C6553">
        <w:trPr>
          <w:jc w:val="center"/>
        </w:trPr>
        <w:tc>
          <w:tcPr>
            <w:tcW w:w="4531" w:type="dxa"/>
          </w:tcPr>
          <w:p w14:paraId="70BB4F44" w14:textId="77777777" w:rsidR="00F61A3B" w:rsidRPr="00332170" w:rsidRDefault="00F61A3B" w:rsidP="004C6553">
            <w:pPr>
              <w:pStyle w:val="Default"/>
              <w:rPr>
                <w:sz w:val="19"/>
                <w:szCs w:val="19"/>
              </w:rPr>
            </w:pPr>
          </w:p>
          <w:p w14:paraId="5CDCE208" w14:textId="77777777" w:rsidR="00F61A3B" w:rsidRPr="00332170" w:rsidRDefault="00F61A3B" w:rsidP="004C6553">
            <w:pPr>
              <w:pStyle w:val="Default"/>
              <w:rPr>
                <w:b/>
                <w:bCs/>
                <w:sz w:val="19"/>
                <w:szCs w:val="19"/>
              </w:rPr>
            </w:pPr>
            <w:r w:rsidRPr="00332170">
              <w:rPr>
                <w:b/>
                <w:bCs/>
                <w:sz w:val="19"/>
                <w:szCs w:val="19"/>
              </w:rPr>
              <w:t>ЗАО "Альфа Телеком"</w:t>
            </w:r>
          </w:p>
          <w:p w14:paraId="20D83057" w14:textId="77777777" w:rsidR="00F61A3B" w:rsidRPr="00332170" w:rsidRDefault="00F61A3B" w:rsidP="004C6553">
            <w:pPr>
              <w:pStyle w:val="Default"/>
              <w:rPr>
                <w:sz w:val="19"/>
                <w:szCs w:val="19"/>
              </w:rPr>
            </w:pPr>
            <w:r w:rsidRPr="00332170">
              <w:rPr>
                <w:sz w:val="19"/>
                <w:szCs w:val="19"/>
              </w:rPr>
              <w:t xml:space="preserve">ИНН: </w:t>
            </w:r>
            <w:r w:rsidRPr="00332170">
              <w:rPr>
                <w:color w:val="000000" w:themeColor="text1"/>
                <w:sz w:val="19"/>
                <w:szCs w:val="19"/>
              </w:rPr>
              <w:t>00406200910056</w:t>
            </w:r>
          </w:p>
          <w:p w14:paraId="20C32E82" w14:textId="77777777" w:rsidR="00F61A3B" w:rsidRPr="00332170" w:rsidRDefault="00F61A3B" w:rsidP="004C6553">
            <w:pPr>
              <w:pStyle w:val="Default"/>
              <w:rPr>
                <w:sz w:val="19"/>
                <w:szCs w:val="19"/>
              </w:rPr>
            </w:pPr>
            <w:r w:rsidRPr="00332170">
              <w:rPr>
                <w:sz w:val="19"/>
                <w:szCs w:val="19"/>
              </w:rPr>
              <w:t xml:space="preserve">код ОКПО: </w:t>
            </w:r>
            <w:r w:rsidRPr="00332170">
              <w:rPr>
                <w:rFonts w:eastAsia="ArialMT"/>
                <w:color w:val="000000" w:themeColor="text1"/>
                <w:sz w:val="19"/>
                <w:szCs w:val="19"/>
              </w:rPr>
              <w:t>26611735</w:t>
            </w:r>
          </w:p>
          <w:p w14:paraId="7ADBEDD7" w14:textId="77777777" w:rsidR="00F61A3B" w:rsidRPr="00332170" w:rsidRDefault="00F61A3B" w:rsidP="004C6553">
            <w:pPr>
              <w:pStyle w:val="Default"/>
              <w:rPr>
                <w:sz w:val="19"/>
                <w:szCs w:val="19"/>
              </w:rPr>
            </w:pPr>
            <w:r w:rsidRPr="00332170">
              <w:rPr>
                <w:b/>
                <w:bCs/>
                <w:sz w:val="19"/>
                <w:szCs w:val="19"/>
              </w:rPr>
              <w:t>Юридический и фактический адрес:</w:t>
            </w:r>
            <w:r w:rsidRPr="00332170">
              <w:rPr>
                <w:sz w:val="19"/>
                <w:szCs w:val="19"/>
              </w:rPr>
              <w:t xml:space="preserve"> Кыргызская Республика, г. Бишкек, </w:t>
            </w:r>
            <w:proofErr w:type="spellStart"/>
            <w:r w:rsidRPr="00332170">
              <w:rPr>
                <w:sz w:val="19"/>
                <w:szCs w:val="19"/>
              </w:rPr>
              <w:t>ул.Суюмбаева</w:t>
            </w:r>
            <w:proofErr w:type="spellEnd"/>
            <w:r w:rsidRPr="00332170">
              <w:rPr>
                <w:sz w:val="19"/>
                <w:szCs w:val="19"/>
              </w:rPr>
              <w:t>, 123</w:t>
            </w:r>
          </w:p>
          <w:p w14:paraId="62404F48" w14:textId="77777777" w:rsidR="00F61A3B" w:rsidRPr="00332170" w:rsidRDefault="00F61A3B" w:rsidP="004C6553">
            <w:pPr>
              <w:pStyle w:val="Default"/>
              <w:rPr>
                <w:sz w:val="19"/>
                <w:szCs w:val="19"/>
              </w:rPr>
            </w:pPr>
            <w:r w:rsidRPr="00332170">
              <w:rPr>
                <w:sz w:val="19"/>
                <w:szCs w:val="19"/>
              </w:rPr>
              <w:t>Банковские реквизиты:</w:t>
            </w:r>
          </w:p>
          <w:p w14:paraId="582E78DD" w14:textId="77777777" w:rsidR="00F61A3B" w:rsidRPr="00332170" w:rsidRDefault="00F61A3B" w:rsidP="004C6553">
            <w:pPr>
              <w:pStyle w:val="Default"/>
              <w:rPr>
                <w:sz w:val="19"/>
                <w:szCs w:val="19"/>
              </w:rPr>
            </w:pPr>
            <w:r w:rsidRPr="00332170">
              <w:rPr>
                <w:sz w:val="19"/>
                <w:szCs w:val="19"/>
              </w:rPr>
              <w:t>ОАО «Оптима Банк»</w:t>
            </w:r>
          </w:p>
          <w:p w14:paraId="09DF8BDB" w14:textId="77777777" w:rsidR="00F61A3B" w:rsidRPr="00332170" w:rsidRDefault="00F61A3B" w:rsidP="004C6553">
            <w:pPr>
              <w:pStyle w:val="Default"/>
              <w:rPr>
                <w:sz w:val="19"/>
                <w:szCs w:val="19"/>
              </w:rPr>
            </w:pPr>
            <w:r w:rsidRPr="00332170">
              <w:rPr>
                <w:sz w:val="19"/>
                <w:szCs w:val="19"/>
              </w:rPr>
              <w:t>Р/С 1091820182530113</w:t>
            </w:r>
          </w:p>
          <w:p w14:paraId="600514AB" w14:textId="77777777" w:rsidR="00F61A3B" w:rsidRPr="00332170" w:rsidRDefault="00F61A3B" w:rsidP="004C6553">
            <w:pPr>
              <w:pStyle w:val="Default"/>
              <w:rPr>
                <w:sz w:val="19"/>
                <w:szCs w:val="19"/>
              </w:rPr>
            </w:pPr>
            <w:r w:rsidRPr="00332170">
              <w:rPr>
                <w:sz w:val="19"/>
                <w:szCs w:val="19"/>
              </w:rPr>
              <w:t xml:space="preserve"> ОАО " Оптима Банк"</w:t>
            </w:r>
          </w:p>
          <w:p w14:paraId="3DF6C23B" w14:textId="77777777" w:rsidR="00F61A3B" w:rsidRPr="00332170" w:rsidRDefault="00F61A3B" w:rsidP="004C6553">
            <w:pPr>
              <w:pStyle w:val="Default"/>
              <w:rPr>
                <w:sz w:val="19"/>
                <w:szCs w:val="19"/>
              </w:rPr>
            </w:pPr>
            <w:r w:rsidRPr="00332170">
              <w:rPr>
                <w:sz w:val="19"/>
                <w:szCs w:val="19"/>
              </w:rPr>
              <w:t xml:space="preserve">г. Бишкек, </w:t>
            </w:r>
            <w:proofErr w:type="spellStart"/>
            <w:r w:rsidRPr="00332170">
              <w:rPr>
                <w:sz w:val="19"/>
                <w:szCs w:val="19"/>
              </w:rPr>
              <w:t>ул.Киевская</w:t>
            </w:r>
            <w:proofErr w:type="spellEnd"/>
            <w:r w:rsidRPr="00332170">
              <w:rPr>
                <w:sz w:val="19"/>
                <w:szCs w:val="19"/>
              </w:rPr>
              <w:t>, 104/1</w:t>
            </w:r>
          </w:p>
          <w:p w14:paraId="3E8630AB" w14:textId="77777777" w:rsidR="00F61A3B" w:rsidRDefault="00F61A3B" w:rsidP="004C6553">
            <w:pPr>
              <w:pStyle w:val="Default"/>
              <w:rPr>
                <w:sz w:val="19"/>
                <w:szCs w:val="19"/>
              </w:rPr>
            </w:pPr>
            <w:r w:rsidRPr="00332170">
              <w:rPr>
                <w:sz w:val="19"/>
                <w:szCs w:val="19"/>
              </w:rPr>
              <w:t>БИК: 109018</w:t>
            </w:r>
          </w:p>
          <w:p w14:paraId="3D05E4CA" w14:textId="77777777" w:rsidR="00F61A3B" w:rsidRPr="00332170" w:rsidRDefault="00F61A3B" w:rsidP="004C6553">
            <w:pPr>
              <w:pStyle w:val="Default"/>
              <w:rPr>
                <w:sz w:val="19"/>
                <w:szCs w:val="19"/>
              </w:rPr>
            </w:pPr>
          </w:p>
          <w:p w14:paraId="2626FCF7" w14:textId="77777777" w:rsidR="00F61A3B" w:rsidRPr="00332170" w:rsidRDefault="00F61A3B" w:rsidP="004C6553">
            <w:pPr>
              <w:pStyle w:val="Default"/>
              <w:rPr>
                <w:b/>
                <w:bCs/>
                <w:sz w:val="19"/>
                <w:szCs w:val="19"/>
              </w:rPr>
            </w:pPr>
            <w:r w:rsidRPr="00332170">
              <w:rPr>
                <w:b/>
                <w:bCs/>
                <w:sz w:val="19"/>
                <w:szCs w:val="19"/>
              </w:rPr>
              <w:t>Банковские реквизиты для внесения ГОИД:</w:t>
            </w:r>
          </w:p>
          <w:p w14:paraId="40C35291" w14:textId="77777777" w:rsidR="00F61A3B" w:rsidRPr="00EC3C4D" w:rsidRDefault="00F61A3B" w:rsidP="004C6553">
            <w:pPr>
              <w:pStyle w:val="Default"/>
              <w:rPr>
                <w:sz w:val="19"/>
                <w:szCs w:val="19"/>
              </w:rPr>
            </w:pPr>
            <w:r w:rsidRPr="00EC3C4D">
              <w:rPr>
                <w:sz w:val="19"/>
                <w:szCs w:val="19"/>
              </w:rPr>
              <w:t>ОАО «</w:t>
            </w:r>
            <w:proofErr w:type="spellStart"/>
            <w:r w:rsidRPr="00EC3C4D">
              <w:rPr>
                <w:sz w:val="19"/>
                <w:szCs w:val="19"/>
              </w:rPr>
              <w:t>Айыл</w:t>
            </w:r>
            <w:proofErr w:type="spellEnd"/>
            <w:r w:rsidRPr="00EC3C4D">
              <w:rPr>
                <w:sz w:val="19"/>
                <w:szCs w:val="19"/>
              </w:rPr>
              <w:t xml:space="preserve"> Банк»</w:t>
            </w:r>
          </w:p>
          <w:p w14:paraId="20435F6B" w14:textId="77777777" w:rsidR="00F61A3B" w:rsidRDefault="00F61A3B" w:rsidP="004C6553">
            <w:pPr>
              <w:pStyle w:val="Default"/>
              <w:rPr>
                <w:sz w:val="19"/>
                <w:szCs w:val="19"/>
              </w:rPr>
            </w:pPr>
            <w:r w:rsidRPr="00EC3C4D">
              <w:rPr>
                <w:sz w:val="19"/>
                <w:szCs w:val="19"/>
              </w:rPr>
              <w:t xml:space="preserve">г. Бишкек, Кыргызская Республика, </w:t>
            </w:r>
          </w:p>
          <w:p w14:paraId="53B03E12" w14:textId="77777777" w:rsidR="00F61A3B" w:rsidRPr="00EC3C4D" w:rsidRDefault="00F61A3B" w:rsidP="004C6553">
            <w:pPr>
              <w:pStyle w:val="Default"/>
              <w:rPr>
                <w:sz w:val="19"/>
                <w:szCs w:val="19"/>
              </w:rPr>
            </w:pPr>
            <w:r w:rsidRPr="00EC3C4D">
              <w:rPr>
                <w:sz w:val="19"/>
                <w:szCs w:val="19"/>
              </w:rPr>
              <w:t>Счет: № 1350100027537623</w:t>
            </w:r>
          </w:p>
          <w:p w14:paraId="2B4A2D34" w14:textId="77777777" w:rsidR="00F61A3B" w:rsidRPr="00EC3C4D" w:rsidRDefault="00F61A3B" w:rsidP="004C6553">
            <w:pPr>
              <w:pStyle w:val="Default"/>
              <w:rPr>
                <w:sz w:val="19"/>
                <w:szCs w:val="19"/>
              </w:rPr>
            </w:pPr>
            <w:r w:rsidRPr="00EC3C4D">
              <w:rPr>
                <w:sz w:val="19"/>
                <w:szCs w:val="19"/>
              </w:rPr>
              <w:t>БИК: 135001</w:t>
            </w:r>
          </w:p>
          <w:p w14:paraId="57B4F69C" w14:textId="77777777" w:rsidR="00F61A3B" w:rsidRPr="00EC3C4D" w:rsidRDefault="00F61A3B" w:rsidP="004C6553">
            <w:pPr>
              <w:pStyle w:val="Default"/>
              <w:rPr>
                <w:sz w:val="19"/>
                <w:szCs w:val="19"/>
              </w:rPr>
            </w:pPr>
            <w:r w:rsidRPr="00EC3C4D">
              <w:rPr>
                <w:sz w:val="19"/>
                <w:szCs w:val="19"/>
              </w:rPr>
              <w:t>ИНН: 00406200910056</w:t>
            </w:r>
          </w:p>
          <w:p w14:paraId="5465ACE4" w14:textId="77777777" w:rsidR="00F61A3B" w:rsidRPr="00EC3C4D" w:rsidRDefault="00F61A3B" w:rsidP="004C6553">
            <w:pPr>
              <w:pStyle w:val="Default"/>
              <w:rPr>
                <w:sz w:val="19"/>
                <w:szCs w:val="19"/>
              </w:rPr>
            </w:pPr>
            <w:r w:rsidRPr="00EC3C4D">
              <w:rPr>
                <w:sz w:val="19"/>
                <w:szCs w:val="19"/>
              </w:rPr>
              <w:t xml:space="preserve">г. Бишкек, ул. </w:t>
            </w:r>
            <w:proofErr w:type="spellStart"/>
            <w:r w:rsidRPr="00EC3C4D">
              <w:rPr>
                <w:sz w:val="19"/>
                <w:szCs w:val="19"/>
              </w:rPr>
              <w:t>Суюмбаева</w:t>
            </w:r>
            <w:proofErr w:type="spellEnd"/>
            <w:r w:rsidRPr="00EC3C4D">
              <w:rPr>
                <w:sz w:val="19"/>
                <w:szCs w:val="19"/>
              </w:rPr>
              <w:t xml:space="preserve"> № 123</w:t>
            </w:r>
          </w:p>
          <w:p w14:paraId="5BA68815" w14:textId="77777777" w:rsidR="00F61A3B" w:rsidRDefault="00F61A3B" w:rsidP="004C6553">
            <w:pPr>
              <w:pStyle w:val="Default"/>
              <w:rPr>
                <w:sz w:val="19"/>
                <w:szCs w:val="19"/>
              </w:rPr>
            </w:pPr>
            <w:r w:rsidRPr="00EC3C4D">
              <w:rPr>
                <w:sz w:val="19"/>
                <w:szCs w:val="19"/>
              </w:rPr>
              <w:t>Кыргызская Республика</w:t>
            </w:r>
          </w:p>
          <w:p w14:paraId="1EBF84FE" w14:textId="77777777" w:rsidR="00F61A3B" w:rsidRPr="00332170" w:rsidRDefault="00F61A3B" w:rsidP="004C6553">
            <w:pPr>
              <w:pStyle w:val="Default"/>
              <w:rPr>
                <w:sz w:val="19"/>
                <w:szCs w:val="19"/>
              </w:rPr>
            </w:pPr>
            <w:r w:rsidRPr="00332170">
              <w:rPr>
                <w:b/>
                <w:bCs/>
                <w:sz w:val="19"/>
                <w:szCs w:val="19"/>
              </w:rPr>
              <w:t xml:space="preserve">Контактное лицо: </w:t>
            </w:r>
          </w:p>
          <w:p w14:paraId="345DC550" w14:textId="77777777" w:rsidR="00F61A3B" w:rsidRPr="00332170" w:rsidRDefault="00F61A3B" w:rsidP="004C6553">
            <w:pPr>
              <w:pStyle w:val="Default"/>
              <w:rPr>
                <w:sz w:val="19"/>
                <w:szCs w:val="19"/>
              </w:rPr>
            </w:pPr>
            <w:r w:rsidRPr="00332170">
              <w:rPr>
                <w:sz w:val="19"/>
                <w:szCs w:val="19"/>
              </w:rPr>
              <w:t xml:space="preserve">Тел.: </w:t>
            </w:r>
          </w:p>
          <w:p w14:paraId="0C675B04" w14:textId="77777777" w:rsidR="00F61A3B" w:rsidRPr="00332170" w:rsidRDefault="00F61A3B" w:rsidP="004C6553">
            <w:pPr>
              <w:pStyle w:val="Default"/>
              <w:rPr>
                <w:sz w:val="19"/>
                <w:szCs w:val="19"/>
              </w:rPr>
            </w:pPr>
            <w:r>
              <w:rPr>
                <w:sz w:val="19"/>
                <w:szCs w:val="19"/>
              </w:rPr>
              <w:t>Эл. почта:</w:t>
            </w:r>
          </w:p>
          <w:p w14:paraId="741B70D5" w14:textId="77777777" w:rsidR="00F61A3B" w:rsidRPr="00332170" w:rsidRDefault="00F61A3B" w:rsidP="004C6553">
            <w:pPr>
              <w:pStyle w:val="Default"/>
              <w:rPr>
                <w:sz w:val="19"/>
                <w:szCs w:val="19"/>
              </w:rPr>
            </w:pPr>
          </w:p>
          <w:p w14:paraId="5BC4870D" w14:textId="77777777" w:rsidR="00F61A3B" w:rsidRPr="00332170" w:rsidRDefault="00F61A3B" w:rsidP="004C6553">
            <w:pPr>
              <w:pStyle w:val="Default"/>
              <w:rPr>
                <w:sz w:val="19"/>
                <w:szCs w:val="19"/>
              </w:rPr>
            </w:pPr>
            <w:r w:rsidRPr="00332170">
              <w:rPr>
                <w:b/>
                <w:bCs/>
                <w:sz w:val="19"/>
                <w:szCs w:val="19"/>
              </w:rPr>
              <w:t>Генеральный директор</w:t>
            </w:r>
          </w:p>
          <w:p w14:paraId="1D7DD850" w14:textId="77777777" w:rsidR="00F61A3B" w:rsidRPr="00332170" w:rsidRDefault="00F61A3B" w:rsidP="004C6553">
            <w:pPr>
              <w:pStyle w:val="Default"/>
              <w:rPr>
                <w:sz w:val="19"/>
                <w:szCs w:val="19"/>
              </w:rPr>
            </w:pPr>
          </w:p>
          <w:p w14:paraId="7FE03FB0" w14:textId="77777777" w:rsidR="00F61A3B" w:rsidRPr="00332170" w:rsidRDefault="00F61A3B" w:rsidP="004C6553">
            <w:pPr>
              <w:pStyle w:val="Default"/>
              <w:rPr>
                <w:b/>
                <w:bCs/>
                <w:sz w:val="19"/>
                <w:szCs w:val="19"/>
              </w:rPr>
            </w:pPr>
            <w:proofErr w:type="spellStart"/>
            <w:r>
              <w:rPr>
                <w:b/>
                <w:bCs/>
                <w:sz w:val="19"/>
                <w:szCs w:val="19"/>
              </w:rPr>
              <w:t>Куренкеев</w:t>
            </w:r>
            <w:proofErr w:type="spellEnd"/>
            <w:r>
              <w:rPr>
                <w:b/>
                <w:bCs/>
                <w:sz w:val="19"/>
                <w:szCs w:val="19"/>
              </w:rPr>
              <w:t xml:space="preserve"> А.С.</w:t>
            </w:r>
            <w:r w:rsidRPr="00332170">
              <w:rPr>
                <w:sz w:val="19"/>
                <w:szCs w:val="19"/>
              </w:rPr>
              <w:t>______________________</w:t>
            </w:r>
          </w:p>
          <w:p w14:paraId="58F83FD7" w14:textId="77777777" w:rsidR="00F61A3B" w:rsidRPr="00332170" w:rsidRDefault="00F61A3B" w:rsidP="004C6553">
            <w:pPr>
              <w:pStyle w:val="Default"/>
              <w:jc w:val="center"/>
              <w:rPr>
                <w:sz w:val="19"/>
                <w:szCs w:val="19"/>
              </w:rPr>
            </w:pPr>
            <w:r w:rsidRPr="00332170">
              <w:rPr>
                <w:sz w:val="19"/>
                <w:szCs w:val="19"/>
              </w:rPr>
              <w:t>М.П.</w:t>
            </w:r>
          </w:p>
          <w:p w14:paraId="46B61384" w14:textId="77777777" w:rsidR="00F61A3B" w:rsidRPr="00332170" w:rsidRDefault="00F61A3B" w:rsidP="004C6553">
            <w:pPr>
              <w:pStyle w:val="Default"/>
              <w:rPr>
                <w:sz w:val="19"/>
                <w:szCs w:val="19"/>
              </w:rPr>
            </w:pPr>
          </w:p>
        </w:tc>
        <w:tc>
          <w:tcPr>
            <w:tcW w:w="4926" w:type="dxa"/>
          </w:tcPr>
          <w:p w14:paraId="521784D2" w14:textId="77777777" w:rsidR="00F61A3B" w:rsidRPr="000A1F0D" w:rsidRDefault="00F61A3B" w:rsidP="004C6553">
            <w:pPr>
              <w:pStyle w:val="Default"/>
              <w:rPr>
                <w:b/>
                <w:bCs/>
                <w:sz w:val="19"/>
                <w:szCs w:val="19"/>
              </w:rPr>
            </w:pPr>
          </w:p>
          <w:p w14:paraId="6B4F4C45" w14:textId="77777777" w:rsidR="00F61A3B" w:rsidRPr="000A1F0D" w:rsidRDefault="00F61A3B" w:rsidP="004C6553">
            <w:pPr>
              <w:pStyle w:val="Default"/>
              <w:rPr>
                <w:sz w:val="19"/>
                <w:szCs w:val="19"/>
              </w:rPr>
            </w:pPr>
          </w:p>
        </w:tc>
      </w:tr>
    </w:tbl>
    <w:p w14:paraId="6805E4D1" w14:textId="77777777" w:rsidR="00F61A3B" w:rsidRPr="00A31D0A" w:rsidRDefault="00F61A3B" w:rsidP="00F61A3B">
      <w:pPr>
        <w:rPr>
          <w:rFonts w:ascii="Tahoma" w:hAnsi="Tahoma" w:cs="Tahoma"/>
          <w:b/>
          <w:noProof/>
          <w:snapToGrid w:val="0"/>
          <w:sz w:val="19"/>
          <w:szCs w:val="19"/>
        </w:rPr>
        <w:sectPr w:rsidR="00F61A3B" w:rsidRPr="00A31D0A" w:rsidSect="004C6553">
          <w:footerReference w:type="default" r:id="rId9"/>
          <w:pgSz w:w="11906" w:h="16838"/>
          <w:pgMar w:top="709" w:right="849" w:bottom="709" w:left="1134" w:header="720" w:footer="269" w:gutter="0"/>
          <w:pgNumType w:start="1"/>
          <w:cols w:space="720"/>
        </w:sectPr>
      </w:pPr>
    </w:p>
    <w:p w14:paraId="452812DF" w14:textId="77777777" w:rsidR="00F61A3B" w:rsidRPr="00A31D0A" w:rsidRDefault="00F61A3B" w:rsidP="00F61A3B">
      <w:pPr>
        <w:pStyle w:val="Iauiue"/>
        <w:spacing w:before="0" w:after="0"/>
        <w:jc w:val="right"/>
        <w:rPr>
          <w:rFonts w:ascii="Tahoma" w:hAnsi="Tahoma" w:cs="Tahoma"/>
          <w:b/>
          <w:noProof/>
          <w:sz w:val="19"/>
          <w:szCs w:val="19"/>
        </w:rPr>
      </w:pPr>
      <w:r w:rsidRPr="00A31D0A">
        <w:rPr>
          <w:rFonts w:ascii="Tahoma" w:hAnsi="Tahoma" w:cs="Tahoma"/>
          <w:b/>
          <w:noProof/>
          <w:sz w:val="19"/>
          <w:szCs w:val="19"/>
        </w:rPr>
        <w:lastRenderedPageBreak/>
        <w:t>Приложение №1</w:t>
      </w:r>
    </w:p>
    <w:p w14:paraId="2D68D2E6" w14:textId="77777777" w:rsidR="00F61A3B" w:rsidRPr="00A31D0A" w:rsidRDefault="00F61A3B" w:rsidP="00F61A3B">
      <w:pPr>
        <w:pStyle w:val="Iauiue"/>
        <w:spacing w:before="0" w:after="0"/>
        <w:jc w:val="right"/>
        <w:rPr>
          <w:rFonts w:ascii="Tahoma" w:hAnsi="Tahoma" w:cs="Tahoma"/>
          <w:noProof/>
          <w:sz w:val="19"/>
          <w:szCs w:val="19"/>
        </w:rPr>
      </w:pPr>
      <w:r w:rsidRPr="00A31D0A">
        <w:rPr>
          <w:rFonts w:ascii="Tahoma" w:hAnsi="Tahoma" w:cs="Tahoma"/>
          <w:noProof/>
          <w:sz w:val="19"/>
          <w:szCs w:val="19"/>
        </w:rPr>
        <w:t>к Договору поставки</w:t>
      </w:r>
    </w:p>
    <w:p w14:paraId="296F8BE3" w14:textId="77777777" w:rsidR="00F61A3B" w:rsidRPr="00A31D0A" w:rsidRDefault="00F61A3B" w:rsidP="00F61A3B">
      <w:pPr>
        <w:pStyle w:val="Iauiue"/>
        <w:spacing w:before="0" w:after="0"/>
        <w:jc w:val="right"/>
        <w:rPr>
          <w:rFonts w:ascii="Tahoma" w:hAnsi="Tahoma" w:cs="Tahoma"/>
          <w:noProof/>
          <w:sz w:val="19"/>
          <w:szCs w:val="19"/>
        </w:rPr>
      </w:pPr>
      <w:r w:rsidRPr="00A31D0A">
        <w:rPr>
          <w:rFonts w:ascii="Tahoma" w:hAnsi="Tahoma" w:cs="Tahoma"/>
          <w:noProof/>
          <w:sz w:val="19"/>
          <w:szCs w:val="19"/>
        </w:rPr>
        <w:t>Оборудования и Лицензий</w:t>
      </w:r>
    </w:p>
    <w:p w14:paraId="37563E22" w14:textId="77777777" w:rsidR="00F61A3B" w:rsidRPr="00A31D0A" w:rsidRDefault="00F61A3B" w:rsidP="00F61A3B">
      <w:pPr>
        <w:pStyle w:val="Iauiue"/>
        <w:spacing w:before="0" w:after="0"/>
        <w:jc w:val="right"/>
        <w:rPr>
          <w:rFonts w:ascii="Tahoma" w:hAnsi="Tahoma" w:cs="Tahoma"/>
          <w:noProof/>
          <w:sz w:val="19"/>
          <w:szCs w:val="19"/>
        </w:rPr>
      </w:pPr>
      <w:r w:rsidRPr="00A31D0A">
        <w:rPr>
          <w:rFonts w:ascii="Tahoma" w:hAnsi="Tahoma" w:cs="Tahoma"/>
          <w:noProof/>
          <w:sz w:val="19"/>
          <w:szCs w:val="19"/>
        </w:rPr>
        <w:t xml:space="preserve"> №_____ от «___» ________ 202</w:t>
      </w:r>
      <w:r>
        <w:rPr>
          <w:rFonts w:ascii="Tahoma" w:hAnsi="Tahoma" w:cs="Tahoma"/>
          <w:noProof/>
          <w:sz w:val="19"/>
          <w:szCs w:val="19"/>
        </w:rPr>
        <w:t>3</w:t>
      </w:r>
      <w:r w:rsidRPr="00A31D0A">
        <w:rPr>
          <w:rFonts w:ascii="Tahoma" w:hAnsi="Tahoma" w:cs="Tahoma"/>
          <w:noProof/>
          <w:sz w:val="19"/>
          <w:szCs w:val="19"/>
        </w:rPr>
        <w:t xml:space="preserve"> года</w:t>
      </w:r>
    </w:p>
    <w:p w14:paraId="029A80D0" w14:textId="77777777" w:rsidR="00F61A3B" w:rsidRPr="00A31D0A" w:rsidRDefault="00F61A3B" w:rsidP="00F61A3B">
      <w:pPr>
        <w:pStyle w:val="Iauiue"/>
        <w:spacing w:before="0" w:after="0"/>
        <w:jc w:val="both"/>
        <w:rPr>
          <w:rFonts w:ascii="Tahoma" w:hAnsi="Tahoma" w:cs="Tahoma"/>
          <w:noProof/>
          <w:sz w:val="19"/>
          <w:szCs w:val="19"/>
        </w:rPr>
      </w:pPr>
    </w:p>
    <w:p w14:paraId="7C4C5299" w14:textId="77777777" w:rsidR="00F61A3B" w:rsidRDefault="00F61A3B" w:rsidP="00F61A3B">
      <w:pPr>
        <w:pStyle w:val="Iauiue"/>
        <w:spacing w:before="0" w:after="0"/>
        <w:rPr>
          <w:rFonts w:ascii="Tahoma" w:hAnsi="Tahoma" w:cs="Tahoma"/>
          <w:b/>
          <w:noProof/>
          <w:sz w:val="19"/>
          <w:szCs w:val="19"/>
        </w:rPr>
      </w:pPr>
    </w:p>
    <w:p w14:paraId="1709A9C7" w14:textId="77777777" w:rsidR="00F61A3B" w:rsidRDefault="00F61A3B" w:rsidP="00F61A3B">
      <w:pPr>
        <w:pStyle w:val="Iauiue"/>
        <w:spacing w:before="0" w:after="0"/>
        <w:jc w:val="center"/>
        <w:rPr>
          <w:rFonts w:ascii="Tahoma" w:hAnsi="Tahoma" w:cs="Tahoma"/>
          <w:b/>
          <w:noProof/>
          <w:sz w:val="19"/>
          <w:szCs w:val="19"/>
        </w:rPr>
      </w:pPr>
      <w:r w:rsidRPr="00A31D0A">
        <w:rPr>
          <w:rFonts w:ascii="Tahoma" w:hAnsi="Tahoma" w:cs="Tahoma"/>
          <w:b/>
          <w:noProof/>
          <w:sz w:val="19"/>
          <w:szCs w:val="19"/>
        </w:rPr>
        <w:t>Спецификация</w:t>
      </w:r>
    </w:p>
    <w:p w14:paraId="68C2FAF3" w14:textId="77777777" w:rsidR="00F61A3B" w:rsidRPr="00A31D0A" w:rsidRDefault="00F61A3B" w:rsidP="00F61A3B">
      <w:pPr>
        <w:pStyle w:val="Iauiue"/>
        <w:spacing w:before="0" w:after="0"/>
        <w:rPr>
          <w:rFonts w:ascii="Tahoma" w:hAnsi="Tahoma" w:cs="Tahoma"/>
          <w:b/>
          <w:noProof/>
          <w:sz w:val="19"/>
          <w:szCs w:val="19"/>
        </w:rPr>
      </w:pPr>
    </w:p>
    <w:p w14:paraId="1B223D4E" w14:textId="77777777" w:rsidR="00F61A3B" w:rsidRDefault="00F61A3B" w:rsidP="00F61A3B">
      <w:pPr>
        <w:pStyle w:val="Iauiue"/>
        <w:spacing w:before="0" w:after="0"/>
        <w:jc w:val="both"/>
        <w:rPr>
          <w:rFonts w:ascii="Tahoma" w:hAnsi="Tahoma" w:cs="Tahoma"/>
          <w:noProof/>
          <w:sz w:val="19"/>
          <w:szCs w:val="19"/>
        </w:rPr>
      </w:pPr>
      <w:r w:rsidRPr="00A31D0A">
        <w:rPr>
          <w:rFonts w:ascii="Tahoma" w:hAnsi="Tahoma" w:cs="Tahoma"/>
          <w:noProof/>
          <w:sz w:val="19"/>
          <w:szCs w:val="19"/>
        </w:rPr>
        <w:tab/>
        <w:t>г. Бишкек</w:t>
      </w:r>
      <w:r w:rsidRPr="00A31D0A">
        <w:rPr>
          <w:rFonts w:ascii="Tahoma" w:hAnsi="Tahoma" w:cs="Tahoma"/>
          <w:noProof/>
          <w:sz w:val="19"/>
          <w:szCs w:val="19"/>
        </w:rPr>
        <w:tab/>
      </w:r>
      <w:r w:rsidRPr="00A31D0A">
        <w:rPr>
          <w:rFonts w:ascii="Tahoma" w:hAnsi="Tahoma" w:cs="Tahoma"/>
          <w:noProof/>
          <w:sz w:val="19"/>
          <w:szCs w:val="19"/>
        </w:rPr>
        <w:tab/>
      </w:r>
      <w:r w:rsidRPr="00A31D0A">
        <w:rPr>
          <w:rFonts w:ascii="Tahoma" w:hAnsi="Tahoma" w:cs="Tahoma"/>
          <w:noProof/>
          <w:sz w:val="19"/>
          <w:szCs w:val="19"/>
        </w:rPr>
        <w:tab/>
      </w:r>
      <w:r w:rsidRPr="00A31D0A">
        <w:rPr>
          <w:rFonts w:ascii="Tahoma" w:hAnsi="Tahoma" w:cs="Tahoma"/>
          <w:noProof/>
          <w:sz w:val="19"/>
          <w:szCs w:val="19"/>
        </w:rPr>
        <w:tab/>
      </w:r>
      <w:r w:rsidRPr="00A31D0A">
        <w:rPr>
          <w:rFonts w:ascii="Tahoma" w:hAnsi="Tahoma" w:cs="Tahoma"/>
          <w:noProof/>
          <w:sz w:val="19"/>
          <w:szCs w:val="19"/>
        </w:rPr>
        <w:tab/>
      </w:r>
      <w:r w:rsidRPr="00A31D0A">
        <w:rPr>
          <w:rFonts w:ascii="Tahoma" w:hAnsi="Tahoma" w:cs="Tahoma"/>
          <w:noProof/>
          <w:sz w:val="19"/>
          <w:szCs w:val="19"/>
        </w:rPr>
        <w:tab/>
      </w:r>
      <w:r w:rsidRPr="00A31D0A">
        <w:rPr>
          <w:rFonts w:ascii="Tahoma" w:hAnsi="Tahoma" w:cs="Tahoma"/>
          <w:noProof/>
          <w:sz w:val="19"/>
          <w:szCs w:val="19"/>
        </w:rPr>
        <w:tab/>
      </w:r>
      <w:r w:rsidRPr="00EF6665">
        <w:rPr>
          <w:rFonts w:ascii="Tahoma" w:hAnsi="Tahoma" w:cs="Tahoma"/>
          <w:noProof/>
          <w:sz w:val="19"/>
          <w:szCs w:val="19"/>
        </w:rPr>
        <w:t xml:space="preserve">                    </w:t>
      </w:r>
      <w:r w:rsidRPr="00A31D0A">
        <w:rPr>
          <w:rFonts w:ascii="Tahoma" w:hAnsi="Tahoma" w:cs="Tahoma"/>
          <w:noProof/>
          <w:sz w:val="19"/>
          <w:szCs w:val="19"/>
        </w:rPr>
        <w:t>«___» ____________ 202</w:t>
      </w:r>
      <w:r>
        <w:rPr>
          <w:rFonts w:ascii="Tahoma" w:hAnsi="Tahoma" w:cs="Tahoma"/>
          <w:noProof/>
          <w:sz w:val="19"/>
          <w:szCs w:val="19"/>
        </w:rPr>
        <w:t>3</w:t>
      </w:r>
      <w:r w:rsidRPr="00A31D0A">
        <w:rPr>
          <w:rFonts w:ascii="Tahoma" w:hAnsi="Tahoma" w:cs="Tahoma"/>
          <w:noProof/>
          <w:sz w:val="19"/>
          <w:szCs w:val="19"/>
        </w:rPr>
        <w:t xml:space="preserve"> год</w:t>
      </w:r>
    </w:p>
    <w:p w14:paraId="0B96AAF0" w14:textId="77777777" w:rsidR="00F61A3B" w:rsidRDefault="00F61A3B" w:rsidP="00F61A3B">
      <w:pPr>
        <w:pStyle w:val="Iauiue"/>
        <w:spacing w:before="0" w:after="0"/>
        <w:jc w:val="both"/>
        <w:rPr>
          <w:rFonts w:ascii="Tahoma" w:hAnsi="Tahoma" w:cs="Tahoma"/>
          <w:noProof/>
          <w:sz w:val="19"/>
          <w:szCs w:val="19"/>
        </w:rPr>
      </w:pPr>
    </w:p>
    <w:p w14:paraId="2E28653F" w14:textId="77777777" w:rsidR="00F61A3B" w:rsidRPr="00E245DB" w:rsidRDefault="00F61A3B" w:rsidP="00F61A3B">
      <w:pPr>
        <w:shd w:val="clear" w:color="auto" w:fill="FFFFFF" w:themeFill="background1"/>
        <w:ind w:left="-709" w:right="-143"/>
        <w:jc w:val="center"/>
        <w:rPr>
          <w:b/>
          <w:bCs/>
          <w:color w:val="000000"/>
        </w:rPr>
      </w:pPr>
      <w:r w:rsidRPr="00E245DB">
        <w:rPr>
          <w:b/>
          <w:bCs/>
          <w:color w:val="000000"/>
        </w:rPr>
        <w:t>Перечень Оборудования</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4"/>
        <w:gridCol w:w="3969"/>
        <w:gridCol w:w="992"/>
        <w:gridCol w:w="1423"/>
        <w:gridCol w:w="1417"/>
      </w:tblGrid>
      <w:tr w:rsidR="00F61A3B" w:rsidRPr="008E6619" w14:paraId="24B9ADF7" w14:textId="77777777" w:rsidTr="004C6553">
        <w:trPr>
          <w:trHeight w:val="366"/>
          <w:jc w:val="center"/>
        </w:trPr>
        <w:tc>
          <w:tcPr>
            <w:tcW w:w="708" w:type="dxa"/>
            <w:vAlign w:val="center"/>
          </w:tcPr>
          <w:p w14:paraId="5EC0F43B"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b/>
                <w:bCs/>
                <w:color w:val="000000"/>
                <w:sz w:val="19"/>
                <w:szCs w:val="19"/>
              </w:rPr>
            </w:pPr>
            <w:r w:rsidRPr="008E6619">
              <w:rPr>
                <w:rFonts w:ascii="Tahoma" w:hAnsi="Tahoma" w:cs="Tahoma"/>
                <w:b/>
                <w:bCs/>
                <w:color w:val="000000"/>
                <w:sz w:val="19"/>
                <w:szCs w:val="19"/>
              </w:rPr>
              <w:t>№</w:t>
            </w:r>
          </w:p>
        </w:tc>
        <w:tc>
          <w:tcPr>
            <w:tcW w:w="2264" w:type="dxa"/>
            <w:shd w:val="clear" w:color="auto" w:fill="auto"/>
            <w:noWrap/>
            <w:vAlign w:val="center"/>
            <w:hideMark/>
          </w:tcPr>
          <w:p w14:paraId="2B666D2D" w14:textId="77777777" w:rsidR="00F61A3B" w:rsidRPr="008E6619" w:rsidRDefault="00F61A3B" w:rsidP="004C6553">
            <w:pPr>
              <w:shd w:val="clear" w:color="auto" w:fill="FFFFFF" w:themeFill="background1"/>
              <w:spacing w:after="0" w:line="240" w:lineRule="auto"/>
              <w:ind w:left="-112"/>
              <w:jc w:val="center"/>
              <w:rPr>
                <w:rFonts w:ascii="Tahoma" w:hAnsi="Tahoma" w:cs="Tahoma"/>
                <w:b/>
                <w:bCs/>
                <w:color w:val="000000"/>
                <w:sz w:val="19"/>
                <w:szCs w:val="19"/>
              </w:rPr>
            </w:pPr>
            <w:proofErr w:type="spellStart"/>
            <w:r w:rsidRPr="008E6619">
              <w:rPr>
                <w:rFonts w:ascii="Tahoma" w:hAnsi="Tahoma" w:cs="Tahoma"/>
                <w:b/>
                <w:bCs/>
                <w:color w:val="000000"/>
                <w:sz w:val="19"/>
                <w:szCs w:val="19"/>
              </w:rPr>
              <w:t>Партномер</w:t>
            </w:r>
            <w:proofErr w:type="spellEnd"/>
          </w:p>
        </w:tc>
        <w:tc>
          <w:tcPr>
            <w:tcW w:w="3969" w:type="dxa"/>
            <w:shd w:val="clear" w:color="auto" w:fill="auto"/>
            <w:noWrap/>
            <w:vAlign w:val="center"/>
            <w:hideMark/>
          </w:tcPr>
          <w:p w14:paraId="137726DA" w14:textId="77777777" w:rsidR="00F61A3B" w:rsidRPr="008E6619" w:rsidRDefault="00F61A3B" w:rsidP="004C6553">
            <w:pPr>
              <w:shd w:val="clear" w:color="auto" w:fill="FFFFFF" w:themeFill="background1"/>
              <w:spacing w:after="0" w:line="240" w:lineRule="auto"/>
              <w:ind w:left="-106"/>
              <w:jc w:val="center"/>
              <w:rPr>
                <w:rFonts w:ascii="Tahoma" w:hAnsi="Tahoma" w:cs="Tahoma"/>
                <w:b/>
                <w:bCs/>
                <w:color w:val="000000"/>
                <w:sz w:val="19"/>
                <w:szCs w:val="19"/>
              </w:rPr>
            </w:pPr>
            <w:r w:rsidRPr="008E6619">
              <w:rPr>
                <w:rFonts w:ascii="Tahoma" w:hAnsi="Tahoma" w:cs="Tahoma"/>
                <w:b/>
                <w:bCs/>
                <w:color w:val="000000"/>
                <w:sz w:val="19"/>
                <w:szCs w:val="19"/>
              </w:rPr>
              <w:t>Наименование</w:t>
            </w:r>
          </w:p>
        </w:tc>
        <w:tc>
          <w:tcPr>
            <w:tcW w:w="992" w:type="dxa"/>
            <w:vAlign w:val="center"/>
          </w:tcPr>
          <w:p w14:paraId="5D1A21F4" w14:textId="77777777" w:rsidR="00F61A3B" w:rsidRPr="008E6619" w:rsidRDefault="00F61A3B" w:rsidP="004C6553">
            <w:pPr>
              <w:shd w:val="clear" w:color="auto" w:fill="FFFFFF" w:themeFill="background1"/>
              <w:spacing w:after="0" w:line="240" w:lineRule="auto"/>
              <w:ind w:left="-105"/>
              <w:jc w:val="center"/>
              <w:rPr>
                <w:rFonts w:ascii="Tahoma" w:hAnsi="Tahoma" w:cs="Tahoma"/>
                <w:b/>
                <w:bCs/>
                <w:color w:val="000000"/>
                <w:sz w:val="19"/>
                <w:szCs w:val="19"/>
              </w:rPr>
            </w:pPr>
            <w:r w:rsidRPr="008E6619">
              <w:rPr>
                <w:rFonts w:ascii="Tahoma" w:hAnsi="Tahoma" w:cs="Tahoma"/>
                <w:b/>
                <w:bCs/>
                <w:color w:val="000000"/>
                <w:sz w:val="19"/>
                <w:szCs w:val="19"/>
              </w:rPr>
              <w:t>Кол-во</w:t>
            </w:r>
          </w:p>
        </w:tc>
        <w:tc>
          <w:tcPr>
            <w:tcW w:w="1423" w:type="dxa"/>
            <w:shd w:val="clear" w:color="auto" w:fill="auto"/>
            <w:noWrap/>
            <w:vAlign w:val="center"/>
            <w:hideMark/>
          </w:tcPr>
          <w:p w14:paraId="4E9586A6" w14:textId="77777777" w:rsidR="00F61A3B" w:rsidRPr="008E6619" w:rsidRDefault="00F61A3B" w:rsidP="004C6553">
            <w:pPr>
              <w:shd w:val="clear" w:color="auto" w:fill="FFFFFF" w:themeFill="background1"/>
              <w:spacing w:after="0" w:line="240" w:lineRule="auto"/>
              <w:ind w:left="-105"/>
              <w:jc w:val="center"/>
              <w:rPr>
                <w:rFonts w:ascii="Tahoma" w:hAnsi="Tahoma" w:cs="Tahoma"/>
                <w:b/>
                <w:bCs/>
                <w:color w:val="000000"/>
                <w:sz w:val="19"/>
                <w:szCs w:val="19"/>
              </w:rPr>
            </w:pPr>
            <w:r w:rsidRPr="008E6619">
              <w:rPr>
                <w:rFonts w:ascii="Tahoma" w:hAnsi="Tahoma" w:cs="Tahoma"/>
                <w:b/>
                <w:sz w:val="19"/>
                <w:szCs w:val="19"/>
              </w:rPr>
              <w:t xml:space="preserve">Стоимость за ед. </w:t>
            </w:r>
            <w:r w:rsidRPr="008E6619">
              <w:rPr>
                <w:rFonts w:ascii="Tahoma" w:hAnsi="Tahoma" w:cs="Tahoma"/>
                <w:b/>
                <w:sz w:val="19"/>
                <w:szCs w:val="19"/>
                <w:lang w:val="en-US"/>
              </w:rPr>
              <w:t>c</w:t>
            </w:r>
            <w:r w:rsidRPr="008E6619">
              <w:rPr>
                <w:rFonts w:ascii="Tahoma" w:hAnsi="Tahoma" w:cs="Tahoma"/>
                <w:b/>
                <w:sz w:val="19"/>
                <w:szCs w:val="19"/>
              </w:rPr>
              <w:t xml:space="preserve"> учетом налогов</w:t>
            </w:r>
            <w:r w:rsidRPr="008E6619">
              <w:rPr>
                <w:rFonts w:ascii="Tahoma" w:hAnsi="Tahoma" w:cs="Tahoma"/>
                <w:b/>
                <w:bCs/>
                <w:color w:val="000000"/>
                <w:sz w:val="19"/>
                <w:szCs w:val="19"/>
              </w:rPr>
              <w:t xml:space="preserve"> (сом)</w:t>
            </w:r>
          </w:p>
        </w:tc>
        <w:tc>
          <w:tcPr>
            <w:tcW w:w="1417" w:type="dxa"/>
            <w:shd w:val="clear" w:color="auto" w:fill="auto"/>
            <w:noWrap/>
            <w:vAlign w:val="center"/>
            <w:hideMark/>
          </w:tcPr>
          <w:p w14:paraId="595B758E" w14:textId="77777777" w:rsidR="00F61A3B" w:rsidRPr="008E6619" w:rsidRDefault="00F61A3B" w:rsidP="004C6553">
            <w:pPr>
              <w:shd w:val="clear" w:color="auto" w:fill="FFFFFF" w:themeFill="background1"/>
              <w:spacing w:after="0" w:line="240" w:lineRule="auto"/>
              <w:ind w:left="-35"/>
              <w:jc w:val="center"/>
              <w:rPr>
                <w:rFonts w:ascii="Tahoma" w:hAnsi="Tahoma" w:cs="Tahoma"/>
                <w:b/>
                <w:bCs/>
                <w:color w:val="000000"/>
                <w:sz w:val="19"/>
                <w:szCs w:val="19"/>
              </w:rPr>
            </w:pPr>
            <w:r w:rsidRPr="008E6619">
              <w:rPr>
                <w:rFonts w:ascii="Tahoma" w:hAnsi="Tahoma" w:cs="Tahoma"/>
                <w:b/>
                <w:sz w:val="19"/>
                <w:szCs w:val="19"/>
              </w:rPr>
              <w:t>Итого стоимость с учетом налогов</w:t>
            </w:r>
            <w:r w:rsidRPr="008E6619">
              <w:rPr>
                <w:rFonts w:ascii="Tahoma" w:hAnsi="Tahoma" w:cs="Tahoma"/>
                <w:b/>
                <w:bCs/>
                <w:color w:val="000000"/>
                <w:sz w:val="19"/>
                <w:szCs w:val="19"/>
              </w:rPr>
              <w:t xml:space="preserve"> (сом)</w:t>
            </w:r>
          </w:p>
        </w:tc>
      </w:tr>
      <w:tr w:rsidR="00F61A3B" w:rsidRPr="008E6619" w14:paraId="6DBC57C1" w14:textId="77777777" w:rsidTr="004C6553">
        <w:trPr>
          <w:trHeight w:val="109"/>
          <w:jc w:val="center"/>
        </w:trPr>
        <w:tc>
          <w:tcPr>
            <w:tcW w:w="708" w:type="dxa"/>
            <w:vAlign w:val="center"/>
          </w:tcPr>
          <w:p w14:paraId="0253AD5B" w14:textId="77777777" w:rsidR="00F61A3B" w:rsidRPr="00811456"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264" w:type="dxa"/>
            <w:shd w:val="clear" w:color="auto" w:fill="auto"/>
            <w:vAlign w:val="center"/>
          </w:tcPr>
          <w:p w14:paraId="5F2E409E"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3969" w:type="dxa"/>
            <w:shd w:val="clear" w:color="auto" w:fill="auto"/>
            <w:noWrap/>
            <w:vAlign w:val="center"/>
          </w:tcPr>
          <w:p w14:paraId="0C71CEF6"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051D6A85"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548C17CD"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1D7A091D"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5E066219" w14:textId="77777777" w:rsidTr="004C6553">
        <w:trPr>
          <w:trHeight w:val="109"/>
          <w:jc w:val="center"/>
        </w:trPr>
        <w:tc>
          <w:tcPr>
            <w:tcW w:w="708" w:type="dxa"/>
            <w:vAlign w:val="center"/>
          </w:tcPr>
          <w:p w14:paraId="6D7F661F"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264" w:type="dxa"/>
            <w:shd w:val="clear" w:color="auto" w:fill="auto"/>
            <w:vAlign w:val="center"/>
          </w:tcPr>
          <w:p w14:paraId="4B7D9963"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3969" w:type="dxa"/>
            <w:shd w:val="clear" w:color="auto" w:fill="auto"/>
            <w:noWrap/>
            <w:vAlign w:val="center"/>
          </w:tcPr>
          <w:p w14:paraId="2C725AFC"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3A193E3A"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75751840"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28303FA5"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7C7F9EEC" w14:textId="77777777" w:rsidTr="004C6553">
        <w:trPr>
          <w:trHeight w:val="109"/>
          <w:jc w:val="center"/>
        </w:trPr>
        <w:tc>
          <w:tcPr>
            <w:tcW w:w="708" w:type="dxa"/>
            <w:vAlign w:val="center"/>
          </w:tcPr>
          <w:p w14:paraId="35EE4C06"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264" w:type="dxa"/>
            <w:shd w:val="clear" w:color="auto" w:fill="auto"/>
            <w:vAlign w:val="center"/>
          </w:tcPr>
          <w:p w14:paraId="11E74E16"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3969" w:type="dxa"/>
            <w:shd w:val="clear" w:color="auto" w:fill="auto"/>
            <w:noWrap/>
            <w:vAlign w:val="center"/>
          </w:tcPr>
          <w:p w14:paraId="71AB558A"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54FD8E23"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1E42AA10"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7E82D704"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74556ED8" w14:textId="77777777" w:rsidTr="004C6553">
        <w:trPr>
          <w:trHeight w:val="109"/>
          <w:jc w:val="center"/>
        </w:trPr>
        <w:tc>
          <w:tcPr>
            <w:tcW w:w="708" w:type="dxa"/>
            <w:vAlign w:val="center"/>
          </w:tcPr>
          <w:p w14:paraId="4700C848"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264" w:type="dxa"/>
            <w:shd w:val="clear" w:color="auto" w:fill="auto"/>
            <w:vAlign w:val="center"/>
          </w:tcPr>
          <w:p w14:paraId="04105870"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3969" w:type="dxa"/>
            <w:shd w:val="clear" w:color="auto" w:fill="auto"/>
            <w:noWrap/>
            <w:vAlign w:val="center"/>
          </w:tcPr>
          <w:p w14:paraId="021D71D8"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3EA524F0"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6086F13E"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33E1B124"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30AC9C68" w14:textId="77777777" w:rsidTr="004C6553">
        <w:trPr>
          <w:trHeight w:val="109"/>
          <w:jc w:val="center"/>
        </w:trPr>
        <w:tc>
          <w:tcPr>
            <w:tcW w:w="708" w:type="dxa"/>
            <w:vAlign w:val="center"/>
          </w:tcPr>
          <w:p w14:paraId="0C8A3A3A"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264" w:type="dxa"/>
            <w:shd w:val="clear" w:color="auto" w:fill="auto"/>
            <w:vAlign w:val="center"/>
          </w:tcPr>
          <w:p w14:paraId="2DE869F6"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3969" w:type="dxa"/>
            <w:shd w:val="clear" w:color="auto" w:fill="auto"/>
            <w:noWrap/>
            <w:vAlign w:val="center"/>
          </w:tcPr>
          <w:p w14:paraId="4835C042"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511D7F2A"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73A44A44"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00C21502"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348EC16B" w14:textId="77777777" w:rsidTr="004C6553">
        <w:trPr>
          <w:trHeight w:val="109"/>
          <w:jc w:val="center"/>
        </w:trPr>
        <w:tc>
          <w:tcPr>
            <w:tcW w:w="708" w:type="dxa"/>
            <w:vAlign w:val="center"/>
          </w:tcPr>
          <w:p w14:paraId="68F921D7"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264" w:type="dxa"/>
            <w:shd w:val="clear" w:color="auto" w:fill="auto"/>
            <w:vAlign w:val="center"/>
          </w:tcPr>
          <w:p w14:paraId="38941534"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3969" w:type="dxa"/>
            <w:shd w:val="clear" w:color="auto" w:fill="auto"/>
            <w:noWrap/>
            <w:vAlign w:val="center"/>
          </w:tcPr>
          <w:p w14:paraId="23FE30D4"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69A3ECAF"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50BBF434"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559447AE"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769B98BA" w14:textId="77777777" w:rsidTr="004C6553">
        <w:trPr>
          <w:trHeight w:val="109"/>
          <w:jc w:val="center"/>
        </w:trPr>
        <w:tc>
          <w:tcPr>
            <w:tcW w:w="708" w:type="dxa"/>
            <w:vAlign w:val="center"/>
          </w:tcPr>
          <w:p w14:paraId="639EEC3A"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264" w:type="dxa"/>
            <w:shd w:val="clear" w:color="auto" w:fill="auto"/>
            <w:vAlign w:val="center"/>
          </w:tcPr>
          <w:p w14:paraId="62D95C69"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3969" w:type="dxa"/>
            <w:shd w:val="clear" w:color="auto" w:fill="auto"/>
            <w:noWrap/>
            <w:vAlign w:val="center"/>
          </w:tcPr>
          <w:p w14:paraId="47BB2533"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718EF56F"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146A9059"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573064E5"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3751C456" w14:textId="77777777" w:rsidTr="004C6553">
        <w:trPr>
          <w:trHeight w:val="109"/>
          <w:jc w:val="center"/>
        </w:trPr>
        <w:tc>
          <w:tcPr>
            <w:tcW w:w="708" w:type="dxa"/>
            <w:vAlign w:val="center"/>
          </w:tcPr>
          <w:p w14:paraId="4A3F1B38"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264" w:type="dxa"/>
            <w:shd w:val="clear" w:color="auto" w:fill="auto"/>
            <w:vAlign w:val="center"/>
          </w:tcPr>
          <w:p w14:paraId="720412BA"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3969" w:type="dxa"/>
            <w:shd w:val="clear" w:color="auto" w:fill="auto"/>
            <w:noWrap/>
            <w:vAlign w:val="center"/>
          </w:tcPr>
          <w:p w14:paraId="214F4C2E"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7A2A35AF"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405A6486"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66CF3C86"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7145D605" w14:textId="77777777" w:rsidTr="004C6553">
        <w:trPr>
          <w:trHeight w:val="109"/>
          <w:jc w:val="center"/>
        </w:trPr>
        <w:tc>
          <w:tcPr>
            <w:tcW w:w="708" w:type="dxa"/>
            <w:vAlign w:val="center"/>
          </w:tcPr>
          <w:p w14:paraId="56E5E10C"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264" w:type="dxa"/>
            <w:shd w:val="clear" w:color="auto" w:fill="auto"/>
            <w:vAlign w:val="center"/>
          </w:tcPr>
          <w:p w14:paraId="4BF75FFA"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3969" w:type="dxa"/>
            <w:shd w:val="clear" w:color="auto" w:fill="auto"/>
            <w:noWrap/>
            <w:vAlign w:val="center"/>
          </w:tcPr>
          <w:p w14:paraId="6C29D2C2"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1B874D9F"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30B98B07"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59176335"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13401C02" w14:textId="77777777" w:rsidTr="004C6553">
        <w:trPr>
          <w:trHeight w:val="366"/>
          <w:jc w:val="center"/>
        </w:trPr>
        <w:tc>
          <w:tcPr>
            <w:tcW w:w="7933" w:type="dxa"/>
            <w:gridSpan w:val="4"/>
            <w:vAlign w:val="center"/>
          </w:tcPr>
          <w:p w14:paraId="1F3081FE" w14:textId="77777777" w:rsidR="00F61A3B" w:rsidRPr="008E6619" w:rsidRDefault="00F61A3B" w:rsidP="004C6553">
            <w:pPr>
              <w:shd w:val="clear" w:color="auto" w:fill="FFFFFF" w:themeFill="background1"/>
              <w:spacing w:after="0" w:line="240" w:lineRule="auto"/>
              <w:ind w:left="-106"/>
              <w:jc w:val="right"/>
              <w:rPr>
                <w:rFonts w:ascii="Tahoma" w:hAnsi="Tahoma" w:cs="Tahoma"/>
                <w:b/>
                <w:bCs/>
                <w:color w:val="000000"/>
                <w:sz w:val="19"/>
                <w:szCs w:val="19"/>
                <w:lang w:val="en-CA"/>
              </w:rPr>
            </w:pPr>
            <w:r w:rsidRPr="008E6619">
              <w:rPr>
                <w:rFonts w:ascii="Tahoma" w:hAnsi="Tahoma" w:cs="Tahoma"/>
                <w:b/>
                <w:bCs/>
                <w:color w:val="000000"/>
                <w:sz w:val="19"/>
                <w:szCs w:val="19"/>
              </w:rPr>
              <w:t>Итого</w:t>
            </w:r>
            <w:r w:rsidRPr="008E6619">
              <w:rPr>
                <w:rFonts w:ascii="Tahoma" w:hAnsi="Tahoma" w:cs="Tahoma"/>
                <w:b/>
                <w:bCs/>
                <w:color w:val="000000"/>
                <w:sz w:val="19"/>
                <w:szCs w:val="19"/>
                <w:lang w:val="en-CA"/>
              </w:rPr>
              <w:t xml:space="preserve"> (</w:t>
            </w:r>
            <w:r w:rsidRPr="008E6619">
              <w:rPr>
                <w:rFonts w:ascii="Tahoma" w:hAnsi="Tahoma" w:cs="Tahoma"/>
                <w:b/>
                <w:bCs/>
                <w:color w:val="000000"/>
                <w:sz w:val="19"/>
                <w:szCs w:val="19"/>
              </w:rPr>
              <w:t>сом</w:t>
            </w:r>
            <w:r w:rsidRPr="008E6619">
              <w:rPr>
                <w:rFonts w:ascii="Tahoma" w:hAnsi="Tahoma" w:cs="Tahoma"/>
                <w:b/>
                <w:bCs/>
                <w:color w:val="000000"/>
                <w:sz w:val="19"/>
                <w:szCs w:val="19"/>
                <w:lang w:val="en-CA"/>
              </w:rPr>
              <w:t>)</w:t>
            </w:r>
          </w:p>
        </w:tc>
        <w:tc>
          <w:tcPr>
            <w:tcW w:w="2840" w:type="dxa"/>
            <w:gridSpan w:val="2"/>
            <w:vAlign w:val="center"/>
          </w:tcPr>
          <w:p w14:paraId="22F7B0A3" w14:textId="77777777" w:rsidR="00F61A3B" w:rsidRPr="008E6619" w:rsidRDefault="00F61A3B" w:rsidP="004C6553">
            <w:pPr>
              <w:shd w:val="clear" w:color="auto" w:fill="FFFFFF" w:themeFill="background1"/>
              <w:spacing w:after="0" w:line="240" w:lineRule="auto"/>
              <w:ind w:left="-177"/>
              <w:jc w:val="right"/>
              <w:rPr>
                <w:rFonts w:ascii="Tahoma" w:hAnsi="Tahoma" w:cs="Tahoma"/>
                <w:b/>
                <w:bCs/>
                <w:color w:val="000000"/>
                <w:sz w:val="19"/>
                <w:szCs w:val="19"/>
                <w:lang w:val="en-CA"/>
              </w:rPr>
            </w:pPr>
          </w:p>
        </w:tc>
      </w:tr>
    </w:tbl>
    <w:p w14:paraId="1D7F3472" w14:textId="77777777" w:rsidR="00F61A3B" w:rsidRPr="008E6619" w:rsidRDefault="00F61A3B" w:rsidP="00F61A3B">
      <w:pPr>
        <w:shd w:val="clear" w:color="auto" w:fill="FFFFFF" w:themeFill="background1"/>
        <w:spacing w:after="0" w:line="240" w:lineRule="auto"/>
        <w:ind w:right="-143"/>
        <w:rPr>
          <w:rFonts w:ascii="Tahoma" w:hAnsi="Tahoma" w:cs="Tahoma"/>
          <w:b/>
          <w:sz w:val="19"/>
          <w:szCs w:val="19"/>
        </w:rPr>
      </w:pPr>
    </w:p>
    <w:p w14:paraId="340BCA56" w14:textId="77777777" w:rsidR="00F61A3B" w:rsidRPr="008E6619" w:rsidRDefault="00F61A3B" w:rsidP="00F61A3B">
      <w:pPr>
        <w:shd w:val="clear" w:color="auto" w:fill="FFFFFF" w:themeFill="background1"/>
        <w:spacing w:after="0" w:line="240" w:lineRule="auto"/>
        <w:ind w:left="-709" w:right="-143"/>
        <w:jc w:val="center"/>
        <w:rPr>
          <w:rFonts w:ascii="Tahoma" w:hAnsi="Tahoma" w:cs="Tahoma"/>
          <w:b/>
          <w:bCs/>
          <w:color w:val="000000"/>
          <w:sz w:val="19"/>
          <w:szCs w:val="19"/>
        </w:rPr>
      </w:pPr>
      <w:r w:rsidRPr="008E6619">
        <w:rPr>
          <w:rFonts w:ascii="Tahoma" w:hAnsi="Tahoma" w:cs="Tahoma"/>
          <w:b/>
          <w:bCs/>
          <w:color w:val="000000"/>
          <w:sz w:val="19"/>
          <w:szCs w:val="19"/>
        </w:rPr>
        <w:t>Перечень Подписок</w:t>
      </w:r>
      <w:r w:rsidRPr="008E6619">
        <w:rPr>
          <w:rFonts w:ascii="Tahoma" w:hAnsi="Tahoma" w:cs="Tahoma"/>
          <w:b/>
          <w:bCs/>
          <w:color w:val="000000"/>
          <w:sz w:val="19"/>
          <w:szCs w:val="19"/>
          <w:lang w:val="en-US"/>
        </w:rPr>
        <w:t xml:space="preserve"> </w:t>
      </w:r>
      <w:r w:rsidRPr="008E6619">
        <w:rPr>
          <w:rFonts w:ascii="Tahoma" w:hAnsi="Tahoma" w:cs="Tahoma"/>
          <w:b/>
          <w:bCs/>
          <w:color w:val="000000"/>
          <w:sz w:val="19"/>
          <w:szCs w:val="19"/>
        </w:rPr>
        <w:t>и ТП</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73"/>
        <w:gridCol w:w="4060"/>
        <w:gridCol w:w="901"/>
        <w:gridCol w:w="1423"/>
        <w:gridCol w:w="1417"/>
      </w:tblGrid>
      <w:tr w:rsidR="00F61A3B" w:rsidRPr="008E6619" w14:paraId="6A530EC2" w14:textId="77777777" w:rsidTr="004C6553">
        <w:trPr>
          <w:trHeight w:val="366"/>
          <w:jc w:val="center"/>
        </w:trPr>
        <w:tc>
          <w:tcPr>
            <w:tcW w:w="799" w:type="dxa"/>
            <w:vAlign w:val="center"/>
          </w:tcPr>
          <w:p w14:paraId="435E25AD"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b/>
                <w:bCs/>
                <w:color w:val="000000"/>
                <w:sz w:val="19"/>
                <w:szCs w:val="19"/>
              </w:rPr>
            </w:pPr>
            <w:r w:rsidRPr="008E6619">
              <w:rPr>
                <w:rFonts w:ascii="Tahoma" w:hAnsi="Tahoma" w:cs="Tahoma"/>
                <w:b/>
                <w:bCs/>
                <w:color w:val="000000"/>
                <w:sz w:val="19"/>
                <w:szCs w:val="19"/>
              </w:rPr>
              <w:t>№</w:t>
            </w:r>
          </w:p>
        </w:tc>
        <w:tc>
          <w:tcPr>
            <w:tcW w:w="2173" w:type="dxa"/>
            <w:shd w:val="clear" w:color="auto" w:fill="auto"/>
            <w:noWrap/>
            <w:vAlign w:val="center"/>
            <w:hideMark/>
          </w:tcPr>
          <w:p w14:paraId="0DD82EEC" w14:textId="77777777" w:rsidR="00F61A3B" w:rsidRPr="008E6619" w:rsidRDefault="00F61A3B" w:rsidP="004C6553">
            <w:pPr>
              <w:shd w:val="clear" w:color="auto" w:fill="FFFFFF" w:themeFill="background1"/>
              <w:spacing w:after="0" w:line="240" w:lineRule="auto"/>
              <w:ind w:left="-112"/>
              <w:jc w:val="center"/>
              <w:rPr>
                <w:rFonts w:ascii="Tahoma" w:hAnsi="Tahoma" w:cs="Tahoma"/>
                <w:b/>
                <w:bCs/>
                <w:color w:val="000000"/>
                <w:sz w:val="19"/>
                <w:szCs w:val="19"/>
              </w:rPr>
            </w:pPr>
            <w:proofErr w:type="spellStart"/>
            <w:r w:rsidRPr="008E6619">
              <w:rPr>
                <w:rFonts w:ascii="Tahoma" w:hAnsi="Tahoma" w:cs="Tahoma"/>
                <w:b/>
                <w:bCs/>
                <w:color w:val="000000"/>
                <w:sz w:val="19"/>
                <w:szCs w:val="19"/>
              </w:rPr>
              <w:t>Партномер</w:t>
            </w:r>
            <w:proofErr w:type="spellEnd"/>
          </w:p>
        </w:tc>
        <w:tc>
          <w:tcPr>
            <w:tcW w:w="4060" w:type="dxa"/>
            <w:shd w:val="clear" w:color="auto" w:fill="auto"/>
            <w:noWrap/>
            <w:vAlign w:val="center"/>
            <w:hideMark/>
          </w:tcPr>
          <w:p w14:paraId="398CDBBE" w14:textId="77777777" w:rsidR="00F61A3B" w:rsidRPr="008E6619" w:rsidRDefault="00F61A3B" w:rsidP="004C6553">
            <w:pPr>
              <w:shd w:val="clear" w:color="auto" w:fill="FFFFFF" w:themeFill="background1"/>
              <w:spacing w:after="0" w:line="240" w:lineRule="auto"/>
              <w:ind w:left="-106"/>
              <w:jc w:val="center"/>
              <w:rPr>
                <w:rFonts w:ascii="Tahoma" w:hAnsi="Tahoma" w:cs="Tahoma"/>
                <w:b/>
                <w:bCs/>
                <w:color w:val="000000"/>
                <w:sz w:val="19"/>
                <w:szCs w:val="19"/>
              </w:rPr>
            </w:pPr>
            <w:r w:rsidRPr="008E6619">
              <w:rPr>
                <w:rFonts w:ascii="Tahoma" w:hAnsi="Tahoma" w:cs="Tahoma"/>
                <w:b/>
                <w:bCs/>
                <w:color w:val="000000"/>
                <w:sz w:val="19"/>
                <w:szCs w:val="19"/>
              </w:rPr>
              <w:t>Наименование</w:t>
            </w:r>
          </w:p>
        </w:tc>
        <w:tc>
          <w:tcPr>
            <w:tcW w:w="901" w:type="dxa"/>
            <w:vAlign w:val="center"/>
          </w:tcPr>
          <w:p w14:paraId="6BD6D0DA" w14:textId="77777777" w:rsidR="00F61A3B" w:rsidRPr="008E6619" w:rsidRDefault="00F61A3B" w:rsidP="004C6553">
            <w:pPr>
              <w:shd w:val="clear" w:color="auto" w:fill="FFFFFF" w:themeFill="background1"/>
              <w:spacing w:after="0" w:line="240" w:lineRule="auto"/>
              <w:ind w:left="-105"/>
              <w:jc w:val="center"/>
              <w:rPr>
                <w:rFonts w:ascii="Tahoma" w:hAnsi="Tahoma" w:cs="Tahoma"/>
                <w:b/>
                <w:bCs/>
                <w:color w:val="000000"/>
                <w:sz w:val="19"/>
                <w:szCs w:val="19"/>
              </w:rPr>
            </w:pPr>
            <w:r w:rsidRPr="008E6619">
              <w:rPr>
                <w:rFonts w:ascii="Tahoma" w:hAnsi="Tahoma" w:cs="Tahoma"/>
                <w:b/>
                <w:bCs/>
                <w:color w:val="000000"/>
                <w:sz w:val="19"/>
                <w:szCs w:val="19"/>
              </w:rPr>
              <w:t>Кол-во</w:t>
            </w:r>
          </w:p>
        </w:tc>
        <w:tc>
          <w:tcPr>
            <w:tcW w:w="1423" w:type="dxa"/>
            <w:shd w:val="clear" w:color="auto" w:fill="auto"/>
            <w:noWrap/>
            <w:vAlign w:val="center"/>
            <w:hideMark/>
          </w:tcPr>
          <w:p w14:paraId="2B172A51" w14:textId="77777777" w:rsidR="00F61A3B" w:rsidRPr="008E6619" w:rsidRDefault="00F61A3B" w:rsidP="004C6553">
            <w:pPr>
              <w:shd w:val="clear" w:color="auto" w:fill="FFFFFF" w:themeFill="background1"/>
              <w:spacing w:after="0" w:line="240" w:lineRule="auto"/>
              <w:ind w:left="-105"/>
              <w:jc w:val="center"/>
              <w:rPr>
                <w:rFonts w:ascii="Tahoma" w:hAnsi="Tahoma" w:cs="Tahoma"/>
                <w:b/>
                <w:bCs/>
                <w:color w:val="000000"/>
                <w:sz w:val="19"/>
                <w:szCs w:val="19"/>
              </w:rPr>
            </w:pPr>
            <w:r w:rsidRPr="008E6619">
              <w:rPr>
                <w:rFonts w:ascii="Tahoma" w:hAnsi="Tahoma" w:cs="Tahoma"/>
                <w:b/>
                <w:sz w:val="19"/>
                <w:szCs w:val="19"/>
              </w:rPr>
              <w:t xml:space="preserve">Стоимость за ед. </w:t>
            </w:r>
            <w:r w:rsidRPr="008E6619">
              <w:rPr>
                <w:rFonts w:ascii="Tahoma" w:hAnsi="Tahoma" w:cs="Tahoma"/>
                <w:b/>
                <w:sz w:val="19"/>
                <w:szCs w:val="19"/>
                <w:lang w:val="en-US"/>
              </w:rPr>
              <w:t>c</w:t>
            </w:r>
            <w:r w:rsidRPr="008E6619">
              <w:rPr>
                <w:rFonts w:ascii="Tahoma" w:hAnsi="Tahoma" w:cs="Tahoma"/>
                <w:b/>
                <w:sz w:val="19"/>
                <w:szCs w:val="19"/>
              </w:rPr>
              <w:t xml:space="preserve"> учетом налогов</w:t>
            </w:r>
            <w:r w:rsidRPr="008E6619">
              <w:rPr>
                <w:rFonts w:ascii="Tahoma" w:hAnsi="Tahoma" w:cs="Tahoma"/>
                <w:b/>
                <w:bCs/>
                <w:color w:val="000000"/>
                <w:sz w:val="19"/>
                <w:szCs w:val="19"/>
              </w:rPr>
              <w:t xml:space="preserve"> (сом)</w:t>
            </w:r>
          </w:p>
        </w:tc>
        <w:tc>
          <w:tcPr>
            <w:tcW w:w="1417" w:type="dxa"/>
            <w:shd w:val="clear" w:color="auto" w:fill="auto"/>
            <w:noWrap/>
            <w:vAlign w:val="center"/>
            <w:hideMark/>
          </w:tcPr>
          <w:p w14:paraId="32BF274A" w14:textId="77777777" w:rsidR="00F61A3B" w:rsidRPr="008E6619" w:rsidRDefault="00F61A3B" w:rsidP="004C6553">
            <w:pPr>
              <w:shd w:val="clear" w:color="auto" w:fill="FFFFFF" w:themeFill="background1"/>
              <w:spacing w:after="0" w:line="240" w:lineRule="auto"/>
              <w:ind w:left="-35"/>
              <w:jc w:val="center"/>
              <w:rPr>
                <w:rFonts w:ascii="Tahoma" w:hAnsi="Tahoma" w:cs="Tahoma"/>
                <w:b/>
                <w:bCs/>
                <w:color w:val="000000"/>
                <w:sz w:val="19"/>
                <w:szCs w:val="19"/>
              </w:rPr>
            </w:pPr>
            <w:r w:rsidRPr="008E6619">
              <w:rPr>
                <w:rFonts w:ascii="Tahoma" w:hAnsi="Tahoma" w:cs="Tahoma"/>
                <w:b/>
                <w:sz w:val="19"/>
                <w:szCs w:val="19"/>
              </w:rPr>
              <w:t>Итого стоимость с учетом налогов</w:t>
            </w:r>
            <w:r w:rsidRPr="008E6619">
              <w:rPr>
                <w:rFonts w:ascii="Tahoma" w:hAnsi="Tahoma" w:cs="Tahoma"/>
                <w:b/>
                <w:bCs/>
                <w:color w:val="000000"/>
                <w:sz w:val="19"/>
                <w:szCs w:val="19"/>
              </w:rPr>
              <w:t xml:space="preserve"> (сом)</w:t>
            </w:r>
          </w:p>
        </w:tc>
      </w:tr>
      <w:tr w:rsidR="00F61A3B" w:rsidRPr="008E6619" w14:paraId="7F83FF15" w14:textId="77777777" w:rsidTr="004C6553">
        <w:trPr>
          <w:trHeight w:val="54"/>
          <w:jc w:val="center"/>
        </w:trPr>
        <w:tc>
          <w:tcPr>
            <w:tcW w:w="799" w:type="dxa"/>
            <w:vAlign w:val="center"/>
          </w:tcPr>
          <w:p w14:paraId="0F6A1041" w14:textId="77777777" w:rsidR="00F61A3B" w:rsidRPr="00811456"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173" w:type="dxa"/>
            <w:shd w:val="clear" w:color="auto" w:fill="auto"/>
            <w:vAlign w:val="center"/>
          </w:tcPr>
          <w:p w14:paraId="72FE570A"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060" w:type="dxa"/>
            <w:shd w:val="clear" w:color="auto" w:fill="auto"/>
            <w:noWrap/>
            <w:vAlign w:val="center"/>
          </w:tcPr>
          <w:p w14:paraId="225E1B23"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0F43D4FA"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384E2455"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28D49C7C"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61411789" w14:textId="77777777" w:rsidTr="004C6553">
        <w:trPr>
          <w:trHeight w:val="54"/>
          <w:jc w:val="center"/>
        </w:trPr>
        <w:tc>
          <w:tcPr>
            <w:tcW w:w="799" w:type="dxa"/>
            <w:vAlign w:val="center"/>
          </w:tcPr>
          <w:p w14:paraId="05DDD81F"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173" w:type="dxa"/>
            <w:shd w:val="clear" w:color="auto" w:fill="auto"/>
            <w:vAlign w:val="center"/>
          </w:tcPr>
          <w:p w14:paraId="2AB8CABF"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060" w:type="dxa"/>
            <w:shd w:val="clear" w:color="auto" w:fill="auto"/>
            <w:noWrap/>
            <w:vAlign w:val="center"/>
          </w:tcPr>
          <w:p w14:paraId="0E46BEAE"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4B0DE304"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6ECAE711"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790F767A"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1F24D11B" w14:textId="77777777" w:rsidTr="004C6553">
        <w:trPr>
          <w:trHeight w:val="54"/>
          <w:jc w:val="center"/>
        </w:trPr>
        <w:tc>
          <w:tcPr>
            <w:tcW w:w="799" w:type="dxa"/>
            <w:vAlign w:val="center"/>
          </w:tcPr>
          <w:p w14:paraId="1930CE4B"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173" w:type="dxa"/>
            <w:shd w:val="clear" w:color="auto" w:fill="auto"/>
            <w:vAlign w:val="center"/>
          </w:tcPr>
          <w:p w14:paraId="0066DFD4"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060" w:type="dxa"/>
            <w:shd w:val="clear" w:color="auto" w:fill="auto"/>
            <w:noWrap/>
            <w:vAlign w:val="center"/>
          </w:tcPr>
          <w:p w14:paraId="05A56D8F"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3668BA81"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6AC7A783"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08722C94"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5BE9A85A" w14:textId="77777777" w:rsidTr="004C6553">
        <w:trPr>
          <w:trHeight w:val="54"/>
          <w:jc w:val="center"/>
        </w:trPr>
        <w:tc>
          <w:tcPr>
            <w:tcW w:w="799" w:type="dxa"/>
            <w:vAlign w:val="center"/>
          </w:tcPr>
          <w:p w14:paraId="6276BA25"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173" w:type="dxa"/>
            <w:shd w:val="clear" w:color="auto" w:fill="auto"/>
            <w:vAlign w:val="center"/>
          </w:tcPr>
          <w:p w14:paraId="7FD00643"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060" w:type="dxa"/>
            <w:shd w:val="clear" w:color="auto" w:fill="auto"/>
            <w:noWrap/>
            <w:vAlign w:val="center"/>
          </w:tcPr>
          <w:p w14:paraId="6A8D3CF6"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476896B0"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1269B84E"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7CD03E0E"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75AAD02B" w14:textId="77777777" w:rsidTr="004C6553">
        <w:trPr>
          <w:trHeight w:val="54"/>
          <w:jc w:val="center"/>
        </w:trPr>
        <w:tc>
          <w:tcPr>
            <w:tcW w:w="799" w:type="dxa"/>
            <w:vAlign w:val="center"/>
          </w:tcPr>
          <w:p w14:paraId="2DEC7BE8"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173" w:type="dxa"/>
            <w:shd w:val="clear" w:color="auto" w:fill="auto"/>
            <w:vAlign w:val="center"/>
          </w:tcPr>
          <w:p w14:paraId="645A4CBE"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060" w:type="dxa"/>
            <w:shd w:val="clear" w:color="auto" w:fill="auto"/>
            <w:noWrap/>
            <w:vAlign w:val="center"/>
          </w:tcPr>
          <w:p w14:paraId="773F1094"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496BEBC3"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4C406431"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5D508929"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17F45DA6" w14:textId="77777777" w:rsidTr="004C6553">
        <w:trPr>
          <w:trHeight w:val="54"/>
          <w:jc w:val="center"/>
        </w:trPr>
        <w:tc>
          <w:tcPr>
            <w:tcW w:w="799" w:type="dxa"/>
            <w:vAlign w:val="center"/>
          </w:tcPr>
          <w:p w14:paraId="3500FF80"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2173" w:type="dxa"/>
            <w:shd w:val="clear" w:color="auto" w:fill="auto"/>
            <w:vAlign w:val="center"/>
          </w:tcPr>
          <w:p w14:paraId="0256B156"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060" w:type="dxa"/>
            <w:shd w:val="clear" w:color="auto" w:fill="auto"/>
            <w:noWrap/>
            <w:vAlign w:val="center"/>
          </w:tcPr>
          <w:p w14:paraId="52DDEFEE" w14:textId="77777777" w:rsidR="00F61A3B" w:rsidRPr="00811456"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274A6671"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6C48B385"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3C1BF78B"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179F9AA7" w14:textId="77777777" w:rsidTr="004C6553">
        <w:trPr>
          <w:trHeight w:val="366"/>
          <w:jc w:val="center"/>
        </w:trPr>
        <w:tc>
          <w:tcPr>
            <w:tcW w:w="7933" w:type="dxa"/>
            <w:gridSpan w:val="4"/>
            <w:vAlign w:val="center"/>
          </w:tcPr>
          <w:p w14:paraId="14B96E18" w14:textId="77777777" w:rsidR="00F61A3B" w:rsidRPr="008E6619" w:rsidRDefault="00F61A3B" w:rsidP="004C6553">
            <w:pPr>
              <w:shd w:val="clear" w:color="auto" w:fill="FFFFFF" w:themeFill="background1"/>
              <w:spacing w:after="0" w:line="240" w:lineRule="auto"/>
              <w:ind w:left="-106"/>
              <w:jc w:val="right"/>
              <w:rPr>
                <w:rFonts w:ascii="Tahoma" w:hAnsi="Tahoma" w:cs="Tahoma"/>
                <w:b/>
                <w:bCs/>
                <w:color w:val="000000"/>
                <w:sz w:val="19"/>
                <w:szCs w:val="19"/>
                <w:lang w:val="en-CA"/>
              </w:rPr>
            </w:pPr>
            <w:r w:rsidRPr="008E6619">
              <w:rPr>
                <w:rFonts w:ascii="Tahoma" w:hAnsi="Tahoma" w:cs="Tahoma"/>
                <w:b/>
                <w:bCs/>
                <w:color w:val="000000"/>
                <w:sz w:val="19"/>
                <w:szCs w:val="19"/>
              </w:rPr>
              <w:t>Итого</w:t>
            </w:r>
            <w:r w:rsidRPr="008E6619">
              <w:rPr>
                <w:rFonts w:ascii="Tahoma" w:hAnsi="Tahoma" w:cs="Tahoma"/>
                <w:b/>
                <w:bCs/>
                <w:color w:val="000000"/>
                <w:sz w:val="19"/>
                <w:szCs w:val="19"/>
                <w:lang w:val="en-CA"/>
              </w:rPr>
              <w:t xml:space="preserve"> (</w:t>
            </w:r>
            <w:r>
              <w:rPr>
                <w:rFonts w:ascii="Tahoma" w:hAnsi="Tahoma" w:cs="Tahoma"/>
                <w:b/>
                <w:bCs/>
                <w:color w:val="000000"/>
                <w:sz w:val="19"/>
                <w:szCs w:val="19"/>
              </w:rPr>
              <w:t>сом</w:t>
            </w:r>
            <w:r w:rsidRPr="008E6619">
              <w:rPr>
                <w:rFonts w:ascii="Tahoma" w:hAnsi="Tahoma" w:cs="Tahoma"/>
                <w:b/>
                <w:bCs/>
                <w:color w:val="000000"/>
                <w:sz w:val="19"/>
                <w:szCs w:val="19"/>
                <w:lang w:val="en-CA"/>
              </w:rPr>
              <w:t>)</w:t>
            </w:r>
          </w:p>
        </w:tc>
        <w:tc>
          <w:tcPr>
            <w:tcW w:w="2840" w:type="dxa"/>
            <w:gridSpan w:val="2"/>
            <w:vAlign w:val="center"/>
          </w:tcPr>
          <w:p w14:paraId="28C13875" w14:textId="77777777" w:rsidR="00F61A3B" w:rsidRPr="008E6619" w:rsidRDefault="00F61A3B" w:rsidP="004C6553">
            <w:pPr>
              <w:shd w:val="clear" w:color="auto" w:fill="FFFFFF" w:themeFill="background1"/>
              <w:spacing w:after="0" w:line="240" w:lineRule="auto"/>
              <w:ind w:left="-177"/>
              <w:jc w:val="right"/>
              <w:rPr>
                <w:rFonts w:ascii="Tahoma" w:hAnsi="Tahoma" w:cs="Tahoma"/>
                <w:b/>
                <w:bCs/>
                <w:color w:val="000000"/>
                <w:sz w:val="19"/>
                <w:szCs w:val="19"/>
                <w:lang w:val="en-CA"/>
              </w:rPr>
            </w:pPr>
          </w:p>
        </w:tc>
      </w:tr>
    </w:tbl>
    <w:p w14:paraId="60FCAA58" w14:textId="77777777" w:rsidR="00F61A3B" w:rsidRDefault="00F61A3B" w:rsidP="00F61A3B">
      <w:pPr>
        <w:spacing w:after="0" w:line="240" w:lineRule="auto"/>
        <w:jc w:val="both"/>
        <w:rPr>
          <w:rFonts w:ascii="Tahoma" w:hAnsi="Tahoma" w:cs="Tahoma"/>
          <w:b/>
          <w:bCs/>
          <w:color w:val="000000"/>
          <w:sz w:val="19"/>
          <w:szCs w:val="19"/>
        </w:rPr>
      </w:pPr>
      <w:r w:rsidRPr="00467AF6">
        <w:rPr>
          <w:rFonts w:ascii="Tahoma" w:hAnsi="Tahoma" w:cs="Tahoma"/>
          <w:sz w:val="18"/>
          <w:szCs w:val="18"/>
        </w:rPr>
        <w:t xml:space="preserve">Общая стоимость составляет </w:t>
      </w:r>
      <w:r>
        <w:rPr>
          <w:rFonts w:ascii="Tahoma" w:hAnsi="Tahoma" w:cs="Tahoma"/>
          <w:b/>
          <w:noProof/>
          <w:sz w:val="19"/>
          <w:szCs w:val="19"/>
        </w:rPr>
        <w:t>__________________</w:t>
      </w:r>
      <w:r w:rsidRPr="006877D4">
        <w:rPr>
          <w:rFonts w:ascii="Tahoma" w:hAnsi="Tahoma" w:cs="Tahoma"/>
          <w:b/>
          <w:bCs/>
          <w:sz w:val="19"/>
          <w:szCs w:val="19"/>
        </w:rPr>
        <w:t xml:space="preserve"> (</w:t>
      </w:r>
      <w:r>
        <w:rPr>
          <w:rFonts w:ascii="Tahoma" w:hAnsi="Tahoma" w:cs="Tahoma"/>
          <w:b/>
          <w:noProof/>
          <w:sz w:val="19"/>
          <w:szCs w:val="19"/>
        </w:rPr>
        <w:t>__________________</w:t>
      </w:r>
      <w:r w:rsidRPr="006877D4">
        <w:rPr>
          <w:rFonts w:ascii="Tahoma" w:hAnsi="Tahoma" w:cs="Tahoma"/>
          <w:b/>
          <w:bCs/>
          <w:sz w:val="19"/>
          <w:szCs w:val="19"/>
        </w:rPr>
        <w:t>) сом</w:t>
      </w:r>
      <w:r>
        <w:rPr>
          <w:rFonts w:ascii="Tahoma" w:hAnsi="Tahoma" w:cs="Tahoma"/>
          <w:b/>
          <w:bCs/>
          <w:sz w:val="19"/>
          <w:szCs w:val="19"/>
        </w:rPr>
        <w:t>а</w:t>
      </w:r>
      <w:r>
        <w:rPr>
          <w:rFonts w:ascii="Tahoma" w:hAnsi="Tahoma" w:cs="Tahoma"/>
          <w:b/>
          <w:sz w:val="18"/>
          <w:szCs w:val="18"/>
        </w:rPr>
        <w:t xml:space="preserve">, </w:t>
      </w:r>
      <w:r w:rsidRPr="00467AF6">
        <w:rPr>
          <w:rFonts w:ascii="Tahoma" w:hAnsi="Tahoma" w:cs="Tahoma"/>
          <w:sz w:val="18"/>
          <w:szCs w:val="18"/>
        </w:rPr>
        <w:t>с учетом всех налогов</w:t>
      </w:r>
      <w:r>
        <w:rPr>
          <w:rFonts w:ascii="Tahoma" w:hAnsi="Tahoma" w:cs="Tahoma"/>
          <w:sz w:val="18"/>
          <w:szCs w:val="18"/>
        </w:rPr>
        <w:t>,</w:t>
      </w:r>
      <w:r w:rsidRPr="00467AF6">
        <w:rPr>
          <w:rFonts w:ascii="Tahoma" w:hAnsi="Tahoma" w:cs="Tahoma"/>
          <w:sz w:val="18"/>
          <w:szCs w:val="18"/>
        </w:rPr>
        <w:t xml:space="preserve"> предусмотренных законодательством КР</w:t>
      </w:r>
      <w:r w:rsidRPr="001A2D06">
        <w:rPr>
          <w:rFonts w:ascii="Tahoma" w:hAnsi="Tahoma" w:cs="Tahoma"/>
          <w:b/>
          <w:bCs/>
          <w:color w:val="000000"/>
          <w:sz w:val="19"/>
          <w:szCs w:val="19"/>
        </w:rPr>
        <w:t>.</w:t>
      </w:r>
    </w:p>
    <w:p w14:paraId="581FDC37" w14:textId="77777777" w:rsidR="00F61A3B" w:rsidRPr="001A2D06" w:rsidRDefault="00F61A3B" w:rsidP="00F61A3B">
      <w:pPr>
        <w:spacing w:after="0" w:line="240" w:lineRule="auto"/>
        <w:jc w:val="both"/>
        <w:rPr>
          <w:rFonts w:eastAsia="Times New Roman" w:cs="Calibri"/>
          <w:color w:val="000000"/>
          <w:lang w:eastAsia="ru-RU"/>
        </w:rPr>
      </w:pPr>
    </w:p>
    <w:tbl>
      <w:tblPr>
        <w:tblW w:w="9457" w:type="dxa"/>
        <w:jc w:val="center"/>
        <w:tblLook w:val="04A0" w:firstRow="1" w:lastRow="0" w:firstColumn="1" w:lastColumn="0" w:noHBand="0" w:noVBand="1"/>
      </w:tblPr>
      <w:tblGrid>
        <w:gridCol w:w="5382"/>
        <w:gridCol w:w="4075"/>
      </w:tblGrid>
      <w:tr w:rsidR="00F61A3B" w:rsidRPr="002244B2" w14:paraId="67EB8B0C" w14:textId="77777777" w:rsidTr="004C6553">
        <w:trPr>
          <w:jc w:val="center"/>
        </w:trPr>
        <w:tc>
          <w:tcPr>
            <w:tcW w:w="5382" w:type="dxa"/>
            <w:vAlign w:val="bottom"/>
            <w:hideMark/>
          </w:tcPr>
          <w:p w14:paraId="5950198C" w14:textId="77777777" w:rsidR="00F61A3B" w:rsidRPr="00332170" w:rsidRDefault="00F61A3B" w:rsidP="004C6553">
            <w:pPr>
              <w:pStyle w:val="Default"/>
              <w:rPr>
                <w:b/>
                <w:bCs/>
                <w:sz w:val="19"/>
                <w:szCs w:val="19"/>
              </w:rPr>
            </w:pPr>
            <w:r w:rsidRPr="00332170">
              <w:rPr>
                <w:b/>
                <w:bCs/>
                <w:noProof/>
                <w:sz w:val="19"/>
                <w:szCs w:val="19"/>
              </w:rPr>
              <w:t>Покупатель:</w:t>
            </w:r>
          </w:p>
        </w:tc>
        <w:tc>
          <w:tcPr>
            <w:tcW w:w="4075" w:type="dxa"/>
            <w:hideMark/>
          </w:tcPr>
          <w:p w14:paraId="70F0FB74" w14:textId="77777777" w:rsidR="00F61A3B" w:rsidRPr="00332170" w:rsidRDefault="00F61A3B" w:rsidP="004C6553">
            <w:pPr>
              <w:pStyle w:val="Default"/>
              <w:rPr>
                <w:b/>
                <w:bCs/>
                <w:noProof/>
                <w:sz w:val="19"/>
                <w:szCs w:val="19"/>
              </w:rPr>
            </w:pPr>
            <w:r w:rsidRPr="00332170">
              <w:rPr>
                <w:b/>
                <w:bCs/>
                <w:sz w:val="19"/>
                <w:szCs w:val="19"/>
              </w:rPr>
              <w:t>Поставщик:</w:t>
            </w:r>
          </w:p>
        </w:tc>
      </w:tr>
      <w:tr w:rsidR="00F61A3B" w:rsidRPr="002244B2" w14:paraId="54032E4A" w14:textId="77777777" w:rsidTr="004C6553">
        <w:trPr>
          <w:jc w:val="center"/>
        </w:trPr>
        <w:tc>
          <w:tcPr>
            <w:tcW w:w="5382" w:type="dxa"/>
          </w:tcPr>
          <w:p w14:paraId="52423994" w14:textId="77777777" w:rsidR="00F61A3B" w:rsidRPr="00332170" w:rsidRDefault="00F61A3B" w:rsidP="004C6553">
            <w:pPr>
              <w:pStyle w:val="Default"/>
              <w:rPr>
                <w:b/>
                <w:bCs/>
                <w:sz w:val="19"/>
                <w:szCs w:val="19"/>
              </w:rPr>
            </w:pPr>
          </w:p>
          <w:p w14:paraId="51A7C406" w14:textId="77777777" w:rsidR="00F61A3B" w:rsidRPr="00332170" w:rsidRDefault="00F61A3B" w:rsidP="004C6553">
            <w:pPr>
              <w:pStyle w:val="Default"/>
              <w:rPr>
                <w:b/>
                <w:bCs/>
                <w:sz w:val="19"/>
                <w:szCs w:val="19"/>
              </w:rPr>
            </w:pPr>
            <w:r w:rsidRPr="00332170">
              <w:rPr>
                <w:b/>
                <w:bCs/>
                <w:sz w:val="19"/>
                <w:szCs w:val="19"/>
              </w:rPr>
              <w:t>ЗАО "Альфа Телеком"</w:t>
            </w:r>
          </w:p>
          <w:p w14:paraId="2C17EB2E" w14:textId="77777777" w:rsidR="00F61A3B" w:rsidRPr="00332170" w:rsidRDefault="00F61A3B" w:rsidP="004C6553">
            <w:pPr>
              <w:pStyle w:val="Default"/>
              <w:rPr>
                <w:b/>
                <w:bCs/>
                <w:sz w:val="19"/>
                <w:szCs w:val="19"/>
              </w:rPr>
            </w:pPr>
            <w:r w:rsidRPr="00332170">
              <w:rPr>
                <w:b/>
                <w:bCs/>
                <w:sz w:val="19"/>
                <w:szCs w:val="19"/>
              </w:rPr>
              <w:t>Генеральный директор</w:t>
            </w:r>
          </w:p>
          <w:p w14:paraId="2CA604C0" w14:textId="77777777" w:rsidR="00F61A3B" w:rsidRPr="00332170" w:rsidRDefault="00F61A3B" w:rsidP="004C6553">
            <w:pPr>
              <w:pStyle w:val="Default"/>
              <w:rPr>
                <w:b/>
                <w:bCs/>
                <w:sz w:val="19"/>
                <w:szCs w:val="19"/>
              </w:rPr>
            </w:pPr>
          </w:p>
          <w:p w14:paraId="781106B3" w14:textId="77777777" w:rsidR="00F61A3B" w:rsidRPr="00332170" w:rsidRDefault="00F61A3B" w:rsidP="004C6553">
            <w:pPr>
              <w:pStyle w:val="Default"/>
              <w:rPr>
                <w:b/>
                <w:bCs/>
                <w:sz w:val="19"/>
                <w:szCs w:val="19"/>
              </w:rPr>
            </w:pPr>
            <w:proofErr w:type="spellStart"/>
            <w:r>
              <w:rPr>
                <w:b/>
                <w:bCs/>
                <w:sz w:val="19"/>
                <w:szCs w:val="19"/>
              </w:rPr>
              <w:t>Куренкеев</w:t>
            </w:r>
            <w:proofErr w:type="spellEnd"/>
            <w:r>
              <w:rPr>
                <w:b/>
                <w:bCs/>
                <w:sz w:val="19"/>
                <w:szCs w:val="19"/>
              </w:rPr>
              <w:t xml:space="preserve"> А.С.</w:t>
            </w:r>
            <w:r w:rsidRPr="00332170">
              <w:rPr>
                <w:sz w:val="19"/>
                <w:szCs w:val="19"/>
              </w:rPr>
              <w:t>____________________</w:t>
            </w:r>
          </w:p>
          <w:p w14:paraId="403AEFC6" w14:textId="77777777" w:rsidR="00F61A3B" w:rsidRPr="00332170" w:rsidRDefault="00F61A3B" w:rsidP="004C6553">
            <w:pPr>
              <w:pStyle w:val="Default"/>
              <w:jc w:val="center"/>
              <w:rPr>
                <w:b/>
                <w:bCs/>
                <w:sz w:val="19"/>
                <w:szCs w:val="19"/>
              </w:rPr>
            </w:pPr>
            <w:r w:rsidRPr="00332170">
              <w:rPr>
                <w:sz w:val="19"/>
                <w:szCs w:val="19"/>
              </w:rPr>
              <w:t>М.П.</w:t>
            </w:r>
          </w:p>
        </w:tc>
        <w:tc>
          <w:tcPr>
            <w:tcW w:w="4075" w:type="dxa"/>
          </w:tcPr>
          <w:p w14:paraId="300D4464" w14:textId="77777777" w:rsidR="00F61A3B" w:rsidRDefault="00F61A3B" w:rsidP="004C6553">
            <w:pPr>
              <w:pStyle w:val="Default"/>
              <w:rPr>
                <w:sz w:val="19"/>
                <w:szCs w:val="19"/>
              </w:rPr>
            </w:pPr>
          </w:p>
          <w:p w14:paraId="0805726B" w14:textId="77777777" w:rsidR="00F61A3B" w:rsidRPr="00332170" w:rsidRDefault="00F61A3B" w:rsidP="004C6553">
            <w:pPr>
              <w:pStyle w:val="Default"/>
              <w:rPr>
                <w:sz w:val="19"/>
                <w:szCs w:val="19"/>
              </w:rPr>
            </w:pPr>
          </w:p>
        </w:tc>
      </w:tr>
    </w:tbl>
    <w:p w14:paraId="1913A84C" w14:textId="77777777" w:rsidR="00F61A3B" w:rsidRDefault="00F61A3B" w:rsidP="00F61A3B">
      <w:pPr>
        <w:jc w:val="right"/>
        <w:rPr>
          <w:rFonts w:ascii="Tahoma" w:hAnsi="Tahoma" w:cs="Tahoma"/>
          <w:b/>
          <w:sz w:val="19"/>
          <w:szCs w:val="19"/>
        </w:rPr>
      </w:pPr>
    </w:p>
    <w:p w14:paraId="222C362A" w14:textId="77777777" w:rsidR="00F61A3B" w:rsidRDefault="00F61A3B" w:rsidP="00F61A3B">
      <w:pPr>
        <w:jc w:val="right"/>
        <w:rPr>
          <w:rFonts w:ascii="Tahoma" w:hAnsi="Tahoma" w:cs="Tahoma"/>
          <w:b/>
          <w:sz w:val="19"/>
          <w:szCs w:val="19"/>
        </w:rPr>
      </w:pPr>
    </w:p>
    <w:p w14:paraId="1526B8D6" w14:textId="77777777" w:rsidR="00F61A3B" w:rsidRDefault="00F61A3B" w:rsidP="00F61A3B">
      <w:pPr>
        <w:jc w:val="right"/>
        <w:rPr>
          <w:rFonts w:ascii="Tahoma" w:hAnsi="Tahoma" w:cs="Tahoma"/>
          <w:b/>
          <w:sz w:val="19"/>
          <w:szCs w:val="19"/>
        </w:rPr>
      </w:pPr>
    </w:p>
    <w:p w14:paraId="098D997A" w14:textId="77777777" w:rsidR="00F61A3B" w:rsidRDefault="00F61A3B" w:rsidP="00F61A3B">
      <w:pPr>
        <w:jc w:val="right"/>
        <w:rPr>
          <w:rFonts w:ascii="Tahoma" w:hAnsi="Tahoma" w:cs="Tahoma"/>
          <w:b/>
          <w:sz w:val="19"/>
          <w:szCs w:val="19"/>
        </w:rPr>
      </w:pPr>
    </w:p>
    <w:p w14:paraId="1845857C" w14:textId="77777777" w:rsidR="00F61A3B" w:rsidRDefault="00F61A3B" w:rsidP="00F61A3B">
      <w:pPr>
        <w:jc w:val="right"/>
        <w:rPr>
          <w:rFonts w:ascii="Tahoma" w:hAnsi="Tahoma" w:cs="Tahoma"/>
          <w:b/>
          <w:sz w:val="19"/>
          <w:szCs w:val="19"/>
        </w:rPr>
      </w:pPr>
    </w:p>
    <w:p w14:paraId="3E1EA74F" w14:textId="77777777" w:rsidR="00F61A3B" w:rsidRDefault="00F61A3B" w:rsidP="00F61A3B">
      <w:pPr>
        <w:jc w:val="right"/>
        <w:rPr>
          <w:rFonts w:ascii="Tahoma" w:hAnsi="Tahoma" w:cs="Tahoma"/>
          <w:b/>
          <w:sz w:val="19"/>
          <w:szCs w:val="19"/>
        </w:rPr>
      </w:pPr>
    </w:p>
    <w:p w14:paraId="3905638E" w14:textId="77777777" w:rsidR="00F61A3B" w:rsidRDefault="00F61A3B" w:rsidP="00F61A3B">
      <w:pPr>
        <w:jc w:val="right"/>
        <w:rPr>
          <w:rFonts w:ascii="Tahoma" w:hAnsi="Tahoma" w:cs="Tahoma"/>
          <w:b/>
          <w:sz w:val="19"/>
          <w:szCs w:val="19"/>
        </w:rPr>
      </w:pPr>
    </w:p>
    <w:p w14:paraId="1EC920F8" w14:textId="77777777" w:rsidR="00F61A3B" w:rsidRPr="00A31D0A" w:rsidRDefault="00F61A3B" w:rsidP="00F61A3B">
      <w:pPr>
        <w:jc w:val="right"/>
        <w:rPr>
          <w:rFonts w:ascii="Tahoma" w:hAnsi="Tahoma" w:cs="Tahoma"/>
          <w:b/>
          <w:sz w:val="19"/>
          <w:szCs w:val="19"/>
        </w:rPr>
      </w:pPr>
      <w:r w:rsidRPr="00A31D0A">
        <w:rPr>
          <w:rFonts w:ascii="Tahoma" w:hAnsi="Tahoma" w:cs="Tahoma"/>
          <w:b/>
          <w:sz w:val="19"/>
          <w:szCs w:val="19"/>
        </w:rPr>
        <w:lastRenderedPageBreak/>
        <w:t>Приложение 1.1.</w:t>
      </w:r>
    </w:p>
    <w:p w14:paraId="25029087" w14:textId="77777777" w:rsidR="00F61A3B" w:rsidRPr="00A31D0A" w:rsidRDefault="00F61A3B" w:rsidP="00F61A3B">
      <w:pPr>
        <w:pStyle w:val="Iauiue"/>
        <w:spacing w:before="0" w:after="0"/>
        <w:jc w:val="right"/>
        <w:rPr>
          <w:rFonts w:ascii="Tahoma" w:hAnsi="Tahoma" w:cs="Tahoma"/>
          <w:noProof/>
          <w:sz w:val="19"/>
          <w:szCs w:val="19"/>
        </w:rPr>
      </w:pPr>
      <w:r w:rsidRPr="00A31D0A">
        <w:rPr>
          <w:rFonts w:ascii="Tahoma" w:hAnsi="Tahoma" w:cs="Tahoma"/>
          <w:noProof/>
          <w:sz w:val="19"/>
          <w:szCs w:val="19"/>
        </w:rPr>
        <w:t>к Договору поставки</w:t>
      </w:r>
    </w:p>
    <w:p w14:paraId="6E6F5AFD" w14:textId="77777777" w:rsidR="00F61A3B" w:rsidRPr="00A31D0A" w:rsidRDefault="00F61A3B" w:rsidP="00F61A3B">
      <w:pPr>
        <w:pStyle w:val="Iauiue"/>
        <w:spacing w:before="0" w:after="0"/>
        <w:jc w:val="right"/>
        <w:rPr>
          <w:rFonts w:ascii="Tahoma" w:hAnsi="Tahoma" w:cs="Tahoma"/>
          <w:noProof/>
          <w:sz w:val="19"/>
          <w:szCs w:val="19"/>
        </w:rPr>
      </w:pPr>
      <w:r w:rsidRPr="00A31D0A">
        <w:rPr>
          <w:rFonts w:ascii="Tahoma" w:hAnsi="Tahoma" w:cs="Tahoma"/>
          <w:noProof/>
          <w:sz w:val="19"/>
          <w:szCs w:val="19"/>
        </w:rPr>
        <w:t>Оборудования и Лицензий</w:t>
      </w:r>
    </w:p>
    <w:p w14:paraId="410294D8" w14:textId="77777777" w:rsidR="00F61A3B" w:rsidRPr="00A31D0A" w:rsidRDefault="00F61A3B" w:rsidP="00F61A3B">
      <w:pPr>
        <w:pStyle w:val="Iauiue"/>
        <w:spacing w:before="0" w:after="0"/>
        <w:jc w:val="right"/>
        <w:rPr>
          <w:rFonts w:ascii="Tahoma" w:hAnsi="Tahoma" w:cs="Tahoma"/>
          <w:noProof/>
          <w:sz w:val="19"/>
          <w:szCs w:val="19"/>
        </w:rPr>
      </w:pPr>
      <w:r w:rsidRPr="00A31D0A">
        <w:rPr>
          <w:rFonts w:ascii="Tahoma" w:hAnsi="Tahoma" w:cs="Tahoma"/>
          <w:noProof/>
          <w:sz w:val="19"/>
          <w:szCs w:val="19"/>
        </w:rPr>
        <w:t>№_____ от «___» _________ 202</w:t>
      </w:r>
      <w:r>
        <w:rPr>
          <w:rFonts w:ascii="Tahoma" w:hAnsi="Tahoma" w:cs="Tahoma"/>
          <w:noProof/>
          <w:sz w:val="19"/>
          <w:szCs w:val="19"/>
        </w:rPr>
        <w:t>3</w:t>
      </w:r>
      <w:r w:rsidRPr="00A31D0A">
        <w:rPr>
          <w:rFonts w:ascii="Tahoma" w:hAnsi="Tahoma" w:cs="Tahoma"/>
          <w:noProof/>
          <w:sz w:val="19"/>
          <w:szCs w:val="19"/>
        </w:rPr>
        <w:t xml:space="preserve"> года</w:t>
      </w:r>
    </w:p>
    <w:p w14:paraId="1B1502E7" w14:textId="77777777" w:rsidR="00F61A3B" w:rsidRPr="00A31D0A" w:rsidRDefault="00F61A3B" w:rsidP="00F61A3B">
      <w:pPr>
        <w:rPr>
          <w:rFonts w:ascii="Tahoma" w:hAnsi="Tahoma" w:cs="Tahoma"/>
          <w:b/>
          <w:sz w:val="19"/>
          <w:szCs w:val="19"/>
        </w:rPr>
      </w:pPr>
    </w:p>
    <w:p w14:paraId="101D28FE" w14:textId="77777777" w:rsidR="00F61A3B" w:rsidRPr="00A31D0A" w:rsidRDefault="00F61A3B" w:rsidP="00F61A3B">
      <w:pPr>
        <w:jc w:val="center"/>
        <w:rPr>
          <w:rFonts w:ascii="Tahoma" w:hAnsi="Tahoma" w:cs="Tahoma"/>
          <w:b/>
          <w:sz w:val="19"/>
          <w:szCs w:val="19"/>
        </w:rPr>
      </w:pPr>
      <w:r w:rsidRPr="00A31D0A">
        <w:rPr>
          <w:rFonts w:ascii="Tahoma" w:hAnsi="Tahoma" w:cs="Tahoma"/>
          <w:b/>
          <w:sz w:val="19"/>
          <w:szCs w:val="19"/>
        </w:rPr>
        <w:t>Комплектация заказа, перечень товаров</w:t>
      </w:r>
    </w:p>
    <w:p w14:paraId="49BA6047" w14:textId="77777777" w:rsidR="00F61A3B" w:rsidRDefault="00F61A3B" w:rsidP="00F61A3B">
      <w:pPr>
        <w:ind w:firstLine="709"/>
        <w:rPr>
          <w:rFonts w:ascii="Tahoma" w:hAnsi="Tahoma" w:cs="Tahoma"/>
          <w:sz w:val="19"/>
          <w:szCs w:val="19"/>
        </w:rPr>
      </w:pPr>
      <w:r w:rsidRPr="00A31D0A">
        <w:rPr>
          <w:rFonts w:ascii="Tahoma" w:hAnsi="Tahoma" w:cs="Tahoma"/>
          <w:sz w:val="19"/>
          <w:szCs w:val="19"/>
        </w:rPr>
        <w:t>г. Бишкек</w:t>
      </w:r>
      <w:r w:rsidRPr="00A31D0A">
        <w:rPr>
          <w:rFonts w:ascii="Tahoma" w:hAnsi="Tahoma" w:cs="Tahoma"/>
          <w:sz w:val="19"/>
          <w:szCs w:val="19"/>
        </w:rPr>
        <w:tab/>
      </w:r>
      <w:r w:rsidRPr="00A31D0A">
        <w:rPr>
          <w:rFonts w:ascii="Tahoma" w:hAnsi="Tahoma" w:cs="Tahoma"/>
          <w:sz w:val="19"/>
          <w:szCs w:val="19"/>
        </w:rPr>
        <w:tab/>
      </w:r>
      <w:r w:rsidRPr="00A31D0A">
        <w:rPr>
          <w:rFonts w:ascii="Tahoma" w:hAnsi="Tahoma" w:cs="Tahoma"/>
          <w:sz w:val="19"/>
          <w:szCs w:val="19"/>
        </w:rPr>
        <w:tab/>
      </w:r>
      <w:r w:rsidRPr="00A31D0A">
        <w:rPr>
          <w:rFonts w:ascii="Tahoma" w:hAnsi="Tahoma" w:cs="Tahoma"/>
          <w:sz w:val="19"/>
          <w:szCs w:val="19"/>
        </w:rPr>
        <w:tab/>
      </w:r>
      <w:r w:rsidRPr="00A31D0A">
        <w:rPr>
          <w:rFonts w:ascii="Tahoma" w:hAnsi="Tahoma" w:cs="Tahoma"/>
          <w:sz w:val="19"/>
          <w:szCs w:val="19"/>
        </w:rPr>
        <w:tab/>
      </w:r>
      <w:r w:rsidRPr="00A31D0A">
        <w:rPr>
          <w:rFonts w:ascii="Tahoma" w:hAnsi="Tahoma" w:cs="Tahoma"/>
          <w:sz w:val="19"/>
          <w:szCs w:val="19"/>
        </w:rPr>
        <w:tab/>
      </w:r>
      <w:r>
        <w:rPr>
          <w:rFonts w:ascii="Tahoma" w:hAnsi="Tahoma" w:cs="Tahoma"/>
          <w:sz w:val="19"/>
          <w:szCs w:val="19"/>
        </w:rPr>
        <w:tab/>
      </w:r>
      <w:r w:rsidRPr="00A31D0A">
        <w:rPr>
          <w:rFonts w:ascii="Tahoma" w:hAnsi="Tahoma" w:cs="Tahoma"/>
          <w:sz w:val="19"/>
          <w:szCs w:val="19"/>
        </w:rPr>
        <w:tab/>
        <w:t>«___» ___________ 202</w:t>
      </w:r>
      <w:r>
        <w:rPr>
          <w:rFonts w:ascii="Tahoma" w:hAnsi="Tahoma" w:cs="Tahoma"/>
          <w:sz w:val="19"/>
          <w:szCs w:val="19"/>
        </w:rPr>
        <w:t>3</w:t>
      </w:r>
      <w:r w:rsidRPr="00A31D0A">
        <w:rPr>
          <w:rFonts w:ascii="Tahoma" w:hAnsi="Tahoma" w:cs="Tahoma"/>
          <w:sz w:val="19"/>
          <w:szCs w:val="19"/>
        </w:rPr>
        <w:t xml:space="preserve"> год</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638"/>
        <w:gridCol w:w="1811"/>
        <w:gridCol w:w="3402"/>
        <w:gridCol w:w="709"/>
        <w:gridCol w:w="2414"/>
      </w:tblGrid>
      <w:tr w:rsidR="00F61A3B" w:rsidRPr="00E245DB" w14:paraId="5A5FB916" w14:textId="77777777" w:rsidTr="004C6553">
        <w:trPr>
          <w:trHeight w:val="366"/>
          <w:jc w:val="center"/>
        </w:trPr>
        <w:tc>
          <w:tcPr>
            <w:tcW w:w="799" w:type="dxa"/>
            <w:vAlign w:val="center"/>
          </w:tcPr>
          <w:p w14:paraId="0E0C72FD"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b/>
                <w:bCs/>
                <w:sz w:val="19"/>
                <w:szCs w:val="19"/>
              </w:rPr>
            </w:pPr>
            <w:r w:rsidRPr="007B374D">
              <w:rPr>
                <w:rFonts w:ascii="Tahoma" w:hAnsi="Tahoma" w:cs="Tahoma"/>
                <w:b/>
                <w:bCs/>
                <w:sz w:val="19"/>
                <w:szCs w:val="19"/>
              </w:rPr>
              <w:t>№</w:t>
            </w:r>
          </w:p>
        </w:tc>
        <w:tc>
          <w:tcPr>
            <w:tcW w:w="1638" w:type="dxa"/>
            <w:shd w:val="clear" w:color="auto" w:fill="auto"/>
            <w:noWrap/>
            <w:vAlign w:val="center"/>
            <w:hideMark/>
          </w:tcPr>
          <w:p w14:paraId="0EA41CAB"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b/>
                <w:bCs/>
                <w:sz w:val="19"/>
                <w:szCs w:val="19"/>
              </w:rPr>
            </w:pPr>
            <w:r w:rsidRPr="007B374D">
              <w:rPr>
                <w:rFonts w:ascii="Tahoma" w:hAnsi="Tahoma" w:cs="Tahoma"/>
                <w:b/>
                <w:bCs/>
                <w:sz w:val="19"/>
                <w:szCs w:val="19"/>
              </w:rPr>
              <w:t>Производитель</w:t>
            </w:r>
          </w:p>
        </w:tc>
        <w:tc>
          <w:tcPr>
            <w:tcW w:w="1811" w:type="dxa"/>
            <w:shd w:val="clear" w:color="auto" w:fill="auto"/>
            <w:noWrap/>
            <w:vAlign w:val="center"/>
            <w:hideMark/>
          </w:tcPr>
          <w:p w14:paraId="48EC8DE8" w14:textId="77777777" w:rsidR="00F61A3B" w:rsidRPr="007B374D" w:rsidRDefault="00F61A3B" w:rsidP="004C6553">
            <w:pPr>
              <w:shd w:val="clear" w:color="auto" w:fill="FFFFFF" w:themeFill="background1"/>
              <w:spacing w:after="0" w:line="240" w:lineRule="auto"/>
              <w:ind w:left="-112"/>
              <w:jc w:val="center"/>
              <w:rPr>
                <w:rFonts w:ascii="Tahoma" w:hAnsi="Tahoma" w:cs="Tahoma"/>
                <w:b/>
                <w:bCs/>
                <w:sz w:val="19"/>
                <w:szCs w:val="19"/>
              </w:rPr>
            </w:pPr>
            <w:proofErr w:type="spellStart"/>
            <w:r w:rsidRPr="007B374D">
              <w:rPr>
                <w:rFonts w:ascii="Tahoma" w:hAnsi="Tahoma" w:cs="Tahoma"/>
                <w:b/>
                <w:bCs/>
                <w:sz w:val="19"/>
                <w:szCs w:val="19"/>
              </w:rPr>
              <w:t>Партномер</w:t>
            </w:r>
            <w:proofErr w:type="spellEnd"/>
          </w:p>
        </w:tc>
        <w:tc>
          <w:tcPr>
            <w:tcW w:w="3402" w:type="dxa"/>
            <w:shd w:val="clear" w:color="auto" w:fill="auto"/>
            <w:noWrap/>
            <w:vAlign w:val="center"/>
            <w:hideMark/>
          </w:tcPr>
          <w:p w14:paraId="360CE98E" w14:textId="77777777" w:rsidR="00F61A3B" w:rsidRPr="007B374D" w:rsidRDefault="00F61A3B" w:rsidP="004C6553">
            <w:pPr>
              <w:shd w:val="clear" w:color="auto" w:fill="FFFFFF" w:themeFill="background1"/>
              <w:spacing w:after="0" w:line="240" w:lineRule="auto"/>
              <w:ind w:left="-106"/>
              <w:jc w:val="center"/>
              <w:rPr>
                <w:rFonts w:ascii="Tahoma" w:hAnsi="Tahoma" w:cs="Tahoma"/>
                <w:b/>
                <w:bCs/>
                <w:sz w:val="19"/>
                <w:szCs w:val="19"/>
              </w:rPr>
            </w:pPr>
            <w:r w:rsidRPr="007B374D">
              <w:rPr>
                <w:rFonts w:ascii="Tahoma" w:hAnsi="Tahoma" w:cs="Tahoma"/>
                <w:b/>
                <w:bCs/>
                <w:sz w:val="19"/>
                <w:szCs w:val="19"/>
              </w:rPr>
              <w:t>Наименование</w:t>
            </w:r>
          </w:p>
        </w:tc>
        <w:tc>
          <w:tcPr>
            <w:tcW w:w="709" w:type="dxa"/>
            <w:shd w:val="clear" w:color="auto" w:fill="auto"/>
            <w:noWrap/>
            <w:vAlign w:val="center"/>
            <w:hideMark/>
          </w:tcPr>
          <w:p w14:paraId="2868B21F" w14:textId="77777777" w:rsidR="00F61A3B" w:rsidRPr="007B374D" w:rsidRDefault="00F61A3B" w:rsidP="004C6553">
            <w:pPr>
              <w:shd w:val="clear" w:color="auto" w:fill="FFFFFF" w:themeFill="background1"/>
              <w:spacing w:after="0" w:line="240" w:lineRule="auto"/>
              <w:ind w:left="-105"/>
              <w:jc w:val="center"/>
              <w:rPr>
                <w:rFonts w:ascii="Tahoma" w:hAnsi="Tahoma" w:cs="Tahoma"/>
                <w:b/>
                <w:bCs/>
                <w:sz w:val="19"/>
                <w:szCs w:val="19"/>
              </w:rPr>
            </w:pPr>
            <w:r w:rsidRPr="007B374D">
              <w:rPr>
                <w:rFonts w:ascii="Tahoma" w:hAnsi="Tahoma" w:cs="Tahoma"/>
                <w:b/>
                <w:bCs/>
                <w:sz w:val="19"/>
                <w:szCs w:val="19"/>
              </w:rPr>
              <w:t>Кол-во</w:t>
            </w:r>
          </w:p>
        </w:tc>
        <w:tc>
          <w:tcPr>
            <w:tcW w:w="2414" w:type="dxa"/>
            <w:vAlign w:val="center"/>
          </w:tcPr>
          <w:p w14:paraId="53861851" w14:textId="77777777" w:rsidR="00F61A3B" w:rsidRPr="007B374D" w:rsidRDefault="00F61A3B" w:rsidP="004C6553">
            <w:pPr>
              <w:shd w:val="clear" w:color="auto" w:fill="FFFFFF" w:themeFill="background1"/>
              <w:spacing w:after="0" w:line="240" w:lineRule="auto"/>
              <w:ind w:left="-105"/>
              <w:jc w:val="center"/>
              <w:rPr>
                <w:rFonts w:ascii="Tahoma" w:hAnsi="Tahoma" w:cs="Tahoma"/>
                <w:b/>
                <w:bCs/>
                <w:sz w:val="19"/>
                <w:szCs w:val="19"/>
              </w:rPr>
            </w:pPr>
            <w:r w:rsidRPr="007B374D">
              <w:rPr>
                <w:rFonts w:ascii="Tahoma" w:hAnsi="Tahoma" w:cs="Tahoma"/>
                <w:b/>
                <w:bCs/>
                <w:sz w:val="19"/>
                <w:szCs w:val="19"/>
              </w:rPr>
              <w:t>Срок гарантии и ТП</w:t>
            </w:r>
          </w:p>
        </w:tc>
      </w:tr>
      <w:tr w:rsidR="00F61A3B" w:rsidRPr="00E245DB" w14:paraId="4A25CB44" w14:textId="77777777" w:rsidTr="004C6553">
        <w:trPr>
          <w:trHeight w:val="169"/>
          <w:jc w:val="center"/>
        </w:trPr>
        <w:tc>
          <w:tcPr>
            <w:tcW w:w="799" w:type="dxa"/>
            <w:vAlign w:val="center"/>
          </w:tcPr>
          <w:p w14:paraId="254C5CC8"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lang w:val="en-US"/>
              </w:rPr>
            </w:pPr>
          </w:p>
        </w:tc>
        <w:tc>
          <w:tcPr>
            <w:tcW w:w="1638" w:type="dxa"/>
            <w:shd w:val="clear" w:color="auto" w:fill="auto"/>
            <w:noWrap/>
            <w:vAlign w:val="center"/>
          </w:tcPr>
          <w:p w14:paraId="7D902BAF"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lang w:val="en-US"/>
              </w:rPr>
            </w:pPr>
          </w:p>
        </w:tc>
        <w:tc>
          <w:tcPr>
            <w:tcW w:w="1811" w:type="dxa"/>
            <w:shd w:val="clear" w:color="auto" w:fill="auto"/>
            <w:vAlign w:val="center"/>
          </w:tcPr>
          <w:p w14:paraId="1EE8E046"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lang w:val="en-US"/>
              </w:rPr>
            </w:pPr>
          </w:p>
        </w:tc>
        <w:tc>
          <w:tcPr>
            <w:tcW w:w="3402" w:type="dxa"/>
            <w:shd w:val="clear" w:color="auto" w:fill="auto"/>
            <w:noWrap/>
            <w:vAlign w:val="center"/>
          </w:tcPr>
          <w:p w14:paraId="66F08F1B"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lang w:val="en-US"/>
              </w:rPr>
            </w:pPr>
          </w:p>
        </w:tc>
        <w:tc>
          <w:tcPr>
            <w:tcW w:w="709" w:type="dxa"/>
            <w:shd w:val="clear" w:color="auto" w:fill="auto"/>
            <w:noWrap/>
            <w:vAlign w:val="center"/>
          </w:tcPr>
          <w:p w14:paraId="35AEE90F"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c>
          <w:tcPr>
            <w:tcW w:w="2414" w:type="dxa"/>
            <w:vAlign w:val="center"/>
          </w:tcPr>
          <w:p w14:paraId="122FADA8"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r>
      <w:tr w:rsidR="00F61A3B" w:rsidRPr="003317C8" w14:paraId="2716EA0D" w14:textId="77777777" w:rsidTr="004C6553">
        <w:trPr>
          <w:trHeight w:val="220"/>
          <w:jc w:val="center"/>
        </w:trPr>
        <w:tc>
          <w:tcPr>
            <w:tcW w:w="799" w:type="dxa"/>
            <w:vAlign w:val="center"/>
          </w:tcPr>
          <w:p w14:paraId="26F3C340"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vAlign w:val="center"/>
          </w:tcPr>
          <w:p w14:paraId="70963607"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rPr>
            </w:pPr>
          </w:p>
        </w:tc>
        <w:tc>
          <w:tcPr>
            <w:tcW w:w="1811" w:type="dxa"/>
            <w:shd w:val="clear" w:color="auto" w:fill="auto"/>
            <w:vAlign w:val="center"/>
          </w:tcPr>
          <w:p w14:paraId="4DA3AB32"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rPr>
            </w:pPr>
          </w:p>
        </w:tc>
        <w:tc>
          <w:tcPr>
            <w:tcW w:w="3402" w:type="dxa"/>
            <w:shd w:val="clear" w:color="auto" w:fill="auto"/>
            <w:noWrap/>
            <w:vAlign w:val="center"/>
          </w:tcPr>
          <w:p w14:paraId="1AEB725C"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lang w:val="en-US"/>
              </w:rPr>
            </w:pPr>
          </w:p>
        </w:tc>
        <w:tc>
          <w:tcPr>
            <w:tcW w:w="709" w:type="dxa"/>
            <w:shd w:val="clear" w:color="auto" w:fill="auto"/>
            <w:noWrap/>
            <w:vAlign w:val="center"/>
          </w:tcPr>
          <w:p w14:paraId="558EFB0D"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c>
          <w:tcPr>
            <w:tcW w:w="2414" w:type="dxa"/>
            <w:vAlign w:val="center"/>
          </w:tcPr>
          <w:p w14:paraId="69421470"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r>
      <w:tr w:rsidR="00F61A3B" w:rsidRPr="003317C8" w14:paraId="26E252A6" w14:textId="77777777" w:rsidTr="004C6553">
        <w:trPr>
          <w:trHeight w:val="425"/>
          <w:jc w:val="center"/>
        </w:trPr>
        <w:tc>
          <w:tcPr>
            <w:tcW w:w="799" w:type="dxa"/>
            <w:vAlign w:val="center"/>
          </w:tcPr>
          <w:p w14:paraId="351DB4A3"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vAlign w:val="center"/>
          </w:tcPr>
          <w:p w14:paraId="4FA7A8BB"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rPr>
            </w:pPr>
          </w:p>
        </w:tc>
        <w:tc>
          <w:tcPr>
            <w:tcW w:w="1811" w:type="dxa"/>
            <w:shd w:val="clear" w:color="auto" w:fill="auto"/>
            <w:vAlign w:val="center"/>
          </w:tcPr>
          <w:p w14:paraId="6E00EDC4"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rPr>
            </w:pPr>
          </w:p>
        </w:tc>
        <w:tc>
          <w:tcPr>
            <w:tcW w:w="3402" w:type="dxa"/>
            <w:shd w:val="clear" w:color="auto" w:fill="auto"/>
            <w:noWrap/>
            <w:vAlign w:val="center"/>
          </w:tcPr>
          <w:p w14:paraId="34AE5E42"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rPr>
            </w:pPr>
          </w:p>
        </w:tc>
        <w:tc>
          <w:tcPr>
            <w:tcW w:w="709" w:type="dxa"/>
            <w:shd w:val="clear" w:color="auto" w:fill="auto"/>
            <w:noWrap/>
            <w:vAlign w:val="center"/>
          </w:tcPr>
          <w:p w14:paraId="2062CCBD"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c>
          <w:tcPr>
            <w:tcW w:w="2414" w:type="dxa"/>
            <w:vAlign w:val="center"/>
          </w:tcPr>
          <w:p w14:paraId="0955426F"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r>
      <w:tr w:rsidR="00F61A3B" w:rsidRPr="003317C8" w14:paraId="40F4B2CD" w14:textId="77777777" w:rsidTr="004C6553">
        <w:trPr>
          <w:trHeight w:val="59"/>
          <w:jc w:val="center"/>
        </w:trPr>
        <w:tc>
          <w:tcPr>
            <w:tcW w:w="799" w:type="dxa"/>
            <w:vAlign w:val="center"/>
          </w:tcPr>
          <w:p w14:paraId="5389783B"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vAlign w:val="center"/>
          </w:tcPr>
          <w:p w14:paraId="5BD645AD"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rPr>
            </w:pPr>
          </w:p>
        </w:tc>
        <w:tc>
          <w:tcPr>
            <w:tcW w:w="1811" w:type="dxa"/>
            <w:shd w:val="clear" w:color="auto" w:fill="auto"/>
            <w:vAlign w:val="center"/>
          </w:tcPr>
          <w:p w14:paraId="463BDA4F"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rPr>
            </w:pPr>
          </w:p>
        </w:tc>
        <w:tc>
          <w:tcPr>
            <w:tcW w:w="3402" w:type="dxa"/>
            <w:shd w:val="clear" w:color="auto" w:fill="auto"/>
            <w:noWrap/>
            <w:vAlign w:val="center"/>
          </w:tcPr>
          <w:p w14:paraId="0132E816"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lang w:val="en-US"/>
              </w:rPr>
            </w:pPr>
          </w:p>
        </w:tc>
        <w:tc>
          <w:tcPr>
            <w:tcW w:w="709" w:type="dxa"/>
            <w:shd w:val="clear" w:color="auto" w:fill="auto"/>
            <w:noWrap/>
            <w:vAlign w:val="center"/>
          </w:tcPr>
          <w:p w14:paraId="18FE503D"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c>
          <w:tcPr>
            <w:tcW w:w="2414" w:type="dxa"/>
            <w:vAlign w:val="center"/>
          </w:tcPr>
          <w:p w14:paraId="6F58E922"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r>
      <w:tr w:rsidR="00F61A3B" w:rsidRPr="003317C8" w14:paraId="23C65D8A" w14:textId="77777777" w:rsidTr="004C6553">
        <w:trPr>
          <w:trHeight w:val="228"/>
          <w:jc w:val="center"/>
        </w:trPr>
        <w:tc>
          <w:tcPr>
            <w:tcW w:w="799" w:type="dxa"/>
            <w:vAlign w:val="center"/>
          </w:tcPr>
          <w:p w14:paraId="067C44DB"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vAlign w:val="center"/>
          </w:tcPr>
          <w:p w14:paraId="686A4BFD"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rPr>
            </w:pPr>
          </w:p>
        </w:tc>
        <w:tc>
          <w:tcPr>
            <w:tcW w:w="1811" w:type="dxa"/>
            <w:shd w:val="clear" w:color="auto" w:fill="auto"/>
            <w:vAlign w:val="center"/>
          </w:tcPr>
          <w:p w14:paraId="50F21F39"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rPr>
            </w:pPr>
          </w:p>
        </w:tc>
        <w:tc>
          <w:tcPr>
            <w:tcW w:w="3402" w:type="dxa"/>
            <w:shd w:val="clear" w:color="auto" w:fill="auto"/>
            <w:noWrap/>
            <w:vAlign w:val="center"/>
          </w:tcPr>
          <w:p w14:paraId="73A4A046"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lang w:val="en-US"/>
              </w:rPr>
            </w:pPr>
          </w:p>
        </w:tc>
        <w:tc>
          <w:tcPr>
            <w:tcW w:w="709" w:type="dxa"/>
            <w:shd w:val="clear" w:color="auto" w:fill="auto"/>
            <w:noWrap/>
            <w:vAlign w:val="center"/>
          </w:tcPr>
          <w:p w14:paraId="0DA5A414"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c>
          <w:tcPr>
            <w:tcW w:w="2414" w:type="dxa"/>
            <w:vAlign w:val="center"/>
          </w:tcPr>
          <w:p w14:paraId="2694567A"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r>
      <w:tr w:rsidR="00F61A3B" w:rsidRPr="003317C8" w14:paraId="633E1375" w14:textId="77777777" w:rsidTr="004C6553">
        <w:trPr>
          <w:trHeight w:val="291"/>
          <w:jc w:val="center"/>
        </w:trPr>
        <w:tc>
          <w:tcPr>
            <w:tcW w:w="799" w:type="dxa"/>
            <w:vAlign w:val="center"/>
          </w:tcPr>
          <w:p w14:paraId="0BFF3B19"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vAlign w:val="center"/>
          </w:tcPr>
          <w:p w14:paraId="598AD7E4" w14:textId="77777777" w:rsidR="00F61A3B" w:rsidRPr="007B374D" w:rsidRDefault="00F61A3B" w:rsidP="004C6553">
            <w:pPr>
              <w:shd w:val="clear" w:color="auto" w:fill="FFFFFF" w:themeFill="background1"/>
              <w:spacing w:after="0" w:line="240" w:lineRule="auto"/>
              <w:ind w:left="-109" w:right="-61"/>
              <w:jc w:val="center"/>
              <w:rPr>
                <w:rFonts w:ascii="Tahoma" w:hAnsi="Tahoma" w:cs="Tahoma"/>
                <w:sz w:val="19"/>
                <w:szCs w:val="19"/>
              </w:rPr>
            </w:pPr>
          </w:p>
        </w:tc>
        <w:tc>
          <w:tcPr>
            <w:tcW w:w="1811" w:type="dxa"/>
            <w:shd w:val="clear" w:color="auto" w:fill="auto"/>
            <w:vAlign w:val="center"/>
          </w:tcPr>
          <w:p w14:paraId="3E892D4E"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rPr>
            </w:pPr>
          </w:p>
        </w:tc>
        <w:tc>
          <w:tcPr>
            <w:tcW w:w="3402" w:type="dxa"/>
            <w:shd w:val="clear" w:color="auto" w:fill="auto"/>
            <w:noWrap/>
            <w:vAlign w:val="center"/>
          </w:tcPr>
          <w:p w14:paraId="2F9BDD42" w14:textId="77777777" w:rsidR="00F61A3B" w:rsidRPr="007B374D" w:rsidRDefault="00F61A3B" w:rsidP="004C6553">
            <w:pPr>
              <w:shd w:val="clear" w:color="auto" w:fill="FFFFFF" w:themeFill="background1"/>
              <w:spacing w:after="0" w:line="240" w:lineRule="auto"/>
              <w:ind w:left="30"/>
              <w:rPr>
                <w:rFonts w:ascii="Tahoma" w:hAnsi="Tahoma" w:cs="Tahoma"/>
                <w:sz w:val="19"/>
                <w:szCs w:val="19"/>
                <w:lang w:val="en-US"/>
              </w:rPr>
            </w:pPr>
          </w:p>
        </w:tc>
        <w:tc>
          <w:tcPr>
            <w:tcW w:w="709" w:type="dxa"/>
            <w:shd w:val="clear" w:color="auto" w:fill="auto"/>
            <w:noWrap/>
            <w:vAlign w:val="center"/>
          </w:tcPr>
          <w:p w14:paraId="0983F13D"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c>
          <w:tcPr>
            <w:tcW w:w="2414" w:type="dxa"/>
            <w:vAlign w:val="center"/>
          </w:tcPr>
          <w:p w14:paraId="25CA76D8" w14:textId="77777777" w:rsidR="00F61A3B" w:rsidRPr="007B374D" w:rsidRDefault="00F61A3B" w:rsidP="004C6553">
            <w:pPr>
              <w:shd w:val="clear" w:color="auto" w:fill="FFFFFF" w:themeFill="background1"/>
              <w:spacing w:after="0" w:line="240" w:lineRule="auto"/>
              <w:ind w:left="-105"/>
              <w:jc w:val="center"/>
              <w:rPr>
                <w:rFonts w:ascii="Tahoma" w:hAnsi="Tahoma" w:cs="Tahoma"/>
                <w:sz w:val="19"/>
                <w:szCs w:val="19"/>
              </w:rPr>
            </w:pPr>
          </w:p>
        </w:tc>
      </w:tr>
    </w:tbl>
    <w:p w14:paraId="5F7D6B49" w14:textId="77777777" w:rsidR="00F61A3B" w:rsidRDefault="00F61A3B" w:rsidP="00F61A3B">
      <w:pPr>
        <w:rPr>
          <w:rFonts w:ascii="Tahoma" w:hAnsi="Tahoma" w:cs="Tahoma"/>
          <w:sz w:val="19"/>
          <w:szCs w:val="19"/>
        </w:rPr>
      </w:pPr>
    </w:p>
    <w:tbl>
      <w:tblPr>
        <w:tblW w:w="9457" w:type="dxa"/>
        <w:jc w:val="center"/>
        <w:tblLook w:val="04A0" w:firstRow="1" w:lastRow="0" w:firstColumn="1" w:lastColumn="0" w:noHBand="0" w:noVBand="1"/>
      </w:tblPr>
      <w:tblGrid>
        <w:gridCol w:w="5382"/>
        <w:gridCol w:w="4075"/>
      </w:tblGrid>
      <w:tr w:rsidR="00F61A3B" w:rsidRPr="002244B2" w14:paraId="7E7E562B" w14:textId="77777777" w:rsidTr="004C6553">
        <w:trPr>
          <w:jc w:val="center"/>
        </w:trPr>
        <w:tc>
          <w:tcPr>
            <w:tcW w:w="5382" w:type="dxa"/>
            <w:vAlign w:val="bottom"/>
            <w:hideMark/>
          </w:tcPr>
          <w:p w14:paraId="6989AC0E" w14:textId="77777777" w:rsidR="00F61A3B" w:rsidRPr="00332170" w:rsidRDefault="00F61A3B" w:rsidP="004C6553">
            <w:pPr>
              <w:pStyle w:val="Default"/>
              <w:rPr>
                <w:b/>
                <w:bCs/>
                <w:sz w:val="19"/>
                <w:szCs w:val="19"/>
              </w:rPr>
            </w:pPr>
            <w:r w:rsidRPr="00332170">
              <w:rPr>
                <w:b/>
                <w:bCs/>
                <w:noProof/>
                <w:sz w:val="19"/>
                <w:szCs w:val="19"/>
              </w:rPr>
              <w:t>Покупатель:</w:t>
            </w:r>
          </w:p>
        </w:tc>
        <w:tc>
          <w:tcPr>
            <w:tcW w:w="4075" w:type="dxa"/>
            <w:hideMark/>
          </w:tcPr>
          <w:p w14:paraId="619A7B70" w14:textId="77777777" w:rsidR="00F61A3B" w:rsidRPr="00332170" w:rsidRDefault="00F61A3B" w:rsidP="004C6553">
            <w:pPr>
              <w:pStyle w:val="Default"/>
              <w:rPr>
                <w:b/>
                <w:bCs/>
                <w:noProof/>
                <w:sz w:val="19"/>
                <w:szCs w:val="19"/>
              </w:rPr>
            </w:pPr>
            <w:r w:rsidRPr="00332170">
              <w:rPr>
                <w:b/>
                <w:bCs/>
                <w:sz w:val="19"/>
                <w:szCs w:val="19"/>
              </w:rPr>
              <w:t>Поставщик:</w:t>
            </w:r>
          </w:p>
        </w:tc>
      </w:tr>
      <w:tr w:rsidR="00F61A3B" w:rsidRPr="002244B2" w14:paraId="10B9BECB" w14:textId="77777777" w:rsidTr="004C6553">
        <w:trPr>
          <w:jc w:val="center"/>
        </w:trPr>
        <w:tc>
          <w:tcPr>
            <w:tcW w:w="5382" w:type="dxa"/>
          </w:tcPr>
          <w:p w14:paraId="4FBCB1B2" w14:textId="77777777" w:rsidR="00F61A3B" w:rsidRPr="00332170" w:rsidRDefault="00F61A3B" w:rsidP="004C6553">
            <w:pPr>
              <w:pStyle w:val="Default"/>
              <w:rPr>
                <w:b/>
                <w:bCs/>
                <w:sz w:val="19"/>
                <w:szCs w:val="19"/>
              </w:rPr>
            </w:pPr>
          </w:p>
          <w:p w14:paraId="14F9E018" w14:textId="77777777" w:rsidR="00F61A3B" w:rsidRPr="00332170" w:rsidRDefault="00F61A3B" w:rsidP="004C6553">
            <w:pPr>
              <w:pStyle w:val="Default"/>
              <w:rPr>
                <w:b/>
                <w:bCs/>
                <w:sz w:val="19"/>
                <w:szCs w:val="19"/>
              </w:rPr>
            </w:pPr>
            <w:r w:rsidRPr="00332170">
              <w:rPr>
                <w:b/>
                <w:bCs/>
                <w:sz w:val="19"/>
                <w:szCs w:val="19"/>
              </w:rPr>
              <w:t>ЗАО "Альфа Телеком"</w:t>
            </w:r>
          </w:p>
          <w:p w14:paraId="5116B7CF" w14:textId="77777777" w:rsidR="00F61A3B" w:rsidRDefault="00F61A3B" w:rsidP="004C6553">
            <w:pPr>
              <w:pStyle w:val="Default"/>
              <w:rPr>
                <w:b/>
                <w:bCs/>
                <w:sz w:val="19"/>
                <w:szCs w:val="19"/>
              </w:rPr>
            </w:pPr>
          </w:p>
          <w:p w14:paraId="6F9657CA" w14:textId="77777777" w:rsidR="00F61A3B" w:rsidRPr="00332170" w:rsidRDefault="00F61A3B" w:rsidP="004C6553">
            <w:pPr>
              <w:pStyle w:val="Default"/>
              <w:rPr>
                <w:b/>
                <w:bCs/>
                <w:sz w:val="19"/>
                <w:szCs w:val="19"/>
              </w:rPr>
            </w:pPr>
            <w:r w:rsidRPr="00332170">
              <w:rPr>
                <w:b/>
                <w:bCs/>
                <w:sz w:val="19"/>
                <w:szCs w:val="19"/>
              </w:rPr>
              <w:t>Генеральный директор</w:t>
            </w:r>
          </w:p>
          <w:p w14:paraId="75B2C72E" w14:textId="77777777" w:rsidR="00F61A3B" w:rsidRPr="00332170" w:rsidRDefault="00F61A3B" w:rsidP="004C6553">
            <w:pPr>
              <w:pStyle w:val="Default"/>
              <w:rPr>
                <w:b/>
                <w:bCs/>
                <w:sz w:val="19"/>
                <w:szCs w:val="19"/>
              </w:rPr>
            </w:pPr>
          </w:p>
          <w:p w14:paraId="66903801" w14:textId="77777777" w:rsidR="00F61A3B" w:rsidRPr="00332170" w:rsidRDefault="00F61A3B" w:rsidP="004C6553">
            <w:pPr>
              <w:pStyle w:val="Default"/>
              <w:rPr>
                <w:b/>
                <w:bCs/>
                <w:sz w:val="19"/>
                <w:szCs w:val="19"/>
              </w:rPr>
            </w:pPr>
            <w:proofErr w:type="spellStart"/>
            <w:r>
              <w:rPr>
                <w:b/>
                <w:bCs/>
                <w:sz w:val="19"/>
                <w:szCs w:val="19"/>
              </w:rPr>
              <w:t>Куренкеев</w:t>
            </w:r>
            <w:proofErr w:type="spellEnd"/>
            <w:r>
              <w:rPr>
                <w:b/>
                <w:bCs/>
                <w:sz w:val="19"/>
                <w:szCs w:val="19"/>
              </w:rPr>
              <w:t xml:space="preserve"> А.С.</w:t>
            </w:r>
            <w:r w:rsidRPr="00332170">
              <w:rPr>
                <w:sz w:val="19"/>
                <w:szCs w:val="19"/>
              </w:rPr>
              <w:t>____________________</w:t>
            </w:r>
          </w:p>
          <w:p w14:paraId="45C167CA" w14:textId="77777777" w:rsidR="00F61A3B" w:rsidRPr="00332170" w:rsidRDefault="00F61A3B" w:rsidP="004C6553">
            <w:pPr>
              <w:pStyle w:val="Default"/>
              <w:jc w:val="center"/>
              <w:rPr>
                <w:b/>
                <w:bCs/>
                <w:sz w:val="19"/>
                <w:szCs w:val="19"/>
              </w:rPr>
            </w:pPr>
            <w:r w:rsidRPr="00332170">
              <w:rPr>
                <w:sz w:val="19"/>
                <w:szCs w:val="19"/>
              </w:rPr>
              <w:t>М.П.</w:t>
            </w:r>
          </w:p>
        </w:tc>
        <w:tc>
          <w:tcPr>
            <w:tcW w:w="4075" w:type="dxa"/>
          </w:tcPr>
          <w:p w14:paraId="27B779AA" w14:textId="77777777" w:rsidR="00F61A3B" w:rsidRPr="00D04BB2" w:rsidRDefault="00F61A3B" w:rsidP="004C6553">
            <w:pPr>
              <w:pStyle w:val="Default"/>
              <w:rPr>
                <w:b/>
                <w:bCs/>
                <w:sz w:val="19"/>
                <w:szCs w:val="19"/>
              </w:rPr>
            </w:pPr>
          </w:p>
          <w:p w14:paraId="44C33AF6" w14:textId="77777777" w:rsidR="00F61A3B" w:rsidRPr="00332170" w:rsidRDefault="00F61A3B" w:rsidP="004C6553">
            <w:pPr>
              <w:pStyle w:val="Default"/>
              <w:rPr>
                <w:sz w:val="19"/>
                <w:szCs w:val="19"/>
              </w:rPr>
            </w:pPr>
          </w:p>
        </w:tc>
      </w:tr>
    </w:tbl>
    <w:p w14:paraId="40D939E7" w14:textId="77777777" w:rsidR="00F61A3B" w:rsidRDefault="00F61A3B" w:rsidP="00F61A3B">
      <w:pPr>
        <w:rPr>
          <w:rFonts w:ascii="Tahoma" w:hAnsi="Tahoma" w:cs="Tahoma"/>
          <w:sz w:val="19"/>
          <w:szCs w:val="19"/>
        </w:rPr>
      </w:pPr>
    </w:p>
    <w:p w14:paraId="688F29AF" w14:textId="77777777" w:rsidR="00F61A3B" w:rsidRDefault="00F61A3B" w:rsidP="00F61A3B">
      <w:pPr>
        <w:rPr>
          <w:rFonts w:ascii="Tahoma" w:hAnsi="Tahoma" w:cs="Tahoma"/>
          <w:sz w:val="19"/>
          <w:szCs w:val="19"/>
        </w:rPr>
      </w:pPr>
    </w:p>
    <w:p w14:paraId="573F0573" w14:textId="77777777" w:rsidR="00F61A3B" w:rsidRDefault="00F61A3B" w:rsidP="00F61A3B">
      <w:pPr>
        <w:rPr>
          <w:rFonts w:ascii="Tahoma" w:hAnsi="Tahoma" w:cs="Tahoma"/>
          <w:sz w:val="19"/>
          <w:szCs w:val="19"/>
        </w:rPr>
      </w:pPr>
    </w:p>
    <w:p w14:paraId="27C0F5AE" w14:textId="77777777" w:rsidR="00F61A3B" w:rsidRDefault="00F61A3B" w:rsidP="00F61A3B">
      <w:pPr>
        <w:rPr>
          <w:rFonts w:ascii="Tahoma" w:hAnsi="Tahoma" w:cs="Tahoma"/>
          <w:sz w:val="19"/>
          <w:szCs w:val="19"/>
        </w:rPr>
      </w:pPr>
    </w:p>
    <w:p w14:paraId="309DD314" w14:textId="77777777" w:rsidR="00F61A3B" w:rsidRDefault="00F61A3B" w:rsidP="00F61A3B">
      <w:pPr>
        <w:rPr>
          <w:rFonts w:ascii="Tahoma" w:hAnsi="Tahoma" w:cs="Tahoma"/>
          <w:sz w:val="19"/>
          <w:szCs w:val="19"/>
        </w:rPr>
      </w:pPr>
    </w:p>
    <w:p w14:paraId="31B768F4" w14:textId="77777777" w:rsidR="00F61A3B" w:rsidRDefault="00F61A3B" w:rsidP="00F61A3B">
      <w:pPr>
        <w:rPr>
          <w:rFonts w:ascii="Tahoma" w:hAnsi="Tahoma" w:cs="Tahoma"/>
          <w:sz w:val="19"/>
          <w:szCs w:val="19"/>
        </w:rPr>
      </w:pPr>
    </w:p>
    <w:p w14:paraId="64422571" w14:textId="77777777" w:rsidR="00F61A3B" w:rsidRDefault="00F61A3B" w:rsidP="00F61A3B">
      <w:pPr>
        <w:rPr>
          <w:rFonts w:ascii="Tahoma" w:hAnsi="Tahoma" w:cs="Tahoma"/>
          <w:sz w:val="19"/>
          <w:szCs w:val="19"/>
        </w:rPr>
      </w:pPr>
    </w:p>
    <w:p w14:paraId="58A340DB" w14:textId="77777777" w:rsidR="00F61A3B" w:rsidRDefault="00F61A3B" w:rsidP="00F61A3B">
      <w:pPr>
        <w:rPr>
          <w:rFonts w:ascii="Tahoma" w:hAnsi="Tahoma" w:cs="Tahoma"/>
          <w:sz w:val="19"/>
          <w:szCs w:val="19"/>
        </w:rPr>
      </w:pPr>
    </w:p>
    <w:p w14:paraId="09FC057A" w14:textId="77777777" w:rsidR="00F61A3B" w:rsidRDefault="00F61A3B" w:rsidP="00F61A3B">
      <w:pPr>
        <w:rPr>
          <w:rFonts w:ascii="Tahoma" w:hAnsi="Tahoma" w:cs="Tahoma"/>
          <w:sz w:val="19"/>
          <w:szCs w:val="19"/>
        </w:rPr>
      </w:pPr>
    </w:p>
    <w:p w14:paraId="246ACCB9" w14:textId="77777777" w:rsidR="00F61A3B" w:rsidRDefault="00F61A3B" w:rsidP="00F61A3B">
      <w:pPr>
        <w:rPr>
          <w:rFonts w:ascii="Tahoma" w:hAnsi="Tahoma" w:cs="Tahoma"/>
          <w:sz w:val="19"/>
          <w:szCs w:val="19"/>
        </w:rPr>
      </w:pPr>
    </w:p>
    <w:p w14:paraId="303C9FE9" w14:textId="77777777" w:rsidR="00F61A3B" w:rsidRDefault="00F61A3B" w:rsidP="00F61A3B">
      <w:pPr>
        <w:rPr>
          <w:rFonts w:ascii="Tahoma" w:hAnsi="Tahoma" w:cs="Tahoma"/>
          <w:sz w:val="19"/>
          <w:szCs w:val="19"/>
        </w:rPr>
      </w:pPr>
    </w:p>
    <w:p w14:paraId="20CF8B28" w14:textId="77777777" w:rsidR="00F61A3B" w:rsidRDefault="00F61A3B" w:rsidP="00F61A3B">
      <w:pPr>
        <w:rPr>
          <w:rFonts w:ascii="Tahoma" w:hAnsi="Tahoma" w:cs="Tahoma"/>
          <w:sz w:val="19"/>
          <w:szCs w:val="19"/>
        </w:rPr>
      </w:pPr>
    </w:p>
    <w:p w14:paraId="551A4B61" w14:textId="77777777" w:rsidR="00F61A3B" w:rsidRDefault="00F61A3B" w:rsidP="00F61A3B">
      <w:pPr>
        <w:rPr>
          <w:rFonts w:ascii="Tahoma" w:hAnsi="Tahoma" w:cs="Tahoma"/>
          <w:sz w:val="19"/>
          <w:szCs w:val="19"/>
        </w:rPr>
      </w:pPr>
    </w:p>
    <w:p w14:paraId="6CCABDE0" w14:textId="77777777" w:rsidR="00F61A3B" w:rsidRDefault="00F61A3B" w:rsidP="00F61A3B">
      <w:pPr>
        <w:rPr>
          <w:rFonts w:ascii="Tahoma" w:hAnsi="Tahoma" w:cs="Tahoma"/>
          <w:sz w:val="19"/>
          <w:szCs w:val="19"/>
        </w:rPr>
      </w:pPr>
    </w:p>
    <w:p w14:paraId="38E31AF5" w14:textId="77777777" w:rsidR="00F61A3B" w:rsidRDefault="00F61A3B" w:rsidP="00F61A3B">
      <w:pPr>
        <w:rPr>
          <w:rFonts w:ascii="Tahoma" w:hAnsi="Tahoma" w:cs="Tahoma"/>
          <w:sz w:val="19"/>
          <w:szCs w:val="19"/>
        </w:rPr>
      </w:pPr>
    </w:p>
    <w:p w14:paraId="7B8E0816" w14:textId="77777777" w:rsidR="00F61A3B" w:rsidRDefault="00F61A3B" w:rsidP="00F61A3B">
      <w:pPr>
        <w:rPr>
          <w:rFonts w:ascii="Tahoma" w:hAnsi="Tahoma" w:cs="Tahoma"/>
          <w:sz w:val="19"/>
          <w:szCs w:val="19"/>
        </w:rPr>
      </w:pPr>
    </w:p>
    <w:p w14:paraId="12D92117" w14:textId="77777777" w:rsidR="00F61A3B" w:rsidRDefault="00F61A3B" w:rsidP="00F61A3B">
      <w:pPr>
        <w:rPr>
          <w:rFonts w:ascii="Tahoma" w:hAnsi="Tahoma" w:cs="Tahoma"/>
          <w:sz w:val="19"/>
          <w:szCs w:val="19"/>
        </w:rPr>
      </w:pPr>
    </w:p>
    <w:p w14:paraId="2ED734D1" w14:textId="77777777" w:rsidR="00F61A3B" w:rsidRDefault="00F61A3B" w:rsidP="00F61A3B">
      <w:pPr>
        <w:rPr>
          <w:rFonts w:ascii="Tahoma" w:hAnsi="Tahoma" w:cs="Tahoma"/>
          <w:sz w:val="19"/>
          <w:szCs w:val="19"/>
        </w:rPr>
      </w:pPr>
    </w:p>
    <w:p w14:paraId="79646CDE" w14:textId="77777777" w:rsidR="00F61A3B" w:rsidRPr="00A31D0A" w:rsidRDefault="00F61A3B" w:rsidP="00F61A3B">
      <w:pPr>
        <w:pStyle w:val="af3"/>
        <w:jc w:val="right"/>
        <w:rPr>
          <w:rFonts w:ascii="Tahoma" w:hAnsi="Tahoma" w:cs="Tahoma"/>
          <w:b/>
          <w:sz w:val="19"/>
          <w:szCs w:val="19"/>
        </w:rPr>
      </w:pPr>
      <w:r w:rsidRPr="00A31D0A">
        <w:rPr>
          <w:rFonts w:ascii="Tahoma" w:hAnsi="Tahoma" w:cs="Tahoma"/>
          <w:b/>
          <w:sz w:val="19"/>
          <w:szCs w:val="19"/>
        </w:rPr>
        <w:lastRenderedPageBreak/>
        <w:t>Приложение 2.1</w:t>
      </w:r>
    </w:p>
    <w:p w14:paraId="1CB1826D" w14:textId="77777777" w:rsidR="00F61A3B" w:rsidRPr="00A31D0A" w:rsidRDefault="00F61A3B" w:rsidP="00F61A3B">
      <w:pPr>
        <w:pStyle w:val="af3"/>
        <w:jc w:val="right"/>
        <w:rPr>
          <w:rFonts w:ascii="Tahoma" w:hAnsi="Tahoma" w:cs="Tahoma"/>
          <w:noProof/>
          <w:sz w:val="19"/>
          <w:szCs w:val="19"/>
        </w:rPr>
      </w:pPr>
      <w:r w:rsidRPr="00A31D0A">
        <w:rPr>
          <w:rFonts w:ascii="Tahoma" w:hAnsi="Tahoma" w:cs="Tahoma"/>
          <w:noProof/>
          <w:sz w:val="19"/>
          <w:szCs w:val="19"/>
        </w:rPr>
        <w:t>к Договору поставки</w:t>
      </w:r>
    </w:p>
    <w:p w14:paraId="60E55A26" w14:textId="77777777" w:rsidR="00F61A3B" w:rsidRPr="00A31D0A" w:rsidRDefault="00F61A3B" w:rsidP="00F61A3B">
      <w:pPr>
        <w:pStyle w:val="af3"/>
        <w:jc w:val="right"/>
        <w:rPr>
          <w:rFonts w:ascii="Tahoma" w:hAnsi="Tahoma" w:cs="Tahoma"/>
          <w:noProof/>
          <w:sz w:val="19"/>
          <w:szCs w:val="19"/>
        </w:rPr>
      </w:pPr>
      <w:r w:rsidRPr="00A31D0A">
        <w:rPr>
          <w:rFonts w:ascii="Tahoma" w:hAnsi="Tahoma" w:cs="Tahoma"/>
          <w:noProof/>
          <w:sz w:val="19"/>
          <w:szCs w:val="19"/>
        </w:rPr>
        <w:t>Оборудования и Лицензий</w:t>
      </w:r>
    </w:p>
    <w:p w14:paraId="59C059BE" w14:textId="77777777" w:rsidR="00F61A3B" w:rsidRPr="00A31D0A" w:rsidRDefault="00F61A3B" w:rsidP="00F61A3B">
      <w:pPr>
        <w:pStyle w:val="af3"/>
        <w:jc w:val="right"/>
        <w:rPr>
          <w:rFonts w:ascii="Tahoma" w:hAnsi="Tahoma" w:cs="Tahoma"/>
          <w:noProof/>
          <w:sz w:val="19"/>
          <w:szCs w:val="19"/>
        </w:rPr>
      </w:pPr>
      <w:r w:rsidRPr="00A31D0A">
        <w:rPr>
          <w:rFonts w:ascii="Tahoma" w:hAnsi="Tahoma" w:cs="Tahoma"/>
          <w:noProof/>
          <w:sz w:val="19"/>
          <w:szCs w:val="19"/>
        </w:rPr>
        <w:t>№_____ от «___» __________ 202</w:t>
      </w:r>
      <w:r>
        <w:rPr>
          <w:rFonts w:ascii="Tahoma" w:hAnsi="Tahoma" w:cs="Tahoma"/>
          <w:noProof/>
          <w:sz w:val="19"/>
          <w:szCs w:val="19"/>
        </w:rPr>
        <w:t>3</w:t>
      </w:r>
      <w:r w:rsidRPr="00A31D0A">
        <w:rPr>
          <w:rFonts w:ascii="Tahoma" w:hAnsi="Tahoma" w:cs="Tahoma"/>
          <w:noProof/>
          <w:sz w:val="19"/>
          <w:szCs w:val="19"/>
        </w:rPr>
        <w:t xml:space="preserve"> года</w:t>
      </w:r>
    </w:p>
    <w:p w14:paraId="433FA41E" w14:textId="77777777" w:rsidR="00F61A3B" w:rsidRPr="00A31D0A" w:rsidRDefault="00F61A3B" w:rsidP="00F61A3B">
      <w:pPr>
        <w:tabs>
          <w:tab w:val="left" w:pos="9000"/>
        </w:tabs>
        <w:ind w:left="360"/>
        <w:rPr>
          <w:rFonts w:ascii="Tahoma" w:hAnsi="Tahoma" w:cs="Tahoma"/>
          <w:sz w:val="19"/>
          <w:szCs w:val="19"/>
        </w:rPr>
      </w:pPr>
      <w:r w:rsidRPr="00A31D0A">
        <w:rPr>
          <w:rFonts w:ascii="Tahoma" w:hAnsi="Tahoma" w:cs="Tahoma"/>
          <w:sz w:val="19"/>
          <w:szCs w:val="19"/>
        </w:rPr>
        <w:t>ФОРМА</w:t>
      </w:r>
    </w:p>
    <w:p w14:paraId="7B87E16C" w14:textId="77777777" w:rsidR="00F61A3B" w:rsidRPr="00A31D0A" w:rsidRDefault="00F61A3B" w:rsidP="00F61A3B">
      <w:pPr>
        <w:jc w:val="center"/>
        <w:rPr>
          <w:rFonts w:ascii="Tahoma" w:hAnsi="Tahoma" w:cs="Tahoma"/>
          <w:b/>
          <w:bCs/>
          <w:sz w:val="19"/>
          <w:szCs w:val="19"/>
        </w:rPr>
      </w:pPr>
      <w:r w:rsidRPr="00A31D0A">
        <w:rPr>
          <w:rFonts w:ascii="Tahoma" w:hAnsi="Tahoma" w:cs="Tahoma"/>
          <w:b/>
          <w:bCs/>
          <w:sz w:val="19"/>
          <w:szCs w:val="19"/>
        </w:rPr>
        <w:t>Акт приема-передачи Оборудования</w:t>
      </w:r>
    </w:p>
    <w:p w14:paraId="26DFD3DD" w14:textId="77777777" w:rsidR="00F61A3B" w:rsidRPr="00A31D0A" w:rsidRDefault="00F61A3B" w:rsidP="00F61A3B">
      <w:pPr>
        <w:pStyle w:val="af3"/>
        <w:jc w:val="center"/>
        <w:rPr>
          <w:rFonts w:ascii="Tahoma" w:hAnsi="Tahoma" w:cs="Tahoma"/>
          <w:sz w:val="19"/>
          <w:szCs w:val="19"/>
        </w:rPr>
      </w:pPr>
      <w:r w:rsidRPr="00A31D0A">
        <w:rPr>
          <w:rFonts w:ascii="Tahoma" w:hAnsi="Tahoma" w:cs="Tahoma"/>
          <w:sz w:val="19"/>
          <w:szCs w:val="19"/>
        </w:rPr>
        <w:t>№______ от «___» _______ 202</w:t>
      </w:r>
      <w:r>
        <w:rPr>
          <w:rFonts w:ascii="Tahoma" w:hAnsi="Tahoma" w:cs="Tahoma"/>
          <w:sz w:val="19"/>
          <w:szCs w:val="19"/>
        </w:rPr>
        <w:t>3</w:t>
      </w:r>
      <w:r w:rsidRPr="00A31D0A">
        <w:rPr>
          <w:rFonts w:ascii="Tahoma" w:hAnsi="Tahoma" w:cs="Tahoma"/>
          <w:sz w:val="19"/>
          <w:szCs w:val="19"/>
        </w:rPr>
        <w:t xml:space="preserve"> года</w:t>
      </w:r>
    </w:p>
    <w:p w14:paraId="73CF80DA" w14:textId="77777777" w:rsidR="00F61A3B" w:rsidRPr="00A31D0A" w:rsidRDefault="00F61A3B" w:rsidP="00F61A3B">
      <w:pPr>
        <w:pStyle w:val="af3"/>
        <w:jc w:val="center"/>
        <w:rPr>
          <w:rFonts w:ascii="Tahoma" w:hAnsi="Tahoma" w:cs="Tahoma"/>
          <w:sz w:val="19"/>
          <w:szCs w:val="19"/>
        </w:rPr>
      </w:pPr>
      <w:r w:rsidRPr="00A31D0A">
        <w:rPr>
          <w:rFonts w:ascii="Tahoma" w:hAnsi="Tahoma" w:cs="Tahoma"/>
          <w:sz w:val="19"/>
          <w:szCs w:val="19"/>
        </w:rPr>
        <w:t>к Договору № ____ от «__» ________ 202</w:t>
      </w:r>
      <w:r>
        <w:rPr>
          <w:rFonts w:ascii="Tahoma" w:hAnsi="Tahoma" w:cs="Tahoma"/>
          <w:sz w:val="19"/>
          <w:szCs w:val="19"/>
        </w:rPr>
        <w:t>3</w:t>
      </w:r>
      <w:r w:rsidRPr="00A31D0A">
        <w:rPr>
          <w:rFonts w:ascii="Tahoma" w:hAnsi="Tahoma" w:cs="Tahoma"/>
          <w:sz w:val="19"/>
          <w:szCs w:val="19"/>
        </w:rPr>
        <w:t xml:space="preserve"> года</w:t>
      </w:r>
    </w:p>
    <w:p w14:paraId="7A8F148B" w14:textId="77777777" w:rsidR="00F61A3B" w:rsidRPr="00A31D0A" w:rsidRDefault="00F61A3B" w:rsidP="00F61A3B">
      <w:pPr>
        <w:pStyle w:val="af3"/>
        <w:jc w:val="center"/>
        <w:rPr>
          <w:rFonts w:ascii="Tahoma" w:hAnsi="Tahoma" w:cs="Tahoma"/>
          <w:sz w:val="19"/>
          <w:szCs w:val="19"/>
        </w:rPr>
      </w:pPr>
    </w:p>
    <w:p w14:paraId="5E140152" w14:textId="77777777" w:rsidR="00F61A3B" w:rsidRPr="00EF6665" w:rsidRDefault="00F61A3B" w:rsidP="00F61A3B">
      <w:pPr>
        <w:spacing w:after="0" w:line="240" w:lineRule="auto"/>
        <w:jc w:val="both"/>
        <w:rPr>
          <w:rFonts w:ascii="Segoe UI" w:eastAsia="Times New Roman" w:hAnsi="Segoe UI" w:cs="Segoe UI"/>
          <w:color w:val="444444"/>
          <w:sz w:val="20"/>
          <w:szCs w:val="20"/>
          <w:lang w:eastAsia="ru-RU"/>
        </w:rPr>
      </w:pPr>
      <w:r w:rsidRPr="00A31D0A">
        <w:rPr>
          <w:rFonts w:ascii="Tahoma" w:hAnsi="Tahoma" w:cs="Tahoma"/>
          <w:b/>
          <w:noProof/>
          <w:sz w:val="19"/>
          <w:szCs w:val="19"/>
        </w:rPr>
        <w:t>ЗАО «Альфа Телеком»</w:t>
      </w:r>
      <w:r w:rsidRPr="00A31D0A">
        <w:rPr>
          <w:rFonts w:ascii="Tahoma" w:hAnsi="Tahoma" w:cs="Tahoma"/>
          <w:noProof/>
          <w:sz w:val="19"/>
          <w:szCs w:val="19"/>
        </w:rPr>
        <w:t xml:space="preserve">, именуемое в дальнейшем Покупатель, </w:t>
      </w:r>
      <w:r w:rsidRPr="00A31D0A">
        <w:rPr>
          <w:rFonts w:ascii="Tahoma" w:hAnsi="Tahoma" w:cs="Tahoma"/>
          <w:sz w:val="19"/>
          <w:szCs w:val="19"/>
        </w:rPr>
        <w:t xml:space="preserve">в лице </w:t>
      </w:r>
      <w:r>
        <w:rPr>
          <w:rFonts w:ascii="Tahoma" w:hAnsi="Tahoma" w:cs="Tahoma"/>
          <w:b/>
          <w:noProof/>
          <w:sz w:val="19"/>
          <w:szCs w:val="19"/>
        </w:rPr>
        <w:t>__________________</w:t>
      </w:r>
      <w:r w:rsidRPr="0085504A">
        <w:rPr>
          <w:rFonts w:ascii="Segoe UI" w:eastAsia="Times New Roman" w:hAnsi="Segoe UI" w:cs="Segoe UI"/>
          <w:b/>
          <w:bCs/>
          <w:color w:val="444444"/>
          <w:sz w:val="20"/>
          <w:szCs w:val="20"/>
          <w:lang w:eastAsia="ru-RU"/>
        </w:rPr>
        <w:br/>
      </w:r>
      <w:r>
        <w:rPr>
          <w:rFonts w:ascii="Tahoma" w:hAnsi="Tahoma" w:cs="Tahoma"/>
          <w:b/>
          <w:noProof/>
          <w:sz w:val="19"/>
          <w:szCs w:val="19"/>
        </w:rPr>
        <w:t>__________________</w:t>
      </w:r>
      <w:r w:rsidRPr="00A31D0A">
        <w:rPr>
          <w:rFonts w:ascii="Tahoma" w:hAnsi="Tahoma" w:cs="Tahoma"/>
          <w:sz w:val="19"/>
          <w:szCs w:val="19"/>
        </w:rPr>
        <w:t xml:space="preserve">, действующего на основании </w:t>
      </w:r>
      <w:r>
        <w:rPr>
          <w:rFonts w:ascii="Tahoma" w:hAnsi="Tahoma" w:cs="Tahoma"/>
          <w:b/>
          <w:noProof/>
          <w:sz w:val="19"/>
          <w:szCs w:val="19"/>
        </w:rPr>
        <w:t>__________________</w:t>
      </w:r>
      <w:r>
        <w:rPr>
          <w:rFonts w:ascii="Tahoma" w:hAnsi="Tahoma" w:cs="Tahoma"/>
          <w:sz w:val="19"/>
          <w:szCs w:val="19"/>
        </w:rPr>
        <w:t>.</w:t>
      </w:r>
      <w:r w:rsidRPr="00A31D0A">
        <w:rPr>
          <w:rFonts w:ascii="Tahoma" w:hAnsi="Tahoma" w:cs="Tahoma"/>
          <w:sz w:val="19"/>
          <w:szCs w:val="19"/>
        </w:rPr>
        <w:t>,</w:t>
      </w:r>
      <w:r w:rsidRPr="00A31D0A">
        <w:rPr>
          <w:rFonts w:ascii="Tahoma" w:hAnsi="Tahoma" w:cs="Tahoma"/>
          <w:noProof/>
          <w:sz w:val="19"/>
          <w:szCs w:val="19"/>
        </w:rPr>
        <w:t xml:space="preserve"> с одной </w:t>
      </w:r>
      <w:r w:rsidRPr="00A31D0A">
        <w:rPr>
          <w:rFonts w:ascii="Tahoma" w:hAnsi="Tahoma" w:cs="Tahoma"/>
          <w:sz w:val="19"/>
          <w:szCs w:val="19"/>
        </w:rPr>
        <w:t xml:space="preserve">стороны и </w:t>
      </w:r>
      <w:r>
        <w:rPr>
          <w:rFonts w:ascii="Tahoma" w:hAnsi="Tahoma" w:cs="Tahoma"/>
          <w:b/>
          <w:noProof/>
          <w:sz w:val="19"/>
          <w:szCs w:val="19"/>
        </w:rPr>
        <w:t>__________________</w:t>
      </w:r>
      <w:r w:rsidRPr="00A31D0A">
        <w:rPr>
          <w:rFonts w:ascii="Tahoma" w:hAnsi="Tahoma" w:cs="Tahoma"/>
          <w:sz w:val="19"/>
          <w:szCs w:val="19"/>
        </w:rPr>
        <w:t xml:space="preserve">, именуемое в дальнейшем «Поставщик», в лице </w:t>
      </w:r>
      <w:r>
        <w:rPr>
          <w:rFonts w:ascii="Tahoma" w:hAnsi="Tahoma" w:cs="Tahoma"/>
          <w:b/>
          <w:noProof/>
          <w:sz w:val="19"/>
          <w:szCs w:val="19"/>
        </w:rPr>
        <w:t>____________________________________</w:t>
      </w:r>
      <w:r>
        <w:rPr>
          <w:rFonts w:ascii="Tahoma" w:hAnsi="Tahoma" w:cs="Tahoma"/>
          <w:sz w:val="19"/>
          <w:szCs w:val="19"/>
        </w:rPr>
        <w:t xml:space="preserve">, действующего на основании </w:t>
      </w:r>
      <w:r w:rsidRPr="00A67CF7">
        <w:rPr>
          <w:rFonts w:ascii="Tahoma" w:hAnsi="Tahoma" w:cs="Tahoma"/>
          <w:sz w:val="19"/>
          <w:szCs w:val="19"/>
        </w:rPr>
        <w:t>Устава</w:t>
      </w:r>
      <w:r w:rsidRPr="00A31D0A">
        <w:rPr>
          <w:rFonts w:ascii="Tahoma" w:hAnsi="Tahoma" w:cs="Tahoma"/>
          <w:sz w:val="19"/>
          <w:szCs w:val="19"/>
        </w:rPr>
        <w:t>, с другой стороны, 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Оборудование по Договору № ______ от «___» ___________ 202</w:t>
      </w:r>
      <w:r>
        <w:rPr>
          <w:rFonts w:ascii="Tahoma" w:hAnsi="Tahoma" w:cs="Tahoma"/>
          <w:sz w:val="19"/>
          <w:szCs w:val="19"/>
        </w:rPr>
        <w:t>3</w:t>
      </w:r>
      <w:r w:rsidRPr="00A31D0A">
        <w:rPr>
          <w:rFonts w:ascii="Tahoma" w:hAnsi="Tahoma" w:cs="Tahoma"/>
          <w:sz w:val="19"/>
          <w:szCs w:val="19"/>
        </w:rPr>
        <w:t xml:space="preserve"> года (далее – Договор) надлежащим образом, в полном объёме и в сроки в соответствии с Договором.</w:t>
      </w:r>
    </w:p>
    <w:p w14:paraId="40838520" w14:textId="77777777" w:rsidR="00F61A3B" w:rsidRPr="00A31D0A" w:rsidRDefault="00F61A3B" w:rsidP="00F61A3B">
      <w:pPr>
        <w:pStyle w:val="afa"/>
        <w:tabs>
          <w:tab w:val="left" w:pos="8061"/>
        </w:tabs>
        <w:spacing w:after="0"/>
        <w:rPr>
          <w:rFonts w:ascii="Tahoma" w:eastAsia="Calibri" w:hAnsi="Tahoma" w:cs="Tahoma"/>
          <w:sz w:val="19"/>
          <w:szCs w:val="19"/>
          <w:lang w:val="ru-RU"/>
        </w:rPr>
      </w:pPr>
      <w:r w:rsidRPr="00A31D0A">
        <w:rPr>
          <w:rFonts w:ascii="Tahoma" w:eastAsia="Calibri" w:hAnsi="Tahoma" w:cs="Tahoma"/>
          <w:sz w:val="19"/>
          <w:szCs w:val="19"/>
          <w:lang w:val="ru-RU"/>
        </w:rPr>
        <w:t>Стороны претензий друг к другу не имеют.</w:t>
      </w:r>
    </w:p>
    <w:p w14:paraId="1096EA67" w14:textId="77777777" w:rsidR="00F61A3B" w:rsidRDefault="00F61A3B" w:rsidP="00F61A3B">
      <w:pPr>
        <w:tabs>
          <w:tab w:val="left" w:pos="426"/>
        </w:tabs>
        <w:jc w:val="both"/>
        <w:rPr>
          <w:rFonts w:ascii="Tahoma" w:hAnsi="Tahoma" w:cs="Tahoma"/>
          <w:sz w:val="19"/>
          <w:szCs w:val="19"/>
        </w:rPr>
      </w:pPr>
      <w:r w:rsidRPr="00A31D0A">
        <w:rPr>
          <w:rFonts w:ascii="Tahoma" w:hAnsi="Tahoma" w:cs="Tahoma"/>
          <w:sz w:val="19"/>
          <w:szCs w:val="19"/>
        </w:rPr>
        <w:t>Настоящий Акт составлен в двух экземплярах, имеющих равную юридическую силу, по одному для каждой из Сторон.</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1"/>
        <w:gridCol w:w="4252"/>
        <w:gridCol w:w="992"/>
        <w:gridCol w:w="1423"/>
        <w:gridCol w:w="1417"/>
      </w:tblGrid>
      <w:tr w:rsidR="00F61A3B" w:rsidRPr="008E6619" w14:paraId="62083D6B" w14:textId="77777777" w:rsidTr="004C6553">
        <w:trPr>
          <w:trHeight w:val="366"/>
          <w:jc w:val="center"/>
        </w:trPr>
        <w:tc>
          <w:tcPr>
            <w:tcW w:w="708" w:type="dxa"/>
            <w:vAlign w:val="center"/>
          </w:tcPr>
          <w:p w14:paraId="08AB39BA"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b/>
                <w:bCs/>
                <w:color w:val="000000"/>
                <w:sz w:val="19"/>
                <w:szCs w:val="19"/>
              </w:rPr>
            </w:pPr>
            <w:r w:rsidRPr="008E6619">
              <w:rPr>
                <w:rFonts w:ascii="Tahoma" w:hAnsi="Tahoma" w:cs="Tahoma"/>
                <w:b/>
                <w:bCs/>
                <w:color w:val="000000"/>
                <w:sz w:val="19"/>
                <w:szCs w:val="19"/>
              </w:rPr>
              <w:t>№</w:t>
            </w:r>
          </w:p>
        </w:tc>
        <w:tc>
          <w:tcPr>
            <w:tcW w:w="1981" w:type="dxa"/>
            <w:shd w:val="clear" w:color="auto" w:fill="auto"/>
            <w:noWrap/>
            <w:vAlign w:val="center"/>
            <w:hideMark/>
          </w:tcPr>
          <w:p w14:paraId="2BD252EA" w14:textId="77777777" w:rsidR="00F61A3B" w:rsidRPr="008E6619" w:rsidRDefault="00F61A3B" w:rsidP="004C6553">
            <w:pPr>
              <w:shd w:val="clear" w:color="auto" w:fill="FFFFFF" w:themeFill="background1"/>
              <w:spacing w:after="0" w:line="240" w:lineRule="auto"/>
              <w:ind w:left="-112"/>
              <w:jc w:val="center"/>
              <w:rPr>
                <w:rFonts w:ascii="Tahoma" w:hAnsi="Tahoma" w:cs="Tahoma"/>
                <w:b/>
                <w:bCs/>
                <w:color w:val="000000"/>
                <w:sz w:val="19"/>
                <w:szCs w:val="19"/>
              </w:rPr>
            </w:pPr>
            <w:proofErr w:type="spellStart"/>
            <w:r w:rsidRPr="008E6619">
              <w:rPr>
                <w:rFonts w:ascii="Tahoma" w:hAnsi="Tahoma" w:cs="Tahoma"/>
                <w:b/>
                <w:bCs/>
                <w:color w:val="000000"/>
                <w:sz w:val="19"/>
                <w:szCs w:val="19"/>
              </w:rPr>
              <w:t>Партномер</w:t>
            </w:r>
            <w:proofErr w:type="spellEnd"/>
          </w:p>
        </w:tc>
        <w:tc>
          <w:tcPr>
            <w:tcW w:w="4252" w:type="dxa"/>
            <w:shd w:val="clear" w:color="auto" w:fill="auto"/>
            <w:noWrap/>
            <w:vAlign w:val="center"/>
            <w:hideMark/>
          </w:tcPr>
          <w:p w14:paraId="3EC39348" w14:textId="77777777" w:rsidR="00F61A3B" w:rsidRPr="008E6619" w:rsidRDefault="00F61A3B" w:rsidP="004C6553">
            <w:pPr>
              <w:shd w:val="clear" w:color="auto" w:fill="FFFFFF" w:themeFill="background1"/>
              <w:spacing w:after="0" w:line="240" w:lineRule="auto"/>
              <w:ind w:left="-106"/>
              <w:jc w:val="center"/>
              <w:rPr>
                <w:rFonts w:ascii="Tahoma" w:hAnsi="Tahoma" w:cs="Tahoma"/>
                <w:b/>
                <w:bCs/>
                <w:color w:val="000000"/>
                <w:sz w:val="19"/>
                <w:szCs w:val="19"/>
              </w:rPr>
            </w:pPr>
            <w:r w:rsidRPr="008E6619">
              <w:rPr>
                <w:rFonts w:ascii="Tahoma" w:hAnsi="Tahoma" w:cs="Tahoma"/>
                <w:b/>
                <w:bCs/>
                <w:color w:val="000000"/>
                <w:sz w:val="19"/>
                <w:szCs w:val="19"/>
              </w:rPr>
              <w:t>Наименование</w:t>
            </w:r>
          </w:p>
        </w:tc>
        <w:tc>
          <w:tcPr>
            <w:tcW w:w="992" w:type="dxa"/>
            <w:vAlign w:val="center"/>
          </w:tcPr>
          <w:p w14:paraId="6FF5F470" w14:textId="77777777" w:rsidR="00F61A3B" w:rsidRPr="008E6619" w:rsidRDefault="00F61A3B" w:rsidP="004C6553">
            <w:pPr>
              <w:shd w:val="clear" w:color="auto" w:fill="FFFFFF" w:themeFill="background1"/>
              <w:spacing w:after="0" w:line="240" w:lineRule="auto"/>
              <w:ind w:left="-105"/>
              <w:jc w:val="center"/>
              <w:rPr>
                <w:rFonts w:ascii="Tahoma" w:hAnsi="Tahoma" w:cs="Tahoma"/>
                <w:b/>
                <w:bCs/>
                <w:color w:val="000000"/>
                <w:sz w:val="19"/>
                <w:szCs w:val="19"/>
              </w:rPr>
            </w:pPr>
            <w:r w:rsidRPr="008E6619">
              <w:rPr>
                <w:rFonts w:ascii="Tahoma" w:hAnsi="Tahoma" w:cs="Tahoma"/>
                <w:b/>
                <w:bCs/>
                <w:color w:val="000000"/>
                <w:sz w:val="19"/>
                <w:szCs w:val="19"/>
              </w:rPr>
              <w:t>Кол-во</w:t>
            </w:r>
          </w:p>
        </w:tc>
        <w:tc>
          <w:tcPr>
            <w:tcW w:w="1423" w:type="dxa"/>
            <w:shd w:val="clear" w:color="auto" w:fill="auto"/>
            <w:noWrap/>
            <w:vAlign w:val="center"/>
            <w:hideMark/>
          </w:tcPr>
          <w:p w14:paraId="49AF713C" w14:textId="77777777" w:rsidR="00F61A3B" w:rsidRPr="008E6619" w:rsidRDefault="00F61A3B" w:rsidP="004C6553">
            <w:pPr>
              <w:shd w:val="clear" w:color="auto" w:fill="FFFFFF" w:themeFill="background1"/>
              <w:spacing w:after="0" w:line="240" w:lineRule="auto"/>
              <w:ind w:left="-105"/>
              <w:jc w:val="center"/>
              <w:rPr>
                <w:rFonts w:ascii="Tahoma" w:hAnsi="Tahoma" w:cs="Tahoma"/>
                <w:b/>
                <w:bCs/>
                <w:color w:val="000000"/>
                <w:sz w:val="19"/>
                <w:szCs w:val="19"/>
              </w:rPr>
            </w:pPr>
            <w:r w:rsidRPr="008E6619">
              <w:rPr>
                <w:rFonts w:ascii="Tahoma" w:hAnsi="Tahoma" w:cs="Tahoma"/>
                <w:b/>
                <w:sz w:val="19"/>
                <w:szCs w:val="19"/>
              </w:rPr>
              <w:t xml:space="preserve">Стоимость за ед. </w:t>
            </w:r>
            <w:r w:rsidRPr="008E6619">
              <w:rPr>
                <w:rFonts w:ascii="Tahoma" w:hAnsi="Tahoma" w:cs="Tahoma"/>
                <w:b/>
                <w:sz w:val="19"/>
                <w:szCs w:val="19"/>
                <w:lang w:val="en-US"/>
              </w:rPr>
              <w:t>c</w:t>
            </w:r>
            <w:r w:rsidRPr="008E6619">
              <w:rPr>
                <w:rFonts w:ascii="Tahoma" w:hAnsi="Tahoma" w:cs="Tahoma"/>
                <w:b/>
                <w:sz w:val="19"/>
                <w:szCs w:val="19"/>
              </w:rPr>
              <w:t xml:space="preserve"> учетом налогов</w:t>
            </w:r>
            <w:r w:rsidRPr="008E6619">
              <w:rPr>
                <w:rFonts w:ascii="Tahoma" w:hAnsi="Tahoma" w:cs="Tahoma"/>
                <w:b/>
                <w:bCs/>
                <w:color w:val="000000"/>
                <w:sz w:val="19"/>
                <w:szCs w:val="19"/>
              </w:rPr>
              <w:t xml:space="preserve"> (сом)</w:t>
            </w:r>
          </w:p>
        </w:tc>
        <w:tc>
          <w:tcPr>
            <w:tcW w:w="1417" w:type="dxa"/>
            <w:shd w:val="clear" w:color="auto" w:fill="auto"/>
            <w:noWrap/>
            <w:vAlign w:val="center"/>
            <w:hideMark/>
          </w:tcPr>
          <w:p w14:paraId="6A97F112" w14:textId="77777777" w:rsidR="00F61A3B" w:rsidRPr="008E6619" w:rsidRDefault="00F61A3B" w:rsidP="004C6553">
            <w:pPr>
              <w:shd w:val="clear" w:color="auto" w:fill="FFFFFF" w:themeFill="background1"/>
              <w:spacing w:after="0" w:line="240" w:lineRule="auto"/>
              <w:ind w:left="-35"/>
              <w:jc w:val="center"/>
              <w:rPr>
                <w:rFonts w:ascii="Tahoma" w:hAnsi="Tahoma" w:cs="Tahoma"/>
                <w:b/>
                <w:bCs/>
                <w:color w:val="000000"/>
                <w:sz w:val="19"/>
                <w:szCs w:val="19"/>
              </w:rPr>
            </w:pPr>
            <w:r w:rsidRPr="008E6619">
              <w:rPr>
                <w:rFonts w:ascii="Tahoma" w:hAnsi="Tahoma" w:cs="Tahoma"/>
                <w:b/>
                <w:sz w:val="19"/>
                <w:szCs w:val="19"/>
              </w:rPr>
              <w:t>Итого стоимость с учетом налогов</w:t>
            </w:r>
            <w:r w:rsidRPr="008E6619">
              <w:rPr>
                <w:rFonts w:ascii="Tahoma" w:hAnsi="Tahoma" w:cs="Tahoma"/>
                <w:b/>
                <w:bCs/>
                <w:color w:val="000000"/>
                <w:sz w:val="19"/>
                <w:szCs w:val="19"/>
              </w:rPr>
              <w:t xml:space="preserve"> (сом)</w:t>
            </w:r>
          </w:p>
        </w:tc>
      </w:tr>
      <w:tr w:rsidR="00F61A3B" w:rsidRPr="008E6619" w14:paraId="33A4C81D" w14:textId="77777777" w:rsidTr="004C6553">
        <w:trPr>
          <w:trHeight w:val="109"/>
          <w:jc w:val="center"/>
        </w:trPr>
        <w:tc>
          <w:tcPr>
            <w:tcW w:w="708" w:type="dxa"/>
            <w:vAlign w:val="center"/>
          </w:tcPr>
          <w:p w14:paraId="712911B4" w14:textId="77777777" w:rsidR="00F61A3B" w:rsidRPr="00F61A3B"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981" w:type="dxa"/>
            <w:shd w:val="clear" w:color="auto" w:fill="auto"/>
            <w:vAlign w:val="center"/>
          </w:tcPr>
          <w:p w14:paraId="4F990C71"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252" w:type="dxa"/>
            <w:shd w:val="clear" w:color="auto" w:fill="auto"/>
            <w:noWrap/>
            <w:vAlign w:val="center"/>
          </w:tcPr>
          <w:p w14:paraId="3D7F342D"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5401761E"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571D3995"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1736FD6C"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5F61A106" w14:textId="77777777" w:rsidTr="004C6553">
        <w:trPr>
          <w:trHeight w:val="109"/>
          <w:jc w:val="center"/>
        </w:trPr>
        <w:tc>
          <w:tcPr>
            <w:tcW w:w="708" w:type="dxa"/>
            <w:vAlign w:val="center"/>
          </w:tcPr>
          <w:p w14:paraId="539DDCFF"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981" w:type="dxa"/>
            <w:shd w:val="clear" w:color="auto" w:fill="auto"/>
            <w:vAlign w:val="center"/>
          </w:tcPr>
          <w:p w14:paraId="6A340205"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252" w:type="dxa"/>
            <w:shd w:val="clear" w:color="auto" w:fill="auto"/>
            <w:noWrap/>
            <w:vAlign w:val="center"/>
          </w:tcPr>
          <w:p w14:paraId="683E5C6B"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3B6C7693"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4B0DA8FD"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6618C59A"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578B4CC0" w14:textId="77777777" w:rsidTr="004C6553">
        <w:trPr>
          <w:trHeight w:val="109"/>
          <w:jc w:val="center"/>
        </w:trPr>
        <w:tc>
          <w:tcPr>
            <w:tcW w:w="708" w:type="dxa"/>
            <w:vAlign w:val="center"/>
          </w:tcPr>
          <w:p w14:paraId="3F6B5B97"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981" w:type="dxa"/>
            <w:shd w:val="clear" w:color="auto" w:fill="auto"/>
            <w:vAlign w:val="center"/>
          </w:tcPr>
          <w:p w14:paraId="14A585BA"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252" w:type="dxa"/>
            <w:shd w:val="clear" w:color="auto" w:fill="auto"/>
            <w:noWrap/>
            <w:vAlign w:val="center"/>
          </w:tcPr>
          <w:p w14:paraId="2D07EA31"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23B0276E"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37E56155"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75D3C075"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2F024933" w14:textId="77777777" w:rsidTr="004C6553">
        <w:trPr>
          <w:trHeight w:val="109"/>
          <w:jc w:val="center"/>
        </w:trPr>
        <w:tc>
          <w:tcPr>
            <w:tcW w:w="708" w:type="dxa"/>
            <w:vAlign w:val="center"/>
          </w:tcPr>
          <w:p w14:paraId="160C5285"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981" w:type="dxa"/>
            <w:shd w:val="clear" w:color="auto" w:fill="auto"/>
            <w:vAlign w:val="center"/>
          </w:tcPr>
          <w:p w14:paraId="71C679F3"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252" w:type="dxa"/>
            <w:shd w:val="clear" w:color="auto" w:fill="auto"/>
            <w:noWrap/>
            <w:vAlign w:val="center"/>
          </w:tcPr>
          <w:p w14:paraId="664163F9"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75A53BAB"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5EEF04C2"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12966736"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68FA18B2" w14:textId="77777777" w:rsidTr="004C6553">
        <w:trPr>
          <w:trHeight w:val="109"/>
          <w:jc w:val="center"/>
        </w:trPr>
        <w:tc>
          <w:tcPr>
            <w:tcW w:w="708" w:type="dxa"/>
            <w:vAlign w:val="center"/>
          </w:tcPr>
          <w:p w14:paraId="05BF076B"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981" w:type="dxa"/>
            <w:shd w:val="clear" w:color="auto" w:fill="auto"/>
            <w:vAlign w:val="center"/>
          </w:tcPr>
          <w:p w14:paraId="0C8C37D7"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252" w:type="dxa"/>
            <w:shd w:val="clear" w:color="auto" w:fill="auto"/>
            <w:noWrap/>
            <w:vAlign w:val="center"/>
          </w:tcPr>
          <w:p w14:paraId="7A46EDC5"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0E1CA764"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7C4E4E83"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6326F7B7"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62F56E24" w14:textId="77777777" w:rsidTr="004C6553">
        <w:trPr>
          <w:trHeight w:val="109"/>
          <w:jc w:val="center"/>
        </w:trPr>
        <w:tc>
          <w:tcPr>
            <w:tcW w:w="708" w:type="dxa"/>
            <w:vAlign w:val="center"/>
          </w:tcPr>
          <w:p w14:paraId="5D92501C"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981" w:type="dxa"/>
            <w:shd w:val="clear" w:color="auto" w:fill="auto"/>
            <w:vAlign w:val="center"/>
          </w:tcPr>
          <w:p w14:paraId="51182E25"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252" w:type="dxa"/>
            <w:shd w:val="clear" w:color="auto" w:fill="auto"/>
            <w:noWrap/>
            <w:vAlign w:val="center"/>
          </w:tcPr>
          <w:p w14:paraId="27AF1177"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023DDBC6"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1A24F0BB"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1633F973"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763776F4" w14:textId="77777777" w:rsidTr="004C6553">
        <w:trPr>
          <w:trHeight w:val="109"/>
          <w:jc w:val="center"/>
        </w:trPr>
        <w:tc>
          <w:tcPr>
            <w:tcW w:w="708" w:type="dxa"/>
            <w:vAlign w:val="center"/>
          </w:tcPr>
          <w:p w14:paraId="7C8F5236"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981" w:type="dxa"/>
            <w:shd w:val="clear" w:color="auto" w:fill="auto"/>
            <w:vAlign w:val="center"/>
          </w:tcPr>
          <w:p w14:paraId="2151DA7B"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252" w:type="dxa"/>
            <w:shd w:val="clear" w:color="auto" w:fill="auto"/>
            <w:noWrap/>
            <w:vAlign w:val="center"/>
          </w:tcPr>
          <w:p w14:paraId="5C3753B5"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51933B57"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18586AB9"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13030730"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26C71060" w14:textId="77777777" w:rsidTr="004C6553">
        <w:trPr>
          <w:trHeight w:val="109"/>
          <w:jc w:val="center"/>
        </w:trPr>
        <w:tc>
          <w:tcPr>
            <w:tcW w:w="708" w:type="dxa"/>
            <w:vAlign w:val="center"/>
          </w:tcPr>
          <w:p w14:paraId="48DB6986"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981" w:type="dxa"/>
            <w:shd w:val="clear" w:color="auto" w:fill="auto"/>
            <w:vAlign w:val="center"/>
          </w:tcPr>
          <w:p w14:paraId="246C0F53"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252" w:type="dxa"/>
            <w:shd w:val="clear" w:color="auto" w:fill="auto"/>
            <w:noWrap/>
            <w:vAlign w:val="center"/>
          </w:tcPr>
          <w:p w14:paraId="6094AE3B"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42ECE76C"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1576F9D9"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105BA49F"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594C4A8F" w14:textId="77777777" w:rsidTr="004C6553">
        <w:trPr>
          <w:trHeight w:val="109"/>
          <w:jc w:val="center"/>
        </w:trPr>
        <w:tc>
          <w:tcPr>
            <w:tcW w:w="708" w:type="dxa"/>
            <w:vAlign w:val="center"/>
          </w:tcPr>
          <w:p w14:paraId="3DCBF796"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981" w:type="dxa"/>
            <w:shd w:val="clear" w:color="auto" w:fill="auto"/>
            <w:vAlign w:val="center"/>
          </w:tcPr>
          <w:p w14:paraId="54E5FE9F"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252" w:type="dxa"/>
            <w:shd w:val="clear" w:color="auto" w:fill="auto"/>
            <w:noWrap/>
            <w:vAlign w:val="center"/>
          </w:tcPr>
          <w:p w14:paraId="1665FE65"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92" w:type="dxa"/>
            <w:vAlign w:val="center"/>
          </w:tcPr>
          <w:p w14:paraId="61DD19FE"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7A3B130A"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47566ACE"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564AF3F7" w14:textId="77777777" w:rsidTr="004C6553">
        <w:trPr>
          <w:trHeight w:val="366"/>
          <w:jc w:val="center"/>
        </w:trPr>
        <w:tc>
          <w:tcPr>
            <w:tcW w:w="7933" w:type="dxa"/>
            <w:gridSpan w:val="4"/>
            <w:vAlign w:val="center"/>
          </w:tcPr>
          <w:p w14:paraId="5ED5351A" w14:textId="77777777" w:rsidR="00F61A3B" w:rsidRPr="008E6619" w:rsidRDefault="00F61A3B" w:rsidP="004C6553">
            <w:pPr>
              <w:shd w:val="clear" w:color="auto" w:fill="FFFFFF" w:themeFill="background1"/>
              <w:spacing w:after="0" w:line="240" w:lineRule="auto"/>
              <w:ind w:left="-106"/>
              <w:jc w:val="right"/>
              <w:rPr>
                <w:rFonts w:ascii="Tahoma" w:hAnsi="Tahoma" w:cs="Tahoma"/>
                <w:b/>
                <w:bCs/>
                <w:color w:val="000000"/>
                <w:sz w:val="19"/>
                <w:szCs w:val="19"/>
                <w:lang w:val="en-CA"/>
              </w:rPr>
            </w:pPr>
            <w:r w:rsidRPr="008E6619">
              <w:rPr>
                <w:rFonts w:ascii="Tahoma" w:hAnsi="Tahoma" w:cs="Tahoma"/>
                <w:b/>
                <w:bCs/>
                <w:color w:val="000000"/>
                <w:sz w:val="19"/>
                <w:szCs w:val="19"/>
              </w:rPr>
              <w:t>Итого</w:t>
            </w:r>
            <w:r w:rsidRPr="008E6619">
              <w:rPr>
                <w:rFonts w:ascii="Tahoma" w:hAnsi="Tahoma" w:cs="Tahoma"/>
                <w:b/>
                <w:bCs/>
                <w:color w:val="000000"/>
                <w:sz w:val="19"/>
                <w:szCs w:val="19"/>
                <w:lang w:val="en-CA"/>
              </w:rPr>
              <w:t xml:space="preserve"> (</w:t>
            </w:r>
            <w:r w:rsidRPr="008E6619">
              <w:rPr>
                <w:rFonts w:ascii="Tahoma" w:hAnsi="Tahoma" w:cs="Tahoma"/>
                <w:b/>
                <w:bCs/>
                <w:color w:val="000000"/>
                <w:sz w:val="19"/>
                <w:szCs w:val="19"/>
              </w:rPr>
              <w:t>сом</w:t>
            </w:r>
            <w:r w:rsidRPr="008E6619">
              <w:rPr>
                <w:rFonts w:ascii="Tahoma" w:hAnsi="Tahoma" w:cs="Tahoma"/>
                <w:b/>
                <w:bCs/>
                <w:color w:val="000000"/>
                <w:sz w:val="19"/>
                <w:szCs w:val="19"/>
                <w:lang w:val="en-CA"/>
              </w:rPr>
              <w:t>)</w:t>
            </w:r>
          </w:p>
        </w:tc>
        <w:tc>
          <w:tcPr>
            <w:tcW w:w="2840" w:type="dxa"/>
            <w:gridSpan w:val="2"/>
            <w:vAlign w:val="center"/>
          </w:tcPr>
          <w:p w14:paraId="34630887" w14:textId="77777777" w:rsidR="00F61A3B" w:rsidRPr="008E6619" w:rsidRDefault="00F61A3B" w:rsidP="004C6553">
            <w:pPr>
              <w:shd w:val="clear" w:color="auto" w:fill="FFFFFF" w:themeFill="background1"/>
              <w:spacing w:after="0" w:line="240" w:lineRule="auto"/>
              <w:ind w:left="-177"/>
              <w:jc w:val="right"/>
              <w:rPr>
                <w:rFonts w:ascii="Tahoma" w:hAnsi="Tahoma" w:cs="Tahoma"/>
                <w:b/>
                <w:bCs/>
                <w:color w:val="000000"/>
                <w:sz w:val="19"/>
                <w:szCs w:val="19"/>
                <w:lang w:val="en-CA"/>
              </w:rPr>
            </w:pPr>
          </w:p>
        </w:tc>
      </w:tr>
    </w:tbl>
    <w:p w14:paraId="147E2B2B" w14:textId="77777777" w:rsidR="00F61A3B" w:rsidRPr="00A31D0A" w:rsidRDefault="00F61A3B" w:rsidP="00F61A3B">
      <w:pPr>
        <w:pStyle w:val="afa"/>
        <w:tabs>
          <w:tab w:val="left" w:pos="8061"/>
        </w:tabs>
        <w:spacing w:after="0"/>
        <w:rPr>
          <w:rFonts w:ascii="Tahoma" w:eastAsia="Calibri" w:hAnsi="Tahoma" w:cs="Tahoma"/>
          <w:sz w:val="19"/>
          <w:szCs w:val="19"/>
          <w:lang w:val="ru-RU"/>
        </w:rPr>
      </w:pPr>
      <w:r w:rsidRPr="00A31D0A">
        <w:rPr>
          <w:rFonts w:ascii="Tahoma" w:eastAsia="Calibri" w:hAnsi="Tahoma" w:cs="Tahoma"/>
          <w:sz w:val="19"/>
          <w:szCs w:val="19"/>
          <w:lang w:val="ru-RU"/>
        </w:rPr>
        <w:t>Стороны претензий друг к другу не имеют.</w:t>
      </w:r>
    </w:p>
    <w:p w14:paraId="474ABB55" w14:textId="77777777" w:rsidR="00F61A3B" w:rsidRDefault="00F61A3B" w:rsidP="00F61A3B">
      <w:pPr>
        <w:pStyle w:val="af3"/>
        <w:rPr>
          <w:rFonts w:ascii="Tahoma" w:hAnsi="Tahoma" w:cs="Tahoma"/>
          <w:b/>
          <w:sz w:val="19"/>
          <w:szCs w:val="19"/>
        </w:rPr>
      </w:pPr>
      <w:r w:rsidRPr="00A31D0A">
        <w:rPr>
          <w:rFonts w:ascii="Tahoma" w:hAnsi="Tahoma" w:cs="Tahoma"/>
          <w:sz w:val="19"/>
          <w:szCs w:val="19"/>
        </w:rPr>
        <w:t>Настоящий Акт составлен в двух экземплярах, имеющих равную юридическую силу, по одному для каждой из Сторон</w:t>
      </w:r>
    </w:p>
    <w:tbl>
      <w:tblPr>
        <w:tblpPr w:leftFromText="180" w:rightFromText="180" w:bottomFromText="160" w:vertAnchor="text" w:horzAnchor="margin" w:tblpXSpec="center" w:tblpY="143"/>
        <w:tblW w:w="9629" w:type="dxa"/>
        <w:tblLook w:val="04A0" w:firstRow="1" w:lastRow="0" w:firstColumn="1" w:lastColumn="0" w:noHBand="0" w:noVBand="1"/>
      </w:tblPr>
      <w:tblGrid>
        <w:gridCol w:w="4531"/>
        <w:gridCol w:w="5098"/>
      </w:tblGrid>
      <w:tr w:rsidR="00F61A3B" w:rsidRPr="00D92CAC" w14:paraId="7159CA47" w14:textId="77777777" w:rsidTr="004C6553">
        <w:tc>
          <w:tcPr>
            <w:tcW w:w="4531" w:type="dxa"/>
          </w:tcPr>
          <w:p w14:paraId="190173E3" w14:textId="77777777" w:rsidR="00F61A3B" w:rsidRPr="00A31D0A" w:rsidRDefault="00F61A3B" w:rsidP="004C6553">
            <w:pPr>
              <w:pStyle w:val="af3"/>
              <w:spacing w:line="256" w:lineRule="auto"/>
              <w:rPr>
                <w:rFonts w:ascii="Tahoma" w:hAnsi="Tahoma" w:cs="Tahoma"/>
                <w:b/>
                <w:sz w:val="19"/>
                <w:szCs w:val="19"/>
              </w:rPr>
            </w:pPr>
            <w:r w:rsidRPr="00A31D0A">
              <w:rPr>
                <w:rFonts w:ascii="Tahoma" w:hAnsi="Tahoma" w:cs="Tahoma"/>
                <w:b/>
                <w:sz w:val="19"/>
                <w:szCs w:val="19"/>
              </w:rPr>
              <w:t>Покупатель:</w:t>
            </w:r>
          </w:p>
          <w:p w14:paraId="67C7944B"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ЗАО «Альфа Телеком»</w:t>
            </w:r>
          </w:p>
          <w:p w14:paraId="6E90F05D" w14:textId="77777777" w:rsidR="00F61A3B" w:rsidRPr="00A31D0A" w:rsidRDefault="00F61A3B" w:rsidP="004C6553">
            <w:pPr>
              <w:pStyle w:val="af3"/>
              <w:spacing w:line="256" w:lineRule="auto"/>
              <w:rPr>
                <w:rFonts w:ascii="Tahoma" w:hAnsi="Tahoma" w:cs="Tahoma"/>
                <w:sz w:val="19"/>
                <w:szCs w:val="19"/>
              </w:rPr>
            </w:pPr>
            <w:r>
              <w:rPr>
                <w:rFonts w:ascii="Tahoma" w:hAnsi="Tahoma" w:cs="Tahoma"/>
                <w:b/>
                <w:noProof/>
                <w:sz w:val="19"/>
                <w:szCs w:val="19"/>
              </w:rPr>
              <w:t>__________________</w:t>
            </w:r>
            <w:r w:rsidDel="0085504A">
              <w:rPr>
                <w:rFonts w:ascii="Tahoma" w:hAnsi="Tahoma" w:cs="Tahoma"/>
                <w:sz w:val="19"/>
                <w:szCs w:val="19"/>
              </w:rPr>
              <w:t xml:space="preserve"> </w:t>
            </w:r>
          </w:p>
          <w:p w14:paraId="496207EF"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М.П.</w:t>
            </w:r>
          </w:p>
        </w:tc>
        <w:tc>
          <w:tcPr>
            <w:tcW w:w="5098" w:type="dxa"/>
            <w:hideMark/>
          </w:tcPr>
          <w:p w14:paraId="50D7483F" w14:textId="77777777" w:rsidR="00F61A3B" w:rsidRDefault="00F61A3B" w:rsidP="004C6553">
            <w:pPr>
              <w:pStyle w:val="af3"/>
              <w:spacing w:line="256" w:lineRule="auto"/>
              <w:rPr>
                <w:rFonts w:ascii="Tahoma" w:hAnsi="Tahoma" w:cs="Tahoma"/>
                <w:b/>
                <w:sz w:val="19"/>
                <w:szCs w:val="19"/>
              </w:rPr>
            </w:pPr>
            <w:r w:rsidRPr="00A31D0A">
              <w:rPr>
                <w:rFonts w:ascii="Tahoma" w:hAnsi="Tahoma" w:cs="Tahoma"/>
                <w:b/>
                <w:sz w:val="19"/>
                <w:szCs w:val="19"/>
              </w:rPr>
              <w:t>Поставщик</w:t>
            </w:r>
            <w:r w:rsidRPr="00D71FD9">
              <w:rPr>
                <w:rFonts w:ascii="Tahoma" w:hAnsi="Tahoma" w:cs="Tahoma"/>
                <w:b/>
                <w:sz w:val="19"/>
                <w:szCs w:val="19"/>
              </w:rPr>
              <w:t>:</w:t>
            </w:r>
          </w:p>
          <w:p w14:paraId="6DFB6C5B" w14:textId="77777777" w:rsidR="00F61A3B" w:rsidRPr="00D946F3" w:rsidRDefault="00F61A3B" w:rsidP="004C6553">
            <w:pPr>
              <w:pStyle w:val="af3"/>
              <w:spacing w:line="256" w:lineRule="auto"/>
              <w:rPr>
                <w:rFonts w:ascii="Tahoma" w:hAnsi="Tahoma" w:cs="Tahoma"/>
                <w:b/>
                <w:sz w:val="19"/>
                <w:szCs w:val="19"/>
              </w:rPr>
            </w:pPr>
          </w:p>
          <w:p w14:paraId="6178C63C" w14:textId="77777777" w:rsidR="00F61A3B" w:rsidRPr="00742133" w:rsidRDefault="00F61A3B" w:rsidP="004C6553">
            <w:pPr>
              <w:pStyle w:val="af3"/>
              <w:spacing w:line="256" w:lineRule="auto"/>
              <w:rPr>
                <w:rFonts w:ascii="Tahoma" w:hAnsi="Tahoma" w:cs="Tahoma"/>
                <w:sz w:val="19"/>
                <w:szCs w:val="19"/>
              </w:rPr>
            </w:pPr>
            <w:r>
              <w:rPr>
                <w:rFonts w:ascii="Tahoma" w:hAnsi="Tahoma" w:cs="Tahoma"/>
                <w:b/>
                <w:noProof/>
                <w:sz w:val="19"/>
                <w:szCs w:val="19"/>
              </w:rPr>
              <w:t>__________________</w:t>
            </w:r>
            <w:r w:rsidRPr="00332170">
              <w:rPr>
                <w:rFonts w:ascii="Tahoma" w:hAnsi="Tahoma" w:cs="Tahoma"/>
                <w:sz w:val="19"/>
                <w:szCs w:val="19"/>
              </w:rPr>
              <w:t>М.П.</w:t>
            </w:r>
          </w:p>
        </w:tc>
      </w:tr>
      <w:tr w:rsidR="00F61A3B" w:rsidRPr="00A31D0A" w14:paraId="05DEF265" w14:textId="77777777" w:rsidTr="004C6553">
        <w:tc>
          <w:tcPr>
            <w:tcW w:w="4531" w:type="dxa"/>
            <w:vAlign w:val="center"/>
            <w:hideMark/>
          </w:tcPr>
          <w:p w14:paraId="1CB207DF"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От имени Покупателя:</w:t>
            </w:r>
          </w:p>
          <w:p w14:paraId="74E4B613" w14:textId="77777777" w:rsidR="00F61A3B" w:rsidRPr="00A31D0A" w:rsidRDefault="00F61A3B" w:rsidP="004C6553">
            <w:pPr>
              <w:pStyle w:val="af3"/>
              <w:spacing w:line="256" w:lineRule="auto"/>
              <w:rPr>
                <w:rFonts w:ascii="Tahoma" w:hAnsi="Tahoma" w:cs="Tahoma"/>
                <w:sz w:val="19"/>
                <w:szCs w:val="19"/>
              </w:rPr>
            </w:pPr>
            <w:proofErr w:type="spellStart"/>
            <w:proofErr w:type="gramStart"/>
            <w:r w:rsidRPr="00A31D0A">
              <w:rPr>
                <w:rFonts w:ascii="Tahoma" w:hAnsi="Tahoma" w:cs="Tahoma"/>
                <w:sz w:val="19"/>
                <w:szCs w:val="19"/>
              </w:rPr>
              <w:t>Представитель:_</w:t>
            </w:r>
            <w:proofErr w:type="gramEnd"/>
            <w:r w:rsidRPr="00A31D0A">
              <w:rPr>
                <w:rFonts w:ascii="Tahoma" w:hAnsi="Tahoma" w:cs="Tahoma"/>
                <w:sz w:val="19"/>
                <w:szCs w:val="19"/>
              </w:rPr>
              <w:t>__________________Ф.И.О</w:t>
            </w:r>
            <w:proofErr w:type="spellEnd"/>
            <w:r w:rsidRPr="00A31D0A">
              <w:rPr>
                <w:rFonts w:ascii="Tahoma" w:hAnsi="Tahoma" w:cs="Tahoma"/>
                <w:sz w:val="19"/>
                <w:szCs w:val="19"/>
              </w:rPr>
              <w:t>.</w:t>
            </w:r>
          </w:p>
          <w:p w14:paraId="0529DC5C"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Тел.:</w:t>
            </w:r>
          </w:p>
          <w:p w14:paraId="31F766CD"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Эл. почта:______________________</w:t>
            </w:r>
          </w:p>
        </w:tc>
        <w:tc>
          <w:tcPr>
            <w:tcW w:w="5098" w:type="dxa"/>
            <w:hideMark/>
          </w:tcPr>
          <w:p w14:paraId="7B2F94D8"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 xml:space="preserve">От имени </w:t>
            </w:r>
            <w:r>
              <w:rPr>
                <w:rFonts w:ascii="Tahoma" w:hAnsi="Tahoma" w:cs="Tahoma"/>
                <w:sz w:val="19"/>
                <w:szCs w:val="19"/>
              </w:rPr>
              <w:t>Поставщика</w:t>
            </w:r>
            <w:r w:rsidRPr="00A31D0A">
              <w:rPr>
                <w:rFonts w:ascii="Tahoma" w:hAnsi="Tahoma" w:cs="Tahoma"/>
                <w:sz w:val="19"/>
                <w:szCs w:val="19"/>
              </w:rPr>
              <w:t>:</w:t>
            </w:r>
          </w:p>
          <w:p w14:paraId="6B6E2285" w14:textId="77777777" w:rsidR="00F61A3B" w:rsidRPr="00A31D0A" w:rsidRDefault="00F61A3B" w:rsidP="004C6553">
            <w:pPr>
              <w:pStyle w:val="af3"/>
              <w:spacing w:line="256" w:lineRule="auto"/>
              <w:rPr>
                <w:rFonts w:ascii="Tahoma" w:hAnsi="Tahoma" w:cs="Tahoma"/>
                <w:sz w:val="19"/>
                <w:szCs w:val="19"/>
              </w:rPr>
            </w:pPr>
            <w:proofErr w:type="spellStart"/>
            <w:proofErr w:type="gramStart"/>
            <w:r w:rsidRPr="00A31D0A">
              <w:rPr>
                <w:rFonts w:ascii="Tahoma" w:hAnsi="Tahoma" w:cs="Tahoma"/>
                <w:sz w:val="19"/>
                <w:szCs w:val="19"/>
              </w:rPr>
              <w:t>Представитель:_</w:t>
            </w:r>
            <w:proofErr w:type="gramEnd"/>
            <w:r w:rsidRPr="00A31D0A">
              <w:rPr>
                <w:rFonts w:ascii="Tahoma" w:hAnsi="Tahoma" w:cs="Tahoma"/>
                <w:sz w:val="19"/>
                <w:szCs w:val="19"/>
              </w:rPr>
              <w:t>__________________Ф.И.О</w:t>
            </w:r>
            <w:proofErr w:type="spellEnd"/>
            <w:r w:rsidRPr="00A31D0A">
              <w:rPr>
                <w:rFonts w:ascii="Tahoma" w:hAnsi="Tahoma" w:cs="Tahoma"/>
                <w:sz w:val="19"/>
                <w:szCs w:val="19"/>
              </w:rPr>
              <w:t>.</w:t>
            </w:r>
          </w:p>
          <w:p w14:paraId="7B2F327D"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Тел.:</w:t>
            </w:r>
          </w:p>
          <w:p w14:paraId="5CB0CE15"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Эл. почта:______________________</w:t>
            </w:r>
          </w:p>
        </w:tc>
      </w:tr>
    </w:tbl>
    <w:p w14:paraId="5505BC58" w14:textId="77777777" w:rsidR="00F61A3B" w:rsidRPr="00A31D0A" w:rsidRDefault="00F61A3B" w:rsidP="00F61A3B">
      <w:pPr>
        <w:pStyle w:val="af3"/>
        <w:rPr>
          <w:rFonts w:ascii="Tahoma" w:hAnsi="Tahoma" w:cs="Tahoma"/>
          <w:sz w:val="19"/>
          <w:szCs w:val="19"/>
        </w:rPr>
      </w:pPr>
      <w:r w:rsidRPr="00A31D0A">
        <w:rPr>
          <w:rFonts w:ascii="Tahoma" w:hAnsi="Tahoma" w:cs="Tahoma"/>
          <w:sz w:val="19"/>
          <w:szCs w:val="19"/>
        </w:rPr>
        <w:t>Форма Акта согласована:</w:t>
      </w:r>
    </w:p>
    <w:p w14:paraId="581769E3" w14:textId="77777777" w:rsidR="00F61A3B" w:rsidRPr="00A31D0A" w:rsidRDefault="00F61A3B" w:rsidP="00F61A3B">
      <w:pPr>
        <w:pStyle w:val="af3"/>
        <w:rPr>
          <w:rFonts w:ascii="Tahoma" w:hAnsi="Tahoma" w:cs="Tahoma"/>
          <w:b/>
          <w:sz w:val="19"/>
          <w:szCs w:val="19"/>
        </w:rPr>
      </w:pPr>
    </w:p>
    <w:tbl>
      <w:tblPr>
        <w:tblW w:w="0" w:type="dxa"/>
        <w:jc w:val="center"/>
        <w:tblLayout w:type="fixed"/>
        <w:tblLook w:val="04A0" w:firstRow="1" w:lastRow="0" w:firstColumn="1" w:lastColumn="0" w:noHBand="0" w:noVBand="1"/>
      </w:tblPr>
      <w:tblGrid>
        <w:gridCol w:w="4531"/>
        <w:gridCol w:w="4926"/>
      </w:tblGrid>
      <w:tr w:rsidR="00F61A3B" w:rsidRPr="00AD11BD" w14:paraId="2B2C96FC" w14:textId="77777777" w:rsidTr="004C6553">
        <w:trPr>
          <w:jc w:val="center"/>
        </w:trPr>
        <w:tc>
          <w:tcPr>
            <w:tcW w:w="4531" w:type="dxa"/>
            <w:vAlign w:val="bottom"/>
            <w:hideMark/>
          </w:tcPr>
          <w:p w14:paraId="15461537" w14:textId="77777777" w:rsidR="00F61A3B" w:rsidRPr="00332170" w:rsidRDefault="00F61A3B" w:rsidP="004C6553">
            <w:pPr>
              <w:pStyle w:val="Default"/>
              <w:rPr>
                <w:b/>
                <w:bCs/>
                <w:sz w:val="19"/>
                <w:szCs w:val="19"/>
              </w:rPr>
            </w:pPr>
            <w:r w:rsidRPr="00332170">
              <w:rPr>
                <w:b/>
                <w:bCs/>
                <w:sz w:val="19"/>
                <w:szCs w:val="19"/>
              </w:rPr>
              <w:t>Покупатель:</w:t>
            </w:r>
          </w:p>
        </w:tc>
        <w:tc>
          <w:tcPr>
            <w:tcW w:w="4926" w:type="dxa"/>
            <w:hideMark/>
          </w:tcPr>
          <w:p w14:paraId="3CA89A19" w14:textId="77777777" w:rsidR="00F61A3B" w:rsidRPr="00332170" w:rsidRDefault="00F61A3B" w:rsidP="004C6553">
            <w:pPr>
              <w:pStyle w:val="Default"/>
              <w:rPr>
                <w:b/>
                <w:bCs/>
                <w:sz w:val="19"/>
                <w:szCs w:val="19"/>
              </w:rPr>
            </w:pPr>
            <w:r w:rsidRPr="00332170">
              <w:rPr>
                <w:b/>
                <w:bCs/>
                <w:sz w:val="19"/>
                <w:szCs w:val="19"/>
              </w:rPr>
              <w:t>Поставщик:</w:t>
            </w:r>
          </w:p>
        </w:tc>
      </w:tr>
      <w:tr w:rsidR="00F61A3B" w:rsidRPr="00AD11BD" w14:paraId="1A52278A" w14:textId="77777777" w:rsidTr="004C6553">
        <w:trPr>
          <w:jc w:val="center"/>
        </w:trPr>
        <w:tc>
          <w:tcPr>
            <w:tcW w:w="4531" w:type="dxa"/>
          </w:tcPr>
          <w:p w14:paraId="68A91C95" w14:textId="77777777" w:rsidR="00F61A3B" w:rsidRPr="00332170" w:rsidRDefault="00F61A3B" w:rsidP="004C6553">
            <w:pPr>
              <w:pStyle w:val="Default"/>
              <w:rPr>
                <w:b/>
                <w:bCs/>
                <w:sz w:val="19"/>
                <w:szCs w:val="19"/>
              </w:rPr>
            </w:pPr>
            <w:r w:rsidRPr="00332170">
              <w:rPr>
                <w:b/>
                <w:bCs/>
                <w:sz w:val="19"/>
                <w:szCs w:val="19"/>
              </w:rPr>
              <w:t>ЗАО "Альфа Телеком"</w:t>
            </w:r>
          </w:p>
          <w:p w14:paraId="3ABA7491" w14:textId="77777777" w:rsidR="00F61A3B" w:rsidRPr="00332170" w:rsidRDefault="00F61A3B" w:rsidP="004C6553">
            <w:pPr>
              <w:pStyle w:val="Default"/>
              <w:rPr>
                <w:b/>
                <w:bCs/>
                <w:sz w:val="19"/>
                <w:szCs w:val="19"/>
              </w:rPr>
            </w:pPr>
            <w:r w:rsidRPr="00332170">
              <w:rPr>
                <w:b/>
                <w:bCs/>
                <w:sz w:val="19"/>
                <w:szCs w:val="19"/>
              </w:rPr>
              <w:t>Генеральный директор</w:t>
            </w:r>
          </w:p>
          <w:p w14:paraId="1E16C2DB" w14:textId="77777777" w:rsidR="00F61A3B" w:rsidRPr="00332170" w:rsidRDefault="00F61A3B" w:rsidP="004C6553">
            <w:pPr>
              <w:pStyle w:val="Default"/>
              <w:rPr>
                <w:b/>
                <w:bCs/>
                <w:sz w:val="19"/>
                <w:szCs w:val="19"/>
              </w:rPr>
            </w:pPr>
          </w:p>
          <w:p w14:paraId="6A3E1FC7" w14:textId="77777777" w:rsidR="00F61A3B" w:rsidRPr="00332170" w:rsidRDefault="00F61A3B" w:rsidP="004C6553">
            <w:pPr>
              <w:pStyle w:val="Default"/>
              <w:rPr>
                <w:b/>
                <w:bCs/>
                <w:sz w:val="19"/>
                <w:szCs w:val="19"/>
              </w:rPr>
            </w:pPr>
            <w:proofErr w:type="spellStart"/>
            <w:r>
              <w:rPr>
                <w:b/>
                <w:bCs/>
                <w:sz w:val="19"/>
                <w:szCs w:val="19"/>
              </w:rPr>
              <w:t>Куренкеев</w:t>
            </w:r>
            <w:proofErr w:type="spellEnd"/>
            <w:r>
              <w:rPr>
                <w:b/>
                <w:bCs/>
                <w:sz w:val="19"/>
                <w:szCs w:val="19"/>
              </w:rPr>
              <w:t xml:space="preserve"> А.С.</w:t>
            </w:r>
            <w:r w:rsidRPr="00332170">
              <w:rPr>
                <w:sz w:val="19"/>
                <w:szCs w:val="19"/>
              </w:rPr>
              <w:t>_________________</w:t>
            </w:r>
          </w:p>
          <w:p w14:paraId="6C55F56C" w14:textId="77777777" w:rsidR="00F61A3B" w:rsidRPr="00AD11BD" w:rsidRDefault="00F61A3B" w:rsidP="004C6553">
            <w:pPr>
              <w:pStyle w:val="Default"/>
              <w:jc w:val="center"/>
              <w:rPr>
                <w:sz w:val="19"/>
                <w:szCs w:val="19"/>
              </w:rPr>
            </w:pPr>
            <w:r w:rsidRPr="00AD11BD">
              <w:rPr>
                <w:sz w:val="19"/>
                <w:szCs w:val="19"/>
              </w:rPr>
              <w:t>М.П.</w:t>
            </w:r>
          </w:p>
        </w:tc>
        <w:tc>
          <w:tcPr>
            <w:tcW w:w="4926" w:type="dxa"/>
          </w:tcPr>
          <w:p w14:paraId="38B53229" w14:textId="77777777" w:rsidR="00F61A3B" w:rsidRPr="00332170" w:rsidRDefault="00F61A3B" w:rsidP="004C6553">
            <w:pPr>
              <w:pStyle w:val="Default"/>
              <w:rPr>
                <w:sz w:val="19"/>
                <w:szCs w:val="19"/>
              </w:rPr>
            </w:pPr>
          </w:p>
        </w:tc>
      </w:tr>
    </w:tbl>
    <w:p w14:paraId="5CC38809" w14:textId="77777777" w:rsidR="00F61A3B" w:rsidRPr="001B6F32" w:rsidRDefault="00F61A3B" w:rsidP="00F61A3B">
      <w:pPr>
        <w:tabs>
          <w:tab w:val="left" w:pos="9116"/>
        </w:tabs>
        <w:rPr>
          <w:rFonts w:ascii="Tahoma" w:hAnsi="Tahoma" w:cs="Tahoma"/>
          <w:sz w:val="19"/>
          <w:szCs w:val="19"/>
        </w:rPr>
        <w:sectPr w:rsidR="00F61A3B" w:rsidRPr="001B6F32" w:rsidSect="004C6553">
          <w:pgSz w:w="11906" w:h="16838"/>
          <w:pgMar w:top="567" w:right="707" w:bottom="426" w:left="993" w:header="720" w:footer="421" w:gutter="0"/>
          <w:cols w:space="720"/>
        </w:sectPr>
      </w:pPr>
    </w:p>
    <w:p w14:paraId="5446B63B" w14:textId="77777777" w:rsidR="00F61A3B" w:rsidRPr="00A31D0A" w:rsidRDefault="00F61A3B" w:rsidP="00F61A3B">
      <w:pPr>
        <w:pStyle w:val="af3"/>
        <w:jc w:val="right"/>
        <w:rPr>
          <w:rFonts w:ascii="Tahoma" w:hAnsi="Tahoma" w:cs="Tahoma"/>
          <w:b/>
          <w:sz w:val="19"/>
          <w:szCs w:val="19"/>
        </w:rPr>
      </w:pPr>
      <w:r w:rsidRPr="00A31D0A">
        <w:rPr>
          <w:rFonts w:ascii="Tahoma" w:hAnsi="Tahoma" w:cs="Tahoma"/>
          <w:b/>
          <w:sz w:val="19"/>
          <w:szCs w:val="19"/>
        </w:rPr>
        <w:lastRenderedPageBreak/>
        <w:t>Приложение 2.2</w:t>
      </w:r>
    </w:p>
    <w:p w14:paraId="37C9E407" w14:textId="77777777" w:rsidR="00F61A3B" w:rsidRPr="00A31D0A" w:rsidRDefault="00F61A3B" w:rsidP="00F61A3B">
      <w:pPr>
        <w:pStyle w:val="af3"/>
        <w:jc w:val="right"/>
        <w:rPr>
          <w:rFonts w:ascii="Tahoma" w:hAnsi="Tahoma" w:cs="Tahoma"/>
          <w:noProof/>
          <w:sz w:val="19"/>
          <w:szCs w:val="19"/>
        </w:rPr>
      </w:pPr>
      <w:r w:rsidRPr="00A31D0A">
        <w:rPr>
          <w:rFonts w:ascii="Tahoma" w:hAnsi="Tahoma" w:cs="Tahoma"/>
          <w:noProof/>
          <w:sz w:val="19"/>
          <w:szCs w:val="19"/>
        </w:rPr>
        <w:t>к Договору поставки</w:t>
      </w:r>
    </w:p>
    <w:p w14:paraId="573DBE47" w14:textId="77777777" w:rsidR="00F61A3B" w:rsidRPr="00A31D0A" w:rsidRDefault="00F61A3B" w:rsidP="00F61A3B">
      <w:pPr>
        <w:pStyle w:val="af3"/>
        <w:jc w:val="right"/>
        <w:rPr>
          <w:rFonts w:ascii="Tahoma" w:hAnsi="Tahoma" w:cs="Tahoma"/>
          <w:noProof/>
          <w:sz w:val="19"/>
          <w:szCs w:val="19"/>
        </w:rPr>
      </w:pPr>
      <w:r w:rsidRPr="00A31D0A">
        <w:rPr>
          <w:rFonts w:ascii="Tahoma" w:hAnsi="Tahoma" w:cs="Tahoma"/>
          <w:noProof/>
          <w:sz w:val="19"/>
          <w:szCs w:val="19"/>
        </w:rPr>
        <w:t>Оборудования и Лицензий</w:t>
      </w:r>
    </w:p>
    <w:p w14:paraId="76B98C8C" w14:textId="77777777" w:rsidR="00F61A3B" w:rsidRPr="00A31D0A" w:rsidRDefault="00F61A3B" w:rsidP="00F61A3B">
      <w:pPr>
        <w:pStyle w:val="af3"/>
        <w:jc w:val="right"/>
        <w:rPr>
          <w:rFonts w:ascii="Tahoma" w:hAnsi="Tahoma" w:cs="Tahoma"/>
          <w:noProof/>
          <w:sz w:val="19"/>
          <w:szCs w:val="19"/>
        </w:rPr>
      </w:pPr>
      <w:r w:rsidRPr="00A31D0A">
        <w:rPr>
          <w:rFonts w:ascii="Tahoma" w:hAnsi="Tahoma" w:cs="Tahoma"/>
          <w:noProof/>
          <w:sz w:val="19"/>
          <w:szCs w:val="19"/>
        </w:rPr>
        <w:t>№_____ от «___» __________ 202</w:t>
      </w:r>
      <w:r>
        <w:rPr>
          <w:rFonts w:ascii="Tahoma" w:hAnsi="Tahoma" w:cs="Tahoma"/>
          <w:noProof/>
          <w:sz w:val="19"/>
          <w:szCs w:val="19"/>
        </w:rPr>
        <w:t>3</w:t>
      </w:r>
      <w:r w:rsidRPr="00A31D0A">
        <w:rPr>
          <w:rFonts w:ascii="Tahoma" w:hAnsi="Tahoma" w:cs="Tahoma"/>
          <w:noProof/>
          <w:sz w:val="19"/>
          <w:szCs w:val="19"/>
        </w:rPr>
        <w:t xml:space="preserve"> года</w:t>
      </w:r>
    </w:p>
    <w:p w14:paraId="4751C022" w14:textId="77777777" w:rsidR="00F61A3B" w:rsidRPr="00A31D0A" w:rsidRDefault="00F61A3B" w:rsidP="00F61A3B">
      <w:pPr>
        <w:tabs>
          <w:tab w:val="left" w:pos="9000"/>
        </w:tabs>
        <w:ind w:left="360"/>
        <w:rPr>
          <w:rFonts w:ascii="Tahoma" w:hAnsi="Tahoma" w:cs="Tahoma"/>
          <w:sz w:val="19"/>
          <w:szCs w:val="19"/>
        </w:rPr>
      </w:pPr>
      <w:r w:rsidRPr="00A31D0A">
        <w:rPr>
          <w:rFonts w:ascii="Tahoma" w:hAnsi="Tahoma" w:cs="Tahoma"/>
          <w:sz w:val="19"/>
          <w:szCs w:val="19"/>
        </w:rPr>
        <w:t>ФОРМА</w:t>
      </w:r>
    </w:p>
    <w:p w14:paraId="2644BA23" w14:textId="77777777" w:rsidR="00F61A3B" w:rsidRPr="00A31D0A" w:rsidRDefault="00F61A3B" w:rsidP="00F61A3B">
      <w:pPr>
        <w:jc w:val="center"/>
        <w:rPr>
          <w:rFonts w:ascii="Tahoma" w:hAnsi="Tahoma" w:cs="Tahoma"/>
          <w:b/>
          <w:bCs/>
          <w:sz w:val="19"/>
          <w:szCs w:val="19"/>
        </w:rPr>
      </w:pPr>
      <w:r w:rsidRPr="00A31D0A">
        <w:rPr>
          <w:rFonts w:ascii="Tahoma" w:hAnsi="Tahoma" w:cs="Tahoma"/>
          <w:b/>
          <w:bCs/>
          <w:sz w:val="19"/>
          <w:szCs w:val="19"/>
        </w:rPr>
        <w:t>Акт приема-передачи Лицензий</w:t>
      </w:r>
    </w:p>
    <w:p w14:paraId="35A585C4" w14:textId="77777777" w:rsidR="00F61A3B" w:rsidRPr="00A31D0A" w:rsidRDefault="00F61A3B" w:rsidP="00F61A3B">
      <w:pPr>
        <w:pStyle w:val="af3"/>
        <w:jc w:val="center"/>
        <w:rPr>
          <w:rFonts w:ascii="Tahoma" w:hAnsi="Tahoma" w:cs="Tahoma"/>
          <w:sz w:val="19"/>
          <w:szCs w:val="19"/>
        </w:rPr>
      </w:pPr>
      <w:r w:rsidRPr="00A31D0A">
        <w:rPr>
          <w:rFonts w:ascii="Tahoma" w:hAnsi="Tahoma" w:cs="Tahoma"/>
          <w:sz w:val="19"/>
          <w:szCs w:val="19"/>
        </w:rPr>
        <w:t>№______ от «___» _______ 202</w:t>
      </w:r>
      <w:r>
        <w:rPr>
          <w:rFonts w:ascii="Tahoma" w:hAnsi="Tahoma" w:cs="Tahoma"/>
          <w:sz w:val="19"/>
          <w:szCs w:val="19"/>
        </w:rPr>
        <w:t>3</w:t>
      </w:r>
      <w:r w:rsidRPr="00A31D0A">
        <w:rPr>
          <w:rFonts w:ascii="Tahoma" w:hAnsi="Tahoma" w:cs="Tahoma"/>
          <w:sz w:val="19"/>
          <w:szCs w:val="19"/>
        </w:rPr>
        <w:t xml:space="preserve"> года</w:t>
      </w:r>
    </w:p>
    <w:p w14:paraId="2A097AC2" w14:textId="77777777" w:rsidR="00F61A3B" w:rsidRPr="00A31D0A" w:rsidRDefault="00F61A3B" w:rsidP="00F61A3B">
      <w:pPr>
        <w:pStyle w:val="af3"/>
        <w:jc w:val="center"/>
        <w:rPr>
          <w:rFonts w:ascii="Tahoma" w:hAnsi="Tahoma" w:cs="Tahoma"/>
          <w:sz w:val="19"/>
          <w:szCs w:val="19"/>
        </w:rPr>
      </w:pPr>
      <w:r w:rsidRPr="00A31D0A">
        <w:rPr>
          <w:rFonts w:ascii="Tahoma" w:hAnsi="Tahoma" w:cs="Tahoma"/>
          <w:sz w:val="19"/>
          <w:szCs w:val="19"/>
        </w:rPr>
        <w:t>к Договору № ____ от «__» ________ 202</w:t>
      </w:r>
      <w:r>
        <w:rPr>
          <w:rFonts w:ascii="Tahoma" w:hAnsi="Tahoma" w:cs="Tahoma"/>
          <w:sz w:val="19"/>
          <w:szCs w:val="19"/>
        </w:rPr>
        <w:t>3</w:t>
      </w:r>
      <w:r w:rsidRPr="00A31D0A">
        <w:rPr>
          <w:rFonts w:ascii="Tahoma" w:hAnsi="Tahoma" w:cs="Tahoma"/>
          <w:sz w:val="19"/>
          <w:szCs w:val="19"/>
        </w:rPr>
        <w:t xml:space="preserve"> года</w:t>
      </w:r>
    </w:p>
    <w:p w14:paraId="48B7340D" w14:textId="77777777" w:rsidR="00F61A3B" w:rsidRPr="00A31D0A" w:rsidRDefault="00F61A3B" w:rsidP="00F61A3B">
      <w:pPr>
        <w:pStyle w:val="af3"/>
        <w:jc w:val="center"/>
        <w:rPr>
          <w:rFonts w:ascii="Tahoma" w:hAnsi="Tahoma" w:cs="Tahoma"/>
          <w:sz w:val="19"/>
          <w:szCs w:val="19"/>
        </w:rPr>
      </w:pPr>
    </w:p>
    <w:p w14:paraId="3754ACD1" w14:textId="77777777" w:rsidR="00F61A3B" w:rsidRDefault="00F61A3B" w:rsidP="00F61A3B">
      <w:pPr>
        <w:ind w:firstLine="720"/>
        <w:jc w:val="both"/>
        <w:rPr>
          <w:rFonts w:ascii="Tahoma" w:hAnsi="Tahoma" w:cs="Tahoma"/>
          <w:sz w:val="19"/>
          <w:szCs w:val="19"/>
        </w:rPr>
      </w:pPr>
      <w:r w:rsidRPr="00A31D0A">
        <w:rPr>
          <w:rFonts w:ascii="Tahoma" w:hAnsi="Tahoma" w:cs="Tahoma"/>
          <w:b/>
          <w:noProof/>
          <w:sz w:val="19"/>
          <w:szCs w:val="19"/>
        </w:rPr>
        <w:t>ЗАО «Альфа Телеком»</w:t>
      </w:r>
      <w:r w:rsidRPr="00A31D0A">
        <w:rPr>
          <w:rFonts w:ascii="Tahoma" w:hAnsi="Tahoma" w:cs="Tahoma"/>
          <w:noProof/>
          <w:sz w:val="19"/>
          <w:szCs w:val="19"/>
        </w:rPr>
        <w:t xml:space="preserve">, именуемое в дальнейшем Покупатель, </w:t>
      </w:r>
      <w:r w:rsidRPr="00A31D0A">
        <w:rPr>
          <w:rFonts w:ascii="Tahoma" w:hAnsi="Tahoma" w:cs="Tahoma"/>
          <w:sz w:val="19"/>
          <w:szCs w:val="19"/>
        </w:rPr>
        <w:t xml:space="preserve">в лице </w:t>
      </w:r>
      <w:r>
        <w:rPr>
          <w:rFonts w:ascii="Tahoma" w:hAnsi="Tahoma" w:cs="Tahoma"/>
          <w:b/>
          <w:sz w:val="18"/>
          <w:szCs w:val="18"/>
        </w:rPr>
        <w:t>__________________</w:t>
      </w:r>
      <w:r w:rsidRPr="0085504A">
        <w:rPr>
          <w:rFonts w:ascii="Segoe UI" w:eastAsia="Times New Roman" w:hAnsi="Segoe UI" w:cs="Segoe UI"/>
          <w:b/>
          <w:bCs/>
          <w:color w:val="444444"/>
          <w:sz w:val="20"/>
          <w:szCs w:val="20"/>
          <w:lang w:eastAsia="ru-RU"/>
        </w:rPr>
        <w:br/>
      </w:r>
      <w:r>
        <w:rPr>
          <w:rFonts w:ascii="Tahoma" w:hAnsi="Tahoma" w:cs="Tahoma"/>
          <w:b/>
          <w:sz w:val="18"/>
          <w:szCs w:val="18"/>
        </w:rPr>
        <w:t>__________________</w:t>
      </w:r>
      <w:r w:rsidRPr="00A31D0A">
        <w:rPr>
          <w:rFonts w:ascii="Tahoma" w:hAnsi="Tahoma" w:cs="Tahoma"/>
          <w:sz w:val="19"/>
          <w:szCs w:val="19"/>
        </w:rPr>
        <w:t xml:space="preserve">, действующего на основании </w:t>
      </w:r>
      <w:r>
        <w:rPr>
          <w:rFonts w:ascii="Tahoma" w:hAnsi="Tahoma" w:cs="Tahoma"/>
          <w:b/>
          <w:sz w:val="18"/>
          <w:szCs w:val="18"/>
        </w:rPr>
        <w:t>__________________</w:t>
      </w:r>
      <w:r w:rsidRPr="00A31D0A">
        <w:rPr>
          <w:rFonts w:ascii="Tahoma" w:hAnsi="Tahoma" w:cs="Tahoma"/>
          <w:sz w:val="19"/>
          <w:szCs w:val="19"/>
        </w:rPr>
        <w:t>,</w:t>
      </w:r>
      <w:r w:rsidRPr="00A31D0A">
        <w:rPr>
          <w:rFonts w:ascii="Tahoma" w:hAnsi="Tahoma" w:cs="Tahoma"/>
          <w:noProof/>
          <w:sz w:val="19"/>
          <w:szCs w:val="19"/>
        </w:rPr>
        <w:t xml:space="preserve"> с одной </w:t>
      </w:r>
      <w:r w:rsidRPr="00A31D0A">
        <w:rPr>
          <w:rFonts w:ascii="Tahoma" w:hAnsi="Tahoma" w:cs="Tahoma"/>
          <w:sz w:val="19"/>
          <w:szCs w:val="19"/>
        </w:rPr>
        <w:t xml:space="preserve">стороны и </w:t>
      </w:r>
      <w:r>
        <w:rPr>
          <w:rFonts w:ascii="Tahoma" w:hAnsi="Tahoma" w:cs="Tahoma"/>
          <w:b/>
          <w:sz w:val="18"/>
          <w:szCs w:val="18"/>
        </w:rPr>
        <w:t>__________________</w:t>
      </w:r>
      <w:r w:rsidRPr="00A31D0A">
        <w:rPr>
          <w:rFonts w:ascii="Tahoma" w:hAnsi="Tahoma" w:cs="Tahoma"/>
          <w:sz w:val="19"/>
          <w:szCs w:val="19"/>
        </w:rPr>
        <w:t xml:space="preserve">, именуемое в дальнейшем «Поставщик», в </w:t>
      </w:r>
      <w:r w:rsidRPr="00A31D0A">
        <w:rPr>
          <w:rFonts w:ascii="Tahoma" w:hAnsi="Tahoma" w:cs="Tahoma"/>
          <w:noProof/>
          <w:sz w:val="19"/>
          <w:szCs w:val="19"/>
        </w:rPr>
        <w:t xml:space="preserve">лице </w:t>
      </w:r>
      <w:r>
        <w:rPr>
          <w:rFonts w:ascii="Tahoma" w:hAnsi="Tahoma" w:cs="Tahoma"/>
          <w:b/>
          <w:sz w:val="18"/>
          <w:szCs w:val="18"/>
        </w:rPr>
        <w:t>__________________</w:t>
      </w:r>
      <w:r>
        <w:rPr>
          <w:rFonts w:ascii="Tahoma" w:hAnsi="Tahoma" w:cs="Tahoma"/>
          <w:noProof/>
          <w:sz w:val="19"/>
          <w:szCs w:val="19"/>
        </w:rPr>
        <w:t xml:space="preserve">, действующего на основании </w:t>
      </w:r>
      <w:r>
        <w:rPr>
          <w:rFonts w:ascii="Tahoma" w:hAnsi="Tahoma" w:cs="Tahoma"/>
          <w:b/>
          <w:sz w:val="18"/>
          <w:szCs w:val="18"/>
        </w:rPr>
        <w:t>__________________</w:t>
      </w:r>
      <w:r w:rsidRPr="00A31D0A">
        <w:rPr>
          <w:rFonts w:ascii="Tahoma" w:hAnsi="Tahoma" w:cs="Tahoma"/>
          <w:noProof/>
          <w:sz w:val="19"/>
          <w:szCs w:val="19"/>
        </w:rPr>
        <w:t xml:space="preserve">, </w:t>
      </w:r>
      <w:r w:rsidRPr="00A31D0A">
        <w:rPr>
          <w:rFonts w:ascii="Tahoma" w:hAnsi="Tahoma" w:cs="Tahoma"/>
          <w:sz w:val="19"/>
          <w:szCs w:val="19"/>
        </w:rPr>
        <w:t>с другой стороны, 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права пользования программным обеспечением – Лицензии, по Договору № ______ от «___» ___________ 202</w:t>
      </w:r>
      <w:r>
        <w:rPr>
          <w:rFonts w:ascii="Tahoma" w:hAnsi="Tahoma" w:cs="Tahoma"/>
          <w:sz w:val="19"/>
          <w:szCs w:val="19"/>
        </w:rPr>
        <w:t>3</w:t>
      </w:r>
      <w:r w:rsidRPr="00A31D0A">
        <w:rPr>
          <w:rFonts w:ascii="Tahoma" w:hAnsi="Tahoma" w:cs="Tahoma"/>
          <w:sz w:val="19"/>
          <w:szCs w:val="19"/>
        </w:rPr>
        <w:t xml:space="preserve"> года (далее – Договор) надлежащим образом, в полном объёме и в сроки в соответствии с Договором.</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843"/>
        <w:gridCol w:w="4390"/>
        <w:gridCol w:w="901"/>
        <w:gridCol w:w="1423"/>
        <w:gridCol w:w="1417"/>
      </w:tblGrid>
      <w:tr w:rsidR="00F61A3B" w:rsidRPr="008E6619" w14:paraId="354F5310" w14:textId="77777777" w:rsidTr="004C6553">
        <w:trPr>
          <w:trHeight w:val="366"/>
          <w:jc w:val="center"/>
        </w:trPr>
        <w:tc>
          <w:tcPr>
            <w:tcW w:w="799" w:type="dxa"/>
            <w:vAlign w:val="center"/>
          </w:tcPr>
          <w:p w14:paraId="46769C73"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b/>
                <w:bCs/>
                <w:color w:val="000000"/>
                <w:sz w:val="19"/>
                <w:szCs w:val="19"/>
              </w:rPr>
            </w:pPr>
            <w:r w:rsidRPr="008E6619">
              <w:rPr>
                <w:rFonts w:ascii="Tahoma" w:hAnsi="Tahoma" w:cs="Tahoma"/>
                <w:b/>
                <w:bCs/>
                <w:color w:val="000000"/>
                <w:sz w:val="19"/>
                <w:szCs w:val="19"/>
              </w:rPr>
              <w:t>№</w:t>
            </w:r>
          </w:p>
        </w:tc>
        <w:tc>
          <w:tcPr>
            <w:tcW w:w="1843" w:type="dxa"/>
            <w:shd w:val="clear" w:color="auto" w:fill="auto"/>
            <w:noWrap/>
            <w:vAlign w:val="center"/>
            <w:hideMark/>
          </w:tcPr>
          <w:p w14:paraId="4F5CCF67" w14:textId="77777777" w:rsidR="00F61A3B" w:rsidRPr="008E6619" w:rsidRDefault="00F61A3B" w:rsidP="004C6553">
            <w:pPr>
              <w:shd w:val="clear" w:color="auto" w:fill="FFFFFF" w:themeFill="background1"/>
              <w:spacing w:after="0" w:line="240" w:lineRule="auto"/>
              <w:ind w:left="-112"/>
              <w:jc w:val="center"/>
              <w:rPr>
                <w:rFonts w:ascii="Tahoma" w:hAnsi="Tahoma" w:cs="Tahoma"/>
                <w:b/>
                <w:bCs/>
                <w:color w:val="000000"/>
                <w:sz w:val="19"/>
                <w:szCs w:val="19"/>
              </w:rPr>
            </w:pPr>
            <w:proofErr w:type="spellStart"/>
            <w:r w:rsidRPr="008E6619">
              <w:rPr>
                <w:rFonts w:ascii="Tahoma" w:hAnsi="Tahoma" w:cs="Tahoma"/>
                <w:b/>
                <w:bCs/>
                <w:color w:val="000000"/>
                <w:sz w:val="19"/>
                <w:szCs w:val="19"/>
              </w:rPr>
              <w:t>Партномер</w:t>
            </w:r>
            <w:proofErr w:type="spellEnd"/>
          </w:p>
        </w:tc>
        <w:tc>
          <w:tcPr>
            <w:tcW w:w="4390" w:type="dxa"/>
            <w:shd w:val="clear" w:color="auto" w:fill="auto"/>
            <w:noWrap/>
            <w:vAlign w:val="center"/>
            <w:hideMark/>
          </w:tcPr>
          <w:p w14:paraId="368D8446" w14:textId="77777777" w:rsidR="00F61A3B" w:rsidRPr="008E6619" w:rsidRDefault="00F61A3B" w:rsidP="004C6553">
            <w:pPr>
              <w:shd w:val="clear" w:color="auto" w:fill="FFFFFF" w:themeFill="background1"/>
              <w:spacing w:after="0" w:line="240" w:lineRule="auto"/>
              <w:ind w:left="-106"/>
              <w:jc w:val="center"/>
              <w:rPr>
                <w:rFonts w:ascii="Tahoma" w:hAnsi="Tahoma" w:cs="Tahoma"/>
                <w:b/>
                <w:bCs/>
                <w:color w:val="000000"/>
                <w:sz w:val="19"/>
                <w:szCs w:val="19"/>
              </w:rPr>
            </w:pPr>
            <w:r w:rsidRPr="008E6619">
              <w:rPr>
                <w:rFonts w:ascii="Tahoma" w:hAnsi="Tahoma" w:cs="Tahoma"/>
                <w:b/>
                <w:bCs/>
                <w:color w:val="000000"/>
                <w:sz w:val="19"/>
                <w:szCs w:val="19"/>
              </w:rPr>
              <w:t>Наименование</w:t>
            </w:r>
          </w:p>
        </w:tc>
        <w:tc>
          <w:tcPr>
            <w:tcW w:w="901" w:type="dxa"/>
            <w:vAlign w:val="center"/>
          </w:tcPr>
          <w:p w14:paraId="6E1853CF" w14:textId="77777777" w:rsidR="00F61A3B" w:rsidRPr="008E6619" w:rsidRDefault="00F61A3B" w:rsidP="004C6553">
            <w:pPr>
              <w:shd w:val="clear" w:color="auto" w:fill="FFFFFF" w:themeFill="background1"/>
              <w:spacing w:after="0" w:line="240" w:lineRule="auto"/>
              <w:ind w:left="-105"/>
              <w:jc w:val="center"/>
              <w:rPr>
                <w:rFonts w:ascii="Tahoma" w:hAnsi="Tahoma" w:cs="Tahoma"/>
                <w:b/>
                <w:bCs/>
                <w:color w:val="000000"/>
                <w:sz w:val="19"/>
                <w:szCs w:val="19"/>
              </w:rPr>
            </w:pPr>
            <w:r w:rsidRPr="008E6619">
              <w:rPr>
                <w:rFonts w:ascii="Tahoma" w:hAnsi="Tahoma" w:cs="Tahoma"/>
                <w:b/>
                <w:bCs/>
                <w:color w:val="000000"/>
                <w:sz w:val="19"/>
                <w:szCs w:val="19"/>
              </w:rPr>
              <w:t>Кол-во</w:t>
            </w:r>
          </w:p>
        </w:tc>
        <w:tc>
          <w:tcPr>
            <w:tcW w:w="1423" w:type="dxa"/>
            <w:shd w:val="clear" w:color="auto" w:fill="auto"/>
            <w:noWrap/>
            <w:vAlign w:val="center"/>
            <w:hideMark/>
          </w:tcPr>
          <w:p w14:paraId="365418FF" w14:textId="77777777" w:rsidR="00F61A3B" w:rsidRPr="008E6619" w:rsidRDefault="00F61A3B" w:rsidP="004C6553">
            <w:pPr>
              <w:shd w:val="clear" w:color="auto" w:fill="FFFFFF" w:themeFill="background1"/>
              <w:spacing w:after="0" w:line="240" w:lineRule="auto"/>
              <w:ind w:left="-105"/>
              <w:jc w:val="center"/>
              <w:rPr>
                <w:rFonts w:ascii="Tahoma" w:hAnsi="Tahoma" w:cs="Tahoma"/>
                <w:b/>
                <w:bCs/>
                <w:color w:val="000000"/>
                <w:sz w:val="19"/>
                <w:szCs w:val="19"/>
              </w:rPr>
            </w:pPr>
            <w:r w:rsidRPr="008E6619">
              <w:rPr>
                <w:rFonts w:ascii="Tahoma" w:hAnsi="Tahoma" w:cs="Tahoma"/>
                <w:b/>
                <w:sz w:val="19"/>
                <w:szCs w:val="19"/>
              </w:rPr>
              <w:t xml:space="preserve">Стоимость за ед. </w:t>
            </w:r>
            <w:r w:rsidRPr="008E6619">
              <w:rPr>
                <w:rFonts w:ascii="Tahoma" w:hAnsi="Tahoma" w:cs="Tahoma"/>
                <w:b/>
                <w:sz w:val="19"/>
                <w:szCs w:val="19"/>
                <w:lang w:val="en-US"/>
              </w:rPr>
              <w:t>c</w:t>
            </w:r>
            <w:r w:rsidRPr="008E6619">
              <w:rPr>
                <w:rFonts w:ascii="Tahoma" w:hAnsi="Tahoma" w:cs="Tahoma"/>
                <w:b/>
                <w:sz w:val="19"/>
                <w:szCs w:val="19"/>
              </w:rPr>
              <w:t xml:space="preserve"> учетом налогов</w:t>
            </w:r>
            <w:r w:rsidRPr="008E6619">
              <w:rPr>
                <w:rFonts w:ascii="Tahoma" w:hAnsi="Tahoma" w:cs="Tahoma"/>
                <w:b/>
                <w:bCs/>
                <w:color w:val="000000"/>
                <w:sz w:val="19"/>
                <w:szCs w:val="19"/>
              </w:rPr>
              <w:t xml:space="preserve"> (сом)</w:t>
            </w:r>
          </w:p>
        </w:tc>
        <w:tc>
          <w:tcPr>
            <w:tcW w:w="1417" w:type="dxa"/>
            <w:shd w:val="clear" w:color="auto" w:fill="auto"/>
            <w:noWrap/>
            <w:vAlign w:val="center"/>
            <w:hideMark/>
          </w:tcPr>
          <w:p w14:paraId="534FBE96" w14:textId="77777777" w:rsidR="00F61A3B" w:rsidRPr="008E6619" w:rsidRDefault="00F61A3B" w:rsidP="004C6553">
            <w:pPr>
              <w:shd w:val="clear" w:color="auto" w:fill="FFFFFF" w:themeFill="background1"/>
              <w:spacing w:after="0" w:line="240" w:lineRule="auto"/>
              <w:ind w:left="-35"/>
              <w:jc w:val="center"/>
              <w:rPr>
                <w:rFonts w:ascii="Tahoma" w:hAnsi="Tahoma" w:cs="Tahoma"/>
                <w:b/>
                <w:bCs/>
                <w:color w:val="000000"/>
                <w:sz w:val="19"/>
                <w:szCs w:val="19"/>
              </w:rPr>
            </w:pPr>
            <w:r w:rsidRPr="008E6619">
              <w:rPr>
                <w:rFonts w:ascii="Tahoma" w:hAnsi="Tahoma" w:cs="Tahoma"/>
                <w:b/>
                <w:sz w:val="19"/>
                <w:szCs w:val="19"/>
              </w:rPr>
              <w:t>Итого стоимость с учетом налогов</w:t>
            </w:r>
            <w:r w:rsidRPr="008E6619">
              <w:rPr>
                <w:rFonts w:ascii="Tahoma" w:hAnsi="Tahoma" w:cs="Tahoma"/>
                <w:b/>
                <w:bCs/>
                <w:color w:val="000000"/>
                <w:sz w:val="19"/>
                <w:szCs w:val="19"/>
              </w:rPr>
              <w:t xml:space="preserve"> (сом)</w:t>
            </w:r>
          </w:p>
        </w:tc>
      </w:tr>
      <w:tr w:rsidR="00F61A3B" w:rsidRPr="008E6619" w14:paraId="0CE52BB6" w14:textId="77777777" w:rsidTr="004C6553">
        <w:trPr>
          <w:trHeight w:val="54"/>
          <w:jc w:val="center"/>
        </w:trPr>
        <w:tc>
          <w:tcPr>
            <w:tcW w:w="799" w:type="dxa"/>
            <w:vAlign w:val="center"/>
          </w:tcPr>
          <w:p w14:paraId="3F326D19" w14:textId="77777777" w:rsidR="00F61A3B" w:rsidRPr="00F61A3B"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843" w:type="dxa"/>
            <w:shd w:val="clear" w:color="auto" w:fill="auto"/>
            <w:vAlign w:val="center"/>
          </w:tcPr>
          <w:p w14:paraId="0C901B39"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390" w:type="dxa"/>
            <w:shd w:val="clear" w:color="auto" w:fill="auto"/>
            <w:noWrap/>
            <w:vAlign w:val="center"/>
          </w:tcPr>
          <w:p w14:paraId="0F710398"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7DA3A64C"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0A2FA7C6"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61441BA3"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1C3B8555" w14:textId="77777777" w:rsidTr="004C6553">
        <w:trPr>
          <w:trHeight w:val="54"/>
          <w:jc w:val="center"/>
        </w:trPr>
        <w:tc>
          <w:tcPr>
            <w:tcW w:w="799" w:type="dxa"/>
            <w:vAlign w:val="center"/>
          </w:tcPr>
          <w:p w14:paraId="4ECAA362"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843" w:type="dxa"/>
            <w:shd w:val="clear" w:color="auto" w:fill="auto"/>
            <w:vAlign w:val="center"/>
          </w:tcPr>
          <w:p w14:paraId="4EEABE44"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390" w:type="dxa"/>
            <w:shd w:val="clear" w:color="auto" w:fill="auto"/>
            <w:noWrap/>
            <w:vAlign w:val="center"/>
          </w:tcPr>
          <w:p w14:paraId="1E92247A"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678E13C4"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50992FED"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1FD07C41"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6FEE40B9" w14:textId="77777777" w:rsidTr="004C6553">
        <w:trPr>
          <w:trHeight w:val="54"/>
          <w:jc w:val="center"/>
        </w:trPr>
        <w:tc>
          <w:tcPr>
            <w:tcW w:w="799" w:type="dxa"/>
            <w:vAlign w:val="center"/>
          </w:tcPr>
          <w:p w14:paraId="3276DECD"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843" w:type="dxa"/>
            <w:shd w:val="clear" w:color="auto" w:fill="auto"/>
            <w:vAlign w:val="center"/>
          </w:tcPr>
          <w:p w14:paraId="154E3EE9"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390" w:type="dxa"/>
            <w:shd w:val="clear" w:color="auto" w:fill="auto"/>
            <w:noWrap/>
            <w:vAlign w:val="center"/>
          </w:tcPr>
          <w:p w14:paraId="75D01B5A"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4BB63A10"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28DE6715"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77256059"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649DCE3F" w14:textId="77777777" w:rsidTr="004C6553">
        <w:trPr>
          <w:trHeight w:val="54"/>
          <w:jc w:val="center"/>
        </w:trPr>
        <w:tc>
          <w:tcPr>
            <w:tcW w:w="799" w:type="dxa"/>
            <w:vAlign w:val="center"/>
          </w:tcPr>
          <w:p w14:paraId="2235E5EE"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843" w:type="dxa"/>
            <w:shd w:val="clear" w:color="auto" w:fill="auto"/>
            <w:vAlign w:val="center"/>
          </w:tcPr>
          <w:p w14:paraId="08C2A485"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390" w:type="dxa"/>
            <w:shd w:val="clear" w:color="auto" w:fill="auto"/>
            <w:noWrap/>
            <w:vAlign w:val="center"/>
          </w:tcPr>
          <w:p w14:paraId="2E2E399D"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3E6517D3"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474FC0AF"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599FDAE8"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03603E14" w14:textId="77777777" w:rsidTr="004C6553">
        <w:trPr>
          <w:trHeight w:val="54"/>
          <w:jc w:val="center"/>
        </w:trPr>
        <w:tc>
          <w:tcPr>
            <w:tcW w:w="799" w:type="dxa"/>
            <w:vAlign w:val="center"/>
          </w:tcPr>
          <w:p w14:paraId="14FE2A2B"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843" w:type="dxa"/>
            <w:shd w:val="clear" w:color="auto" w:fill="auto"/>
            <w:vAlign w:val="center"/>
          </w:tcPr>
          <w:p w14:paraId="75A480F2"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390" w:type="dxa"/>
            <w:shd w:val="clear" w:color="auto" w:fill="auto"/>
            <w:noWrap/>
            <w:vAlign w:val="center"/>
          </w:tcPr>
          <w:p w14:paraId="42F3AF23"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1992A8DC"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2A64BCEA"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75B0314D"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6DBAEDDB" w14:textId="77777777" w:rsidTr="004C6553">
        <w:trPr>
          <w:trHeight w:val="54"/>
          <w:jc w:val="center"/>
        </w:trPr>
        <w:tc>
          <w:tcPr>
            <w:tcW w:w="799" w:type="dxa"/>
            <w:vAlign w:val="center"/>
          </w:tcPr>
          <w:p w14:paraId="1E3A3659" w14:textId="77777777" w:rsidR="00F61A3B" w:rsidRPr="008E6619" w:rsidRDefault="00F61A3B" w:rsidP="004C6553">
            <w:pPr>
              <w:shd w:val="clear" w:color="auto" w:fill="FFFFFF" w:themeFill="background1"/>
              <w:spacing w:after="0" w:line="240" w:lineRule="auto"/>
              <w:ind w:left="-109" w:right="-61"/>
              <w:jc w:val="center"/>
              <w:rPr>
                <w:rFonts w:ascii="Tahoma" w:hAnsi="Tahoma" w:cs="Tahoma"/>
                <w:color w:val="000000"/>
                <w:sz w:val="19"/>
                <w:szCs w:val="19"/>
              </w:rPr>
            </w:pPr>
          </w:p>
        </w:tc>
        <w:tc>
          <w:tcPr>
            <w:tcW w:w="1843" w:type="dxa"/>
            <w:shd w:val="clear" w:color="auto" w:fill="auto"/>
            <w:vAlign w:val="center"/>
          </w:tcPr>
          <w:p w14:paraId="3A43A6D6" w14:textId="77777777" w:rsidR="00F61A3B" w:rsidRPr="008E6619"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4390" w:type="dxa"/>
            <w:shd w:val="clear" w:color="auto" w:fill="auto"/>
            <w:noWrap/>
            <w:vAlign w:val="center"/>
          </w:tcPr>
          <w:p w14:paraId="5064238D" w14:textId="77777777" w:rsidR="00F61A3B" w:rsidRPr="00F61A3B" w:rsidRDefault="00F61A3B" w:rsidP="004C6553">
            <w:pPr>
              <w:shd w:val="clear" w:color="auto" w:fill="FFFFFF" w:themeFill="background1"/>
              <w:spacing w:after="0" w:line="240" w:lineRule="auto"/>
              <w:ind w:left="30"/>
              <w:rPr>
                <w:rFonts w:ascii="Tahoma" w:hAnsi="Tahoma" w:cs="Tahoma"/>
                <w:color w:val="000000"/>
                <w:sz w:val="19"/>
                <w:szCs w:val="19"/>
              </w:rPr>
            </w:pPr>
          </w:p>
        </w:tc>
        <w:tc>
          <w:tcPr>
            <w:tcW w:w="901" w:type="dxa"/>
            <w:vAlign w:val="center"/>
          </w:tcPr>
          <w:p w14:paraId="2CB4C0D3" w14:textId="77777777" w:rsidR="00F61A3B" w:rsidRPr="008E6619" w:rsidRDefault="00F61A3B" w:rsidP="004C6553">
            <w:pPr>
              <w:shd w:val="clear" w:color="auto" w:fill="FFFFFF" w:themeFill="background1"/>
              <w:spacing w:after="0" w:line="240" w:lineRule="auto"/>
              <w:ind w:left="-105"/>
              <w:jc w:val="center"/>
              <w:rPr>
                <w:rFonts w:ascii="Tahoma" w:hAnsi="Tahoma" w:cs="Tahoma"/>
                <w:color w:val="000000"/>
                <w:sz w:val="19"/>
                <w:szCs w:val="19"/>
              </w:rPr>
            </w:pPr>
          </w:p>
        </w:tc>
        <w:tc>
          <w:tcPr>
            <w:tcW w:w="1423" w:type="dxa"/>
            <w:shd w:val="clear" w:color="auto" w:fill="auto"/>
            <w:noWrap/>
            <w:vAlign w:val="bottom"/>
          </w:tcPr>
          <w:p w14:paraId="2D562802"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c>
          <w:tcPr>
            <w:tcW w:w="1417" w:type="dxa"/>
            <w:shd w:val="clear" w:color="auto" w:fill="auto"/>
            <w:noWrap/>
            <w:vAlign w:val="bottom"/>
          </w:tcPr>
          <w:p w14:paraId="5D49A7E5" w14:textId="77777777" w:rsidR="00F61A3B" w:rsidRPr="008E6619" w:rsidRDefault="00F61A3B" w:rsidP="004C6553">
            <w:pPr>
              <w:shd w:val="clear" w:color="auto" w:fill="FFFFFF" w:themeFill="background1"/>
              <w:spacing w:after="0" w:line="240" w:lineRule="auto"/>
              <w:ind w:left="-105"/>
              <w:jc w:val="right"/>
              <w:rPr>
                <w:rFonts w:ascii="Tahoma" w:hAnsi="Tahoma" w:cs="Tahoma"/>
                <w:color w:val="000000"/>
                <w:sz w:val="19"/>
                <w:szCs w:val="19"/>
              </w:rPr>
            </w:pPr>
          </w:p>
        </w:tc>
      </w:tr>
      <w:tr w:rsidR="00F61A3B" w:rsidRPr="008E6619" w14:paraId="536D4A3C" w14:textId="77777777" w:rsidTr="004C6553">
        <w:trPr>
          <w:trHeight w:val="366"/>
          <w:jc w:val="center"/>
        </w:trPr>
        <w:tc>
          <w:tcPr>
            <w:tcW w:w="7933" w:type="dxa"/>
            <w:gridSpan w:val="4"/>
            <w:vAlign w:val="center"/>
          </w:tcPr>
          <w:p w14:paraId="3743D974" w14:textId="77777777" w:rsidR="00F61A3B" w:rsidRPr="008E6619" w:rsidRDefault="00F61A3B" w:rsidP="004C6553">
            <w:pPr>
              <w:shd w:val="clear" w:color="auto" w:fill="FFFFFF" w:themeFill="background1"/>
              <w:spacing w:after="0" w:line="240" w:lineRule="auto"/>
              <w:ind w:left="-106"/>
              <w:jc w:val="right"/>
              <w:rPr>
                <w:rFonts w:ascii="Tahoma" w:hAnsi="Tahoma" w:cs="Tahoma"/>
                <w:b/>
                <w:bCs/>
                <w:color w:val="000000"/>
                <w:sz w:val="19"/>
                <w:szCs w:val="19"/>
                <w:lang w:val="en-CA"/>
              </w:rPr>
            </w:pPr>
            <w:r w:rsidRPr="008E6619">
              <w:rPr>
                <w:rFonts w:ascii="Tahoma" w:hAnsi="Tahoma" w:cs="Tahoma"/>
                <w:b/>
                <w:bCs/>
                <w:color w:val="000000"/>
                <w:sz w:val="19"/>
                <w:szCs w:val="19"/>
              </w:rPr>
              <w:t>Итого</w:t>
            </w:r>
            <w:r w:rsidRPr="008E6619">
              <w:rPr>
                <w:rFonts w:ascii="Tahoma" w:hAnsi="Tahoma" w:cs="Tahoma"/>
                <w:b/>
                <w:bCs/>
                <w:color w:val="000000"/>
                <w:sz w:val="19"/>
                <w:szCs w:val="19"/>
                <w:lang w:val="en-CA"/>
              </w:rPr>
              <w:t xml:space="preserve"> (</w:t>
            </w:r>
            <w:r>
              <w:rPr>
                <w:rFonts w:ascii="Tahoma" w:hAnsi="Tahoma" w:cs="Tahoma"/>
                <w:b/>
                <w:bCs/>
                <w:color w:val="000000"/>
                <w:sz w:val="19"/>
                <w:szCs w:val="19"/>
              </w:rPr>
              <w:t>сом</w:t>
            </w:r>
            <w:r w:rsidRPr="008E6619">
              <w:rPr>
                <w:rFonts w:ascii="Tahoma" w:hAnsi="Tahoma" w:cs="Tahoma"/>
                <w:b/>
                <w:bCs/>
                <w:color w:val="000000"/>
                <w:sz w:val="19"/>
                <w:szCs w:val="19"/>
                <w:lang w:val="en-CA"/>
              </w:rPr>
              <w:t>)</w:t>
            </w:r>
          </w:p>
        </w:tc>
        <w:tc>
          <w:tcPr>
            <w:tcW w:w="2840" w:type="dxa"/>
            <w:gridSpan w:val="2"/>
            <w:vAlign w:val="center"/>
          </w:tcPr>
          <w:p w14:paraId="40FA0A63" w14:textId="77777777" w:rsidR="00F61A3B" w:rsidRPr="008E6619" w:rsidRDefault="00F61A3B" w:rsidP="004C6553">
            <w:pPr>
              <w:shd w:val="clear" w:color="auto" w:fill="FFFFFF" w:themeFill="background1"/>
              <w:spacing w:after="0" w:line="240" w:lineRule="auto"/>
              <w:ind w:left="-177"/>
              <w:jc w:val="right"/>
              <w:rPr>
                <w:rFonts w:ascii="Tahoma" w:hAnsi="Tahoma" w:cs="Tahoma"/>
                <w:b/>
                <w:bCs/>
                <w:color w:val="000000"/>
                <w:sz w:val="19"/>
                <w:szCs w:val="19"/>
                <w:lang w:val="en-CA"/>
              </w:rPr>
            </w:pPr>
          </w:p>
        </w:tc>
      </w:tr>
    </w:tbl>
    <w:p w14:paraId="22C5CA92" w14:textId="77777777" w:rsidR="00F61A3B" w:rsidRDefault="00F61A3B" w:rsidP="00F61A3B">
      <w:pPr>
        <w:pStyle w:val="afa"/>
        <w:tabs>
          <w:tab w:val="left" w:pos="8061"/>
        </w:tabs>
        <w:spacing w:after="0"/>
        <w:rPr>
          <w:rFonts w:ascii="Tahoma" w:eastAsia="Calibri" w:hAnsi="Tahoma" w:cs="Tahoma"/>
          <w:sz w:val="19"/>
          <w:szCs w:val="19"/>
          <w:lang w:val="ru-RU"/>
        </w:rPr>
      </w:pPr>
    </w:p>
    <w:p w14:paraId="18F916A9" w14:textId="77777777" w:rsidR="00F61A3B" w:rsidRPr="00A31D0A" w:rsidRDefault="00F61A3B" w:rsidP="00F61A3B">
      <w:pPr>
        <w:pStyle w:val="afa"/>
        <w:tabs>
          <w:tab w:val="left" w:pos="8061"/>
        </w:tabs>
        <w:spacing w:after="0"/>
        <w:rPr>
          <w:rFonts w:ascii="Tahoma" w:eastAsia="Calibri" w:hAnsi="Tahoma" w:cs="Tahoma"/>
          <w:sz w:val="19"/>
          <w:szCs w:val="19"/>
          <w:lang w:val="ru-RU"/>
        </w:rPr>
      </w:pPr>
      <w:r w:rsidRPr="00A31D0A">
        <w:rPr>
          <w:rFonts w:ascii="Tahoma" w:eastAsia="Calibri" w:hAnsi="Tahoma" w:cs="Tahoma"/>
          <w:sz w:val="19"/>
          <w:szCs w:val="19"/>
          <w:lang w:val="ru-RU"/>
        </w:rPr>
        <w:t>Стороны претензий друг к другу не имеют.</w:t>
      </w:r>
    </w:p>
    <w:p w14:paraId="26E72025" w14:textId="77777777" w:rsidR="00F61A3B" w:rsidRPr="009606B8" w:rsidRDefault="00F61A3B" w:rsidP="00F61A3B">
      <w:pPr>
        <w:tabs>
          <w:tab w:val="left" w:pos="426"/>
        </w:tabs>
        <w:jc w:val="both"/>
        <w:rPr>
          <w:rFonts w:ascii="Tahoma" w:eastAsia="Times New Roman" w:hAnsi="Tahoma" w:cs="Tahoma"/>
          <w:sz w:val="19"/>
          <w:szCs w:val="19"/>
        </w:rPr>
      </w:pPr>
      <w:r w:rsidRPr="00A31D0A">
        <w:rPr>
          <w:rFonts w:ascii="Tahoma" w:hAnsi="Tahoma" w:cs="Tahoma"/>
          <w:sz w:val="19"/>
          <w:szCs w:val="19"/>
        </w:rPr>
        <w:t>Настоящий Акт составлен в двух экземплярах, имеющих равную юридическую силу, по одному для каждой из Сторон.</w:t>
      </w:r>
    </w:p>
    <w:p w14:paraId="0BC9019D" w14:textId="77777777" w:rsidR="00F61A3B" w:rsidRPr="00A31D0A" w:rsidRDefault="00F61A3B" w:rsidP="00F61A3B">
      <w:pPr>
        <w:pStyle w:val="a4"/>
        <w:tabs>
          <w:tab w:val="left" w:pos="3629"/>
          <w:tab w:val="right" w:pos="10034"/>
        </w:tabs>
        <w:ind w:left="284" w:right="28"/>
        <w:jc w:val="center"/>
        <w:rPr>
          <w:rFonts w:ascii="Tahoma" w:hAnsi="Tahoma" w:cs="Tahoma"/>
          <w:b/>
          <w:sz w:val="19"/>
          <w:szCs w:val="19"/>
        </w:rPr>
      </w:pPr>
    </w:p>
    <w:tbl>
      <w:tblPr>
        <w:tblpPr w:leftFromText="180" w:rightFromText="180" w:bottomFromText="160" w:vertAnchor="text" w:horzAnchor="margin" w:tblpXSpec="center" w:tblpY="143"/>
        <w:tblW w:w="9629" w:type="dxa"/>
        <w:tblLook w:val="04A0" w:firstRow="1" w:lastRow="0" w:firstColumn="1" w:lastColumn="0" w:noHBand="0" w:noVBand="1"/>
      </w:tblPr>
      <w:tblGrid>
        <w:gridCol w:w="4531"/>
        <w:gridCol w:w="5098"/>
      </w:tblGrid>
      <w:tr w:rsidR="00F61A3B" w:rsidRPr="00D92CAC" w14:paraId="582BDA9C" w14:textId="77777777" w:rsidTr="004C6553">
        <w:tc>
          <w:tcPr>
            <w:tcW w:w="4531" w:type="dxa"/>
          </w:tcPr>
          <w:p w14:paraId="394F932A" w14:textId="77777777" w:rsidR="00F61A3B" w:rsidRPr="00A31D0A" w:rsidRDefault="00F61A3B" w:rsidP="004C6553">
            <w:pPr>
              <w:pStyle w:val="af3"/>
              <w:spacing w:line="256" w:lineRule="auto"/>
              <w:rPr>
                <w:rFonts w:ascii="Tahoma" w:hAnsi="Tahoma" w:cs="Tahoma"/>
                <w:b/>
                <w:sz w:val="19"/>
                <w:szCs w:val="19"/>
              </w:rPr>
            </w:pPr>
            <w:r w:rsidRPr="00A31D0A">
              <w:rPr>
                <w:rFonts w:ascii="Tahoma" w:hAnsi="Tahoma" w:cs="Tahoma"/>
                <w:b/>
                <w:sz w:val="19"/>
                <w:szCs w:val="19"/>
              </w:rPr>
              <w:t>Покупатель:</w:t>
            </w:r>
          </w:p>
          <w:p w14:paraId="3CCD95C3"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ЗАО «Альфа Телеком»</w:t>
            </w:r>
          </w:p>
          <w:p w14:paraId="35F73C12" w14:textId="77777777" w:rsidR="00F61A3B" w:rsidRPr="00A31D0A" w:rsidRDefault="00F61A3B" w:rsidP="004C6553">
            <w:pPr>
              <w:pStyle w:val="af3"/>
              <w:spacing w:line="256" w:lineRule="auto"/>
              <w:rPr>
                <w:rFonts w:ascii="Tahoma" w:hAnsi="Tahoma" w:cs="Tahoma"/>
                <w:sz w:val="19"/>
                <w:szCs w:val="19"/>
              </w:rPr>
            </w:pPr>
            <w:r>
              <w:rPr>
                <w:rFonts w:ascii="Tahoma" w:hAnsi="Tahoma" w:cs="Tahoma"/>
                <w:b/>
                <w:noProof/>
                <w:sz w:val="19"/>
                <w:szCs w:val="19"/>
              </w:rPr>
              <w:t>__________________</w:t>
            </w:r>
            <w:r w:rsidDel="0085504A">
              <w:rPr>
                <w:rFonts w:ascii="Tahoma" w:hAnsi="Tahoma" w:cs="Tahoma"/>
                <w:sz w:val="19"/>
                <w:szCs w:val="19"/>
              </w:rPr>
              <w:t xml:space="preserve"> </w:t>
            </w:r>
          </w:p>
          <w:p w14:paraId="68C85D65"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М.П.</w:t>
            </w:r>
          </w:p>
        </w:tc>
        <w:tc>
          <w:tcPr>
            <w:tcW w:w="5098" w:type="dxa"/>
            <w:hideMark/>
          </w:tcPr>
          <w:p w14:paraId="69B3EA3E" w14:textId="77777777" w:rsidR="00F61A3B" w:rsidRDefault="00F61A3B" w:rsidP="004C6553">
            <w:pPr>
              <w:pStyle w:val="af3"/>
              <w:spacing w:line="256" w:lineRule="auto"/>
              <w:rPr>
                <w:rFonts w:ascii="Tahoma" w:hAnsi="Tahoma" w:cs="Tahoma"/>
                <w:b/>
                <w:sz w:val="19"/>
                <w:szCs w:val="19"/>
              </w:rPr>
            </w:pPr>
            <w:r w:rsidRPr="00A31D0A">
              <w:rPr>
                <w:rFonts w:ascii="Tahoma" w:hAnsi="Tahoma" w:cs="Tahoma"/>
                <w:b/>
                <w:sz w:val="19"/>
                <w:szCs w:val="19"/>
              </w:rPr>
              <w:t>Поставщик</w:t>
            </w:r>
            <w:r w:rsidRPr="00D71FD9">
              <w:rPr>
                <w:rFonts w:ascii="Tahoma" w:hAnsi="Tahoma" w:cs="Tahoma"/>
                <w:b/>
                <w:sz w:val="19"/>
                <w:szCs w:val="19"/>
              </w:rPr>
              <w:t>:</w:t>
            </w:r>
          </w:p>
          <w:p w14:paraId="362E44B6" w14:textId="77777777" w:rsidR="00F61A3B" w:rsidRPr="00D946F3" w:rsidRDefault="00F61A3B" w:rsidP="004C6553">
            <w:pPr>
              <w:pStyle w:val="af3"/>
              <w:spacing w:line="256" w:lineRule="auto"/>
              <w:rPr>
                <w:rFonts w:ascii="Tahoma" w:hAnsi="Tahoma" w:cs="Tahoma"/>
                <w:b/>
                <w:sz w:val="19"/>
                <w:szCs w:val="19"/>
              </w:rPr>
            </w:pPr>
          </w:p>
          <w:p w14:paraId="280EBB15" w14:textId="77777777" w:rsidR="00F61A3B" w:rsidRPr="00742133" w:rsidRDefault="00F61A3B" w:rsidP="004C6553">
            <w:pPr>
              <w:pStyle w:val="af3"/>
              <w:spacing w:line="256" w:lineRule="auto"/>
              <w:rPr>
                <w:rFonts w:ascii="Tahoma" w:hAnsi="Tahoma" w:cs="Tahoma"/>
                <w:sz w:val="19"/>
                <w:szCs w:val="19"/>
              </w:rPr>
            </w:pPr>
            <w:r>
              <w:rPr>
                <w:rFonts w:ascii="Tahoma" w:hAnsi="Tahoma" w:cs="Tahoma"/>
                <w:b/>
                <w:noProof/>
                <w:sz w:val="19"/>
                <w:szCs w:val="19"/>
              </w:rPr>
              <w:t>__________________</w:t>
            </w:r>
            <w:r w:rsidRPr="00332170">
              <w:rPr>
                <w:rFonts w:ascii="Tahoma" w:hAnsi="Tahoma" w:cs="Tahoma"/>
                <w:sz w:val="19"/>
                <w:szCs w:val="19"/>
              </w:rPr>
              <w:t>М.П.</w:t>
            </w:r>
          </w:p>
        </w:tc>
      </w:tr>
      <w:tr w:rsidR="00F61A3B" w:rsidRPr="00A31D0A" w14:paraId="03CA5B4A" w14:textId="77777777" w:rsidTr="004C6553">
        <w:tc>
          <w:tcPr>
            <w:tcW w:w="4531" w:type="dxa"/>
            <w:vAlign w:val="center"/>
            <w:hideMark/>
          </w:tcPr>
          <w:p w14:paraId="256E858A"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От имени Покупателя:</w:t>
            </w:r>
          </w:p>
          <w:p w14:paraId="1C05C412" w14:textId="77777777" w:rsidR="00F61A3B" w:rsidRPr="00A31D0A" w:rsidRDefault="00F61A3B" w:rsidP="004C6553">
            <w:pPr>
              <w:pStyle w:val="af3"/>
              <w:spacing w:line="256" w:lineRule="auto"/>
              <w:rPr>
                <w:rFonts w:ascii="Tahoma" w:hAnsi="Tahoma" w:cs="Tahoma"/>
                <w:sz w:val="19"/>
                <w:szCs w:val="19"/>
              </w:rPr>
            </w:pPr>
            <w:proofErr w:type="spellStart"/>
            <w:proofErr w:type="gramStart"/>
            <w:r w:rsidRPr="00A31D0A">
              <w:rPr>
                <w:rFonts w:ascii="Tahoma" w:hAnsi="Tahoma" w:cs="Tahoma"/>
                <w:sz w:val="19"/>
                <w:szCs w:val="19"/>
              </w:rPr>
              <w:t>Представитель:_</w:t>
            </w:r>
            <w:proofErr w:type="gramEnd"/>
            <w:r w:rsidRPr="00A31D0A">
              <w:rPr>
                <w:rFonts w:ascii="Tahoma" w:hAnsi="Tahoma" w:cs="Tahoma"/>
                <w:sz w:val="19"/>
                <w:szCs w:val="19"/>
              </w:rPr>
              <w:t>__________________Ф.И.О</w:t>
            </w:r>
            <w:proofErr w:type="spellEnd"/>
            <w:r w:rsidRPr="00A31D0A">
              <w:rPr>
                <w:rFonts w:ascii="Tahoma" w:hAnsi="Tahoma" w:cs="Tahoma"/>
                <w:sz w:val="19"/>
                <w:szCs w:val="19"/>
              </w:rPr>
              <w:t>.</w:t>
            </w:r>
          </w:p>
          <w:p w14:paraId="243F9E36"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Тел.:</w:t>
            </w:r>
          </w:p>
          <w:p w14:paraId="37A555E2"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Эл. почта:______________________</w:t>
            </w:r>
          </w:p>
        </w:tc>
        <w:tc>
          <w:tcPr>
            <w:tcW w:w="5098" w:type="dxa"/>
            <w:hideMark/>
          </w:tcPr>
          <w:p w14:paraId="5CDC97E4"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 xml:space="preserve">От имени </w:t>
            </w:r>
            <w:r>
              <w:rPr>
                <w:rFonts w:ascii="Tahoma" w:hAnsi="Tahoma" w:cs="Tahoma"/>
                <w:sz w:val="19"/>
                <w:szCs w:val="19"/>
              </w:rPr>
              <w:t>Поставщика</w:t>
            </w:r>
            <w:r w:rsidRPr="00A31D0A">
              <w:rPr>
                <w:rFonts w:ascii="Tahoma" w:hAnsi="Tahoma" w:cs="Tahoma"/>
                <w:sz w:val="19"/>
                <w:szCs w:val="19"/>
              </w:rPr>
              <w:t>:</w:t>
            </w:r>
          </w:p>
          <w:p w14:paraId="15BBE909" w14:textId="77777777" w:rsidR="00F61A3B" w:rsidRPr="00A31D0A" w:rsidRDefault="00F61A3B" w:rsidP="004C6553">
            <w:pPr>
              <w:pStyle w:val="af3"/>
              <w:spacing w:line="256" w:lineRule="auto"/>
              <w:rPr>
                <w:rFonts w:ascii="Tahoma" w:hAnsi="Tahoma" w:cs="Tahoma"/>
                <w:sz w:val="19"/>
                <w:szCs w:val="19"/>
              </w:rPr>
            </w:pPr>
            <w:proofErr w:type="spellStart"/>
            <w:proofErr w:type="gramStart"/>
            <w:r w:rsidRPr="00A31D0A">
              <w:rPr>
                <w:rFonts w:ascii="Tahoma" w:hAnsi="Tahoma" w:cs="Tahoma"/>
                <w:sz w:val="19"/>
                <w:szCs w:val="19"/>
              </w:rPr>
              <w:t>Представитель:_</w:t>
            </w:r>
            <w:proofErr w:type="gramEnd"/>
            <w:r w:rsidRPr="00A31D0A">
              <w:rPr>
                <w:rFonts w:ascii="Tahoma" w:hAnsi="Tahoma" w:cs="Tahoma"/>
                <w:sz w:val="19"/>
                <w:szCs w:val="19"/>
              </w:rPr>
              <w:t>__________________Ф.И.О</w:t>
            </w:r>
            <w:proofErr w:type="spellEnd"/>
            <w:r w:rsidRPr="00A31D0A">
              <w:rPr>
                <w:rFonts w:ascii="Tahoma" w:hAnsi="Tahoma" w:cs="Tahoma"/>
                <w:sz w:val="19"/>
                <w:szCs w:val="19"/>
              </w:rPr>
              <w:t>.</w:t>
            </w:r>
          </w:p>
          <w:p w14:paraId="64E7C4A0"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Тел.:</w:t>
            </w:r>
          </w:p>
          <w:p w14:paraId="2A6F1D78"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Эл. почта:______________________</w:t>
            </w:r>
          </w:p>
        </w:tc>
      </w:tr>
    </w:tbl>
    <w:p w14:paraId="051CDF6F" w14:textId="77777777" w:rsidR="00F61A3B" w:rsidRPr="00A31D0A" w:rsidRDefault="00F61A3B" w:rsidP="00F61A3B">
      <w:pPr>
        <w:pStyle w:val="af3"/>
        <w:rPr>
          <w:rFonts w:ascii="Tahoma" w:hAnsi="Tahoma" w:cs="Tahoma"/>
          <w:sz w:val="19"/>
          <w:szCs w:val="19"/>
        </w:rPr>
      </w:pPr>
      <w:r w:rsidRPr="00A31D0A">
        <w:rPr>
          <w:rFonts w:ascii="Tahoma" w:hAnsi="Tahoma" w:cs="Tahoma"/>
          <w:sz w:val="19"/>
          <w:szCs w:val="19"/>
        </w:rPr>
        <w:t>Форма Акта согласована:</w:t>
      </w:r>
    </w:p>
    <w:p w14:paraId="3FB4459E" w14:textId="77777777" w:rsidR="00F61A3B" w:rsidRPr="00A31D0A" w:rsidRDefault="00F61A3B" w:rsidP="00F61A3B">
      <w:pPr>
        <w:pStyle w:val="af3"/>
        <w:rPr>
          <w:rFonts w:ascii="Tahoma" w:hAnsi="Tahoma" w:cs="Tahoma"/>
          <w:b/>
          <w:sz w:val="19"/>
          <w:szCs w:val="19"/>
        </w:rPr>
      </w:pPr>
    </w:p>
    <w:tbl>
      <w:tblPr>
        <w:tblW w:w="0" w:type="dxa"/>
        <w:jc w:val="center"/>
        <w:tblLayout w:type="fixed"/>
        <w:tblLook w:val="04A0" w:firstRow="1" w:lastRow="0" w:firstColumn="1" w:lastColumn="0" w:noHBand="0" w:noVBand="1"/>
      </w:tblPr>
      <w:tblGrid>
        <w:gridCol w:w="4531"/>
        <w:gridCol w:w="4926"/>
      </w:tblGrid>
      <w:tr w:rsidR="00F61A3B" w:rsidRPr="00AD11BD" w14:paraId="7AB9EBB2" w14:textId="77777777" w:rsidTr="004C6553">
        <w:trPr>
          <w:jc w:val="center"/>
        </w:trPr>
        <w:tc>
          <w:tcPr>
            <w:tcW w:w="4531" w:type="dxa"/>
            <w:vAlign w:val="bottom"/>
            <w:hideMark/>
          </w:tcPr>
          <w:p w14:paraId="01DFA342" w14:textId="77777777" w:rsidR="00F61A3B" w:rsidRPr="00332170" w:rsidRDefault="00F61A3B" w:rsidP="004C6553">
            <w:pPr>
              <w:pStyle w:val="Default"/>
              <w:rPr>
                <w:b/>
                <w:bCs/>
                <w:sz w:val="19"/>
                <w:szCs w:val="19"/>
              </w:rPr>
            </w:pPr>
            <w:r w:rsidRPr="00332170">
              <w:rPr>
                <w:b/>
                <w:bCs/>
                <w:sz w:val="19"/>
                <w:szCs w:val="19"/>
              </w:rPr>
              <w:t>Покупатель:</w:t>
            </w:r>
          </w:p>
        </w:tc>
        <w:tc>
          <w:tcPr>
            <w:tcW w:w="4926" w:type="dxa"/>
            <w:hideMark/>
          </w:tcPr>
          <w:p w14:paraId="7B86BAD1" w14:textId="77777777" w:rsidR="00F61A3B" w:rsidRPr="00332170" w:rsidRDefault="00F61A3B" w:rsidP="004C6553">
            <w:pPr>
              <w:pStyle w:val="Default"/>
              <w:rPr>
                <w:b/>
                <w:bCs/>
                <w:sz w:val="19"/>
                <w:szCs w:val="19"/>
              </w:rPr>
            </w:pPr>
            <w:r w:rsidRPr="00332170">
              <w:rPr>
                <w:b/>
                <w:bCs/>
                <w:sz w:val="19"/>
                <w:szCs w:val="19"/>
              </w:rPr>
              <w:t>Поставщик:</w:t>
            </w:r>
          </w:p>
        </w:tc>
      </w:tr>
      <w:tr w:rsidR="00F61A3B" w:rsidRPr="00AD11BD" w14:paraId="20153746" w14:textId="77777777" w:rsidTr="004C6553">
        <w:trPr>
          <w:jc w:val="center"/>
        </w:trPr>
        <w:tc>
          <w:tcPr>
            <w:tcW w:w="4531" w:type="dxa"/>
          </w:tcPr>
          <w:p w14:paraId="499401AD" w14:textId="77777777" w:rsidR="00F61A3B" w:rsidRPr="00332170" w:rsidRDefault="00F61A3B" w:rsidP="004C6553">
            <w:pPr>
              <w:pStyle w:val="Default"/>
              <w:rPr>
                <w:b/>
                <w:bCs/>
                <w:sz w:val="19"/>
                <w:szCs w:val="19"/>
              </w:rPr>
            </w:pPr>
            <w:r w:rsidRPr="00332170">
              <w:rPr>
                <w:b/>
                <w:bCs/>
                <w:sz w:val="19"/>
                <w:szCs w:val="19"/>
              </w:rPr>
              <w:t>ЗАО "Альфа Телеком"</w:t>
            </w:r>
          </w:p>
          <w:p w14:paraId="4E1126FC" w14:textId="77777777" w:rsidR="00F61A3B" w:rsidRPr="00332170" w:rsidRDefault="00F61A3B" w:rsidP="004C6553">
            <w:pPr>
              <w:pStyle w:val="Default"/>
              <w:rPr>
                <w:b/>
                <w:bCs/>
                <w:sz w:val="19"/>
                <w:szCs w:val="19"/>
              </w:rPr>
            </w:pPr>
            <w:r w:rsidRPr="00332170">
              <w:rPr>
                <w:b/>
                <w:bCs/>
                <w:sz w:val="19"/>
                <w:szCs w:val="19"/>
              </w:rPr>
              <w:t>Генеральный директор</w:t>
            </w:r>
          </w:p>
          <w:p w14:paraId="031162EC" w14:textId="77777777" w:rsidR="00F61A3B" w:rsidRPr="00332170" w:rsidRDefault="00F61A3B" w:rsidP="004C6553">
            <w:pPr>
              <w:pStyle w:val="Default"/>
              <w:rPr>
                <w:b/>
                <w:bCs/>
                <w:sz w:val="19"/>
                <w:szCs w:val="19"/>
              </w:rPr>
            </w:pPr>
          </w:p>
          <w:p w14:paraId="4D0CB540" w14:textId="77777777" w:rsidR="00F61A3B" w:rsidRPr="00332170" w:rsidRDefault="00F61A3B" w:rsidP="004C6553">
            <w:pPr>
              <w:pStyle w:val="Default"/>
              <w:rPr>
                <w:b/>
                <w:bCs/>
                <w:sz w:val="19"/>
                <w:szCs w:val="19"/>
              </w:rPr>
            </w:pPr>
            <w:proofErr w:type="spellStart"/>
            <w:r>
              <w:rPr>
                <w:b/>
                <w:bCs/>
                <w:sz w:val="19"/>
                <w:szCs w:val="19"/>
              </w:rPr>
              <w:t>Куренкеев</w:t>
            </w:r>
            <w:proofErr w:type="spellEnd"/>
            <w:r>
              <w:rPr>
                <w:b/>
                <w:bCs/>
                <w:sz w:val="19"/>
                <w:szCs w:val="19"/>
              </w:rPr>
              <w:t xml:space="preserve"> А.С.</w:t>
            </w:r>
            <w:r w:rsidRPr="00332170">
              <w:rPr>
                <w:sz w:val="19"/>
                <w:szCs w:val="19"/>
              </w:rPr>
              <w:t>_________________</w:t>
            </w:r>
          </w:p>
          <w:p w14:paraId="7B9236F5" w14:textId="77777777" w:rsidR="00F61A3B" w:rsidRPr="00AD11BD" w:rsidRDefault="00F61A3B" w:rsidP="004C6553">
            <w:pPr>
              <w:pStyle w:val="Default"/>
              <w:jc w:val="center"/>
              <w:rPr>
                <w:sz w:val="19"/>
                <w:szCs w:val="19"/>
              </w:rPr>
            </w:pPr>
            <w:r w:rsidRPr="00AD11BD">
              <w:rPr>
                <w:sz w:val="19"/>
                <w:szCs w:val="19"/>
              </w:rPr>
              <w:t>М.П.</w:t>
            </w:r>
          </w:p>
        </w:tc>
        <w:tc>
          <w:tcPr>
            <w:tcW w:w="4926" w:type="dxa"/>
          </w:tcPr>
          <w:p w14:paraId="33535CA0" w14:textId="77777777" w:rsidR="00F61A3B" w:rsidRPr="00332170" w:rsidRDefault="00F61A3B" w:rsidP="004C6553">
            <w:pPr>
              <w:pStyle w:val="Default"/>
              <w:rPr>
                <w:sz w:val="19"/>
                <w:szCs w:val="19"/>
              </w:rPr>
            </w:pPr>
          </w:p>
        </w:tc>
      </w:tr>
    </w:tbl>
    <w:p w14:paraId="68F64767" w14:textId="77777777" w:rsidR="00F61A3B" w:rsidRDefault="00F61A3B" w:rsidP="00F61A3B">
      <w:pPr>
        <w:spacing w:after="0" w:line="240" w:lineRule="auto"/>
        <w:rPr>
          <w:rFonts w:ascii="Tahoma" w:eastAsia="Times New Roman" w:hAnsi="Tahoma" w:cs="Tahoma"/>
          <w:b/>
          <w:sz w:val="19"/>
          <w:szCs w:val="19"/>
          <w:lang w:eastAsia="ru-RU"/>
        </w:rPr>
      </w:pPr>
    </w:p>
    <w:p w14:paraId="4B1E257D" w14:textId="77777777" w:rsidR="00F61A3B" w:rsidRDefault="00F61A3B" w:rsidP="00F61A3B">
      <w:pPr>
        <w:pStyle w:val="a4"/>
        <w:tabs>
          <w:tab w:val="left" w:pos="3629"/>
          <w:tab w:val="right" w:pos="10034"/>
        </w:tabs>
        <w:ind w:left="284" w:right="28"/>
        <w:jc w:val="right"/>
        <w:rPr>
          <w:rFonts w:ascii="Tahoma" w:hAnsi="Tahoma" w:cs="Tahoma"/>
          <w:b/>
          <w:sz w:val="19"/>
          <w:szCs w:val="19"/>
        </w:rPr>
      </w:pPr>
    </w:p>
    <w:p w14:paraId="5E911BE7" w14:textId="77777777" w:rsidR="00F61A3B" w:rsidRDefault="00F61A3B" w:rsidP="00F61A3B">
      <w:pPr>
        <w:pStyle w:val="a4"/>
        <w:tabs>
          <w:tab w:val="left" w:pos="3629"/>
          <w:tab w:val="right" w:pos="10034"/>
        </w:tabs>
        <w:ind w:left="284" w:right="28"/>
        <w:jc w:val="right"/>
        <w:rPr>
          <w:rFonts w:ascii="Tahoma" w:hAnsi="Tahoma" w:cs="Tahoma"/>
          <w:b/>
          <w:sz w:val="19"/>
          <w:szCs w:val="19"/>
        </w:rPr>
      </w:pPr>
    </w:p>
    <w:p w14:paraId="7FE8518B" w14:textId="77777777" w:rsidR="00F61A3B" w:rsidRDefault="00F61A3B" w:rsidP="00F61A3B">
      <w:pPr>
        <w:pStyle w:val="a4"/>
        <w:tabs>
          <w:tab w:val="left" w:pos="3629"/>
          <w:tab w:val="right" w:pos="10034"/>
        </w:tabs>
        <w:ind w:left="284" w:right="28"/>
        <w:jc w:val="right"/>
        <w:rPr>
          <w:rFonts w:ascii="Tahoma" w:hAnsi="Tahoma" w:cs="Tahoma"/>
          <w:b/>
          <w:sz w:val="19"/>
          <w:szCs w:val="19"/>
        </w:rPr>
      </w:pPr>
    </w:p>
    <w:p w14:paraId="0E8D3F87" w14:textId="77777777" w:rsidR="00F61A3B" w:rsidRDefault="00F61A3B" w:rsidP="00F61A3B">
      <w:pPr>
        <w:pStyle w:val="a4"/>
        <w:tabs>
          <w:tab w:val="left" w:pos="3629"/>
          <w:tab w:val="right" w:pos="10034"/>
        </w:tabs>
        <w:ind w:left="284" w:right="28"/>
        <w:jc w:val="right"/>
        <w:rPr>
          <w:rFonts w:ascii="Tahoma" w:hAnsi="Tahoma" w:cs="Tahoma"/>
          <w:b/>
          <w:sz w:val="19"/>
          <w:szCs w:val="19"/>
        </w:rPr>
      </w:pPr>
    </w:p>
    <w:p w14:paraId="5BCAE599" w14:textId="77777777" w:rsidR="00F61A3B" w:rsidRDefault="00F61A3B" w:rsidP="00F61A3B">
      <w:pPr>
        <w:pStyle w:val="a4"/>
        <w:tabs>
          <w:tab w:val="left" w:pos="3629"/>
          <w:tab w:val="right" w:pos="10034"/>
        </w:tabs>
        <w:ind w:left="284" w:right="28"/>
        <w:jc w:val="right"/>
        <w:rPr>
          <w:rFonts w:ascii="Tahoma" w:hAnsi="Tahoma" w:cs="Tahoma"/>
          <w:b/>
          <w:sz w:val="19"/>
          <w:szCs w:val="19"/>
        </w:rPr>
      </w:pPr>
    </w:p>
    <w:p w14:paraId="11D70A55" w14:textId="77777777" w:rsidR="00F61A3B" w:rsidRDefault="00F61A3B" w:rsidP="00F61A3B">
      <w:pPr>
        <w:pStyle w:val="a4"/>
        <w:tabs>
          <w:tab w:val="left" w:pos="3629"/>
          <w:tab w:val="right" w:pos="10034"/>
        </w:tabs>
        <w:ind w:left="284" w:right="28"/>
        <w:jc w:val="right"/>
        <w:rPr>
          <w:rFonts w:ascii="Tahoma" w:hAnsi="Tahoma" w:cs="Tahoma"/>
          <w:b/>
          <w:sz w:val="19"/>
          <w:szCs w:val="19"/>
        </w:rPr>
      </w:pPr>
    </w:p>
    <w:p w14:paraId="5A956C24" w14:textId="77777777" w:rsidR="00F61A3B" w:rsidRPr="00A31D0A" w:rsidRDefault="00F61A3B" w:rsidP="00F61A3B">
      <w:pPr>
        <w:pStyle w:val="a4"/>
        <w:tabs>
          <w:tab w:val="left" w:pos="3629"/>
          <w:tab w:val="right" w:pos="10034"/>
        </w:tabs>
        <w:ind w:left="284" w:right="28"/>
        <w:jc w:val="right"/>
        <w:rPr>
          <w:rFonts w:ascii="Tahoma" w:hAnsi="Tahoma" w:cs="Tahoma"/>
          <w:b/>
          <w:sz w:val="19"/>
          <w:szCs w:val="19"/>
        </w:rPr>
      </w:pPr>
      <w:r w:rsidRPr="00A31D0A">
        <w:rPr>
          <w:rFonts w:ascii="Tahoma" w:hAnsi="Tahoma" w:cs="Tahoma"/>
          <w:b/>
          <w:sz w:val="19"/>
          <w:szCs w:val="19"/>
        </w:rPr>
        <w:lastRenderedPageBreak/>
        <w:t>Приложение №3</w:t>
      </w:r>
    </w:p>
    <w:p w14:paraId="31628123" w14:textId="77777777" w:rsidR="00F61A3B" w:rsidRPr="00A31D0A" w:rsidRDefault="00F61A3B" w:rsidP="00F61A3B">
      <w:pPr>
        <w:pStyle w:val="af3"/>
        <w:jc w:val="right"/>
        <w:rPr>
          <w:rFonts w:ascii="Tahoma" w:hAnsi="Tahoma" w:cs="Tahoma"/>
          <w:noProof/>
          <w:sz w:val="19"/>
          <w:szCs w:val="19"/>
        </w:rPr>
      </w:pPr>
      <w:r w:rsidRPr="00A31D0A">
        <w:rPr>
          <w:rFonts w:ascii="Tahoma" w:hAnsi="Tahoma" w:cs="Tahoma"/>
          <w:noProof/>
          <w:sz w:val="19"/>
          <w:szCs w:val="19"/>
        </w:rPr>
        <w:t>К Договору поставки</w:t>
      </w:r>
    </w:p>
    <w:p w14:paraId="2B00F04F" w14:textId="77777777" w:rsidR="00F61A3B" w:rsidRPr="00A31D0A" w:rsidRDefault="00F61A3B" w:rsidP="00F61A3B">
      <w:pPr>
        <w:pStyle w:val="af3"/>
        <w:jc w:val="right"/>
        <w:rPr>
          <w:rFonts w:ascii="Tahoma" w:hAnsi="Tahoma" w:cs="Tahoma"/>
          <w:noProof/>
          <w:sz w:val="19"/>
          <w:szCs w:val="19"/>
        </w:rPr>
      </w:pPr>
      <w:r w:rsidRPr="00A31D0A">
        <w:rPr>
          <w:rFonts w:ascii="Tahoma" w:hAnsi="Tahoma" w:cs="Tahoma"/>
          <w:noProof/>
          <w:sz w:val="19"/>
          <w:szCs w:val="19"/>
        </w:rPr>
        <w:t>Оборудования и Лицензий</w:t>
      </w:r>
    </w:p>
    <w:p w14:paraId="5E0FE34F" w14:textId="77777777" w:rsidR="00F61A3B" w:rsidRPr="00A31D0A" w:rsidRDefault="00F61A3B" w:rsidP="00F61A3B">
      <w:pPr>
        <w:pStyle w:val="a4"/>
        <w:ind w:left="284" w:right="28"/>
        <w:jc w:val="right"/>
        <w:rPr>
          <w:rFonts w:ascii="Tahoma" w:hAnsi="Tahoma" w:cs="Tahoma"/>
          <w:sz w:val="19"/>
          <w:szCs w:val="19"/>
        </w:rPr>
      </w:pPr>
      <w:r w:rsidRPr="00A31D0A">
        <w:rPr>
          <w:rFonts w:ascii="Tahoma" w:hAnsi="Tahoma" w:cs="Tahoma"/>
          <w:noProof/>
          <w:sz w:val="19"/>
          <w:szCs w:val="19"/>
        </w:rPr>
        <w:t>№_____ от «___»____________202</w:t>
      </w:r>
      <w:r>
        <w:rPr>
          <w:rFonts w:ascii="Tahoma" w:hAnsi="Tahoma" w:cs="Tahoma"/>
          <w:noProof/>
          <w:sz w:val="19"/>
          <w:szCs w:val="19"/>
        </w:rPr>
        <w:t>3</w:t>
      </w:r>
      <w:r w:rsidRPr="00A31D0A">
        <w:rPr>
          <w:rFonts w:ascii="Tahoma" w:hAnsi="Tahoma" w:cs="Tahoma"/>
          <w:noProof/>
          <w:sz w:val="19"/>
          <w:szCs w:val="19"/>
        </w:rPr>
        <w:t xml:space="preserve"> года</w:t>
      </w:r>
    </w:p>
    <w:p w14:paraId="22903B06" w14:textId="77777777" w:rsidR="00F61A3B" w:rsidRPr="00A31D0A" w:rsidRDefault="00F61A3B" w:rsidP="00F61A3B">
      <w:pPr>
        <w:pStyle w:val="a4"/>
        <w:ind w:left="284" w:right="28"/>
        <w:rPr>
          <w:rFonts w:ascii="Tahoma" w:hAnsi="Tahoma" w:cs="Tahoma"/>
          <w:sz w:val="19"/>
          <w:szCs w:val="19"/>
        </w:rPr>
      </w:pPr>
      <w:r w:rsidRPr="00A31D0A">
        <w:rPr>
          <w:rFonts w:ascii="Tahoma" w:hAnsi="Tahoma" w:cs="Tahoma"/>
          <w:sz w:val="19"/>
          <w:szCs w:val="19"/>
        </w:rPr>
        <w:t>ФОРМА</w:t>
      </w:r>
    </w:p>
    <w:p w14:paraId="1235092F" w14:textId="77777777" w:rsidR="00F61A3B" w:rsidRPr="00A31D0A" w:rsidRDefault="00F61A3B" w:rsidP="00F61A3B">
      <w:pPr>
        <w:jc w:val="center"/>
        <w:rPr>
          <w:rFonts w:ascii="Tahoma" w:hAnsi="Tahoma" w:cs="Tahoma"/>
          <w:b/>
          <w:sz w:val="19"/>
          <w:szCs w:val="19"/>
        </w:rPr>
      </w:pPr>
      <w:r w:rsidRPr="00A31D0A">
        <w:rPr>
          <w:rFonts w:ascii="Tahoma" w:hAnsi="Tahoma" w:cs="Tahoma"/>
          <w:b/>
          <w:sz w:val="19"/>
          <w:szCs w:val="19"/>
        </w:rPr>
        <w:t>ДЕФЕКТНЫЙ АКТ</w:t>
      </w:r>
    </w:p>
    <w:p w14:paraId="17AE05CD" w14:textId="77777777" w:rsidR="00F61A3B" w:rsidRPr="00A31D0A" w:rsidRDefault="00F61A3B" w:rsidP="00F61A3B">
      <w:pPr>
        <w:rPr>
          <w:rFonts w:ascii="Tahoma" w:hAnsi="Tahoma" w:cs="Tahoma"/>
          <w:sz w:val="19"/>
          <w:szCs w:val="19"/>
        </w:rPr>
      </w:pPr>
      <w:r w:rsidRPr="00A31D0A">
        <w:rPr>
          <w:rFonts w:ascii="Tahoma" w:hAnsi="Tahoma" w:cs="Tahoma"/>
          <w:sz w:val="19"/>
          <w:szCs w:val="19"/>
        </w:rPr>
        <w:t>г. Бишкек</w:t>
      </w:r>
      <w:r w:rsidRPr="00A31D0A">
        <w:rPr>
          <w:rFonts w:ascii="Tahoma" w:hAnsi="Tahoma" w:cs="Tahoma"/>
          <w:sz w:val="19"/>
          <w:szCs w:val="19"/>
        </w:rPr>
        <w:tab/>
      </w:r>
      <w:r w:rsidRPr="00A31D0A">
        <w:rPr>
          <w:rFonts w:ascii="Tahoma" w:hAnsi="Tahoma" w:cs="Tahoma"/>
          <w:sz w:val="19"/>
          <w:szCs w:val="19"/>
        </w:rPr>
        <w:tab/>
      </w:r>
      <w:r w:rsidRPr="00A31D0A">
        <w:rPr>
          <w:rFonts w:ascii="Tahoma" w:hAnsi="Tahoma" w:cs="Tahoma"/>
          <w:sz w:val="19"/>
          <w:szCs w:val="19"/>
        </w:rPr>
        <w:tab/>
      </w:r>
      <w:r w:rsidRPr="00A31D0A">
        <w:rPr>
          <w:rFonts w:ascii="Tahoma" w:hAnsi="Tahoma" w:cs="Tahoma"/>
          <w:sz w:val="19"/>
          <w:szCs w:val="19"/>
        </w:rPr>
        <w:tab/>
      </w:r>
      <w:r w:rsidRPr="00A31D0A">
        <w:rPr>
          <w:rFonts w:ascii="Tahoma" w:hAnsi="Tahoma" w:cs="Tahoma"/>
          <w:sz w:val="19"/>
          <w:szCs w:val="19"/>
        </w:rPr>
        <w:tab/>
      </w:r>
      <w:r w:rsidRPr="00A31D0A">
        <w:rPr>
          <w:rFonts w:ascii="Tahoma" w:hAnsi="Tahoma" w:cs="Tahoma"/>
          <w:sz w:val="19"/>
          <w:szCs w:val="19"/>
        </w:rPr>
        <w:tab/>
      </w:r>
      <w:r w:rsidRPr="00A31D0A">
        <w:rPr>
          <w:rFonts w:ascii="Tahoma" w:hAnsi="Tahoma" w:cs="Tahoma"/>
          <w:sz w:val="19"/>
          <w:szCs w:val="19"/>
        </w:rPr>
        <w:tab/>
      </w:r>
      <w:r>
        <w:rPr>
          <w:rFonts w:ascii="Tahoma" w:hAnsi="Tahoma" w:cs="Tahoma"/>
          <w:sz w:val="19"/>
          <w:szCs w:val="19"/>
        </w:rPr>
        <w:tab/>
      </w:r>
      <w:r w:rsidRPr="00A31D0A">
        <w:rPr>
          <w:rFonts w:ascii="Tahoma" w:hAnsi="Tahoma" w:cs="Tahoma"/>
          <w:sz w:val="19"/>
          <w:szCs w:val="19"/>
        </w:rPr>
        <w:t>«___</w:t>
      </w:r>
      <w:proofErr w:type="gramStart"/>
      <w:r w:rsidRPr="00A31D0A">
        <w:rPr>
          <w:rFonts w:ascii="Tahoma" w:hAnsi="Tahoma" w:cs="Tahoma"/>
          <w:sz w:val="19"/>
          <w:szCs w:val="19"/>
        </w:rPr>
        <w:t>_»_</w:t>
      </w:r>
      <w:proofErr w:type="gramEnd"/>
      <w:r w:rsidRPr="00A31D0A">
        <w:rPr>
          <w:rFonts w:ascii="Tahoma" w:hAnsi="Tahoma" w:cs="Tahoma"/>
          <w:sz w:val="19"/>
          <w:szCs w:val="19"/>
        </w:rPr>
        <w:t>_________ 20__ г.</w:t>
      </w:r>
    </w:p>
    <w:p w14:paraId="0A214605" w14:textId="77777777" w:rsidR="00F61A3B" w:rsidRPr="00A31D0A" w:rsidRDefault="00F61A3B" w:rsidP="00F61A3B">
      <w:pPr>
        <w:rPr>
          <w:rFonts w:ascii="Tahoma" w:hAnsi="Tahoma" w:cs="Tahoma"/>
          <w:sz w:val="19"/>
          <w:szCs w:val="19"/>
        </w:rPr>
      </w:pPr>
      <w:r w:rsidRPr="00A31D0A">
        <w:rPr>
          <w:rFonts w:ascii="Tahoma" w:hAnsi="Tahoma" w:cs="Tahoma"/>
          <w:sz w:val="19"/>
          <w:szCs w:val="19"/>
        </w:rPr>
        <w:t>Мы, комиссия в составе представителей Покупателя ЗАО «Альфа Телеком» и Поставщика:</w:t>
      </w:r>
    </w:p>
    <w:p w14:paraId="3987D84D" w14:textId="77777777" w:rsidR="00F61A3B" w:rsidRPr="00A31D0A" w:rsidRDefault="00F61A3B" w:rsidP="00F61A3B">
      <w:pPr>
        <w:pStyle w:val="af3"/>
        <w:numPr>
          <w:ilvl w:val="0"/>
          <w:numId w:val="26"/>
        </w:numPr>
        <w:rPr>
          <w:rFonts w:ascii="Tahoma" w:hAnsi="Tahoma" w:cs="Tahoma"/>
          <w:sz w:val="19"/>
          <w:szCs w:val="19"/>
        </w:rPr>
      </w:pPr>
      <w:r w:rsidRPr="00A31D0A">
        <w:rPr>
          <w:rFonts w:ascii="Tahoma" w:hAnsi="Tahoma" w:cs="Tahoma"/>
          <w:sz w:val="19"/>
          <w:szCs w:val="19"/>
        </w:rPr>
        <w:t>Представитель Поставщика - ___________________</w:t>
      </w:r>
    </w:p>
    <w:p w14:paraId="2B81DB70" w14:textId="77777777" w:rsidR="00F61A3B" w:rsidRPr="00A31D0A" w:rsidRDefault="00F61A3B" w:rsidP="00F61A3B">
      <w:pPr>
        <w:pStyle w:val="af3"/>
        <w:numPr>
          <w:ilvl w:val="0"/>
          <w:numId w:val="26"/>
        </w:numPr>
        <w:rPr>
          <w:rFonts w:ascii="Tahoma" w:hAnsi="Tahoma" w:cs="Tahoma"/>
          <w:sz w:val="19"/>
          <w:szCs w:val="19"/>
        </w:rPr>
      </w:pPr>
      <w:r w:rsidRPr="00A31D0A">
        <w:rPr>
          <w:rFonts w:ascii="Tahoma" w:hAnsi="Tahoma" w:cs="Tahoma"/>
          <w:sz w:val="19"/>
          <w:szCs w:val="19"/>
        </w:rPr>
        <w:t>Представитель Поставщика - ___________________</w:t>
      </w:r>
    </w:p>
    <w:p w14:paraId="2FCC2CE2" w14:textId="77777777" w:rsidR="00F61A3B" w:rsidRPr="00A31D0A" w:rsidRDefault="00F61A3B" w:rsidP="00F61A3B">
      <w:pPr>
        <w:pStyle w:val="af3"/>
        <w:numPr>
          <w:ilvl w:val="0"/>
          <w:numId w:val="26"/>
        </w:numPr>
        <w:rPr>
          <w:rFonts w:ascii="Tahoma" w:hAnsi="Tahoma" w:cs="Tahoma"/>
          <w:sz w:val="19"/>
          <w:szCs w:val="19"/>
        </w:rPr>
      </w:pPr>
      <w:r w:rsidRPr="00A31D0A">
        <w:rPr>
          <w:rFonts w:ascii="Tahoma" w:hAnsi="Tahoma" w:cs="Tahoma"/>
          <w:sz w:val="19"/>
          <w:szCs w:val="19"/>
        </w:rPr>
        <w:t>Представитель ЗАО «Альфа Телеком» - __________</w:t>
      </w:r>
    </w:p>
    <w:p w14:paraId="46E2A1BC" w14:textId="77777777" w:rsidR="00F61A3B" w:rsidRPr="00A31D0A" w:rsidRDefault="00F61A3B" w:rsidP="00F61A3B">
      <w:pPr>
        <w:pStyle w:val="af3"/>
        <w:numPr>
          <w:ilvl w:val="0"/>
          <w:numId w:val="26"/>
        </w:numPr>
        <w:rPr>
          <w:rFonts w:ascii="Tahoma" w:hAnsi="Tahoma" w:cs="Tahoma"/>
          <w:sz w:val="19"/>
          <w:szCs w:val="19"/>
        </w:rPr>
      </w:pPr>
      <w:r w:rsidRPr="00A31D0A">
        <w:rPr>
          <w:rFonts w:ascii="Tahoma" w:hAnsi="Tahoma" w:cs="Tahoma"/>
          <w:sz w:val="19"/>
          <w:szCs w:val="19"/>
        </w:rPr>
        <w:t>Представитель ЗАО «Альфа Телеком» - __________</w:t>
      </w:r>
    </w:p>
    <w:p w14:paraId="7F6375A5" w14:textId="77777777" w:rsidR="00F61A3B" w:rsidRPr="00A31D0A" w:rsidRDefault="00F61A3B" w:rsidP="00F61A3B">
      <w:pPr>
        <w:pStyle w:val="af3"/>
        <w:numPr>
          <w:ilvl w:val="0"/>
          <w:numId w:val="26"/>
        </w:numPr>
        <w:rPr>
          <w:rFonts w:ascii="Tahoma" w:hAnsi="Tahoma" w:cs="Tahoma"/>
          <w:sz w:val="19"/>
          <w:szCs w:val="19"/>
        </w:rPr>
      </w:pPr>
      <w:r w:rsidRPr="00A31D0A">
        <w:rPr>
          <w:rFonts w:ascii="Tahoma" w:hAnsi="Tahoma" w:cs="Tahoma"/>
          <w:sz w:val="19"/>
          <w:szCs w:val="19"/>
        </w:rPr>
        <w:t>Представитель ЗАО «Альфа Телеком» - __________</w:t>
      </w:r>
    </w:p>
    <w:p w14:paraId="25A53EAB" w14:textId="77777777" w:rsidR="00F61A3B" w:rsidRPr="00A31D0A" w:rsidRDefault="00F61A3B" w:rsidP="00F61A3B">
      <w:pPr>
        <w:pStyle w:val="af3"/>
        <w:ind w:left="360"/>
        <w:rPr>
          <w:rFonts w:ascii="Tahoma" w:hAnsi="Tahoma" w:cs="Tahoma"/>
          <w:sz w:val="19"/>
          <w:szCs w:val="19"/>
        </w:rPr>
      </w:pPr>
    </w:p>
    <w:p w14:paraId="4F61E62F" w14:textId="77777777" w:rsidR="00F61A3B" w:rsidRPr="00A31D0A" w:rsidRDefault="00F61A3B" w:rsidP="00F61A3B">
      <w:pPr>
        <w:rPr>
          <w:rFonts w:ascii="Tahoma" w:hAnsi="Tahoma" w:cs="Tahoma"/>
          <w:sz w:val="19"/>
          <w:szCs w:val="19"/>
        </w:rPr>
      </w:pPr>
      <w:r w:rsidRPr="00A31D0A">
        <w:rPr>
          <w:rFonts w:ascii="Tahoma" w:hAnsi="Tahoma" w:cs="Tahoma"/>
          <w:sz w:val="19"/>
          <w:szCs w:val="19"/>
        </w:rPr>
        <w:t>Произвели осмотр материалов, а именно:</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801"/>
        <w:gridCol w:w="2460"/>
        <w:gridCol w:w="1417"/>
        <w:gridCol w:w="1843"/>
      </w:tblGrid>
      <w:tr w:rsidR="00F61A3B" w:rsidRPr="00A31D0A" w14:paraId="258A7048" w14:textId="77777777" w:rsidTr="004C6553">
        <w:trPr>
          <w:trHeight w:val="66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9C87E86" w14:textId="77777777" w:rsidR="00F61A3B" w:rsidRPr="00A31D0A" w:rsidRDefault="00F61A3B" w:rsidP="004C6553">
            <w:pPr>
              <w:pStyle w:val="af3"/>
              <w:spacing w:line="256" w:lineRule="auto"/>
              <w:jc w:val="center"/>
              <w:rPr>
                <w:rFonts w:ascii="Tahoma" w:hAnsi="Tahoma" w:cs="Tahoma"/>
                <w:b/>
                <w:sz w:val="19"/>
                <w:szCs w:val="19"/>
              </w:rPr>
            </w:pPr>
            <w:r w:rsidRPr="00A31D0A">
              <w:rPr>
                <w:rFonts w:ascii="Tahoma" w:hAnsi="Tahoma" w:cs="Tahoma"/>
                <w:b/>
                <w:sz w:val="19"/>
                <w:szCs w:val="19"/>
              </w:rPr>
              <w:t>Наименование материала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AAD8A3" w14:textId="77777777" w:rsidR="00F61A3B" w:rsidRPr="00A31D0A" w:rsidRDefault="00F61A3B" w:rsidP="004C6553">
            <w:pPr>
              <w:pStyle w:val="af3"/>
              <w:spacing w:line="256" w:lineRule="auto"/>
              <w:jc w:val="center"/>
              <w:rPr>
                <w:rFonts w:ascii="Tahoma" w:hAnsi="Tahoma" w:cs="Tahoma"/>
                <w:b/>
                <w:sz w:val="19"/>
                <w:szCs w:val="19"/>
              </w:rPr>
            </w:pPr>
            <w:r w:rsidRPr="00A31D0A">
              <w:rPr>
                <w:rFonts w:ascii="Tahoma" w:hAnsi="Tahoma" w:cs="Tahoma"/>
                <w:b/>
                <w:sz w:val="19"/>
                <w:szCs w:val="19"/>
              </w:rPr>
              <w:t>Серийный номер</w:t>
            </w:r>
          </w:p>
        </w:tc>
        <w:tc>
          <w:tcPr>
            <w:tcW w:w="801" w:type="dxa"/>
            <w:tcBorders>
              <w:top w:val="single" w:sz="4" w:space="0" w:color="auto"/>
              <w:left w:val="single" w:sz="4" w:space="0" w:color="auto"/>
              <w:bottom w:val="single" w:sz="4" w:space="0" w:color="auto"/>
              <w:right w:val="single" w:sz="4" w:space="0" w:color="auto"/>
            </w:tcBorders>
            <w:vAlign w:val="center"/>
            <w:hideMark/>
          </w:tcPr>
          <w:p w14:paraId="0445A5BB" w14:textId="77777777" w:rsidR="00F61A3B" w:rsidRPr="00A31D0A" w:rsidRDefault="00F61A3B" w:rsidP="004C6553">
            <w:pPr>
              <w:pStyle w:val="af3"/>
              <w:spacing w:line="256" w:lineRule="auto"/>
              <w:jc w:val="center"/>
              <w:rPr>
                <w:rFonts w:ascii="Tahoma" w:hAnsi="Tahoma" w:cs="Tahoma"/>
                <w:b/>
                <w:sz w:val="19"/>
                <w:szCs w:val="19"/>
              </w:rPr>
            </w:pPr>
            <w:r w:rsidRPr="00A31D0A">
              <w:rPr>
                <w:rFonts w:ascii="Tahoma" w:hAnsi="Tahoma" w:cs="Tahoma"/>
                <w:b/>
                <w:sz w:val="19"/>
                <w:szCs w:val="19"/>
              </w:rPr>
              <w:t>К/во (</w:t>
            </w:r>
            <w:proofErr w:type="spellStart"/>
            <w:r w:rsidRPr="00A31D0A">
              <w:rPr>
                <w:rFonts w:ascii="Tahoma" w:hAnsi="Tahoma" w:cs="Tahoma"/>
                <w:b/>
                <w:sz w:val="19"/>
                <w:szCs w:val="19"/>
              </w:rPr>
              <w:t>шт</w:t>
            </w:r>
            <w:proofErr w:type="spellEnd"/>
            <w:r w:rsidRPr="00A31D0A">
              <w:rPr>
                <w:rFonts w:ascii="Tahoma" w:hAnsi="Tahoma" w:cs="Tahoma"/>
                <w:b/>
                <w:sz w:val="19"/>
                <w:szCs w:val="19"/>
              </w:rPr>
              <w:t>)</w:t>
            </w:r>
          </w:p>
        </w:tc>
        <w:tc>
          <w:tcPr>
            <w:tcW w:w="2460" w:type="dxa"/>
            <w:tcBorders>
              <w:top w:val="single" w:sz="4" w:space="0" w:color="auto"/>
              <w:left w:val="single" w:sz="4" w:space="0" w:color="auto"/>
              <w:bottom w:val="single" w:sz="4" w:space="0" w:color="auto"/>
              <w:right w:val="single" w:sz="4" w:space="0" w:color="auto"/>
            </w:tcBorders>
            <w:vAlign w:val="center"/>
            <w:hideMark/>
          </w:tcPr>
          <w:p w14:paraId="7EF3B977" w14:textId="77777777" w:rsidR="00F61A3B" w:rsidRPr="00A31D0A" w:rsidRDefault="00F61A3B" w:rsidP="004C6553">
            <w:pPr>
              <w:pStyle w:val="af3"/>
              <w:spacing w:line="256" w:lineRule="auto"/>
              <w:jc w:val="center"/>
              <w:rPr>
                <w:rFonts w:ascii="Tahoma" w:hAnsi="Tahoma" w:cs="Tahoma"/>
                <w:b/>
                <w:sz w:val="19"/>
                <w:szCs w:val="19"/>
              </w:rPr>
            </w:pPr>
            <w:r w:rsidRPr="00A31D0A">
              <w:rPr>
                <w:rFonts w:ascii="Tahoma" w:hAnsi="Tahoma" w:cs="Tahoma"/>
                <w:b/>
                <w:sz w:val="19"/>
                <w:szCs w:val="19"/>
              </w:rPr>
              <w:t>Описание неисправности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F15D2" w14:textId="77777777" w:rsidR="00F61A3B" w:rsidRPr="00A31D0A" w:rsidRDefault="00F61A3B" w:rsidP="004C6553">
            <w:pPr>
              <w:pStyle w:val="af3"/>
              <w:spacing w:line="256" w:lineRule="auto"/>
              <w:jc w:val="center"/>
              <w:rPr>
                <w:rFonts w:ascii="Tahoma" w:hAnsi="Tahoma" w:cs="Tahoma"/>
                <w:b/>
                <w:sz w:val="19"/>
                <w:szCs w:val="19"/>
              </w:rPr>
            </w:pPr>
            <w:r w:rsidRPr="00A31D0A">
              <w:rPr>
                <w:rFonts w:ascii="Tahoma" w:hAnsi="Tahoma" w:cs="Tahoma"/>
                <w:b/>
                <w:sz w:val="19"/>
                <w:szCs w:val="19"/>
              </w:rPr>
              <w:t xml:space="preserve">Сайт </w:t>
            </w:r>
            <w:r w:rsidRPr="00A31D0A">
              <w:rPr>
                <w:rFonts w:ascii="Tahoma" w:hAnsi="Tahoma" w:cs="Tahoma"/>
                <w:b/>
                <w:sz w:val="19"/>
                <w:szCs w:val="19"/>
                <w:lang w:val="en-US"/>
              </w:rPr>
              <w:t>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95026A" w14:textId="77777777" w:rsidR="00F61A3B" w:rsidRPr="00A31D0A" w:rsidRDefault="00F61A3B" w:rsidP="004C6553">
            <w:pPr>
              <w:pStyle w:val="af3"/>
              <w:spacing w:line="256" w:lineRule="auto"/>
              <w:jc w:val="center"/>
              <w:rPr>
                <w:rFonts w:ascii="Tahoma" w:hAnsi="Tahoma" w:cs="Tahoma"/>
                <w:b/>
                <w:sz w:val="19"/>
                <w:szCs w:val="19"/>
                <w:lang w:val="en-US"/>
              </w:rPr>
            </w:pPr>
            <w:r w:rsidRPr="00A31D0A">
              <w:rPr>
                <w:rFonts w:ascii="Tahoma" w:hAnsi="Tahoma" w:cs="Tahoma"/>
                <w:b/>
                <w:sz w:val="19"/>
                <w:szCs w:val="19"/>
              </w:rPr>
              <w:t>Примечание</w:t>
            </w:r>
          </w:p>
        </w:tc>
      </w:tr>
      <w:tr w:rsidR="00F61A3B" w:rsidRPr="00A31D0A" w14:paraId="565BA2EF" w14:textId="77777777" w:rsidTr="004C6553">
        <w:trPr>
          <w:trHeight w:val="70"/>
          <w:jc w:val="center"/>
        </w:trPr>
        <w:tc>
          <w:tcPr>
            <w:tcW w:w="2122" w:type="dxa"/>
            <w:tcBorders>
              <w:top w:val="single" w:sz="4" w:space="0" w:color="auto"/>
              <w:left w:val="single" w:sz="4" w:space="0" w:color="auto"/>
              <w:bottom w:val="single" w:sz="4" w:space="0" w:color="auto"/>
              <w:right w:val="single" w:sz="4" w:space="0" w:color="auto"/>
            </w:tcBorders>
            <w:vAlign w:val="center"/>
          </w:tcPr>
          <w:p w14:paraId="4B02307B" w14:textId="77777777" w:rsidR="00F61A3B" w:rsidRPr="00A31D0A" w:rsidRDefault="00F61A3B" w:rsidP="004C6553">
            <w:pPr>
              <w:pStyle w:val="af3"/>
              <w:spacing w:line="256" w:lineRule="auto"/>
              <w:rPr>
                <w:rFonts w:ascii="Tahoma" w:hAnsi="Tahoma" w:cs="Tahoma"/>
                <w:b/>
                <w:sz w:val="19"/>
                <w:szCs w:val="19"/>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E0AAC9C" w14:textId="77777777" w:rsidR="00F61A3B" w:rsidRPr="00A31D0A" w:rsidRDefault="00F61A3B" w:rsidP="004C6553">
            <w:pPr>
              <w:pStyle w:val="af3"/>
              <w:spacing w:line="256" w:lineRule="auto"/>
              <w:rPr>
                <w:rFonts w:ascii="Tahoma" w:hAnsi="Tahoma" w:cs="Tahoma"/>
                <w:b/>
                <w:sz w:val="19"/>
                <w:szCs w:val="19"/>
                <w:lang w:val="en-US"/>
              </w:rPr>
            </w:pPr>
          </w:p>
        </w:tc>
        <w:tc>
          <w:tcPr>
            <w:tcW w:w="801" w:type="dxa"/>
            <w:tcBorders>
              <w:top w:val="single" w:sz="4" w:space="0" w:color="auto"/>
              <w:left w:val="single" w:sz="4" w:space="0" w:color="auto"/>
              <w:bottom w:val="single" w:sz="4" w:space="0" w:color="auto"/>
              <w:right w:val="single" w:sz="4" w:space="0" w:color="auto"/>
            </w:tcBorders>
            <w:vAlign w:val="center"/>
          </w:tcPr>
          <w:p w14:paraId="6A8CB2E9" w14:textId="77777777" w:rsidR="00F61A3B" w:rsidRPr="00A31D0A" w:rsidRDefault="00F61A3B" w:rsidP="004C6553">
            <w:pPr>
              <w:pStyle w:val="af3"/>
              <w:spacing w:line="256" w:lineRule="auto"/>
              <w:rPr>
                <w:rFonts w:ascii="Tahoma" w:hAnsi="Tahoma" w:cs="Tahoma"/>
                <w:b/>
                <w:sz w:val="19"/>
                <w:szCs w:val="19"/>
              </w:rPr>
            </w:pPr>
          </w:p>
        </w:tc>
        <w:tc>
          <w:tcPr>
            <w:tcW w:w="2460" w:type="dxa"/>
            <w:tcBorders>
              <w:top w:val="single" w:sz="4" w:space="0" w:color="auto"/>
              <w:left w:val="single" w:sz="4" w:space="0" w:color="auto"/>
              <w:bottom w:val="single" w:sz="4" w:space="0" w:color="auto"/>
              <w:right w:val="single" w:sz="4" w:space="0" w:color="auto"/>
            </w:tcBorders>
            <w:vAlign w:val="center"/>
          </w:tcPr>
          <w:p w14:paraId="32B89778" w14:textId="77777777" w:rsidR="00F61A3B" w:rsidRPr="00A31D0A" w:rsidRDefault="00F61A3B" w:rsidP="004C6553">
            <w:pPr>
              <w:pStyle w:val="af3"/>
              <w:spacing w:line="256" w:lineRule="auto"/>
              <w:rPr>
                <w:rFonts w:ascii="Tahoma" w:hAnsi="Tahoma" w:cs="Tahoma"/>
                <w:b/>
                <w:sz w:val="19"/>
                <w:szCs w:val="19"/>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E97B5FA" w14:textId="77777777" w:rsidR="00F61A3B" w:rsidRPr="00A31D0A" w:rsidRDefault="00F61A3B" w:rsidP="004C6553">
            <w:pPr>
              <w:pStyle w:val="af3"/>
              <w:spacing w:line="256" w:lineRule="auto"/>
              <w:rPr>
                <w:rFonts w:ascii="Tahoma" w:hAnsi="Tahoma" w:cs="Tahoma"/>
                <w:b/>
                <w:sz w:val="19"/>
                <w:szCs w:val="19"/>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D2D1A6D" w14:textId="77777777" w:rsidR="00F61A3B" w:rsidRPr="00A31D0A" w:rsidRDefault="00F61A3B" w:rsidP="004C6553">
            <w:pPr>
              <w:pStyle w:val="af3"/>
              <w:spacing w:line="256" w:lineRule="auto"/>
              <w:rPr>
                <w:rFonts w:ascii="Tahoma" w:hAnsi="Tahoma" w:cs="Tahoma"/>
                <w:b/>
                <w:sz w:val="19"/>
                <w:szCs w:val="19"/>
                <w:lang w:val="en-US"/>
              </w:rPr>
            </w:pPr>
          </w:p>
        </w:tc>
      </w:tr>
    </w:tbl>
    <w:p w14:paraId="148694C7" w14:textId="77777777" w:rsidR="00F61A3B" w:rsidRPr="00A31D0A" w:rsidRDefault="00F61A3B" w:rsidP="00F61A3B">
      <w:pPr>
        <w:rPr>
          <w:rFonts w:ascii="Tahoma" w:hAnsi="Tahoma" w:cs="Tahoma"/>
          <w:sz w:val="19"/>
          <w:szCs w:val="19"/>
        </w:rPr>
      </w:pPr>
      <w:r w:rsidRPr="00A31D0A">
        <w:rPr>
          <w:rFonts w:ascii="Tahoma" w:hAnsi="Tahoma" w:cs="Tahoma"/>
          <w:sz w:val="19"/>
          <w:szCs w:val="19"/>
        </w:rPr>
        <w:t>И выявили, что вышеперечисленные материалы не пригодны для дальнейшей эксплуатации и требуют замены.</w:t>
      </w:r>
    </w:p>
    <w:p w14:paraId="0A0643A1" w14:textId="77777777" w:rsidR="00F61A3B" w:rsidRPr="00A31D0A" w:rsidRDefault="00F61A3B" w:rsidP="00F61A3B">
      <w:pPr>
        <w:contextualSpacing/>
        <w:rPr>
          <w:rFonts w:ascii="Tahoma" w:hAnsi="Tahoma" w:cs="Tahoma"/>
          <w:sz w:val="19"/>
          <w:szCs w:val="19"/>
        </w:rPr>
      </w:pPr>
      <w:r w:rsidRPr="00A31D0A">
        <w:rPr>
          <w:rFonts w:ascii="Tahoma" w:hAnsi="Tahoma" w:cs="Tahoma"/>
          <w:b/>
          <w:sz w:val="19"/>
          <w:szCs w:val="19"/>
        </w:rPr>
        <w:t>Заключение комиссии:</w:t>
      </w:r>
      <w:r w:rsidRPr="00A31D0A">
        <w:rPr>
          <w:rFonts w:ascii="Tahoma" w:hAnsi="Tahoma" w:cs="Tahoma"/>
          <w:sz w:val="19"/>
          <w:szCs w:val="19"/>
        </w:rPr>
        <w:t xml:space="preserve"> ____________________________________________________________</w:t>
      </w:r>
      <w:r>
        <w:rPr>
          <w:rFonts w:ascii="Tahoma" w:hAnsi="Tahoma" w:cs="Tahoma"/>
          <w:sz w:val="19"/>
          <w:szCs w:val="19"/>
        </w:rPr>
        <w:t>______________________________</w:t>
      </w:r>
    </w:p>
    <w:tbl>
      <w:tblPr>
        <w:tblW w:w="0" w:type="auto"/>
        <w:tblLook w:val="04A0" w:firstRow="1" w:lastRow="0" w:firstColumn="1" w:lastColumn="0" w:noHBand="0" w:noVBand="1"/>
      </w:tblPr>
      <w:tblGrid>
        <w:gridCol w:w="4106"/>
        <w:gridCol w:w="2552"/>
        <w:gridCol w:w="2687"/>
      </w:tblGrid>
      <w:tr w:rsidR="00F61A3B" w:rsidRPr="00A31D0A" w14:paraId="4ABFCF46" w14:textId="77777777" w:rsidTr="004C6553">
        <w:trPr>
          <w:trHeight w:val="252"/>
        </w:trPr>
        <w:tc>
          <w:tcPr>
            <w:tcW w:w="4106" w:type="dxa"/>
            <w:hideMark/>
          </w:tcPr>
          <w:p w14:paraId="2D5D26D8"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Члены комиссии:</w:t>
            </w:r>
          </w:p>
        </w:tc>
        <w:tc>
          <w:tcPr>
            <w:tcW w:w="2552" w:type="dxa"/>
          </w:tcPr>
          <w:p w14:paraId="69A7FE83" w14:textId="77777777" w:rsidR="00F61A3B" w:rsidRPr="00A31D0A" w:rsidRDefault="00F61A3B" w:rsidP="004C6553">
            <w:pPr>
              <w:pStyle w:val="af3"/>
              <w:spacing w:line="256" w:lineRule="auto"/>
              <w:rPr>
                <w:rFonts w:ascii="Tahoma" w:hAnsi="Tahoma" w:cs="Tahoma"/>
                <w:sz w:val="19"/>
                <w:szCs w:val="19"/>
              </w:rPr>
            </w:pPr>
          </w:p>
        </w:tc>
        <w:tc>
          <w:tcPr>
            <w:tcW w:w="2687" w:type="dxa"/>
          </w:tcPr>
          <w:p w14:paraId="6CDBE3D2" w14:textId="77777777" w:rsidR="00F61A3B" w:rsidRPr="00A31D0A" w:rsidRDefault="00F61A3B" w:rsidP="004C6553">
            <w:pPr>
              <w:pStyle w:val="af3"/>
              <w:spacing w:line="256" w:lineRule="auto"/>
              <w:rPr>
                <w:rFonts w:ascii="Tahoma" w:hAnsi="Tahoma" w:cs="Tahoma"/>
                <w:sz w:val="19"/>
                <w:szCs w:val="19"/>
              </w:rPr>
            </w:pPr>
          </w:p>
        </w:tc>
      </w:tr>
      <w:tr w:rsidR="00F61A3B" w:rsidRPr="00A31D0A" w14:paraId="4045161A" w14:textId="77777777" w:rsidTr="004C6553">
        <w:trPr>
          <w:trHeight w:val="113"/>
        </w:trPr>
        <w:tc>
          <w:tcPr>
            <w:tcW w:w="4106" w:type="dxa"/>
            <w:hideMark/>
          </w:tcPr>
          <w:p w14:paraId="3B7F7E22"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Представитель поставщика</w:t>
            </w:r>
          </w:p>
        </w:tc>
        <w:tc>
          <w:tcPr>
            <w:tcW w:w="2552" w:type="dxa"/>
          </w:tcPr>
          <w:p w14:paraId="25169FB1" w14:textId="77777777" w:rsidR="00F61A3B" w:rsidRPr="00A31D0A" w:rsidRDefault="00F61A3B" w:rsidP="004C6553">
            <w:pPr>
              <w:pStyle w:val="af3"/>
              <w:spacing w:line="256" w:lineRule="auto"/>
              <w:rPr>
                <w:rFonts w:ascii="Tahoma" w:hAnsi="Tahoma" w:cs="Tahoma"/>
                <w:sz w:val="19"/>
                <w:szCs w:val="19"/>
              </w:rPr>
            </w:pPr>
          </w:p>
        </w:tc>
        <w:tc>
          <w:tcPr>
            <w:tcW w:w="2687" w:type="dxa"/>
          </w:tcPr>
          <w:p w14:paraId="6FF90BC2" w14:textId="77777777" w:rsidR="00F61A3B" w:rsidRPr="00A31D0A" w:rsidRDefault="00F61A3B" w:rsidP="004C6553">
            <w:pPr>
              <w:pStyle w:val="af3"/>
              <w:spacing w:line="256" w:lineRule="auto"/>
              <w:rPr>
                <w:rFonts w:ascii="Tahoma" w:hAnsi="Tahoma" w:cs="Tahoma"/>
                <w:sz w:val="19"/>
                <w:szCs w:val="19"/>
              </w:rPr>
            </w:pPr>
          </w:p>
        </w:tc>
      </w:tr>
      <w:tr w:rsidR="00F61A3B" w:rsidRPr="00A31D0A" w14:paraId="4D3F02EE" w14:textId="77777777" w:rsidTr="004C6553">
        <w:trPr>
          <w:trHeight w:val="205"/>
        </w:trPr>
        <w:tc>
          <w:tcPr>
            <w:tcW w:w="4106" w:type="dxa"/>
          </w:tcPr>
          <w:p w14:paraId="356DAA67" w14:textId="77777777" w:rsidR="00F61A3B" w:rsidRPr="00A31D0A" w:rsidRDefault="00F61A3B" w:rsidP="004C6553">
            <w:pPr>
              <w:pStyle w:val="af3"/>
              <w:spacing w:line="256" w:lineRule="auto"/>
              <w:rPr>
                <w:rFonts w:ascii="Tahoma" w:hAnsi="Tahoma" w:cs="Tahoma"/>
                <w:sz w:val="19"/>
                <w:szCs w:val="19"/>
              </w:rPr>
            </w:pPr>
          </w:p>
        </w:tc>
        <w:tc>
          <w:tcPr>
            <w:tcW w:w="2552" w:type="dxa"/>
            <w:hideMark/>
          </w:tcPr>
          <w:p w14:paraId="4B2F0BC8"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(должность)</w:t>
            </w:r>
          </w:p>
        </w:tc>
        <w:tc>
          <w:tcPr>
            <w:tcW w:w="2687" w:type="dxa"/>
            <w:hideMark/>
          </w:tcPr>
          <w:p w14:paraId="66E3D3BE"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(подпись)</w:t>
            </w:r>
          </w:p>
        </w:tc>
      </w:tr>
      <w:tr w:rsidR="00F61A3B" w:rsidRPr="00A31D0A" w14:paraId="0B6C02C7" w14:textId="77777777" w:rsidTr="004C6553">
        <w:trPr>
          <w:trHeight w:val="120"/>
        </w:trPr>
        <w:tc>
          <w:tcPr>
            <w:tcW w:w="4106" w:type="dxa"/>
            <w:hideMark/>
          </w:tcPr>
          <w:p w14:paraId="05603550"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Представитель поставщика</w:t>
            </w:r>
          </w:p>
        </w:tc>
        <w:tc>
          <w:tcPr>
            <w:tcW w:w="2552" w:type="dxa"/>
          </w:tcPr>
          <w:p w14:paraId="56E9F12A" w14:textId="77777777" w:rsidR="00F61A3B" w:rsidRPr="00A31D0A" w:rsidRDefault="00F61A3B" w:rsidP="004C6553">
            <w:pPr>
              <w:pStyle w:val="af3"/>
              <w:spacing w:line="256" w:lineRule="auto"/>
              <w:rPr>
                <w:rFonts w:ascii="Tahoma" w:hAnsi="Tahoma" w:cs="Tahoma"/>
                <w:sz w:val="19"/>
                <w:szCs w:val="19"/>
              </w:rPr>
            </w:pPr>
          </w:p>
        </w:tc>
        <w:tc>
          <w:tcPr>
            <w:tcW w:w="2687" w:type="dxa"/>
          </w:tcPr>
          <w:p w14:paraId="67D5AD73" w14:textId="77777777" w:rsidR="00F61A3B" w:rsidRPr="00A31D0A" w:rsidRDefault="00F61A3B" w:rsidP="004C6553">
            <w:pPr>
              <w:pStyle w:val="af3"/>
              <w:spacing w:line="256" w:lineRule="auto"/>
              <w:rPr>
                <w:rFonts w:ascii="Tahoma" w:hAnsi="Tahoma" w:cs="Tahoma"/>
                <w:sz w:val="19"/>
                <w:szCs w:val="19"/>
              </w:rPr>
            </w:pPr>
          </w:p>
        </w:tc>
      </w:tr>
      <w:tr w:rsidR="00F61A3B" w:rsidRPr="00A31D0A" w14:paraId="4A35FE06" w14:textId="77777777" w:rsidTr="004C6553">
        <w:trPr>
          <w:trHeight w:val="159"/>
        </w:trPr>
        <w:tc>
          <w:tcPr>
            <w:tcW w:w="4106" w:type="dxa"/>
          </w:tcPr>
          <w:p w14:paraId="49B33248" w14:textId="77777777" w:rsidR="00F61A3B" w:rsidRPr="00A31D0A" w:rsidRDefault="00F61A3B" w:rsidP="004C6553">
            <w:pPr>
              <w:pStyle w:val="af3"/>
              <w:spacing w:line="256" w:lineRule="auto"/>
              <w:rPr>
                <w:rFonts w:ascii="Tahoma" w:hAnsi="Tahoma" w:cs="Tahoma"/>
                <w:sz w:val="19"/>
                <w:szCs w:val="19"/>
              </w:rPr>
            </w:pPr>
          </w:p>
        </w:tc>
        <w:tc>
          <w:tcPr>
            <w:tcW w:w="2552" w:type="dxa"/>
            <w:hideMark/>
          </w:tcPr>
          <w:p w14:paraId="7A9CD183"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(должность)</w:t>
            </w:r>
          </w:p>
        </w:tc>
        <w:tc>
          <w:tcPr>
            <w:tcW w:w="2687" w:type="dxa"/>
            <w:hideMark/>
          </w:tcPr>
          <w:p w14:paraId="6D1E9B3A"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(подпись)</w:t>
            </w:r>
          </w:p>
        </w:tc>
      </w:tr>
      <w:tr w:rsidR="00F61A3B" w:rsidRPr="00A31D0A" w14:paraId="68B9C4FA" w14:textId="77777777" w:rsidTr="004C6553">
        <w:trPr>
          <w:trHeight w:val="225"/>
        </w:trPr>
        <w:tc>
          <w:tcPr>
            <w:tcW w:w="4106" w:type="dxa"/>
            <w:hideMark/>
          </w:tcPr>
          <w:p w14:paraId="145F130F"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Представитель ЗАО «Альфа Телеком»</w:t>
            </w:r>
          </w:p>
        </w:tc>
        <w:tc>
          <w:tcPr>
            <w:tcW w:w="2552" w:type="dxa"/>
          </w:tcPr>
          <w:p w14:paraId="1E6AE8FD" w14:textId="77777777" w:rsidR="00F61A3B" w:rsidRPr="00A31D0A" w:rsidRDefault="00F61A3B" w:rsidP="004C6553">
            <w:pPr>
              <w:pStyle w:val="af3"/>
              <w:spacing w:line="256" w:lineRule="auto"/>
              <w:rPr>
                <w:rFonts w:ascii="Tahoma" w:hAnsi="Tahoma" w:cs="Tahoma"/>
                <w:sz w:val="19"/>
                <w:szCs w:val="19"/>
              </w:rPr>
            </w:pPr>
          </w:p>
        </w:tc>
        <w:tc>
          <w:tcPr>
            <w:tcW w:w="2687" w:type="dxa"/>
          </w:tcPr>
          <w:p w14:paraId="0678F0C7" w14:textId="77777777" w:rsidR="00F61A3B" w:rsidRPr="00A31D0A" w:rsidRDefault="00F61A3B" w:rsidP="004C6553">
            <w:pPr>
              <w:pStyle w:val="af3"/>
              <w:spacing w:line="256" w:lineRule="auto"/>
              <w:rPr>
                <w:rFonts w:ascii="Tahoma" w:hAnsi="Tahoma" w:cs="Tahoma"/>
                <w:sz w:val="19"/>
                <w:szCs w:val="19"/>
              </w:rPr>
            </w:pPr>
          </w:p>
        </w:tc>
      </w:tr>
      <w:tr w:rsidR="00F61A3B" w:rsidRPr="00A31D0A" w14:paraId="2CBEBF70" w14:textId="77777777" w:rsidTr="004C6553">
        <w:trPr>
          <w:trHeight w:val="270"/>
        </w:trPr>
        <w:tc>
          <w:tcPr>
            <w:tcW w:w="4106" w:type="dxa"/>
          </w:tcPr>
          <w:p w14:paraId="39C69DFC" w14:textId="77777777" w:rsidR="00F61A3B" w:rsidRPr="00A31D0A" w:rsidRDefault="00F61A3B" w:rsidP="004C6553">
            <w:pPr>
              <w:pStyle w:val="af3"/>
              <w:spacing w:line="256" w:lineRule="auto"/>
              <w:rPr>
                <w:rFonts w:ascii="Tahoma" w:hAnsi="Tahoma" w:cs="Tahoma"/>
                <w:sz w:val="19"/>
                <w:szCs w:val="19"/>
              </w:rPr>
            </w:pPr>
          </w:p>
        </w:tc>
        <w:tc>
          <w:tcPr>
            <w:tcW w:w="2552" w:type="dxa"/>
            <w:hideMark/>
          </w:tcPr>
          <w:p w14:paraId="13A7AD5B"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(должность)</w:t>
            </w:r>
          </w:p>
        </w:tc>
        <w:tc>
          <w:tcPr>
            <w:tcW w:w="2687" w:type="dxa"/>
            <w:hideMark/>
          </w:tcPr>
          <w:p w14:paraId="22B2499D"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(подпись)</w:t>
            </w:r>
          </w:p>
        </w:tc>
      </w:tr>
      <w:tr w:rsidR="00F61A3B" w:rsidRPr="00A31D0A" w14:paraId="5A5B8647" w14:textId="77777777" w:rsidTr="004C6553">
        <w:trPr>
          <w:trHeight w:val="270"/>
        </w:trPr>
        <w:tc>
          <w:tcPr>
            <w:tcW w:w="4106" w:type="dxa"/>
            <w:hideMark/>
          </w:tcPr>
          <w:p w14:paraId="2CC2F664"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Представитель ЗАО «Альфа Телеком»</w:t>
            </w:r>
          </w:p>
        </w:tc>
        <w:tc>
          <w:tcPr>
            <w:tcW w:w="2552" w:type="dxa"/>
          </w:tcPr>
          <w:p w14:paraId="4E7337D7" w14:textId="77777777" w:rsidR="00F61A3B" w:rsidRPr="00A31D0A" w:rsidRDefault="00F61A3B" w:rsidP="004C6553">
            <w:pPr>
              <w:pStyle w:val="af3"/>
              <w:spacing w:line="256" w:lineRule="auto"/>
              <w:rPr>
                <w:rFonts w:ascii="Tahoma" w:hAnsi="Tahoma" w:cs="Tahoma"/>
                <w:sz w:val="19"/>
                <w:szCs w:val="19"/>
              </w:rPr>
            </w:pPr>
          </w:p>
        </w:tc>
        <w:tc>
          <w:tcPr>
            <w:tcW w:w="2687" w:type="dxa"/>
          </w:tcPr>
          <w:p w14:paraId="353200F5" w14:textId="77777777" w:rsidR="00F61A3B" w:rsidRPr="00A31D0A" w:rsidRDefault="00F61A3B" w:rsidP="004C6553">
            <w:pPr>
              <w:pStyle w:val="af3"/>
              <w:spacing w:line="256" w:lineRule="auto"/>
              <w:rPr>
                <w:rFonts w:ascii="Tahoma" w:hAnsi="Tahoma" w:cs="Tahoma"/>
                <w:sz w:val="19"/>
                <w:szCs w:val="19"/>
              </w:rPr>
            </w:pPr>
          </w:p>
        </w:tc>
      </w:tr>
      <w:tr w:rsidR="00F61A3B" w:rsidRPr="00A31D0A" w14:paraId="5CC5D816" w14:textId="77777777" w:rsidTr="004C6553">
        <w:trPr>
          <w:trHeight w:val="209"/>
        </w:trPr>
        <w:tc>
          <w:tcPr>
            <w:tcW w:w="4106" w:type="dxa"/>
          </w:tcPr>
          <w:p w14:paraId="043B3261" w14:textId="77777777" w:rsidR="00F61A3B" w:rsidRPr="00A31D0A" w:rsidRDefault="00F61A3B" w:rsidP="004C6553">
            <w:pPr>
              <w:pStyle w:val="af3"/>
              <w:spacing w:line="256" w:lineRule="auto"/>
              <w:rPr>
                <w:rFonts w:ascii="Tahoma" w:hAnsi="Tahoma" w:cs="Tahoma"/>
                <w:sz w:val="19"/>
                <w:szCs w:val="19"/>
              </w:rPr>
            </w:pPr>
          </w:p>
        </w:tc>
        <w:tc>
          <w:tcPr>
            <w:tcW w:w="2552" w:type="dxa"/>
            <w:hideMark/>
          </w:tcPr>
          <w:p w14:paraId="6E086BE2"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(должность)</w:t>
            </w:r>
          </w:p>
        </w:tc>
        <w:tc>
          <w:tcPr>
            <w:tcW w:w="2687" w:type="dxa"/>
            <w:hideMark/>
          </w:tcPr>
          <w:p w14:paraId="541FA33A"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(подпись)</w:t>
            </w:r>
          </w:p>
        </w:tc>
      </w:tr>
      <w:tr w:rsidR="00F61A3B" w:rsidRPr="00A31D0A" w14:paraId="22656225" w14:textId="77777777" w:rsidTr="004C6553">
        <w:trPr>
          <w:trHeight w:val="285"/>
        </w:trPr>
        <w:tc>
          <w:tcPr>
            <w:tcW w:w="4106" w:type="dxa"/>
            <w:hideMark/>
          </w:tcPr>
          <w:p w14:paraId="2CFFB30A"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Представитель ЗАО «Альфа Телеком»</w:t>
            </w:r>
          </w:p>
        </w:tc>
        <w:tc>
          <w:tcPr>
            <w:tcW w:w="2552" w:type="dxa"/>
          </w:tcPr>
          <w:p w14:paraId="68844173" w14:textId="77777777" w:rsidR="00F61A3B" w:rsidRPr="00A31D0A" w:rsidRDefault="00F61A3B" w:rsidP="004C6553">
            <w:pPr>
              <w:pStyle w:val="af3"/>
              <w:spacing w:line="256" w:lineRule="auto"/>
              <w:rPr>
                <w:rFonts w:ascii="Tahoma" w:hAnsi="Tahoma" w:cs="Tahoma"/>
                <w:sz w:val="19"/>
                <w:szCs w:val="19"/>
              </w:rPr>
            </w:pPr>
          </w:p>
        </w:tc>
        <w:tc>
          <w:tcPr>
            <w:tcW w:w="2687" w:type="dxa"/>
          </w:tcPr>
          <w:p w14:paraId="34CFC92C" w14:textId="77777777" w:rsidR="00F61A3B" w:rsidRPr="00A31D0A" w:rsidRDefault="00F61A3B" w:rsidP="004C6553">
            <w:pPr>
              <w:pStyle w:val="af3"/>
              <w:spacing w:line="256" w:lineRule="auto"/>
              <w:rPr>
                <w:rFonts w:ascii="Tahoma" w:hAnsi="Tahoma" w:cs="Tahoma"/>
                <w:sz w:val="19"/>
                <w:szCs w:val="19"/>
              </w:rPr>
            </w:pPr>
          </w:p>
        </w:tc>
      </w:tr>
      <w:tr w:rsidR="00F61A3B" w:rsidRPr="00A31D0A" w14:paraId="6E71041D" w14:textId="77777777" w:rsidTr="004C6553">
        <w:trPr>
          <w:trHeight w:val="180"/>
        </w:trPr>
        <w:tc>
          <w:tcPr>
            <w:tcW w:w="4106" w:type="dxa"/>
          </w:tcPr>
          <w:p w14:paraId="2672F205" w14:textId="77777777" w:rsidR="00F61A3B" w:rsidRPr="00A31D0A" w:rsidRDefault="00F61A3B" w:rsidP="004C6553">
            <w:pPr>
              <w:pStyle w:val="af3"/>
              <w:spacing w:line="256" w:lineRule="auto"/>
              <w:rPr>
                <w:rFonts w:ascii="Tahoma" w:hAnsi="Tahoma" w:cs="Tahoma"/>
                <w:sz w:val="19"/>
                <w:szCs w:val="19"/>
              </w:rPr>
            </w:pPr>
          </w:p>
        </w:tc>
        <w:tc>
          <w:tcPr>
            <w:tcW w:w="2552" w:type="dxa"/>
            <w:hideMark/>
          </w:tcPr>
          <w:p w14:paraId="22BB75B9"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(должность)</w:t>
            </w:r>
          </w:p>
        </w:tc>
        <w:tc>
          <w:tcPr>
            <w:tcW w:w="2687" w:type="dxa"/>
            <w:hideMark/>
          </w:tcPr>
          <w:p w14:paraId="0C9FEDC3"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(подпись)</w:t>
            </w:r>
          </w:p>
        </w:tc>
      </w:tr>
    </w:tbl>
    <w:tbl>
      <w:tblPr>
        <w:tblpPr w:leftFromText="180" w:rightFromText="180" w:bottomFromText="160" w:vertAnchor="text" w:horzAnchor="margin" w:tblpXSpec="center" w:tblpY="143"/>
        <w:tblW w:w="9629" w:type="dxa"/>
        <w:tblLook w:val="04A0" w:firstRow="1" w:lastRow="0" w:firstColumn="1" w:lastColumn="0" w:noHBand="0" w:noVBand="1"/>
      </w:tblPr>
      <w:tblGrid>
        <w:gridCol w:w="4531"/>
        <w:gridCol w:w="5098"/>
      </w:tblGrid>
      <w:tr w:rsidR="00F61A3B" w:rsidRPr="00D92CAC" w14:paraId="1336E328" w14:textId="77777777" w:rsidTr="004C6553">
        <w:tc>
          <w:tcPr>
            <w:tcW w:w="4531" w:type="dxa"/>
          </w:tcPr>
          <w:p w14:paraId="00B7C82C" w14:textId="77777777" w:rsidR="00F61A3B" w:rsidRPr="00A31D0A" w:rsidRDefault="00F61A3B" w:rsidP="004C6553">
            <w:pPr>
              <w:pStyle w:val="af3"/>
              <w:spacing w:line="256" w:lineRule="auto"/>
              <w:rPr>
                <w:rFonts w:ascii="Tahoma" w:hAnsi="Tahoma" w:cs="Tahoma"/>
                <w:b/>
                <w:sz w:val="19"/>
                <w:szCs w:val="19"/>
              </w:rPr>
            </w:pPr>
            <w:r w:rsidRPr="00A31D0A">
              <w:rPr>
                <w:rFonts w:ascii="Tahoma" w:hAnsi="Tahoma" w:cs="Tahoma"/>
                <w:b/>
                <w:sz w:val="19"/>
                <w:szCs w:val="19"/>
              </w:rPr>
              <w:t>Покупатель:</w:t>
            </w:r>
          </w:p>
          <w:p w14:paraId="2586E85F"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ЗАО «Альфа Телеком»</w:t>
            </w:r>
          </w:p>
          <w:p w14:paraId="438D5AAE" w14:textId="77777777" w:rsidR="00F61A3B" w:rsidRPr="00A31D0A" w:rsidRDefault="00F61A3B" w:rsidP="004C6553">
            <w:pPr>
              <w:pStyle w:val="af3"/>
              <w:spacing w:line="256" w:lineRule="auto"/>
              <w:rPr>
                <w:rFonts w:ascii="Tahoma" w:hAnsi="Tahoma" w:cs="Tahoma"/>
                <w:sz w:val="19"/>
                <w:szCs w:val="19"/>
              </w:rPr>
            </w:pPr>
            <w:r>
              <w:rPr>
                <w:rFonts w:ascii="Tahoma" w:hAnsi="Tahoma" w:cs="Tahoma"/>
                <w:b/>
                <w:noProof/>
                <w:sz w:val="19"/>
                <w:szCs w:val="19"/>
              </w:rPr>
              <w:t>__________________</w:t>
            </w:r>
            <w:r w:rsidDel="0085504A">
              <w:rPr>
                <w:rFonts w:ascii="Tahoma" w:hAnsi="Tahoma" w:cs="Tahoma"/>
                <w:sz w:val="19"/>
                <w:szCs w:val="19"/>
              </w:rPr>
              <w:t xml:space="preserve"> </w:t>
            </w:r>
          </w:p>
          <w:p w14:paraId="20DCA635"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М.П.</w:t>
            </w:r>
          </w:p>
        </w:tc>
        <w:tc>
          <w:tcPr>
            <w:tcW w:w="5098" w:type="dxa"/>
            <w:hideMark/>
          </w:tcPr>
          <w:p w14:paraId="4BE10B15" w14:textId="77777777" w:rsidR="00F61A3B" w:rsidRDefault="00F61A3B" w:rsidP="004C6553">
            <w:pPr>
              <w:pStyle w:val="af3"/>
              <w:spacing w:line="256" w:lineRule="auto"/>
              <w:rPr>
                <w:rFonts w:ascii="Tahoma" w:hAnsi="Tahoma" w:cs="Tahoma"/>
                <w:b/>
                <w:sz w:val="19"/>
                <w:szCs w:val="19"/>
              </w:rPr>
            </w:pPr>
            <w:r w:rsidRPr="00A31D0A">
              <w:rPr>
                <w:rFonts w:ascii="Tahoma" w:hAnsi="Tahoma" w:cs="Tahoma"/>
                <w:b/>
                <w:sz w:val="19"/>
                <w:szCs w:val="19"/>
              </w:rPr>
              <w:t>Поставщик</w:t>
            </w:r>
            <w:r w:rsidRPr="00D71FD9">
              <w:rPr>
                <w:rFonts w:ascii="Tahoma" w:hAnsi="Tahoma" w:cs="Tahoma"/>
                <w:b/>
                <w:sz w:val="19"/>
                <w:szCs w:val="19"/>
              </w:rPr>
              <w:t>:</w:t>
            </w:r>
          </w:p>
          <w:p w14:paraId="1372F794" w14:textId="77777777" w:rsidR="00F61A3B" w:rsidRPr="00D946F3" w:rsidRDefault="00F61A3B" w:rsidP="004C6553">
            <w:pPr>
              <w:pStyle w:val="af3"/>
              <w:spacing w:line="256" w:lineRule="auto"/>
              <w:rPr>
                <w:rFonts w:ascii="Tahoma" w:hAnsi="Tahoma" w:cs="Tahoma"/>
                <w:b/>
                <w:sz w:val="19"/>
                <w:szCs w:val="19"/>
              </w:rPr>
            </w:pPr>
          </w:p>
          <w:p w14:paraId="3C909F2A" w14:textId="77777777" w:rsidR="00F61A3B" w:rsidRPr="00742133" w:rsidRDefault="00F61A3B" w:rsidP="004C6553">
            <w:pPr>
              <w:pStyle w:val="af3"/>
              <w:spacing w:line="256" w:lineRule="auto"/>
              <w:rPr>
                <w:rFonts w:ascii="Tahoma" w:hAnsi="Tahoma" w:cs="Tahoma"/>
                <w:sz w:val="19"/>
                <w:szCs w:val="19"/>
              </w:rPr>
            </w:pPr>
            <w:r>
              <w:rPr>
                <w:rFonts w:ascii="Tahoma" w:hAnsi="Tahoma" w:cs="Tahoma"/>
                <w:b/>
                <w:noProof/>
                <w:sz w:val="19"/>
                <w:szCs w:val="19"/>
              </w:rPr>
              <w:t>__________________</w:t>
            </w:r>
            <w:r w:rsidRPr="00332170">
              <w:rPr>
                <w:rFonts w:ascii="Tahoma" w:hAnsi="Tahoma" w:cs="Tahoma"/>
                <w:sz w:val="19"/>
                <w:szCs w:val="19"/>
              </w:rPr>
              <w:t>М.П.</w:t>
            </w:r>
          </w:p>
        </w:tc>
      </w:tr>
      <w:tr w:rsidR="00F61A3B" w:rsidRPr="00A31D0A" w14:paraId="07EA8940" w14:textId="77777777" w:rsidTr="004C6553">
        <w:tc>
          <w:tcPr>
            <w:tcW w:w="4531" w:type="dxa"/>
            <w:vAlign w:val="center"/>
            <w:hideMark/>
          </w:tcPr>
          <w:p w14:paraId="3BB5214A"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От имени Покупателя:</w:t>
            </w:r>
          </w:p>
          <w:p w14:paraId="2ECAF0B8" w14:textId="77777777" w:rsidR="00F61A3B" w:rsidRPr="00A31D0A" w:rsidRDefault="00F61A3B" w:rsidP="004C6553">
            <w:pPr>
              <w:pStyle w:val="af3"/>
              <w:spacing w:line="256" w:lineRule="auto"/>
              <w:rPr>
                <w:rFonts w:ascii="Tahoma" w:hAnsi="Tahoma" w:cs="Tahoma"/>
                <w:sz w:val="19"/>
                <w:szCs w:val="19"/>
              </w:rPr>
            </w:pPr>
            <w:proofErr w:type="spellStart"/>
            <w:proofErr w:type="gramStart"/>
            <w:r w:rsidRPr="00A31D0A">
              <w:rPr>
                <w:rFonts w:ascii="Tahoma" w:hAnsi="Tahoma" w:cs="Tahoma"/>
                <w:sz w:val="19"/>
                <w:szCs w:val="19"/>
              </w:rPr>
              <w:t>Представитель:_</w:t>
            </w:r>
            <w:proofErr w:type="gramEnd"/>
            <w:r w:rsidRPr="00A31D0A">
              <w:rPr>
                <w:rFonts w:ascii="Tahoma" w:hAnsi="Tahoma" w:cs="Tahoma"/>
                <w:sz w:val="19"/>
                <w:szCs w:val="19"/>
              </w:rPr>
              <w:t>__________________Ф.И.О</w:t>
            </w:r>
            <w:proofErr w:type="spellEnd"/>
            <w:r w:rsidRPr="00A31D0A">
              <w:rPr>
                <w:rFonts w:ascii="Tahoma" w:hAnsi="Tahoma" w:cs="Tahoma"/>
                <w:sz w:val="19"/>
                <w:szCs w:val="19"/>
              </w:rPr>
              <w:t>.</w:t>
            </w:r>
          </w:p>
          <w:p w14:paraId="3A819EB5"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Тел.:</w:t>
            </w:r>
          </w:p>
          <w:p w14:paraId="19B253C2"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Эл. почта:______________________</w:t>
            </w:r>
          </w:p>
        </w:tc>
        <w:tc>
          <w:tcPr>
            <w:tcW w:w="5098" w:type="dxa"/>
            <w:hideMark/>
          </w:tcPr>
          <w:p w14:paraId="6943F052"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 xml:space="preserve">От имени </w:t>
            </w:r>
            <w:r>
              <w:rPr>
                <w:rFonts w:ascii="Tahoma" w:hAnsi="Tahoma" w:cs="Tahoma"/>
                <w:sz w:val="19"/>
                <w:szCs w:val="19"/>
              </w:rPr>
              <w:t>Поставщика</w:t>
            </w:r>
            <w:r w:rsidRPr="00A31D0A">
              <w:rPr>
                <w:rFonts w:ascii="Tahoma" w:hAnsi="Tahoma" w:cs="Tahoma"/>
                <w:sz w:val="19"/>
                <w:szCs w:val="19"/>
              </w:rPr>
              <w:t>:</w:t>
            </w:r>
          </w:p>
          <w:p w14:paraId="6E67787E" w14:textId="77777777" w:rsidR="00F61A3B" w:rsidRPr="00A31D0A" w:rsidRDefault="00F61A3B" w:rsidP="004C6553">
            <w:pPr>
              <w:pStyle w:val="af3"/>
              <w:spacing w:line="256" w:lineRule="auto"/>
              <w:rPr>
                <w:rFonts w:ascii="Tahoma" w:hAnsi="Tahoma" w:cs="Tahoma"/>
                <w:sz w:val="19"/>
                <w:szCs w:val="19"/>
              </w:rPr>
            </w:pPr>
            <w:proofErr w:type="spellStart"/>
            <w:proofErr w:type="gramStart"/>
            <w:r w:rsidRPr="00A31D0A">
              <w:rPr>
                <w:rFonts w:ascii="Tahoma" w:hAnsi="Tahoma" w:cs="Tahoma"/>
                <w:sz w:val="19"/>
                <w:szCs w:val="19"/>
              </w:rPr>
              <w:t>Представитель:_</w:t>
            </w:r>
            <w:proofErr w:type="gramEnd"/>
            <w:r w:rsidRPr="00A31D0A">
              <w:rPr>
                <w:rFonts w:ascii="Tahoma" w:hAnsi="Tahoma" w:cs="Tahoma"/>
                <w:sz w:val="19"/>
                <w:szCs w:val="19"/>
              </w:rPr>
              <w:t>__________________Ф.И.О</w:t>
            </w:r>
            <w:proofErr w:type="spellEnd"/>
            <w:r w:rsidRPr="00A31D0A">
              <w:rPr>
                <w:rFonts w:ascii="Tahoma" w:hAnsi="Tahoma" w:cs="Tahoma"/>
                <w:sz w:val="19"/>
                <w:szCs w:val="19"/>
              </w:rPr>
              <w:t>.</w:t>
            </w:r>
          </w:p>
          <w:p w14:paraId="12865989"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Тел.:</w:t>
            </w:r>
          </w:p>
          <w:p w14:paraId="472595A4"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Эл. почта:______________________</w:t>
            </w:r>
          </w:p>
        </w:tc>
      </w:tr>
    </w:tbl>
    <w:p w14:paraId="4BA01977" w14:textId="77777777" w:rsidR="00F61A3B" w:rsidRPr="00A31D0A" w:rsidRDefault="00F61A3B" w:rsidP="00F61A3B">
      <w:pPr>
        <w:pStyle w:val="af3"/>
        <w:rPr>
          <w:rFonts w:ascii="Tahoma" w:hAnsi="Tahoma" w:cs="Tahoma"/>
          <w:sz w:val="19"/>
          <w:szCs w:val="19"/>
        </w:rPr>
      </w:pPr>
      <w:r w:rsidRPr="00A31D0A">
        <w:rPr>
          <w:rFonts w:ascii="Tahoma" w:hAnsi="Tahoma" w:cs="Tahoma"/>
          <w:sz w:val="19"/>
          <w:szCs w:val="19"/>
        </w:rPr>
        <w:t>Форма Акта согласована:</w:t>
      </w:r>
    </w:p>
    <w:p w14:paraId="57FDD36E" w14:textId="77777777" w:rsidR="00F61A3B" w:rsidRPr="00A31D0A" w:rsidRDefault="00F61A3B" w:rsidP="00F61A3B">
      <w:pPr>
        <w:pStyle w:val="af3"/>
        <w:rPr>
          <w:rFonts w:ascii="Tahoma" w:hAnsi="Tahoma" w:cs="Tahoma"/>
          <w:b/>
          <w:sz w:val="19"/>
          <w:szCs w:val="19"/>
        </w:rPr>
      </w:pPr>
    </w:p>
    <w:tbl>
      <w:tblPr>
        <w:tblW w:w="0" w:type="dxa"/>
        <w:jc w:val="center"/>
        <w:tblLayout w:type="fixed"/>
        <w:tblLook w:val="04A0" w:firstRow="1" w:lastRow="0" w:firstColumn="1" w:lastColumn="0" w:noHBand="0" w:noVBand="1"/>
      </w:tblPr>
      <w:tblGrid>
        <w:gridCol w:w="4531"/>
        <w:gridCol w:w="4926"/>
      </w:tblGrid>
      <w:tr w:rsidR="00F61A3B" w:rsidRPr="00AD11BD" w14:paraId="66425984" w14:textId="77777777" w:rsidTr="004C6553">
        <w:trPr>
          <w:jc w:val="center"/>
        </w:trPr>
        <w:tc>
          <w:tcPr>
            <w:tcW w:w="4531" w:type="dxa"/>
            <w:vAlign w:val="bottom"/>
            <w:hideMark/>
          </w:tcPr>
          <w:p w14:paraId="3FA4FDB3" w14:textId="77777777" w:rsidR="00F61A3B" w:rsidRPr="00332170" w:rsidRDefault="00F61A3B" w:rsidP="004C6553">
            <w:pPr>
              <w:pStyle w:val="Default"/>
              <w:rPr>
                <w:b/>
                <w:bCs/>
                <w:sz w:val="19"/>
                <w:szCs w:val="19"/>
              </w:rPr>
            </w:pPr>
            <w:r w:rsidRPr="00332170">
              <w:rPr>
                <w:b/>
                <w:bCs/>
                <w:sz w:val="19"/>
                <w:szCs w:val="19"/>
              </w:rPr>
              <w:t>Покупатель:</w:t>
            </w:r>
          </w:p>
        </w:tc>
        <w:tc>
          <w:tcPr>
            <w:tcW w:w="4926" w:type="dxa"/>
            <w:hideMark/>
          </w:tcPr>
          <w:p w14:paraId="37A59498" w14:textId="77777777" w:rsidR="00F61A3B" w:rsidRPr="00332170" w:rsidRDefault="00F61A3B" w:rsidP="004C6553">
            <w:pPr>
              <w:pStyle w:val="Default"/>
              <w:rPr>
                <w:b/>
                <w:bCs/>
                <w:sz w:val="19"/>
                <w:szCs w:val="19"/>
              </w:rPr>
            </w:pPr>
            <w:r w:rsidRPr="00332170">
              <w:rPr>
                <w:b/>
                <w:bCs/>
                <w:sz w:val="19"/>
                <w:szCs w:val="19"/>
              </w:rPr>
              <w:t>Поставщик:</w:t>
            </w:r>
          </w:p>
        </w:tc>
      </w:tr>
      <w:tr w:rsidR="00F61A3B" w:rsidRPr="00AD11BD" w14:paraId="083CB2E3" w14:textId="77777777" w:rsidTr="004C6553">
        <w:trPr>
          <w:jc w:val="center"/>
        </w:trPr>
        <w:tc>
          <w:tcPr>
            <w:tcW w:w="4531" w:type="dxa"/>
          </w:tcPr>
          <w:p w14:paraId="1A71160A" w14:textId="77777777" w:rsidR="00F61A3B" w:rsidRPr="00332170" w:rsidRDefault="00F61A3B" w:rsidP="004C6553">
            <w:pPr>
              <w:pStyle w:val="Default"/>
              <w:rPr>
                <w:b/>
                <w:bCs/>
                <w:sz w:val="19"/>
                <w:szCs w:val="19"/>
              </w:rPr>
            </w:pPr>
            <w:r w:rsidRPr="00332170">
              <w:rPr>
                <w:b/>
                <w:bCs/>
                <w:sz w:val="19"/>
                <w:szCs w:val="19"/>
              </w:rPr>
              <w:t>ЗАО "Альфа Телеком"</w:t>
            </w:r>
          </w:p>
          <w:p w14:paraId="7F67457C" w14:textId="77777777" w:rsidR="00F61A3B" w:rsidRPr="00332170" w:rsidRDefault="00F61A3B" w:rsidP="004C6553">
            <w:pPr>
              <w:pStyle w:val="Default"/>
              <w:rPr>
                <w:b/>
                <w:bCs/>
                <w:sz w:val="19"/>
                <w:szCs w:val="19"/>
              </w:rPr>
            </w:pPr>
            <w:r w:rsidRPr="00332170">
              <w:rPr>
                <w:b/>
                <w:bCs/>
                <w:sz w:val="19"/>
                <w:szCs w:val="19"/>
              </w:rPr>
              <w:t>Генеральный директор</w:t>
            </w:r>
          </w:p>
          <w:p w14:paraId="37E1ADAB" w14:textId="77777777" w:rsidR="00F61A3B" w:rsidRPr="00332170" w:rsidRDefault="00F61A3B" w:rsidP="004C6553">
            <w:pPr>
              <w:pStyle w:val="Default"/>
              <w:rPr>
                <w:b/>
                <w:bCs/>
                <w:sz w:val="19"/>
                <w:szCs w:val="19"/>
              </w:rPr>
            </w:pPr>
          </w:p>
          <w:p w14:paraId="67D04A44" w14:textId="77777777" w:rsidR="00F61A3B" w:rsidRPr="00332170" w:rsidRDefault="00F61A3B" w:rsidP="004C6553">
            <w:pPr>
              <w:pStyle w:val="Default"/>
              <w:rPr>
                <w:b/>
                <w:bCs/>
                <w:sz w:val="19"/>
                <w:szCs w:val="19"/>
              </w:rPr>
            </w:pPr>
            <w:proofErr w:type="spellStart"/>
            <w:r>
              <w:rPr>
                <w:b/>
                <w:bCs/>
                <w:sz w:val="19"/>
                <w:szCs w:val="19"/>
              </w:rPr>
              <w:t>Куренкеев</w:t>
            </w:r>
            <w:proofErr w:type="spellEnd"/>
            <w:r>
              <w:rPr>
                <w:b/>
                <w:bCs/>
                <w:sz w:val="19"/>
                <w:szCs w:val="19"/>
              </w:rPr>
              <w:t xml:space="preserve"> А.С.</w:t>
            </w:r>
            <w:r w:rsidRPr="00332170">
              <w:rPr>
                <w:sz w:val="19"/>
                <w:szCs w:val="19"/>
              </w:rPr>
              <w:t>_________________</w:t>
            </w:r>
          </w:p>
          <w:p w14:paraId="3CBE080B" w14:textId="77777777" w:rsidR="00F61A3B" w:rsidRPr="00AD11BD" w:rsidRDefault="00F61A3B" w:rsidP="004C6553">
            <w:pPr>
              <w:pStyle w:val="Default"/>
              <w:jc w:val="center"/>
              <w:rPr>
                <w:sz w:val="19"/>
                <w:szCs w:val="19"/>
              </w:rPr>
            </w:pPr>
            <w:r w:rsidRPr="00AD11BD">
              <w:rPr>
                <w:sz w:val="19"/>
                <w:szCs w:val="19"/>
              </w:rPr>
              <w:t>М.П.</w:t>
            </w:r>
          </w:p>
        </w:tc>
        <w:tc>
          <w:tcPr>
            <w:tcW w:w="4926" w:type="dxa"/>
          </w:tcPr>
          <w:p w14:paraId="614752B4" w14:textId="77777777" w:rsidR="00F61A3B" w:rsidRPr="00332170" w:rsidRDefault="00F61A3B" w:rsidP="004C6553">
            <w:pPr>
              <w:pStyle w:val="Default"/>
              <w:rPr>
                <w:sz w:val="19"/>
                <w:szCs w:val="19"/>
              </w:rPr>
            </w:pPr>
          </w:p>
        </w:tc>
      </w:tr>
    </w:tbl>
    <w:p w14:paraId="1BA76CBC" w14:textId="77777777" w:rsidR="00F61A3B" w:rsidRDefault="00F61A3B" w:rsidP="00F61A3B">
      <w:pPr>
        <w:jc w:val="right"/>
        <w:rPr>
          <w:rFonts w:ascii="Tahoma" w:hAnsi="Tahoma" w:cs="Tahoma"/>
          <w:b/>
          <w:sz w:val="19"/>
          <w:szCs w:val="19"/>
        </w:rPr>
      </w:pPr>
    </w:p>
    <w:p w14:paraId="0103199B" w14:textId="77777777" w:rsidR="00F61A3B" w:rsidRDefault="00F61A3B" w:rsidP="00F61A3B">
      <w:pPr>
        <w:spacing w:after="0" w:line="240" w:lineRule="auto"/>
        <w:rPr>
          <w:rFonts w:ascii="Tahoma" w:hAnsi="Tahoma" w:cs="Tahoma"/>
          <w:b/>
          <w:sz w:val="19"/>
          <w:szCs w:val="19"/>
        </w:rPr>
      </w:pPr>
      <w:r>
        <w:rPr>
          <w:rFonts w:ascii="Tahoma" w:hAnsi="Tahoma" w:cs="Tahoma"/>
          <w:b/>
          <w:sz w:val="19"/>
          <w:szCs w:val="19"/>
        </w:rPr>
        <w:br w:type="page"/>
      </w:r>
    </w:p>
    <w:p w14:paraId="6EF9F059" w14:textId="77777777" w:rsidR="00F61A3B" w:rsidRPr="00A31D0A" w:rsidRDefault="00F61A3B" w:rsidP="00F61A3B">
      <w:pPr>
        <w:jc w:val="right"/>
        <w:rPr>
          <w:rFonts w:ascii="Tahoma" w:hAnsi="Tahoma" w:cs="Tahoma"/>
          <w:b/>
          <w:sz w:val="19"/>
          <w:szCs w:val="19"/>
        </w:rPr>
      </w:pPr>
      <w:r w:rsidRPr="00A31D0A">
        <w:rPr>
          <w:rFonts w:ascii="Tahoma" w:hAnsi="Tahoma" w:cs="Tahoma"/>
          <w:b/>
          <w:sz w:val="19"/>
          <w:szCs w:val="19"/>
        </w:rPr>
        <w:lastRenderedPageBreak/>
        <w:t>Приложение №4</w:t>
      </w:r>
    </w:p>
    <w:p w14:paraId="05868A83" w14:textId="77777777" w:rsidR="00F61A3B" w:rsidRPr="00A31D0A" w:rsidRDefault="00F61A3B" w:rsidP="00F61A3B">
      <w:pPr>
        <w:pStyle w:val="af3"/>
        <w:jc w:val="right"/>
        <w:rPr>
          <w:rFonts w:ascii="Tahoma" w:hAnsi="Tahoma" w:cs="Tahoma"/>
          <w:noProof/>
          <w:sz w:val="19"/>
          <w:szCs w:val="19"/>
        </w:rPr>
      </w:pPr>
      <w:r w:rsidRPr="00A31D0A">
        <w:rPr>
          <w:rFonts w:ascii="Tahoma" w:hAnsi="Tahoma" w:cs="Tahoma"/>
          <w:noProof/>
          <w:sz w:val="19"/>
          <w:szCs w:val="19"/>
        </w:rPr>
        <w:t>К Договору поставки</w:t>
      </w:r>
    </w:p>
    <w:p w14:paraId="157C6C21" w14:textId="77777777" w:rsidR="00F61A3B" w:rsidRPr="00A31D0A" w:rsidRDefault="00F61A3B" w:rsidP="00F61A3B">
      <w:pPr>
        <w:pStyle w:val="af3"/>
        <w:jc w:val="right"/>
        <w:rPr>
          <w:rFonts w:ascii="Tahoma" w:hAnsi="Tahoma" w:cs="Tahoma"/>
          <w:noProof/>
          <w:sz w:val="19"/>
          <w:szCs w:val="19"/>
        </w:rPr>
      </w:pPr>
      <w:r w:rsidRPr="00A31D0A">
        <w:rPr>
          <w:rFonts w:ascii="Tahoma" w:hAnsi="Tahoma" w:cs="Tahoma"/>
          <w:noProof/>
          <w:sz w:val="19"/>
          <w:szCs w:val="19"/>
        </w:rPr>
        <w:t>Оборудования и Лицензий</w:t>
      </w:r>
    </w:p>
    <w:p w14:paraId="614CEBBA" w14:textId="77777777" w:rsidR="00F61A3B" w:rsidRPr="00A31D0A" w:rsidRDefault="00F61A3B" w:rsidP="00F61A3B">
      <w:pPr>
        <w:jc w:val="right"/>
        <w:rPr>
          <w:rFonts w:ascii="Tahoma" w:hAnsi="Tahoma" w:cs="Tahoma"/>
          <w:noProof/>
          <w:sz w:val="19"/>
          <w:szCs w:val="19"/>
        </w:rPr>
      </w:pPr>
      <w:r w:rsidRPr="00A31D0A">
        <w:rPr>
          <w:rFonts w:ascii="Tahoma" w:hAnsi="Tahoma" w:cs="Tahoma"/>
          <w:noProof/>
          <w:sz w:val="19"/>
          <w:szCs w:val="19"/>
        </w:rPr>
        <w:t>№_____ от «___» ________ 202</w:t>
      </w:r>
      <w:r>
        <w:rPr>
          <w:rFonts w:ascii="Tahoma" w:hAnsi="Tahoma" w:cs="Tahoma"/>
          <w:noProof/>
          <w:sz w:val="19"/>
          <w:szCs w:val="19"/>
        </w:rPr>
        <w:t>3</w:t>
      </w:r>
      <w:r w:rsidRPr="00A31D0A">
        <w:rPr>
          <w:rFonts w:ascii="Tahoma" w:hAnsi="Tahoma" w:cs="Tahoma"/>
          <w:noProof/>
          <w:sz w:val="19"/>
          <w:szCs w:val="19"/>
        </w:rPr>
        <w:t xml:space="preserve"> года</w:t>
      </w:r>
    </w:p>
    <w:p w14:paraId="5EFC322F" w14:textId="77777777" w:rsidR="00F61A3B" w:rsidRPr="00A31D0A" w:rsidRDefault="00F61A3B" w:rsidP="00F61A3B">
      <w:pPr>
        <w:rPr>
          <w:rFonts w:ascii="Tahoma" w:hAnsi="Tahoma" w:cs="Tahoma"/>
          <w:sz w:val="19"/>
          <w:szCs w:val="19"/>
        </w:rPr>
      </w:pPr>
      <w:r w:rsidRPr="00A31D0A">
        <w:rPr>
          <w:rFonts w:ascii="Tahoma" w:hAnsi="Tahoma" w:cs="Tahoma"/>
          <w:sz w:val="19"/>
          <w:szCs w:val="19"/>
        </w:rPr>
        <w:t>ФОРМА</w:t>
      </w:r>
    </w:p>
    <w:p w14:paraId="0C1E1955" w14:textId="77777777" w:rsidR="00F61A3B" w:rsidRPr="00A31D0A" w:rsidRDefault="00F61A3B" w:rsidP="00F61A3B">
      <w:pPr>
        <w:jc w:val="center"/>
        <w:rPr>
          <w:rFonts w:ascii="Tahoma" w:hAnsi="Tahoma" w:cs="Tahoma"/>
          <w:b/>
          <w:sz w:val="19"/>
          <w:szCs w:val="19"/>
        </w:rPr>
      </w:pPr>
      <w:r w:rsidRPr="00A31D0A">
        <w:rPr>
          <w:rFonts w:ascii="Tahoma" w:hAnsi="Tahoma" w:cs="Tahoma"/>
          <w:b/>
          <w:sz w:val="19"/>
          <w:szCs w:val="19"/>
        </w:rPr>
        <w:t>АКТ ПРИЕМА-ПЕРЕДАЧИ</w:t>
      </w:r>
    </w:p>
    <w:p w14:paraId="79BE86B3" w14:textId="77777777" w:rsidR="00F61A3B" w:rsidRPr="00A31D0A" w:rsidRDefault="00F61A3B" w:rsidP="00F61A3B">
      <w:pPr>
        <w:jc w:val="center"/>
        <w:rPr>
          <w:rFonts w:ascii="Tahoma" w:hAnsi="Tahoma" w:cs="Tahoma"/>
          <w:b/>
          <w:sz w:val="19"/>
          <w:szCs w:val="19"/>
        </w:rPr>
      </w:pPr>
      <w:r w:rsidRPr="00A31D0A">
        <w:rPr>
          <w:rFonts w:ascii="Tahoma" w:hAnsi="Tahoma" w:cs="Tahoma"/>
          <w:b/>
          <w:sz w:val="19"/>
          <w:szCs w:val="19"/>
        </w:rPr>
        <w:t>ВЫШЕДШЕГО ИЗ СТРОЯ ОБОРУДОВАНИЯ</w:t>
      </w:r>
    </w:p>
    <w:tbl>
      <w:tblPr>
        <w:tblW w:w="0" w:type="auto"/>
        <w:tblLook w:val="04A0" w:firstRow="1" w:lastRow="0" w:firstColumn="1" w:lastColumn="0" w:noHBand="0" w:noVBand="1"/>
      </w:tblPr>
      <w:tblGrid>
        <w:gridCol w:w="4672"/>
        <w:gridCol w:w="4673"/>
      </w:tblGrid>
      <w:tr w:rsidR="00F61A3B" w:rsidRPr="00A31D0A" w14:paraId="52B6F2A4" w14:textId="77777777" w:rsidTr="004C6553">
        <w:tc>
          <w:tcPr>
            <w:tcW w:w="4672" w:type="dxa"/>
          </w:tcPr>
          <w:p w14:paraId="1D428368" w14:textId="77777777" w:rsidR="00F61A3B" w:rsidRPr="00A31D0A" w:rsidRDefault="00F61A3B" w:rsidP="004C6553">
            <w:pPr>
              <w:rPr>
                <w:rFonts w:ascii="Tahoma" w:hAnsi="Tahoma" w:cs="Tahoma"/>
                <w:sz w:val="19"/>
                <w:szCs w:val="19"/>
              </w:rPr>
            </w:pPr>
          </w:p>
          <w:p w14:paraId="1BB7E25C" w14:textId="77777777" w:rsidR="00F61A3B" w:rsidRPr="00A31D0A" w:rsidRDefault="00F61A3B" w:rsidP="004C6553">
            <w:pPr>
              <w:rPr>
                <w:rFonts w:ascii="Tahoma" w:hAnsi="Tahoma" w:cs="Tahoma"/>
                <w:sz w:val="19"/>
                <w:szCs w:val="19"/>
              </w:rPr>
            </w:pPr>
            <w:r w:rsidRPr="00A31D0A">
              <w:rPr>
                <w:rFonts w:ascii="Tahoma" w:hAnsi="Tahoma" w:cs="Tahoma"/>
                <w:sz w:val="19"/>
                <w:szCs w:val="19"/>
              </w:rPr>
              <w:t>г. Бишкек</w:t>
            </w:r>
          </w:p>
        </w:tc>
        <w:tc>
          <w:tcPr>
            <w:tcW w:w="4673" w:type="dxa"/>
          </w:tcPr>
          <w:p w14:paraId="78739206" w14:textId="77777777" w:rsidR="00F61A3B" w:rsidRPr="00A31D0A" w:rsidRDefault="00F61A3B" w:rsidP="004C6553">
            <w:pPr>
              <w:jc w:val="right"/>
              <w:rPr>
                <w:rFonts w:ascii="Tahoma" w:hAnsi="Tahoma" w:cs="Tahoma"/>
                <w:sz w:val="19"/>
                <w:szCs w:val="19"/>
              </w:rPr>
            </w:pPr>
          </w:p>
          <w:p w14:paraId="04B5EFA3" w14:textId="77777777" w:rsidR="00F61A3B" w:rsidRPr="00A31D0A" w:rsidRDefault="00F61A3B" w:rsidP="004C6553">
            <w:pPr>
              <w:jc w:val="right"/>
              <w:rPr>
                <w:rFonts w:ascii="Tahoma" w:hAnsi="Tahoma" w:cs="Tahoma"/>
                <w:sz w:val="19"/>
                <w:szCs w:val="19"/>
              </w:rPr>
            </w:pPr>
            <w:r w:rsidRPr="00A31D0A">
              <w:rPr>
                <w:rFonts w:ascii="Tahoma" w:hAnsi="Tahoma" w:cs="Tahoma"/>
                <w:sz w:val="19"/>
                <w:szCs w:val="19"/>
              </w:rPr>
              <w:t>«_____» _________________20</w:t>
            </w:r>
            <w:r w:rsidRPr="00A31D0A">
              <w:rPr>
                <w:rFonts w:ascii="Tahoma" w:hAnsi="Tahoma" w:cs="Tahoma"/>
                <w:sz w:val="19"/>
                <w:szCs w:val="19"/>
                <w:lang w:val="en-US"/>
              </w:rPr>
              <w:t>2</w:t>
            </w:r>
            <w:r>
              <w:rPr>
                <w:rFonts w:ascii="Tahoma" w:hAnsi="Tahoma" w:cs="Tahoma"/>
                <w:sz w:val="19"/>
                <w:szCs w:val="19"/>
              </w:rPr>
              <w:t>3</w:t>
            </w:r>
            <w:r w:rsidRPr="00A31D0A">
              <w:rPr>
                <w:rFonts w:ascii="Tahoma" w:hAnsi="Tahoma" w:cs="Tahoma"/>
                <w:sz w:val="19"/>
                <w:szCs w:val="19"/>
              </w:rPr>
              <w:t xml:space="preserve"> г.</w:t>
            </w:r>
          </w:p>
        </w:tc>
      </w:tr>
    </w:tbl>
    <w:p w14:paraId="4F8760C8" w14:textId="77777777" w:rsidR="00F61A3B" w:rsidRPr="00A31D0A" w:rsidRDefault="00F61A3B" w:rsidP="00F61A3B">
      <w:pPr>
        <w:rPr>
          <w:rFonts w:ascii="Tahoma" w:hAnsi="Tahoma" w:cs="Tahoma"/>
          <w:sz w:val="19"/>
          <w:szCs w:val="19"/>
        </w:rPr>
      </w:pPr>
      <w:r w:rsidRPr="00A31D0A">
        <w:rPr>
          <w:rFonts w:ascii="Tahoma" w:hAnsi="Tahoma" w:cs="Tahoma"/>
          <w:b/>
          <w:noProof/>
          <w:sz w:val="19"/>
          <w:szCs w:val="19"/>
        </w:rPr>
        <w:t>ЗАО «Альфа Телеком»</w:t>
      </w:r>
      <w:r w:rsidRPr="00A31D0A">
        <w:rPr>
          <w:rFonts w:ascii="Tahoma" w:hAnsi="Tahoma" w:cs="Tahoma"/>
          <w:noProof/>
          <w:sz w:val="19"/>
          <w:szCs w:val="19"/>
        </w:rPr>
        <w:t xml:space="preserve">, именуемое в дальнейшем Покупатель, </w:t>
      </w:r>
      <w:r w:rsidRPr="00A31D0A">
        <w:rPr>
          <w:rFonts w:ascii="Tahoma" w:hAnsi="Tahoma" w:cs="Tahoma"/>
          <w:sz w:val="19"/>
          <w:szCs w:val="19"/>
        </w:rPr>
        <w:t>в лице ________________</w:t>
      </w:r>
      <w:r w:rsidRPr="0085504A">
        <w:rPr>
          <w:rFonts w:ascii="Segoe UI" w:eastAsia="Times New Roman" w:hAnsi="Segoe UI" w:cs="Segoe UI"/>
          <w:b/>
          <w:bCs/>
          <w:color w:val="444444"/>
          <w:sz w:val="20"/>
          <w:szCs w:val="20"/>
          <w:lang w:eastAsia="ru-RU"/>
        </w:rPr>
        <w:br/>
      </w:r>
      <w:r w:rsidRPr="00A31D0A">
        <w:rPr>
          <w:rFonts w:ascii="Tahoma" w:hAnsi="Tahoma" w:cs="Tahoma"/>
          <w:sz w:val="19"/>
          <w:szCs w:val="19"/>
        </w:rPr>
        <w:t>________________, действующего на основании ________________,</w:t>
      </w:r>
      <w:r w:rsidRPr="00A31D0A">
        <w:rPr>
          <w:rFonts w:ascii="Tahoma" w:hAnsi="Tahoma" w:cs="Tahoma"/>
          <w:noProof/>
          <w:sz w:val="19"/>
          <w:szCs w:val="19"/>
        </w:rPr>
        <w:t xml:space="preserve"> с одной </w:t>
      </w:r>
      <w:r w:rsidRPr="00A31D0A">
        <w:rPr>
          <w:rFonts w:ascii="Tahoma" w:hAnsi="Tahoma" w:cs="Tahoma"/>
          <w:sz w:val="19"/>
          <w:szCs w:val="19"/>
        </w:rPr>
        <w:t xml:space="preserve">стороны и </w:t>
      </w:r>
      <w:r>
        <w:rPr>
          <w:rFonts w:ascii="Tahoma" w:hAnsi="Tahoma" w:cs="Tahoma"/>
          <w:b/>
          <w:sz w:val="18"/>
          <w:szCs w:val="18"/>
        </w:rPr>
        <w:t>__________________</w:t>
      </w:r>
      <w:r w:rsidRPr="00A31D0A">
        <w:rPr>
          <w:rFonts w:ascii="Tahoma" w:hAnsi="Tahoma" w:cs="Tahoma"/>
          <w:sz w:val="19"/>
          <w:szCs w:val="19"/>
        </w:rPr>
        <w:t xml:space="preserve">, именуемое в дальнейшем «Поставщик», в </w:t>
      </w:r>
      <w:r w:rsidRPr="00A31D0A">
        <w:rPr>
          <w:rFonts w:ascii="Tahoma" w:hAnsi="Tahoma" w:cs="Tahoma"/>
          <w:noProof/>
          <w:sz w:val="19"/>
          <w:szCs w:val="19"/>
        </w:rPr>
        <w:t xml:space="preserve">лице </w:t>
      </w:r>
      <w:r>
        <w:rPr>
          <w:rFonts w:ascii="Tahoma" w:hAnsi="Tahoma" w:cs="Tahoma"/>
          <w:b/>
          <w:sz w:val="18"/>
          <w:szCs w:val="18"/>
        </w:rPr>
        <w:t>__________________</w:t>
      </w:r>
      <w:r>
        <w:rPr>
          <w:rFonts w:ascii="Tahoma" w:hAnsi="Tahoma" w:cs="Tahoma"/>
          <w:noProof/>
          <w:sz w:val="19"/>
          <w:szCs w:val="19"/>
        </w:rPr>
        <w:t xml:space="preserve">, действующего на основании </w:t>
      </w:r>
      <w:r>
        <w:rPr>
          <w:rFonts w:ascii="Tahoma" w:hAnsi="Tahoma" w:cs="Tahoma"/>
          <w:b/>
          <w:sz w:val="18"/>
          <w:szCs w:val="18"/>
        </w:rPr>
        <w:t>__________________</w:t>
      </w:r>
      <w:r w:rsidRPr="00A31D0A">
        <w:rPr>
          <w:rFonts w:ascii="Tahoma" w:hAnsi="Tahoma" w:cs="Tahoma"/>
          <w:noProof/>
          <w:sz w:val="19"/>
          <w:szCs w:val="19"/>
        </w:rPr>
        <w:t xml:space="preserve">, </w:t>
      </w:r>
      <w:r w:rsidRPr="00A31D0A">
        <w:rPr>
          <w:rFonts w:ascii="Tahoma" w:hAnsi="Tahoma" w:cs="Tahoma"/>
          <w:sz w:val="19"/>
          <w:szCs w:val="19"/>
        </w:rPr>
        <w:t>с другой стороны, в рамках Договора № __ от _______________, согласно ______________, составили настоящий Акт приема-передачи о том, что Покупатель передал, а Поставщик принял неисправный материал для отправки Производителю.</w:t>
      </w:r>
    </w:p>
    <w:p w14:paraId="1798C561" w14:textId="77777777" w:rsidR="00F61A3B" w:rsidRPr="00A31D0A" w:rsidRDefault="00F61A3B" w:rsidP="00F61A3B">
      <w:pPr>
        <w:rPr>
          <w:rFonts w:ascii="Tahoma" w:hAnsi="Tahoma" w:cs="Tahoma"/>
          <w:sz w:val="19"/>
          <w:szCs w:val="19"/>
        </w:rPr>
      </w:pPr>
      <w:r w:rsidRPr="00A31D0A">
        <w:rPr>
          <w:rFonts w:ascii="Tahoma" w:hAnsi="Tahoma" w:cs="Tahoma"/>
          <w:sz w:val="19"/>
          <w:szCs w:val="19"/>
        </w:rPr>
        <w:t>Место отправки: ______________________________.</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1813"/>
        <w:gridCol w:w="1276"/>
        <w:gridCol w:w="3024"/>
      </w:tblGrid>
      <w:tr w:rsidR="00F61A3B" w:rsidRPr="00A31D0A" w14:paraId="2ECA5501" w14:textId="77777777" w:rsidTr="004C6553">
        <w:trPr>
          <w:trHeight w:val="401"/>
        </w:trPr>
        <w:tc>
          <w:tcPr>
            <w:tcW w:w="2860" w:type="dxa"/>
            <w:tcBorders>
              <w:top w:val="single" w:sz="4" w:space="0" w:color="auto"/>
              <w:left w:val="single" w:sz="4" w:space="0" w:color="auto"/>
              <w:bottom w:val="single" w:sz="4" w:space="0" w:color="auto"/>
              <w:right w:val="single" w:sz="4" w:space="0" w:color="auto"/>
            </w:tcBorders>
            <w:vAlign w:val="center"/>
            <w:hideMark/>
          </w:tcPr>
          <w:p w14:paraId="5AD8E338" w14:textId="77777777" w:rsidR="00F61A3B" w:rsidRPr="00A31D0A" w:rsidRDefault="00F61A3B" w:rsidP="004C6553">
            <w:pPr>
              <w:jc w:val="center"/>
              <w:rPr>
                <w:rFonts w:ascii="Tahoma" w:hAnsi="Tahoma" w:cs="Tahoma"/>
                <w:b/>
                <w:sz w:val="19"/>
                <w:szCs w:val="19"/>
              </w:rPr>
            </w:pPr>
            <w:r w:rsidRPr="00A31D0A">
              <w:rPr>
                <w:rFonts w:ascii="Tahoma" w:hAnsi="Tahoma" w:cs="Tahoma"/>
                <w:b/>
                <w:sz w:val="19"/>
                <w:szCs w:val="19"/>
              </w:rPr>
              <w:t xml:space="preserve">Наименование материала </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D91B209" w14:textId="77777777" w:rsidR="00F61A3B" w:rsidRPr="00A31D0A" w:rsidRDefault="00F61A3B" w:rsidP="004C6553">
            <w:pPr>
              <w:jc w:val="center"/>
              <w:rPr>
                <w:rFonts w:ascii="Tahoma" w:hAnsi="Tahoma" w:cs="Tahoma"/>
                <w:b/>
                <w:sz w:val="19"/>
                <w:szCs w:val="19"/>
              </w:rPr>
            </w:pPr>
            <w:r w:rsidRPr="00A31D0A">
              <w:rPr>
                <w:rFonts w:ascii="Tahoma" w:hAnsi="Tahoma" w:cs="Tahoma"/>
                <w:b/>
                <w:sz w:val="19"/>
                <w:szCs w:val="19"/>
              </w:rPr>
              <w:t>Серийный номер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67E32D" w14:textId="77777777" w:rsidR="00F61A3B" w:rsidRPr="00A31D0A" w:rsidRDefault="00F61A3B" w:rsidP="004C6553">
            <w:pPr>
              <w:jc w:val="center"/>
              <w:rPr>
                <w:rFonts w:ascii="Tahoma" w:hAnsi="Tahoma" w:cs="Tahoma"/>
                <w:b/>
                <w:sz w:val="19"/>
                <w:szCs w:val="19"/>
              </w:rPr>
            </w:pPr>
            <w:r w:rsidRPr="00A31D0A">
              <w:rPr>
                <w:rFonts w:ascii="Tahoma" w:hAnsi="Tahoma" w:cs="Tahoma"/>
                <w:b/>
                <w:sz w:val="19"/>
                <w:szCs w:val="19"/>
              </w:rPr>
              <w:t>К/во (</w:t>
            </w:r>
            <w:proofErr w:type="spellStart"/>
            <w:r w:rsidRPr="00A31D0A">
              <w:rPr>
                <w:rFonts w:ascii="Tahoma" w:hAnsi="Tahoma" w:cs="Tahoma"/>
                <w:b/>
                <w:sz w:val="19"/>
                <w:szCs w:val="19"/>
              </w:rPr>
              <w:t>шт</w:t>
            </w:r>
            <w:proofErr w:type="spellEnd"/>
            <w:r w:rsidRPr="00A31D0A">
              <w:rPr>
                <w:rFonts w:ascii="Tahoma" w:hAnsi="Tahoma" w:cs="Tahoma"/>
                <w:b/>
                <w:sz w:val="19"/>
                <w:szCs w:val="19"/>
              </w:rPr>
              <w:t>)</w:t>
            </w:r>
          </w:p>
        </w:tc>
        <w:tc>
          <w:tcPr>
            <w:tcW w:w="3024" w:type="dxa"/>
            <w:tcBorders>
              <w:top w:val="single" w:sz="4" w:space="0" w:color="auto"/>
              <w:left w:val="single" w:sz="4" w:space="0" w:color="auto"/>
              <w:bottom w:val="single" w:sz="4" w:space="0" w:color="auto"/>
              <w:right w:val="single" w:sz="4" w:space="0" w:color="auto"/>
            </w:tcBorders>
            <w:vAlign w:val="center"/>
            <w:hideMark/>
          </w:tcPr>
          <w:p w14:paraId="5183225E" w14:textId="77777777" w:rsidR="00F61A3B" w:rsidRPr="00A31D0A" w:rsidRDefault="00F61A3B" w:rsidP="004C6553">
            <w:pPr>
              <w:jc w:val="center"/>
              <w:rPr>
                <w:rFonts w:ascii="Tahoma" w:hAnsi="Tahoma" w:cs="Tahoma"/>
                <w:b/>
                <w:sz w:val="19"/>
                <w:szCs w:val="19"/>
              </w:rPr>
            </w:pPr>
            <w:r w:rsidRPr="00A31D0A">
              <w:rPr>
                <w:rFonts w:ascii="Tahoma" w:hAnsi="Tahoma" w:cs="Tahoma"/>
                <w:b/>
                <w:sz w:val="19"/>
                <w:szCs w:val="19"/>
              </w:rPr>
              <w:t>Описание неисправности</w:t>
            </w:r>
          </w:p>
        </w:tc>
      </w:tr>
      <w:tr w:rsidR="00F61A3B" w:rsidRPr="00A31D0A" w14:paraId="56A6AB79" w14:textId="77777777" w:rsidTr="004C6553">
        <w:trPr>
          <w:trHeight w:val="101"/>
        </w:trPr>
        <w:tc>
          <w:tcPr>
            <w:tcW w:w="2860" w:type="dxa"/>
            <w:tcBorders>
              <w:top w:val="single" w:sz="4" w:space="0" w:color="auto"/>
              <w:left w:val="single" w:sz="4" w:space="0" w:color="auto"/>
              <w:bottom w:val="single" w:sz="4" w:space="0" w:color="auto"/>
              <w:right w:val="single" w:sz="4" w:space="0" w:color="auto"/>
            </w:tcBorders>
            <w:vAlign w:val="center"/>
          </w:tcPr>
          <w:p w14:paraId="232BCD93" w14:textId="77777777" w:rsidR="00F61A3B" w:rsidRPr="00A31D0A" w:rsidRDefault="00F61A3B" w:rsidP="004C6553">
            <w:pPr>
              <w:rPr>
                <w:rFonts w:ascii="Tahoma" w:hAnsi="Tahoma" w:cs="Tahoma"/>
                <w:sz w:val="19"/>
                <w:szCs w:val="19"/>
                <w:lang w:val="en-US"/>
              </w:rPr>
            </w:pPr>
          </w:p>
        </w:tc>
        <w:tc>
          <w:tcPr>
            <w:tcW w:w="1813" w:type="dxa"/>
            <w:tcBorders>
              <w:top w:val="single" w:sz="4" w:space="0" w:color="auto"/>
              <w:left w:val="single" w:sz="4" w:space="0" w:color="auto"/>
              <w:bottom w:val="single" w:sz="4" w:space="0" w:color="auto"/>
              <w:right w:val="single" w:sz="4" w:space="0" w:color="auto"/>
            </w:tcBorders>
            <w:vAlign w:val="center"/>
          </w:tcPr>
          <w:p w14:paraId="627A3B72" w14:textId="77777777" w:rsidR="00F61A3B" w:rsidRPr="00A31D0A" w:rsidRDefault="00F61A3B" w:rsidP="004C6553">
            <w:pPr>
              <w:jc w:val="center"/>
              <w:rPr>
                <w:rFonts w:ascii="Tahoma" w:hAnsi="Tahoma" w:cs="Tahoma"/>
                <w:sz w:val="19"/>
                <w:szCs w:val="19"/>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0647635A" w14:textId="77777777" w:rsidR="00F61A3B" w:rsidRPr="00A31D0A" w:rsidRDefault="00F61A3B" w:rsidP="004C6553">
            <w:pPr>
              <w:jc w:val="center"/>
              <w:rPr>
                <w:rFonts w:ascii="Tahoma" w:hAnsi="Tahoma" w:cs="Tahoma"/>
                <w:sz w:val="19"/>
                <w:szCs w:val="19"/>
              </w:rPr>
            </w:pPr>
          </w:p>
        </w:tc>
        <w:tc>
          <w:tcPr>
            <w:tcW w:w="3024" w:type="dxa"/>
            <w:tcBorders>
              <w:top w:val="single" w:sz="4" w:space="0" w:color="auto"/>
              <w:left w:val="single" w:sz="4" w:space="0" w:color="auto"/>
              <w:bottom w:val="single" w:sz="4" w:space="0" w:color="auto"/>
              <w:right w:val="single" w:sz="4" w:space="0" w:color="auto"/>
            </w:tcBorders>
            <w:vAlign w:val="center"/>
          </w:tcPr>
          <w:p w14:paraId="7BBB2C7D" w14:textId="77777777" w:rsidR="00F61A3B" w:rsidRPr="00A31D0A" w:rsidRDefault="00F61A3B" w:rsidP="004C6553">
            <w:pPr>
              <w:rPr>
                <w:rFonts w:ascii="Tahoma" w:hAnsi="Tahoma" w:cs="Tahoma"/>
                <w:sz w:val="19"/>
                <w:szCs w:val="19"/>
              </w:rPr>
            </w:pPr>
          </w:p>
        </w:tc>
      </w:tr>
    </w:tbl>
    <w:p w14:paraId="530D28BB" w14:textId="77777777" w:rsidR="00F61A3B" w:rsidRPr="00A31D0A" w:rsidRDefault="00F61A3B" w:rsidP="00F61A3B">
      <w:pPr>
        <w:rPr>
          <w:rFonts w:ascii="Tahoma" w:hAnsi="Tahoma" w:cs="Tahoma"/>
          <w:sz w:val="19"/>
          <w:szCs w:val="19"/>
        </w:rPr>
      </w:pPr>
    </w:p>
    <w:tbl>
      <w:tblPr>
        <w:tblW w:w="10204" w:type="dxa"/>
        <w:tblLook w:val="04A0" w:firstRow="1" w:lastRow="0" w:firstColumn="1" w:lastColumn="0" w:noHBand="0" w:noVBand="1"/>
      </w:tblPr>
      <w:tblGrid>
        <w:gridCol w:w="2977"/>
        <w:gridCol w:w="2198"/>
        <w:gridCol w:w="779"/>
        <w:gridCol w:w="4250"/>
      </w:tblGrid>
      <w:tr w:rsidR="00F61A3B" w:rsidRPr="00A31D0A" w14:paraId="7D203075" w14:textId="77777777" w:rsidTr="004C6553">
        <w:tc>
          <w:tcPr>
            <w:tcW w:w="5175" w:type="dxa"/>
            <w:gridSpan w:val="2"/>
          </w:tcPr>
          <w:p w14:paraId="3AE07DBA"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Передал:</w:t>
            </w:r>
          </w:p>
          <w:p w14:paraId="514422B5" w14:textId="77777777" w:rsidR="00F61A3B" w:rsidRPr="00A31D0A" w:rsidRDefault="00F61A3B" w:rsidP="004C6553">
            <w:pPr>
              <w:pStyle w:val="af3"/>
              <w:spacing w:line="256" w:lineRule="auto"/>
              <w:rPr>
                <w:rFonts w:ascii="Tahoma" w:hAnsi="Tahoma" w:cs="Tahoma"/>
                <w:sz w:val="19"/>
                <w:szCs w:val="19"/>
              </w:rPr>
            </w:pPr>
          </w:p>
        </w:tc>
        <w:tc>
          <w:tcPr>
            <w:tcW w:w="5029" w:type="dxa"/>
            <w:gridSpan w:val="2"/>
          </w:tcPr>
          <w:p w14:paraId="3DF4674D"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Принял:</w:t>
            </w:r>
          </w:p>
          <w:p w14:paraId="642BBDE0" w14:textId="77777777" w:rsidR="00F61A3B" w:rsidRPr="00A31D0A" w:rsidRDefault="00F61A3B" w:rsidP="004C6553">
            <w:pPr>
              <w:pStyle w:val="af3"/>
              <w:spacing w:line="256" w:lineRule="auto"/>
              <w:rPr>
                <w:rFonts w:ascii="Tahoma" w:hAnsi="Tahoma" w:cs="Tahoma"/>
                <w:sz w:val="19"/>
                <w:szCs w:val="19"/>
              </w:rPr>
            </w:pPr>
          </w:p>
        </w:tc>
      </w:tr>
      <w:tr w:rsidR="00F61A3B" w:rsidRPr="00A31D0A" w14:paraId="192DE7EE" w14:textId="77777777" w:rsidTr="004C6553">
        <w:tc>
          <w:tcPr>
            <w:tcW w:w="5175" w:type="dxa"/>
            <w:gridSpan w:val="2"/>
            <w:hideMark/>
          </w:tcPr>
          <w:p w14:paraId="56F002E5"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Специалист склада</w:t>
            </w:r>
          </w:p>
          <w:p w14:paraId="50ABF7E9"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_________________________</w:t>
            </w:r>
          </w:p>
        </w:tc>
        <w:tc>
          <w:tcPr>
            <w:tcW w:w="5029" w:type="dxa"/>
            <w:gridSpan w:val="2"/>
            <w:hideMark/>
          </w:tcPr>
          <w:p w14:paraId="705294FC"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Поставщик</w:t>
            </w:r>
          </w:p>
          <w:p w14:paraId="2B2A849B"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_____________________</w:t>
            </w:r>
          </w:p>
        </w:tc>
      </w:tr>
      <w:tr w:rsidR="00F61A3B" w:rsidRPr="00A31D0A" w14:paraId="33E61D97" w14:textId="77777777" w:rsidTr="004C6553">
        <w:trPr>
          <w:trHeight w:val="332"/>
        </w:trPr>
        <w:tc>
          <w:tcPr>
            <w:tcW w:w="2977" w:type="dxa"/>
          </w:tcPr>
          <w:p w14:paraId="11276317" w14:textId="77777777" w:rsidR="00F61A3B" w:rsidRPr="00A31D0A" w:rsidRDefault="00F61A3B" w:rsidP="004C6553">
            <w:pPr>
              <w:pStyle w:val="af3"/>
              <w:spacing w:line="256" w:lineRule="auto"/>
              <w:rPr>
                <w:rFonts w:ascii="Tahoma" w:hAnsi="Tahoma" w:cs="Tahoma"/>
                <w:sz w:val="19"/>
                <w:szCs w:val="19"/>
              </w:rPr>
            </w:pPr>
          </w:p>
          <w:p w14:paraId="2F1123BA"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Согласовано:</w:t>
            </w:r>
          </w:p>
        </w:tc>
        <w:tc>
          <w:tcPr>
            <w:tcW w:w="2977" w:type="dxa"/>
            <w:gridSpan w:val="2"/>
          </w:tcPr>
          <w:p w14:paraId="3F945D27" w14:textId="77777777" w:rsidR="00F61A3B" w:rsidRPr="00A31D0A" w:rsidRDefault="00F61A3B" w:rsidP="004C6553">
            <w:pPr>
              <w:pStyle w:val="af3"/>
              <w:spacing w:line="256" w:lineRule="auto"/>
              <w:rPr>
                <w:rFonts w:ascii="Tahoma" w:hAnsi="Tahoma" w:cs="Tahoma"/>
                <w:sz w:val="19"/>
                <w:szCs w:val="19"/>
              </w:rPr>
            </w:pPr>
          </w:p>
          <w:p w14:paraId="39C67F0E" w14:textId="77777777" w:rsidR="00F61A3B" w:rsidRPr="00A31D0A" w:rsidRDefault="00F61A3B" w:rsidP="004C6553">
            <w:pPr>
              <w:pStyle w:val="af3"/>
              <w:spacing w:line="256" w:lineRule="auto"/>
              <w:rPr>
                <w:rFonts w:ascii="Tahoma" w:hAnsi="Tahoma" w:cs="Tahoma"/>
                <w:sz w:val="19"/>
                <w:szCs w:val="19"/>
              </w:rPr>
            </w:pPr>
          </w:p>
        </w:tc>
        <w:tc>
          <w:tcPr>
            <w:tcW w:w="4247" w:type="dxa"/>
          </w:tcPr>
          <w:p w14:paraId="0F05066B" w14:textId="77777777" w:rsidR="00F61A3B" w:rsidRPr="00A31D0A" w:rsidRDefault="00F61A3B" w:rsidP="004C6553">
            <w:pPr>
              <w:pStyle w:val="af3"/>
              <w:spacing w:line="256" w:lineRule="auto"/>
              <w:rPr>
                <w:rFonts w:ascii="Tahoma" w:hAnsi="Tahoma" w:cs="Tahoma"/>
                <w:sz w:val="19"/>
                <w:szCs w:val="19"/>
              </w:rPr>
            </w:pPr>
          </w:p>
          <w:p w14:paraId="4ED3F18A" w14:textId="77777777" w:rsidR="00F61A3B" w:rsidRPr="00A31D0A" w:rsidRDefault="00F61A3B" w:rsidP="004C6553">
            <w:pPr>
              <w:pStyle w:val="af3"/>
              <w:spacing w:line="256" w:lineRule="auto"/>
              <w:rPr>
                <w:rFonts w:ascii="Tahoma" w:hAnsi="Tahoma" w:cs="Tahoma"/>
                <w:sz w:val="19"/>
                <w:szCs w:val="19"/>
              </w:rPr>
            </w:pPr>
          </w:p>
        </w:tc>
      </w:tr>
      <w:tr w:rsidR="00F61A3B" w:rsidRPr="00A31D0A" w14:paraId="7F7C5C7D" w14:textId="77777777" w:rsidTr="004C6553">
        <w:trPr>
          <w:trHeight w:val="45"/>
        </w:trPr>
        <w:tc>
          <w:tcPr>
            <w:tcW w:w="2977" w:type="dxa"/>
            <w:hideMark/>
          </w:tcPr>
          <w:p w14:paraId="1E09F742"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 xml:space="preserve">___________________ </w:t>
            </w:r>
          </w:p>
        </w:tc>
        <w:tc>
          <w:tcPr>
            <w:tcW w:w="2977" w:type="dxa"/>
            <w:gridSpan w:val="2"/>
          </w:tcPr>
          <w:p w14:paraId="7F5F6ACD" w14:textId="77777777" w:rsidR="00F61A3B" w:rsidRPr="00A31D0A" w:rsidRDefault="00F61A3B" w:rsidP="004C6553">
            <w:pPr>
              <w:pStyle w:val="af3"/>
              <w:spacing w:line="256" w:lineRule="auto"/>
              <w:rPr>
                <w:rFonts w:ascii="Tahoma" w:hAnsi="Tahoma" w:cs="Tahoma"/>
                <w:sz w:val="19"/>
                <w:szCs w:val="19"/>
              </w:rPr>
            </w:pPr>
          </w:p>
        </w:tc>
        <w:tc>
          <w:tcPr>
            <w:tcW w:w="4247" w:type="dxa"/>
            <w:hideMark/>
          </w:tcPr>
          <w:p w14:paraId="0A9133C9"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____________________</w:t>
            </w:r>
          </w:p>
        </w:tc>
      </w:tr>
      <w:tr w:rsidR="00F61A3B" w:rsidRPr="00A31D0A" w14:paraId="79E9F2EB" w14:textId="77777777" w:rsidTr="004C6553">
        <w:trPr>
          <w:trHeight w:val="246"/>
        </w:trPr>
        <w:tc>
          <w:tcPr>
            <w:tcW w:w="2977" w:type="dxa"/>
          </w:tcPr>
          <w:p w14:paraId="60F529A2" w14:textId="77777777" w:rsidR="00F61A3B" w:rsidRPr="00A31D0A" w:rsidRDefault="00F61A3B" w:rsidP="004C6553">
            <w:pPr>
              <w:pStyle w:val="af3"/>
              <w:spacing w:line="256" w:lineRule="auto"/>
              <w:rPr>
                <w:rFonts w:ascii="Tahoma" w:hAnsi="Tahoma" w:cs="Tahoma"/>
                <w:sz w:val="19"/>
                <w:szCs w:val="19"/>
              </w:rPr>
            </w:pPr>
          </w:p>
        </w:tc>
        <w:tc>
          <w:tcPr>
            <w:tcW w:w="2977" w:type="dxa"/>
            <w:gridSpan w:val="2"/>
            <w:hideMark/>
          </w:tcPr>
          <w:p w14:paraId="384B205E"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(подпись)</w:t>
            </w:r>
          </w:p>
        </w:tc>
        <w:tc>
          <w:tcPr>
            <w:tcW w:w="4247" w:type="dxa"/>
          </w:tcPr>
          <w:p w14:paraId="35257AEF" w14:textId="77777777" w:rsidR="00F61A3B" w:rsidRPr="00A31D0A" w:rsidRDefault="00F61A3B" w:rsidP="004C6553">
            <w:pPr>
              <w:pStyle w:val="af3"/>
              <w:spacing w:line="256" w:lineRule="auto"/>
              <w:rPr>
                <w:rFonts w:ascii="Tahoma" w:hAnsi="Tahoma" w:cs="Tahoma"/>
                <w:sz w:val="19"/>
                <w:szCs w:val="19"/>
              </w:rPr>
            </w:pPr>
          </w:p>
        </w:tc>
      </w:tr>
      <w:tr w:rsidR="00F61A3B" w:rsidRPr="00A31D0A" w14:paraId="49969D84" w14:textId="77777777" w:rsidTr="004C6553">
        <w:trPr>
          <w:trHeight w:val="278"/>
        </w:trPr>
        <w:tc>
          <w:tcPr>
            <w:tcW w:w="2977" w:type="dxa"/>
            <w:hideMark/>
          </w:tcPr>
          <w:p w14:paraId="1F19283F"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_________________</w:t>
            </w:r>
          </w:p>
        </w:tc>
        <w:tc>
          <w:tcPr>
            <w:tcW w:w="2977" w:type="dxa"/>
            <w:gridSpan w:val="2"/>
          </w:tcPr>
          <w:p w14:paraId="2329AA91" w14:textId="77777777" w:rsidR="00F61A3B" w:rsidRPr="00A31D0A" w:rsidRDefault="00F61A3B" w:rsidP="004C6553">
            <w:pPr>
              <w:pStyle w:val="af3"/>
              <w:spacing w:line="256" w:lineRule="auto"/>
              <w:rPr>
                <w:rFonts w:ascii="Tahoma" w:hAnsi="Tahoma" w:cs="Tahoma"/>
                <w:sz w:val="19"/>
                <w:szCs w:val="19"/>
              </w:rPr>
            </w:pPr>
          </w:p>
        </w:tc>
        <w:tc>
          <w:tcPr>
            <w:tcW w:w="4247" w:type="dxa"/>
            <w:hideMark/>
          </w:tcPr>
          <w:p w14:paraId="10814090"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____________________</w:t>
            </w:r>
          </w:p>
        </w:tc>
      </w:tr>
      <w:tr w:rsidR="00F61A3B" w:rsidRPr="00A31D0A" w14:paraId="154F69C6" w14:textId="77777777" w:rsidTr="004C6553">
        <w:trPr>
          <w:trHeight w:val="254"/>
        </w:trPr>
        <w:tc>
          <w:tcPr>
            <w:tcW w:w="2977" w:type="dxa"/>
          </w:tcPr>
          <w:p w14:paraId="3225BC8D" w14:textId="77777777" w:rsidR="00F61A3B" w:rsidRPr="00A31D0A" w:rsidRDefault="00F61A3B" w:rsidP="004C6553">
            <w:pPr>
              <w:pStyle w:val="af3"/>
              <w:spacing w:line="256" w:lineRule="auto"/>
              <w:rPr>
                <w:rFonts w:ascii="Tahoma" w:hAnsi="Tahoma" w:cs="Tahoma"/>
                <w:sz w:val="19"/>
                <w:szCs w:val="19"/>
              </w:rPr>
            </w:pPr>
          </w:p>
        </w:tc>
        <w:tc>
          <w:tcPr>
            <w:tcW w:w="2977" w:type="dxa"/>
            <w:gridSpan w:val="2"/>
            <w:hideMark/>
          </w:tcPr>
          <w:p w14:paraId="6CBF40C4"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(подпись)</w:t>
            </w:r>
          </w:p>
        </w:tc>
        <w:tc>
          <w:tcPr>
            <w:tcW w:w="4247" w:type="dxa"/>
          </w:tcPr>
          <w:p w14:paraId="00248D5A" w14:textId="77777777" w:rsidR="00F61A3B" w:rsidRPr="00A31D0A" w:rsidRDefault="00F61A3B" w:rsidP="004C6553">
            <w:pPr>
              <w:pStyle w:val="af3"/>
              <w:spacing w:line="256" w:lineRule="auto"/>
              <w:rPr>
                <w:rFonts w:ascii="Tahoma" w:hAnsi="Tahoma" w:cs="Tahoma"/>
                <w:sz w:val="19"/>
                <w:szCs w:val="19"/>
              </w:rPr>
            </w:pPr>
          </w:p>
        </w:tc>
      </w:tr>
      <w:tr w:rsidR="00F61A3B" w:rsidRPr="00A31D0A" w14:paraId="233F2327" w14:textId="77777777" w:rsidTr="004C6553">
        <w:trPr>
          <w:trHeight w:val="285"/>
        </w:trPr>
        <w:tc>
          <w:tcPr>
            <w:tcW w:w="2977" w:type="dxa"/>
            <w:hideMark/>
          </w:tcPr>
          <w:p w14:paraId="22998DA0"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___________________</w:t>
            </w:r>
          </w:p>
        </w:tc>
        <w:tc>
          <w:tcPr>
            <w:tcW w:w="2977" w:type="dxa"/>
            <w:gridSpan w:val="2"/>
          </w:tcPr>
          <w:p w14:paraId="77DAF9E9" w14:textId="77777777" w:rsidR="00F61A3B" w:rsidRPr="00A31D0A" w:rsidRDefault="00F61A3B" w:rsidP="004C6553">
            <w:pPr>
              <w:pStyle w:val="af3"/>
              <w:spacing w:line="256" w:lineRule="auto"/>
              <w:rPr>
                <w:rFonts w:ascii="Tahoma" w:hAnsi="Tahoma" w:cs="Tahoma"/>
                <w:sz w:val="19"/>
                <w:szCs w:val="19"/>
              </w:rPr>
            </w:pPr>
          </w:p>
        </w:tc>
        <w:tc>
          <w:tcPr>
            <w:tcW w:w="4247" w:type="dxa"/>
            <w:hideMark/>
          </w:tcPr>
          <w:p w14:paraId="26B25A4E"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____________________</w:t>
            </w:r>
          </w:p>
        </w:tc>
      </w:tr>
      <w:tr w:rsidR="00F61A3B" w:rsidRPr="00A31D0A" w14:paraId="06718D32" w14:textId="77777777" w:rsidTr="004C6553">
        <w:trPr>
          <w:trHeight w:val="276"/>
        </w:trPr>
        <w:tc>
          <w:tcPr>
            <w:tcW w:w="2977" w:type="dxa"/>
          </w:tcPr>
          <w:p w14:paraId="48344737" w14:textId="77777777" w:rsidR="00F61A3B" w:rsidRPr="00A31D0A" w:rsidRDefault="00F61A3B" w:rsidP="004C6553">
            <w:pPr>
              <w:pStyle w:val="af3"/>
              <w:spacing w:line="256" w:lineRule="auto"/>
              <w:rPr>
                <w:rFonts w:ascii="Tahoma" w:hAnsi="Tahoma" w:cs="Tahoma"/>
                <w:sz w:val="19"/>
                <w:szCs w:val="19"/>
              </w:rPr>
            </w:pPr>
          </w:p>
        </w:tc>
        <w:tc>
          <w:tcPr>
            <w:tcW w:w="2977" w:type="dxa"/>
            <w:gridSpan w:val="2"/>
            <w:hideMark/>
          </w:tcPr>
          <w:p w14:paraId="189CDDBA"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(подпись)</w:t>
            </w:r>
          </w:p>
        </w:tc>
        <w:tc>
          <w:tcPr>
            <w:tcW w:w="4247" w:type="dxa"/>
          </w:tcPr>
          <w:p w14:paraId="54F2ECC1" w14:textId="77777777" w:rsidR="00F61A3B" w:rsidRPr="00A31D0A" w:rsidRDefault="00F61A3B" w:rsidP="004C6553">
            <w:pPr>
              <w:pStyle w:val="af3"/>
              <w:spacing w:line="256" w:lineRule="auto"/>
              <w:rPr>
                <w:rFonts w:ascii="Tahoma" w:hAnsi="Tahoma" w:cs="Tahoma"/>
                <w:sz w:val="19"/>
                <w:szCs w:val="19"/>
              </w:rPr>
            </w:pPr>
          </w:p>
        </w:tc>
      </w:tr>
      <w:tr w:rsidR="00F61A3B" w:rsidRPr="00B32734" w14:paraId="0906C441" w14:textId="77777777" w:rsidTr="004C6553">
        <w:trPr>
          <w:trHeight w:val="330"/>
        </w:trPr>
        <w:tc>
          <w:tcPr>
            <w:tcW w:w="5175" w:type="dxa"/>
            <w:gridSpan w:val="2"/>
            <w:hideMark/>
          </w:tcPr>
          <w:p w14:paraId="4D426BEA"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ЗАО «Альфа Телеком»</w:t>
            </w:r>
          </w:p>
        </w:tc>
        <w:tc>
          <w:tcPr>
            <w:tcW w:w="5029" w:type="dxa"/>
            <w:gridSpan w:val="2"/>
          </w:tcPr>
          <w:p w14:paraId="0832C50E" w14:textId="77777777" w:rsidR="00F61A3B" w:rsidRPr="00D946F3" w:rsidRDefault="00F61A3B" w:rsidP="004C6553">
            <w:pPr>
              <w:pStyle w:val="af3"/>
              <w:spacing w:line="256" w:lineRule="auto"/>
              <w:rPr>
                <w:rFonts w:ascii="Tahoma" w:hAnsi="Tahoma" w:cs="Tahoma"/>
                <w:sz w:val="19"/>
                <w:szCs w:val="19"/>
              </w:rPr>
            </w:pPr>
            <w:r w:rsidRPr="00D946F3">
              <w:rPr>
                <w:rFonts w:ascii="Tahoma" w:hAnsi="Tahoma" w:cs="Tahoma"/>
                <w:sz w:val="19"/>
                <w:szCs w:val="19"/>
              </w:rPr>
              <w:t>ОАО "</w:t>
            </w:r>
            <w:proofErr w:type="spellStart"/>
            <w:r w:rsidRPr="00D946F3">
              <w:rPr>
                <w:rFonts w:ascii="Tahoma" w:hAnsi="Tahoma" w:cs="Tahoma"/>
                <w:sz w:val="19"/>
                <w:szCs w:val="19"/>
              </w:rPr>
              <w:t>Лоджик</w:t>
            </w:r>
            <w:proofErr w:type="spellEnd"/>
            <w:r w:rsidRPr="00D946F3">
              <w:rPr>
                <w:rFonts w:ascii="Tahoma" w:hAnsi="Tahoma" w:cs="Tahoma"/>
                <w:sz w:val="19"/>
                <w:szCs w:val="19"/>
              </w:rPr>
              <w:t>"</w:t>
            </w:r>
          </w:p>
          <w:p w14:paraId="1EBE63C8" w14:textId="77777777" w:rsidR="00F61A3B" w:rsidRPr="00332170" w:rsidRDefault="00F61A3B" w:rsidP="004C6553">
            <w:pPr>
              <w:pStyle w:val="af3"/>
              <w:spacing w:line="256" w:lineRule="auto"/>
              <w:rPr>
                <w:rFonts w:ascii="Tahoma" w:hAnsi="Tahoma" w:cs="Tahoma"/>
                <w:sz w:val="19"/>
                <w:szCs w:val="19"/>
                <w:lang w:val="en-US"/>
              </w:rPr>
            </w:pPr>
          </w:p>
        </w:tc>
      </w:tr>
      <w:tr w:rsidR="00F61A3B" w:rsidRPr="00A31D0A" w14:paraId="1BF97835" w14:textId="77777777" w:rsidTr="004C6553">
        <w:tc>
          <w:tcPr>
            <w:tcW w:w="5175" w:type="dxa"/>
            <w:gridSpan w:val="2"/>
            <w:hideMark/>
          </w:tcPr>
          <w:p w14:paraId="63A3A7DC"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__________________</w:t>
            </w:r>
            <w:r w:rsidRPr="006536C4">
              <w:rPr>
                <w:rFonts w:ascii="Tahoma" w:hAnsi="Tahoma" w:cs="Tahoma"/>
                <w:sz w:val="19"/>
                <w:szCs w:val="19"/>
              </w:rPr>
              <w:t xml:space="preserve"> </w:t>
            </w:r>
          </w:p>
          <w:p w14:paraId="186B903F" w14:textId="77777777" w:rsidR="00F61A3B" w:rsidRPr="00A31D0A" w:rsidRDefault="00F61A3B" w:rsidP="004C6553">
            <w:pPr>
              <w:pStyle w:val="af3"/>
              <w:spacing w:line="256" w:lineRule="auto"/>
              <w:rPr>
                <w:rFonts w:ascii="Tahoma" w:hAnsi="Tahoma" w:cs="Tahoma"/>
                <w:sz w:val="19"/>
                <w:szCs w:val="19"/>
              </w:rPr>
            </w:pPr>
            <w:r w:rsidRPr="00A31D0A">
              <w:rPr>
                <w:rFonts w:ascii="Tahoma" w:hAnsi="Tahoma" w:cs="Tahoma"/>
                <w:sz w:val="19"/>
                <w:szCs w:val="19"/>
              </w:rPr>
              <w:t>М.П.</w:t>
            </w:r>
          </w:p>
        </w:tc>
        <w:tc>
          <w:tcPr>
            <w:tcW w:w="5029" w:type="dxa"/>
            <w:gridSpan w:val="2"/>
          </w:tcPr>
          <w:p w14:paraId="718974E2" w14:textId="77777777" w:rsidR="00F61A3B" w:rsidRPr="00D946F3" w:rsidRDefault="00F61A3B" w:rsidP="004C6553">
            <w:pPr>
              <w:pStyle w:val="af3"/>
              <w:spacing w:line="256" w:lineRule="auto"/>
              <w:rPr>
                <w:rFonts w:ascii="Tahoma" w:hAnsi="Tahoma" w:cs="Tahoma"/>
                <w:sz w:val="19"/>
                <w:szCs w:val="19"/>
              </w:rPr>
            </w:pPr>
            <w:r w:rsidRPr="00332170">
              <w:rPr>
                <w:rFonts w:ascii="Tahoma" w:hAnsi="Tahoma" w:cs="Tahoma"/>
                <w:sz w:val="19"/>
                <w:szCs w:val="19"/>
              </w:rPr>
              <w:t>____________________</w:t>
            </w:r>
            <w:r w:rsidRPr="00AF6D72">
              <w:rPr>
                <w:rFonts w:ascii="Tahoma" w:hAnsi="Tahoma" w:cs="Tahoma"/>
                <w:sz w:val="19"/>
                <w:szCs w:val="19"/>
              </w:rPr>
              <w:t>_________</w:t>
            </w:r>
            <w:r>
              <w:rPr>
                <w:rFonts w:ascii="Tahoma" w:hAnsi="Tahoma" w:cs="Tahoma"/>
                <w:sz w:val="19"/>
                <w:szCs w:val="19"/>
              </w:rPr>
              <w:t xml:space="preserve"> </w:t>
            </w:r>
          </w:p>
          <w:p w14:paraId="4156048D" w14:textId="77777777" w:rsidR="00F61A3B" w:rsidRPr="00A31D0A" w:rsidRDefault="00F61A3B" w:rsidP="004C6553">
            <w:pPr>
              <w:pStyle w:val="af3"/>
              <w:spacing w:line="256" w:lineRule="auto"/>
              <w:rPr>
                <w:rFonts w:ascii="Tahoma" w:hAnsi="Tahoma" w:cs="Tahoma"/>
                <w:sz w:val="19"/>
                <w:szCs w:val="19"/>
              </w:rPr>
            </w:pPr>
            <w:r w:rsidRPr="00332170">
              <w:rPr>
                <w:rFonts w:ascii="Tahoma" w:hAnsi="Tahoma" w:cs="Tahoma"/>
                <w:sz w:val="19"/>
                <w:szCs w:val="19"/>
              </w:rPr>
              <w:t>М.П.</w:t>
            </w:r>
          </w:p>
        </w:tc>
      </w:tr>
    </w:tbl>
    <w:p w14:paraId="4C853AB5" w14:textId="77777777" w:rsidR="00F61A3B" w:rsidRPr="00A31D0A" w:rsidRDefault="00F61A3B" w:rsidP="00F61A3B">
      <w:pPr>
        <w:pStyle w:val="af3"/>
        <w:rPr>
          <w:rFonts w:ascii="Tahoma" w:hAnsi="Tahoma" w:cs="Tahoma"/>
          <w:sz w:val="19"/>
          <w:szCs w:val="19"/>
        </w:rPr>
      </w:pPr>
    </w:p>
    <w:p w14:paraId="2E2A0719" w14:textId="77777777" w:rsidR="00F61A3B" w:rsidRPr="00A31D0A" w:rsidRDefault="00F61A3B" w:rsidP="00F61A3B">
      <w:pPr>
        <w:pStyle w:val="af3"/>
        <w:rPr>
          <w:rFonts w:ascii="Tahoma" w:hAnsi="Tahoma" w:cs="Tahoma"/>
          <w:sz w:val="19"/>
          <w:szCs w:val="19"/>
        </w:rPr>
      </w:pPr>
      <w:r w:rsidRPr="00A31D0A">
        <w:rPr>
          <w:rFonts w:ascii="Tahoma" w:hAnsi="Tahoma" w:cs="Tahoma"/>
          <w:sz w:val="19"/>
          <w:szCs w:val="19"/>
        </w:rPr>
        <w:t>Форма Акта согласована:</w:t>
      </w:r>
    </w:p>
    <w:p w14:paraId="1D5F1FA7" w14:textId="77777777" w:rsidR="00F61A3B" w:rsidRPr="00A31D0A" w:rsidRDefault="00F61A3B" w:rsidP="00F61A3B">
      <w:pPr>
        <w:pStyle w:val="af3"/>
        <w:rPr>
          <w:rFonts w:ascii="Tahoma" w:hAnsi="Tahoma" w:cs="Tahoma"/>
          <w:b/>
          <w:sz w:val="19"/>
          <w:szCs w:val="19"/>
        </w:rPr>
      </w:pPr>
    </w:p>
    <w:tbl>
      <w:tblPr>
        <w:tblW w:w="10250" w:type="dxa"/>
        <w:jc w:val="center"/>
        <w:tblLayout w:type="fixed"/>
        <w:tblLook w:val="04A0" w:firstRow="1" w:lastRow="0" w:firstColumn="1" w:lastColumn="0" w:noHBand="0" w:noVBand="1"/>
      </w:tblPr>
      <w:tblGrid>
        <w:gridCol w:w="4911"/>
        <w:gridCol w:w="5339"/>
      </w:tblGrid>
      <w:tr w:rsidR="00F61A3B" w:rsidRPr="002244B2" w14:paraId="2C9F73A7" w14:textId="77777777" w:rsidTr="004C6553">
        <w:trPr>
          <w:jc w:val="center"/>
        </w:trPr>
        <w:tc>
          <w:tcPr>
            <w:tcW w:w="4911" w:type="dxa"/>
            <w:vAlign w:val="bottom"/>
            <w:hideMark/>
          </w:tcPr>
          <w:p w14:paraId="654E0DC7" w14:textId="77777777" w:rsidR="00F61A3B" w:rsidRPr="00332170" w:rsidRDefault="00F61A3B" w:rsidP="004C6553">
            <w:pPr>
              <w:pStyle w:val="Default"/>
              <w:rPr>
                <w:b/>
                <w:bCs/>
                <w:sz w:val="19"/>
                <w:szCs w:val="19"/>
              </w:rPr>
            </w:pPr>
            <w:r w:rsidRPr="00332170">
              <w:rPr>
                <w:b/>
                <w:bCs/>
                <w:noProof/>
                <w:sz w:val="19"/>
                <w:szCs w:val="19"/>
              </w:rPr>
              <w:t>Покупатель:</w:t>
            </w:r>
          </w:p>
        </w:tc>
        <w:tc>
          <w:tcPr>
            <w:tcW w:w="5339" w:type="dxa"/>
            <w:hideMark/>
          </w:tcPr>
          <w:p w14:paraId="7E736966" w14:textId="77777777" w:rsidR="00F61A3B" w:rsidRPr="00332170" w:rsidRDefault="00F61A3B" w:rsidP="004C6553">
            <w:pPr>
              <w:pStyle w:val="Default"/>
              <w:rPr>
                <w:b/>
                <w:bCs/>
                <w:noProof/>
                <w:sz w:val="19"/>
                <w:szCs w:val="19"/>
              </w:rPr>
            </w:pPr>
            <w:r w:rsidRPr="00332170">
              <w:rPr>
                <w:b/>
                <w:bCs/>
                <w:sz w:val="19"/>
                <w:szCs w:val="19"/>
              </w:rPr>
              <w:t>Поставщик:</w:t>
            </w:r>
          </w:p>
        </w:tc>
      </w:tr>
      <w:tr w:rsidR="00F61A3B" w:rsidRPr="002244B2" w14:paraId="661C433D" w14:textId="77777777" w:rsidTr="004C6553">
        <w:trPr>
          <w:jc w:val="center"/>
        </w:trPr>
        <w:tc>
          <w:tcPr>
            <w:tcW w:w="4911" w:type="dxa"/>
          </w:tcPr>
          <w:p w14:paraId="7C24A269" w14:textId="77777777" w:rsidR="00F61A3B" w:rsidRPr="00332170" w:rsidRDefault="00F61A3B" w:rsidP="004C6553">
            <w:pPr>
              <w:pStyle w:val="Default"/>
              <w:rPr>
                <w:b/>
                <w:bCs/>
                <w:sz w:val="19"/>
                <w:szCs w:val="19"/>
              </w:rPr>
            </w:pPr>
          </w:p>
          <w:p w14:paraId="247780B2" w14:textId="77777777" w:rsidR="00F61A3B" w:rsidRPr="00332170" w:rsidRDefault="00F61A3B" w:rsidP="004C6553">
            <w:pPr>
              <w:pStyle w:val="Default"/>
              <w:rPr>
                <w:b/>
                <w:bCs/>
                <w:sz w:val="19"/>
                <w:szCs w:val="19"/>
              </w:rPr>
            </w:pPr>
            <w:r w:rsidRPr="00332170">
              <w:rPr>
                <w:b/>
                <w:bCs/>
                <w:sz w:val="19"/>
                <w:szCs w:val="19"/>
              </w:rPr>
              <w:t>ЗАО "Альфа Телеком"</w:t>
            </w:r>
          </w:p>
          <w:p w14:paraId="1790EB88" w14:textId="77777777" w:rsidR="00F61A3B" w:rsidRPr="00332170" w:rsidRDefault="00F61A3B" w:rsidP="004C6553">
            <w:pPr>
              <w:pStyle w:val="Default"/>
              <w:rPr>
                <w:b/>
                <w:bCs/>
                <w:sz w:val="19"/>
                <w:szCs w:val="19"/>
              </w:rPr>
            </w:pPr>
            <w:r w:rsidRPr="00332170">
              <w:rPr>
                <w:b/>
                <w:bCs/>
                <w:sz w:val="19"/>
                <w:szCs w:val="19"/>
              </w:rPr>
              <w:t>Генеральный директор</w:t>
            </w:r>
          </w:p>
          <w:p w14:paraId="2DA88318" w14:textId="77777777" w:rsidR="00F61A3B" w:rsidRPr="00332170" w:rsidRDefault="00F61A3B" w:rsidP="004C6553">
            <w:pPr>
              <w:pStyle w:val="Default"/>
              <w:rPr>
                <w:b/>
                <w:bCs/>
                <w:sz w:val="19"/>
                <w:szCs w:val="19"/>
              </w:rPr>
            </w:pPr>
          </w:p>
          <w:p w14:paraId="34B9FC85" w14:textId="77777777" w:rsidR="00F61A3B" w:rsidRPr="00332170" w:rsidRDefault="00F61A3B" w:rsidP="004C6553">
            <w:pPr>
              <w:pStyle w:val="Default"/>
              <w:rPr>
                <w:b/>
                <w:bCs/>
                <w:sz w:val="19"/>
                <w:szCs w:val="19"/>
              </w:rPr>
            </w:pPr>
            <w:proofErr w:type="spellStart"/>
            <w:r>
              <w:rPr>
                <w:b/>
                <w:bCs/>
                <w:sz w:val="19"/>
                <w:szCs w:val="19"/>
              </w:rPr>
              <w:t>Куренкеев</w:t>
            </w:r>
            <w:proofErr w:type="spellEnd"/>
            <w:r>
              <w:rPr>
                <w:b/>
                <w:bCs/>
                <w:sz w:val="19"/>
                <w:szCs w:val="19"/>
              </w:rPr>
              <w:t xml:space="preserve"> А.С.</w:t>
            </w:r>
            <w:r w:rsidRPr="00332170">
              <w:rPr>
                <w:sz w:val="19"/>
                <w:szCs w:val="19"/>
              </w:rPr>
              <w:t>_________________</w:t>
            </w:r>
            <w:r>
              <w:rPr>
                <w:sz w:val="19"/>
                <w:szCs w:val="19"/>
              </w:rPr>
              <w:t>__</w:t>
            </w:r>
          </w:p>
          <w:p w14:paraId="5E195B1F" w14:textId="77777777" w:rsidR="00F61A3B" w:rsidRPr="00332170" w:rsidRDefault="00F61A3B" w:rsidP="004C6553">
            <w:pPr>
              <w:pStyle w:val="Default"/>
              <w:jc w:val="center"/>
              <w:rPr>
                <w:sz w:val="19"/>
                <w:szCs w:val="19"/>
              </w:rPr>
            </w:pPr>
            <w:r w:rsidRPr="00332170">
              <w:rPr>
                <w:sz w:val="19"/>
                <w:szCs w:val="19"/>
              </w:rPr>
              <w:t>М.П.</w:t>
            </w:r>
          </w:p>
        </w:tc>
        <w:tc>
          <w:tcPr>
            <w:tcW w:w="5339" w:type="dxa"/>
          </w:tcPr>
          <w:p w14:paraId="0DC9A82E" w14:textId="77777777" w:rsidR="00F61A3B" w:rsidRPr="001A2D06" w:rsidRDefault="00F61A3B" w:rsidP="004C6553">
            <w:pPr>
              <w:pStyle w:val="Default"/>
              <w:rPr>
                <w:b/>
                <w:bCs/>
                <w:sz w:val="19"/>
                <w:szCs w:val="19"/>
              </w:rPr>
            </w:pPr>
          </w:p>
          <w:p w14:paraId="0C45A01D" w14:textId="77777777" w:rsidR="00F61A3B" w:rsidRPr="00332170" w:rsidRDefault="00F61A3B" w:rsidP="004C6553">
            <w:pPr>
              <w:pStyle w:val="Default"/>
              <w:rPr>
                <w:sz w:val="19"/>
                <w:szCs w:val="19"/>
              </w:rPr>
            </w:pPr>
          </w:p>
        </w:tc>
      </w:tr>
    </w:tbl>
    <w:p w14:paraId="654C58AB" w14:textId="77777777" w:rsidR="00F61A3B" w:rsidRDefault="00F61A3B" w:rsidP="00F61A3B">
      <w:pPr>
        <w:spacing w:after="0"/>
        <w:rPr>
          <w:rFonts w:ascii="Tahoma" w:hAnsi="Tahoma" w:cs="Tahoma"/>
          <w:b/>
          <w:sz w:val="19"/>
          <w:szCs w:val="19"/>
        </w:rPr>
      </w:pPr>
    </w:p>
    <w:p w14:paraId="3CF28C56" w14:textId="77777777" w:rsidR="00F61A3B" w:rsidRDefault="00F61A3B" w:rsidP="00F61A3B">
      <w:pPr>
        <w:spacing w:after="0"/>
        <w:ind w:left="709"/>
        <w:rPr>
          <w:rFonts w:ascii="Tahoma" w:hAnsi="Tahoma" w:cs="Tahoma"/>
          <w:b/>
          <w:sz w:val="19"/>
          <w:szCs w:val="19"/>
        </w:rPr>
      </w:pPr>
    </w:p>
    <w:p w14:paraId="1FB7FE43" w14:textId="77777777" w:rsidR="00047153" w:rsidRPr="00EB475E" w:rsidRDefault="00047153" w:rsidP="00F61A3B">
      <w:pPr>
        <w:pStyle w:val="af3"/>
        <w:jc w:val="center"/>
        <w:rPr>
          <w:rFonts w:ascii="Tahoma" w:hAnsi="Tahoma" w:cs="Tahoma"/>
          <w:sz w:val="19"/>
          <w:szCs w:val="19"/>
        </w:rPr>
      </w:pPr>
    </w:p>
    <w:sectPr w:rsidR="00047153" w:rsidRPr="00EB475E" w:rsidSect="00F61A3B">
      <w:headerReference w:type="default" r:id="rId10"/>
      <w:pgSz w:w="11906" w:h="16838"/>
      <w:pgMar w:top="567" w:right="567" w:bottom="425" w:left="1418" w:header="720" w:footer="30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DD62C" w14:textId="77777777" w:rsidR="00C75595" w:rsidRDefault="00C75595">
      <w:pPr>
        <w:spacing w:after="0" w:line="240" w:lineRule="auto"/>
      </w:pPr>
      <w:r>
        <w:separator/>
      </w:r>
    </w:p>
  </w:endnote>
  <w:endnote w:type="continuationSeparator" w:id="0">
    <w:p w14:paraId="3FDB1388" w14:textId="77777777" w:rsidR="00C75595" w:rsidRDefault="00C75595">
      <w:pPr>
        <w:spacing w:after="0" w:line="240" w:lineRule="auto"/>
      </w:pPr>
      <w:r>
        <w:continuationSeparator/>
      </w:r>
    </w:p>
  </w:endnote>
  <w:endnote w:type="continuationNotice" w:id="1">
    <w:p w14:paraId="70474FD3" w14:textId="77777777" w:rsidR="00C75595" w:rsidRDefault="00C75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MT">
    <w:altName w:val="MS Mincho"/>
    <w:charset w:val="80"/>
    <w:family w:val="auto"/>
    <w:pitch w:val="default"/>
    <w:sig w:usb0="00000000" w:usb1="0000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2A07DE" w:rsidRDefault="002A07DE">
    <w:pPr>
      <w:pStyle w:val="ad"/>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ECC7" w14:textId="0F0BF42E" w:rsidR="002A07DE" w:rsidRDefault="002A07D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6DE0" w14:textId="77777777" w:rsidR="00C75595" w:rsidRDefault="00C75595">
      <w:pPr>
        <w:spacing w:after="0" w:line="240" w:lineRule="auto"/>
      </w:pPr>
      <w:r>
        <w:separator/>
      </w:r>
    </w:p>
  </w:footnote>
  <w:footnote w:type="continuationSeparator" w:id="0">
    <w:p w14:paraId="26034875" w14:textId="77777777" w:rsidR="00C75595" w:rsidRDefault="00C75595">
      <w:pPr>
        <w:spacing w:after="0" w:line="240" w:lineRule="auto"/>
      </w:pPr>
      <w:r>
        <w:continuationSeparator/>
      </w:r>
    </w:p>
  </w:footnote>
  <w:footnote w:type="continuationNotice" w:id="1">
    <w:p w14:paraId="6F7A5C8B" w14:textId="77777777" w:rsidR="00C75595" w:rsidRDefault="00C75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2A07DE" w:rsidRPr="00CF29AD" w:rsidRDefault="002A07DE" w:rsidP="003A71B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3" w15:restartNumberingAfterBreak="0">
    <w:nsid w:val="031447CC"/>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701D6"/>
    <w:multiLevelType w:val="hybridMultilevel"/>
    <w:tmpl w:val="17F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D22F8"/>
    <w:multiLevelType w:val="multilevel"/>
    <w:tmpl w:val="80D4B3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3C456D"/>
    <w:multiLevelType w:val="multilevel"/>
    <w:tmpl w:val="3000B8A6"/>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3" w15:restartNumberingAfterBreak="0">
    <w:nsid w:val="239E1E89"/>
    <w:multiLevelType w:val="multilevel"/>
    <w:tmpl w:val="89CCCC22"/>
    <w:lvl w:ilvl="0">
      <w:start w:val="1"/>
      <w:numFmt w:val="decimal"/>
      <w:lvlText w:val="%1."/>
      <w:lvlJc w:val="left"/>
      <w:pPr>
        <w:ind w:left="927" w:hanging="360"/>
      </w:pPr>
    </w:lvl>
    <w:lvl w:ilvl="1">
      <w:start w:val="1"/>
      <w:numFmt w:val="decimal"/>
      <w:isLgl/>
      <w:lvlText w:val="%1.%2."/>
      <w:lvlJc w:val="left"/>
      <w:pPr>
        <w:ind w:left="1925" w:hanging="1215"/>
      </w:pPr>
      <w:rPr>
        <w:rFonts w:ascii="Tahoma" w:hAnsi="Tahoma" w:cs="Tahoma" w:hint="default"/>
        <w:b w:val="0"/>
      </w:rPr>
    </w:lvl>
    <w:lvl w:ilvl="2">
      <w:start w:val="1"/>
      <w:numFmt w:val="decimal"/>
      <w:isLgl/>
      <w:lvlText w:val="%1.%2.%3."/>
      <w:lvlJc w:val="left"/>
      <w:pPr>
        <w:ind w:left="1357" w:hanging="1215"/>
      </w:pPr>
      <w:rPr>
        <w:b w:val="0"/>
      </w:rPr>
    </w:lvl>
    <w:lvl w:ilvl="3">
      <w:start w:val="1"/>
      <w:numFmt w:val="decimal"/>
      <w:isLgl/>
      <w:lvlText w:val="%1.%2.%3.%4."/>
      <w:lvlJc w:val="left"/>
      <w:pPr>
        <w:ind w:left="1782" w:hanging="1215"/>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727" w:hanging="2160"/>
      </w:pPr>
    </w:lvl>
    <w:lvl w:ilvl="8">
      <w:start w:val="1"/>
      <w:numFmt w:val="decimal"/>
      <w:isLgl/>
      <w:lvlText w:val="%1.%2.%3.%4.%5.%6.%7.%8.%9."/>
      <w:lvlJc w:val="left"/>
      <w:pPr>
        <w:ind w:left="2727" w:hanging="2160"/>
      </w:pPr>
    </w:lvl>
  </w:abstractNum>
  <w:abstractNum w:abstractNumId="14"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5" w15:restartNumberingAfterBreak="0">
    <w:nsid w:val="25823272"/>
    <w:multiLevelType w:val="hybridMultilevel"/>
    <w:tmpl w:val="E000DCA6"/>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07253F"/>
    <w:multiLevelType w:val="multilevel"/>
    <w:tmpl w:val="26E476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9"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B8A0DB4"/>
    <w:multiLevelType w:val="multilevel"/>
    <w:tmpl w:val="CA78DF0C"/>
    <w:lvl w:ilvl="0">
      <w:start w:val="10"/>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E3D20BC"/>
    <w:multiLevelType w:val="hybridMultilevel"/>
    <w:tmpl w:val="D466D502"/>
    <w:lvl w:ilvl="0" w:tplc="5A528D82">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2A0443"/>
    <w:multiLevelType w:val="hybridMultilevel"/>
    <w:tmpl w:val="62FA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597065"/>
    <w:multiLevelType w:val="hybridMultilevel"/>
    <w:tmpl w:val="DAE2D3EA"/>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0281224"/>
    <w:multiLevelType w:val="multilevel"/>
    <w:tmpl w:val="2E280AD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09240B8"/>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11E3501"/>
    <w:multiLevelType w:val="multilevel"/>
    <w:tmpl w:val="ED6CD7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7756BD5"/>
    <w:multiLevelType w:val="hybridMultilevel"/>
    <w:tmpl w:val="5DC8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29129C"/>
    <w:multiLevelType w:val="multilevel"/>
    <w:tmpl w:val="88B4DA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5ED31A31"/>
    <w:multiLevelType w:val="hybridMultilevel"/>
    <w:tmpl w:val="06AEAB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90123D9"/>
    <w:multiLevelType w:val="hybridMultilevel"/>
    <w:tmpl w:val="F7981FC8"/>
    <w:lvl w:ilvl="0" w:tplc="461AA93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15:restartNumberingAfterBreak="0">
    <w:nsid w:val="6CC475BB"/>
    <w:multiLevelType w:val="multilevel"/>
    <w:tmpl w:val="81ECC6A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6D0C2D3B"/>
    <w:multiLevelType w:val="multilevel"/>
    <w:tmpl w:val="805814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E614437"/>
    <w:multiLevelType w:val="hybridMultilevel"/>
    <w:tmpl w:val="B798B3BC"/>
    <w:lvl w:ilvl="0" w:tplc="461AA936">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29"/>
  </w:num>
  <w:num w:numId="4">
    <w:abstractNumId w:val="8"/>
  </w:num>
  <w:num w:numId="5">
    <w:abstractNumId w:val="34"/>
  </w:num>
  <w:num w:numId="6">
    <w:abstractNumId w:val="48"/>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7"/>
  </w:num>
  <w:num w:numId="10">
    <w:abstractNumId w:val="2"/>
  </w:num>
  <w:num w:numId="11">
    <w:abstractNumId w:val="46"/>
  </w:num>
  <w:num w:numId="12">
    <w:abstractNumId w:val="14"/>
  </w:num>
  <w:num w:numId="13">
    <w:abstractNumId w:val="6"/>
  </w:num>
  <w:num w:numId="14">
    <w:abstractNumId w:val="12"/>
  </w:num>
  <w:num w:numId="15">
    <w:abstractNumId w:val="30"/>
  </w:num>
  <w:num w:numId="16">
    <w:abstractNumId w:val="32"/>
  </w:num>
  <w:num w:numId="17">
    <w:abstractNumId w:val="5"/>
  </w:num>
  <w:num w:numId="18">
    <w:abstractNumId w:val="4"/>
  </w:num>
  <w:num w:numId="19">
    <w:abstractNumId w:val="22"/>
  </w:num>
  <w:num w:numId="20">
    <w:abstractNumId w:val="17"/>
  </w:num>
  <w:num w:numId="21">
    <w:abstractNumId w:val="33"/>
  </w:num>
  <w:num w:numId="22">
    <w:abstractNumId w:val="11"/>
  </w:num>
  <w:num w:numId="23">
    <w:abstractNumId w:val="20"/>
  </w:num>
  <w:num w:numId="24">
    <w:abstractNumId w:val="7"/>
  </w:num>
  <w:num w:numId="25">
    <w:abstractNumId w:val="18"/>
  </w:num>
  <w:num w:numId="26">
    <w:abstractNumId w:val="28"/>
  </w:num>
  <w:num w:numId="27">
    <w:abstractNumId w:val="40"/>
  </w:num>
  <w:num w:numId="28">
    <w:abstractNumId w:val="10"/>
  </w:num>
  <w:num w:numId="29">
    <w:abstractNumId w:val="21"/>
  </w:num>
  <w:num w:numId="30">
    <w:abstractNumId w:val="44"/>
  </w:num>
  <w:num w:numId="31">
    <w:abstractNumId w:val="35"/>
  </w:num>
  <w:num w:numId="32">
    <w:abstractNumId w:val="25"/>
  </w:num>
  <w:num w:numId="33">
    <w:abstractNumId w:val="38"/>
  </w:num>
  <w:num w:numId="34">
    <w:abstractNumId w:val="9"/>
  </w:num>
  <w:num w:numId="35">
    <w:abstractNumId w:val="15"/>
  </w:num>
  <w:num w:numId="36">
    <w:abstractNumId w:val="36"/>
  </w:num>
  <w:num w:numId="37">
    <w:abstractNumId w:val="3"/>
  </w:num>
  <w:num w:numId="38">
    <w:abstractNumId w:val="37"/>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5"/>
  </w:num>
  <w:num w:numId="43">
    <w:abstractNumId w:val="23"/>
  </w:num>
  <w:num w:numId="44">
    <w:abstractNumId w:val="24"/>
  </w:num>
  <w:num w:numId="45">
    <w:abstractNumId w:val="0"/>
  </w:num>
  <w:num w:numId="46">
    <w:abstractNumId w:val="43"/>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7"/>
  </w:num>
  <w:num w:numId="50">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33EB"/>
    <w:rsid w:val="000444DB"/>
    <w:rsid w:val="000462BD"/>
    <w:rsid w:val="00046FEE"/>
    <w:rsid w:val="00047153"/>
    <w:rsid w:val="0005219A"/>
    <w:rsid w:val="00053F53"/>
    <w:rsid w:val="000546FA"/>
    <w:rsid w:val="00054C21"/>
    <w:rsid w:val="00057CF0"/>
    <w:rsid w:val="00057D98"/>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A6C02"/>
    <w:rsid w:val="000B059D"/>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57BE"/>
    <w:rsid w:val="00106162"/>
    <w:rsid w:val="00106CF2"/>
    <w:rsid w:val="00106F27"/>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4A5E"/>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EC7"/>
    <w:rsid w:val="00282890"/>
    <w:rsid w:val="00286A59"/>
    <w:rsid w:val="002871E8"/>
    <w:rsid w:val="002903DA"/>
    <w:rsid w:val="00290718"/>
    <w:rsid w:val="0029325C"/>
    <w:rsid w:val="002939C0"/>
    <w:rsid w:val="00293A05"/>
    <w:rsid w:val="002948DF"/>
    <w:rsid w:val="00295232"/>
    <w:rsid w:val="002A07DE"/>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47F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3891"/>
    <w:rsid w:val="00364DC8"/>
    <w:rsid w:val="00364F3D"/>
    <w:rsid w:val="00367D0C"/>
    <w:rsid w:val="00370D3B"/>
    <w:rsid w:val="00372404"/>
    <w:rsid w:val="00373E04"/>
    <w:rsid w:val="00375BA3"/>
    <w:rsid w:val="00377238"/>
    <w:rsid w:val="00377E21"/>
    <w:rsid w:val="003809F0"/>
    <w:rsid w:val="003827CC"/>
    <w:rsid w:val="0038377C"/>
    <w:rsid w:val="00384791"/>
    <w:rsid w:val="003907AC"/>
    <w:rsid w:val="0039085C"/>
    <w:rsid w:val="0039178D"/>
    <w:rsid w:val="003964B1"/>
    <w:rsid w:val="00396D0D"/>
    <w:rsid w:val="00396E0A"/>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C6553"/>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E7D66"/>
    <w:rsid w:val="004F3CEA"/>
    <w:rsid w:val="004F757F"/>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30E"/>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64B7"/>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2E0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946"/>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8057A"/>
    <w:rsid w:val="0078076E"/>
    <w:rsid w:val="007809B8"/>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9A2"/>
    <w:rsid w:val="00855CB7"/>
    <w:rsid w:val="00862D57"/>
    <w:rsid w:val="0086344E"/>
    <w:rsid w:val="0086381A"/>
    <w:rsid w:val="008643EE"/>
    <w:rsid w:val="00864F60"/>
    <w:rsid w:val="008745A7"/>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E23"/>
    <w:rsid w:val="00934074"/>
    <w:rsid w:val="00937F65"/>
    <w:rsid w:val="0094004E"/>
    <w:rsid w:val="0094265D"/>
    <w:rsid w:val="00945729"/>
    <w:rsid w:val="00945CCE"/>
    <w:rsid w:val="00945D6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B066E"/>
    <w:rsid w:val="00BB1114"/>
    <w:rsid w:val="00BB185E"/>
    <w:rsid w:val="00BB2CE4"/>
    <w:rsid w:val="00BB6266"/>
    <w:rsid w:val="00BC1965"/>
    <w:rsid w:val="00BC4C8B"/>
    <w:rsid w:val="00BC5595"/>
    <w:rsid w:val="00BC6FF4"/>
    <w:rsid w:val="00BD0D5E"/>
    <w:rsid w:val="00BD12BF"/>
    <w:rsid w:val="00BD3277"/>
    <w:rsid w:val="00BD3633"/>
    <w:rsid w:val="00BD3E4F"/>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2732"/>
    <w:rsid w:val="00C73CDF"/>
    <w:rsid w:val="00C75595"/>
    <w:rsid w:val="00C801EE"/>
    <w:rsid w:val="00C8061C"/>
    <w:rsid w:val="00C80E49"/>
    <w:rsid w:val="00C825CB"/>
    <w:rsid w:val="00C82D5E"/>
    <w:rsid w:val="00C83271"/>
    <w:rsid w:val="00C83618"/>
    <w:rsid w:val="00C840C1"/>
    <w:rsid w:val="00C85904"/>
    <w:rsid w:val="00C85C0D"/>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333A"/>
    <w:rsid w:val="00D063D1"/>
    <w:rsid w:val="00D12EC3"/>
    <w:rsid w:val="00D146E2"/>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5752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3FB7"/>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A3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uiPriority w:val="9"/>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uiPriority w:val="9"/>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qFormat/>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qFormat/>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qFormat/>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qFormat/>
    <w:rsid w:val="00CE3B92"/>
    <w:rPr>
      <w:rFonts w:ascii="Tahoma" w:hAnsi="Tahoma" w:cs="Tahoma"/>
      <w:sz w:val="16"/>
      <w:szCs w:val="16"/>
    </w:rPr>
  </w:style>
  <w:style w:type="character" w:styleId="a8">
    <w:name w:val="Hyperlink"/>
    <w:uiPriority w:val="99"/>
    <w:unhideWhenUsed/>
    <w:qFormat/>
    <w:rsid w:val="00CE3B92"/>
    <w:rPr>
      <w:color w:val="0000FF"/>
      <w:u w:val="single"/>
    </w:rPr>
  </w:style>
  <w:style w:type="table" w:styleId="a9">
    <w:name w:val="Table Grid"/>
    <w:basedOn w:val="a2"/>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qFormat/>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qFormat/>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qFormat/>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qFormat/>
    <w:rsid w:val="00CE3B92"/>
  </w:style>
  <w:style w:type="table" w:customStyle="1" w:styleId="13">
    <w:name w:val="Сетка таблицы1"/>
    <w:basedOn w:val="a2"/>
    <w:next w:val="a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qFormat/>
    <w:rsid w:val="00CE3B92"/>
    <w:pPr>
      <w:spacing w:line="240" w:lineRule="auto"/>
    </w:pPr>
    <w:rPr>
      <w:sz w:val="20"/>
      <w:szCs w:val="20"/>
      <w:lang w:val="x-none" w:eastAsia="x-none"/>
    </w:rPr>
  </w:style>
  <w:style w:type="character" w:customStyle="1" w:styleId="af0">
    <w:name w:val="Текст примечания Знак"/>
    <w:link w:val="af"/>
    <w:uiPriority w:val="99"/>
    <w:qFormat/>
    <w:rsid w:val="00CE3B92"/>
    <w:rPr>
      <w:sz w:val="20"/>
      <w:szCs w:val="20"/>
    </w:rPr>
  </w:style>
  <w:style w:type="character" w:customStyle="1" w:styleId="af1">
    <w:name w:val="Тема примечания Знак"/>
    <w:link w:val="af2"/>
    <w:uiPriority w:val="99"/>
    <w:qFormat/>
    <w:rsid w:val="00CE3B92"/>
    <w:rPr>
      <w:b/>
      <w:bCs/>
      <w:sz w:val="20"/>
      <w:szCs w:val="20"/>
    </w:rPr>
  </w:style>
  <w:style w:type="paragraph" w:styleId="af2">
    <w:name w:val="annotation subject"/>
    <w:basedOn w:val="af"/>
    <w:next w:val="af"/>
    <w:link w:val="af1"/>
    <w:uiPriority w:val="99"/>
    <w:unhideWhenUsed/>
    <w:qFormat/>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qFormat/>
    <w:rsid w:val="00F5451A"/>
    <w:rPr>
      <w:sz w:val="22"/>
      <w:szCs w:val="22"/>
      <w:lang w:eastAsia="en-US"/>
    </w:rPr>
  </w:style>
  <w:style w:type="character" w:customStyle="1" w:styleId="af4">
    <w:name w:val="Без интервала Знак"/>
    <w:link w:val="af3"/>
    <w:qFormat/>
    <w:rsid w:val="00656BDA"/>
    <w:rPr>
      <w:sz w:val="22"/>
      <w:szCs w:val="22"/>
      <w:lang w:eastAsia="en-US"/>
    </w:rPr>
  </w:style>
  <w:style w:type="paragraph" w:customStyle="1" w:styleId="Iauiue">
    <w:name w:val="Iau?iue"/>
    <w:uiPriority w:val="99"/>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uiPriority w:val="99"/>
    <w:qFormat/>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uiPriority w:val="99"/>
    <w:qFormat/>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qFormat/>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qFormat/>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qFormat/>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qFormat/>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uiPriority w:val="9"/>
    <w:qFormat/>
    <w:rsid w:val="00C64E7F"/>
    <w:rPr>
      <w:rFonts w:ascii="Arial" w:eastAsia="SimSun" w:hAnsi="Arial"/>
      <w:lang w:val="en-GB"/>
    </w:rPr>
  </w:style>
  <w:style w:type="character" w:customStyle="1" w:styleId="50">
    <w:name w:val="Заголовок 5 Знак"/>
    <w:basedOn w:val="a1"/>
    <w:link w:val="5"/>
    <w:uiPriority w:val="9"/>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qFormat/>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catalog-elementchar">
    <w:name w:val="catalog-element__char"/>
    <w:basedOn w:val="a0"/>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3">
    <w:name w:val="Emphasis"/>
    <w:basedOn w:val="a1"/>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0"/>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0"/>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0"/>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4">
    <w:name w:val="Body Text Indent"/>
    <w:basedOn w:val="a0"/>
    <w:link w:val="aff5"/>
    <w:unhideWhenUsed/>
    <w:qFormat/>
    <w:rsid w:val="00F36029"/>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qFormat/>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0"/>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0"/>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0"/>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0"/>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0"/>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F36029"/>
    <w:rPr>
      <w:rFonts w:ascii="Times New Roman" w:eastAsia="Times New Roman" w:hAnsi="Times New Roman"/>
      <w:shd w:val="clear" w:color="auto" w:fill="FFFFFF"/>
    </w:rPr>
  </w:style>
  <w:style w:type="paragraph" w:customStyle="1" w:styleId="aff8">
    <w:name w:val="Колонтитул"/>
    <w:basedOn w:val="a0"/>
    <w:link w:val="aff7"/>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0"/>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0"/>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0"/>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0"/>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0"/>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0"/>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0"/>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0"/>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9">
    <w:name w:val="page number"/>
    <w:basedOn w:val="a1"/>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0"/>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1"/>
    <w:rsid w:val="00F36029"/>
  </w:style>
  <w:style w:type="character" w:customStyle="1" w:styleId="apple-converted-space">
    <w:name w:val="apple-converted-space"/>
    <w:basedOn w:val="a1"/>
    <w:rsid w:val="00F36029"/>
  </w:style>
  <w:style w:type="character" w:customStyle="1" w:styleId="rvts544460">
    <w:name w:val="rvts5_44460"/>
    <w:basedOn w:val="a1"/>
    <w:rsid w:val="00F36029"/>
  </w:style>
  <w:style w:type="paragraph" w:customStyle="1" w:styleId="paragraph">
    <w:name w:val="paragraph"/>
    <w:basedOn w:val="a0"/>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F36029"/>
  </w:style>
  <w:style w:type="character" w:customStyle="1" w:styleId="eop">
    <w:name w:val="eop"/>
    <w:basedOn w:val="a1"/>
    <w:rsid w:val="00F36029"/>
  </w:style>
  <w:style w:type="character" w:customStyle="1" w:styleId="contextualspellingandgrammarerror">
    <w:name w:val="contextualspellingandgrammarerror"/>
    <w:basedOn w:val="a1"/>
    <w:rsid w:val="00F36029"/>
  </w:style>
  <w:style w:type="character" w:styleId="affa">
    <w:name w:val="Strong"/>
    <w:uiPriority w:val="22"/>
    <w:qFormat/>
    <w:rsid w:val="00E72AD7"/>
    <w:rPr>
      <w:b/>
      <w:bCs/>
    </w:rPr>
  </w:style>
  <w:style w:type="paragraph" w:styleId="1a">
    <w:name w:val="toc 1"/>
    <w:basedOn w:val="a0"/>
    <w:next w:val="a0"/>
    <w:autoRedefine/>
    <w:uiPriority w:val="39"/>
    <w:unhideWhenUsed/>
    <w:rsid w:val="003540E4"/>
    <w:pPr>
      <w:spacing w:after="100"/>
    </w:pPr>
  </w:style>
  <w:style w:type="paragraph" w:styleId="affb">
    <w:name w:val="TOC Heading"/>
    <w:basedOn w:val="10"/>
    <w:next w:val="a0"/>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0"/>
    <w:next w:val="a0"/>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0"/>
    <w:next w:val="a0"/>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c">
    <w:name w:val="Subtle Emphasis"/>
    <w:basedOn w:val="a1"/>
    <w:uiPriority w:val="19"/>
    <w:qFormat/>
    <w:rsid w:val="00CD59C0"/>
    <w:rPr>
      <w:i/>
      <w:iCs/>
      <w:color w:val="404040" w:themeColor="text1" w:themeTint="BF"/>
    </w:rPr>
  </w:style>
  <w:style w:type="paragraph" w:customStyle="1" w:styleId="pchartbodycmt">
    <w:name w:val="pchart_bodycmt"/>
    <w:basedOn w:val="a0"/>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0"/>
    <w:semiHidden/>
    <w:rsid w:val="00047153"/>
    <w:pPr>
      <w:spacing w:after="0" w:line="240" w:lineRule="auto"/>
    </w:pPr>
    <w:rPr>
      <w:rFonts w:ascii="Tahoma" w:eastAsia="SimSun" w:hAnsi="Tahoma" w:cs="Tahoma"/>
      <w:sz w:val="16"/>
      <w:szCs w:val="16"/>
      <w:lang w:eastAsia="zh-CN"/>
    </w:rPr>
  </w:style>
  <w:style w:type="paragraph" w:customStyle="1" w:styleId="affd">
    <w:name w:val="Знак Знак Знак Знак Знак Знак"/>
    <w:basedOn w:val="a0"/>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0"/>
    <w:next w:val="a0"/>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0"/>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1"/>
    <w:link w:val="29"/>
    <w:rsid w:val="00047153"/>
    <w:rPr>
      <w:rFonts w:eastAsia="Times New Roman"/>
      <w:sz w:val="22"/>
      <w:szCs w:val="22"/>
    </w:rPr>
  </w:style>
  <w:style w:type="paragraph" w:customStyle="1" w:styleId="affe">
    <w:name w:val="Пункт абзаца"/>
    <w:basedOn w:val="a0"/>
    <w:link w:val="afff"/>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f">
    <w:name w:val="Пункт абзаца Знак"/>
    <w:link w:val="affe"/>
    <w:locked/>
    <w:rsid w:val="00047153"/>
    <w:rPr>
      <w:rFonts w:ascii="Verdana" w:eastAsia="Times New Roman" w:hAnsi="Verdana"/>
      <w:sz w:val="18"/>
      <w:szCs w:val="22"/>
      <w:lang w:eastAsia="en-US"/>
    </w:rPr>
  </w:style>
  <w:style w:type="paragraph" w:customStyle="1" w:styleId="afff0">
    <w:name w:val="Подпункт абзаца"/>
    <w:basedOn w:val="affe"/>
    <w:link w:val="afff1"/>
    <w:qFormat/>
    <w:rsid w:val="00047153"/>
    <w:pPr>
      <w:tabs>
        <w:tab w:val="clear" w:pos="567"/>
      </w:tabs>
      <w:spacing w:after="140"/>
      <w:ind w:left="3153" w:hanging="180"/>
    </w:pPr>
  </w:style>
  <w:style w:type="character" w:customStyle="1" w:styleId="afff1">
    <w:name w:val="Подпункт абзаца Знак"/>
    <w:link w:val="afff0"/>
    <w:locked/>
    <w:rsid w:val="00047153"/>
    <w:rPr>
      <w:rFonts w:ascii="Verdana" w:eastAsia="Times New Roman" w:hAnsi="Verdana"/>
      <w:sz w:val="18"/>
      <w:szCs w:val="22"/>
      <w:lang w:eastAsia="en-US"/>
    </w:rPr>
  </w:style>
  <w:style w:type="paragraph" w:customStyle="1" w:styleId="xl64">
    <w:name w:val="xl64"/>
    <w:basedOn w:val="a0"/>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0"/>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0"/>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2"/>
    <w:next w:val="a9"/>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2">
    <w:name w:val="Message Header"/>
    <w:basedOn w:val="afa"/>
    <w:link w:val="afff3"/>
    <w:rsid w:val="00047153"/>
    <w:pPr>
      <w:keepLines/>
      <w:spacing w:after="0" w:line="415" w:lineRule="atLeast"/>
      <w:ind w:left="1560" w:hanging="720"/>
    </w:pPr>
    <w:rPr>
      <w:sz w:val="20"/>
      <w:szCs w:val="20"/>
      <w:lang w:val="ru-RU"/>
    </w:rPr>
  </w:style>
  <w:style w:type="character" w:customStyle="1" w:styleId="afff3">
    <w:name w:val="Шапка Знак"/>
    <w:basedOn w:val="a1"/>
    <w:link w:val="afff2"/>
    <w:rsid w:val="00047153"/>
    <w:rPr>
      <w:rFonts w:ascii="Times New Roman" w:eastAsia="Times New Roman" w:hAnsi="Times New Roman"/>
      <w:lang w:eastAsia="en-US"/>
    </w:rPr>
  </w:style>
  <w:style w:type="character" w:customStyle="1" w:styleId="afff4">
    <w:name w:val="Заголовок сообщения (текст)"/>
    <w:rsid w:val="00047153"/>
    <w:rPr>
      <w:rFonts w:ascii="Arial" w:hAnsi="Arial"/>
      <w:b/>
      <w:spacing w:val="-4"/>
      <w:sz w:val="18"/>
      <w:vertAlign w:val="baseline"/>
      <w:lang w:bidi="ar-SA"/>
    </w:rPr>
  </w:style>
  <w:style w:type="character" w:styleId="afff5">
    <w:name w:val="line number"/>
    <w:rsid w:val="00047153"/>
  </w:style>
  <w:style w:type="table" w:customStyle="1" w:styleId="39">
    <w:name w:val="Сетка таблицы3"/>
    <w:basedOn w:val="a2"/>
    <w:next w:val="a9"/>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0"/>
    <w:next w:val="a0"/>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6">
    <w:name w:val="Выделенная цитата Знак"/>
    <w:link w:val="afff7"/>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2"/>
    <w:next w:val="a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Intense Quote"/>
    <w:basedOn w:val="a0"/>
    <w:next w:val="a0"/>
    <w:link w:val="afff6"/>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1"/>
    <w:uiPriority w:val="30"/>
    <w:rsid w:val="00047153"/>
    <w:rPr>
      <w:i/>
      <w:iCs/>
      <w:color w:val="5B9BD5" w:themeColor="accent1"/>
      <w:sz w:val="22"/>
      <w:szCs w:val="22"/>
      <w:lang w:eastAsia="en-US"/>
    </w:rPr>
  </w:style>
  <w:style w:type="character" w:styleId="afff8">
    <w:name w:val="Intense Reference"/>
    <w:uiPriority w:val="32"/>
    <w:qFormat/>
    <w:rsid w:val="00047153"/>
    <w:rPr>
      <w:b/>
      <w:bCs/>
      <w:smallCaps/>
      <w:color w:val="C0504D"/>
      <w:spacing w:val="5"/>
      <w:u w:val="single"/>
    </w:rPr>
  </w:style>
  <w:style w:type="character" w:styleId="afff9">
    <w:name w:val="Subtle Reference"/>
    <w:uiPriority w:val="31"/>
    <w:qFormat/>
    <w:rsid w:val="00047153"/>
    <w:rPr>
      <w:smallCaps/>
      <w:color w:val="C0504D"/>
      <w:u w:val="single"/>
    </w:rPr>
  </w:style>
  <w:style w:type="numbering" w:customStyle="1" w:styleId="2c">
    <w:name w:val="Нет списка2"/>
    <w:next w:val="a3"/>
    <w:uiPriority w:val="99"/>
    <w:semiHidden/>
    <w:unhideWhenUsed/>
    <w:rsid w:val="00047153"/>
  </w:style>
  <w:style w:type="table" w:customStyle="1" w:styleId="43">
    <w:name w:val="Сетка таблицы4"/>
    <w:basedOn w:val="a2"/>
    <w:next w:val="a9"/>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2"/>
    <w:next w:val="a9"/>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9"/>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a">
    <w:name w:val="FollowedHyperlink"/>
    <w:basedOn w:val="a1"/>
    <w:uiPriority w:val="99"/>
    <w:semiHidden/>
    <w:unhideWhenUsed/>
    <w:qFormat/>
    <w:rsid w:val="00047153"/>
    <w:rPr>
      <w:color w:val="800080"/>
      <w:u w:val="single"/>
    </w:rPr>
  </w:style>
  <w:style w:type="paragraph" w:customStyle="1" w:styleId="xl130">
    <w:name w:val="xl130"/>
    <w:basedOn w:val="a0"/>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0"/>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0"/>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0"/>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0"/>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0"/>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0"/>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0"/>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0"/>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0"/>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0"/>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0"/>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0"/>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0"/>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0"/>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0"/>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0"/>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0"/>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0"/>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0"/>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0"/>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0"/>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0"/>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0"/>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0"/>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0"/>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0"/>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0"/>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0"/>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0"/>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0"/>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1"/>
    <w:rsid w:val="00047153"/>
  </w:style>
  <w:style w:type="paragraph" w:customStyle="1" w:styleId="psubhead1cmt">
    <w:name w:val="psubhead1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0"/>
    <w:uiPriority w:val="99"/>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0"/>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1"/>
    <w:rsid w:val="00047153"/>
  </w:style>
  <w:style w:type="paragraph" w:customStyle="1" w:styleId="Iniiadieoaeno2">
    <w:name w:val="Iniia?die oaeno 2"/>
    <w:basedOn w:val="Iauiue"/>
    <w:uiPriority w:val="99"/>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0"/>
    <w:uiPriority w:val="99"/>
    <w:qFormat/>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0"/>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qForma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1"/>
    <w:uiPriority w:val="99"/>
    <w:semiHidden/>
    <w:unhideWhenUsed/>
    <w:rsid w:val="00047153"/>
    <w:rPr>
      <w:color w:val="605E5C"/>
      <w:shd w:val="clear" w:color="auto" w:fill="E1DFDD"/>
    </w:rPr>
  </w:style>
  <w:style w:type="paragraph" w:customStyle="1" w:styleId="2e">
    <w:name w:val="Основной текст2"/>
    <w:basedOn w:val="a0"/>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 w:type="paragraph" w:customStyle="1" w:styleId="TableParagraph">
    <w:name w:val="Table Paragraph"/>
    <w:basedOn w:val="a0"/>
    <w:uiPriority w:val="1"/>
    <w:qFormat/>
    <w:rsid w:val="00F61A3B"/>
    <w:pPr>
      <w:widowControl w:val="0"/>
      <w:autoSpaceDE w:val="0"/>
      <w:autoSpaceDN w:val="0"/>
      <w:spacing w:after="0" w:line="240" w:lineRule="auto"/>
    </w:pPr>
    <w:rPr>
      <w:rFonts w:ascii="Tahoma" w:eastAsia="Tahoma" w:hAnsi="Tahoma" w:cs="Tahoma"/>
    </w:rPr>
  </w:style>
  <w:style w:type="paragraph" w:customStyle="1" w:styleId="1f2">
    <w:name w:val="Без интервала1"/>
    <w:uiPriority w:val="1"/>
    <w:qFormat/>
    <w:rsid w:val="00F61A3B"/>
    <w:rPr>
      <w:rFonts w:asciiTheme="minorHAnsi" w:eastAsiaTheme="minorEastAsia" w:hAnsiTheme="minorHAnsi" w:cstheme="minorBidi"/>
      <w:sz w:val="22"/>
      <w:szCs w:val="22"/>
    </w:rPr>
  </w:style>
  <w:style w:type="paragraph" w:styleId="a">
    <w:name w:val="List Bullet"/>
    <w:basedOn w:val="a0"/>
    <w:uiPriority w:val="99"/>
    <w:unhideWhenUsed/>
    <w:qFormat/>
    <w:rsid w:val="00F61A3B"/>
    <w:pPr>
      <w:numPr>
        <w:numId w:val="45"/>
      </w:numPr>
      <w:contextualSpacing/>
    </w:pPr>
    <w:rPr>
      <w:rFonts w:asciiTheme="minorHAnsi" w:eastAsiaTheme="minorHAnsi" w:hAnsiTheme="minorHAnsi" w:cstheme="minorBidi"/>
    </w:rPr>
  </w:style>
  <w:style w:type="paragraph" w:styleId="afffb">
    <w:name w:val="toa heading"/>
    <w:basedOn w:val="a0"/>
    <w:next w:val="a0"/>
    <w:qFormat/>
    <w:rsid w:val="00F61A3B"/>
    <w:pPr>
      <w:spacing w:before="120" w:after="0" w:line="240" w:lineRule="auto"/>
    </w:pPr>
    <w:rPr>
      <w:rFonts w:ascii="Arial" w:eastAsia="SimSun" w:hAnsi="Arial"/>
      <w:b/>
      <w:sz w:val="24"/>
      <w:szCs w:val="20"/>
      <w:lang w:val="de-DE" w:eastAsia="ru-RU"/>
    </w:rPr>
  </w:style>
  <w:style w:type="paragraph" w:customStyle="1" w:styleId="1f3">
    <w:name w:val="缺省文本:1"/>
    <w:basedOn w:val="a0"/>
    <w:qFormat/>
    <w:rsid w:val="00F61A3B"/>
    <w:pPr>
      <w:widowControl w:val="0"/>
      <w:autoSpaceDE w:val="0"/>
      <w:autoSpaceDN w:val="0"/>
      <w:adjustRightInd w:val="0"/>
      <w:spacing w:after="0" w:line="240" w:lineRule="auto"/>
    </w:pPr>
    <w:rPr>
      <w:rFonts w:ascii="SimSun" w:eastAsia="SimSun" w:hAnsi="Times New Roman"/>
      <w:sz w:val="24"/>
      <w:szCs w:val="20"/>
      <w:lang w:val="en-US" w:eastAsia="zh-CN"/>
    </w:rPr>
  </w:style>
  <w:style w:type="paragraph" w:customStyle="1" w:styleId="xl266">
    <w:name w:val="xl266"/>
    <w:basedOn w:val="a0"/>
    <w:qFormat/>
    <w:rsid w:val="00F61A3B"/>
    <w:pPr>
      <w:spacing w:before="100" w:beforeAutospacing="1" w:after="100" w:afterAutospacing="1" w:line="240" w:lineRule="auto"/>
    </w:pPr>
    <w:rPr>
      <w:rFonts w:ascii="Arial" w:eastAsia="Times New Roman" w:hAnsi="Arial" w:cs="Arial"/>
      <w:b/>
      <w:bCs/>
      <w:sz w:val="24"/>
      <w:szCs w:val="24"/>
      <w:lang w:eastAsia="zh-CN"/>
    </w:rPr>
  </w:style>
  <w:style w:type="paragraph" w:customStyle="1" w:styleId="xl267">
    <w:name w:val="xl267"/>
    <w:basedOn w:val="a0"/>
    <w:qFormat/>
    <w:rsid w:val="00F61A3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8"/>
      <w:szCs w:val="18"/>
      <w:lang w:eastAsia="zh-CN"/>
    </w:rPr>
  </w:style>
  <w:style w:type="paragraph" w:customStyle="1" w:styleId="xl268">
    <w:name w:val="xl268"/>
    <w:basedOn w:val="a0"/>
    <w:rsid w:val="00F61A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69">
    <w:name w:val="xl269"/>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paragraph" w:customStyle="1" w:styleId="xl270">
    <w:name w:val="xl270"/>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zh-CN"/>
    </w:rPr>
  </w:style>
  <w:style w:type="paragraph" w:customStyle="1" w:styleId="xl271">
    <w:name w:val="xl271"/>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zh-CN"/>
    </w:rPr>
  </w:style>
  <w:style w:type="paragraph" w:customStyle="1" w:styleId="xl272">
    <w:name w:val="xl272"/>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zh-CN"/>
    </w:rPr>
  </w:style>
  <w:style w:type="paragraph" w:customStyle="1" w:styleId="xl273">
    <w:name w:val="xl273"/>
    <w:basedOn w:val="a0"/>
    <w:qFormat/>
    <w:rsid w:val="00F61A3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74">
    <w:name w:val="xl274"/>
    <w:basedOn w:val="a0"/>
    <w:qFormat/>
    <w:rsid w:val="00F61A3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75">
    <w:name w:val="xl275"/>
    <w:basedOn w:val="a0"/>
    <w:rsid w:val="00F61A3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paragraph" w:customStyle="1" w:styleId="xl276">
    <w:name w:val="xl276"/>
    <w:basedOn w:val="a0"/>
    <w:qFormat/>
    <w:rsid w:val="00F61A3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zh-CN"/>
    </w:rPr>
  </w:style>
  <w:style w:type="paragraph" w:customStyle="1" w:styleId="xl277">
    <w:name w:val="xl277"/>
    <w:basedOn w:val="a0"/>
    <w:qFormat/>
    <w:rsid w:val="00F61A3B"/>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78">
    <w:name w:val="xl278"/>
    <w:basedOn w:val="a0"/>
    <w:qFormat/>
    <w:rsid w:val="00F61A3B"/>
    <w:pPr>
      <w:pBdr>
        <w:top w:val="single" w:sz="4" w:space="0" w:color="auto"/>
        <w:bottom w:val="single" w:sz="4" w:space="0" w:color="auto"/>
      </w:pBdr>
      <w:shd w:val="clear" w:color="000000" w:fill="CCFFFF"/>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79">
    <w:name w:val="xl279"/>
    <w:basedOn w:val="a0"/>
    <w:qFormat/>
    <w:rsid w:val="00F61A3B"/>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80">
    <w:name w:val="xl280"/>
    <w:basedOn w:val="a0"/>
    <w:qFormat/>
    <w:rsid w:val="00F61A3B"/>
    <w:pPr>
      <w:pBdr>
        <w:top w:val="single" w:sz="4" w:space="0" w:color="auto"/>
        <w:bottom w:val="single" w:sz="4" w:space="0" w:color="auto"/>
      </w:pBdr>
      <w:shd w:val="clear" w:color="000000" w:fill="99CCFF"/>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81">
    <w:name w:val="xl281"/>
    <w:basedOn w:val="a0"/>
    <w:qFormat/>
    <w:rsid w:val="00F61A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character" w:customStyle="1" w:styleId="heading00202char1">
    <w:name w:val="heading_00202__char1"/>
    <w:basedOn w:val="a1"/>
    <w:qFormat/>
    <w:rsid w:val="00F61A3B"/>
    <w:rPr>
      <w:rFonts w:ascii="Arial" w:hAnsi="Arial" w:cs="Arial" w:hint="default"/>
      <w:sz w:val="24"/>
      <w:szCs w:val="24"/>
    </w:rPr>
  </w:style>
  <w:style w:type="character" w:customStyle="1" w:styleId="w">
    <w:name w:val="w"/>
    <w:qFormat/>
    <w:rsid w:val="00F61A3B"/>
  </w:style>
  <w:style w:type="character" w:customStyle="1" w:styleId="im-content1">
    <w:name w:val="im-content1"/>
    <w:basedOn w:val="a1"/>
    <w:rsid w:val="00F61A3B"/>
    <w:rPr>
      <w:vanish w:val="0"/>
      <w:webHidden w:val="0"/>
      <w:color w:val="333333"/>
      <w:specVanish w:val="0"/>
    </w:rPr>
  </w:style>
  <w:style w:type="table" w:customStyle="1" w:styleId="65">
    <w:name w:val="Сетка таблицы6"/>
    <w:basedOn w:val="a2"/>
    <w:next w:val="a9"/>
    <w:uiPriority w:val="59"/>
    <w:rsid w:val="00F61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9"/>
    <w:uiPriority w:val="59"/>
    <w:rsid w:val="00F61A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61A3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2FD6-B785-43ED-B00B-3B40FDB7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9138</Words>
  <Characters>52093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61109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2023-10-26T04:13:00Z</cp:lastPrinted>
  <dcterms:created xsi:type="dcterms:W3CDTF">2023-10-26T04:10:00Z</dcterms:created>
  <dcterms:modified xsi:type="dcterms:W3CDTF">2023-10-27T09:51:00Z</dcterms:modified>
</cp:coreProperties>
</file>