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34006A9" w:rsidR="00EC0B56" w:rsidRPr="006213B3"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610A86">
        <w:rPr>
          <w:rFonts w:ascii="Tahoma" w:hAnsi="Tahoma" w:cs="Tahoma"/>
          <w:b/>
          <w:color w:val="0000CC"/>
          <w:sz w:val="19"/>
          <w:szCs w:val="19"/>
        </w:rPr>
        <w:t>ПРИГЛАШЕНИЕ №</w:t>
      </w:r>
      <w:r w:rsidR="00515C24">
        <w:rPr>
          <w:rFonts w:ascii="Tahoma" w:hAnsi="Tahoma" w:cs="Tahoma"/>
          <w:b/>
          <w:color w:val="0000CC"/>
          <w:sz w:val="19"/>
          <w:szCs w:val="19"/>
        </w:rPr>
        <w:t xml:space="preserve"> 240</w:t>
      </w:r>
    </w:p>
    <w:p w14:paraId="3668B1D4" w14:textId="3292188C" w:rsidR="00B4119E" w:rsidRPr="00610A86" w:rsidRDefault="00EC0B56" w:rsidP="002A09FE">
      <w:pPr>
        <w:widowControl w:val="0"/>
        <w:autoSpaceDE w:val="0"/>
        <w:autoSpaceDN w:val="0"/>
        <w:adjustRightInd w:val="0"/>
        <w:spacing w:after="0" w:line="240" w:lineRule="auto"/>
        <w:jc w:val="center"/>
        <w:rPr>
          <w:rFonts w:ascii="Tahoma" w:hAnsi="Tahoma" w:cs="Tahoma"/>
          <w:b/>
          <w:sz w:val="19"/>
          <w:szCs w:val="19"/>
        </w:rPr>
      </w:pPr>
      <w:r w:rsidRPr="00610A86">
        <w:rPr>
          <w:rFonts w:ascii="Tahoma" w:hAnsi="Tahoma" w:cs="Tahoma"/>
          <w:b/>
          <w:sz w:val="19"/>
          <w:szCs w:val="19"/>
        </w:rPr>
        <w:t xml:space="preserve">к участию в конкурсе </w:t>
      </w:r>
      <w:r w:rsidR="00B63AC9" w:rsidRPr="00610A86">
        <w:rPr>
          <w:rFonts w:ascii="Tahoma" w:hAnsi="Tahoma" w:cs="Tahoma"/>
          <w:b/>
          <w:sz w:val="19"/>
          <w:szCs w:val="19"/>
        </w:rPr>
        <w:t xml:space="preserve">методом </w:t>
      </w:r>
      <w:r w:rsidR="00EE5C6F" w:rsidRPr="00610A86">
        <w:rPr>
          <w:rFonts w:ascii="Tahoma" w:hAnsi="Tahoma" w:cs="Tahoma"/>
          <w:b/>
          <w:sz w:val="19"/>
          <w:szCs w:val="19"/>
        </w:rPr>
        <w:t>с неограниченным участием</w:t>
      </w:r>
    </w:p>
    <w:p w14:paraId="768AB033" w14:textId="77777777" w:rsidR="00B5074D" w:rsidRPr="00610A86"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1737DED6" w:rsidR="00EC0B56" w:rsidRPr="00610A86" w:rsidRDefault="00BC6634" w:rsidP="00EC0B56">
      <w:pPr>
        <w:pStyle w:val="af2"/>
        <w:rPr>
          <w:rFonts w:ascii="Tahoma" w:hAnsi="Tahoma" w:cs="Tahoma"/>
          <w:sz w:val="19"/>
          <w:szCs w:val="19"/>
        </w:rPr>
      </w:pPr>
      <w:r w:rsidRPr="00610A86">
        <w:rPr>
          <w:rFonts w:ascii="Tahoma" w:hAnsi="Tahoma" w:cs="Tahoma"/>
          <w:sz w:val="19"/>
          <w:szCs w:val="19"/>
        </w:rPr>
        <w:t>Дата: «</w:t>
      </w:r>
      <w:r w:rsidR="00515C24">
        <w:rPr>
          <w:rFonts w:ascii="Tahoma" w:hAnsi="Tahoma" w:cs="Tahoma"/>
          <w:sz w:val="19"/>
          <w:szCs w:val="19"/>
        </w:rPr>
        <w:t>10</w:t>
      </w:r>
      <w:r w:rsidR="00BE7EFE" w:rsidRPr="00610A86">
        <w:rPr>
          <w:rFonts w:ascii="Tahoma" w:hAnsi="Tahoma" w:cs="Tahoma"/>
          <w:sz w:val="19"/>
          <w:szCs w:val="19"/>
        </w:rPr>
        <w:t xml:space="preserve">» </w:t>
      </w:r>
      <w:r w:rsidR="00515C24">
        <w:rPr>
          <w:rFonts w:ascii="Tahoma" w:hAnsi="Tahoma" w:cs="Tahoma"/>
          <w:sz w:val="19"/>
          <w:szCs w:val="19"/>
        </w:rPr>
        <w:t>ноября</w:t>
      </w:r>
      <w:r w:rsidR="00EC0B56" w:rsidRPr="00610A86">
        <w:rPr>
          <w:rFonts w:ascii="Tahoma" w:hAnsi="Tahoma" w:cs="Tahoma"/>
          <w:sz w:val="19"/>
          <w:szCs w:val="19"/>
        </w:rPr>
        <w:t xml:space="preserve"> </w:t>
      </w:r>
      <w:r w:rsidR="00EC0B56" w:rsidRPr="00610A86">
        <w:rPr>
          <w:rFonts w:ascii="Tahoma" w:hAnsi="Tahoma" w:cs="Tahoma"/>
          <w:color w:val="0000CC"/>
          <w:sz w:val="19"/>
          <w:szCs w:val="19"/>
        </w:rPr>
        <w:t>20</w:t>
      </w:r>
      <w:r w:rsidR="00343787" w:rsidRPr="00610A86">
        <w:rPr>
          <w:rFonts w:ascii="Tahoma" w:hAnsi="Tahoma" w:cs="Tahoma"/>
          <w:color w:val="0000CC"/>
          <w:sz w:val="19"/>
          <w:szCs w:val="19"/>
        </w:rPr>
        <w:t>2</w:t>
      </w:r>
      <w:r w:rsidR="00053FEC" w:rsidRPr="00610A86">
        <w:rPr>
          <w:rFonts w:ascii="Tahoma" w:hAnsi="Tahoma" w:cs="Tahoma"/>
          <w:color w:val="0000CC"/>
          <w:sz w:val="19"/>
          <w:szCs w:val="19"/>
        </w:rPr>
        <w:t>3</w:t>
      </w:r>
      <w:r w:rsidR="00343787" w:rsidRPr="00610A86">
        <w:rPr>
          <w:rFonts w:ascii="Tahoma" w:hAnsi="Tahoma" w:cs="Tahoma"/>
          <w:color w:val="0000CC"/>
          <w:sz w:val="19"/>
          <w:szCs w:val="19"/>
        </w:rPr>
        <w:t xml:space="preserve"> </w:t>
      </w:r>
      <w:r w:rsidR="00EC0B56" w:rsidRPr="00610A86">
        <w:rPr>
          <w:rFonts w:ascii="Tahoma" w:hAnsi="Tahoma" w:cs="Tahoma"/>
          <w:color w:val="0000CC"/>
          <w:sz w:val="19"/>
          <w:szCs w:val="19"/>
        </w:rPr>
        <w:t>г.</w:t>
      </w:r>
    </w:p>
    <w:p w14:paraId="0D33FBD5" w14:textId="77777777" w:rsidR="00EC0B56" w:rsidRPr="00610A86" w:rsidRDefault="00EC0B56" w:rsidP="00EC0B56">
      <w:pPr>
        <w:widowControl w:val="0"/>
        <w:autoSpaceDE w:val="0"/>
        <w:autoSpaceDN w:val="0"/>
        <w:adjustRightInd w:val="0"/>
        <w:spacing w:after="0" w:line="240" w:lineRule="auto"/>
        <w:rPr>
          <w:rFonts w:ascii="Tahoma" w:hAnsi="Tahoma" w:cs="Tahoma"/>
          <w:sz w:val="19"/>
          <w:szCs w:val="19"/>
        </w:rPr>
      </w:pPr>
    </w:p>
    <w:p w14:paraId="3168A431" w14:textId="4AD76B6B" w:rsidR="00A81313" w:rsidRPr="00610A86" w:rsidRDefault="009B088A" w:rsidP="00B90B79">
      <w:pPr>
        <w:autoSpaceDE w:val="0"/>
        <w:autoSpaceDN w:val="0"/>
        <w:spacing w:after="0" w:line="240" w:lineRule="auto"/>
        <w:ind w:firstLine="709"/>
        <w:jc w:val="both"/>
        <w:rPr>
          <w:rFonts w:ascii="Tahoma" w:hAnsi="Tahoma" w:cs="Tahoma"/>
          <w:b/>
          <w:color w:val="3333FF"/>
          <w:sz w:val="19"/>
          <w:szCs w:val="19"/>
        </w:rPr>
      </w:pPr>
      <w:r w:rsidRPr="00610A86">
        <w:rPr>
          <w:rFonts w:ascii="Tahoma" w:hAnsi="Tahoma" w:cs="Tahoma"/>
          <w:b/>
          <w:sz w:val="19"/>
          <w:szCs w:val="19"/>
        </w:rPr>
        <w:t>ЗАО «Альфа телеком»</w:t>
      </w:r>
      <w:r w:rsidRPr="00610A86">
        <w:rPr>
          <w:rFonts w:ascii="Tahoma" w:hAnsi="Tahoma" w:cs="Tahoma"/>
          <w:sz w:val="19"/>
          <w:szCs w:val="19"/>
        </w:rPr>
        <w:t xml:space="preserve"> (далее - Компания) приглашает правомочных </w:t>
      </w:r>
      <w:r w:rsidR="009D6D88" w:rsidRPr="00610A86">
        <w:rPr>
          <w:rFonts w:ascii="Tahoma" w:hAnsi="Tahoma" w:cs="Tahoma"/>
          <w:sz w:val="19"/>
          <w:szCs w:val="19"/>
        </w:rPr>
        <w:t xml:space="preserve">поставщиков </w:t>
      </w:r>
      <w:r w:rsidRPr="00610A86">
        <w:rPr>
          <w:rFonts w:ascii="Tahoma" w:hAnsi="Tahoma" w:cs="Tahoma"/>
          <w:sz w:val="19"/>
          <w:szCs w:val="19"/>
        </w:rPr>
        <w:t>представить свои конкурсные заявки</w:t>
      </w:r>
      <w:r w:rsidR="009A2881" w:rsidRPr="00610A86">
        <w:rPr>
          <w:rFonts w:ascii="Tahoma" w:hAnsi="Tahoma" w:cs="Tahoma"/>
          <w:sz w:val="19"/>
          <w:szCs w:val="19"/>
        </w:rPr>
        <w:t xml:space="preserve"> на</w:t>
      </w:r>
      <w:r w:rsidR="00F71B09" w:rsidRPr="00610A86">
        <w:rPr>
          <w:rFonts w:ascii="Tahoma" w:hAnsi="Tahoma" w:cs="Tahoma"/>
          <w:sz w:val="19"/>
          <w:szCs w:val="19"/>
        </w:rPr>
        <w:t xml:space="preserve"> </w:t>
      </w:r>
      <w:r w:rsidR="007D12BA" w:rsidRPr="00610A86">
        <w:rPr>
          <w:rFonts w:ascii="Tahoma" w:hAnsi="Tahoma" w:cs="Tahoma"/>
          <w:sz w:val="19"/>
          <w:szCs w:val="19"/>
        </w:rPr>
        <w:t xml:space="preserve">закупку </w:t>
      </w:r>
      <w:r w:rsidR="007238F0" w:rsidRPr="007238F0">
        <w:rPr>
          <w:rFonts w:ascii="Tahoma" w:hAnsi="Tahoma" w:cs="Tahoma"/>
          <w:b/>
          <w:color w:val="000000"/>
          <w:sz w:val="19"/>
          <w:szCs w:val="19"/>
        </w:rPr>
        <w:t>по модернизации системы охранно-пожарной сигнализации и пожарной автоматики на объект</w:t>
      </w:r>
      <w:r w:rsidR="0000649E">
        <w:rPr>
          <w:rFonts w:ascii="Tahoma" w:hAnsi="Tahoma" w:cs="Tahoma"/>
          <w:b/>
          <w:color w:val="000000"/>
          <w:sz w:val="19"/>
          <w:szCs w:val="19"/>
        </w:rPr>
        <w:t>е</w:t>
      </w:r>
      <w:r w:rsidR="007238F0" w:rsidRPr="007238F0">
        <w:rPr>
          <w:rFonts w:ascii="Tahoma" w:hAnsi="Tahoma" w:cs="Tahoma"/>
          <w:b/>
          <w:color w:val="000000"/>
          <w:sz w:val="19"/>
          <w:szCs w:val="19"/>
        </w:rPr>
        <w:t xml:space="preserve"> в ЗАО «Альфа Телеком»</w:t>
      </w:r>
      <w:r w:rsidR="00B90B79" w:rsidRPr="00610A86">
        <w:rPr>
          <w:rFonts w:ascii="Tahoma" w:hAnsi="Tahoma" w:cs="Tahoma"/>
          <w:b/>
          <w:color w:val="3333FF"/>
          <w:sz w:val="19"/>
          <w:szCs w:val="19"/>
        </w:rPr>
        <w:t xml:space="preserve"> (далее приглашение):</w:t>
      </w:r>
    </w:p>
    <w:p w14:paraId="7554DE07" w14:textId="5F6A0728" w:rsidR="00BF20E6" w:rsidRPr="00610A86" w:rsidRDefault="00BF20E6" w:rsidP="007238F0">
      <w:pPr>
        <w:spacing w:after="0" w:line="240" w:lineRule="auto"/>
        <w:ind w:right="-57"/>
        <w:jc w:val="both"/>
        <w:rPr>
          <w:rFonts w:ascii="Tahoma" w:hAnsi="Tahoma" w:cs="Tahoma"/>
          <w:sz w:val="19"/>
          <w:szCs w:val="19"/>
        </w:rPr>
      </w:pPr>
    </w:p>
    <w:p w14:paraId="32DF9896" w14:textId="498FE66D" w:rsidR="00F71B09" w:rsidRPr="00610A86"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610A86">
        <w:rPr>
          <w:rFonts w:ascii="Tahoma" w:hAnsi="Tahoma" w:cs="Tahoma"/>
          <w:sz w:val="19"/>
          <w:szCs w:val="19"/>
        </w:rPr>
        <w:t>Описание предмета закупки, характер, перечень, количество, место и сроки</w:t>
      </w:r>
      <w:r w:rsidR="00973D96" w:rsidRPr="00610A86">
        <w:rPr>
          <w:rFonts w:ascii="Tahoma" w:hAnsi="Tahoma" w:cs="Tahoma"/>
          <w:sz w:val="19"/>
          <w:szCs w:val="19"/>
        </w:rPr>
        <w:t xml:space="preserve"> работ</w:t>
      </w:r>
      <w:r w:rsidRPr="00610A86">
        <w:rPr>
          <w:rFonts w:ascii="Tahoma" w:hAnsi="Tahoma" w:cs="Tahoma"/>
          <w:sz w:val="19"/>
          <w:szCs w:val="19"/>
        </w:rPr>
        <w:t xml:space="preserve">, требования, предъявляемые к </w:t>
      </w:r>
      <w:r w:rsidR="00657DBA" w:rsidRPr="00610A86">
        <w:rPr>
          <w:rFonts w:ascii="Tahoma" w:hAnsi="Tahoma" w:cs="Tahoma"/>
          <w:sz w:val="19"/>
          <w:szCs w:val="19"/>
        </w:rPr>
        <w:t xml:space="preserve">поставщикам </w:t>
      </w:r>
      <w:r w:rsidR="00166D40" w:rsidRPr="00610A86">
        <w:rPr>
          <w:rFonts w:ascii="Tahoma" w:hAnsi="Tahoma" w:cs="Tahoma"/>
          <w:sz w:val="19"/>
          <w:szCs w:val="19"/>
        </w:rPr>
        <w:t xml:space="preserve">и иные требования </w:t>
      </w:r>
      <w:r w:rsidRPr="00610A86">
        <w:rPr>
          <w:rFonts w:ascii="Tahoma" w:hAnsi="Tahoma" w:cs="Tahoma"/>
          <w:sz w:val="19"/>
          <w:szCs w:val="19"/>
        </w:rPr>
        <w:t xml:space="preserve">установлены </w:t>
      </w:r>
      <w:r w:rsidRPr="00610A86">
        <w:rPr>
          <w:rFonts w:ascii="Tahoma" w:hAnsi="Tahoma" w:cs="Tahoma"/>
          <w:b/>
          <w:sz w:val="19"/>
          <w:szCs w:val="19"/>
        </w:rPr>
        <w:t>в Требованиях к закупке (приложение 1</w:t>
      </w:r>
      <w:r w:rsidR="00596EA7" w:rsidRPr="00610A86">
        <w:rPr>
          <w:rFonts w:ascii="Tahoma" w:hAnsi="Tahoma" w:cs="Tahoma"/>
          <w:b/>
          <w:sz w:val="19"/>
          <w:szCs w:val="19"/>
        </w:rPr>
        <w:t xml:space="preserve"> к Приглашению</w:t>
      </w:r>
      <w:r w:rsidR="00B90B79" w:rsidRPr="00610A86">
        <w:rPr>
          <w:rFonts w:ascii="Tahoma" w:hAnsi="Tahoma" w:cs="Tahoma"/>
          <w:sz w:val="19"/>
          <w:szCs w:val="19"/>
        </w:rPr>
        <w:t>).</w:t>
      </w:r>
    </w:p>
    <w:p w14:paraId="2DD12C40" w14:textId="6A3B8C71" w:rsidR="00A81313" w:rsidRPr="00610A86" w:rsidRDefault="00657DBA" w:rsidP="00026E07">
      <w:pPr>
        <w:pStyle w:val="a3"/>
        <w:widowControl w:val="0"/>
        <w:numPr>
          <w:ilvl w:val="0"/>
          <w:numId w:val="5"/>
        </w:numPr>
        <w:autoSpaceDE w:val="0"/>
        <w:autoSpaceDN w:val="0"/>
        <w:adjustRightInd w:val="0"/>
        <w:rPr>
          <w:rFonts w:ascii="Tahoma" w:hAnsi="Tahoma" w:cs="Tahoma"/>
          <w:sz w:val="19"/>
          <w:szCs w:val="19"/>
        </w:rPr>
      </w:pPr>
      <w:r w:rsidRPr="00610A86">
        <w:rPr>
          <w:rFonts w:ascii="Tahoma" w:hAnsi="Tahoma" w:cs="Tahoma"/>
          <w:sz w:val="19"/>
          <w:szCs w:val="19"/>
        </w:rPr>
        <w:t>Для участия</w:t>
      </w:r>
      <w:r w:rsidR="00EB3DEE" w:rsidRPr="00610A86">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610A86" w14:paraId="705DE1D8" w14:textId="77777777" w:rsidTr="00323035">
        <w:trPr>
          <w:trHeight w:val="609"/>
        </w:trPr>
        <w:tc>
          <w:tcPr>
            <w:tcW w:w="4253" w:type="dxa"/>
            <w:shd w:val="clear" w:color="auto" w:fill="auto"/>
            <w:vAlign w:val="center"/>
          </w:tcPr>
          <w:p w14:paraId="6BF3278A" w14:textId="77777777" w:rsidR="00996544" w:rsidRPr="00610A86" w:rsidRDefault="00996544" w:rsidP="00996544">
            <w:pPr>
              <w:widowControl w:val="0"/>
              <w:autoSpaceDE w:val="0"/>
              <w:autoSpaceDN w:val="0"/>
              <w:adjustRightInd w:val="0"/>
              <w:spacing w:after="0" w:line="240" w:lineRule="auto"/>
              <w:ind w:right="-57"/>
              <w:rPr>
                <w:rFonts w:ascii="Tahoma" w:hAnsi="Tahoma" w:cs="Tahoma"/>
                <w:b/>
                <w:sz w:val="19"/>
                <w:szCs w:val="19"/>
              </w:rPr>
            </w:pPr>
            <w:r w:rsidRPr="00610A86">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610A86"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610A86">
              <w:rPr>
                <w:rFonts w:ascii="Tahoma" w:hAnsi="Tahoma" w:cs="Tahoma"/>
                <w:b/>
                <w:sz w:val="19"/>
                <w:szCs w:val="19"/>
              </w:rPr>
              <w:t xml:space="preserve">По эл. адресу: </w:t>
            </w:r>
            <w:r w:rsidRPr="00610A86">
              <w:rPr>
                <w:rFonts w:ascii="Tahoma" w:hAnsi="Tahoma" w:cs="Tahoma"/>
                <w:b/>
                <w:sz w:val="19"/>
                <w:szCs w:val="19"/>
                <w:lang w:val="en-US"/>
              </w:rPr>
              <w:t>tender</w:t>
            </w:r>
            <w:r w:rsidRPr="00610A86">
              <w:rPr>
                <w:rFonts w:ascii="Tahoma" w:hAnsi="Tahoma" w:cs="Tahoma"/>
                <w:b/>
                <w:sz w:val="19"/>
                <w:szCs w:val="19"/>
              </w:rPr>
              <w:t>@</w:t>
            </w:r>
            <w:proofErr w:type="spellStart"/>
            <w:r w:rsidRPr="00610A86">
              <w:rPr>
                <w:rFonts w:ascii="Tahoma" w:hAnsi="Tahoma" w:cs="Tahoma"/>
                <w:b/>
                <w:sz w:val="19"/>
                <w:szCs w:val="19"/>
                <w:lang w:val="en-US"/>
              </w:rPr>
              <w:t>megacom</w:t>
            </w:r>
            <w:proofErr w:type="spellEnd"/>
            <w:r w:rsidRPr="00610A86">
              <w:rPr>
                <w:rFonts w:ascii="Tahoma" w:hAnsi="Tahoma" w:cs="Tahoma"/>
                <w:b/>
                <w:sz w:val="19"/>
                <w:szCs w:val="19"/>
              </w:rPr>
              <w:t>.</w:t>
            </w:r>
            <w:r w:rsidRPr="00610A86">
              <w:rPr>
                <w:rFonts w:ascii="Tahoma" w:hAnsi="Tahoma" w:cs="Tahoma"/>
                <w:b/>
                <w:sz w:val="19"/>
                <w:szCs w:val="19"/>
                <w:lang w:val="en-US"/>
              </w:rPr>
              <w:t>kg</w:t>
            </w:r>
          </w:p>
        </w:tc>
        <w:tc>
          <w:tcPr>
            <w:tcW w:w="4252" w:type="dxa"/>
            <w:shd w:val="clear" w:color="auto" w:fill="auto"/>
          </w:tcPr>
          <w:p w14:paraId="504F7E7F" w14:textId="77777777" w:rsidR="00996544" w:rsidRPr="00610A86"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610A86">
              <w:rPr>
                <w:rFonts w:ascii="Tahoma" w:hAnsi="Tahoma" w:cs="Tahoma"/>
                <w:b/>
                <w:sz w:val="19"/>
                <w:szCs w:val="19"/>
              </w:rPr>
              <w:t>Дата окончания приема конкурсных заявок:</w:t>
            </w:r>
          </w:p>
          <w:p w14:paraId="14B49FA9" w14:textId="2EC846BD" w:rsidR="00996544" w:rsidRPr="00610A86" w:rsidRDefault="00515C24"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23</w:t>
            </w:r>
            <w:r w:rsidR="003C3F7A" w:rsidRPr="00610A86">
              <w:rPr>
                <w:rFonts w:ascii="Tahoma" w:hAnsi="Tahoma" w:cs="Tahoma"/>
                <w:b/>
                <w:color w:val="0000CC"/>
                <w:sz w:val="19"/>
                <w:szCs w:val="19"/>
              </w:rPr>
              <w:t>.</w:t>
            </w:r>
            <w:r w:rsidR="002B3B11">
              <w:rPr>
                <w:rFonts w:ascii="Tahoma" w:hAnsi="Tahoma" w:cs="Tahoma"/>
                <w:b/>
                <w:color w:val="0000CC"/>
                <w:sz w:val="19"/>
                <w:szCs w:val="19"/>
                <w:lang w:val="en-US"/>
              </w:rPr>
              <w:t>11</w:t>
            </w:r>
            <w:r w:rsidR="00053FEC" w:rsidRPr="00610A86">
              <w:rPr>
                <w:rFonts w:ascii="Tahoma" w:hAnsi="Tahoma" w:cs="Tahoma"/>
                <w:b/>
                <w:color w:val="0000CC"/>
                <w:sz w:val="19"/>
                <w:szCs w:val="19"/>
              </w:rPr>
              <w:t>.2023</w:t>
            </w:r>
            <w:r w:rsidR="00996544" w:rsidRPr="00610A86">
              <w:rPr>
                <w:rFonts w:ascii="Tahoma" w:hAnsi="Tahoma" w:cs="Tahoma"/>
                <w:b/>
                <w:color w:val="0000CC"/>
                <w:sz w:val="19"/>
                <w:szCs w:val="19"/>
              </w:rPr>
              <w:t>г</w:t>
            </w:r>
            <w:r w:rsidR="00996544" w:rsidRPr="00610A86">
              <w:rPr>
                <w:rFonts w:ascii="Tahoma" w:hAnsi="Tahoma" w:cs="Tahoma"/>
                <w:b/>
                <w:sz w:val="19"/>
                <w:szCs w:val="19"/>
              </w:rPr>
              <w:t xml:space="preserve">. </w:t>
            </w:r>
            <w:r w:rsidR="00996544" w:rsidRPr="00610A86">
              <w:rPr>
                <w:rFonts w:ascii="Tahoma" w:hAnsi="Tahoma" w:cs="Tahoma"/>
                <w:b/>
                <w:color w:val="0000CC"/>
                <w:sz w:val="19"/>
                <w:szCs w:val="19"/>
              </w:rPr>
              <w:t>11:59</w:t>
            </w:r>
            <w:r w:rsidR="00996544" w:rsidRPr="00610A86">
              <w:rPr>
                <w:rFonts w:ascii="Tahoma" w:hAnsi="Tahoma" w:cs="Tahoma"/>
                <w:b/>
                <w:sz w:val="19"/>
                <w:szCs w:val="19"/>
              </w:rPr>
              <w:t xml:space="preserve"> часов (GMT+6)</w:t>
            </w:r>
          </w:p>
        </w:tc>
      </w:tr>
      <w:tr w:rsidR="00996544" w:rsidRPr="00610A86" w14:paraId="1F6DDEEC" w14:textId="77777777" w:rsidTr="00323035">
        <w:tc>
          <w:tcPr>
            <w:tcW w:w="4253" w:type="dxa"/>
            <w:shd w:val="clear" w:color="auto" w:fill="auto"/>
            <w:vAlign w:val="center"/>
          </w:tcPr>
          <w:p w14:paraId="5CAE184C" w14:textId="77777777" w:rsidR="00996544" w:rsidRPr="00610A86" w:rsidRDefault="00996544" w:rsidP="00996544">
            <w:pPr>
              <w:widowControl w:val="0"/>
              <w:autoSpaceDE w:val="0"/>
              <w:autoSpaceDN w:val="0"/>
              <w:adjustRightInd w:val="0"/>
              <w:spacing w:after="0" w:line="240" w:lineRule="auto"/>
              <w:ind w:right="-57"/>
              <w:rPr>
                <w:rFonts w:ascii="Tahoma" w:hAnsi="Tahoma" w:cs="Tahoma"/>
                <w:b/>
                <w:sz w:val="19"/>
                <w:szCs w:val="19"/>
              </w:rPr>
            </w:pPr>
            <w:r w:rsidRPr="00610A86">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610A86"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610A86">
              <w:rPr>
                <w:rFonts w:ascii="Tahoma" w:hAnsi="Tahoma" w:cs="Tahoma"/>
                <w:b/>
                <w:sz w:val="19"/>
                <w:szCs w:val="19"/>
              </w:rPr>
              <w:t xml:space="preserve">По электронному адресу: </w:t>
            </w:r>
            <w:r w:rsidRPr="00610A86">
              <w:rPr>
                <w:rFonts w:ascii="Tahoma" w:hAnsi="Tahoma" w:cs="Tahoma"/>
                <w:b/>
                <w:sz w:val="19"/>
                <w:szCs w:val="19"/>
                <w:lang w:val="en-US"/>
              </w:rPr>
              <w:t>tender</w:t>
            </w:r>
            <w:r w:rsidRPr="00610A86">
              <w:rPr>
                <w:rFonts w:ascii="Tahoma" w:hAnsi="Tahoma" w:cs="Tahoma"/>
                <w:b/>
                <w:sz w:val="19"/>
                <w:szCs w:val="19"/>
              </w:rPr>
              <w:t>@</w:t>
            </w:r>
            <w:proofErr w:type="spellStart"/>
            <w:r w:rsidRPr="00610A86">
              <w:rPr>
                <w:rFonts w:ascii="Tahoma" w:hAnsi="Tahoma" w:cs="Tahoma"/>
                <w:b/>
                <w:sz w:val="19"/>
                <w:szCs w:val="19"/>
                <w:lang w:val="en-US"/>
              </w:rPr>
              <w:t>megacom</w:t>
            </w:r>
            <w:proofErr w:type="spellEnd"/>
            <w:r w:rsidRPr="00610A86">
              <w:rPr>
                <w:rFonts w:ascii="Tahoma" w:hAnsi="Tahoma" w:cs="Tahoma"/>
                <w:b/>
                <w:sz w:val="19"/>
                <w:szCs w:val="19"/>
              </w:rPr>
              <w:t>.</w:t>
            </w:r>
            <w:r w:rsidRPr="00610A86">
              <w:rPr>
                <w:rFonts w:ascii="Tahoma" w:hAnsi="Tahoma" w:cs="Tahoma"/>
                <w:b/>
                <w:sz w:val="19"/>
                <w:szCs w:val="19"/>
                <w:lang w:val="en-US"/>
              </w:rPr>
              <w:t>kg</w:t>
            </w:r>
          </w:p>
        </w:tc>
        <w:tc>
          <w:tcPr>
            <w:tcW w:w="4252" w:type="dxa"/>
            <w:shd w:val="clear" w:color="auto" w:fill="auto"/>
          </w:tcPr>
          <w:p w14:paraId="43EF6595" w14:textId="77777777" w:rsidR="00996544" w:rsidRPr="00610A86"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610A86">
              <w:rPr>
                <w:rFonts w:ascii="Tahoma" w:hAnsi="Tahoma" w:cs="Tahoma"/>
                <w:b/>
                <w:sz w:val="19"/>
                <w:szCs w:val="19"/>
              </w:rPr>
              <w:t>Дата окончания приема паролей к конкурсным заявкам:</w:t>
            </w:r>
          </w:p>
          <w:p w14:paraId="5218E09E" w14:textId="571D417C" w:rsidR="00996544" w:rsidRPr="00610A86" w:rsidRDefault="00515C24"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23</w:t>
            </w:r>
            <w:r w:rsidR="006213B3" w:rsidRPr="00610A86">
              <w:rPr>
                <w:rFonts w:ascii="Tahoma" w:hAnsi="Tahoma" w:cs="Tahoma"/>
                <w:b/>
                <w:color w:val="0000CC"/>
                <w:sz w:val="19"/>
                <w:szCs w:val="19"/>
              </w:rPr>
              <w:t>.</w:t>
            </w:r>
            <w:r w:rsidR="002B3B11">
              <w:rPr>
                <w:rFonts w:ascii="Tahoma" w:hAnsi="Tahoma" w:cs="Tahoma"/>
                <w:b/>
                <w:color w:val="0000CC"/>
                <w:sz w:val="19"/>
                <w:szCs w:val="19"/>
              </w:rPr>
              <w:t xml:space="preserve"> </w:t>
            </w:r>
            <w:r w:rsidR="002B3B11" w:rsidRPr="00F805C1">
              <w:rPr>
                <w:rFonts w:ascii="Tahoma" w:hAnsi="Tahoma" w:cs="Tahoma"/>
                <w:b/>
                <w:color w:val="0000CC"/>
                <w:sz w:val="19"/>
                <w:szCs w:val="19"/>
              </w:rPr>
              <w:t>11</w:t>
            </w:r>
            <w:r w:rsidR="00053FEC" w:rsidRPr="00610A86">
              <w:rPr>
                <w:rFonts w:ascii="Tahoma" w:hAnsi="Tahoma" w:cs="Tahoma"/>
                <w:b/>
                <w:color w:val="0000CC"/>
                <w:sz w:val="19"/>
                <w:szCs w:val="19"/>
              </w:rPr>
              <w:t>.2023</w:t>
            </w:r>
            <w:r w:rsidR="00996544" w:rsidRPr="00610A86">
              <w:rPr>
                <w:rFonts w:ascii="Tahoma" w:hAnsi="Tahoma" w:cs="Tahoma"/>
                <w:b/>
                <w:color w:val="0000CC"/>
                <w:sz w:val="19"/>
                <w:szCs w:val="19"/>
              </w:rPr>
              <w:t>г</w:t>
            </w:r>
            <w:r w:rsidR="00996544" w:rsidRPr="00610A86">
              <w:rPr>
                <w:rFonts w:ascii="Tahoma" w:hAnsi="Tahoma" w:cs="Tahoma"/>
                <w:b/>
                <w:sz w:val="19"/>
                <w:szCs w:val="19"/>
              </w:rPr>
              <w:t xml:space="preserve">.  с </w:t>
            </w:r>
            <w:r w:rsidR="00996544" w:rsidRPr="00610A86">
              <w:rPr>
                <w:rFonts w:ascii="Tahoma" w:hAnsi="Tahoma" w:cs="Tahoma"/>
                <w:b/>
                <w:color w:val="0000CC"/>
                <w:sz w:val="19"/>
                <w:szCs w:val="19"/>
              </w:rPr>
              <w:t>12:00</w:t>
            </w:r>
            <w:r w:rsidR="00996544" w:rsidRPr="00610A86">
              <w:rPr>
                <w:rFonts w:ascii="Tahoma" w:hAnsi="Tahoma" w:cs="Tahoma"/>
                <w:b/>
                <w:sz w:val="19"/>
                <w:szCs w:val="19"/>
              </w:rPr>
              <w:t xml:space="preserve"> до </w:t>
            </w:r>
            <w:r w:rsidR="00996544" w:rsidRPr="00610A86">
              <w:rPr>
                <w:rFonts w:ascii="Tahoma" w:hAnsi="Tahoma" w:cs="Tahoma"/>
                <w:b/>
                <w:color w:val="0000CC"/>
                <w:sz w:val="19"/>
                <w:szCs w:val="19"/>
              </w:rPr>
              <w:t>13:59</w:t>
            </w:r>
            <w:r w:rsidR="00996544" w:rsidRPr="00610A86">
              <w:rPr>
                <w:rFonts w:ascii="Tahoma" w:hAnsi="Tahoma" w:cs="Tahoma"/>
                <w:b/>
                <w:sz w:val="19"/>
                <w:szCs w:val="19"/>
              </w:rPr>
              <w:t xml:space="preserve"> часов (GMT+6)</w:t>
            </w:r>
          </w:p>
        </w:tc>
      </w:tr>
      <w:tr w:rsidR="00996544" w:rsidRPr="00610A86" w14:paraId="5F7A408A" w14:textId="77777777" w:rsidTr="00323035">
        <w:trPr>
          <w:trHeight w:val="175"/>
        </w:trPr>
        <w:tc>
          <w:tcPr>
            <w:tcW w:w="4253" w:type="dxa"/>
            <w:shd w:val="clear" w:color="auto" w:fill="auto"/>
            <w:vAlign w:val="center"/>
          </w:tcPr>
          <w:p w14:paraId="550DCF30" w14:textId="77777777" w:rsidR="00996544" w:rsidRPr="00610A86" w:rsidRDefault="00996544" w:rsidP="00996544">
            <w:pPr>
              <w:spacing w:after="0" w:line="240" w:lineRule="auto"/>
              <w:ind w:right="-57"/>
              <w:rPr>
                <w:rFonts w:ascii="Tahoma" w:hAnsi="Tahoma" w:cs="Tahoma"/>
                <w:b/>
                <w:sz w:val="19"/>
                <w:szCs w:val="19"/>
              </w:rPr>
            </w:pPr>
            <w:r w:rsidRPr="00610A86">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610A86"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610A86">
              <w:rPr>
                <w:rFonts w:ascii="Tahoma" w:hAnsi="Tahoma" w:cs="Tahoma"/>
                <w:b/>
                <w:sz w:val="19"/>
                <w:szCs w:val="19"/>
              </w:rPr>
              <w:t xml:space="preserve">по адресу: г. Бишкек, ул. </w:t>
            </w:r>
            <w:proofErr w:type="spellStart"/>
            <w:r w:rsidRPr="00610A86">
              <w:rPr>
                <w:rFonts w:ascii="Tahoma" w:hAnsi="Tahoma" w:cs="Tahoma"/>
                <w:b/>
                <w:sz w:val="19"/>
                <w:szCs w:val="19"/>
              </w:rPr>
              <w:t>Суюмбаева</w:t>
            </w:r>
            <w:proofErr w:type="spellEnd"/>
            <w:r w:rsidRPr="00610A86">
              <w:rPr>
                <w:rFonts w:ascii="Tahoma" w:hAnsi="Tahoma" w:cs="Tahoma"/>
                <w:b/>
                <w:sz w:val="19"/>
                <w:szCs w:val="19"/>
              </w:rPr>
              <w:t>, 123;</w:t>
            </w:r>
          </w:p>
        </w:tc>
        <w:tc>
          <w:tcPr>
            <w:tcW w:w="4252" w:type="dxa"/>
          </w:tcPr>
          <w:p w14:paraId="552AA149" w14:textId="1FBE246A" w:rsidR="00996544" w:rsidRPr="00610A86"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610A86">
              <w:rPr>
                <w:rFonts w:ascii="Tahoma" w:hAnsi="Tahoma" w:cs="Tahoma"/>
                <w:b/>
                <w:i/>
                <w:sz w:val="19"/>
                <w:szCs w:val="19"/>
              </w:rPr>
              <w:t>ДАТА и Время вскрытия конкурсных заявок</w:t>
            </w:r>
            <w:r w:rsidR="00515C24">
              <w:rPr>
                <w:rFonts w:ascii="Tahoma" w:hAnsi="Tahoma" w:cs="Tahoma"/>
                <w:b/>
                <w:color w:val="0000CC"/>
                <w:sz w:val="19"/>
                <w:szCs w:val="19"/>
              </w:rPr>
              <w:t>:23</w:t>
            </w:r>
            <w:r w:rsidR="006213B3" w:rsidRPr="00610A86">
              <w:rPr>
                <w:rFonts w:ascii="Tahoma" w:hAnsi="Tahoma" w:cs="Tahoma"/>
                <w:b/>
                <w:color w:val="0000CC"/>
                <w:sz w:val="19"/>
                <w:szCs w:val="19"/>
              </w:rPr>
              <w:t>.</w:t>
            </w:r>
            <w:r w:rsidR="002B3B11" w:rsidRPr="00494046">
              <w:rPr>
                <w:rFonts w:ascii="Tahoma" w:hAnsi="Tahoma" w:cs="Tahoma"/>
                <w:b/>
                <w:color w:val="0000CC"/>
                <w:sz w:val="19"/>
                <w:szCs w:val="19"/>
              </w:rPr>
              <w:t>11</w:t>
            </w:r>
            <w:r w:rsidR="00053FEC" w:rsidRPr="00610A86">
              <w:rPr>
                <w:rFonts w:ascii="Tahoma" w:hAnsi="Tahoma" w:cs="Tahoma"/>
                <w:b/>
                <w:color w:val="0000CC"/>
                <w:sz w:val="19"/>
                <w:szCs w:val="19"/>
              </w:rPr>
              <w:t>.2023</w:t>
            </w:r>
            <w:r w:rsidRPr="00610A86">
              <w:rPr>
                <w:rFonts w:ascii="Tahoma" w:hAnsi="Tahoma" w:cs="Tahoma"/>
                <w:b/>
                <w:color w:val="0000CC"/>
                <w:sz w:val="19"/>
                <w:szCs w:val="19"/>
              </w:rPr>
              <w:t>г</w:t>
            </w:r>
            <w:r w:rsidRPr="00610A86">
              <w:rPr>
                <w:rFonts w:ascii="Tahoma" w:hAnsi="Tahoma" w:cs="Tahoma"/>
                <w:b/>
                <w:sz w:val="19"/>
                <w:szCs w:val="19"/>
              </w:rPr>
              <w:t xml:space="preserve">. </w:t>
            </w:r>
            <w:r w:rsidRPr="00610A86">
              <w:rPr>
                <w:rFonts w:ascii="Tahoma" w:hAnsi="Tahoma" w:cs="Tahoma"/>
                <w:b/>
                <w:color w:val="0000CC"/>
                <w:sz w:val="19"/>
                <w:szCs w:val="19"/>
              </w:rPr>
              <w:t xml:space="preserve"> в 14:00</w:t>
            </w:r>
          </w:p>
        </w:tc>
      </w:tr>
    </w:tbl>
    <w:p w14:paraId="3F5335D8" w14:textId="21414296" w:rsidR="00BF20E6" w:rsidRPr="00610A86" w:rsidRDefault="00BF20E6" w:rsidP="00BF20E6">
      <w:pPr>
        <w:pStyle w:val="af2"/>
        <w:jc w:val="both"/>
        <w:rPr>
          <w:rFonts w:ascii="Tahoma" w:hAnsi="Tahoma" w:cs="Tahoma"/>
          <w:b/>
          <w:i/>
          <w:sz w:val="19"/>
          <w:szCs w:val="19"/>
        </w:rPr>
      </w:pPr>
      <w:r w:rsidRPr="00610A86">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610A86" w:rsidRDefault="00BF20E6" w:rsidP="00BF20E6">
      <w:pPr>
        <w:pStyle w:val="af2"/>
        <w:jc w:val="both"/>
        <w:rPr>
          <w:rFonts w:ascii="Tahoma" w:hAnsi="Tahoma" w:cs="Tahoma"/>
          <w:b/>
          <w:i/>
          <w:color w:val="FF0000"/>
          <w:sz w:val="19"/>
          <w:szCs w:val="19"/>
          <w:u w:val="single"/>
        </w:rPr>
      </w:pPr>
      <w:r w:rsidRPr="00610A86">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610A86" w:rsidRDefault="00B47271" w:rsidP="00026E07">
      <w:pPr>
        <w:pStyle w:val="a3"/>
        <w:numPr>
          <w:ilvl w:val="0"/>
          <w:numId w:val="5"/>
        </w:numPr>
        <w:tabs>
          <w:tab w:val="left" w:pos="851"/>
        </w:tabs>
        <w:ind w:left="0" w:firstLine="567"/>
        <w:jc w:val="both"/>
        <w:rPr>
          <w:rFonts w:ascii="Tahoma" w:hAnsi="Tahoma" w:cs="Tahoma"/>
          <w:sz w:val="19"/>
          <w:szCs w:val="19"/>
        </w:rPr>
      </w:pPr>
      <w:r w:rsidRPr="00610A86">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610A86">
        <w:rPr>
          <w:rFonts w:ascii="Tahoma" w:hAnsi="Tahoma" w:cs="Tahoma"/>
          <w:b/>
          <w:sz w:val="19"/>
          <w:szCs w:val="19"/>
          <w:u w:val="single"/>
          <w:lang w:val="en-US"/>
        </w:rPr>
        <w:t>tender</w:t>
      </w:r>
      <w:r w:rsidRPr="00610A86">
        <w:rPr>
          <w:rFonts w:ascii="Tahoma" w:hAnsi="Tahoma" w:cs="Tahoma"/>
          <w:b/>
          <w:sz w:val="19"/>
          <w:szCs w:val="19"/>
          <w:u w:val="single"/>
        </w:rPr>
        <w:t>@</w:t>
      </w:r>
      <w:proofErr w:type="spellStart"/>
      <w:r w:rsidRPr="00610A86">
        <w:rPr>
          <w:rFonts w:ascii="Tahoma" w:hAnsi="Tahoma" w:cs="Tahoma"/>
          <w:b/>
          <w:sz w:val="19"/>
          <w:szCs w:val="19"/>
          <w:u w:val="single"/>
          <w:lang w:val="en-US"/>
        </w:rPr>
        <w:t>megacom</w:t>
      </w:r>
      <w:proofErr w:type="spellEnd"/>
      <w:r w:rsidRPr="00610A86">
        <w:rPr>
          <w:rFonts w:ascii="Tahoma" w:hAnsi="Tahoma" w:cs="Tahoma"/>
          <w:b/>
          <w:sz w:val="19"/>
          <w:szCs w:val="19"/>
          <w:u w:val="single"/>
        </w:rPr>
        <w:t>.</w:t>
      </w:r>
      <w:r w:rsidRPr="00610A86">
        <w:rPr>
          <w:rFonts w:ascii="Tahoma" w:hAnsi="Tahoma" w:cs="Tahoma"/>
          <w:b/>
          <w:sz w:val="19"/>
          <w:szCs w:val="19"/>
          <w:u w:val="single"/>
          <w:lang w:val="en-US"/>
        </w:rPr>
        <w:t>kg</w:t>
      </w:r>
      <w:r w:rsidRPr="00610A86">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610A86"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0" w:name="_Toc409422004"/>
      <w:r w:rsidRPr="00610A86">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w:t>
      </w:r>
      <w:bookmarkStart w:id="1" w:name="_GoBack"/>
      <w:bookmarkEnd w:id="1"/>
      <w:r w:rsidRPr="00610A86">
        <w:rPr>
          <w:rFonts w:ascii="Tahoma" w:eastAsia="Calibri" w:hAnsi="Tahoma" w:cs="Tahoma"/>
          <w:sz w:val="19"/>
          <w:szCs w:val="19"/>
        </w:rPr>
        <w:t>ных заявок,</w:t>
      </w:r>
      <w:r w:rsidRPr="00610A86">
        <w:rPr>
          <w:rFonts w:ascii="Tahoma" w:hAnsi="Tahoma" w:cs="Tahoma"/>
          <w:sz w:val="19"/>
          <w:szCs w:val="19"/>
        </w:rPr>
        <w:t xml:space="preserve"> </w:t>
      </w:r>
      <w:r w:rsidRPr="00610A86">
        <w:rPr>
          <w:rFonts w:ascii="Tahoma" w:eastAsia="Calibri" w:hAnsi="Tahoma" w:cs="Tahoma"/>
          <w:sz w:val="19"/>
          <w:szCs w:val="19"/>
        </w:rPr>
        <w:t xml:space="preserve">но в любом случае не позднее 3 (трех) рабочих дней. </w:t>
      </w:r>
      <w:bookmarkEnd w:id="0"/>
    </w:p>
    <w:p w14:paraId="46D0D71A" w14:textId="77777777" w:rsidR="00B47271" w:rsidRPr="00610A86"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610A86">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610A86"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610A86">
        <w:rPr>
          <w:rFonts w:ascii="Tahoma" w:hAnsi="Tahoma" w:cs="Tahoma"/>
          <w:b/>
          <w:sz w:val="19"/>
          <w:szCs w:val="19"/>
        </w:rPr>
        <w:t xml:space="preserve">Порядок подачи конкурсной заявки.  </w:t>
      </w:r>
      <w:r w:rsidRPr="00610A86">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610A86" w:rsidRDefault="00B47271" w:rsidP="00B47271">
      <w:pPr>
        <w:pStyle w:val="a3"/>
        <w:tabs>
          <w:tab w:val="left" w:pos="851"/>
          <w:tab w:val="left" w:pos="993"/>
        </w:tabs>
        <w:ind w:left="567"/>
        <w:jc w:val="both"/>
        <w:rPr>
          <w:rFonts w:ascii="Tahoma" w:hAnsi="Tahoma" w:cs="Tahoma"/>
          <w:sz w:val="19"/>
          <w:szCs w:val="19"/>
        </w:rPr>
      </w:pPr>
      <w:r w:rsidRPr="00610A86">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610A86"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610A86">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ГОКЗ возвращается не позднее трех рабочих дней в случаях:</w:t>
      </w:r>
    </w:p>
    <w:p w14:paraId="631C5E38"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4) прекращения процедур закупок без заключения договора.</w:t>
      </w:r>
    </w:p>
    <w:p w14:paraId="421A9C77"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2) отказа предоставить гарантийное обеспечение исполнения договора;</w:t>
      </w:r>
    </w:p>
    <w:p w14:paraId="596AE02C"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610A86"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610A86">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610A86" w:rsidRDefault="00B47271" w:rsidP="00B47271">
      <w:pPr>
        <w:spacing w:after="0"/>
        <w:ind w:firstLine="567"/>
        <w:rPr>
          <w:rFonts w:ascii="Tahoma" w:hAnsi="Tahoma" w:cs="Tahoma"/>
          <w:sz w:val="19"/>
          <w:szCs w:val="19"/>
        </w:rPr>
      </w:pPr>
      <w:r w:rsidRPr="00610A86">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610A86">
        <w:rPr>
          <w:rFonts w:ascii="Tahoma" w:hAnsi="Tahoma" w:cs="Tahoma"/>
          <w:b/>
          <w:sz w:val="19"/>
          <w:szCs w:val="19"/>
          <w:u w:val="single"/>
        </w:rPr>
        <w:t>ов</w:t>
      </w:r>
      <w:proofErr w:type="spellEnd"/>
      <w:r w:rsidRPr="00610A86">
        <w:rPr>
          <w:rFonts w:ascii="Tahoma" w:hAnsi="Tahoma" w:cs="Tahoma"/>
          <w:b/>
          <w:sz w:val="19"/>
          <w:szCs w:val="19"/>
          <w:u w:val="single"/>
        </w:rPr>
        <w:t>) (Приложение 3 к Приглашению).</w:t>
      </w:r>
    </w:p>
    <w:p w14:paraId="78397E61" w14:textId="77777777" w:rsidR="00B47271" w:rsidRPr="00610A86" w:rsidRDefault="00B47271" w:rsidP="00B47271">
      <w:pPr>
        <w:pStyle w:val="a3"/>
        <w:tabs>
          <w:tab w:val="left" w:pos="851"/>
        </w:tabs>
        <w:ind w:left="567"/>
        <w:rPr>
          <w:rFonts w:ascii="Tahoma" w:hAnsi="Tahoma" w:cs="Tahoma"/>
          <w:b/>
          <w:color w:val="FF0000"/>
          <w:sz w:val="19"/>
          <w:szCs w:val="19"/>
        </w:rPr>
      </w:pPr>
      <w:r w:rsidRPr="00610A86">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610A86" w:rsidRDefault="00B47271" w:rsidP="00026E07">
      <w:pPr>
        <w:pStyle w:val="a3"/>
        <w:numPr>
          <w:ilvl w:val="0"/>
          <w:numId w:val="5"/>
        </w:numPr>
        <w:tabs>
          <w:tab w:val="left" w:pos="851"/>
        </w:tabs>
        <w:ind w:left="0" w:firstLine="567"/>
        <w:rPr>
          <w:rFonts w:ascii="Tahoma" w:hAnsi="Tahoma" w:cs="Tahoma"/>
          <w:sz w:val="19"/>
          <w:szCs w:val="19"/>
        </w:rPr>
      </w:pPr>
      <w:r w:rsidRPr="00610A86">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610A86" w:rsidRDefault="00B47271" w:rsidP="00026E07">
      <w:pPr>
        <w:pStyle w:val="a3"/>
        <w:numPr>
          <w:ilvl w:val="0"/>
          <w:numId w:val="5"/>
        </w:numPr>
        <w:tabs>
          <w:tab w:val="left" w:pos="851"/>
        </w:tabs>
        <w:ind w:left="0" w:firstLine="567"/>
        <w:jc w:val="both"/>
        <w:rPr>
          <w:rFonts w:ascii="Tahoma" w:hAnsi="Tahoma" w:cs="Tahoma"/>
          <w:sz w:val="19"/>
          <w:szCs w:val="19"/>
        </w:rPr>
      </w:pPr>
      <w:r w:rsidRPr="00610A86">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610A86" w:rsidRDefault="00B47271" w:rsidP="00026E07">
      <w:pPr>
        <w:pStyle w:val="a3"/>
        <w:numPr>
          <w:ilvl w:val="0"/>
          <w:numId w:val="5"/>
        </w:numPr>
        <w:tabs>
          <w:tab w:val="left" w:pos="851"/>
        </w:tabs>
        <w:ind w:left="0" w:firstLine="567"/>
        <w:jc w:val="both"/>
        <w:rPr>
          <w:rFonts w:ascii="Tahoma" w:hAnsi="Tahoma" w:cs="Tahoma"/>
          <w:b/>
          <w:sz w:val="19"/>
          <w:szCs w:val="19"/>
        </w:rPr>
      </w:pPr>
      <w:r w:rsidRPr="00610A86">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610A86" w:rsidRDefault="00B47271" w:rsidP="00B47271">
      <w:pPr>
        <w:pStyle w:val="a3"/>
        <w:ind w:left="0" w:firstLine="567"/>
        <w:jc w:val="both"/>
        <w:rPr>
          <w:rFonts w:ascii="Tahoma" w:hAnsi="Tahoma" w:cs="Tahoma"/>
          <w:sz w:val="19"/>
          <w:szCs w:val="19"/>
        </w:rPr>
      </w:pPr>
      <w:r w:rsidRPr="00610A86">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610A86" w:rsidRDefault="00B47271" w:rsidP="00026E07">
      <w:pPr>
        <w:pStyle w:val="a3"/>
        <w:numPr>
          <w:ilvl w:val="0"/>
          <w:numId w:val="5"/>
        </w:numPr>
        <w:tabs>
          <w:tab w:val="left" w:pos="851"/>
          <w:tab w:val="left" w:pos="1134"/>
        </w:tabs>
        <w:ind w:left="0" w:firstLine="567"/>
        <w:rPr>
          <w:rFonts w:ascii="Tahoma" w:hAnsi="Tahoma" w:cs="Tahoma"/>
          <w:sz w:val="19"/>
          <w:szCs w:val="19"/>
        </w:rPr>
      </w:pPr>
      <w:r w:rsidRPr="00610A86">
        <w:rPr>
          <w:rFonts w:ascii="Tahoma" w:hAnsi="Tahoma" w:cs="Tahoma"/>
          <w:b/>
          <w:sz w:val="19"/>
          <w:szCs w:val="19"/>
        </w:rPr>
        <w:t xml:space="preserve"> </w:t>
      </w:r>
      <w:r w:rsidRPr="00610A86">
        <w:rPr>
          <w:rFonts w:ascii="Tahoma" w:hAnsi="Tahoma" w:cs="Tahoma"/>
          <w:sz w:val="19"/>
          <w:szCs w:val="19"/>
          <w:u w:val="single"/>
        </w:rPr>
        <w:t>Компания отклоняет конкурсную заявку в случаях, если</w:t>
      </w:r>
      <w:r w:rsidRPr="00610A86">
        <w:rPr>
          <w:rFonts w:ascii="Tahoma" w:hAnsi="Tahoma" w:cs="Tahoma"/>
          <w:sz w:val="19"/>
          <w:szCs w:val="19"/>
        </w:rPr>
        <w:t>:</w:t>
      </w:r>
    </w:p>
    <w:p w14:paraId="029AD1DC"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610A86" w:rsidRDefault="00B47271" w:rsidP="00B47271">
      <w:pPr>
        <w:spacing w:after="0" w:line="240" w:lineRule="auto"/>
        <w:ind w:firstLine="567"/>
        <w:contextualSpacing/>
        <w:jc w:val="both"/>
        <w:rPr>
          <w:rFonts w:ascii="Tahoma" w:hAnsi="Tahoma" w:cs="Tahoma"/>
          <w:sz w:val="19"/>
          <w:szCs w:val="19"/>
        </w:rPr>
      </w:pPr>
      <w:r w:rsidRPr="00610A86">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поставщик представил более одной конкурсной заявки;</w:t>
      </w:r>
    </w:p>
    <w:p w14:paraId="18875148"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цена конкурсной заявки превышает планируемую сумму закупки;</w:t>
      </w:r>
    </w:p>
    <w:p w14:paraId="12BD9280" w14:textId="3AE53CED" w:rsidR="000B4394" w:rsidRPr="00610A86"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u w:val="single"/>
        </w:rPr>
        <w:t>Конкурс признается Компанией несостоявшимся</w:t>
      </w:r>
      <w:r w:rsidRPr="00610A86">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u w:val="single"/>
        </w:rPr>
        <w:t>Компания может отменить конкурс</w:t>
      </w:r>
      <w:r w:rsidRPr="00610A86">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610A86" w:rsidRDefault="00B47271" w:rsidP="00026E07">
      <w:pPr>
        <w:pStyle w:val="a3"/>
        <w:numPr>
          <w:ilvl w:val="0"/>
          <w:numId w:val="5"/>
        </w:numPr>
        <w:tabs>
          <w:tab w:val="left" w:pos="993"/>
        </w:tabs>
        <w:ind w:left="0" w:firstLine="567"/>
        <w:jc w:val="both"/>
        <w:rPr>
          <w:rFonts w:ascii="Tahoma" w:hAnsi="Tahoma" w:cs="Tahoma"/>
          <w:sz w:val="19"/>
          <w:szCs w:val="19"/>
        </w:rPr>
      </w:pPr>
      <w:r w:rsidRPr="00610A86">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610A86"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610A86">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610A86"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610A86" w:rsidRDefault="00B47271" w:rsidP="00B47271">
      <w:pPr>
        <w:pStyle w:val="a3"/>
        <w:tabs>
          <w:tab w:val="left" w:pos="993"/>
        </w:tabs>
        <w:spacing w:line="259" w:lineRule="auto"/>
        <w:ind w:left="567"/>
        <w:jc w:val="both"/>
        <w:rPr>
          <w:rFonts w:ascii="Tahoma" w:eastAsiaTheme="minorHAnsi" w:hAnsi="Tahoma" w:cs="Tahoma"/>
          <w:sz w:val="19"/>
          <w:szCs w:val="19"/>
        </w:rPr>
      </w:pPr>
      <w:r w:rsidRPr="00610A86">
        <w:rPr>
          <w:rFonts w:ascii="Tahoma" w:eastAsiaTheme="minorHAnsi" w:hAnsi="Tahoma" w:cs="Tahoma"/>
          <w:sz w:val="19"/>
          <w:szCs w:val="19"/>
        </w:rPr>
        <w:t>Приложение:</w:t>
      </w:r>
    </w:p>
    <w:p w14:paraId="3C203229" w14:textId="77777777"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Требования к закупке</w:t>
      </w:r>
    </w:p>
    <w:p w14:paraId="0A594CF5" w14:textId="598FFE67"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Форма конкурсной заявки</w:t>
      </w:r>
    </w:p>
    <w:p w14:paraId="041F9A0D" w14:textId="3D6F5431"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Ф</w:t>
      </w:r>
      <w:r w:rsidR="008D4B24" w:rsidRPr="00610A86">
        <w:rPr>
          <w:rFonts w:ascii="Tahoma" w:eastAsiaTheme="minorHAnsi" w:hAnsi="Tahoma" w:cs="Tahoma"/>
          <w:sz w:val="19"/>
          <w:szCs w:val="19"/>
        </w:rPr>
        <w:t>о</w:t>
      </w:r>
      <w:r w:rsidRPr="00610A86">
        <w:rPr>
          <w:rFonts w:ascii="Tahoma" w:eastAsiaTheme="minorHAnsi" w:hAnsi="Tahoma" w:cs="Tahoma"/>
          <w:sz w:val="19"/>
          <w:szCs w:val="19"/>
        </w:rPr>
        <w:t>рма коммерческого предложения</w:t>
      </w:r>
    </w:p>
    <w:p w14:paraId="79EB790E" w14:textId="26A3614F"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Проект договора</w:t>
      </w:r>
    </w:p>
    <w:p w14:paraId="411E4DB8" w14:textId="29F0013B" w:rsidR="004D0FFE" w:rsidRPr="00610A86" w:rsidRDefault="004D0FFE" w:rsidP="00B47271">
      <w:pPr>
        <w:pStyle w:val="af2"/>
        <w:rPr>
          <w:rFonts w:ascii="Tahoma" w:hAnsi="Tahoma" w:cs="Tahoma"/>
          <w:b/>
          <w:sz w:val="19"/>
          <w:szCs w:val="19"/>
        </w:rPr>
      </w:pPr>
    </w:p>
    <w:p w14:paraId="4E5BDEE7" w14:textId="77777777" w:rsidR="00D37770" w:rsidRPr="00610A86" w:rsidRDefault="00D37770" w:rsidP="005E1820">
      <w:pPr>
        <w:pStyle w:val="af2"/>
        <w:rPr>
          <w:rFonts w:ascii="Tahoma" w:hAnsi="Tahoma" w:cs="Tahoma"/>
          <w:b/>
          <w:sz w:val="19"/>
          <w:szCs w:val="19"/>
        </w:rPr>
      </w:pPr>
    </w:p>
    <w:p w14:paraId="31DCC20A" w14:textId="77777777" w:rsidR="007238F0" w:rsidRDefault="007238F0" w:rsidP="005E1820">
      <w:pPr>
        <w:pStyle w:val="af2"/>
        <w:rPr>
          <w:rFonts w:ascii="Tahoma" w:hAnsi="Tahoma" w:cs="Tahoma"/>
          <w:b/>
          <w:sz w:val="19"/>
          <w:szCs w:val="19"/>
        </w:rPr>
      </w:pPr>
    </w:p>
    <w:p w14:paraId="6AE0C37C" w14:textId="6BB8F6B1" w:rsidR="004D0FFE" w:rsidRPr="00610A86" w:rsidRDefault="00B47271" w:rsidP="005E1820">
      <w:pPr>
        <w:pStyle w:val="af2"/>
        <w:rPr>
          <w:rFonts w:ascii="Tahoma" w:hAnsi="Tahoma" w:cs="Tahoma"/>
          <w:b/>
          <w:sz w:val="19"/>
          <w:szCs w:val="19"/>
        </w:rPr>
      </w:pPr>
      <w:r w:rsidRPr="00610A86">
        <w:rPr>
          <w:rFonts w:ascii="Tahoma" w:hAnsi="Tahoma" w:cs="Tahoma"/>
          <w:b/>
          <w:sz w:val="19"/>
          <w:szCs w:val="19"/>
        </w:rPr>
        <w:t xml:space="preserve">Руководитель отдела по закупкам                                                  </w:t>
      </w:r>
      <w:r w:rsidR="005E1820" w:rsidRPr="00610A86">
        <w:rPr>
          <w:rFonts w:ascii="Tahoma" w:hAnsi="Tahoma" w:cs="Tahoma"/>
          <w:b/>
          <w:sz w:val="19"/>
          <w:szCs w:val="19"/>
        </w:rPr>
        <w:t xml:space="preserve">          Таалайбек кызы Айнура</w:t>
      </w:r>
    </w:p>
    <w:p w14:paraId="7E2343E1" w14:textId="77777777" w:rsidR="005E1820" w:rsidRPr="00610A86" w:rsidRDefault="005E1820" w:rsidP="005E1820">
      <w:pPr>
        <w:pStyle w:val="af2"/>
        <w:rPr>
          <w:rFonts w:ascii="Tahoma" w:hAnsi="Tahoma" w:cs="Tahoma"/>
          <w:b/>
          <w:sz w:val="19"/>
          <w:szCs w:val="19"/>
        </w:rPr>
      </w:pPr>
    </w:p>
    <w:p w14:paraId="6BB2CD53" w14:textId="457BC6E3" w:rsidR="007238F0" w:rsidRDefault="007238F0" w:rsidP="00B47271">
      <w:pPr>
        <w:pStyle w:val="ac"/>
        <w:rPr>
          <w:rFonts w:ascii="Tahoma" w:hAnsi="Tahoma" w:cs="Tahoma"/>
          <w:i/>
          <w:sz w:val="16"/>
          <w:szCs w:val="16"/>
        </w:rPr>
      </w:pPr>
    </w:p>
    <w:p w14:paraId="69A8C721" w14:textId="77777777" w:rsidR="007238F0" w:rsidRDefault="007238F0" w:rsidP="00B47271">
      <w:pPr>
        <w:pStyle w:val="ac"/>
        <w:rPr>
          <w:rFonts w:ascii="Tahoma" w:hAnsi="Tahoma" w:cs="Tahoma"/>
          <w:i/>
          <w:sz w:val="16"/>
          <w:szCs w:val="16"/>
        </w:rPr>
      </w:pPr>
    </w:p>
    <w:p w14:paraId="13C454C3" w14:textId="709A54ED" w:rsidR="00B47271" w:rsidRPr="0099611F" w:rsidRDefault="00B47271" w:rsidP="00B47271">
      <w:pPr>
        <w:pStyle w:val="ac"/>
        <w:rPr>
          <w:rFonts w:ascii="Tahoma" w:hAnsi="Tahoma" w:cs="Tahoma"/>
          <w:i/>
          <w:sz w:val="16"/>
          <w:szCs w:val="16"/>
        </w:rPr>
      </w:pPr>
      <w:r w:rsidRPr="0099611F">
        <w:rPr>
          <w:rFonts w:ascii="Tahoma" w:hAnsi="Tahoma" w:cs="Tahoma"/>
          <w:i/>
          <w:sz w:val="16"/>
          <w:szCs w:val="16"/>
        </w:rPr>
        <w:t>Исп.: Н. Шаршенов, тел:0312 905</w:t>
      </w:r>
      <w:r w:rsidR="007238F0">
        <w:rPr>
          <w:rFonts w:ascii="Tahoma" w:hAnsi="Tahoma" w:cs="Tahoma"/>
          <w:i/>
          <w:sz w:val="16"/>
          <w:szCs w:val="16"/>
        </w:rPr>
        <w:t> </w:t>
      </w:r>
      <w:r w:rsidRPr="0099611F">
        <w:rPr>
          <w:rFonts w:ascii="Tahoma" w:hAnsi="Tahoma" w:cs="Tahoma"/>
          <w:i/>
          <w:sz w:val="16"/>
          <w:szCs w:val="16"/>
        </w:rPr>
        <w:t>244</w:t>
      </w:r>
    </w:p>
    <w:p w14:paraId="2A10F516" w14:textId="00C196B6" w:rsidR="004D0FFE" w:rsidRDefault="004D0FFE" w:rsidP="007E5D9C">
      <w:pPr>
        <w:widowControl w:val="0"/>
        <w:autoSpaceDE w:val="0"/>
        <w:autoSpaceDN w:val="0"/>
        <w:adjustRightInd w:val="0"/>
        <w:spacing w:after="0" w:line="240" w:lineRule="auto"/>
        <w:jc w:val="right"/>
        <w:rPr>
          <w:rFonts w:ascii="Tahoma" w:hAnsi="Tahoma" w:cs="Tahoma"/>
          <w:b/>
          <w:sz w:val="19"/>
          <w:szCs w:val="19"/>
        </w:rPr>
      </w:pPr>
    </w:p>
    <w:p w14:paraId="1DBF7B7E" w14:textId="77777777" w:rsidR="007238F0" w:rsidRPr="00610A86" w:rsidRDefault="007238F0"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610A86" w:rsidRDefault="00CE3B92" w:rsidP="007E5D9C">
      <w:pPr>
        <w:widowControl w:val="0"/>
        <w:autoSpaceDE w:val="0"/>
        <w:autoSpaceDN w:val="0"/>
        <w:adjustRightInd w:val="0"/>
        <w:spacing w:after="0" w:line="240" w:lineRule="auto"/>
        <w:jc w:val="right"/>
        <w:rPr>
          <w:rFonts w:ascii="Tahoma" w:hAnsi="Tahoma" w:cs="Tahoma"/>
          <w:b/>
          <w:sz w:val="19"/>
          <w:szCs w:val="19"/>
        </w:rPr>
      </w:pPr>
      <w:r w:rsidRPr="00610A86">
        <w:rPr>
          <w:rFonts w:ascii="Tahoma" w:hAnsi="Tahoma" w:cs="Tahoma"/>
          <w:b/>
          <w:sz w:val="19"/>
          <w:szCs w:val="19"/>
        </w:rPr>
        <w:t xml:space="preserve">Приложение </w:t>
      </w:r>
      <w:r w:rsidR="009E6E78" w:rsidRPr="00610A86">
        <w:rPr>
          <w:rFonts w:ascii="Tahoma" w:hAnsi="Tahoma" w:cs="Tahoma"/>
          <w:b/>
          <w:sz w:val="19"/>
          <w:szCs w:val="19"/>
        </w:rPr>
        <w:t>1</w:t>
      </w:r>
      <w:r w:rsidRPr="00610A86">
        <w:rPr>
          <w:rFonts w:ascii="Tahoma" w:hAnsi="Tahoma" w:cs="Tahoma"/>
          <w:b/>
          <w:sz w:val="19"/>
          <w:szCs w:val="19"/>
        </w:rPr>
        <w:t xml:space="preserve"> к Приглашению</w:t>
      </w:r>
    </w:p>
    <w:p w14:paraId="7B7D9664" w14:textId="77777777" w:rsidR="00F40786" w:rsidRPr="00610A86"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610A86" w:rsidRDefault="00F40786" w:rsidP="00F40786">
      <w:pPr>
        <w:widowControl w:val="0"/>
        <w:autoSpaceDE w:val="0"/>
        <w:autoSpaceDN w:val="0"/>
        <w:adjustRightInd w:val="0"/>
        <w:spacing w:after="120"/>
        <w:jc w:val="center"/>
        <w:rPr>
          <w:rFonts w:ascii="Tahoma" w:hAnsi="Tahoma" w:cs="Tahoma"/>
          <w:sz w:val="19"/>
          <w:szCs w:val="19"/>
        </w:rPr>
      </w:pPr>
      <w:r w:rsidRPr="00610A86">
        <w:rPr>
          <w:rFonts w:ascii="Tahoma" w:hAnsi="Tahoma" w:cs="Tahoma"/>
          <w:b/>
          <w:bCs/>
          <w:color w:val="000000"/>
          <w:sz w:val="19"/>
          <w:szCs w:val="19"/>
        </w:rPr>
        <w:t>Требования к закупке</w:t>
      </w:r>
    </w:p>
    <w:tbl>
      <w:tblPr>
        <w:tblW w:w="111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276"/>
        <w:gridCol w:w="649"/>
        <w:gridCol w:w="1888"/>
        <w:gridCol w:w="2140"/>
        <w:gridCol w:w="2492"/>
      </w:tblGrid>
      <w:tr w:rsidR="005526EE" w:rsidRPr="00610A86" w14:paraId="2A543E42" w14:textId="77777777" w:rsidTr="00D37770">
        <w:trPr>
          <w:trHeight w:val="390"/>
        </w:trPr>
        <w:tc>
          <w:tcPr>
            <w:tcW w:w="694" w:type="dxa"/>
            <w:shd w:val="clear" w:color="000000" w:fill="F2F2F2"/>
            <w:noWrap/>
            <w:vAlign w:val="center"/>
            <w:hideMark/>
          </w:tcPr>
          <w:p w14:paraId="362A2DF9" w14:textId="77777777" w:rsidR="005526EE" w:rsidRPr="00610A86" w:rsidRDefault="005526EE" w:rsidP="005526EE">
            <w:pPr>
              <w:spacing w:after="0" w:line="240" w:lineRule="auto"/>
              <w:rPr>
                <w:rFonts w:ascii="Tahoma" w:eastAsia="Times New Roman" w:hAnsi="Tahoma" w:cs="Tahoma"/>
                <w:b/>
                <w:bCs/>
                <w:sz w:val="19"/>
                <w:szCs w:val="19"/>
              </w:rPr>
            </w:pPr>
            <w:r w:rsidRPr="00610A86">
              <w:rPr>
                <w:rFonts w:ascii="Tahoma" w:eastAsia="Times New Roman" w:hAnsi="Tahoma" w:cs="Tahoma"/>
                <w:b/>
                <w:bCs/>
                <w:sz w:val="19"/>
                <w:szCs w:val="19"/>
              </w:rPr>
              <w:t>1</w:t>
            </w:r>
          </w:p>
        </w:tc>
        <w:tc>
          <w:tcPr>
            <w:tcW w:w="10445" w:type="dxa"/>
            <w:gridSpan w:val="5"/>
            <w:shd w:val="clear" w:color="000000" w:fill="F2F2F2"/>
            <w:vAlign w:val="center"/>
            <w:hideMark/>
          </w:tcPr>
          <w:p w14:paraId="0B3278E2" w14:textId="77777777" w:rsidR="005526EE" w:rsidRPr="00610A86" w:rsidRDefault="005526EE" w:rsidP="005526EE">
            <w:pPr>
              <w:spacing w:after="0" w:line="240" w:lineRule="auto"/>
              <w:jc w:val="center"/>
              <w:rPr>
                <w:rFonts w:ascii="Tahoma" w:eastAsia="Times New Roman" w:hAnsi="Tahoma" w:cs="Tahoma"/>
                <w:b/>
                <w:bCs/>
                <w:sz w:val="19"/>
                <w:szCs w:val="19"/>
              </w:rPr>
            </w:pPr>
            <w:r w:rsidRPr="00610A86">
              <w:rPr>
                <w:rFonts w:ascii="Tahoma" w:eastAsia="Times New Roman" w:hAnsi="Tahoma" w:cs="Tahoma"/>
                <w:b/>
                <w:bCs/>
                <w:sz w:val="19"/>
                <w:szCs w:val="19"/>
              </w:rPr>
              <w:t>Общие требования</w:t>
            </w:r>
          </w:p>
        </w:tc>
      </w:tr>
      <w:tr w:rsidR="005526EE" w:rsidRPr="00610A86" w14:paraId="0DAFDE3F" w14:textId="77777777" w:rsidTr="00D37770">
        <w:trPr>
          <w:trHeight w:val="315"/>
        </w:trPr>
        <w:tc>
          <w:tcPr>
            <w:tcW w:w="694" w:type="dxa"/>
            <w:shd w:val="clear" w:color="auto" w:fill="auto"/>
            <w:noWrap/>
            <w:vAlign w:val="center"/>
            <w:hideMark/>
          </w:tcPr>
          <w:p w14:paraId="7CE540BD"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w:t>
            </w:r>
          </w:p>
        </w:tc>
        <w:tc>
          <w:tcPr>
            <w:tcW w:w="3925" w:type="dxa"/>
            <w:gridSpan w:val="2"/>
            <w:shd w:val="clear" w:color="auto" w:fill="auto"/>
            <w:vAlign w:val="center"/>
            <w:hideMark/>
          </w:tcPr>
          <w:p w14:paraId="01F19FE7"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Язык конкурсной заявки</w:t>
            </w:r>
          </w:p>
        </w:tc>
        <w:tc>
          <w:tcPr>
            <w:tcW w:w="6520" w:type="dxa"/>
            <w:gridSpan w:val="3"/>
            <w:shd w:val="clear" w:color="auto" w:fill="auto"/>
            <w:noWrap/>
            <w:vAlign w:val="center"/>
            <w:hideMark/>
          </w:tcPr>
          <w:p w14:paraId="2D902388"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Русский</w:t>
            </w:r>
          </w:p>
        </w:tc>
      </w:tr>
      <w:tr w:rsidR="005526EE" w:rsidRPr="00610A86" w14:paraId="5531FBAA" w14:textId="77777777" w:rsidTr="00D37770">
        <w:trPr>
          <w:trHeight w:val="315"/>
        </w:trPr>
        <w:tc>
          <w:tcPr>
            <w:tcW w:w="694" w:type="dxa"/>
            <w:shd w:val="clear" w:color="auto" w:fill="auto"/>
            <w:noWrap/>
            <w:vAlign w:val="center"/>
            <w:hideMark/>
          </w:tcPr>
          <w:p w14:paraId="2EEDC618"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1.2</w:t>
            </w:r>
          </w:p>
        </w:tc>
        <w:tc>
          <w:tcPr>
            <w:tcW w:w="3925" w:type="dxa"/>
            <w:gridSpan w:val="2"/>
            <w:shd w:val="clear" w:color="auto" w:fill="auto"/>
            <w:vAlign w:val="center"/>
            <w:hideMark/>
          </w:tcPr>
          <w:p w14:paraId="72D54AD3"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Срок оказания услуг</w:t>
            </w:r>
          </w:p>
        </w:tc>
        <w:tc>
          <w:tcPr>
            <w:tcW w:w="6520" w:type="dxa"/>
            <w:gridSpan w:val="3"/>
            <w:shd w:val="clear" w:color="auto" w:fill="auto"/>
            <w:noWrap/>
            <w:vAlign w:val="center"/>
            <w:hideMark/>
          </w:tcPr>
          <w:p w14:paraId="7193FBDB" w14:textId="308AC175" w:rsidR="005526EE" w:rsidRPr="00610A86" w:rsidRDefault="007238F0" w:rsidP="005526EE">
            <w:pPr>
              <w:spacing w:after="0" w:line="240" w:lineRule="auto"/>
              <w:rPr>
                <w:rFonts w:ascii="Tahoma" w:eastAsia="Times New Roman" w:hAnsi="Tahoma" w:cs="Tahoma"/>
                <w:i/>
                <w:iCs/>
                <w:color w:val="000000"/>
                <w:sz w:val="19"/>
                <w:szCs w:val="19"/>
              </w:rPr>
            </w:pPr>
            <w:r w:rsidRPr="00FF65A7">
              <w:rPr>
                <w:rFonts w:ascii="Tahoma" w:eastAsia="Times New Roman" w:hAnsi="Tahoma" w:cs="Tahoma"/>
                <w:color w:val="000000"/>
                <w:sz w:val="18"/>
                <w:szCs w:val="18"/>
              </w:rPr>
              <w:t xml:space="preserve">с </w:t>
            </w:r>
            <w:r>
              <w:rPr>
                <w:rFonts w:ascii="Tahoma" w:eastAsia="Times New Roman" w:hAnsi="Tahoma" w:cs="Tahoma"/>
                <w:color w:val="000000"/>
                <w:sz w:val="18"/>
                <w:szCs w:val="18"/>
              </w:rPr>
              <w:t>даты заключения договора сроком</w:t>
            </w:r>
            <w:r w:rsidRPr="00FF65A7">
              <w:rPr>
                <w:rFonts w:ascii="Tahoma" w:eastAsia="Times New Roman" w:hAnsi="Tahoma" w:cs="Tahoma"/>
                <w:color w:val="000000"/>
                <w:sz w:val="18"/>
                <w:szCs w:val="18"/>
              </w:rPr>
              <w:t xml:space="preserve"> на </w:t>
            </w:r>
            <w:r>
              <w:rPr>
                <w:rFonts w:ascii="Tahoma" w:eastAsia="Times New Roman" w:hAnsi="Tahoma" w:cs="Tahoma"/>
                <w:color w:val="000000"/>
                <w:sz w:val="18"/>
                <w:szCs w:val="18"/>
              </w:rPr>
              <w:t>4</w:t>
            </w:r>
            <w:r w:rsidRPr="00FF65A7">
              <w:rPr>
                <w:rFonts w:ascii="Tahoma" w:eastAsia="Times New Roman" w:hAnsi="Tahoma" w:cs="Tahoma"/>
                <w:color w:val="000000"/>
                <w:sz w:val="18"/>
                <w:szCs w:val="18"/>
              </w:rPr>
              <w:t xml:space="preserve"> месяцев.</w:t>
            </w:r>
            <w:r w:rsidRPr="00FD1EE4">
              <w:rPr>
                <w:rFonts w:ascii="Tahoma" w:eastAsia="Times New Roman" w:hAnsi="Tahoma" w:cs="Tahoma"/>
                <w:color w:val="000000"/>
                <w:sz w:val="18"/>
                <w:szCs w:val="18"/>
              </w:rPr>
              <w:t xml:space="preserve"> </w:t>
            </w:r>
            <w:r>
              <w:rPr>
                <w:rFonts w:ascii="Tahoma" w:eastAsia="Times New Roman" w:hAnsi="Tahoma" w:cs="Tahoma"/>
                <w:color w:val="000000"/>
                <w:sz w:val="18"/>
                <w:szCs w:val="18"/>
              </w:rPr>
              <w:t>60 дней на поставку и 60 дней на реализацию проекта.</w:t>
            </w:r>
          </w:p>
        </w:tc>
      </w:tr>
      <w:tr w:rsidR="005526EE" w:rsidRPr="00610A86" w14:paraId="4EEE3DC0" w14:textId="77777777" w:rsidTr="00D37770">
        <w:trPr>
          <w:trHeight w:val="330"/>
        </w:trPr>
        <w:tc>
          <w:tcPr>
            <w:tcW w:w="694" w:type="dxa"/>
            <w:shd w:val="clear" w:color="auto" w:fill="auto"/>
            <w:noWrap/>
            <w:vAlign w:val="center"/>
            <w:hideMark/>
          </w:tcPr>
          <w:p w14:paraId="79909361"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1.3</w:t>
            </w:r>
          </w:p>
        </w:tc>
        <w:tc>
          <w:tcPr>
            <w:tcW w:w="3925" w:type="dxa"/>
            <w:gridSpan w:val="2"/>
            <w:shd w:val="clear" w:color="auto" w:fill="auto"/>
            <w:vAlign w:val="center"/>
            <w:hideMark/>
          </w:tcPr>
          <w:p w14:paraId="3A72DC49"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Условия и место поставки (Инкотермс / адрес)</w:t>
            </w:r>
          </w:p>
        </w:tc>
        <w:tc>
          <w:tcPr>
            <w:tcW w:w="6520" w:type="dxa"/>
            <w:gridSpan w:val="3"/>
            <w:shd w:val="clear" w:color="auto" w:fill="auto"/>
            <w:vAlign w:val="center"/>
            <w:hideMark/>
          </w:tcPr>
          <w:p w14:paraId="6379B3A9" w14:textId="57A31094"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В соответствии с условиями Договора.</w:t>
            </w:r>
            <w:r w:rsidR="007238F0">
              <w:rPr>
                <w:rFonts w:ascii="Tahoma" w:eastAsia="Times New Roman" w:hAnsi="Tahoma" w:cs="Tahoma"/>
                <w:color w:val="000000"/>
                <w:sz w:val="19"/>
                <w:szCs w:val="19"/>
              </w:rPr>
              <w:t xml:space="preserve"> </w:t>
            </w:r>
            <w:r w:rsidR="007238F0">
              <w:rPr>
                <w:rFonts w:ascii="Tahoma" w:eastAsia="Times New Roman" w:hAnsi="Tahoma" w:cs="Tahoma"/>
                <w:color w:val="000000"/>
                <w:sz w:val="18"/>
                <w:szCs w:val="18"/>
              </w:rPr>
              <w:t xml:space="preserve">Место оказания услуг </w:t>
            </w:r>
            <w:proofErr w:type="spellStart"/>
            <w:r w:rsidR="007238F0">
              <w:rPr>
                <w:rFonts w:ascii="Tahoma" w:eastAsia="Times New Roman" w:hAnsi="Tahoma" w:cs="Tahoma"/>
                <w:color w:val="000000"/>
                <w:sz w:val="18"/>
                <w:szCs w:val="18"/>
              </w:rPr>
              <w:t>г.Бишкек</w:t>
            </w:r>
            <w:proofErr w:type="spellEnd"/>
            <w:r w:rsidR="007238F0">
              <w:rPr>
                <w:rFonts w:ascii="Tahoma" w:eastAsia="Times New Roman" w:hAnsi="Tahoma" w:cs="Tahoma"/>
                <w:color w:val="000000"/>
                <w:sz w:val="18"/>
                <w:szCs w:val="18"/>
              </w:rPr>
              <w:t xml:space="preserve"> ул. </w:t>
            </w:r>
            <w:proofErr w:type="spellStart"/>
            <w:r w:rsidR="007238F0">
              <w:rPr>
                <w:rFonts w:ascii="Tahoma" w:eastAsia="Times New Roman" w:hAnsi="Tahoma" w:cs="Tahoma"/>
                <w:color w:val="000000"/>
                <w:sz w:val="18"/>
                <w:szCs w:val="18"/>
              </w:rPr>
              <w:t>Суюнбаева</w:t>
            </w:r>
            <w:proofErr w:type="spellEnd"/>
            <w:r w:rsidR="007238F0">
              <w:rPr>
                <w:rFonts w:ascii="Tahoma" w:eastAsia="Times New Roman" w:hAnsi="Tahoma" w:cs="Tahoma"/>
                <w:color w:val="000000"/>
                <w:sz w:val="18"/>
                <w:szCs w:val="18"/>
              </w:rPr>
              <w:t xml:space="preserve"> 123.</w:t>
            </w:r>
          </w:p>
        </w:tc>
      </w:tr>
      <w:tr w:rsidR="005526EE" w:rsidRPr="00610A86" w14:paraId="6E03F589" w14:textId="77777777" w:rsidTr="00D37770">
        <w:trPr>
          <w:trHeight w:val="330"/>
        </w:trPr>
        <w:tc>
          <w:tcPr>
            <w:tcW w:w="694" w:type="dxa"/>
            <w:shd w:val="clear" w:color="auto" w:fill="auto"/>
            <w:noWrap/>
            <w:vAlign w:val="center"/>
            <w:hideMark/>
          </w:tcPr>
          <w:p w14:paraId="24C3C30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1.4</w:t>
            </w:r>
          </w:p>
        </w:tc>
        <w:tc>
          <w:tcPr>
            <w:tcW w:w="3925" w:type="dxa"/>
            <w:gridSpan w:val="2"/>
            <w:shd w:val="clear" w:color="auto" w:fill="auto"/>
            <w:vAlign w:val="center"/>
            <w:hideMark/>
          </w:tcPr>
          <w:p w14:paraId="051E641A"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Условия и срок выплаты</w:t>
            </w:r>
          </w:p>
        </w:tc>
        <w:tc>
          <w:tcPr>
            <w:tcW w:w="6520" w:type="dxa"/>
            <w:gridSpan w:val="3"/>
            <w:shd w:val="clear" w:color="auto" w:fill="auto"/>
            <w:vAlign w:val="center"/>
            <w:hideMark/>
          </w:tcPr>
          <w:p w14:paraId="08E8D601" w14:textId="77777777" w:rsidR="007238F0" w:rsidRPr="009D2DE1" w:rsidRDefault="007238F0" w:rsidP="007238F0">
            <w:pPr>
              <w:spacing w:after="0" w:line="240" w:lineRule="auto"/>
              <w:rPr>
                <w:rFonts w:ascii="Tahoma" w:eastAsia="Times New Roman" w:hAnsi="Tahoma" w:cs="Tahoma"/>
                <w:sz w:val="18"/>
                <w:szCs w:val="18"/>
              </w:rPr>
            </w:pPr>
            <w:r w:rsidRPr="009D2DE1">
              <w:rPr>
                <w:rFonts w:ascii="Tahoma" w:eastAsia="Times New Roman" w:hAnsi="Tahoma" w:cs="Tahoma"/>
                <w:sz w:val="18"/>
                <w:szCs w:val="18"/>
              </w:rPr>
              <w:t>- оплата за оказанные услуги (установки систем) в размере 100% будет произведена в течение 15 рабочих дней, со дня подписания сторонами акта оказанных услуг и предоставления счет-фактуры</w:t>
            </w:r>
            <w:r w:rsidRPr="00D476AD">
              <w:rPr>
                <w:rFonts w:ascii="Tahoma" w:eastAsia="Times New Roman" w:hAnsi="Tahoma" w:cs="Tahoma"/>
                <w:sz w:val="18"/>
                <w:szCs w:val="18"/>
              </w:rPr>
              <w:t xml:space="preserve"> выставленного Поставщиком в системе ЭСФ</w:t>
            </w:r>
            <w:r w:rsidRPr="009D2DE1">
              <w:rPr>
                <w:rFonts w:ascii="Tahoma" w:eastAsia="Times New Roman" w:hAnsi="Tahoma" w:cs="Tahoma"/>
                <w:sz w:val="18"/>
                <w:szCs w:val="18"/>
              </w:rPr>
              <w:t>.</w:t>
            </w:r>
          </w:p>
          <w:p w14:paraId="771BEF8B" w14:textId="77777777" w:rsidR="005526EE" w:rsidRPr="00610A86" w:rsidRDefault="005526EE" w:rsidP="005526EE">
            <w:pPr>
              <w:spacing w:after="0" w:line="240" w:lineRule="auto"/>
              <w:rPr>
                <w:rFonts w:ascii="Tahoma" w:hAnsi="Tahoma" w:cs="Tahoma"/>
                <w:sz w:val="19"/>
                <w:szCs w:val="19"/>
              </w:rPr>
            </w:pPr>
          </w:p>
          <w:p w14:paraId="05C191D3" w14:textId="77777777" w:rsidR="005526EE" w:rsidRPr="00610A86" w:rsidRDefault="005526EE" w:rsidP="005526EE">
            <w:pPr>
              <w:spacing w:after="0" w:line="240" w:lineRule="auto"/>
              <w:rPr>
                <w:rFonts w:ascii="Tahoma" w:eastAsia="Times New Roman" w:hAnsi="Tahoma" w:cs="Tahoma"/>
                <w:sz w:val="19"/>
                <w:szCs w:val="19"/>
              </w:rPr>
            </w:pPr>
            <w:r w:rsidRPr="00610A86">
              <w:rPr>
                <w:rFonts w:ascii="Tahoma" w:hAnsi="Tahoma" w:cs="Tahoma"/>
                <w:sz w:val="19"/>
                <w:szCs w:val="19"/>
              </w:rPr>
              <w:t>Оплата осуществляется в сомах КР, путем перечисления денежных средств на расчетный счет Подрядчика.</w:t>
            </w:r>
          </w:p>
        </w:tc>
      </w:tr>
      <w:tr w:rsidR="005526EE" w:rsidRPr="00610A86" w14:paraId="25FF0431" w14:textId="77777777" w:rsidTr="00D37770">
        <w:trPr>
          <w:trHeight w:val="315"/>
        </w:trPr>
        <w:tc>
          <w:tcPr>
            <w:tcW w:w="694" w:type="dxa"/>
            <w:shd w:val="clear" w:color="auto" w:fill="auto"/>
            <w:noWrap/>
            <w:vAlign w:val="center"/>
            <w:hideMark/>
          </w:tcPr>
          <w:p w14:paraId="28EF7737"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1.5</w:t>
            </w:r>
          </w:p>
        </w:tc>
        <w:tc>
          <w:tcPr>
            <w:tcW w:w="3925" w:type="dxa"/>
            <w:gridSpan w:val="2"/>
            <w:shd w:val="clear" w:color="auto" w:fill="auto"/>
            <w:vAlign w:val="center"/>
            <w:hideMark/>
          </w:tcPr>
          <w:p w14:paraId="05BD48EF"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Цена конкурсной заявки (коммерческое предложение)</w:t>
            </w:r>
          </w:p>
        </w:tc>
        <w:tc>
          <w:tcPr>
            <w:tcW w:w="6520" w:type="dxa"/>
            <w:gridSpan w:val="3"/>
            <w:shd w:val="clear" w:color="auto" w:fill="auto"/>
            <w:noWrap/>
            <w:vAlign w:val="center"/>
            <w:hideMark/>
          </w:tcPr>
          <w:p w14:paraId="49A3A508" w14:textId="2DAA3872"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В цену, указанную участниками конкурса, должны быть в</w:t>
            </w:r>
            <w:r w:rsidR="007238F0">
              <w:rPr>
                <w:rFonts w:ascii="Tahoma" w:eastAsia="Times New Roman" w:hAnsi="Tahoma" w:cs="Tahoma"/>
                <w:color w:val="000000"/>
                <w:sz w:val="19"/>
                <w:szCs w:val="19"/>
              </w:rPr>
              <w:t>ключены все налоги, сборы</w:t>
            </w:r>
            <w:r w:rsidRPr="00610A86">
              <w:rPr>
                <w:rFonts w:ascii="Tahoma" w:eastAsia="Times New Roman" w:hAnsi="Tahoma" w:cs="Tahoma"/>
                <w:color w:val="000000"/>
                <w:sz w:val="19"/>
                <w:szCs w:val="19"/>
              </w:rPr>
              <w:t xml:space="preserve"> и другие платежи, взимаемые в соответствии с законодательством Кыргызской Республики, а также накладные расходы.    </w:t>
            </w:r>
          </w:p>
        </w:tc>
      </w:tr>
      <w:tr w:rsidR="005526EE" w:rsidRPr="00610A86" w14:paraId="7701AA5D" w14:textId="77777777" w:rsidTr="00D37770">
        <w:trPr>
          <w:trHeight w:val="1340"/>
        </w:trPr>
        <w:tc>
          <w:tcPr>
            <w:tcW w:w="694" w:type="dxa"/>
            <w:shd w:val="clear" w:color="auto" w:fill="auto"/>
            <w:noWrap/>
            <w:vAlign w:val="center"/>
            <w:hideMark/>
          </w:tcPr>
          <w:p w14:paraId="43508EF0"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1.6</w:t>
            </w:r>
          </w:p>
        </w:tc>
        <w:tc>
          <w:tcPr>
            <w:tcW w:w="3925" w:type="dxa"/>
            <w:gridSpan w:val="2"/>
            <w:shd w:val="clear" w:color="auto" w:fill="auto"/>
            <w:vAlign w:val="center"/>
            <w:hideMark/>
          </w:tcPr>
          <w:p w14:paraId="04885D71"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 xml:space="preserve">Валюта конкурсной заявки </w:t>
            </w:r>
          </w:p>
        </w:tc>
        <w:tc>
          <w:tcPr>
            <w:tcW w:w="6520" w:type="dxa"/>
            <w:gridSpan w:val="3"/>
            <w:shd w:val="clear" w:color="auto" w:fill="auto"/>
            <w:vAlign w:val="center"/>
            <w:hideMark/>
          </w:tcPr>
          <w:p w14:paraId="7E7559C4" w14:textId="77777777" w:rsidR="005526EE" w:rsidRPr="00610A86" w:rsidRDefault="005526EE" w:rsidP="005526EE">
            <w:pPr>
              <w:spacing w:after="0" w:line="240" w:lineRule="auto"/>
              <w:rPr>
                <w:rFonts w:ascii="Tahoma" w:eastAsia="Times New Roman" w:hAnsi="Tahoma" w:cs="Tahoma"/>
                <w:sz w:val="19"/>
                <w:szCs w:val="19"/>
              </w:rPr>
            </w:pPr>
            <w:r w:rsidRPr="00610A86">
              <w:rPr>
                <w:rFonts w:ascii="Tahoma" w:eastAsia="Times New Roman" w:hAnsi="Tahoma" w:cs="Tahoma"/>
                <w:b/>
                <w:sz w:val="19"/>
                <w:szCs w:val="19"/>
              </w:rPr>
              <w:t>Для резидентов КР и нерезидентов КР:</w:t>
            </w:r>
            <w:r w:rsidRPr="00610A86">
              <w:rPr>
                <w:rFonts w:ascii="Tahoma" w:eastAsia="Times New Roman" w:hAnsi="Tahoma" w:cs="Tahoma"/>
                <w:sz w:val="19"/>
                <w:szCs w:val="19"/>
              </w:rPr>
              <w:t xml:space="preserve"> * Сом КР Примечание: </w:t>
            </w:r>
            <w:r w:rsidRPr="00610A86">
              <w:rPr>
                <w:rFonts w:ascii="Tahoma" w:hAnsi="Tahoma" w:cs="Tahoma"/>
                <w:sz w:val="19"/>
                <w:szCs w:val="19"/>
              </w:rPr>
              <w:t>Если будет подана конкурсная заявка в другой валюте, то оценка конкурсной заявки и заключение  договора будет осуществляться в национальной валюте по курсу Национального банка КР на день вскрытия конкурсных заявок.</w:t>
            </w:r>
          </w:p>
        </w:tc>
      </w:tr>
      <w:tr w:rsidR="005526EE" w:rsidRPr="00610A86" w14:paraId="75827B64" w14:textId="77777777" w:rsidTr="00D37770">
        <w:trPr>
          <w:trHeight w:val="311"/>
        </w:trPr>
        <w:tc>
          <w:tcPr>
            <w:tcW w:w="694" w:type="dxa"/>
            <w:shd w:val="clear" w:color="auto" w:fill="auto"/>
            <w:noWrap/>
            <w:vAlign w:val="center"/>
          </w:tcPr>
          <w:p w14:paraId="15F19CD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1.7</w:t>
            </w:r>
          </w:p>
        </w:tc>
        <w:tc>
          <w:tcPr>
            <w:tcW w:w="3925" w:type="dxa"/>
            <w:gridSpan w:val="2"/>
            <w:shd w:val="clear" w:color="auto" w:fill="auto"/>
            <w:vAlign w:val="center"/>
          </w:tcPr>
          <w:p w14:paraId="711B6D20"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hAnsi="Tahoma" w:cs="Tahoma"/>
                <w:b/>
                <w:color w:val="000000"/>
                <w:sz w:val="19"/>
                <w:szCs w:val="19"/>
              </w:rPr>
              <w:t xml:space="preserve">Для индивидуальных предпринимателей: </w:t>
            </w:r>
            <w:r w:rsidRPr="00610A86">
              <w:rPr>
                <w:rFonts w:ascii="Tahoma" w:hAnsi="Tahoma" w:cs="Tahoma"/>
                <w:color w:val="000000"/>
                <w:sz w:val="19"/>
                <w:szCs w:val="19"/>
              </w:rPr>
              <w:t>Копию свидетельства о регистрации в качестве индивидуального предпринимателя или копию действующего патента (</w:t>
            </w:r>
            <w:r w:rsidRPr="00610A86">
              <w:rPr>
                <w:rFonts w:ascii="Tahoma" w:hAnsi="Tahoma" w:cs="Tahoma"/>
                <w:b/>
                <w:i/>
                <w:color w:val="000000"/>
                <w:sz w:val="19"/>
                <w:szCs w:val="19"/>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r w:rsidRPr="00610A86">
              <w:rPr>
                <w:rFonts w:ascii="Tahoma" w:hAnsi="Tahoma" w:cs="Tahoma"/>
                <w:color w:val="000000"/>
                <w:sz w:val="19"/>
                <w:szCs w:val="19"/>
              </w:rPr>
              <w:t>), копию страхового полиса</w:t>
            </w:r>
          </w:p>
        </w:tc>
        <w:tc>
          <w:tcPr>
            <w:tcW w:w="6520" w:type="dxa"/>
            <w:gridSpan w:val="3"/>
            <w:shd w:val="clear" w:color="auto" w:fill="auto"/>
            <w:vAlign w:val="center"/>
          </w:tcPr>
          <w:p w14:paraId="44365039"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color w:val="000000" w:themeColor="text1"/>
                <w:sz w:val="19"/>
                <w:szCs w:val="19"/>
              </w:rPr>
              <w:t>Приложить копии</w:t>
            </w:r>
          </w:p>
          <w:p w14:paraId="72B06E40"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610A86" w14:paraId="3B366450" w14:textId="77777777" w:rsidTr="00D37770">
        <w:trPr>
          <w:trHeight w:val="885"/>
        </w:trPr>
        <w:tc>
          <w:tcPr>
            <w:tcW w:w="694" w:type="dxa"/>
            <w:shd w:val="clear" w:color="auto" w:fill="auto"/>
            <w:noWrap/>
            <w:vAlign w:val="center"/>
          </w:tcPr>
          <w:p w14:paraId="29C4AC22"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1.8</w:t>
            </w:r>
          </w:p>
        </w:tc>
        <w:tc>
          <w:tcPr>
            <w:tcW w:w="3925" w:type="dxa"/>
            <w:gridSpan w:val="2"/>
            <w:shd w:val="clear" w:color="auto" w:fill="auto"/>
            <w:vAlign w:val="center"/>
          </w:tcPr>
          <w:p w14:paraId="790C511E"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eastAsiaTheme="minorHAnsi" w:hAnsi="Tahoma" w:cs="Tahoma"/>
                <w:sz w:val="19"/>
                <w:szCs w:val="19"/>
              </w:rPr>
              <w:t xml:space="preserve">Для юридических лиц: </w:t>
            </w:r>
          </w:p>
          <w:p w14:paraId="6890D1A6"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eastAsiaTheme="minorHAnsi" w:hAnsi="Tahoma" w:cs="Tahoma"/>
                <w:sz w:val="19"/>
                <w:szCs w:val="19"/>
              </w:rPr>
              <w:t>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приказа/решение/протокол об избрании/назначении исполнительного органа юр. лица (1-го лица)</w:t>
            </w:r>
          </w:p>
        </w:tc>
        <w:tc>
          <w:tcPr>
            <w:tcW w:w="6520" w:type="dxa"/>
            <w:gridSpan w:val="3"/>
            <w:shd w:val="clear" w:color="auto" w:fill="auto"/>
            <w:vAlign w:val="center"/>
          </w:tcPr>
          <w:p w14:paraId="16C7C0EC"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color w:val="000000" w:themeColor="text1"/>
                <w:sz w:val="19"/>
                <w:szCs w:val="19"/>
              </w:rPr>
              <w:t>Приложить копии</w:t>
            </w:r>
          </w:p>
          <w:p w14:paraId="0840DBA1"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610A86" w14:paraId="3175ABFD" w14:textId="77777777" w:rsidTr="00D37770">
        <w:trPr>
          <w:trHeight w:val="885"/>
        </w:trPr>
        <w:tc>
          <w:tcPr>
            <w:tcW w:w="694" w:type="dxa"/>
            <w:shd w:val="clear" w:color="auto" w:fill="auto"/>
            <w:noWrap/>
            <w:vAlign w:val="center"/>
          </w:tcPr>
          <w:p w14:paraId="30B32D1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1.9</w:t>
            </w:r>
          </w:p>
        </w:tc>
        <w:tc>
          <w:tcPr>
            <w:tcW w:w="3925" w:type="dxa"/>
            <w:gridSpan w:val="2"/>
            <w:shd w:val="clear" w:color="auto" w:fill="auto"/>
            <w:vAlign w:val="center"/>
          </w:tcPr>
          <w:p w14:paraId="64D50DD6"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hAnsi="Tahoma" w:cs="Tahoma"/>
                <w:sz w:val="19"/>
                <w:szCs w:val="19"/>
              </w:rPr>
              <w:t>Доверенность на лицо, подписавшее конкурсную заявку и представляющее интересы участника в торгах (если конкурсная заявка подписывается не руководителем компании)</w:t>
            </w:r>
          </w:p>
        </w:tc>
        <w:tc>
          <w:tcPr>
            <w:tcW w:w="6520" w:type="dxa"/>
            <w:gridSpan w:val="3"/>
            <w:shd w:val="clear" w:color="auto" w:fill="auto"/>
            <w:vAlign w:val="center"/>
          </w:tcPr>
          <w:p w14:paraId="5C80C613"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color w:val="000000" w:themeColor="text1"/>
                <w:sz w:val="19"/>
                <w:szCs w:val="19"/>
              </w:rPr>
              <w:t>Приложить копии</w:t>
            </w:r>
          </w:p>
          <w:p w14:paraId="533B9FFE"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610A86" w14:paraId="60C0AFD6" w14:textId="77777777" w:rsidTr="00D37770">
        <w:trPr>
          <w:trHeight w:val="885"/>
        </w:trPr>
        <w:tc>
          <w:tcPr>
            <w:tcW w:w="694" w:type="dxa"/>
            <w:shd w:val="clear" w:color="auto" w:fill="auto"/>
            <w:noWrap/>
            <w:vAlign w:val="center"/>
          </w:tcPr>
          <w:p w14:paraId="0A53E527"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1.10</w:t>
            </w:r>
          </w:p>
        </w:tc>
        <w:tc>
          <w:tcPr>
            <w:tcW w:w="3925" w:type="dxa"/>
            <w:gridSpan w:val="2"/>
            <w:shd w:val="clear" w:color="auto" w:fill="auto"/>
            <w:vAlign w:val="center"/>
          </w:tcPr>
          <w:p w14:paraId="4F8AAD48"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eastAsia="Times New Roman" w:hAnsi="Tahoma" w:cs="Tahoma"/>
                <w:sz w:val="19"/>
                <w:szCs w:val="19"/>
              </w:rPr>
              <w:t>Регистр-й документ по НДС выданной налоговым органом КР (если участник является плательщиком НДС-12%).</w:t>
            </w:r>
          </w:p>
        </w:tc>
        <w:tc>
          <w:tcPr>
            <w:tcW w:w="6520" w:type="dxa"/>
            <w:gridSpan w:val="3"/>
            <w:shd w:val="clear" w:color="auto" w:fill="auto"/>
            <w:vAlign w:val="center"/>
          </w:tcPr>
          <w:p w14:paraId="16269221"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sz w:val="19"/>
                <w:szCs w:val="19"/>
              </w:rPr>
              <w:t>Приложить копии документа</w:t>
            </w:r>
          </w:p>
        </w:tc>
      </w:tr>
      <w:tr w:rsidR="005526EE" w:rsidRPr="00610A86" w14:paraId="4515DAC6" w14:textId="77777777" w:rsidTr="00D37770">
        <w:trPr>
          <w:trHeight w:val="495"/>
        </w:trPr>
        <w:tc>
          <w:tcPr>
            <w:tcW w:w="694" w:type="dxa"/>
            <w:shd w:val="clear" w:color="auto" w:fill="auto"/>
            <w:noWrap/>
            <w:vAlign w:val="center"/>
            <w:hideMark/>
          </w:tcPr>
          <w:p w14:paraId="547DF89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1.12</w:t>
            </w:r>
          </w:p>
        </w:tc>
        <w:tc>
          <w:tcPr>
            <w:tcW w:w="3925" w:type="dxa"/>
            <w:gridSpan w:val="2"/>
            <w:shd w:val="clear" w:color="auto" w:fill="auto"/>
            <w:vAlign w:val="center"/>
            <w:hideMark/>
          </w:tcPr>
          <w:p w14:paraId="7FB60587" w14:textId="77777777" w:rsidR="005526EE" w:rsidRPr="00610A86" w:rsidRDefault="005526EE" w:rsidP="005526EE">
            <w:pPr>
              <w:spacing w:after="0" w:line="240" w:lineRule="auto"/>
              <w:rPr>
                <w:rFonts w:ascii="Tahoma" w:eastAsiaTheme="minorHAnsi" w:hAnsi="Tahoma" w:cs="Tahoma"/>
                <w:color w:val="0070C0"/>
                <w:sz w:val="19"/>
                <w:szCs w:val="19"/>
              </w:rPr>
            </w:pPr>
            <w:r w:rsidRPr="00610A86">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520" w:type="dxa"/>
            <w:gridSpan w:val="3"/>
            <w:shd w:val="clear" w:color="auto" w:fill="auto"/>
            <w:vAlign w:val="center"/>
            <w:hideMark/>
          </w:tcPr>
          <w:p w14:paraId="04FEFBFD" w14:textId="77777777" w:rsidR="005526EE" w:rsidRPr="00610A86" w:rsidRDefault="005526EE" w:rsidP="005526EE">
            <w:pPr>
              <w:spacing w:after="0" w:line="240" w:lineRule="auto"/>
              <w:rPr>
                <w:rFonts w:ascii="Tahoma" w:eastAsia="Times New Roman" w:hAnsi="Tahoma" w:cs="Tahoma"/>
                <w:i/>
                <w:iCs/>
                <w:color w:val="000000" w:themeColor="text1"/>
                <w:sz w:val="19"/>
                <w:szCs w:val="19"/>
              </w:rPr>
            </w:pPr>
            <w:r w:rsidRPr="00610A86">
              <w:rPr>
                <w:rFonts w:ascii="Tahoma" w:hAnsi="Tahoma" w:cs="Tahoma"/>
                <w:sz w:val="19"/>
                <w:szCs w:val="19"/>
              </w:rPr>
              <w:t xml:space="preserve">Контроль за ходом работ будет выполнятся посредством контроля ответственного лица Заказчика.   </w:t>
            </w:r>
          </w:p>
        </w:tc>
      </w:tr>
      <w:tr w:rsidR="005526EE" w:rsidRPr="00610A86" w14:paraId="4AE0673D" w14:textId="77777777" w:rsidTr="00D37770">
        <w:trPr>
          <w:trHeight w:val="525"/>
        </w:trPr>
        <w:tc>
          <w:tcPr>
            <w:tcW w:w="694" w:type="dxa"/>
            <w:shd w:val="clear" w:color="auto" w:fill="auto"/>
            <w:noWrap/>
            <w:vAlign w:val="center"/>
            <w:hideMark/>
          </w:tcPr>
          <w:p w14:paraId="7276AACE"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1.13</w:t>
            </w:r>
          </w:p>
        </w:tc>
        <w:tc>
          <w:tcPr>
            <w:tcW w:w="3925" w:type="dxa"/>
            <w:gridSpan w:val="2"/>
            <w:shd w:val="clear" w:color="auto" w:fill="auto"/>
            <w:vAlign w:val="center"/>
            <w:hideMark/>
          </w:tcPr>
          <w:p w14:paraId="4D83889C"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Срок действия конкурсной заявки, в календарных днях</w:t>
            </w:r>
          </w:p>
        </w:tc>
        <w:tc>
          <w:tcPr>
            <w:tcW w:w="6520" w:type="dxa"/>
            <w:gridSpan w:val="3"/>
            <w:shd w:val="clear" w:color="auto" w:fill="auto"/>
            <w:vAlign w:val="center"/>
            <w:hideMark/>
          </w:tcPr>
          <w:p w14:paraId="4A1CB88A" w14:textId="77777777" w:rsidR="005526EE" w:rsidRPr="00610A86" w:rsidRDefault="005526EE" w:rsidP="005526EE">
            <w:pPr>
              <w:spacing w:after="0" w:line="240" w:lineRule="auto"/>
              <w:rPr>
                <w:rFonts w:ascii="Tahoma" w:eastAsia="Times New Roman" w:hAnsi="Tahoma" w:cs="Tahoma"/>
                <w:i/>
                <w:iCs/>
                <w:color w:val="000000" w:themeColor="text1"/>
                <w:sz w:val="19"/>
                <w:szCs w:val="19"/>
              </w:rPr>
            </w:pPr>
            <w:r w:rsidRPr="00610A86">
              <w:rPr>
                <w:rFonts w:ascii="Tahoma" w:eastAsia="Times New Roman" w:hAnsi="Tahoma" w:cs="Tahoma"/>
                <w:iCs/>
                <w:color w:val="000000"/>
                <w:sz w:val="19"/>
                <w:szCs w:val="19"/>
              </w:rPr>
              <w:t>60 (шестьдесят) календарных дней.</w:t>
            </w:r>
          </w:p>
        </w:tc>
      </w:tr>
      <w:tr w:rsidR="005526EE" w:rsidRPr="00610A86" w14:paraId="6310BC8F" w14:textId="77777777" w:rsidTr="00D37770">
        <w:trPr>
          <w:trHeight w:val="464"/>
        </w:trPr>
        <w:tc>
          <w:tcPr>
            <w:tcW w:w="694" w:type="dxa"/>
            <w:shd w:val="clear" w:color="auto" w:fill="auto"/>
            <w:noWrap/>
            <w:vAlign w:val="center"/>
            <w:hideMark/>
          </w:tcPr>
          <w:p w14:paraId="34F0868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1.15</w:t>
            </w:r>
          </w:p>
        </w:tc>
        <w:tc>
          <w:tcPr>
            <w:tcW w:w="3925" w:type="dxa"/>
            <w:gridSpan w:val="2"/>
            <w:shd w:val="clear" w:color="auto" w:fill="auto"/>
            <w:vAlign w:val="center"/>
            <w:hideMark/>
          </w:tcPr>
          <w:p w14:paraId="0A666960"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Размер и форма гарантийного обеспечения исполнения договора (ГОИД)</w:t>
            </w:r>
          </w:p>
        </w:tc>
        <w:tc>
          <w:tcPr>
            <w:tcW w:w="6520" w:type="dxa"/>
            <w:gridSpan w:val="3"/>
            <w:shd w:val="clear" w:color="auto" w:fill="auto"/>
            <w:vAlign w:val="center"/>
            <w:hideMark/>
          </w:tcPr>
          <w:p w14:paraId="44874A5B" w14:textId="3EEB0F6D" w:rsidR="00433315" w:rsidRPr="005916AE" w:rsidRDefault="00433315" w:rsidP="00433315">
            <w:pPr>
              <w:pStyle w:val="af2"/>
              <w:rPr>
                <w:rFonts w:ascii="Tahoma" w:hAnsi="Tahoma" w:cs="Tahoma"/>
                <w:sz w:val="18"/>
                <w:szCs w:val="18"/>
              </w:rPr>
            </w:pPr>
            <w:r w:rsidRPr="00195E01">
              <w:rPr>
                <w:rFonts w:ascii="Tahoma" w:hAnsi="Tahoma" w:cs="Tahoma"/>
                <w:sz w:val="18"/>
                <w:szCs w:val="18"/>
              </w:rPr>
              <w:t xml:space="preserve">Участник, которому будет присуждено право заключения договора, по итогам конкурса должен внести ГОИД </w:t>
            </w:r>
            <w:r w:rsidR="005916AE">
              <w:rPr>
                <w:rFonts w:ascii="Tahoma" w:hAnsi="Tahoma" w:cs="Tahoma"/>
                <w:sz w:val="18"/>
                <w:szCs w:val="18"/>
              </w:rPr>
              <w:t>в размере 3,5% от общей стоимости Договора</w:t>
            </w:r>
          </w:p>
          <w:p w14:paraId="153C5DA0" w14:textId="419FC4AC" w:rsidR="00433315" w:rsidRPr="00195E01" w:rsidRDefault="00433315" w:rsidP="00433315">
            <w:pPr>
              <w:pStyle w:val="af2"/>
              <w:rPr>
                <w:rFonts w:ascii="Tahoma" w:hAnsi="Tahoma" w:cs="Tahoma"/>
                <w:sz w:val="18"/>
                <w:szCs w:val="18"/>
              </w:rPr>
            </w:pPr>
            <w:r>
              <w:rPr>
                <w:rFonts w:ascii="Tahoma" w:hAnsi="Tahoma" w:cs="Tahoma"/>
                <w:sz w:val="18"/>
                <w:szCs w:val="18"/>
              </w:rPr>
              <w:lastRenderedPageBreak/>
              <w:t xml:space="preserve">Суммы </w:t>
            </w:r>
            <w:r w:rsidRPr="00195E01">
              <w:rPr>
                <w:rFonts w:ascii="Tahoma" w:hAnsi="Tahoma" w:cs="Tahoma"/>
                <w:sz w:val="18"/>
                <w:szCs w:val="18"/>
              </w:rPr>
              <w:t>ГОИД вносятся в виде денежных средств перечислением на банковский счет Заказчика в тече</w:t>
            </w:r>
            <w:r w:rsidR="005916AE">
              <w:rPr>
                <w:rFonts w:ascii="Tahoma" w:hAnsi="Tahoma" w:cs="Tahoma"/>
                <w:sz w:val="18"/>
                <w:szCs w:val="18"/>
              </w:rPr>
              <w:t xml:space="preserve">ние 5 банковских дней с даты </w:t>
            </w:r>
            <w:r w:rsidRPr="00195E01">
              <w:rPr>
                <w:rFonts w:ascii="Tahoma" w:hAnsi="Tahoma" w:cs="Tahoma"/>
                <w:sz w:val="18"/>
                <w:szCs w:val="18"/>
              </w:rPr>
              <w:t>заключения Договора.</w:t>
            </w:r>
          </w:p>
          <w:p w14:paraId="18648360" w14:textId="7962B0E4" w:rsidR="005526EE" w:rsidRPr="00433315" w:rsidRDefault="005916AE" w:rsidP="005916AE">
            <w:pPr>
              <w:pStyle w:val="af2"/>
              <w:jc w:val="both"/>
              <w:rPr>
                <w:rFonts w:ascii="Tahoma" w:hAnsi="Tahoma" w:cs="Tahoma"/>
                <w:sz w:val="18"/>
                <w:szCs w:val="18"/>
              </w:rPr>
            </w:pPr>
            <w:r>
              <w:rPr>
                <w:rFonts w:ascii="Tahoma" w:hAnsi="Tahoma" w:cs="Tahoma"/>
                <w:sz w:val="18"/>
                <w:szCs w:val="18"/>
              </w:rPr>
              <w:t>Порядок возврата ГОИД определяется Договором</w:t>
            </w:r>
          </w:p>
        </w:tc>
      </w:tr>
      <w:tr w:rsidR="005526EE" w:rsidRPr="00610A86" w14:paraId="407BD328" w14:textId="77777777" w:rsidTr="00D37770">
        <w:trPr>
          <w:trHeight w:val="265"/>
        </w:trPr>
        <w:tc>
          <w:tcPr>
            <w:tcW w:w="694" w:type="dxa"/>
            <w:shd w:val="clear" w:color="auto" w:fill="auto"/>
            <w:noWrap/>
            <w:vAlign w:val="center"/>
            <w:hideMark/>
          </w:tcPr>
          <w:p w14:paraId="141EAD1E"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lastRenderedPageBreak/>
              <w:t>1.16</w:t>
            </w:r>
          </w:p>
        </w:tc>
        <w:tc>
          <w:tcPr>
            <w:tcW w:w="3925" w:type="dxa"/>
            <w:gridSpan w:val="2"/>
            <w:shd w:val="clear" w:color="auto" w:fill="auto"/>
            <w:vAlign w:val="center"/>
            <w:hideMark/>
          </w:tcPr>
          <w:p w14:paraId="77E41257"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 xml:space="preserve">Реквизиты банковского счета для внесения ГОИД </w:t>
            </w:r>
          </w:p>
        </w:tc>
        <w:tc>
          <w:tcPr>
            <w:tcW w:w="6520" w:type="dxa"/>
            <w:gridSpan w:val="3"/>
            <w:shd w:val="clear" w:color="auto" w:fill="auto"/>
            <w:vAlign w:val="center"/>
            <w:hideMark/>
          </w:tcPr>
          <w:p w14:paraId="03A08786" w14:textId="155F7B99" w:rsidR="005526EE" w:rsidRPr="00610A86" w:rsidRDefault="00D37770"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указаны в приложении №2</w:t>
            </w:r>
          </w:p>
        </w:tc>
      </w:tr>
      <w:tr w:rsidR="005526EE" w:rsidRPr="00610A86" w14:paraId="3BA27980" w14:textId="77777777" w:rsidTr="00D37770">
        <w:trPr>
          <w:trHeight w:val="300"/>
        </w:trPr>
        <w:tc>
          <w:tcPr>
            <w:tcW w:w="694" w:type="dxa"/>
            <w:shd w:val="clear" w:color="auto" w:fill="auto"/>
            <w:noWrap/>
            <w:vAlign w:val="center"/>
            <w:hideMark/>
          </w:tcPr>
          <w:p w14:paraId="6960773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1.17</w:t>
            </w:r>
          </w:p>
        </w:tc>
        <w:tc>
          <w:tcPr>
            <w:tcW w:w="3925" w:type="dxa"/>
            <w:gridSpan w:val="2"/>
            <w:shd w:val="clear" w:color="auto" w:fill="auto"/>
            <w:vAlign w:val="center"/>
            <w:hideMark/>
          </w:tcPr>
          <w:p w14:paraId="34C9DF48"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 xml:space="preserve">Критерии оценки </w:t>
            </w:r>
          </w:p>
        </w:tc>
        <w:tc>
          <w:tcPr>
            <w:tcW w:w="6520" w:type="dxa"/>
            <w:gridSpan w:val="3"/>
            <w:shd w:val="clear" w:color="auto" w:fill="auto"/>
            <w:vAlign w:val="center"/>
            <w:hideMark/>
          </w:tcPr>
          <w:p w14:paraId="101DCD0D" w14:textId="77777777" w:rsidR="00433315" w:rsidRPr="00EC2B0C" w:rsidRDefault="00433315" w:rsidP="00433315">
            <w:pPr>
              <w:spacing w:after="0" w:line="240" w:lineRule="auto"/>
              <w:rPr>
                <w:rFonts w:ascii="Tahoma" w:hAnsi="Tahoma" w:cs="Tahoma"/>
                <w:sz w:val="18"/>
                <w:szCs w:val="18"/>
              </w:rPr>
            </w:pPr>
            <w:r w:rsidRPr="00EC2B0C">
              <w:rPr>
                <w:rFonts w:ascii="Tahoma" w:hAnsi="Tahoma" w:cs="Tahoma"/>
                <w:b/>
                <w:iCs/>
                <w:color w:val="000000"/>
                <w:sz w:val="18"/>
                <w:szCs w:val="18"/>
              </w:rPr>
              <w:t>Стоимость.</w:t>
            </w:r>
            <w:r w:rsidRPr="00EC2B0C">
              <w:rPr>
                <w:rFonts w:ascii="Tahoma" w:hAnsi="Tahoma" w:cs="Tahoma"/>
                <w:sz w:val="18"/>
                <w:szCs w:val="18"/>
              </w:rPr>
              <w:t xml:space="preserve"> </w:t>
            </w:r>
          </w:p>
          <w:p w14:paraId="62502617" w14:textId="77777777" w:rsidR="00433315" w:rsidRPr="00EC2B0C" w:rsidRDefault="00433315" w:rsidP="00433315">
            <w:pPr>
              <w:spacing w:after="0" w:line="240" w:lineRule="auto"/>
              <w:rPr>
                <w:rFonts w:ascii="Tahoma" w:hAnsi="Tahoma" w:cs="Tahoma"/>
                <w:iCs/>
                <w:color w:val="000000"/>
                <w:sz w:val="18"/>
                <w:szCs w:val="18"/>
              </w:rPr>
            </w:pPr>
            <w:r w:rsidRPr="00EC2B0C">
              <w:rPr>
                <w:rFonts w:ascii="Tahoma" w:hAnsi="Tahoma" w:cs="Tahoma"/>
                <w:iCs/>
                <w:color w:val="000000"/>
                <w:sz w:val="18"/>
                <w:szCs w:val="18"/>
              </w:rPr>
              <w:t xml:space="preserve">* победившей может быть признана Конкурсная заявка, отвечающая, </w:t>
            </w:r>
            <w:r w:rsidRPr="006A4FAD">
              <w:rPr>
                <w:rFonts w:ascii="Tahoma" w:hAnsi="Tahoma" w:cs="Tahoma"/>
                <w:b/>
                <w:iCs/>
                <w:color w:val="000000"/>
                <w:sz w:val="18"/>
                <w:szCs w:val="18"/>
              </w:rPr>
              <w:t xml:space="preserve">по существу, требованиям конкурсной документации, квалификационным требованиям, техническим параметрам </w:t>
            </w:r>
            <w:r w:rsidRPr="00EC2B0C">
              <w:rPr>
                <w:rFonts w:ascii="Tahoma" w:hAnsi="Tahoma" w:cs="Tahoma"/>
                <w:iCs/>
                <w:color w:val="000000"/>
                <w:sz w:val="18"/>
                <w:szCs w:val="18"/>
              </w:rPr>
              <w:t xml:space="preserve">и имеющая наименьшую оцененную стоимость,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06A9D023" w14:textId="37D22D4D" w:rsidR="005526EE" w:rsidRPr="00032B01" w:rsidRDefault="00433315" w:rsidP="00433315">
            <w:pPr>
              <w:pStyle w:val="af2"/>
              <w:rPr>
                <w:rFonts w:ascii="Tahoma" w:hAnsi="Tahoma" w:cs="Tahoma"/>
                <w:color w:val="000000"/>
                <w:sz w:val="19"/>
                <w:szCs w:val="19"/>
              </w:rPr>
            </w:pPr>
            <w:r w:rsidRPr="00EC2B0C">
              <w:rPr>
                <w:rFonts w:ascii="Tahoma" w:hAnsi="Tahoma" w:cs="Tahoma"/>
                <w:iCs/>
                <w:color w:val="000000"/>
                <w:sz w:val="18"/>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5526EE" w:rsidRPr="00610A86" w14:paraId="2820B8E6" w14:textId="77777777" w:rsidTr="00D37770">
        <w:trPr>
          <w:trHeight w:val="300"/>
        </w:trPr>
        <w:tc>
          <w:tcPr>
            <w:tcW w:w="694" w:type="dxa"/>
            <w:shd w:val="clear" w:color="auto" w:fill="auto"/>
            <w:noWrap/>
            <w:vAlign w:val="center"/>
            <w:hideMark/>
          </w:tcPr>
          <w:p w14:paraId="631BF279"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1.18</w:t>
            </w:r>
          </w:p>
        </w:tc>
        <w:tc>
          <w:tcPr>
            <w:tcW w:w="3925" w:type="dxa"/>
            <w:gridSpan w:val="2"/>
            <w:shd w:val="clear" w:color="auto" w:fill="auto"/>
            <w:vAlign w:val="center"/>
            <w:hideMark/>
          </w:tcPr>
          <w:p w14:paraId="4231F708"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 xml:space="preserve">Формы, которые необходимо заполнению Участником </w:t>
            </w:r>
          </w:p>
        </w:tc>
        <w:tc>
          <w:tcPr>
            <w:tcW w:w="6520" w:type="dxa"/>
            <w:gridSpan w:val="3"/>
            <w:shd w:val="clear" w:color="auto" w:fill="auto"/>
            <w:noWrap/>
            <w:vAlign w:val="center"/>
            <w:hideMark/>
          </w:tcPr>
          <w:p w14:paraId="11DEB70A" w14:textId="724B822D" w:rsidR="005526EE" w:rsidRPr="00610A86" w:rsidRDefault="00433315" w:rsidP="005526EE">
            <w:pPr>
              <w:spacing w:after="0" w:line="240" w:lineRule="auto"/>
              <w:rPr>
                <w:rFonts w:ascii="Tahoma" w:eastAsia="Times New Roman" w:hAnsi="Tahoma" w:cs="Tahoma"/>
                <w:i/>
                <w:iCs/>
                <w:color w:val="000000" w:themeColor="text1"/>
                <w:sz w:val="19"/>
                <w:szCs w:val="19"/>
              </w:rPr>
            </w:pPr>
            <w:r>
              <w:rPr>
                <w:rFonts w:ascii="Tahoma" w:eastAsia="Times New Roman" w:hAnsi="Tahoma" w:cs="Tahoma"/>
                <w:i/>
                <w:iCs/>
                <w:color w:val="000000" w:themeColor="text1"/>
                <w:sz w:val="19"/>
                <w:szCs w:val="19"/>
              </w:rPr>
              <w:t xml:space="preserve">Приложения №2 </w:t>
            </w:r>
          </w:p>
        </w:tc>
      </w:tr>
      <w:tr w:rsidR="005526EE" w:rsidRPr="00610A86" w14:paraId="3508DCB2" w14:textId="77777777" w:rsidTr="00D37770">
        <w:trPr>
          <w:trHeight w:val="300"/>
        </w:trPr>
        <w:tc>
          <w:tcPr>
            <w:tcW w:w="694" w:type="dxa"/>
            <w:tcBorders>
              <w:bottom w:val="single" w:sz="4" w:space="0" w:color="auto"/>
            </w:tcBorders>
            <w:shd w:val="clear" w:color="auto" w:fill="auto"/>
            <w:noWrap/>
            <w:vAlign w:val="center"/>
          </w:tcPr>
          <w:p w14:paraId="0A622739"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1.19</w:t>
            </w:r>
          </w:p>
        </w:tc>
        <w:tc>
          <w:tcPr>
            <w:tcW w:w="3925" w:type="dxa"/>
            <w:gridSpan w:val="2"/>
            <w:tcBorders>
              <w:bottom w:val="single" w:sz="4" w:space="0" w:color="auto"/>
            </w:tcBorders>
            <w:shd w:val="clear" w:color="auto" w:fill="auto"/>
            <w:noWrap/>
            <w:vAlign w:val="center"/>
          </w:tcPr>
          <w:p w14:paraId="72877D1C"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sz w:val="19"/>
                <w:szCs w:val="19"/>
              </w:rPr>
              <w:t xml:space="preserve">Условия Договора </w:t>
            </w:r>
          </w:p>
        </w:tc>
        <w:tc>
          <w:tcPr>
            <w:tcW w:w="6520" w:type="dxa"/>
            <w:gridSpan w:val="3"/>
            <w:shd w:val="clear" w:color="auto" w:fill="auto"/>
            <w:noWrap/>
            <w:vAlign w:val="center"/>
          </w:tcPr>
          <w:p w14:paraId="52D79F58" w14:textId="09C020DB" w:rsidR="005526EE" w:rsidRPr="00610A86" w:rsidRDefault="00D37770" w:rsidP="005526EE">
            <w:pPr>
              <w:spacing w:after="0" w:line="240" w:lineRule="auto"/>
              <w:rPr>
                <w:rFonts w:ascii="Tahoma" w:eastAsia="Times New Roman" w:hAnsi="Tahoma" w:cs="Tahoma"/>
                <w:i/>
                <w:iCs/>
                <w:color w:val="000000" w:themeColor="text1"/>
                <w:sz w:val="19"/>
                <w:szCs w:val="19"/>
              </w:rPr>
            </w:pPr>
            <w:r w:rsidRPr="00610A86">
              <w:rPr>
                <w:rFonts w:ascii="Tahoma" w:eastAsia="Times New Roman" w:hAnsi="Tahoma" w:cs="Tahoma"/>
                <w:i/>
                <w:iCs/>
                <w:color w:val="000000"/>
                <w:sz w:val="19"/>
                <w:szCs w:val="19"/>
              </w:rPr>
              <w:t>см. Договор (Приложение №3</w:t>
            </w:r>
            <w:r w:rsidR="005526EE" w:rsidRPr="00610A86">
              <w:rPr>
                <w:rFonts w:ascii="Tahoma" w:eastAsia="Times New Roman" w:hAnsi="Tahoma" w:cs="Tahoma"/>
                <w:i/>
                <w:iCs/>
                <w:color w:val="000000"/>
                <w:sz w:val="19"/>
                <w:szCs w:val="19"/>
              </w:rPr>
              <w:t>)</w:t>
            </w:r>
          </w:p>
        </w:tc>
      </w:tr>
      <w:tr w:rsidR="00032B01" w:rsidRPr="00610A86" w14:paraId="3965CF91" w14:textId="77777777" w:rsidTr="00D37770">
        <w:trPr>
          <w:trHeight w:val="300"/>
        </w:trPr>
        <w:tc>
          <w:tcPr>
            <w:tcW w:w="694" w:type="dxa"/>
            <w:tcBorders>
              <w:bottom w:val="single" w:sz="4" w:space="0" w:color="auto"/>
            </w:tcBorders>
            <w:shd w:val="clear" w:color="auto" w:fill="auto"/>
            <w:noWrap/>
            <w:vAlign w:val="center"/>
          </w:tcPr>
          <w:p w14:paraId="4E655058" w14:textId="42B71FFC" w:rsidR="00032B01" w:rsidRPr="00610A86" w:rsidRDefault="004E0831" w:rsidP="005526EE">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1.20</w:t>
            </w:r>
          </w:p>
        </w:tc>
        <w:tc>
          <w:tcPr>
            <w:tcW w:w="3925" w:type="dxa"/>
            <w:gridSpan w:val="2"/>
            <w:tcBorders>
              <w:bottom w:val="single" w:sz="4" w:space="0" w:color="auto"/>
            </w:tcBorders>
            <w:shd w:val="clear" w:color="auto" w:fill="auto"/>
            <w:noWrap/>
            <w:vAlign w:val="center"/>
          </w:tcPr>
          <w:p w14:paraId="1FC82A25" w14:textId="3C1EE7DF" w:rsidR="00032B01" w:rsidRPr="00032B01" w:rsidRDefault="00032B01" w:rsidP="005526EE">
            <w:pPr>
              <w:spacing w:after="0" w:line="240" w:lineRule="auto"/>
              <w:rPr>
                <w:rFonts w:ascii="Tahoma" w:eastAsia="Times New Roman" w:hAnsi="Tahoma" w:cs="Tahoma"/>
                <w:b/>
                <w:color w:val="000000"/>
                <w:sz w:val="19"/>
                <w:szCs w:val="19"/>
              </w:rPr>
            </w:pPr>
            <w:r w:rsidRPr="00032B01">
              <w:rPr>
                <w:rFonts w:ascii="Tahoma" w:eastAsia="Times New Roman" w:hAnsi="Tahoma" w:cs="Tahoma"/>
                <w:b/>
                <w:color w:val="000000"/>
                <w:sz w:val="19"/>
                <w:szCs w:val="19"/>
              </w:rPr>
              <w:t>Выделяемая сумма закупки</w:t>
            </w:r>
          </w:p>
        </w:tc>
        <w:tc>
          <w:tcPr>
            <w:tcW w:w="6520" w:type="dxa"/>
            <w:gridSpan w:val="3"/>
            <w:shd w:val="clear" w:color="auto" w:fill="auto"/>
            <w:noWrap/>
            <w:vAlign w:val="center"/>
          </w:tcPr>
          <w:p w14:paraId="5D058FAD" w14:textId="73FB4E06" w:rsidR="00032B01" w:rsidRPr="00032B01" w:rsidRDefault="00494046" w:rsidP="005526EE">
            <w:pPr>
              <w:spacing w:after="0" w:line="240" w:lineRule="auto"/>
              <w:rPr>
                <w:rFonts w:ascii="Tahoma" w:hAnsi="Tahoma" w:cs="Tahoma"/>
                <w:b/>
                <w:color w:val="000000"/>
                <w:sz w:val="19"/>
                <w:szCs w:val="19"/>
              </w:rPr>
            </w:pPr>
            <w:r>
              <w:rPr>
                <w:rFonts w:ascii="Tahoma" w:hAnsi="Tahoma" w:cs="Tahoma"/>
                <w:b/>
                <w:color w:val="000000"/>
                <w:sz w:val="19"/>
                <w:szCs w:val="19"/>
              </w:rPr>
              <w:t xml:space="preserve">8 001 </w:t>
            </w:r>
            <w:r>
              <w:rPr>
                <w:rFonts w:ascii="Tahoma" w:hAnsi="Tahoma" w:cs="Tahoma"/>
                <w:b/>
                <w:color w:val="000000"/>
                <w:sz w:val="19"/>
                <w:szCs w:val="19"/>
                <w:lang w:val="en-US"/>
              </w:rPr>
              <w:t>280</w:t>
            </w:r>
            <w:r w:rsidR="00032B01" w:rsidRPr="00032B01">
              <w:rPr>
                <w:rFonts w:ascii="Tahoma" w:hAnsi="Tahoma" w:cs="Tahoma"/>
                <w:b/>
                <w:color w:val="000000"/>
                <w:sz w:val="19"/>
                <w:szCs w:val="19"/>
              </w:rPr>
              <w:t xml:space="preserve"> сом</w:t>
            </w:r>
          </w:p>
        </w:tc>
      </w:tr>
      <w:tr w:rsidR="00433315" w:rsidRPr="00610A86" w14:paraId="519F25A2" w14:textId="77777777" w:rsidTr="00D37770">
        <w:trPr>
          <w:trHeight w:val="300"/>
        </w:trPr>
        <w:tc>
          <w:tcPr>
            <w:tcW w:w="694" w:type="dxa"/>
            <w:tcBorders>
              <w:bottom w:val="single" w:sz="4" w:space="0" w:color="auto"/>
            </w:tcBorders>
            <w:shd w:val="clear" w:color="auto" w:fill="auto"/>
            <w:noWrap/>
            <w:vAlign w:val="center"/>
          </w:tcPr>
          <w:p w14:paraId="3996A51A" w14:textId="05331128" w:rsidR="00433315" w:rsidRDefault="00433315" w:rsidP="00433315">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1.21</w:t>
            </w:r>
          </w:p>
        </w:tc>
        <w:tc>
          <w:tcPr>
            <w:tcW w:w="3925" w:type="dxa"/>
            <w:gridSpan w:val="2"/>
            <w:tcBorders>
              <w:bottom w:val="single" w:sz="4" w:space="0" w:color="auto"/>
            </w:tcBorders>
            <w:shd w:val="clear" w:color="auto" w:fill="auto"/>
            <w:noWrap/>
            <w:vAlign w:val="center"/>
          </w:tcPr>
          <w:p w14:paraId="6348B993" w14:textId="2505C43B" w:rsidR="00433315" w:rsidRPr="00032B01" w:rsidRDefault="00433315" w:rsidP="00433315">
            <w:pPr>
              <w:spacing w:after="0" w:line="240" w:lineRule="auto"/>
              <w:rPr>
                <w:rFonts w:ascii="Tahoma" w:eastAsia="Times New Roman" w:hAnsi="Tahoma" w:cs="Tahoma"/>
                <w:b/>
                <w:color w:val="000000"/>
                <w:sz w:val="19"/>
                <w:szCs w:val="19"/>
              </w:rPr>
            </w:pPr>
            <w:r>
              <w:rPr>
                <w:rFonts w:ascii="Tahoma" w:eastAsia="Times New Roman" w:hAnsi="Tahoma" w:cs="Tahoma"/>
                <w:color w:val="000000"/>
                <w:sz w:val="18"/>
                <w:szCs w:val="18"/>
              </w:rPr>
              <w:t>Гарантия</w:t>
            </w:r>
          </w:p>
        </w:tc>
        <w:tc>
          <w:tcPr>
            <w:tcW w:w="6520" w:type="dxa"/>
            <w:gridSpan w:val="3"/>
            <w:shd w:val="clear" w:color="auto" w:fill="auto"/>
            <w:noWrap/>
            <w:vAlign w:val="center"/>
          </w:tcPr>
          <w:p w14:paraId="6945CC2B" w14:textId="77777777" w:rsidR="00433315" w:rsidRDefault="00433315" w:rsidP="00433315">
            <w:pPr>
              <w:spacing w:after="0" w:line="240" w:lineRule="auto"/>
              <w:rPr>
                <w:rFonts w:ascii="Tahoma" w:hAnsi="Tahoma" w:cs="Tahoma"/>
                <w:color w:val="000000"/>
                <w:sz w:val="19"/>
                <w:szCs w:val="19"/>
              </w:rPr>
            </w:pPr>
            <w:r>
              <w:rPr>
                <w:rFonts w:ascii="Tahoma" w:hAnsi="Tahoma" w:cs="Tahoma"/>
                <w:color w:val="000000"/>
                <w:sz w:val="19"/>
                <w:szCs w:val="19"/>
              </w:rPr>
              <w:t>На поставленное оборудование 1 (один)</w:t>
            </w:r>
            <w:r w:rsidRPr="005B7747">
              <w:rPr>
                <w:rFonts w:ascii="Tahoma" w:hAnsi="Tahoma" w:cs="Tahoma"/>
                <w:color w:val="000000"/>
                <w:sz w:val="19"/>
                <w:szCs w:val="19"/>
              </w:rPr>
              <w:t xml:space="preserve"> </w:t>
            </w:r>
            <w:r>
              <w:rPr>
                <w:rFonts w:ascii="Tahoma" w:hAnsi="Tahoma" w:cs="Tahoma"/>
                <w:color w:val="000000"/>
                <w:sz w:val="19"/>
                <w:szCs w:val="19"/>
              </w:rPr>
              <w:t xml:space="preserve">год </w:t>
            </w:r>
            <w:r w:rsidRPr="005B7747">
              <w:rPr>
                <w:rFonts w:ascii="Tahoma" w:hAnsi="Tahoma" w:cs="Tahoma"/>
                <w:color w:val="000000"/>
                <w:sz w:val="19"/>
                <w:szCs w:val="19"/>
              </w:rPr>
              <w:t xml:space="preserve">с </w:t>
            </w:r>
            <w:r>
              <w:rPr>
                <w:rFonts w:ascii="Tahoma" w:hAnsi="Tahoma" w:cs="Tahoma"/>
                <w:color w:val="000000"/>
                <w:sz w:val="19"/>
                <w:szCs w:val="19"/>
              </w:rPr>
              <w:t xml:space="preserve">даты </w:t>
            </w:r>
            <w:r w:rsidRPr="005B7747">
              <w:rPr>
                <w:rFonts w:ascii="Tahoma" w:hAnsi="Tahoma" w:cs="Tahoma"/>
                <w:color w:val="000000"/>
                <w:sz w:val="19"/>
                <w:szCs w:val="19"/>
              </w:rPr>
              <w:t xml:space="preserve">подписания Акта приема-передачи </w:t>
            </w:r>
            <w:r>
              <w:rPr>
                <w:rFonts w:ascii="Tahoma" w:hAnsi="Tahoma" w:cs="Tahoma"/>
                <w:color w:val="000000"/>
                <w:sz w:val="19"/>
                <w:szCs w:val="19"/>
              </w:rPr>
              <w:t xml:space="preserve">оборудования. </w:t>
            </w:r>
          </w:p>
          <w:p w14:paraId="78042227" w14:textId="35B68B6D" w:rsidR="00433315" w:rsidRDefault="00433315" w:rsidP="00433315">
            <w:pPr>
              <w:spacing w:after="0" w:line="240" w:lineRule="auto"/>
              <w:rPr>
                <w:rFonts w:ascii="Tahoma" w:hAnsi="Tahoma" w:cs="Tahoma"/>
                <w:b/>
                <w:color w:val="000000"/>
                <w:sz w:val="19"/>
                <w:szCs w:val="19"/>
              </w:rPr>
            </w:pPr>
            <w:r>
              <w:rPr>
                <w:rFonts w:ascii="Tahoma" w:hAnsi="Tahoma" w:cs="Tahoma"/>
                <w:color w:val="000000"/>
                <w:sz w:val="19"/>
                <w:szCs w:val="19"/>
              </w:rPr>
              <w:t xml:space="preserve">На </w:t>
            </w:r>
            <w:r w:rsidRPr="005B7747">
              <w:rPr>
                <w:rFonts w:ascii="Tahoma" w:hAnsi="Tahoma" w:cs="Tahoma"/>
                <w:color w:val="000000"/>
                <w:sz w:val="19"/>
                <w:szCs w:val="19"/>
              </w:rPr>
              <w:t>выполненны</w:t>
            </w:r>
            <w:r>
              <w:rPr>
                <w:rFonts w:ascii="Tahoma" w:hAnsi="Tahoma" w:cs="Tahoma"/>
                <w:color w:val="000000"/>
                <w:sz w:val="19"/>
                <w:szCs w:val="19"/>
              </w:rPr>
              <w:t>е</w:t>
            </w:r>
            <w:r w:rsidRPr="005B7747">
              <w:rPr>
                <w:rFonts w:ascii="Tahoma" w:hAnsi="Tahoma" w:cs="Tahoma"/>
                <w:color w:val="000000"/>
                <w:sz w:val="19"/>
                <w:szCs w:val="19"/>
              </w:rPr>
              <w:t xml:space="preserve"> работ</w:t>
            </w:r>
            <w:r>
              <w:rPr>
                <w:rFonts w:ascii="Tahoma" w:hAnsi="Tahoma" w:cs="Tahoma"/>
                <w:color w:val="000000"/>
                <w:sz w:val="19"/>
                <w:szCs w:val="19"/>
              </w:rPr>
              <w:t>ы 1 (один)</w:t>
            </w:r>
            <w:r w:rsidRPr="005B7747">
              <w:rPr>
                <w:rFonts w:ascii="Tahoma" w:hAnsi="Tahoma" w:cs="Tahoma"/>
                <w:color w:val="000000"/>
                <w:sz w:val="19"/>
                <w:szCs w:val="19"/>
              </w:rPr>
              <w:t xml:space="preserve"> </w:t>
            </w:r>
            <w:r>
              <w:rPr>
                <w:rFonts w:ascii="Tahoma" w:hAnsi="Tahoma" w:cs="Tahoma"/>
                <w:color w:val="000000"/>
                <w:sz w:val="19"/>
                <w:szCs w:val="19"/>
              </w:rPr>
              <w:t xml:space="preserve">год на работы, </w:t>
            </w:r>
            <w:r w:rsidRPr="005B7747">
              <w:rPr>
                <w:rFonts w:ascii="Tahoma" w:hAnsi="Tahoma" w:cs="Tahoma"/>
                <w:color w:val="000000"/>
                <w:sz w:val="19"/>
                <w:szCs w:val="19"/>
              </w:rPr>
              <w:t xml:space="preserve">с </w:t>
            </w:r>
            <w:r>
              <w:rPr>
                <w:rFonts w:ascii="Tahoma" w:hAnsi="Tahoma" w:cs="Tahoma"/>
                <w:color w:val="000000"/>
                <w:sz w:val="19"/>
                <w:szCs w:val="19"/>
              </w:rPr>
              <w:t xml:space="preserve">даты </w:t>
            </w:r>
            <w:r w:rsidRPr="005B7747">
              <w:rPr>
                <w:rFonts w:ascii="Tahoma" w:hAnsi="Tahoma" w:cs="Tahoma"/>
                <w:color w:val="000000"/>
                <w:sz w:val="19"/>
                <w:szCs w:val="19"/>
              </w:rPr>
              <w:t>подписания Акта приема</w:t>
            </w:r>
            <w:r>
              <w:rPr>
                <w:rFonts w:ascii="Tahoma" w:hAnsi="Tahoma" w:cs="Tahoma"/>
                <w:color w:val="000000"/>
                <w:sz w:val="19"/>
                <w:szCs w:val="19"/>
              </w:rPr>
              <w:t xml:space="preserve"> выполненных работ</w:t>
            </w:r>
            <w:r w:rsidRPr="005B7747">
              <w:rPr>
                <w:rFonts w:ascii="Tahoma" w:hAnsi="Tahoma" w:cs="Tahoma"/>
                <w:color w:val="000000"/>
                <w:sz w:val="19"/>
                <w:szCs w:val="19"/>
              </w:rPr>
              <w:t>.</w:t>
            </w:r>
          </w:p>
        </w:tc>
      </w:tr>
      <w:tr w:rsidR="00433315" w:rsidRPr="00610A86" w14:paraId="109E78FA" w14:textId="77777777" w:rsidTr="00D37770">
        <w:trPr>
          <w:trHeight w:val="300"/>
        </w:trPr>
        <w:tc>
          <w:tcPr>
            <w:tcW w:w="694" w:type="dxa"/>
            <w:shd w:val="clear" w:color="000000" w:fill="F2F2F2"/>
            <w:noWrap/>
            <w:vAlign w:val="center"/>
          </w:tcPr>
          <w:p w14:paraId="254AFCE2" w14:textId="77777777" w:rsidR="00433315" w:rsidRPr="00610A86" w:rsidRDefault="00433315" w:rsidP="00433315">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b/>
                <w:bCs/>
                <w:color w:val="000000"/>
                <w:sz w:val="19"/>
                <w:szCs w:val="19"/>
              </w:rPr>
              <w:t>2</w:t>
            </w:r>
          </w:p>
        </w:tc>
        <w:tc>
          <w:tcPr>
            <w:tcW w:w="10445" w:type="dxa"/>
            <w:gridSpan w:val="5"/>
            <w:shd w:val="clear" w:color="000000" w:fill="F2F2F2"/>
            <w:noWrap/>
            <w:vAlign w:val="center"/>
          </w:tcPr>
          <w:p w14:paraId="48D43913" w14:textId="77777777" w:rsidR="00433315" w:rsidRPr="00610A86" w:rsidRDefault="00433315" w:rsidP="00433315">
            <w:pPr>
              <w:spacing w:after="0" w:line="240" w:lineRule="auto"/>
              <w:jc w:val="center"/>
              <w:rPr>
                <w:rFonts w:ascii="Tahoma" w:eastAsia="Times New Roman" w:hAnsi="Tahoma" w:cs="Tahoma"/>
                <w:b/>
                <w:bCs/>
                <w:sz w:val="19"/>
                <w:szCs w:val="19"/>
              </w:rPr>
            </w:pPr>
            <w:r w:rsidRPr="00610A86">
              <w:rPr>
                <w:rFonts w:ascii="Tahoma" w:eastAsia="Times New Roman" w:hAnsi="Tahoma" w:cs="Tahoma"/>
                <w:b/>
                <w:bCs/>
                <w:sz w:val="19"/>
                <w:szCs w:val="19"/>
              </w:rPr>
              <w:t>Квалификационные требования</w:t>
            </w:r>
          </w:p>
        </w:tc>
      </w:tr>
      <w:tr w:rsidR="00433315" w:rsidRPr="00610A86" w14:paraId="6135A462" w14:textId="77777777" w:rsidTr="00D37770">
        <w:trPr>
          <w:trHeight w:val="300"/>
        </w:trPr>
        <w:tc>
          <w:tcPr>
            <w:tcW w:w="694" w:type="dxa"/>
            <w:shd w:val="clear" w:color="auto" w:fill="auto"/>
            <w:noWrap/>
            <w:vAlign w:val="center"/>
            <w:hideMark/>
          </w:tcPr>
          <w:p w14:paraId="2A93D7F4" w14:textId="77777777" w:rsidR="00433315" w:rsidRPr="00610A86" w:rsidRDefault="00433315" w:rsidP="00433315">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2.1</w:t>
            </w:r>
          </w:p>
        </w:tc>
        <w:tc>
          <w:tcPr>
            <w:tcW w:w="3925" w:type="dxa"/>
            <w:gridSpan w:val="2"/>
            <w:shd w:val="clear" w:color="auto" w:fill="auto"/>
            <w:noWrap/>
            <w:vAlign w:val="center"/>
            <w:hideMark/>
          </w:tcPr>
          <w:p w14:paraId="04D069E9" w14:textId="2F8F31F9" w:rsidR="00433315" w:rsidRPr="00610A86" w:rsidRDefault="00433315" w:rsidP="00433315">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sz w:val="19"/>
                <w:szCs w:val="19"/>
              </w:rPr>
              <w:t>Опыт аналогичных работ</w:t>
            </w:r>
            <w:r>
              <w:rPr>
                <w:rFonts w:ascii="Tahoma" w:eastAsia="Times New Roman" w:hAnsi="Tahoma" w:cs="Tahoma"/>
                <w:color w:val="000000"/>
                <w:sz w:val="19"/>
                <w:szCs w:val="19"/>
              </w:rPr>
              <w:t>, поставок, услуг</w:t>
            </w:r>
            <w:r w:rsidRPr="00610A86">
              <w:rPr>
                <w:rFonts w:ascii="Tahoma" w:eastAsia="Times New Roman" w:hAnsi="Tahoma" w:cs="Tahoma"/>
                <w:color w:val="000000"/>
                <w:sz w:val="19"/>
                <w:szCs w:val="19"/>
              </w:rPr>
              <w:t xml:space="preserve"> за последние два года, (в денежном выражении)</w:t>
            </w:r>
          </w:p>
        </w:tc>
        <w:tc>
          <w:tcPr>
            <w:tcW w:w="6520" w:type="dxa"/>
            <w:gridSpan w:val="3"/>
            <w:shd w:val="clear" w:color="auto" w:fill="auto"/>
            <w:noWrap/>
            <w:vAlign w:val="center"/>
            <w:hideMark/>
          </w:tcPr>
          <w:p w14:paraId="4A7BC0F2" w14:textId="3B7A8DB7" w:rsidR="00433315" w:rsidRPr="00610A86" w:rsidRDefault="00433315" w:rsidP="00433315">
            <w:pPr>
              <w:spacing w:after="0" w:line="240" w:lineRule="auto"/>
              <w:jc w:val="both"/>
              <w:rPr>
                <w:rFonts w:ascii="Tahoma" w:hAnsi="Tahoma" w:cs="Tahoma"/>
                <w:color w:val="000000"/>
                <w:sz w:val="19"/>
                <w:szCs w:val="19"/>
              </w:rPr>
            </w:pPr>
            <w:r w:rsidRPr="00610A86">
              <w:rPr>
                <w:rFonts w:ascii="Tahoma" w:hAnsi="Tahoma" w:cs="Tahoma"/>
                <w:sz w:val="19"/>
                <w:szCs w:val="19"/>
              </w:rPr>
              <w:t>Наличие опыта аналогичных работ</w:t>
            </w:r>
            <w:r>
              <w:rPr>
                <w:rFonts w:ascii="Tahoma" w:hAnsi="Tahoma" w:cs="Tahoma"/>
                <w:sz w:val="19"/>
                <w:szCs w:val="19"/>
              </w:rPr>
              <w:t>, поставок, услуг</w:t>
            </w:r>
            <w:r w:rsidRPr="00610A86">
              <w:rPr>
                <w:rFonts w:ascii="Tahoma" w:hAnsi="Tahoma" w:cs="Tahoma"/>
                <w:sz w:val="19"/>
                <w:szCs w:val="19"/>
              </w:rPr>
              <w:t xml:space="preserve"> за последние 2 года, на</w:t>
            </w:r>
            <w:r w:rsidRPr="00610A86">
              <w:rPr>
                <w:rFonts w:ascii="Tahoma" w:hAnsi="Tahoma" w:cs="Tahoma"/>
                <w:color w:val="000000"/>
                <w:sz w:val="19"/>
                <w:szCs w:val="19"/>
              </w:rPr>
              <w:t xml:space="preserve"> сумму</w:t>
            </w:r>
            <w:r w:rsidRPr="00610A86">
              <w:rPr>
                <w:rFonts w:ascii="Tahoma" w:hAnsi="Tahoma" w:cs="Tahoma"/>
                <w:sz w:val="19"/>
                <w:szCs w:val="19"/>
              </w:rPr>
              <w:t xml:space="preserve"> не менее выделяемой суммы лота, на который подана конкурсная заявка, и</w:t>
            </w:r>
            <w:r>
              <w:rPr>
                <w:rFonts w:ascii="Tahoma" w:hAnsi="Tahoma" w:cs="Tahoma"/>
                <w:sz w:val="19"/>
                <w:szCs w:val="19"/>
              </w:rPr>
              <w:t>ли ее эквивалент в др. иностранной валюте</w:t>
            </w:r>
            <w:r w:rsidRPr="00610A86">
              <w:rPr>
                <w:rFonts w:ascii="Tahoma" w:hAnsi="Tahoma" w:cs="Tahoma"/>
                <w:sz w:val="19"/>
                <w:szCs w:val="19"/>
              </w:rPr>
              <w:t>;</w:t>
            </w:r>
            <w:r w:rsidRPr="00610A86">
              <w:rPr>
                <w:rFonts w:ascii="Tahoma" w:hAnsi="Tahoma" w:cs="Tahoma"/>
                <w:color w:val="000000"/>
                <w:sz w:val="19"/>
                <w:szCs w:val="19"/>
              </w:rPr>
              <w:t xml:space="preserve"> </w:t>
            </w:r>
          </w:p>
          <w:p w14:paraId="08A5F1B0" w14:textId="2AE37B24" w:rsidR="00433315" w:rsidRPr="00610A86" w:rsidRDefault="00433315" w:rsidP="00433315">
            <w:pPr>
              <w:spacing w:after="0" w:line="240" w:lineRule="auto"/>
              <w:rPr>
                <w:rFonts w:ascii="Tahoma" w:eastAsia="Times New Roman" w:hAnsi="Tahoma" w:cs="Tahoma"/>
                <w:i/>
                <w:iCs/>
                <w:color w:val="000000" w:themeColor="text1"/>
                <w:sz w:val="19"/>
                <w:szCs w:val="19"/>
              </w:rPr>
            </w:pPr>
            <w:r w:rsidRPr="00610A86">
              <w:rPr>
                <w:rFonts w:ascii="Tahoma" w:hAnsi="Tahoma" w:cs="Tahoma"/>
                <w:color w:val="000000"/>
                <w:sz w:val="19"/>
                <w:szCs w:val="19"/>
              </w:rPr>
              <w:t xml:space="preserve">Подтвердить </w:t>
            </w:r>
            <w:r w:rsidRPr="00610A86">
              <w:rPr>
                <w:rFonts w:ascii="Tahoma" w:hAnsi="Tahoma" w:cs="Tahoma"/>
                <w:sz w:val="19"/>
                <w:szCs w:val="19"/>
              </w:rPr>
              <w:t xml:space="preserve">информацию о выполненных работах (опыте) необходимо и/или актами приема-передачи, счетами-фактурами </w:t>
            </w:r>
          </w:p>
        </w:tc>
      </w:tr>
      <w:tr w:rsidR="00433315" w:rsidRPr="00610A86" w14:paraId="223381CC" w14:textId="77777777" w:rsidTr="00D37770">
        <w:trPr>
          <w:trHeight w:val="300"/>
        </w:trPr>
        <w:tc>
          <w:tcPr>
            <w:tcW w:w="694" w:type="dxa"/>
            <w:shd w:val="clear" w:color="auto" w:fill="auto"/>
            <w:noWrap/>
            <w:vAlign w:val="center"/>
            <w:hideMark/>
          </w:tcPr>
          <w:p w14:paraId="61F02D53" w14:textId="77777777" w:rsidR="00433315" w:rsidRPr="00610A86" w:rsidRDefault="00433315" w:rsidP="00433315">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2.2</w:t>
            </w:r>
          </w:p>
        </w:tc>
        <w:tc>
          <w:tcPr>
            <w:tcW w:w="3925" w:type="dxa"/>
            <w:gridSpan w:val="2"/>
            <w:shd w:val="clear" w:color="auto" w:fill="auto"/>
            <w:noWrap/>
            <w:vAlign w:val="center"/>
          </w:tcPr>
          <w:p w14:paraId="5607AE4E" w14:textId="77777777" w:rsidR="00433315" w:rsidRPr="00610A86" w:rsidRDefault="00433315" w:rsidP="00433315">
            <w:pPr>
              <w:spacing w:after="0" w:line="240" w:lineRule="auto"/>
              <w:rPr>
                <w:rFonts w:ascii="Tahoma" w:eastAsia="Times New Roman" w:hAnsi="Tahoma" w:cs="Tahoma"/>
                <w:color w:val="000000"/>
                <w:sz w:val="19"/>
                <w:szCs w:val="19"/>
              </w:rPr>
            </w:pPr>
            <w:r w:rsidRPr="00610A86">
              <w:rPr>
                <w:rFonts w:ascii="Tahoma" w:hAnsi="Tahoma" w:cs="Tahoma"/>
                <w:sz w:val="19"/>
                <w:szCs w:val="19"/>
              </w:rPr>
              <w:t>Квалификация сотрудников</w:t>
            </w:r>
          </w:p>
        </w:tc>
        <w:tc>
          <w:tcPr>
            <w:tcW w:w="6520" w:type="dxa"/>
            <w:gridSpan w:val="3"/>
            <w:shd w:val="clear" w:color="auto" w:fill="auto"/>
            <w:noWrap/>
            <w:vAlign w:val="center"/>
          </w:tcPr>
          <w:p w14:paraId="7FB6C86A" w14:textId="59AF9699" w:rsidR="00433315" w:rsidRPr="00610A86" w:rsidRDefault="00433315" w:rsidP="00433315">
            <w:pPr>
              <w:spacing w:after="0" w:line="240" w:lineRule="auto"/>
              <w:rPr>
                <w:rFonts w:ascii="Tahoma" w:eastAsia="Times New Roman" w:hAnsi="Tahoma" w:cs="Tahoma"/>
                <w:i/>
                <w:iCs/>
                <w:color w:val="000000"/>
                <w:sz w:val="19"/>
                <w:szCs w:val="19"/>
              </w:rPr>
            </w:pPr>
            <w:r w:rsidRPr="00610A86">
              <w:rPr>
                <w:rFonts w:ascii="Tahoma" w:hAnsi="Tahoma" w:cs="Tahoma"/>
                <w:color w:val="000000"/>
                <w:sz w:val="19"/>
                <w:szCs w:val="19"/>
              </w:rPr>
              <w:t xml:space="preserve">Наличие Сертификатов </w:t>
            </w:r>
            <w:r w:rsidRPr="00610A86">
              <w:rPr>
                <w:rFonts w:ascii="Tahoma" w:hAnsi="Tahoma" w:cs="Tahoma"/>
                <w:sz w:val="19"/>
                <w:szCs w:val="19"/>
              </w:rPr>
              <w:t>или других соответствующих документов подтверждающих квалификацию, опыт, навыки работы по монтажу, наладке и обслуживанию</w:t>
            </w:r>
            <w:r>
              <w:rPr>
                <w:rFonts w:ascii="Tahoma" w:hAnsi="Tahoma" w:cs="Tahoma"/>
                <w:sz w:val="19"/>
                <w:szCs w:val="19"/>
              </w:rPr>
              <w:t xml:space="preserve"> систем </w:t>
            </w:r>
            <w:r w:rsidRPr="00433315">
              <w:rPr>
                <w:rFonts w:ascii="Tahoma" w:hAnsi="Tahoma" w:cs="Tahoma"/>
                <w:b/>
                <w:sz w:val="19"/>
                <w:szCs w:val="19"/>
              </w:rPr>
              <w:t>ОПС Рубеж</w:t>
            </w:r>
            <w:r w:rsidRPr="00610A86">
              <w:rPr>
                <w:rFonts w:ascii="Tahoma" w:hAnsi="Tahoma" w:cs="Tahoma"/>
                <w:sz w:val="19"/>
                <w:szCs w:val="19"/>
              </w:rPr>
              <w:t xml:space="preserve"> на </w:t>
            </w:r>
            <w:r w:rsidRPr="00433315">
              <w:rPr>
                <w:rFonts w:ascii="Tahoma" w:hAnsi="Tahoma" w:cs="Tahoma"/>
                <w:sz w:val="19"/>
                <w:szCs w:val="19"/>
                <w:highlight w:val="yellow"/>
              </w:rPr>
              <w:t>работников или на ОсОО</w:t>
            </w:r>
            <w:r w:rsidRPr="00610A86">
              <w:rPr>
                <w:rFonts w:ascii="Tahoma" w:hAnsi="Tahoma" w:cs="Tahoma"/>
                <w:sz w:val="19"/>
                <w:szCs w:val="19"/>
              </w:rPr>
              <w:t xml:space="preserve"> </w:t>
            </w:r>
            <w:r w:rsidRPr="0047042D">
              <w:rPr>
                <w:rFonts w:ascii="Tahoma" w:hAnsi="Tahoma" w:cs="Tahoma"/>
                <w:sz w:val="19"/>
                <w:szCs w:val="19"/>
              </w:rPr>
              <w:t xml:space="preserve">(не менее 2-х) </w:t>
            </w:r>
            <w:r w:rsidRPr="0047042D">
              <w:rPr>
                <w:rFonts w:ascii="Tahoma" w:hAnsi="Tahoma" w:cs="Tahoma"/>
                <w:color w:val="000000"/>
                <w:sz w:val="19"/>
                <w:szCs w:val="19"/>
              </w:rPr>
              <w:t>(предоставить</w:t>
            </w:r>
            <w:r w:rsidRPr="00610A86">
              <w:rPr>
                <w:rFonts w:ascii="Tahoma" w:hAnsi="Tahoma" w:cs="Tahoma"/>
                <w:color w:val="000000"/>
                <w:sz w:val="19"/>
                <w:szCs w:val="19"/>
              </w:rPr>
              <w:t xml:space="preserve"> копии сертификатов/документов и трудовой книжки или трудовой договор, подтверждающие наличие таких работников у участника конкурса, заверенные печатью организации-участника)</w:t>
            </w:r>
            <w:r w:rsidRPr="00610A86">
              <w:rPr>
                <w:rFonts w:ascii="Tahoma" w:hAnsi="Tahoma" w:cs="Tahoma"/>
                <w:sz w:val="19"/>
                <w:szCs w:val="19"/>
              </w:rPr>
              <w:t xml:space="preserve"> </w:t>
            </w:r>
          </w:p>
        </w:tc>
      </w:tr>
      <w:tr w:rsidR="00433315" w:rsidRPr="00610A86" w14:paraId="4BDC28D5" w14:textId="77777777" w:rsidTr="00D3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4" w:type="dxa"/>
            <w:tcBorders>
              <w:top w:val="single" w:sz="4" w:space="0" w:color="auto"/>
              <w:left w:val="single" w:sz="4" w:space="0" w:color="auto"/>
              <w:bottom w:val="nil"/>
              <w:right w:val="single" w:sz="4" w:space="0" w:color="auto"/>
            </w:tcBorders>
            <w:shd w:val="clear" w:color="auto" w:fill="D9D9D9"/>
            <w:noWrap/>
            <w:hideMark/>
          </w:tcPr>
          <w:p w14:paraId="457821B7" w14:textId="77777777" w:rsidR="00433315" w:rsidRPr="00610A86" w:rsidRDefault="00433315" w:rsidP="00433315">
            <w:pPr>
              <w:spacing w:after="0" w:line="240" w:lineRule="auto"/>
              <w:jc w:val="center"/>
              <w:rPr>
                <w:rFonts w:ascii="Tahoma" w:eastAsia="Times New Roman" w:hAnsi="Tahoma" w:cs="Tahoma"/>
                <w:b/>
                <w:bCs/>
                <w:color w:val="000000"/>
                <w:sz w:val="19"/>
                <w:szCs w:val="19"/>
              </w:rPr>
            </w:pPr>
            <w:r w:rsidRPr="00610A86">
              <w:rPr>
                <w:rFonts w:ascii="Tahoma" w:hAnsi="Tahoma" w:cs="Tahoma"/>
                <w:sz w:val="19"/>
                <w:szCs w:val="19"/>
              </w:rPr>
              <w:br w:type="page"/>
            </w:r>
          </w:p>
        </w:tc>
        <w:tc>
          <w:tcPr>
            <w:tcW w:w="10445" w:type="dxa"/>
            <w:gridSpan w:val="5"/>
            <w:tcBorders>
              <w:top w:val="single" w:sz="4" w:space="0" w:color="auto"/>
              <w:left w:val="nil"/>
              <w:bottom w:val="nil"/>
              <w:right w:val="single" w:sz="4" w:space="0" w:color="auto"/>
            </w:tcBorders>
            <w:shd w:val="clear" w:color="auto" w:fill="D9D9D9"/>
            <w:hideMark/>
          </w:tcPr>
          <w:p w14:paraId="2CB2365C" w14:textId="77777777" w:rsidR="00433315" w:rsidRPr="00610A86" w:rsidRDefault="00433315" w:rsidP="00433315">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b/>
                <w:bCs/>
                <w:color w:val="0000CC"/>
                <w:sz w:val="19"/>
                <w:szCs w:val="19"/>
              </w:rPr>
              <w:t>Существенные требования/ Технические спецификации</w:t>
            </w:r>
            <w:r w:rsidRPr="00610A86">
              <w:rPr>
                <w:rFonts w:ascii="Tahoma" w:eastAsia="Times New Roman" w:hAnsi="Tahoma" w:cs="Tahoma"/>
                <w:color w:val="000000"/>
                <w:sz w:val="19"/>
                <w:szCs w:val="19"/>
              </w:rPr>
              <w:t> </w:t>
            </w:r>
          </w:p>
        </w:tc>
      </w:tr>
      <w:tr w:rsidR="00433315" w:rsidRPr="00610A86" w14:paraId="18BE2570" w14:textId="77777777" w:rsidTr="00433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694" w:type="dxa"/>
            <w:tcBorders>
              <w:top w:val="single" w:sz="8" w:space="0" w:color="auto"/>
              <w:left w:val="single" w:sz="8" w:space="0" w:color="auto"/>
              <w:bottom w:val="single" w:sz="8" w:space="0" w:color="auto"/>
              <w:right w:val="nil"/>
            </w:tcBorders>
            <w:hideMark/>
          </w:tcPr>
          <w:p w14:paraId="5817632C" w14:textId="4031632B" w:rsidR="00433315" w:rsidRPr="00610A86" w:rsidRDefault="00433315" w:rsidP="00433315">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xml:space="preserve">№  </w:t>
            </w:r>
          </w:p>
        </w:tc>
        <w:tc>
          <w:tcPr>
            <w:tcW w:w="3276" w:type="dxa"/>
            <w:tcBorders>
              <w:top w:val="single" w:sz="8" w:space="0" w:color="auto"/>
              <w:left w:val="single" w:sz="8" w:space="0" w:color="auto"/>
              <w:bottom w:val="single" w:sz="8" w:space="0" w:color="auto"/>
              <w:right w:val="nil"/>
            </w:tcBorders>
            <w:hideMark/>
          </w:tcPr>
          <w:p w14:paraId="14446920" w14:textId="77777777" w:rsidR="00433315" w:rsidRPr="00610A86" w:rsidRDefault="00433315" w:rsidP="00433315">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Наименование работ</w:t>
            </w:r>
          </w:p>
        </w:tc>
        <w:tc>
          <w:tcPr>
            <w:tcW w:w="2537" w:type="dxa"/>
            <w:gridSpan w:val="2"/>
            <w:tcBorders>
              <w:top w:val="single" w:sz="8" w:space="0" w:color="auto"/>
              <w:left w:val="single" w:sz="8" w:space="0" w:color="auto"/>
              <w:bottom w:val="single" w:sz="8" w:space="0" w:color="auto"/>
              <w:right w:val="single" w:sz="8" w:space="0" w:color="auto"/>
            </w:tcBorders>
            <w:hideMark/>
          </w:tcPr>
          <w:p w14:paraId="1F81B7CF" w14:textId="77777777" w:rsidR="00433315" w:rsidRPr="00610A86" w:rsidRDefault="00433315" w:rsidP="00433315">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xml:space="preserve">Подробное описание </w:t>
            </w:r>
          </w:p>
        </w:tc>
        <w:tc>
          <w:tcPr>
            <w:tcW w:w="2140" w:type="dxa"/>
            <w:tcBorders>
              <w:top w:val="single" w:sz="8" w:space="0" w:color="auto"/>
              <w:left w:val="nil"/>
              <w:bottom w:val="single" w:sz="8" w:space="0" w:color="auto"/>
              <w:right w:val="nil"/>
            </w:tcBorders>
            <w:hideMark/>
          </w:tcPr>
          <w:p w14:paraId="4E75491B" w14:textId="77777777" w:rsidR="00433315" w:rsidRPr="00610A86" w:rsidRDefault="00433315" w:rsidP="00433315">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Срок выполнения работ</w:t>
            </w:r>
          </w:p>
        </w:tc>
        <w:tc>
          <w:tcPr>
            <w:tcW w:w="2492" w:type="dxa"/>
            <w:tcBorders>
              <w:top w:val="single" w:sz="8" w:space="0" w:color="auto"/>
              <w:left w:val="single" w:sz="8" w:space="0" w:color="auto"/>
              <w:bottom w:val="single" w:sz="8" w:space="0" w:color="auto"/>
              <w:right w:val="single" w:sz="8" w:space="0" w:color="auto"/>
            </w:tcBorders>
            <w:hideMark/>
          </w:tcPr>
          <w:p w14:paraId="04826089" w14:textId="77777777" w:rsidR="00433315" w:rsidRPr="00610A86" w:rsidRDefault="00433315" w:rsidP="00433315">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Кол-во, тираж, объем</w:t>
            </w:r>
          </w:p>
        </w:tc>
      </w:tr>
      <w:tr w:rsidR="00433315" w:rsidRPr="00610A86" w14:paraId="57ED6CD2" w14:textId="77777777" w:rsidTr="00433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694" w:type="dxa"/>
            <w:tcBorders>
              <w:top w:val="nil"/>
              <w:left w:val="single" w:sz="4" w:space="0" w:color="auto"/>
              <w:bottom w:val="single" w:sz="4" w:space="0" w:color="auto"/>
              <w:right w:val="single" w:sz="4" w:space="0" w:color="auto"/>
            </w:tcBorders>
            <w:hideMark/>
          </w:tcPr>
          <w:p w14:paraId="51AEFFF8" w14:textId="77777777" w:rsidR="00433315" w:rsidRPr="00610A86" w:rsidRDefault="00433315" w:rsidP="00433315">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1</w:t>
            </w:r>
          </w:p>
        </w:tc>
        <w:tc>
          <w:tcPr>
            <w:tcW w:w="3276" w:type="dxa"/>
            <w:tcBorders>
              <w:top w:val="nil"/>
              <w:left w:val="nil"/>
              <w:bottom w:val="single" w:sz="4" w:space="0" w:color="auto"/>
              <w:right w:val="single" w:sz="4" w:space="0" w:color="auto"/>
            </w:tcBorders>
            <w:hideMark/>
          </w:tcPr>
          <w:p w14:paraId="419EB578" w14:textId="7ABC5734" w:rsidR="00433315" w:rsidRPr="00610A86" w:rsidRDefault="00433315" w:rsidP="00433315">
            <w:pPr>
              <w:spacing w:after="0" w:line="240" w:lineRule="auto"/>
              <w:rPr>
                <w:rFonts w:ascii="Tahoma" w:hAnsi="Tahoma" w:cs="Tahoma"/>
                <w:b/>
                <w:sz w:val="19"/>
                <w:szCs w:val="19"/>
              </w:rPr>
            </w:pPr>
            <w:r w:rsidRPr="00433315">
              <w:rPr>
                <w:rFonts w:ascii="Tahoma" w:eastAsia="Times New Roman" w:hAnsi="Tahoma" w:cs="Tahoma"/>
                <w:b/>
                <w:bCs/>
                <w:color w:val="000000"/>
                <w:sz w:val="19"/>
                <w:szCs w:val="19"/>
              </w:rPr>
              <w:t>Реализация комплекса мероприятий по модернизации системы охранно-пожарной сигнализации и пожарной автоматики, установленной на объектах ЗАО «Альфа Телеком», с проведением пусконаладочных работ и ввода в эксплуатацию</w:t>
            </w:r>
          </w:p>
        </w:tc>
        <w:tc>
          <w:tcPr>
            <w:tcW w:w="2537" w:type="dxa"/>
            <w:gridSpan w:val="2"/>
            <w:tcBorders>
              <w:top w:val="nil"/>
              <w:left w:val="nil"/>
              <w:bottom w:val="single" w:sz="4" w:space="0" w:color="auto"/>
              <w:right w:val="single" w:sz="4" w:space="0" w:color="auto"/>
            </w:tcBorders>
            <w:hideMark/>
          </w:tcPr>
          <w:p w14:paraId="00A49769" w14:textId="1F678910" w:rsidR="00433315" w:rsidRPr="00610A86" w:rsidRDefault="00433315" w:rsidP="00433315">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Описаны в приложении № 1А.</w:t>
            </w:r>
          </w:p>
          <w:p w14:paraId="45515051" w14:textId="79548D1C" w:rsidR="00433315" w:rsidRPr="00610A86" w:rsidRDefault="00433315" w:rsidP="00433315">
            <w:pPr>
              <w:spacing w:after="0" w:line="240" w:lineRule="auto"/>
              <w:rPr>
                <w:rFonts w:ascii="Tahoma" w:eastAsia="Times New Roman" w:hAnsi="Tahoma" w:cs="Tahoma"/>
                <w:b/>
                <w:bCs/>
                <w:color w:val="000000"/>
                <w:sz w:val="19"/>
                <w:szCs w:val="19"/>
              </w:rPr>
            </w:pPr>
          </w:p>
        </w:tc>
        <w:tc>
          <w:tcPr>
            <w:tcW w:w="2140" w:type="dxa"/>
            <w:tcBorders>
              <w:top w:val="nil"/>
              <w:left w:val="nil"/>
              <w:bottom w:val="single" w:sz="4" w:space="0" w:color="auto"/>
              <w:right w:val="single" w:sz="4" w:space="0" w:color="auto"/>
            </w:tcBorders>
            <w:shd w:val="clear" w:color="auto" w:fill="auto"/>
            <w:hideMark/>
          </w:tcPr>
          <w:p w14:paraId="5B82FD9B" w14:textId="1AC5B977" w:rsidR="00433315" w:rsidRPr="00433315" w:rsidRDefault="00433315" w:rsidP="00433315">
            <w:pPr>
              <w:spacing w:after="0" w:line="240" w:lineRule="auto"/>
              <w:rPr>
                <w:rFonts w:ascii="Tahoma" w:eastAsia="Times New Roman" w:hAnsi="Tahoma" w:cs="Tahoma"/>
                <w:b/>
                <w:bCs/>
                <w:color w:val="000000"/>
                <w:sz w:val="19"/>
                <w:szCs w:val="19"/>
              </w:rPr>
            </w:pPr>
            <w:r w:rsidRPr="00433315">
              <w:rPr>
                <w:rFonts w:ascii="Tahoma" w:eastAsia="Times New Roman" w:hAnsi="Tahoma" w:cs="Tahoma"/>
                <w:color w:val="000000"/>
                <w:sz w:val="19"/>
                <w:szCs w:val="19"/>
              </w:rPr>
              <w:t>с даты заключения договора сроком на 4 месяцев. 60 дней на поставку и 60 дней на реализацию проекта</w:t>
            </w:r>
          </w:p>
        </w:tc>
        <w:tc>
          <w:tcPr>
            <w:tcW w:w="2492" w:type="dxa"/>
            <w:tcBorders>
              <w:top w:val="nil"/>
              <w:left w:val="nil"/>
              <w:bottom w:val="single" w:sz="4" w:space="0" w:color="auto"/>
              <w:right w:val="single" w:sz="4" w:space="0" w:color="auto"/>
            </w:tcBorders>
            <w:hideMark/>
          </w:tcPr>
          <w:p w14:paraId="4B4801DE" w14:textId="4BC005AB" w:rsidR="00433315" w:rsidRPr="00610A86" w:rsidRDefault="00433315" w:rsidP="00433315">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Описаны в приложении № 1А.</w:t>
            </w:r>
          </w:p>
          <w:p w14:paraId="247C8455" w14:textId="2E68CB32" w:rsidR="00433315" w:rsidRPr="00610A86" w:rsidRDefault="00433315" w:rsidP="00433315">
            <w:pPr>
              <w:spacing w:after="0" w:line="240" w:lineRule="auto"/>
              <w:rPr>
                <w:rFonts w:ascii="Tahoma" w:eastAsia="Times New Roman" w:hAnsi="Tahoma" w:cs="Tahoma"/>
                <w:b/>
                <w:bCs/>
                <w:color w:val="000000"/>
                <w:sz w:val="19"/>
                <w:szCs w:val="19"/>
              </w:rPr>
            </w:pPr>
          </w:p>
        </w:tc>
      </w:tr>
    </w:tbl>
    <w:p w14:paraId="3C9D9058" w14:textId="669E9DF0" w:rsidR="00884E3B" w:rsidRPr="00610A86" w:rsidRDefault="00884E3B" w:rsidP="007005FD">
      <w:pPr>
        <w:pStyle w:val="af9"/>
        <w:spacing w:after="0"/>
        <w:jc w:val="center"/>
        <w:rPr>
          <w:rFonts w:ascii="Tahoma" w:hAnsi="Tahoma" w:cs="Tahoma"/>
          <w:b/>
          <w:sz w:val="19"/>
          <w:szCs w:val="19"/>
          <w:lang w:val="ru-RU"/>
        </w:rPr>
      </w:pPr>
    </w:p>
    <w:p w14:paraId="5C9E6E87" w14:textId="0DA52290" w:rsidR="004B7947" w:rsidRPr="00610A86" w:rsidRDefault="004B7947" w:rsidP="004B7947">
      <w:pPr>
        <w:pStyle w:val="af2"/>
        <w:rPr>
          <w:rFonts w:ascii="Tahoma" w:hAnsi="Tahoma" w:cs="Tahoma"/>
          <w:sz w:val="19"/>
          <w:szCs w:val="19"/>
        </w:rPr>
      </w:pPr>
    </w:p>
    <w:p w14:paraId="4621D247" w14:textId="77777777" w:rsidR="00245C34" w:rsidRPr="00610A86" w:rsidRDefault="00245C34" w:rsidP="00245C34">
      <w:pPr>
        <w:pStyle w:val="af2"/>
        <w:jc w:val="center"/>
        <w:rPr>
          <w:rFonts w:ascii="Tahoma" w:hAnsi="Tahoma" w:cs="Tahoma"/>
          <w:b/>
          <w:sz w:val="19"/>
          <w:szCs w:val="19"/>
        </w:rPr>
      </w:pPr>
    </w:p>
    <w:p w14:paraId="78A6842B" w14:textId="75E9C2BD" w:rsidR="00610A86" w:rsidRPr="00610A86" w:rsidRDefault="00610A86" w:rsidP="00610A86">
      <w:pPr>
        <w:jc w:val="right"/>
        <w:rPr>
          <w:rFonts w:ascii="Tahoma" w:hAnsi="Tahoma" w:cs="Tahoma"/>
          <w:b/>
          <w:color w:val="000000"/>
          <w:sz w:val="19"/>
          <w:szCs w:val="19"/>
        </w:rPr>
      </w:pPr>
      <w:r w:rsidRPr="00610A86">
        <w:rPr>
          <w:rFonts w:ascii="Tahoma" w:hAnsi="Tahoma" w:cs="Tahoma"/>
          <w:b/>
          <w:color w:val="000000"/>
          <w:sz w:val="19"/>
          <w:szCs w:val="19"/>
        </w:rPr>
        <w:t>Приложение № 1</w:t>
      </w:r>
      <w:r w:rsidR="00034627">
        <w:rPr>
          <w:rFonts w:ascii="Tahoma" w:hAnsi="Tahoma" w:cs="Tahoma"/>
          <w:b/>
          <w:color w:val="000000"/>
          <w:sz w:val="19"/>
          <w:szCs w:val="19"/>
        </w:rPr>
        <w:t>А</w:t>
      </w:r>
    </w:p>
    <w:p w14:paraId="40C7DAB4" w14:textId="7777777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t>Данное техническое задание (ТЗ) описывает концепцию построения охранно-пожарной системы и пожарной автоматики первой категории ответственности (к которым, в том числе, относятся предприятия связи и телекоммуникационные объекты), применительно к объектам ЗАО «Альфа-Телеком».</w:t>
      </w:r>
    </w:p>
    <w:p w14:paraId="4E1E0D52" w14:textId="77777777" w:rsidR="00433315" w:rsidRPr="00E26CCB" w:rsidRDefault="00433315" w:rsidP="00433315">
      <w:pPr>
        <w:pStyle w:val="3"/>
        <w:rPr>
          <w:rFonts w:ascii="Tahoma" w:hAnsi="Tahoma" w:cs="Tahoma"/>
          <w:b/>
          <w:bCs/>
          <w:sz w:val="19"/>
          <w:szCs w:val="19"/>
          <w:lang w:val="ru-RU"/>
        </w:rPr>
      </w:pPr>
      <w:r w:rsidRPr="00E26CCB">
        <w:rPr>
          <w:rFonts w:ascii="Tahoma" w:hAnsi="Tahoma" w:cs="Tahoma"/>
          <w:b/>
          <w:sz w:val="19"/>
          <w:szCs w:val="19"/>
          <w:lang w:val="ru-RU"/>
        </w:rPr>
        <w:t>Цель работ/мероприятий:</w:t>
      </w:r>
    </w:p>
    <w:p w14:paraId="71F1EC23" w14:textId="7777777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lastRenderedPageBreak/>
        <w:t xml:space="preserve">Реализация комплекса мероприятий по модернизации системы охранно-пожарной сигнализации и пожарной автоматики, установленной на объектах ЗАО «Альфа Телеком», с проведением пусконаладочных работ и ввода в эксплуатацию. </w:t>
      </w:r>
    </w:p>
    <w:p w14:paraId="68FCE363" w14:textId="77777777" w:rsidR="00433315" w:rsidRPr="00E26CCB" w:rsidRDefault="00433315" w:rsidP="00433315">
      <w:pPr>
        <w:pStyle w:val="3"/>
        <w:rPr>
          <w:rFonts w:ascii="Tahoma" w:hAnsi="Tahoma" w:cs="Tahoma"/>
          <w:b/>
          <w:bCs/>
          <w:sz w:val="19"/>
          <w:szCs w:val="19"/>
          <w:lang w:val="ru-RU"/>
        </w:rPr>
      </w:pPr>
      <w:r w:rsidRPr="00E26CCB">
        <w:rPr>
          <w:rFonts w:ascii="Tahoma" w:hAnsi="Tahoma" w:cs="Tahoma"/>
          <w:b/>
          <w:sz w:val="19"/>
          <w:szCs w:val="19"/>
          <w:lang w:val="ru-RU"/>
        </w:rPr>
        <w:t>Описание объекта:</w:t>
      </w:r>
    </w:p>
    <w:p w14:paraId="48AC43BA" w14:textId="7777777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t xml:space="preserve">Объекты располагается в обособленном пятиэтажном и трехэтажном зданиях по адресу: г. Бишкек, ул. </w:t>
      </w:r>
      <w:proofErr w:type="spellStart"/>
      <w:r w:rsidRPr="00433315">
        <w:rPr>
          <w:rFonts w:ascii="Tahoma" w:hAnsi="Tahoma" w:cs="Tahoma"/>
          <w:sz w:val="19"/>
          <w:szCs w:val="19"/>
        </w:rPr>
        <w:t>Суюмбаева</w:t>
      </w:r>
      <w:proofErr w:type="spellEnd"/>
      <w:r w:rsidRPr="00433315">
        <w:rPr>
          <w:rFonts w:ascii="Tahoma" w:hAnsi="Tahoma" w:cs="Tahoma"/>
          <w:sz w:val="19"/>
          <w:szCs w:val="19"/>
        </w:rPr>
        <w:t xml:space="preserve"> 123. Защищаемые помещения располагаются в пятиэтажном здании на уровне с 0-го (подвального помещения) до 5-го этажа и в трехэтажном здании на уровне с 0-го (подвального помещения) до 3-го этажа включая чердачное помещение. Поэтажное размещение и размеры помещений определяются по документации, находящейся на объектах.</w:t>
      </w:r>
    </w:p>
    <w:p w14:paraId="13AF0C97" w14:textId="7777777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t>Система пожарной сигнализации и пожарной автоматики объекта организована на основе ППКУОП «Гамма-01», реализованной на модульной основе и подключенной к центральной панели управления.</w:t>
      </w:r>
    </w:p>
    <w:p w14:paraId="3D82C46A" w14:textId="77777777" w:rsidR="00433315" w:rsidRPr="00E26CCB" w:rsidRDefault="00433315" w:rsidP="00433315">
      <w:pPr>
        <w:pStyle w:val="3"/>
        <w:rPr>
          <w:rFonts w:ascii="Tahoma" w:hAnsi="Tahoma" w:cs="Tahoma"/>
          <w:b/>
          <w:bCs/>
          <w:sz w:val="19"/>
          <w:szCs w:val="19"/>
        </w:rPr>
      </w:pPr>
      <w:proofErr w:type="spellStart"/>
      <w:r w:rsidRPr="00E26CCB">
        <w:rPr>
          <w:rFonts w:ascii="Tahoma" w:hAnsi="Tahoma" w:cs="Tahoma"/>
          <w:b/>
          <w:sz w:val="19"/>
          <w:szCs w:val="19"/>
        </w:rPr>
        <w:t>Перечень</w:t>
      </w:r>
      <w:proofErr w:type="spellEnd"/>
      <w:r w:rsidRPr="00E26CCB">
        <w:rPr>
          <w:rFonts w:ascii="Tahoma" w:hAnsi="Tahoma" w:cs="Tahoma"/>
          <w:b/>
          <w:sz w:val="19"/>
          <w:szCs w:val="19"/>
        </w:rPr>
        <w:t xml:space="preserve"> </w:t>
      </w:r>
      <w:proofErr w:type="spellStart"/>
      <w:r w:rsidRPr="00E26CCB">
        <w:rPr>
          <w:rFonts w:ascii="Tahoma" w:hAnsi="Tahoma" w:cs="Tahoma"/>
          <w:b/>
          <w:sz w:val="19"/>
          <w:szCs w:val="19"/>
        </w:rPr>
        <w:t>мероприятий</w:t>
      </w:r>
      <w:proofErr w:type="spellEnd"/>
      <w:r w:rsidRPr="00E26CCB">
        <w:rPr>
          <w:rFonts w:ascii="Tahoma" w:hAnsi="Tahoma" w:cs="Tahoma"/>
          <w:b/>
          <w:sz w:val="19"/>
          <w:szCs w:val="19"/>
        </w:rPr>
        <w:t>:</w:t>
      </w:r>
    </w:p>
    <w:p w14:paraId="5CB5DBE4" w14:textId="77777777" w:rsidR="00433315" w:rsidRPr="00433315" w:rsidRDefault="00433315" w:rsidP="00433315">
      <w:pPr>
        <w:numPr>
          <w:ilvl w:val="0"/>
          <w:numId w:val="23"/>
        </w:numPr>
        <w:spacing w:after="0" w:line="240" w:lineRule="auto"/>
        <w:ind w:left="426"/>
        <w:jc w:val="both"/>
        <w:rPr>
          <w:rFonts w:ascii="Tahoma" w:hAnsi="Tahoma" w:cs="Tahoma"/>
          <w:sz w:val="19"/>
          <w:szCs w:val="19"/>
        </w:rPr>
      </w:pPr>
      <w:r w:rsidRPr="00433315">
        <w:rPr>
          <w:rFonts w:ascii="Tahoma" w:hAnsi="Tahoma" w:cs="Tahoma"/>
          <w:sz w:val="19"/>
          <w:szCs w:val="19"/>
        </w:rPr>
        <w:t>Произвести закуп и сдать на склад компании необходимое оборудование и материалы.</w:t>
      </w:r>
    </w:p>
    <w:p w14:paraId="47C19B4F" w14:textId="77777777" w:rsidR="00433315" w:rsidRPr="00433315" w:rsidRDefault="00433315" w:rsidP="00433315">
      <w:pPr>
        <w:numPr>
          <w:ilvl w:val="0"/>
          <w:numId w:val="23"/>
        </w:numPr>
        <w:spacing w:after="0" w:line="240" w:lineRule="auto"/>
        <w:ind w:left="426"/>
        <w:jc w:val="both"/>
        <w:rPr>
          <w:rFonts w:ascii="Tahoma" w:hAnsi="Tahoma" w:cs="Tahoma"/>
          <w:sz w:val="19"/>
          <w:szCs w:val="19"/>
        </w:rPr>
      </w:pPr>
      <w:r w:rsidRPr="00433315">
        <w:rPr>
          <w:rFonts w:ascii="Tahoma" w:hAnsi="Tahoma" w:cs="Tahoma"/>
          <w:sz w:val="19"/>
          <w:szCs w:val="19"/>
        </w:rPr>
        <w:t>Произвести демонтаж системы пожарной автоматики, пожарной сигнализации и охранной сигнализаций.</w:t>
      </w:r>
    </w:p>
    <w:p w14:paraId="69700B99" w14:textId="77777777" w:rsidR="00433315" w:rsidRPr="00433315" w:rsidRDefault="00433315" w:rsidP="00433315">
      <w:pPr>
        <w:numPr>
          <w:ilvl w:val="0"/>
          <w:numId w:val="23"/>
        </w:numPr>
        <w:spacing w:after="0" w:line="240" w:lineRule="auto"/>
        <w:ind w:left="426"/>
        <w:jc w:val="both"/>
        <w:rPr>
          <w:rFonts w:ascii="Tahoma" w:hAnsi="Tahoma" w:cs="Tahoma"/>
          <w:sz w:val="19"/>
          <w:szCs w:val="19"/>
        </w:rPr>
      </w:pPr>
      <w:r w:rsidRPr="00433315">
        <w:rPr>
          <w:rFonts w:ascii="Tahoma" w:hAnsi="Tahoma" w:cs="Tahoma"/>
          <w:sz w:val="19"/>
          <w:szCs w:val="19"/>
        </w:rPr>
        <w:t xml:space="preserve">Установить вместо системы «Гамма-01» приборы модульной системы пожарной автоматики и пожарной сигнализации. </w:t>
      </w:r>
    </w:p>
    <w:p w14:paraId="0A79EDFD" w14:textId="77777777" w:rsidR="00433315" w:rsidRPr="00433315" w:rsidRDefault="00433315" w:rsidP="00433315">
      <w:pPr>
        <w:numPr>
          <w:ilvl w:val="0"/>
          <w:numId w:val="23"/>
        </w:numPr>
        <w:spacing w:after="0" w:line="240" w:lineRule="auto"/>
        <w:ind w:left="426"/>
        <w:jc w:val="both"/>
        <w:rPr>
          <w:rFonts w:ascii="Tahoma" w:hAnsi="Tahoma" w:cs="Tahoma"/>
          <w:sz w:val="19"/>
          <w:szCs w:val="19"/>
        </w:rPr>
      </w:pPr>
      <w:r w:rsidRPr="00433315">
        <w:rPr>
          <w:rFonts w:ascii="Tahoma" w:hAnsi="Tahoma" w:cs="Tahoma"/>
          <w:sz w:val="19"/>
          <w:szCs w:val="19"/>
        </w:rPr>
        <w:t xml:space="preserve">Разделить рабочие шлейфы, которые контролируют более одного помещения, на несколько отдельных шлейфов по количеству помещений. </w:t>
      </w:r>
    </w:p>
    <w:p w14:paraId="02ABAAA0" w14:textId="77777777" w:rsidR="00433315" w:rsidRPr="00433315" w:rsidRDefault="00433315" w:rsidP="00433315">
      <w:pPr>
        <w:numPr>
          <w:ilvl w:val="0"/>
          <w:numId w:val="23"/>
        </w:numPr>
        <w:spacing w:after="0" w:line="240" w:lineRule="auto"/>
        <w:ind w:left="426"/>
        <w:jc w:val="both"/>
        <w:rPr>
          <w:rFonts w:ascii="Tahoma" w:hAnsi="Tahoma" w:cs="Tahoma"/>
          <w:sz w:val="19"/>
          <w:szCs w:val="19"/>
        </w:rPr>
      </w:pPr>
      <w:r w:rsidRPr="00433315">
        <w:rPr>
          <w:rFonts w:ascii="Tahoma" w:hAnsi="Tahoma" w:cs="Tahoma"/>
          <w:sz w:val="19"/>
          <w:szCs w:val="19"/>
        </w:rPr>
        <w:t>Серверную комнату оснастить модульной системы автоматического газового пожаротушения (САГПТ) достаточной емкости, исходя из объема защищаемого помещения.</w:t>
      </w:r>
    </w:p>
    <w:p w14:paraId="0EBD79F2" w14:textId="77777777" w:rsidR="00433315" w:rsidRPr="00433315" w:rsidRDefault="00433315" w:rsidP="00433315">
      <w:pPr>
        <w:numPr>
          <w:ilvl w:val="0"/>
          <w:numId w:val="23"/>
        </w:numPr>
        <w:spacing w:after="0" w:line="240" w:lineRule="auto"/>
        <w:ind w:left="426"/>
        <w:jc w:val="both"/>
        <w:rPr>
          <w:rFonts w:ascii="Tahoma" w:hAnsi="Tahoma" w:cs="Tahoma"/>
          <w:sz w:val="19"/>
          <w:szCs w:val="19"/>
        </w:rPr>
      </w:pPr>
      <w:r w:rsidRPr="00433315">
        <w:rPr>
          <w:rFonts w:ascii="Tahoma" w:hAnsi="Tahoma" w:cs="Tahoma"/>
          <w:sz w:val="19"/>
          <w:szCs w:val="19"/>
        </w:rPr>
        <w:t>Предусмотреть максимально возможное использование существующей кабельной системы охранно-пожарной сигнализации и пожарной автоматики. Разделение и наращивание шлейфов производить только в базах извещателей и охранных извещателей.</w:t>
      </w:r>
    </w:p>
    <w:p w14:paraId="15FBE6C7" w14:textId="77777777" w:rsidR="00433315" w:rsidRPr="00433315" w:rsidRDefault="00433315" w:rsidP="00433315">
      <w:pPr>
        <w:numPr>
          <w:ilvl w:val="0"/>
          <w:numId w:val="23"/>
        </w:numPr>
        <w:spacing w:after="0" w:line="240" w:lineRule="auto"/>
        <w:ind w:left="426"/>
        <w:jc w:val="both"/>
        <w:rPr>
          <w:rFonts w:ascii="Tahoma" w:hAnsi="Tahoma" w:cs="Tahoma"/>
          <w:sz w:val="19"/>
          <w:szCs w:val="19"/>
        </w:rPr>
      </w:pPr>
      <w:r w:rsidRPr="00433315">
        <w:rPr>
          <w:rFonts w:ascii="Tahoma" w:hAnsi="Tahoma" w:cs="Tahoma"/>
          <w:sz w:val="19"/>
          <w:szCs w:val="19"/>
        </w:rPr>
        <w:t xml:space="preserve">Произвести проверку шлейфов пожарной сигнализации, проверить работоспособность датчиков, подключить шлейфы к контрольной панели и проверить систему оповещения. </w:t>
      </w:r>
    </w:p>
    <w:p w14:paraId="7BD10AB3" w14:textId="77777777" w:rsidR="00433315" w:rsidRPr="00433315" w:rsidRDefault="00433315" w:rsidP="00433315">
      <w:pPr>
        <w:numPr>
          <w:ilvl w:val="0"/>
          <w:numId w:val="23"/>
        </w:numPr>
        <w:spacing w:after="0" w:line="240" w:lineRule="auto"/>
        <w:ind w:left="426"/>
        <w:jc w:val="both"/>
        <w:rPr>
          <w:rFonts w:ascii="Tahoma" w:hAnsi="Tahoma" w:cs="Tahoma"/>
          <w:sz w:val="19"/>
          <w:szCs w:val="19"/>
        </w:rPr>
      </w:pPr>
      <w:r w:rsidRPr="00433315">
        <w:rPr>
          <w:rFonts w:ascii="Tahoma" w:hAnsi="Tahoma" w:cs="Tahoma"/>
          <w:sz w:val="19"/>
          <w:szCs w:val="19"/>
        </w:rPr>
        <w:t xml:space="preserve">Произвести испытания работоспособности системы. </w:t>
      </w:r>
    </w:p>
    <w:p w14:paraId="1D946DE4" w14:textId="77777777" w:rsidR="00433315" w:rsidRPr="00433315" w:rsidRDefault="00433315" w:rsidP="00433315">
      <w:pPr>
        <w:numPr>
          <w:ilvl w:val="0"/>
          <w:numId w:val="23"/>
        </w:numPr>
        <w:spacing w:after="0" w:line="240" w:lineRule="auto"/>
        <w:ind w:left="426"/>
        <w:jc w:val="both"/>
        <w:rPr>
          <w:rFonts w:ascii="Tahoma" w:hAnsi="Tahoma" w:cs="Tahoma"/>
          <w:sz w:val="19"/>
          <w:szCs w:val="19"/>
        </w:rPr>
      </w:pPr>
      <w:r w:rsidRPr="00433315">
        <w:rPr>
          <w:rFonts w:ascii="Tahoma" w:hAnsi="Tahoma" w:cs="Tahoma"/>
          <w:sz w:val="19"/>
          <w:szCs w:val="19"/>
        </w:rPr>
        <w:t>Сдать объект в государственный пожарный надзорный орган.</w:t>
      </w:r>
    </w:p>
    <w:p w14:paraId="624876DA" w14:textId="77777777" w:rsidR="00433315" w:rsidRPr="00433315" w:rsidRDefault="00433315" w:rsidP="00433315">
      <w:pPr>
        <w:pStyle w:val="a3"/>
        <w:numPr>
          <w:ilvl w:val="0"/>
          <w:numId w:val="23"/>
        </w:numPr>
        <w:ind w:left="426"/>
        <w:contextualSpacing/>
        <w:jc w:val="both"/>
        <w:rPr>
          <w:rFonts w:ascii="Tahoma" w:hAnsi="Tahoma" w:cs="Tahoma"/>
          <w:sz w:val="19"/>
          <w:szCs w:val="19"/>
        </w:rPr>
      </w:pPr>
      <w:r w:rsidRPr="00433315">
        <w:rPr>
          <w:rFonts w:ascii="Tahoma" w:hAnsi="Tahoma" w:cs="Tahoma"/>
          <w:sz w:val="19"/>
          <w:szCs w:val="19"/>
        </w:rPr>
        <w:t>После завершения всех работ предоставить заказчику проектную документацию с актом надзорного органа (МЧС КР).</w:t>
      </w:r>
    </w:p>
    <w:p w14:paraId="11047DC9" w14:textId="77777777" w:rsidR="00433315" w:rsidRPr="00E26CCB" w:rsidRDefault="00433315" w:rsidP="00433315">
      <w:pPr>
        <w:pStyle w:val="3"/>
        <w:rPr>
          <w:rFonts w:ascii="Tahoma" w:hAnsi="Tahoma" w:cs="Tahoma"/>
          <w:b/>
          <w:bCs/>
          <w:sz w:val="19"/>
          <w:szCs w:val="19"/>
        </w:rPr>
      </w:pPr>
      <w:proofErr w:type="spellStart"/>
      <w:r w:rsidRPr="00E26CCB">
        <w:rPr>
          <w:rFonts w:ascii="Tahoma" w:hAnsi="Tahoma" w:cs="Tahoma"/>
          <w:b/>
          <w:sz w:val="19"/>
          <w:szCs w:val="19"/>
        </w:rPr>
        <w:t>Последовательность</w:t>
      </w:r>
      <w:proofErr w:type="spellEnd"/>
      <w:r w:rsidRPr="00E26CCB">
        <w:rPr>
          <w:rFonts w:ascii="Tahoma" w:hAnsi="Tahoma" w:cs="Tahoma"/>
          <w:b/>
          <w:sz w:val="19"/>
          <w:szCs w:val="19"/>
        </w:rPr>
        <w:t xml:space="preserve"> </w:t>
      </w:r>
      <w:proofErr w:type="spellStart"/>
      <w:r w:rsidRPr="00E26CCB">
        <w:rPr>
          <w:rFonts w:ascii="Tahoma" w:hAnsi="Tahoma" w:cs="Tahoma"/>
          <w:b/>
          <w:sz w:val="19"/>
          <w:szCs w:val="19"/>
        </w:rPr>
        <w:t>проведения</w:t>
      </w:r>
      <w:proofErr w:type="spellEnd"/>
      <w:r w:rsidRPr="00E26CCB">
        <w:rPr>
          <w:rFonts w:ascii="Tahoma" w:hAnsi="Tahoma" w:cs="Tahoma"/>
          <w:b/>
          <w:sz w:val="19"/>
          <w:szCs w:val="19"/>
        </w:rPr>
        <w:t xml:space="preserve"> </w:t>
      </w:r>
      <w:proofErr w:type="spellStart"/>
      <w:r w:rsidRPr="00E26CCB">
        <w:rPr>
          <w:rFonts w:ascii="Tahoma" w:hAnsi="Tahoma" w:cs="Tahoma"/>
          <w:b/>
          <w:sz w:val="19"/>
          <w:szCs w:val="19"/>
        </w:rPr>
        <w:t>мероприятий</w:t>
      </w:r>
      <w:proofErr w:type="spellEnd"/>
      <w:r w:rsidRPr="00E26CCB">
        <w:rPr>
          <w:rFonts w:ascii="Tahoma" w:hAnsi="Tahoma" w:cs="Tahoma"/>
          <w:b/>
          <w:sz w:val="19"/>
          <w:szCs w:val="19"/>
        </w:rPr>
        <w:t>:</w:t>
      </w:r>
    </w:p>
    <w:p w14:paraId="745A53C5" w14:textId="77777777" w:rsidR="00433315" w:rsidRPr="00433315" w:rsidRDefault="00433315" w:rsidP="00433315">
      <w:pPr>
        <w:numPr>
          <w:ilvl w:val="0"/>
          <w:numId w:val="21"/>
        </w:numPr>
        <w:tabs>
          <w:tab w:val="clear" w:pos="2137"/>
          <w:tab w:val="num" w:pos="360"/>
        </w:tabs>
        <w:spacing w:before="120" w:after="0" w:line="240" w:lineRule="auto"/>
        <w:ind w:left="714" w:hanging="357"/>
        <w:jc w:val="both"/>
        <w:rPr>
          <w:rFonts w:ascii="Tahoma" w:hAnsi="Tahoma" w:cs="Tahoma"/>
          <w:sz w:val="19"/>
          <w:szCs w:val="19"/>
        </w:rPr>
      </w:pPr>
      <w:r w:rsidRPr="00433315">
        <w:rPr>
          <w:rFonts w:ascii="Tahoma" w:hAnsi="Tahoma" w:cs="Tahoma"/>
          <w:sz w:val="19"/>
          <w:szCs w:val="19"/>
        </w:rPr>
        <w:t xml:space="preserve">Приобретение и поставка на склад компании оборудования, указанного в перечне, проведение входного контроля отдельных компонентов, </w:t>
      </w:r>
    </w:p>
    <w:p w14:paraId="484C9EE8" w14:textId="77777777" w:rsidR="00433315" w:rsidRPr="00433315" w:rsidRDefault="00433315" w:rsidP="00433315">
      <w:pPr>
        <w:numPr>
          <w:ilvl w:val="0"/>
          <w:numId w:val="21"/>
        </w:numPr>
        <w:tabs>
          <w:tab w:val="clear" w:pos="2137"/>
          <w:tab w:val="num" w:pos="360"/>
        </w:tabs>
        <w:spacing w:before="120" w:after="0" w:line="240" w:lineRule="auto"/>
        <w:ind w:left="714" w:hanging="357"/>
        <w:jc w:val="both"/>
        <w:rPr>
          <w:rFonts w:ascii="Tahoma" w:hAnsi="Tahoma" w:cs="Tahoma"/>
          <w:sz w:val="19"/>
          <w:szCs w:val="19"/>
        </w:rPr>
      </w:pPr>
      <w:r w:rsidRPr="00433315">
        <w:rPr>
          <w:rFonts w:ascii="Tahoma" w:hAnsi="Tahoma" w:cs="Tahoma"/>
          <w:sz w:val="19"/>
          <w:szCs w:val="19"/>
        </w:rPr>
        <w:t xml:space="preserve">Демонтаж существующей системы, </w:t>
      </w:r>
    </w:p>
    <w:p w14:paraId="3E790B50" w14:textId="77777777" w:rsidR="00433315" w:rsidRPr="00433315" w:rsidRDefault="00433315" w:rsidP="00433315">
      <w:pPr>
        <w:numPr>
          <w:ilvl w:val="0"/>
          <w:numId w:val="21"/>
        </w:numPr>
        <w:tabs>
          <w:tab w:val="clear" w:pos="2137"/>
          <w:tab w:val="num" w:pos="360"/>
        </w:tabs>
        <w:spacing w:before="120" w:after="0" w:line="240" w:lineRule="auto"/>
        <w:ind w:left="714" w:hanging="357"/>
        <w:jc w:val="both"/>
        <w:rPr>
          <w:rFonts w:ascii="Tahoma" w:hAnsi="Tahoma" w:cs="Tahoma"/>
          <w:sz w:val="19"/>
          <w:szCs w:val="19"/>
        </w:rPr>
      </w:pPr>
      <w:r w:rsidRPr="00433315">
        <w:rPr>
          <w:rFonts w:ascii="Tahoma" w:hAnsi="Tahoma" w:cs="Tahoma"/>
          <w:sz w:val="19"/>
          <w:szCs w:val="19"/>
        </w:rPr>
        <w:t xml:space="preserve">Установка компонентов систем безопасности, их монтаж и проверка, </w:t>
      </w:r>
    </w:p>
    <w:p w14:paraId="44B3DE85" w14:textId="77777777" w:rsidR="00433315" w:rsidRPr="00433315" w:rsidRDefault="00433315" w:rsidP="00433315">
      <w:pPr>
        <w:numPr>
          <w:ilvl w:val="0"/>
          <w:numId w:val="21"/>
        </w:numPr>
        <w:tabs>
          <w:tab w:val="clear" w:pos="2137"/>
          <w:tab w:val="num" w:pos="360"/>
        </w:tabs>
        <w:spacing w:before="120" w:after="0" w:line="240" w:lineRule="auto"/>
        <w:ind w:left="714" w:hanging="357"/>
        <w:jc w:val="both"/>
        <w:rPr>
          <w:rFonts w:ascii="Tahoma" w:hAnsi="Tahoma" w:cs="Tahoma"/>
          <w:sz w:val="19"/>
          <w:szCs w:val="19"/>
        </w:rPr>
      </w:pPr>
      <w:r w:rsidRPr="00433315">
        <w:rPr>
          <w:rFonts w:ascii="Tahoma" w:hAnsi="Tahoma" w:cs="Tahoma"/>
          <w:sz w:val="19"/>
          <w:szCs w:val="19"/>
        </w:rPr>
        <w:t>Подключение компонентов систем и их конфигурация, сдача систем в эксплуатацию, взятие систем безопасности на последующее техническое сопровождение.</w:t>
      </w:r>
    </w:p>
    <w:p w14:paraId="436C61B8" w14:textId="77777777" w:rsidR="00433315" w:rsidRPr="00433315" w:rsidRDefault="00433315" w:rsidP="00433315">
      <w:pPr>
        <w:pStyle w:val="3"/>
        <w:rPr>
          <w:rFonts w:ascii="Tahoma" w:hAnsi="Tahoma" w:cs="Tahoma"/>
          <w:bCs/>
          <w:sz w:val="19"/>
          <w:szCs w:val="19"/>
          <w:lang w:val="ru-RU"/>
        </w:rPr>
      </w:pPr>
      <w:r w:rsidRPr="00433315">
        <w:rPr>
          <w:rFonts w:ascii="Tahoma" w:hAnsi="Tahoma" w:cs="Tahoma"/>
          <w:sz w:val="19"/>
          <w:szCs w:val="19"/>
          <w:lang w:val="ru-RU"/>
        </w:rPr>
        <w:t>Спецификация оборудования и технические условия:</w:t>
      </w:r>
    </w:p>
    <w:p w14:paraId="2FED9BAC" w14:textId="77777777" w:rsidR="00433315" w:rsidRPr="00E26CCB" w:rsidRDefault="00433315" w:rsidP="00433315">
      <w:pPr>
        <w:pStyle w:val="5"/>
        <w:rPr>
          <w:rFonts w:ascii="Tahoma" w:hAnsi="Tahoma" w:cs="Tahoma"/>
          <w:b/>
          <w:i/>
          <w:sz w:val="19"/>
          <w:szCs w:val="19"/>
          <w:lang w:val="ru-RU"/>
        </w:rPr>
      </w:pPr>
      <w:r w:rsidRPr="00E26CCB">
        <w:rPr>
          <w:rFonts w:ascii="Tahoma" w:hAnsi="Tahoma" w:cs="Tahoma"/>
          <w:b/>
          <w:sz w:val="19"/>
          <w:szCs w:val="19"/>
          <w:lang w:val="ru-RU"/>
        </w:rPr>
        <w:t xml:space="preserve">Спецификация оборудования </w:t>
      </w:r>
    </w:p>
    <w:p w14:paraId="4979E86E" w14:textId="7777777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t xml:space="preserve">Подрядчику необходимо тщательно ознакомиться с объектами, составить схемы подключения внутри систем, предусмотреть возможно недостающее оборудование и компоненты (разъемы, </w:t>
      </w:r>
      <w:proofErr w:type="spellStart"/>
      <w:r w:rsidRPr="00433315">
        <w:rPr>
          <w:rFonts w:ascii="Tahoma" w:hAnsi="Tahoma" w:cs="Tahoma"/>
          <w:sz w:val="19"/>
          <w:szCs w:val="19"/>
        </w:rPr>
        <w:t>терминаторные</w:t>
      </w:r>
      <w:proofErr w:type="spellEnd"/>
      <w:r w:rsidRPr="00433315">
        <w:rPr>
          <w:rFonts w:ascii="Tahoma" w:hAnsi="Tahoma" w:cs="Tahoma"/>
          <w:sz w:val="19"/>
          <w:szCs w:val="19"/>
        </w:rPr>
        <w:t xml:space="preserve"> резисторы, гребенки, крепежные винты, кабели – что не входит в комплект поставки производителем оборудования).</w:t>
      </w:r>
    </w:p>
    <w:p w14:paraId="64D6A0B8" w14:textId="7777777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t xml:space="preserve">Спецификация оборудования с учетом оборудования Заказчика предоставляется организацией-подрядчиком после ознакомления с объектом в виде коммерческого предложения.  Система охранно-пожарной сигнализации и пожарной автоматики должен быть построен на базе </w:t>
      </w:r>
      <w:r w:rsidRPr="00433315">
        <w:rPr>
          <w:rFonts w:ascii="Tahoma" w:hAnsi="Tahoma" w:cs="Tahoma"/>
          <w:b/>
          <w:sz w:val="19"/>
          <w:szCs w:val="19"/>
        </w:rPr>
        <w:t xml:space="preserve">ОПС Рубеж и ПО </w:t>
      </w:r>
      <w:r w:rsidRPr="00433315">
        <w:rPr>
          <w:rFonts w:ascii="Tahoma" w:hAnsi="Tahoma" w:cs="Tahoma"/>
          <w:b/>
          <w:sz w:val="19"/>
          <w:szCs w:val="19"/>
          <w:lang w:val="en-US"/>
        </w:rPr>
        <w:t>R</w:t>
      </w:r>
      <w:r w:rsidRPr="00433315">
        <w:rPr>
          <w:rFonts w:ascii="Tahoma" w:hAnsi="Tahoma" w:cs="Tahoma"/>
          <w:b/>
          <w:sz w:val="19"/>
          <w:szCs w:val="19"/>
        </w:rPr>
        <w:t>-</w:t>
      </w:r>
      <w:r w:rsidRPr="00433315">
        <w:rPr>
          <w:rFonts w:ascii="Tahoma" w:hAnsi="Tahoma" w:cs="Tahoma"/>
          <w:b/>
          <w:sz w:val="19"/>
          <w:szCs w:val="19"/>
          <w:lang w:val="en-US"/>
        </w:rPr>
        <w:t>PLATFORMA</w:t>
      </w:r>
      <w:r w:rsidRPr="00433315">
        <w:rPr>
          <w:rFonts w:ascii="Tahoma" w:hAnsi="Tahoma" w:cs="Tahoma"/>
          <w:sz w:val="19"/>
          <w:szCs w:val="19"/>
        </w:rPr>
        <w:t>.  согласования типов и состава оборудования с заказчиком коммерческое предложение прилагается к договору.</w:t>
      </w:r>
    </w:p>
    <w:p w14:paraId="18E0AE1A" w14:textId="6B49858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t xml:space="preserve">Оборудование, применяемое в охранно-пожарной сигнализации и пожарной автоматики, должно быть предназначено для работы в помещениях с высоким уровнем электромагнитных помех, весовые устройства не должны выдавать ложных сообщений при сейсмической активности до 3 баллов по шкале Рихтера. Оборудование должно иметь соответствующую сертификацию, его применение должно быть согласовано с органами государственного пожарного надзора КР. Объединить все пожарные и охранные извещатели установленные в коридорах, включая ручные </w:t>
      </w:r>
      <w:r w:rsidR="00494046">
        <w:rPr>
          <w:rFonts w:ascii="Tahoma" w:hAnsi="Tahoma" w:cs="Tahoma"/>
          <w:sz w:val="19"/>
          <w:szCs w:val="19"/>
        </w:rPr>
        <w:t>извещатели, в контрольные шлейфы</w:t>
      </w:r>
      <w:r w:rsidRPr="00433315">
        <w:rPr>
          <w:rFonts w:ascii="Tahoma" w:hAnsi="Tahoma" w:cs="Tahoma"/>
          <w:sz w:val="19"/>
          <w:szCs w:val="19"/>
        </w:rPr>
        <w:t>.</w:t>
      </w:r>
    </w:p>
    <w:p w14:paraId="7E83ED90" w14:textId="7777777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lastRenderedPageBreak/>
        <w:t xml:space="preserve">Источники электропитания в составе системы должны обеспечивать работу системы в течение не менее 24 часов, при полном отсутствии напряжения в промышленной сети 220 </w:t>
      </w:r>
      <w:r w:rsidRPr="00433315">
        <w:rPr>
          <w:rFonts w:ascii="Tahoma" w:hAnsi="Tahoma" w:cs="Tahoma"/>
          <w:sz w:val="19"/>
          <w:szCs w:val="19"/>
          <w:lang w:val="en-US"/>
        </w:rPr>
        <w:t>V</w:t>
      </w:r>
      <w:r w:rsidRPr="00433315">
        <w:rPr>
          <w:rFonts w:ascii="Tahoma" w:hAnsi="Tahoma" w:cs="Tahoma"/>
          <w:sz w:val="19"/>
          <w:szCs w:val="19"/>
        </w:rPr>
        <w:t xml:space="preserve"> </w:t>
      </w:r>
      <w:r w:rsidRPr="00433315">
        <w:rPr>
          <w:rFonts w:ascii="Tahoma" w:hAnsi="Tahoma" w:cs="Tahoma"/>
          <w:sz w:val="19"/>
          <w:szCs w:val="19"/>
          <w:lang w:val="en-US"/>
        </w:rPr>
        <w:t>AC</w:t>
      </w:r>
      <w:r w:rsidRPr="00433315">
        <w:rPr>
          <w:rFonts w:ascii="Tahoma" w:hAnsi="Tahoma" w:cs="Tahoma"/>
          <w:sz w:val="19"/>
          <w:szCs w:val="19"/>
        </w:rPr>
        <w:t>. После проведения всех необходимых работ подрядчик обеспечивает последующее техническое сопровождение систем безопасности.</w:t>
      </w:r>
    </w:p>
    <w:p w14:paraId="263DB084" w14:textId="7777777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t>Стоимость монтажных работ оформляется отдельной сметой, с указанием типов и стоимости работ. Смета также прилагается к договору.</w:t>
      </w:r>
    </w:p>
    <w:p w14:paraId="27A96D87" w14:textId="7777777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t xml:space="preserve">При приемке технических систем безопасности в опытную эксплуатацию Подрядчик предоставляет в бухгалтерию заказчика акт выполненных работ», ведомость установленного оборудования (с указанием фактически установленного оборудования, принадлежностей и расходных материалов), смету на монтажные и пусконаладочные работы (итоговую, по фактически понесенным затратам). </w:t>
      </w:r>
    </w:p>
    <w:p w14:paraId="29DBA903" w14:textId="77777777" w:rsidR="00433315" w:rsidRPr="00433315" w:rsidRDefault="00433315" w:rsidP="00433315">
      <w:pPr>
        <w:spacing w:line="240" w:lineRule="auto"/>
        <w:ind w:firstLine="708"/>
        <w:jc w:val="both"/>
        <w:rPr>
          <w:rFonts w:ascii="Tahoma" w:hAnsi="Tahoma" w:cs="Tahoma"/>
          <w:sz w:val="19"/>
          <w:szCs w:val="19"/>
        </w:rPr>
      </w:pPr>
      <w:r w:rsidRPr="00433315">
        <w:rPr>
          <w:rFonts w:ascii="Tahoma" w:hAnsi="Tahoma" w:cs="Tahoma"/>
          <w:sz w:val="19"/>
          <w:szCs w:val="19"/>
        </w:rPr>
        <w:t xml:space="preserve">Оборудование и материалы, указанные в коммерческом предложении Подрядчика, которые не вошли в Ведомость установленного оборудования (фактически не установленные на объекте), подлежат сдаче на склад Заказчика. </w:t>
      </w:r>
    </w:p>
    <w:p w14:paraId="6AEFB12D" w14:textId="77777777" w:rsidR="00433315" w:rsidRPr="00E26CCB" w:rsidRDefault="00433315" w:rsidP="00E26CCB">
      <w:pPr>
        <w:pStyle w:val="5"/>
        <w:jc w:val="left"/>
        <w:rPr>
          <w:rFonts w:ascii="Tahoma" w:hAnsi="Tahoma" w:cs="Tahoma"/>
          <w:b/>
          <w:i/>
          <w:sz w:val="19"/>
          <w:szCs w:val="19"/>
          <w:lang w:val="ru-RU"/>
        </w:rPr>
      </w:pPr>
      <w:r w:rsidRPr="00E26CCB">
        <w:rPr>
          <w:rFonts w:ascii="Tahoma" w:hAnsi="Tahoma" w:cs="Tahoma"/>
          <w:b/>
          <w:sz w:val="19"/>
          <w:szCs w:val="19"/>
          <w:lang w:val="ru-RU"/>
        </w:rPr>
        <w:t>Особые технические условия</w:t>
      </w:r>
    </w:p>
    <w:p w14:paraId="5A35D3D5" w14:textId="4540BF8A" w:rsidR="00433315" w:rsidRPr="00433315" w:rsidRDefault="00433315" w:rsidP="00E26CCB">
      <w:pPr>
        <w:ind w:firstLine="708"/>
        <w:jc w:val="both"/>
        <w:rPr>
          <w:rFonts w:ascii="Tahoma" w:hAnsi="Tahoma" w:cs="Tahoma"/>
          <w:sz w:val="19"/>
          <w:szCs w:val="19"/>
        </w:rPr>
      </w:pPr>
      <w:r w:rsidRPr="00433315">
        <w:rPr>
          <w:rFonts w:ascii="Tahoma" w:hAnsi="Tahoma" w:cs="Tahoma"/>
          <w:sz w:val="19"/>
          <w:szCs w:val="19"/>
        </w:rPr>
        <w:t>Все работы производятся без полного отключения систем. Дневной объем работ должен рассчитываться как законченный цикл для восстановления полной работоспособности систем к концу рабочего дня. На период проведения модернизации предполагается параллельное функционирование с поэтапным переключением.</w:t>
      </w:r>
    </w:p>
    <w:p w14:paraId="5E0C8338" w14:textId="77777777" w:rsidR="00433315" w:rsidRPr="00E26CCB" w:rsidRDefault="00433315" w:rsidP="00433315">
      <w:pPr>
        <w:pStyle w:val="3"/>
        <w:rPr>
          <w:rFonts w:ascii="Tahoma" w:hAnsi="Tahoma" w:cs="Tahoma"/>
          <w:b/>
          <w:bCs/>
          <w:sz w:val="19"/>
          <w:szCs w:val="19"/>
        </w:rPr>
      </w:pPr>
      <w:proofErr w:type="spellStart"/>
      <w:r w:rsidRPr="00E26CCB">
        <w:rPr>
          <w:rFonts w:ascii="Tahoma" w:hAnsi="Tahoma" w:cs="Tahoma"/>
          <w:b/>
          <w:sz w:val="19"/>
          <w:szCs w:val="19"/>
        </w:rPr>
        <w:t>Монтаж</w:t>
      </w:r>
      <w:proofErr w:type="spellEnd"/>
      <w:r w:rsidRPr="00E26CCB">
        <w:rPr>
          <w:rFonts w:ascii="Tahoma" w:hAnsi="Tahoma" w:cs="Tahoma"/>
          <w:b/>
          <w:sz w:val="19"/>
          <w:szCs w:val="19"/>
        </w:rPr>
        <w:t xml:space="preserve"> </w:t>
      </w:r>
      <w:proofErr w:type="spellStart"/>
      <w:r w:rsidRPr="00E26CCB">
        <w:rPr>
          <w:rFonts w:ascii="Tahoma" w:hAnsi="Tahoma" w:cs="Tahoma"/>
          <w:b/>
          <w:sz w:val="19"/>
          <w:szCs w:val="19"/>
        </w:rPr>
        <w:t>кабельной</w:t>
      </w:r>
      <w:proofErr w:type="spellEnd"/>
      <w:r w:rsidRPr="00E26CCB">
        <w:rPr>
          <w:rFonts w:ascii="Tahoma" w:hAnsi="Tahoma" w:cs="Tahoma"/>
          <w:b/>
          <w:sz w:val="19"/>
          <w:szCs w:val="19"/>
        </w:rPr>
        <w:t xml:space="preserve"> </w:t>
      </w:r>
      <w:proofErr w:type="spellStart"/>
      <w:r w:rsidRPr="00E26CCB">
        <w:rPr>
          <w:rFonts w:ascii="Tahoma" w:hAnsi="Tahoma" w:cs="Tahoma"/>
          <w:b/>
          <w:sz w:val="19"/>
          <w:szCs w:val="19"/>
        </w:rPr>
        <w:t>системы</w:t>
      </w:r>
      <w:proofErr w:type="spellEnd"/>
    </w:p>
    <w:p w14:paraId="2112EA51"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Пластиковые кабель-каналы должны быть без дефектов поверхности.</w:t>
      </w:r>
    </w:p>
    <w:p w14:paraId="6DB3D946"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Монтаж кабельной системы проводится в гофрированных пластиковых шлангах и пластиковых коробах по оптимальным маршрутам. Коэффициент заполнения кабельных каналов не должен превышать 65%.</w:t>
      </w:r>
    </w:p>
    <w:p w14:paraId="27A346F2"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Пластиковый короб должен прилегать к стене всей поверхностью; если поверхность прокладки имеет отклонение от прямой линии более 3-х мм, производится её выравнивание штукатурной смесью (прочной шпатлевкой). Не допускать видимого изгиба пластикового канала в обеих плоскостях.</w:t>
      </w:r>
    </w:p>
    <w:p w14:paraId="3DE576C6"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Места сочленений пластиковых коробов, поворотов обрамляются специальными элементами – уголками, удлинителями, исключающими наличие зазоров в местах соединения.</w:t>
      </w:r>
    </w:p>
    <w:p w14:paraId="270A6100"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 xml:space="preserve">При разветвлении или соединении пластиковых каналов (разных сечений) использовать специальные </w:t>
      </w:r>
      <w:proofErr w:type="spellStart"/>
      <w:r w:rsidRPr="00433315">
        <w:rPr>
          <w:rFonts w:ascii="Tahoma" w:hAnsi="Tahoma" w:cs="Tahoma"/>
          <w:sz w:val="19"/>
          <w:szCs w:val="19"/>
        </w:rPr>
        <w:t>разветвительные</w:t>
      </w:r>
      <w:proofErr w:type="spellEnd"/>
      <w:r w:rsidRPr="00433315">
        <w:rPr>
          <w:rFonts w:ascii="Tahoma" w:hAnsi="Tahoma" w:cs="Tahoma"/>
          <w:sz w:val="19"/>
          <w:szCs w:val="19"/>
        </w:rPr>
        <w:t xml:space="preserve"> боксы прямоугольного сечения из пластмассы белого цвета. Толщина стенок </w:t>
      </w:r>
      <w:proofErr w:type="spellStart"/>
      <w:r w:rsidRPr="00433315">
        <w:rPr>
          <w:rFonts w:ascii="Tahoma" w:hAnsi="Tahoma" w:cs="Tahoma"/>
          <w:sz w:val="19"/>
          <w:szCs w:val="19"/>
        </w:rPr>
        <w:t>разветвительного</w:t>
      </w:r>
      <w:proofErr w:type="spellEnd"/>
      <w:r w:rsidRPr="00433315">
        <w:rPr>
          <w:rFonts w:ascii="Tahoma" w:hAnsi="Tahoma" w:cs="Tahoma"/>
          <w:sz w:val="19"/>
          <w:szCs w:val="19"/>
        </w:rPr>
        <w:t xml:space="preserve"> бокса должна быть не менее 2-3х мм. Крышка бокса должна крепиться на винты количеством не менее 4-х, места вводов не должны иметь щелей или зазоров, все стыки должны быть проклеены силиконовым </w:t>
      </w:r>
      <w:proofErr w:type="spellStart"/>
      <w:r w:rsidRPr="00433315">
        <w:rPr>
          <w:rFonts w:ascii="Tahoma" w:hAnsi="Tahoma" w:cs="Tahoma"/>
          <w:sz w:val="19"/>
          <w:szCs w:val="19"/>
        </w:rPr>
        <w:t>герметиком</w:t>
      </w:r>
      <w:proofErr w:type="spellEnd"/>
      <w:r w:rsidRPr="00433315">
        <w:rPr>
          <w:rFonts w:ascii="Tahoma" w:hAnsi="Tahoma" w:cs="Tahoma"/>
          <w:sz w:val="19"/>
          <w:szCs w:val="19"/>
        </w:rPr>
        <w:t xml:space="preserve"> соответствующего цвета.</w:t>
      </w:r>
    </w:p>
    <w:p w14:paraId="5437F306"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 xml:space="preserve">Крепление пластиковых кабельных каналов осуществляется с шагом не более 30-45 см (в зависимости от сечения короба или трубы) и обязательно на концах каналов. </w:t>
      </w:r>
    </w:p>
    <w:p w14:paraId="01730599"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Подводы от кабельных каналов непосредственно к датчикам (извещателям) осуществляется посредством пластиковых труб или гибкого (гофрированного) пластикового шланга.</w:t>
      </w:r>
    </w:p>
    <w:p w14:paraId="34AA7EF2"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 xml:space="preserve">Прокладка силовых и слаботочных линий в одном пластиковом канале допускается при применении силового кабеля с повышенной </w:t>
      </w:r>
      <w:proofErr w:type="spellStart"/>
      <w:r w:rsidRPr="00433315">
        <w:rPr>
          <w:rFonts w:ascii="Tahoma" w:hAnsi="Tahoma" w:cs="Tahoma"/>
          <w:sz w:val="19"/>
          <w:szCs w:val="19"/>
        </w:rPr>
        <w:t>электропрочностью</w:t>
      </w:r>
      <w:proofErr w:type="spellEnd"/>
      <w:r w:rsidRPr="00433315">
        <w:rPr>
          <w:rFonts w:ascii="Tahoma" w:hAnsi="Tahoma" w:cs="Tahoma"/>
          <w:sz w:val="19"/>
          <w:szCs w:val="19"/>
        </w:rPr>
        <w:t xml:space="preserve"> (двойной изоляцией), без каких-либо соединений в теле канала. Прокладка силовых линий не допускается вместе с кабелями, передающими аналоговые сигналы </w:t>
      </w:r>
    </w:p>
    <w:p w14:paraId="0BD4E4E2"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Предусматривается гарантия на устройство кабельных каналов исполнителем на срок не менее 10 лет (учитывая возможные ремонтные мероприятия, производимые Заказчиком в этот период).</w:t>
      </w:r>
    </w:p>
    <w:p w14:paraId="015D5E5A"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 xml:space="preserve">Для крепления кабельных каналов использовать дюбеля (пластмассовые пробки из твердой пластмассы, шурупы длиной не менее 70-ти мм.). </w:t>
      </w:r>
    </w:p>
    <w:p w14:paraId="75F94CEA"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 xml:space="preserve">Заказчиком будет осуществляться проверка установки кабельных каналов путем создания точечной статической нагрузки усилием от 5 до </w:t>
      </w:r>
      <w:smartTag w:uri="urn:schemas-microsoft-com:office:smarttags" w:element="metricconverter">
        <w:smartTagPr>
          <w:attr w:name="ProductID" w:val="10 кг"/>
        </w:smartTagPr>
        <w:r w:rsidRPr="00433315">
          <w:rPr>
            <w:rFonts w:ascii="Tahoma" w:hAnsi="Tahoma" w:cs="Tahoma"/>
            <w:sz w:val="19"/>
            <w:szCs w:val="19"/>
          </w:rPr>
          <w:t>10 кг</w:t>
        </w:r>
      </w:smartTag>
      <w:r w:rsidRPr="00433315">
        <w:rPr>
          <w:rFonts w:ascii="Tahoma" w:hAnsi="Tahoma" w:cs="Tahoma"/>
          <w:sz w:val="19"/>
          <w:szCs w:val="19"/>
        </w:rPr>
        <w:t xml:space="preserve"> (на отрывание или смещение).</w:t>
      </w:r>
    </w:p>
    <w:p w14:paraId="7808A7A0"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При прокладке кабельных каналов предусмотреть косметический ремонт поврежденных участков отделки помещений.</w:t>
      </w:r>
    </w:p>
    <w:p w14:paraId="7F13A76C"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 xml:space="preserve">Для осуществления возможности доступа к внешним кабельным линиям предусмотреть металлические </w:t>
      </w:r>
      <w:proofErr w:type="spellStart"/>
      <w:r w:rsidRPr="00433315">
        <w:rPr>
          <w:rFonts w:ascii="Tahoma" w:hAnsi="Tahoma" w:cs="Tahoma"/>
          <w:sz w:val="19"/>
          <w:szCs w:val="19"/>
        </w:rPr>
        <w:t>разветвительные</w:t>
      </w:r>
      <w:proofErr w:type="spellEnd"/>
      <w:r w:rsidRPr="00433315">
        <w:rPr>
          <w:rFonts w:ascii="Tahoma" w:hAnsi="Tahoma" w:cs="Tahoma"/>
          <w:sz w:val="19"/>
          <w:szCs w:val="19"/>
        </w:rPr>
        <w:t xml:space="preserve"> коробки с герметически закрываемыми крышками, с резьбовыми или винтовыми креплениями. Соединение труб и </w:t>
      </w:r>
      <w:proofErr w:type="spellStart"/>
      <w:r w:rsidRPr="00433315">
        <w:rPr>
          <w:rFonts w:ascii="Tahoma" w:hAnsi="Tahoma" w:cs="Tahoma"/>
          <w:sz w:val="19"/>
          <w:szCs w:val="19"/>
        </w:rPr>
        <w:t>разветвительной</w:t>
      </w:r>
      <w:proofErr w:type="spellEnd"/>
      <w:r w:rsidRPr="00433315">
        <w:rPr>
          <w:rFonts w:ascii="Tahoma" w:hAnsi="Tahoma" w:cs="Tahoma"/>
          <w:sz w:val="19"/>
          <w:szCs w:val="19"/>
        </w:rPr>
        <w:t xml:space="preserve"> коробки осуществляется только резьбовым или сварным способом. </w:t>
      </w:r>
    </w:p>
    <w:p w14:paraId="300AD5A4" w14:textId="77777777" w:rsidR="00433315" w:rsidRPr="00433315" w:rsidRDefault="00433315" w:rsidP="00433315">
      <w:pPr>
        <w:numPr>
          <w:ilvl w:val="0"/>
          <w:numId w:val="20"/>
        </w:numPr>
        <w:tabs>
          <w:tab w:val="clear" w:pos="108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lastRenderedPageBreak/>
        <w:t>Подводы к устройствам от металлических труб осуществить гофрированным металлическим шлангом диаметром 8-15мм. Шланг должен быть выполнен из нержавеющей стали или цветного металла с антикоррозионным покрытием.</w:t>
      </w:r>
    </w:p>
    <w:p w14:paraId="0E0314A2" w14:textId="77777777" w:rsidR="00E26CCB" w:rsidRPr="006213B3" w:rsidRDefault="00E26CCB" w:rsidP="00433315">
      <w:pPr>
        <w:pStyle w:val="3"/>
        <w:rPr>
          <w:rFonts w:ascii="Tahoma" w:hAnsi="Tahoma" w:cs="Tahoma"/>
          <w:sz w:val="19"/>
          <w:szCs w:val="19"/>
          <w:lang w:val="ru-RU"/>
        </w:rPr>
      </w:pPr>
    </w:p>
    <w:p w14:paraId="2AB2D4B6" w14:textId="6CE7A71E" w:rsidR="00433315" w:rsidRPr="00E26CCB" w:rsidRDefault="00433315" w:rsidP="00433315">
      <w:pPr>
        <w:pStyle w:val="3"/>
        <w:rPr>
          <w:rFonts w:ascii="Tahoma" w:hAnsi="Tahoma" w:cs="Tahoma"/>
          <w:b/>
          <w:bCs/>
          <w:sz w:val="19"/>
          <w:szCs w:val="19"/>
          <w:lang w:val="ru-RU"/>
        </w:rPr>
      </w:pPr>
      <w:r w:rsidRPr="00E26CCB">
        <w:rPr>
          <w:rFonts w:ascii="Tahoma" w:hAnsi="Tahoma" w:cs="Tahoma"/>
          <w:b/>
          <w:sz w:val="19"/>
          <w:szCs w:val="19"/>
          <w:lang w:val="ru-RU"/>
        </w:rPr>
        <w:t>Особенности монтажа и разводки кабелей</w:t>
      </w:r>
    </w:p>
    <w:p w14:paraId="299725AE" w14:textId="77777777" w:rsidR="00433315" w:rsidRPr="00433315" w:rsidRDefault="00433315" w:rsidP="00433315">
      <w:pPr>
        <w:spacing w:before="120" w:line="240" w:lineRule="auto"/>
        <w:ind w:firstLine="360"/>
        <w:jc w:val="both"/>
        <w:rPr>
          <w:rFonts w:ascii="Tahoma" w:hAnsi="Tahoma" w:cs="Tahoma"/>
          <w:sz w:val="19"/>
          <w:szCs w:val="19"/>
        </w:rPr>
      </w:pPr>
      <w:r w:rsidRPr="00433315">
        <w:rPr>
          <w:rFonts w:ascii="Tahoma" w:hAnsi="Tahoma" w:cs="Tahoma"/>
          <w:sz w:val="19"/>
          <w:szCs w:val="19"/>
        </w:rPr>
        <w:t>Применить следующие типы кабеля для компонентов систем</w:t>
      </w:r>
    </w:p>
    <w:p w14:paraId="268D5CB4" w14:textId="77777777" w:rsidR="00433315" w:rsidRPr="00433315" w:rsidRDefault="00433315" w:rsidP="00433315">
      <w:pPr>
        <w:numPr>
          <w:ilvl w:val="0"/>
          <w:numId w:val="22"/>
        </w:numPr>
        <w:tabs>
          <w:tab w:val="clear" w:pos="72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 xml:space="preserve">Сигнальные линии </w:t>
      </w:r>
      <w:proofErr w:type="spellStart"/>
      <w:r w:rsidRPr="00433315">
        <w:rPr>
          <w:rFonts w:ascii="Tahoma" w:hAnsi="Tahoma" w:cs="Tahoma"/>
          <w:sz w:val="19"/>
          <w:szCs w:val="19"/>
        </w:rPr>
        <w:t>магнитоконтактных</w:t>
      </w:r>
      <w:proofErr w:type="spellEnd"/>
      <w:r w:rsidRPr="00433315">
        <w:rPr>
          <w:rFonts w:ascii="Tahoma" w:hAnsi="Tahoma" w:cs="Tahoma"/>
          <w:sz w:val="19"/>
          <w:szCs w:val="19"/>
        </w:rPr>
        <w:t xml:space="preserve"> датчиков, активных датчиков (извещателей) выполнить кабелем, состоящим из многожильных луженых проводов в мягкой ПВХ изоляции с армирующей нитью (кабель типа КСВВГ-Т 4х0,2, КСВВГ-Т 6х0,2). Кабель применяется для монтажа под винт, а также для паяных соединений. Запрещается применять активные флюсы и </w:t>
      </w:r>
      <w:proofErr w:type="spellStart"/>
      <w:r w:rsidRPr="00433315">
        <w:rPr>
          <w:rFonts w:ascii="Tahoma" w:hAnsi="Tahoma" w:cs="Tahoma"/>
          <w:sz w:val="19"/>
          <w:szCs w:val="19"/>
        </w:rPr>
        <w:t>флюсосодержащие</w:t>
      </w:r>
      <w:proofErr w:type="spellEnd"/>
      <w:r w:rsidRPr="00433315">
        <w:rPr>
          <w:rFonts w:ascii="Tahoma" w:hAnsi="Tahoma" w:cs="Tahoma"/>
          <w:sz w:val="19"/>
          <w:szCs w:val="19"/>
        </w:rPr>
        <w:t xml:space="preserve"> припои с активными компонентами.</w:t>
      </w:r>
    </w:p>
    <w:p w14:paraId="182A2CBA" w14:textId="77777777" w:rsidR="00433315" w:rsidRPr="00433315" w:rsidRDefault="00433315" w:rsidP="00433315">
      <w:pPr>
        <w:numPr>
          <w:ilvl w:val="0"/>
          <w:numId w:val="22"/>
        </w:numPr>
        <w:tabs>
          <w:tab w:val="clear" w:pos="72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Силовые линии 12в проводятся 2х проводным многожильным кабелем с различными цветами жил. Толщина проводов должна быть не менее 2х0.75, а при значительном удалении потребителя от источника питания необходимо учитывать падение напряжения. Использовать провод типа ШВВП.</w:t>
      </w:r>
    </w:p>
    <w:p w14:paraId="25028C0D" w14:textId="77777777" w:rsidR="00433315" w:rsidRPr="00433315" w:rsidRDefault="00433315" w:rsidP="00433315">
      <w:pPr>
        <w:numPr>
          <w:ilvl w:val="0"/>
          <w:numId w:val="22"/>
        </w:numPr>
        <w:tabs>
          <w:tab w:val="clear" w:pos="72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Для шлейфов пожарной сигнализации использовать специализированный красно-черный двухпроводный многожильный кабель либо многожильные монтажные провода типа МГВ, МГШВ с красным и черным цветами изоляции. Сечение проводников пожарных шлейфов – не менее 1 кв. мм.</w:t>
      </w:r>
    </w:p>
    <w:p w14:paraId="6DC39634" w14:textId="77777777" w:rsidR="00433315" w:rsidRPr="00433315" w:rsidRDefault="00433315" w:rsidP="00433315">
      <w:pPr>
        <w:numPr>
          <w:ilvl w:val="0"/>
          <w:numId w:val="22"/>
        </w:numPr>
        <w:tabs>
          <w:tab w:val="clear" w:pos="72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Для силовых линий 220 используется кабель, аналогичный вышеуказанному с заземляющим проводом желто-зеленого цвета 3х0.75 с цветом внешней изоляции, отличающейся от низковольтного кабеля питания.</w:t>
      </w:r>
    </w:p>
    <w:p w14:paraId="03662DAC" w14:textId="77777777" w:rsidR="00433315" w:rsidRPr="00433315" w:rsidRDefault="00433315" w:rsidP="00433315">
      <w:pPr>
        <w:numPr>
          <w:ilvl w:val="0"/>
          <w:numId w:val="22"/>
        </w:numPr>
        <w:tabs>
          <w:tab w:val="clear" w:pos="72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Осуществить маркировку проложенных кабелей и подключение их к устройствам.</w:t>
      </w:r>
    </w:p>
    <w:p w14:paraId="01F2DECE" w14:textId="273B4047" w:rsidR="00433315" w:rsidRDefault="00433315" w:rsidP="00433315">
      <w:pPr>
        <w:numPr>
          <w:ilvl w:val="0"/>
          <w:numId w:val="22"/>
        </w:numPr>
        <w:tabs>
          <w:tab w:val="clear" w:pos="72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Работы по подключению устройств технических систем безопасности проводятся специалистами, имеющими сертификаты на работу с данными видами оборудования.</w:t>
      </w:r>
    </w:p>
    <w:p w14:paraId="271DAAD4" w14:textId="77777777" w:rsidR="00E26CCB" w:rsidRPr="00433315" w:rsidRDefault="00E26CCB" w:rsidP="00E26CCB">
      <w:pPr>
        <w:spacing w:before="120" w:after="0" w:line="240" w:lineRule="auto"/>
        <w:ind w:left="567"/>
        <w:jc w:val="both"/>
        <w:rPr>
          <w:rFonts w:ascii="Tahoma" w:hAnsi="Tahoma" w:cs="Tahoma"/>
          <w:sz w:val="19"/>
          <w:szCs w:val="19"/>
        </w:rPr>
      </w:pPr>
    </w:p>
    <w:p w14:paraId="5D5A249B" w14:textId="77777777" w:rsidR="00433315" w:rsidRPr="00E26CCB" w:rsidRDefault="00433315" w:rsidP="00433315">
      <w:pPr>
        <w:pStyle w:val="3"/>
        <w:rPr>
          <w:rFonts w:ascii="Tahoma" w:hAnsi="Tahoma" w:cs="Tahoma"/>
          <w:b/>
          <w:bCs/>
          <w:sz w:val="19"/>
          <w:szCs w:val="19"/>
        </w:rPr>
      </w:pPr>
      <w:proofErr w:type="spellStart"/>
      <w:r w:rsidRPr="00E26CCB">
        <w:rPr>
          <w:rFonts w:ascii="Tahoma" w:hAnsi="Tahoma" w:cs="Tahoma"/>
          <w:b/>
          <w:sz w:val="19"/>
          <w:szCs w:val="19"/>
        </w:rPr>
        <w:t>Особенности</w:t>
      </w:r>
      <w:proofErr w:type="spellEnd"/>
      <w:r w:rsidRPr="00E26CCB">
        <w:rPr>
          <w:rFonts w:ascii="Tahoma" w:hAnsi="Tahoma" w:cs="Tahoma"/>
          <w:b/>
          <w:sz w:val="19"/>
          <w:szCs w:val="19"/>
        </w:rPr>
        <w:t xml:space="preserve"> </w:t>
      </w:r>
      <w:proofErr w:type="spellStart"/>
      <w:r w:rsidRPr="00E26CCB">
        <w:rPr>
          <w:rFonts w:ascii="Tahoma" w:hAnsi="Tahoma" w:cs="Tahoma"/>
          <w:b/>
          <w:sz w:val="19"/>
          <w:szCs w:val="19"/>
        </w:rPr>
        <w:t>соединений</w:t>
      </w:r>
      <w:proofErr w:type="spellEnd"/>
    </w:p>
    <w:p w14:paraId="663B28BF" w14:textId="77777777" w:rsidR="00433315" w:rsidRPr="00433315" w:rsidRDefault="00433315" w:rsidP="00433315">
      <w:pPr>
        <w:numPr>
          <w:ilvl w:val="0"/>
          <w:numId w:val="22"/>
        </w:numPr>
        <w:tabs>
          <w:tab w:val="clear" w:pos="72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 xml:space="preserve">Запрещается сращивать кабель внутри короба (трубы). Для сращивания использовать </w:t>
      </w:r>
      <w:proofErr w:type="spellStart"/>
      <w:r w:rsidRPr="00433315">
        <w:rPr>
          <w:rFonts w:ascii="Tahoma" w:hAnsi="Tahoma" w:cs="Tahoma"/>
          <w:sz w:val="19"/>
          <w:szCs w:val="19"/>
        </w:rPr>
        <w:t>разветвительную</w:t>
      </w:r>
      <w:proofErr w:type="spellEnd"/>
      <w:r w:rsidRPr="00433315">
        <w:rPr>
          <w:rFonts w:ascii="Tahoma" w:hAnsi="Tahoma" w:cs="Tahoma"/>
          <w:sz w:val="19"/>
          <w:szCs w:val="19"/>
        </w:rPr>
        <w:t xml:space="preserve"> коробку и монтажные колодки.</w:t>
      </w:r>
    </w:p>
    <w:p w14:paraId="06972173" w14:textId="77777777" w:rsidR="00433315" w:rsidRPr="00433315" w:rsidRDefault="00433315" w:rsidP="00433315">
      <w:pPr>
        <w:numPr>
          <w:ilvl w:val="0"/>
          <w:numId w:val="22"/>
        </w:numPr>
        <w:tabs>
          <w:tab w:val="clear" w:pos="720"/>
          <w:tab w:val="num" w:pos="851"/>
        </w:tabs>
        <w:spacing w:before="120" w:after="0" w:line="240" w:lineRule="auto"/>
        <w:ind w:left="0" w:firstLine="567"/>
        <w:jc w:val="both"/>
        <w:rPr>
          <w:rFonts w:ascii="Tahoma" w:hAnsi="Tahoma" w:cs="Tahoma"/>
          <w:sz w:val="19"/>
          <w:szCs w:val="19"/>
        </w:rPr>
      </w:pPr>
      <w:r w:rsidRPr="00433315">
        <w:rPr>
          <w:rFonts w:ascii="Tahoma" w:hAnsi="Tahoma" w:cs="Tahoma"/>
          <w:sz w:val="19"/>
          <w:szCs w:val="19"/>
        </w:rPr>
        <w:t xml:space="preserve">Запрещается сращивать силовые кабели высокого напряжения (220 в) в одной </w:t>
      </w:r>
      <w:proofErr w:type="spellStart"/>
      <w:r w:rsidRPr="00433315">
        <w:rPr>
          <w:rFonts w:ascii="Tahoma" w:hAnsi="Tahoma" w:cs="Tahoma"/>
          <w:sz w:val="19"/>
          <w:szCs w:val="19"/>
        </w:rPr>
        <w:t>разветвительной</w:t>
      </w:r>
      <w:proofErr w:type="spellEnd"/>
      <w:r w:rsidRPr="00433315">
        <w:rPr>
          <w:rFonts w:ascii="Tahoma" w:hAnsi="Tahoma" w:cs="Tahoma"/>
          <w:sz w:val="19"/>
          <w:szCs w:val="19"/>
        </w:rPr>
        <w:t xml:space="preserve"> коробке со слаботочными.</w:t>
      </w:r>
    </w:p>
    <w:p w14:paraId="6EEAE821" w14:textId="77777777" w:rsidR="00433315" w:rsidRPr="00433315" w:rsidRDefault="00433315" w:rsidP="00433315">
      <w:pPr>
        <w:jc w:val="both"/>
        <w:rPr>
          <w:rFonts w:ascii="Tahoma" w:hAnsi="Tahoma" w:cs="Tahoma"/>
          <w:sz w:val="19"/>
          <w:szCs w:val="19"/>
        </w:rPr>
      </w:pPr>
    </w:p>
    <w:p w14:paraId="44D83266" w14:textId="77777777" w:rsidR="00433315" w:rsidRPr="006213B3" w:rsidRDefault="00433315" w:rsidP="00433315">
      <w:pPr>
        <w:pStyle w:val="3"/>
        <w:rPr>
          <w:rFonts w:ascii="Tahoma" w:hAnsi="Tahoma" w:cs="Tahoma"/>
          <w:b/>
          <w:bCs/>
          <w:sz w:val="19"/>
          <w:szCs w:val="19"/>
          <w:lang w:val="ru-RU"/>
        </w:rPr>
      </w:pPr>
      <w:r w:rsidRPr="006213B3">
        <w:rPr>
          <w:rFonts w:ascii="Tahoma" w:hAnsi="Tahoma" w:cs="Tahoma"/>
          <w:b/>
          <w:sz w:val="19"/>
          <w:szCs w:val="19"/>
          <w:lang w:val="ru-RU"/>
        </w:rPr>
        <w:t xml:space="preserve">Правила поставки оборудования </w:t>
      </w:r>
    </w:p>
    <w:p w14:paraId="35124900" w14:textId="6000D88A" w:rsidR="00433315" w:rsidRPr="00433315" w:rsidRDefault="00433315" w:rsidP="00433315">
      <w:pPr>
        <w:spacing w:before="120" w:line="240" w:lineRule="auto"/>
        <w:ind w:firstLine="708"/>
        <w:jc w:val="both"/>
        <w:rPr>
          <w:rFonts w:ascii="Tahoma" w:hAnsi="Tahoma" w:cs="Tahoma"/>
          <w:sz w:val="19"/>
          <w:szCs w:val="19"/>
        </w:rPr>
      </w:pPr>
      <w:r w:rsidRPr="00433315">
        <w:rPr>
          <w:rFonts w:ascii="Tahoma" w:hAnsi="Tahoma" w:cs="Tahoma"/>
          <w:sz w:val="19"/>
          <w:szCs w:val="19"/>
        </w:rPr>
        <w:t xml:space="preserve">Всё приобретаемое оборудование поставляется на склад компании непосредственно Подрядчиком. При приемке оборудования Заказчик подготавливает акт приемки на склад, в котором перечислено оборудование, его количество и стоимость. Стоимость на каждую единицу оборудования должны быть с учетом налогов и прочих расходов (таможенные сборы, доставка и т.д.).  Так же для оплаты этапов договора необходимо предоставлять накладные в 2-х экземплярах (для оборудования), сметный расчет (для работ) и счет фактуры в </w:t>
      </w:r>
      <w:bookmarkStart w:id="2" w:name="_Hlk133245664"/>
      <w:r w:rsidRPr="00433315">
        <w:rPr>
          <w:rFonts w:ascii="Tahoma" w:hAnsi="Tahoma" w:cs="Tahoma"/>
          <w:sz w:val="19"/>
          <w:szCs w:val="19"/>
        </w:rPr>
        <w:t>системе Э</w:t>
      </w:r>
      <w:r w:rsidR="004A6442">
        <w:rPr>
          <w:rFonts w:ascii="Tahoma" w:hAnsi="Tahoma" w:cs="Tahoma"/>
          <w:sz w:val="19"/>
          <w:szCs w:val="19"/>
        </w:rPr>
        <w:t>СФ</w:t>
      </w:r>
      <w:r w:rsidRPr="00433315">
        <w:rPr>
          <w:rFonts w:ascii="Tahoma" w:hAnsi="Tahoma" w:cs="Tahoma"/>
          <w:sz w:val="19"/>
          <w:szCs w:val="19"/>
        </w:rPr>
        <w:t xml:space="preserve"> действующего в КР образца</w:t>
      </w:r>
      <w:bookmarkEnd w:id="2"/>
      <w:r w:rsidRPr="00433315">
        <w:rPr>
          <w:rFonts w:ascii="Tahoma" w:hAnsi="Tahoma" w:cs="Tahoma"/>
          <w:sz w:val="19"/>
          <w:szCs w:val="19"/>
        </w:rPr>
        <w:t>.</w:t>
      </w:r>
    </w:p>
    <w:p w14:paraId="19874597" w14:textId="77777777" w:rsidR="00433315" w:rsidRPr="00433315" w:rsidRDefault="00433315" w:rsidP="00433315">
      <w:pPr>
        <w:spacing w:before="120" w:line="240" w:lineRule="auto"/>
        <w:ind w:firstLine="708"/>
        <w:jc w:val="both"/>
        <w:rPr>
          <w:rFonts w:ascii="Tahoma" w:hAnsi="Tahoma" w:cs="Tahoma"/>
          <w:sz w:val="19"/>
          <w:szCs w:val="19"/>
        </w:rPr>
      </w:pPr>
      <w:r w:rsidRPr="00433315">
        <w:rPr>
          <w:rFonts w:ascii="Tahoma" w:hAnsi="Tahoma" w:cs="Tahoma"/>
          <w:sz w:val="19"/>
          <w:szCs w:val="19"/>
        </w:rPr>
        <w:t>Всё оборудование, кабельная продукция и программное обеспечение должно быть в заводской упаковке, с нанесенными на коробках (упаковочной таре) обозначениями конкретного типа устройств. Обозначения должны совпадать с содержимым, а также совпадать с позициями в акте приемки, счете-фактуре и накладной.</w:t>
      </w:r>
    </w:p>
    <w:p w14:paraId="75857B5B" w14:textId="77777777" w:rsidR="00433315" w:rsidRPr="00433315" w:rsidRDefault="00433315" w:rsidP="00433315">
      <w:pPr>
        <w:spacing w:before="120" w:line="240" w:lineRule="auto"/>
        <w:ind w:firstLine="708"/>
        <w:jc w:val="both"/>
        <w:rPr>
          <w:rFonts w:ascii="Tahoma" w:hAnsi="Tahoma" w:cs="Tahoma"/>
          <w:sz w:val="19"/>
          <w:szCs w:val="19"/>
        </w:rPr>
      </w:pPr>
      <w:r w:rsidRPr="00433315">
        <w:rPr>
          <w:rFonts w:ascii="Tahoma" w:hAnsi="Tahoma" w:cs="Tahoma"/>
          <w:sz w:val="19"/>
          <w:szCs w:val="19"/>
        </w:rPr>
        <w:t xml:space="preserve">К каждой единице оборудования должно прилагаться техническое описание и инструкция по эксплуатации, при наличии паспорта в стандартной комплектности поставки он тоже должен прилагаться. </w:t>
      </w:r>
    </w:p>
    <w:p w14:paraId="1CDA5988" w14:textId="77777777" w:rsidR="00433315" w:rsidRPr="00433315" w:rsidRDefault="00433315" w:rsidP="00433315">
      <w:pPr>
        <w:spacing w:before="120" w:line="240" w:lineRule="auto"/>
        <w:ind w:firstLine="708"/>
        <w:jc w:val="both"/>
        <w:rPr>
          <w:rFonts w:ascii="Tahoma" w:hAnsi="Tahoma" w:cs="Tahoma"/>
          <w:sz w:val="19"/>
          <w:szCs w:val="19"/>
        </w:rPr>
      </w:pPr>
      <w:r w:rsidRPr="00433315">
        <w:rPr>
          <w:rFonts w:ascii="Tahoma" w:hAnsi="Tahoma" w:cs="Tahoma"/>
          <w:sz w:val="19"/>
          <w:szCs w:val="19"/>
        </w:rPr>
        <w:t>Все прилагаемые документы должны быть на русском или английском языках, в противном случае должен прилагаться заверенный перевод на русский язык.</w:t>
      </w:r>
    </w:p>
    <w:p w14:paraId="7FA97977" w14:textId="77777777" w:rsidR="00433315" w:rsidRPr="00433315" w:rsidRDefault="00433315" w:rsidP="00433315">
      <w:pPr>
        <w:spacing w:before="120" w:line="240" w:lineRule="auto"/>
        <w:ind w:firstLine="708"/>
        <w:jc w:val="both"/>
        <w:rPr>
          <w:rFonts w:ascii="Tahoma" w:hAnsi="Tahoma" w:cs="Tahoma"/>
          <w:sz w:val="19"/>
          <w:szCs w:val="19"/>
        </w:rPr>
      </w:pPr>
      <w:r w:rsidRPr="00433315">
        <w:rPr>
          <w:rFonts w:ascii="Tahoma" w:hAnsi="Tahoma" w:cs="Tahoma"/>
          <w:sz w:val="19"/>
          <w:szCs w:val="19"/>
        </w:rPr>
        <w:t>Со всех прилагаемых документов должны быть сняты копии на листы формата А4 (второй экземпляр технической документации) и сформированы в отдельный альбом (для хранения в архиве).</w:t>
      </w:r>
    </w:p>
    <w:p w14:paraId="23A5B9E0" w14:textId="77777777" w:rsidR="00433315" w:rsidRPr="00433315" w:rsidRDefault="00433315" w:rsidP="00433315">
      <w:pPr>
        <w:spacing w:before="120" w:line="240" w:lineRule="auto"/>
        <w:ind w:firstLine="708"/>
        <w:jc w:val="both"/>
        <w:rPr>
          <w:rFonts w:ascii="Tahoma" w:hAnsi="Tahoma" w:cs="Tahoma"/>
          <w:sz w:val="19"/>
          <w:szCs w:val="19"/>
        </w:rPr>
      </w:pPr>
      <w:r w:rsidRPr="00433315">
        <w:rPr>
          <w:rFonts w:ascii="Tahoma" w:hAnsi="Tahoma" w:cs="Tahoma"/>
          <w:sz w:val="19"/>
          <w:szCs w:val="19"/>
        </w:rPr>
        <w:t>При наличии видимых дефектов на оборудовании, произошедших во время транспортировки, Подрядчик должен принять меры к их устранению или заменить дефектное оборудование.</w:t>
      </w:r>
    </w:p>
    <w:p w14:paraId="27D892BB" w14:textId="77777777" w:rsidR="00433315" w:rsidRPr="00433315" w:rsidRDefault="00433315" w:rsidP="00433315">
      <w:pPr>
        <w:spacing w:before="120" w:line="240" w:lineRule="auto"/>
        <w:ind w:firstLine="708"/>
        <w:jc w:val="both"/>
        <w:rPr>
          <w:rFonts w:ascii="Tahoma" w:hAnsi="Tahoma" w:cs="Tahoma"/>
          <w:sz w:val="19"/>
          <w:szCs w:val="19"/>
        </w:rPr>
      </w:pPr>
      <w:r w:rsidRPr="00433315">
        <w:rPr>
          <w:rFonts w:ascii="Tahoma" w:hAnsi="Tahoma" w:cs="Tahoma"/>
          <w:sz w:val="19"/>
          <w:szCs w:val="19"/>
        </w:rPr>
        <w:t>При наличии заводских дефектов на кабельной продукции, кабельных каналах, Заказчик вправе не принимать дефектное оборудование.</w:t>
      </w:r>
    </w:p>
    <w:p w14:paraId="3A81C6EE" w14:textId="77777777" w:rsidR="00433315" w:rsidRPr="00E26CCB" w:rsidRDefault="00433315" w:rsidP="00433315">
      <w:pPr>
        <w:pStyle w:val="3"/>
        <w:rPr>
          <w:rFonts w:ascii="Tahoma" w:hAnsi="Tahoma" w:cs="Tahoma"/>
          <w:b/>
          <w:bCs/>
          <w:sz w:val="19"/>
          <w:szCs w:val="19"/>
          <w:lang w:val="ru-RU"/>
        </w:rPr>
      </w:pPr>
      <w:r w:rsidRPr="00E26CCB">
        <w:rPr>
          <w:rFonts w:ascii="Tahoma" w:hAnsi="Tahoma" w:cs="Tahoma"/>
          <w:b/>
          <w:sz w:val="19"/>
          <w:szCs w:val="19"/>
          <w:lang w:val="ru-RU"/>
        </w:rPr>
        <w:lastRenderedPageBreak/>
        <w:t>Приемка систем в эксплуатацию</w:t>
      </w:r>
    </w:p>
    <w:p w14:paraId="1FB97EBE" w14:textId="77777777" w:rsidR="00433315" w:rsidRPr="00433315" w:rsidRDefault="00433315" w:rsidP="00433315">
      <w:pPr>
        <w:spacing w:before="120" w:line="240" w:lineRule="auto"/>
        <w:ind w:firstLine="708"/>
        <w:jc w:val="both"/>
        <w:rPr>
          <w:rFonts w:ascii="Tahoma" w:hAnsi="Tahoma" w:cs="Tahoma"/>
          <w:sz w:val="19"/>
          <w:szCs w:val="19"/>
        </w:rPr>
      </w:pPr>
      <w:r w:rsidRPr="00433315">
        <w:rPr>
          <w:rFonts w:ascii="Tahoma" w:hAnsi="Tahoma" w:cs="Tahoma"/>
          <w:sz w:val="19"/>
          <w:szCs w:val="19"/>
        </w:rPr>
        <w:t>В процессе проведения работ (при 90% готовности систем) составляется Акт промежуточного технического надзора, который также подписывается представителями Заказчика, пожарной охраны органа пожарного надзора КР (для систем пожарной сигнализации и пожарной автоматики).</w:t>
      </w:r>
    </w:p>
    <w:p w14:paraId="2A3FF02E" w14:textId="77777777" w:rsidR="00433315" w:rsidRPr="00433315" w:rsidRDefault="00433315" w:rsidP="00433315">
      <w:pPr>
        <w:spacing w:before="120" w:line="240" w:lineRule="auto"/>
        <w:ind w:firstLine="708"/>
        <w:jc w:val="both"/>
        <w:rPr>
          <w:rFonts w:ascii="Tahoma" w:hAnsi="Tahoma" w:cs="Tahoma"/>
          <w:sz w:val="19"/>
          <w:szCs w:val="19"/>
        </w:rPr>
      </w:pPr>
      <w:r w:rsidRPr="00433315">
        <w:rPr>
          <w:rFonts w:ascii="Tahoma" w:hAnsi="Tahoma" w:cs="Tahoma"/>
          <w:sz w:val="19"/>
          <w:szCs w:val="19"/>
        </w:rPr>
        <w:t>Технические системы безопасности принимаются в опытную эксплуатацию в общепринятом порядке и эксплуатируются 1 месяц.</w:t>
      </w:r>
    </w:p>
    <w:p w14:paraId="71EDCE2E" w14:textId="77777777" w:rsidR="00433315" w:rsidRPr="00433315" w:rsidRDefault="00433315" w:rsidP="00433315">
      <w:pPr>
        <w:spacing w:before="120" w:line="240" w:lineRule="auto"/>
        <w:ind w:firstLine="708"/>
        <w:jc w:val="both"/>
        <w:rPr>
          <w:rFonts w:ascii="Tahoma" w:hAnsi="Tahoma" w:cs="Tahoma"/>
          <w:sz w:val="19"/>
          <w:szCs w:val="19"/>
        </w:rPr>
      </w:pPr>
      <w:r w:rsidRPr="00433315">
        <w:rPr>
          <w:rFonts w:ascii="Tahoma" w:hAnsi="Tahoma" w:cs="Tahoma"/>
          <w:sz w:val="19"/>
          <w:szCs w:val="19"/>
        </w:rPr>
        <w:t xml:space="preserve">Во время опытной эксплуатации устраняются выявленные недостатки и погрешности, проводятся испытания системы в различных режимах, после чего система комиссией из представителей Заказчика и Подрядчика принимается в промышленную эксплуатацию. </w:t>
      </w:r>
    </w:p>
    <w:p w14:paraId="4B0BA0C3" w14:textId="77777777" w:rsidR="00433315" w:rsidRPr="00433315" w:rsidRDefault="00433315" w:rsidP="00433315">
      <w:pPr>
        <w:spacing w:before="120" w:after="0" w:line="240" w:lineRule="auto"/>
        <w:ind w:firstLine="426"/>
        <w:jc w:val="both"/>
        <w:rPr>
          <w:rFonts w:ascii="Tahoma" w:hAnsi="Tahoma" w:cs="Tahoma"/>
          <w:sz w:val="19"/>
          <w:szCs w:val="19"/>
        </w:rPr>
      </w:pPr>
      <w:r w:rsidRPr="00433315">
        <w:rPr>
          <w:rFonts w:ascii="Tahoma" w:hAnsi="Tahoma" w:cs="Tahoma"/>
          <w:sz w:val="19"/>
          <w:szCs w:val="19"/>
        </w:rPr>
        <w:t>Подрядчик должен предусмотреть работы по изготовлению проектной документации (на оборудуемые помещения) и сдачу в пожарную инспекцию.</w:t>
      </w:r>
    </w:p>
    <w:p w14:paraId="22523F05" w14:textId="77777777" w:rsidR="00935D61" w:rsidRPr="00610A86" w:rsidRDefault="00935D61" w:rsidP="00935D61">
      <w:pPr>
        <w:spacing w:after="120" w:line="240" w:lineRule="auto"/>
        <w:jc w:val="center"/>
        <w:rPr>
          <w:rFonts w:ascii="Tahoma" w:hAnsi="Tahoma" w:cs="Tahoma"/>
          <w:b/>
          <w:sz w:val="19"/>
          <w:szCs w:val="19"/>
        </w:rPr>
      </w:pPr>
    </w:p>
    <w:p w14:paraId="4D7D0C99" w14:textId="77777777" w:rsidR="00610A86" w:rsidRPr="00610A86" w:rsidRDefault="00610A86" w:rsidP="00245C34">
      <w:pPr>
        <w:pStyle w:val="af2"/>
        <w:jc w:val="center"/>
        <w:rPr>
          <w:rFonts w:ascii="Tahoma" w:hAnsi="Tahoma" w:cs="Tahoma"/>
          <w:b/>
          <w:sz w:val="19"/>
          <w:szCs w:val="19"/>
        </w:rPr>
      </w:pPr>
    </w:p>
    <w:p w14:paraId="051573D9" w14:textId="77777777" w:rsidR="004E0831" w:rsidRDefault="004E0831" w:rsidP="00245C34">
      <w:pPr>
        <w:pStyle w:val="af2"/>
        <w:jc w:val="center"/>
        <w:rPr>
          <w:rFonts w:ascii="Tahoma" w:hAnsi="Tahoma" w:cs="Tahoma"/>
          <w:b/>
          <w:sz w:val="19"/>
          <w:szCs w:val="19"/>
        </w:rPr>
      </w:pPr>
    </w:p>
    <w:p w14:paraId="5071F86F" w14:textId="77777777" w:rsidR="004E0831" w:rsidRDefault="004E0831" w:rsidP="00245C34">
      <w:pPr>
        <w:pStyle w:val="af2"/>
        <w:jc w:val="center"/>
        <w:rPr>
          <w:rFonts w:ascii="Tahoma" w:hAnsi="Tahoma" w:cs="Tahoma"/>
          <w:b/>
          <w:sz w:val="19"/>
          <w:szCs w:val="19"/>
        </w:rPr>
      </w:pPr>
    </w:p>
    <w:p w14:paraId="04122527" w14:textId="74FFE276" w:rsidR="004E0831" w:rsidRDefault="004E0831" w:rsidP="00E26CCB">
      <w:pPr>
        <w:pStyle w:val="af2"/>
        <w:rPr>
          <w:rFonts w:ascii="Tahoma" w:hAnsi="Tahoma" w:cs="Tahoma"/>
          <w:b/>
          <w:sz w:val="19"/>
          <w:szCs w:val="19"/>
        </w:rPr>
      </w:pPr>
    </w:p>
    <w:p w14:paraId="62FD4428" w14:textId="77777777" w:rsidR="004E0831" w:rsidRDefault="004E0831" w:rsidP="00245C34">
      <w:pPr>
        <w:pStyle w:val="af2"/>
        <w:jc w:val="center"/>
        <w:rPr>
          <w:rFonts w:ascii="Tahoma" w:hAnsi="Tahoma" w:cs="Tahoma"/>
          <w:b/>
          <w:sz w:val="19"/>
          <w:szCs w:val="19"/>
        </w:rPr>
      </w:pPr>
    </w:p>
    <w:p w14:paraId="62A0AA49" w14:textId="4727F560" w:rsidR="00245C34" w:rsidRPr="00610A86" w:rsidRDefault="00245C34" w:rsidP="00245C34">
      <w:pPr>
        <w:pStyle w:val="af2"/>
        <w:jc w:val="center"/>
        <w:rPr>
          <w:rFonts w:ascii="Tahoma" w:hAnsi="Tahoma" w:cs="Tahoma"/>
          <w:b/>
          <w:sz w:val="19"/>
          <w:szCs w:val="19"/>
        </w:rPr>
      </w:pPr>
      <w:r w:rsidRPr="00610A86">
        <w:rPr>
          <w:rFonts w:ascii="Tahoma" w:hAnsi="Tahoma" w:cs="Tahoma"/>
          <w:b/>
          <w:sz w:val="19"/>
          <w:szCs w:val="19"/>
        </w:rPr>
        <w:t>БАНКОВСКИЕ РЕКВИЗИТЫ</w:t>
      </w:r>
    </w:p>
    <w:p w14:paraId="48B191E7" w14:textId="345B416F" w:rsidR="00245C34" w:rsidRPr="00610A86" w:rsidRDefault="00245C34" w:rsidP="00245C34">
      <w:pPr>
        <w:pStyle w:val="af9"/>
        <w:spacing w:after="0"/>
        <w:jc w:val="center"/>
        <w:rPr>
          <w:rFonts w:ascii="Tahoma" w:hAnsi="Tahoma" w:cs="Tahoma"/>
          <w:b/>
          <w:sz w:val="19"/>
          <w:szCs w:val="19"/>
          <w:lang w:val="ru-RU"/>
        </w:rPr>
      </w:pPr>
      <w:r w:rsidRPr="00610A86">
        <w:rPr>
          <w:rFonts w:ascii="Tahoma" w:hAnsi="Tahoma" w:cs="Tahoma"/>
          <w:b/>
          <w:sz w:val="19"/>
          <w:szCs w:val="19"/>
          <w:lang w:val="ru-RU"/>
        </w:rPr>
        <w:t>для внесения ГОИД</w:t>
      </w:r>
    </w:p>
    <w:p w14:paraId="3123C078" w14:textId="77777777" w:rsidR="005A4738" w:rsidRPr="00610A86"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515C24"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610A86" w:rsidRDefault="00245C34" w:rsidP="00132954">
            <w:pPr>
              <w:pStyle w:val="af2"/>
              <w:rPr>
                <w:rFonts w:ascii="Tahoma" w:hAnsi="Tahoma" w:cs="Tahoma"/>
                <w:b/>
                <w:sz w:val="19"/>
                <w:szCs w:val="19"/>
              </w:rPr>
            </w:pPr>
            <w:proofErr w:type="spellStart"/>
            <w:r w:rsidRPr="00610A86">
              <w:rPr>
                <w:rFonts w:ascii="Tahoma" w:hAnsi="Tahoma" w:cs="Tahoma"/>
                <w:b/>
                <w:sz w:val="19"/>
                <w:szCs w:val="19"/>
                <w:lang w:val="en-US"/>
              </w:rPr>
              <w:t>Для</w:t>
            </w:r>
            <w:proofErr w:type="spellEnd"/>
            <w:r w:rsidRPr="00610A86">
              <w:rPr>
                <w:rFonts w:ascii="Tahoma" w:hAnsi="Tahoma" w:cs="Tahoma"/>
                <w:b/>
                <w:sz w:val="19"/>
                <w:szCs w:val="19"/>
                <w:lang w:val="en-US"/>
              </w:rPr>
              <w:t xml:space="preserve"> </w:t>
            </w:r>
            <w:proofErr w:type="spellStart"/>
            <w:r w:rsidRPr="00610A86">
              <w:rPr>
                <w:rFonts w:ascii="Tahoma" w:hAnsi="Tahoma" w:cs="Tahoma"/>
                <w:b/>
                <w:sz w:val="19"/>
                <w:szCs w:val="19"/>
                <w:lang w:val="en-US"/>
              </w:rPr>
              <w:t>зачисления</w:t>
            </w:r>
            <w:proofErr w:type="spellEnd"/>
            <w:r w:rsidRPr="00610A86">
              <w:rPr>
                <w:rFonts w:ascii="Tahoma" w:hAnsi="Tahoma" w:cs="Tahoma"/>
                <w:b/>
                <w:sz w:val="19"/>
                <w:szCs w:val="19"/>
                <w:lang w:val="en-US"/>
              </w:rPr>
              <w:t xml:space="preserve"> К</w:t>
            </w:r>
            <w:proofErr w:type="spellStart"/>
            <w:r w:rsidRPr="00610A86">
              <w:rPr>
                <w:rFonts w:ascii="Tahoma" w:hAnsi="Tahoma" w:cs="Tahoma"/>
                <w:b/>
                <w:sz w:val="19"/>
                <w:szCs w:val="19"/>
              </w:rPr>
              <w:t>ыргызских</w:t>
            </w:r>
            <w:proofErr w:type="spellEnd"/>
            <w:r w:rsidRPr="00610A86">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 xml:space="preserve">For transfer of US dollars </w:t>
            </w:r>
          </w:p>
        </w:tc>
      </w:tr>
      <w:tr w:rsidR="00245C34" w:rsidRPr="00610A86"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Intermediary Bank</w:t>
            </w:r>
          </w:p>
          <w:p w14:paraId="3C0A4666"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w:t>
            </w:r>
            <w:proofErr w:type="spellStart"/>
            <w:r w:rsidRPr="00610A86">
              <w:rPr>
                <w:rFonts w:ascii="Tahoma" w:hAnsi="Tahoma" w:cs="Tahoma"/>
                <w:b/>
                <w:sz w:val="19"/>
                <w:szCs w:val="19"/>
                <w:lang w:val="en-US"/>
              </w:rPr>
              <w:t>Банк-посредник</w:t>
            </w:r>
            <w:proofErr w:type="spellEnd"/>
            <w:r w:rsidRPr="00610A86">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610A86"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BNY Mellon, New-York, USA</w:t>
            </w:r>
          </w:p>
          <w:p w14:paraId="2557DEAC"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SWIFT: IRVTUS3N</w:t>
            </w:r>
          </w:p>
          <w:p w14:paraId="37063EAE"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 xml:space="preserve">Account Number of Sberbank in BNY Mellon: </w:t>
            </w:r>
          </w:p>
          <w:p w14:paraId="059F7D05" w14:textId="77777777" w:rsidR="00245C34" w:rsidRPr="00610A86" w:rsidRDefault="00245C34" w:rsidP="00132954">
            <w:pPr>
              <w:pStyle w:val="af2"/>
              <w:rPr>
                <w:rFonts w:ascii="Tahoma" w:hAnsi="Tahoma" w:cs="Tahoma"/>
                <w:b/>
                <w:sz w:val="19"/>
                <w:szCs w:val="19"/>
              </w:rPr>
            </w:pPr>
            <w:r w:rsidRPr="00610A86">
              <w:rPr>
                <w:rFonts w:ascii="Tahoma" w:hAnsi="Tahoma" w:cs="Tahoma"/>
                <w:b/>
                <w:sz w:val="19"/>
                <w:szCs w:val="19"/>
              </w:rPr>
              <w:t>№ 8900057610</w:t>
            </w:r>
          </w:p>
        </w:tc>
      </w:tr>
      <w:tr w:rsidR="00245C34" w:rsidRPr="00515C24"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Bank of Beneficiary</w:t>
            </w:r>
          </w:p>
          <w:p w14:paraId="2A894DD3"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w:t>
            </w:r>
            <w:proofErr w:type="spellStart"/>
            <w:r w:rsidRPr="00610A86">
              <w:rPr>
                <w:rFonts w:ascii="Tahoma" w:hAnsi="Tahoma" w:cs="Tahoma"/>
                <w:b/>
                <w:sz w:val="19"/>
                <w:szCs w:val="19"/>
                <w:lang w:val="en-US"/>
              </w:rPr>
              <w:t>Банк</w:t>
            </w:r>
            <w:proofErr w:type="spellEnd"/>
            <w:r w:rsidRPr="00610A86">
              <w:rPr>
                <w:rFonts w:ascii="Tahoma" w:hAnsi="Tahoma" w:cs="Tahoma"/>
                <w:b/>
                <w:sz w:val="19"/>
                <w:szCs w:val="19"/>
                <w:lang w:val="en-US"/>
              </w:rPr>
              <w:t xml:space="preserve"> </w:t>
            </w:r>
            <w:proofErr w:type="spellStart"/>
            <w:r w:rsidRPr="00610A86">
              <w:rPr>
                <w:rFonts w:ascii="Tahoma" w:hAnsi="Tahoma" w:cs="Tahoma"/>
                <w:b/>
                <w:sz w:val="19"/>
                <w:szCs w:val="19"/>
                <w:lang w:val="en-US"/>
              </w:rPr>
              <w:t>получателя</w:t>
            </w:r>
            <w:proofErr w:type="spellEnd"/>
            <w:r w:rsidRPr="00610A86">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610A86" w:rsidRDefault="00EE5C6F" w:rsidP="00132954">
            <w:pPr>
              <w:pStyle w:val="ab"/>
              <w:jc w:val="left"/>
              <w:rPr>
                <w:rFonts w:ascii="Tahoma" w:hAnsi="Tahoma" w:cs="Tahoma"/>
                <w:sz w:val="19"/>
                <w:szCs w:val="19"/>
              </w:rPr>
            </w:pPr>
            <w:r w:rsidRPr="00610A86">
              <w:rPr>
                <w:rFonts w:ascii="Tahoma" w:hAnsi="Tahoma" w:cs="Tahoma"/>
                <w:sz w:val="19"/>
                <w:szCs w:val="19"/>
              </w:rPr>
              <w:t>ФОАО “</w:t>
            </w:r>
            <w:proofErr w:type="spellStart"/>
            <w:r w:rsidRPr="00610A86">
              <w:rPr>
                <w:rFonts w:ascii="Tahoma" w:hAnsi="Tahoma" w:cs="Tahoma"/>
                <w:sz w:val="19"/>
                <w:szCs w:val="19"/>
              </w:rPr>
              <w:t>Айыл</w:t>
            </w:r>
            <w:proofErr w:type="spellEnd"/>
            <w:r w:rsidR="00245C34" w:rsidRPr="00610A86">
              <w:rPr>
                <w:rFonts w:ascii="Tahoma" w:hAnsi="Tahoma" w:cs="Tahoma"/>
                <w:sz w:val="19"/>
                <w:szCs w:val="19"/>
              </w:rPr>
              <w:t xml:space="preserve"> Банк”, </w:t>
            </w:r>
          </w:p>
          <w:p w14:paraId="476DC699" w14:textId="77777777" w:rsidR="00245C34" w:rsidRPr="00610A86" w:rsidRDefault="00245C34" w:rsidP="00132954">
            <w:pPr>
              <w:pStyle w:val="af2"/>
              <w:rPr>
                <w:rFonts w:ascii="Tahoma" w:hAnsi="Tahoma" w:cs="Tahoma"/>
                <w:sz w:val="19"/>
                <w:szCs w:val="19"/>
              </w:rPr>
            </w:pPr>
            <w:r w:rsidRPr="00610A86">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Sberbank, Moscow, Russia</w:t>
            </w:r>
          </w:p>
          <w:p w14:paraId="2973E49B"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SWIFT: SABRRUMM</w:t>
            </w:r>
          </w:p>
        </w:tc>
      </w:tr>
      <w:tr w:rsidR="00245C34" w:rsidRPr="00610A86"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Beneficiary (</w:t>
            </w:r>
            <w:proofErr w:type="spellStart"/>
            <w:r w:rsidRPr="00610A86">
              <w:rPr>
                <w:rFonts w:ascii="Tahoma" w:hAnsi="Tahoma" w:cs="Tahoma"/>
                <w:b/>
                <w:sz w:val="19"/>
                <w:szCs w:val="19"/>
                <w:lang w:val="en-US"/>
              </w:rPr>
              <w:t>Получатель</w:t>
            </w:r>
            <w:proofErr w:type="spellEnd"/>
            <w:r w:rsidRPr="00610A86">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610A86" w:rsidRDefault="00245C34" w:rsidP="00132954">
            <w:pPr>
              <w:pStyle w:val="ab"/>
              <w:jc w:val="left"/>
              <w:rPr>
                <w:rFonts w:ascii="Tahoma" w:hAnsi="Tahoma" w:cs="Tahoma"/>
                <w:sz w:val="19"/>
                <w:szCs w:val="19"/>
              </w:rPr>
            </w:pPr>
            <w:r w:rsidRPr="00610A86">
              <w:rPr>
                <w:rFonts w:ascii="Tahoma" w:hAnsi="Tahoma" w:cs="Tahoma"/>
                <w:sz w:val="19"/>
                <w:szCs w:val="19"/>
              </w:rPr>
              <w:t>ЗАО "Альфа Телеком",</w:t>
            </w:r>
          </w:p>
          <w:p w14:paraId="72456675" w14:textId="1D6DDA02" w:rsidR="00245C34" w:rsidRPr="00610A86" w:rsidRDefault="00245C34" w:rsidP="00132954">
            <w:pPr>
              <w:pStyle w:val="ab"/>
              <w:jc w:val="left"/>
              <w:rPr>
                <w:rFonts w:ascii="Tahoma" w:hAnsi="Tahoma" w:cs="Tahoma"/>
                <w:sz w:val="19"/>
                <w:szCs w:val="19"/>
              </w:rPr>
            </w:pPr>
            <w:r w:rsidRPr="00610A86">
              <w:rPr>
                <w:rFonts w:ascii="Tahoma" w:hAnsi="Tahoma" w:cs="Tahoma"/>
                <w:sz w:val="19"/>
                <w:szCs w:val="19"/>
              </w:rPr>
              <w:t xml:space="preserve">Счет № </w:t>
            </w:r>
            <w:r w:rsidR="00EE5C6F" w:rsidRPr="00610A86">
              <w:rPr>
                <w:rFonts w:ascii="Tahoma" w:hAnsi="Tahoma" w:cs="Tahoma"/>
                <w:sz w:val="19"/>
                <w:szCs w:val="19"/>
                <w:lang w:val="ru-RU" w:eastAsia="en-US"/>
              </w:rPr>
              <w:t>1350100027537623</w:t>
            </w:r>
            <w:r w:rsidRPr="00610A86">
              <w:rPr>
                <w:rFonts w:ascii="Tahoma" w:hAnsi="Tahoma" w:cs="Tahoma"/>
                <w:sz w:val="19"/>
                <w:szCs w:val="19"/>
              </w:rPr>
              <w:t xml:space="preserve">  </w:t>
            </w:r>
          </w:p>
          <w:p w14:paraId="6B789BE0" w14:textId="00875656" w:rsidR="00245C34" w:rsidRPr="00610A86" w:rsidRDefault="00EE5C6F" w:rsidP="00132954">
            <w:pPr>
              <w:pStyle w:val="af2"/>
              <w:rPr>
                <w:rFonts w:ascii="Tahoma" w:hAnsi="Tahoma" w:cs="Tahoma"/>
                <w:sz w:val="19"/>
                <w:szCs w:val="19"/>
                <w:lang w:val="ky-KG"/>
              </w:rPr>
            </w:pPr>
            <w:r w:rsidRPr="00610A86">
              <w:rPr>
                <w:rFonts w:ascii="Tahoma" w:hAnsi="Tahoma" w:cs="Tahoma"/>
                <w:sz w:val="19"/>
                <w:szCs w:val="19"/>
              </w:rPr>
              <w:t>БИК: 135</w:t>
            </w:r>
            <w:r w:rsidR="00245C34" w:rsidRPr="00610A86">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OJSC "Optima Bank", Bishkek, Kyrgyz Republic</w:t>
            </w:r>
          </w:p>
          <w:p w14:paraId="3C0912FF"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SWIFT: ENEJKG22</w:t>
            </w:r>
          </w:p>
          <w:p w14:paraId="432AA1F8"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 xml:space="preserve">Account number of Optima in Sberbank: </w:t>
            </w:r>
          </w:p>
          <w:p w14:paraId="55947F0F" w14:textId="77777777" w:rsidR="00245C34" w:rsidRPr="00610A86" w:rsidRDefault="00245C34" w:rsidP="00132954">
            <w:pPr>
              <w:pStyle w:val="af2"/>
              <w:rPr>
                <w:rFonts w:ascii="Tahoma" w:hAnsi="Tahoma" w:cs="Tahoma"/>
                <w:b/>
                <w:sz w:val="19"/>
                <w:szCs w:val="19"/>
              </w:rPr>
            </w:pPr>
            <w:r w:rsidRPr="00610A86">
              <w:rPr>
                <w:rFonts w:ascii="Tahoma" w:hAnsi="Tahoma" w:cs="Tahoma"/>
                <w:b/>
                <w:sz w:val="19"/>
                <w:szCs w:val="19"/>
              </w:rPr>
              <w:t>№ 30111840700000000415</w:t>
            </w:r>
          </w:p>
        </w:tc>
      </w:tr>
      <w:tr w:rsidR="00245C34" w:rsidRPr="00515C24"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Purpose of payment</w:t>
            </w:r>
          </w:p>
          <w:p w14:paraId="2D57A333"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w:t>
            </w:r>
            <w:proofErr w:type="spellStart"/>
            <w:r w:rsidRPr="00610A86">
              <w:rPr>
                <w:rFonts w:ascii="Tahoma" w:hAnsi="Tahoma" w:cs="Tahoma"/>
                <w:b/>
                <w:sz w:val="19"/>
                <w:szCs w:val="19"/>
                <w:lang w:val="en-US"/>
              </w:rPr>
              <w:t>Назначение</w:t>
            </w:r>
            <w:proofErr w:type="spellEnd"/>
            <w:r w:rsidRPr="00610A86">
              <w:rPr>
                <w:rFonts w:ascii="Tahoma" w:hAnsi="Tahoma" w:cs="Tahoma"/>
                <w:b/>
                <w:sz w:val="19"/>
                <w:szCs w:val="19"/>
                <w:lang w:val="en-US"/>
              </w:rPr>
              <w:t xml:space="preserve"> </w:t>
            </w:r>
            <w:proofErr w:type="spellStart"/>
            <w:r w:rsidRPr="00610A86">
              <w:rPr>
                <w:rFonts w:ascii="Tahoma" w:hAnsi="Tahoma" w:cs="Tahoma"/>
                <w:b/>
                <w:sz w:val="19"/>
                <w:szCs w:val="19"/>
                <w:lang w:val="en-US"/>
              </w:rPr>
              <w:t>платежа</w:t>
            </w:r>
            <w:proofErr w:type="spellEnd"/>
            <w:r w:rsidRPr="00610A86">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610A86" w:rsidRDefault="00245C34" w:rsidP="00132954">
            <w:pPr>
              <w:pStyle w:val="af2"/>
              <w:rPr>
                <w:rFonts w:ascii="Tahoma" w:hAnsi="Tahoma" w:cs="Tahoma"/>
                <w:i/>
                <w:sz w:val="19"/>
                <w:szCs w:val="19"/>
              </w:rPr>
            </w:pPr>
            <w:r w:rsidRPr="00610A86">
              <w:rPr>
                <w:rFonts w:ascii="Tahoma" w:hAnsi="Tahoma" w:cs="Tahoma"/>
                <w:b/>
                <w:i/>
                <w:sz w:val="19"/>
                <w:szCs w:val="19"/>
              </w:rPr>
              <w:t>Гарантийное обеспечение конкурсной заявки</w:t>
            </w:r>
            <w:r w:rsidRPr="00610A86">
              <w:rPr>
                <w:rFonts w:ascii="Tahoma" w:hAnsi="Tahoma" w:cs="Tahoma"/>
                <w:i/>
                <w:sz w:val="19"/>
                <w:szCs w:val="19"/>
              </w:rPr>
              <w:t xml:space="preserve"> </w:t>
            </w:r>
            <w:r w:rsidR="0054706E" w:rsidRPr="00610A86">
              <w:rPr>
                <w:rFonts w:ascii="Tahoma" w:hAnsi="Tahoma" w:cs="Tahoma"/>
                <w:i/>
                <w:sz w:val="19"/>
                <w:szCs w:val="19"/>
              </w:rPr>
              <w:t>№ объявления</w:t>
            </w:r>
          </w:p>
          <w:p w14:paraId="65FC4D9A" w14:textId="1B396EEC" w:rsidR="00245C34" w:rsidRPr="00610A86" w:rsidRDefault="00245C34" w:rsidP="00132954">
            <w:pPr>
              <w:pStyle w:val="af2"/>
              <w:rPr>
                <w:rFonts w:ascii="Tahoma" w:hAnsi="Tahoma" w:cs="Tahoma"/>
                <w:i/>
                <w:sz w:val="19"/>
                <w:szCs w:val="19"/>
              </w:rPr>
            </w:pPr>
            <w:r w:rsidRPr="00610A86">
              <w:rPr>
                <w:rFonts w:ascii="Tahoma" w:hAnsi="Tahoma" w:cs="Tahoma"/>
                <w:b/>
                <w:i/>
                <w:sz w:val="19"/>
                <w:szCs w:val="19"/>
              </w:rPr>
              <w:t xml:space="preserve">Гарантийное обеспечение исполнения </w:t>
            </w:r>
            <w:r w:rsidR="00914ABE" w:rsidRPr="00610A86">
              <w:rPr>
                <w:rFonts w:ascii="Tahoma" w:hAnsi="Tahoma" w:cs="Tahoma"/>
                <w:b/>
                <w:i/>
                <w:sz w:val="19"/>
                <w:szCs w:val="19"/>
              </w:rPr>
              <w:t>Договора</w:t>
            </w:r>
            <w:r w:rsidRPr="00610A86">
              <w:rPr>
                <w:rFonts w:ascii="Tahoma" w:hAnsi="Tahoma" w:cs="Tahoma"/>
                <w:b/>
                <w:i/>
                <w:sz w:val="19"/>
                <w:szCs w:val="19"/>
              </w:rPr>
              <w:t xml:space="preserve"> от ____ №____;</w:t>
            </w:r>
            <w:r w:rsidRPr="00610A86">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Account Number: № 1091820182530517</w:t>
            </w:r>
          </w:p>
          <w:p w14:paraId="703E11C9"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CJSC “Alfa Telecom”</w:t>
            </w:r>
          </w:p>
          <w:p w14:paraId="183D397E" w14:textId="77777777" w:rsidR="00245C34" w:rsidRPr="00610A86" w:rsidRDefault="00245C34" w:rsidP="00132954">
            <w:pPr>
              <w:pStyle w:val="af2"/>
              <w:rPr>
                <w:rFonts w:ascii="Tahoma" w:hAnsi="Tahoma" w:cs="Tahoma"/>
                <w:sz w:val="19"/>
                <w:szCs w:val="19"/>
                <w:lang w:val="en-US"/>
              </w:rPr>
            </w:pPr>
            <w:r w:rsidRPr="00610A86">
              <w:rPr>
                <w:rFonts w:ascii="Tahoma" w:hAnsi="Tahoma" w:cs="Tahoma"/>
                <w:sz w:val="19"/>
                <w:szCs w:val="19"/>
                <w:lang w:val="en-US"/>
              </w:rPr>
              <w:t xml:space="preserve">Guarantee providing of the tender application </w:t>
            </w:r>
          </w:p>
          <w:p w14:paraId="7FD358C8" w14:textId="77777777" w:rsidR="00245C34" w:rsidRPr="00610A86" w:rsidRDefault="00245C34" w:rsidP="00132954">
            <w:pPr>
              <w:pStyle w:val="af2"/>
              <w:rPr>
                <w:rFonts w:ascii="Tahoma" w:hAnsi="Tahoma" w:cs="Tahoma"/>
                <w:sz w:val="19"/>
                <w:szCs w:val="19"/>
                <w:lang w:val="en-US"/>
              </w:rPr>
            </w:pPr>
            <w:r w:rsidRPr="00610A86">
              <w:rPr>
                <w:rFonts w:ascii="Tahoma" w:hAnsi="Tahoma" w:cs="Tahoma"/>
                <w:sz w:val="19"/>
                <w:szCs w:val="19"/>
                <w:lang w:val="en-US"/>
              </w:rPr>
              <w:t>Guarantee providing of the Contract #_________ from ______________</w:t>
            </w:r>
          </w:p>
        </w:tc>
      </w:tr>
    </w:tbl>
    <w:p w14:paraId="67A757E9" w14:textId="77777777" w:rsidR="00245C34" w:rsidRPr="00610A86" w:rsidRDefault="00245C34" w:rsidP="00245C34">
      <w:pPr>
        <w:pStyle w:val="af2"/>
        <w:rPr>
          <w:rFonts w:ascii="Tahoma" w:hAnsi="Tahoma" w:cs="Tahoma"/>
          <w:b/>
          <w:sz w:val="19"/>
          <w:szCs w:val="19"/>
          <w:lang w:val="en-US"/>
        </w:rPr>
      </w:pPr>
    </w:p>
    <w:p w14:paraId="19E47631" w14:textId="77777777" w:rsidR="00245C34" w:rsidRPr="00610A86" w:rsidRDefault="00245C34" w:rsidP="00762976">
      <w:pPr>
        <w:pStyle w:val="af2"/>
        <w:ind w:firstLine="708"/>
        <w:rPr>
          <w:rFonts w:ascii="Tahoma" w:hAnsi="Tahoma" w:cs="Tahoma"/>
          <w:sz w:val="19"/>
          <w:szCs w:val="19"/>
        </w:rPr>
      </w:pPr>
      <w:r w:rsidRPr="00610A86">
        <w:rPr>
          <w:rFonts w:ascii="Tahoma" w:hAnsi="Tahoma" w:cs="Tahoma"/>
          <w:b/>
          <w:sz w:val="19"/>
          <w:szCs w:val="19"/>
        </w:rPr>
        <w:t xml:space="preserve">Примечание: </w:t>
      </w:r>
      <w:r w:rsidRPr="00610A86">
        <w:rPr>
          <w:rFonts w:ascii="Tahoma" w:hAnsi="Tahoma" w:cs="Tahoma"/>
          <w:sz w:val="19"/>
          <w:szCs w:val="19"/>
          <w:u w:val="single"/>
        </w:rPr>
        <w:t>Расходы, связанные с банковским переводом, несет победитель конкурса.</w:t>
      </w:r>
      <w:r w:rsidRPr="00610A86">
        <w:rPr>
          <w:rFonts w:ascii="Tahoma" w:hAnsi="Tahoma" w:cs="Tahoma"/>
          <w:sz w:val="19"/>
          <w:szCs w:val="19"/>
        </w:rPr>
        <w:t xml:space="preserve"> </w:t>
      </w:r>
    </w:p>
    <w:p w14:paraId="783B2FF9" w14:textId="3B370F89" w:rsidR="006C31B5" w:rsidRPr="00610A86" w:rsidRDefault="006C31B5" w:rsidP="00B9545C">
      <w:pPr>
        <w:spacing w:after="0" w:line="240" w:lineRule="auto"/>
        <w:rPr>
          <w:rFonts w:ascii="Tahoma" w:hAnsi="Tahoma" w:cs="Tahoma"/>
          <w:bCs/>
          <w:i/>
          <w:color w:val="000000"/>
          <w:sz w:val="19"/>
          <w:szCs w:val="19"/>
          <w:u w:val="single"/>
        </w:rPr>
      </w:pPr>
    </w:p>
    <w:p w14:paraId="3735B61A" w14:textId="77777777" w:rsidR="004D0FFE" w:rsidRPr="00610A86" w:rsidRDefault="004D0FFE" w:rsidP="00721B54">
      <w:pPr>
        <w:spacing w:after="0"/>
        <w:jc w:val="right"/>
        <w:rPr>
          <w:rFonts w:ascii="Tahoma" w:hAnsi="Tahoma" w:cs="Tahoma"/>
          <w:b/>
          <w:sz w:val="19"/>
          <w:szCs w:val="19"/>
        </w:rPr>
      </w:pPr>
    </w:p>
    <w:p w14:paraId="4E70A03E" w14:textId="77777777" w:rsidR="00D47AC8" w:rsidRPr="00610A86" w:rsidRDefault="00D47AC8" w:rsidP="00721B54">
      <w:pPr>
        <w:spacing w:after="0"/>
        <w:jc w:val="right"/>
        <w:rPr>
          <w:rFonts w:ascii="Tahoma" w:hAnsi="Tahoma" w:cs="Tahoma"/>
          <w:b/>
          <w:sz w:val="19"/>
          <w:szCs w:val="19"/>
        </w:rPr>
      </w:pPr>
    </w:p>
    <w:p w14:paraId="5653A93E" w14:textId="77777777" w:rsidR="00D47AC8" w:rsidRPr="00610A86" w:rsidRDefault="00D47AC8" w:rsidP="00721B54">
      <w:pPr>
        <w:spacing w:after="0"/>
        <w:jc w:val="right"/>
        <w:rPr>
          <w:rFonts w:ascii="Tahoma" w:hAnsi="Tahoma" w:cs="Tahoma"/>
          <w:b/>
          <w:sz w:val="19"/>
          <w:szCs w:val="19"/>
        </w:rPr>
      </w:pPr>
    </w:p>
    <w:p w14:paraId="60624A64" w14:textId="77777777" w:rsidR="00D47AC8" w:rsidRPr="00610A86" w:rsidRDefault="00D47AC8" w:rsidP="00721B54">
      <w:pPr>
        <w:spacing w:after="0"/>
        <w:jc w:val="right"/>
        <w:rPr>
          <w:rFonts w:ascii="Tahoma" w:hAnsi="Tahoma" w:cs="Tahoma"/>
          <w:b/>
          <w:sz w:val="19"/>
          <w:szCs w:val="19"/>
        </w:rPr>
      </w:pPr>
    </w:p>
    <w:p w14:paraId="0DA78E6C" w14:textId="77777777" w:rsidR="00D47AC8" w:rsidRPr="00610A86" w:rsidRDefault="00D47AC8" w:rsidP="00721B54">
      <w:pPr>
        <w:spacing w:after="0"/>
        <w:jc w:val="right"/>
        <w:rPr>
          <w:rFonts w:ascii="Tahoma" w:hAnsi="Tahoma" w:cs="Tahoma"/>
          <w:b/>
          <w:sz w:val="19"/>
          <w:szCs w:val="19"/>
        </w:rPr>
      </w:pPr>
    </w:p>
    <w:p w14:paraId="1AF022CD" w14:textId="77777777" w:rsidR="00D47AC8" w:rsidRPr="00610A86" w:rsidRDefault="00D47AC8" w:rsidP="00721B54">
      <w:pPr>
        <w:spacing w:after="0"/>
        <w:jc w:val="right"/>
        <w:rPr>
          <w:rFonts w:ascii="Tahoma" w:hAnsi="Tahoma" w:cs="Tahoma"/>
          <w:b/>
          <w:sz w:val="19"/>
          <w:szCs w:val="19"/>
        </w:rPr>
      </w:pPr>
    </w:p>
    <w:p w14:paraId="3DFB9938" w14:textId="77777777" w:rsidR="00D47AC8" w:rsidRPr="00610A86" w:rsidRDefault="00D47AC8" w:rsidP="00721B54">
      <w:pPr>
        <w:spacing w:after="0"/>
        <w:jc w:val="right"/>
        <w:rPr>
          <w:rFonts w:ascii="Tahoma" w:hAnsi="Tahoma" w:cs="Tahoma"/>
          <w:b/>
          <w:sz w:val="19"/>
          <w:szCs w:val="19"/>
        </w:rPr>
      </w:pPr>
    </w:p>
    <w:p w14:paraId="2A9C4274" w14:textId="77777777" w:rsidR="00D47AC8" w:rsidRPr="00610A86" w:rsidRDefault="00D47AC8" w:rsidP="00721B54">
      <w:pPr>
        <w:spacing w:after="0"/>
        <w:jc w:val="right"/>
        <w:rPr>
          <w:rFonts w:ascii="Tahoma" w:hAnsi="Tahoma" w:cs="Tahoma"/>
          <w:b/>
          <w:sz w:val="19"/>
          <w:szCs w:val="19"/>
        </w:rPr>
      </w:pPr>
    </w:p>
    <w:p w14:paraId="00DB358D" w14:textId="77777777" w:rsidR="00D47AC8" w:rsidRPr="00610A86" w:rsidRDefault="00D47AC8" w:rsidP="00721B54">
      <w:pPr>
        <w:spacing w:after="0"/>
        <w:jc w:val="right"/>
        <w:rPr>
          <w:rFonts w:ascii="Tahoma" w:hAnsi="Tahoma" w:cs="Tahoma"/>
          <w:b/>
          <w:sz w:val="19"/>
          <w:szCs w:val="19"/>
        </w:rPr>
      </w:pPr>
    </w:p>
    <w:p w14:paraId="4842A55C" w14:textId="77777777" w:rsidR="00D37770" w:rsidRPr="00610A86" w:rsidRDefault="00D37770" w:rsidP="00721B54">
      <w:pPr>
        <w:spacing w:after="0"/>
        <w:jc w:val="right"/>
        <w:rPr>
          <w:rFonts w:ascii="Tahoma" w:hAnsi="Tahoma" w:cs="Tahoma"/>
          <w:b/>
          <w:sz w:val="19"/>
          <w:szCs w:val="19"/>
        </w:rPr>
      </w:pPr>
    </w:p>
    <w:p w14:paraId="70A23C76" w14:textId="77777777" w:rsidR="00D37770" w:rsidRPr="00610A86" w:rsidRDefault="00D37770" w:rsidP="00721B54">
      <w:pPr>
        <w:spacing w:after="0"/>
        <w:jc w:val="right"/>
        <w:rPr>
          <w:rFonts w:ascii="Tahoma" w:hAnsi="Tahoma" w:cs="Tahoma"/>
          <w:b/>
          <w:sz w:val="19"/>
          <w:szCs w:val="19"/>
        </w:rPr>
      </w:pPr>
    </w:p>
    <w:p w14:paraId="4E5B0C68" w14:textId="1B31C9BB" w:rsidR="00D37770" w:rsidRPr="00610A86" w:rsidRDefault="00D37770" w:rsidP="00610A86">
      <w:pPr>
        <w:spacing w:after="0"/>
        <w:rPr>
          <w:rFonts w:ascii="Tahoma" w:hAnsi="Tahoma" w:cs="Tahoma"/>
          <w:b/>
          <w:sz w:val="19"/>
          <w:szCs w:val="19"/>
        </w:rPr>
      </w:pPr>
    </w:p>
    <w:p w14:paraId="657BF85C" w14:textId="5D935AA2" w:rsidR="004E0831" w:rsidRDefault="004E0831" w:rsidP="00E26CCB">
      <w:pPr>
        <w:spacing w:after="0"/>
        <w:rPr>
          <w:rFonts w:ascii="Tahoma" w:hAnsi="Tahoma" w:cs="Tahoma"/>
          <w:b/>
          <w:sz w:val="19"/>
          <w:szCs w:val="19"/>
        </w:rPr>
      </w:pPr>
    </w:p>
    <w:p w14:paraId="2A0C89D5" w14:textId="77777777" w:rsidR="004E0831" w:rsidRDefault="004E0831" w:rsidP="00721B54">
      <w:pPr>
        <w:spacing w:after="0"/>
        <w:jc w:val="right"/>
        <w:rPr>
          <w:rFonts w:ascii="Tahoma" w:hAnsi="Tahoma" w:cs="Tahoma"/>
          <w:b/>
          <w:sz w:val="19"/>
          <w:szCs w:val="19"/>
        </w:rPr>
      </w:pPr>
    </w:p>
    <w:p w14:paraId="69CE0AD8" w14:textId="77777777" w:rsidR="0053744D" w:rsidRDefault="0053744D" w:rsidP="00721B54">
      <w:pPr>
        <w:spacing w:after="0"/>
        <w:jc w:val="right"/>
        <w:rPr>
          <w:rFonts w:ascii="Tahoma" w:hAnsi="Tahoma" w:cs="Tahoma"/>
          <w:b/>
          <w:sz w:val="19"/>
          <w:szCs w:val="19"/>
        </w:rPr>
      </w:pPr>
    </w:p>
    <w:p w14:paraId="581D4D70" w14:textId="77777777" w:rsidR="0053744D" w:rsidRDefault="0053744D" w:rsidP="00721B54">
      <w:pPr>
        <w:spacing w:after="0"/>
        <w:jc w:val="right"/>
        <w:rPr>
          <w:rFonts w:ascii="Tahoma" w:hAnsi="Tahoma" w:cs="Tahoma"/>
          <w:b/>
          <w:sz w:val="19"/>
          <w:szCs w:val="19"/>
        </w:rPr>
      </w:pPr>
    </w:p>
    <w:p w14:paraId="20358B6C" w14:textId="77777777" w:rsidR="0053744D" w:rsidRDefault="0053744D" w:rsidP="00721B54">
      <w:pPr>
        <w:spacing w:after="0"/>
        <w:jc w:val="right"/>
        <w:rPr>
          <w:rFonts w:ascii="Tahoma" w:hAnsi="Tahoma" w:cs="Tahoma"/>
          <w:b/>
          <w:sz w:val="19"/>
          <w:szCs w:val="19"/>
        </w:rPr>
      </w:pPr>
    </w:p>
    <w:p w14:paraId="477636C9" w14:textId="77777777" w:rsidR="0053744D" w:rsidRDefault="0053744D" w:rsidP="00721B54">
      <w:pPr>
        <w:spacing w:after="0"/>
        <w:jc w:val="right"/>
        <w:rPr>
          <w:rFonts w:ascii="Tahoma" w:hAnsi="Tahoma" w:cs="Tahoma"/>
          <w:b/>
          <w:sz w:val="19"/>
          <w:szCs w:val="19"/>
        </w:rPr>
      </w:pPr>
    </w:p>
    <w:p w14:paraId="6A74DB15" w14:textId="41327318" w:rsidR="00721B54" w:rsidRPr="00610A86" w:rsidRDefault="00C8376F" w:rsidP="00721B54">
      <w:pPr>
        <w:spacing w:after="0"/>
        <w:jc w:val="right"/>
        <w:rPr>
          <w:rFonts w:ascii="Tahoma" w:hAnsi="Tahoma" w:cs="Tahoma"/>
          <w:b/>
          <w:sz w:val="19"/>
          <w:szCs w:val="19"/>
        </w:rPr>
      </w:pPr>
      <w:r w:rsidRPr="00610A86">
        <w:rPr>
          <w:rFonts w:ascii="Tahoma" w:hAnsi="Tahoma" w:cs="Tahoma"/>
          <w:b/>
          <w:sz w:val="19"/>
          <w:szCs w:val="19"/>
        </w:rPr>
        <w:t>П</w:t>
      </w:r>
      <w:r w:rsidR="00721B54" w:rsidRPr="00610A86">
        <w:rPr>
          <w:rFonts w:ascii="Tahoma" w:hAnsi="Tahoma" w:cs="Tahoma"/>
          <w:b/>
          <w:sz w:val="19"/>
          <w:szCs w:val="19"/>
        </w:rPr>
        <w:t>риложение 2 к Приглашению</w:t>
      </w:r>
    </w:p>
    <w:p w14:paraId="2005A2C5" w14:textId="77777777" w:rsidR="00721B54" w:rsidRPr="00610A86" w:rsidRDefault="00721B54" w:rsidP="00721B54">
      <w:pPr>
        <w:widowControl w:val="0"/>
        <w:spacing w:after="0" w:line="240" w:lineRule="auto"/>
        <w:ind w:firstLine="567"/>
        <w:rPr>
          <w:rFonts w:ascii="Tahoma" w:hAnsi="Tahoma" w:cs="Tahoma"/>
          <w:b/>
          <w:sz w:val="19"/>
          <w:szCs w:val="19"/>
        </w:rPr>
      </w:pPr>
    </w:p>
    <w:p w14:paraId="134228ED" w14:textId="77777777" w:rsidR="00721B54" w:rsidRPr="00610A86" w:rsidRDefault="00721B54" w:rsidP="00721B54">
      <w:pPr>
        <w:widowControl w:val="0"/>
        <w:spacing w:after="0" w:line="240" w:lineRule="auto"/>
        <w:ind w:firstLine="567"/>
        <w:rPr>
          <w:rFonts w:ascii="Tahoma" w:hAnsi="Tahoma" w:cs="Tahoma"/>
          <w:b/>
          <w:sz w:val="19"/>
          <w:szCs w:val="19"/>
        </w:rPr>
      </w:pPr>
      <w:r w:rsidRPr="00610A86">
        <w:rPr>
          <w:rFonts w:ascii="Tahoma" w:hAnsi="Tahoma" w:cs="Tahoma"/>
          <w:b/>
          <w:sz w:val="19"/>
          <w:szCs w:val="19"/>
        </w:rPr>
        <w:t>Форма</w:t>
      </w:r>
    </w:p>
    <w:p w14:paraId="6C28B8E7" w14:textId="77777777" w:rsidR="00721B54" w:rsidRPr="00610A86"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610A86" w14:paraId="1D6AAC8B" w14:textId="77777777" w:rsidTr="00E4059B">
        <w:trPr>
          <w:trHeight w:val="570"/>
        </w:trPr>
        <w:tc>
          <w:tcPr>
            <w:tcW w:w="426" w:type="dxa"/>
            <w:shd w:val="clear" w:color="auto" w:fill="auto"/>
            <w:noWrap/>
            <w:vAlign w:val="bottom"/>
            <w:hideMark/>
          </w:tcPr>
          <w:p w14:paraId="714A6795" w14:textId="77777777" w:rsidR="00721B54" w:rsidRPr="00610A86"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610A86" w:rsidRDefault="00721B54" w:rsidP="004E49E3">
            <w:pPr>
              <w:tabs>
                <w:tab w:val="center" w:pos="567"/>
              </w:tabs>
              <w:suppressAutoHyphens/>
              <w:spacing w:after="0" w:line="240" w:lineRule="auto"/>
              <w:jc w:val="center"/>
              <w:rPr>
                <w:rFonts w:ascii="Tahoma" w:hAnsi="Tahoma" w:cs="Tahoma"/>
                <w:b/>
                <w:spacing w:val="-3"/>
                <w:sz w:val="19"/>
                <w:szCs w:val="19"/>
              </w:rPr>
            </w:pPr>
            <w:r w:rsidRPr="00610A86">
              <w:rPr>
                <w:rFonts w:ascii="Tahoma" w:hAnsi="Tahoma" w:cs="Tahoma"/>
                <w:b/>
                <w:spacing w:val="-3"/>
                <w:sz w:val="19"/>
                <w:szCs w:val="19"/>
              </w:rPr>
              <w:t>КОНКУРСНАЯ ЗАЯВКА</w:t>
            </w:r>
          </w:p>
          <w:p w14:paraId="6D47CF5E" w14:textId="77777777" w:rsidR="00721B54" w:rsidRPr="00610A86"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610A86">
              <w:rPr>
                <w:rFonts w:ascii="Tahoma" w:hAnsi="Tahoma" w:cs="Tahoma"/>
                <w:spacing w:val="-3"/>
                <w:sz w:val="19"/>
                <w:szCs w:val="19"/>
              </w:rPr>
              <w:t xml:space="preserve">КОМУ: </w:t>
            </w:r>
            <w:r w:rsidRPr="00610A86">
              <w:rPr>
                <w:rFonts w:ascii="Tahoma" w:hAnsi="Tahoma" w:cs="Tahoma"/>
                <w:b/>
                <w:spacing w:val="-3"/>
                <w:sz w:val="19"/>
                <w:szCs w:val="19"/>
              </w:rPr>
              <w:t>ЗАО «Альфа Телеком»</w:t>
            </w:r>
            <w:r w:rsidRPr="00610A86">
              <w:rPr>
                <w:rFonts w:ascii="Tahoma" w:hAnsi="Tahoma" w:cs="Tahoma"/>
                <w:spacing w:val="-3"/>
                <w:sz w:val="19"/>
                <w:szCs w:val="19"/>
              </w:rPr>
              <w:t xml:space="preserve"> </w:t>
            </w:r>
          </w:p>
          <w:p w14:paraId="3AB4BB84" w14:textId="6921C793"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610A86">
              <w:rPr>
                <w:rFonts w:ascii="Tahoma" w:hAnsi="Tahoma" w:cs="Tahoma"/>
                <w:spacing w:val="-3"/>
                <w:sz w:val="19"/>
                <w:szCs w:val="19"/>
              </w:rPr>
              <w:t>На Приглашение № _</w:t>
            </w:r>
            <w:r w:rsidR="00053FEC" w:rsidRPr="00610A86">
              <w:rPr>
                <w:rFonts w:ascii="Tahoma" w:hAnsi="Tahoma" w:cs="Tahoma"/>
                <w:spacing w:val="-3"/>
                <w:sz w:val="19"/>
                <w:szCs w:val="19"/>
              </w:rPr>
              <w:t>___ от «__» ________________2023</w:t>
            </w:r>
            <w:r w:rsidRPr="00610A86">
              <w:rPr>
                <w:rFonts w:ascii="Tahoma" w:hAnsi="Tahoma" w:cs="Tahoma"/>
                <w:spacing w:val="-3"/>
                <w:sz w:val="19"/>
                <w:szCs w:val="19"/>
              </w:rPr>
              <w:t xml:space="preserve"> г. </w:t>
            </w:r>
          </w:p>
          <w:p w14:paraId="428A8780"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610A86">
              <w:rPr>
                <w:rFonts w:ascii="Tahoma" w:hAnsi="Tahoma" w:cs="Tahoma"/>
                <w:spacing w:val="-3"/>
                <w:sz w:val="19"/>
                <w:szCs w:val="19"/>
              </w:rPr>
              <w:t>ОТ: ____________________________________________________________________________________</w:t>
            </w:r>
          </w:p>
          <w:p w14:paraId="75DFD0D1"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610A86">
              <w:rPr>
                <w:rFonts w:ascii="Tahoma" w:hAnsi="Tahoma" w:cs="Tahoma"/>
                <w:spacing w:val="-3"/>
                <w:sz w:val="19"/>
                <w:szCs w:val="19"/>
              </w:rPr>
              <w:t xml:space="preserve">                                        </w:t>
            </w:r>
            <w:r w:rsidRPr="00610A86">
              <w:rPr>
                <w:rFonts w:ascii="Tahoma" w:hAnsi="Tahoma" w:cs="Tahoma"/>
                <w:i/>
                <w:spacing w:val="-3"/>
                <w:sz w:val="19"/>
                <w:szCs w:val="19"/>
              </w:rPr>
              <w:t>(наименование поставщика)</w:t>
            </w:r>
          </w:p>
          <w:p w14:paraId="265ACE6D"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610A86"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610A86" w14:paraId="27B89797" w14:textId="77777777" w:rsidTr="00E4059B">
        <w:trPr>
          <w:trHeight w:val="300"/>
        </w:trPr>
        <w:tc>
          <w:tcPr>
            <w:tcW w:w="10490" w:type="dxa"/>
            <w:gridSpan w:val="2"/>
            <w:shd w:val="clear" w:color="auto" w:fill="auto"/>
            <w:noWrap/>
            <w:vAlign w:val="bottom"/>
            <w:hideMark/>
          </w:tcPr>
          <w:p w14:paraId="206A08EB" w14:textId="77777777" w:rsidR="00721B54" w:rsidRPr="00610A86"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129"/>
              <w:gridCol w:w="3261"/>
            </w:tblGrid>
            <w:tr w:rsidR="00721B54" w:rsidRPr="00610A86" w14:paraId="47924256" w14:textId="77777777" w:rsidTr="006C0E4A">
              <w:trPr>
                <w:trHeight w:val="457"/>
              </w:trPr>
              <w:tc>
                <w:tcPr>
                  <w:tcW w:w="850" w:type="dxa"/>
                  <w:shd w:val="clear" w:color="000000" w:fill="D9D9D9"/>
                </w:tcPr>
                <w:p w14:paraId="1EE4F099" w14:textId="3480D743" w:rsidR="00721B54" w:rsidRPr="00610A86" w:rsidRDefault="00E26CCB" w:rsidP="004E49E3">
                  <w:pPr>
                    <w:spacing w:after="0" w:line="240" w:lineRule="auto"/>
                    <w:jc w:val="center"/>
                    <w:rPr>
                      <w:rFonts w:ascii="Tahoma" w:hAnsi="Tahoma" w:cs="Tahoma"/>
                      <w:b/>
                      <w:bCs/>
                      <w:color w:val="000000"/>
                      <w:sz w:val="19"/>
                      <w:szCs w:val="19"/>
                    </w:rPr>
                  </w:pPr>
                  <w:r>
                    <w:rPr>
                      <w:rFonts w:ascii="Tahoma" w:hAnsi="Tahoma" w:cs="Tahoma"/>
                      <w:b/>
                      <w:bCs/>
                      <w:color w:val="000000"/>
                      <w:sz w:val="19"/>
                      <w:szCs w:val="19"/>
                    </w:rPr>
                    <w:t xml:space="preserve">№ </w:t>
                  </w:r>
                </w:p>
              </w:tc>
              <w:tc>
                <w:tcPr>
                  <w:tcW w:w="6129" w:type="dxa"/>
                  <w:shd w:val="clear" w:color="000000" w:fill="D9D9D9"/>
                  <w:vAlign w:val="center"/>
                  <w:hideMark/>
                </w:tcPr>
                <w:p w14:paraId="4FEECD29" w14:textId="1B6781DA" w:rsidR="00721B54" w:rsidRPr="00610A86" w:rsidRDefault="00E26CCB" w:rsidP="004E49E3">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Наименование и подробное описание</w:t>
                  </w:r>
                </w:p>
              </w:tc>
              <w:tc>
                <w:tcPr>
                  <w:tcW w:w="3261" w:type="dxa"/>
                  <w:shd w:val="clear" w:color="000000" w:fill="D9D9D9"/>
                  <w:noWrap/>
                  <w:vAlign w:val="center"/>
                  <w:hideMark/>
                </w:tcPr>
                <w:p w14:paraId="174184D9" w14:textId="77777777" w:rsidR="00721B54" w:rsidRPr="00610A86" w:rsidRDefault="00721B54" w:rsidP="004E49E3">
                  <w:pPr>
                    <w:spacing w:after="0" w:line="240" w:lineRule="auto"/>
                    <w:jc w:val="center"/>
                    <w:rPr>
                      <w:rFonts w:ascii="Tahoma" w:hAnsi="Tahoma" w:cs="Tahoma"/>
                      <w:b/>
                      <w:bCs/>
                      <w:color w:val="000000"/>
                      <w:sz w:val="19"/>
                      <w:szCs w:val="19"/>
                    </w:rPr>
                  </w:pPr>
                  <w:r w:rsidRPr="00610A86">
                    <w:rPr>
                      <w:rFonts w:ascii="Tahoma" w:hAnsi="Tahoma" w:cs="Tahoma"/>
                      <w:b/>
                      <w:bCs/>
                      <w:color w:val="000000"/>
                      <w:sz w:val="19"/>
                      <w:szCs w:val="19"/>
                    </w:rPr>
                    <w:t>Цена конкурсной заявки</w:t>
                  </w:r>
                </w:p>
              </w:tc>
            </w:tr>
            <w:tr w:rsidR="00721B54" w:rsidRPr="00610A86" w14:paraId="4A5BD4B6" w14:textId="77777777" w:rsidTr="00E26CCB">
              <w:trPr>
                <w:trHeight w:val="173"/>
              </w:trPr>
              <w:tc>
                <w:tcPr>
                  <w:tcW w:w="850" w:type="dxa"/>
                  <w:shd w:val="clear" w:color="auto" w:fill="auto"/>
                </w:tcPr>
                <w:p w14:paraId="5107BE59" w14:textId="77777777" w:rsidR="00721B54" w:rsidRPr="00610A86" w:rsidRDefault="00721B54" w:rsidP="004E49E3">
                  <w:pPr>
                    <w:pStyle w:val="af2"/>
                    <w:jc w:val="center"/>
                    <w:rPr>
                      <w:rFonts w:ascii="Tahoma" w:hAnsi="Tahoma" w:cs="Tahoma"/>
                      <w:bCs/>
                      <w:sz w:val="19"/>
                      <w:szCs w:val="19"/>
                    </w:rPr>
                  </w:pPr>
                  <w:r w:rsidRPr="00610A86">
                    <w:rPr>
                      <w:rFonts w:ascii="Tahoma" w:hAnsi="Tahoma" w:cs="Tahoma"/>
                      <w:b/>
                      <w:color w:val="000000"/>
                      <w:sz w:val="19"/>
                      <w:szCs w:val="19"/>
                    </w:rPr>
                    <w:t>1</w:t>
                  </w:r>
                </w:p>
              </w:tc>
              <w:tc>
                <w:tcPr>
                  <w:tcW w:w="6129" w:type="dxa"/>
                  <w:shd w:val="clear" w:color="auto" w:fill="auto"/>
                  <w:vAlign w:val="center"/>
                </w:tcPr>
                <w:p w14:paraId="7166ECC1" w14:textId="5F2B34B5" w:rsidR="00721B54" w:rsidRPr="00610A86" w:rsidRDefault="00721B54" w:rsidP="004E49E3">
                  <w:pPr>
                    <w:pStyle w:val="af2"/>
                    <w:rPr>
                      <w:rFonts w:ascii="Tahoma" w:hAnsi="Tahoma" w:cs="Tahoma"/>
                      <w:bCs/>
                      <w:sz w:val="19"/>
                      <w:szCs w:val="19"/>
                    </w:rPr>
                  </w:pPr>
                </w:p>
              </w:tc>
              <w:tc>
                <w:tcPr>
                  <w:tcW w:w="3261" w:type="dxa"/>
                  <w:shd w:val="clear" w:color="auto" w:fill="auto"/>
                  <w:noWrap/>
                  <w:vAlign w:val="center"/>
                </w:tcPr>
                <w:p w14:paraId="14959AAE" w14:textId="77777777" w:rsidR="00721B54" w:rsidRPr="00610A86" w:rsidRDefault="00721B54" w:rsidP="004E49E3">
                  <w:pPr>
                    <w:pStyle w:val="af2"/>
                    <w:rPr>
                      <w:rFonts w:ascii="Tahoma" w:hAnsi="Tahoma" w:cs="Tahoma"/>
                      <w:bCs/>
                      <w:sz w:val="19"/>
                      <w:szCs w:val="19"/>
                    </w:rPr>
                  </w:pPr>
                </w:p>
              </w:tc>
            </w:tr>
            <w:tr w:rsidR="00721B54" w:rsidRPr="00610A86" w14:paraId="0CECEEF4" w14:textId="77777777" w:rsidTr="00E26CCB">
              <w:trPr>
                <w:trHeight w:val="212"/>
              </w:trPr>
              <w:tc>
                <w:tcPr>
                  <w:tcW w:w="850" w:type="dxa"/>
                  <w:shd w:val="clear" w:color="auto" w:fill="auto"/>
                </w:tcPr>
                <w:p w14:paraId="3FFC193E" w14:textId="77777777" w:rsidR="00721B54" w:rsidRPr="00610A86" w:rsidRDefault="00721B54" w:rsidP="004E49E3">
                  <w:pPr>
                    <w:pStyle w:val="af2"/>
                    <w:jc w:val="center"/>
                    <w:rPr>
                      <w:rFonts w:ascii="Tahoma" w:hAnsi="Tahoma" w:cs="Tahoma"/>
                      <w:b/>
                      <w:color w:val="000000"/>
                      <w:sz w:val="19"/>
                      <w:szCs w:val="19"/>
                    </w:rPr>
                  </w:pPr>
                  <w:r w:rsidRPr="00610A86">
                    <w:rPr>
                      <w:rFonts w:ascii="Tahoma" w:hAnsi="Tahoma" w:cs="Tahoma"/>
                      <w:b/>
                      <w:color w:val="000000"/>
                      <w:sz w:val="19"/>
                      <w:szCs w:val="19"/>
                    </w:rPr>
                    <w:t>2</w:t>
                  </w:r>
                </w:p>
              </w:tc>
              <w:tc>
                <w:tcPr>
                  <w:tcW w:w="6129" w:type="dxa"/>
                  <w:shd w:val="clear" w:color="auto" w:fill="auto"/>
                  <w:vAlign w:val="center"/>
                </w:tcPr>
                <w:p w14:paraId="3CCE82DF" w14:textId="1791E277" w:rsidR="00721B54" w:rsidRPr="00610A86" w:rsidRDefault="00721B54" w:rsidP="004E49E3">
                  <w:pPr>
                    <w:pStyle w:val="af2"/>
                    <w:rPr>
                      <w:rFonts w:ascii="Tahoma" w:hAnsi="Tahoma" w:cs="Tahoma"/>
                      <w:b/>
                      <w:bCs/>
                      <w:color w:val="000000"/>
                      <w:sz w:val="19"/>
                      <w:szCs w:val="19"/>
                    </w:rPr>
                  </w:pPr>
                </w:p>
              </w:tc>
              <w:tc>
                <w:tcPr>
                  <w:tcW w:w="3261" w:type="dxa"/>
                  <w:shd w:val="clear" w:color="auto" w:fill="auto"/>
                  <w:noWrap/>
                  <w:vAlign w:val="center"/>
                </w:tcPr>
                <w:p w14:paraId="597F8A63" w14:textId="77777777" w:rsidR="00721B54" w:rsidRPr="00610A86" w:rsidRDefault="00721B54" w:rsidP="004E49E3">
                  <w:pPr>
                    <w:pStyle w:val="af2"/>
                    <w:rPr>
                      <w:rFonts w:ascii="Tahoma" w:hAnsi="Tahoma" w:cs="Tahoma"/>
                      <w:b/>
                      <w:bCs/>
                      <w:color w:val="000000"/>
                      <w:sz w:val="19"/>
                      <w:szCs w:val="19"/>
                    </w:rPr>
                  </w:pPr>
                </w:p>
              </w:tc>
            </w:tr>
          </w:tbl>
          <w:p w14:paraId="4319474E" w14:textId="77777777" w:rsidR="00721B54" w:rsidRPr="00610A86" w:rsidRDefault="00721B54" w:rsidP="004E49E3">
            <w:pPr>
              <w:spacing w:after="0" w:line="240" w:lineRule="auto"/>
              <w:jc w:val="both"/>
              <w:rPr>
                <w:rFonts w:ascii="Tahoma" w:hAnsi="Tahoma" w:cs="Tahoma"/>
                <w:color w:val="000000"/>
                <w:sz w:val="19"/>
                <w:szCs w:val="19"/>
                <w:u w:val="single"/>
              </w:rPr>
            </w:pPr>
          </w:p>
          <w:p w14:paraId="3BD16630" w14:textId="4F6324BA" w:rsidR="00721B54" w:rsidRPr="00610A86" w:rsidRDefault="00721B54" w:rsidP="00E4059B">
            <w:pPr>
              <w:spacing w:after="0" w:line="240" w:lineRule="auto"/>
              <w:ind w:left="176" w:hanging="176"/>
              <w:jc w:val="both"/>
              <w:rPr>
                <w:rFonts w:ascii="Tahoma" w:hAnsi="Tahoma" w:cs="Tahoma"/>
                <w:color w:val="000000"/>
                <w:sz w:val="19"/>
                <w:szCs w:val="19"/>
              </w:rPr>
            </w:pPr>
            <w:r w:rsidRPr="00610A86">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2984C312" w14:textId="77777777" w:rsidR="004B0CCB" w:rsidRPr="00610A86" w:rsidRDefault="004B0CCB" w:rsidP="00E4059B">
            <w:pPr>
              <w:spacing w:after="0" w:line="240" w:lineRule="auto"/>
              <w:ind w:left="176" w:hanging="176"/>
              <w:jc w:val="both"/>
              <w:rPr>
                <w:rFonts w:ascii="Tahoma" w:hAnsi="Tahoma" w:cs="Tahoma"/>
                <w:color w:val="000000"/>
                <w:sz w:val="19"/>
                <w:szCs w:val="19"/>
              </w:rPr>
            </w:pPr>
          </w:p>
          <w:p w14:paraId="2DAC5012" w14:textId="59579B2E" w:rsidR="00D37770" w:rsidRPr="00610A86" w:rsidRDefault="00D37770" w:rsidP="00E4059B">
            <w:pPr>
              <w:spacing w:after="0" w:line="240" w:lineRule="auto"/>
              <w:ind w:left="176" w:hanging="176"/>
              <w:jc w:val="both"/>
              <w:rPr>
                <w:rFonts w:ascii="Tahoma" w:hAnsi="Tahoma" w:cs="Tahoma"/>
                <w:b/>
                <w:color w:val="000000"/>
                <w:sz w:val="19"/>
                <w:szCs w:val="19"/>
              </w:rPr>
            </w:pPr>
            <w:r w:rsidRPr="00610A86">
              <w:rPr>
                <w:rFonts w:ascii="Tahoma" w:hAnsi="Tahoma" w:cs="Tahoma"/>
                <w:b/>
                <w:color w:val="000000"/>
                <w:sz w:val="19"/>
                <w:szCs w:val="19"/>
              </w:rPr>
              <w:t xml:space="preserve">Срок выполнения работ составляет ________________ дней с даты </w:t>
            </w:r>
            <w:r w:rsidR="004B0CCB" w:rsidRPr="00610A86">
              <w:rPr>
                <w:rFonts w:ascii="Tahoma" w:hAnsi="Tahoma" w:cs="Tahoma"/>
                <w:b/>
                <w:color w:val="000000"/>
                <w:sz w:val="19"/>
                <w:szCs w:val="19"/>
              </w:rPr>
              <w:t>получения заявки</w:t>
            </w:r>
          </w:p>
          <w:p w14:paraId="1120B3DA" w14:textId="3E108460" w:rsidR="00721B54" w:rsidRPr="00610A86" w:rsidRDefault="00721B54" w:rsidP="004E0831">
            <w:pPr>
              <w:spacing w:after="0" w:line="240" w:lineRule="auto"/>
              <w:jc w:val="both"/>
              <w:rPr>
                <w:rFonts w:ascii="Tahoma" w:hAnsi="Tahoma" w:cs="Tahoma"/>
                <w:b/>
                <w:sz w:val="19"/>
                <w:szCs w:val="19"/>
              </w:rPr>
            </w:pPr>
          </w:p>
          <w:p w14:paraId="2EA073C2" w14:textId="77777777" w:rsidR="00721B54" w:rsidRPr="00610A86" w:rsidRDefault="00721B54" w:rsidP="00E4059B">
            <w:pPr>
              <w:spacing w:after="0" w:line="240" w:lineRule="auto"/>
              <w:ind w:left="176" w:hanging="176"/>
              <w:jc w:val="both"/>
              <w:rPr>
                <w:rFonts w:ascii="Tahoma" w:hAnsi="Tahoma" w:cs="Tahoma"/>
                <w:sz w:val="19"/>
                <w:szCs w:val="19"/>
              </w:rPr>
            </w:pPr>
            <w:r w:rsidRPr="00610A86">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610A86" w:rsidRDefault="00721B54" w:rsidP="00E4059B">
            <w:pPr>
              <w:spacing w:after="0" w:line="240" w:lineRule="auto"/>
              <w:ind w:left="176" w:hanging="176"/>
              <w:jc w:val="both"/>
              <w:rPr>
                <w:rFonts w:ascii="Tahoma" w:hAnsi="Tahoma" w:cs="Tahoma"/>
                <w:spacing w:val="-3"/>
                <w:sz w:val="19"/>
                <w:szCs w:val="19"/>
              </w:rPr>
            </w:pPr>
            <w:r w:rsidRPr="00610A86">
              <w:rPr>
                <w:rFonts w:ascii="Tahoma" w:hAnsi="Tahoma" w:cs="Tahoma"/>
                <w:spacing w:val="-3"/>
                <w:sz w:val="19"/>
                <w:szCs w:val="19"/>
              </w:rPr>
              <w:t>Подавая настоящую конкурсную заявку, выражаем свое соглас</w:t>
            </w:r>
            <w:r w:rsidR="000B4394" w:rsidRPr="00610A86">
              <w:rPr>
                <w:rFonts w:ascii="Tahoma" w:hAnsi="Tahoma" w:cs="Tahoma"/>
                <w:spacing w:val="-3"/>
                <w:sz w:val="19"/>
                <w:szCs w:val="19"/>
              </w:rPr>
              <w:t>ие заключить Договора</w:t>
            </w:r>
            <w:r w:rsidRPr="00610A86">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610A86">
              <w:rPr>
                <w:rFonts w:ascii="Tahoma" w:hAnsi="Tahoma" w:cs="Tahoma"/>
                <w:spacing w:val="-3"/>
                <w:sz w:val="19"/>
                <w:szCs w:val="19"/>
              </w:rPr>
              <w:t xml:space="preserve"> и по форме Договора</w:t>
            </w:r>
            <w:r w:rsidRPr="00610A86">
              <w:rPr>
                <w:rFonts w:ascii="Tahoma" w:hAnsi="Tahoma" w:cs="Tahoma"/>
                <w:spacing w:val="-3"/>
                <w:sz w:val="19"/>
                <w:szCs w:val="19"/>
              </w:rPr>
              <w:t xml:space="preserve"> согласно приложению 3 к Приглашению. </w:t>
            </w:r>
          </w:p>
          <w:p w14:paraId="0FDE205E" w14:textId="6332C0E7" w:rsidR="00721B54" w:rsidRPr="00610A86"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610A86">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610A86">
              <w:rPr>
                <w:rFonts w:ascii="Tahoma" w:hAnsi="Tahoma" w:cs="Tahoma"/>
                <w:spacing w:val="-3"/>
                <w:sz w:val="19"/>
                <w:szCs w:val="19"/>
              </w:rPr>
              <w:t>Договора</w:t>
            </w:r>
            <w:r w:rsidRPr="00610A86">
              <w:rPr>
                <w:rFonts w:ascii="Tahoma" w:hAnsi="Tahoma" w:cs="Tahoma"/>
                <w:spacing w:val="-3"/>
                <w:sz w:val="19"/>
                <w:szCs w:val="19"/>
              </w:rPr>
              <w:t xml:space="preserve"> на сумму ________________________________________________, для надлежащего</w:t>
            </w:r>
            <w:r w:rsidR="000B4394" w:rsidRPr="00610A86">
              <w:rPr>
                <w:rFonts w:ascii="Tahoma" w:hAnsi="Tahoma" w:cs="Tahoma"/>
                <w:spacing w:val="-3"/>
                <w:sz w:val="19"/>
                <w:szCs w:val="19"/>
              </w:rPr>
              <w:t xml:space="preserve"> выполнения Договора</w:t>
            </w:r>
            <w:r w:rsidRPr="00610A86">
              <w:rPr>
                <w:rFonts w:ascii="Tahoma" w:hAnsi="Tahoma" w:cs="Tahoma"/>
                <w:spacing w:val="-3"/>
                <w:sz w:val="19"/>
                <w:szCs w:val="19"/>
              </w:rPr>
              <w:t xml:space="preserve"> и в сроки, указанные в Конкурсной документации.</w:t>
            </w:r>
          </w:p>
          <w:p w14:paraId="578C7E14" w14:textId="77777777" w:rsidR="00721B54" w:rsidRPr="00610A86"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610A86" w:rsidRDefault="00721B54" w:rsidP="00E4059B">
            <w:pPr>
              <w:spacing w:after="0" w:line="240" w:lineRule="auto"/>
              <w:ind w:left="176" w:hanging="176"/>
              <w:jc w:val="both"/>
              <w:rPr>
                <w:rFonts w:ascii="Tahoma" w:hAnsi="Tahoma" w:cs="Tahoma"/>
                <w:color w:val="000000"/>
                <w:sz w:val="19"/>
                <w:szCs w:val="19"/>
              </w:rPr>
            </w:pPr>
            <w:r w:rsidRPr="00610A86">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610A86"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610A86"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610A86" w:rsidRDefault="00721B54" w:rsidP="004E49E3">
            <w:pPr>
              <w:spacing w:after="0" w:line="240" w:lineRule="auto"/>
              <w:jc w:val="both"/>
              <w:rPr>
                <w:rFonts w:ascii="Tahoma" w:hAnsi="Tahoma" w:cs="Tahoma"/>
                <w:color w:val="000000"/>
                <w:sz w:val="19"/>
                <w:szCs w:val="19"/>
              </w:rPr>
            </w:pPr>
          </w:p>
        </w:tc>
      </w:tr>
      <w:tr w:rsidR="00721B54" w:rsidRPr="00610A86" w14:paraId="58C49F89" w14:textId="77777777" w:rsidTr="00E4059B">
        <w:trPr>
          <w:trHeight w:val="300"/>
        </w:trPr>
        <w:tc>
          <w:tcPr>
            <w:tcW w:w="10490" w:type="dxa"/>
            <w:gridSpan w:val="2"/>
            <w:shd w:val="clear" w:color="auto" w:fill="auto"/>
            <w:noWrap/>
            <w:vAlign w:val="bottom"/>
          </w:tcPr>
          <w:p w14:paraId="6F9C4309" w14:textId="77777777" w:rsidR="00721B54" w:rsidRPr="00610A86" w:rsidRDefault="00721B54" w:rsidP="004E49E3">
            <w:pPr>
              <w:spacing w:after="0" w:line="240" w:lineRule="auto"/>
              <w:jc w:val="both"/>
              <w:rPr>
                <w:rFonts w:ascii="Tahoma" w:hAnsi="Tahoma" w:cs="Tahoma"/>
                <w:color w:val="000000"/>
                <w:sz w:val="19"/>
                <w:szCs w:val="19"/>
                <w:u w:val="single"/>
              </w:rPr>
            </w:pPr>
            <w:r w:rsidRPr="00610A86">
              <w:rPr>
                <w:rFonts w:ascii="Tahoma" w:hAnsi="Tahoma" w:cs="Tahoma"/>
                <w:color w:val="000000"/>
                <w:sz w:val="19"/>
                <w:szCs w:val="19"/>
                <w:u w:val="single"/>
              </w:rPr>
              <w:t xml:space="preserve">  </w:t>
            </w:r>
          </w:p>
        </w:tc>
      </w:tr>
    </w:tbl>
    <w:p w14:paraId="0A2940EF" w14:textId="77777777" w:rsidR="00721B54" w:rsidRPr="00610A86"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610A86">
        <w:rPr>
          <w:rFonts w:ascii="Tahoma" w:hAnsi="Tahoma" w:cs="Tahoma"/>
          <w:sz w:val="19"/>
          <w:szCs w:val="19"/>
        </w:rPr>
        <w:t>______________________ /_____________________/ ___________________</w:t>
      </w:r>
    </w:p>
    <w:p w14:paraId="6BACD575" w14:textId="77777777" w:rsidR="00721B54" w:rsidRPr="00610A86"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610A86">
        <w:rPr>
          <w:rFonts w:ascii="Tahoma" w:hAnsi="Tahoma" w:cs="Tahoma"/>
          <w:sz w:val="19"/>
          <w:szCs w:val="19"/>
        </w:rPr>
        <w:t xml:space="preserve">(ФИО) </w:t>
      </w:r>
      <w:r w:rsidRPr="00610A86">
        <w:rPr>
          <w:rFonts w:ascii="Tahoma" w:hAnsi="Tahoma" w:cs="Tahoma"/>
          <w:sz w:val="19"/>
          <w:szCs w:val="19"/>
        </w:rPr>
        <w:tab/>
      </w:r>
      <w:r w:rsidRPr="00610A86">
        <w:rPr>
          <w:rFonts w:ascii="Tahoma" w:hAnsi="Tahoma" w:cs="Tahoma"/>
          <w:sz w:val="19"/>
          <w:szCs w:val="19"/>
        </w:rPr>
        <w:tab/>
      </w:r>
      <w:r w:rsidRPr="00610A86">
        <w:rPr>
          <w:rFonts w:ascii="Tahoma" w:hAnsi="Tahoma" w:cs="Tahoma"/>
          <w:sz w:val="19"/>
          <w:szCs w:val="19"/>
        </w:rPr>
        <w:tab/>
        <w:t>(должность)</w:t>
      </w:r>
      <w:r w:rsidRPr="00610A86">
        <w:rPr>
          <w:rFonts w:ascii="Tahoma" w:hAnsi="Tahoma" w:cs="Tahoma"/>
          <w:sz w:val="19"/>
          <w:szCs w:val="19"/>
        </w:rPr>
        <w:tab/>
      </w:r>
      <w:r w:rsidRPr="00610A86">
        <w:rPr>
          <w:rFonts w:ascii="Tahoma" w:hAnsi="Tahoma" w:cs="Tahoma"/>
          <w:sz w:val="19"/>
          <w:szCs w:val="19"/>
        </w:rPr>
        <w:tab/>
        <w:t>(подпись и печать)</w:t>
      </w:r>
    </w:p>
    <w:p w14:paraId="6085D207" w14:textId="77777777" w:rsidR="00721B54" w:rsidRPr="00610A86"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610A86"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610A86"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610A86">
        <w:rPr>
          <w:rFonts w:ascii="Tahoma" w:hAnsi="Tahoma" w:cs="Tahoma"/>
          <w:sz w:val="19"/>
          <w:szCs w:val="19"/>
        </w:rPr>
        <w:t>«____» ___________ 2023</w:t>
      </w:r>
      <w:r w:rsidR="00721B54" w:rsidRPr="00610A86">
        <w:rPr>
          <w:rFonts w:ascii="Tahoma" w:hAnsi="Tahoma" w:cs="Tahoma"/>
          <w:sz w:val="19"/>
          <w:szCs w:val="19"/>
        </w:rPr>
        <w:t xml:space="preserve"> года</w:t>
      </w:r>
    </w:p>
    <w:p w14:paraId="4FA29DF3" w14:textId="05C60166" w:rsidR="00721B54" w:rsidRPr="00610A86"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610A86">
        <w:rPr>
          <w:rFonts w:ascii="Tahoma" w:hAnsi="Tahoma" w:cs="Tahoma"/>
          <w:sz w:val="19"/>
          <w:szCs w:val="19"/>
        </w:rPr>
        <w:t xml:space="preserve">           (дата заполнения)</w:t>
      </w:r>
      <w:r w:rsidRPr="00610A86" w:rsidDel="001D218E">
        <w:rPr>
          <w:rFonts w:ascii="Tahoma" w:hAnsi="Tahoma" w:cs="Tahoma"/>
          <w:sz w:val="19"/>
          <w:szCs w:val="19"/>
        </w:rPr>
        <w:t xml:space="preserve"> </w:t>
      </w:r>
    </w:p>
    <w:p w14:paraId="1830617A" w14:textId="13183A5F"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5096E94" w14:textId="6240A481" w:rsidR="00D47AC8" w:rsidRPr="00610A86" w:rsidRDefault="00D47AC8" w:rsidP="004B0CCB">
      <w:pPr>
        <w:spacing w:after="0"/>
        <w:rPr>
          <w:rFonts w:ascii="Tahoma" w:hAnsi="Tahoma" w:cs="Tahoma"/>
          <w:b/>
          <w:sz w:val="19"/>
          <w:szCs w:val="19"/>
        </w:rPr>
      </w:pPr>
    </w:p>
    <w:p w14:paraId="1AFE4419" w14:textId="77777777" w:rsidR="00610A86" w:rsidRPr="00610A86" w:rsidRDefault="00610A86" w:rsidP="005A3A4F">
      <w:pPr>
        <w:spacing w:after="0"/>
        <w:jc w:val="right"/>
        <w:rPr>
          <w:rFonts w:ascii="Tahoma" w:hAnsi="Tahoma" w:cs="Tahoma"/>
          <w:b/>
          <w:sz w:val="19"/>
          <w:szCs w:val="19"/>
        </w:rPr>
      </w:pPr>
    </w:p>
    <w:p w14:paraId="08E1967A" w14:textId="77777777" w:rsidR="00610A86" w:rsidRPr="00610A86" w:rsidRDefault="00610A86" w:rsidP="005A3A4F">
      <w:pPr>
        <w:spacing w:after="0"/>
        <w:jc w:val="right"/>
        <w:rPr>
          <w:rFonts w:ascii="Tahoma" w:hAnsi="Tahoma" w:cs="Tahoma"/>
          <w:b/>
          <w:sz w:val="19"/>
          <w:szCs w:val="19"/>
        </w:rPr>
      </w:pPr>
    </w:p>
    <w:p w14:paraId="7C29C8AF" w14:textId="77777777" w:rsidR="00610A86" w:rsidRPr="00610A86" w:rsidRDefault="00610A86" w:rsidP="005A3A4F">
      <w:pPr>
        <w:spacing w:after="0"/>
        <w:jc w:val="right"/>
        <w:rPr>
          <w:rFonts w:ascii="Tahoma" w:hAnsi="Tahoma" w:cs="Tahoma"/>
          <w:b/>
          <w:sz w:val="19"/>
          <w:szCs w:val="19"/>
        </w:rPr>
      </w:pPr>
    </w:p>
    <w:p w14:paraId="597E73CB" w14:textId="77777777" w:rsidR="00610A86" w:rsidRPr="00610A86" w:rsidRDefault="00610A86" w:rsidP="005A3A4F">
      <w:pPr>
        <w:spacing w:after="0"/>
        <w:jc w:val="right"/>
        <w:rPr>
          <w:rFonts w:ascii="Tahoma" w:hAnsi="Tahoma" w:cs="Tahoma"/>
          <w:b/>
          <w:sz w:val="19"/>
          <w:szCs w:val="19"/>
        </w:rPr>
      </w:pPr>
    </w:p>
    <w:p w14:paraId="53EF3527" w14:textId="77777777" w:rsidR="00610A86" w:rsidRPr="00610A86" w:rsidRDefault="00610A86" w:rsidP="005A3A4F">
      <w:pPr>
        <w:spacing w:after="0"/>
        <w:jc w:val="right"/>
        <w:rPr>
          <w:rFonts w:ascii="Tahoma" w:hAnsi="Tahoma" w:cs="Tahoma"/>
          <w:b/>
          <w:sz w:val="19"/>
          <w:szCs w:val="19"/>
        </w:rPr>
      </w:pPr>
    </w:p>
    <w:p w14:paraId="6530275E" w14:textId="77777777" w:rsidR="004E0831" w:rsidRDefault="004E0831" w:rsidP="005A3A4F">
      <w:pPr>
        <w:spacing w:after="0"/>
        <w:jc w:val="right"/>
        <w:rPr>
          <w:rFonts w:ascii="Tahoma" w:hAnsi="Tahoma" w:cs="Tahoma"/>
          <w:b/>
          <w:sz w:val="19"/>
          <w:szCs w:val="19"/>
        </w:rPr>
      </w:pPr>
    </w:p>
    <w:p w14:paraId="637B29D5" w14:textId="07A4E8DB" w:rsidR="004A6442" w:rsidRDefault="004A6442" w:rsidP="005A3A4F">
      <w:pPr>
        <w:spacing w:after="0"/>
        <w:jc w:val="right"/>
        <w:rPr>
          <w:rFonts w:ascii="Tahoma" w:hAnsi="Tahoma" w:cs="Tahoma"/>
          <w:b/>
          <w:sz w:val="19"/>
          <w:szCs w:val="19"/>
        </w:rPr>
      </w:pPr>
    </w:p>
    <w:p w14:paraId="5C85D2BA" w14:textId="77777777" w:rsidR="0053744D" w:rsidRDefault="0053744D" w:rsidP="005A3A4F">
      <w:pPr>
        <w:spacing w:after="0"/>
        <w:jc w:val="right"/>
        <w:rPr>
          <w:rFonts w:ascii="Tahoma" w:hAnsi="Tahoma" w:cs="Tahoma"/>
          <w:b/>
          <w:sz w:val="19"/>
          <w:szCs w:val="19"/>
        </w:rPr>
      </w:pPr>
    </w:p>
    <w:p w14:paraId="29D0C624" w14:textId="77777777" w:rsidR="006C0E4A" w:rsidRDefault="006C0E4A" w:rsidP="005A3A4F">
      <w:pPr>
        <w:spacing w:after="0"/>
        <w:jc w:val="right"/>
        <w:rPr>
          <w:rFonts w:ascii="Tahoma" w:hAnsi="Tahoma" w:cs="Tahoma"/>
          <w:b/>
          <w:sz w:val="19"/>
          <w:szCs w:val="19"/>
        </w:rPr>
      </w:pPr>
    </w:p>
    <w:p w14:paraId="55E06355" w14:textId="77777777" w:rsidR="006C0E4A" w:rsidRDefault="006C0E4A" w:rsidP="005A3A4F">
      <w:pPr>
        <w:spacing w:after="0"/>
        <w:jc w:val="right"/>
        <w:rPr>
          <w:rFonts w:ascii="Tahoma" w:hAnsi="Tahoma" w:cs="Tahoma"/>
          <w:b/>
          <w:sz w:val="19"/>
          <w:szCs w:val="19"/>
        </w:rPr>
      </w:pPr>
    </w:p>
    <w:p w14:paraId="3985CCD9" w14:textId="494E24A3" w:rsidR="005A3A4F" w:rsidRPr="00610A86" w:rsidRDefault="005A3A4F" w:rsidP="005A3A4F">
      <w:pPr>
        <w:spacing w:after="0"/>
        <w:jc w:val="right"/>
        <w:rPr>
          <w:rFonts w:ascii="Tahoma" w:hAnsi="Tahoma" w:cs="Tahoma"/>
          <w:b/>
          <w:sz w:val="19"/>
          <w:szCs w:val="19"/>
        </w:rPr>
      </w:pPr>
      <w:r w:rsidRPr="00610A86">
        <w:rPr>
          <w:rFonts w:ascii="Tahoma" w:hAnsi="Tahoma" w:cs="Tahoma"/>
          <w:b/>
          <w:sz w:val="19"/>
          <w:szCs w:val="19"/>
        </w:rPr>
        <w:lastRenderedPageBreak/>
        <w:t>Приложение 2а к Приглашению</w:t>
      </w:r>
    </w:p>
    <w:p w14:paraId="5D106E4E" w14:textId="77777777" w:rsidR="005A3A4F" w:rsidRPr="00610A86" w:rsidRDefault="005A3A4F" w:rsidP="005A3A4F">
      <w:pPr>
        <w:widowControl w:val="0"/>
        <w:spacing w:after="0" w:line="240" w:lineRule="auto"/>
        <w:ind w:firstLine="567"/>
        <w:rPr>
          <w:rFonts w:ascii="Tahoma" w:hAnsi="Tahoma" w:cs="Tahoma"/>
          <w:b/>
          <w:sz w:val="19"/>
          <w:szCs w:val="19"/>
        </w:rPr>
      </w:pPr>
    </w:p>
    <w:p w14:paraId="3460EC84" w14:textId="77777777" w:rsidR="00C8376F" w:rsidRPr="00610A86"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9DECD07" w14:textId="48A5FAF4" w:rsidR="004B0CCB" w:rsidRPr="00610A86" w:rsidRDefault="004B0CCB" w:rsidP="00E262AB">
      <w:pPr>
        <w:pStyle w:val="af2"/>
        <w:jc w:val="center"/>
        <w:rPr>
          <w:rFonts w:ascii="Tahoma" w:eastAsiaTheme="minorHAnsi" w:hAnsi="Tahoma" w:cs="Tahoma"/>
          <w:b/>
          <w:sz w:val="19"/>
          <w:szCs w:val="19"/>
        </w:rPr>
      </w:pPr>
      <w:r w:rsidRPr="00610A86">
        <w:rPr>
          <w:rFonts w:ascii="Tahoma" w:eastAsiaTheme="minorHAnsi" w:hAnsi="Tahoma" w:cs="Tahoma"/>
          <w:b/>
          <w:sz w:val="19"/>
          <w:szCs w:val="19"/>
        </w:rPr>
        <w:t>Коммерческое п</w:t>
      </w:r>
      <w:r w:rsidR="00E26CCB">
        <w:rPr>
          <w:rFonts w:ascii="Tahoma" w:eastAsiaTheme="minorHAnsi" w:hAnsi="Tahoma" w:cs="Tahoma"/>
          <w:b/>
          <w:sz w:val="19"/>
          <w:szCs w:val="19"/>
        </w:rPr>
        <w:t>редложение участника</w:t>
      </w:r>
      <w:r w:rsidR="00343FE6">
        <w:rPr>
          <w:rFonts w:ascii="Tahoma" w:eastAsiaTheme="minorHAnsi" w:hAnsi="Tahoma" w:cs="Tahoma"/>
          <w:b/>
          <w:sz w:val="19"/>
          <w:szCs w:val="19"/>
        </w:rPr>
        <w:t xml:space="preserve"> (смета)</w:t>
      </w:r>
    </w:p>
    <w:p w14:paraId="18E70474" w14:textId="77777777" w:rsidR="00E262AB" w:rsidRPr="00610A86" w:rsidRDefault="00E262AB" w:rsidP="00E262AB">
      <w:pPr>
        <w:pStyle w:val="af2"/>
        <w:jc w:val="center"/>
        <w:rPr>
          <w:rFonts w:ascii="Tahoma" w:eastAsiaTheme="minorHAnsi" w:hAnsi="Tahoma" w:cs="Tahoma"/>
          <w:b/>
          <w:sz w:val="19"/>
          <w:szCs w:val="19"/>
        </w:rPr>
      </w:pPr>
    </w:p>
    <w:tbl>
      <w:tblPr>
        <w:tblStyle w:val="13"/>
        <w:tblW w:w="5751" w:type="pct"/>
        <w:tblInd w:w="-714" w:type="dxa"/>
        <w:tblLayout w:type="fixed"/>
        <w:tblLook w:val="04A0" w:firstRow="1" w:lastRow="0" w:firstColumn="1" w:lastColumn="0" w:noHBand="0" w:noVBand="1"/>
      </w:tblPr>
      <w:tblGrid>
        <w:gridCol w:w="6378"/>
        <w:gridCol w:w="853"/>
        <w:gridCol w:w="849"/>
        <w:gridCol w:w="1561"/>
        <w:gridCol w:w="1557"/>
      </w:tblGrid>
      <w:tr w:rsidR="0015187E" w:rsidRPr="00610A86" w14:paraId="22035BF8" w14:textId="77777777" w:rsidTr="001142F9">
        <w:trPr>
          <w:trHeight w:val="445"/>
        </w:trPr>
        <w:tc>
          <w:tcPr>
            <w:tcW w:w="2848" w:type="pct"/>
            <w:shd w:val="clear" w:color="auto" w:fill="D9D9D9"/>
            <w:vAlign w:val="center"/>
          </w:tcPr>
          <w:p w14:paraId="436C3306" w14:textId="77777777" w:rsidR="0015187E" w:rsidRPr="00610A86" w:rsidRDefault="0015187E" w:rsidP="004B0CCB">
            <w:pPr>
              <w:pStyle w:val="af2"/>
              <w:jc w:val="center"/>
              <w:rPr>
                <w:rFonts w:ascii="Tahoma" w:hAnsi="Tahoma" w:cs="Tahoma"/>
                <w:b/>
                <w:sz w:val="19"/>
                <w:szCs w:val="19"/>
              </w:rPr>
            </w:pPr>
            <w:r w:rsidRPr="00610A86">
              <w:rPr>
                <w:rFonts w:ascii="Tahoma" w:hAnsi="Tahoma" w:cs="Tahoma"/>
                <w:b/>
                <w:sz w:val="19"/>
                <w:szCs w:val="19"/>
              </w:rPr>
              <w:t>Подробное описание работ</w:t>
            </w:r>
          </w:p>
        </w:tc>
        <w:tc>
          <w:tcPr>
            <w:tcW w:w="381" w:type="pct"/>
            <w:shd w:val="clear" w:color="auto" w:fill="D9D9D9"/>
            <w:noWrap/>
            <w:vAlign w:val="center"/>
          </w:tcPr>
          <w:p w14:paraId="28EE50D6" w14:textId="77777777" w:rsidR="0015187E" w:rsidRPr="00610A86" w:rsidRDefault="0015187E" w:rsidP="004B0CCB">
            <w:pPr>
              <w:pStyle w:val="af2"/>
              <w:jc w:val="center"/>
              <w:rPr>
                <w:rFonts w:ascii="Tahoma" w:hAnsi="Tahoma" w:cs="Tahoma"/>
                <w:b/>
                <w:sz w:val="19"/>
                <w:szCs w:val="19"/>
              </w:rPr>
            </w:pPr>
            <w:r w:rsidRPr="00610A86">
              <w:rPr>
                <w:rFonts w:ascii="Tahoma" w:hAnsi="Tahoma" w:cs="Tahoma"/>
                <w:b/>
                <w:sz w:val="19"/>
                <w:szCs w:val="19"/>
              </w:rPr>
              <w:t>Ед. изм.</w:t>
            </w:r>
          </w:p>
        </w:tc>
        <w:tc>
          <w:tcPr>
            <w:tcW w:w="379" w:type="pct"/>
            <w:shd w:val="clear" w:color="auto" w:fill="D9D9D9"/>
          </w:tcPr>
          <w:p w14:paraId="456051D5" w14:textId="77777777" w:rsidR="0015187E" w:rsidRDefault="0015187E" w:rsidP="004B0CCB">
            <w:pPr>
              <w:pStyle w:val="af2"/>
              <w:jc w:val="center"/>
              <w:rPr>
                <w:rFonts w:ascii="Tahoma" w:hAnsi="Tahoma" w:cs="Tahoma"/>
                <w:b/>
                <w:sz w:val="19"/>
                <w:szCs w:val="19"/>
              </w:rPr>
            </w:pPr>
          </w:p>
          <w:p w14:paraId="024E8389" w14:textId="07F10BDA" w:rsidR="0015187E" w:rsidRDefault="0015187E" w:rsidP="004B0CCB">
            <w:pPr>
              <w:pStyle w:val="af2"/>
              <w:jc w:val="center"/>
              <w:rPr>
                <w:rFonts w:ascii="Tahoma" w:hAnsi="Tahoma" w:cs="Tahoma"/>
                <w:b/>
                <w:sz w:val="19"/>
                <w:szCs w:val="19"/>
              </w:rPr>
            </w:pPr>
            <w:r>
              <w:rPr>
                <w:rFonts w:ascii="Tahoma" w:hAnsi="Tahoma" w:cs="Tahoma"/>
                <w:b/>
                <w:sz w:val="19"/>
                <w:szCs w:val="19"/>
              </w:rPr>
              <w:t>Кол-во</w:t>
            </w:r>
          </w:p>
        </w:tc>
        <w:tc>
          <w:tcPr>
            <w:tcW w:w="697" w:type="pct"/>
            <w:shd w:val="clear" w:color="auto" w:fill="D9D9D9"/>
          </w:tcPr>
          <w:p w14:paraId="599FEB8C" w14:textId="1DE6A877" w:rsidR="0015187E" w:rsidRPr="00610A86" w:rsidRDefault="0015187E" w:rsidP="004B0CCB">
            <w:pPr>
              <w:pStyle w:val="af2"/>
              <w:jc w:val="center"/>
              <w:rPr>
                <w:rFonts w:ascii="Tahoma" w:hAnsi="Tahoma" w:cs="Tahoma"/>
                <w:b/>
                <w:sz w:val="19"/>
                <w:szCs w:val="19"/>
              </w:rPr>
            </w:pPr>
            <w:r>
              <w:rPr>
                <w:rFonts w:ascii="Tahoma" w:hAnsi="Tahoma" w:cs="Tahoma"/>
                <w:b/>
                <w:sz w:val="19"/>
                <w:szCs w:val="19"/>
              </w:rPr>
              <w:t>Ц</w:t>
            </w:r>
            <w:r w:rsidRPr="00610A86">
              <w:rPr>
                <w:rFonts w:ascii="Tahoma" w:hAnsi="Tahoma" w:cs="Tahoma"/>
                <w:b/>
                <w:sz w:val="19"/>
                <w:szCs w:val="19"/>
              </w:rPr>
              <w:t>ена</w:t>
            </w:r>
            <w:r w:rsidR="001142F9">
              <w:rPr>
                <w:rFonts w:ascii="Tahoma" w:hAnsi="Tahoma" w:cs="Tahoma"/>
                <w:b/>
                <w:sz w:val="19"/>
                <w:szCs w:val="19"/>
              </w:rPr>
              <w:t xml:space="preserve"> за ед. с</w:t>
            </w:r>
            <w:r w:rsidRPr="00610A86">
              <w:rPr>
                <w:rFonts w:ascii="Tahoma" w:hAnsi="Tahoma" w:cs="Tahoma"/>
                <w:b/>
                <w:sz w:val="19"/>
                <w:szCs w:val="19"/>
              </w:rPr>
              <w:t xml:space="preserve"> учет</w:t>
            </w:r>
            <w:r w:rsidR="001142F9">
              <w:rPr>
                <w:rFonts w:ascii="Tahoma" w:hAnsi="Tahoma" w:cs="Tahoma"/>
                <w:b/>
                <w:sz w:val="19"/>
                <w:szCs w:val="19"/>
              </w:rPr>
              <w:t>ом</w:t>
            </w:r>
            <w:r w:rsidRPr="00610A86">
              <w:rPr>
                <w:rFonts w:ascii="Tahoma" w:hAnsi="Tahoma" w:cs="Tahoma"/>
                <w:b/>
                <w:sz w:val="19"/>
                <w:szCs w:val="19"/>
              </w:rPr>
              <w:t xml:space="preserve"> всех налогов</w:t>
            </w:r>
          </w:p>
          <w:p w14:paraId="671C3079" w14:textId="77777777" w:rsidR="0015187E" w:rsidRPr="00610A86" w:rsidRDefault="0015187E" w:rsidP="004B0CCB">
            <w:pPr>
              <w:pStyle w:val="af2"/>
              <w:jc w:val="center"/>
              <w:rPr>
                <w:rFonts w:ascii="Tahoma" w:hAnsi="Tahoma" w:cs="Tahoma"/>
                <w:b/>
                <w:sz w:val="19"/>
                <w:szCs w:val="19"/>
              </w:rPr>
            </w:pPr>
            <w:r w:rsidRPr="00610A86">
              <w:rPr>
                <w:rFonts w:ascii="Tahoma" w:hAnsi="Tahoma" w:cs="Tahoma"/>
                <w:b/>
                <w:sz w:val="19"/>
                <w:szCs w:val="19"/>
              </w:rPr>
              <w:t>(сом)</w:t>
            </w:r>
          </w:p>
        </w:tc>
        <w:tc>
          <w:tcPr>
            <w:tcW w:w="695" w:type="pct"/>
            <w:shd w:val="clear" w:color="auto" w:fill="D9D9D9"/>
            <w:vAlign w:val="center"/>
          </w:tcPr>
          <w:p w14:paraId="28DD821F" w14:textId="771C1634" w:rsidR="0015187E" w:rsidRPr="00610A86" w:rsidRDefault="0015187E" w:rsidP="00AF47DA">
            <w:pPr>
              <w:pStyle w:val="af2"/>
              <w:jc w:val="center"/>
              <w:rPr>
                <w:rFonts w:ascii="Tahoma" w:hAnsi="Tahoma" w:cs="Tahoma"/>
                <w:b/>
                <w:sz w:val="19"/>
                <w:szCs w:val="19"/>
              </w:rPr>
            </w:pPr>
            <w:r>
              <w:rPr>
                <w:rFonts w:ascii="Tahoma" w:hAnsi="Tahoma" w:cs="Tahoma"/>
                <w:b/>
                <w:sz w:val="19"/>
                <w:szCs w:val="19"/>
              </w:rPr>
              <w:t>Общая стоимость</w:t>
            </w:r>
            <w:r w:rsidR="001142F9">
              <w:rPr>
                <w:rFonts w:ascii="Tahoma" w:hAnsi="Tahoma" w:cs="Tahoma"/>
                <w:b/>
                <w:sz w:val="19"/>
                <w:szCs w:val="19"/>
              </w:rPr>
              <w:t xml:space="preserve"> с учетом</w:t>
            </w:r>
            <w:r w:rsidRPr="00610A86">
              <w:rPr>
                <w:rFonts w:ascii="Tahoma" w:hAnsi="Tahoma" w:cs="Tahoma"/>
                <w:b/>
                <w:sz w:val="19"/>
                <w:szCs w:val="19"/>
              </w:rPr>
              <w:t xml:space="preserve"> налогов, сом</w:t>
            </w:r>
          </w:p>
        </w:tc>
      </w:tr>
      <w:tr w:rsidR="0015187E" w:rsidRPr="00610A86" w14:paraId="7DF98E76" w14:textId="77777777" w:rsidTr="001142F9">
        <w:trPr>
          <w:trHeight w:val="222"/>
        </w:trPr>
        <w:tc>
          <w:tcPr>
            <w:tcW w:w="2848" w:type="pct"/>
            <w:vAlign w:val="bottom"/>
          </w:tcPr>
          <w:p w14:paraId="6C129C8B" w14:textId="27DB9D60" w:rsidR="0015187E" w:rsidRPr="0046640F" w:rsidRDefault="0015187E" w:rsidP="0015187E">
            <w:pPr>
              <w:pStyle w:val="af2"/>
              <w:rPr>
                <w:rFonts w:ascii="Tahoma" w:hAnsi="Tahoma" w:cs="Tahoma"/>
                <w:sz w:val="19"/>
                <w:szCs w:val="19"/>
                <w:lang w:eastAsia="zh-CN"/>
              </w:rPr>
            </w:pPr>
            <w:r>
              <w:rPr>
                <w:rFonts w:ascii="Tahoma" w:hAnsi="Tahoma" w:cs="Tahoma"/>
                <w:sz w:val="19"/>
                <w:szCs w:val="19"/>
                <w:lang w:eastAsia="zh-CN"/>
              </w:rPr>
              <w:t xml:space="preserve">Прибор приемно-контрольный и управления охранно-пожарный </w:t>
            </w:r>
            <w:r>
              <w:rPr>
                <w:rFonts w:ascii="Tahoma" w:hAnsi="Tahoma" w:cs="Tahoma"/>
                <w:sz w:val="19"/>
                <w:szCs w:val="19"/>
                <w:lang w:val="en-US" w:eastAsia="zh-CN"/>
              </w:rPr>
              <w:t>R</w:t>
            </w:r>
            <w:r>
              <w:rPr>
                <w:rFonts w:ascii="Tahoma" w:hAnsi="Tahoma" w:cs="Tahoma"/>
                <w:sz w:val="19"/>
                <w:szCs w:val="19"/>
                <w:lang w:eastAsia="zh-CN"/>
              </w:rPr>
              <w:t xml:space="preserve">3 – Рубеж-2ОП предназначен для </w:t>
            </w:r>
            <w:proofErr w:type="spellStart"/>
            <w:r>
              <w:rPr>
                <w:rFonts w:ascii="Tahoma" w:hAnsi="Tahoma" w:cs="Tahoma"/>
                <w:sz w:val="19"/>
                <w:szCs w:val="19"/>
                <w:lang w:eastAsia="zh-CN"/>
              </w:rPr>
              <w:t>прменения</w:t>
            </w:r>
            <w:proofErr w:type="spellEnd"/>
            <w:r>
              <w:rPr>
                <w:rFonts w:ascii="Tahoma" w:hAnsi="Tahoma" w:cs="Tahoma"/>
                <w:sz w:val="19"/>
                <w:szCs w:val="19"/>
                <w:lang w:eastAsia="zh-CN"/>
              </w:rPr>
              <w:t xml:space="preserve"> в адресных системах охранной и пожарной сигнализации, пожаротушения, дымоудаления, оповещения, а также контроля доступа. На адресных приборах </w:t>
            </w:r>
            <w:r>
              <w:rPr>
                <w:rFonts w:ascii="Tahoma" w:hAnsi="Tahoma" w:cs="Tahoma"/>
                <w:sz w:val="19"/>
                <w:szCs w:val="19"/>
                <w:lang w:val="en-US" w:eastAsia="zh-CN"/>
              </w:rPr>
              <w:t>R</w:t>
            </w:r>
            <w:r>
              <w:rPr>
                <w:rFonts w:ascii="Tahoma" w:hAnsi="Tahoma" w:cs="Tahoma"/>
                <w:sz w:val="19"/>
                <w:szCs w:val="19"/>
                <w:lang w:eastAsia="zh-CN"/>
              </w:rPr>
              <w:t xml:space="preserve">3-Рубеж-2ОП можно построить распределенную адресную систему ОПС, ОС или СКУД с объединением в один кольцевой интерфейс </w:t>
            </w:r>
            <w:r>
              <w:rPr>
                <w:rFonts w:ascii="Tahoma" w:hAnsi="Tahoma" w:cs="Tahoma"/>
                <w:sz w:val="19"/>
                <w:szCs w:val="19"/>
                <w:lang w:val="en-US" w:eastAsia="zh-CN"/>
              </w:rPr>
              <w:t>R</w:t>
            </w:r>
            <w:r>
              <w:rPr>
                <w:rFonts w:ascii="Tahoma" w:hAnsi="Tahoma" w:cs="Tahoma"/>
                <w:sz w:val="19"/>
                <w:szCs w:val="19"/>
                <w:lang w:eastAsia="zh-CN"/>
              </w:rPr>
              <w:t>3-</w:t>
            </w:r>
            <w:r>
              <w:rPr>
                <w:rFonts w:ascii="Tahoma" w:hAnsi="Tahoma" w:cs="Tahoma"/>
                <w:sz w:val="19"/>
                <w:szCs w:val="19"/>
                <w:lang w:val="en-US" w:eastAsia="zh-CN"/>
              </w:rPr>
              <w:t>Link</w:t>
            </w:r>
            <w:r>
              <w:rPr>
                <w:rFonts w:ascii="Tahoma" w:hAnsi="Tahoma" w:cs="Tahoma"/>
                <w:sz w:val="19"/>
                <w:szCs w:val="19"/>
                <w:lang w:eastAsia="zh-CN"/>
              </w:rPr>
              <w:t xml:space="preserve"> до 60 приемно-контрольных приборов, блоков индикации, пультов управления, модулей сопряжения и т.п.</w:t>
            </w:r>
          </w:p>
        </w:tc>
        <w:tc>
          <w:tcPr>
            <w:tcW w:w="381" w:type="pct"/>
            <w:noWrap/>
            <w:vAlign w:val="center"/>
          </w:tcPr>
          <w:p w14:paraId="210C7683" w14:textId="5EF6417E" w:rsidR="0015187E" w:rsidRPr="00610A86" w:rsidRDefault="0015187E" w:rsidP="0015187E">
            <w:pPr>
              <w:pStyle w:val="af2"/>
              <w:jc w:val="center"/>
              <w:rPr>
                <w:rFonts w:ascii="Tahoma" w:hAnsi="Tahoma" w:cs="Tahoma"/>
                <w:sz w:val="19"/>
                <w:szCs w:val="19"/>
                <w:lang w:eastAsia="zh-CN"/>
              </w:rPr>
            </w:pPr>
            <w:r>
              <w:rPr>
                <w:rFonts w:ascii="Tahoma" w:hAnsi="Tahoma" w:cs="Tahoma"/>
                <w:sz w:val="19"/>
                <w:szCs w:val="19"/>
                <w:lang w:eastAsia="zh-CN"/>
              </w:rPr>
              <w:t xml:space="preserve">шт. </w:t>
            </w:r>
          </w:p>
        </w:tc>
        <w:tc>
          <w:tcPr>
            <w:tcW w:w="379" w:type="pct"/>
            <w:vAlign w:val="center"/>
          </w:tcPr>
          <w:p w14:paraId="6689009B" w14:textId="3C8238E5" w:rsidR="0015187E" w:rsidRPr="00610A86" w:rsidRDefault="0015187E" w:rsidP="0015187E">
            <w:pPr>
              <w:pStyle w:val="af2"/>
              <w:jc w:val="center"/>
              <w:rPr>
                <w:rFonts w:ascii="Tahoma" w:hAnsi="Tahoma" w:cs="Tahoma"/>
                <w:sz w:val="19"/>
                <w:szCs w:val="19"/>
              </w:rPr>
            </w:pPr>
            <w:r>
              <w:rPr>
                <w:rFonts w:ascii="Tahoma" w:hAnsi="Tahoma" w:cs="Tahoma"/>
                <w:sz w:val="19"/>
                <w:szCs w:val="19"/>
                <w:lang w:eastAsia="zh-CN"/>
              </w:rPr>
              <w:t>2</w:t>
            </w:r>
          </w:p>
        </w:tc>
        <w:tc>
          <w:tcPr>
            <w:tcW w:w="697" w:type="pct"/>
          </w:tcPr>
          <w:p w14:paraId="762B365C" w14:textId="1918C6A2" w:rsidR="0015187E" w:rsidRPr="00610A86" w:rsidRDefault="0015187E" w:rsidP="0015187E">
            <w:pPr>
              <w:pStyle w:val="af2"/>
              <w:jc w:val="center"/>
              <w:rPr>
                <w:rFonts w:ascii="Tahoma" w:hAnsi="Tahoma" w:cs="Tahoma"/>
                <w:sz w:val="19"/>
                <w:szCs w:val="19"/>
              </w:rPr>
            </w:pPr>
          </w:p>
        </w:tc>
        <w:tc>
          <w:tcPr>
            <w:tcW w:w="695" w:type="pct"/>
          </w:tcPr>
          <w:p w14:paraId="653C658F" w14:textId="77777777" w:rsidR="0015187E" w:rsidRPr="00610A86" w:rsidRDefault="0015187E" w:rsidP="0015187E">
            <w:pPr>
              <w:pStyle w:val="af2"/>
              <w:rPr>
                <w:rFonts w:ascii="Tahoma" w:hAnsi="Tahoma" w:cs="Tahoma"/>
                <w:sz w:val="19"/>
                <w:szCs w:val="19"/>
              </w:rPr>
            </w:pPr>
          </w:p>
        </w:tc>
      </w:tr>
      <w:tr w:rsidR="0015187E" w:rsidRPr="00610A86" w14:paraId="7BB4236B" w14:textId="77777777" w:rsidTr="001142F9">
        <w:trPr>
          <w:trHeight w:val="222"/>
        </w:trPr>
        <w:tc>
          <w:tcPr>
            <w:tcW w:w="2848" w:type="pct"/>
            <w:vAlign w:val="bottom"/>
          </w:tcPr>
          <w:p w14:paraId="69DB41EC" w14:textId="0EC51FF5" w:rsidR="0015187E" w:rsidRPr="0060159B" w:rsidRDefault="0015187E" w:rsidP="0015187E">
            <w:pPr>
              <w:pStyle w:val="af2"/>
              <w:rPr>
                <w:rFonts w:ascii="Tahoma" w:hAnsi="Tahoma" w:cs="Tahoma"/>
                <w:sz w:val="19"/>
                <w:szCs w:val="19"/>
              </w:rPr>
            </w:pPr>
            <w:r>
              <w:rPr>
                <w:rFonts w:ascii="Tahoma" w:hAnsi="Tahoma" w:cs="Tahoma"/>
                <w:sz w:val="19"/>
                <w:szCs w:val="19"/>
              </w:rPr>
              <w:t xml:space="preserve">Блок индикации и управления </w:t>
            </w:r>
            <w:r>
              <w:rPr>
                <w:rFonts w:ascii="Tahoma" w:hAnsi="Tahoma" w:cs="Tahoma"/>
                <w:sz w:val="19"/>
                <w:szCs w:val="19"/>
                <w:lang w:val="en-US"/>
              </w:rPr>
              <w:t>R</w:t>
            </w:r>
            <w:r>
              <w:rPr>
                <w:rFonts w:ascii="Tahoma" w:hAnsi="Tahoma" w:cs="Tahoma"/>
                <w:sz w:val="19"/>
                <w:szCs w:val="19"/>
              </w:rPr>
              <w:t xml:space="preserve">3-Рубеж-БИУ предназначен для сбора информации с приемно-контрольных приборов </w:t>
            </w:r>
            <w:r>
              <w:rPr>
                <w:rFonts w:ascii="Tahoma" w:hAnsi="Tahoma" w:cs="Tahoma"/>
                <w:sz w:val="19"/>
                <w:szCs w:val="19"/>
                <w:lang w:val="en-US"/>
              </w:rPr>
              <w:t>R</w:t>
            </w:r>
            <w:r>
              <w:rPr>
                <w:rFonts w:ascii="Tahoma" w:hAnsi="Tahoma" w:cs="Tahoma"/>
                <w:sz w:val="19"/>
                <w:szCs w:val="19"/>
              </w:rPr>
              <w:t xml:space="preserve">3-Рубеж-2ОП или контроллера адресных устройств </w:t>
            </w:r>
            <w:r>
              <w:rPr>
                <w:rFonts w:ascii="Tahoma" w:hAnsi="Tahoma" w:cs="Tahoma"/>
                <w:sz w:val="19"/>
                <w:szCs w:val="19"/>
                <w:lang w:val="en-US"/>
              </w:rPr>
              <w:t>R</w:t>
            </w:r>
            <w:r w:rsidRPr="0060159B">
              <w:rPr>
                <w:rFonts w:ascii="Tahoma" w:hAnsi="Tahoma" w:cs="Tahoma"/>
                <w:sz w:val="19"/>
                <w:szCs w:val="19"/>
              </w:rPr>
              <w:t>3-</w:t>
            </w:r>
            <w:r>
              <w:rPr>
                <w:rFonts w:ascii="Tahoma" w:hAnsi="Tahoma" w:cs="Tahoma"/>
                <w:sz w:val="19"/>
                <w:szCs w:val="19"/>
              </w:rPr>
              <w:t>Рубеж-КАУ2 и отображения состояния зон, групп зон, исполнительных адресных устройств на встроенном светодиодном табло, а также управления охранными зонами, пожарными зонами и исполнительными адресными устройствами</w:t>
            </w:r>
          </w:p>
        </w:tc>
        <w:tc>
          <w:tcPr>
            <w:tcW w:w="381" w:type="pct"/>
            <w:noWrap/>
          </w:tcPr>
          <w:p w14:paraId="77E85772" w14:textId="77777777" w:rsidR="0015187E" w:rsidRDefault="0015187E" w:rsidP="0015187E">
            <w:pPr>
              <w:pStyle w:val="af2"/>
              <w:jc w:val="center"/>
              <w:rPr>
                <w:rFonts w:ascii="Tahoma" w:hAnsi="Tahoma" w:cs="Tahoma"/>
                <w:sz w:val="19"/>
                <w:szCs w:val="19"/>
                <w:lang w:eastAsia="zh-CN"/>
              </w:rPr>
            </w:pPr>
          </w:p>
          <w:p w14:paraId="03A3860B" w14:textId="77777777" w:rsidR="0015187E" w:rsidRDefault="0015187E" w:rsidP="0015187E">
            <w:pPr>
              <w:pStyle w:val="af2"/>
              <w:jc w:val="center"/>
              <w:rPr>
                <w:rFonts w:ascii="Tahoma" w:hAnsi="Tahoma" w:cs="Tahoma"/>
                <w:sz w:val="19"/>
                <w:szCs w:val="19"/>
                <w:lang w:eastAsia="zh-CN"/>
              </w:rPr>
            </w:pPr>
          </w:p>
          <w:p w14:paraId="1E4830DE" w14:textId="77777777" w:rsidR="0015187E" w:rsidRDefault="0015187E" w:rsidP="0015187E">
            <w:pPr>
              <w:pStyle w:val="af2"/>
              <w:jc w:val="center"/>
              <w:rPr>
                <w:rFonts w:ascii="Tahoma" w:hAnsi="Tahoma" w:cs="Tahoma"/>
                <w:sz w:val="19"/>
                <w:szCs w:val="19"/>
                <w:lang w:eastAsia="zh-CN"/>
              </w:rPr>
            </w:pPr>
          </w:p>
          <w:p w14:paraId="1B7CDAB8" w14:textId="3359FCE8" w:rsidR="0015187E" w:rsidRPr="00610A86" w:rsidRDefault="0015187E" w:rsidP="0015187E">
            <w:pPr>
              <w:pStyle w:val="af2"/>
              <w:jc w:val="center"/>
              <w:rPr>
                <w:rFonts w:ascii="Tahoma" w:hAnsi="Tahoma" w:cs="Tahoma"/>
                <w:sz w:val="19"/>
                <w:szCs w:val="19"/>
              </w:rPr>
            </w:pPr>
            <w:r w:rsidRPr="00273939">
              <w:rPr>
                <w:rFonts w:ascii="Tahoma" w:hAnsi="Tahoma" w:cs="Tahoma"/>
                <w:sz w:val="19"/>
                <w:szCs w:val="19"/>
                <w:lang w:eastAsia="zh-CN"/>
              </w:rPr>
              <w:t xml:space="preserve">шт. </w:t>
            </w:r>
          </w:p>
        </w:tc>
        <w:tc>
          <w:tcPr>
            <w:tcW w:w="379" w:type="pct"/>
            <w:vAlign w:val="center"/>
          </w:tcPr>
          <w:p w14:paraId="7A1577B2" w14:textId="6ACD81C1" w:rsidR="0015187E" w:rsidRPr="00610A86" w:rsidRDefault="0015187E" w:rsidP="0015187E">
            <w:pPr>
              <w:pStyle w:val="af2"/>
              <w:jc w:val="center"/>
              <w:rPr>
                <w:rFonts w:ascii="Tahoma" w:hAnsi="Tahoma" w:cs="Tahoma"/>
                <w:sz w:val="19"/>
                <w:szCs w:val="19"/>
              </w:rPr>
            </w:pPr>
            <w:r>
              <w:rPr>
                <w:rFonts w:ascii="Tahoma" w:hAnsi="Tahoma" w:cs="Tahoma"/>
                <w:sz w:val="19"/>
                <w:szCs w:val="19"/>
              </w:rPr>
              <w:t>8</w:t>
            </w:r>
          </w:p>
        </w:tc>
        <w:tc>
          <w:tcPr>
            <w:tcW w:w="697" w:type="pct"/>
          </w:tcPr>
          <w:p w14:paraId="1FDF9279" w14:textId="30E91D4A" w:rsidR="0015187E" w:rsidRPr="00610A86" w:rsidRDefault="0015187E" w:rsidP="0015187E">
            <w:pPr>
              <w:pStyle w:val="af2"/>
              <w:jc w:val="center"/>
              <w:rPr>
                <w:rFonts w:ascii="Tahoma" w:hAnsi="Tahoma" w:cs="Tahoma"/>
                <w:sz w:val="19"/>
                <w:szCs w:val="19"/>
              </w:rPr>
            </w:pPr>
          </w:p>
        </w:tc>
        <w:tc>
          <w:tcPr>
            <w:tcW w:w="695" w:type="pct"/>
          </w:tcPr>
          <w:p w14:paraId="0D4AEB1A" w14:textId="77777777" w:rsidR="0015187E" w:rsidRPr="00610A86" w:rsidRDefault="0015187E" w:rsidP="0015187E">
            <w:pPr>
              <w:pStyle w:val="af2"/>
              <w:rPr>
                <w:rFonts w:ascii="Tahoma" w:hAnsi="Tahoma" w:cs="Tahoma"/>
                <w:sz w:val="19"/>
                <w:szCs w:val="19"/>
              </w:rPr>
            </w:pPr>
          </w:p>
        </w:tc>
      </w:tr>
      <w:tr w:rsidR="0015187E" w:rsidRPr="00610A86" w14:paraId="17B4D579" w14:textId="77777777" w:rsidTr="001142F9">
        <w:trPr>
          <w:trHeight w:val="222"/>
        </w:trPr>
        <w:tc>
          <w:tcPr>
            <w:tcW w:w="2848" w:type="pct"/>
            <w:vAlign w:val="bottom"/>
          </w:tcPr>
          <w:p w14:paraId="48BFC744" w14:textId="32A06264" w:rsidR="0015187E" w:rsidRPr="0060159B" w:rsidRDefault="0015187E" w:rsidP="0015187E">
            <w:pPr>
              <w:pStyle w:val="af2"/>
              <w:rPr>
                <w:rFonts w:ascii="Tahoma" w:hAnsi="Tahoma" w:cs="Tahoma"/>
                <w:sz w:val="19"/>
                <w:szCs w:val="19"/>
              </w:rPr>
            </w:pPr>
            <w:r>
              <w:rPr>
                <w:rFonts w:ascii="Tahoma" w:hAnsi="Tahoma" w:cs="Tahoma"/>
                <w:sz w:val="19"/>
                <w:szCs w:val="19"/>
              </w:rPr>
              <w:t>ИП 212-64-</w:t>
            </w:r>
            <w:r>
              <w:rPr>
                <w:rFonts w:ascii="Tahoma" w:hAnsi="Tahoma" w:cs="Tahoma"/>
                <w:sz w:val="19"/>
                <w:szCs w:val="19"/>
                <w:lang w:val="en-US"/>
              </w:rPr>
              <w:t>R</w:t>
            </w:r>
            <w:r w:rsidRPr="0060159B">
              <w:rPr>
                <w:rFonts w:ascii="Tahoma" w:hAnsi="Tahoma" w:cs="Tahoma"/>
                <w:sz w:val="19"/>
                <w:szCs w:val="19"/>
              </w:rPr>
              <w:t xml:space="preserve">3 </w:t>
            </w:r>
            <w:r>
              <w:rPr>
                <w:rFonts w:ascii="Tahoma" w:hAnsi="Tahoma" w:cs="Tahoma"/>
                <w:sz w:val="19"/>
                <w:szCs w:val="19"/>
                <w:lang w:val="en-US"/>
              </w:rPr>
              <w:t>W</w:t>
            </w:r>
            <w:r w:rsidRPr="0060159B">
              <w:rPr>
                <w:rFonts w:ascii="Tahoma" w:hAnsi="Tahoma" w:cs="Tahoma"/>
                <w:sz w:val="19"/>
                <w:szCs w:val="19"/>
              </w:rPr>
              <w:t>1.02</w:t>
            </w:r>
            <w:r>
              <w:rPr>
                <w:rFonts w:ascii="Tahoma" w:hAnsi="Tahoma" w:cs="Tahoma"/>
                <w:sz w:val="19"/>
                <w:szCs w:val="19"/>
              </w:rPr>
              <w:t xml:space="preserve"> дымовой адресный</w:t>
            </w:r>
          </w:p>
        </w:tc>
        <w:tc>
          <w:tcPr>
            <w:tcW w:w="381" w:type="pct"/>
            <w:noWrap/>
          </w:tcPr>
          <w:p w14:paraId="004C5E3D" w14:textId="37B87C64" w:rsidR="0015187E" w:rsidRPr="006213B3" w:rsidRDefault="0015187E" w:rsidP="0015187E">
            <w:pPr>
              <w:pStyle w:val="af2"/>
              <w:jc w:val="center"/>
              <w:rPr>
                <w:rFonts w:ascii="Tahoma" w:hAnsi="Tahoma" w:cs="Tahoma"/>
                <w:sz w:val="19"/>
                <w:szCs w:val="19"/>
              </w:rPr>
            </w:pPr>
            <w:r w:rsidRPr="00273939">
              <w:rPr>
                <w:rFonts w:ascii="Tahoma" w:hAnsi="Tahoma" w:cs="Tahoma"/>
                <w:sz w:val="19"/>
                <w:szCs w:val="19"/>
                <w:lang w:eastAsia="zh-CN"/>
              </w:rPr>
              <w:t xml:space="preserve">шт. </w:t>
            </w:r>
          </w:p>
        </w:tc>
        <w:tc>
          <w:tcPr>
            <w:tcW w:w="379" w:type="pct"/>
            <w:vAlign w:val="center"/>
          </w:tcPr>
          <w:p w14:paraId="58288927" w14:textId="68F7BDC6" w:rsidR="0015187E" w:rsidRPr="00EB6CDE" w:rsidRDefault="0015187E" w:rsidP="0015187E">
            <w:pPr>
              <w:pStyle w:val="af2"/>
              <w:jc w:val="center"/>
              <w:rPr>
                <w:rFonts w:ascii="Tahoma" w:hAnsi="Tahoma" w:cs="Tahoma"/>
                <w:sz w:val="19"/>
                <w:szCs w:val="19"/>
              </w:rPr>
            </w:pPr>
            <w:r>
              <w:rPr>
                <w:rFonts w:ascii="Tahoma" w:hAnsi="Tahoma" w:cs="Tahoma"/>
                <w:sz w:val="19"/>
                <w:szCs w:val="19"/>
              </w:rPr>
              <w:t>65</w:t>
            </w:r>
          </w:p>
        </w:tc>
        <w:tc>
          <w:tcPr>
            <w:tcW w:w="697" w:type="pct"/>
          </w:tcPr>
          <w:p w14:paraId="0CC7F82B" w14:textId="249DE35F" w:rsidR="0015187E" w:rsidRPr="00EB6CDE" w:rsidRDefault="0015187E" w:rsidP="0015187E">
            <w:pPr>
              <w:pStyle w:val="af2"/>
              <w:jc w:val="center"/>
              <w:rPr>
                <w:rFonts w:ascii="Tahoma" w:hAnsi="Tahoma" w:cs="Tahoma"/>
                <w:sz w:val="19"/>
                <w:szCs w:val="19"/>
              </w:rPr>
            </w:pPr>
          </w:p>
        </w:tc>
        <w:tc>
          <w:tcPr>
            <w:tcW w:w="695" w:type="pct"/>
          </w:tcPr>
          <w:p w14:paraId="7EA4E536" w14:textId="77777777" w:rsidR="0015187E" w:rsidRPr="006213B3" w:rsidRDefault="0015187E" w:rsidP="0015187E">
            <w:pPr>
              <w:pStyle w:val="af2"/>
              <w:rPr>
                <w:rFonts w:ascii="Tahoma" w:hAnsi="Tahoma" w:cs="Tahoma"/>
                <w:sz w:val="19"/>
                <w:szCs w:val="19"/>
              </w:rPr>
            </w:pPr>
          </w:p>
        </w:tc>
      </w:tr>
      <w:tr w:rsidR="0015187E" w:rsidRPr="00610A86" w14:paraId="058778E4" w14:textId="77777777" w:rsidTr="001142F9">
        <w:trPr>
          <w:trHeight w:val="222"/>
        </w:trPr>
        <w:tc>
          <w:tcPr>
            <w:tcW w:w="2848" w:type="pct"/>
            <w:vAlign w:val="bottom"/>
          </w:tcPr>
          <w:p w14:paraId="0F6E4D97" w14:textId="77EDBD69" w:rsidR="0015187E" w:rsidRPr="0060159B" w:rsidRDefault="0015187E" w:rsidP="0015187E">
            <w:pPr>
              <w:pStyle w:val="af2"/>
              <w:rPr>
                <w:rFonts w:ascii="Tahoma" w:hAnsi="Tahoma" w:cs="Tahoma"/>
                <w:sz w:val="19"/>
                <w:szCs w:val="19"/>
              </w:rPr>
            </w:pPr>
            <w:r>
              <w:rPr>
                <w:rFonts w:ascii="Tahoma" w:hAnsi="Tahoma" w:cs="Tahoma"/>
                <w:sz w:val="19"/>
                <w:szCs w:val="19"/>
              </w:rPr>
              <w:t>ИП 101-29-</w:t>
            </w:r>
            <w:r>
              <w:rPr>
                <w:rFonts w:ascii="Tahoma" w:hAnsi="Tahoma" w:cs="Tahoma"/>
                <w:sz w:val="19"/>
                <w:szCs w:val="19"/>
                <w:lang w:val="en-US"/>
              </w:rPr>
              <w:t>PR</w:t>
            </w:r>
            <w:r w:rsidRPr="0060159B">
              <w:rPr>
                <w:rFonts w:ascii="Tahoma" w:hAnsi="Tahoma" w:cs="Tahoma"/>
                <w:sz w:val="19"/>
                <w:szCs w:val="19"/>
              </w:rPr>
              <w:t>-</w:t>
            </w:r>
            <w:r>
              <w:rPr>
                <w:rFonts w:ascii="Tahoma" w:hAnsi="Tahoma" w:cs="Tahoma"/>
                <w:sz w:val="19"/>
                <w:szCs w:val="19"/>
                <w:lang w:val="en-US"/>
              </w:rPr>
              <w:t>R</w:t>
            </w:r>
            <w:r w:rsidRPr="0060159B">
              <w:rPr>
                <w:rFonts w:ascii="Tahoma" w:hAnsi="Tahoma" w:cs="Tahoma"/>
                <w:sz w:val="19"/>
                <w:szCs w:val="19"/>
              </w:rPr>
              <w:t xml:space="preserve">3 </w:t>
            </w:r>
            <w:r>
              <w:rPr>
                <w:rFonts w:ascii="Tahoma" w:hAnsi="Tahoma" w:cs="Tahoma"/>
                <w:sz w:val="19"/>
                <w:szCs w:val="19"/>
                <w:lang w:val="en-US"/>
              </w:rPr>
              <w:t>W</w:t>
            </w:r>
            <w:r w:rsidRPr="0060159B">
              <w:rPr>
                <w:rFonts w:ascii="Tahoma" w:hAnsi="Tahoma" w:cs="Tahoma"/>
                <w:sz w:val="19"/>
                <w:szCs w:val="19"/>
              </w:rPr>
              <w:t xml:space="preserve">1.02 </w:t>
            </w:r>
            <w:r>
              <w:rPr>
                <w:rFonts w:ascii="Tahoma" w:hAnsi="Tahoma" w:cs="Tahoma"/>
                <w:sz w:val="19"/>
                <w:szCs w:val="19"/>
              </w:rPr>
              <w:t xml:space="preserve"> тепловой адресный</w:t>
            </w:r>
          </w:p>
        </w:tc>
        <w:tc>
          <w:tcPr>
            <w:tcW w:w="381" w:type="pct"/>
            <w:noWrap/>
          </w:tcPr>
          <w:p w14:paraId="15A34A0A" w14:textId="3B88DD73" w:rsidR="0015187E" w:rsidRPr="00610A86" w:rsidRDefault="0015187E" w:rsidP="0015187E">
            <w:pPr>
              <w:pStyle w:val="af2"/>
              <w:jc w:val="center"/>
              <w:rPr>
                <w:rFonts w:ascii="Tahoma" w:hAnsi="Tahoma" w:cs="Tahoma"/>
                <w:sz w:val="19"/>
                <w:szCs w:val="19"/>
              </w:rPr>
            </w:pPr>
            <w:r w:rsidRPr="00273939">
              <w:rPr>
                <w:rFonts w:ascii="Tahoma" w:hAnsi="Tahoma" w:cs="Tahoma"/>
                <w:sz w:val="19"/>
                <w:szCs w:val="19"/>
                <w:lang w:eastAsia="zh-CN"/>
              </w:rPr>
              <w:t xml:space="preserve">шт. </w:t>
            </w:r>
          </w:p>
        </w:tc>
        <w:tc>
          <w:tcPr>
            <w:tcW w:w="379" w:type="pct"/>
            <w:vAlign w:val="center"/>
          </w:tcPr>
          <w:p w14:paraId="16C5D0AA" w14:textId="03384E18" w:rsidR="0015187E" w:rsidRPr="00610A86" w:rsidRDefault="0015187E" w:rsidP="0015187E">
            <w:pPr>
              <w:pStyle w:val="af2"/>
              <w:jc w:val="center"/>
              <w:rPr>
                <w:rFonts w:ascii="Tahoma" w:hAnsi="Tahoma" w:cs="Tahoma"/>
                <w:sz w:val="19"/>
                <w:szCs w:val="19"/>
              </w:rPr>
            </w:pPr>
            <w:r>
              <w:rPr>
                <w:rFonts w:ascii="Tahoma" w:hAnsi="Tahoma" w:cs="Tahoma"/>
                <w:sz w:val="19"/>
                <w:szCs w:val="19"/>
              </w:rPr>
              <w:t>65</w:t>
            </w:r>
          </w:p>
        </w:tc>
        <w:tc>
          <w:tcPr>
            <w:tcW w:w="697" w:type="pct"/>
          </w:tcPr>
          <w:p w14:paraId="345C0D3E" w14:textId="26228E9C" w:rsidR="0015187E" w:rsidRPr="00610A86" w:rsidRDefault="0015187E" w:rsidP="0015187E">
            <w:pPr>
              <w:pStyle w:val="af2"/>
              <w:jc w:val="center"/>
              <w:rPr>
                <w:rFonts w:ascii="Tahoma" w:hAnsi="Tahoma" w:cs="Tahoma"/>
                <w:sz w:val="19"/>
                <w:szCs w:val="19"/>
              </w:rPr>
            </w:pPr>
          </w:p>
        </w:tc>
        <w:tc>
          <w:tcPr>
            <w:tcW w:w="695" w:type="pct"/>
          </w:tcPr>
          <w:p w14:paraId="7EB95D56" w14:textId="77777777" w:rsidR="0015187E" w:rsidRPr="00610A86" w:rsidRDefault="0015187E" w:rsidP="0015187E">
            <w:pPr>
              <w:pStyle w:val="af2"/>
              <w:rPr>
                <w:rFonts w:ascii="Tahoma" w:hAnsi="Tahoma" w:cs="Tahoma"/>
                <w:sz w:val="19"/>
                <w:szCs w:val="19"/>
              </w:rPr>
            </w:pPr>
          </w:p>
        </w:tc>
      </w:tr>
      <w:tr w:rsidR="0015187E" w:rsidRPr="00610A86" w14:paraId="2EB04715" w14:textId="77777777" w:rsidTr="001142F9">
        <w:trPr>
          <w:trHeight w:val="222"/>
        </w:trPr>
        <w:tc>
          <w:tcPr>
            <w:tcW w:w="2848" w:type="pct"/>
            <w:vAlign w:val="bottom"/>
          </w:tcPr>
          <w:p w14:paraId="39357E9F" w14:textId="1AD284D2" w:rsidR="0015187E" w:rsidRPr="0060159B" w:rsidRDefault="0015187E" w:rsidP="0015187E">
            <w:pPr>
              <w:pStyle w:val="af2"/>
              <w:rPr>
                <w:rFonts w:ascii="Tahoma" w:hAnsi="Tahoma" w:cs="Tahoma"/>
                <w:sz w:val="19"/>
                <w:szCs w:val="19"/>
              </w:rPr>
            </w:pPr>
            <w:r>
              <w:rPr>
                <w:rFonts w:ascii="Tahoma" w:hAnsi="Tahoma" w:cs="Tahoma"/>
                <w:sz w:val="19"/>
                <w:szCs w:val="19"/>
              </w:rPr>
              <w:t xml:space="preserve">ИПР 513-11 </w:t>
            </w:r>
            <w:proofErr w:type="spellStart"/>
            <w:r>
              <w:rPr>
                <w:rFonts w:ascii="Tahoma" w:hAnsi="Tahoma" w:cs="Tahoma"/>
                <w:sz w:val="19"/>
                <w:szCs w:val="19"/>
              </w:rPr>
              <w:t>прот</w:t>
            </w:r>
            <w:proofErr w:type="spellEnd"/>
            <w:r>
              <w:rPr>
                <w:rFonts w:ascii="Tahoma" w:hAnsi="Tahoma" w:cs="Tahoma"/>
                <w:sz w:val="19"/>
                <w:szCs w:val="19"/>
              </w:rPr>
              <w:t xml:space="preserve">. </w:t>
            </w:r>
            <w:r>
              <w:rPr>
                <w:rFonts w:ascii="Tahoma" w:hAnsi="Tahoma" w:cs="Tahoma"/>
                <w:sz w:val="19"/>
                <w:szCs w:val="19"/>
                <w:lang w:val="en-US"/>
              </w:rPr>
              <w:t>R</w:t>
            </w:r>
            <w:r w:rsidRPr="0060159B">
              <w:rPr>
                <w:rFonts w:ascii="Tahoma" w:hAnsi="Tahoma" w:cs="Tahoma"/>
                <w:sz w:val="19"/>
                <w:szCs w:val="19"/>
              </w:rPr>
              <w:t xml:space="preserve">3 </w:t>
            </w:r>
            <w:r>
              <w:rPr>
                <w:rFonts w:ascii="Tahoma" w:hAnsi="Tahoma" w:cs="Tahoma"/>
                <w:sz w:val="19"/>
                <w:szCs w:val="19"/>
              </w:rPr>
              <w:t>извещатель пожарный ручной адресный</w:t>
            </w:r>
          </w:p>
        </w:tc>
        <w:tc>
          <w:tcPr>
            <w:tcW w:w="381" w:type="pct"/>
            <w:noWrap/>
          </w:tcPr>
          <w:p w14:paraId="544771A7" w14:textId="0CA45C72" w:rsidR="0015187E" w:rsidRPr="00610A86" w:rsidRDefault="0015187E" w:rsidP="0015187E">
            <w:pPr>
              <w:pStyle w:val="af2"/>
              <w:jc w:val="center"/>
              <w:rPr>
                <w:rFonts w:ascii="Tahoma" w:hAnsi="Tahoma" w:cs="Tahoma"/>
                <w:sz w:val="19"/>
                <w:szCs w:val="19"/>
              </w:rPr>
            </w:pPr>
            <w:r w:rsidRPr="00273939">
              <w:rPr>
                <w:rFonts w:ascii="Tahoma" w:hAnsi="Tahoma" w:cs="Tahoma"/>
                <w:sz w:val="19"/>
                <w:szCs w:val="19"/>
                <w:lang w:eastAsia="zh-CN"/>
              </w:rPr>
              <w:t xml:space="preserve">шт. </w:t>
            </w:r>
          </w:p>
        </w:tc>
        <w:tc>
          <w:tcPr>
            <w:tcW w:w="379" w:type="pct"/>
            <w:vAlign w:val="center"/>
          </w:tcPr>
          <w:p w14:paraId="3F5FCE83" w14:textId="2218972F" w:rsidR="0015187E" w:rsidRPr="00610A86" w:rsidRDefault="0015187E" w:rsidP="0015187E">
            <w:pPr>
              <w:pStyle w:val="af2"/>
              <w:jc w:val="center"/>
              <w:rPr>
                <w:rFonts w:ascii="Tahoma" w:hAnsi="Tahoma" w:cs="Tahoma"/>
                <w:sz w:val="19"/>
                <w:szCs w:val="19"/>
              </w:rPr>
            </w:pPr>
            <w:r>
              <w:rPr>
                <w:rFonts w:ascii="Tahoma" w:hAnsi="Tahoma" w:cs="Tahoma"/>
                <w:sz w:val="19"/>
                <w:szCs w:val="19"/>
              </w:rPr>
              <w:t>40</w:t>
            </w:r>
          </w:p>
        </w:tc>
        <w:tc>
          <w:tcPr>
            <w:tcW w:w="697" w:type="pct"/>
          </w:tcPr>
          <w:p w14:paraId="53DFEFFB" w14:textId="3DE2C301" w:rsidR="0015187E" w:rsidRPr="00610A86" w:rsidRDefault="0015187E" w:rsidP="0015187E">
            <w:pPr>
              <w:pStyle w:val="af2"/>
              <w:jc w:val="center"/>
              <w:rPr>
                <w:rFonts w:ascii="Tahoma" w:hAnsi="Tahoma" w:cs="Tahoma"/>
                <w:sz w:val="19"/>
                <w:szCs w:val="19"/>
              </w:rPr>
            </w:pPr>
          </w:p>
        </w:tc>
        <w:tc>
          <w:tcPr>
            <w:tcW w:w="695" w:type="pct"/>
          </w:tcPr>
          <w:p w14:paraId="7810A855" w14:textId="77777777" w:rsidR="0015187E" w:rsidRPr="00610A86" w:rsidRDefault="0015187E" w:rsidP="0015187E">
            <w:pPr>
              <w:pStyle w:val="af2"/>
              <w:rPr>
                <w:rFonts w:ascii="Tahoma" w:hAnsi="Tahoma" w:cs="Tahoma"/>
                <w:sz w:val="19"/>
                <w:szCs w:val="19"/>
              </w:rPr>
            </w:pPr>
          </w:p>
        </w:tc>
      </w:tr>
      <w:tr w:rsidR="0015187E" w:rsidRPr="00610A86" w14:paraId="72A41588" w14:textId="77777777" w:rsidTr="001142F9">
        <w:trPr>
          <w:trHeight w:val="222"/>
        </w:trPr>
        <w:tc>
          <w:tcPr>
            <w:tcW w:w="2848" w:type="pct"/>
            <w:vAlign w:val="bottom"/>
          </w:tcPr>
          <w:p w14:paraId="3BA3CE24" w14:textId="39990378" w:rsidR="0015187E" w:rsidRPr="0060159B" w:rsidRDefault="0015187E" w:rsidP="0015187E">
            <w:pPr>
              <w:pStyle w:val="af2"/>
              <w:rPr>
                <w:rFonts w:ascii="Tahoma" w:hAnsi="Tahoma" w:cs="Tahoma"/>
                <w:sz w:val="19"/>
                <w:szCs w:val="19"/>
              </w:rPr>
            </w:pPr>
            <w:r>
              <w:rPr>
                <w:rFonts w:ascii="Tahoma" w:hAnsi="Tahoma" w:cs="Tahoma"/>
                <w:sz w:val="19"/>
                <w:szCs w:val="19"/>
              </w:rPr>
              <w:t>ИЗ-1-</w:t>
            </w:r>
            <w:r>
              <w:rPr>
                <w:rFonts w:ascii="Tahoma" w:hAnsi="Tahoma" w:cs="Tahoma"/>
                <w:sz w:val="19"/>
                <w:szCs w:val="19"/>
                <w:lang w:val="en-US"/>
              </w:rPr>
              <w:t xml:space="preserve">R3 </w:t>
            </w:r>
            <w:r>
              <w:rPr>
                <w:rFonts w:ascii="Tahoma" w:hAnsi="Tahoma" w:cs="Tahoma"/>
                <w:sz w:val="19"/>
                <w:szCs w:val="19"/>
              </w:rPr>
              <w:t>изолятор шлейфа</w:t>
            </w:r>
          </w:p>
        </w:tc>
        <w:tc>
          <w:tcPr>
            <w:tcW w:w="381" w:type="pct"/>
            <w:noWrap/>
          </w:tcPr>
          <w:p w14:paraId="162808EE" w14:textId="187B48D3" w:rsidR="0015187E" w:rsidRPr="006213B3" w:rsidRDefault="0015187E" w:rsidP="0015187E">
            <w:pPr>
              <w:pStyle w:val="af2"/>
              <w:jc w:val="center"/>
              <w:rPr>
                <w:rFonts w:ascii="Tahoma" w:hAnsi="Tahoma" w:cs="Tahoma"/>
                <w:sz w:val="19"/>
                <w:szCs w:val="19"/>
              </w:rPr>
            </w:pPr>
            <w:r w:rsidRPr="00273939">
              <w:rPr>
                <w:rFonts w:ascii="Tahoma" w:hAnsi="Tahoma" w:cs="Tahoma"/>
                <w:sz w:val="19"/>
                <w:szCs w:val="19"/>
                <w:lang w:eastAsia="zh-CN"/>
              </w:rPr>
              <w:t xml:space="preserve">шт. </w:t>
            </w:r>
          </w:p>
        </w:tc>
        <w:tc>
          <w:tcPr>
            <w:tcW w:w="379" w:type="pct"/>
            <w:vAlign w:val="center"/>
          </w:tcPr>
          <w:p w14:paraId="75D9ED62" w14:textId="246C9CDA" w:rsidR="0015187E" w:rsidRPr="00EB6CDE" w:rsidRDefault="0015187E" w:rsidP="0015187E">
            <w:pPr>
              <w:pStyle w:val="af2"/>
              <w:jc w:val="center"/>
              <w:rPr>
                <w:rFonts w:ascii="Tahoma" w:hAnsi="Tahoma" w:cs="Tahoma"/>
                <w:sz w:val="19"/>
                <w:szCs w:val="19"/>
              </w:rPr>
            </w:pPr>
            <w:r>
              <w:rPr>
                <w:rFonts w:ascii="Tahoma" w:hAnsi="Tahoma" w:cs="Tahoma"/>
                <w:sz w:val="19"/>
                <w:szCs w:val="19"/>
              </w:rPr>
              <w:t>50</w:t>
            </w:r>
          </w:p>
        </w:tc>
        <w:tc>
          <w:tcPr>
            <w:tcW w:w="697" w:type="pct"/>
          </w:tcPr>
          <w:p w14:paraId="18EB61BD" w14:textId="59824690" w:rsidR="0015187E" w:rsidRPr="00EB6CDE" w:rsidRDefault="0015187E" w:rsidP="0015187E">
            <w:pPr>
              <w:pStyle w:val="af2"/>
              <w:jc w:val="center"/>
              <w:rPr>
                <w:rFonts w:ascii="Tahoma" w:hAnsi="Tahoma" w:cs="Tahoma"/>
                <w:sz w:val="19"/>
                <w:szCs w:val="19"/>
              </w:rPr>
            </w:pPr>
          </w:p>
        </w:tc>
        <w:tc>
          <w:tcPr>
            <w:tcW w:w="695" w:type="pct"/>
          </w:tcPr>
          <w:p w14:paraId="474C1BBF" w14:textId="77777777" w:rsidR="0015187E" w:rsidRPr="006213B3" w:rsidRDefault="0015187E" w:rsidP="0015187E">
            <w:pPr>
              <w:pStyle w:val="af2"/>
              <w:rPr>
                <w:rFonts w:ascii="Tahoma" w:hAnsi="Tahoma" w:cs="Tahoma"/>
                <w:sz w:val="19"/>
                <w:szCs w:val="19"/>
              </w:rPr>
            </w:pPr>
          </w:p>
        </w:tc>
      </w:tr>
      <w:tr w:rsidR="0015187E" w:rsidRPr="00610A86" w14:paraId="473837E2" w14:textId="77777777" w:rsidTr="001142F9">
        <w:trPr>
          <w:trHeight w:val="222"/>
        </w:trPr>
        <w:tc>
          <w:tcPr>
            <w:tcW w:w="2848" w:type="pct"/>
            <w:vAlign w:val="bottom"/>
          </w:tcPr>
          <w:p w14:paraId="4C7E4997" w14:textId="3BA0D43F" w:rsidR="0015187E" w:rsidRPr="009B1968" w:rsidRDefault="0015187E" w:rsidP="0015187E">
            <w:pPr>
              <w:pStyle w:val="af2"/>
              <w:rPr>
                <w:rFonts w:ascii="Tahoma" w:hAnsi="Tahoma" w:cs="Tahoma"/>
                <w:sz w:val="19"/>
                <w:szCs w:val="19"/>
                <w:lang w:eastAsia="zh-CN"/>
              </w:rPr>
            </w:pPr>
            <w:r>
              <w:rPr>
                <w:rFonts w:ascii="Tahoma" w:hAnsi="Tahoma" w:cs="Tahoma"/>
                <w:sz w:val="19"/>
                <w:szCs w:val="19"/>
                <w:lang w:eastAsia="zh-CN"/>
              </w:rPr>
              <w:t xml:space="preserve">ОПОП 124 </w:t>
            </w:r>
            <w:proofErr w:type="spellStart"/>
            <w:r>
              <w:rPr>
                <w:rFonts w:ascii="Tahoma" w:hAnsi="Tahoma" w:cs="Tahoma"/>
                <w:sz w:val="19"/>
                <w:szCs w:val="19"/>
                <w:lang w:eastAsia="zh-CN"/>
              </w:rPr>
              <w:t>прот</w:t>
            </w:r>
            <w:proofErr w:type="spellEnd"/>
            <w:r>
              <w:rPr>
                <w:rFonts w:ascii="Tahoma" w:hAnsi="Tahoma" w:cs="Tahoma"/>
                <w:sz w:val="19"/>
                <w:szCs w:val="19"/>
                <w:lang w:eastAsia="zh-CN"/>
              </w:rPr>
              <w:t>.</w:t>
            </w:r>
            <w:r>
              <w:rPr>
                <w:rFonts w:ascii="Tahoma" w:hAnsi="Tahoma" w:cs="Tahoma"/>
                <w:sz w:val="19"/>
                <w:szCs w:val="19"/>
                <w:lang w:val="en-US" w:eastAsia="zh-CN"/>
              </w:rPr>
              <w:t>R</w:t>
            </w:r>
            <w:r w:rsidRPr="009B1968">
              <w:rPr>
                <w:rFonts w:ascii="Tahoma" w:hAnsi="Tahoma" w:cs="Tahoma"/>
                <w:sz w:val="19"/>
                <w:szCs w:val="19"/>
                <w:lang w:eastAsia="zh-CN"/>
              </w:rPr>
              <w:t xml:space="preserve">3 </w:t>
            </w:r>
            <w:r>
              <w:rPr>
                <w:rFonts w:ascii="Tahoma" w:hAnsi="Tahoma" w:cs="Tahoma"/>
                <w:sz w:val="19"/>
                <w:szCs w:val="19"/>
                <w:lang w:eastAsia="zh-CN"/>
              </w:rPr>
              <w:t xml:space="preserve">(светозвуковой, адресный, </w:t>
            </w:r>
            <w:proofErr w:type="spellStart"/>
            <w:r>
              <w:rPr>
                <w:rFonts w:ascii="Tahoma" w:hAnsi="Tahoma" w:cs="Tahoma"/>
                <w:sz w:val="19"/>
                <w:szCs w:val="19"/>
                <w:lang w:eastAsia="zh-CN"/>
              </w:rPr>
              <w:t>белокрасный</w:t>
            </w:r>
            <w:proofErr w:type="spellEnd"/>
            <w:r>
              <w:rPr>
                <w:rFonts w:ascii="Tahoma" w:hAnsi="Tahoma" w:cs="Tahoma"/>
                <w:sz w:val="19"/>
                <w:szCs w:val="19"/>
                <w:lang w:eastAsia="zh-CN"/>
              </w:rPr>
              <w:t>)</w:t>
            </w:r>
          </w:p>
        </w:tc>
        <w:tc>
          <w:tcPr>
            <w:tcW w:w="381" w:type="pct"/>
            <w:noWrap/>
          </w:tcPr>
          <w:p w14:paraId="23DA05FE" w14:textId="4CA57E19" w:rsidR="0015187E" w:rsidRPr="00610A86" w:rsidRDefault="0015187E" w:rsidP="0015187E">
            <w:pPr>
              <w:pStyle w:val="af2"/>
              <w:jc w:val="center"/>
              <w:rPr>
                <w:rFonts w:ascii="Tahoma" w:hAnsi="Tahoma" w:cs="Tahoma"/>
                <w:sz w:val="19"/>
                <w:szCs w:val="19"/>
                <w:lang w:eastAsia="zh-CN"/>
              </w:rPr>
            </w:pPr>
            <w:r w:rsidRPr="00273939">
              <w:rPr>
                <w:rFonts w:ascii="Tahoma" w:hAnsi="Tahoma" w:cs="Tahoma"/>
                <w:sz w:val="19"/>
                <w:szCs w:val="19"/>
                <w:lang w:eastAsia="zh-CN"/>
              </w:rPr>
              <w:t xml:space="preserve">шт. </w:t>
            </w:r>
          </w:p>
        </w:tc>
        <w:tc>
          <w:tcPr>
            <w:tcW w:w="379" w:type="pct"/>
            <w:vAlign w:val="center"/>
          </w:tcPr>
          <w:p w14:paraId="4CC75559" w14:textId="75CA1934" w:rsidR="0015187E" w:rsidRPr="00EB6CDE" w:rsidRDefault="0015187E" w:rsidP="0015187E">
            <w:pPr>
              <w:pStyle w:val="af2"/>
              <w:jc w:val="center"/>
              <w:rPr>
                <w:rFonts w:ascii="Tahoma" w:hAnsi="Tahoma" w:cs="Tahoma"/>
                <w:sz w:val="19"/>
                <w:szCs w:val="19"/>
              </w:rPr>
            </w:pPr>
            <w:r>
              <w:rPr>
                <w:rFonts w:ascii="Tahoma" w:hAnsi="Tahoma" w:cs="Tahoma"/>
                <w:sz w:val="19"/>
                <w:szCs w:val="19"/>
                <w:lang w:eastAsia="zh-CN"/>
              </w:rPr>
              <w:t>50</w:t>
            </w:r>
          </w:p>
        </w:tc>
        <w:tc>
          <w:tcPr>
            <w:tcW w:w="697" w:type="pct"/>
          </w:tcPr>
          <w:p w14:paraId="7E249678" w14:textId="4474B818" w:rsidR="0015187E" w:rsidRPr="00EB6CDE" w:rsidRDefault="0015187E" w:rsidP="0015187E">
            <w:pPr>
              <w:pStyle w:val="af2"/>
              <w:jc w:val="center"/>
              <w:rPr>
                <w:rFonts w:ascii="Tahoma" w:hAnsi="Tahoma" w:cs="Tahoma"/>
                <w:sz w:val="19"/>
                <w:szCs w:val="19"/>
              </w:rPr>
            </w:pPr>
          </w:p>
        </w:tc>
        <w:tc>
          <w:tcPr>
            <w:tcW w:w="695" w:type="pct"/>
          </w:tcPr>
          <w:p w14:paraId="5CAD7872" w14:textId="77777777" w:rsidR="0015187E" w:rsidRPr="006213B3" w:rsidRDefault="0015187E" w:rsidP="0015187E">
            <w:pPr>
              <w:pStyle w:val="af2"/>
              <w:rPr>
                <w:rFonts w:ascii="Tahoma" w:hAnsi="Tahoma" w:cs="Tahoma"/>
                <w:sz w:val="19"/>
                <w:szCs w:val="19"/>
              </w:rPr>
            </w:pPr>
          </w:p>
        </w:tc>
      </w:tr>
      <w:tr w:rsidR="0015187E" w:rsidRPr="00610A86" w14:paraId="49CB22FA" w14:textId="77777777" w:rsidTr="001142F9">
        <w:trPr>
          <w:trHeight w:val="222"/>
        </w:trPr>
        <w:tc>
          <w:tcPr>
            <w:tcW w:w="2848" w:type="pct"/>
            <w:vAlign w:val="bottom"/>
          </w:tcPr>
          <w:p w14:paraId="7C06E5AC" w14:textId="5577052F" w:rsidR="0015187E" w:rsidRPr="009B1968" w:rsidRDefault="0015187E" w:rsidP="0015187E">
            <w:pPr>
              <w:pStyle w:val="af2"/>
              <w:rPr>
                <w:rFonts w:ascii="Tahoma" w:hAnsi="Tahoma" w:cs="Tahoma"/>
                <w:sz w:val="19"/>
                <w:szCs w:val="19"/>
                <w:lang w:eastAsia="zh-CN"/>
              </w:rPr>
            </w:pPr>
            <w:r>
              <w:rPr>
                <w:rFonts w:ascii="Tahoma" w:hAnsi="Tahoma" w:cs="Tahoma"/>
                <w:sz w:val="19"/>
                <w:szCs w:val="19"/>
                <w:lang w:eastAsia="zh-CN"/>
              </w:rPr>
              <w:t>ОПОП 1-</w:t>
            </w:r>
            <w:r>
              <w:rPr>
                <w:rFonts w:ascii="Tahoma" w:hAnsi="Tahoma" w:cs="Tahoma"/>
                <w:sz w:val="19"/>
                <w:szCs w:val="19"/>
                <w:lang w:val="en-US" w:eastAsia="zh-CN"/>
              </w:rPr>
              <w:t>R</w:t>
            </w:r>
            <w:r w:rsidRPr="009B1968">
              <w:rPr>
                <w:rFonts w:ascii="Tahoma" w:hAnsi="Tahoma" w:cs="Tahoma"/>
                <w:sz w:val="19"/>
                <w:szCs w:val="19"/>
                <w:lang w:eastAsia="zh-CN"/>
              </w:rPr>
              <w:t>3</w:t>
            </w:r>
            <w:r>
              <w:rPr>
                <w:rFonts w:ascii="Tahoma" w:hAnsi="Tahoma" w:cs="Tahoma"/>
                <w:sz w:val="19"/>
                <w:szCs w:val="19"/>
                <w:lang w:eastAsia="zh-CN"/>
              </w:rPr>
              <w:t xml:space="preserve"> «Выход» фон зеленый, табло адресное</w:t>
            </w:r>
          </w:p>
        </w:tc>
        <w:tc>
          <w:tcPr>
            <w:tcW w:w="381" w:type="pct"/>
            <w:noWrap/>
          </w:tcPr>
          <w:p w14:paraId="2FA5EC99" w14:textId="03E36ECF" w:rsidR="0015187E" w:rsidRPr="00610A86" w:rsidRDefault="0015187E" w:rsidP="0015187E">
            <w:pPr>
              <w:pStyle w:val="af2"/>
              <w:jc w:val="center"/>
              <w:rPr>
                <w:rFonts w:ascii="Tahoma" w:hAnsi="Tahoma" w:cs="Tahoma"/>
                <w:sz w:val="19"/>
                <w:szCs w:val="19"/>
                <w:lang w:eastAsia="zh-CN"/>
              </w:rPr>
            </w:pPr>
            <w:r w:rsidRPr="00273939">
              <w:rPr>
                <w:rFonts w:ascii="Tahoma" w:hAnsi="Tahoma" w:cs="Tahoma"/>
                <w:sz w:val="19"/>
                <w:szCs w:val="19"/>
                <w:lang w:eastAsia="zh-CN"/>
              </w:rPr>
              <w:t xml:space="preserve">шт. </w:t>
            </w:r>
          </w:p>
        </w:tc>
        <w:tc>
          <w:tcPr>
            <w:tcW w:w="379" w:type="pct"/>
            <w:vAlign w:val="center"/>
          </w:tcPr>
          <w:p w14:paraId="33A63A68" w14:textId="6535E111" w:rsidR="0015187E" w:rsidRPr="00EB6CDE" w:rsidRDefault="0015187E" w:rsidP="0015187E">
            <w:pPr>
              <w:pStyle w:val="af2"/>
              <w:jc w:val="center"/>
              <w:rPr>
                <w:rFonts w:ascii="Tahoma" w:hAnsi="Tahoma" w:cs="Tahoma"/>
                <w:sz w:val="19"/>
                <w:szCs w:val="19"/>
              </w:rPr>
            </w:pPr>
            <w:r>
              <w:rPr>
                <w:rFonts w:ascii="Tahoma" w:hAnsi="Tahoma" w:cs="Tahoma"/>
                <w:sz w:val="19"/>
                <w:szCs w:val="19"/>
                <w:lang w:eastAsia="zh-CN"/>
              </w:rPr>
              <w:t>40</w:t>
            </w:r>
          </w:p>
        </w:tc>
        <w:tc>
          <w:tcPr>
            <w:tcW w:w="697" w:type="pct"/>
          </w:tcPr>
          <w:p w14:paraId="0B727FD4" w14:textId="16220F00" w:rsidR="0015187E" w:rsidRPr="00EB6CDE" w:rsidRDefault="0015187E" w:rsidP="0015187E">
            <w:pPr>
              <w:pStyle w:val="af2"/>
              <w:jc w:val="center"/>
              <w:rPr>
                <w:rFonts w:ascii="Tahoma" w:hAnsi="Tahoma" w:cs="Tahoma"/>
                <w:sz w:val="19"/>
                <w:szCs w:val="19"/>
              </w:rPr>
            </w:pPr>
          </w:p>
        </w:tc>
        <w:tc>
          <w:tcPr>
            <w:tcW w:w="695" w:type="pct"/>
          </w:tcPr>
          <w:p w14:paraId="429E9E1D" w14:textId="77777777" w:rsidR="0015187E" w:rsidRPr="006213B3" w:rsidRDefault="0015187E" w:rsidP="0015187E">
            <w:pPr>
              <w:pStyle w:val="af2"/>
              <w:rPr>
                <w:rFonts w:ascii="Tahoma" w:hAnsi="Tahoma" w:cs="Tahoma"/>
                <w:sz w:val="19"/>
                <w:szCs w:val="19"/>
              </w:rPr>
            </w:pPr>
          </w:p>
        </w:tc>
      </w:tr>
      <w:tr w:rsidR="0015187E" w:rsidRPr="00610A86" w14:paraId="2F6DAAA2" w14:textId="77777777" w:rsidTr="001142F9">
        <w:trPr>
          <w:trHeight w:val="222"/>
        </w:trPr>
        <w:tc>
          <w:tcPr>
            <w:tcW w:w="2848" w:type="pct"/>
            <w:vAlign w:val="bottom"/>
          </w:tcPr>
          <w:p w14:paraId="2F8C7470" w14:textId="2FCA8BE1" w:rsidR="0015187E" w:rsidRPr="00610A86" w:rsidRDefault="0015187E" w:rsidP="0015187E">
            <w:pPr>
              <w:pStyle w:val="af2"/>
              <w:rPr>
                <w:rFonts w:ascii="Tahoma" w:hAnsi="Tahoma" w:cs="Tahoma"/>
                <w:sz w:val="19"/>
                <w:szCs w:val="19"/>
              </w:rPr>
            </w:pPr>
            <w:r>
              <w:rPr>
                <w:rFonts w:ascii="Tahoma" w:hAnsi="Tahoma" w:cs="Tahoma"/>
                <w:sz w:val="19"/>
                <w:szCs w:val="19"/>
              </w:rPr>
              <w:t>ИО 10220-2 (магнитоуправляемый, на открывание)</w:t>
            </w:r>
          </w:p>
        </w:tc>
        <w:tc>
          <w:tcPr>
            <w:tcW w:w="381" w:type="pct"/>
            <w:noWrap/>
          </w:tcPr>
          <w:p w14:paraId="3A5BB13F" w14:textId="471EB9FD" w:rsidR="0015187E" w:rsidRPr="00610A86" w:rsidRDefault="0015187E" w:rsidP="0015187E">
            <w:pPr>
              <w:pStyle w:val="af2"/>
              <w:jc w:val="center"/>
              <w:rPr>
                <w:rFonts w:ascii="Tahoma" w:hAnsi="Tahoma" w:cs="Tahoma"/>
                <w:sz w:val="19"/>
                <w:szCs w:val="19"/>
              </w:rPr>
            </w:pPr>
            <w:r w:rsidRPr="00273939">
              <w:rPr>
                <w:rFonts w:ascii="Tahoma" w:hAnsi="Tahoma" w:cs="Tahoma"/>
                <w:sz w:val="19"/>
                <w:szCs w:val="19"/>
                <w:lang w:eastAsia="zh-CN"/>
              </w:rPr>
              <w:t xml:space="preserve">шт. </w:t>
            </w:r>
          </w:p>
        </w:tc>
        <w:tc>
          <w:tcPr>
            <w:tcW w:w="379" w:type="pct"/>
            <w:vAlign w:val="center"/>
          </w:tcPr>
          <w:p w14:paraId="39E0DB94" w14:textId="5F0828B5" w:rsidR="0015187E" w:rsidRPr="00610A86" w:rsidRDefault="0015187E" w:rsidP="0015187E">
            <w:pPr>
              <w:pStyle w:val="af2"/>
              <w:jc w:val="center"/>
              <w:rPr>
                <w:rFonts w:ascii="Tahoma" w:hAnsi="Tahoma" w:cs="Tahoma"/>
                <w:sz w:val="19"/>
                <w:szCs w:val="19"/>
              </w:rPr>
            </w:pPr>
            <w:r>
              <w:rPr>
                <w:rFonts w:ascii="Tahoma" w:hAnsi="Tahoma" w:cs="Tahoma"/>
                <w:sz w:val="19"/>
                <w:szCs w:val="19"/>
              </w:rPr>
              <w:t>298</w:t>
            </w:r>
          </w:p>
        </w:tc>
        <w:tc>
          <w:tcPr>
            <w:tcW w:w="697" w:type="pct"/>
          </w:tcPr>
          <w:p w14:paraId="6AAB9F71" w14:textId="0B1B8598" w:rsidR="0015187E" w:rsidRPr="00610A86" w:rsidRDefault="0015187E" w:rsidP="0015187E">
            <w:pPr>
              <w:pStyle w:val="af2"/>
              <w:jc w:val="center"/>
              <w:rPr>
                <w:rFonts w:ascii="Tahoma" w:hAnsi="Tahoma" w:cs="Tahoma"/>
                <w:sz w:val="19"/>
                <w:szCs w:val="19"/>
              </w:rPr>
            </w:pPr>
          </w:p>
        </w:tc>
        <w:tc>
          <w:tcPr>
            <w:tcW w:w="695" w:type="pct"/>
          </w:tcPr>
          <w:p w14:paraId="79AD9AA6" w14:textId="77777777" w:rsidR="0015187E" w:rsidRPr="00610A86" w:rsidRDefault="0015187E" w:rsidP="0015187E">
            <w:pPr>
              <w:pStyle w:val="af2"/>
              <w:rPr>
                <w:rFonts w:ascii="Tahoma" w:hAnsi="Tahoma" w:cs="Tahoma"/>
                <w:sz w:val="19"/>
                <w:szCs w:val="19"/>
              </w:rPr>
            </w:pPr>
          </w:p>
        </w:tc>
      </w:tr>
      <w:tr w:rsidR="0015187E" w:rsidRPr="00610A86" w14:paraId="753A30E3" w14:textId="77777777" w:rsidTr="001142F9">
        <w:trPr>
          <w:trHeight w:val="222"/>
        </w:trPr>
        <w:tc>
          <w:tcPr>
            <w:tcW w:w="2848" w:type="pct"/>
            <w:vAlign w:val="bottom"/>
          </w:tcPr>
          <w:p w14:paraId="1D37CF70" w14:textId="4D165C48" w:rsidR="0015187E" w:rsidRPr="00610A86" w:rsidRDefault="0015187E" w:rsidP="0015187E">
            <w:pPr>
              <w:pStyle w:val="af2"/>
              <w:rPr>
                <w:rFonts w:ascii="Tahoma" w:hAnsi="Tahoma" w:cs="Tahoma"/>
                <w:sz w:val="19"/>
                <w:szCs w:val="19"/>
              </w:rPr>
            </w:pPr>
            <w:r>
              <w:rPr>
                <w:rFonts w:ascii="Tahoma" w:hAnsi="Tahoma" w:cs="Tahoma"/>
                <w:sz w:val="19"/>
                <w:szCs w:val="19"/>
              </w:rPr>
              <w:t>ИО 40920-2 (ИК, пассивный, объемный)</w:t>
            </w:r>
          </w:p>
        </w:tc>
        <w:tc>
          <w:tcPr>
            <w:tcW w:w="381" w:type="pct"/>
            <w:noWrap/>
          </w:tcPr>
          <w:p w14:paraId="011DB337" w14:textId="00D200FF" w:rsidR="0015187E" w:rsidRPr="00610A86" w:rsidRDefault="0015187E" w:rsidP="0015187E">
            <w:pPr>
              <w:pStyle w:val="af2"/>
              <w:jc w:val="center"/>
              <w:rPr>
                <w:rFonts w:ascii="Tahoma" w:hAnsi="Tahoma" w:cs="Tahoma"/>
                <w:sz w:val="19"/>
                <w:szCs w:val="19"/>
              </w:rPr>
            </w:pPr>
            <w:r w:rsidRPr="00273939">
              <w:rPr>
                <w:rFonts w:ascii="Tahoma" w:hAnsi="Tahoma" w:cs="Tahoma"/>
                <w:sz w:val="19"/>
                <w:szCs w:val="19"/>
                <w:lang w:eastAsia="zh-CN"/>
              </w:rPr>
              <w:t xml:space="preserve">шт. </w:t>
            </w:r>
          </w:p>
        </w:tc>
        <w:tc>
          <w:tcPr>
            <w:tcW w:w="379" w:type="pct"/>
            <w:vAlign w:val="center"/>
          </w:tcPr>
          <w:p w14:paraId="03D49675" w14:textId="570E984C" w:rsidR="0015187E" w:rsidRPr="00610A86" w:rsidRDefault="0015187E" w:rsidP="0015187E">
            <w:pPr>
              <w:pStyle w:val="af2"/>
              <w:jc w:val="center"/>
              <w:rPr>
                <w:rFonts w:ascii="Tahoma" w:hAnsi="Tahoma" w:cs="Tahoma"/>
                <w:sz w:val="19"/>
                <w:szCs w:val="19"/>
              </w:rPr>
            </w:pPr>
            <w:r>
              <w:rPr>
                <w:rFonts w:ascii="Tahoma" w:hAnsi="Tahoma" w:cs="Tahoma"/>
                <w:sz w:val="19"/>
                <w:szCs w:val="19"/>
              </w:rPr>
              <w:t>160</w:t>
            </w:r>
          </w:p>
        </w:tc>
        <w:tc>
          <w:tcPr>
            <w:tcW w:w="697" w:type="pct"/>
          </w:tcPr>
          <w:p w14:paraId="6B70E8F2" w14:textId="0254A1EC" w:rsidR="0015187E" w:rsidRPr="00610A86" w:rsidRDefault="0015187E" w:rsidP="0015187E">
            <w:pPr>
              <w:pStyle w:val="af2"/>
              <w:jc w:val="center"/>
              <w:rPr>
                <w:rFonts w:ascii="Tahoma" w:hAnsi="Tahoma" w:cs="Tahoma"/>
                <w:sz w:val="19"/>
                <w:szCs w:val="19"/>
              </w:rPr>
            </w:pPr>
          </w:p>
        </w:tc>
        <w:tc>
          <w:tcPr>
            <w:tcW w:w="695" w:type="pct"/>
          </w:tcPr>
          <w:p w14:paraId="16516DFD" w14:textId="77777777" w:rsidR="0015187E" w:rsidRPr="00610A86" w:rsidRDefault="0015187E" w:rsidP="0015187E">
            <w:pPr>
              <w:pStyle w:val="af2"/>
              <w:rPr>
                <w:rFonts w:ascii="Tahoma" w:hAnsi="Tahoma" w:cs="Tahoma"/>
                <w:sz w:val="19"/>
                <w:szCs w:val="19"/>
              </w:rPr>
            </w:pPr>
          </w:p>
        </w:tc>
      </w:tr>
      <w:tr w:rsidR="0015187E" w:rsidRPr="00610A86" w14:paraId="68CAEE16" w14:textId="77777777" w:rsidTr="001142F9">
        <w:trPr>
          <w:trHeight w:val="222"/>
        </w:trPr>
        <w:tc>
          <w:tcPr>
            <w:tcW w:w="2848" w:type="pct"/>
            <w:vAlign w:val="bottom"/>
          </w:tcPr>
          <w:p w14:paraId="54725B1E" w14:textId="23EE7C61" w:rsidR="0015187E" w:rsidRPr="00610A86" w:rsidRDefault="0015187E" w:rsidP="0015187E">
            <w:pPr>
              <w:pStyle w:val="af2"/>
              <w:rPr>
                <w:rFonts w:ascii="Tahoma" w:hAnsi="Tahoma" w:cs="Tahoma"/>
                <w:sz w:val="19"/>
                <w:szCs w:val="19"/>
              </w:rPr>
            </w:pPr>
            <w:r>
              <w:rPr>
                <w:rFonts w:ascii="Tahoma" w:hAnsi="Tahoma" w:cs="Tahoma"/>
                <w:sz w:val="19"/>
                <w:szCs w:val="19"/>
              </w:rPr>
              <w:t>ИО 32920-2 (акустический, разбитие стекла)</w:t>
            </w:r>
          </w:p>
        </w:tc>
        <w:tc>
          <w:tcPr>
            <w:tcW w:w="381" w:type="pct"/>
            <w:noWrap/>
          </w:tcPr>
          <w:p w14:paraId="421E620B" w14:textId="137CE133" w:rsidR="0015187E" w:rsidRPr="006213B3" w:rsidRDefault="0015187E" w:rsidP="0015187E">
            <w:pPr>
              <w:pStyle w:val="af2"/>
              <w:jc w:val="center"/>
              <w:rPr>
                <w:rFonts w:ascii="Tahoma" w:hAnsi="Tahoma" w:cs="Tahoma"/>
                <w:sz w:val="19"/>
                <w:szCs w:val="19"/>
              </w:rPr>
            </w:pPr>
            <w:r w:rsidRPr="00273939">
              <w:rPr>
                <w:rFonts w:ascii="Tahoma" w:hAnsi="Tahoma" w:cs="Tahoma"/>
                <w:sz w:val="19"/>
                <w:szCs w:val="19"/>
                <w:lang w:eastAsia="zh-CN"/>
              </w:rPr>
              <w:t xml:space="preserve">шт. </w:t>
            </w:r>
          </w:p>
        </w:tc>
        <w:tc>
          <w:tcPr>
            <w:tcW w:w="379" w:type="pct"/>
            <w:vAlign w:val="center"/>
          </w:tcPr>
          <w:p w14:paraId="4F41AA3D" w14:textId="65F56EB4" w:rsidR="0015187E" w:rsidRPr="00EB6CDE" w:rsidRDefault="0015187E" w:rsidP="0015187E">
            <w:pPr>
              <w:pStyle w:val="af2"/>
              <w:jc w:val="center"/>
              <w:rPr>
                <w:rFonts w:ascii="Tahoma" w:hAnsi="Tahoma" w:cs="Tahoma"/>
                <w:sz w:val="19"/>
                <w:szCs w:val="19"/>
              </w:rPr>
            </w:pPr>
            <w:r>
              <w:rPr>
                <w:rFonts w:ascii="Tahoma" w:hAnsi="Tahoma" w:cs="Tahoma"/>
                <w:sz w:val="19"/>
                <w:szCs w:val="19"/>
              </w:rPr>
              <w:t>40</w:t>
            </w:r>
          </w:p>
        </w:tc>
        <w:tc>
          <w:tcPr>
            <w:tcW w:w="697" w:type="pct"/>
          </w:tcPr>
          <w:p w14:paraId="22A4192A" w14:textId="0D9CB112" w:rsidR="0015187E" w:rsidRPr="00EB6CDE" w:rsidRDefault="0015187E" w:rsidP="0015187E">
            <w:pPr>
              <w:pStyle w:val="af2"/>
              <w:jc w:val="center"/>
              <w:rPr>
                <w:rFonts w:ascii="Tahoma" w:hAnsi="Tahoma" w:cs="Tahoma"/>
                <w:sz w:val="19"/>
                <w:szCs w:val="19"/>
              </w:rPr>
            </w:pPr>
          </w:p>
        </w:tc>
        <w:tc>
          <w:tcPr>
            <w:tcW w:w="695" w:type="pct"/>
          </w:tcPr>
          <w:p w14:paraId="43F01AE2" w14:textId="77777777" w:rsidR="0015187E" w:rsidRPr="006213B3" w:rsidRDefault="0015187E" w:rsidP="0015187E">
            <w:pPr>
              <w:pStyle w:val="af2"/>
              <w:rPr>
                <w:rFonts w:ascii="Tahoma" w:hAnsi="Tahoma" w:cs="Tahoma"/>
                <w:sz w:val="19"/>
                <w:szCs w:val="19"/>
              </w:rPr>
            </w:pPr>
          </w:p>
        </w:tc>
      </w:tr>
      <w:tr w:rsidR="0015187E" w:rsidRPr="00610A86" w14:paraId="191C723F" w14:textId="77777777" w:rsidTr="001142F9">
        <w:trPr>
          <w:trHeight w:val="222"/>
        </w:trPr>
        <w:tc>
          <w:tcPr>
            <w:tcW w:w="2848" w:type="pct"/>
            <w:vAlign w:val="bottom"/>
          </w:tcPr>
          <w:p w14:paraId="4C1CAE1D" w14:textId="55FA561B" w:rsidR="0015187E" w:rsidRPr="009B1968" w:rsidRDefault="0015187E" w:rsidP="0015187E">
            <w:pPr>
              <w:pStyle w:val="af2"/>
              <w:rPr>
                <w:rFonts w:ascii="Tahoma" w:hAnsi="Tahoma" w:cs="Tahoma"/>
                <w:sz w:val="19"/>
                <w:szCs w:val="19"/>
              </w:rPr>
            </w:pPr>
            <w:r>
              <w:rPr>
                <w:rFonts w:ascii="Tahoma" w:hAnsi="Tahoma" w:cs="Tahoma"/>
                <w:sz w:val="19"/>
                <w:szCs w:val="19"/>
              </w:rPr>
              <w:t>ИВЭПР 12/5</w:t>
            </w:r>
            <w:r w:rsidRPr="009B1968">
              <w:rPr>
                <w:rFonts w:ascii="Tahoma" w:hAnsi="Tahoma" w:cs="Tahoma"/>
                <w:sz w:val="19"/>
                <w:szCs w:val="19"/>
              </w:rPr>
              <w:t xml:space="preserve"> </w:t>
            </w:r>
            <w:r>
              <w:rPr>
                <w:rFonts w:ascii="Tahoma" w:hAnsi="Tahoma" w:cs="Tahoma"/>
                <w:sz w:val="19"/>
                <w:szCs w:val="19"/>
                <w:lang w:val="en-US"/>
              </w:rPr>
              <w:t>RS</w:t>
            </w:r>
            <w:r w:rsidRPr="009B1968">
              <w:rPr>
                <w:rFonts w:ascii="Tahoma" w:hAnsi="Tahoma" w:cs="Tahoma"/>
                <w:sz w:val="19"/>
                <w:szCs w:val="19"/>
              </w:rPr>
              <w:t>-</w:t>
            </w:r>
            <w:r>
              <w:rPr>
                <w:rFonts w:ascii="Tahoma" w:hAnsi="Tahoma" w:cs="Tahoma"/>
                <w:sz w:val="19"/>
                <w:szCs w:val="19"/>
                <w:lang w:val="en-US"/>
              </w:rPr>
              <w:t>R</w:t>
            </w:r>
            <w:r w:rsidRPr="009B1968">
              <w:rPr>
                <w:rFonts w:ascii="Tahoma" w:hAnsi="Tahoma" w:cs="Tahoma"/>
                <w:sz w:val="19"/>
                <w:szCs w:val="19"/>
              </w:rPr>
              <w:t>3 2</w:t>
            </w:r>
            <w:r>
              <w:rPr>
                <w:rFonts w:ascii="Tahoma" w:hAnsi="Tahoma" w:cs="Tahoma"/>
                <w:sz w:val="19"/>
                <w:szCs w:val="19"/>
              </w:rPr>
              <w:t>х</w:t>
            </w:r>
            <w:r w:rsidRPr="009B1968">
              <w:rPr>
                <w:rFonts w:ascii="Tahoma" w:hAnsi="Tahoma" w:cs="Tahoma"/>
                <w:sz w:val="19"/>
                <w:szCs w:val="19"/>
              </w:rPr>
              <w:t>7</w:t>
            </w:r>
            <w:r>
              <w:rPr>
                <w:rFonts w:ascii="Tahoma" w:hAnsi="Tahoma" w:cs="Tahoma"/>
                <w:sz w:val="19"/>
                <w:szCs w:val="19"/>
              </w:rPr>
              <w:t xml:space="preserve"> БР (К1) адресный блок питания</w:t>
            </w:r>
          </w:p>
        </w:tc>
        <w:tc>
          <w:tcPr>
            <w:tcW w:w="381" w:type="pct"/>
            <w:noWrap/>
          </w:tcPr>
          <w:p w14:paraId="03506C80" w14:textId="38D81B99" w:rsidR="0015187E" w:rsidRPr="006213B3" w:rsidRDefault="0015187E" w:rsidP="0015187E">
            <w:pPr>
              <w:pStyle w:val="af2"/>
              <w:jc w:val="center"/>
              <w:rPr>
                <w:rFonts w:ascii="Tahoma" w:hAnsi="Tahoma" w:cs="Tahoma"/>
                <w:sz w:val="19"/>
                <w:szCs w:val="19"/>
              </w:rPr>
            </w:pPr>
            <w:r w:rsidRPr="00273939">
              <w:rPr>
                <w:rFonts w:ascii="Tahoma" w:hAnsi="Tahoma" w:cs="Tahoma"/>
                <w:sz w:val="19"/>
                <w:szCs w:val="19"/>
                <w:lang w:eastAsia="zh-CN"/>
              </w:rPr>
              <w:t xml:space="preserve">шт. </w:t>
            </w:r>
          </w:p>
        </w:tc>
        <w:tc>
          <w:tcPr>
            <w:tcW w:w="379" w:type="pct"/>
            <w:vAlign w:val="center"/>
          </w:tcPr>
          <w:p w14:paraId="41993884" w14:textId="13A4DA17" w:rsidR="0015187E" w:rsidRPr="00EB6CDE" w:rsidRDefault="0015187E" w:rsidP="0015187E">
            <w:pPr>
              <w:pStyle w:val="af2"/>
              <w:jc w:val="center"/>
              <w:rPr>
                <w:rFonts w:ascii="Tahoma" w:hAnsi="Tahoma" w:cs="Tahoma"/>
                <w:sz w:val="19"/>
                <w:szCs w:val="19"/>
              </w:rPr>
            </w:pPr>
            <w:r>
              <w:rPr>
                <w:rFonts w:ascii="Tahoma" w:hAnsi="Tahoma" w:cs="Tahoma"/>
                <w:sz w:val="19"/>
                <w:szCs w:val="19"/>
              </w:rPr>
              <w:t>20</w:t>
            </w:r>
          </w:p>
        </w:tc>
        <w:tc>
          <w:tcPr>
            <w:tcW w:w="697" w:type="pct"/>
          </w:tcPr>
          <w:p w14:paraId="3F5F156F" w14:textId="252CC549" w:rsidR="0015187E" w:rsidRPr="00EB6CDE" w:rsidRDefault="0015187E" w:rsidP="0015187E">
            <w:pPr>
              <w:pStyle w:val="af2"/>
              <w:jc w:val="center"/>
              <w:rPr>
                <w:rFonts w:ascii="Tahoma" w:hAnsi="Tahoma" w:cs="Tahoma"/>
                <w:sz w:val="19"/>
                <w:szCs w:val="19"/>
              </w:rPr>
            </w:pPr>
          </w:p>
        </w:tc>
        <w:tc>
          <w:tcPr>
            <w:tcW w:w="695" w:type="pct"/>
          </w:tcPr>
          <w:p w14:paraId="74CF97A1" w14:textId="77777777" w:rsidR="0015187E" w:rsidRPr="006213B3" w:rsidRDefault="0015187E" w:rsidP="0015187E">
            <w:pPr>
              <w:pStyle w:val="af2"/>
              <w:rPr>
                <w:rFonts w:ascii="Tahoma" w:hAnsi="Tahoma" w:cs="Tahoma"/>
                <w:sz w:val="19"/>
                <w:szCs w:val="19"/>
              </w:rPr>
            </w:pPr>
          </w:p>
        </w:tc>
      </w:tr>
      <w:tr w:rsidR="0015187E" w:rsidRPr="00610A86" w14:paraId="19197AD6" w14:textId="77777777" w:rsidTr="001142F9">
        <w:trPr>
          <w:trHeight w:val="222"/>
        </w:trPr>
        <w:tc>
          <w:tcPr>
            <w:tcW w:w="2848" w:type="pct"/>
            <w:vAlign w:val="bottom"/>
          </w:tcPr>
          <w:p w14:paraId="7357903C" w14:textId="7BC9FC13" w:rsidR="0015187E" w:rsidRPr="00610A86" w:rsidRDefault="0015187E" w:rsidP="0015187E">
            <w:pPr>
              <w:pStyle w:val="af2"/>
              <w:rPr>
                <w:rFonts w:ascii="Tahoma" w:hAnsi="Tahoma" w:cs="Tahoma"/>
                <w:sz w:val="19"/>
                <w:szCs w:val="19"/>
              </w:rPr>
            </w:pPr>
            <w:r>
              <w:rPr>
                <w:rFonts w:ascii="Tahoma" w:hAnsi="Tahoma" w:cs="Tahoma"/>
                <w:sz w:val="19"/>
                <w:szCs w:val="19"/>
              </w:rPr>
              <w:t>Трубная разводка для тушения нового серверного</w:t>
            </w:r>
          </w:p>
        </w:tc>
        <w:tc>
          <w:tcPr>
            <w:tcW w:w="381" w:type="pct"/>
            <w:noWrap/>
            <w:vAlign w:val="center"/>
          </w:tcPr>
          <w:p w14:paraId="0145343A" w14:textId="55A79928" w:rsidR="0015187E" w:rsidRPr="00610A86" w:rsidRDefault="0015187E" w:rsidP="0015187E">
            <w:pPr>
              <w:pStyle w:val="af2"/>
              <w:jc w:val="center"/>
              <w:rPr>
                <w:rFonts w:ascii="Tahoma" w:hAnsi="Tahoma" w:cs="Tahoma"/>
                <w:sz w:val="19"/>
                <w:szCs w:val="19"/>
              </w:rPr>
            </w:pPr>
            <w:r>
              <w:rPr>
                <w:rFonts w:ascii="Tahoma" w:hAnsi="Tahoma" w:cs="Tahoma"/>
                <w:sz w:val="19"/>
                <w:szCs w:val="19"/>
              </w:rPr>
              <w:t>м</w:t>
            </w:r>
          </w:p>
        </w:tc>
        <w:tc>
          <w:tcPr>
            <w:tcW w:w="379" w:type="pct"/>
            <w:vAlign w:val="center"/>
          </w:tcPr>
          <w:p w14:paraId="376DDCF3" w14:textId="364F7102" w:rsidR="0015187E" w:rsidRPr="00610A86" w:rsidRDefault="0015187E" w:rsidP="0015187E">
            <w:pPr>
              <w:pStyle w:val="af2"/>
              <w:jc w:val="center"/>
              <w:rPr>
                <w:rFonts w:ascii="Tahoma" w:hAnsi="Tahoma" w:cs="Tahoma"/>
                <w:sz w:val="19"/>
                <w:szCs w:val="19"/>
              </w:rPr>
            </w:pPr>
            <w:r>
              <w:rPr>
                <w:rFonts w:ascii="Tahoma" w:hAnsi="Tahoma" w:cs="Tahoma"/>
                <w:sz w:val="19"/>
                <w:szCs w:val="19"/>
              </w:rPr>
              <w:t>50</w:t>
            </w:r>
          </w:p>
        </w:tc>
        <w:tc>
          <w:tcPr>
            <w:tcW w:w="697" w:type="pct"/>
          </w:tcPr>
          <w:p w14:paraId="56F1543C" w14:textId="2E1A063B" w:rsidR="0015187E" w:rsidRPr="00610A86" w:rsidRDefault="0015187E" w:rsidP="0015187E">
            <w:pPr>
              <w:pStyle w:val="af2"/>
              <w:jc w:val="center"/>
              <w:rPr>
                <w:rFonts w:ascii="Tahoma" w:hAnsi="Tahoma" w:cs="Tahoma"/>
                <w:sz w:val="19"/>
                <w:szCs w:val="19"/>
              </w:rPr>
            </w:pPr>
          </w:p>
        </w:tc>
        <w:tc>
          <w:tcPr>
            <w:tcW w:w="695" w:type="pct"/>
          </w:tcPr>
          <w:p w14:paraId="4B327134" w14:textId="77777777" w:rsidR="0015187E" w:rsidRPr="00610A86" w:rsidRDefault="0015187E" w:rsidP="0015187E">
            <w:pPr>
              <w:pStyle w:val="af2"/>
              <w:rPr>
                <w:rFonts w:ascii="Tahoma" w:hAnsi="Tahoma" w:cs="Tahoma"/>
                <w:sz w:val="19"/>
                <w:szCs w:val="19"/>
              </w:rPr>
            </w:pPr>
          </w:p>
        </w:tc>
      </w:tr>
      <w:tr w:rsidR="0015187E" w:rsidRPr="00610A86" w14:paraId="60FABC66" w14:textId="77777777" w:rsidTr="001142F9">
        <w:trPr>
          <w:trHeight w:val="222"/>
        </w:trPr>
        <w:tc>
          <w:tcPr>
            <w:tcW w:w="2848" w:type="pct"/>
            <w:vAlign w:val="bottom"/>
          </w:tcPr>
          <w:p w14:paraId="018A1B58" w14:textId="18CE2A6E" w:rsidR="0015187E" w:rsidRPr="009B1968" w:rsidRDefault="0015187E" w:rsidP="0015187E">
            <w:pPr>
              <w:pStyle w:val="af2"/>
              <w:rPr>
                <w:rFonts w:ascii="Tahoma" w:hAnsi="Tahoma" w:cs="Tahoma"/>
                <w:sz w:val="19"/>
                <w:szCs w:val="19"/>
              </w:rPr>
            </w:pPr>
            <w:r>
              <w:rPr>
                <w:rFonts w:ascii="Tahoma" w:hAnsi="Tahoma" w:cs="Tahoma"/>
                <w:sz w:val="19"/>
                <w:szCs w:val="19"/>
              </w:rPr>
              <w:t>АМП-4-</w:t>
            </w:r>
            <w:r>
              <w:rPr>
                <w:rFonts w:ascii="Tahoma" w:hAnsi="Tahoma" w:cs="Tahoma"/>
                <w:sz w:val="19"/>
                <w:szCs w:val="19"/>
                <w:lang w:val="en-US"/>
              </w:rPr>
              <w:t>R</w:t>
            </w:r>
            <w:r w:rsidRPr="009B1968">
              <w:rPr>
                <w:rFonts w:ascii="Tahoma" w:hAnsi="Tahoma" w:cs="Tahoma"/>
                <w:sz w:val="19"/>
                <w:szCs w:val="19"/>
              </w:rPr>
              <w:t xml:space="preserve">3 </w:t>
            </w:r>
            <w:r>
              <w:rPr>
                <w:rFonts w:ascii="Tahoma" w:hAnsi="Tahoma" w:cs="Tahoma"/>
                <w:sz w:val="19"/>
                <w:szCs w:val="19"/>
              </w:rPr>
              <w:t>Адресная метка пожарная на 4 шлейфа для подключения аналоговых датчиков</w:t>
            </w:r>
          </w:p>
        </w:tc>
        <w:tc>
          <w:tcPr>
            <w:tcW w:w="381" w:type="pct"/>
            <w:noWrap/>
            <w:vAlign w:val="center"/>
          </w:tcPr>
          <w:p w14:paraId="2A47A9E8" w14:textId="1E5B1EB3" w:rsidR="0015187E" w:rsidRPr="00610A86" w:rsidRDefault="0015187E" w:rsidP="0015187E">
            <w:pPr>
              <w:pStyle w:val="af2"/>
              <w:jc w:val="center"/>
              <w:rPr>
                <w:rFonts w:ascii="Tahoma" w:hAnsi="Tahoma" w:cs="Tahoma"/>
                <w:sz w:val="19"/>
                <w:szCs w:val="19"/>
              </w:rPr>
            </w:pPr>
            <w:r>
              <w:rPr>
                <w:rFonts w:ascii="Tahoma" w:hAnsi="Tahoma" w:cs="Tahoma"/>
                <w:sz w:val="19"/>
                <w:szCs w:val="19"/>
              </w:rPr>
              <w:t>м</w:t>
            </w:r>
          </w:p>
        </w:tc>
        <w:tc>
          <w:tcPr>
            <w:tcW w:w="379" w:type="pct"/>
            <w:vAlign w:val="center"/>
          </w:tcPr>
          <w:p w14:paraId="11A2B63A" w14:textId="20AF2C99" w:rsidR="0015187E" w:rsidRPr="00610A86" w:rsidRDefault="0015187E" w:rsidP="0015187E">
            <w:pPr>
              <w:pStyle w:val="af2"/>
              <w:jc w:val="center"/>
              <w:rPr>
                <w:rFonts w:ascii="Tahoma" w:hAnsi="Tahoma" w:cs="Tahoma"/>
                <w:sz w:val="19"/>
                <w:szCs w:val="19"/>
              </w:rPr>
            </w:pPr>
            <w:r>
              <w:rPr>
                <w:rFonts w:ascii="Tahoma" w:hAnsi="Tahoma" w:cs="Tahoma"/>
                <w:sz w:val="19"/>
                <w:szCs w:val="19"/>
              </w:rPr>
              <w:t>15</w:t>
            </w:r>
          </w:p>
        </w:tc>
        <w:tc>
          <w:tcPr>
            <w:tcW w:w="697" w:type="pct"/>
          </w:tcPr>
          <w:p w14:paraId="1A4DDFD5" w14:textId="0CC2361D" w:rsidR="0015187E" w:rsidRPr="00610A86" w:rsidRDefault="0015187E" w:rsidP="0015187E">
            <w:pPr>
              <w:pStyle w:val="af2"/>
              <w:jc w:val="center"/>
              <w:rPr>
                <w:rFonts w:ascii="Tahoma" w:hAnsi="Tahoma" w:cs="Tahoma"/>
                <w:sz w:val="19"/>
                <w:szCs w:val="19"/>
              </w:rPr>
            </w:pPr>
          </w:p>
        </w:tc>
        <w:tc>
          <w:tcPr>
            <w:tcW w:w="695" w:type="pct"/>
          </w:tcPr>
          <w:p w14:paraId="22B04CDD" w14:textId="77777777" w:rsidR="0015187E" w:rsidRPr="00610A86" w:rsidRDefault="0015187E" w:rsidP="0015187E">
            <w:pPr>
              <w:pStyle w:val="af2"/>
              <w:rPr>
                <w:rFonts w:ascii="Tahoma" w:hAnsi="Tahoma" w:cs="Tahoma"/>
                <w:sz w:val="19"/>
                <w:szCs w:val="19"/>
              </w:rPr>
            </w:pPr>
          </w:p>
        </w:tc>
      </w:tr>
      <w:tr w:rsidR="0015187E" w:rsidRPr="00610A86" w14:paraId="55CDB2F1" w14:textId="77777777" w:rsidTr="001142F9">
        <w:trPr>
          <w:trHeight w:val="222"/>
        </w:trPr>
        <w:tc>
          <w:tcPr>
            <w:tcW w:w="2848" w:type="pct"/>
            <w:vAlign w:val="bottom"/>
          </w:tcPr>
          <w:p w14:paraId="0E1A71F8" w14:textId="7DDA15B1" w:rsidR="0015187E" w:rsidRPr="009B1968" w:rsidRDefault="0015187E" w:rsidP="0015187E">
            <w:pPr>
              <w:pStyle w:val="af2"/>
              <w:rPr>
                <w:rFonts w:ascii="Tahoma" w:hAnsi="Tahoma" w:cs="Tahoma"/>
                <w:sz w:val="19"/>
                <w:szCs w:val="19"/>
              </w:rPr>
            </w:pPr>
            <w:r>
              <w:rPr>
                <w:rFonts w:ascii="Tahoma" w:hAnsi="Tahoma" w:cs="Tahoma"/>
                <w:sz w:val="19"/>
                <w:szCs w:val="19"/>
              </w:rPr>
              <w:t>МРО-2М-</w:t>
            </w:r>
            <w:r>
              <w:rPr>
                <w:rFonts w:ascii="Tahoma" w:hAnsi="Tahoma" w:cs="Tahoma"/>
                <w:sz w:val="19"/>
                <w:szCs w:val="19"/>
                <w:lang w:val="en-US"/>
              </w:rPr>
              <w:t>R</w:t>
            </w:r>
            <w:r w:rsidRPr="009B1968">
              <w:rPr>
                <w:rFonts w:ascii="Tahoma" w:hAnsi="Tahoma" w:cs="Tahoma"/>
                <w:sz w:val="19"/>
                <w:szCs w:val="19"/>
              </w:rPr>
              <w:t xml:space="preserve">3 </w:t>
            </w:r>
            <w:r>
              <w:rPr>
                <w:rFonts w:ascii="Tahoma" w:hAnsi="Tahoma" w:cs="Tahoma"/>
                <w:sz w:val="19"/>
                <w:szCs w:val="19"/>
              </w:rPr>
              <w:t>Модуль речевого оповещения</w:t>
            </w:r>
          </w:p>
        </w:tc>
        <w:tc>
          <w:tcPr>
            <w:tcW w:w="381" w:type="pct"/>
            <w:noWrap/>
            <w:vAlign w:val="center"/>
          </w:tcPr>
          <w:p w14:paraId="2792F390" w14:textId="54EAAD32" w:rsidR="0015187E" w:rsidRPr="006213B3" w:rsidRDefault="0015187E" w:rsidP="0015187E">
            <w:pPr>
              <w:pStyle w:val="af2"/>
              <w:jc w:val="center"/>
              <w:rPr>
                <w:rFonts w:ascii="Tahoma" w:hAnsi="Tahoma" w:cs="Tahoma"/>
                <w:sz w:val="19"/>
                <w:szCs w:val="19"/>
              </w:rPr>
            </w:pPr>
            <w:r>
              <w:rPr>
                <w:rFonts w:ascii="Tahoma" w:hAnsi="Tahoma" w:cs="Tahoma"/>
                <w:sz w:val="19"/>
                <w:szCs w:val="19"/>
              </w:rPr>
              <w:t>м</w:t>
            </w:r>
          </w:p>
        </w:tc>
        <w:tc>
          <w:tcPr>
            <w:tcW w:w="379" w:type="pct"/>
            <w:vAlign w:val="center"/>
          </w:tcPr>
          <w:p w14:paraId="6422AC68" w14:textId="7B4EBF5F" w:rsidR="0015187E" w:rsidRPr="00EB6CDE" w:rsidRDefault="0015187E" w:rsidP="0015187E">
            <w:pPr>
              <w:pStyle w:val="af2"/>
              <w:jc w:val="center"/>
              <w:rPr>
                <w:rFonts w:ascii="Tahoma" w:hAnsi="Tahoma" w:cs="Tahoma"/>
                <w:sz w:val="19"/>
                <w:szCs w:val="19"/>
              </w:rPr>
            </w:pPr>
            <w:r>
              <w:rPr>
                <w:rFonts w:ascii="Tahoma" w:hAnsi="Tahoma" w:cs="Tahoma"/>
                <w:sz w:val="19"/>
                <w:szCs w:val="19"/>
              </w:rPr>
              <w:t>2</w:t>
            </w:r>
          </w:p>
        </w:tc>
        <w:tc>
          <w:tcPr>
            <w:tcW w:w="697" w:type="pct"/>
          </w:tcPr>
          <w:p w14:paraId="4B96A531" w14:textId="2A3591AF" w:rsidR="0015187E" w:rsidRPr="00EB6CDE" w:rsidRDefault="0015187E" w:rsidP="0015187E">
            <w:pPr>
              <w:pStyle w:val="af2"/>
              <w:jc w:val="center"/>
              <w:rPr>
                <w:rFonts w:ascii="Tahoma" w:hAnsi="Tahoma" w:cs="Tahoma"/>
                <w:sz w:val="19"/>
                <w:szCs w:val="19"/>
              </w:rPr>
            </w:pPr>
          </w:p>
        </w:tc>
        <w:tc>
          <w:tcPr>
            <w:tcW w:w="695" w:type="pct"/>
          </w:tcPr>
          <w:p w14:paraId="1D6978C9" w14:textId="77777777" w:rsidR="0015187E" w:rsidRPr="006213B3" w:rsidRDefault="0015187E" w:rsidP="0015187E">
            <w:pPr>
              <w:pStyle w:val="af2"/>
              <w:rPr>
                <w:rFonts w:ascii="Tahoma" w:hAnsi="Tahoma" w:cs="Tahoma"/>
                <w:sz w:val="19"/>
                <w:szCs w:val="19"/>
              </w:rPr>
            </w:pPr>
          </w:p>
        </w:tc>
      </w:tr>
      <w:tr w:rsidR="0015187E" w:rsidRPr="00610A86" w14:paraId="61500EB7" w14:textId="77777777" w:rsidTr="001142F9">
        <w:trPr>
          <w:trHeight w:val="222"/>
        </w:trPr>
        <w:tc>
          <w:tcPr>
            <w:tcW w:w="2848" w:type="pct"/>
            <w:vAlign w:val="bottom"/>
          </w:tcPr>
          <w:p w14:paraId="4F56A330" w14:textId="16684FAE" w:rsidR="0015187E" w:rsidRPr="009B1968" w:rsidRDefault="0015187E" w:rsidP="0015187E">
            <w:pPr>
              <w:pStyle w:val="af2"/>
              <w:rPr>
                <w:rFonts w:ascii="Tahoma" w:hAnsi="Tahoma" w:cs="Tahoma"/>
                <w:sz w:val="19"/>
                <w:szCs w:val="19"/>
              </w:rPr>
            </w:pPr>
            <w:r>
              <w:rPr>
                <w:rFonts w:ascii="Tahoma" w:hAnsi="Tahoma" w:cs="Tahoma"/>
                <w:sz w:val="19"/>
                <w:szCs w:val="19"/>
              </w:rPr>
              <w:t>МПТ -1-</w:t>
            </w:r>
            <w:r>
              <w:rPr>
                <w:rFonts w:ascii="Tahoma" w:hAnsi="Tahoma" w:cs="Tahoma"/>
                <w:sz w:val="19"/>
                <w:szCs w:val="19"/>
                <w:lang w:val="en-US"/>
              </w:rPr>
              <w:t xml:space="preserve">R3 </w:t>
            </w:r>
            <w:r>
              <w:rPr>
                <w:rFonts w:ascii="Tahoma" w:hAnsi="Tahoma" w:cs="Tahoma"/>
                <w:sz w:val="19"/>
                <w:szCs w:val="19"/>
              </w:rPr>
              <w:t>Модуль пожаротушения</w:t>
            </w:r>
          </w:p>
        </w:tc>
        <w:tc>
          <w:tcPr>
            <w:tcW w:w="381" w:type="pct"/>
            <w:noWrap/>
            <w:vAlign w:val="center"/>
          </w:tcPr>
          <w:p w14:paraId="49BF47E5" w14:textId="3E9309C6" w:rsidR="0015187E" w:rsidRPr="006213B3" w:rsidRDefault="0015187E" w:rsidP="0015187E">
            <w:pPr>
              <w:pStyle w:val="af2"/>
              <w:jc w:val="center"/>
              <w:rPr>
                <w:rFonts w:ascii="Tahoma" w:hAnsi="Tahoma" w:cs="Tahoma"/>
                <w:sz w:val="19"/>
                <w:szCs w:val="19"/>
              </w:rPr>
            </w:pPr>
            <w:r>
              <w:rPr>
                <w:rFonts w:ascii="Tahoma" w:hAnsi="Tahoma" w:cs="Tahoma"/>
                <w:sz w:val="19"/>
                <w:szCs w:val="19"/>
              </w:rPr>
              <w:t>м</w:t>
            </w:r>
          </w:p>
        </w:tc>
        <w:tc>
          <w:tcPr>
            <w:tcW w:w="379" w:type="pct"/>
            <w:vAlign w:val="center"/>
          </w:tcPr>
          <w:p w14:paraId="3AD1714B" w14:textId="17109EE5" w:rsidR="0015187E" w:rsidRPr="00EB6CDE" w:rsidRDefault="0015187E" w:rsidP="0015187E">
            <w:pPr>
              <w:pStyle w:val="af2"/>
              <w:jc w:val="center"/>
              <w:rPr>
                <w:rFonts w:ascii="Tahoma" w:hAnsi="Tahoma" w:cs="Tahoma"/>
                <w:sz w:val="19"/>
                <w:szCs w:val="19"/>
              </w:rPr>
            </w:pPr>
            <w:r>
              <w:rPr>
                <w:rFonts w:ascii="Tahoma" w:hAnsi="Tahoma" w:cs="Tahoma"/>
                <w:sz w:val="19"/>
                <w:szCs w:val="19"/>
              </w:rPr>
              <w:t>16</w:t>
            </w:r>
          </w:p>
        </w:tc>
        <w:tc>
          <w:tcPr>
            <w:tcW w:w="697" w:type="pct"/>
          </w:tcPr>
          <w:p w14:paraId="4A3605C4" w14:textId="213CF6B6" w:rsidR="0015187E" w:rsidRPr="00EB6CDE" w:rsidRDefault="0015187E" w:rsidP="0015187E">
            <w:pPr>
              <w:pStyle w:val="af2"/>
              <w:jc w:val="center"/>
              <w:rPr>
                <w:rFonts w:ascii="Tahoma" w:hAnsi="Tahoma" w:cs="Tahoma"/>
                <w:sz w:val="19"/>
                <w:szCs w:val="19"/>
              </w:rPr>
            </w:pPr>
          </w:p>
        </w:tc>
        <w:tc>
          <w:tcPr>
            <w:tcW w:w="695" w:type="pct"/>
          </w:tcPr>
          <w:p w14:paraId="1E917E32" w14:textId="77777777" w:rsidR="0015187E" w:rsidRPr="006213B3" w:rsidRDefault="0015187E" w:rsidP="0015187E">
            <w:pPr>
              <w:pStyle w:val="af2"/>
              <w:rPr>
                <w:rFonts w:ascii="Tahoma" w:hAnsi="Tahoma" w:cs="Tahoma"/>
                <w:sz w:val="19"/>
                <w:szCs w:val="19"/>
              </w:rPr>
            </w:pPr>
          </w:p>
        </w:tc>
      </w:tr>
      <w:tr w:rsidR="0015187E" w:rsidRPr="00610A86" w14:paraId="3F59B96E" w14:textId="77777777" w:rsidTr="001142F9">
        <w:trPr>
          <w:trHeight w:val="222"/>
        </w:trPr>
        <w:tc>
          <w:tcPr>
            <w:tcW w:w="2848" w:type="pct"/>
            <w:vAlign w:val="bottom"/>
          </w:tcPr>
          <w:p w14:paraId="57517CC3" w14:textId="4DD12A4B" w:rsidR="0015187E" w:rsidRPr="00610A86" w:rsidRDefault="0015187E" w:rsidP="0015187E">
            <w:pPr>
              <w:pStyle w:val="af2"/>
              <w:rPr>
                <w:rFonts w:ascii="Tahoma" w:hAnsi="Tahoma" w:cs="Tahoma"/>
                <w:sz w:val="19"/>
                <w:szCs w:val="19"/>
              </w:rPr>
            </w:pPr>
            <w:r>
              <w:rPr>
                <w:rFonts w:ascii="Tahoma" w:hAnsi="Tahoma" w:cs="Tahoma"/>
                <w:sz w:val="19"/>
                <w:szCs w:val="19"/>
              </w:rPr>
              <w:t>ЭДУ-ПТ Элемент дистанционного управления подключается в МПТ-1</w:t>
            </w:r>
          </w:p>
        </w:tc>
        <w:tc>
          <w:tcPr>
            <w:tcW w:w="381" w:type="pct"/>
            <w:noWrap/>
            <w:vAlign w:val="center"/>
          </w:tcPr>
          <w:p w14:paraId="6C2C2F76" w14:textId="29EABBB6" w:rsidR="0015187E" w:rsidRPr="006213B3" w:rsidRDefault="0015187E" w:rsidP="0015187E">
            <w:pPr>
              <w:pStyle w:val="af2"/>
              <w:jc w:val="center"/>
              <w:rPr>
                <w:rFonts w:ascii="Tahoma" w:hAnsi="Tahoma" w:cs="Tahoma"/>
                <w:sz w:val="19"/>
                <w:szCs w:val="19"/>
              </w:rPr>
            </w:pPr>
            <w:r>
              <w:rPr>
                <w:rFonts w:ascii="Tahoma" w:hAnsi="Tahoma" w:cs="Tahoma"/>
                <w:sz w:val="19"/>
                <w:szCs w:val="19"/>
                <w:lang w:eastAsia="zh-CN"/>
              </w:rPr>
              <w:t>шт.</w:t>
            </w:r>
          </w:p>
        </w:tc>
        <w:tc>
          <w:tcPr>
            <w:tcW w:w="379" w:type="pct"/>
            <w:vAlign w:val="center"/>
          </w:tcPr>
          <w:p w14:paraId="249D6BB8" w14:textId="73AC6292" w:rsidR="0015187E" w:rsidRPr="00EB6CDE" w:rsidRDefault="0015187E" w:rsidP="0015187E">
            <w:pPr>
              <w:pStyle w:val="af2"/>
              <w:jc w:val="center"/>
              <w:rPr>
                <w:rFonts w:ascii="Tahoma" w:hAnsi="Tahoma" w:cs="Tahoma"/>
                <w:sz w:val="19"/>
                <w:szCs w:val="19"/>
              </w:rPr>
            </w:pPr>
            <w:r>
              <w:rPr>
                <w:rFonts w:ascii="Tahoma" w:hAnsi="Tahoma" w:cs="Tahoma"/>
                <w:sz w:val="19"/>
                <w:szCs w:val="19"/>
              </w:rPr>
              <w:t>16</w:t>
            </w:r>
          </w:p>
        </w:tc>
        <w:tc>
          <w:tcPr>
            <w:tcW w:w="697" w:type="pct"/>
          </w:tcPr>
          <w:p w14:paraId="7625ADE9" w14:textId="0FF42789" w:rsidR="0015187E" w:rsidRPr="00EB6CDE" w:rsidRDefault="0015187E" w:rsidP="0015187E">
            <w:pPr>
              <w:pStyle w:val="af2"/>
              <w:jc w:val="center"/>
              <w:rPr>
                <w:rFonts w:ascii="Tahoma" w:hAnsi="Tahoma" w:cs="Tahoma"/>
                <w:sz w:val="19"/>
                <w:szCs w:val="19"/>
              </w:rPr>
            </w:pPr>
          </w:p>
        </w:tc>
        <w:tc>
          <w:tcPr>
            <w:tcW w:w="695" w:type="pct"/>
          </w:tcPr>
          <w:p w14:paraId="3F37B23C" w14:textId="77777777" w:rsidR="0015187E" w:rsidRPr="006213B3" w:rsidRDefault="0015187E" w:rsidP="0015187E">
            <w:pPr>
              <w:pStyle w:val="af2"/>
              <w:rPr>
                <w:rFonts w:ascii="Tahoma" w:hAnsi="Tahoma" w:cs="Tahoma"/>
                <w:sz w:val="19"/>
                <w:szCs w:val="19"/>
              </w:rPr>
            </w:pPr>
          </w:p>
        </w:tc>
      </w:tr>
      <w:tr w:rsidR="0015187E" w:rsidRPr="00610A86" w14:paraId="61588D65" w14:textId="77777777" w:rsidTr="001142F9">
        <w:trPr>
          <w:trHeight w:val="222"/>
        </w:trPr>
        <w:tc>
          <w:tcPr>
            <w:tcW w:w="2848" w:type="pct"/>
            <w:vAlign w:val="bottom"/>
          </w:tcPr>
          <w:p w14:paraId="702B88C6" w14:textId="41ECA263" w:rsidR="0015187E" w:rsidRPr="009B1968" w:rsidRDefault="0015187E" w:rsidP="0015187E">
            <w:pPr>
              <w:pStyle w:val="af2"/>
              <w:rPr>
                <w:rFonts w:ascii="Tahoma" w:hAnsi="Tahoma" w:cs="Tahoma"/>
                <w:sz w:val="19"/>
                <w:szCs w:val="19"/>
              </w:rPr>
            </w:pPr>
            <w:proofErr w:type="spellStart"/>
            <w:r>
              <w:rPr>
                <w:rFonts w:ascii="Tahoma" w:hAnsi="Tahoma" w:cs="Tahoma"/>
                <w:sz w:val="19"/>
                <w:szCs w:val="19"/>
              </w:rPr>
              <w:t>КПСнг</w:t>
            </w:r>
            <w:proofErr w:type="spellEnd"/>
            <w:r>
              <w:rPr>
                <w:rFonts w:ascii="Tahoma" w:hAnsi="Tahoma" w:cs="Tahoma"/>
                <w:sz w:val="19"/>
                <w:szCs w:val="19"/>
              </w:rPr>
              <w:t>(А)-</w:t>
            </w:r>
            <w:r>
              <w:rPr>
                <w:rFonts w:ascii="Tahoma" w:hAnsi="Tahoma" w:cs="Tahoma"/>
                <w:sz w:val="19"/>
                <w:szCs w:val="19"/>
                <w:lang w:val="en-US"/>
              </w:rPr>
              <w:t>FRLS</w:t>
            </w:r>
            <w:r w:rsidRPr="009B1968">
              <w:rPr>
                <w:rFonts w:ascii="Tahoma" w:hAnsi="Tahoma" w:cs="Tahoma"/>
                <w:sz w:val="19"/>
                <w:szCs w:val="19"/>
              </w:rPr>
              <w:t xml:space="preserve"> </w:t>
            </w:r>
            <w:r>
              <w:rPr>
                <w:rFonts w:ascii="Tahoma" w:hAnsi="Tahoma" w:cs="Tahoma"/>
                <w:sz w:val="19"/>
                <w:szCs w:val="19"/>
              </w:rPr>
              <w:t>1х2х0,75 Кабель не распространяющий горение</w:t>
            </w:r>
          </w:p>
        </w:tc>
        <w:tc>
          <w:tcPr>
            <w:tcW w:w="381" w:type="pct"/>
            <w:noWrap/>
            <w:vAlign w:val="center"/>
          </w:tcPr>
          <w:p w14:paraId="512B0FA3" w14:textId="78FFD393" w:rsidR="0015187E" w:rsidRPr="006213B3" w:rsidRDefault="0015187E" w:rsidP="0015187E">
            <w:pPr>
              <w:pStyle w:val="af2"/>
              <w:jc w:val="center"/>
              <w:rPr>
                <w:rFonts w:ascii="Tahoma" w:hAnsi="Tahoma" w:cs="Tahoma"/>
                <w:sz w:val="19"/>
                <w:szCs w:val="19"/>
              </w:rPr>
            </w:pPr>
            <w:r>
              <w:rPr>
                <w:rFonts w:ascii="Tahoma" w:hAnsi="Tahoma" w:cs="Tahoma"/>
                <w:sz w:val="19"/>
                <w:szCs w:val="19"/>
              </w:rPr>
              <w:t>м</w:t>
            </w:r>
          </w:p>
        </w:tc>
        <w:tc>
          <w:tcPr>
            <w:tcW w:w="379" w:type="pct"/>
            <w:vAlign w:val="center"/>
          </w:tcPr>
          <w:p w14:paraId="3FFB895B" w14:textId="374E81C3" w:rsidR="0015187E" w:rsidRPr="00EB6CDE" w:rsidRDefault="0015187E" w:rsidP="0015187E">
            <w:pPr>
              <w:pStyle w:val="af2"/>
              <w:jc w:val="center"/>
              <w:rPr>
                <w:rFonts w:ascii="Tahoma" w:hAnsi="Tahoma" w:cs="Tahoma"/>
                <w:sz w:val="19"/>
                <w:szCs w:val="19"/>
              </w:rPr>
            </w:pPr>
            <w:r>
              <w:rPr>
                <w:rFonts w:ascii="Tahoma" w:hAnsi="Tahoma" w:cs="Tahoma"/>
                <w:sz w:val="19"/>
                <w:szCs w:val="19"/>
              </w:rPr>
              <w:t>5 000</w:t>
            </w:r>
          </w:p>
        </w:tc>
        <w:tc>
          <w:tcPr>
            <w:tcW w:w="697" w:type="pct"/>
          </w:tcPr>
          <w:p w14:paraId="7C03B5DB" w14:textId="463A271E" w:rsidR="0015187E" w:rsidRPr="00EB6CDE" w:rsidRDefault="0015187E" w:rsidP="0015187E">
            <w:pPr>
              <w:pStyle w:val="af2"/>
              <w:jc w:val="center"/>
              <w:rPr>
                <w:rFonts w:ascii="Tahoma" w:hAnsi="Tahoma" w:cs="Tahoma"/>
                <w:sz w:val="19"/>
                <w:szCs w:val="19"/>
              </w:rPr>
            </w:pPr>
          </w:p>
        </w:tc>
        <w:tc>
          <w:tcPr>
            <w:tcW w:w="695" w:type="pct"/>
          </w:tcPr>
          <w:p w14:paraId="6C28CE23" w14:textId="77777777" w:rsidR="0015187E" w:rsidRPr="006213B3" w:rsidRDefault="0015187E" w:rsidP="0015187E">
            <w:pPr>
              <w:pStyle w:val="af2"/>
              <w:rPr>
                <w:rFonts w:ascii="Tahoma" w:hAnsi="Tahoma" w:cs="Tahoma"/>
                <w:sz w:val="19"/>
                <w:szCs w:val="19"/>
              </w:rPr>
            </w:pPr>
          </w:p>
        </w:tc>
      </w:tr>
      <w:tr w:rsidR="0015187E" w:rsidRPr="00610A86" w14:paraId="6ECBC380" w14:textId="77777777" w:rsidTr="001142F9">
        <w:trPr>
          <w:trHeight w:val="222"/>
        </w:trPr>
        <w:tc>
          <w:tcPr>
            <w:tcW w:w="2848" w:type="pct"/>
            <w:vAlign w:val="bottom"/>
          </w:tcPr>
          <w:p w14:paraId="4BE44DC6" w14:textId="7C32770F" w:rsidR="0015187E" w:rsidRPr="00610A86" w:rsidRDefault="0015187E" w:rsidP="0015187E">
            <w:pPr>
              <w:pStyle w:val="af2"/>
              <w:rPr>
                <w:rFonts w:ascii="Tahoma" w:hAnsi="Tahoma" w:cs="Tahoma"/>
                <w:sz w:val="19"/>
                <w:szCs w:val="19"/>
                <w:lang w:eastAsia="zh-CN"/>
              </w:rPr>
            </w:pPr>
            <w:r>
              <w:rPr>
                <w:rFonts w:ascii="Tahoma" w:hAnsi="Tahoma" w:cs="Tahoma"/>
                <w:sz w:val="19"/>
                <w:szCs w:val="19"/>
                <w:lang w:eastAsia="zh-CN"/>
              </w:rPr>
              <w:t>Гофра труба, кабель канал</w:t>
            </w:r>
          </w:p>
        </w:tc>
        <w:tc>
          <w:tcPr>
            <w:tcW w:w="381" w:type="pct"/>
            <w:noWrap/>
            <w:vAlign w:val="center"/>
          </w:tcPr>
          <w:p w14:paraId="10888238" w14:textId="739743FE" w:rsidR="0015187E" w:rsidRPr="00610A86" w:rsidRDefault="0015187E" w:rsidP="0015187E">
            <w:pPr>
              <w:pStyle w:val="af2"/>
              <w:jc w:val="center"/>
              <w:rPr>
                <w:rFonts w:ascii="Tahoma" w:hAnsi="Tahoma" w:cs="Tahoma"/>
                <w:sz w:val="19"/>
                <w:szCs w:val="19"/>
                <w:lang w:eastAsia="zh-CN"/>
              </w:rPr>
            </w:pPr>
            <w:r>
              <w:rPr>
                <w:rFonts w:ascii="Tahoma" w:hAnsi="Tahoma" w:cs="Tahoma"/>
                <w:sz w:val="19"/>
                <w:szCs w:val="19"/>
                <w:lang w:eastAsia="zh-CN"/>
              </w:rPr>
              <w:t>м</w:t>
            </w:r>
          </w:p>
        </w:tc>
        <w:tc>
          <w:tcPr>
            <w:tcW w:w="379" w:type="pct"/>
            <w:vAlign w:val="center"/>
          </w:tcPr>
          <w:p w14:paraId="0C358B12" w14:textId="59D4E018" w:rsidR="0015187E" w:rsidRPr="00EB6CDE" w:rsidRDefault="0015187E" w:rsidP="0015187E">
            <w:pPr>
              <w:pStyle w:val="af2"/>
              <w:jc w:val="center"/>
              <w:rPr>
                <w:rFonts w:ascii="Tahoma" w:hAnsi="Tahoma" w:cs="Tahoma"/>
                <w:sz w:val="19"/>
                <w:szCs w:val="19"/>
              </w:rPr>
            </w:pPr>
            <w:r>
              <w:rPr>
                <w:rFonts w:ascii="Tahoma" w:hAnsi="Tahoma" w:cs="Tahoma"/>
                <w:sz w:val="19"/>
                <w:szCs w:val="19"/>
                <w:lang w:eastAsia="zh-CN"/>
              </w:rPr>
              <w:t>3 000</w:t>
            </w:r>
          </w:p>
        </w:tc>
        <w:tc>
          <w:tcPr>
            <w:tcW w:w="697" w:type="pct"/>
          </w:tcPr>
          <w:p w14:paraId="5FF8574A" w14:textId="2FD151A2" w:rsidR="0015187E" w:rsidRPr="00EB6CDE" w:rsidRDefault="0015187E" w:rsidP="0015187E">
            <w:pPr>
              <w:pStyle w:val="af2"/>
              <w:jc w:val="center"/>
              <w:rPr>
                <w:rFonts w:ascii="Tahoma" w:hAnsi="Tahoma" w:cs="Tahoma"/>
                <w:sz w:val="19"/>
                <w:szCs w:val="19"/>
              </w:rPr>
            </w:pPr>
          </w:p>
        </w:tc>
        <w:tc>
          <w:tcPr>
            <w:tcW w:w="695" w:type="pct"/>
          </w:tcPr>
          <w:p w14:paraId="55398D85" w14:textId="77777777" w:rsidR="0015187E" w:rsidRPr="006213B3" w:rsidRDefault="0015187E" w:rsidP="0015187E">
            <w:pPr>
              <w:pStyle w:val="af2"/>
              <w:rPr>
                <w:rFonts w:ascii="Tahoma" w:hAnsi="Tahoma" w:cs="Tahoma"/>
                <w:sz w:val="19"/>
                <w:szCs w:val="19"/>
              </w:rPr>
            </w:pPr>
          </w:p>
        </w:tc>
      </w:tr>
      <w:tr w:rsidR="0015187E" w:rsidRPr="00610A86" w14:paraId="091270A7" w14:textId="77777777" w:rsidTr="001142F9">
        <w:trPr>
          <w:trHeight w:val="222"/>
        </w:trPr>
        <w:tc>
          <w:tcPr>
            <w:tcW w:w="2848" w:type="pct"/>
            <w:vAlign w:val="bottom"/>
          </w:tcPr>
          <w:p w14:paraId="0362F293" w14:textId="67DA4ED3" w:rsidR="0015187E" w:rsidRPr="00610A86" w:rsidRDefault="0015187E" w:rsidP="0015187E">
            <w:pPr>
              <w:pStyle w:val="af2"/>
              <w:rPr>
                <w:rFonts w:ascii="Tahoma" w:hAnsi="Tahoma" w:cs="Tahoma"/>
                <w:sz w:val="19"/>
                <w:szCs w:val="19"/>
                <w:lang w:eastAsia="zh-CN"/>
              </w:rPr>
            </w:pPr>
            <w:r>
              <w:rPr>
                <w:rFonts w:ascii="Tahoma" w:hAnsi="Tahoma" w:cs="Tahoma"/>
                <w:sz w:val="19"/>
                <w:szCs w:val="19"/>
                <w:lang w:eastAsia="zh-CN"/>
              </w:rPr>
              <w:t>Метизы</w:t>
            </w:r>
          </w:p>
        </w:tc>
        <w:tc>
          <w:tcPr>
            <w:tcW w:w="381" w:type="pct"/>
            <w:noWrap/>
            <w:vAlign w:val="center"/>
          </w:tcPr>
          <w:p w14:paraId="060096B8" w14:textId="5FCD580D" w:rsidR="0015187E" w:rsidRPr="00610A86" w:rsidRDefault="0015187E" w:rsidP="0015187E">
            <w:pPr>
              <w:pStyle w:val="af2"/>
              <w:jc w:val="center"/>
              <w:rPr>
                <w:rFonts w:ascii="Tahoma" w:hAnsi="Tahoma" w:cs="Tahoma"/>
                <w:sz w:val="19"/>
                <w:szCs w:val="19"/>
                <w:lang w:eastAsia="zh-CN"/>
              </w:rPr>
            </w:pPr>
            <w:proofErr w:type="spellStart"/>
            <w:r>
              <w:rPr>
                <w:rFonts w:ascii="Tahoma" w:hAnsi="Tahoma" w:cs="Tahoma"/>
                <w:sz w:val="19"/>
                <w:szCs w:val="19"/>
                <w:lang w:eastAsia="zh-CN"/>
              </w:rPr>
              <w:t>компл</w:t>
            </w:r>
            <w:proofErr w:type="spellEnd"/>
          </w:p>
        </w:tc>
        <w:tc>
          <w:tcPr>
            <w:tcW w:w="379" w:type="pct"/>
            <w:vAlign w:val="center"/>
          </w:tcPr>
          <w:p w14:paraId="0DEAFFAD" w14:textId="56A5D2C8" w:rsidR="0015187E" w:rsidRPr="00EB6CDE" w:rsidRDefault="0015187E" w:rsidP="0015187E">
            <w:pPr>
              <w:pStyle w:val="af2"/>
              <w:jc w:val="center"/>
              <w:rPr>
                <w:rFonts w:ascii="Tahoma" w:hAnsi="Tahoma" w:cs="Tahoma"/>
                <w:sz w:val="19"/>
                <w:szCs w:val="19"/>
              </w:rPr>
            </w:pPr>
            <w:r>
              <w:rPr>
                <w:rFonts w:ascii="Tahoma" w:hAnsi="Tahoma" w:cs="Tahoma"/>
                <w:sz w:val="19"/>
                <w:szCs w:val="19"/>
                <w:lang w:eastAsia="zh-CN"/>
              </w:rPr>
              <w:t>2</w:t>
            </w:r>
          </w:p>
        </w:tc>
        <w:tc>
          <w:tcPr>
            <w:tcW w:w="697" w:type="pct"/>
          </w:tcPr>
          <w:p w14:paraId="5FA2D5DA" w14:textId="7D24F57F" w:rsidR="0015187E" w:rsidRPr="00EB6CDE" w:rsidRDefault="0015187E" w:rsidP="0015187E">
            <w:pPr>
              <w:pStyle w:val="af2"/>
              <w:jc w:val="center"/>
              <w:rPr>
                <w:rFonts w:ascii="Tahoma" w:hAnsi="Tahoma" w:cs="Tahoma"/>
                <w:sz w:val="19"/>
                <w:szCs w:val="19"/>
              </w:rPr>
            </w:pPr>
          </w:p>
        </w:tc>
        <w:tc>
          <w:tcPr>
            <w:tcW w:w="695" w:type="pct"/>
          </w:tcPr>
          <w:p w14:paraId="04F2F134" w14:textId="77777777" w:rsidR="0015187E" w:rsidRPr="006213B3" w:rsidRDefault="0015187E" w:rsidP="0015187E">
            <w:pPr>
              <w:pStyle w:val="af2"/>
              <w:rPr>
                <w:rFonts w:ascii="Tahoma" w:hAnsi="Tahoma" w:cs="Tahoma"/>
                <w:sz w:val="19"/>
                <w:szCs w:val="19"/>
              </w:rPr>
            </w:pPr>
          </w:p>
        </w:tc>
      </w:tr>
      <w:tr w:rsidR="0015187E" w:rsidRPr="00610A86" w14:paraId="3F9222C5" w14:textId="77777777" w:rsidTr="001142F9">
        <w:trPr>
          <w:trHeight w:val="222"/>
        </w:trPr>
        <w:tc>
          <w:tcPr>
            <w:tcW w:w="2848" w:type="pct"/>
            <w:vAlign w:val="bottom"/>
          </w:tcPr>
          <w:p w14:paraId="0E3926B5" w14:textId="4E35B326" w:rsidR="0015187E" w:rsidRPr="00C61654" w:rsidRDefault="0015187E" w:rsidP="0015187E">
            <w:pPr>
              <w:pStyle w:val="af2"/>
              <w:rPr>
                <w:rFonts w:ascii="Tahoma" w:hAnsi="Tahoma" w:cs="Tahoma"/>
                <w:b/>
                <w:sz w:val="19"/>
                <w:szCs w:val="19"/>
                <w:lang w:eastAsia="zh-CN"/>
              </w:rPr>
            </w:pPr>
            <w:r w:rsidRPr="00C61654">
              <w:rPr>
                <w:rFonts w:ascii="Tahoma" w:hAnsi="Tahoma" w:cs="Tahoma"/>
                <w:b/>
                <w:sz w:val="19"/>
                <w:szCs w:val="19"/>
                <w:lang w:eastAsia="zh-CN"/>
              </w:rPr>
              <w:t>Итого стоимость оборудования и материалов:</w:t>
            </w:r>
          </w:p>
        </w:tc>
        <w:tc>
          <w:tcPr>
            <w:tcW w:w="381" w:type="pct"/>
            <w:noWrap/>
            <w:vAlign w:val="center"/>
          </w:tcPr>
          <w:p w14:paraId="418EA26E" w14:textId="04617C1E" w:rsidR="0015187E" w:rsidRPr="00610A86" w:rsidRDefault="0015187E" w:rsidP="0015187E">
            <w:pPr>
              <w:pStyle w:val="af2"/>
              <w:jc w:val="center"/>
              <w:rPr>
                <w:rFonts w:ascii="Tahoma" w:hAnsi="Tahoma" w:cs="Tahoma"/>
                <w:sz w:val="19"/>
                <w:szCs w:val="19"/>
                <w:lang w:eastAsia="zh-CN"/>
              </w:rPr>
            </w:pPr>
          </w:p>
        </w:tc>
        <w:tc>
          <w:tcPr>
            <w:tcW w:w="379" w:type="pct"/>
          </w:tcPr>
          <w:p w14:paraId="62B78107" w14:textId="77777777" w:rsidR="0015187E" w:rsidRPr="00EB6CDE" w:rsidRDefault="0015187E" w:rsidP="0015187E">
            <w:pPr>
              <w:pStyle w:val="af2"/>
              <w:jc w:val="center"/>
              <w:rPr>
                <w:rFonts w:ascii="Tahoma" w:hAnsi="Tahoma" w:cs="Tahoma"/>
                <w:sz w:val="19"/>
                <w:szCs w:val="19"/>
              </w:rPr>
            </w:pPr>
          </w:p>
        </w:tc>
        <w:tc>
          <w:tcPr>
            <w:tcW w:w="697" w:type="pct"/>
          </w:tcPr>
          <w:p w14:paraId="17FA240A" w14:textId="0B5F511D" w:rsidR="0015187E" w:rsidRPr="00EB6CDE" w:rsidRDefault="0015187E" w:rsidP="0015187E">
            <w:pPr>
              <w:pStyle w:val="af2"/>
              <w:jc w:val="center"/>
              <w:rPr>
                <w:rFonts w:ascii="Tahoma" w:hAnsi="Tahoma" w:cs="Tahoma"/>
                <w:sz w:val="19"/>
                <w:szCs w:val="19"/>
              </w:rPr>
            </w:pPr>
          </w:p>
        </w:tc>
        <w:tc>
          <w:tcPr>
            <w:tcW w:w="695" w:type="pct"/>
          </w:tcPr>
          <w:p w14:paraId="72455172" w14:textId="77777777" w:rsidR="0015187E" w:rsidRPr="006213B3" w:rsidRDefault="0015187E" w:rsidP="0015187E">
            <w:pPr>
              <w:pStyle w:val="af2"/>
              <w:rPr>
                <w:rFonts w:ascii="Tahoma" w:hAnsi="Tahoma" w:cs="Tahoma"/>
                <w:sz w:val="19"/>
                <w:szCs w:val="19"/>
              </w:rPr>
            </w:pPr>
          </w:p>
        </w:tc>
      </w:tr>
      <w:tr w:rsidR="0015187E" w:rsidRPr="00610A86" w14:paraId="536557A1" w14:textId="77777777" w:rsidTr="001142F9">
        <w:trPr>
          <w:trHeight w:val="222"/>
        </w:trPr>
        <w:tc>
          <w:tcPr>
            <w:tcW w:w="2848" w:type="pct"/>
            <w:vAlign w:val="bottom"/>
          </w:tcPr>
          <w:p w14:paraId="07F75BB7" w14:textId="7A32C8F6" w:rsidR="0015187E" w:rsidRPr="00C61654" w:rsidRDefault="0015187E" w:rsidP="0015187E">
            <w:pPr>
              <w:pStyle w:val="af2"/>
              <w:rPr>
                <w:rFonts w:ascii="Tahoma" w:hAnsi="Tahoma" w:cs="Tahoma"/>
                <w:b/>
                <w:sz w:val="19"/>
                <w:szCs w:val="19"/>
                <w:lang w:eastAsia="zh-CN"/>
              </w:rPr>
            </w:pPr>
            <w:r w:rsidRPr="00C61654">
              <w:rPr>
                <w:rFonts w:ascii="Tahoma" w:hAnsi="Tahoma" w:cs="Tahoma"/>
                <w:b/>
                <w:sz w:val="19"/>
                <w:szCs w:val="19"/>
                <w:lang w:eastAsia="zh-CN"/>
              </w:rPr>
              <w:t>Итого стоимость монтажных и пусконаладочных работ:</w:t>
            </w:r>
          </w:p>
        </w:tc>
        <w:tc>
          <w:tcPr>
            <w:tcW w:w="381" w:type="pct"/>
            <w:noWrap/>
            <w:vAlign w:val="center"/>
          </w:tcPr>
          <w:p w14:paraId="37862391" w14:textId="0B7438DD" w:rsidR="0015187E" w:rsidRPr="00610A86" w:rsidRDefault="0015187E" w:rsidP="0015187E">
            <w:pPr>
              <w:pStyle w:val="af2"/>
              <w:jc w:val="center"/>
              <w:rPr>
                <w:rFonts w:ascii="Tahoma" w:hAnsi="Tahoma" w:cs="Tahoma"/>
                <w:sz w:val="19"/>
                <w:szCs w:val="19"/>
                <w:lang w:eastAsia="zh-CN"/>
              </w:rPr>
            </w:pPr>
          </w:p>
        </w:tc>
        <w:tc>
          <w:tcPr>
            <w:tcW w:w="379" w:type="pct"/>
          </w:tcPr>
          <w:p w14:paraId="3BE50988" w14:textId="77777777" w:rsidR="0015187E" w:rsidRPr="00EB6CDE" w:rsidRDefault="0015187E" w:rsidP="0015187E">
            <w:pPr>
              <w:pStyle w:val="af2"/>
              <w:jc w:val="center"/>
              <w:rPr>
                <w:rFonts w:ascii="Tahoma" w:hAnsi="Tahoma" w:cs="Tahoma"/>
                <w:sz w:val="19"/>
                <w:szCs w:val="19"/>
              </w:rPr>
            </w:pPr>
          </w:p>
        </w:tc>
        <w:tc>
          <w:tcPr>
            <w:tcW w:w="697" w:type="pct"/>
          </w:tcPr>
          <w:p w14:paraId="300F5256" w14:textId="34DDCBED" w:rsidR="0015187E" w:rsidRPr="00EB6CDE" w:rsidRDefault="0015187E" w:rsidP="0015187E">
            <w:pPr>
              <w:pStyle w:val="af2"/>
              <w:jc w:val="center"/>
              <w:rPr>
                <w:rFonts w:ascii="Tahoma" w:hAnsi="Tahoma" w:cs="Tahoma"/>
                <w:sz w:val="19"/>
                <w:szCs w:val="19"/>
              </w:rPr>
            </w:pPr>
          </w:p>
        </w:tc>
        <w:tc>
          <w:tcPr>
            <w:tcW w:w="695" w:type="pct"/>
          </w:tcPr>
          <w:p w14:paraId="56D66CDB" w14:textId="77777777" w:rsidR="0015187E" w:rsidRPr="006213B3" w:rsidRDefault="0015187E" w:rsidP="0015187E">
            <w:pPr>
              <w:pStyle w:val="af2"/>
              <w:rPr>
                <w:rFonts w:ascii="Tahoma" w:hAnsi="Tahoma" w:cs="Tahoma"/>
                <w:sz w:val="19"/>
                <w:szCs w:val="19"/>
              </w:rPr>
            </w:pPr>
          </w:p>
        </w:tc>
      </w:tr>
      <w:tr w:rsidR="0015187E" w:rsidRPr="00610A86" w14:paraId="2DB77A60" w14:textId="77777777" w:rsidTr="001142F9">
        <w:trPr>
          <w:trHeight w:val="222"/>
        </w:trPr>
        <w:tc>
          <w:tcPr>
            <w:tcW w:w="2848" w:type="pct"/>
            <w:vAlign w:val="bottom"/>
          </w:tcPr>
          <w:p w14:paraId="257E4E18" w14:textId="133625FA" w:rsidR="0015187E" w:rsidRPr="00C61654" w:rsidRDefault="0015187E" w:rsidP="0015187E">
            <w:pPr>
              <w:pStyle w:val="af2"/>
              <w:rPr>
                <w:rFonts w:ascii="Tahoma" w:hAnsi="Tahoma" w:cs="Tahoma"/>
                <w:b/>
                <w:sz w:val="19"/>
                <w:szCs w:val="19"/>
                <w:lang w:eastAsia="zh-CN"/>
              </w:rPr>
            </w:pPr>
            <w:r w:rsidRPr="00C61654">
              <w:rPr>
                <w:rFonts w:ascii="Tahoma" w:hAnsi="Tahoma" w:cs="Tahoma"/>
                <w:b/>
                <w:sz w:val="19"/>
                <w:szCs w:val="19"/>
                <w:lang w:eastAsia="zh-CN"/>
              </w:rPr>
              <w:t xml:space="preserve">Всего с учетом </w:t>
            </w:r>
            <w:r w:rsidR="001142F9">
              <w:rPr>
                <w:rFonts w:ascii="Tahoma" w:hAnsi="Tahoma" w:cs="Tahoma"/>
                <w:b/>
                <w:sz w:val="19"/>
                <w:szCs w:val="19"/>
                <w:lang w:eastAsia="zh-CN"/>
              </w:rPr>
              <w:t xml:space="preserve">всех </w:t>
            </w:r>
            <w:r w:rsidRPr="00C61654">
              <w:rPr>
                <w:rFonts w:ascii="Tahoma" w:hAnsi="Tahoma" w:cs="Tahoma"/>
                <w:b/>
                <w:sz w:val="19"/>
                <w:szCs w:val="19"/>
                <w:lang w:eastAsia="zh-CN"/>
              </w:rPr>
              <w:t>налогов</w:t>
            </w:r>
          </w:p>
        </w:tc>
        <w:tc>
          <w:tcPr>
            <w:tcW w:w="381" w:type="pct"/>
            <w:noWrap/>
            <w:vAlign w:val="center"/>
          </w:tcPr>
          <w:p w14:paraId="7986A3B1" w14:textId="77777777" w:rsidR="0015187E" w:rsidRPr="00610A86" w:rsidRDefault="0015187E" w:rsidP="0015187E">
            <w:pPr>
              <w:pStyle w:val="af2"/>
              <w:jc w:val="center"/>
              <w:rPr>
                <w:rFonts w:ascii="Tahoma" w:hAnsi="Tahoma" w:cs="Tahoma"/>
                <w:sz w:val="19"/>
                <w:szCs w:val="19"/>
                <w:lang w:eastAsia="zh-CN"/>
              </w:rPr>
            </w:pPr>
          </w:p>
        </w:tc>
        <w:tc>
          <w:tcPr>
            <w:tcW w:w="379" w:type="pct"/>
          </w:tcPr>
          <w:p w14:paraId="7282D6D9" w14:textId="77777777" w:rsidR="0015187E" w:rsidRPr="00EB6CDE" w:rsidRDefault="0015187E" w:rsidP="0015187E">
            <w:pPr>
              <w:pStyle w:val="af2"/>
              <w:jc w:val="center"/>
              <w:rPr>
                <w:rFonts w:ascii="Tahoma" w:hAnsi="Tahoma" w:cs="Tahoma"/>
                <w:sz w:val="19"/>
                <w:szCs w:val="19"/>
              </w:rPr>
            </w:pPr>
          </w:p>
        </w:tc>
        <w:tc>
          <w:tcPr>
            <w:tcW w:w="697" w:type="pct"/>
          </w:tcPr>
          <w:p w14:paraId="3D42A740" w14:textId="6DABCA75" w:rsidR="0015187E" w:rsidRPr="00EB6CDE" w:rsidRDefault="0015187E" w:rsidP="0015187E">
            <w:pPr>
              <w:pStyle w:val="af2"/>
              <w:jc w:val="center"/>
              <w:rPr>
                <w:rFonts w:ascii="Tahoma" w:hAnsi="Tahoma" w:cs="Tahoma"/>
                <w:sz w:val="19"/>
                <w:szCs w:val="19"/>
              </w:rPr>
            </w:pPr>
          </w:p>
        </w:tc>
        <w:tc>
          <w:tcPr>
            <w:tcW w:w="695" w:type="pct"/>
          </w:tcPr>
          <w:p w14:paraId="41171618" w14:textId="77777777" w:rsidR="0015187E" w:rsidRPr="001142F9" w:rsidRDefault="0015187E" w:rsidP="0015187E">
            <w:pPr>
              <w:pStyle w:val="af2"/>
              <w:rPr>
                <w:rFonts w:ascii="Tahoma" w:hAnsi="Tahoma" w:cs="Tahoma"/>
                <w:sz w:val="19"/>
                <w:szCs w:val="19"/>
              </w:rPr>
            </w:pPr>
          </w:p>
        </w:tc>
      </w:tr>
    </w:tbl>
    <w:p w14:paraId="4D3A94A2" w14:textId="77777777" w:rsidR="004A6442" w:rsidRPr="0053744D" w:rsidRDefault="004A6442" w:rsidP="004B0CCB">
      <w:pPr>
        <w:autoSpaceDE w:val="0"/>
        <w:autoSpaceDN w:val="0"/>
        <w:spacing w:after="0" w:line="240" w:lineRule="auto"/>
        <w:rPr>
          <w:rFonts w:ascii="Tahoma" w:hAnsi="Tahoma" w:cs="Tahoma"/>
          <w:b/>
          <w:color w:val="FF0000"/>
          <w:spacing w:val="-3"/>
          <w:sz w:val="19"/>
          <w:szCs w:val="19"/>
        </w:rPr>
      </w:pPr>
    </w:p>
    <w:p w14:paraId="419180DE" w14:textId="5C9EAB32" w:rsidR="004A6442" w:rsidRDefault="003A44E6" w:rsidP="00011E25">
      <w:pPr>
        <w:autoSpaceDE w:val="0"/>
        <w:autoSpaceDN w:val="0"/>
        <w:spacing w:after="0" w:line="240" w:lineRule="auto"/>
        <w:jc w:val="both"/>
        <w:rPr>
          <w:rFonts w:ascii="Tahoma" w:hAnsi="Tahoma" w:cs="Tahoma"/>
          <w:b/>
          <w:color w:val="FF0000"/>
          <w:spacing w:val="-3"/>
          <w:sz w:val="19"/>
          <w:szCs w:val="19"/>
        </w:rPr>
      </w:pPr>
      <w:r>
        <w:rPr>
          <w:rFonts w:ascii="Tahoma" w:hAnsi="Tahoma" w:cs="Tahoma"/>
          <w:b/>
          <w:color w:val="FF0000"/>
          <w:spacing w:val="-3"/>
          <w:sz w:val="19"/>
          <w:szCs w:val="19"/>
        </w:rPr>
        <w:t>ВАЖНО!!! Смета предварительная</w:t>
      </w:r>
      <w:r w:rsidR="004A6442">
        <w:rPr>
          <w:rFonts w:ascii="Tahoma" w:hAnsi="Tahoma" w:cs="Tahoma"/>
          <w:b/>
          <w:color w:val="FF0000"/>
          <w:spacing w:val="-3"/>
          <w:sz w:val="19"/>
          <w:szCs w:val="19"/>
        </w:rPr>
        <w:t>.</w:t>
      </w:r>
      <w:r>
        <w:rPr>
          <w:rFonts w:ascii="Tahoma" w:hAnsi="Tahoma" w:cs="Tahoma"/>
          <w:b/>
          <w:color w:val="FF0000"/>
          <w:spacing w:val="-3"/>
          <w:sz w:val="19"/>
          <w:szCs w:val="19"/>
        </w:rPr>
        <w:t xml:space="preserve"> Состав оборудования и материалов может быть увеличен или уменьшен п</w:t>
      </w:r>
      <w:r w:rsidR="004A6442">
        <w:rPr>
          <w:rFonts w:ascii="Tahoma" w:hAnsi="Tahoma" w:cs="Tahoma"/>
          <w:b/>
          <w:color w:val="FF0000"/>
          <w:spacing w:val="-3"/>
          <w:sz w:val="19"/>
          <w:szCs w:val="19"/>
        </w:rPr>
        <w:t>ос</w:t>
      </w:r>
      <w:r>
        <w:rPr>
          <w:rFonts w:ascii="Tahoma" w:hAnsi="Tahoma" w:cs="Tahoma"/>
          <w:b/>
          <w:color w:val="FF0000"/>
          <w:spacing w:val="-3"/>
          <w:sz w:val="19"/>
          <w:szCs w:val="19"/>
        </w:rPr>
        <w:t>ле ознакомления с объектом, окончательная смета не должна превышать выделяемую сумму конкурса</w:t>
      </w:r>
      <w:r w:rsidR="004A6442">
        <w:rPr>
          <w:rFonts w:ascii="Tahoma" w:hAnsi="Tahoma" w:cs="Tahoma"/>
          <w:b/>
          <w:color w:val="FF0000"/>
          <w:spacing w:val="-3"/>
          <w:sz w:val="19"/>
          <w:szCs w:val="19"/>
        </w:rPr>
        <w:t xml:space="preserve">. </w:t>
      </w:r>
      <w:r w:rsidR="00343FE6">
        <w:rPr>
          <w:rFonts w:ascii="Tahoma" w:hAnsi="Tahoma" w:cs="Tahoma"/>
          <w:b/>
          <w:color w:val="FF0000"/>
          <w:spacing w:val="-3"/>
          <w:sz w:val="19"/>
          <w:szCs w:val="19"/>
        </w:rPr>
        <w:t>Ознакомиться</w:t>
      </w:r>
      <w:r w:rsidR="00A259EE">
        <w:rPr>
          <w:rFonts w:ascii="Tahoma" w:hAnsi="Tahoma" w:cs="Tahoma"/>
          <w:b/>
          <w:color w:val="FF0000"/>
          <w:spacing w:val="-3"/>
          <w:sz w:val="19"/>
          <w:szCs w:val="19"/>
        </w:rPr>
        <w:t xml:space="preserve"> с объектом и включить окончательную смету</w:t>
      </w:r>
      <w:r w:rsidR="00343FE6">
        <w:rPr>
          <w:rFonts w:ascii="Tahoma" w:hAnsi="Tahoma" w:cs="Tahoma"/>
          <w:b/>
          <w:color w:val="FF0000"/>
          <w:spacing w:val="-3"/>
          <w:sz w:val="19"/>
          <w:szCs w:val="19"/>
        </w:rPr>
        <w:t xml:space="preserve"> в состав конкурсной заявки </w:t>
      </w:r>
      <w:proofErr w:type="spellStart"/>
      <w:r w:rsidR="00343FE6">
        <w:rPr>
          <w:rFonts w:ascii="Tahoma" w:hAnsi="Tahoma" w:cs="Tahoma"/>
          <w:b/>
          <w:color w:val="FF0000"/>
          <w:spacing w:val="-3"/>
          <w:sz w:val="19"/>
          <w:szCs w:val="19"/>
        </w:rPr>
        <w:t>неообходимо</w:t>
      </w:r>
      <w:proofErr w:type="spellEnd"/>
      <w:r w:rsidR="00343FE6">
        <w:rPr>
          <w:rFonts w:ascii="Tahoma" w:hAnsi="Tahoma" w:cs="Tahoma"/>
          <w:b/>
          <w:color w:val="FF0000"/>
          <w:spacing w:val="-3"/>
          <w:sz w:val="19"/>
          <w:szCs w:val="19"/>
        </w:rPr>
        <w:t xml:space="preserve"> до даты вскрытия конкурсных заявок.</w:t>
      </w:r>
      <w:r w:rsidR="00A259EE">
        <w:rPr>
          <w:rFonts w:ascii="Tahoma" w:hAnsi="Tahoma" w:cs="Tahoma"/>
          <w:b/>
          <w:color w:val="FF0000"/>
          <w:spacing w:val="-3"/>
          <w:sz w:val="19"/>
          <w:szCs w:val="19"/>
        </w:rPr>
        <w:t xml:space="preserve"> </w:t>
      </w:r>
    </w:p>
    <w:p w14:paraId="4E1A97F9" w14:textId="0758A945" w:rsidR="00A259EE" w:rsidRPr="00A259EE" w:rsidRDefault="00A259EE" w:rsidP="004B0CCB">
      <w:pPr>
        <w:autoSpaceDE w:val="0"/>
        <w:autoSpaceDN w:val="0"/>
        <w:spacing w:after="0" w:line="240" w:lineRule="auto"/>
        <w:rPr>
          <w:rFonts w:ascii="Tahoma" w:hAnsi="Tahoma" w:cs="Tahoma"/>
          <w:b/>
          <w:color w:val="0070C0"/>
          <w:spacing w:val="-3"/>
          <w:sz w:val="19"/>
          <w:szCs w:val="19"/>
        </w:rPr>
      </w:pPr>
      <w:r w:rsidRPr="00A259EE">
        <w:rPr>
          <w:rFonts w:ascii="Tahoma" w:hAnsi="Tahoma" w:cs="Tahoma"/>
          <w:b/>
          <w:color w:val="0070C0"/>
          <w:spacing w:val="-3"/>
          <w:sz w:val="19"/>
          <w:szCs w:val="19"/>
        </w:rPr>
        <w:t>Тел. для контактов: 0555 905 102</w:t>
      </w:r>
    </w:p>
    <w:p w14:paraId="4E668130" w14:textId="77777777" w:rsidR="004A6442" w:rsidRPr="0053744D" w:rsidRDefault="004A6442" w:rsidP="004B0CCB">
      <w:pPr>
        <w:autoSpaceDE w:val="0"/>
        <w:autoSpaceDN w:val="0"/>
        <w:spacing w:after="0" w:line="240" w:lineRule="auto"/>
        <w:rPr>
          <w:rFonts w:ascii="Tahoma" w:hAnsi="Tahoma" w:cs="Tahoma"/>
          <w:b/>
          <w:color w:val="FF0000"/>
          <w:spacing w:val="-3"/>
          <w:sz w:val="19"/>
          <w:szCs w:val="19"/>
        </w:rPr>
      </w:pPr>
    </w:p>
    <w:p w14:paraId="0E2F16D6" w14:textId="2732D774" w:rsidR="004B0CCB" w:rsidRPr="00FC63AB" w:rsidRDefault="00E26CCB" w:rsidP="00011E25">
      <w:pPr>
        <w:autoSpaceDE w:val="0"/>
        <w:autoSpaceDN w:val="0"/>
        <w:spacing w:after="0" w:line="240" w:lineRule="auto"/>
        <w:jc w:val="both"/>
        <w:rPr>
          <w:rFonts w:ascii="Tahoma" w:hAnsi="Tahoma" w:cs="Tahoma"/>
          <w:b/>
          <w:color w:val="FF0000"/>
          <w:sz w:val="19"/>
          <w:szCs w:val="19"/>
        </w:rPr>
      </w:pPr>
      <w:r w:rsidRPr="009C645E">
        <w:rPr>
          <w:rFonts w:ascii="Tahoma" w:hAnsi="Tahoma" w:cs="Tahoma"/>
          <w:b/>
          <w:spacing w:val="-3"/>
          <w:sz w:val="19"/>
          <w:szCs w:val="19"/>
        </w:rPr>
        <w:t xml:space="preserve">Сумма НДС и </w:t>
      </w:r>
      <w:proofErr w:type="spellStart"/>
      <w:r w:rsidRPr="009C645E">
        <w:rPr>
          <w:rFonts w:ascii="Tahoma" w:hAnsi="Tahoma" w:cs="Tahoma"/>
          <w:b/>
          <w:spacing w:val="-3"/>
          <w:sz w:val="19"/>
          <w:szCs w:val="19"/>
        </w:rPr>
        <w:t>НсП</w:t>
      </w:r>
      <w:proofErr w:type="spellEnd"/>
      <w:r w:rsidRPr="009C645E">
        <w:rPr>
          <w:rFonts w:ascii="Tahoma" w:hAnsi="Tahoma" w:cs="Tahoma"/>
          <w:b/>
          <w:spacing w:val="-3"/>
          <w:sz w:val="19"/>
          <w:szCs w:val="19"/>
        </w:rPr>
        <w:t xml:space="preserve"> </w:t>
      </w:r>
      <w:r w:rsidR="001142F9">
        <w:rPr>
          <w:rFonts w:ascii="Tahoma" w:hAnsi="Tahoma" w:cs="Tahoma"/>
          <w:b/>
          <w:spacing w:val="-3"/>
          <w:sz w:val="19"/>
          <w:szCs w:val="19"/>
        </w:rPr>
        <w:t>учитываются</w:t>
      </w:r>
      <w:r>
        <w:rPr>
          <w:rFonts w:ascii="Tahoma" w:hAnsi="Tahoma" w:cs="Tahoma"/>
          <w:b/>
          <w:spacing w:val="-3"/>
          <w:sz w:val="19"/>
          <w:szCs w:val="19"/>
        </w:rPr>
        <w:t xml:space="preserve"> Поставщиком</w:t>
      </w:r>
      <w:r w:rsidRPr="009C645E">
        <w:rPr>
          <w:rFonts w:ascii="Tahoma" w:hAnsi="Tahoma" w:cs="Tahoma"/>
          <w:b/>
          <w:spacing w:val="-3"/>
          <w:sz w:val="19"/>
          <w:szCs w:val="19"/>
        </w:rPr>
        <w:t>, только в случае если он является плательщиком указанных налогов в Кыргызской Республике на момент подачи конкурсной заявки</w:t>
      </w:r>
    </w:p>
    <w:p w14:paraId="7531E64B" w14:textId="77777777" w:rsidR="00E26CCB" w:rsidRDefault="00E26CCB" w:rsidP="00011E25">
      <w:pPr>
        <w:autoSpaceDE w:val="0"/>
        <w:autoSpaceDN w:val="0"/>
        <w:spacing w:after="0" w:line="240" w:lineRule="auto"/>
        <w:jc w:val="both"/>
        <w:rPr>
          <w:rFonts w:ascii="Tahoma" w:hAnsi="Tahoma" w:cs="Tahoma"/>
          <w:b/>
          <w:color w:val="FF0000"/>
          <w:sz w:val="19"/>
          <w:szCs w:val="19"/>
        </w:rPr>
      </w:pPr>
    </w:p>
    <w:p w14:paraId="3EB14D73" w14:textId="4EE2FDDD" w:rsidR="00E262AB" w:rsidRPr="006C0E4A" w:rsidRDefault="004B0CCB" w:rsidP="00011E25">
      <w:pPr>
        <w:autoSpaceDE w:val="0"/>
        <w:autoSpaceDN w:val="0"/>
        <w:spacing w:after="0" w:line="240" w:lineRule="auto"/>
        <w:jc w:val="both"/>
        <w:rPr>
          <w:rFonts w:ascii="Tahoma" w:hAnsi="Tahoma" w:cs="Tahoma"/>
          <w:b/>
          <w:sz w:val="19"/>
          <w:szCs w:val="19"/>
        </w:rPr>
      </w:pPr>
      <w:r w:rsidRPr="006C0E4A">
        <w:rPr>
          <w:rFonts w:ascii="Tahoma" w:hAnsi="Tahoma" w:cs="Tahoma"/>
          <w:b/>
          <w:sz w:val="19"/>
          <w:szCs w:val="19"/>
        </w:rPr>
        <w:t>В цену должны быть включены все нал</w:t>
      </w:r>
      <w:r w:rsidR="00E26CCB" w:rsidRPr="006C0E4A">
        <w:rPr>
          <w:rFonts w:ascii="Tahoma" w:hAnsi="Tahoma" w:cs="Tahoma"/>
          <w:b/>
          <w:sz w:val="19"/>
          <w:szCs w:val="19"/>
        </w:rPr>
        <w:t>оги, сборы</w:t>
      </w:r>
      <w:r w:rsidRPr="006C0E4A">
        <w:rPr>
          <w:rFonts w:ascii="Tahoma" w:hAnsi="Tahoma" w:cs="Tahoma"/>
          <w:b/>
          <w:sz w:val="19"/>
          <w:szCs w:val="19"/>
        </w:rPr>
        <w:t xml:space="preserve"> и другие платежи взимаемые в соответствии с законодат</w:t>
      </w:r>
      <w:r w:rsidR="00E26CCB" w:rsidRPr="006C0E4A">
        <w:rPr>
          <w:rFonts w:ascii="Tahoma" w:hAnsi="Tahoma" w:cs="Tahoma"/>
          <w:b/>
          <w:sz w:val="19"/>
          <w:szCs w:val="19"/>
        </w:rPr>
        <w:t>ельством Кыргызской Республики, также накладные расходы</w:t>
      </w:r>
    </w:p>
    <w:p w14:paraId="724CDFC2" w14:textId="77777777" w:rsidR="00EB6CDE" w:rsidRDefault="00EB6CDE" w:rsidP="004B0CCB">
      <w:pPr>
        <w:pStyle w:val="af2"/>
        <w:rPr>
          <w:rFonts w:ascii="Tahoma" w:eastAsiaTheme="minorHAnsi" w:hAnsi="Tahoma" w:cs="Tahoma"/>
          <w:sz w:val="19"/>
          <w:szCs w:val="19"/>
        </w:rPr>
      </w:pPr>
    </w:p>
    <w:p w14:paraId="1789CC6D" w14:textId="77777777" w:rsidR="00EB6CDE" w:rsidRDefault="00EB6CDE" w:rsidP="004B0CCB">
      <w:pPr>
        <w:pStyle w:val="af2"/>
        <w:rPr>
          <w:rFonts w:ascii="Tahoma" w:eastAsiaTheme="minorHAnsi" w:hAnsi="Tahoma" w:cs="Tahoma"/>
          <w:sz w:val="19"/>
          <w:szCs w:val="19"/>
        </w:rPr>
      </w:pPr>
    </w:p>
    <w:p w14:paraId="371BF721" w14:textId="0A3111F0" w:rsidR="004B0CCB" w:rsidRPr="00610A86" w:rsidRDefault="004B0CCB" w:rsidP="004B0CCB">
      <w:pPr>
        <w:pStyle w:val="af2"/>
        <w:rPr>
          <w:rFonts w:ascii="Tahoma" w:hAnsi="Tahoma" w:cs="Tahoma"/>
          <w:sz w:val="19"/>
          <w:szCs w:val="19"/>
        </w:rPr>
      </w:pPr>
      <w:r w:rsidRPr="00610A86">
        <w:rPr>
          <w:rFonts w:ascii="Tahoma" w:eastAsiaTheme="minorHAnsi" w:hAnsi="Tahoma" w:cs="Tahoma"/>
          <w:sz w:val="19"/>
          <w:szCs w:val="19"/>
        </w:rPr>
        <w:t xml:space="preserve">        ______</w:t>
      </w:r>
      <w:r w:rsidRPr="00610A86">
        <w:rPr>
          <w:rFonts w:ascii="Tahoma" w:hAnsi="Tahoma" w:cs="Tahoma"/>
          <w:sz w:val="19"/>
          <w:szCs w:val="19"/>
        </w:rPr>
        <w:t>___________________/ _______________________/ __________________________</w:t>
      </w:r>
    </w:p>
    <w:p w14:paraId="23451362" w14:textId="1DB8E8C6" w:rsidR="004B0CCB" w:rsidRPr="00610A86" w:rsidRDefault="004B0CCB" w:rsidP="004B0CCB">
      <w:pPr>
        <w:pStyle w:val="af2"/>
        <w:rPr>
          <w:rFonts w:ascii="Tahoma" w:hAnsi="Tahoma" w:cs="Tahoma"/>
          <w:sz w:val="19"/>
          <w:szCs w:val="19"/>
        </w:rPr>
      </w:pPr>
      <w:r w:rsidRPr="00610A86">
        <w:rPr>
          <w:rFonts w:ascii="Tahoma" w:hAnsi="Tahoma" w:cs="Tahoma"/>
          <w:sz w:val="19"/>
          <w:szCs w:val="19"/>
        </w:rPr>
        <w:t xml:space="preserve">                        (Ф.И.О.)                           (</w:t>
      </w:r>
      <w:proofErr w:type="gramStart"/>
      <w:r w:rsidRPr="00610A86">
        <w:rPr>
          <w:rFonts w:ascii="Tahoma" w:hAnsi="Tahoma" w:cs="Tahoma"/>
          <w:sz w:val="19"/>
          <w:szCs w:val="19"/>
        </w:rPr>
        <w:t xml:space="preserve">должность)   </w:t>
      </w:r>
      <w:proofErr w:type="gramEnd"/>
      <w:r w:rsidRPr="00610A86">
        <w:rPr>
          <w:rFonts w:ascii="Tahoma" w:hAnsi="Tahoma" w:cs="Tahoma"/>
          <w:sz w:val="19"/>
          <w:szCs w:val="19"/>
        </w:rPr>
        <w:t xml:space="preserve">                    (подпись и печать)</w:t>
      </w:r>
    </w:p>
    <w:p w14:paraId="053F4351" w14:textId="2060E057" w:rsidR="00E26CCB" w:rsidRDefault="00E26CCB" w:rsidP="00E26CCB">
      <w:pPr>
        <w:tabs>
          <w:tab w:val="left" w:pos="676"/>
          <w:tab w:val="left" w:pos="1440"/>
        </w:tabs>
        <w:suppressAutoHyphens/>
        <w:rPr>
          <w:rFonts w:ascii="Tahoma" w:eastAsiaTheme="minorHAnsi" w:hAnsi="Tahoma" w:cs="Tahoma"/>
          <w:b/>
          <w:sz w:val="19"/>
          <w:szCs w:val="19"/>
        </w:rPr>
      </w:pPr>
    </w:p>
    <w:p w14:paraId="4E4078E6" w14:textId="3446C9D6" w:rsidR="001142F9" w:rsidRDefault="001142F9" w:rsidP="00D67B62">
      <w:pPr>
        <w:tabs>
          <w:tab w:val="left" w:pos="676"/>
          <w:tab w:val="left" w:pos="1440"/>
        </w:tabs>
        <w:suppressAutoHyphens/>
        <w:rPr>
          <w:rFonts w:ascii="Tahoma" w:hAnsi="Tahoma" w:cs="Tahoma"/>
          <w:b/>
          <w:spacing w:val="-3"/>
          <w:sz w:val="19"/>
          <w:szCs w:val="19"/>
        </w:rPr>
      </w:pPr>
    </w:p>
    <w:p w14:paraId="1AB9EE69" w14:textId="77777777" w:rsidR="00D67B62" w:rsidRDefault="00D67B62" w:rsidP="00D67B62">
      <w:pPr>
        <w:tabs>
          <w:tab w:val="left" w:pos="676"/>
          <w:tab w:val="left" w:pos="1440"/>
        </w:tabs>
        <w:suppressAutoHyphens/>
        <w:rPr>
          <w:rFonts w:ascii="Tahoma" w:hAnsi="Tahoma" w:cs="Tahoma"/>
          <w:b/>
          <w:spacing w:val="-3"/>
          <w:sz w:val="19"/>
          <w:szCs w:val="19"/>
        </w:rPr>
      </w:pPr>
    </w:p>
    <w:p w14:paraId="144FDE7C" w14:textId="68E458FE" w:rsidR="00222985" w:rsidRPr="00610A86" w:rsidRDefault="004A6442" w:rsidP="00406CCE">
      <w:pPr>
        <w:tabs>
          <w:tab w:val="left" w:pos="676"/>
          <w:tab w:val="left" w:pos="1440"/>
        </w:tabs>
        <w:suppressAutoHyphens/>
        <w:jc w:val="right"/>
        <w:rPr>
          <w:rFonts w:ascii="Tahoma" w:hAnsi="Tahoma" w:cs="Tahoma"/>
          <w:b/>
          <w:spacing w:val="-3"/>
          <w:sz w:val="19"/>
          <w:szCs w:val="19"/>
        </w:rPr>
      </w:pPr>
      <w:r>
        <w:rPr>
          <w:rFonts w:ascii="Tahoma" w:hAnsi="Tahoma" w:cs="Tahoma"/>
          <w:b/>
          <w:spacing w:val="-3"/>
          <w:sz w:val="19"/>
          <w:szCs w:val="19"/>
        </w:rPr>
        <w:t>П</w:t>
      </w:r>
      <w:r w:rsidR="00222985" w:rsidRPr="00610A86">
        <w:rPr>
          <w:rFonts w:ascii="Tahoma" w:hAnsi="Tahoma" w:cs="Tahoma"/>
          <w:b/>
          <w:spacing w:val="-3"/>
          <w:sz w:val="19"/>
          <w:szCs w:val="19"/>
        </w:rPr>
        <w:t>риложение №3</w:t>
      </w:r>
      <w:r w:rsidR="00406CCE" w:rsidRPr="00610A86">
        <w:rPr>
          <w:rFonts w:ascii="Tahoma" w:hAnsi="Tahoma" w:cs="Tahoma"/>
          <w:b/>
          <w:spacing w:val="-3"/>
          <w:sz w:val="19"/>
          <w:szCs w:val="19"/>
        </w:rPr>
        <w:t xml:space="preserve"> к Приглашению</w:t>
      </w:r>
    </w:p>
    <w:p w14:paraId="3B2C44BF" w14:textId="63A19BB5" w:rsidR="00A7237D" w:rsidRPr="00610A86" w:rsidRDefault="00A7237D" w:rsidP="00A7237D">
      <w:pPr>
        <w:rPr>
          <w:rFonts w:ascii="Tahoma" w:hAnsi="Tahoma" w:cs="Tahoma"/>
          <w:b/>
          <w:sz w:val="19"/>
          <w:szCs w:val="19"/>
        </w:rPr>
      </w:pPr>
      <w:r w:rsidRPr="00610A86">
        <w:rPr>
          <w:rFonts w:ascii="Tahoma" w:hAnsi="Tahoma" w:cs="Tahoma"/>
          <w:b/>
          <w:sz w:val="19"/>
          <w:szCs w:val="19"/>
        </w:rPr>
        <w:t>ПРОЕКТ</w:t>
      </w:r>
    </w:p>
    <w:p w14:paraId="1A8E2BBE" w14:textId="24DE4E17" w:rsidR="004B0CCB" w:rsidRPr="00610A86" w:rsidRDefault="00AF47DA"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Договор</w:t>
      </w:r>
      <w:r w:rsidR="004B0CCB" w:rsidRPr="00610A86">
        <w:rPr>
          <w:rFonts w:ascii="Tahoma" w:hAnsi="Tahoma" w:cs="Tahoma"/>
          <w:b/>
          <w:sz w:val="19"/>
          <w:szCs w:val="19"/>
        </w:rPr>
        <w:t xml:space="preserve"> №___</w:t>
      </w:r>
    </w:p>
    <w:p w14:paraId="5B30C547"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на проведение монтажных работ и пусконаладочных работ систем безопасности.   </w:t>
      </w:r>
    </w:p>
    <w:p w14:paraId="790D29E7" w14:textId="77777777" w:rsidR="004B0CCB" w:rsidRPr="00610A86" w:rsidRDefault="004B0CCB" w:rsidP="004B0CCB">
      <w:pPr>
        <w:widowControl w:val="0"/>
        <w:spacing w:after="0" w:line="240" w:lineRule="auto"/>
        <w:ind w:hanging="567"/>
        <w:jc w:val="center"/>
        <w:rPr>
          <w:rFonts w:ascii="Tahoma" w:hAnsi="Tahoma" w:cs="Tahoma"/>
          <w:i/>
          <w:sz w:val="19"/>
          <w:szCs w:val="19"/>
        </w:rPr>
      </w:pPr>
    </w:p>
    <w:p w14:paraId="090D7F74" w14:textId="77777777" w:rsidR="004B0CCB" w:rsidRPr="00610A86" w:rsidRDefault="004B0CCB" w:rsidP="004B0CCB">
      <w:pPr>
        <w:widowControl w:val="0"/>
        <w:spacing w:after="0" w:line="240" w:lineRule="auto"/>
        <w:ind w:left="2124" w:hanging="567"/>
        <w:rPr>
          <w:rFonts w:ascii="Tahoma" w:hAnsi="Tahoma" w:cs="Tahoma"/>
          <w:sz w:val="19"/>
          <w:szCs w:val="19"/>
        </w:rPr>
      </w:pPr>
      <w:r w:rsidRPr="00610A86">
        <w:rPr>
          <w:rFonts w:ascii="Tahoma" w:hAnsi="Tahoma" w:cs="Tahoma"/>
          <w:b/>
          <w:sz w:val="19"/>
          <w:szCs w:val="19"/>
        </w:rPr>
        <w:t xml:space="preserve">             </w:t>
      </w:r>
    </w:p>
    <w:p w14:paraId="65DF346B" w14:textId="74479A66" w:rsidR="004B0CCB" w:rsidRPr="00610A86" w:rsidRDefault="004B0CCB" w:rsidP="004B0CCB">
      <w:pPr>
        <w:widowControl w:val="0"/>
        <w:spacing w:after="0" w:line="240" w:lineRule="auto"/>
        <w:ind w:hanging="567"/>
        <w:jc w:val="both"/>
        <w:rPr>
          <w:rFonts w:ascii="Tahoma" w:hAnsi="Tahoma" w:cs="Tahoma"/>
          <w:b/>
          <w:sz w:val="19"/>
          <w:szCs w:val="19"/>
        </w:rPr>
      </w:pPr>
      <w:r w:rsidRPr="00610A86">
        <w:rPr>
          <w:rFonts w:ascii="Tahoma" w:hAnsi="Tahoma" w:cs="Tahoma"/>
          <w:b/>
          <w:sz w:val="19"/>
          <w:szCs w:val="19"/>
        </w:rPr>
        <w:t xml:space="preserve"> г. Бишкек </w:t>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00AF47DA" w:rsidRPr="00610A86">
        <w:rPr>
          <w:rFonts w:ascii="Tahoma" w:hAnsi="Tahoma" w:cs="Tahoma"/>
          <w:b/>
          <w:sz w:val="19"/>
          <w:szCs w:val="19"/>
        </w:rPr>
        <w:t xml:space="preserve">                   </w:t>
      </w:r>
      <w:proofErr w:type="gramStart"/>
      <w:r w:rsidR="00AF47DA" w:rsidRPr="00610A86">
        <w:rPr>
          <w:rFonts w:ascii="Tahoma" w:hAnsi="Tahoma" w:cs="Tahoma"/>
          <w:b/>
          <w:sz w:val="19"/>
          <w:szCs w:val="19"/>
        </w:rPr>
        <w:t xml:space="preserve">   </w:t>
      </w:r>
      <w:r w:rsidRPr="00610A86">
        <w:rPr>
          <w:rFonts w:ascii="Tahoma" w:hAnsi="Tahoma" w:cs="Tahoma"/>
          <w:b/>
          <w:sz w:val="19"/>
          <w:szCs w:val="19"/>
        </w:rPr>
        <w:t>«</w:t>
      </w:r>
      <w:proofErr w:type="gramEnd"/>
      <w:r w:rsidRPr="00610A86">
        <w:rPr>
          <w:rFonts w:ascii="Tahoma" w:hAnsi="Tahoma" w:cs="Tahoma"/>
          <w:b/>
          <w:sz w:val="19"/>
          <w:szCs w:val="19"/>
          <w:lang w:val="ky-KG"/>
        </w:rPr>
        <w:t>___</w:t>
      </w:r>
      <w:r w:rsidR="00AF47DA" w:rsidRPr="00610A86">
        <w:rPr>
          <w:rFonts w:ascii="Tahoma" w:hAnsi="Tahoma" w:cs="Tahoma"/>
          <w:b/>
          <w:sz w:val="19"/>
          <w:szCs w:val="19"/>
        </w:rPr>
        <w:t>» ______________2023</w:t>
      </w:r>
      <w:r w:rsidRPr="00610A86">
        <w:rPr>
          <w:rFonts w:ascii="Tahoma" w:hAnsi="Tahoma" w:cs="Tahoma"/>
          <w:b/>
          <w:sz w:val="19"/>
          <w:szCs w:val="19"/>
        </w:rPr>
        <w:t xml:space="preserve"> </w:t>
      </w:r>
    </w:p>
    <w:p w14:paraId="3EEADE50" w14:textId="77777777" w:rsidR="004B0CCB" w:rsidRPr="00610A86" w:rsidRDefault="004B0CCB" w:rsidP="004B0CCB">
      <w:pPr>
        <w:widowControl w:val="0"/>
        <w:spacing w:after="0" w:line="240" w:lineRule="auto"/>
        <w:ind w:hanging="567"/>
        <w:jc w:val="both"/>
        <w:rPr>
          <w:rFonts w:ascii="Tahoma" w:hAnsi="Tahoma" w:cs="Tahoma"/>
          <w:bCs/>
          <w:sz w:val="19"/>
          <w:szCs w:val="19"/>
        </w:rPr>
      </w:pPr>
    </w:p>
    <w:p w14:paraId="535F7D0D" w14:textId="0440A492" w:rsidR="004B0CCB" w:rsidRPr="00610A86" w:rsidRDefault="004B0CCB" w:rsidP="004B0CCB">
      <w:pPr>
        <w:shd w:val="clear" w:color="auto" w:fill="FFFFFF"/>
        <w:spacing w:after="0" w:line="240" w:lineRule="auto"/>
        <w:ind w:left="-567" w:right="-2"/>
        <w:jc w:val="both"/>
        <w:rPr>
          <w:rFonts w:ascii="Tahoma" w:hAnsi="Tahoma" w:cs="Tahoma"/>
          <w:bCs/>
          <w:sz w:val="19"/>
          <w:szCs w:val="19"/>
        </w:rPr>
      </w:pPr>
      <w:r w:rsidRPr="00610A86">
        <w:rPr>
          <w:rFonts w:ascii="Tahoma" w:hAnsi="Tahoma" w:cs="Tahoma"/>
          <w:b/>
          <w:bCs/>
          <w:sz w:val="19"/>
          <w:szCs w:val="19"/>
        </w:rPr>
        <w:t xml:space="preserve">          ОсОО «_____________»</w:t>
      </w:r>
      <w:r w:rsidRPr="00610A86">
        <w:rPr>
          <w:rFonts w:ascii="Tahoma" w:hAnsi="Tahoma" w:cs="Tahoma"/>
          <w:b/>
          <w:bCs/>
          <w:sz w:val="19"/>
          <w:szCs w:val="19"/>
          <w:lang w:val="ky-KG"/>
        </w:rPr>
        <w:t>,</w:t>
      </w:r>
      <w:r w:rsidRPr="00610A86">
        <w:rPr>
          <w:rFonts w:ascii="Tahoma" w:hAnsi="Tahoma" w:cs="Tahoma"/>
          <w:bCs/>
          <w:sz w:val="19"/>
          <w:szCs w:val="19"/>
        </w:rPr>
        <w:t xml:space="preserve"> в дальнейшем именуемое </w:t>
      </w:r>
      <w:r w:rsidRPr="00610A86">
        <w:rPr>
          <w:rFonts w:ascii="Tahoma" w:hAnsi="Tahoma" w:cs="Tahoma"/>
          <w:b/>
          <w:bCs/>
          <w:sz w:val="19"/>
          <w:szCs w:val="19"/>
        </w:rPr>
        <w:t xml:space="preserve">«Подрядчик», </w:t>
      </w:r>
      <w:r w:rsidRPr="00610A86">
        <w:rPr>
          <w:rFonts w:ascii="Tahoma" w:hAnsi="Tahoma" w:cs="Tahoma"/>
          <w:bCs/>
          <w:sz w:val="19"/>
          <w:szCs w:val="19"/>
        </w:rPr>
        <w:t>в лице _________________</w:t>
      </w:r>
      <w:r w:rsidRPr="00610A86">
        <w:rPr>
          <w:rFonts w:ascii="Tahoma" w:hAnsi="Tahoma" w:cs="Tahoma"/>
          <w:bCs/>
          <w:sz w:val="19"/>
          <w:szCs w:val="19"/>
          <w:lang w:val="ky-KG"/>
        </w:rPr>
        <w:t>.</w:t>
      </w:r>
      <w:r w:rsidRPr="00610A86">
        <w:rPr>
          <w:rFonts w:ascii="Tahoma" w:hAnsi="Tahoma" w:cs="Tahoma"/>
          <w:bCs/>
          <w:sz w:val="19"/>
          <w:szCs w:val="19"/>
        </w:rPr>
        <w:t>, действующего на основании</w:t>
      </w:r>
      <w:r w:rsidRPr="00610A86">
        <w:rPr>
          <w:rFonts w:ascii="Tahoma" w:hAnsi="Tahoma" w:cs="Tahoma"/>
          <w:bCs/>
          <w:sz w:val="19"/>
          <w:szCs w:val="19"/>
          <w:lang w:val="ky-KG"/>
        </w:rPr>
        <w:t xml:space="preserve"> _______________</w:t>
      </w:r>
      <w:r w:rsidRPr="00610A86">
        <w:rPr>
          <w:rFonts w:ascii="Tahoma" w:hAnsi="Tahoma" w:cs="Tahoma"/>
          <w:bCs/>
          <w:sz w:val="19"/>
          <w:szCs w:val="19"/>
        </w:rPr>
        <w:t xml:space="preserve">, с одной стороны, и </w:t>
      </w:r>
      <w:r w:rsidRPr="00610A86">
        <w:rPr>
          <w:rFonts w:ascii="Tahoma" w:hAnsi="Tahoma" w:cs="Tahoma"/>
          <w:b/>
          <w:bCs/>
          <w:sz w:val="19"/>
          <w:szCs w:val="19"/>
        </w:rPr>
        <w:t>ЗАО «Альфа Телеком»,</w:t>
      </w:r>
      <w:r w:rsidRPr="00610A86">
        <w:rPr>
          <w:rFonts w:ascii="Tahoma" w:hAnsi="Tahoma" w:cs="Tahoma"/>
          <w:bCs/>
          <w:sz w:val="19"/>
          <w:szCs w:val="19"/>
        </w:rPr>
        <w:t xml:space="preserve"> в дальнейшем именуемое </w:t>
      </w:r>
      <w:r w:rsidRPr="00610A86">
        <w:rPr>
          <w:rFonts w:ascii="Tahoma" w:hAnsi="Tahoma" w:cs="Tahoma"/>
          <w:b/>
          <w:bCs/>
          <w:sz w:val="19"/>
          <w:szCs w:val="19"/>
        </w:rPr>
        <w:t>«Заказчик»,</w:t>
      </w:r>
      <w:r w:rsidRPr="00610A86">
        <w:rPr>
          <w:rFonts w:ascii="Tahoma" w:hAnsi="Tahoma" w:cs="Tahoma"/>
          <w:bCs/>
          <w:sz w:val="19"/>
          <w:szCs w:val="19"/>
        </w:rPr>
        <w:t xml:space="preserve"> в лице Генерал</w:t>
      </w:r>
      <w:r w:rsidR="00AF47DA" w:rsidRPr="00610A86">
        <w:rPr>
          <w:rFonts w:ascii="Tahoma" w:hAnsi="Tahoma" w:cs="Tahoma"/>
          <w:bCs/>
          <w:sz w:val="19"/>
          <w:szCs w:val="19"/>
        </w:rPr>
        <w:t>ьного директора</w:t>
      </w:r>
      <w:r w:rsidR="004A6442">
        <w:rPr>
          <w:rFonts w:ascii="Tahoma" w:hAnsi="Tahoma" w:cs="Tahoma"/>
          <w:bCs/>
          <w:sz w:val="19"/>
          <w:szCs w:val="19"/>
        </w:rPr>
        <w:t xml:space="preserve"> </w:t>
      </w:r>
      <w:proofErr w:type="spellStart"/>
      <w:r w:rsidR="004A6442">
        <w:rPr>
          <w:rFonts w:ascii="Tahoma" w:hAnsi="Tahoma" w:cs="Tahoma"/>
          <w:bCs/>
          <w:sz w:val="19"/>
          <w:szCs w:val="19"/>
        </w:rPr>
        <w:t>Куренкеева</w:t>
      </w:r>
      <w:proofErr w:type="spellEnd"/>
      <w:r w:rsidR="004A6442">
        <w:rPr>
          <w:rFonts w:ascii="Tahoma" w:hAnsi="Tahoma" w:cs="Tahoma"/>
          <w:bCs/>
          <w:sz w:val="19"/>
          <w:szCs w:val="19"/>
        </w:rPr>
        <w:t xml:space="preserve"> А.С.</w:t>
      </w:r>
      <w:r w:rsidRPr="00610A86">
        <w:rPr>
          <w:rFonts w:ascii="Tahoma" w:hAnsi="Tahoma" w:cs="Tahoma"/>
          <w:bCs/>
          <w:sz w:val="19"/>
          <w:szCs w:val="19"/>
        </w:rPr>
        <w:t xml:space="preserve">, действующего на основании Устава, с другой стороны, совместно именуемые далее </w:t>
      </w:r>
      <w:r w:rsidRPr="00610A86">
        <w:rPr>
          <w:rFonts w:ascii="Tahoma" w:hAnsi="Tahoma" w:cs="Tahoma"/>
          <w:b/>
          <w:bCs/>
          <w:sz w:val="19"/>
          <w:szCs w:val="19"/>
        </w:rPr>
        <w:t>«Стороны»</w:t>
      </w:r>
      <w:r w:rsidRPr="00610A86">
        <w:rPr>
          <w:rFonts w:ascii="Tahoma" w:hAnsi="Tahoma" w:cs="Tahoma"/>
          <w:bCs/>
          <w:sz w:val="19"/>
          <w:szCs w:val="19"/>
        </w:rPr>
        <w:t>, заключили настоящий Договор о нижеследующем:</w:t>
      </w:r>
    </w:p>
    <w:p w14:paraId="114D3B56" w14:textId="77777777" w:rsidR="004B0CCB" w:rsidRPr="00610A86" w:rsidRDefault="004B0CCB" w:rsidP="004B0CCB">
      <w:pPr>
        <w:widowControl w:val="0"/>
        <w:spacing w:after="0" w:line="240" w:lineRule="auto"/>
        <w:ind w:hanging="567"/>
        <w:jc w:val="both"/>
        <w:rPr>
          <w:rFonts w:ascii="Tahoma" w:hAnsi="Tahoma" w:cs="Tahoma"/>
          <w:sz w:val="19"/>
          <w:szCs w:val="19"/>
        </w:rPr>
      </w:pPr>
    </w:p>
    <w:p w14:paraId="5AE9FD06" w14:textId="77777777" w:rsidR="004B0CCB" w:rsidRPr="00610A86" w:rsidRDefault="004B0CCB" w:rsidP="00026E07">
      <w:pPr>
        <w:pStyle w:val="a3"/>
        <w:widowControl w:val="0"/>
        <w:numPr>
          <w:ilvl w:val="0"/>
          <w:numId w:val="14"/>
        </w:numPr>
        <w:contextualSpacing/>
        <w:jc w:val="center"/>
        <w:rPr>
          <w:rFonts w:ascii="Tahoma" w:hAnsi="Tahoma" w:cs="Tahoma"/>
          <w:b/>
          <w:sz w:val="19"/>
          <w:szCs w:val="19"/>
        </w:rPr>
      </w:pPr>
      <w:r w:rsidRPr="00610A86">
        <w:rPr>
          <w:rFonts w:ascii="Tahoma" w:hAnsi="Tahoma" w:cs="Tahoma"/>
          <w:b/>
          <w:sz w:val="19"/>
          <w:szCs w:val="19"/>
        </w:rPr>
        <w:t>Предмет Договора</w:t>
      </w:r>
    </w:p>
    <w:p w14:paraId="5D9CC484" w14:textId="77777777" w:rsidR="004B0CCB" w:rsidRPr="00610A86" w:rsidRDefault="004B0CCB" w:rsidP="00026E07">
      <w:pPr>
        <w:widowControl w:val="0"/>
        <w:numPr>
          <w:ilvl w:val="1"/>
          <w:numId w:val="6"/>
        </w:numPr>
        <w:spacing w:after="0" w:line="240" w:lineRule="auto"/>
        <w:ind w:left="0" w:hanging="567"/>
        <w:jc w:val="both"/>
        <w:rPr>
          <w:rFonts w:ascii="Tahoma" w:hAnsi="Tahoma" w:cs="Tahoma"/>
          <w:bCs/>
          <w:sz w:val="19"/>
          <w:szCs w:val="19"/>
        </w:rPr>
      </w:pPr>
      <w:r w:rsidRPr="00610A86">
        <w:rPr>
          <w:rFonts w:ascii="Tahoma" w:hAnsi="Tahoma" w:cs="Tahoma"/>
          <w:bCs/>
          <w:sz w:val="19"/>
          <w:szCs w:val="19"/>
        </w:rPr>
        <w:t xml:space="preserve">Подрядчик принимает на себя обязательства по проведению на объектах Заказчика монтажных, пусконаладочных работ и сдаче оборудования систем технической и пожарной безопасности (далее по тексту «Оборудование») в эксплуатацию  по заявкам Заказчика  согласно требованиям Технического задания Заказчика (Приложение №1 к Договору) в течении указанных в заявках и условиями настоящего Договора сроков, а Заказчик обязуется принять и оплатить фактически оказанные работы по монтажу в соответствии с условиями настоящего Договора. </w:t>
      </w:r>
    </w:p>
    <w:p w14:paraId="622BE706" w14:textId="77777777" w:rsidR="004B0CCB" w:rsidRPr="00610A86" w:rsidRDefault="004B0CCB" w:rsidP="00026E07">
      <w:pPr>
        <w:pStyle w:val="a3"/>
        <w:numPr>
          <w:ilvl w:val="1"/>
          <w:numId w:val="14"/>
        </w:numPr>
        <w:ind w:left="0" w:hanging="567"/>
        <w:contextualSpacing/>
        <w:jc w:val="both"/>
        <w:rPr>
          <w:rFonts w:ascii="Tahoma" w:hAnsi="Tahoma" w:cs="Tahoma"/>
          <w:sz w:val="19"/>
          <w:szCs w:val="19"/>
        </w:rPr>
      </w:pPr>
      <w:r w:rsidRPr="00610A86">
        <w:rPr>
          <w:rFonts w:ascii="Tahoma" w:hAnsi="Tahoma" w:cs="Tahoma"/>
          <w:sz w:val="19"/>
          <w:szCs w:val="19"/>
        </w:rPr>
        <w:t xml:space="preserve">Общий перечень Работ, которые могут быть выполнены Подрядчиком исходя из целей Договора, а также их расценка устанавливаются в Перечне видов работ и их стоимости (Приложение №2, далее Перечень работ);  </w:t>
      </w:r>
    </w:p>
    <w:p w14:paraId="494AC0AC" w14:textId="77777777" w:rsidR="004B0CCB" w:rsidRPr="00610A86" w:rsidRDefault="004B0CCB" w:rsidP="00026E07">
      <w:pPr>
        <w:pStyle w:val="a3"/>
        <w:numPr>
          <w:ilvl w:val="1"/>
          <w:numId w:val="18"/>
        </w:numPr>
        <w:ind w:left="0" w:hanging="567"/>
        <w:contextualSpacing/>
        <w:jc w:val="both"/>
        <w:rPr>
          <w:rFonts w:ascii="Tahoma" w:hAnsi="Tahoma" w:cs="Tahoma"/>
          <w:sz w:val="19"/>
          <w:szCs w:val="19"/>
        </w:rPr>
      </w:pPr>
      <w:r w:rsidRPr="00610A86">
        <w:rPr>
          <w:rFonts w:ascii="Tahoma" w:hAnsi="Tahoma" w:cs="Tahoma"/>
          <w:sz w:val="19"/>
          <w:szCs w:val="19"/>
        </w:rPr>
        <w:t>Конкретный объем, виды, сроки их проведения и другие требования к Работам указываются в соответствующем Техническом задании Заказчика (форма Приложения №1);</w:t>
      </w:r>
    </w:p>
    <w:p w14:paraId="53CE6B1D" w14:textId="77777777" w:rsidR="004B0CCB" w:rsidRPr="00610A86" w:rsidRDefault="004B0CCB" w:rsidP="00026E07">
      <w:pPr>
        <w:pStyle w:val="a3"/>
        <w:numPr>
          <w:ilvl w:val="1"/>
          <w:numId w:val="18"/>
        </w:numPr>
        <w:ind w:left="0" w:hanging="567"/>
        <w:contextualSpacing/>
        <w:jc w:val="both"/>
        <w:rPr>
          <w:rFonts w:ascii="Tahoma" w:hAnsi="Tahoma" w:cs="Tahoma"/>
          <w:sz w:val="19"/>
          <w:szCs w:val="19"/>
        </w:rPr>
      </w:pPr>
      <w:r w:rsidRPr="00610A86">
        <w:rPr>
          <w:rFonts w:ascii="Tahoma" w:hAnsi="Tahoma" w:cs="Tahoma"/>
          <w:sz w:val="19"/>
          <w:szCs w:val="19"/>
        </w:rPr>
        <w:t>Оплата Работ Подрядчика осуществляется после подписания Акта приема-передачи выполненных Работ (Приложение №3);</w:t>
      </w:r>
    </w:p>
    <w:p w14:paraId="30F00F34"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sz w:val="19"/>
          <w:szCs w:val="19"/>
        </w:rPr>
        <w:t>В рамках Договора Подрядчик выполняет на объектах Заказчика монтажные и пусконаладочные работы по Оборудованию, с последующей передачей Оборудования в эксплуатацию Заказчику.</w:t>
      </w:r>
    </w:p>
    <w:p w14:paraId="0484054D"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bCs/>
          <w:sz w:val="19"/>
          <w:szCs w:val="19"/>
        </w:rPr>
        <w:t>Все приложения к настоящему Договору являются его неотъемлемой частью.</w:t>
      </w:r>
    </w:p>
    <w:p w14:paraId="57CC126B"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bCs/>
          <w:sz w:val="19"/>
          <w:szCs w:val="19"/>
        </w:rPr>
        <w:t>Подрядчик обязуется осуществить монтажные и пусконаладочные работы за счет собственных сил и средств на объектах Заказчика указанных им в заявках.</w:t>
      </w:r>
    </w:p>
    <w:p w14:paraId="4AEB7C98"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bCs/>
          <w:sz w:val="19"/>
          <w:szCs w:val="19"/>
        </w:rPr>
        <w:t xml:space="preserve">До подписания Заказчиком Акта выполненных работ (Приложение №3 к Договору) риски случайной гибели/повреждения/утери Оборудования несет Подрядчик. </w:t>
      </w:r>
    </w:p>
    <w:p w14:paraId="4717B85F" w14:textId="46BE0E8A"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sz w:val="19"/>
          <w:szCs w:val="19"/>
        </w:rPr>
        <w:t xml:space="preserve">Срок выполнения монтажных и пусконаладочных работ по Договору составляет не более </w:t>
      </w:r>
      <w:r w:rsidR="009E7D99">
        <w:rPr>
          <w:rFonts w:ascii="Tahoma" w:hAnsi="Tahoma" w:cs="Tahoma"/>
          <w:sz w:val="19"/>
          <w:szCs w:val="19"/>
        </w:rPr>
        <w:t>60</w:t>
      </w:r>
      <w:r w:rsidRPr="00610A86">
        <w:rPr>
          <w:rFonts w:ascii="Tahoma" w:hAnsi="Tahoma" w:cs="Tahoma"/>
          <w:sz w:val="19"/>
          <w:szCs w:val="19"/>
        </w:rPr>
        <w:t xml:space="preserve"> календарных дней с момента (даты) подачи заявки Заказчиком.</w:t>
      </w:r>
    </w:p>
    <w:p w14:paraId="7408F697" w14:textId="77777777" w:rsidR="004B0CCB" w:rsidRPr="00610A86" w:rsidRDefault="004B0CCB" w:rsidP="00026E07">
      <w:pPr>
        <w:pStyle w:val="a3"/>
        <w:widowControl w:val="0"/>
        <w:numPr>
          <w:ilvl w:val="1"/>
          <w:numId w:val="10"/>
        </w:numPr>
        <w:ind w:left="0" w:hanging="567"/>
        <w:contextualSpacing/>
        <w:jc w:val="both"/>
        <w:rPr>
          <w:rFonts w:ascii="Tahoma" w:hAnsi="Tahoma" w:cs="Tahoma"/>
          <w:bCs/>
          <w:sz w:val="19"/>
          <w:szCs w:val="19"/>
        </w:rPr>
      </w:pPr>
      <w:r w:rsidRPr="00610A86">
        <w:rPr>
          <w:rFonts w:ascii="Tahoma" w:hAnsi="Tahoma" w:cs="Tahoma"/>
          <w:sz w:val="19"/>
          <w:szCs w:val="19"/>
        </w:rPr>
        <w:t xml:space="preserve">Стороны определяют ответственных лиц в рамках взаимодействия по настоящему Договору. </w:t>
      </w:r>
    </w:p>
    <w:p w14:paraId="16E8F625" w14:textId="77777777" w:rsidR="004B0CCB" w:rsidRPr="00610A86" w:rsidRDefault="004B0CCB" w:rsidP="004B0CCB">
      <w:pPr>
        <w:widowControl w:val="0"/>
        <w:spacing w:after="0" w:line="240" w:lineRule="auto"/>
        <w:ind w:hanging="567"/>
        <w:jc w:val="both"/>
        <w:rPr>
          <w:rFonts w:ascii="Tahoma" w:hAnsi="Tahoma" w:cs="Tahoma"/>
          <w:bCs/>
          <w:sz w:val="19"/>
          <w:szCs w:val="19"/>
        </w:rPr>
      </w:pPr>
    </w:p>
    <w:p w14:paraId="0237A384"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2. Права и обязанности сторон</w:t>
      </w:r>
    </w:p>
    <w:p w14:paraId="2B88A9AA"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w:t>
      </w:r>
      <w:r w:rsidRPr="00610A86">
        <w:rPr>
          <w:rFonts w:ascii="Tahoma" w:hAnsi="Tahoma" w:cs="Tahoma"/>
          <w:sz w:val="19"/>
          <w:szCs w:val="19"/>
        </w:rPr>
        <w:tab/>
      </w:r>
      <w:r w:rsidRPr="00610A86">
        <w:rPr>
          <w:rFonts w:ascii="Tahoma" w:hAnsi="Tahoma" w:cs="Tahoma"/>
          <w:b/>
          <w:sz w:val="19"/>
          <w:szCs w:val="19"/>
        </w:rPr>
        <w:t>Подрядчик обязуется:</w:t>
      </w:r>
    </w:p>
    <w:p w14:paraId="34E1A6C4"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2.1.1.</w:t>
      </w:r>
      <w:r w:rsidRPr="00610A86">
        <w:rPr>
          <w:rFonts w:ascii="Tahoma" w:hAnsi="Tahoma" w:cs="Tahoma"/>
          <w:sz w:val="19"/>
          <w:szCs w:val="19"/>
        </w:rPr>
        <w:tab/>
        <w:t>Производить монтажные и пусконаладочные работы по Оборудованию согласно Техническому заданию, а также требованиям и устным/письменным рекомендациям Заказчика. Подрядчик имеет право в период проведения монтажных и пусконаладочных работ по Оборудованию пригласить специалистов Заказчика для контроля выполнения работ или для получения консультации. Контроль и надзор за ходом и качеством выполняемых работ осуществляет Заказчик.</w:t>
      </w:r>
    </w:p>
    <w:p w14:paraId="4FC78D09"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 xml:space="preserve">2.1.2. Принять от Заказчика Оборудование для его монтажа и ввода в эксплуатацию на объектах Заказчика, в том числе получить все комплектующие части и всю сопутствующую техническую документацию. </w:t>
      </w:r>
    </w:p>
    <w:p w14:paraId="357A7853" w14:textId="34AF5E36"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sz w:val="19"/>
          <w:szCs w:val="19"/>
        </w:rPr>
        <w:t>2.1.</w:t>
      </w:r>
      <w:r w:rsidRPr="00610A86">
        <w:rPr>
          <w:rFonts w:ascii="Tahoma" w:hAnsi="Tahoma" w:cs="Tahoma"/>
          <w:bCs/>
          <w:sz w:val="19"/>
          <w:szCs w:val="19"/>
        </w:rPr>
        <w:t xml:space="preserve">3. </w:t>
      </w:r>
      <w:r w:rsidRPr="00610A86">
        <w:rPr>
          <w:rFonts w:ascii="Tahoma" w:hAnsi="Tahoma" w:cs="Tahoma"/>
          <w:sz w:val="19"/>
          <w:szCs w:val="19"/>
        </w:rPr>
        <w:t xml:space="preserve">Провести монтажные, пуско-наладочные и испытательные работы Оборудования за счет собственных сил и средств, в течение </w:t>
      </w:r>
      <w:r w:rsidR="009E7D99">
        <w:rPr>
          <w:rFonts w:ascii="Tahoma" w:hAnsi="Tahoma" w:cs="Tahoma"/>
          <w:sz w:val="19"/>
          <w:szCs w:val="19"/>
        </w:rPr>
        <w:t>60</w:t>
      </w:r>
      <w:r w:rsidR="009E7D99" w:rsidRPr="00610A86">
        <w:rPr>
          <w:rFonts w:ascii="Tahoma" w:hAnsi="Tahoma" w:cs="Tahoma"/>
          <w:sz w:val="19"/>
          <w:szCs w:val="19"/>
        </w:rPr>
        <w:t xml:space="preserve"> </w:t>
      </w:r>
      <w:r w:rsidRPr="00610A86">
        <w:rPr>
          <w:rFonts w:ascii="Tahoma" w:hAnsi="Tahoma" w:cs="Tahoma"/>
          <w:sz w:val="19"/>
          <w:szCs w:val="19"/>
        </w:rPr>
        <w:t>календарных дней с даты указанной в заявке Заказчика, в соответствии с дизайн-макетом и Техническим заданием Заказчика.</w:t>
      </w:r>
    </w:p>
    <w:p w14:paraId="3666CAC4"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2.1.4.</w:t>
      </w:r>
      <w:r w:rsidRPr="00610A86">
        <w:rPr>
          <w:rFonts w:ascii="Tahoma" w:hAnsi="Tahoma" w:cs="Tahoma"/>
          <w:snapToGrid w:val="0"/>
          <w:sz w:val="19"/>
          <w:szCs w:val="19"/>
        </w:rPr>
        <w:tab/>
        <w:t>В день завершения Подрядчиком монтажных, пуско-наладочных и испытательных работ по Оборудованию предоставить Заказчику Акт выполненных работ.</w:t>
      </w:r>
    </w:p>
    <w:p w14:paraId="207D870A"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2.1.5.</w:t>
      </w:r>
      <w:r w:rsidRPr="00610A86">
        <w:rPr>
          <w:rFonts w:ascii="Tahoma" w:hAnsi="Tahoma" w:cs="Tahoma"/>
          <w:snapToGrid w:val="0"/>
          <w:sz w:val="19"/>
          <w:szCs w:val="19"/>
        </w:rPr>
        <w:tab/>
        <w:t>Подрядчик гарантирует надлежащее качество проведенных монтажных и пуско-наладочных работ по Оборудованию, полной готовности к эксплуатации и надлежащего функционирования Оборудования.</w:t>
      </w:r>
    </w:p>
    <w:p w14:paraId="0AB24934"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2.1.6.</w:t>
      </w:r>
      <w:r w:rsidRPr="00610A86">
        <w:rPr>
          <w:rFonts w:ascii="Tahoma" w:hAnsi="Tahoma" w:cs="Tahoma"/>
          <w:snapToGrid w:val="0"/>
          <w:sz w:val="19"/>
          <w:szCs w:val="19"/>
        </w:rPr>
        <w:tab/>
        <w:t xml:space="preserve">В случае обнаружения дефектов Подрядчик обязуется за свой счет устранить все дефекты в течении 10 календарных дней, или по требованию Заказчика возместить Заказчику стоимость некачественного проведения работ и/или стоимость той или иной части или в целом Оборудования, которая стала неисправной, ограниченно функциональной или не может быть использована для дальнейшей эксплуатации в связи с некачественным проведением работ Подрядчиком. </w:t>
      </w:r>
    </w:p>
    <w:p w14:paraId="74AEF6B3" w14:textId="77777777" w:rsidR="004B0CCB" w:rsidRPr="00610A86" w:rsidRDefault="004B0CCB" w:rsidP="004B0CCB">
      <w:pPr>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2.1.7 Выполняемые Подрядчиком монтажные, пуско-наладочные и испытательные работы должны соответствовать Техническому заданию и заявкам, а также требованиям законодательства Кыргызской Республики.</w:t>
      </w:r>
    </w:p>
    <w:p w14:paraId="773B34AC"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napToGrid w:val="0"/>
          <w:sz w:val="19"/>
          <w:szCs w:val="19"/>
        </w:rPr>
        <w:t xml:space="preserve">2.1.8 </w:t>
      </w:r>
      <w:r w:rsidRPr="00610A86">
        <w:rPr>
          <w:rFonts w:ascii="Tahoma" w:hAnsi="Tahoma" w:cs="Tahoma"/>
          <w:sz w:val="19"/>
          <w:szCs w:val="19"/>
        </w:rPr>
        <w:t>Согласовывать письменно или по электронной почте с Заказчиком любые отклонения от Технического задания и других требований Заказчика.</w:t>
      </w:r>
    </w:p>
    <w:p w14:paraId="3560B03B"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lastRenderedPageBreak/>
        <w:t>2.1.9 Письменно предупреждать Заказчика о возможных неблагоприятных обстоятельствах для своевременного и необходимого выполнения работ по монтажу Оборудования, и иных, не зависящих от Подрядчика обстоятельствах, которые создают угрозу для качественного выполнения своих обязательств,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5955AA1D"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2.1.10.  Подрядчик, не предупредивший о вышеуказанных обстоятельствах, либо продолживший выполнение своих обязательств,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466BFCD7" w14:textId="77777777" w:rsidR="004B0CCB" w:rsidRPr="00610A86" w:rsidRDefault="004B0CCB" w:rsidP="004B0CCB">
      <w:pPr>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2.1.11 Подрядчик самостоятельно несет все расходы, которые необходимы для надлежащего выполнения обязательств по настоящему Договору.</w:t>
      </w:r>
    </w:p>
    <w:p w14:paraId="37CFA9EF"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2.1.12 Расходы, связанные с транспортировкой, погрузкой/разгрузкой, от/до Заказчика, возвратом некачественного Оборудования, а затем доставки качественного Оборудования и проведения работ по его монтажу полностью несет Подрядчик.</w:t>
      </w:r>
    </w:p>
    <w:p w14:paraId="34B709E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 xml:space="preserve">2.1.13 </w:t>
      </w:r>
      <w:r w:rsidRPr="00610A86">
        <w:rPr>
          <w:rFonts w:ascii="Tahoma" w:hAnsi="Tahoma" w:cs="Tahoma"/>
          <w:sz w:val="19"/>
          <w:szCs w:val="19"/>
        </w:rPr>
        <w:tab/>
        <w:t xml:space="preserve">Немедленно, </w:t>
      </w:r>
      <w:r w:rsidRPr="00610A86">
        <w:rPr>
          <w:rFonts w:ascii="Tahoma" w:hAnsi="Tahoma" w:cs="Tahoma"/>
          <w:sz w:val="19"/>
          <w:szCs w:val="19"/>
          <w:lang w:val="kk-KZ"/>
        </w:rPr>
        <w:t>по телефонному звонку</w:t>
      </w:r>
      <w:r w:rsidRPr="00610A86">
        <w:rPr>
          <w:rFonts w:ascii="Tahoma" w:hAnsi="Tahoma" w:cs="Tahoma"/>
          <w:sz w:val="19"/>
          <w:szCs w:val="19"/>
        </w:rPr>
        <w:t xml:space="preserve"> обоснованно сообщать Заказчику об обстоятельствах, препятствующих (или которые могут препятствовать) надлежащему исполнению обязательств по настоящему Договору.</w:t>
      </w:r>
    </w:p>
    <w:p w14:paraId="6D036863" w14:textId="77777777" w:rsidR="004B0CCB" w:rsidRPr="00610A86" w:rsidRDefault="004B0CCB" w:rsidP="004B0CCB">
      <w:pPr>
        <w:spacing w:after="0" w:line="240" w:lineRule="auto"/>
        <w:ind w:hanging="567"/>
        <w:jc w:val="both"/>
        <w:rPr>
          <w:rFonts w:ascii="Tahoma" w:hAnsi="Tahoma" w:cs="Tahoma"/>
          <w:snapToGrid w:val="0"/>
          <w:sz w:val="19"/>
          <w:szCs w:val="19"/>
        </w:rPr>
      </w:pPr>
    </w:p>
    <w:p w14:paraId="36C881C5" w14:textId="77777777" w:rsidR="004B0CCB" w:rsidRPr="00610A86" w:rsidRDefault="004B0CCB" w:rsidP="004B0CCB">
      <w:pPr>
        <w:spacing w:after="0" w:line="240" w:lineRule="auto"/>
        <w:ind w:hanging="567"/>
        <w:jc w:val="both"/>
        <w:rPr>
          <w:rFonts w:ascii="Tahoma" w:hAnsi="Tahoma" w:cs="Tahoma"/>
          <w:b/>
          <w:snapToGrid w:val="0"/>
          <w:sz w:val="19"/>
          <w:szCs w:val="19"/>
        </w:rPr>
      </w:pPr>
      <w:r w:rsidRPr="00610A86">
        <w:rPr>
          <w:rFonts w:ascii="Tahoma" w:hAnsi="Tahoma" w:cs="Tahoma"/>
          <w:snapToGrid w:val="0"/>
          <w:sz w:val="19"/>
          <w:szCs w:val="19"/>
        </w:rPr>
        <w:t>2.2.</w:t>
      </w:r>
      <w:r w:rsidRPr="00610A86">
        <w:rPr>
          <w:rFonts w:ascii="Tahoma" w:hAnsi="Tahoma" w:cs="Tahoma"/>
          <w:snapToGrid w:val="0"/>
          <w:sz w:val="19"/>
          <w:szCs w:val="19"/>
        </w:rPr>
        <w:tab/>
      </w:r>
      <w:r w:rsidRPr="00610A86">
        <w:rPr>
          <w:rFonts w:ascii="Tahoma" w:hAnsi="Tahoma" w:cs="Tahoma"/>
          <w:b/>
          <w:snapToGrid w:val="0"/>
          <w:sz w:val="19"/>
          <w:szCs w:val="19"/>
        </w:rPr>
        <w:t>Подрядчик имеет право:</w:t>
      </w:r>
    </w:p>
    <w:p w14:paraId="45273A4F" w14:textId="77777777" w:rsidR="004B0CCB" w:rsidRPr="00610A86" w:rsidRDefault="004B0CCB" w:rsidP="004B0CCB">
      <w:pPr>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2.2.1.</w:t>
      </w:r>
      <w:r w:rsidRPr="00610A86">
        <w:rPr>
          <w:rFonts w:ascii="Tahoma" w:hAnsi="Tahoma" w:cs="Tahoma"/>
          <w:snapToGrid w:val="0"/>
          <w:sz w:val="19"/>
          <w:szCs w:val="19"/>
        </w:rPr>
        <w:tab/>
        <w:t>Своевременно получить оплату за надлежаще выполненные работы при условии надлежащего исполнения своих обязательств по Договору.</w:t>
      </w:r>
    </w:p>
    <w:p w14:paraId="0CF4B714" w14:textId="77777777" w:rsidR="004B0CCB" w:rsidRPr="00610A86" w:rsidRDefault="004B0CCB" w:rsidP="004B0CCB">
      <w:pPr>
        <w:widowControl w:val="0"/>
        <w:spacing w:after="0" w:line="240" w:lineRule="auto"/>
        <w:ind w:hanging="567"/>
        <w:jc w:val="both"/>
        <w:rPr>
          <w:rFonts w:ascii="Tahoma" w:hAnsi="Tahoma" w:cs="Tahoma"/>
          <w:b/>
          <w:sz w:val="19"/>
          <w:szCs w:val="19"/>
        </w:rPr>
      </w:pPr>
      <w:r w:rsidRPr="00610A86">
        <w:rPr>
          <w:rFonts w:ascii="Tahoma" w:hAnsi="Tahoma" w:cs="Tahoma"/>
          <w:sz w:val="19"/>
          <w:szCs w:val="19"/>
          <w:lang w:val="ky-KG"/>
        </w:rPr>
        <w:t xml:space="preserve">2.3. </w:t>
      </w:r>
      <w:r w:rsidRPr="00610A86">
        <w:rPr>
          <w:rFonts w:ascii="Tahoma" w:hAnsi="Tahoma" w:cs="Tahoma"/>
          <w:sz w:val="19"/>
          <w:szCs w:val="19"/>
          <w:lang w:val="ky-KG"/>
        </w:rPr>
        <w:tab/>
      </w:r>
      <w:r w:rsidRPr="00610A86">
        <w:rPr>
          <w:rFonts w:ascii="Tahoma" w:hAnsi="Tahoma" w:cs="Tahoma"/>
          <w:b/>
          <w:sz w:val="19"/>
          <w:szCs w:val="19"/>
        </w:rPr>
        <w:t>Заказчик обязуется:</w:t>
      </w:r>
    </w:p>
    <w:p w14:paraId="23202D98"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2.3.1.</w:t>
      </w:r>
      <w:r w:rsidRPr="00610A86">
        <w:rPr>
          <w:rFonts w:ascii="Tahoma" w:hAnsi="Tahoma" w:cs="Tahoma"/>
          <w:snapToGrid w:val="0"/>
          <w:sz w:val="19"/>
          <w:szCs w:val="19"/>
        </w:rPr>
        <w:tab/>
        <w:t>Своевременно производить оплату за выполненные Подрядчиком работы, при условии надлежащего исполнения Подрядчиком своих обязательств по Договору.</w:t>
      </w:r>
    </w:p>
    <w:p w14:paraId="2481E3F5"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napToGrid w:val="0"/>
          <w:sz w:val="19"/>
          <w:szCs w:val="19"/>
        </w:rPr>
        <w:t xml:space="preserve">2.3.2. </w:t>
      </w:r>
      <w:r w:rsidRPr="00610A86">
        <w:rPr>
          <w:rFonts w:ascii="Tahoma" w:hAnsi="Tahoma" w:cs="Tahoma"/>
          <w:sz w:val="19"/>
          <w:szCs w:val="19"/>
        </w:rPr>
        <w:t>Принять выполненные работы в сроки, предусмотренные настоящим Договором.</w:t>
      </w:r>
    </w:p>
    <w:p w14:paraId="2612E946"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2.3.3. Направлять Подрядчику заявку по каналам связи и по электронной почте указанным в пункте 13.5 или в заявках Заказчика.</w:t>
      </w:r>
    </w:p>
    <w:p w14:paraId="3E8BEFE8"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2.4.</w:t>
      </w:r>
      <w:r w:rsidRPr="00610A86">
        <w:rPr>
          <w:rFonts w:ascii="Tahoma" w:hAnsi="Tahoma" w:cs="Tahoma"/>
          <w:snapToGrid w:val="0"/>
          <w:sz w:val="19"/>
          <w:szCs w:val="19"/>
        </w:rPr>
        <w:tab/>
      </w:r>
      <w:r w:rsidRPr="00610A86">
        <w:rPr>
          <w:rFonts w:ascii="Tahoma" w:hAnsi="Tahoma" w:cs="Tahoma"/>
          <w:b/>
          <w:snapToGrid w:val="0"/>
          <w:sz w:val="19"/>
          <w:szCs w:val="19"/>
        </w:rPr>
        <w:t>Заказчик имеет право:</w:t>
      </w:r>
    </w:p>
    <w:p w14:paraId="197F6A14"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2.4.1.</w:t>
      </w:r>
      <w:r w:rsidRPr="00610A86">
        <w:rPr>
          <w:rFonts w:ascii="Tahoma" w:hAnsi="Tahoma" w:cs="Tahoma"/>
          <w:snapToGrid w:val="0"/>
          <w:sz w:val="19"/>
          <w:szCs w:val="19"/>
        </w:rPr>
        <w:tab/>
      </w:r>
      <w:r w:rsidRPr="00610A86">
        <w:rPr>
          <w:rFonts w:ascii="Tahoma" w:hAnsi="Tahoma" w:cs="Tahoma"/>
          <w:sz w:val="19"/>
          <w:szCs w:val="19"/>
        </w:rPr>
        <w:t xml:space="preserve">Заказчик вправе </w:t>
      </w:r>
      <w:r w:rsidRPr="00610A86">
        <w:rPr>
          <w:rFonts w:ascii="Tahoma" w:hAnsi="Tahoma" w:cs="Tahoma"/>
          <w:snapToGrid w:val="0"/>
          <w:sz w:val="19"/>
          <w:szCs w:val="19"/>
        </w:rPr>
        <w:t>подписать Акт выполненных работ, при условии соответствия выполненных обязательств Подрядчика условиям Договора, или отказаться от приемки, предоставив при этом мотивированный отказ.</w:t>
      </w:r>
    </w:p>
    <w:p w14:paraId="48155017"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2.4.2.</w:t>
      </w:r>
      <w:r w:rsidRPr="00610A86">
        <w:rPr>
          <w:rFonts w:ascii="Tahoma" w:hAnsi="Tahoma" w:cs="Tahoma"/>
          <w:snapToGrid w:val="0"/>
          <w:sz w:val="19"/>
          <w:szCs w:val="19"/>
        </w:rPr>
        <w:tab/>
        <w:t>Заказчик имеет право периодически осуществлять технический контроль качества работ, проводимых Подрядчиком.</w:t>
      </w:r>
    </w:p>
    <w:p w14:paraId="74AE5F7D"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napToGrid w:val="0"/>
          <w:sz w:val="19"/>
          <w:szCs w:val="19"/>
        </w:rPr>
        <w:t xml:space="preserve">2.4.3 </w:t>
      </w:r>
      <w:proofErr w:type="gramStart"/>
      <w:r w:rsidRPr="00610A86">
        <w:rPr>
          <w:rFonts w:ascii="Tahoma" w:hAnsi="Tahoma" w:cs="Tahoma"/>
          <w:sz w:val="19"/>
          <w:szCs w:val="19"/>
        </w:rPr>
        <w:t>В</w:t>
      </w:r>
      <w:proofErr w:type="gramEnd"/>
      <w:r w:rsidRPr="00610A86">
        <w:rPr>
          <w:rFonts w:ascii="Tahoma" w:hAnsi="Tahoma" w:cs="Tahoma"/>
          <w:sz w:val="19"/>
          <w:szCs w:val="19"/>
        </w:rPr>
        <w:t xml:space="preserve"> случае обнаружения ненадлежащего качества и/или неисправности оборудования в период исполнения Подрядчиком обязательств Заказчик вправе требовать от Подрядчика замены неисправного Оборудования и/или комплектующих частей либо устранения неисправностей. Заказчик составляет соответствующий акт, обязательный для исполнения Подрядчиком (силами и средствами Подрядчика) где отражаются технические и иные характеристики несоответствий, и направляет его в адрес Подрядчика.</w:t>
      </w:r>
    </w:p>
    <w:p w14:paraId="60923625" w14:textId="77777777" w:rsidR="004B0CCB" w:rsidRPr="00610A86" w:rsidRDefault="004B0CCB" w:rsidP="004B0CCB">
      <w:pPr>
        <w:widowControl w:val="0"/>
        <w:spacing w:after="0" w:line="240" w:lineRule="auto"/>
        <w:ind w:hanging="567"/>
        <w:jc w:val="center"/>
        <w:rPr>
          <w:rFonts w:ascii="Tahoma" w:hAnsi="Tahoma" w:cs="Tahoma"/>
          <w:b/>
          <w:snapToGrid w:val="0"/>
          <w:sz w:val="19"/>
          <w:szCs w:val="19"/>
        </w:rPr>
      </w:pPr>
    </w:p>
    <w:p w14:paraId="64340D78" w14:textId="77777777" w:rsidR="004B0CCB" w:rsidRPr="00610A86" w:rsidRDefault="004B0CCB" w:rsidP="00026E07">
      <w:pPr>
        <w:pStyle w:val="a3"/>
        <w:widowControl w:val="0"/>
        <w:numPr>
          <w:ilvl w:val="0"/>
          <w:numId w:val="7"/>
        </w:numPr>
        <w:contextualSpacing/>
        <w:jc w:val="center"/>
        <w:rPr>
          <w:rFonts w:ascii="Tahoma" w:hAnsi="Tahoma" w:cs="Tahoma"/>
          <w:snapToGrid w:val="0"/>
          <w:sz w:val="19"/>
          <w:szCs w:val="19"/>
        </w:rPr>
      </w:pPr>
      <w:r w:rsidRPr="00610A86">
        <w:rPr>
          <w:rFonts w:ascii="Tahoma" w:hAnsi="Tahoma" w:cs="Tahoma"/>
          <w:b/>
          <w:snapToGrid w:val="0"/>
          <w:sz w:val="19"/>
          <w:szCs w:val="19"/>
        </w:rPr>
        <w:t>Порядок приемки и монтажа Оборудования</w:t>
      </w:r>
    </w:p>
    <w:p w14:paraId="3BF5A13E"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После проведения Подрядчиком всех необходимых </w:t>
      </w:r>
      <w:r w:rsidRPr="00610A86">
        <w:rPr>
          <w:rFonts w:ascii="Tahoma" w:hAnsi="Tahoma" w:cs="Tahoma"/>
          <w:snapToGrid w:val="0"/>
          <w:sz w:val="19"/>
          <w:szCs w:val="19"/>
        </w:rPr>
        <w:t xml:space="preserve">монтажных, пуско-наладочных и испытательных работ, при участии представителей обеих Сторон, проводится проверка и приемка выполненных Подрядчиком работ, качество монтажа, функционирования и готовности к эксплуатации Оборудования, в соответствии с условиями Договора и Техническим заданием Заказчика. </w:t>
      </w:r>
    </w:p>
    <w:p w14:paraId="59378989"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В случае наличия замечаний все выявленные при проверке дефекты и несоответствия фиксируются Заказчиком в Дефектном акте (форма Акта указана в Приложении №4 к настоящему Договору) и отправляются Подрядчику для устранения замечаний. </w:t>
      </w:r>
    </w:p>
    <w:p w14:paraId="42A42795"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По указанным в Дефектном акте замечаниям Подрядчик устраняет дефекты/неисправности в течение 10 календарных дней, с момента подписания дефектного акта, с проведением повторной проверки и приемки Заказчиком выполненных Подрядчиком работ. </w:t>
      </w:r>
    </w:p>
    <w:p w14:paraId="2E8F5EAA"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В случае наличия существенных отклонений от Технического задания/ заявки, требований Заказчика или дефектов, которые не подлежат исправлению, или некачественного проведения монтажных и пусконаладочных работ по Оборудованию, Заказчик вправе отказаться от приемки и оплаты выполненных работ, с последующим расторжением Договора и требованием возмещения причиненных убытков. </w:t>
      </w:r>
    </w:p>
    <w:p w14:paraId="4D2F69F0"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Риски потери или повреждения Оборудования и расходы на их возмещение или замену до момента приемки Заказчиком выполненных Подрядчиком работ по Оборудованию несет Подрядчик.</w:t>
      </w:r>
    </w:p>
    <w:p w14:paraId="2EFFEF49" w14:textId="77777777" w:rsidR="004B0CCB" w:rsidRPr="00610A86" w:rsidRDefault="004B0CCB" w:rsidP="00026E07">
      <w:pPr>
        <w:pStyle w:val="a3"/>
        <w:numPr>
          <w:ilvl w:val="1"/>
          <w:numId w:val="7"/>
        </w:numPr>
        <w:pBdr>
          <w:top w:val="nil"/>
          <w:left w:val="nil"/>
          <w:bottom w:val="nil"/>
          <w:right w:val="nil"/>
          <w:between w:val="nil"/>
          <w:bar w:val="nil"/>
        </w:pBdr>
        <w:ind w:left="0" w:hanging="567"/>
        <w:jc w:val="both"/>
        <w:rPr>
          <w:rFonts w:ascii="Tahoma" w:eastAsia="Tahoma" w:hAnsi="Tahoma" w:cs="Tahoma"/>
          <w:sz w:val="19"/>
          <w:szCs w:val="19"/>
        </w:rPr>
      </w:pPr>
      <w:r w:rsidRPr="00610A86">
        <w:rPr>
          <w:rFonts w:ascii="Tahoma" w:hAnsi="Tahoma" w:cs="Tahoma"/>
          <w:sz w:val="19"/>
          <w:szCs w:val="19"/>
        </w:rPr>
        <w:t>Подрядчик гарантирует, что выполняемые им работы и необходимые для проведения работ условия (квалификация сотрудников, соблюдение требований техники безопасности и др.) полностью соответствует всем стандартам и требованиям, установленными для такого рода работ/услуг/оборудования законодательством КР.</w:t>
      </w:r>
    </w:p>
    <w:p w14:paraId="2B8B87DB" w14:textId="77777777" w:rsidR="004B0CCB" w:rsidRPr="00610A86" w:rsidRDefault="004B0CCB" w:rsidP="00026E07">
      <w:pPr>
        <w:pStyle w:val="a3"/>
        <w:numPr>
          <w:ilvl w:val="1"/>
          <w:numId w:val="7"/>
        </w:numPr>
        <w:pBdr>
          <w:top w:val="nil"/>
          <w:left w:val="nil"/>
          <w:bottom w:val="nil"/>
          <w:right w:val="nil"/>
          <w:between w:val="nil"/>
          <w:bar w:val="nil"/>
        </w:pBdr>
        <w:ind w:left="0" w:hanging="567"/>
        <w:jc w:val="both"/>
        <w:rPr>
          <w:rFonts w:ascii="Tahoma" w:eastAsia="Tahoma" w:hAnsi="Tahoma" w:cs="Tahoma"/>
          <w:sz w:val="19"/>
          <w:szCs w:val="19"/>
        </w:rPr>
      </w:pPr>
      <w:r w:rsidRPr="00610A86">
        <w:rPr>
          <w:rFonts w:ascii="Tahoma" w:hAnsi="Tahoma" w:cs="Tahoma"/>
          <w:sz w:val="19"/>
          <w:szCs w:val="19"/>
        </w:rPr>
        <w:t xml:space="preserve">После завершения </w:t>
      </w:r>
      <w:r w:rsidRPr="00610A86">
        <w:rPr>
          <w:rFonts w:ascii="Tahoma" w:hAnsi="Tahoma" w:cs="Tahoma"/>
          <w:snapToGrid w:val="0"/>
          <w:sz w:val="19"/>
          <w:szCs w:val="19"/>
        </w:rPr>
        <w:t>монтажных, пуско-наладочных и испытательных работ Оборудования, устранения имеющихся неисправностей и замечаний, а также согласования и приемки Заказчиком выполненных работ,</w:t>
      </w:r>
      <w:r w:rsidRPr="00610A86">
        <w:rPr>
          <w:rFonts w:ascii="Tahoma" w:hAnsi="Tahoma" w:cs="Tahoma"/>
          <w:sz w:val="19"/>
          <w:szCs w:val="19"/>
        </w:rPr>
        <w:t xml:space="preserve"> Подрядчик предоставляет Заказчику следующие документы:</w:t>
      </w:r>
    </w:p>
    <w:p w14:paraId="22E7A936" w14:textId="77777777" w:rsidR="004B0CCB" w:rsidRPr="00610A86" w:rsidRDefault="004B0CCB" w:rsidP="004B0CCB">
      <w:pPr>
        <w:pStyle w:val="a3"/>
        <w:pBdr>
          <w:top w:val="nil"/>
          <w:left w:val="nil"/>
          <w:bottom w:val="nil"/>
          <w:right w:val="nil"/>
          <w:between w:val="nil"/>
          <w:bar w:val="nil"/>
        </w:pBdr>
        <w:ind w:left="0"/>
        <w:jc w:val="both"/>
        <w:rPr>
          <w:rFonts w:ascii="Tahoma" w:hAnsi="Tahoma" w:cs="Tahoma"/>
          <w:sz w:val="19"/>
          <w:szCs w:val="19"/>
        </w:rPr>
      </w:pPr>
      <w:r w:rsidRPr="00610A86">
        <w:rPr>
          <w:rFonts w:ascii="Tahoma" w:hAnsi="Tahoma" w:cs="Tahoma"/>
          <w:sz w:val="19"/>
          <w:szCs w:val="19"/>
        </w:rPr>
        <w:t>Акт выполненных работ и счет фактура, выставленная в системе ЭСФ для зарегистрированных в системе.</w:t>
      </w:r>
    </w:p>
    <w:p w14:paraId="2C534F7D"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Монтаж некоторых частей/систем Оборудования (кабельной системы/датчики извещения) должны исполняться в максимально скрытом виде, т.е. монтаж кабеля и части Оборудования производится за потолочным пространством и за настенным </w:t>
      </w:r>
      <w:proofErr w:type="spellStart"/>
      <w:r w:rsidRPr="00610A86">
        <w:rPr>
          <w:rFonts w:ascii="Tahoma" w:hAnsi="Tahoma" w:cs="Tahoma"/>
          <w:sz w:val="19"/>
          <w:szCs w:val="19"/>
        </w:rPr>
        <w:t>прикритием</w:t>
      </w:r>
      <w:proofErr w:type="spellEnd"/>
      <w:r w:rsidRPr="00610A86">
        <w:rPr>
          <w:rFonts w:ascii="Tahoma" w:hAnsi="Tahoma" w:cs="Tahoma"/>
          <w:sz w:val="19"/>
          <w:szCs w:val="19"/>
        </w:rPr>
        <w:t xml:space="preserve"> (</w:t>
      </w:r>
      <w:proofErr w:type="spellStart"/>
      <w:r w:rsidRPr="00610A86">
        <w:rPr>
          <w:rFonts w:ascii="Tahoma" w:hAnsi="Tahoma" w:cs="Tahoma"/>
          <w:sz w:val="19"/>
          <w:szCs w:val="19"/>
        </w:rPr>
        <w:t>гипсокартоном</w:t>
      </w:r>
      <w:proofErr w:type="spellEnd"/>
      <w:r w:rsidRPr="00610A86">
        <w:rPr>
          <w:rFonts w:ascii="Tahoma" w:hAnsi="Tahoma" w:cs="Tahoma"/>
          <w:sz w:val="19"/>
          <w:szCs w:val="19"/>
        </w:rPr>
        <w:t xml:space="preserve"> и т.п.) по план-проекту, согласованному предварительно Сторонами, в присутствии строго ответственных лиц.</w:t>
      </w:r>
    </w:p>
    <w:p w14:paraId="131D4435"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lastRenderedPageBreak/>
        <w:t xml:space="preserve">Время реагирования на заявки должно составлять не более 2 (трех) суток, с момента извещения путем электронной почты или официального письма. </w:t>
      </w:r>
    </w:p>
    <w:p w14:paraId="64CE57E7" w14:textId="77777777" w:rsidR="004B0CCB" w:rsidRPr="00610A86" w:rsidRDefault="004B0CCB" w:rsidP="004B0CCB">
      <w:pPr>
        <w:pStyle w:val="a3"/>
        <w:widowControl w:val="0"/>
        <w:ind w:left="1080" w:hanging="567"/>
        <w:jc w:val="both"/>
        <w:rPr>
          <w:rFonts w:ascii="Tahoma" w:hAnsi="Tahoma" w:cs="Tahoma"/>
          <w:sz w:val="19"/>
          <w:szCs w:val="19"/>
        </w:rPr>
      </w:pPr>
    </w:p>
    <w:p w14:paraId="5B0F3107" w14:textId="77777777" w:rsidR="004B0CCB" w:rsidRPr="00610A86" w:rsidRDefault="004B0CCB" w:rsidP="00026E07">
      <w:pPr>
        <w:widowControl w:val="0"/>
        <w:numPr>
          <w:ilvl w:val="0"/>
          <w:numId w:val="7"/>
        </w:numPr>
        <w:spacing w:after="0" w:line="240" w:lineRule="auto"/>
        <w:ind w:left="0" w:hanging="567"/>
        <w:contextualSpacing/>
        <w:jc w:val="center"/>
        <w:rPr>
          <w:rFonts w:ascii="Tahoma" w:hAnsi="Tahoma" w:cs="Tahoma"/>
          <w:b/>
          <w:sz w:val="19"/>
          <w:szCs w:val="19"/>
        </w:rPr>
      </w:pPr>
      <w:r w:rsidRPr="00610A86">
        <w:rPr>
          <w:rFonts w:ascii="Tahoma" w:hAnsi="Tahoma" w:cs="Tahoma"/>
          <w:b/>
          <w:sz w:val="19"/>
          <w:szCs w:val="19"/>
        </w:rPr>
        <w:t>Стоимость и порядок расчетов</w:t>
      </w:r>
    </w:p>
    <w:p w14:paraId="70D8B9E6" w14:textId="3537FB49"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4.1.</w:t>
      </w:r>
      <w:r w:rsidRPr="00610A86">
        <w:rPr>
          <w:rFonts w:ascii="Tahoma" w:hAnsi="Tahoma" w:cs="Tahoma"/>
          <w:sz w:val="19"/>
          <w:szCs w:val="19"/>
        </w:rPr>
        <w:tab/>
        <w:t xml:space="preserve">Общая стоимость монтажных и пусконаладочных работ по Оборудованию, проведенных на объектах Заказчика, в соответствии с настоящим Договором, составляет </w:t>
      </w:r>
      <w:r w:rsidRPr="00610A86">
        <w:rPr>
          <w:rFonts w:ascii="Tahoma" w:hAnsi="Tahoma" w:cs="Tahoma"/>
          <w:b/>
          <w:sz w:val="19"/>
          <w:szCs w:val="19"/>
        </w:rPr>
        <w:t xml:space="preserve">_____________ сом </w:t>
      </w:r>
      <w:r w:rsidRPr="00610A86">
        <w:rPr>
          <w:rFonts w:ascii="Tahoma" w:hAnsi="Tahoma" w:cs="Tahoma"/>
          <w:sz w:val="19"/>
          <w:szCs w:val="19"/>
        </w:rPr>
        <w:t>с учетом всех налогов</w:t>
      </w:r>
      <w:r w:rsidR="00AF47DA" w:rsidRPr="00610A86">
        <w:rPr>
          <w:rFonts w:ascii="Tahoma" w:hAnsi="Tahoma" w:cs="Tahoma"/>
          <w:sz w:val="19"/>
          <w:szCs w:val="19"/>
        </w:rPr>
        <w:t xml:space="preserve"> предусмотренных законодательством КР для данных правоотношений</w:t>
      </w:r>
    </w:p>
    <w:p w14:paraId="45609D06" w14:textId="77777777" w:rsidR="004B0CCB" w:rsidRPr="00610A86" w:rsidRDefault="004B0CCB" w:rsidP="00026E07">
      <w:pPr>
        <w:pStyle w:val="af2"/>
        <w:numPr>
          <w:ilvl w:val="1"/>
          <w:numId w:val="15"/>
        </w:numPr>
        <w:ind w:left="0" w:hanging="567"/>
        <w:jc w:val="both"/>
        <w:rPr>
          <w:rFonts w:ascii="Tahoma" w:hAnsi="Tahoma" w:cs="Tahoma"/>
          <w:sz w:val="19"/>
          <w:szCs w:val="19"/>
        </w:rPr>
      </w:pPr>
      <w:r w:rsidRPr="00610A86">
        <w:rPr>
          <w:rFonts w:ascii="Tahoma" w:hAnsi="Tahoma" w:cs="Tahoma"/>
          <w:sz w:val="19"/>
          <w:szCs w:val="19"/>
        </w:rPr>
        <w:t>Стоимость, указанная в п. 4.1 является планируемой. Работы, установленные в Перечне работ, будут проводиться по мере необходимости на основании Технических заданий Заказчика</w:t>
      </w:r>
    </w:p>
    <w:p w14:paraId="2674BB62" w14:textId="77777777" w:rsidR="004B0CCB" w:rsidRPr="00610A86" w:rsidRDefault="004B0CCB" w:rsidP="00026E07">
      <w:pPr>
        <w:numPr>
          <w:ilvl w:val="1"/>
          <w:numId w:val="15"/>
        </w:numPr>
        <w:tabs>
          <w:tab w:val="left" w:pos="709"/>
          <w:tab w:val="left" w:pos="851"/>
        </w:tabs>
        <w:spacing w:after="0" w:line="240" w:lineRule="auto"/>
        <w:ind w:left="0" w:hanging="567"/>
        <w:jc w:val="both"/>
        <w:rPr>
          <w:rFonts w:ascii="Tahoma" w:hAnsi="Tahoma" w:cs="Tahoma"/>
          <w:sz w:val="19"/>
          <w:szCs w:val="19"/>
        </w:rPr>
      </w:pPr>
      <w:r w:rsidRPr="00610A86">
        <w:rPr>
          <w:rFonts w:ascii="Tahoma" w:hAnsi="Tahoma" w:cs="Tahoma"/>
          <w:sz w:val="19"/>
          <w:szCs w:val="19"/>
        </w:rPr>
        <w:t xml:space="preserve">Стоимость работ устанавливается Сторонами для каждого Технического задания и указывается с учетом всех применимых налогов и сборов, при этом она не может превышать стоимость, указанную в Приложении №1 к настоящему Договору и не подлежат изменению в сторону увеличения в течение срока действия настоящего Договора. При этом общая стоимость Договора не может превышать суммы установленной в п. 4.1 Договора. </w:t>
      </w:r>
    </w:p>
    <w:p w14:paraId="67456E06" w14:textId="3BB68CDB"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4.3.</w:t>
      </w:r>
      <w:r w:rsidRPr="00610A86">
        <w:rPr>
          <w:rFonts w:ascii="Tahoma" w:hAnsi="Tahoma" w:cs="Tahoma"/>
          <w:sz w:val="19"/>
          <w:szCs w:val="19"/>
        </w:rPr>
        <w:tab/>
        <w:t xml:space="preserve">Расчет Заказчиком производится </w:t>
      </w:r>
      <w:proofErr w:type="spellStart"/>
      <w:r w:rsidRPr="00610A86">
        <w:rPr>
          <w:rFonts w:ascii="Tahoma" w:hAnsi="Tahoma" w:cs="Tahoma"/>
          <w:sz w:val="19"/>
          <w:szCs w:val="19"/>
        </w:rPr>
        <w:t>постоплатой</w:t>
      </w:r>
      <w:proofErr w:type="spellEnd"/>
      <w:r w:rsidRPr="00610A86">
        <w:rPr>
          <w:rFonts w:ascii="Tahoma" w:hAnsi="Tahoma" w:cs="Tahoma"/>
          <w:sz w:val="19"/>
          <w:szCs w:val="19"/>
        </w:rPr>
        <w:t xml:space="preserve"> за фактически смонтированное Оборудование в течение 15 (пя</w:t>
      </w:r>
      <w:r w:rsidR="00884092">
        <w:rPr>
          <w:rFonts w:ascii="Tahoma" w:hAnsi="Tahoma" w:cs="Tahoma"/>
          <w:sz w:val="19"/>
          <w:szCs w:val="19"/>
        </w:rPr>
        <w:t>тнадцати) рабочих дней с даты</w:t>
      </w:r>
      <w:r w:rsidRPr="00610A86">
        <w:rPr>
          <w:rFonts w:ascii="Tahoma" w:hAnsi="Tahoma" w:cs="Tahoma"/>
          <w:sz w:val="19"/>
          <w:szCs w:val="19"/>
        </w:rPr>
        <w:t xml:space="preserve"> получения </w:t>
      </w:r>
      <w:r w:rsidR="00884092">
        <w:rPr>
          <w:rFonts w:ascii="Tahoma" w:hAnsi="Tahoma" w:cs="Tahoma"/>
          <w:sz w:val="19"/>
          <w:szCs w:val="19"/>
        </w:rPr>
        <w:t xml:space="preserve">электронной </w:t>
      </w:r>
      <w:r w:rsidRPr="00610A86">
        <w:rPr>
          <w:rFonts w:ascii="Tahoma" w:hAnsi="Tahoma" w:cs="Tahoma"/>
          <w:sz w:val="19"/>
          <w:szCs w:val="19"/>
        </w:rPr>
        <w:t>счета фактуры, выставленного Подрядчиком после подписания Сторонами Акта выполненных работ, при этом дата счет-фактуры и дата Акта поставки должны совпадать.</w:t>
      </w:r>
    </w:p>
    <w:p w14:paraId="6D9ACAB2"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4.4.</w:t>
      </w:r>
      <w:r w:rsidRPr="00610A86">
        <w:rPr>
          <w:rFonts w:ascii="Tahoma" w:hAnsi="Tahoma" w:cs="Tahoma"/>
          <w:sz w:val="19"/>
          <w:szCs w:val="19"/>
        </w:rPr>
        <w:tab/>
        <w:t>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4.1., если по какой-либо причине Подрядчик не сможет выставить и предоставить счет-фактуру по НДС Заказчику по факту поставки и монтажа, Стороны соглашаются с тем, что стоимость Договора подлежит пересчету на сумму обозначенного ранее НДС по п.4.1.</w:t>
      </w:r>
    </w:p>
    <w:p w14:paraId="665F0BCB"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4.5.</w:t>
      </w:r>
      <w:r w:rsidRPr="00610A86">
        <w:rPr>
          <w:rFonts w:ascii="Tahoma" w:hAnsi="Tahoma" w:cs="Tahoma"/>
          <w:sz w:val="19"/>
          <w:szCs w:val="19"/>
        </w:rPr>
        <w:tab/>
      </w:r>
      <w:r w:rsidRPr="00610A86">
        <w:rPr>
          <w:rFonts w:ascii="Tahoma" w:hAnsi="Tahoma" w:cs="Tahoma"/>
          <w:sz w:val="19"/>
          <w:szCs w:val="19"/>
          <w:lang w:eastAsia="ar-SA"/>
        </w:rPr>
        <w:t xml:space="preserve">При возникновении обстоятельств, указанных в п.4.3 Заказчик оплачивает сумму, указанную в 4.1., за вычетом </w:t>
      </w:r>
      <w:proofErr w:type="spellStart"/>
      <w:r w:rsidRPr="00610A86">
        <w:rPr>
          <w:rFonts w:ascii="Tahoma" w:hAnsi="Tahoma" w:cs="Tahoma"/>
          <w:sz w:val="19"/>
          <w:szCs w:val="19"/>
          <w:lang w:eastAsia="ar-SA"/>
        </w:rPr>
        <w:t>безакцептно</w:t>
      </w:r>
      <w:proofErr w:type="spellEnd"/>
      <w:r w:rsidRPr="00610A86">
        <w:rPr>
          <w:rFonts w:ascii="Tahoma" w:hAnsi="Tahoma" w:cs="Tahoma"/>
          <w:sz w:val="19"/>
          <w:szCs w:val="19"/>
          <w:lang w:eastAsia="ar-SA"/>
        </w:rPr>
        <w:t xml:space="preserve"> суммы НДС в размере: </w:t>
      </w:r>
      <w:r w:rsidRPr="00610A86">
        <w:rPr>
          <w:rFonts w:ascii="Tahoma" w:hAnsi="Tahoma" w:cs="Tahoma"/>
          <w:b/>
          <w:sz w:val="19"/>
          <w:szCs w:val="19"/>
        </w:rPr>
        <w:t>__________</w:t>
      </w:r>
      <w:r w:rsidRPr="00610A86">
        <w:rPr>
          <w:rFonts w:ascii="Tahoma" w:hAnsi="Tahoma" w:cs="Tahoma"/>
          <w:sz w:val="19"/>
          <w:szCs w:val="19"/>
        </w:rPr>
        <w:t xml:space="preserve"> сом</w:t>
      </w:r>
      <w:r w:rsidRPr="00610A86">
        <w:rPr>
          <w:rFonts w:ascii="Tahoma" w:hAnsi="Tahoma" w:cs="Tahoma"/>
          <w:sz w:val="19"/>
          <w:szCs w:val="19"/>
          <w:lang w:eastAsia="ar-SA"/>
        </w:rPr>
        <w:t xml:space="preserve">, т.е. оплате по Договору подлежит сумма </w:t>
      </w:r>
      <w:r w:rsidRPr="00610A86">
        <w:rPr>
          <w:rFonts w:ascii="Tahoma" w:hAnsi="Tahoma" w:cs="Tahoma"/>
          <w:b/>
          <w:sz w:val="19"/>
          <w:szCs w:val="19"/>
          <w:lang w:eastAsia="ar-SA"/>
        </w:rPr>
        <w:t>_______________________</w:t>
      </w:r>
      <w:r w:rsidRPr="00610A86">
        <w:rPr>
          <w:rFonts w:ascii="Tahoma" w:hAnsi="Tahoma" w:cs="Tahoma"/>
          <w:sz w:val="19"/>
          <w:szCs w:val="19"/>
          <w:lang w:eastAsia="ar-SA"/>
        </w:rPr>
        <w:t xml:space="preserve"> сом.</w:t>
      </w:r>
    </w:p>
    <w:p w14:paraId="675451C5" w14:textId="77777777" w:rsidR="004B0CCB" w:rsidRPr="00610A86" w:rsidRDefault="004B0CCB" w:rsidP="004B0CCB">
      <w:pPr>
        <w:widowControl w:val="0"/>
        <w:spacing w:after="0" w:line="240" w:lineRule="auto"/>
        <w:ind w:hanging="567"/>
        <w:jc w:val="both"/>
        <w:rPr>
          <w:rFonts w:ascii="Tahoma" w:hAnsi="Tahoma" w:cs="Tahoma"/>
          <w:b/>
          <w:sz w:val="19"/>
          <w:szCs w:val="19"/>
          <w:lang w:val="ky-KG"/>
        </w:rPr>
      </w:pPr>
      <w:r w:rsidRPr="00610A86">
        <w:rPr>
          <w:rFonts w:ascii="Tahoma" w:hAnsi="Tahoma" w:cs="Tahoma"/>
          <w:sz w:val="19"/>
          <w:szCs w:val="19"/>
        </w:rPr>
        <w:t>4.6.</w:t>
      </w:r>
      <w:r w:rsidRPr="00610A86">
        <w:rPr>
          <w:rFonts w:ascii="Tahoma" w:hAnsi="Tahoma" w:cs="Tahoma"/>
          <w:sz w:val="19"/>
          <w:szCs w:val="19"/>
          <w:lang w:val="ky-KG"/>
        </w:rPr>
        <w:tab/>
      </w:r>
      <w:r w:rsidRPr="00610A86">
        <w:rPr>
          <w:rFonts w:ascii="Tahoma" w:hAnsi="Tahoma" w:cs="Tahoma"/>
          <w:sz w:val="19"/>
          <w:szCs w:val="19"/>
        </w:rPr>
        <w:t xml:space="preserve">Оплата производится </w:t>
      </w:r>
      <w:r w:rsidRPr="00610A86">
        <w:rPr>
          <w:rFonts w:ascii="Tahoma" w:hAnsi="Tahoma" w:cs="Tahoma"/>
          <w:sz w:val="19"/>
          <w:szCs w:val="19"/>
          <w:lang w:val="ky-KG"/>
        </w:rPr>
        <w:t>в национальной валюте Кыргызской Республики - сомах, путем перечисления денежных средств на расчетный счет Подрядчика.</w:t>
      </w:r>
    </w:p>
    <w:p w14:paraId="28D1E968" w14:textId="77777777" w:rsidR="004B0CCB" w:rsidRPr="00610A86" w:rsidRDefault="004B0CCB" w:rsidP="004B0CCB">
      <w:pPr>
        <w:widowControl w:val="0"/>
        <w:spacing w:after="0" w:line="240" w:lineRule="auto"/>
        <w:jc w:val="both"/>
        <w:rPr>
          <w:rFonts w:ascii="Tahoma" w:hAnsi="Tahoma" w:cs="Tahoma"/>
          <w:snapToGrid w:val="0"/>
          <w:sz w:val="19"/>
          <w:szCs w:val="19"/>
        </w:rPr>
      </w:pPr>
    </w:p>
    <w:p w14:paraId="17F3F168" w14:textId="77777777" w:rsidR="004B0CCB" w:rsidRPr="00610A86" w:rsidRDefault="004B0CCB" w:rsidP="00026E07">
      <w:pPr>
        <w:pStyle w:val="a3"/>
        <w:numPr>
          <w:ilvl w:val="0"/>
          <w:numId w:val="15"/>
        </w:numPr>
        <w:tabs>
          <w:tab w:val="left" w:pos="709"/>
        </w:tabs>
        <w:ind w:left="0" w:hanging="567"/>
        <w:contextualSpacing/>
        <w:jc w:val="center"/>
        <w:rPr>
          <w:rFonts w:ascii="Tahoma" w:hAnsi="Tahoma" w:cs="Tahoma"/>
          <w:b/>
          <w:noProof/>
          <w:sz w:val="19"/>
          <w:szCs w:val="19"/>
        </w:rPr>
      </w:pPr>
      <w:r w:rsidRPr="00610A86">
        <w:rPr>
          <w:rFonts w:ascii="Tahoma" w:hAnsi="Tahoma" w:cs="Tahoma"/>
          <w:b/>
          <w:noProof/>
          <w:sz w:val="19"/>
          <w:szCs w:val="19"/>
        </w:rPr>
        <w:t>Гарантийное обеспечение исполнения договора (ГОИД)</w:t>
      </w:r>
    </w:p>
    <w:p w14:paraId="0480E638" w14:textId="5EA83B82" w:rsidR="004B0CCB" w:rsidRPr="00610A86" w:rsidRDefault="004B0CCB" w:rsidP="004B0CCB">
      <w:pPr>
        <w:tabs>
          <w:tab w:val="left" w:pos="0"/>
        </w:tabs>
        <w:spacing w:after="0" w:line="240" w:lineRule="auto"/>
        <w:ind w:left="284" w:hanging="567"/>
        <w:jc w:val="both"/>
        <w:rPr>
          <w:rFonts w:ascii="Tahoma" w:hAnsi="Tahoma" w:cs="Tahoma"/>
          <w:sz w:val="19"/>
          <w:szCs w:val="19"/>
        </w:rPr>
      </w:pPr>
      <w:r w:rsidRPr="00610A86">
        <w:rPr>
          <w:rFonts w:ascii="Tahoma" w:hAnsi="Tahoma" w:cs="Tahoma"/>
          <w:noProof/>
          <w:sz w:val="19"/>
          <w:szCs w:val="19"/>
        </w:rPr>
        <w:t>5.1.</w:t>
      </w:r>
      <w:r w:rsidRPr="00610A86">
        <w:rPr>
          <w:rFonts w:ascii="Tahoma" w:hAnsi="Tahoma" w:cs="Tahoma"/>
          <w:noProof/>
          <w:sz w:val="19"/>
          <w:szCs w:val="19"/>
        </w:rPr>
        <w:tab/>
      </w:r>
      <w:r w:rsidRPr="00610A86">
        <w:rPr>
          <w:rFonts w:ascii="Tahoma" w:hAnsi="Tahoma" w:cs="Tahoma"/>
          <w:sz w:val="19"/>
          <w:szCs w:val="19"/>
        </w:rPr>
        <w:t xml:space="preserve">Гарантийное обеспечение исполнения договора в размере </w:t>
      </w:r>
      <w:r w:rsidR="00884092">
        <w:rPr>
          <w:rFonts w:ascii="Tahoma" w:hAnsi="Tahoma" w:cs="Tahoma"/>
          <w:sz w:val="19"/>
          <w:szCs w:val="19"/>
        </w:rPr>
        <w:t>3,</w:t>
      </w:r>
      <w:r w:rsidRPr="00610A86">
        <w:rPr>
          <w:rFonts w:ascii="Tahoma" w:hAnsi="Tahoma" w:cs="Tahoma"/>
          <w:sz w:val="19"/>
          <w:szCs w:val="19"/>
        </w:rPr>
        <w:t>5 % от суммы договора, что составляет ____________________________, вносится Подрядчиком путем перечисления на банковский расчетный счет Заказчика, указанный в настоящем Договоре в течение 5 банковских дней с даты заключения договора.</w:t>
      </w:r>
    </w:p>
    <w:p w14:paraId="62FF9B67" w14:textId="5E56B866" w:rsidR="004B0CCB" w:rsidRPr="00610A86" w:rsidRDefault="004B0CCB" w:rsidP="00FC63AB">
      <w:pPr>
        <w:tabs>
          <w:tab w:val="left" w:pos="567"/>
        </w:tabs>
        <w:spacing w:after="0" w:line="240" w:lineRule="auto"/>
        <w:ind w:left="284" w:hanging="567"/>
        <w:jc w:val="both"/>
        <w:rPr>
          <w:rFonts w:ascii="Tahoma" w:hAnsi="Tahoma" w:cs="Tahoma"/>
          <w:sz w:val="19"/>
          <w:szCs w:val="19"/>
        </w:rPr>
      </w:pPr>
      <w:r w:rsidRPr="00610A86">
        <w:rPr>
          <w:rFonts w:ascii="Tahoma" w:hAnsi="Tahoma" w:cs="Tahoma"/>
          <w:sz w:val="19"/>
          <w:szCs w:val="19"/>
        </w:rPr>
        <w:t xml:space="preserve">5.2. </w:t>
      </w:r>
      <w:r w:rsidRPr="00610A86">
        <w:rPr>
          <w:rFonts w:ascii="Tahoma" w:hAnsi="Tahoma" w:cs="Tahoma"/>
          <w:sz w:val="19"/>
          <w:szCs w:val="19"/>
        </w:rPr>
        <w:tab/>
        <w:t xml:space="preserve">В случае ненадлежащего исполнения Подрядчиком условий Договора, из суммы гарантийного обеспечения исполнения Договора Заказчик вычитает в </w:t>
      </w:r>
      <w:proofErr w:type="spellStart"/>
      <w:r w:rsidRPr="00610A86">
        <w:rPr>
          <w:rFonts w:ascii="Tahoma" w:hAnsi="Tahoma" w:cs="Tahoma"/>
          <w:sz w:val="19"/>
          <w:szCs w:val="19"/>
        </w:rPr>
        <w:t>безакцептном</w:t>
      </w:r>
      <w:proofErr w:type="spellEnd"/>
      <w:r w:rsidRPr="00610A86">
        <w:rPr>
          <w:rFonts w:ascii="Tahoma" w:hAnsi="Tahoma" w:cs="Tahoma"/>
          <w:sz w:val="19"/>
          <w:szCs w:val="19"/>
        </w:rPr>
        <w:t xml:space="preserve"> порядке начисленную неустойку, в соответствии настоящим Договором, а также убытки, которые могут наступить вследствие неполного исполнения Подрядчиком своих обязательств по настоящему Договору. </w:t>
      </w:r>
    </w:p>
    <w:p w14:paraId="40CAFA2D" w14:textId="641860D5" w:rsidR="004B0CCB" w:rsidRPr="00FC63AB" w:rsidRDefault="00FC63AB" w:rsidP="00FC63AB">
      <w:pPr>
        <w:spacing w:after="0" w:line="240" w:lineRule="auto"/>
        <w:ind w:left="142" w:hanging="567"/>
        <w:jc w:val="both"/>
        <w:rPr>
          <w:rFonts w:ascii="Tahoma" w:hAnsi="Tahoma" w:cs="Tahoma"/>
          <w:sz w:val="19"/>
          <w:szCs w:val="19"/>
        </w:rPr>
      </w:pPr>
      <w:r>
        <w:rPr>
          <w:rFonts w:ascii="Tahoma" w:hAnsi="Tahoma" w:cs="Tahoma"/>
          <w:sz w:val="19"/>
          <w:szCs w:val="19"/>
        </w:rPr>
        <w:t>5.3</w:t>
      </w:r>
      <w:r w:rsidR="004B0CCB" w:rsidRPr="00610A86">
        <w:rPr>
          <w:rFonts w:ascii="Tahoma" w:hAnsi="Tahoma" w:cs="Tahoma"/>
          <w:sz w:val="19"/>
          <w:szCs w:val="19"/>
        </w:rPr>
        <w:t>.</w:t>
      </w:r>
      <w:r w:rsidR="004B0CCB" w:rsidRPr="00610A86">
        <w:rPr>
          <w:rFonts w:ascii="Tahoma" w:hAnsi="Tahoma" w:cs="Tahoma"/>
          <w:sz w:val="19"/>
          <w:szCs w:val="19"/>
        </w:rPr>
        <w:tab/>
        <w:t>Оставшаяся сумма гарантийного обеспечения исполнения договора, после удержания из ГОИД н</w:t>
      </w:r>
      <w:r>
        <w:rPr>
          <w:rFonts w:ascii="Tahoma" w:hAnsi="Tahoma" w:cs="Tahoma"/>
          <w:sz w:val="19"/>
          <w:szCs w:val="19"/>
        </w:rPr>
        <w:t>еустоек</w:t>
      </w:r>
      <w:r w:rsidR="004B0CCB" w:rsidRPr="00610A86">
        <w:rPr>
          <w:rFonts w:ascii="Tahoma" w:hAnsi="Tahoma" w:cs="Tahoma"/>
          <w:sz w:val="19"/>
          <w:szCs w:val="19"/>
        </w:rPr>
        <w:t>, возвращается Подрядчику в течение 3 (трех) банковских дней со дня подписания последнего из Актов_.</w:t>
      </w:r>
    </w:p>
    <w:p w14:paraId="45EC732E" w14:textId="07CCB2C2" w:rsidR="004B0CCB" w:rsidRPr="00610A86" w:rsidRDefault="00FC63AB" w:rsidP="004B0CCB">
      <w:pPr>
        <w:spacing w:after="0" w:line="240" w:lineRule="auto"/>
        <w:ind w:left="142" w:hanging="567"/>
        <w:jc w:val="both"/>
        <w:rPr>
          <w:rFonts w:ascii="Tahoma" w:hAnsi="Tahoma" w:cs="Tahoma"/>
          <w:sz w:val="19"/>
          <w:szCs w:val="19"/>
        </w:rPr>
      </w:pPr>
      <w:r>
        <w:rPr>
          <w:rFonts w:ascii="Tahoma" w:hAnsi="Tahoma" w:cs="Tahoma"/>
          <w:sz w:val="19"/>
          <w:szCs w:val="19"/>
        </w:rPr>
        <w:t>5.4</w:t>
      </w:r>
      <w:r w:rsidR="004B0CCB" w:rsidRPr="00610A86">
        <w:rPr>
          <w:rFonts w:ascii="Tahoma" w:hAnsi="Tahoma" w:cs="Tahoma"/>
          <w:sz w:val="19"/>
          <w:szCs w:val="19"/>
        </w:rPr>
        <w:t>.</w:t>
      </w:r>
      <w:r w:rsidR="004B0CCB" w:rsidRPr="00610A86">
        <w:rPr>
          <w:rFonts w:ascii="Tahoma" w:hAnsi="Tahoma" w:cs="Tahoma"/>
          <w:sz w:val="19"/>
          <w:szCs w:val="19"/>
        </w:rPr>
        <w:tab/>
        <w:t>В случае не внесения Подрядчиком ГОИД в срок, установленный в п. 5.1 Договора, Заказчик вправе расторгнуть Договор в порядке, предусмотренном настоящим Договором.</w:t>
      </w:r>
    </w:p>
    <w:p w14:paraId="1B0B8C99" w14:textId="77777777" w:rsidR="004B0CCB" w:rsidRPr="00610A86" w:rsidRDefault="004B0CCB" w:rsidP="004B0CCB">
      <w:pPr>
        <w:spacing w:after="0" w:line="240" w:lineRule="auto"/>
        <w:ind w:left="142" w:hanging="567"/>
        <w:jc w:val="both"/>
        <w:rPr>
          <w:rFonts w:ascii="Tahoma" w:hAnsi="Tahoma" w:cs="Tahoma"/>
          <w:sz w:val="19"/>
          <w:szCs w:val="19"/>
        </w:rPr>
      </w:pPr>
    </w:p>
    <w:p w14:paraId="251D77BD" w14:textId="77777777" w:rsidR="004B0CCB" w:rsidRPr="00610A86" w:rsidRDefault="004B0CCB" w:rsidP="004B0CCB">
      <w:pPr>
        <w:tabs>
          <w:tab w:val="left" w:pos="709"/>
        </w:tabs>
        <w:spacing w:after="0" w:line="240" w:lineRule="auto"/>
        <w:ind w:hanging="567"/>
        <w:jc w:val="center"/>
        <w:rPr>
          <w:rFonts w:ascii="Tahoma" w:hAnsi="Tahoma" w:cs="Tahoma"/>
          <w:b/>
          <w:sz w:val="19"/>
          <w:szCs w:val="19"/>
        </w:rPr>
      </w:pPr>
      <w:r w:rsidRPr="00610A86">
        <w:rPr>
          <w:rFonts w:ascii="Tahoma" w:hAnsi="Tahoma" w:cs="Tahoma"/>
          <w:b/>
          <w:sz w:val="19"/>
          <w:szCs w:val="19"/>
        </w:rPr>
        <w:t>6.Ответственность сторон</w:t>
      </w:r>
    </w:p>
    <w:p w14:paraId="7687634D"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6.1.</w:t>
      </w:r>
      <w:r w:rsidRPr="00610A86">
        <w:rPr>
          <w:rFonts w:ascii="Tahoma" w:hAnsi="Tahoma" w:cs="Tahoma"/>
          <w:sz w:val="19"/>
          <w:szCs w:val="19"/>
        </w:rPr>
        <w:tab/>
        <w:t>Подрядчик несет ответственность за надлежащее проведение и качество монтажных и пуско-наладочных работ по Оборудованию.</w:t>
      </w:r>
    </w:p>
    <w:p w14:paraId="42F9726A"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6.2.</w:t>
      </w:r>
      <w:r w:rsidRPr="00610A86">
        <w:rPr>
          <w:rFonts w:ascii="Tahoma" w:hAnsi="Tahoma" w:cs="Tahoma"/>
          <w:sz w:val="19"/>
          <w:szCs w:val="19"/>
        </w:rPr>
        <w:tab/>
        <w:t xml:space="preserve">В случае просрочки оплаты, и при условии надлежащего исполнения Подрядчиком своих обязательств по Договору, Заказчику начисляется пеня в размере 0,1 (ноль целых одна десятая) % за каждый календарный день просрочки от суммы, подлежащей оплате, но не более 5% от общей стоимости Договора. </w:t>
      </w:r>
    </w:p>
    <w:p w14:paraId="76A726A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6.3.</w:t>
      </w:r>
      <w:r w:rsidRPr="00610A86">
        <w:rPr>
          <w:rFonts w:ascii="Tahoma" w:hAnsi="Tahoma" w:cs="Tahoma"/>
          <w:sz w:val="19"/>
          <w:szCs w:val="19"/>
        </w:rPr>
        <w:tab/>
        <w:t>В случае нарушения Подрядчиком хотя бы одного условия настоящего Договора в том числе, но не ограничиваясь, (</w:t>
      </w:r>
      <w:r w:rsidRPr="00610A86">
        <w:rPr>
          <w:rFonts w:ascii="Tahoma" w:hAnsi="Tahoma" w:cs="Tahoma"/>
          <w:sz w:val="19"/>
          <w:szCs w:val="19"/>
          <w:lang w:val="ky-KG"/>
        </w:rPr>
        <w:t>сроков поставки</w:t>
      </w:r>
      <w:r w:rsidRPr="00610A86">
        <w:rPr>
          <w:rFonts w:ascii="Tahoma" w:hAnsi="Tahoma" w:cs="Tahoma"/>
          <w:sz w:val="19"/>
          <w:szCs w:val="19"/>
        </w:rPr>
        <w:t xml:space="preserve">, </w:t>
      </w:r>
      <w:r w:rsidRPr="00610A86">
        <w:rPr>
          <w:rFonts w:ascii="Tahoma" w:hAnsi="Tahoma" w:cs="Tahoma"/>
          <w:sz w:val="19"/>
          <w:szCs w:val="19"/>
          <w:lang w:val="ky-KG"/>
        </w:rPr>
        <w:t>монтажа, некачетсвенный монтаж, ненадлежащее качество работ, несоответствие Техническому заданию и/или заявке</w:t>
      </w:r>
      <w:r w:rsidRPr="00610A86">
        <w:rPr>
          <w:rFonts w:ascii="Tahoma" w:hAnsi="Tahoma" w:cs="Tahoma"/>
          <w:sz w:val="19"/>
          <w:szCs w:val="19"/>
        </w:rPr>
        <w:t xml:space="preserve"> и пр.), Подрядчик выплачивает штраф, размер которого равен 0,1 (ноль целых одна десятая) % за каждый день просрочки от суммы, подлежащей оплате, но не более 5% от общей стоимости Договора, и определяется срок для устранения выявленных недостатков. В случае, если Подрядчик не выдерживает установленный срок, Заказчик вправе не подписывать Акт выполненных работ. </w:t>
      </w:r>
    </w:p>
    <w:p w14:paraId="0582757E"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6.4.</w:t>
      </w:r>
      <w:r w:rsidRPr="00610A86">
        <w:rPr>
          <w:rFonts w:ascii="Tahoma" w:hAnsi="Tahoma" w:cs="Tahoma"/>
          <w:sz w:val="19"/>
          <w:szCs w:val="19"/>
        </w:rPr>
        <w:tab/>
        <w:t xml:space="preserve">Подрядчик несет полную ответственность за полученное от Заказчика и </w:t>
      </w:r>
      <w:proofErr w:type="spellStart"/>
      <w:r w:rsidRPr="00610A86">
        <w:rPr>
          <w:rFonts w:ascii="Tahoma" w:hAnsi="Tahoma" w:cs="Tahoma"/>
          <w:sz w:val="19"/>
          <w:szCs w:val="19"/>
        </w:rPr>
        <w:t>установливаемое</w:t>
      </w:r>
      <w:proofErr w:type="spellEnd"/>
      <w:r w:rsidRPr="00610A86">
        <w:rPr>
          <w:rFonts w:ascii="Tahoma" w:hAnsi="Tahoma" w:cs="Tahoma"/>
          <w:sz w:val="19"/>
          <w:szCs w:val="19"/>
        </w:rPr>
        <w:t xml:space="preserve"> Оборудование (включая его комплектующие), за своевременное и надлежащее проведение монтажных и пуско-наладочных работ, гарантию работоспособности и надлежащей эксплуатации установленного Оборудования.</w:t>
      </w:r>
    </w:p>
    <w:p w14:paraId="78E20576"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6.5.</w:t>
      </w:r>
      <w:r w:rsidRPr="00610A86">
        <w:rPr>
          <w:rFonts w:ascii="Tahoma" w:hAnsi="Tahoma" w:cs="Tahoma"/>
          <w:sz w:val="19"/>
          <w:szCs w:val="19"/>
        </w:rPr>
        <w:tab/>
        <w:t>В случае нанесения одной из Сторон материального ущерба другой Стороне,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11F883E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 xml:space="preserve">6.6. </w:t>
      </w:r>
      <w:r w:rsidRPr="00610A86">
        <w:rPr>
          <w:rFonts w:ascii="Tahoma" w:hAnsi="Tahoma" w:cs="Tahoma"/>
          <w:sz w:val="19"/>
          <w:szCs w:val="19"/>
        </w:rPr>
        <w:tab/>
        <w:t xml:space="preserve">Заказчик вправе начислить и удержать в </w:t>
      </w:r>
      <w:proofErr w:type="spellStart"/>
      <w:r w:rsidRPr="00610A86">
        <w:rPr>
          <w:rFonts w:ascii="Tahoma" w:hAnsi="Tahoma" w:cs="Tahoma"/>
          <w:sz w:val="19"/>
          <w:szCs w:val="19"/>
        </w:rPr>
        <w:t>безакцептном</w:t>
      </w:r>
      <w:proofErr w:type="spellEnd"/>
      <w:r w:rsidRPr="00610A86">
        <w:rPr>
          <w:rFonts w:ascii="Tahoma" w:hAnsi="Tahoma" w:cs="Tahoma"/>
          <w:sz w:val="19"/>
          <w:szCs w:val="19"/>
        </w:rPr>
        <w:t xml:space="preserve"> порядке начисленные неустойки/штрафы из суммы, подлежащей оплате и/или из суммы гарантийного обеспечения исполнения договора (ГОИД). </w:t>
      </w:r>
    </w:p>
    <w:p w14:paraId="05E89DC5"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6.7.</w:t>
      </w:r>
      <w:r w:rsidRPr="00610A86">
        <w:rPr>
          <w:rFonts w:ascii="Tahoma" w:hAnsi="Tahoma" w:cs="Tahoma"/>
          <w:sz w:val="19"/>
          <w:szCs w:val="19"/>
        </w:rPr>
        <w:tab/>
        <w:t>Оплата убытков, пени и штрафов не освобождает Стороны от выполнения своих обязательств по настоящему Договору.</w:t>
      </w:r>
    </w:p>
    <w:p w14:paraId="47F93D2C"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6.8.</w:t>
      </w:r>
      <w:r w:rsidRPr="00610A86">
        <w:rPr>
          <w:rFonts w:ascii="Tahoma" w:hAnsi="Tahoma" w:cs="Tahoma"/>
          <w:sz w:val="19"/>
          <w:szCs w:val="19"/>
        </w:rPr>
        <w:tab/>
        <w:t xml:space="preserve">Во всех остальных случаях, не оговоренных настоящим Договором Стороны несут ответственность за </w:t>
      </w:r>
      <w:r w:rsidRPr="00610A86">
        <w:rPr>
          <w:rFonts w:ascii="Tahoma" w:hAnsi="Tahoma" w:cs="Tahoma"/>
          <w:sz w:val="19"/>
          <w:szCs w:val="19"/>
        </w:rPr>
        <w:lastRenderedPageBreak/>
        <w:t>неисполнение или ненадлежащее исполнение принятых на себя обязательств в соответствии с действующим законодательством Кыргызской Республики.</w:t>
      </w:r>
    </w:p>
    <w:p w14:paraId="3FAC9A13"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6.9.</w:t>
      </w:r>
      <w:r w:rsidRPr="00610A86">
        <w:rPr>
          <w:rFonts w:ascii="Tahoma" w:hAnsi="Tahoma" w:cs="Tahoma"/>
          <w:sz w:val="19"/>
          <w:szCs w:val="19"/>
        </w:rPr>
        <w:tab/>
        <w:t>Стороны устанавливают, что все возможные претензии по настоящему договору должны быть рассмотрены Сторонами в течение десяти рабочих дней с момента получения другой Стороной письменного уведомления с претензией.</w:t>
      </w:r>
    </w:p>
    <w:p w14:paraId="5B9FA39E" w14:textId="77777777" w:rsidR="004B0CCB" w:rsidRPr="00610A86" w:rsidRDefault="004B0CCB" w:rsidP="004B0CCB">
      <w:pPr>
        <w:widowControl w:val="0"/>
        <w:spacing w:after="0" w:line="240" w:lineRule="auto"/>
        <w:ind w:hanging="567"/>
        <w:jc w:val="center"/>
        <w:rPr>
          <w:rFonts w:ascii="Tahoma" w:hAnsi="Tahoma" w:cs="Tahoma"/>
          <w:b/>
          <w:sz w:val="19"/>
          <w:szCs w:val="19"/>
        </w:rPr>
      </w:pPr>
    </w:p>
    <w:p w14:paraId="1654C0A3"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7.Порядок разрешения споров</w:t>
      </w:r>
    </w:p>
    <w:p w14:paraId="4C6EF7B1" w14:textId="77777777" w:rsidR="004B0CCB" w:rsidRPr="00610A86" w:rsidRDefault="004B0CCB" w:rsidP="004B0CCB">
      <w:pPr>
        <w:widowControl w:val="0"/>
        <w:spacing w:after="0" w:line="240" w:lineRule="auto"/>
        <w:ind w:hanging="567"/>
        <w:rPr>
          <w:rFonts w:ascii="Tahoma" w:hAnsi="Tahoma" w:cs="Tahoma"/>
          <w:sz w:val="19"/>
          <w:szCs w:val="19"/>
        </w:rPr>
      </w:pPr>
      <w:r w:rsidRPr="00610A86">
        <w:rPr>
          <w:rFonts w:ascii="Tahoma" w:hAnsi="Tahoma" w:cs="Tahoma"/>
          <w:snapToGrid w:val="0"/>
          <w:sz w:val="19"/>
          <w:szCs w:val="19"/>
        </w:rPr>
        <w:t>7.1.</w:t>
      </w:r>
      <w:r w:rsidRPr="00610A86">
        <w:rPr>
          <w:rFonts w:ascii="Tahoma" w:hAnsi="Tahoma" w:cs="Tahoma"/>
          <w:snapToGrid w:val="0"/>
          <w:sz w:val="19"/>
          <w:szCs w:val="19"/>
        </w:rPr>
        <w:tab/>
        <w:t>Все споры и разногласия, которые могут возникнуть из настоящего Договора или в связи с ним, Стороны будут по возможности, разрешать путем переговоров.</w:t>
      </w:r>
    </w:p>
    <w:p w14:paraId="5821304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napToGrid w:val="0"/>
          <w:sz w:val="19"/>
          <w:szCs w:val="19"/>
        </w:rPr>
        <w:t>7.2.</w:t>
      </w:r>
      <w:r w:rsidRPr="00610A86">
        <w:rPr>
          <w:rFonts w:ascii="Tahoma" w:hAnsi="Tahoma" w:cs="Tahoma"/>
          <w:snapToGrid w:val="0"/>
          <w:sz w:val="19"/>
          <w:szCs w:val="19"/>
        </w:rPr>
        <w:tab/>
        <w:t>В случае если Стороны не придут к соглашению по возникшим разногласиям и спорам, все спорные вопросы подлежат урегулированию в судебном порядке в соответствии с действующим законодательством Кыргызской Республики.</w:t>
      </w:r>
    </w:p>
    <w:p w14:paraId="0C45A149" w14:textId="77777777" w:rsidR="004B0CCB" w:rsidRPr="00610A86" w:rsidRDefault="004B0CCB" w:rsidP="004B0CCB">
      <w:pPr>
        <w:widowControl w:val="0"/>
        <w:spacing w:after="0" w:line="240" w:lineRule="auto"/>
        <w:ind w:hanging="567"/>
        <w:jc w:val="center"/>
        <w:rPr>
          <w:rFonts w:ascii="Tahoma" w:hAnsi="Tahoma" w:cs="Tahoma"/>
          <w:b/>
          <w:sz w:val="19"/>
          <w:szCs w:val="19"/>
        </w:rPr>
      </w:pPr>
    </w:p>
    <w:p w14:paraId="6649154E"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8. Конфиденциальность</w:t>
      </w:r>
    </w:p>
    <w:p w14:paraId="1CC33C7C"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8F43126"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B0E38F4"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BAB9A52"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 xml:space="preserve">Требования п. 8.1. Договора не распространяются на информацию, которая: </w:t>
      </w:r>
    </w:p>
    <w:p w14:paraId="514BFFAC" w14:textId="77777777"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на момент разглашения являлась общеизвестной/общедоступной информации во время ее получения;</w:t>
      </w:r>
    </w:p>
    <w:p w14:paraId="6B9C590D" w14:textId="77777777"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68113351" w14:textId="77777777"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была известна Получающей стороне или находилась в ее распоряжении до ее получения;</w:t>
      </w:r>
    </w:p>
    <w:p w14:paraId="76EAA455" w14:textId="62EC5142"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 КР.</w:t>
      </w:r>
    </w:p>
    <w:p w14:paraId="1EF639F4" w14:textId="77777777" w:rsidR="00AF47DA" w:rsidRPr="00610A86" w:rsidRDefault="00AF47DA" w:rsidP="004B0CCB">
      <w:pPr>
        <w:pStyle w:val="a3"/>
        <w:ind w:left="709" w:hanging="567"/>
        <w:jc w:val="both"/>
        <w:rPr>
          <w:rFonts w:ascii="Tahoma" w:hAnsi="Tahoma" w:cs="Tahoma"/>
          <w:sz w:val="19"/>
          <w:szCs w:val="19"/>
        </w:rPr>
      </w:pPr>
    </w:p>
    <w:p w14:paraId="22AF3F07"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9. Форс-мажор</w:t>
      </w:r>
    </w:p>
    <w:p w14:paraId="3811A39E"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9.1.</w:t>
      </w:r>
      <w:r w:rsidRPr="00610A86">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7BEC775"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9.2.</w:t>
      </w:r>
      <w:r w:rsidRPr="00610A86">
        <w:rPr>
          <w:rFonts w:ascii="Tahoma" w:hAnsi="Tahoma" w:cs="Tahoma"/>
          <w:sz w:val="19"/>
          <w:szCs w:val="19"/>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CF68BEE"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9.3.</w:t>
      </w:r>
      <w:r w:rsidRPr="00610A86">
        <w:rPr>
          <w:rFonts w:ascii="Tahoma" w:hAnsi="Tahoma" w:cs="Tahoma"/>
          <w:sz w:val="19"/>
          <w:szCs w:val="19"/>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962D451" w14:textId="0168CC30"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9.4.</w:t>
      </w:r>
      <w:r w:rsidRPr="00610A86">
        <w:rPr>
          <w:rFonts w:ascii="Tahoma" w:hAnsi="Tahoma" w:cs="Tahoma"/>
          <w:sz w:val="19"/>
          <w:szCs w:val="19"/>
        </w:rPr>
        <w:tab/>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r w:rsidR="00AF47DA" w:rsidRPr="00610A86">
        <w:rPr>
          <w:rFonts w:ascii="Tahoma" w:hAnsi="Tahoma" w:cs="Tahoma"/>
          <w:sz w:val="19"/>
          <w:szCs w:val="19"/>
        </w:rPr>
        <w:t>___________________</w:t>
      </w:r>
      <w:r w:rsidRPr="00610A86">
        <w:rPr>
          <w:rFonts w:ascii="Tahoma" w:hAnsi="Tahoma" w:cs="Tahoma"/>
          <w:sz w:val="19"/>
          <w:szCs w:val="19"/>
        </w:rPr>
        <w:t>. Не извещение или несвоевременное извещение о наступлении таких обстоятельств лишает права ссылаться на форс-мажорные обстоятельства.</w:t>
      </w:r>
    </w:p>
    <w:p w14:paraId="0F7823BC"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9.5.</w:t>
      </w:r>
      <w:r w:rsidRPr="00610A86">
        <w:rPr>
          <w:rFonts w:ascii="Tahoma" w:hAnsi="Tahoma" w:cs="Tahoma"/>
          <w:sz w:val="19"/>
          <w:szCs w:val="19"/>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0EFFA3E3"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9.6.</w:t>
      </w:r>
      <w:r w:rsidRPr="00610A86">
        <w:rPr>
          <w:rFonts w:ascii="Tahoma" w:hAnsi="Tahoma" w:cs="Tahoma"/>
          <w:sz w:val="19"/>
          <w:szCs w:val="19"/>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03F04F9" w14:textId="77777777" w:rsidR="004B0CCB" w:rsidRPr="00610A86" w:rsidRDefault="004B0CCB" w:rsidP="004B0CCB">
      <w:pPr>
        <w:widowControl w:val="0"/>
        <w:spacing w:after="0" w:line="240" w:lineRule="auto"/>
        <w:ind w:hanging="567"/>
        <w:jc w:val="both"/>
        <w:rPr>
          <w:rFonts w:ascii="Tahoma" w:hAnsi="Tahoma" w:cs="Tahoma"/>
          <w:sz w:val="19"/>
          <w:szCs w:val="19"/>
        </w:rPr>
      </w:pPr>
    </w:p>
    <w:p w14:paraId="0CAE7F34" w14:textId="77777777" w:rsidR="004B0CCB" w:rsidRPr="00610A86" w:rsidRDefault="004B0CCB" w:rsidP="004B0CCB">
      <w:pPr>
        <w:pStyle w:val="af2"/>
        <w:ind w:hanging="567"/>
        <w:jc w:val="center"/>
        <w:rPr>
          <w:rFonts w:ascii="Tahoma" w:hAnsi="Tahoma" w:cs="Tahoma"/>
          <w:b/>
          <w:sz w:val="19"/>
          <w:szCs w:val="19"/>
        </w:rPr>
      </w:pPr>
      <w:r w:rsidRPr="00610A86">
        <w:rPr>
          <w:rFonts w:ascii="Tahoma" w:hAnsi="Tahoma" w:cs="Tahoma"/>
          <w:b/>
          <w:sz w:val="19"/>
          <w:szCs w:val="19"/>
        </w:rPr>
        <w:t>10. ГАРАНТИИ СТОРОН</w:t>
      </w:r>
    </w:p>
    <w:p w14:paraId="1D52B0F5"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10.1.</w:t>
      </w:r>
      <w:r w:rsidRPr="00610A86">
        <w:rPr>
          <w:rFonts w:ascii="Tahoma" w:hAnsi="Tahoma" w:cs="Tahoma"/>
          <w:sz w:val="19"/>
          <w:szCs w:val="19"/>
        </w:rPr>
        <w:tab/>
        <w:t>Каждая из Сторон, заключая настоящий Договор, подтверждает и гарантирует, что:</w:t>
      </w:r>
    </w:p>
    <w:p w14:paraId="085B584D"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573A22"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lastRenderedPageBreak/>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345DF65E"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13C14556"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10.3.</w:t>
      </w:r>
      <w:r w:rsidRPr="00610A86">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788DB384" w14:textId="77777777" w:rsidR="004B0CCB" w:rsidRPr="00610A86" w:rsidRDefault="004B0CCB" w:rsidP="004B0CCB">
      <w:pPr>
        <w:pStyle w:val="af2"/>
        <w:ind w:hanging="567"/>
        <w:jc w:val="both"/>
        <w:rPr>
          <w:rFonts w:ascii="Tahoma" w:hAnsi="Tahoma" w:cs="Tahoma"/>
          <w:sz w:val="19"/>
          <w:szCs w:val="19"/>
        </w:rPr>
      </w:pPr>
    </w:p>
    <w:p w14:paraId="6F2CCB25" w14:textId="77777777" w:rsidR="004B0CCB" w:rsidRPr="00610A86" w:rsidRDefault="004B0CCB" w:rsidP="00026E07">
      <w:pPr>
        <w:pStyle w:val="a3"/>
        <w:numPr>
          <w:ilvl w:val="1"/>
          <w:numId w:val="12"/>
        </w:numPr>
        <w:ind w:hanging="567"/>
        <w:contextualSpacing/>
        <w:jc w:val="both"/>
        <w:rPr>
          <w:rFonts w:ascii="Tahoma" w:hAnsi="Tahoma" w:cs="Tahoma"/>
          <w:sz w:val="19"/>
          <w:szCs w:val="19"/>
        </w:rPr>
      </w:pPr>
      <w:r w:rsidRPr="00610A86">
        <w:rPr>
          <w:rFonts w:ascii="Tahoma" w:hAnsi="Tahoma" w:cs="Tahoma"/>
          <w:b/>
          <w:sz w:val="19"/>
          <w:szCs w:val="19"/>
        </w:rPr>
        <w:t>Подрядчик дополнительно гарантирует</w:t>
      </w:r>
      <w:r w:rsidRPr="00610A86">
        <w:rPr>
          <w:rFonts w:ascii="Tahoma" w:hAnsi="Tahoma" w:cs="Tahoma"/>
          <w:sz w:val="19"/>
          <w:szCs w:val="19"/>
        </w:rPr>
        <w:t>:</w:t>
      </w:r>
    </w:p>
    <w:p w14:paraId="247A3A29"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 xml:space="preserve"> </w:t>
      </w:r>
      <w:r w:rsidRPr="00610A86">
        <w:rPr>
          <w:rFonts w:ascii="Tahoma" w:hAnsi="Tahoma" w:cs="Tahoma"/>
          <w:sz w:val="19"/>
          <w:szCs w:val="19"/>
        </w:rPr>
        <w:tab/>
        <w:t xml:space="preserve"> - Строгое соблюдение всех прав Заказчика на Оборудования полученный ранее для монтажа. Не передавать и не устанавливать Оборудования никому другому кроме Заказчика. </w:t>
      </w:r>
    </w:p>
    <w:p w14:paraId="00160A25" w14:textId="77777777" w:rsidR="004B0CCB" w:rsidRPr="00610A86" w:rsidRDefault="004B0CCB" w:rsidP="004B0CCB">
      <w:pPr>
        <w:pStyle w:val="af2"/>
        <w:jc w:val="both"/>
        <w:rPr>
          <w:rFonts w:ascii="Tahoma" w:hAnsi="Tahoma" w:cs="Tahoma"/>
          <w:sz w:val="19"/>
          <w:szCs w:val="19"/>
        </w:rPr>
      </w:pPr>
      <w:r w:rsidRPr="00610A86">
        <w:rPr>
          <w:rFonts w:ascii="Tahoma" w:hAnsi="Tahoma" w:cs="Tahoma"/>
          <w:sz w:val="19"/>
          <w:szCs w:val="19"/>
        </w:rPr>
        <w:t xml:space="preserve"> - Гарантировать, что 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688FD959" w14:textId="77777777" w:rsidR="004B0CCB" w:rsidRPr="00610A86" w:rsidRDefault="004B0CCB" w:rsidP="004B0CCB">
      <w:pPr>
        <w:spacing w:after="0" w:line="240" w:lineRule="auto"/>
        <w:ind w:hanging="567"/>
        <w:jc w:val="center"/>
        <w:rPr>
          <w:rFonts w:ascii="Tahoma" w:hAnsi="Tahoma" w:cs="Tahoma"/>
          <w:b/>
          <w:noProof/>
          <w:sz w:val="19"/>
          <w:szCs w:val="19"/>
        </w:rPr>
      </w:pPr>
    </w:p>
    <w:p w14:paraId="7192161B" w14:textId="77777777" w:rsidR="004B0CCB" w:rsidRPr="00610A86" w:rsidRDefault="004B0CCB" w:rsidP="004B0CCB">
      <w:pPr>
        <w:pStyle w:val="Heading2"/>
        <w:keepNext/>
        <w:keepLines/>
        <w:shd w:val="clear" w:color="auto" w:fill="auto"/>
        <w:tabs>
          <w:tab w:val="left" w:pos="2952"/>
        </w:tabs>
        <w:spacing w:line="240" w:lineRule="auto"/>
        <w:ind w:left="2280" w:hanging="567"/>
        <w:jc w:val="both"/>
        <w:rPr>
          <w:rFonts w:ascii="Tahoma" w:eastAsia="Tahoma" w:hAnsi="Tahoma" w:cs="Tahoma"/>
          <w:sz w:val="19"/>
          <w:szCs w:val="19"/>
        </w:rPr>
      </w:pPr>
      <w:r w:rsidRPr="00610A86">
        <w:rPr>
          <w:rFonts w:ascii="Tahoma" w:hAnsi="Tahoma" w:cs="Tahoma"/>
          <w:sz w:val="19"/>
          <w:szCs w:val="19"/>
        </w:rPr>
        <w:t>11. ГАРАНТИЙНЫЕ ОБЯЗАТЕЛЬСТВА</w:t>
      </w:r>
    </w:p>
    <w:p w14:paraId="0C66EB12" w14:textId="77777777" w:rsidR="004B0CCB" w:rsidRPr="00610A86" w:rsidRDefault="004B0CCB" w:rsidP="00026E07">
      <w:pPr>
        <w:pStyle w:val="a3"/>
        <w:widowControl w:val="0"/>
        <w:numPr>
          <w:ilvl w:val="0"/>
          <w:numId w:val="8"/>
        </w:numPr>
        <w:pBdr>
          <w:top w:val="nil"/>
          <w:left w:val="nil"/>
          <w:bottom w:val="nil"/>
          <w:right w:val="nil"/>
          <w:between w:val="nil"/>
          <w:bar w:val="nil"/>
        </w:pBdr>
        <w:tabs>
          <w:tab w:val="left" w:pos="662"/>
        </w:tabs>
        <w:ind w:left="142" w:hanging="709"/>
        <w:jc w:val="both"/>
        <w:rPr>
          <w:rFonts w:ascii="Tahoma" w:eastAsia="Calibri" w:hAnsi="Tahoma" w:cs="Tahoma"/>
          <w:vanish/>
          <w:color w:val="000000"/>
          <w:sz w:val="19"/>
          <w:szCs w:val="19"/>
          <w:u w:color="000000"/>
          <w:bdr w:val="nil"/>
        </w:rPr>
      </w:pPr>
    </w:p>
    <w:p w14:paraId="6354BC52" w14:textId="77777777" w:rsidR="004B0CCB" w:rsidRPr="00610A86" w:rsidRDefault="004B0CCB" w:rsidP="00026E07">
      <w:pPr>
        <w:pStyle w:val="a3"/>
        <w:widowControl w:val="0"/>
        <w:numPr>
          <w:ilvl w:val="0"/>
          <w:numId w:val="8"/>
        </w:numPr>
        <w:pBdr>
          <w:top w:val="nil"/>
          <w:left w:val="nil"/>
          <w:bottom w:val="nil"/>
          <w:right w:val="nil"/>
          <w:between w:val="nil"/>
          <w:bar w:val="nil"/>
        </w:pBdr>
        <w:tabs>
          <w:tab w:val="left" w:pos="662"/>
        </w:tabs>
        <w:ind w:left="142" w:hanging="709"/>
        <w:jc w:val="both"/>
        <w:rPr>
          <w:rFonts w:ascii="Tahoma" w:eastAsia="Calibri" w:hAnsi="Tahoma" w:cs="Tahoma"/>
          <w:vanish/>
          <w:color w:val="000000"/>
          <w:sz w:val="19"/>
          <w:szCs w:val="19"/>
          <w:u w:color="000000"/>
          <w:bdr w:val="nil"/>
        </w:rPr>
      </w:pPr>
    </w:p>
    <w:p w14:paraId="44C98B20" w14:textId="77777777" w:rsidR="004B0CCB" w:rsidRPr="00610A86" w:rsidRDefault="004B0CCB" w:rsidP="00026E07">
      <w:pPr>
        <w:pStyle w:val="Bodytext2"/>
        <w:numPr>
          <w:ilvl w:val="1"/>
          <w:numId w:val="9"/>
        </w:numPr>
        <w:pBdr>
          <w:top w:val="nil"/>
          <w:left w:val="nil"/>
          <w:bottom w:val="nil"/>
          <w:right w:val="nil"/>
          <w:between w:val="nil"/>
          <w:bar w:val="nil"/>
        </w:pBdr>
        <w:shd w:val="clear" w:color="auto" w:fill="auto"/>
        <w:tabs>
          <w:tab w:val="left" w:pos="662"/>
        </w:tabs>
        <w:spacing w:line="240" w:lineRule="auto"/>
        <w:ind w:left="142" w:hanging="709"/>
        <w:rPr>
          <w:rFonts w:ascii="Tahoma" w:eastAsia="Tahoma" w:hAnsi="Tahoma" w:cs="Tahoma"/>
          <w:sz w:val="19"/>
          <w:szCs w:val="19"/>
        </w:rPr>
      </w:pPr>
      <w:r w:rsidRPr="00610A86">
        <w:rPr>
          <w:rFonts w:ascii="Tahoma" w:hAnsi="Tahoma" w:cs="Tahoma"/>
          <w:sz w:val="19"/>
          <w:szCs w:val="19"/>
        </w:rPr>
        <w:t>Подрядчик гарантирует качество и работоспособность Оборудования или его комплектующих, установленного в соответствии с условиями настоящего Договора, с даты подписания уполномоченными представителями сторон Акта монтажа Оборудования.</w:t>
      </w:r>
    </w:p>
    <w:p w14:paraId="02EB35B4" w14:textId="77777777" w:rsidR="004B0CCB" w:rsidRPr="00610A86" w:rsidRDefault="004B0CCB" w:rsidP="00026E07">
      <w:pPr>
        <w:pStyle w:val="Bodytext2"/>
        <w:numPr>
          <w:ilvl w:val="1"/>
          <w:numId w:val="9"/>
        </w:numPr>
        <w:pBdr>
          <w:top w:val="nil"/>
          <w:left w:val="nil"/>
          <w:bottom w:val="nil"/>
          <w:right w:val="nil"/>
          <w:between w:val="nil"/>
          <w:bar w:val="nil"/>
        </w:pBdr>
        <w:shd w:val="clear" w:color="auto" w:fill="auto"/>
        <w:tabs>
          <w:tab w:val="left" w:pos="662"/>
        </w:tabs>
        <w:spacing w:line="240" w:lineRule="auto"/>
        <w:ind w:left="142" w:hanging="709"/>
        <w:rPr>
          <w:rFonts w:ascii="Tahoma" w:eastAsia="Tahoma" w:hAnsi="Tahoma" w:cs="Tahoma"/>
          <w:sz w:val="19"/>
          <w:szCs w:val="19"/>
        </w:rPr>
      </w:pPr>
      <w:r w:rsidRPr="00610A86">
        <w:rPr>
          <w:rFonts w:ascii="Tahoma" w:hAnsi="Tahoma" w:cs="Tahoma"/>
          <w:sz w:val="19"/>
          <w:szCs w:val="19"/>
        </w:rPr>
        <w:t xml:space="preserve">В случае, если в течение проведения Подрядчиком монтажных и пусконаладочных работ Заказчик выявит неисправность установленного Оборудования или его комплектующих, Подрядчик обязуется устранить неисправность (замена, ремонт, допоставка) в течение </w:t>
      </w:r>
      <w:r w:rsidRPr="00610A86">
        <w:rPr>
          <w:rFonts w:ascii="Tahoma" w:hAnsi="Tahoma" w:cs="Tahoma"/>
          <w:color w:val="0000CC"/>
          <w:sz w:val="19"/>
          <w:szCs w:val="19"/>
        </w:rPr>
        <w:t xml:space="preserve">10 </w:t>
      </w:r>
      <w:r w:rsidRPr="00610A86">
        <w:rPr>
          <w:rFonts w:ascii="Tahoma" w:hAnsi="Tahoma" w:cs="Tahoma"/>
          <w:sz w:val="19"/>
          <w:szCs w:val="19"/>
        </w:rPr>
        <w:t>календарных дней с момента получения уведомления от Заказчика, в соответствии с условиями, оговоренными в настоящем Договоре. Любые расходы, связанные с заменой неисправного Оборудования или его комплектующих, берет на себя Подрядчик, включая таможенные и логистические затраты, при их наличии.</w:t>
      </w:r>
    </w:p>
    <w:p w14:paraId="1477DD29" w14:textId="77777777" w:rsidR="004B0CCB" w:rsidRPr="00610A86" w:rsidRDefault="004B0CCB" w:rsidP="00026E07">
      <w:pPr>
        <w:pStyle w:val="Bodytext2"/>
        <w:numPr>
          <w:ilvl w:val="1"/>
          <w:numId w:val="9"/>
        </w:numPr>
        <w:pBdr>
          <w:top w:val="nil"/>
          <w:left w:val="nil"/>
          <w:bottom w:val="nil"/>
          <w:right w:val="nil"/>
          <w:between w:val="nil"/>
          <w:bar w:val="nil"/>
        </w:pBdr>
        <w:shd w:val="clear" w:color="auto" w:fill="auto"/>
        <w:tabs>
          <w:tab w:val="left" w:pos="188"/>
        </w:tabs>
        <w:spacing w:line="240" w:lineRule="auto"/>
        <w:ind w:left="142" w:hanging="709"/>
        <w:rPr>
          <w:rFonts w:ascii="Tahoma" w:eastAsia="Tahoma" w:hAnsi="Tahoma" w:cs="Tahoma"/>
          <w:sz w:val="19"/>
          <w:szCs w:val="19"/>
        </w:rPr>
      </w:pPr>
      <w:r w:rsidRPr="00610A86">
        <w:rPr>
          <w:rFonts w:ascii="Tahoma" w:hAnsi="Tahoma" w:cs="Tahoma"/>
          <w:sz w:val="19"/>
          <w:szCs w:val="19"/>
        </w:rPr>
        <w:t>Все расходы, связанные с выполнением гарантийных обязательств по настоящему Договору, а также расходы, связанные с заменой Оборудования/его комплектующих, относятся на счет Подрядчика. Такие расходы включают в себя любые расходы, в том числе: за перевозку или курьерские расходы, связанные с возвратом дефектного Оборудования/комплектующих Подрядчику для замены, любые расходы по перевозке, в т.ч. курьерские, отремонтированного или замененного Оборудования/комплектующих, а также все расходы, связанные с таможенным оформлением.</w:t>
      </w:r>
    </w:p>
    <w:p w14:paraId="556C2C29" w14:textId="77777777" w:rsidR="004B0CCB" w:rsidRPr="00610A86" w:rsidRDefault="004B0CCB" w:rsidP="004B0CCB">
      <w:pPr>
        <w:spacing w:after="0" w:line="240" w:lineRule="auto"/>
        <w:rPr>
          <w:rFonts w:ascii="Tahoma" w:hAnsi="Tahoma" w:cs="Tahoma"/>
          <w:b/>
          <w:noProof/>
          <w:sz w:val="19"/>
          <w:szCs w:val="19"/>
        </w:rPr>
      </w:pPr>
    </w:p>
    <w:p w14:paraId="31E70F91" w14:textId="77777777" w:rsidR="004B0CCB" w:rsidRPr="00610A86" w:rsidRDefault="004B0CCB" w:rsidP="004B0CCB">
      <w:pPr>
        <w:spacing w:after="0" w:line="240" w:lineRule="auto"/>
        <w:ind w:hanging="567"/>
        <w:jc w:val="center"/>
        <w:rPr>
          <w:rFonts w:ascii="Tahoma" w:hAnsi="Tahoma" w:cs="Tahoma"/>
          <w:b/>
          <w:noProof/>
          <w:sz w:val="19"/>
          <w:szCs w:val="19"/>
        </w:rPr>
      </w:pPr>
      <w:r w:rsidRPr="00610A86">
        <w:rPr>
          <w:rFonts w:ascii="Tahoma" w:hAnsi="Tahoma" w:cs="Tahoma"/>
          <w:b/>
          <w:noProof/>
          <w:sz w:val="19"/>
          <w:szCs w:val="19"/>
        </w:rPr>
        <w:t xml:space="preserve">12. Срок действия и порядок расторжения Договора </w:t>
      </w:r>
    </w:p>
    <w:p w14:paraId="084CEC05" w14:textId="120C1430" w:rsidR="004B0CCB" w:rsidRPr="00610A86" w:rsidRDefault="004B0CCB" w:rsidP="004B0CCB">
      <w:pPr>
        <w:pStyle w:val="Bodytext2"/>
        <w:spacing w:line="240" w:lineRule="auto"/>
        <w:ind w:hanging="567"/>
        <w:rPr>
          <w:rFonts w:ascii="Tahoma" w:hAnsi="Tahoma" w:cs="Tahoma"/>
          <w:sz w:val="19"/>
          <w:szCs w:val="19"/>
        </w:rPr>
      </w:pPr>
      <w:r w:rsidRPr="00610A86">
        <w:rPr>
          <w:rFonts w:ascii="Tahoma" w:hAnsi="Tahoma" w:cs="Tahoma"/>
          <w:noProof/>
          <w:sz w:val="19"/>
          <w:szCs w:val="19"/>
        </w:rPr>
        <w:t>12.1.</w:t>
      </w:r>
      <w:r w:rsidRPr="00610A86">
        <w:rPr>
          <w:rFonts w:ascii="Tahoma" w:hAnsi="Tahoma" w:cs="Tahoma"/>
          <w:noProof/>
          <w:sz w:val="19"/>
          <w:szCs w:val="19"/>
        </w:rPr>
        <w:tab/>
      </w:r>
      <w:r w:rsidRPr="00610A86">
        <w:rPr>
          <w:rFonts w:ascii="Tahoma" w:hAnsi="Tahoma" w:cs="Tahoma"/>
          <w:bCs/>
          <w:sz w:val="19"/>
          <w:szCs w:val="19"/>
        </w:rPr>
        <w:t xml:space="preserve">Настоящий Договор вступает в силу с момента подписания и действует в </w:t>
      </w:r>
      <w:r w:rsidR="0053744D" w:rsidRPr="00610A86">
        <w:rPr>
          <w:rFonts w:ascii="Tahoma" w:hAnsi="Tahoma" w:cs="Tahoma"/>
          <w:bCs/>
          <w:sz w:val="19"/>
          <w:szCs w:val="19"/>
        </w:rPr>
        <w:t xml:space="preserve">течение </w:t>
      </w:r>
      <w:r w:rsidR="0053744D">
        <w:rPr>
          <w:rFonts w:ascii="Tahoma" w:hAnsi="Tahoma" w:cs="Tahoma"/>
          <w:bCs/>
          <w:sz w:val="19"/>
          <w:szCs w:val="19"/>
        </w:rPr>
        <w:t>4</w:t>
      </w:r>
      <w:r w:rsidR="00FE0226">
        <w:rPr>
          <w:rFonts w:ascii="Tahoma" w:hAnsi="Tahoma" w:cs="Tahoma"/>
          <w:bCs/>
          <w:sz w:val="19"/>
          <w:szCs w:val="19"/>
        </w:rPr>
        <w:t xml:space="preserve"> </w:t>
      </w:r>
      <w:r w:rsidRPr="00610A86">
        <w:rPr>
          <w:rFonts w:ascii="Tahoma" w:hAnsi="Tahoma" w:cs="Tahoma"/>
          <w:bCs/>
          <w:sz w:val="19"/>
          <w:szCs w:val="19"/>
        </w:rPr>
        <w:t>календарных месяцев с даты заключения</w:t>
      </w:r>
      <w:r w:rsidRPr="00610A86">
        <w:rPr>
          <w:rFonts w:ascii="Tahoma" w:hAnsi="Tahoma" w:cs="Tahoma"/>
          <w:sz w:val="19"/>
          <w:szCs w:val="19"/>
        </w:rPr>
        <w:t xml:space="preserve">. </w:t>
      </w:r>
    </w:p>
    <w:p w14:paraId="0A073417" w14:textId="77777777" w:rsidR="004B0CCB" w:rsidRPr="00610A86" w:rsidRDefault="004B0CCB" w:rsidP="004B0CCB">
      <w:pPr>
        <w:pStyle w:val="Bodytext2"/>
        <w:spacing w:line="240" w:lineRule="auto"/>
        <w:ind w:hanging="567"/>
        <w:rPr>
          <w:rFonts w:ascii="Tahoma" w:hAnsi="Tahoma" w:cs="Tahoma"/>
          <w:noProof/>
          <w:sz w:val="19"/>
          <w:szCs w:val="19"/>
        </w:rPr>
      </w:pPr>
      <w:r w:rsidRPr="00610A86">
        <w:rPr>
          <w:rFonts w:ascii="Tahoma" w:hAnsi="Tahoma" w:cs="Tahoma"/>
          <w:sz w:val="19"/>
          <w:szCs w:val="19"/>
        </w:rPr>
        <w:t xml:space="preserve">12.2. </w:t>
      </w:r>
      <w:r w:rsidRPr="00610A86">
        <w:rPr>
          <w:rFonts w:ascii="Tahoma" w:hAnsi="Tahoma" w:cs="Tahoma"/>
          <w:noProof/>
          <w:sz w:val="19"/>
          <w:szCs w:val="19"/>
        </w:rPr>
        <w:t xml:space="preserve">Заказчик вправе отказаться от исполнения настоящего Договора с обязательным  уведомлением другой стороны  за 10 календарных дней до даты расторжения. </w:t>
      </w:r>
    </w:p>
    <w:p w14:paraId="516619A4" w14:textId="77777777" w:rsidR="004B0CCB" w:rsidRPr="00610A86" w:rsidRDefault="004B0CCB" w:rsidP="00026E07">
      <w:pPr>
        <w:pStyle w:val="Bodytext2"/>
        <w:numPr>
          <w:ilvl w:val="1"/>
          <w:numId w:val="11"/>
        </w:numPr>
        <w:pBdr>
          <w:top w:val="nil"/>
          <w:left w:val="nil"/>
          <w:bottom w:val="nil"/>
          <w:right w:val="nil"/>
          <w:between w:val="nil"/>
          <w:bar w:val="nil"/>
        </w:pBdr>
        <w:spacing w:line="240" w:lineRule="auto"/>
        <w:ind w:left="0" w:hanging="567"/>
        <w:rPr>
          <w:rFonts w:ascii="Tahoma" w:eastAsia="Times New Roman" w:hAnsi="Tahoma" w:cs="Tahoma"/>
          <w:sz w:val="19"/>
          <w:szCs w:val="19"/>
        </w:rPr>
      </w:pPr>
      <w:r w:rsidRPr="00610A86">
        <w:rPr>
          <w:rFonts w:ascii="Tahoma" w:hAnsi="Tahoma" w:cs="Tahoma"/>
          <w:sz w:val="19"/>
          <w:szCs w:val="19"/>
        </w:rPr>
        <w:t>Заказчик имеет право досрочно расторгнуть Договор полностью или частично в одностороннем порядке в случаях (включая, но не ограничиваясь):</w:t>
      </w:r>
    </w:p>
    <w:p w14:paraId="54F286C3" w14:textId="77777777" w:rsidR="004B0CCB" w:rsidRPr="00610A86" w:rsidRDefault="004B0CCB" w:rsidP="004B0CCB">
      <w:pPr>
        <w:pStyle w:val="Bodytext2"/>
        <w:tabs>
          <w:tab w:val="left" w:pos="709"/>
        </w:tabs>
        <w:spacing w:line="240" w:lineRule="auto"/>
        <w:ind w:hanging="567"/>
        <w:rPr>
          <w:rFonts w:ascii="Tahoma" w:eastAsia="Tahoma" w:hAnsi="Tahoma" w:cs="Tahoma"/>
          <w:sz w:val="19"/>
          <w:szCs w:val="19"/>
        </w:rPr>
      </w:pPr>
      <w:r w:rsidRPr="00610A86">
        <w:rPr>
          <w:rFonts w:ascii="Tahoma" w:eastAsia="Tahoma" w:hAnsi="Tahoma" w:cs="Tahoma"/>
          <w:sz w:val="19"/>
          <w:szCs w:val="19"/>
        </w:rPr>
        <w:t xml:space="preserve">12.3.1. нарушения сроков исполнения обязательств, замены несоответствующего Оборудования, устранения выявленных несоответствий, реагирования и (или) устранения проблем и неисправностей работы Оборудования, несоблюдения гарантийных обязательств, нарушения сроков реагирования в рамках гарантийных обязательств, установка Оборудования не в полном комплекте. </w:t>
      </w:r>
    </w:p>
    <w:p w14:paraId="7728CD0A" w14:textId="77777777" w:rsidR="004B0CCB" w:rsidRPr="00610A86" w:rsidRDefault="004B0CCB" w:rsidP="004B0CCB">
      <w:pPr>
        <w:pStyle w:val="Bodytext2"/>
        <w:shd w:val="clear" w:color="auto" w:fill="auto"/>
        <w:tabs>
          <w:tab w:val="left" w:pos="709"/>
        </w:tabs>
        <w:spacing w:line="240" w:lineRule="auto"/>
        <w:ind w:hanging="567"/>
        <w:rPr>
          <w:rFonts w:ascii="Tahoma" w:eastAsia="Tahoma" w:hAnsi="Tahoma" w:cs="Tahoma"/>
          <w:sz w:val="19"/>
          <w:szCs w:val="19"/>
        </w:rPr>
      </w:pPr>
      <w:r w:rsidRPr="00610A86">
        <w:rPr>
          <w:rFonts w:ascii="Tahoma" w:hAnsi="Tahoma" w:cs="Tahoma"/>
          <w:sz w:val="19"/>
          <w:szCs w:val="19"/>
        </w:rPr>
        <w:t>12.3.2. если Подрядчик становится банкротом или неплатежеспособным, путем направления Подрядчику соответствующее письменное уведомление. В этом случае расторжение осуществляется без выплаты компенсации Подрядчику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34EEF8B" w14:textId="77777777" w:rsidR="004B0CCB" w:rsidRPr="00610A86" w:rsidRDefault="004B0CCB" w:rsidP="004B0CCB">
      <w:pPr>
        <w:pStyle w:val="Bodytext2"/>
        <w:shd w:val="clear" w:color="auto" w:fill="auto"/>
        <w:spacing w:line="240" w:lineRule="auto"/>
        <w:ind w:hanging="567"/>
        <w:rPr>
          <w:rFonts w:ascii="Tahoma" w:eastAsia="Tahoma" w:hAnsi="Tahoma" w:cs="Tahoma"/>
          <w:sz w:val="19"/>
          <w:szCs w:val="19"/>
        </w:rPr>
      </w:pPr>
      <w:r w:rsidRPr="00610A86">
        <w:rPr>
          <w:rFonts w:ascii="Tahoma" w:hAnsi="Tahoma" w:cs="Tahoma"/>
          <w:sz w:val="19"/>
          <w:szCs w:val="19"/>
        </w:rPr>
        <w:t>12.3.3. нецелесообразности, направив Подрядчик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Подрядчик, а также дата вступления в силу такого расторжения. В данном случае Подрядчик имеет право требовать оплату только за фактические затраты, связанные с расторжением по договору, на день расторжения.</w:t>
      </w:r>
    </w:p>
    <w:p w14:paraId="36488B87" w14:textId="77777777" w:rsidR="004B0CCB" w:rsidRPr="00610A86" w:rsidRDefault="004B0CCB" w:rsidP="004B0CCB">
      <w:pPr>
        <w:pStyle w:val="Bodytext2"/>
        <w:shd w:val="clear" w:color="auto" w:fill="auto"/>
        <w:tabs>
          <w:tab w:val="left" w:pos="709"/>
        </w:tabs>
        <w:spacing w:line="240" w:lineRule="auto"/>
        <w:ind w:hanging="567"/>
        <w:rPr>
          <w:rFonts w:ascii="Tahoma" w:eastAsia="Tahoma" w:hAnsi="Tahoma" w:cs="Tahoma"/>
          <w:sz w:val="19"/>
          <w:szCs w:val="19"/>
        </w:rPr>
      </w:pPr>
      <w:r w:rsidRPr="00610A86">
        <w:rPr>
          <w:rFonts w:ascii="Tahoma" w:hAnsi="Tahoma" w:cs="Tahoma"/>
          <w:sz w:val="19"/>
          <w:szCs w:val="19"/>
        </w:rPr>
        <w:t>12.3.4.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Заказчика, путем направления уведомления за 2 недели после того, как стало известно о таких обстоятельствах;</w:t>
      </w:r>
    </w:p>
    <w:p w14:paraId="181D8067"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sz w:val="19"/>
          <w:szCs w:val="19"/>
        </w:rPr>
        <w:t>12.3.5. невнесения Подрядчиком гарантийного обеспечения исполнения Договора в размере и сроки, указанные в настоящем Договоре, путем направления уведомления о расторжении Договора за 5 рабочих дней.</w:t>
      </w:r>
    </w:p>
    <w:p w14:paraId="3ED3B866" w14:textId="77777777" w:rsidR="004B0CCB" w:rsidRPr="00610A86" w:rsidRDefault="004B0CCB" w:rsidP="004B0CCB">
      <w:pPr>
        <w:spacing w:after="0" w:line="240" w:lineRule="auto"/>
        <w:ind w:hanging="567"/>
        <w:jc w:val="both"/>
        <w:rPr>
          <w:rFonts w:ascii="Tahoma" w:hAnsi="Tahoma" w:cs="Tahoma"/>
          <w:noProof/>
          <w:sz w:val="19"/>
          <w:szCs w:val="19"/>
        </w:rPr>
      </w:pPr>
      <w:r w:rsidRPr="00610A86">
        <w:rPr>
          <w:rFonts w:ascii="Tahoma" w:hAnsi="Tahoma" w:cs="Tahoma"/>
          <w:noProof/>
          <w:sz w:val="19"/>
          <w:szCs w:val="19"/>
        </w:rPr>
        <w:t>12.4.</w:t>
      </w:r>
      <w:r w:rsidRPr="00610A86">
        <w:rPr>
          <w:rFonts w:ascii="Tahoma" w:hAnsi="Tahoma" w:cs="Tahoma"/>
          <w:noProof/>
          <w:sz w:val="19"/>
          <w:szCs w:val="19"/>
        </w:rPr>
        <w:tab/>
        <w:t xml:space="preserve">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портиворечит интересам Заказчика, Заказчик расторгает договор в течение двух недель после того, как стало известно о таких обстоятельствах. </w:t>
      </w:r>
    </w:p>
    <w:p w14:paraId="5B55F7BF" w14:textId="77777777" w:rsidR="004B0CCB" w:rsidRPr="00610A86" w:rsidRDefault="004B0CCB" w:rsidP="004B0CCB">
      <w:pPr>
        <w:spacing w:after="0" w:line="240" w:lineRule="auto"/>
        <w:ind w:hanging="567"/>
        <w:jc w:val="both"/>
        <w:rPr>
          <w:rFonts w:ascii="Tahoma" w:hAnsi="Tahoma" w:cs="Tahoma"/>
          <w:sz w:val="19"/>
          <w:szCs w:val="19"/>
        </w:rPr>
      </w:pPr>
    </w:p>
    <w:p w14:paraId="0C0E3A4C" w14:textId="77777777" w:rsidR="004B0CCB" w:rsidRPr="00610A86" w:rsidRDefault="004B0CCB" w:rsidP="004B0CCB">
      <w:pPr>
        <w:widowControl w:val="0"/>
        <w:spacing w:after="0" w:line="240" w:lineRule="auto"/>
        <w:ind w:hanging="567"/>
        <w:jc w:val="center"/>
        <w:rPr>
          <w:rFonts w:ascii="Tahoma" w:hAnsi="Tahoma" w:cs="Tahoma"/>
          <w:b/>
          <w:bCs/>
          <w:sz w:val="19"/>
          <w:szCs w:val="19"/>
        </w:rPr>
      </w:pPr>
      <w:r w:rsidRPr="00610A86">
        <w:rPr>
          <w:rFonts w:ascii="Tahoma" w:hAnsi="Tahoma" w:cs="Tahoma"/>
          <w:b/>
          <w:bCs/>
          <w:sz w:val="19"/>
          <w:szCs w:val="19"/>
        </w:rPr>
        <w:t>13. Заключительные положения</w:t>
      </w:r>
    </w:p>
    <w:p w14:paraId="18DF3C45"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13.1.</w:t>
      </w:r>
      <w:r w:rsidRPr="00610A86">
        <w:rPr>
          <w:rFonts w:ascii="Tahoma" w:hAnsi="Tahoma" w:cs="Tahoma"/>
          <w:bCs/>
          <w:sz w:val="19"/>
          <w:szCs w:val="19"/>
        </w:rPr>
        <w:tab/>
        <w:t>Настоящий Договор составлен в двух подлинных экземплярах, имеющих одинаковую юридическую силу по одному экземпляру для каждой стороны.</w:t>
      </w:r>
    </w:p>
    <w:p w14:paraId="4717E18E"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bCs/>
          <w:sz w:val="19"/>
          <w:szCs w:val="19"/>
        </w:rPr>
        <w:lastRenderedPageBreak/>
        <w:t>13.2.</w:t>
      </w:r>
      <w:r w:rsidRPr="00610A86">
        <w:rPr>
          <w:rFonts w:ascii="Tahoma" w:hAnsi="Tahoma" w:cs="Tahoma"/>
          <w:sz w:val="19"/>
          <w:szCs w:val="19"/>
        </w:rPr>
        <w:tab/>
        <w:t>Все изменения и дополнения к Договору должны быть составлены в письменной форме и подписаны Сторонами.</w:t>
      </w:r>
    </w:p>
    <w:p w14:paraId="7A34F127"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13.3.</w:t>
      </w:r>
      <w:r w:rsidRPr="00610A86">
        <w:rPr>
          <w:rFonts w:ascii="Tahoma" w:hAnsi="Tahoma" w:cs="Tahoma"/>
          <w:sz w:val="19"/>
          <w:szCs w:val="19"/>
        </w:rPr>
        <w:tab/>
        <w:t>Все Приложения и Дополнительные соглашения к настоящему Договору являются его неотъемлемой частью.</w:t>
      </w:r>
    </w:p>
    <w:p w14:paraId="5C146CF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sz w:val="19"/>
          <w:szCs w:val="19"/>
        </w:rPr>
        <w:t>13.4.</w:t>
      </w:r>
      <w:r w:rsidRPr="00610A86">
        <w:rPr>
          <w:rFonts w:ascii="Tahoma" w:hAnsi="Tahoma" w:cs="Tahoma"/>
          <w:sz w:val="19"/>
          <w:szCs w:val="19"/>
        </w:rPr>
        <w:tab/>
      </w:r>
      <w:r w:rsidRPr="00610A86">
        <w:rPr>
          <w:rFonts w:ascii="Tahoma" w:hAnsi="Tahoma" w:cs="Tahoma"/>
          <w:bCs/>
          <w:sz w:val="19"/>
          <w:szCs w:val="19"/>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16A4122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13.3.</w:t>
      </w:r>
      <w:r w:rsidRPr="00610A86">
        <w:rPr>
          <w:rFonts w:ascii="Tahoma" w:hAnsi="Tahoma" w:cs="Tahoma"/>
          <w:bCs/>
          <w:sz w:val="19"/>
          <w:szCs w:val="19"/>
        </w:rPr>
        <w:tab/>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2F580E6C"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13.4.</w:t>
      </w:r>
      <w:r w:rsidRPr="00610A86">
        <w:rPr>
          <w:rFonts w:ascii="Tahoma" w:hAnsi="Tahoma" w:cs="Tahoma"/>
          <w:bCs/>
          <w:sz w:val="19"/>
          <w:szCs w:val="19"/>
        </w:rPr>
        <w:tab/>
        <w:t>В случае признания отдельных положений настоящего Договора недействительными, это не влияет на действительность его других положений.</w:t>
      </w:r>
    </w:p>
    <w:p w14:paraId="602E12EF"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13.5.</w:t>
      </w:r>
      <w:r w:rsidRPr="00610A86">
        <w:rPr>
          <w:rFonts w:ascii="Tahoma" w:hAnsi="Tahoma" w:cs="Tahoma"/>
          <w:bCs/>
          <w:sz w:val="19"/>
          <w:szCs w:val="19"/>
        </w:rPr>
        <w:tab/>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62994286"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Контактные данные Сторон для взаимодействия по Договору:</w:t>
      </w:r>
    </w:p>
    <w:p w14:paraId="2C99F782" w14:textId="49DB7CC1"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А. Контактное ли</w:t>
      </w:r>
      <w:r w:rsidR="00AF47DA" w:rsidRPr="00610A86">
        <w:rPr>
          <w:rFonts w:ascii="Tahoma" w:hAnsi="Tahoma" w:cs="Tahoma"/>
          <w:bCs/>
          <w:sz w:val="19"/>
          <w:szCs w:val="19"/>
        </w:rPr>
        <w:t>цо от Заказчик: тел. ________________</w:t>
      </w:r>
      <w:r w:rsidRPr="00610A86">
        <w:rPr>
          <w:rFonts w:ascii="Tahoma" w:hAnsi="Tahoma" w:cs="Tahoma"/>
          <w:bCs/>
          <w:sz w:val="19"/>
          <w:szCs w:val="19"/>
        </w:rPr>
        <w:t xml:space="preserve">; эл. почта: </w:t>
      </w:r>
      <w:r w:rsidR="00AF47DA" w:rsidRPr="00610A86">
        <w:rPr>
          <w:rFonts w:ascii="Tahoma" w:hAnsi="Tahoma" w:cs="Tahoma"/>
          <w:sz w:val="19"/>
          <w:szCs w:val="19"/>
        </w:rPr>
        <w:t>_____________________</w:t>
      </w:r>
    </w:p>
    <w:p w14:paraId="29B8EE2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 xml:space="preserve">Б. Контактное лицо от Подрядчика: тел. ________ эл. почта ___________. </w:t>
      </w:r>
    </w:p>
    <w:p w14:paraId="3694086F"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81456C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 xml:space="preserve">13.6. Все указанные в Договоре приложения являются его неотъемлемой частью. </w:t>
      </w:r>
    </w:p>
    <w:p w14:paraId="6F50E814"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 xml:space="preserve">13.7. 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судебном порядке в соответствии с законодательством Кыргызской Республики. </w:t>
      </w:r>
    </w:p>
    <w:p w14:paraId="0DE4296D" w14:textId="77777777" w:rsidR="004B0CCB" w:rsidRPr="00610A86" w:rsidRDefault="004B0CCB" w:rsidP="004B0CCB">
      <w:pPr>
        <w:widowControl w:val="0"/>
        <w:spacing w:after="0" w:line="240" w:lineRule="auto"/>
        <w:ind w:hanging="567"/>
        <w:jc w:val="both"/>
        <w:rPr>
          <w:rFonts w:ascii="Tahoma" w:hAnsi="Tahoma" w:cs="Tahoma"/>
          <w:bCs/>
          <w:sz w:val="19"/>
          <w:szCs w:val="19"/>
        </w:rPr>
      </w:pPr>
    </w:p>
    <w:p w14:paraId="0515EC47"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14. Юридические адреса и реквизиты сторон:</w:t>
      </w:r>
    </w:p>
    <w:p w14:paraId="351623AE" w14:textId="77777777" w:rsidR="004B0CCB" w:rsidRPr="00610A86" w:rsidRDefault="004B0CCB" w:rsidP="004B0CCB">
      <w:pPr>
        <w:widowControl w:val="0"/>
        <w:spacing w:after="0" w:line="240" w:lineRule="auto"/>
        <w:ind w:hanging="567"/>
        <w:jc w:val="center"/>
        <w:rPr>
          <w:rFonts w:ascii="Tahoma" w:hAnsi="Tahoma" w:cs="Tahoma"/>
          <w:b/>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0C6A0941" w14:textId="77777777" w:rsidTr="004B0CCB">
        <w:trPr>
          <w:trHeight w:val="4827"/>
        </w:trPr>
        <w:tc>
          <w:tcPr>
            <w:tcW w:w="4820" w:type="dxa"/>
          </w:tcPr>
          <w:p w14:paraId="2D63936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601B351A"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0ED1205B"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 xml:space="preserve">г. Бишкек, ул. </w:t>
            </w:r>
            <w:proofErr w:type="spellStart"/>
            <w:r w:rsidRPr="00610A86">
              <w:rPr>
                <w:rFonts w:ascii="Tahoma" w:hAnsi="Tahoma" w:cs="Tahoma"/>
                <w:sz w:val="19"/>
                <w:szCs w:val="19"/>
              </w:rPr>
              <w:t>Суюмбаева</w:t>
            </w:r>
            <w:proofErr w:type="spellEnd"/>
            <w:r w:rsidRPr="00610A86">
              <w:rPr>
                <w:rFonts w:ascii="Tahoma" w:hAnsi="Tahoma" w:cs="Tahoma"/>
                <w:sz w:val="19"/>
                <w:szCs w:val="19"/>
              </w:rPr>
              <w:t>, 123</w:t>
            </w:r>
          </w:p>
          <w:p w14:paraId="07D30AD8"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ИНН 00406200910056</w:t>
            </w:r>
          </w:p>
          <w:p w14:paraId="4653B465"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ОКПО 26611735</w:t>
            </w:r>
          </w:p>
          <w:p w14:paraId="143C5BD0"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УКГНС 999 по ККН</w:t>
            </w:r>
          </w:p>
          <w:p w14:paraId="6A9AFB39"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БИК: 109018</w:t>
            </w:r>
          </w:p>
          <w:p w14:paraId="56A4B08B" w14:textId="77777777" w:rsidR="004B0CCB" w:rsidRPr="00610A86" w:rsidRDefault="004B0CCB" w:rsidP="004B0CCB">
            <w:pPr>
              <w:pStyle w:val="af2"/>
              <w:contextualSpacing/>
              <w:rPr>
                <w:rFonts w:ascii="Tahoma" w:hAnsi="Tahoma" w:cs="Tahoma"/>
                <w:sz w:val="19"/>
                <w:szCs w:val="19"/>
              </w:rPr>
            </w:pPr>
            <w:proofErr w:type="spellStart"/>
            <w:r w:rsidRPr="00610A86">
              <w:rPr>
                <w:rFonts w:ascii="Tahoma" w:hAnsi="Tahoma" w:cs="Tahoma"/>
                <w:sz w:val="19"/>
                <w:szCs w:val="19"/>
              </w:rPr>
              <w:t>Бишкекский</w:t>
            </w:r>
            <w:proofErr w:type="spellEnd"/>
            <w:r w:rsidRPr="00610A86">
              <w:rPr>
                <w:rFonts w:ascii="Tahoma" w:hAnsi="Tahoma" w:cs="Tahoma"/>
                <w:sz w:val="19"/>
                <w:szCs w:val="19"/>
              </w:rPr>
              <w:t xml:space="preserve"> центральный филиал</w:t>
            </w:r>
          </w:p>
          <w:p w14:paraId="0715A17C"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ОАО "Оптима Банк"</w:t>
            </w:r>
          </w:p>
          <w:p w14:paraId="63E0D57B" w14:textId="77777777" w:rsidR="004B0CCB" w:rsidRPr="00610A86" w:rsidRDefault="004B0CCB" w:rsidP="004B0CCB">
            <w:pPr>
              <w:pStyle w:val="af2"/>
              <w:contextualSpacing/>
              <w:rPr>
                <w:rFonts w:ascii="Tahoma" w:hAnsi="Tahoma" w:cs="Tahoma"/>
                <w:sz w:val="19"/>
                <w:szCs w:val="19"/>
              </w:rPr>
            </w:pPr>
            <w:proofErr w:type="spellStart"/>
            <w:r w:rsidRPr="00610A86">
              <w:rPr>
                <w:rFonts w:ascii="Tahoma" w:hAnsi="Tahoma" w:cs="Tahoma"/>
                <w:sz w:val="19"/>
                <w:szCs w:val="19"/>
              </w:rPr>
              <w:t>г.Бишкек</w:t>
            </w:r>
            <w:proofErr w:type="spellEnd"/>
            <w:r w:rsidRPr="00610A86">
              <w:rPr>
                <w:rFonts w:ascii="Tahoma" w:hAnsi="Tahoma" w:cs="Tahoma"/>
                <w:sz w:val="19"/>
                <w:szCs w:val="19"/>
              </w:rPr>
              <w:t xml:space="preserve">, </w:t>
            </w:r>
            <w:proofErr w:type="spellStart"/>
            <w:r w:rsidRPr="00610A86">
              <w:rPr>
                <w:rFonts w:ascii="Tahoma" w:hAnsi="Tahoma" w:cs="Tahoma"/>
                <w:sz w:val="19"/>
                <w:szCs w:val="19"/>
              </w:rPr>
              <w:t>ул.Киевская</w:t>
            </w:r>
            <w:proofErr w:type="spellEnd"/>
            <w:r w:rsidRPr="00610A86">
              <w:rPr>
                <w:rFonts w:ascii="Tahoma" w:hAnsi="Tahoma" w:cs="Tahoma"/>
                <w:sz w:val="19"/>
                <w:szCs w:val="19"/>
              </w:rPr>
              <w:t>, 104/1</w:t>
            </w:r>
          </w:p>
          <w:p w14:paraId="436ABBCE"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р/с 1091820182530113</w:t>
            </w:r>
          </w:p>
          <w:p w14:paraId="70B3ABC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Для перечисления ГОИД:</w:t>
            </w:r>
          </w:p>
          <w:p w14:paraId="37D28268" w14:textId="5BA76A9E" w:rsidR="004B0CCB" w:rsidRPr="00610A86" w:rsidRDefault="00AF47DA" w:rsidP="004B0CCB">
            <w:pPr>
              <w:pStyle w:val="af2"/>
              <w:contextualSpacing/>
              <w:rPr>
                <w:rFonts w:ascii="Tahoma" w:hAnsi="Tahoma" w:cs="Tahoma"/>
                <w:sz w:val="19"/>
                <w:szCs w:val="19"/>
              </w:rPr>
            </w:pPr>
            <w:r w:rsidRPr="00610A86">
              <w:rPr>
                <w:rFonts w:ascii="Tahoma" w:hAnsi="Tahoma" w:cs="Tahoma"/>
                <w:sz w:val="19"/>
                <w:szCs w:val="19"/>
              </w:rPr>
              <w:t>ОАО “</w:t>
            </w:r>
            <w:proofErr w:type="spellStart"/>
            <w:r w:rsidRPr="00610A86">
              <w:rPr>
                <w:rFonts w:ascii="Tahoma" w:hAnsi="Tahoma" w:cs="Tahoma"/>
                <w:sz w:val="19"/>
                <w:szCs w:val="19"/>
              </w:rPr>
              <w:t>Айыл</w:t>
            </w:r>
            <w:proofErr w:type="spellEnd"/>
            <w:r w:rsidR="004B0CCB" w:rsidRPr="00610A86">
              <w:rPr>
                <w:rFonts w:ascii="Tahoma" w:hAnsi="Tahoma" w:cs="Tahoma"/>
                <w:sz w:val="19"/>
                <w:szCs w:val="19"/>
              </w:rPr>
              <w:t xml:space="preserve"> Банк”, г. Бишкек,</w:t>
            </w:r>
          </w:p>
          <w:p w14:paraId="21E1ACC5"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Получатель: ЗАО "Альфа Телеком",</w:t>
            </w:r>
          </w:p>
          <w:p w14:paraId="69ADC500" w14:textId="06FE6284" w:rsidR="004B0CCB" w:rsidRPr="00610A86" w:rsidRDefault="00AF47DA" w:rsidP="004B0CCB">
            <w:pPr>
              <w:pStyle w:val="af2"/>
              <w:contextualSpacing/>
              <w:rPr>
                <w:rFonts w:ascii="Tahoma" w:hAnsi="Tahoma" w:cs="Tahoma"/>
                <w:sz w:val="19"/>
                <w:szCs w:val="19"/>
              </w:rPr>
            </w:pPr>
            <w:r w:rsidRPr="00610A86">
              <w:rPr>
                <w:rFonts w:ascii="Tahoma" w:hAnsi="Tahoma" w:cs="Tahoma"/>
                <w:sz w:val="19"/>
                <w:szCs w:val="19"/>
              </w:rPr>
              <w:t>Счет № 1350100027537623</w:t>
            </w:r>
            <w:r w:rsidR="004B0CCB" w:rsidRPr="00610A86">
              <w:rPr>
                <w:rFonts w:ascii="Tahoma" w:hAnsi="Tahoma" w:cs="Tahoma"/>
                <w:sz w:val="19"/>
                <w:szCs w:val="19"/>
              </w:rPr>
              <w:t xml:space="preserve">  </w:t>
            </w:r>
          </w:p>
          <w:p w14:paraId="4A6B7D1F" w14:textId="40C6E98F" w:rsidR="004B0CCB" w:rsidRPr="00610A86" w:rsidRDefault="00AF47DA" w:rsidP="004B0CCB">
            <w:pPr>
              <w:pStyle w:val="af2"/>
              <w:contextualSpacing/>
              <w:rPr>
                <w:rFonts w:ascii="Tahoma" w:hAnsi="Tahoma" w:cs="Tahoma"/>
                <w:sz w:val="19"/>
                <w:szCs w:val="19"/>
              </w:rPr>
            </w:pPr>
            <w:r w:rsidRPr="00610A86">
              <w:rPr>
                <w:rFonts w:ascii="Tahoma" w:hAnsi="Tahoma" w:cs="Tahoma"/>
                <w:sz w:val="19"/>
                <w:szCs w:val="19"/>
              </w:rPr>
              <w:t>БИК: 135001</w:t>
            </w:r>
          </w:p>
          <w:p w14:paraId="18ABEC39"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Назначение ГОИД: ________</w:t>
            </w:r>
          </w:p>
          <w:p w14:paraId="16921802" w14:textId="77777777" w:rsidR="004B0CCB" w:rsidRPr="00610A86" w:rsidRDefault="004B0CCB" w:rsidP="004B0CCB">
            <w:pPr>
              <w:pStyle w:val="af2"/>
              <w:contextualSpacing/>
              <w:rPr>
                <w:rFonts w:ascii="Tahoma" w:hAnsi="Tahoma" w:cs="Tahoma"/>
                <w:sz w:val="19"/>
                <w:szCs w:val="19"/>
              </w:rPr>
            </w:pPr>
          </w:p>
          <w:p w14:paraId="7DAFBB45"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59B04F42" w14:textId="77777777" w:rsidR="004B0CCB" w:rsidRPr="00610A86" w:rsidRDefault="004B0CCB" w:rsidP="004B0CCB">
            <w:pPr>
              <w:pStyle w:val="af2"/>
              <w:contextualSpacing/>
              <w:rPr>
                <w:rFonts w:ascii="Tahoma" w:hAnsi="Tahoma" w:cs="Tahoma"/>
                <w:b/>
                <w:sz w:val="19"/>
                <w:szCs w:val="19"/>
              </w:rPr>
            </w:pPr>
          </w:p>
          <w:p w14:paraId="5BDD874B" w14:textId="5B01039F" w:rsidR="004B0CCB" w:rsidRPr="00610A86" w:rsidRDefault="0053744D" w:rsidP="004B0CCB">
            <w:pPr>
              <w:pStyle w:val="af2"/>
              <w:contextualSpacing/>
              <w:rPr>
                <w:rFonts w:ascii="Tahoma" w:hAnsi="Tahoma" w:cs="Tahoma"/>
                <w:b/>
                <w:sz w:val="19"/>
                <w:szCs w:val="19"/>
              </w:rPr>
            </w:pPr>
            <w:r>
              <w:rPr>
                <w:rFonts w:ascii="Tahoma" w:hAnsi="Tahoma" w:cs="Tahoma"/>
                <w:b/>
                <w:sz w:val="19"/>
                <w:szCs w:val="19"/>
              </w:rPr>
              <w:t xml:space="preserve">А. </w:t>
            </w:r>
            <w:proofErr w:type="spellStart"/>
            <w:r>
              <w:rPr>
                <w:rFonts w:ascii="Tahoma" w:hAnsi="Tahoma" w:cs="Tahoma"/>
                <w:b/>
                <w:sz w:val="19"/>
                <w:szCs w:val="19"/>
              </w:rPr>
              <w:t>Куренкеев</w:t>
            </w:r>
            <w:proofErr w:type="spellEnd"/>
            <w:r w:rsidR="004B0CCB" w:rsidRPr="00610A86">
              <w:rPr>
                <w:rFonts w:ascii="Tahoma" w:hAnsi="Tahoma" w:cs="Tahoma"/>
                <w:b/>
                <w:sz w:val="19"/>
                <w:szCs w:val="19"/>
              </w:rPr>
              <w:t>______________________</w:t>
            </w:r>
          </w:p>
          <w:p w14:paraId="5C9C2CCC" w14:textId="77777777" w:rsidR="004B0CCB" w:rsidRPr="00610A86" w:rsidRDefault="004B0CCB" w:rsidP="004B0CCB">
            <w:pPr>
              <w:pStyle w:val="af2"/>
              <w:contextualSpacing/>
              <w:rPr>
                <w:rFonts w:ascii="Tahoma" w:hAnsi="Tahoma" w:cs="Tahoma"/>
                <w:sz w:val="19"/>
                <w:szCs w:val="19"/>
              </w:rPr>
            </w:pPr>
          </w:p>
        </w:tc>
        <w:tc>
          <w:tcPr>
            <w:tcW w:w="4820" w:type="dxa"/>
          </w:tcPr>
          <w:p w14:paraId="6E6F852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4754B483" w14:textId="77777777" w:rsidR="004B0CCB" w:rsidRPr="00610A86" w:rsidRDefault="004B0CCB" w:rsidP="004B0CCB">
            <w:pPr>
              <w:pStyle w:val="af2"/>
              <w:contextualSpacing/>
              <w:rPr>
                <w:rFonts w:ascii="Tahoma" w:hAnsi="Tahoma" w:cs="Tahoma"/>
                <w:b/>
                <w:sz w:val="19"/>
                <w:szCs w:val="19"/>
              </w:rPr>
            </w:pPr>
          </w:p>
          <w:p w14:paraId="179DE30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1F1B4A6D" w14:textId="77777777" w:rsidR="004B0CCB" w:rsidRPr="00610A86" w:rsidRDefault="004B0CCB" w:rsidP="004B0CCB">
            <w:pPr>
              <w:pStyle w:val="af2"/>
              <w:contextualSpacing/>
              <w:rPr>
                <w:rFonts w:ascii="Tahoma" w:hAnsi="Tahoma" w:cs="Tahoma"/>
                <w:b/>
                <w:sz w:val="19"/>
                <w:szCs w:val="19"/>
              </w:rPr>
            </w:pPr>
          </w:p>
          <w:p w14:paraId="75030AFD" w14:textId="77777777" w:rsidR="004B0CCB" w:rsidRPr="00610A86" w:rsidRDefault="004B0CCB" w:rsidP="004B0CCB">
            <w:pPr>
              <w:pStyle w:val="af2"/>
              <w:contextualSpacing/>
              <w:rPr>
                <w:rFonts w:ascii="Tahoma" w:hAnsi="Tahoma" w:cs="Tahoma"/>
                <w:b/>
                <w:sz w:val="19"/>
                <w:szCs w:val="19"/>
              </w:rPr>
            </w:pPr>
          </w:p>
          <w:p w14:paraId="10C9927C" w14:textId="77777777" w:rsidR="004B0CCB" w:rsidRPr="00610A86" w:rsidRDefault="004B0CCB" w:rsidP="004B0CCB">
            <w:pPr>
              <w:pStyle w:val="af2"/>
              <w:contextualSpacing/>
              <w:rPr>
                <w:rFonts w:ascii="Tahoma" w:hAnsi="Tahoma" w:cs="Tahoma"/>
                <w:b/>
                <w:sz w:val="19"/>
                <w:szCs w:val="19"/>
              </w:rPr>
            </w:pPr>
          </w:p>
          <w:p w14:paraId="20055B37" w14:textId="77777777" w:rsidR="004B0CCB" w:rsidRPr="00610A86" w:rsidRDefault="004B0CCB" w:rsidP="004B0CCB">
            <w:pPr>
              <w:pStyle w:val="af2"/>
              <w:contextualSpacing/>
              <w:rPr>
                <w:rFonts w:ascii="Tahoma" w:hAnsi="Tahoma" w:cs="Tahoma"/>
                <w:b/>
                <w:sz w:val="19"/>
                <w:szCs w:val="19"/>
              </w:rPr>
            </w:pPr>
          </w:p>
          <w:p w14:paraId="0889215A" w14:textId="77777777" w:rsidR="004B0CCB" w:rsidRPr="00610A86" w:rsidRDefault="004B0CCB" w:rsidP="004B0CCB">
            <w:pPr>
              <w:pStyle w:val="af2"/>
              <w:contextualSpacing/>
              <w:rPr>
                <w:rFonts w:ascii="Tahoma" w:hAnsi="Tahoma" w:cs="Tahoma"/>
                <w:b/>
                <w:sz w:val="19"/>
                <w:szCs w:val="19"/>
              </w:rPr>
            </w:pPr>
          </w:p>
          <w:p w14:paraId="0FD14168"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69C6DFBC" w14:textId="77777777" w:rsidR="004B0CCB" w:rsidRPr="00610A86" w:rsidRDefault="004B0CCB" w:rsidP="004B0CCB">
            <w:pPr>
              <w:pStyle w:val="af2"/>
              <w:contextualSpacing/>
              <w:rPr>
                <w:rFonts w:ascii="Tahoma" w:hAnsi="Tahoma" w:cs="Tahoma"/>
                <w:b/>
                <w:sz w:val="19"/>
                <w:szCs w:val="19"/>
              </w:rPr>
            </w:pPr>
          </w:p>
          <w:p w14:paraId="0D822EE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564E1435" w14:textId="77777777" w:rsidR="004B0CCB" w:rsidRPr="00610A86" w:rsidRDefault="004B0CCB" w:rsidP="004B0CCB">
            <w:pPr>
              <w:spacing w:after="0" w:line="240" w:lineRule="auto"/>
              <w:contextualSpacing/>
              <w:rPr>
                <w:rFonts w:ascii="Tahoma" w:hAnsi="Tahoma" w:cs="Tahoma"/>
                <w:b/>
                <w:sz w:val="19"/>
                <w:szCs w:val="19"/>
              </w:rPr>
            </w:pPr>
          </w:p>
        </w:tc>
      </w:tr>
    </w:tbl>
    <w:p w14:paraId="5AF1A77A" w14:textId="77777777" w:rsidR="004B0CCB" w:rsidRPr="00610A86" w:rsidRDefault="004B0CCB" w:rsidP="004B0CCB">
      <w:pPr>
        <w:spacing w:after="0" w:line="240" w:lineRule="auto"/>
        <w:ind w:hanging="567"/>
        <w:rPr>
          <w:rFonts w:ascii="Tahoma" w:hAnsi="Tahoma" w:cs="Tahoma"/>
          <w:sz w:val="19"/>
          <w:szCs w:val="19"/>
        </w:rPr>
      </w:pPr>
    </w:p>
    <w:p w14:paraId="03B2DB40" w14:textId="77777777" w:rsidR="004B0CCB" w:rsidRPr="00610A86" w:rsidRDefault="004B0CCB" w:rsidP="004B0CCB">
      <w:pPr>
        <w:spacing w:after="0" w:line="240" w:lineRule="auto"/>
        <w:ind w:hanging="567"/>
        <w:rPr>
          <w:rFonts w:ascii="Tahoma" w:hAnsi="Tahoma" w:cs="Tahoma"/>
          <w:sz w:val="19"/>
          <w:szCs w:val="19"/>
          <w:lang w:val="ky-KG"/>
        </w:rPr>
      </w:pPr>
    </w:p>
    <w:p w14:paraId="7F91D740" w14:textId="77777777" w:rsidR="004B0CCB" w:rsidRPr="00610A86" w:rsidRDefault="004B0CCB" w:rsidP="004B0CCB">
      <w:pPr>
        <w:spacing w:after="0" w:line="240" w:lineRule="auto"/>
        <w:ind w:hanging="567"/>
        <w:rPr>
          <w:rFonts w:ascii="Tahoma" w:hAnsi="Tahoma" w:cs="Tahoma"/>
          <w:sz w:val="19"/>
          <w:szCs w:val="19"/>
          <w:lang w:val="ky-KG"/>
        </w:rPr>
      </w:pPr>
    </w:p>
    <w:p w14:paraId="18FBAA83" w14:textId="77777777" w:rsidR="004B0CCB" w:rsidRPr="00610A86" w:rsidRDefault="004B0CCB" w:rsidP="004B0CCB">
      <w:pPr>
        <w:spacing w:after="0" w:line="240" w:lineRule="auto"/>
        <w:ind w:hanging="567"/>
        <w:rPr>
          <w:rFonts w:ascii="Tahoma" w:hAnsi="Tahoma" w:cs="Tahoma"/>
          <w:sz w:val="19"/>
          <w:szCs w:val="19"/>
          <w:lang w:val="ky-KG"/>
        </w:rPr>
      </w:pPr>
    </w:p>
    <w:p w14:paraId="09C92B99" w14:textId="77777777" w:rsidR="004B0CCB" w:rsidRPr="00610A86" w:rsidRDefault="004B0CCB" w:rsidP="004B0CCB">
      <w:pPr>
        <w:spacing w:after="0" w:line="240" w:lineRule="auto"/>
        <w:ind w:hanging="567"/>
        <w:rPr>
          <w:rFonts w:ascii="Tahoma" w:hAnsi="Tahoma" w:cs="Tahoma"/>
          <w:sz w:val="19"/>
          <w:szCs w:val="19"/>
          <w:lang w:val="ky-KG"/>
        </w:rPr>
      </w:pPr>
    </w:p>
    <w:p w14:paraId="059A556B" w14:textId="77777777" w:rsidR="004B0CCB" w:rsidRPr="00610A86" w:rsidRDefault="004B0CCB" w:rsidP="004B0CCB">
      <w:pPr>
        <w:spacing w:after="0" w:line="240" w:lineRule="auto"/>
        <w:ind w:hanging="567"/>
        <w:rPr>
          <w:rFonts w:ascii="Tahoma" w:hAnsi="Tahoma" w:cs="Tahoma"/>
          <w:sz w:val="19"/>
          <w:szCs w:val="19"/>
          <w:lang w:val="ky-KG"/>
        </w:rPr>
      </w:pPr>
    </w:p>
    <w:p w14:paraId="0CCB8C44" w14:textId="77777777" w:rsidR="004B0CCB" w:rsidRPr="00610A86" w:rsidRDefault="004B0CCB" w:rsidP="004B0CCB">
      <w:pPr>
        <w:spacing w:after="0" w:line="240" w:lineRule="auto"/>
        <w:ind w:hanging="567"/>
        <w:rPr>
          <w:rFonts w:ascii="Tahoma" w:hAnsi="Tahoma" w:cs="Tahoma"/>
          <w:sz w:val="19"/>
          <w:szCs w:val="19"/>
          <w:lang w:val="ky-KG"/>
        </w:rPr>
      </w:pPr>
    </w:p>
    <w:p w14:paraId="0C2652C8" w14:textId="58AFD888" w:rsidR="004B0CCB" w:rsidRPr="00610A86" w:rsidRDefault="004B0CCB" w:rsidP="004B0CCB">
      <w:pPr>
        <w:spacing w:after="0" w:line="240" w:lineRule="auto"/>
        <w:ind w:hanging="567"/>
        <w:jc w:val="right"/>
        <w:rPr>
          <w:rFonts w:ascii="Tahoma" w:hAnsi="Tahoma" w:cs="Tahoma"/>
          <w:sz w:val="19"/>
          <w:szCs w:val="19"/>
          <w:lang w:val="ky-KG"/>
        </w:rPr>
      </w:pPr>
    </w:p>
    <w:p w14:paraId="6D12C8BF" w14:textId="77777777" w:rsidR="00AF47DA" w:rsidRPr="00610A86" w:rsidRDefault="00AF47DA" w:rsidP="004B0CCB">
      <w:pPr>
        <w:spacing w:after="0" w:line="240" w:lineRule="auto"/>
        <w:ind w:hanging="567"/>
        <w:jc w:val="right"/>
        <w:rPr>
          <w:rFonts w:ascii="Tahoma" w:hAnsi="Tahoma" w:cs="Tahoma"/>
          <w:b/>
          <w:sz w:val="19"/>
          <w:szCs w:val="19"/>
        </w:rPr>
      </w:pPr>
    </w:p>
    <w:p w14:paraId="39FFD257" w14:textId="77777777" w:rsidR="00FC63AB" w:rsidRDefault="00FC63AB" w:rsidP="004B0CCB">
      <w:pPr>
        <w:spacing w:after="0" w:line="240" w:lineRule="auto"/>
        <w:ind w:hanging="567"/>
        <w:jc w:val="right"/>
        <w:rPr>
          <w:rFonts w:ascii="Tahoma" w:hAnsi="Tahoma" w:cs="Tahoma"/>
          <w:b/>
          <w:sz w:val="19"/>
          <w:szCs w:val="19"/>
        </w:rPr>
      </w:pPr>
    </w:p>
    <w:p w14:paraId="5E574007" w14:textId="77777777" w:rsidR="00FC63AB" w:rsidRDefault="00FC63AB" w:rsidP="004B0CCB">
      <w:pPr>
        <w:spacing w:after="0" w:line="240" w:lineRule="auto"/>
        <w:ind w:hanging="567"/>
        <w:jc w:val="right"/>
        <w:rPr>
          <w:rFonts w:ascii="Tahoma" w:hAnsi="Tahoma" w:cs="Tahoma"/>
          <w:b/>
          <w:sz w:val="19"/>
          <w:szCs w:val="19"/>
        </w:rPr>
      </w:pPr>
    </w:p>
    <w:p w14:paraId="3F0CCCBE" w14:textId="77777777" w:rsidR="00FC63AB" w:rsidRDefault="00FC63AB" w:rsidP="004B0CCB">
      <w:pPr>
        <w:spacing w:after="0" w:line="240" w:lineRule="auto"/>
        <w:ind w:hanging="567"/>
        <w:jc w:val="right"/>
        <w:rPr>
          <w:rFonts w:ascii="Tahoma" w:hAnsi="Tahoma" w:cs="Tahoma"/>
          <w:b/>
          <w:sz w:val="19"/>
          <w:szCs w:val="19"/>
        </w:rPr>
      </w:pPr>
    </w:p>
    <w:p w14:paraId="44C831A7" w14:textId="77777777" w:rsidR="00FC63AB" w:rsidRDefault="00FC63AB" w:rsidP="004B0CCB">
      <w:pPr>
        <w:spacing w:after="0" w:line="240" w:lineRule="auto"/>
        <w:ind w:hanging="567"/>
        <w:jc w:val="right"/>
        <w:rPr>
          <w:rFonts w:ascii="Tahoma" w:hAnsi="Tahoma" w:cs="Tahoma"/>
          <w:b/>
          <w:sz w:val="19"/>
          <w:szCs w:val="19"/>
        </w:rPr>
      </w:pPr>
    </w:p>
    <w:p w14:paraId="74333DBF" w14:textId="77777777" w:rsidR="00FC63AB" w:rsidRDefault="00FC63AB" w:rsidP="004B0CCB">
      <w:pPr>
        <w:spacing w:after="0" w:line="240" w:lineRule="auto"/>
        <w:ind w:hanging="567"/>
        <w:jc w:val="right"/>
        <w:rPr>
          <w:rFonts w:ascii="Tahoma" w:hAnsi="Tahoma" w:cs="Tahoma"/>
          <w:b/>
          <w:sz w:val="19"/>
          <w:szCs w:val="19"/>
        </w:rPr>
      </w:pPr>
    </w:p>
    <w:p w14:paraId="3B64EBEA" w14:textId="77777777" w:rsidR="00FC63AB" w:rsidRDefault="00FC63AB" w:rsidP="004B0CCB">
      <w:pPr>
        <w:spacing w:after="0" w:line="240" w:lineRule="auto"/>
        <w:ind w:hanging="567"/>
        <w:jc w:val="right"/>
        <w:rPr>
          <w:rFonts w:ascii="Tahoma" w:hAnsi="Tahoma" w:cs="Tahoma"/>
          <w:b/>
          <w:sz w:val="19"/>
          <w:szCs w:val="19"/>
        </w:rPr>
      </w:pPr>
    </w:p>
    <w:p w14:paraId="10326556" w14:textId="77777777" w:rsidR="00FC63AB" w:rsidRDefault="00FC63AB" w:rsidP="004B0CCB">
      <w:pPr>
        <w:spacing w:after="0" w:line="240" w:lineRule="auto"/>
        <w:ind w:hanging="567"/>
        <w:jc w:val="right"/>
        <w:rPr>
          <w:rFonts w:ascii="Tahoma" w:hAnsi="Tahoma" w:cs="Tahoma"/>
          <w:b/>
          <w:sz w:val="19"/>
          <w:szCs w:val="19"/>
        </w:rPr>
      </w:pPr>
    </w:p>
    <w:p w14:paraId="07BA656F" w14:textId="77777777" w:rsidR="00FC63AB" w:rsidRDefault="00FC63AB" w:rsidP="004B0CCB">
      <w:pPr>
        <w:spacing w:after="0" w:line="240" w:lineRule="auto"/>
        <w:ind w:hanging="567"/>
        <w:jc w:val="right"/>
        <w:rPr>
          <w:rFonts w:ascii="Tahoma" w:hAnsi="Tahoma" w:cs="Tahoma"/>
          <w:b/>
          <w:sz w:val="19"/>
          <w:szCs w:val="19"/>
        </w:rPr>
      </w:pPr>
    </w:p>
    <w:p w14:paraId="561CD202" w14:textId="77777777" w:rsidR="00FC63AB" w:rsidRDefault="00FC63AB" w:rsidP="004B0CCB">
      <w:pPr>
        <w:spacing w:after="0" w:line="240" w:lineRule="auto"/>
        <w:ind w:hanging="567"/>
        <w:jc w:val="right"/>
        <w:rPr>
          <w:rFonts w:ascii="Tahoma" w:hAnsi="Tahoma" w:cs="Tahoma"/>
          <w:b/>
          <w:sz w:val="19"/>
          <w:szCs w:val="19"/>
        </w:rPr>
      </w:pPr>
    </w:p>
    <w:p w14:paraId="354281BF" w14:textId="14D1F7D1" w:rsidR="004B0CCB" w:rsidRPr="00610A86" w:rsidRDefault="004B0CCB" w:rsidP="004B0CCB">
      <w:pPr>
        <w:spacing w:after="0" w:line="240" w:lineRule="auto"/>
        <w:ind w:hanging="567"/>
        <w:jc w:val="right"/>
        <w:rPr>
          <w:rFonts w:ascii="Tahoma" w:hAnsi="Tahoma" w:cs="Tahoma"/>
          <w:b/>
          <w:sz w:val="19"/>
          <w:szCs w:val="19"/>
        </w:rPr>
      </w:pPr>
      <w:r w:rsidRPr="00610A86">
        <w:rPr>
          <w:rFonts w:ascii="Tahoma" w:hAnsi="Tahoma" w:cs="Tahoma"/>
          <w:b/>
          <w:sz w:val="19"/>
          <w:szCs w:val="19"/>
        </w:rPr>
        <w:t>Приложение №1</w:t>
      </w:r>
    </w:p>
    <w:p w14:paraId="537853FA" w14:textId="77777777" w:rsidR="004B0CCB" w:rsidRPr="00610A86" w:rsidRDefault="004B0CCB" w:rsidP="004B0CCB">
      <w:pPr>
        <w:spacing w:after="0" w:line="240" w:lineRule="auto"/>
        <w:ind w:hanging="567"/>
        <w:jc w:val="right"/>
        <w:rPr>
          <w:rFonts w:ascii="Tahoma" w:hAnsi="Tahoma" w:cs="Tahoma"/>
          <w:sz w:val="19"/>
          <w:szCs w:val="19"/>
        </w:rPr>
      </w:pPr>
      <w:r w:rsidRPr="00610A86">
        <w:rPr>
          <w:rFonts w:ascii="Tahoma" w:hAnsi="Tahoma" w:cs="Tahoma"/>
          <w:sz w:val="19"/>
          <w:szCs w:val="19"/>
        </w:rPr>
        <w:t>к Договору № _____________</w:t>
      </w:r>
    </w:p>
    <w:p w14:paraId="4A3A849F" w14:textId="0583D9CA" w:rsidR="004B0CCB" w:rsidRPr="00610A86" w:rsidRDefault="00AF47DA" w:rsidP="004B0CCB">
      <w:pPr>
        <w:spacing w:after="0" w:line="240" w:lineRule="auto"/>
        <w:ind w:hanging="567"/>
        <w:jc w:val="right"/>
        <w:rPr>
          <w:rFonts w:ascii="Tahoma" w:hAnsi="Tahoma" w:cs="Tahoma"/>
          <w:sz w:val="19"/>
          <w:szCs w:val="19"/>
        </w:rPr>
      </w:pPr>
      <w:r w:rsidRPr="00610A86">
        <w:rPr>
          <w:rFonts w:ascii="Tahoma" w:hAnsi="Tahoma" w:cs="Tahoma"/>
          <w:sz w:val="19"/>
          <w:szCs w:val="19"/>
        </w:rPr>
        <w:t>от «___» __________________ 2023</w:t>
      </w:r>
      <w:r w:rsidR="004B0CCB" w:rsidRPr="00610A86">
        <w:rPr>
          <w:rFonts w:ascii="Tahoma" w:hAnsi="Tahoma" w:cs="Tahoma"/>
          <w:sz w:val="19"/>
          <w:szCs w:val="19"/>
        </w:rPr>
        <w:t xml:space="preserve"> г.</w:t>
      </w:r>
    </w:p>
    <w:p w14:paraId="41FEA9B1" w14:textId="77777777" w:rsidR="004B0CCB" w:rsidRPr="00610A86" w:rsidRDefault="004B0CCB" w:rsidP="004B0CCB">
      <w:pPr>
        <w:spacing w:after="0" w:line="240" w:lineRule="auto"/>
        <w:ind w:hanging="567"/>
        <w:jc w:val="right"/>
        <w:rPr>
          <w:rFonts w:ascii="Tahoma" w:hAnsi="Tahoma" w:cs="Tahoma"/>
          <w:sz w:val="19"/>
          <w:szCs w:val="19"/>
        </w:rPr>
      </w:pPr>
    </w:p>
    <w:p w14:paraId="684B386B" w14:textId="77777777" w:rsidR="00AF47DA" w:rsidRPr="00610A86" w:rsidRDefault="00AF47DA" w:rsidP="004B0CCB">
      <w:pPr>
        <w:spacing w:after="0" w:line="240" w:lineRule="auto"/>
        <w:ind w:hanging="567"/>
        <w:jc w:val="center"/>
        <w:rPr>
          <w:rFonts w:ascii="Tahoma" w:hAnsi="Tahoma" w:cs="Tahoma"/>
          <w:b/>
          <w:sz w:val="19"/>
          <w:szCs w:val="19"/>
        </w:rPr>
      </w:pPr>
    </w:p>
    <w:p w14:paraId="61C0D4A6" w14:textId="750552ED" w:rsidR="004B0CCB"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Техническое задание:</w:t>
      </w:r>
    </w:p>
    <w:p w14:paraId="3DAACCFB" w14:textId="27E0C0EE" w:rsidR="004B0CCB" w:rsidRPr="00610A86" w:rsidRDefault="004B0CCB" w:rsidP="004B0CCB">
      <w:pPr>
        <w:spacing w:after="0" w:line="240" w:lineRule="auto"/>
        <w:jc w:val="center"/>
        <w:rPr>
          <w:rFonts w:ascii="Tahoma" w:hAnsi="Tahoma" w:cs="Tahoma"/>
          <w:b/>
          <w:color w:val="000000"/>
          <w:sz w:val="19"/>
          <w:szCs w:val="19"/>
        </w:rPr>
      </w:pPr>
      <w:r w:rsidRPr="00610A86">
        <w:rPr>
          <w:rFonts w:ascii="Tahoma" w:hAnsi="Tahoma" w:cs="Tahoma"/>
          <w:b/>
          <w:sz w:val="19"/>
          <w:szCs w:val="19"/>
        </w:rPr>
        <w:t xml:space="preserve"> Требования к организациям на предоставление услуг по </w:t>
      </w:r>
      <w:r w:rsidRPr="00610A86">
        <w:rPr>
          <w:rFonts w:ascii="Tahoma" w:hAnsi="Tahoma" w:cs="Tahoma"/>
          <w:b/>
          <w:color w:val="000000"/>
          <w:sz w:val="19"/>
          <w:szCs w:val="19"/>
        </w:rPr>
        <w:t xml:space="preserve">установке систем </w:t>
      </w:r>
      <w:r w:rsidRPr="00610A86">
        <w:rPr>
          <w:rFonts w:ascii="Tahoma" w:hAnsi="Tahoma" w:cs="Tahoma"/>
          <w:b/>
          <w:sz w:val="19"/>
          <w:szCs w:val="19"/>
        </w:rPr>
        <w:t xml:space="preserve">пожарной сигнализации, охранной системы, </w:t>
      </w:r>
      <w:r w:rsidRPr="00610A86">
        <w:rPr>
          <w:rFonts w:ascii="Tahoma" w:hAnsi="Tahoma" w:cs="Tahoma"/>
          <w:b/>
          <w:color w:val="000000"/>
          <w:sz w:val="19"/>
          <w:szCs w:val="19"/>
        </w:rPr>
        <w:t>на объектах ЗАО «Альфа Телеком»</w:t>
      </w:r>
    </w:p>
    <w:p w14:paraId="5C868981" w14:textId="77777777" w:rsidR="004B0CCB" w:rsidRPr="00610A86" w:rsidRDefault="004B0CCB" w:rsidP="004B0CCB">
      <w:pPr>
        <w:spacing w:after="0" w:line="240" w:lineRule="auto"/>
        <w:jc w:val="center"/>
        <w:rPr>
          <w:rFonts w:ascii="Tahoma" w:hAnsi="Tahoma" w:cs="Tahoma"/>
          <w:b/>
          <w:sz w:val="19"/>
          <w:szCs w:val="19"/>
        </w:rPr>
      </w:pPr>
    </w:p>
    <w:p w14:paraId="30560F47" w14:textId="29CC8F13"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«Исполнитель» должен принять в работу на установку системы, согласно «Перечню</w:t>
      </w:r>
      <w:r w:rsidRPr="00610A86">
        <w:rPr>
          <w:rFonts w:ascii="Tahoma" w:hAnsi="Tahoma" w:cs="Tahoma"/>
          <w:sz w:val="19"/>
          <w:szCs w:val="19"/>
        </w:rPr>
        <w:t xml:space="preserve"> и составу оборудования объектов» и о</w:t>
      </w:r>
      <w:r w:rsidR="00416283" w:rsidRPr="00610A86">
        <w:rPr>
          <w:rFonts w:ascii="Tahoma" w:hAnsi="Tahoma" w:cs="Tahoma"/>
          <w:color w:val="000000"/>
          <w:sz w:val="19"/>
          <w:szCs w:val="19"/>
          <w:lang w:eastAsia="ru-RU"/>
        </w:rPr>
        <w:t xml:space="preserve">беспечить в течение </w:t>
      </w:r>
      <w:r w:rsidR="00C81169">
        <w:rPr>
          <w:rFonts w:ascii="Tahoma" w:hAnsi="Tahoma" w:cs="Tahoma"/>
          <w:color w:val="000000"/>
          <w:sz w:val="19"/>
          <w:szCs w:val="19"/>
          <w:lang w:eastAsia="ru-RU"/>
        </w:rPr>
        <w:t>60 календарных дней</w:t>
      </w:r>
      <w:r w:rsidRPr="00610A86">
        <w:rPr>
          <w:rFonts w:ascii="Tahoma" w:hAnsi="Tahoma" w:cs="Tahoma"/>
          <w:color w:val="000000"/>
          <w:sz w:val="19"/>
          <w:szCs w:val="19"/>
          <w:lang w:eastAsia="ru-RU"/>
        </w:rPr>
        <w:t xml:space="preserve"> надлежащее установку оборудования и систем, в соответствии с заявленным техническим спецификациям заводов изготовителей.</w:t>
      </w:r>
    </w:p>
    <w:p w14:paraId="7094E278" w14:textId="77777777"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Обозначить и закрепить за ЗАО «Альфа Телеком» (далее «Заказчик») ответственных лиц, с указанием их контактных данных, для координации работы по оказанию услуг.</w:t>
      </w:r>
    </w:p>
    <w:p w14:paraId="1AC100F8" w14:textId="77777777"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Все устанавливаемые системы выдаются «Заказчиком».</w:t>
      </w:r>
    </w:p>
    <w:p w14:paraId="794EE8CE" w14:textId="279982FA"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 xml:space="preserve">Монтаж кабельной системы должны исполнятся в максимально скрытом виде т.е. монтаж кабеля производится во время </w:t>
      </w:r>
      <w:r w:rsidR="00C81169">
        <w:rPr>
          <w:rFonts w:ascii="Tahoma" w:hAnsi="Tahoma" w:cs="Tahoma"/>
          <w:color w:val="000000"/>
          <w:sz w:val="19"/>
          <w:szCs w:val="19"/>
          <w:lang w:eastAsia="ru-RU"/>
        </w:rPr>
        <w:t xml:space="preserve">монтажа </w:t>
      </w:r>
      <w:r w:rsidRPr="00610A86">
        <w:rPr>
          <w:rFonts w:ascii="Tahoma" w:hAnsi="Tahoma" w:cs="Tahoma"/>
          <w:color w:val="000000"/>
          <w:sz w:val="19"/>
          <w:szCs w:val="19"/>
          <w:lang w:eastAsia="ru-RU"/>
        </w:rPr>
        <w:t>по план-проекту выданным ответственными лицами «Заказчика».</w:t>
      </w:r>
    </w:p>
    <w:p w14:paraId="6346284F" w14:textId="474277B4"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 xml:space="preserve">Монтаж датчиков извещения производится после окончания </w:t>
      </w:r>
      <w:r w:rsidR="00C81169">
        <w:rPr>
          <w:rFonts w:ascii="Tahoma" w:hAnsi="Tahoma" w:cs="Tahoma"/>
          <w:color w:val="000000"/>
          <w:sz w:val="19"/>
          <w:szCs w:val="19"/>
          <w:lang w:eastAsia="ru-RU"/>
        </w:rPr>
        <w:t>монтажа кабелей</w:t>
      </w:r>
      <w:r w:rsidRPr="00610A86">
        <w:rPr>
          <w:rFonts w:ascii="Tahoma" w:hAnsi="Tahoma" w:cs="Tahoma"/>
          <w:color w:val="000000"/>
          <w:sz w:val="19"/>
          <w:szCs w:val="19"/>
          <w:lang w:eastAsia="ru-RU"/>
        </w:rPr>
        <w:t xml:space="preserve"> по план-проекту выданными ответственными лицами «Заказчика» </w:t>
      </w:r>
    </w:p>
    <w:p w14:paraId="37DE9DDE" w14:textId="6CA3373E"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Время реагирования «Исполнителя», до</w:t>
      </w:r>
      <w:r w:rsidR="00416283" w:rsidRPr="00610A86">
        <w:rPr>
          <w:rFonts w:ascii="Tahoma" w:hAnsi="Tahoma" w:cs="Tahoma"/>
          <w:color w:val="000000"/>
          <w:sz w:val="19"/>
          <w:szCs w:val="19"/>
          <w:lang w:eastAsia="ru-RU"/>
        </w:rPr>
        <w:t>лжно составлять не более 2 (двух</w:t>
      </w:r>
      <w:r w:rsidRPr="00610A86">
        <w:rPr>
          <w:rFonts w:ascii="Tahoma" w:hAnsi="Tahoma" w:cs="Tahoma"/>
          <w:color w:val="000000"/>
          <w:sz w:val="19"/>
          <w:szCs w:val="19"/>
          <w:lang w:eastAsia="ru-RU"/>
        </w:rPr>
        <w:t>) суток, с момента оповещения (подачу заявки) «Заказчиком».</w:t>
      </w:r>
    </w:p>
    <w:p w14:paraId="6B001542" w14:textId="77777777" w:rsidR="00FC63AB" w:rsidRPr="004E0831" w:rsidRDefault="00FC63AB" w:rsidP="00FC63AB">
      <w:pPr>
        <w:pStyle w:val="1f0"/>
        <w:numPr>
          <w:ilvl w:val="0"/>
          <w:numId w:val="16"/>
        </w:numPr>
        <w:tabs>
          <w:tab w:val="left" w:pos="0"/>
        </w:tabs>
        <w:ind w:left="142" w:firstLine="0"/>
        <w:jc w:val="both"/>
        <w:rPr>
          <w:rFonts w:ascii="Tahoma" w:hAnsi="Tahoma" w:cs="Tahoma"/>
          <w:color w:val="000000"/>
          <w:sz w:val="19"/>
          <w:szCs w:val="19"/>
          <w:lang w:eastAsia="ru-RU"/>
        </w:rPr>
      </w:pPr>
      <w:r w:rsidRPr="004E0831">
        <w:rPr>
          <w:rFonts w:ascii="Tahoma" w:hAnsi="Tahoma" w:cs="Tahoma"/>
          <w:color w:val="000000"/>
          <w:sz w:val="19"/>
          <w:szCs w:val="19"/>
          <w:lang w:eastAsia="ru-RU"/>
        </w:rPr>
        <w:t>В случае выхода из строя оборудования или системы безопасности «Заказчика» до подписания Акта приема-передачи выполненных работ их ремонт должен осуществляется силами и средствами «Подрядчика»</w:t>
      </w:r>
    </w:p>
    <w:p w14:paraId="2D3D8123" w14:textId="2EF28A3B" w:rsidR="004B0CCB" w:rsidRPr="00610A86" w:rsidRDefault="004B0CCB" w:rsidP="00026E07">
      <w:pPr>
        <w:pStyle w:val="1f0"/>
        <w:numPr>
          <w:ilvl w:val="0"/>
          <w:numId w:val="16"/>
        </w:numPr>
        <w:tabs>
          <w:tab w:val="left" w:pos="0"/>
        </w:tabs>
        <w:ind w:left="142" w:firstLine="0"/>
        <w:jc w:val="both"/>
        <w:rPr>
          <w:rFonts w:ascii="Tahoma" w:hAnsi="Tahoma" w:cs="Tahoma"/>
          <w:bCs/>
          <w:color w:val="000000"/>
          <w:sz w:val="19"/>
          <w:szCs w:val="19"/>
        </w:rPr>
      </w:pPr>
      <w:r w:rsidRPr="00610A86">
        <w:rPr>
          <w:rFonts w:ascii="Tahoma" w:hAnsi="Tahoma" w:cs="Tahoma"/>
          <w:color w:val="000000"/>
          <w:sz w:val="19"/>
          <w:szCs w:val="19"/>
          <w:lang w:eastAsia="ru-RU"/>
        </w:rPr>
        <w:t xml:space="preserve">Посещение объектов «Заказчика» должно осуществляться только специалистами «Исполнителя», которые обладают необходимыми знаниями по правилам техники безопасности при работе с </w:t>
      </w:r>
      <w:proofErr w:type="spellStart"/>
      <w:r w:rsidR="00C81169">
        <w:rPr>
          <w:rFonts w:ascii="Tahoma" w:hAnsi="Tahoma" w:cs="Tahoma"/>
          <w:color w:val="000000"/>
          <w:sz w:val="19"/>
          <w:szCs w:val="19"/>
          <w:lang w:eastAsia="ru-RU"/>
        </w:rPr>
        <w:t>малоточными</w:t>
      </w:r>
      <w:proofErr w:type="spellEnd"/>
      <w:r w:rsidR="00C81169">
        <w:rPr>
          <w:rFonts w:ascii="Tahoma" w:hAnsi="Tahoma" w:cs="Tahoma"/>
          <w:color w:val="000000"/>
          <w:sz w:val="19"/>
          <w:szCs w:val="19"/>
          <w:lang w:eastAsia="ru-RU"/>
        </w:rPr>
        <w:t xml:space="preserve"> системами, имеющее </w:t>
      </w:r>
      <w:proofErr w:type="spellStart"/>
      <w:r w:rsidR="00C81169">
        <w:rPr>
          <w:rFonts w:ascii="Tahoma" w:hAnsi="Tahoma" w:cs="Tahoma"/>
          <w:color w:val="000000"/>
          <w:sz w:val="19"/>
          <w:szCs w:val="19"/>
          <w:lang w:eastAsia="ru-RU"/>
        </w:rPr>
        <w:t>соотвествующую</w:t>
      </w:r>
      <w:proofErr w:type="spellEnd"/>
      <w:r w:rsidR="00C81169">
        <w:rPr>
          <w:rFonts w:ascii="Tahoma" w:hAnsi="Tahoma" w:cs="Tahoma"/>
          <w:color w:val="000000"/>
          <w:sz w:val="19"/>
          <w:szCs w:val="19"/>
          <w:lang w:eastAsia="ru-RU"/>
        </w:rPr>
        <w:t xml:space="preserve"> квалификацию и сертификат знании.</w:t>
      </w:r>
    </w:p>
    <w:p w14:paraId="2B8FE2AC" w14:textId="77777777" w:rsidR="004B0CCB" w:rsidRPr="00610A86" w:rsidRDefault="004B0CCB" w:rsidP="00AF47DA">
      <w:pPr>
        <w:pStyle w:val="1f0"/>
        <w:tabs>
          <w:tab w:val="left" w:pos="0"/>
        </w:tabs>
        <w:ind w:left="-567" w:firstLine="709"/>
        <w:jc w:val="both"/>
        <w:rPr>
          <w:rFonts w:ascii="Tahoma" w:hAnsi="Tahoma" w:cs="Tahoma"/>
          <w:bCs/>
          <w:color w:val="000000"/>
          <w:sz w:val="19"/>
          <w:szCs w:val="19"/>
        </w:rPr>
      </w:pPr>
    </w:p>
    <w:p w14:paraId="5F13E8A4" w14:textId="77777777" w:rsidR="004B0CCB" w:rsidRPr="00610A86" w:rsidRDefault="004B0CCB" w:rsidP="004B0CCB">
      <w:pPr>
        <w:spacing w:after="0" w:line="240" w:lineRule="auto"/>
        <w:rPr>
          <w:rFonts w:ascii="Tahoma" w:hAnsi="Tahoma" w:cs="Tahoma"/>
          <w:b/>
          <w:sz w:val="19"/>
          <w:szCs w:val="19"/>
        </w:rPr>
      </w:pPr>
    </w:p>
    <w:p w14:paraId="19D0B51F" w14:textId="77777777" w:rsidR="004B0CCB" w:rsidRPr="00610A86" w:rsidRDefault="004B0CCB" w:rsidP="004B0CCB">
      <w:pPr>
        <w:spacing w:after="0" w:line="240" w:lineRule="auto"/>
        <w:rPr>
          <w:rFonts w:ascii="Tahoma" w:hAnsi="Tahoma" w:cs="Tahoma"/>
          <w:b/>
          <w:sz w:val="19"/>
          <w:szCs w:val="19"/>
        </w:rPr>
      </w:pPr>
    </w:p>
    <w:p w14:paraId="6FE964D9" w14:textId="77777777" w:rsidR="00AF47DA" w:rsidRPr="00610A86" w:rsidRDefault="00AF47DA" w:rsidP="004B0CCB">
      <w:pPr>
        <w:spacing w:after="0" w:line="240" w:lineRule="auto"/>
        <w:rPr>
          <w:rFonts w:ascii="Tahoma" w:hAnsi="Tahoma" w:cs="Tahoma"/>
          <w:b/>
          <w:sz w:val="19"/>
          <w:szCs w:val="19"/>
        </w:rPr>
      </w:pPr>
    </w:p>
    <w:p w14:paraId="01472F9D" w14:textId="77777777" w:rsidR="00AF47DA" w:rsidRPr="00610A86" w:rsidRDefault="00AF47DA" w:rsidP="004B0CCB">
      <w:pPr>
        <w:spacing w:after="0" w:line="240" w:lineRule="auto"/>
        <w:rPr>
          <w:rFonts w:ascii="Tahoma" w:hAnsi="Tahoma" w:cs="Tahoma"/>
          <w:b/>
          <w:sz w:val="19"/>
          <w:szCs w:val="19"/>
        </w:rPr>
      </w:pPr>
    </w:p>
    <w:p w14:paraId="75C4A00C" w14:textId="77777777" w:rsidR="00AF47DA" w:rsidRPr="00610A86" w:rsidRDefault="00AF47DA" w:rsidP="004B0CCB">
      <w:pPr>
        <w:spacing w:after="0" w:line="240" w:lineRule="auto"/>
        <w:rPr>
          <w:rFonts w:ascii="Tahoma" w:hAnsi="Tahoma" w:cs="Tahoma"/>
          <w:b/>
          <w:sz w:val="19"/>
          <w:szCs w:val="19"/>
        </w:rPr>
      </w:pPr>
    </w:p>
    <w:p w14:paraId="21B56453" w14:textId="77777777" w:rsidR="00AF47DA" w:rsidRPr="00610A86" w:rsidRDefault="00AF47DA" w:rsidP="004B0CCB">
      <w:pPr>
        <w:spacing w:after="0" w:line="240" w:lineRule="auto"/>
        <w:rPr>
          <w:rFonts w:ascii="Tahoma" w:hAnsi="Tahoma" w:cs="Tahoma"/>
          <w:b/>
          <w:sz w:val="19"/>
          <w:szCs w:val="19"/>
        </w:rPr>
      </w:pPr>
    </w:p>
    <w:p w14:paraId="2E533AAB" w14:textId="77777777" w:rsidR="00AF47DA" w:rsidRPr="00610A86" w:rsidRDefault="00AF47DA" w:rsidP="004B0CCB">
      <w:pPr>
        <w:spacing w:after="0" w:line="240" w:lineRule="auto"/>
        <w:rPr>
          <w:rFonts w:ascii="Tahoma" w:hAnsi="Tahoma" w:cs="Tahoma"/>
          <w:b/>
          <w:sz w:val="19"/>
          <w:szCs w:val="19"/>
        </w:rPr>
      </w:pPr>
    </w:p>
    <w:p w14:paraId="432726BE" w14:textId="77777777" w:rsidR="00AF47DA" w:rsidRPr="00610A86" w:rsidRDefault="00AF47DA" w:rsidP="004B0CCB">
      <w:pPr>
        <w:spacing w:after="0" w:line="240" w:lineRule="auto"/>
        <w:rPr>
          <w:rFonts w:ascii="Tahoma" w:hAnsi="Tahoma" w:cs="Tahoma"/>
          <w:b/>
          <w:sz w:val="19"/>
          <w:szCs w:val="19"/>
        </w:rPr>
      </w:pPr>
    </w:p>
    <w:p w14:paraId="135050AE" w14:textId="77777777" w:rsidR="00AF47DA" w:rsidRPr="00610A86" w:rsidRDefault="00AF47DA" w:rsidP="004B0CCB">
      <w:pPr>
        <w:spacing w:after="0" w:line="240" w:lineRule="auto"/>
        <w:rPr>
          <w:rFonts w:ascii="Tahoma" w:hAnsi="Tahoma" w:cs="Tahoma"/>
          <w:b/>
          <w:sz w:val="19"/>
          <w:szCs w:val="19"/>
        </w:rPr>
      </w:pPr>
    </w:p>
    <w:p w14:paraId="5FB4449D" w14:textId="77777777" w:rsidR="00AF47DA" w:rsidRPr="00610A86" w:rsidRDefault="00AF47DA" w:rsidP="004B0CCB">
      <w:pPr>
        <w:spacing w:after="0" w:line="240" w:lineRule="auto"/>
        <w:rPr>
          <w:rFonts w:ascii="Tahoma" w:hAnsi="Tahoma" w:cs="Tahoma"/>
          <w:b/>
          <w:sz w:val="19"/>
          <w:szCs w:val="19"/>
        </w:rPr>
      </w:pPr>
    </w:p>
    <w:p w14:paraId="59508E46" w14:textId="77777777" w:rsidR="00AF47DA" w:rsidRPr="00610A86" w:rsidRDefault="00AF47DA" w:rsidP="004B0CCB">
      <w:pPr>
        <w:spacing w:after="0" w:line="240" w:lineRule="auto"/>
        <w:rPr>
          <w:rFonts w:ascii="Tahoma" w:hAnsi="Tahoma" w:cs="Tahoma"/>
          <w:b/>
          <w:sz w:val="19"/>
          <w:szCs w:val="19"/>
        </w:rPr>
      </w:pPr>
    </w:p>
    <w:p w14:paraId="73972CFD" w14:textId="77777777" w:rsidR="00AF47DA" w:rsidRPr="00610A86" w:rsidRDefault="00AF47DA" w:rsidP="004B0CCB">
      <w:pPr>
        <w:spacing w:after="0" w:line="240" w:lineRule="auto"/>
        <w:rPr>
          <w:rFonts w:ascii="Tahoma" w:hAnsi="Tahoma" w:cs="Tahoma"/>
          <w:b/>
          <w:sz w:val="19"/>
          <w:szCs w:val="19"/>
        </w:rPr>
      </w:pPr>
    </w:p>
    <w:p w14:paraId="38A59B63" w14:textId="77777777" w:rsidR="00AF47DA" w:rsidRPr="00610A86" w:rsidRDefault="00AF47DA" w:rsidP="004B0CCB">
      <w:pPr>
        <w:spacing w:after="0" w:line="240" w:lineRule="auto"/>
        <w:rPr>
          <w:rFonts w:ascii="Tahoma" w:hAnsi="Tahoma" w:cs="Tahoma"/>
          <w:b/>
          <w:sz w:val="19"/>
          <w:szCs w:val="19"/>
        </w:rPr>
      </w:pPr>
    </w:p>
    <w:p w14:paraId="7028F358" w14:textId="77777777" w:rsidR="00AF47DA" w:rsidRPr="00610A86" w:rsidRDefault="00AF47DA" w:rsidP="004B0CCB">
      <w:pPr>
        <w:spacing w:after="0" w:line="240" w:lineRule="auto"/>
        <w:rPr>
          <w:rFonts w:ascii="Tahoma" w:hAnsi="Tahoma" w:cs="Tahoma"/>
          <w:b/>
          <w:sz w:val="19"/>
          <w:szCs w:val="19"/>
        </w:rPr>
      </w:pPr>
    </w:p>
    <w:p w14:paraId="6EF1488E" w14:textId="77777777" w:rsidR="00AF47DA" w:rsidRPr="00610A86" w:rsidRDefault="00AF47DA" w:rsidP="004B0CCB">
      <w:pPr>
        <w:spacing w:after="0" w:line="240" w:lineRule="auto"/>
        <w:rPr>
          <w:rFonts w:ascii="Tahoma" w:hAnsi="Tahoma" w:cs="Tahoma"/>
          <w:b/>
          <w:sz w:val="19"/>
          <w:szCs w:val="19"/>
        </w:rPr>
      </w:pPr>
    </w:p>
    <w:p w14:paraId="7FB48D4D" w14:textId="77777777" w:rsidR="00AF47DA" w:rsidRPr="00610A86" w:rsidRDefault="00AF47DA" w:rsidP="004B0CCB">
      <w:pPr>
        <w:spacing w:after="0" w:line="240" w:lineRule="auto"/>
        <w:rPr>
          <w:rFonts w:ascii="Tahoma" w:hAnsi="Tahoma" w:cs="Tahoma"/>
          <w:b/>
          <w:sz w:val="19"/>
          <w:szCs w:val="19"/>
        </w:rPr>
      </w:pPr>
    </w:p>
    <w:p w14:paraId="5D916D6F" w14:textId="77777777" w:rsidR="00AF47DA" w:rsidRPr="00610A86" w:rsidRDefault="00AF47DA" w:rsidP="004B0CCB">
      <w:pPr>
        <w:spacing w:after="0" w:line="240" w:lineRule="auto"/>
        <w:rPr>
          <w:rFonts w:ascii="Tahoma" w:hAnsi="Tahoma" w:cs="Tahoma"/>
          <w:b/>
          <w:sz w:val="19"/>
          <w:szCs w:val="19"/>
        </w:rPr>
      </w:pPr>
    </w:p>
    <w:p w14:paraId="7CB35F9C" w14:textId="77777777" w:rsidR="00AF47DA" w:rsidRPr="00610A86" w:rsidRDefault="00AF47DA" w:rsidP="004B0CCB">
      <w:pPr>
        <w:spacing w:after="0" w:line="240" w:lineRule="auto"/>
        <w:rPr>
          <w:rFonts w:ascii="Tahoma" w:hAnsi="Tahoma" w:cs="Tahoma"/>
          <w:b/>
          <w:sz w:val="19"/>
          <w:szCs w:val="19"/>
        </w:rPr>
      </w:pPr>
    </w:p>
    <w:p w14:paraId="111462CA" w14:textId="77777777" w:rsidR="00AF47DA" w:rsidRPr="00610A86" w:rsidRDefault="00AF47DA" w:rsidP="004B0CCB">
      <w:pPr>
        <w:spacing w:after="0" w:line="240" w:lineRule="auto"/>
        <w:rPr>
          <w:rFonts w:ascii="Tahoma" w:hAnsi="Tahoma" w:cs="Tahoma"/>
          <w:b/>
          <w:sz w:val="19"/>
          <w:szCs w:val="19"/>
        </w:rPr>
      </w:pPr>
    </w:p>
    <w:p w14:paraId="6CF4FF1A" w14:textId="77777777" w:rsidR="00AF47DA" w:rsidRPr="00610A86" w:rsidRDefault="00AF47DA" w:rsidP="004B0CCB">
      <w:pPr>
        <w:spacing w:after="0" w:line="240" w:lineRule="auto"/>
        <w:rPr>
          <w:rFonts w:ascii="Tahoma" w:hAnsi="Tahoma" w:cs="Tahoma"/>
          <w:b/>
          <w:sz w:val="19"/>
          <w:szCs w:val="19"/>
        </w:rPr>
      </w:pPr>
    </w:p>
    <w:p w14:paraId="1D4E17DA" w14:textId="77777777" w:rsidR="00AF47DA" w:rsidRPr="00610A86" w:rsidRDefault="00AF47DA" w:rsidP="004B0CCB">
      <w:pPr>
        <w:spacing w:after="0" w:line="240" w:lineRule="auto"/>
        <w:rPr>
          <w:rFonts w:ascii="Tahoma" w:hAnsi="Tahoma" w:cs="Tahoma"/>
          <w:b/>
          <w:sz w:val="19"/>
          <w:szCs w:val="19"/>
        </w:rPr>
      </w:pPr>
    </w:p>
    <w:p w14:paraId="0D7E3802" w14:textId="77777777" w:rsidR="00AF47DA" w:rsidRPr="00610A86" w:rsidRDefault="00AF47DA" w:rsidP="004B0CCB">
      <w:pPr>
        <w:spacing w:after="0" w:line="240" w:lineRule="auto"/>
        <w:rPr>
          <w:rFonts w:ascii="Tahoma" w:hAnsi="Tahoma" w:cs="Tahoma"/>
          <w:b/>
          <w:sz w:val="19"/>
          <w:szCs w:val="19"/>
        </w:rPr>
      </w:pPr>
    </w:p>
    <w:p w14:paraId="6B50FF4B" w14:textId="77777777" w:rsidR="00AF47DA" w:rsidRPr="00610A86" w:rsidRDefault="00AF47DA" w:rsidP="004B0CCB">
      <w:pPr>
        <w:spacing w:after="0" w:line="240" w:lineRule="auto"/>
        <w:rPr>
          <w:rFonts w:ascii="Tahoma" w:hAnsi="Tahoma" w:cs="Tahoma"/>
          <w:b/>
          <w:sz w:val="19"/>
          <w:szCs w:val="19"/>
        </w:rPr>
      </w:pPr>
    </w:p>
    <w:p w14:paraId="5B4893EF" w14:textId="77777777" w:rsidR="00AF47DA" w:rsidRPr="00610A86" w:rsidRDefault="00AF47DA" w:rsidP="004B0CCB">
      <w:pPr>
        <w:spacing w:after="0" w:line="240" w:lineRule="auto"/>
        <w:rPr>
          <w:rFonts w:ascii="Tahoma" w:hAnsi="Tahoma" w:cs="Tahoma"/>
          <w:b/>
          <w:sz w:val="19"/>
          <w:szCs w:val="19"/>
        </w:rPr>
      </w:pPr>
    </w:p>
    <w:p w14:paraId="261BEFB2" w14:textId="77777777" w:rsidR="00AF47DA" w:rsidRPr="00610A86" w:rsidRDefault="00AF47DA" w:rsidP="004B0CCB">
      <w:pPr>
        <w:spacing w:after="0" w:line="240" w:lineRule="auto"/>
        <w:rPr>
          <w:rFonts w:ascii="Tahoma" w:hAnsi="Tahoma" w:cs="Tahoma"/>
          <w:b/>
          <w:sz w:val="19"/>
          <w:szCs w:val="19"/>
        </w:rPr>
      </w:pPr>
    </w:p>
    <w:p w14:paraId="2DDF13CB" w14:textId="77777777" w:rsidR="00AF47DA" w:rsidRPr="00610A86" w:rsidRDefault="00AF47DA" w:rsidP="004B0CCB">
      <w:pPr>
        <w:spacing w:after="0" w:line="240" w:lineRule="auto"/>
        <w:rPr>
          <w:rFonts w:ascii="Tahoma" w:hAnsi="Tahoma" w:cs="Tahoma"/>
          <w:b/>
          <w:sz w:val="19"/>
          <w:szCs w:val="19"/>
        </w:rPr>
      </w:pPr>
    </w:p>
    <w:p w14:paraId="46A57AEB" w14:textId="77777777" w:rsidR="00AF47DA" w:rsidRPr="00610A86" w:rsidRDefault="00AF47DA" w:rsidP="004B0CCB">
      <w:pPr>
        <w:spacing w:after="0" w:line="240" w:lineRule="auto"/>
        <w:rPr>
          <w:rFonts w:ascii="Tahoma" w:hAnsi="Tahoma" w:cs="Tahoma"/>
          <w:b/>
          <w:sz w:val="19"/>
          <w:szCs w:val="19"/>
        </w:rPr>
      </w:pPr>
    </w:p>
    <w:p w14:paraId="448EDD21" w14:textId="77777777" w:rsidR="00AF47DA" w:rsidRPr="00610A86" w:rsidRDefault="00AF47DA" w:rsidP="004B0CCB">
      <w:pPr>
        <w:spacing w:after="0" w:line="240" w:lineRule="auto"/>
        <w:rPr>
          <w:rFonts w:ascii="Tahoma" w:hAnsi="Tahoma" w:cs="Tahoma"/>
          <w:b/>
          <w:sz w:val="19"/>
          <w:szCs w:val="19"/>
        </w:rPr>
      </w:pPr>
    </w:p>
    <w:p w14:paraId="44C67E70" w14:textId="1553D4DA" w:rsidR="00AF47DA" w:rsidRDefault="00AF47DA" w:rsidP="004B0CCB">
      <w:pPr>
        <w:spacing w:after="0" w:line="240" w:lineRule="auto"/>
        <w:rPr>
          <w:rFonts w:ascii="Tahoma" w:hAnsi="Tahoma" w:cs="Tahoma"/>
          <w:b/>
          <w:sz w:val="19"/>
          <w:szCs w:val="19"/>
        </w:rPr>
      </w:pPr>
    </w:p>
    <w:p w14:paraId="4C196C69" w14:textId="0660E159" w:rsidR="00C81169" w:rsidRDefault="00C81169" w:rsidP="004B0CCB">
      <w:pPr>
        <w:spacing w:after="0" w:line="240" w:lineRule="auto"/>
        <w:rPr>
          <w:rFonts w:ascii="Tahoma" w:hAnsi="Tahoma" w:cs="Tahoma"/>
          <w:b/>
          <w:sz w:val="19"/>
          <w:szCs w:val="19"/>
        </w:rPr>
      </w:pPr>
    </w:p>
    <w:p w14:paraId="4DB1C7B5" w14:textId="38474352" w:rsidR="00C81169" w:rsidRDefault="00C81169" w:rsidP="004B0CCB">
      <w:pPr>
        <w:spacing w:after="0" w:line="240" w:lineRule="auto"/>
        <w:rPr>
          <w:rFonts w:ascii="Tahoma" w:hAnsi="Tahoma" w:cs="Tahoma"/>
          <w:b/>
          <w:sz w:val="19"/>
          <w:szCs w:val="19"/>
        </w:rPr>
      </w:pPr>
    </w:p>
    <w:p w14:paraId="20EE6F17" w14:textId="76289813" w:rsidR="00C81169" w:rsidRDefault="00C81169" w:rsidP="004B0CCB">
      <w:pPr>
        <w:spacing w:after="0" w:line="240" w:lineRule="auto"/>
        <w:rPr>
          <w:rFonts w:ascii="Tahoma" w:hAnsi="Tahoma" w:cs="Tahoma"/>
          <w:b/>
          <w:sz w:val="19"/>
          <w:szCs w:val="19"/>
        </w:rPr>
      </w:pPr>
    </w:p>
    <w:p w14:paraId="0E5EFF20" w14:textId="6D6E2997" w:rsidR="00C81169" w:rsidRDefault="00C81169" w:rsidP="004B0CCB">
      <w:pPr>
        <w:spacing w:after="0" w:line="240" w:lineRule="auto"/>
        <w:rPr>
          <w:rFonts w:ascii="Tahoma" w:hAnsi="Tahoma" w:cs="Tahoma"/>
          <w:b/>
          <w:sz w:val="19"/>
          <w:szCs w:val="19"/>
        </w:rPr>
      </w:pPr>
    </w:p>
    <w:p w14:paraId="363E842F" w14:textId="77777777" w:rsidR="00C81169" w:rsidRPr="00610A86" w:rsidRDefault="00C81169" w:rsidP="004B0CCB">
      <w:pPr>
        <w:spacing w:after="0" w:line="240" w:lineRule="auto"/>
        <w:rPr>
          <w:rFonts w:ascii="Tahoma" w:hAnsi="Tahoma" w:cs="Tahoma"/>
          <w:b/>
          <w:sz w:val="19"/>
          <w:szCs w:val="19"/>
        </w:rPr>
      </w:pPr>
    </w:p>
    <w:p w14:paraId="68682DDC" w14:textId="77777777" w:rsidR="00AF47DA" w:rsidRPr="00610A86" w:rsidRDefault="00AF47DA" w:rsidP="004B0CCB">
      <w:pPr>
        <w:spacing w:after="0" w:line="240" w:lineRule="auto"/>
        <w:rPr>
          <w:rFonts w:ascii="Tahoma" w:hAnsi="Tahoma" w:cs="Tahoma"/>
          <w:b/>
          <w:sz w:val="19"/>
          <w:szCs w:val="19"/>
        </w:rPr>
      </w:pPr>
    </w:p>
    <w:p w14:paraId="3F8B58FC" w14:textId="77777777" w:rsidR="00AF47DA" w:rsidRPr="00610A86" w:rsidRDefault="00AF47DA" w:rsidP="004B0CCB">
      <w:pPr>
        <w:spacing w:after="0" w:line="240" w:lineRule="auto"/>
        <w:rPr>
          <w:rFonts w:ascii="Tahoma" w:hAnsi="Tahoma" w:cs="Tahoma"/>
          <w:b/>
          <w:sz w:val="19"/>
          <w:szCs w:val="19"/>
        </w:rPr>
      </w:pPr>
    </w:p>
    <w:p w14:paraId="6AD997E5" w14:textId="77777777" w:rsidR="00AF47DA" w:rsidRPr="00610A86" w:rsidRDefault="00AF47DA" w:rsidP="004B0CCB">
      <w:pPr>
        <w:spacing w:after="0" w:line="240" w:lineRule="auto"/>
        <w:rPr>
          <w:rFonts w:ascii="Tahoma" w:hAnsi="Tahoma" w:cs="Tahoma"/>
          <w:b/>
          <w:sz w:val="19"/>
          <w:szCs w:val="19"/>
        </w:rPr>
      </w:pPr>
    </w:p>
    <w:p w14:paraId="79328A8A" w14:textId="77777777" w:rsidR="00FC63AB" w:rsidRDefault="00FC63AB" w:rsidP="004B0CCB">
      <w:pPr>
        <w:spacing w:after="0" w:line="240" w:lineRule="auto"/>
        <w:rPr>
          <w:rFonts w:ascii="Tahoma" w:hAnsi="Tahoma" w:cs="Tahoma"/>
          <w:b/>
          <w:sz w:val="19"/>
          <w:szCs w:val="19"/>
        </w:rPr>
      </w:pPr>
    </w:p>
    <w:p w14:paraId="62338229" w14:textId="77777777" w:rsidR="00FC63AB" w:rsidRDefault="00FC63AB" w:rsidP="004B0CCB">
      <w:pPr>
        <w:spacing w:after="0" w:line="240" w:lineRule="auto"/>
        <w:rPr>
          <w:rFonts w:ascii="Tahoma" w:hAnsi="Tahoma" w:cs="Tahoma"/>
          <w:b/>
          <w:sz w:val="19"/>
          <w:szCs w:val="19"/>
        </w:rPr>
      </w:pPr>
    </w:p>
    <w:p w14:paraId="76C11C0F" w14:textId="22F9BF7A" w:rsidR="004B0CCB" w:rsidRPr="00610A86" w:rsidRDefault="004B0CCB" w:rsidP="004B0CCB">
      <w:pPr>
        <w:spacing w:after="0" w:line="240" w:lineRule="auto"/>
        <w:rPr>
          <w:rFonts w:ascii="Tahoma" w:hAnsi="Tahoma" w:cs="Tahoma"/>
          <w:b/>
          <w:sz w:val="19"/>
          <w:szCs w:val="19"/>
        </w:rPr>
      </w:pPr>
      <w:r w:rsidRPr="00610A86">
        <w:rPr>
          <w:rFonts w:ascii="Tahoma" w:hAnsi="Tahoma" w:cs="Tahoma"/>
          <w:b/>
          <w:sz w:val="19"/>
          <w:szCs w:val="19"/>
        </w:rPr>
        <w:t>ФОРМА</w:t>
      </w:r>
    </w:p>
    <w:p w14:paraId="695E5552" w14:textId="77777777" w:rsidR="004B0CCB" w:rsidRPr="00610A86" w:rsidRDefault="004B0CCB" w:rsidP="004B0CCB">
      <w:pPr>
        <w:spacing w:after="0" w:line="240" w:lineRule="auto"/>
        <w:rPr>
          <w:rFonts w:ascii="Tahoma" w:hAnsi="Tahoma" w:cs="Tahoma"/>
          <w:b/>
          <w:sz w:val="19"/>
          <w:szCs w:val="19"/>
        </w:rPr>
      </w:pPr>
    </w:p>
    <w:p w14:paraId="62FC1DF4" w14:textId="77777777" w:rsidR="004B0CCB" w:rsidRPr="00610A86" w:rsidRDefault="004B0CCB" w:rsidP="004B0CCB">
      <w:pPr>
        <w:spacing w:after="0" w:line="240" w:lineRule="auto"/>
        <w:jc w:val="center"/>
        <w:rPr>
          <w:rFonts w:ascii="Tahoma" w:hAnsi="Tahoma" w:cs="Tahoma"/>
          <w:b/>
          <w:sz w:val="19"/>
          <w:szCs w:val="19"/>
        </w:rPr>
      </w:pPr>
      <w:r w:rsidRPr="00610A86">
        <w:rPr>
          <w:rFonts w:ascii="Tahoma" w:hAnsi="Tahoma" w:cs="Tahoma"/>
          <w:b/>
          <w:sz w:val="19"/>
          <w:szCs w:val="19"/>
        </w:rPr>
        <w:t>Техническое задание</w:t>
      </w:r>
    </w:p>
    <w:p w14:paraId="7D15FA72" w14:textId="77777777" w:rsidR="004B0CCB" w:rsidRPr="00610A86" w:rsidRDefault="004B0CCB" w:rsidP="004B0CCB">
      <w:pPr>
        <w:spacing w:after="0" w:line="240" w:lineRule="auto"/>
        <w:jc w:val="center"/>
        <w:rPr>
          <w:rFonts w:ascii="Tahoma" w:hAnsi="Tahoma" w:cs="Tahoma"/>
          <w:sz w:val="19"/>
          <w:szCs w:val="19"/>
        </w:rPr>
      </w:pPr>
    </w:p>
    <w:p w14:paraId="4F35DB54" w14:textId="77777777" w:rsidR="004B0CCB" w:rsidRPr="00610A86" w:rsidRDefault="004B0CCB" w:rsidP="004B0CCB">
      <w:pPr>
        <w:spacing w:after="0" w:line="240" w:lineRule="auto"/>
        <w:jc w:val="center"/>
        <w:rPr>
          <w:rFonts w:ascii="Tahoma" w:hAnsi="Tahoma" w:cs="Tahoma"/>
          <w:sz w:val="19"/>
          <w:szCs w:val="19"/>
        </w:rPr>
      </w:pPr>
      <w:r w:rsidRPr="00610A86">
        <w:rPr>
          <w:rFonts w:ascii="Tahoma" w:hAnsi="Tahoma" w:cs="Tahoma"/>
          <w:sz w:val="19"/>
          <w:szCs w:val="19"/>
        </w:rPr>
        <w:t>на проведение работ по монтажные и пуско-наладочные работы, испытания</w:t>
      </w:r>
    </w:p>
    <w:p w14:paraId="602BFF5A" w14:textId="77777777" w:rsidR="004B0CCB" w:rsidRPr="00610A86" w:rsidRDefault="004B0CCB" w:rsidP="004B0CCB">
      <w:pPr>
        <w:spacing w:after="0" w:line="240" w:lineRule="auto"/>
        <w:rPr>
          <w:rFonts w:ascii="Tahoma" w:hAnsi="Tahoma" w:cs="Tahoma"/>
          <w:sz w:val="19"/>
          <w:szCs w:val="19"/>
        </w:rPr>
      </w:pPr>
      <w:r w:rsidRPr="00610A86">
        <w:rPr>
          <w:rFonts w:ascii="Tahoma" w:hAnsi="Tahoma" w:cs="Tahoma"/>
          <w:sz w:val="19"/>
          <w:szCs w:val="19"/>
        </w:rPr>
        <w:t xml:space="preserve">Адрес: ____________________ </w:t>
      </w:r>
    </w:p>
    <w:p w14:paraId="12F017BC" w14:textId="77777777" w:rsidR="004B0CCB" w:rsidRPr="00610A86" w:rsidRDefault="004B0CCB" w:rsidP="004B0CCB">
      <w:pPr>
        <w:spacing w:after="0" w:line="240" w:lineRule="auto"/>
        <w:rPr>
          <w:rFonts w:ascii="Tahoma" w:hAnsi="Tahoma" w:cs="Tahoma"/>
          <w:sz w:val="19"/>
          <w:szCs w:val="19"/>
        </w:rPr>
      </w:pPr>
    </w:p>
    <w:p w14:paraId="1FCB3A53" w14:textId="77777777" w:rsidR="004B0CCB" w:rsidRPr="00610A86" w:rsidRDefault="004B0CCB" w:rsidP="004B0CCB">
      <w:pPr>
        <w:spacing w:after="0" w:line="240" w:lineRule="auto"/>
        <w:rPr>
          <w:rFonts w:ascii="Tahoma" w:hAnsi="Tahoma" w:cs="Tahoma"/>
          <w:sz w:val="19"/>
          <w:szCs w:val="19"/>
        </w:rPr>
      </w:pPr>
      <w:r w:rsidRPr="00610A86">
        <w:rPr>
          <w:rFonts w:ascii="Tahoma" w:hAnsi="Tahoma" w:cs="Tahoma"/>
          <w:b/>
          <w:sz w:val="19"/>
          <w:szCs w:val="19"/>
        </w:rPr>
        <w:t>Описание выполняемых работ</w:t>
      </w:r>
      <w:r w:rsidRPr="00610A86">
        <w:rPr>
          <w:rFonts w:ascii="Tahoma" w:hAnsi="Tahoma" w:cs="Tahoma"/>
          <w:sz w:val="19"/>
          <w:szCs w:val="19"/>
        </w:rPr>
        <w:t>:</w:t>
      </w:r>
    </w:p>
    <w:p w14:paraId="52895060" w14:textId="77777777" w:rsidR="004B0CCB" w:rsidRPr="00610A86" w:rsidRDefault="004B0CCB" w:rsidP="00026E07">
      <w:pPr>
        <w:numPr>
          <w:ilvl w:val="0"/>
          <w:numId w:val="17"/>
        </w:numPr>
        <w:spacing w:after="0" w:line="240" w:lineRule="auto"/>
        <w:rPr>
          <w:rFonts w:ascii="Tahoma" w:hAnsi="Tahoma" w:cs="Tahoma"/>
          <w:sz w:val="19"/>
          <w:szCs w:val="19"/>
        </w:rPr>
      </w:pPr>
    </w:p>
    <w:p w14:paraId="78DD64FD" w14:textId="77777777" w:rsidR="004B0CCB" w:rsidRPr="00610A86" w:rsidRDefault="004B0CCB" w:rsidP="00026E07">
      <w:pPr>
        <w:numPr>
          <w:ilvl w:val="0"/>
          <w:numId w:val="17"/>
        </w:numPr>
        <w:spacing w:after="0" w:line="240" w:lineRule="auto"/>
        <w:rPr>
          <w:rFonts w:ascii="Tahoma" w:hAnsi="Tahoma" w:cs="Tahoma"/>
          <w:sz w:val="19"/>
          <w:szCs w:val="19"/>
        </w:rPr>
      </w:pPr>
    </w:p>
    <w:p w14:paraId="60783040" w14:textId="77777777" w:rsidR="004B0CCB" w:rsidRPr="00610A86" w:rsidRDefault="004B0CCB" w:rsidP="00026E07">
      <w:pPr>
        <w:numPr>
          <w:ilvl w:val="0"/>
          <w:numId w:val="17"/>
        </w:numPr>
        <w:spacing w:after="0" w:line="240" w:lineRule="auto"/>
        <w:rPr>
          <w:rFonts w:ascii="Tahoma" w:hAnsi="Tahoma" w:cs="Tahoma"/>
          <w:color w:val="000000"/>
          <w:sz w:val="19"/>
          <w:szCs w:val="19"/>
        </w:rPr>
      </w:pPr>
    </w:p>
    <w:p w14:paraId="7DDFE847" w14:textId="77777777" w:rsidR="004B0CCB" w:rsidRPr="00610A86" w:rsidRDefault="004B0CCB" w:rsidP="00026E07">
      <w:pPr>
        <w:numPr>
          <w:ilvl w:val="0"/>
          <w:numId w:val="17"/>
        </w:numPr>
        <w:spacing w:after="0" w:line="240" w:lineRule="auto"/>
        <w:rPr>
          <w:rFonts w:ascii="Tahoma" w:hAnsi="Tahoma" w:cs="Tahoma"/>
          <w:color w:val="000000"/>
          <w:sz w:val="19"/>
          <w:szCs w:val="19"/>
        </w:rPr>
      </w:pPr>
    </w:p>
    <w:p w14:paraId="11DEF49D" w14:textId="77777777" w:rsidR="004B0CCB" w:rsidRPr="00610A86" w:rsidRDefault="004B0CCB" w:rsidP="004B0CCB">
      <w:pPr>
        <w:ind w:left="720"/>
        <w:rPr>
          <w:rFonts w:ascii="Tahoma" w:hAnsi="Tahoma" w:cs="Tahoma"/>
          <w:b/>
          <w:sz w:val="19"/>
          <w:szCs w:val="19"/>
        </w:rPr>
      </w:pPr>
      <w:r w:rsidRPr="00610A86">
        <w:rPr>
          <w:rFonts w:ascii="Tahoma" w:hAnsi="Tahoma" w:cs="Tahoma"/>
          <w:b/>
          <w:sz w:val="19"/>
          <w:szCs w:val="19"/>
        </w:rPr>
        <w:t xml:space="preserve">Сроки выполнения работ: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3827"/>
      </w:tblGrid>
      <w:tr w:rsidR="004B0CCB" w:rsidRPr="00610A86" w14:paraId="507FF2B9" w14:textId="77777777" w:rsidTr="00AF47DA">
        <w:trPr>
          <w:trHeight w:val="386"/>
        </w:trPr>
        <w:tc>
          <w:tcPr>
            <w:tcW w:w="3686" w:type="dxa"/>
            <w:tcBorders>
              <w:top w:val="single" w:sz="4" w:space="0" w:color="auto"/>
              <w:left w:val="single" w:sz="4" w:space="0" w:color="auto"/>
              <w:bottom w:val="single" w:sz="4" w:space="0" w:color="auto"/>
              <w:right w:val="single" w:sz="4" w:space="0" w:color="auto"/>
            </w:tcBorders>
            <w:hideMark/>
          </w:tcPr>
          <w:p w14:paraId="315AF896" w14:textId="77777777" w:rsidR="004B0CCB" w:rsidRPr="00610A86" w:rsidRDefault="004B0CCB" w:rsidP="004B0CCB">
            <w:pPr>
              <w:pStyle w:val="af2"/>
              <w:rPr>
                <w:rFonts w:ascii="Tahoma" w:hAnsi="Tahoma" w:cs="Tahoma"/>
                <w:sz w:val="19"/>
                <w:szCs w:val="19"/>
              </w:rPr>
            </w:pPr>
            <w:r w:rsidRPr="00610A86">
              <w:rPr>
                <w:rFonts w:ascii="Tahoma" w:hAnsi="Tahoma" w:cs="Tahoma"/>
                <w:sz w:val="19"/>
                <w:szCs w:val="19"/>
              </w:rPr>
              <w:t>Дата выдачи/получения Технического задания в работу</w:t>
            </w:r>
          </w:p>
        </w:tc>
        <w:tc>
          <w:tcPr>
            <w:tcW w:w="2977" w:type="dxa"/>
            <w:tcBorders>
              <w:top w:val="single" w:sz="4" w:space="0" w:color="auto"/>
              <w:left w:val="single" w:sz="4" w:space="0" w:color="auto"/>
              <w:bottom w:val="single" w:sz="4" w:space="0" w:color="auto"/>
              <w:right w:val="single" w:sz="4" w:space="0" w:color="auto"/>
            </w:tcBorders>
            <w:hideMark/>
          </w:tcPr>
          <w:p w14:paraId="09FF6C43" w14:textId="77777777" w:rsidR="004B0CCB" w:rsidRPr="00610A86" w:rsidRDefault="004B0CCB" w:rsidP="004B0CCB">
            <w:pPr>
              <w:pStyle w:val="af2"/>
              <w:rPr>
                <w:rFonts w:ascii="Tahoma" w:hAnsi="Tahoma" w:cs="Tahoma"/>
                <w:sz w:val="19"/>
                <w:szCs w:val="19"/>
              </w:rPr>
            </w:pPr>
            <w:r w:rsidRPr="00610A86">
              <w:rPr>
                <w:rFonts w:ascii="Tahoma" w:hAnsi="Tahoma" w:cs="Tahoma"/>
                <w:sz w:val="19"/>
                <w:szCs w:val="19"/>
              </w:rPr>
              <w:t>Срок (дата) выполнения работ</w:t>
            </w:r>
          </w:p>
        </w:tc>
        <w:tc>
          <w:tcPr>
            <w:tcW w:w="3827" w:type="dxa"/>
            <w:tcBorders>
              <w:top w:val="single" w:sz="4" w:space="0" w:color="auto"/>
              <w:left w:val="single" w:sz="4" w:space="0" w:color="auto"/>
              <w:bottom w:val="single" w:sz="4" w:space="0" w:color="auto"/>
              <w:right w:val="single" w:sz="4" w:space="0" w:color="auto"/>
            </w:tcBorders>
            <w:hideMark/>
          </w:tcPr>
          <w:p w14:paraId="26E8EAAF" w14:textId="77777777" w:rsidR="004B0CCB" w:rsidRPr="00610A86" w:rsidRDefault="004B0CCB" w:rsidP="004B0CCB">
            <w:pPr>
              <w:pStyle w:val="af2"/>
              <w:rPr>
                <w:rFonts w:ascii="Tahoma" w:hAnsi="Tahoma" w:cs="Tahoma"/>
                <w:sz w:val="19"/>
                <w:szCs w:val="19"/>
              </w:rPr>
            </w:pPr>
            <w:r w:rsidRPr="00610A86">
              <w:rPr>
                <w:rFonts w:ascii="Tahoma" w:hAnsi="Tahoma" w:cs="Tahoma"/>
                <w:sz w:val="19"/>
                <w:szCs w:val="19"/>
              </w:rPr>
              <w:t>Дата подписания Акта выполненных работ</w:t>
            </w:r>
          </w:p>
        </w:tc>
      </w:tr>
      <w:tr w:rsidR="004B0CCB" w:rsidRPr="00610A86" w14:paraId="36DDEC65" w14:textId="77777777" w:rsidTr="00AF47DA">
        <w:trPr>
          <w:trHeight w:val="198"/>
        </w:trPr>
        <w:tc>
          <w:tcPr>
            <w:tcW w:w="3686" w:type="dxa"/>
            <w:tcBorders>
              <w:top w:val="single" w:sz="4" w:space="0" w:color="auto"/>
              <w:left w:val="single" w:sz="4" w:space="0" w:color="auto"/>
              <w:bottom w:val="single" w:sz="4" w:space="0" w:color="auto"/>
              <w:right w:val="single" w:sz="4" w:space="0" w:color="auto"/>
            </w:tcBorders>
          </w:tcPr>
          <w:p w14:paraId="578F710E" w14:textId="77777777" w:rsidR="004B0CCB" w:rsidRPr="00610A86" w:rsidRDefault="004B0CCB" w:rsidP="004B0CCB">
            <w:pPr>
              <w:pStyle w:val="af2"/>
              <w:rPr>
                <w:rFonts w:ascii="Tahoma" w:hAnsi="Tahoma" w:cs="Tahoma"/>
                <w:sz w:val="19"/>
                <w:szCs w:val="19"/>
              </w:rPr>
            </w:pPr>
          </w:p>
        </w:tc>
        <w:tc>
          <w:tcPr>
            <w:tcW w:w="2977" w:type="dxa"/>
            <w:tcBorders>
              <w:top w:val="single" w:sz="4" w:space="0" w:color="auto"/>
              <w:left w:val="single" w:sz="4" w:space="0" w:color="auto"/>
              <w:bottom w:val="single" w:sz="4" w:space="0" w:color="auto"/>
              <w:right w:val="single" w:sz="4" w:space="0" w:color="auto"/>
            </w:tcBorders>
          </w:tcPr>
          <w:p w14:paraId="34F11BB9" w14:textId="77777777" w:rsidR="004B0CCB" w:rsidRPr="00610A86" w:rsidRDefault="004B0CCB" w:rsidP="004B0CCB">
            <w:pPr>
              <w:pStyle w:val="af2"/>
              <w:rPr>
                <w:rFonts w:ascii="Tahoma" w:hAnsi="Tahoma" w:cs="Tahoma"/>
                <w:sz w:val="19"/>
                <w:szCs w:val="19"/>
              </w:rPr>
            </w:pPr>
          </w:p>
        </w:tc>
        <w:tc>
          <w:tcPr>
            <w:tcW w:w="3827" w:type="dxa"/>
            <w:tcBorders>
              <w:top w:val="single" w:sz="4" w:space="0" w:color="auto"/>
              <w:left w:val="single" w:sz="4" w:space="0" w:color="auto"/>
              <w:bottom w:val="single" w:sz="4" w:space="0" w:color="auto"/>
              <w:right w:val="single" w:sz="4" w:space="0" w:color="auto"/>
            </w:tcBorders>
          </w:tcPr>
          <w:p w14:paraId="20C168CB" w14:textId="77777777" w:rsidR="004B0CCB" w:rsidRPr="00610A86" w:rsidRDefault="004B0CCB" w:rsidP="004B0CCB">
            <w:pPr>
              <w:pStyle w:val="af2"/>
              <w:rPr>
                <w:rFonts w:ascii="Tahoma" w:hAnsi="Tahoma" w:cs="Tahoma"/>
                <w:sz w:val="19"/>
                <w:szCs w:val="19"/>
              </w:rPr>
            </w:pPr>
          </w:p>
        </w:tc>
      </w:tr>
    </w:tbl>
    <w:p w14:paraId="7AC29E74" w14:textId="6CCE8526" w:rsidR="004B0CCB" w:rsidRPr="00610A86" w:rsidRDefault="004B0CCB" w:rsidP="004B0CCB">
      <w:pPr>
        <w:rPr>
          <w:rFonts w:ascii="Tahoma" w:hAnsi="Tahoma" w:cs="Tahoma"/>
          <w:sz w:val="19"/>
          <w:szCs w:val="19"/>
          <w:u w:val="single"/>
        </w:rPr>
      </w:pPr>
    </w:p>
    <w:p w14:paraId="49D6E8EF" w14:textId="54B2E27A" w:rsidR="00AF47DA" w:rsidRPr="00610A86" w:rsidRDefault="00AF47DA" w:rsidP="004B0CCB">
      <w:pPr>
        <w:rPr>
          <w:rFonts w:ascii="Tahoma" w:hAnsi="Tahoma" w:cs="Tahoma"/>
          <w:sz w:val="19"/>
          <w:szCs w:val="19"/>
          <w:u w:val="single"/>
        </w:rPr>
      </w:pPr>
    </w:p>
    <w:p w14:paraId="6DA7515D" w14:textId="46E93DF8" w:rsidR="00AF47DA" w:rsidRPr="00610A86" w:rsidRDefault="00AF47DA" w:rsidP="004B0CCB">
      <w:pPr>
        <w:rPr>
          <w:rFonts w:ascii="Tahoma" w:hAnsi="Tahoma" w:cs="Tahoma"/>
          <w:sz w:val="19"/>
          <w:szCs w:val="19"/>
          <w:u w:val="single"/>
        </w:rPr>
      </w:pPr>
    </w:p>
    <w:p w14:paraId="7CFB1D32" w14:textId="489BF9A7" w:rsidR="00AF47DA" w:rsidRPr="00610A86" w:rsidRDefault="00AF47DA" w:rsidP="004B0CCB">
      <w:pPr>
        <w:rPr>
          <w:rFonts w:ascii="Tahoma" w:hAnsi="Tahoma" w:cs="Tahoma"/>
          <w:sz w:val="19"/>
          <w:szCs w:val="19"/>
          <w:u w:val="single"/>
        </w:rPr>
      </w:pPr>
    </w:p>
    <w:p w14:paraId="22C56A7D" w14:textId="0A9309B1" w:rsidR="00AF47DA" w:rsidRPr="00610A86" w:rsidRDefault="00AF47DA" w:rsidP="004B0CCB">
      <w:pPr>
        <w:rPr>
          <w:rFonts w:ascii="Tahoma" w:hAnsi="Tahoma" w:cs="Tahoma"/>
          <w:sz w:val="19"/>
          <w:szCs w:val="19"/>
          <w:u w:val="single"/>
        </w:rPr>
      </w:pPr>
    </w:p>
    <w:p w14:paraId="45E77B54" w14:textId="77777777" w:rsidR="00AF47DA" w:rsidRPr="00610A86" w:rsidRDefault="00AF47DA" w:rsidP="004B0CCB">
      <w:pPr>
        <w:rPr>
          <w:rFonts w:ascii="Tahoma" w:hAnsi="Tahoma" w:cs="Tahoma"/>
          <w:sz w:val="19"/>
          <w:szCs w:val="19"/>
          <w:u w:val="single"/>
        </w:rPr>
      </w:pPr>
    </w:p>
    <w:p w14:paraId="1745B816" w14:textId="77777777" w:rsidR="004B0CCB" w:rsidRPr="00610A86" w:rsidRDefault="004B0CCB" w:rsidP="004B0CCB">
      <w:pPr>
        <w:rPr>
          <w:rFonts w:ascii="Tahoma" w:hAnsi="Tahoma" w:cs="Tahoma"/>
          <w:b/>
          <w:sz w:val="19"/>
          <w:szCs w:val="19"/>
        </w:rPr>
      </w:pPr>
      <w:r w:rsidRPr="00610A86">
        <w:rPr>
          <w:rFonts w:ascii="Tahoma" w:hAnsi="Tahoma" w:cs="Tahoma"/>
          <w:b/>
          <w:sz w:val="19"/>
          <w:szCs w:val="19"/>
        </w:rPr>
        <w:t>Форма согласована: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4B0CCB" w:rsidRPr="00610A86" w14:paraId="7D99AC34" w14:textId="77777777" w:rsidTr="004B0CCB">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68B3E5DA"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b/>
                <w:bCs/>
                <w:sz w:val="19"/>
                <w:szCs w:val="19"/>
              </w:rPr>
              <w:t>«Заказчик»</w:t>
            </w:r>
          </w:p>
          <w:p w14:paraId="5885CF6F" w14:textId="77777777" w:rsidR="004B0CCB" w:rsidRPr="00610A86" w:rsidRDefault="004B0CCB" w:rsidP="004B0CCB">
            <w:pPr>
              <w:pStyle w:val="af2"/>
              <w:tabs>
                <w:tab w:val="left" w:pos="851"/>
              </w:tabs>
              <w:contextualSpacing/>
              <w:rPr>
                <w:rFonts w:ascii="Tahoma" w:hAnsi="Tahoma" w:cs="Tahoma"/>
                <w:b/>
                <w:sz w:val="19"/>
                <w:szCs w:val="19"/>
              </w:rPr>
            </w:pPr>
            <w:r w:rsidRPr="00610A86">
              <w:rPr>
                <w:rFonts w:ascii="Tahoma" w:hAnsi="Tahoma" w:cs="Tahoma"/>
                <w:b/>
                <w:sz w:val="19"/>
                <w:szCs w:val="19"/>
              </w:rPr>
              <w:t>ЗАО "Альфа Телеком"</w:t>
            </w:r>
          </w:p>
          <w:p w14:paraId="2073BD1A" w14:textId="77777777" w:rsidR="004B0CCB" w:rsidRPr="00610A86" w:rsidRDefault="004B0CCB" w:rsidP="004B0CCB">
            <w:pPr>
              <w:pStyle w:val="af2"/>
              <w:tabs>
                <w:tab w:val="left" w:pos="851"/>
              </w:tabs>
              <w:contextualSpacing/>
              <w:rPr>
                <w:rFonts w:ascii="Tahoma" w:hAnsi="Tahoma" w:cs="Tahoma"/>
                <w:sz w:val="19"/>
                <w:szCs w:val="19"/>
              </w:rPr>
            </w:pPr>
          </w:p>
          <w:p w14:paraId="132A57E1" w14:textId="77777777" w:rsidR="004B0CCB" w:rsidRPr="00610A86" w:rsidRDefault="004B0CCB" w:rsidP="004B0CCB">
            <w:pPr>
              <w:pStyle w:val="af2"/>
              <w:tabs>
                <w:tab w:val="left" w:pos="851"/>
              </w:tabs>
              <w:contextualSpacing/>
              <w:rPr>
                <w:rFonts w:ascii="Tahoma" w:hAnsi="Tahoma" w:cs="Tahoma"/>
                <w:b/>
                <w:sz w:val="19"/>
                <w:szCs w:val="19"/>
              </w:rPr>
            </w:pPr>
            <w:r w:rsidRPr="00610A86">
              <w:rPr>
                <w:rFonts w:ascii="Tahoma" w:hAnsi="Tahoma" w:cs="Tahoma"/>
                <w:b/>
                <w:sz w:val="19"/>
                <w:szCs w:val="19"/>
              </w:rPr>
              <w:t>Генеральный директор</w:t>
            </w:r>
          </w:p>
          <w:p w14:paraId="5A7A0683" w14:textId="7BD475DB" w:rsidR="004B0CCB" w:rsidRPr="00610A86" w:rsidRDefault="00AF47DA" w:rsidP="004B0CCB">
            <w:pPr>
              <w:pStyle w:val="af2"/>
              <w:tabs>
                <w:tab w:val="left" w:pos="851"/>
              </w:tabs>
              <w:contextualSpacing/>
              <w:rPr>
                <w:rFonts w:ascii="Tahoma" w:hAnsi="Tahoma" w:cs="Tahoma"/>
                <w:sz w:val="19"/>
                <w:szCs w:val="19"/>
              </w:rPr>
            </w:pPr>
            <w:r w:rsidRPr="00610A86">
              <w:rPr>
                <w:rFonts w:ascii="Tahoma" w:hAnsi="Tahoma" w:cs="Tahoma"/>
                <w:b/>
                <w:sz w:val="19"/>
                <w:szCs w:val="19"/>
              </w:rPr>
              <w:t>/</w:t>
            </w:r>
            <w:proofErr w:type="spellStart"/>
            <w:r w:rsidR="00C81169">
              <w:rPr>
                <w:rFonts w:ascii="Tahoma" w:hAnsi="Tahoma" w:cs="Tahoma"/>
                <w:b/>
                <w:sz w:val="19"/>
                <w:szCs w:val="19"/>
              </w:rPr>
              <w:t>Куренкеев</w:t>
            </w:r>
            <w:proofErr w:type="spellEnd"/>
            <w:r w:rsidR="00C81169">
              <w:rPr>
                <w:rFonts w:ascii="Tahoma" w:hAnsi="Tahoma" w:cs="Tahoma"/>
                <w:b/>
                <w:sz w:val="19"/>
                <w:szCs w:val="19"/>
              </w:rPr>
              <w:t xml:space="preserve"> А.С.</w:t>
            </w:r>
            <w:r w:rsidR="004B0CCB" w:rsidRPr="00610A86">
              <w:rPr>
                <w:rFonts w:ascii="Tahoma" w:hAnsi="Tahoma" w:cs="Tahoma"/>
                <w:b/>
                <w:sz w:val="19"/>
                <w:szCs w:val="19"/>
              </w:rPr>
              <w:t>/_________</w:t>
            </w:r>
            <w:r w:rsidR="004B0CCB" w:rsidRPr="00610A86">
              <w:rPr>
                <w:rFonts w:ascii="Tahoma" w:hAnsi="Tahoma" w:cs="Tahoma"/>
                <w:sz w:val="19"/>
                <w:szCs w:val="19"/>
              </w:rPr>
              <w:t xml:space="preserve">______________  </w:t>
            </w:r>
          </w:p>
          <w:p w14:paraId="1658BD23"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sz w:val="19"/>
                <w:szCs w:val="19"/>
              </w:rPr>
              <w:t>М.П.</w:t>
            </w:r>
          </w:p>
        </w:tc>
        <w:tc>
          <w:tcPr>
            <w:tcW w:w="4677" w:type="dxa"/>
            <w:tcBorders>
              <w:top w:val="single" w:sz="4" w:space="0" w:color="auto"/>
              <w:left w:val="single" w:sz="4" w:space="0" w:color="auto"/>
              <w:bottom w:val="single" w:sz="4" w:space="0" w:color="auto"/>
              <w:right w:val="single" w:sz="4" w:space="0" w:color="auto"/>
            </w:tcBorders>
          </w:tcPr>
          <w:p w14:paraId="655CB09E"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b/>
                <w:bCs/>
                <w:sz w:val="19"/>
                <w:szCs w:val="19"/>
              </w:rPr>
              <w:t>«Подрядчик»</w:t>
            </w:r>
          </w:p>
          <w:p w14:paraId="2FF0937D" w14:textId="77777777" w:rsidR="004B0CCB" w:rsidRPr="00610A86" w:rsidRDefault="004B0CCB" w:rsidP="004B0CCB">
            <w:pPr>
              <w:spacing w:after="0" w:line="240" w:lineRule="auto"/>
              <w:rPr>
                <w:rFonts w:ascii="Tahoma" w:hAnsi="Tahoma" w:cs="Tahoma"/>
                <w:b/>
                <w:bCs/>
                <w:sz w:val="19"/>
                <w:szCs w:val="19"/>
              </w:rPr>
            </w:pPr>
          </w:p>
          <w:p w14:paraId="3B56E014" w14:textId="77777777" w:rsidR="004B0CCB" w:rsidRPr="00610A86" w:rsidRDefault="004B0CCB" w:rsidP="004B0CCB">
            <w:pPr>
              <w:spacing w:after="0" w:line="240" w:lineRule="auto"/>
              <w:rPr>
                <w:rFonts w:ascii="Tahoma" w:hAnsi="Tahoma" w:cs="Tahoma"/>
                <w:b/>
                <w:bCs/>
                <w:sz w:val="19"/>
                <w:szCs w:val="19"/>
              </w:rPr>
            </w:pPr>
          </w:p>
          <w:p w14:paraId="0EDF258D" w14:textId="77777777" w:rsidR="004B0CCB" w:rsidRPr="00610A86" w:rsidRDefault="004B0CCB" w:rsidP="004B0CCB">
            <w:pPr>
              <w:spacing w:after="0" w:line="240" w:lineRule="auto"/>
              <w:rPr>
                <w:rFonts w:ascii="Tahoma" w:hAnsi="Tahoma" w:cs="Tahoma"/>
                <w:b/>
                <w:bCs/>
                <w:sz w:val="19"/>
                <w:szCs w:val="19"/>
              </w:rPr>
            </w:pPr>
          </w:p>
          <w:p w14:paraId="21B0543D"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b/>
                <w:bCs/>
                <w:sz w:val="19"/>
                <w:szCs w:val="19"/>
              </w:rPr>
              <w:t xml:space="preserve"> _______________________</w:t>
            </w:r>
          </w:p>
          <w:p w14:paraId="049C5C9D" w14:textId="77777777" w:rsidR="004B0CCB" w:rsidRPr="00610A86" w:rsidRDefault="004B0CCB" w:rsidP="004B0CCB">
            <w:pPr>
              <w:spacing w:after="0" w:line="240" w:lineRule="auto"/>
              <w:rPr>
                <w:rFonts w:ascii="Tahoma" w:hAnsi="Tahoma" w:cs="Tahoma"/>
                <w:bCs/>
                <w:sz w:val="19"/>
                <w:szCs w:val="19"/>
              </w:rPr>
            </w:pPr>
            <w:r w:rsidRPr="00610A86">
              <w:rPr>
                <w:rFonts w:ascii="Tahoma" w:hAnsi="Tahoma" w:cs="Tahoma"/>
                <w:bCs/>
                <w:sz w:val="19"/>
                <w:szCs w:val="19"/>
              </w:rPr>
              <w:t>М.П.</w:t>
            </w:r>
          </w:p>
        </w:tc>
      </w:tr>
    </w:tbl>
    <w:p w14:paraId="0B703770" w14:textId="77777777" w:rsidR="004B0CCB" w:rsidRPr="00610A86" w:rsidRDefault="004B0CCB" w:rsidP="004B0CCB">
      <w:pPr>
        <w:spacing w:after="0" w:line="240" w:lineRule="auto"/>
        <w:rPr>
          <w:rFonts w:ascii="Tahoma" w:hAnsi="Tahoma" w:cs="Tahoma"/>
          <w:b/>
          <w:sz w:val="19"/>
          <w:szCs w:val="19"/>
        </w:rPr>
      </w:pPr>
    </w:p>
    <w:p w14:paraId="4A01FB26" w14:textId="77777777" w:rsidR="00AF47DA" w:rsidRPr="00610A86" w:rsidRDefault="00AF47DA" w:rsidP="004B0CCB">
      <w:pPr>
        <w:spacing w:after="0" w:line="240" w:lineRule="auto"/>
        <w:ind w:hanging="567"/>
        <w:jc w:val="right"/>
        <w:rPr>
          <w:rFonts w:ascii="Tahoma" w:hAnsi="Tahoma" w:cs="Tahoma"/>
          <w:b/>
          <w:sz w:val="19"/>
          <w:szCs w:val="19"/>
        </w:rPr>
      </w:pPr>
    </w:p>
    <w:p w14:paraId="09CE2D31" w14:textId="77777777" w:rsidR="00AF47DA" w:rsidRPr="00610A86" w:rsidRDefault="00AF47DA" w:rsidP="004B0CCB">
      <w:pPr>
        <w:spacing w:after="0" w:line="240" w:lineRule="auto"/>
        <w:ind w:hanging="567"/>
        <w:jc w:val="right"/>
        <w:rPr>
          <w:rFonts w:ascii="Tahoma" w:hAnsi="Tahoma" w:cs="Tahoma"/>
          <w:b/>
          <w:sz w:val="19"/>
          <w:szCs w:val="19"/>
        </w:rPr>
      </w:pPr>
    </w:p>
    <w:p w14:paraId="6A189292" w14:textId="77777777" w:rsidR="00AF47DA" w:rsidRPr="00610A86" w:rsidRDefault="00AF47DA" w:rsidP="004B0CCB">
      <w:pPr>
        <w:spacing w:after="0" w:line="240" w:lineRule="auto"/>
        <w:ind w:hanging="567"/>
        <w:jc w:val="right"/>
        <w:rPr>
          <w:rFonts w:ascii="Tahoma" w:hAnsi="Tahoma" w:cs="Tahoma"/>
          <w:b/>
          <w:sz w:val="19"/>
          <w:szCs w:val="19"/>
        </w:rPr>
      </w:pPr>
    </w:p>
    <w:p w14:paraId="03171CE1" w14:textId="77777777" w:rsidR="00AF47DA" w:rsidRPr="00610A86" w:rsidRDefault="00AF47DA" w:rsidP="004B0CCB">
      <w:pPr>
        <w:spacing w:after="0" w:line="240" w:lineRule="auto"/>
        <w:ind w:hanging="567"/>
        <w:jc w:val="right"/>
        <w:rPr>
          <w:rFonts w:ascii="Tahoma" w:hAnsi="Tahoma" w:cs="Tahoma"/>
          <w:b/>
          <w:sz w:val="19"/>
          <w:szCs w:val="19"/>
        </w:rPr>
      </w:pPr>
    </w:p>
    <w:p w14:paraId="41DB312D" w14:textId="77777777" w:rsidR="00AF47DA" w:rsidRPr="00610A86" w:rsidRDefault="00AF47DA" w:rsidP="004B0CCB">
      <w:pPr>
        <w:spacing w:after="0" w:line="240" w:lineRule="auto"/>
        <w:ind w:hanging="567"/>
        <w:jc w:val="right"/>
        <w:rPr>
          <w:rFonts w:ascii="Tahoma" w:hAnsi="Tahoma" w:cs="Tahoma"/>
          <w:b/>
          <w:sz w:val="19"/>
          <w:szCs w:val="19"/>
        </w:rPr>
      </w:pPr>
    </w:p>
    <w:p w14:paraId="737B57EA" w14:textId="77777777" w:rsidR="00AF47DA" w:rsidRPr="00610A86" w:rsidRDefault="00AF47DA" w:rsidP="004B0CCB">
      <w:pPr>
        <w:spacing w:after="0" w:line="240" w:lineRule="auto"/>
        <w:ind w:hanging="567"/>
        <w:jc w:val="right"/>
        <w:rPr>
          <w:rFonts w:ascii="Tahoma" w:hAnsi="Tahoma" w:cs="Tahoma"/>
          <w:b/>
          <w:sz w:val="19"/>
          <w:szCs w:val="19"/>
        </w:rPr>
      </w:pPr>
    </w:p>
    <w:p w14:paraId="3FAB01D1" w14:textId="77777777" w:rsidR="00AF47DA" w:rsidRPr="00610A86" w:rsidRDefault="00AF47DA" w:rsidP="004B0CCB">
      <w:pPr>
        <w:spacing w:after="0" w:line="240" w:lineRule="auto"/>
        <w:ind w:hanging="567"/>
        <w:jc w:val="right"/>
        <w:rPr>
          <w:rFonts w:ascii="Tahoma" w:hAnsi="Tahoma" w:cs="Tahoma"/>
          <w:b/>
          <w:sz w:val="19"/>
          <w:szCs w:val="19"/>
        </w:rPr>
      </w:pPr>
    </w:p>
    <w:p w14:paraId="037645F1" w14:textId="77777777" w:rsidR="00AF47DA" w:rsidRPr="00610A86" w:rsidRDefault="00AF47DA" w:rsidP="004B0CCB">
      <w:pPr>
        <w:spacing w:after="0" w:line="240" w:lineRule="auto"/>
        <w:ind w:hanging="567"/>
        <w:jc w:val="right"/>
        <w:rPr>
          <w:rFonts w:ascii="Tahoma" w:hAnsi="Tahoma" w:cs="Tahoma"/>
          <w:b/>
          <w:sz w:val="19"/>
          <w:szCs w:val="19"/>
        </w:rPr>
      </w:pPr>
    </w:p>
    <w:p w14:paraId="3DAE62F3" w14:textId="77777777" w:rsidR="00AF47DA" w:rsidRPr="00610A86" w:rsidRDefault="00AF47DA" w:rsidP="004B0CCB">
      <w:pPr>
        <w:spacing w:after="0" w:line="240" w:lineRule="auto"/>
        <w:ind w:hanging="567"/>
        <w:jc w:val="right"/>
        <w:rPr>
          <w:rFonts w:ascii="Tahoma" w:hAnsi="Tahoma" w:cs="Tahoma"/>
          <w:b/>
          <w:sz w:val="19"/>
          <w:szCs w:val="19"/>
        </w:rPr>
      </w:pPr>
    </w:p>
    <w:p w14:paraId="15C9FCC8" w14:textId="77777777" w:rsidR="00AF47DA" w:rsidRPr="00610A86" w:rsidRDefault="00AF47DA" w:rsidP="004B0CCB">
      <w:pPr>
        <w:spacing w:after="0" w:line="240" w:lineRule="auto"/>
        <w:ind w:hanging="567"/>
        <w:jc w:val="right"/>
        <w:rPr>
          <w:rFonts w:ascii="Tahoma" w:hAnsi="Tahoma" w:cs="Tahoma"/>
          <w:b/>
          <w:sz w:val="19"/>
          <w:szCs w:val="19"/>
        </w:rPr>
      </w:pPr>
    </w:p>
    <w:p w14:paraId="0E91F875" w14:textId="77777777" w:rsidR="00AF47DA" w:rsidRPr="00610A86" w:rsidRDefault="00AF47DA" w:rsidP="004B0CCB">
      <w:pPr>
        <w:spacing w:after="0" w:line="240" w:lineRule="auto"/>
        <w:ind w:hanging="567"/>
        <w:jc w:val="right"/>
        <w:rPr>
          <w:rFonts w:ascii="Tahoma" w:hAnsi="Tahoma" w:cs="Tahoma"/>
          <w:b/>
          <w:sz w:val="19"/>
          <w:szCs w:val="19"/>
        </w:rPr>
      </w:pPr>
    </w:p>
    <w:p w14:paraId="2EDD1EC6" w14:textId="77777777" w:rsidR="00AF47DA" w:rsidRPr="00610A86" w:rsidRDefault="00AF47DA" w:rsidP="004B0CCB">
      <w:pPr>
        <w:spacing w:after="0" w:line="240" w:lineRule="auto"/>
        <w:ind w:hanging="567"/>
        <w:jc w:val="right"/>
        <w:rPr>
          <w:rFonts w:ascii="Tahoma" w:hAnsi="Tahoma" w:cs="Tahoma"/>
          <w:b/>
          <w:sz w:val="19"/>
          <w:szCs w:val="19"/>
        </w:rPr>
      </w:pPr>
    </w:p>
    <w:p w14:paraId="31A3B9C7" w14:textId="77777777" w:rsidR="00AF47DA" w:rsidRPr="00610A86" w:rsidRDefault="00AF47DA" w:rsidP="004B0CCB">
      <w:pPr>
        <w:spacing w:after="0" w:line="240" w:lineRule="auto"/>
        <w:ind w:hanging="567"/>
        <w:jc w:val="right"/>
        <w:rPr>
          <w:rFonts w:ascii="Tahoma" w:hAnsi="Tahoma" w:cs="Tahoma"/>
          <w:b/>
          <w:sz w:val="19"/>
          <w:szCs w:val="19"/>
        </w:rPr>
      </w:pPr>
    </w:p>
    <w:p w14:paraId="2B30D595" w14:textId="77777777" w:rsidR="00AF47DA" w:rsidRPr="00610A86" w:rsidRDefault="00AF47DA" w:rsidP="004B0CCB">
      <w:pPr>
        <w:spacing w:after="0" w:line="240" w:lineRule="auto"/>
        <w:ind w:hanging="567"/>
        <w:jc w:val="right"/>
        <w:rPr>
          <w:rFonts w:ascii="Tahoma" w:hAnsi="Tahoma" w:cs="Tahoma"/>
          <w:b/>
          <w:sz w:val="19"/>
          <w:szCs w:val="19"/>
        </w:rPr>
      </w:pPr>
    </w:p>
    <w:p w14:paraId="0F512803" w14:textId="77777777" w:rsidR="00AF47DA" w:rsidRPr="00610A86" w:rsidRDefault="00AF47DA" w:rsidP="004B0CCB">
      <w:pPr>
        <w:spacing w:after="0" w:line="240" w:lineRule="auto"/>
        <w:ind w:hanging="567"/>
        <w:jc w:val="right"/>
        <w:rPr>
          <w:rFonts w:ascii="Tahoma" w:hAnsi="Tahoma" w:cs="Tahoma"/>
          <w:b/>
          <w:sz w:val="19"/>
          <w:szCs w:val="19"/>
        </w:rPr>
      </w:pPr>
    </w:p>
    <w:p w14:paraId="2E79E392" w14:textId="77777777" w:rsidR="00AF47DA" w:rsidRPr="00610A86" w:rsidRDefault="00AF47DA" w:rsidP="004B0CCB">
      <w:pPr>
        <w:spacing w:after="0" w:line="240" w:lineRule="auto"/>
        <w:ind w:hanging="567"/>
        <w:jc w:val="right"/>
        <w:rPr>
          <w:rFonts w:ascii="Tahoma" w:hAnsi="Tahoma" w:cs="Tahoma"/>
          <w:b/>
          <w:sz w:val="19"/>
          <w:szCs w:val="19"/>
        </w:rPr>
      </w:pPr>
    </w:p>
    <w:p w14:paraId="725F7CB0" w14:textId="77777777" w:rsidR="00AF47DA" w:rsidRPr="00610A86" w:rsidRDefault="00AF47DA" w:rsidP="004B0CCB">
      <w:pPr>
        <w:spacing w:after="0" w:line="240" w:lineRule="auto"/>
        <w:ind w:hanging="567"/>
        <w:jc w:val="right"/>
        <w:rPr>
          <w:rFonts w:ascii="Tahoma" w:hAnsi="Tahoma" w:cs="Tahoma"/>
          <w:b/>
          <w:sz w:val="19"/>
          <w:szCs w:val="19"/>
        </w:rPr>
      </w:pPr>
    </w:p>
    <w:p w14:paraId="1EE8410E" w14:textId="77777777" w:rsidR="00AF47DA" w:rsidRPr="00610A86" w:rsidRDefault="00AF47DA" w:rsidP="004B0CCB">
      <w:pPr>
        <w:spacing w:after="0" w:line="240" w:lineRule="auto"/>
        <w:ind w:hanging="567"/>
        <w:jc w:val="right"/>
        <w:rPr>
          <w:rFonts w:ascii="Tahoma" w:hAnsi="Tahoma" w:cs="Tahoma"/>
          <w:b/>
          <w:sz w:val="19"/>
          <w:szCs w:val="19"/>
        </w:rPr>
      </w:pPr>
    </w:p>
    <w:p w14:paraId="5D0E6BE3" w14:textId="77777777" w:rsidR="00AF47DA" w:rsidRPr="00610A86" w:rsidRDefault="00AF47DA" w:rsidP="004B0CCB">
      <w:pPr>
        <w:spacing w:after="0" w:line="240" w:lineRule="auto"/>
        <w:ind w:hanging="567"/>
        <w:jc w:val="right"/>
        <w:rPr>
          <w:rFonts w:ascii="Tahoma" w:hAnsi="Tahoma" w:cs="Tahoma"/>
          <w:b/>
          <w:sz w:val="19"/>
          <w:szCs w:val="19"/>
        </w:rPr>
      </w:pPr>
    </w:p>
    <w:p w14:paraId="7EA599FD" w14:textId="77777777" w:rsidR="00AF47DA" w:rsidRPr="00610A86" w:rsidRDefault="00AF47DA" w:rsidP="004B0CCB">
      <w:pPr>
        <w:spacing w:after="0" w:line="240" w:lineRule="auto"/>
        <w:ind w:hanging="567"/>
        <w:jc w:val="right"/>
        <w:rPr>
          <w:rFonts w:ascii="Tahoma" w:hAnsi="Tahoma" w:cs="Tahoma"/>
          <w:b/>
          <w:sz w:val="19"/>
          <w:szCs w:val="19"/>
        </w:rPr>
      </w:pPr>
    </w:p>
    <w:p w14:paraId="65DB9AF8" w14:textId="77777777" w:rsidR="00AF47DA" w:rsidRPr="00610A86" w:rsidRDefault="00AF47DA" w:rsidP="004B0CCB">
      <w:pPr>
        <w:spacing w:after="0" w:line="240" w:lineRule="auto"/>
        <w:ind w:hanging="567"/>
        <w:jc w:val="right"/>
        <w:rPr>
          <w:rFonts w:ascii="Tahoma" w:hAnsi="Tahoma" w:cs="Tahoma"/>
          <w:b/>
          <w:sz w:val="19"/>
          <w:szCs w:val="19"/>
        </w:rPr>
      </w:pPr>
    </w:p>
    <w:p w14:paraId="6DC28BC1" w14:textId="77777777" w:rsidR="00AF47DA" w:rsidRPr="00610A86" w:rsidRDefault="00AF47DA" w:rsidP="004B0CCB">
      <w:pPr>
        <w:spacing w:after="0" w:line="240" w:lineRule="auto"/>
        <w:ind w:hanging="567"/>
        <w:jc w:val="right"/>
        <w:rPr>
          <w:rFonts w:ascii="Tahoma" w:hAnsi="Tahoma" w:cs="Tahoma"/>
          <w:b/>
          <w:sz w:val="19"/>
          <w:szCs w:val="19"/>
        </w:rPr>
      </w:pPr>
    </w:p>
    <w:p w14:paraId="33F0C8A9" w14:textId="77777777" w:rsidR="00AF47DA" w:rsidRPr="00610A86" w:rsidRDefault="00AF47DA" w:rsidP="004B0CCB">
      <w:pPr>
        <w:spacing w:after="0" w:line="240" w:lineRule="auto"/>
        <w:ind w:hanging="567"/>
        <w:jc w:val="right"/>
        <w:rPr>
          <w:rFonts w:ascii="Tahoma" w:hAnsi="Tahoma" w:cs="Tahoma"/>
          <w:b/>
          <w:sz w:val="19"/>
          <w:szCs w:val="19"/>
        </w:rPr>
      </w:pPr>
    </w:p>
    <w:p w14:paraId="66BBCBF1" w14:textId="77777777" w:rsidR="00AF47DA" w:rsidRPr="00610A86" w:rsidRDefault="00AF47DA" w:rsidP="004B0CCB">
      <w:pPr>
        <w:spacing w:after="0" w:line="240" w:lineRule="auto"/>
        <w:ind w:hanging="567"/>
        <w:jc w:val="right"/>
        <w:rPr>
          <w:rFonts w:ascii="Tahoma" w:hAnsi="Tahoma" w:cs="Tahoma"/>
          <w:b/>
          <w:sz w:val="19"/>
          <w:szCs w:val="19"/>
        </w:rPr>
      </w:pPr>
    </w:p>
    <w:p w14:paraId="05313CDF" w14:textId="77777777" w:rsidR="00AF47DA" w:rsidRPr="00610A86" w:rsidRDefault="00AF47DA" w:rsidP="004B0CCB">
      <w:pPr>
        <w:spacing w:after="0" w:line="240" w:lineRule="auto"/>
        <w:ind w:hanging="567"/>
        <w:jc w:val="right"/>
        <w:rPr>
          <w:rFonts w:ascii="Tahoma" w:hAnsi="Tahoma" w:cs="Tahoma"/>
          <w:b/>
          <w:sz w:val="19"/>
          <w:szCs w:val="19"/>
        </w:rPr>
      </w:pPr>
    </w:p>
    <w:p w14:paraId="06B29348" w14:textId="77777777" w:rsidR="00AF47DA" w:rsidRPr="00610A86" w:rsidRDefault="00AF47DA" w:rsidP="004B0CCB">
      <w:pPr>
        <w:spacing w:after="0" w:line="240" w:lineRule="auto"/>
        <w:ind w:hanging="567"/>
        <w:jc w:val="right"/>
        <w:rPr>
          <w:rFonts w:ascii="Tahoma" w:hAnsi="Tahoma" w:cs="Tahoma"/>
          <w:b/>
          <w:sz w:val="19"/>
          <w:szCs w:val="19"/>
        </w:rPr>
      </w:pPr>
    </w:p>
    <w:p w14:paraId="3459D3A3" w14:textId="77777777" w:rsidR="00AF47DA" w:rsidRPr="00610A86" w:rsidRDefault="00AF47DA" w:rsidP="004B0CCB">
      <w:pPr>
        <w:spacing w:after="0" w:line="240" w:lineRule="auto"/>
        <w:ind w:hanging="567"/>
        <w:jc w:val="right"/>
        <w:rPr>
          <w:rFonts w:ascii="Tahoma" w:hAnsi="Tahoma" w:cs="Tahoma"/>
          <w:b/>
          <w:sz w:val="19"/>
          <w:szCs w:val="19"/>
        </w:rPr>
      </w:pPr>
    </w:p>
    <w:p w14:paraId="6B473F39" w14:textId="77777777" w:rsidR="0053744D" w:rsidRDefault="0053744D" w:rsidP="004B0CCB">
      <w:pPr>
        <w:spacing w:after="0" w:line="240" w:lineRule="auto"/>
        <w:ind w:hanging="567"/>
        <w:jc w:val="right"/>
        <w:rPr>
          <w:rFonts w:ascii="Tahoma" w:hAnsi="Tahoma" w:cs="Tahoma"/>
          <w:b/>
          <w:sz w:val="19"/>
          <w:szCs w:val="19"/>
        </w:rPr>
      </w:pPr>
    </w:p>
    <w:p w14:paraId="6B0B7091" w14:textId="746F4216" w:rsidR="004B0CCB" w:rsidRPr="00610A86" w:rsidRDefault="004B0CCB" w:rsidP="004B0CCB">
      <w:pPr>
        <w:spacing w:after="0" w:line="240" w:lineRule="auto"/>
        <w:ind w:hanging="567"/>
        <w:jc w:val="right"/>
        <w:rPr>
          <w:rFonts w:ascii="Tahoma" w:hAnsi="Tahoma" w:cs="Tahoma"/>
          <w:b/>
          <w:sz w:val="19"/>
          <w:szCs w:val="19"/>
        </w:rPr>
      </w:pPr>
      <w:r w:rsidRPr="00610A86">
        <w:rPr>
          <w:rFonts w:ascii="Tahoma" w:hAnsi="Tahoma" w:cs="Tahoma"/>
          <w:b/>
          <w:sz w:val="19"/>
          <w:szCs w:val="19"/>
        </w:rPr>
        <w:t>Приложение №2</w:t>
      </w:r>
    </w:p>
    <w:p w14:paraId="30EA6350" w14:textId="77777777" w:rsidR="004B0CCB" w:rsidRPr="00610A86" w:rsidRDefault="004B0CCB" w:rsidP="004B0CCB">
      <w:pPr>
        <w:spacing w:after="0" w:line="240" w:lineRule="auto"/>
        <w:ind w:hanging="567"/>
        <w:jc w:val="right"/>
        <w:rPr>
          <w:rFonts w:ascii="Tahoma" w:hAnsi="Tahoma" w:cs="Tahoma"/>
          <w:sz w:val="19"/>
          <w:szCs w:val="19"/>
        </w:rPr>
      </w:pPr>
      <w:r w:rsidRPr="00610A86">
        <w:rPr>
          <w:rFonts w:ascii="Tahoma" w:hAnsi="Tahoma" w:cs="Tahoma"/>
          <w:sz w:val="19"/>
          <w:szCs w:val="19"/>
        </w:rPr>
        <w:t>к Договору № _____________</w:t>
      </w:r>
    </w:p>
    <w:p w14:paraId="2AF0B8A0" w14:textId="3C05DFBD" w:rsidR="004B0CCB" w:rsidRPr="00610A86" w:rsidRDefault="00AF47DA" w:rsidP="004B0CCB">
      <w:pPr>
        <w:spacing w:after="0" w:line="240" w:lineRule="auto"/>
        <w:ind w:hanging="567"/>
        <w:jc w:val="right"/>
        <w:rPr>
          <w:rFonts w:ascii="Tahoma" w:hAnsi="Tahoma" w:cs="Tahoma"/>
          <w:sz w:val="19"/>
          <w:szCs w:val="19"/>
        </w:rPr>
      </w:pPr>
      <w:r w:rsidRPr="00610A86">
        <w:rPr>
          <w:rFonts w:ascii="Tahoma" w:hAnsi="Tahoma" w:cs="Tahoma"/>
          <w:sz w:val="19"/>
          <w:szCs w:val="19"/>
        </w:rPr>
        <w:t>от «___» __________________ 2023</w:t>
      </w:r>
      <w:r w:rsidR="004B0CCB" w:rsidRPr="00610A86">
        <w:rPr>
          <w:rFonts w:ascii="Tahoma" w:hAnsi="Tahoma" w:cs="Tahoma"/>
          <w:sz w:val="19"/>
          <w:szCs w:val="19"/>
        </w:rPr>
        <w:t xml:space="preserve"> г.</w:t>
      </w:r>
    </w:p>
    <w:p w14:paraId="6FE78D51" w14:textId="77777777" w:rsidR="004B0CCB" w:rsidRPr="00610A86" w:rsidRDefault="004B0CCB" w:rsidP="004B0CCB">
      <w:pPr>
        <w:spacing w:after="0" w:line="240" w:lineRule="auto"/>
        <w:jc w:val="center"/>
        <w:rPr>
          <w:rFonts w:ascii="Tahoma" w:hAnsi="Tahoma" w:cs="Tahoma"/>
          <w:b/>
          <w:sz w:val="19"/>
          <w:szCs w:val="19"/>
        </w:rPr>
      </w:pPr>
    </w:p>
    <w:p w14:paraId="2125494C" w14:textId="77777777" w:rsidR="004B0CCB" w:rsidRPr="00610A86" w:rsidRDefault="004B0CCB" w:rsidP="004B0CCB">
      <w:pPr>
        <w:spacing w:after="0" w:line="240" w:lineRule="auto"/>
        <w:jc w:val="center"/>
        <w:rPr>
          <w:rFonts w:ascii="Tahoma" w:hAnsi="Tahoma" w:cs="Tahoma"/>
          <w:b/>
          <w:sz w:val="19"/>
          <w:szCs w:val="19"/>
        </w:rPr>
      </w:pPr>
    </w:p>
    <w:p w14:paraId="2E79BF9A" w14:textId="68D1EF28" w:rsidR="004B0CCB" w:rsidRPr="00610A86" w:rsidRDefault="004B0CCB" w:rsidP="004B0CCB">
      <w:pPr>
        <w:spacing w:after="0" w:line="240" w:lineRule="auto"/>
        <w:jc w:val="center"/>
        <w:rPr>
          <w:rFonts w:ascii="Tahoma" w:hAnsi="Tahoma" w:cs="Tahoma"/>
          <w:b/>
          <w:sz w:val="19"/>
          <w:szCs w:val="19"/>
        </w:rPr>
      </w:pPr>
      <w:r w:rsidRPr="00610A86">
        <w:rPr>
          <w:rFonts w:ascii="Tahoma" w:hAnsi="Tahoma" w:cs="Tahoma"/>
          <w:b/>
          <w:sz w:val="19"/>
          <w:szCs w:val="19"/>
        </w:rPr>
        <w:t xml:space="preserve">Перечень работ по установке </w:t>
      </w:r>
      <w:r w:rsidRPr="00610A86">
        <w:rPr>
          <w:rFonts w:ascii="Tahoma" w:hAnsi="Tahoma" w:cs="Tahoma"/>
          <w:b/>
          <w:color w:val="000000"/>
          <w:sz w:val="19"/>
          <w:szCs w:val="19"/>
        </w:rPr>
        <w:t xml:space="preserve">систем </w:t>
      </w:r>
      <w:r w:rsidRPr="00610A86">
        <w:rPr>
          <w:rFonts w:ascii="Tahoma" w:hAnsi="Tahoma" w:cs="Tahoma"/>
          <w:b/>
          <w:sz w:val="19"/>
          <w:szCs w:val="19"/>
        </w:rPr>
        <w:t xml:space="preserve">пожарной сигнализации, охранной системы, </w:t>
      </w:r>
      <w:r w:rsidRPr="00610A86">
        <w:rPr>
          <w:rFonts w:ascii="Tahoma" w:hAnsi="Tahoma" w:cs="Tahoma"/>
          <w:b/>
          <w:color w:val="000000"/>
          <w:sz w:val="19"/>
          <w:szCs w:val="19"/>
        </w:rPr>
        <w:t>на объект</w:t>
      </w:r>
      <w:r w:rsidR="00C81169">
        <w:rPr>
          <w:rFonts w:ascii="Tahoma" w:hAnsi="Tahoma" w:cs="Tahoma"/>
          <w:b/>
          <w:color w:val="000000"/>
          <w:sz w:val="19"/>
          <w:szCs w:val="19"/>
        </w:rPr>
        <w:t>е</w:t>
      </w:r>
      <w:r w:rsidRPr="00610A86">
        <w:rPr>
          <w:rFonts w:ascii="Tahoma" w:hAnsi="Tahoma" w:cs="Tahoma"/>
          <w:b/>
          <w:color w:val="000000"/>
          <w:sz w:val="19"/>
          <w:szCs w:val="19"/>
        </w:rPr>
        <w:t xml:space="preserve"> ЗАО «Альфа Телеком»</w:t>
      </w:r>
      <w:r w:rsidRPr="00610A86">
        <w:rPr>
          <w:rFonts w:ascii="Tahoma" w:hAnsi="Tahoma" w:cs="Tahoma"/>
          <w:b/>
          <w:sz w:val="19"/>
          <w:szCs w:val="19"/>
        </w:rPr>
        <w:t>:</w:t>
      </w:r>
    </w:p>
    <w:p w14:paraId="0FB84C5E" w14:textId="58D0CBE3" w:rsidR="004B0CCB" w:rsidRPr="00610A86" w:rsidRDefault="004B0CCB" w:rsidP="004B0CCB">
      <w:pPr>
        <w:jc w:val="center"/>
        <w:rPr>
          <w:rFonts w:ascii="Tahoma" w:hAnsi="Tahoma" w:cs="Tahoma"/>
          <w:b/>
          <w:sz w:val="19"/>
          <w:szCs w:val="19"/>
        </w:rPr>
      </w:pPr>
    </w:p>
    <w:tbl>
      <w:tblPr>
        <w:tblStyle w:val="13"/>
        <w:tblW w:w="5649" w:type="pct"/>
        <w:tblInd w:w="-572" w:type="dxa"/>
        <w:tblLayout w:type="fixed"/>
        <w:tblLook w:val="04A0" w:firstRow="1" w:lastRow="0" w:firstColumn="1" w:lastColumn="0" w:noHBand="0" w:noVBand="1"/>
      </w:tblPr>
      <w:tblGrid>
        <w:gridCol w:w="8800"/>
        <w:gridCol w:w="2200"/>
      </w:tblGrid>
      <w:tr w:rsidR="004B0CCB" w:rsidRPr="00610A86" w14:paraId="6CDD7F06" w14:textId="77777777" w:rsidTr="00AF47DA">
        <w:trPr>
          <w:trHeight w:val="445"/>
        </w:trPr>
        <w:tc>
          <w:tcPr>
            <w:tcW w:w="4000" w:type="pct"/>
            <w:shd w:val="clear" w:color="auto" w:fill="D9D9D9"/>
            <w:vAlign w:val="center"/>
          </w:tcPr>
          <w:p w14:paraId="2C566853"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Подробное описание работ</w:t>
            </w:r>
          </w:p>
        </w:tc>
        <w:tc>
          <w:tcPr>
            <w:tcW w:w="1000" w:type="pct"/>
            <w:shd w:val="clear" w:color="auto" w:fill="D9D9D9"/>
            <w:noWrap/>
            <w:vAlign w:val="center"/>
          </w:tcPr>
          <w:p w14:paraId="09ECF825" w14:textId="25353899"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 xml:space="preserve"> </w:t>
            </w:r>
            <w:r w:rsidR="00AF47DA" w:rsidRPr="00610A86">
              <w:rPr>
                <w:rFonts w:ascii="Tahoma" w:hAnsi="Tahoma" w:cs="Tahoma"/>
                <w:b/>
                <w:sz w:val="19"/>
                <w:szCs w:val="19"/>
              </w:rPr>
              <w:t>Ц</w:t>
            </w:r>
            <w:r w:rsidRPr="00610A86">
              <w:rPr>
                <w:rFonts w:ascii="Tahoma" w:hAnsi="Tahoma" w:cs="Tahoma"/>
                <w:b/>
                <w:sz w:val="19"/>
                <w:szCs w:val="19"/>
              </w:rPr>
              <w:t>ена</w:t>
            </w:r>
          </w:p>
          <w:p w14:paraId="62F85B90"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(сом)</w:t>
            </w:r>
          </w:p>
        </w:tc>
      </w:tr>
      <w:tr w:rsidR="004B0CCB" w:rsidRPr="00610A86" w14:paraId="4DE2DA4D" w14:textId="77777777" w:rsidTr="00AF47DA">
        <w:trPr>
          <w:trHeight w:val="222"/>
        </w:trPr>
        <w:tc>
          <w:tcPr>
            <w:tcW w:w="4000" w:type="pct"/>
            <w:vAlign w:val="center"/>
          </w:tcPr>
          <w:p w14:paraId="085EEF9C" w14:textId="77777777" w:rsidR="004B0CCB" w:rsidRPr="00610A86" w:rsidRDefault="004B0CCB" w:rsidP="004B0CCB">
            <w:pPr>
              <w:pStyle w:val="af2"/>
              <w:rPr>
                <w:rFonts w:ascii="Tahoma" w:eastAsia="Calibri" w:hAnsi="Tahoma" w:cs="Tahoma"/>
                <w:sz w:val="19"/>
                <w:szCs w:val="19"/>
              </w:rPr>
            </w:pPr>
          </w:p>
        </w:tc>
        <w:tc>
          <w:tcPr>
            <w:tcW w:w="1000" w:type="pct"/>
            <w:noWrap/>
            <w:vAlign w:val="center"/>
          </w:tcPr>
          <w:p w14:paraId="3D1AF2D6" w14:textId="77777777" w:rsidR="004B0CCB" w:rsidRPr="00610A86" w:rsidRDefault="004B0CCB" w:rsidP="004B0CCB">
            <w:pPr>
              <w:pStyle w:val="af2"/>
              <w:rPr>
                <w:rFonts w:ascii="Tahoma" w:hAnsi="Tahoma" w:cs="Tahoma"/>
                <w:sz w:val="19"/>
                <w:szCs w:val="19"/>
                <w:lang w:val="en-US"/>
              </w:rPr>
            </w:pPr>
          </w:p>
        </w:tc>
      </w:tr>
      <w:tr w:rsidR="004B0CCB" w:rsidRPr="00610A86" w14:paraId="680E8C48" w14:textId="77777777" w:rsidTr="00AF47DA">
        <w:trPr>
          <w:trHeight w:val="222"/>
        </w:trPr>
        <w:tc>
          <w:tcPr>
            <w:tcW w:w="4000" w:type="pct"/>
            <w:vAlign w:val="center"/>
          </w:tcPr>
          <w:p w14:paraId="12DD9EA8" w14:textId="77777777" w:rsidR="004B0CCB" w:rsidRPr="00610A86" w:rsidRDefault="004B0CCB" w:rsidP="004B0CCB">
            <w:pPr>
              <w:pStyle w:val="af2"/>
              <w:rPr>
                <w:rFonts w:ascii="Tahoma" w:hAnsi="Tahoma" w:cs="Tahoma"/>
                <w:sz w:val="19"/>
                <w:szCs w:val="19"/>
              </w:rPr>
            </w:pPr>
          </w:p>
        </w:tc>
        <w:tc>
          <w:tcPr>
            <w:tcW w:w="1000" w:type="pct"/>
            <w:noWrap/>
            <w:vAlign w:val="center"/>
          </w:tcPr>
          <w:p w14:paraId="5B1C4EF9" w14:textId="77777777" w:rsidR="004B0CCB" w:rsidRPr="00610A86" w:rsidRDefault="004B0CCB" w:rsidP="004B0CCB">
            <w:pPr>
              <w:pStyle w:val="af2"/>
              <w:rPr>
                <w:rFonts w:ascii="Tahoma" w:hAnsi="Tahoma" w:cs="Tahoma"/>
                <w:sz w:val="19"/>
                <w:szCs w:val="19"/>
                <w:lang w:val="en-US"/>
              </w:rPr>
            </w:pPr>
          </w:p>
        </w:tc>
      </w:tr>
      <w:tr w:rsidR="004B0CCB" w:rsidRPr="00610A86" w14:paraId="11073D88" w14:textId="77777777" w:rsidTr="00AF47DA">
        <w:trPr>
          <w:trHeight w:val="222"/>
        </w:trPr>
        <w:tc>
          <w:tcPr>
            <w:tcW w:w="4000" w:type="pct"/>
            <w:vAlign w:val="center"/>
          </w:tcPr>
          <w:p w14:paraId="1128A098" w14:textId="77777777" w:rsidR="004B0CCB" w:rsidRPr="00610A86" w:rsidRDefault="004B0CCB" w:rsidP="004B0CCB">
            <w:pPr>
              <w:pStyle w:val="af2"/>
              <w:rPr>
                <w:rFonts w:ascii="Tahoma" w:hAnsi="Tahoma" w:cs="Tahoma"/>
                <w:sz w:val="19"/>
                <w:szCs w:val="19"/>
              </w:rPr>
            </w:pPr>
          </w:p>
        </w:tc>
        <w:tc>
          <w:tcPr>
            <w:tcW w:w="1000" w:type="pct"/>
            <w:noWrap/>
            <w:vAlign w:val="center"/>
          </w:tcPr>
          <w:p w14:paraId="5EA5930D" w14:textId="77777777" w:rsidR="004B0CCB" w:rsidRPr="00610A86" w:rsidRDefault="004B0CCB" w:rsidP="004B0CCB">
            <w:pPr>
              <w:pStyle w:val="af2"/>
              <w:rPr>
                <w:rFonts w:ascii="Tahoma" w:hAnsi="Tahoma" w:cs="Tahoma"/>
                <w:sz w:val="19"/>
                <w:szCs w:val="19"/>
                <w:lang w:val="en-US"/>
              </w:rPr>
            </w:pPr>
          </w:p>
        </w:tc>
      </w:tr>
      <w:tr w:rsidR="004B0CCB" w:rsidRPr="00610A86" w14:paraId="41EF6861" w14:textId="77777777" w:rsidTr="00AF47DA">
        <w:trPr>
          <w:trHeight w:val="222"/>
        </w:trPr>
        <w:tc>
          <w:tcPr>
            <w:tcW w:w="4000" w:type="pct"/>
            <w:vAlign w:val="center"/>
          </w:tcPr>
          <w:p w14:paraId="5DD03BC8" w14:textId="77777777" w:rsidR="004B0CCB" w:rsidRPr="00610A86" w:rsidRDefault="004B0CCB" w:rsidP="004B0CCB">
            <w:pPr>
              <w:pStyle w:val="af2"/>
              <w:rPr>
                <w:rFonts w:ascii="Tahoma" w:hAnsi="Tahoma" w:cs="Tahoma"/>
                <w:sz w:val="19"/>
                <w:szCs w:val="19"/>
              </w:rPr>
            </w:pPr>
          </w:p>
        </w:tc>
        <w:tc>
          <w:tcPr>
            <w:tcW w:w="1000" w:type="pct"/>
            <w:noWrap/>
            <w:vAlign w:val="center"/>
          </w:tcPr>
          <w:p w14:paraId="18925C66" w14:textId="77777777" w:rsidR="004B0CCB" w:rsidRPr="00610A86" w:rsidRDefault="004B0CCB" w:rsidP="004B0CCB">
            <w:pPr>
              <w:pStyle w:val="af2"/>
              <w:rPr>
                <w:rFonts w:ascii="Tahoma" w:hAnsi="Tahoma" w:cs="Tahoma"/>
                <w:sz w:val="19"/>
                <w:szCs w:val="19"/>
                <w:lang w:val="en-US"/>
              </w:rPr>
            </w:pPr>
          </w:p>
        </w:tc>
      </w:tr>
      <w:tr w:rsidR="004B0CCB" w:rsidRPr="00610A86" w14:paraId="2B03E5DA" w14:textId="77777777" w:rsidTr="00AF47DA">
        <w:trPr>
          <w:trHeight w:val="222"/>
        </w:trPr>
        <w:tc>
          <w:tcPr>
            <w:tcW w:w="4000" w:type="pct"/>
            <w:vAlign w:val="center"/>
          </w:tcPr>
          <w:p w14:paraId="18843B57" w14:textId="77777777" w:rsidR="004B0CCB" w:rsidRPr="00610A86" w:rsidRDefault="004B0CCB" w:rsidP="004B0CCB">
            <w:pPr>
              <w:pStyle w:val="af2"/>
              <w:rPr>
                <w:rFonts w:ascii="Tahoma" w:hAnsi="Tahoma" w:cs="Tahoma"/>
                <w:sz w:val="19"/>
                <w:szCs w:val="19"/>
              </w:rPr>
            </w:pPr>
          </w:p>
        </w:tc>
        <w:tc>
          <w:tcPr>
            <w:tcW w:w="1000" w:type="pct"/>
            <w:noWrap/>
            <w:vAlign w:val="center"/>
          </w:tcPr>
          <w:p w14:paraId="23E533E0" w14:textId="77777777" w:rsidR="004B0CCB" w:rsidRPr="00610A86" w:rsidRDefault="004B0CCB" w:rsidP="004B0CCB">
            <w:pPr>
              <w:pStyle w:val="af2"/>
              <w:rPr>
                <w:rFonts w:ascii="Tahoma" w:hAnsi="Tahoma" w:cs="Tahoma"/>
                <w:sz w:val="19"/>
                <w:szCs w:val="19"/>
                <w:lang w:val="en-US"/>
              </w:rPr>
            </w:pPr>
          </w:p>
        </w:tc>
      </w:tr>
      <w:tr w:rsidR="004B0CCB" w:rsidRPr="00610A86" w14:paraId="59A13D37" w14:textId="77777777" w:rsidTr="00AF47DA">
        <w:trPr>
          <w:trHeight w:val="222"/>
        </w:trPr>
        <w:tc>
          <w:tcPr>
            <w:tcW w:w="4000" w:type="pct"/>
            <w:vAlign w:val="center"/>
          </w:tcPr>
          <w:p w14:paraId="4F95AEFE" w14:textId="77777777" w:rsidR="004B0CCB" w:rsidRPr="00610A86" w:rsidRDefault="004B0CCB" w:rsidP="004B0CCB">
            <w:pPr>
              <w:pStyle w:val="af2"/>
              <w:rPr>
                <w:rFonts w:ascii="Tahoma" w:hAnsi="Tahoma" w:cs="Tahoma"/>
                <w:sz w:val="19"/>
                <w:szCs w:val="19"/>
              </w:rPr>
            </w:pPr>
          </w:p>
        </w:tc>
        <w:tc>
          <w:tcPr>
            <w:tcW w:w="1000" w:type="pct"/>
            <w:noWrap/>
            <w:vAlign w:val="center"/>
          </w:tcPr>
          <w:p w14:paraId="3C671519" w14:textId="77777777" w:rsidR="004B0CCB" w:rsidRPr="00610A86" w:rsidRDefault="004B0CCB" w:rsidP="004B0CCB">
            <w:pPr>
              <w:pStyle w:val="af2"/>
              <w:rPr>
                <w:rFonts w:ascii="Tahoma" w:hAnsi="Tahoma" w:cs="Tahoma"/>
                <w:sz w:val="19"/>
                <w:szCs w:val="19"/>
                <w:lang w:val="en-US"/>
              </w:rPr>
            </w:pPr>
          </w:p>
        </w:tc>
      </w:tr>
      <w:tr w:rsidR="004B0CCB" w:rsidRPr="00610A86" w14:paraId="6A358621" w14:textId="77777777" w:rsidTr="00AF47DA">
        <w:trPr>
          <w:trHeight w:val="222"/>
        </w:trPr>
        <w:tc>
          <w:tcPr>
            <w:tcW w:w="4000" w:type="pct"/>
            <w:vAlign w:val="center"/>
          </w:tcPr>
          <w:p w14:paraId="19B65EB8" w14:textId="77777777" w:rsidR="004B0CCB" w:rsidRPr="00610A86" w:rsidRDefault="004B0CCB" w:rsidP="004B0CCB">
            <w:pPr>
              <w:pStyle w:val="af2"/>
              <w:rPr>
                <w:rFonts w:ascii="Tahoma" w:hAnsi="Tahoma" w:cs="Tahoma"/>
                <w:sz w:val="19"/>
                <w:szCs w:val="19"/>
              </w:rPr>
            </w:pPr>
          </w:p>
        </w:tc>
        <w:tc>
          <w:tcPr>
            <w:tcW w:w="1000" w:type="pct"/>
            <w:noWrap/>
            <w:vAlign w:val="center"/>
          </w:tcPr>
          <w:p w14:paraId="045C765D" w14:textId="77777777" w:rsidR="004B0CCB" w:rsidRPr="00610A86" w:rsidRDefault="004B0CCB" w:rsidP="004B0CCB">
            <w:pPr>
              <w:pStyle w:val="af2"/>
              <w:rPr>
                <w:rFonts w:ascii="Tahoma" w:hAnsi="Tahoma" w:cs="Tahoma"/>
                <w:sz w:val="19"/>
                <w:szCs w:val="19"/>
                <w:lang w:val="en-US"/>
              </w:rPr>
            </w:pPr>
          </w:p>
        </w:tc>
      </w:tr>
      <w:tr w:rsidR="004B0CCB" w:rsidRPr="00610A86" w14:paraId="3ACE7717" w14:textId="77777777" w:rsidTr="00AF47DA">
        <w:trPr>
          <w:trHeight w:val="222"/>
        </w:trPr>
        <w:tc>
          <w:tcPr>
            <w:tcW w:w="4000" w:type="pct"/>
            <w:vAlign w:val="center"/>
          </w:tcPr>
          <w:p w14:paraId="2267909C" w14:textId="77777777" w:rsidR="004B0CCB" w:rsidRPr="00610A86" w:rsidRDefault="004B0CCB" w:rsidP="004B0CCB">
            <w:pPr>
              <w:pStyle w:val="af2"/>
              <w:rPr>
                <w:rFonts w:ascii="Tahoma" w:hAnsi="Tahoma" w:cs="Tahoma"/>
                <w:sz w:val="19"/>
                <w:szCs w:val="19"/>
              </w:rPr>
            </w:pPr>
          </w:p>
        </w:tc>
        <w:tc>
          <w:tcPr>
            <w:tcW w:w="1000" w:type="pct"/>
            <w:noWrap/>
            <w:vAlign w:val="center"/>
          </w:tcPr>
          <w:p w14:paraId="7A23645F" w14:textId="77777777" w:rsidR="004B0CCB" w:rsidRPr="00610A86" w:rsidRDefault="004B0CCB" w:rsidP="004B0CCB">
            <w:pPr>
              <w:pStyle w:val="af2"/>
              <w:rPr>
                <w:rFonts w:ascii="Tahoma" w:hAnsi="Tahoma" w:cs="Tahoma"/>
                <w:sz w:val="19"/>
                <w:szCs w:val="19"/>
                <w:lang w:val="en-US"/>
              </w:rPr>
            </w:pPr>
          </w:p>
        </w:tc>
      </w:tr>
      <w:tr w:rsidR="004B0CCB" w:rsidRPr="00610A86" w14:paraId="3E6D4BB8" w14:textId="77777777" w:rsidTr="00AF47DA">
        <w:trPr>
          <w:trHeight w:val="222"/>
        </w:trPr>
        <w:tc>
          <w:tcPr>
            <w:tcW w:w="4000" w:type="pct"/>
            <w:vAlign w:val="center"/>
          </w:tcPr>
          <w:p w14:paraId="1DBB7A76" w14:textId="77777777" w:rsidR="004B0CCB" w:rsidRPr="00610A86" w:rsidRDefault="004B0CCB" w:rsidP="004B0CCB">
            <w:pPr>
              <w:pStyle w:val="af2"/>
              <w:rPr>
                <w:rFonts w:ascii="Tahoma" w:hAnsi="Tahoma" w:cs="Tahoma"/>
                <w:sz w:val="19"/>
                <w:szCs w:val="19"/>
              </w:rPr>
            </w:pPr>
          </w:p>
        </w:tc>
        <w:tc>
          <w:tcPr>
            <w:tcW w:w="1000" w:type="pct"/>
            <w:noWrap/>
            <w:vAlign w:val="center"/>
          </w:tcPr>
          <w:p w14:paraId="3C55B0D2" w14:textId="77777777" w:rsidR="004B0CCB" w:rsidRPr="00610A86" w:rsidRDefault="004B0CCB" w:rsidP="004B0CCB">
            <w:pPr>
              <w:pStyle w:val="af2"/>
              <w:rPr>
                <w:rFonts w:ascii="Tahoma" w:hAnsi="Tahoma" w:cs="Tahoma"/>
                <w:sz w:val="19"/>
                <w:szCs w:val="19"/>
                <w:lang w:val="en-US"/>
              </w:rPr>
            </w:pPr>
          </w:p>
        </w:tc>
      </w:tr>
      <w:tr w:rsidR="004B0CCB" w:rsidRPr="00610A86" w14:paraId="1D546834" w14:textId="77777777" w:rsidTr="00AF47DA">
        <w:trPr>
          <w:trHeight w:val="222"/>
        </w:trPr>
        <w:tc>
          <w:tcPr>
            <w:tcW w:w="4000" w:type="pct"/>
            <w:vAlign w:val="center"/>
          </w:tcPr>
          <w:p w14:paraId="01FEAD1C" w14:textId="77777777" w:rsidR="004B0CCB" w:rsidRPr="00610A86" w:rsidRDefault="004B0CCB" w:rsidP="004B0CCB">
            <w:pPr>
              <w:pStyle w:val="af2"/>
              <w:rPr>
                <w:rFonts w:ascii="Tahoma" w:hAnsi="Tahoma" w:cs="Tahoma"/>
                <w:sz w:val="19"/>
                <w:szCs w:val="19"/>
              </w:rPr>
            </w:pPr>
          </w:p>
        </w:tc>
        <w:tc>
          <w:tcPr>
            <w:tcW w:w="1000" w:type="pct"/>
            <w:noWrap/>
            <w:vAlign w:val="center"/>
          </w:tcPr>
          <w:p w14:paraId="2243C7CA" w14:textId="77777777" w:rsidR="004B0CCB" w:rsidRPr="00610A86" w:rsidRDefault="004B0CCB" w:rsidP="004B0CCB">
            <w:pPr>
              <w:pStyle w:val="af2"/>
              <w:rPr>
                <w:rFonts w:ascii="Tahoma" w:hAnsi="Tahoma" w:cs="Tahoma"/>
                <w:sz w:val="19"/>
                <w:szCs w:val="19"/>
                <w:lang w:val="en-US"/>
              </w:rPr>
            </w:pPr>
          </w:p>
        </w:tc>
      </w:tr>
      <w:tr w:rsidR="004B0CCB" w:rsidRPr="00610A86" w14:paraId="7A2F5DAB" w14:textId="77777777" w:rsidTr="00AF47DA">
        <w:trPr>
          <w:trHeight w:val="222"/>
        </w:trPr>
        <w:tc>
          <w:tcPr>
            <w:tcW w:w="4000" w:type="pct"/>
            <w:vAlign w:val="center"/>
          </w:tcPr>
          <w:p w14:paraId="4A2E58E0" w14:textId="77777777" w:rsidR="004B0CCB" w:rsidRPr="00610A86" w:rsidRDefault="004B0CCB" w:rsidP="004B0CCB">
            <w:pPr>
              <w:pStyle w:val="af2"/>
              <w:rPr>
                <w:rFonts w:ascii="Tahoma" w:hAnsi="Tahoma" w:cs="Tahoma"/>
                <w:sz w:val="19"/>
                <w:szCs w:val="19"/>
              </w:rPr>
            </w:pPr>
          </w:p>
        </w:tc>
        <w:tc>
          <w:tcPr>
            <w:tcW w:w="1000" w:type="pct"/>
            <w:noWrap/>
            <w:vAlign w:val="center"/>
          </w:tcPr>
          <w:p w14:paraId="6F1455E0" w14:textId="77777777" w:rsidR="004B0CCB" w:rsidRPr="00610A86" w:rsidRDefault="004B0CCB" w:rsidP="004B0CCB">
            <w:pPr>
              <w:pStyle w:val="af2"/>
              <w:rPr>
                <w:rFonts w:ascii="Tahoma" w:hAnsi="Tahoma" w:cs="Tahoma"/>
                <w:sz w:val="19"/>
                <w:szCs w:val="19"/>
                <w:lang w:val="en-US"/>
              </w:rPr>
            </w:pPr>
          </w:p>
        </w:tc>
      </w:tr>
      <w:tr w:rsidR="004B0CCB" w:rsidRPr="00610A86" w14:paraId="12718FCB" w14:textId="77777777" w:rsidTr="00AF47DA">
        <w:trPr>
          <w:trHeight w:val="222"/>
        </w:trPr>
        <w:tc>
          <w:tcPr>
            <w:tcW w:w="4000" w:type="pct"/>
            <w:vAlign w:val="center"/>
          </w:tcPr>
          <w:p w14:paraId="06296D86" w14:textId="77777777" w:rsidR="004B0CCB" w:rsidRPr="00610A86" w:rsidRDefault="004B0CCB" w:rsidP="004B0CCB">
            <w:pPr>
              <w:pStyle w:val="af2"/>
              <w:rPr>
                <w:rFonts w:ascii="Tahoma" w:hAnsi="Tahoma" w:cs="Tahoma"/>
                <w:sz w:val="19"/>
                <w:szCs w:val="19"/>
              </w:rPr>
            </w:pPr>
          </w:p>
        </w:tc>
        <w:tc>
          <w:tcPr>
            <w:tcW w:w="1000" w:type="pct"/>
            <w:noWrap/>
            <w:vAlign w:val="center"/>
          </w:tcPr>
          <w:p w14:paraId="7E5B5FA7" w14:textId="77777777" w:rsidR="004B0CCB" w:rsidRPr="00610A86" w:rsidRDefault="004B0CCB" w:rsidP="004B0CCB">
            <w:pPr>
              <w:pStyle w:val="af2"/>
              <w:rPr>
                <w:rFonts w:ascii="Tahoma" w:hAnsi="Tahoma" w:cs="Tahoma"/>
                <w:sz w:val="19"/>
                <w:szCs w:val="19"/>
                <w:lang w:val="en-US"/>
              </w:rPr>
            </w:pPr>
          </w:p>
        </w:tc>
      </w:tr>
      <w:tr w:rsidR="004B0CCB" w:rsidRPr="00610A86" w14:paraId="15097F13" w14:textId="77777777" w:rsidTr="00AF47DA">
        <w:trPr>
          <w:trHeight w:val="222"/>
        </w:trPr>
        <w:tc>
          <w:tcPr>
            <w:tcW w:w="4000" w:type="pct"/>
            <w:vAlign w:val="center"/>
          </w:tcPr>
          <w:p w14:paraId="6089FF3A" w14:textId="77777777" w:rsidR="004B0CCB" w:rsidRPr="00610A86" w:rsidRDefault="004B0CCB" w:rsidP="0053744D">
            <w:pPr>
              <w:spacing w:after="0" w:line="240" w:lineRule="auto"/>
              <w:rPr>
                <w:rFonts w:ascii="Tahoma" w:eastAsia="Calibri" w:hAnsi="Tahoma" w:cs="Tahoma"/>
                <w:sz w:val="19"/>
                <w:szCs w:val="19"/>
              </w:rPr>
            </w:pPr>
          </w:p>
        </w:tc>
        <w:tc>
          <w:tcPr>
            <w:tcW w:w="1000" w:type="pct"/>
            <w:noWrap/>
            <w:vAlign w:val="center"/>
          </w:tcPr>
          <w:p w14:paraId="29113ACC" w14:textId="77777777" w:rsidR="004B0CCB" w:rsidRPr="00610A86" w:rsidRDefault="004B0CCB" w:rsidP="004B0CCB">
            <w:pPr>
              <w:pStyle w:val="af2"/>
              <w:rPr>
                <w:rFonts w:ascii="Tahoma" w:hAnsi="Tahoma" w:cs="Tahoma"/>
                <w:sz w:val="19"/>
                <w:szCs w:val="19"/>
                <w:lang w:val="en-US"/>
              </w:rPr>
            </w:pPr>
          </w:p>
        </w:tc>
      </w:tr>
      <w:tr w:rsidR="004B0CCB" w:rsidRPr="00610A86" w14:paraId="0E843C64" w14:textId="77777777" w:rsidTr="00AF47DA">
        <w:trPr>
          <w:trHeight w:val="222"/>
        </w:trPr>
        <w:tc>
          <w:tcPr>
            <w:tcW w:w="4000" w:type="pct"/>
            <w:vAlign w:val="center"/>
          </w:tcPr>
          <w:p w14:paraId="285CC303" w14:textId="77777777" w:rsidR="004B0CCB" w:rsidRPr="00610A86" w:rsidRDefault="004B0CCB" w:rsidP="004B0CCB">
            <w:pPr>
              <w:pStyle w:val="af2"/>
              <w:rPr>
                <w:rFonts w:ascii="Tahoma" w:hAnsi="Tahoma" w:cs="Tahoma"/>
                <w:sz w:val="19"/>
                <w:szCs w:val="19"/>
              </w:rPr>
            </w:pPr>
          </w:p>
        </w:tc>
        <w:tc>
          <w:tcPr>
            <w:tcW w:w="1000" w:type="pct"/>
            <w:noWrap/>
            <w:vAlign w:val="center"/>
          </w:tcPr>
          <w:p w14:paraId="09B20C08" w14:textId="77777777" w:rsidR="004B0CCB" w:rsidRPr="00610A86" w:rsidRDefault="004B0CCB" w:rsidP="004B0CCB">
            <w:pPr>
              <w:pStyle w:val="af2"/>
              <w:rPr>
                <w:rFonts w:ascii="Tahoma" w:hAnsi="Tahoma" w:cs="Tahoma"/>
                <w:sz w:val="19"/>
                <w:szCs w:val="19"/>
                <w:lang w:val="en-US"/>
              </w:rPr>
            </w:pPr>
          </w:p>
        </w:tc>
      </w:tr>
      <w:tr w:rsidR="004B0CCB" w:rsidRPr="00610A86" w14:paraId="398C074C" w14:textId="77777777" w:rsidTr="00AF47DA">
        <w:trPr>
          <w:trHeight w:val="222"/>
        </w:trPr>
        <w:tc>
          <w:tcPr>
            <w:tcW w:w="4000" w:type="pct"/>
            <w:vAlign w:val="center"/>
          </w:tcPr>
          <w:p w14:paraId="020D85A0" w14:textId="77777777" w:rsidR="004B0CCB" w:rsidRPr="00610A86" w:rsidRDefault="004B0CCB" w:rsidP="004B0CCB">
            <w:pPr>
              <w:pStyle w:val="af2"/>
              <w:rPr>
                <w:rFonts w:ascii="Tahoma" w:hAnsi="Tahoma" w:cs="Tahoma"/>
                <w:sz w:val="19"/>
                <w:szCs w:val="19"/>
              </w:rPr>
            </w:pPr>
          </w:p>
        </w:tc>
        <w:tc>
          <w:tcPr>
            <w:tcW w:w="1000" w:type="pct"/>
            <w:noWrap/>
            <w:vAlign w:val="center"/>
          </w:tcPr>
          <w:p w14:paraId="5BCBEE91" w14:textId="77777777" w:rsidR="004B0CCB" w:rsidRPr="00610A86" w:rsidRDefault="004B0CCB" w:rsidP="004B0CCB">
            <w:pPr>
              <w:pStyle w:val="af2"/>
              <w:rPr>
                <w:rFonts w:ascii="Tahoma" w:hAnsi="Tahoma" w:cs="Tahoma"/>
                <w:sz w:val="19"/>
                <w:szCs w:val="19"/>
                <w:lang w:val="en-US"/>
              </w:rPr>
            </w:pPr>
          </w:p>
        </w:tc>
      </w:tr>
      <w:tr w:rsidR="004B0CCB" w:rsidRPr="00610A86" w14:paraId="698C13E4" w14:textId="77777777" w:rsidTr="00AF47DA">
        <w:trPr>
          <w:trHeight w:val="222"/>
        </w:trPr>
        <w:tc>
          <w:tcPr>
            <w:tcW w:w="4000" w:type="pct"/>
            <w:vAlign w:val="center"/>
          </w:tcPr>
          <w:p w14:paraId="4C00B830" w14:textId="77777777" w:rsidR="004B0CCB" w:rsidRPr="00610A86" w:rsidRDefault="004B0CCB" w:rsidP="004B0CCB">
            <w:pPr>
              <w:pStyle w:val="af2"/>
              <w:rPr>
                <w:rFonts w:ascii="Tahoma" w:hAnsi="Tahoma" w:cs="Tahoma"/>
                <w:sz w:val="19"/>
                <w:szCs w:val="19"/>
              </w:rPr>
            </w:pPr>
          </w:p>
        </w:tc>
        <w:tc>
          <w:tcPr>
            <w:tcW w:w="1000" w:type="pct"/>
            <w:noWrap/>
            <w:vAlign w:val="center"/>
          </w:tcPr>
          <w:p w14:paraId="52A6F183" w14:textId="77777777" w:rsidR="004B0CCB" w:rsidRPr="00610A86" w:rsidRDefault="004B0CCB" w:rsidP="004B0CCB">
            <w:pPr>
              <w:pStyle w:val="af2"/>
              <w:rPr>
                <w:rFonts w:ascii="Tahoma" w:hAnsi="Tahoma" w:cs="Tahoma"/>
                <w:sz w:val="19"/>
                <w:szCs w:val="19"/>
                <w:lang w:val="en-US"/>
              </w:rPr>
            </w:pPr>
          </w:p>
        </w:tc>
      </w:tr>
      <w:tr w:rsidR="004B0CCB" w:rsidRPr="00610A86" w14:paraId="5FC544C5" w14:textId="77777777" w:rsidTr="00AF47DA">
        <w:trPr>
          <w:trHeight w:val="222"/>
        </w:trPr>
        <w:tc>
          <w:tcPr>
            <w:tcW w:w="4000" w:type="pct"/>
            <w:vAlign w:val="center"/>
          </w:tcPr>
          <w:p w14:paraId="3DE401D9" w14:textId="77777777" w:rsidR="004B0CCB" w:rsidRPr="00610A86" w:rsidRDefault="004B0CCB" w:rsidP="004B0CCB">
            <w:pPr>
              <w:pStyle w:val="af2"/>
              <w:rPr>
                <w:rFonts w:ascii="Tahoma" w:hAnsi="Tahoma" w:cs="Tahoma"/>
                <w:sz w:val="19"/>
                <w:szCs w:val="19"/>
              </w:rPr>
            </w:pPr>
          </w:p>
        </w:tc>
        <w:tc>
          <w:tcPr>
            <w:tcW w:w="1000" w:type="pct"/>
            <w:noWrap/>
            <w:vAlign w:val="center"/>
          </w:tcPr>
          <w:p w14:paraId="6F27AA83" w14:textId="77777777" w:rsidR="004B0CCB" w:rsidRPr="00610A86" w:rsidRDefault="004B0CCB" w:rsidP="004B0CCB">
            <w:pPr>
              <w:pStyle w:val="af2"/>
              <w:rPr>
                <w:rFonts w:ascii="Tahoma" w:hAnsi="Tahoma" w:cs="Tahoma"/>
                <w:sz w:val="19"/>
                <w:szCs w:val="19"/>
                <w:lang w:val="en-US"/>
              </w:rPr>
            </w:pPr>
          </w:p>
        </w:tc>
      </w:tr>
      <w:tr w:rsidR="004B0CCB" w:rsidRPr="00610A86" w14:paraId="482C7C83" w14:textId="77777777" w:rsidTr="00AF47DA">
        <w:trPr>
          <w:trHeight w:val="222"/>
        </w:trPr>
        <w:tc>
          <w:tcPr>
            <w:tcW w:w="4000" w:type="pct"/>
            <w:vAlign w:val="center"/>
          </w:tcPr>
          <w:p w14:paraId="2DEC2A09" w14:textId="77777777" w:rsidR="004B0CCB" w:rsidRPr="00610A86" w:rsidRDefault="004B0CCB" w:rsidP="004B0CCB">
            <w:pPr>
              <w:pStyle w:val="af2"/>
              <w:rPr>
                <w:rFonts w:ascii="Tahoma" w:hAnsi="Tahoma" w:cs="Tahoma"/>
                <w:sz w:val="19"/>
                <w:szCs w:val="19"/>
              </w:rPr>
            </w:pPr>
          </w:p>
        </w:tc>
        <w:tc>
          <w:tcPr>
            <w:tcW w:w="1000" w:type="pct"/>
            <w:noWrap/>
            <w:vAlign w:val="center"/>
          </w:tcPr>
          <w:p w14:paraId="58156765" w14:textId="77777777" w:rsidR="004B0CCB" w:rsidRPr="00610A86" w:rsidRDefault="004B0CCB" w:rsidP="004B0CCB">
            <w:pPr>
              <w:pStyle w:val="af2"/>
              <w:rPr>
                <w:rFonts w:ascii="Tahoma" w:hAnsi="Tahoma" w:cs="Tahoma"/>
                <w:sz w:val="19"/>
                <w:szCs w:val="19"/>
                <w:lang w:val="en-US"/>
              </w:rPr>
            </w:pPr>
          </w:p>
        </w:tc>
      </w:tr>
      <w:tr w:rsidR="004B0CCB" w:rsidRPr="00610A86" w14:paraId="407D3A1B" w14:textId="77777777" w:rsidTr="00AF47DA">
        <w:trPr>
          <w:trHeight w:val="222"/>
        </w:trPr>
        <w:tc>
          <w:tcPr>
            <w:tcW w:w="4000" w:type="pct"/>
            <w:vAlign w:val="center"/>
          </w:tcPr>
          <w:p w14:paraId="6DB179DD" w14:textId="77777777" w:rsidR="004B0CCB" w:rsidRPr="00610A86" w:rsidRDefault="004B0CCB" w:rsidP="004B0CCB">
            <w:pPr>
              <w:pStyle w:val="af2"/>
              <w:rPr>
                <w:rFonts w:ascii="Tahoma" w:hAnsi="Tahoma" w:cs="Tahoma"/>
                <w:sz w:val="19"/>
                <w:szCs w:val="19"/>
              </w:rPr>
            </w:pPr>
          </w:p>
        </w:tc>
        <w:tc>
          <w:tcPr>
            <w:tcW w:w="1000" w:type="pct"/>
            <w:noWrap/>
            <w:vAlign w:val="center"/>
          </w:tcPr>
          <w:p w14:paraId="4C9D100A" w14:textId="77777777" w:rsidR="004B0CCB" w:rsidRPr="00610A86" w:rsidRDefault="004B0CCB" w:rsidP="004B0CCB">
            <w:pPr>
              <w:pStyle w:val="af2"/>
              <w:rPr>
                <w:rFonts w:ascii="Tahoma" w:hAnsi="Tahoma" w:cs="Tahoma"/>
                <w:sz w:val="19"/>
                <w:szCs w:val="19"/>
                <w:lang w:val="en-US"/>
              </w:rPr>
            </w:pPr>
          </w:p>
        </w:tc>
      </w:tr>
      <w:tr w:rsidR="004B0CCB" w:rsidRPr="00610A86" w14:paraId="17EE1FFB" w14:textId="77777777" w:rsidTr="00AF47DA">
        <w:trPr>
          <w:trHeight w:val="222"/>
        </w:trPr>
        <w:tc>
          <w:tcPr>
            <w:tcW w:w="4000" w:type="pct"/>
            <w:vAlign w:val="center"/>
          </w:tcPr>
          <w:p w14:paraId="1F2AFBEC" w14:textId="77777777" w:rsidR="004B0CCB" w:rsidRPr="00610A86" w:rsidRDefault="004B0CCB" w:rsidP="004B0CCB">
            <w:pPr>
              <w:pStyle w:val="af2"/>
              <w:rPr>
                <w:rFonts w:ascii="Tahoma" w:hAnsi="Tahoma" w:cs="Tahoma"/>
                <w:sz w:val="19"/>
                <w:szCs w:val="19"/>
              </w:rPr>
            </w:pPr>
          </w:p>
        </w:tc>
        <w:tc>
          <w:tcPr>
            <w:tcW w:w="1000" w:type="pct"/>
            <w:noWrap/>
            <w:vAlign w:val="center"/>
          </w:tcPr>
          <w:p w14:paraId="4F0F459B" w14:textId="77777777" w:rsidR="004B0CCB" w:rsidRPr="00610A86" w:rsidRDefault="004B0CCB" w:rsidP="004B0CCB">
            <w:pPr>
              <w:pStyle w:val="af2"/>
              <w:rPr>
                <w:rFonts w:ascii="Tahoma" w:hAnsi="Tahoma" w:cs="Tahoma"/>
                <w:sz w:val="19"/>
                <w:szCs w:val="19"/>
                <w:lang w:val="en-US"/>
              </w:rPr>
            </w:pPr>
          </w:p>
        </w:tc>
      </w:tr>
      <w:tr w:rsidR="004B0CCB" w:rsidRPr="00610A86" w14:paraId="5D9A075A" w14:textId="77777777" w:rsidTr="00AF47DA">
        <w:trPr>
          <w:trHeight w:val="222"/>
        </w:trPr>
        <w:tc>
          <w:tcPr>
            <w:tcW w:w="4000" w:type="pct"/>
            <w:vAlign w:val="center"/>
          </w:tcPr>
          <w:p w14:paraId="254D9D67" w14:textId="77777777" w:rsidR="004B0CCB" w:rsidRPr="00610A86" w:rsidRDefault="004B0CCB" w:rsidP="004B0CCB">
            <w:pPr>
              <w:pStyle w:val="af2"/>
              <w:rPr>
                <w:rFonts w:ascii="Tahoma" w:hAnsi="Tahoma" w:cs="Tahoma"/>
                <w:sz w:val="19"/>
                <w:szCs w:val="19"/>
              </w:rPr>
            </w:pPr>
          </w:p>
        </w:tc>
        <w:tc>
          <w:tcPr>
            <w:tcW w:w="1000" w:type="pct"/>
            <w:noWrap/>
            <w:vAlign w:val="center"/>
          </w:tcPr>
          <w:p w14:paraId="2D9C3B41" w14:textId="77777777" w:rsidR="004B0CCB" w:rsidRPr="00610A86" w:rsidRDefault="004B0CCB" w:rsidP="004B0CCB">
            <w:pPr>
              <w:pStyle w:val="af2"/>
              <w:rPr>
                <w:rFonts w:ascii="Tahoma" w:hAnsi="Tahoma" w:cs="Tahoma"/>
                <w:sz w:val="19"/>
                <w:szCs w:val="19"/>
                <w:lang w:val="en-US"/>
              </w:rPr>
            </w:pPr>
          </w:p>
        </w:tc>
      </w:tr>
      <w:tr w:rsidR="004B0CCB" w:rsidRPr="00610A86" w14:paraId="6869BE5F" w14:textId="77777777" w:rsidTr="00AF47DA">
        <w:trPr>
          <w:trHeight w:val="222"/>
        </w:trPr>
        <w:tc>
          <w:tcPr>
            <w:tcW w:w="4000" w:type="pct"/>
            <w:vAlign w:val="center"/>
          </w:tcPr>
          <w:p w14:paraId="7918E042" w14:textId="77777777" w:rsidR="004B0CCB" w:rsidRPr="00610A86" w:rsidRDefault="004B0CCB" w:rsidP="004B0CCB">
            <w:pPr>
              <w:pStyle w:val="af2"/>
              <w:rPr>
                <w:rFonts w:ascii="Tahoma" w:hAnsi="Tahoma" w:cs="Tahoma"/>
                <w:sz w:val="19"/>
                <w:szCs w:val="19"/>
              </w:rPr>
            </w:pPr>
          </w:p>
        </w:tc>
        <w:tc>
          <w:tcPr>
            <w:tcW w:w="1000" w:type="pct"/>
            <w:noWrap/>
            <w:vAlign w:val="center"/>
          </w:tcPr>
          <w:p w14:paraId="4A6038A4" w14:textId="77777777" w:rsidR="004B0CCB" w:rsidRPr="00610A86" w:rsidRDefault="004B0CCB" w:rsidP="004B0CCB">
            <w:pPr>
              <w:pStyle w:val="af2"/>
              <w:rPr>
                <w:rFonts w:ascii="Tahoma" w:hAnsi="Tahoma" w:cs="Tahoma"/>
                <w:sz w:val="19"/>
                <w:szCs w:val="19"/>
                <w:lang w:val="en-US"/>
              </w:rPr>
            </w:pPr>
          </w:p>
        </w:tc>
      </w:tr>
      <w:tr w:rsidR="004B0CCB" w:rsidRPr="00610A86" w14:paraId="07A53BA2" w14:textId="77777777" w:rsidTr="00AF47DA">
        <w:trPr>
          <w:trHeight w:val="222"/>
        </w:trPr>
        <w:tc>
          <w:tcPr>
            <w:tcW w:w="4000" w:type="pct"/>
            <w:vAlign w:val="center"/>
          </w:tcPr>
          <w:p w14:paraId="3BB937B3" w14:textId="77777777" w:rsidR="004B0CCB" w:rsidRPr="00610A86" w:rsidRDefault="004B0CCB" w:rsidP="004B0CCB">
            <w:pPr>
              <w:pStyle w:val="af2"/>
              <w:rPr>
                <w:rFonts w:ascii="Tahoma" w:hAnsi="Tahoma" w:cs="Tahoma"/>
                <w:sz w:val="19"/>
                <w:szCs w:val="19"/>
              </w:rPr>
            </w:pPr>
          </w:p>
        </w:tc>
        <w:tc>
          <w:tcPr>
            <w:tcW w:w="1000" w:type="pct"/>
            <w:noWrap/>
            <w:vAlign w:val="center"/>
          </w:tcPr>
          <w:p w14:paraId="4B9AAB2A" w14:textId="77777777" w:rsidR="004B0CCB" w:rsidRPr="00610A86" w:rsidRDefault="004B0CCB" w:rsidP="004B0CCB">
            <w:pPr>
              <w:pStyle w:val="af2"/>
              <w:rPr>
                <w:rFonts w:ascii="Tahoma" w:hAnsi="Tahoma" w:cs="Tahoma"/>
                <w:sz w:val="19"/>
                <w:szCs w:val="19"/>
                <w:lang w:val="en-US"/>
              </w:rPr>
            </w:pPr>
          </w:p>
        </w:tc>
      </w:tr>
      <w:tr w:rsidR="004B0CCB" w:rsidRPr="00610A86" w14:paraId="7186B12C" w14:textId="77777777" w:rsidTr="00AF47DA">
        <w:trPr>
          <w:trHeight w:val="222"/>
        </w:trPr>
        <w:tc>
          <w:tcPr>
            <w:tcW w:w="4000" w:type="pct"/>
            <w:vAlign w:val="center"/>
          </w:tcPr>
          <w:p w14:paraId="68ED735E" w14:textId="77777777" w:rsidR="004B0CCB" w:rsidRPr="00610A86" w:rsidRDefault="004B0CCB" w:rsidP="004B0CCB">
            <w:pPr>
              <w:pStyle w:val="af2"/>
              <w:rPr>
                <w:rFonts w:ascii="Tahoma" w:hAnsi="Tahoma" w:cs="Tahoma"/>
                <w:sz w:val="19"/>
                <w:szCs w:val="19"/>
              </w:rPr>
            </w:pPr>
          </w:p>
        </w:tc>
        <w:tc>
          <w:tcPr>
            <w:tcW w:w="1000" w:type="pct"/>
            <w:noWrap/>
            <w:vAlign w:val="center"/>
          </w:tcPr>
          <w:p w14:paraId="786FBBDB" w14:textId="77777777" w:rsidR="004B0CCB" w:rsidRPr="00610A86" w:rsidRDefault="004B0CCB" w:rsidP="004B0CCB">
            <w:pPr>
              <w:pStyle w:val="af2"/>
              <w:rPr>
                <w:rFonts w:ascii="Tahoma" w:hAnsi="Tahoma" w:cs="Tahoma"/>
                <w:sz w:val="19"/>
                <w:szCs w:val="19"/>
                <w:lang w:val="en-US"/>
              </w:rPr>
            </w:pPr>
          </w:p>
        </w:tc>
      </w:tr>
      <w:tr w:rsidR="004B0CCB" w:rsidRPr="00610A86" w14:paraId="196876FF" w14:textId="77777777" w:rsidTr="00AF47DA">
        <w:trPr>
          <w:trHeight w:val="222"/>
        </w:trPr>
        <w:tc>
          <w:tcPr>
            <w:tcW w:w="4000" w:type="pct"/>
            <w:vAlign w:val="center"/>
          </w:tcPr>
          <w:p w14:paraId="5747E57C" w14:textId="77777777" w:rsidR="004B0CCB" w:rsidRPr="00610A86" w:rsidRDefault="004B0CCB" w:rsidP="004B0CCB">
            <w:pPr>
              <w:pStyle w:val="af2"/>
              <w:rPr>
                <w:rFonts w:ascii="Tahoma" w:hAnsi="Tahoma" w:cs="Tahoma"/>
                <w:sz w:val="19"/>
                <w:szCs w:val="19"/>
              </w:rPr>
            </w:pPr>
          </w:p>
        </w:tc>
        <w:tc>
          <w:tcPr>
            <w:tcW w:w="1000" w:type="pct"/>
            <w:noWrap/>
            <w:vAlign w:val="center"/>
          </w:tcPr>
          <w:p w14:paraId="7C3BB3AA" w14:textId="77777777" w:rsidR="004B0CCB" w:rsidRPr="00610A86" w:rsidRDefault="004B0CCB" w:rsidP="004B0CCB">
            <w:pPr>
              <w:pStyle w:val="af2"/>
              <w:rPr>
                <w:rFonts w:ascii="Tahoma" w:hAnsi="Tahoma" w:cs="Tahoma"/>
                <w:sz w:val="19"/>
                <w:szCs w:val="19"/>
                <w:lang w:val="en-US"/>
              </w:rPr>
            </w:pPr>
          </w:p>
        </w:tc>
      </w:tr>
      <w:tr w:rsidR="004B0CCB" w:rsidRPr="00610A86" w14:paraId="72A11937" w14:textId="77777777" w:rsidTr="00AF47DA">
        <w:trPr>
          <w:trHeight w:val="222"/>
        </w:trPr>
        <w:tc>
          <w:tcPr>
            <w:tcW w:w="4000" w:type="pct"/>
            <w:vAlign w:val="center"/>
          </w:tcPr>
          <w:p w14:paraId="57A9E063" w14:textId="77777777" w:rsidR="004B0CCB" w:rsidRPr="00610A86" w:rsidRDefault="004B0CCB" w:rsidP="004B0CCB">
            <w:pPr>
              <w:pStyle w:val="af2"/>
              <w:rPr>
                <w:rFonts w:ascii="Tahoma" w:hAnsi="Tahoma" w:cs="Tahoma"/>
                <w:sz w:val="19"/>
                <w:szCs w:val="19"/>
              </w:rPr>
            </w:pPr>
          </w:p>
        </w:tc>
        <w:tc>
          <w:tcPr>
            <w:tcW w:w="1000" w:type="pct"/>
            <w:noWrap/>
            <w:vAlign w:val="center"/>
          </w:tcPr>
          <w:p w14:paraId="2B12284F" w14:textId="77777777" w:rsidR="004B0CCB" w:rsidRPr="00610A86" w:rsidRDefault="004B0CCB" w:rsidP="004B0CCB">
            <w:pPr>
              <w:pStyle w:val="af2"/>
              <w:rPr>
                <w:rFonts w:ascii="Tahoma" w:hAnsi="Tahoma" w:cs="Tahoma"/>
                <w:sz w:val="19"/>
                <w:szCs w:val="19"/>
                <w:lang w:val="en-US"/>
              </w:rPr>
            </w:pPr>
          </w:p>
        </w:tc>
      </w:tr>
      <w:tr w:rsidR="004B0CCB" w:rsidRPr="00610A86" w14:paraId="36A2318A" w14:textId="77777777" w:rsidTr="00AF47DA">
        <w:trPr>
          <w:trHeight w:val="222"/>
        </w:trPr>
        <w:tc>
          <w:tcPr>
            <w:tcW w:w="4000" w:type="pct"/>
            <w:vAlign w:val="center"/>
          </w:tcPr>
          <w:p w14:paraId="29514DDD" w14:textId="77777777" w:rsidR="004B0CCB" w:rsidRPr="00610A86" w:rsidRDefault="004B0CCB" w:rsidP="004B0CCB">
            <w:pPr>
              <w:pStyle w:val="af2"/>
              <w:rPr>
                <w:rFonts w:ascii="Tahoma" w:hAnsi="Tahoma" w:cs="Tahoma"/>
                <w:sz w:val="19"/>
                <w:szCs w:val="19"/>
              </w:rPr>
            </w:pPr>
          </w:p>
        </w:tc>
        <w:tc>
          <w:tcPr>
            <w:tcW w:w="1000" w:type="pct"/>
            <w:noWrap/>
            <w:vAlign w:val="center"/>
          </w:tcPr>
          <w:p w14:paraId="2F24ECEE" w14:textId="77777777" w:rsidR="004B0CCB" w:rsidRPr="00610A86" w:rsidRDefault="004B0CCB" w:rsidP="004B0CCB">
            <w:pPr>
              <w:pStyle w:val="af2"/>
              <w:rPr>
                <w:rFonts w:ascii="Tahoma" w:hAnsi="Tahoma" w:cs="Tahoma"/>
                <w:sz w:val="19"/>
                <w:szCs w:val="19"/>
                <w:lang w:val="en-US"/>
              </w:rPr>
            </w:pPr>
          </w:p>
        </w:tc>
      </w:tr>
    </w:tbl>
    <w:p w14:paraId="52C7BAD9" w14:textId="77777777" w:rsidR="004B0CCB" w:rsidRPr="00610A86" w:rsidRDefault="004B0CCB" w:rsidP="004B0CCB">
      <w:pPr>
        <w:spacing w:after="0" w:line="240" w:lineRule="auto"/>
        <w:rPr>
          <w:rFonts w:ascii="Tahoma" w:hAnsi="Tahoma" w:cs="Tahoma"/>
          <w:vanish/>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516069D6" w14:textId="77777777" w:rsidTr="004B0CCB">
        <w:trPr>
          <w:trHeight w:val="4827"/>
        </w:trPr>
        <w:tc>
          <w:tcPr>
            <w:tcW w:w="4820" w:type="dxa"/>
          </w:tcPr>
          <w:p w14:paraId="4CDD0B9A" w14:textId="69184FC9" w:rsidR="00AF47DA" w:rsidRPr="00610A86" w:rsidRDefault="00AF47DA" w:rsidP="004B0CCB">
            <w:pPr>
              <w:pStyle w:val="af2"/>
              <w:contextualSpacing/>
              <w:rPr>
                <w:rFonts w:ascii="Tahoma" w:hAnsi="Tahoma" w:cs="Tahoma"/>
                <w:b/>
                <w:sz w:val="19"/>
                <w:szCs w:val="19"/>
              </w:rPr>
            </w:pPr>
          </w:p>
          <w:p w14:paraId="7A182505" w14:textId="77777777" w:rsidR="00416283" w:rsidRPr="00610A86" w:rsidRDefault="00416283" w:rsidP="004B0CCB">
            <w:pPr>
              <w:pStyle w:val="af2"/>
              <w:contextualSpacing/>
              <w:rPr>
                <w:rFonts w:ascii="Tahoma" w:hAnsi="Tahoma" w:cs="Tahoma"/>
                <w:b/>
                <w:sz w:val="19"/>
                <w:szCs w:val="19"/>
              </w:rPr>
            </w:pPr>
          </w:p>
          <w:p w14:paraId="441A66D7" w14:textId="77777777" w:rsidR="00416283" w:rsidRPr="00610A86" w:rsidRDefault="00416283" w:rsidP="004B0CCB">
            <w:pPr>
              <w:pStyle w:val="af2"/>
              <w:contextualSpacing/>
              <w:rPr>
                <w:rFonts w:ascii="Tahoma" w:hAnsi="Tahoma" w:cs="Tahoma"/>
                <w:b/>
                <w:sz w:val="19"/>
                <w:szCs w:val="19"/>
              </w:rPr>
            </w:pPr>
          </w:p>
          <w:p w14:paraId="38C6AABB" w14:textId="77777777" w:rsidR="00C81169" w:rsidRDefault="00C81169" w:rsidP="004B0CCB">
            <w:pPr>
              <w:pStyle w:val="af2"/>
              <w:contextualSpacing/>
              <w:rPr>
                <w:rFonts w:ascii="Tahoma" w:hAnsi="Tahoma" w:cs="Tahoma"/>
                <w:b/>
                <w:sz w:val="19"/>
                <w:szCs w:val="19"/>
              </w:rPr>
            </w:pPr>
          </w:p>
          <w:p w14:paraId="6FDB469A" w14:textId="1BAC3700"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4A30769C"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40431178" w14:textId="77777777" w:rsidR="004B0CCB" w:rsidRPr="00610A86" w:rsidRDefault="004B0CCB" w:rsidP="004B0CCB">
            <w:pPr>
              <w:pStyle w:val="af2"/>
              <w:contextualSpacing/>
              <w:rPr>
                <w:rFonts w:ascii="Tahoma" w:hAnsi="Tahoma" w:cs="Tahoma"/>
                <w:b/>
                <w:sz w:val="19"/>
                <w:szCs w:val="19"/>
              </w:rPr>
            </w:pPr>
          </w:p>
          <w:p w14:paraId="6801F76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2E7DA102" w14:textId="77777777" w:rsidR="004B0CCB" w:rsidRPr="00610A86" w:rsidRDefault="004B0CCB" w:rsidP="004B0CCB">
            <w:pPr>
              <w:pStyle w:val="af2"/>
              <w:contextualSpacing/>
              <w:rPr>
                <w:rFonts w:ascii="Tahoma" w:hAnsi="Tahoma" w:cs="Tahoma"/>
                <w:b/>
                <w:sz w:val="19"/>
                <w:szCs w:val="19"/>
              </w:rPr>
            </w:pPr>
          </w:p>
          <w:p w14:paraId="24969B1A" w14:textId="4A70C203" w:rsidR="004B0CCB" w:rsidRPr="00610A86" w:rsidRDefault="00C81169" w:rsidP="004B0CCB">
            <w:pPr>
              <w:pStyle w:val="af2"/>
              <w:contextualSpacing/>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004B0CCB" w:rsidRPr="00610A86">
              <w:rPr>
                <w:rFonts w:ascii="Tahoma" w:hAnsi="Tahoma" w:cs="Tahoma"/>
                <w:b/>
                <w:sz w:val="19"/>
                <w:szCs w:val="19"/>
              </w:rPr>
              <w:t>______________________</w:t>
            </w:r>
          </w:p>
          <w:p w14:paraId="1DE8EE22" w14:textId="77777777" w:rsidR="004B0CCB" w:rsidRDefault="004B0CCB" w:rsidP="004B0CCB">
            <w:pPr>
              <w:pStyle w:val="af2"/>
              <w:contextualSpacing/>
              <w:rPr>
                <w:rFonts w:ascii="Tahoma" w:hAnsi="Tahoma" w:cs="Tahoma"/>
                <w:sz w:val="19"/>
                <w:szCs w:val="19"/>
              </w:rPr>
            </w:pPr>
          </w:p>
          <w:p w14:paraId="1B91C5DA" w14:textId="77777777" w:rsidR="00C81169" w:rsidRDefault="00C81169" w:rsidP="004B0CCB">
            <w:pPr>
              <w:pStyle w:val="af2"/>
              <w:contextualSpacing/>
              <w:rPr>
                <w:rFonts w:ascii="Tahoma" w:hAnsi="Tahoma" w:cs="Tahoma"/>
                <w:sz w:val="19"/>
                <w:szCs w:val="19"/>
              </w:rPr>
            </w:pPr>
          </w:p>
          <w:p w14:paraId="7851AA6F" w14:textId="77777777" w:rsidR="00C81169" w:rsidRDefault="00C81169" w:rsidP="004B0CCB">
            <w:pPr>
              <w:pStyle w:val="af2"/>
              <w:contextualSpacing/>
              <w:rPr>
                <w:rFonts w:ascii="Tahoma" w:hAnsi="Tahoma" w:cs="Tahoma"/>
                <w:sz w:val="19"/>
                <w:szCs w:val="19"/>
              </w:rPr>
            </w:pPr>
          </w:p>
          <w:p w14:paraId="727A8D68" w14:textId="77777777" w:rsidR="00C81169" w:rsidRDefault="00C81169" w:rsidP="004B0CCB">
            <w:pPr>
              <w:pStyle w:val="af2"/>
              <w:contextualSpacing/>
              <w:rPr>
                <w:rFonts w:ascii="Tahoma" w:hAnsi="Tahoma" w:cs="Tahoma"/>
                <w:sz w:val="19"/>
                <w:szCs w:val="19"/>
              </w:rPr>
            </w:pPr>
          </w:p>
          <w:p w14:paraId="40B6FA4C" w14:textId="77777777" w:rsidR="00C81169" w:rsidRDefault="00C81169" w:rsidP="004B0CCB">
            <w:pPr>
              <w:pStyle w:val="af2"/>
              <w:contextualSpacing/>
              <w:rPr>
                <w:rFonts w:ascii="Tahoma" w:hAnsi="Tahoma" w:cs="Tahoma"/>
                <w:sz w:val="19"/>
                <w:szCs w:val="19"/>
              </w:rPr>
            </w:pPr>
          </w:p>
          <w:p w14:paraId="761738E4" w14:textId="77777777" w:rsidR="00C81169" w:rsidRDefault="00C81169" w:rsidP="004B0CCB">
            <w:pPr>
              <w:pStyle w:val="af2"/>
              <w:contextualSpacing/>
              <w:rPr>
                <w:rFonts w:ascii="Tahoma" w:hAnsi="Tahoma" w:cs="Tahoma"/>
                <w:sz w:val="19"/>
                <w:szCs w:val="19"/>
              </w:rPr>
            </w:pPr>
          </w:p>
          <w:p w14:paraId="1C122A87" w14:textId="77777777" w:rsidR="00C81169" w:rsidRDefault="00C81169" w:rsidP="004B0CCB">
            <w:pPr>
              <w:pStyle w:val="af2"/>
              <w:contextualSpacing/>
              <w:rPr>
                <w:rFonts w:ascii="Tahoma" w:hAnsi="Tahoma" w:cs="Tahoma"/>
                <w:sz w:val="19"/>
                <w:szCs w:val="19"/>
              </w:rPr>
            </w:pPr>
          </w:p>
          <w:p w14:paraId="40C8F1F6" w14:textId="73EE67D4" w:rsidR="00C81169" w:rsidRPr="00610A86" w:rsidRDefault="00C81169" w:rsidP="004B0CCB">
            <w:pPr>
              <w:pStyle w:val="af2"/>
              <w:contextualSpacing/>
              <w:rPr>
                <w:rFonts w:ascii="Tahoma" w:hAnsi="Tahoma" w:cs="Tahoma"/>
                <w:sz w:val="19"/>
                <w:szCs w:val="19"/>
              </w:rPr>
            </w:pPr>
          </w:p>
        </w:tc>
        <w:tc>
          <w:tcPr>
            <w:tcW w:w="4820" w:type="dxa"/>
          </w:tcPr>
          <w:p w14:paraId="77F74913" w14:textId="77777777" w:rsidR="004B0CCB" w:rsidRPr="00610A86" w:rsidRDefault="004B0CCB" w:rsidP="004B0CCB">
            <w:pPr>
              <w:pStyle w:val="af2"/>
              <w:contextualSpacing/>
              <w:rPr>
                <w:rFonts w:ascii="Tahoma" w:hAnsi="Tahoma" w:cs="Tahoma"/>
                <w:b/>
                <w:sz w:val="19"/>
                <w:szCs w:val="19"/>
              </w:rPr>
            </w:pPr>
          </w:p>
          <w:p w14:paraId="3B60759D" w14:textId="77777777" w:rsidR="00416283" w:rsidRPr="00610A86" w:rsidRDefault="00416283" w:rsidP="004B0CCB">
            <w:pPr>
              <w:pStyle w:val="af2"/>
              <w:contextualSpacing/>
              <w:rPr>
                <w:rFonts w:ascii="Tahoma" w:hAnsi="Tahoma" w:cs="Tahoma"/>
                <w:b/>
                <w:sz w:val="19"/>
                <w:szCs w:val="19"/>
              </w:rPr>
            </w:pPr>
          </w:p>
          <w:p w14:paraId="7AFC1FFD" w14:textId="77777777" w:rsidR="00416283" w:rsidRPr="00610A86" w:rsidRDefault="00416283" w:rsidP="004B0CCB">
            <w:pPr>
              <w:pStyle w:val="af2"/>
              <w:contextualSpacing/>
              <w:rPr>
                <w:rFonts w:ascii="Tahoma" w:hAnsi="Tahoma" w:cs="Tahoma"/>
                <w:b/>
                <w:sz w:val="19"/>
                <w:szCs w:val="19"/>
              </w:rPr>
            </w:pPr>
          </w:p>
          <w:p w14:paraId="5C6622D6" w14:textId="77777777" w:rsidR="00416283" w:rsidRPr="00610A86" w:rsidRDefault="00416283" w:rsidP="004B0CCB">
            <w:pPr>
              <w:pStyle w:val="af2"/>
              <w:contextualSpacing/>
              <w:rPr>
                <w:rFonts w:ascii="Tahoma" w:hAnsi="Tahoma" w:cs="Tahoma"/>
                <w:b/>
                <w:sz w:val="19"/>
                <w:szCs w:val="19"/>
              </w:rPr>
            </w:pPr>
          </w:p>
          <w:p w14:paraId="00C01E76" w14:textId="35641AD5"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655D35AF"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43E169D8" w14:textId="77777777" w:rsidR="004B0CCB" w:rsidRPr="00610A86" w:rsidRDefault="004B0CCB" w:rsidP="004B0CCB">
            <w:pPr>
              <w:pStyle w:val="af2"/>
              <w:contextualSpacing/>
              <w:rPr>
                <w:rFonts w:ascii="Tahoma" w:hAnsi="Tahoma" w:cs="Tahoma"/>
                <w:b/>
                <w:sz w:val="19"/>
                <w:szCs w:val="19"/>
              </w:rPr>
            </w:pPr>
          </w:p>
          <w:p w14:paraId="39A65EA8"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3E8A2F0B" w14:textId="77777777" w:rsidR="004B0CCB" w:rsidRPr="00610A86" w:rsidRDefault="004B0CCB" w:rsidP="004B0CCB">
            <w:pPr>
              <w:pStyle w:val="af2"/>
              <w:contextualSpacing/>
              <w:rPr>
                <w:rFonts w:ascii="Tahoma" w:hAnsi="Tahoma" w:cs="Tahoma"/>
                <w:b/>
                <w:sz w:val="19"/>
                <w:szCs w:val="19"/>
              </w:rPr>
            </w:pPr>
          </w:p>
          <w:p w14:paraId="563B94EF"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46CD69CB" w14:textId="77777777" w:rsidR="004B0CCB" w:rsidRPr="00610A86" w:rsidRDefault="004B0CCB" w:rsidP="004B0CCB">
            <w:pPr>
              <w:spacing w:after="0" w:line="240" w:lineRule="auto"/>
              <w:contextualSpacing/>
              <w:rPr>
                <w:rFonts w:ascii="Tahoma" w:hAnsi="Tahoma" w:cs="Tahoma"/>
                <w:b/>
                <w:sz w:val="19"/>
                <w:szCs w:val="19"/>
              </w:rPr>
            </w:pPr>
          </w:p>
        </w:tc>
      </w:tr>
    </w:tbl>
    <w:p w14:paraId="7AC90F74" w14:textId="77777777" w:rsidR="004B0CCB" w:rsidRPr="00610A86" w:rsidRDefault="004B0CCB" w:rsidP="004B0CCB">
      <w:pPr>
        <w:spacing w:after="0" w:line="240" w:lineRule="auto"/>
        <w:ind w:hanging="567"/>
        <w:jc w:val="both"/>
        <w:rPr>
          <w:rFonts w:ascii="Tahoma" w:hAnsi="Tahoma" w:cs="Tahoma"/>
          <w:b/>
          <w:sz w:val="19"/>
          <w:szCs w:val="19"/>
        </w:rPr>
      </w:pPr>
    </w:p>
    <w:p w14:paraId="22993106" w14:textId="77777777" w:rsidR="00C81169" w:rsidRDefault="004B0CCB" w:rsidP="00416283">
      <w:pPr>
        <w:spacing w:after="0" w:line="240" w:lineRule="auto"/>
        <w:ind w:hanging="567"/>
        <w:contextualSpacing/>
        <w:jc w:val="right"/>
        <w:rPr>
          <w:rFonts w:ascii="Tahoma" w:hAnsi="Tahoma" w:cs="Tahoma"/>
          <w:b/>
          <w:bCs/>
          <w:sz w:val="19"/>
          <w:szCs w:val="19"/>
          <w:lang w:val="ky-KG"/>
        </w:rPr>
      </w:pPr>
      <w:r w:rsidRPr="00610A86">
        <w:rPr>
          <w:rFonts w:ascii="Tahoma" w:hAnsi="Tahoma" w:cs="Tahoma"/>
          <w:b/>
          <w:bCs/>
          <w:sz w:val="19"/>
          <w:szCs w:val="19"/>
          <w:lang w:val="ky-KG"/>
        </w:rPr>
        <w:t>                              </w:t>
      </w:r>
    </w:p>
    <w:p w14:paraId="4B265451" w14:textId="77777777" w:rsidR="00C81169" w:rsidRDefault="00C81169" w:rsidP="00416283">
      <w:pPr>
        <w:spacing w:after="0" w:line="240" w:lineRule="auto"/>
        <w:ind w:hanging="567"/>
        <w:contextualSpacing/>
        <w:jc w:val="right"/>
        <w:rPr>
          <w:rFonts w:ascii="Tahoma" w:hAnsi="Tahoma" w:cs="Tahoma"/>
          <w:b/>
          <w:bCs/>
          <w:sz w:val="19"/>
          <w:szCs w:val="19"/>
          <w:lang w:val="ky-KG"/>
        </w:rPr>
      </w:pPr>
    </w:p>
    <w:p w14:paraId="22B5154A" w14:textId="77777777" w:rsidR="00C81169" w:rsidRDefault="00C81169" w:rsidP="00416283">
      <w:pPr>
        <w:spacing w:after="0" w:line="240" w:lineRule="auto"/>
        <w:ind w:hanging="567"/>
        <w:contextualSpacing/>
        <w:jc w:val="right"/>
        <w:rPr>
          <w:rFonts w:ascii="Tahoma" w:hAnsi="Tahoma" w:cs="Tahoma"/>
          <w:b/>
          <w:bCs/>
          <w:sz w:val="19"/>
          <w:szCs w:val="19"/>
          <w:lang w:val="ky-KG"/>
        </w:rPr>
      </w:pPr>
    </w:p>
    <w:p w14:paraId="1E74796C" w14:textId="187D871D" w:rsidR="00AF47DA" w:rsidRPr="00610A86" w:rsidRDefault="004B0CCB" w:rsidP="00416283">
      <w:pPr>
        <w:spacing w:after="0" w:line="240" w:lineRule="auto"/>
        <w:ind w:hanging="567"/>
        <w:contextualSpacing/>
        <w:jc w:val="right"/>
        <w:rPr>
          <w:rFonts w:ascii="Tahoma" w:hAnsi="Tahoma" w:cs="Tahoma"/>
          <w:b/>
          <w:bCs/>
          <w:sz w:val="19"/>
          <w:szCs w:val="19"/>
        </w:rPr>
      </w:pPr>
      <w:r w:rsidRPr="00610A86">
        <w:rPr>
          <w:rFonts w:ascii="Tahoma" w:hAnsi="Tahoma" w:cs="Tahoma"/>
          <w:b/>
          <w:bCs/>
          <w:sz w:val="19"/>
          <w:szCs w:val="19"/>
          <w:lang w:val="ky-KG"/>
        </w:rPr>
        <w:t>                 </w:t>
      </w:r>
    </w:p>
    <w:p w14:paraId="6F755632" w14:textId="77777777" w:rsidR="00AF47DA" w:rsidRPr="00610A86" w:rsidRDefault="00AF47DA" w:rsidP="004B0CCB">
      <w:pPr>
        <w:pStyle w:val="af2"/>
        <w:jc w:val="right"/>
        <w:rPr>
          <w:rFonts w:ascii="Tahoma" w:hAnsi="Tahoma" w:cs="Tahoma"/>
          <w:b/>
          <w:sz w:val="19"/>
          <w:szCs w:val="19"/>
        </w:rPr>
      </w:pPr>
    </w:p>
    <w:p w14:paraId="351CC614" w14:textId="7562EEF0" w:rsidR="004B0CCB" w:rsidRPr="00610A86" w:rsidRDefault="004B0CCB" w:rsidP="004B0CCB">
      <w:pPr>
        <w:pStyle w:val="af2"/>
        <w:jc w:val="right"/>
        <w:rPr>
          <w:rFonts w:ascii="Tahoma" w:hAnsi="Tahoma" w:cs="Tahoma"/>
          <w:b/>
          <w:sz w:val="19"/>
          <w:szCs w:val="19"/>
        </w:rPr>
      </w:pPr>
      <w:r w:rsidRPr="00610A86">
        <w:rPr>
          <w:rFonts w:ascii="Tahoma" w:hAnsi="Tahoma" w:cs="Tahoma"/>
          <w:b/>
          <w:sz w:val="19"/>
          <w:szCs w:val="19"/>
        </w:rPr>
        <w:t xml:space="preserve">Приложение № 3 </w:t>
      </w:r>
    </w:p>
    <w:p w14:paraId="2BE7B75F" w14:textId="77777777" w:rsidR="004B0CCB" w:rsidRPr="00610A86" w:rsidRDefault="004B0CCB" w:rsidP="004B0CCB">
      <w:pPr>
        <w:pStyle w:val="af2"/>
        <w:jc w:val="right"/>
        <w:rPr>
          <w:rFonts w:ascii="Tahoma" w:hAnsi="Tahoma" w:cs="Tahoma"/>
          <w:sz w:val="19"/>
          <w:szCs w:val="19"/>
        </w:rPr>
      </w:pPr>
      <w:r w:rsidRPr="00610A86">
        <w:rPr>
          <w:rFonts w:ascii="Tahoma" w:hAnsi="Tahoma" w:cs="Tahoma"/>
          <w:sz w:val="19"/>
          <w:szCs w:val="19"/>
        </w:rPr>
        <w:t>к Договору подряда №__</w:t>
      </w:r>
    </w:p>
    <w:p w14:paraId="737283A3" w14:textId="4A46AF3D" w:rsidR="004B0CCB" w:rsidRPr="00610A86" w:rsidRDefault="004B0CCB" w:rsidP="004B0CCB">
      <w:pPr>
        <w:pStyle w:val="af2"/>
        <w:jc w:val="right"/>
        <w:rPr>
          <w:rFonts w:ascii="Tahoma" w:hAnsi="Tahoma" w:cs="Tahoma"/>
          <w:sz w:val="19"/>
          <w:szCs w:val="19"/>
        </w:rPr>
      </w:pPr>
      <w:r w:rsidRPr="00610A86">
        <w:rPr>
          <w:rFonts w:ascii="Tahoma" w:hAnsi="Tahoma" w:cs="Tahoma"/>
          <w:sz w:val="19"/>
          <w:szCs w:val="19"/>
        </w:rPr>
        <w:t>от «__» ___________ 202</w:t>
      </w:r>
      <w:r w:rsidR="00AF47DA" w:rsidRPr="00610A86">
        <w:rPr>
          <w:rFonts w:ascii="Tahoma" w:hAnsi="Tahoma" w:cs="Tahoma"/>
          <w:sz w:val="19"/>
          <w:szCs w:val="19"/>
        </w:rPr>
        <w:t>3</w:t>
      </w:r>
      <w:r w:rsidRPr="00610A86">
        <w:rPr>
          <w:rFonts w:ascii="Tahoma" w:hAnsi="Tahoma" w:cs="Tahoma"/>
          <w:sz w:val="19"/>
          <w:szCs w:val="19"/>
        </w:rPr>
        <w:t xml:space="preserve"> г.</w:t>
      </w:r>
    </w:p>
    <w:p w14:paraId="0B30F30A" w14:textId="77777777" w:rsidR="004B0CCB" w:rsidRPr="00610A86" w:rsidRDefault="004B0CCB" w:rsidP="004B0CCB">
      <w:pPr>
        <w:jc w:val="right"/>
        <w:rPr>
          <w:rFonts w:ascii="Tahoma" w:hAnsi="Tahoma" w:cs="Tahoma"/>
          <w:b/>
          <w:sz w:val="19"/>
          <w:szCs w:val="19"/>
        </w:rPr>
      </w:pPr>
    </w:p>
    <w:p w14:paraId="6FE86C9E" w14:textId="77777777" w:rsidR="004B0CCB" w:rsidRPr="00610A86" w:rsidRDefault="004B0CCB" w:rsidP="004B0CCB">
      <w:pPr>
        <w:widowControl w:val="0"/>
        <w:spacing w:after="0" w:line="240" w:lineRule="auto"/>
        <w:ind w:hanging="567"/>
        <w:rPr>
          <w:rFonts w:ascii="Tahoma" w:hAnsi="Tahoma" w:cs="Tahoma"/>
          <w:b/>
          <w:sz w:val="19"/>
          <w:szCs w:val="19"/>
        </w:rPr>
      </w:pPr>
    </w:p>
    <w:p w14:paraId="429BED1F" w14:textId="77777777" w:rsidR="004B0CCB" w:rsidRPr="00610A86" w:rsidRDefault="004B0CCB" w:rsidP="004B0CCB">
      <w:pPr>
        <w:spacing w:after="0" w:line="240" w:lineRule="auto"/>
        <w:ind w:hanging="567"/>
        <w:jc w:val="right"/>
        <w:rPr>
          <w:rFonts w:ascii="Tahoma" w:hAnsi="Tahoma" w:cs="Tahoma"/>
          <w:b/>
          <w:sz w:val="19"/>
          <w:szCs w:val="19"/>
        </w:rPr>
      </w:pPr>
    </w:p>
    <w:p w14:paraId="72E4A4B0" w14:textId="77777777" w:rsidR="004B0CCB" w:rsidRPr="00610A86" w:rsidRDefault="004B0CCB" w:rsidP="00416283">
      <w:pPr>
        <w:widowControl w:val="0"/>
        <w:spacing w:after="0" w:line="240" w:lineRule="auto"/>
        <w:rPr>
          <w:rFonts w:ascii="Tahoma" w:hAnsi="Tahoma" w:cs="Tahoma"/>
          <w:b/>
          <w:sz w:val="19"/>
          <w:szCs w:val="19"/>
        </w:rPr>
      </w:pPr>
      <w:r w:rsidRPr="00610A86">
        <w:rPr>
          <w:rFonts w:ascii="Tahoma" w:hAnsi="Tahoma" w:cs="Tahoma"/>
          <w:b/>
          <w:sz w:val="19"/>
          <w:szCs w:val="19"/>
        </w:rPr>
        <w:t>Форма</w:t>
      </w:r>
    </w:p>
    <w:p w14:paraId="488ED964" w14:textId="77777777" w:rsidR="004B0CCB" w:rsidRPr="00610A86" w:rsidRDefault="004B0CCB" w:rsidP="004B0CCB">
      <w:pPr>
        <w:spacing w:after="0" w:line="240" w:lineRule="auto"/>
        <w:ind w:hanging="567"/>
        <w:rPr>
          <w:rFonts w:ascii="Tahoma" w:hAnsi="Tahoma" w:cs="Tahoma"/>
          <w:b/>
          <w:sz w:val="19"/>
          <w:szCs w:val="19"/>
        </w:rPr>
      </w:pPr>
    </w:p>
    <w:p w14:paraId="492E0AA0" w14:textId="77777777" w:rsidR="00AF47DA"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Акт приемки выполненных работ </w:t>
      </w:r>
    </w:p>
    <w:p w14:paraId="2B36A912" w14:textId="14BD9C9E" w:rsidR="004B0CCB"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(монтажные и пуско-наладочные работы, испытания) </w:t>
      </w:r>
    </w:p>
    <w:p w14:paraId="6B00E5E9" w14:textId="77777777" w:rsidR="004B0CCB" w:rsidRPr="00610A86" w:rsidRDefault="004B0CCB" w:rsidP="004B0CCB">
      <w:pPr>
        <w:spacing w:after="0" w:line="240" w:lineRule="auto"/>
        <w:ind w:hanging="567"/>
        <w:rPr>
          <w:rFonts w:ascii="Tahoma" w:hAnsi="Tahoma" w:cs="Tahoma"/>
          <w:b/>
          <w:sz w:val="19"/>
          <w:szCs w:val="19"/>
        </w:rPr>
      </w:pPr>
    </w:p>
    <w:p w14:paraId="1C811BB3" w14:textId="77777777" w:rsidR="004B0CCB" w:rsidRPr="00610A86" w:rsidRDefault="004B0CCB" w:rsidP="004B0CCB">
      <w:pPr>
        <w:spacing w:after="0" w:line="240" w:lineRule="auto"/>
        <w:ind w:hanging="567"/>
        <w:rPr>
          <w:rFonts w:ascii="Tahoma" w:hAnsi="Tahoma" w:cs="Tahoma"/>
          <w:b/>
          <w:sz w:val="19"/>
          <w:szCs w:val="19"/>
        </w:rPr>
      </w:pPr>
    </w:p>
    <w:p w14:paraId="201065D7" w14:textId="4A6D1E34" w:rsidR="004B0CCB" w:rsidRPr="00610A86" w:rsidRDefault="004B0CCB" w:rsidP="00AF47DA">
      <w:pPr>
        <w:spacing w:after="120"/>
        <w:ind w:left="-142" w:right="-432"/>
        <w:rPr>
          <w:rFonts w:ascii="Tahoma" w:hAnsi="Tahoma" w:cs="Tahoma"/>
          <w:sz w:val="19"/>
          <w:szCs w:val="19"/>
        </w:rPr>
      </w:pPr>
      <w:r w:rsidRPr="00610A86">
        <w:rPr>
          <w:rFonts w:ascii="Tahoma" w:hAnsi="Tahoma" w:cs="Tahoma"/>
          <w:sz w:val="19"/>
          <w:szCs w:val="19"/>
        </w:rPr>
        <w:t xml:space="preserve">г. Бишкек                                                                                        </w:t>
      </w:r>
      <w:r w:rsidR="00AF47DA" w:rsidRPr="00610A86">
        <w:rPr>
          <w:rFonts w:ascii="Tahoma" w:hAnsi="Tahoma" w:cs="Tahoma"/>
          <w:sz w:val="19"/>
          <w:szCs w:val="19"/>
        </w:rPr>
        <w:t xml:space="preserve">          </w:t>
      </w:r>
      <w:proofErr w:type="gramStart"/>
      <w:r w:rsidRPr="00610A86">
        <w:rPr>
          <w:rFonts w:ascii="Tahoma" w:hAnsi="Tahoma" w:cs="Tahoma"/>
          <w:sz w:val="19"/>
          <w:szCs w:val="19"/>
        </w:rPr>
        <w:t xml:space="preserve">   «</w:t>
      </w:r>
      <w:proofErr w:type="gramEnd"/>
      <w:r w:rsidRPr="00610A86">
        <w:rPr>
          <w:rFonts w:ascii="Tahoma" w:hAnsi="Tahoma" w:cs="Tahoma"/>
          <w:sz w:val="19"/>
          <w:szCs w:val="19"/>
          <w:u w:val="single"/>
        </w:rPr>
        <w:t>___</w:t>
      </w:r>
      <w:r w:rsidRPr="00610A86">
        <w:rPr>
          <w:rFonts w:ascii="Tahoma" w:hAnsi="Tahoma" w:cs="Tahoma"/>
          <w:sz w:val="19"/>
          <w:szCs w:val="19"/>
        </w:rPr>
        <w:t xml:space="preserve">»  </w:t>
      </w:r>
      <w:r w:rsidRPr="00610A86">
        <w:rPr>
          <w:rFonts w:ascii="Tahoma" w:hAnsi="Tahoma" w:cs="Tahoma"/>
          <w:sz w:val="19"/>
          <w:szCs w:val="19"/>
          <w:u w:val="single"/>
        </w:rPr>
        <w:t>_____________</w:t>
      </w:r>
      <w:r w:rsidR="00AF47DA" w:rsidRPr="00610A86">
        <w:rPr>
          <w:rFonts w:ascii="Tahoma" w:hAnsi="Tahoma" w:cs="Tahoma"/>
          <w:sz w:val="19"/>
          <w:szCs w:val="19"/>
        </w:rPr>
        <w:t xml:space="preserve">  2023</w:t>
      </w:r>
      <w:r w:rsidRPr="00610A86">
        <w:rPr>
          <w:rFonts w:ascii="Tahoma" w:hAnsi="Tahoma" w:cs="Tahoma"/>
          <w:sz w:val="19"/>
          <w:szCs w:val="19"/>
        </w:rPr>
        <w:t xml:space="preserve"> г.</w:t>
      </w:r>
    </w:p>
    <w:p w14:paraId="301FAB58" w14:textId="77777777" w:rsidR="004B0CCB" w:rsidRPr="00610A86" w:rsidRDefault="004B0CCB" w:rsidP="004B0CCB">
      <w:pPr>
        <w:spacing w:after="120"/>
        <w:ind w:left="-142" w:right="-432" w:hanging="567"/>
        <w:jc w:val="both"/>
        <w:rPr>
          <w:rFonts w:ascii="Tahoma" w:hAnsi="Tahoma" w:cs="Tahoma"/>
          <w:sz w:val="19"/>
          <w:szCs w:val="19"/>
        </w:rPr>
      </w:pPr>
    </w:p>
    <w:p w14:paraId="49FD1853" w14:textId="2B53CD5A" w:rsidR="004B0CCB" w:rsidRPr="00610A86" w:rsidRDefault="004B0CCB" w:rsidP="00AF47DA">
      <w:pPr>
        <w:pStyle w:val="af9"/>
        <w:ind w:left="-142"/>
        <w:jc w:val="both"/>
        <w:rPr>
          <w:rFonts w:ascii="Tahoma" w:hAnsi="Tahoma" w:cs="Tahoma"/>
          <w:sz w:val="19"/>
          <w:szCs w:val="19"/>
          <w:lang w:val="ru-RU"/>
        </w:rPr>
      </w:pPr>
      <w:r w:rsidRPr="00610A86">
        <w:rPr>
          <w:rFonts w:ascii="Tahoma" w:hAnsi="Tahoma" w:cs="Tahoma"/>
          <w:b/>
          <w:sz w:val="19"/>
          <w:szCs w:val="19"/>
          <w:lang w:val="ru-RU"/>
        </w:rPr>
        <w:t>ЗАО «Альфа Телеком»,</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«Заказчик»</w:t>
      </w:r>
      <w:r w:rsidRPr="00610A86">
        <w:rPr>
          <w:rFonts w:ascii="Tahoma" w:hAnsi="Tahoma" w:cs="Tahoma"/>
          <w:sz w:val="19"/>
          <w:szCs w:val="19"/>
          <w:lang w:val="ru-RU"/>
        </w:rPr>
        <w:t>, в лице Генерал</w:t>
      </w:r>
      <w:r w:rsidR="00AF47DA" w:rsidRPr="00610A86">
        <w:rPr>
          <w:rFonts w:ascii="Tahoma" w:hAnsi="Tahoma" w:cs="Tahoma"/>
          <w:sz w:val="19"/>
          <w:szCs w:val="19"/>
          <w:lang w:val="ru-RU"/>
        </w:rPr>
        <w:t>ьного директора</w:t>
      </w:r>
      <w:r w:rsidR="0053744D">
        <w:rPr>
          <w:rFonts w:ascii="Tahoma" w:hAnsi="Tahoma" w:cs="Tahoma"/>
          <w:sz w:val="19"/>
          <w:szCs w:val="19"/>
          <w:lang w:val="ru-RU"/>
        </w:rPr>
        <w:t xml:space="preserve"> </w:t>
      </w:r>
      <w:proofErr w:type="spellStart"/>
      <w:r w:rsidR="00C81169">
        <w:rPr>
          <w:rFonts w:ascii="Tahoma" w:hAnsi="Tahoma" w:cs="Tahoma"/>
          <w:sz w:val="19"/>
          <w:szCs w:val="19"/>
          <w:lang w:val="ru-RU"/>
        </w:rPr>
        <w:t>Куренкеева</w:t>
      </w:r>
      <w:proofErr w:type="spellEnd"/>
      <w:r w:rsidR="00C81169">
        <w:rPr>
          <w:rFonts w:ascii="Tahoma" w:hAnsi="Tahoma" w:cs="Tahoma"/>
          <w:sz w:val="19"/>
          <w:szCs w:val="19"/>
          <w:lang w:val="ru-RU"/>
        </w:rPr>
        <w:t xml:space="preserve"> </w:t>
      </w:r>
      <w:proofErr w:type="gramStart"/>
      <w:r w:rsidR="00C81169">
        <w:rPr>
          <w:rFonts w:ascii="Tahoma" w:hAnsi="Tahoma" w:cs="Tahoma"/>
          <w:sz w:val="19"/>
          <w:szCs w:val="19"/>
          <w:lang w:val="ru-RU"/>
        </w:rPr>
        <w:t>А.С,</w:t>
      </w:r>
      <w:r w:rsidRPr="00610A86">
        <w:rPr>
          <w:rFonts w:ascii="Tahoma" w:hAnsi="Tahoma" w:cs="Tahoma"/>
          <w:sz w:val="19"/>
          <w:szCs w:val="19"/>
          <w:lang w:val="ru-RU"/>
        </w:rPr>
        <w:t>,</w:t>
      </w:r>
      <w:proofErr w:type="gramEnd"/>
      <w:r w:rsidRPr="00610A86">
        <w:rPr>
          <w:rFonts w:ascii="Tahoma" w:hAnsi="Tahoma" w:cs="Tahoma"/>
          <w:sz w:val="19"/>
          <w:szCs w:val="19"/>
          <w:lang w:val="ru-RU"/>
        </w:rPr>
        <w:t xml:space="preserve"> действующего на основании Устава, с одной стороны, и </w:t>
      </w:r>
      <w:r w:rsidRPr="00610A86">
        <w:rPr>
          <w:rFonts w:ascii="Tahoma" w:hAnsi="Tahoma" w:cs="Tahoma"/>
          <w:b/>
          <w:sz w:val="19"/>
          <w:szCs w:val="19"/>
          <w:lang w:val="ru-RU"/>
        </w:rPr>
        <w:t>________________,</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«Подрядчик»,</w:t>
      </w:r>
      <w:r w:rsidRPr="00610A86">
        <w:rPr>
          <w:rFonts w:ascii="Tahoma" w:hAnsi="Tahoma" w:cs="Tahoma"/>
          <w:sz w:val="19"/>
          <w:szCs w:val="19"/>
          <w:lang w:val="ru-RU"/>
        </w:rPr>
        <w:t xml:space="preserve"> в лице ________., действующего на основании ___________ с другой стороны, вместе именуемые </w:t>
      </w:r>
      <w:r w:rsidRPr="00610A86">
        <w:rPr>
          <w:rFonts w:ascii="Tahoma" w:hAnsi="Tahoma" w:cs="Tahoma"/>
          <w:b/>
          <w:sz w:val="19"/>
          <w:szCs w:val="19"/>
          <w:lang w:val="ru-RU"/>
        </w:rPr>
        <w:t>«Стороны»,</w:t>
      </w:r>
      <w:r w:rsidRPr="00610A86">
        <w:rPr>
          <w:rFonts w:ascii="Tahoma" w:hAnsi="Tahoma" w:cs="Tahoma"/>
          <w:sz w:val="19"/>
          <w:szCs w:val="19"/>
          <w:lang w:val="ru-RU"/>
        </w:rPr>
        <w:t xml:space="preserve"> составили настоящий Акт приемки выполненных работ по нижеследующему оборудованию и объекту:</w:t>
      </w:r>
    </w:p>
    <w:p w14:paraId="0D9AFB53" w14:textId="1EC99F40" w:rsidR="004B0CCB" w:rsidRPr="00610A86" w:rsidRDefault="004B0CCB" w:rsidP="004B0CCB">
      <w:pPr>
        <w:spacing w:after="120"/>
        <w:ind w:left="-142" w:right="-432" w:hanging="567"/>
        <w:jc w:val="center"/>
        <w:rPr>
          <w:rFonts w:ascii="Tahoma" w:hAnsi="Tahoma" w:cs="Tahoma"/>
          <w:sz w:val="19"/>
          <w:szCs w:val="19"/>
        </w:rPr>
      </w:pPr>
      <w:r w:rsidRPr="00610A86">
        <w:rPr>
          <w:rFonts w:ascii="Tahoma" w:hAnsi="Tahoma" w:cs="Tahoma"/>
          <w:sz w:val="19"/>
          <w:szCs w:val="19"/>
        </w:rPr>
        <w:t xml:space="preserve">(в соответствии с Договором № </w:t>
      </w:r>
      <w:r w:rsidRPr="00610A86">
        <w:rPr>
          <w:rFonts w:ascii="Tahoma" w:hAnsi="Tahoma" w:cs="Tahoma"/>
          <w:sz w:val="19"/>
          <w:szCs w:val="19"/>
          <w:u w:val="single"/>
        </w:rPr>
        <w:t>____</w:t>
      </w:r>
      <w:r w:rsidRPr="00610A86">
        <w:rPr>
          <w:rFonts w:ascii="Tahoma" w:hAnsi="Tahoma" w:cs="Tahoma"/>
          <w:sz w:val="19"/>
          <w:szCs w:val="19"/>
        </w:rPr>
        <w:t xml:space="preserve"> от «</w:t>
      </w:r>
      <w:r w:rsidRPr="00610A86">
        <w:rPr>
          <w:rFonts w:ascii="Tahoma" w:hAnsi="Tahoma" w:cs="Tahoma"/>
          <w:sz w:val="19"/>
          <w:szCs w:val="19"/>
          <w:u w:val="single"/>
        </w:rPr>
        <w:t>___</w:t>
      </w:r>
      <w:r w:rsidRPr="00610A86">
        <w:rPr>
          <w:rFonts w:ascii="Tahoma" w:hAnsi="Tahoma" w:cs="Tahoma"/>
          <w:sz w:val="19"/>
          <w:szCs w:val="19"/>
        </w:rPr>
        <w:t>» ______________202</w:t>
      </w:r>
      <w:r w:rsidR="00AF47DA" w:rsidRPr="00610A86">
        <w:rPr>
          <w:rFonts w:ascii="Tahoma" w:hAnsi="Tahoma" w:cs="Tahoma"/>
          <w:sz w:val="19"/>
          <w:szCs w:val="19"/>
        </w:rPr>
        <w:t>3</w:t>
      </w:r>
      <w:r w:rsidRPr="00610A86">
        <w:rPr>
          <w:rFonts w:ascii="Tahoma" w:hAnsi="Tahoma" w:cs="Tahoma"/>
          <w:sz w:val="19"/>
          <w:szCs w:val="19"/>
        </w:rPr>
        <w:t xml:space="preserve"> года)</w:t>
      </w:r>
    </w:p>
    <w:p w14:paraId="0DA86A75" w14:textId="77777777" w:rsidR="004B0CCB" w:rsidRPr="00610A86" w:rsidRDefault="004B0CCB" w:rsidP="004B0CCB">
      <w:pPr>
        <w:spacing w:after="120"/>
        <w:ind w:left="-142" w:right="-432" w:hanging="567"/>
        <w:rPr>
          <w:rFonts w:ascii="Tahoma" w:hAnsi="Tahoma" w:cs="Tahoma"/>
          <w:sz w:val="19"/>
          <w:szCs w:val="19"/>
        </w:rPr>
      </w:pPr>
    </w:p>
    <w:tbl>
      <w:tblPr>
        <w:tblW w:w="9776" w:type="dxa"/>
        <w:tblLook w:val="04A0" w:firstRow="1" w:lastRow="0" w:firstColumn="1" w:lastColumn="0" w:noHBand="0" w:noVBand="1"/>
      </w:tblPr>
      <w:tblGrid>
        <w:gridCol w:w="643"/>
        <w:gridCol w:w="3747"/>
        <w:gridCol w:w="1701"/>
        <w:gridCol w:w="1417"/>
        <w:gridCol w:w="2268"/>
      </w:tblGrid>
      <w:tr w:rsidR="004B0CCB" w:rsidRPr="00610A86" w14:paraId="61D19B15" w14:textId="77777777" w:rsidTr="004B0CCB">
        <w:trPr>
          <w:trHeight w:val="106"/>
        </w:trPr>
        <w:tc>
          <w:tcPr>
            <w:tcW w:w="643" w:type="dxa"/>
            <w:tcBorders>
              <w:top w:val="single" w:sz="4" w:space="0" w:color="auto"/>
              <w:left w:val="single" w:sz="4" w:space="0" w:color="auto"/>
              <w:bottom w:val="single" w:sz="4" w:space="0" w:color="auto"/>
              <w:right w:val="single" w:sz="4" w:space="0" w:color="auto"/>
            </w:tcBorders>
            <w:vAlign w:val="center"/>
          </w:tcPr>
          <w:p w14:paraId="1108D30A" w14:textId="77777777" w:rsidR="004B0CCB" w:rsidRPr="00610A86" w:rsidRDefault="004B0CCB" w:rsidP="004B0CCB">
            <w:pPr>
              <w:spacing w:after="120"/>
              <w:ind w:left="-142" w:hanging="567"/>
              <w:jc w:val="center"/>
              <w:rPr>
                <w:rFonts w:ascii="Tahoma" w:hAnsi="Tahoma" w:cs="Tahoma"/>
                <w:b/>
                <w:sz w:val="19"/>
                <w:szCs w:val="19"/>
              </w:rPr>
            </w:pPr>
          </w:p>
        </w:tc>
        <w:tc>
          <w:tcPr>
            <w:tcW w:w="3747" w:type="dxa"/>
            <w:tcBorders>
              <w:top w:val="single" w:sz="4" w:space="0" w:color="auto"/>
              <w:bottom w:val="single" w:sz="4" w:space="0" w:color="auto"/>
              <w:right w:val="single" w:sz="4" w:space="0" w:color="auto"/>
            </w:tcBorders>
            <w:vAlign w:val="center"/>
          </w:tcPr>
          <w:p w14:paraId="1A94D384" w14:textId="77777777" w:rsidR="004B0CCB" w:rsidRPr="00610A86" w:rsidRDefault="004B0CCB" w:rsidP="004B0CCB">
            <w:pPr>
              <w:spacing w:after="120"/>
              <w:ind w:left="-142" w:hanging="567"/>
              <w:jc w:val="center"/>
              <w:rPr>
                <w:rFonts w:ascii="Tahoma" w:hAnsi="Tahoma" w:cs="Tahoma"/>
                <w:b/>
                <w:sz w:val="19"/>
                <w:szCs w:val="19"/>
              </w:rPr>
            </w:pPr>
          </w:p>
        </w:tc>
        <w:tc>
          <w:tcPr>
            <w:tcW w:w="1701" w:type="dxa"/>
            <w:tcBorders>
              <w:top w:val="single" w:sz="4" w:space="0" w:color="auto"/>
              <w:bottom w:val="single" w:sz="4" w:space="0" w:color="auto"/>
            </w:tcBorders>
            <w:vAlign w:val="center"/>
          </w:tcPr>
          <w:p w14:paraId="5A834139" w14:textId="77777777" w:rsidR="004B0CCB" w:rsidRPr="00610A86" w:rsidRDefault="004B0CCB" w:rsidP="004B0CCB">
            <w:pPr>
              <w:pStyle w:val="af2"/>
              <w:spacing w:after="120"/>
              <w:ind w:left="-142" w:hanging="567"/>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786A127A" w14:textId="77777777" w:rsidR="004B0CCB" w:rsidRPr="00610A86" w:rsidRDefault="004B0CCB" w:rsidP="004B0CCB">
            <w:pPr>
              <w:spacing w:after="120"/>
              <w:ind w:left="-142" w:hanging="567"/>
              <w:jc w:val="center"/>
              <w:rPr>
                <w:rFonts w:ascii="Tahoma" w:hAnsi="Tahoma" w:cs="Tahoma"/>
                <w:b/>
                <w:sz w:val="19"/>
                <w:szCs w:val="19"/>
              </w:rPr>
            </w:pPr>
          </w:p>
        </w:tc>
        <w:tc>
          <w:tcPr>
            <w:tcW w:w="2268" w:type="dxa"/>
            <w:tcBorders>
              <w:top w:val="single" w:sz="4" w:space="0" w:color="auto"/>
              <w:bottom w:val="single" w:sz="4" w:space="0" w:color="auto"/>
              <w:right w:val="single" w:sz="4" w:space="0" w:color="auto"/>
            </w:tcBorders>
            <w:vAlign w:val="center"/>
          </w:tcPr>
          <w:p w14:paraId="1853CC4E" w14:textId="77777777" w:rsidR="004B0CCB" w:rsidRPr="00610A86" w:rsidRDefault="004B0CCB" w:rsidP="004B0CCB">
            <w:pPr>
              <w:pStyle w:val="af2"/>
              <w:spacing w:after="120"/>
              <w:ind w:left="-142" w:hanging="567"/>
              <w:jc w:val="center"/>
              <w:rPr>
                <w:rFonts w:ascii="Tahoma" w:hAnsi="Tahoma" w:cs="Tahoma"/>
                <w:b/>
                <w:sz w:val="19"/>
                <w:szCs w:val="19"/>
              </w:rPr>
            </w:pPr>
          </w:p>
        </w:tc>
      </w:tr>
      <w:tr w:rsidR="004B0CCB" w:rsidRPr="00610A86" w14:paraId="19B2BBC8"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41377129"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vAlign w:val="center"/>
          </w:tcPr>
          <w:p w14:paraId="06FD0764"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34114478"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157C91D4"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66F32A82" w14:textId="77777777" w:rsidR="004B0CCB" w:rsidRPr="00610A86" w:rsidRDefault="004B0CCB" w:rsidP="004B0CCB">
            <w:pPr>
              <w:spacing w:after="120"/>
              <w:ind w:left="-142" w:hanging="567"/>
              <w:jc w:val="center"/>
              <w:rPr>
                <w:rFonts w:ascii="Tahoma" w:hAnsi="Tahoma" w:cs="Tahoma"/>
                <w:sz w:val="19"/>
                <w:szCs w:val="19"/>
              </w:rPr>
            </w:pPr>
          </w:p>
        </w:tc>
      </w:tr>
      <w:tr w:rsidR="004B0CCB" w:rsidRPr="00610A86" w14:paraId="5823FE8D"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78DAB97A"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tcPr>
          <w:p w14:paraId="7A0A64A5"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7BC3FA5C"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28689555"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4F35A5BC" w14:textId="77777777" w:rsidR="004B0CCB" w:rsidRPr="00610A86" w:rsidRDefault="004B0CCB" w:rsidP="004B0CCB">
            <w:pPr>
              <w:spacing w:after="120"/>
              <w:ind w:left="-142" w:hanging="567"/>
              <w:jc w:val="center"/>
              <w:rPr>
                <w:rFonts w:ascii="Tahoma" w:hAnsi="Tahoma" w:cs="Tahoma"/>
                <w:sz w:val="19"/>
                <w:szCs w:val="19"/>
              </w:rPr>
            </w:pPr>
          </w:p>
        </w:tc>
      </w:tr>
    </w:tbl>
    <w:p w14:paraId="77E95E95" w14:textId="727F54BF" w:rsidR="004B0CCB" w:rsidRPr="00610A86" w:rsidRDefault="004B0CCB" w:rsidP="004B0CCB">
      <w:pPr>
        <w:spacing w:after="120"/>
        <w:ind w:left="-142" w:right="-432" w:hanging="567"/>
        <w:jc w:val="center"/>
        <w:outlineLvl w:val="0"/>
        <w:rPr>
          <w:rFonts w:ascii="Tahoma" w:hAnsi="Tahoma" w:cs="Tahoma"/>
          <w:sz w:val="19"/>
          <w:szCs w:val="19"/>
        </w:rPr>
      </w:pPr>
    </w:p>
    <w:p w14:paraId="19E31129" w14:textId="3716096B" w:rsidR="00AF47DA" w:rsidRPr="00610A86" w:rsidRDefault="00AF47DA" w:rsidP="004B0CCB">
      <w:pPr>
        <w:spacing w:after="120"/>
        <w:ind w:left="-142" w:right="-432" w:hanging="567"/>
        <w:jc w:val="center"/>
        <w:outlineLvl w:val="0"/>
        <w:rPr>
          <w:rFonts w:ascii="Tahoma" w:hAnsi="Tahoma" w:cs="Tahoma"/>
          <w:sz w:val="19"/>
          <w:szCs w:val="19"/>
        </w:rPr>
      </w:pPr>
    </w:p>
    <w:p w14:paraId="63741833" w14:textId="77D13D8E" w:rsidR="00AF47DA" w:rsidRPr="00610A86" w:rsidRDefault="00AF47DA" w:rsidP="004B0CCB">
      <w:pPr>
        <w:spacing w:after="120"/>
        <w:ind w:left="-142" w:right="-432" w:hanging="567"/>
        <w:jc w:val="center"/>
        <w:outlineLvl w:val="0"/>
        <w:rPr>
          <w:rFonts w:ascii="Tahoma" w:hAnsi="Tahoma" w:cs="Tahoma"/>
          <w:sz w:val="19"/>
          <w:szCs w:val="19"/>
        </w:rPr>
      </w:pPr>
    </w:p>
    <w:p w14:paraId="31337968" w14:textId="77777777" w:rsidR="00AF47DA" w:rsidRPr="00610A86" w:rsidRDefault="00AF47DA" w:rsidP="004B0CCB">
      <w:pPr>
        <w:spacing w:after="120"/>
        <w:ind w:left="-142" w:right="-432" w:hanging="567"/>
        <w:jc w:val="center"/>
        <w:outlineLvl w:val="0"/>
        <w:rPr>
          <w:rFonts w:ascii="Tahoma" w:hAnsi="Tahoma" w:cs="Tahoma"/>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00AF726D" w14:textId="77777777" w:rsidTr="004B0CCB">
        <w:trPr>
          <w:trHeight w:val="4827"/>
        </w:trPr>
        <w:tc>
          <w:tcPr>
            <w:tcW w:w="4820" w:type="dxa"/>
          </w:tcPr>
          <w:p w14:paraId="4EDE6188"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44506B5C"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5C3370CD" w14:textId="77777777" w:rsidR="004B0CCB" w:rsidRPr="00610A86" w:rsidRDefault="004B0CCB" w:rsidP="004B0CCB">
            <w:pPr>
              <w:pStyle w:val="af2"/>
              <w:contextualSpacing/>
              <w:rPr>
                <w:rFonts w:ascii="Tahoma" w:hAnsi="Tahoma" w:cs="Tahoma"/>
                <w:sz w:val="19"/>
                <w:szCs w:val="19"/>
              </w:rPr>
            </w:pPr>
          </w:p>
          <w:p w14:paraId="3C7B5425"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6257E9F4" w14:textId="77777777" w:rsidR="004B0CCB" w:rsidRPr="00610A86" w:rsidRDefault="004B0CCB" w:rsidP="004B0CCB">
            <w:pPr>
              <w:pStyle w:val="af2"/>
              <w:contextualSpacing/>
              <w:rPr>
                <w:rFonts w:ascii="Tahoma" w:hAnsi="Tahoma" w:cs="Tahoma"/>
                <w:b/>
                <w:sz w:val="19"/>
                <w:szCs w:val="19"/>
              </w:rPr>
            </w:pPr>
          </w:p>
          <w:p w14:paraId="61B71FAA" w14:textId="3C63476E" w:rsidR="004B0CCB" w:rsidRPr="00610A86" w:rsidRDefault="00C81169" w:rsidP="004B0CCB">
            <w:pPr>
              <w:pStyle w:val="af2"/>
              <w:contextualSpacing/>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004B0CCB" w:rsidRPr="00610A86">
              <w:rPr>
                <w:rFonts w:ascii="Tahoma" w:hAnsi="Tahoma" w:cs="Tahoma"/>
                <w:b/>
                <w:sz w:val="19"/>
                <w:szCs w:val="19"/>
              </w:rPr>
              <w:t>______________________</w:t>
            </w:r>
          </w:p>
          <w:p w14:paraId="4946976C" w14:textId="77777777" w:rsidR="004B0CCB" w:rsidRPr="00610A86" w:rsidRDefault="004B0CCB" w:rsidP="004B0CCB">
            <w:pPr>
              <w:pStyle w:val="af2"/>
              <w:contextualSpacing/>
              <w:rPr>
                <w:rFonts w:ascii="Tahoma" w:hAnsi="Tahoma" w:cs="Tahoma"/>
                <w:sz w:val="19"/>
                <w:szCs w:val="19"/>
              </w:rPr>
            </w:pPr>
          </w:p>
        </w:tc>
        <w:tc>
          <w:tcPr>
            <w:tcW w:w="4820" w:type="dxa"/>
          </w:tcPr>
          <w:p w14:paraId="342BDBD5"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119D4CCE"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5A9826D1" w14:textId="77777777" w:rsidR="004B0CCB" w:rsidRPr="00610A86" w:rsidRDefault="004B0CCB" w:rsidP="004B0CCB">
            <w:pPr>
              <w:pStyle w:val="af2"/>
              <w:contextualSpacing/>
              <w:rPr>
                <w:rFonts w:ascii="Tahoma" w:hAnsi="Tahoma" w:cs="Tahoma"/>
                <w:b/>
                <w:sz w:val="19"/>
                <w:szCs w:val="19"/>
              </w:rPr>
            </w:pPr>
          </w:p>
          <w:p w14:paraId="1A1611AB"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5BB09C9E" w14:textId="77777777" w:rsidR="004B0CCB" w:rsidRPr="00610A86" w:rsidRDefault="004B0CCB" w:rsidP="004B0CCB">
            <w:pPr>
              <w:pStyle w:val="af2"/>
              <w:contextualSpacing/>
              <w:rPr>
                <w:rFonts w:ascii="Tahoma" w:hAnsi="Tahoma" w:cs="Tahoma"/>
                <w:b/>
                <w:sz w:val="19"/>
                <w:szCs w:val="19"/>
              </w:rPr>
            </w:pPr>
          </w:p>
          <w:p w14:paraId="21754EE3"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2C602D1D" w14:textId="77777777" w:rsidR="004B0CCB" w:rsidRPr="00610A86" w:rsidRDefault="004B0CCB" w:rsidP="004B0CCB">
            <w:pPr>
              <w:spacing w:after="0" w:line="240" w:lineRule="auto"/>
              <w:contextualSpacing/>
              <w:rPr>
                <w:rFonts w:ascii="Tahoma" w:hAnsi="Tahoma" w:cs="Tahoma"/>
                <w:b/>
                <w:sz w:val="19"/>
                <w:szCs w:val="19"/>
              </w:rPr>
            </w:pPr>
          </w:p>
        </w:tc>
      </w:tr>
    </w:tbl>
    <w:p w14:paraId="65C57E9C" w14:textId="77777777" w:rsidR="004B0CCB" w:rsidRPr="00610A86" w:rsidRDefault="004B0CCB" w:rsidP="004B0CCB">
      <w:pPr>
        <w:spacing w:after="120"/>
        <w:ind w:left="-142" w:right="-432" w:hanging="567"/>
        <w:jc w:val="center"/>
        <w:outlineLvl w:val="0"/>
        <w:rPr>
          <w:rFonts w:ascii="Tahoma" w:hAnsi="Tahoma" w:cs="Tahoma"/>
          <w:sz w:val="19"/>
          <w:szCs w:val="19"/>
        </w:rPr>
      </w:pPr>
    </w:p>
    <w:p w14:paraId="64971DA8" w14:textId="77777777" w:rsidR="004B0CCB" w:rsidRPr="00610A86" w:rsidRDefault="004B0CCB" w:rsidP="004B0CCB">
      <w:pPr>
        <w:spacing w:after="120"/>
        <w:ind w:left="-142" w:right="-432" w:hanging="567"/>
        <w:outlineLvl w:val="0"/>
        <w:rPr>
          <w:rFonts w:ascii="Tahoma" w:hAnsi="Tahoma" w:cs="Tahoma"/>
          <w:b/>
          <w:color w:val="000000"/>
          <w:sz w:val="19"/>
          <w:szCs w:val="19"/>
        </w:rPr>
      </w:pPr>
    </w:p>
    <w:p w14:paraId="1459AC6C" w14:textId="77777777" w:rsidR="004B0CCB" w:rsidRPr="00610A86" w:rsidRDefault="004B0CCB" w:rsidP="004B0CCB">
      <w:pPr>
        <w:spacing w:after="0" w:line="240" w:lineRule="auto"/>
        <w:ind w:hanging="567"/>
        <w:jc w:val="right"/>
        <w:rPr>
          <w:rFonts w:ascii="Tahoma" w:hAnsi="Tahoma" w:cs="Tahoma"/>
          <w:b/>
          <w:sz w:val="19"/>
          <w:szCs w:val="19"/>
        </w:rPr>
      </w:pPr>
    </w:p>
    <w:p w14:paraId="4F385E69" w14:textId="77777777" w:rsidR="004B0CCB" w:rsidRPr="00610A86" w:rsidRDefault="004B0CCB" w:rsidP="004B0CCB">
      <w:pPr>
        <w:spacing w:after="0" w:line="240" w:lineRule="auto"/>
        <w:rPr>
          <w:rFonts w:ascii="Tahoma" w:hAnsi="Tahoma" w:cs="Tahoma"/>
          <w:b/>
          <w:sz w:val="19"/>
          <w:szCs w:val="19"/>
        </w:rPr>
      </w:pPr>
    </w:p>
    <w:p w14:paraId="408ABE4E" w14:textId="77777777" w:rsidR="004B0CCB" w:rsidRPr="00610A86" w:rsidRDefault="004B0CCB" w:rsidP="004B0CCB">
      <w:pPr>
        <w:spacing w:after="0" w:line="240" w:lineRule="auto"/>
        <w:ind w:hanging="567"/>
        <w:jc w:val="right"/>
        <w:rPr>
          <w:rFonts w:ascii="Tahoma" w:hAnsi="Tahoma" w:cs="Tahoma"/>
          <w:b/>
          <w:sz w:val="19"/>
          <w:szCs w:val="19"/>
        </w:rPr>
      </w:pPr>
    </w:p>
    <w:p w14:paraId="25B3A036" w14:textId="77777777" w:rsidR="004B0CCB" w:rsidRPr="00610A86" w:rsidRDefault="004B0CCB" w:rsidP="004B0CCB">
      <w:pPr>
        <w:spacing w:after="0" w:line="240" w:lineRule="auto"/>
        <w:ind w:hanging="567"/>
        <w:jc w:val="right"/>
        <w:rPr>
          <w:rFonts w:ascii="Tahoma" w:hAnsi="Tahoma" w:cs="Tahoma"/>
          <w:b/>
          <w:sz w:val="19"/>
          <w:szCs w:val="19"/>
        </w:rPr>
      </w:pPr>
    </w:p>
    <w:p w14:paraId="77160457" w14:textId="77777777" w:rsidR="004B0CCB" w:rsidRPr="00610A86" w:rsidRDefault="004B0CCB" w:rsidP="004B0CCB">
      <w:pPr>
        <w:spacing w:after="0" w:line="240" w:lineRule="auto"/>
        <w:ind w:hanging="567"/>
        <w:jc w:val="right"/>
        <w:rPr>
          <w:rFonts w:ascii="Tahoma" w:hAnsi="Tahoma" w:cs="Tahoma"/>
          <w:b/>
          <w:sz w:val="19"/>
          <w:szCs w:val="19"/>
        </w:rPr>
      </w:pPr>
    </w:p>
    <w:p w14:paraId="01D1D28A" w14:textId="429F1AA5" w:rsidR="004B0CCB" w:rsidRPr="00610A86" w:rsidRDefault="004B0CCB" w:rsidP="004B0CCB">
      <w:pPr>
        <w:spacing w:after="0" w:line="240" w:lineRule="auto"/>
        <w:ind w:hanging="567"/>
        <w:jc w:val="right"/>
        <w:rPr>
          <w:rFonts w:ascii="Tahoma" w:hAnsi="Tahoma" w:cs="Tahoma"/>
          <w:b/>
          <w:sz w:val="19"/>
          <w:szCs w:val="19"/>
        </w:rPr>
      </w:pPr>
    </w:p>
    <w:p w14:paraId="69869DE5" w14:textId="77777777" w:rsidR="004B0CCB" w:rsidRPr="00610A86" w:rsidRDefault="004B0CCB" w:rsidP="004B0CCB">
      <w:pPr>
        <w:spacing w:after="0" w:line="240" w:lineRule="auto"/>
        <w:ind w:hanging="567"/>
        <w:jc w:val="right"/>
        <w:rPr>
          <w:rFonts w:ascii="Tahoma" w:hAnsi="Tahoma" w:cs="Tahoma"/>
          <w:b/>
          <w:sz w:val="19"/>
          <w:szCs w:val="19"/>
        </w:rPr>
      </w:pPr>
      <w:r w:rsidRPr="00610A86">
        <w:rPr>
          <w:rFonts w:ascii="Tahoma" w:hAnsi="Tahoma" w:cs="Tahoma"/>
          <w:b/>
          <w:sz w:val="19"/>
          <w:szCs w:val="19"/>
        </w:rPr>
        <w:t>Приложение №4</w:t>
      </w:r>
    </w:p>
    <w:p w14:paraId="6C644903" w14:textId="550CE79E" w:rsidR="004B0CCB" w:rsidRPr="00610A86" w:rsidRDefault="00AF47DA" w:rsidP="004B0CCB">
      <w:pPr>
        <w:spacing w:after="0" w:line="240" w:lineRule="auto"/>
        <w:ind w:hanging="567"/>
        <w:jc w:val="right"/>
        <w:rPr>
          <w:rFonts w:ascii="Tahoma" w:hAnsi="Tahoma" w:cs="Tahoma"/>
          <w:sz w:val="19"/>
          <w:szCs w:val="19"/>
        </w:rPr>
      </w:pPr>
      <w:r w:rsidRPr="00610A86">
        <w:rPr>
          <w:rFonts w:ascii="Tahoma" w:hAnsi="Tahoma" w:cs="Tahoma"/>
          <w:sz w:val="19"/>
          <w:szCs w:val="19"/>
        </w:rPr>
        <w:t>к Договору № ___</w:t>
      </w:r>
    </w:p>
    <w:p w14:paraId="5E51DB5E" w14:textId="7287C0B2" w:rsidR="004B0CCB" w:rsidRPr="00610A86" w:rsidRDefault="004B0CCB" w:rsidP="004B0CCB">
      <w:pPr>
        <w:spacing w:after="0" w:line="240" w:lineRule="auto"/>
        <w:ind w:hanging="567"/>
        <w:jc w:val="right"/>
        <w:rPr>
          <w:rFonts w:ascii="Tahoma" w:hAnsi="Tahoma" w:cs="Tahoma"/>
          <w:sz w:val="19"/>
          <w:szCs w:val="19"/>
        </w:rPr>
      </w:pPr>
      <w:proofErr w:type="gramStart"/>
      <w:r w:rsidRPr="00610A86">
        <w:rPr>
          <w:rFonts w:ascii="Tahoma" w:hAnsi="Tahoma" w:cs="Tahoma"/>
          <w:sz w:val="19"/>
          <w:szCs w:val="19"/>
        </w:rPr>
        <w:t xml:space="preserve">от </w:t>
      </w:r>
      <w:r w:rsidR="00AF47DA" w:rsidRPr="00610A86">
        <w:rPr>
          <w:rFonts w:ascii="Tahoma" w:hAnsi="Tahoma" w:cs="Tahoma"/>
          <w:sz w:val="19"/>
          <w:szCs w:val="19"/>
        </w:rPr>
        <w:t xml:space="preserve"> «</w:t>
      </w:r>
      <w:proofErr w:type="gramEnd"/>
      <w:r w:rsidR="00AF47DA" w:rsidRPr="00610A86">
        <w:rPr>
          <w:rFonts w:ascii="Tahoma" w:hAnsi="Tahoma" w:cs="Tahoma"/>
          <w:sz w:val="19"/>
          <w:szCs w:val="19"/>
        </w:rPr>
        <w:t xml:space="preserve"> __</w:t>
      </w:r>
      <w:r w:rsidRPr="00610A86">
        <w:rPr>
          <w:rFonts w:ascii="Tahoma" w:hAnsi="Tahoma" w:cs="Tahoma"/>
          <w:sz w:val="19"/>
          <w:szCs w:val="19"/>
        </w:rPr>
        <w:t>» _____________  202</w:t>
      </w:r>
      <w:r w:rsidR="00AF47DA" w:rsidRPr="00610A86">
        <w:rPr>
          <w:rFonts w:ascii="Tahoma" w:hAnsi="Tahoma" w:cs="Tahoma"/>
          <w:sz w:val="19"/>
          <w:szCs w:val="19"/>
        </w:rPr>
        <w:t>3</w:t>
      </w:r>
      <w:r w:rsidRPr="00610A86">
        <w:rPr>
          <w:rFonts w:ascii="Tahoma" w:hAnsi="Tahoma" w:cs="Tahoma"/>
          <w:sz w:val="19"/>
          <w:szCs w:val="19"/>
        </w:rPr>
        <w:t xml:space="preserve"> г.</w:t>
      </w:r>
    </w:p>
    <w:p w14:paraId="055998EB" w14:textId="77777777" w:rsidR="004B0CCB" w:rsidRPr="00610A86" w:rsidRDefault="004B0CCB" w:rsidP="004B0CCB">
      <w:pPr>
        <w:spacing w:after="0" w:line="240" w:lineRule="auto"/>
        <w:ind w:hanging="567"/>
        <w:rPr>
          <w:rFonts w:ascii="Tahoma" w:hAnsi="Tahoma" w:cs="Tahoma"/>
          <w:b/>
          <w:sz w:val="19"/>
          <w:szCs w:val="19"/>
        </w:rPr>
      </w:pPr>
    </w:p>
    <w:p w14:paraId="594C14D6" w14:textId="77777777" w:rsidR="004B0CCB" w:rsidRPr="00610A86" w:rsidRDefault="004B0CCB" w:rsidP="006C47F6">
      <w:pPr>
        <w:widowControl w:val="0"/>
        <w:spacing w:after="0" w:line="240" w:lineRule="auto"/>
        <w:rPr>
          <w:rFonts w:ascii="Tahoma" w:hAnsi="Tahoma" w:cs="Tahoma"/>
          <w:b/>
          <w:sz w:val="19"/>
          <w:szCs w:val="19"/>
        </w:rPr>
      </w:pPr>
      <w:r w:rsidRPr="00610A86">
        <w:rPr>
          <w:rFonts w:ascii="Tahoma" w:hAnsi="Tahoma" w:cs="Tahoma"/>
          <w:b/>
          <w:sz w:val="19"/>
          <w:szCs w:val="19"/>
        </w:rPr>
        <w:t>Форма</w:t>
      </w:r>
    </w:p>
    <w:p w14:paraId="56C828B0" w14:textId="77777777" w:rsidR="004B0CCB" w:rsidRPr="00610A86" w:rsidRDefault="004B0CCB" w:rsidP="004B0CCB">
      <w:pPr>
        <w:spacing w:after="0" w:line="240" w:lineRule="auto"/>
        <w:ind w:hanging="567"/>
        <w:rPr>
          <w:rFonts w:ascii="Tahoma" w:hAnsi="Tahoma" w:cs="Tahoma"/>
          <w:b/>
          <w:sz w:val="19"/>
          <w:szCs w:val="19"/>
        </w:rPr>
      </w:pPr>
    </w:p>
    <w:p w14:paraId="57CDC4B3" w14:textId="77777777" w:rsidR="004B0CCB"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Дефектный акт </w:t>
      </w:r>
    </w:p>
    <w:p w14:paraId="0BFFDBED" w14:textId="77777777" w:rsidR="004B0CCB" w:rsidRPr="00610A86" w:rsidRDefault="004B0CCB" w:rsidP="004B0CCB">
      <w:pPr>
        <w:spacing w:after="0" w:line="240" w:lineRule="auto"/>
        <w:ind w:hanging="567"/>
        <w:rPr>
          <w:rFonts w:ascii="Tahoma" w:hAnsi="Tahoma" w:cs="Tahoma"/>
          <w:b/>
          <w:sz w:val="19"/>
          <w:szCs w:val="19"/>
        </w:rPr>
      </w:pPr>
    </w:p>
    <w:p w14:paraId="71A4BEDA" w14:textId="77777777" w:rsidR="004B0CCB" w:rsidRPr="00610A86" w:rsidRDefault="004B0CCB" w:rsidP="004B0CCB">
      <w:pPr>
        <w:spacing w:after="0" w:line="240" w:lineRule="auto"/>
        <w:ind w:hanging="567"/>
        <w:rPr>
          <w:rFonts w:ascii="Tahoma" w:hAnsi="Tahoma" w:cs="Tahoma"/>
          <w:b/>
          <w:sz w:val="19"/>
          <w:szCs w:val="19"/>
        </w:rPr>
      </w:pPr>
    </w:p>
    <w:p w14:paraId="583AB465" w14:textId="5B4BA991" w:rsidR="004B0CCB" w:rsidRPr="00610A86" w:rsidRDefault="004B0CCB" w:rsidP="00AF47DA">
      <w:pPr>
        <w:spacing w:after="120"/>
        <w:ind w:left="-142" w:right="-432"/>
        <w:rPr>
          <w:rFonts w:ascii="Tahoma" w:hAnsi="Tahoma" w:cs="Tahoma"/>
          <w:sz w:val="19"/>
          <w:szCs w:val="19"/>
        </w:rPr>
      </w:pPr>
      <w:r w:rsidRPr="00610A86">
        <w:rPr>
          <w:rFonts w:ascii="Tahoma" w:hAnsi="Tahoma" w:cs="Tahoma"/>
          <w:sz w:val="19"/>
          <w:szCs w:val="19"/>
        </w:rPr>
        <w:t xml:space="preserve">г. Бишкек                                                                                        </w:t>
      </w:r>
      <w:proofErr w:type="gramStart"/>
      <w:r w:rsidRPr="00610A86">
        <w:rPr>
          <w:rFonts w:ascii="Tahoma" w:hAnsi="Tahoma" w:cs="Tahoma"/>
          <w:sz w:val="19"/>
          <w:szCs w:val="19"/>
        </w:rPr>
        <w:t xml:space="preserve">   «</w:t>
      </w:r>
      <w:proofErr w:type="gramEnd"/>
      <w:r w:rsidRPr="00610A86">
        <w:rPr>
          <w:rFonts w:ascii="Tahoma" w:hAnsi="Tahoma" w:cs="Tahoma"/>
          <w:sz w:val="19"/>
          <w:szCs w:val="19"/>
          <w:u w:val="single"/>
        </w:rPr>
        <w:t>___</w:t>
      </w:r>
      <w:r w:rsidRPr="00610A86">
        <w:rPr>
          <w:rFonts w:ascii="Tahoma" w:hAnsi="Tahoma" w:cs="Tahoma"/>
          <w:sz w:val="19"/>
          <w:szCs w:val="19"/>
        </w:rPr>
        <w:t xml:space="preserve">»  </w:t>
      </w:r>
      <w:r w:rsidRPr="00610A86">
        <w:rPr>
          <w:rFonts w:ascii="Tahoma" w:hAnsi="Tahoma" w:cs="Tahoma"/>
          <w:sz w:val="19"/>
          <w:szCs w:val="19"/>
          <w:u w:val="single"/>
        </w:rPr>
        <w:t>_____________</w:t>
      </w:r>
      <w:r w:rsidR="00AF47DA" w:rsidRPr="00610A86">
        <w:rPr>
          <w:rFonts w:ascii="Tahoma" w:hAnsi="Tahoma" w:cs="Tahoma"/>
          <w:sz w:val="19"/>
          <w:szCs w:val="19"/>
        </w:rPr>
        <w:t xml:space="preserve">  2023</w:t>
      </w:r>
      <w:r w:rsidRPr="00610A86">
        <w:rPr>
          <w:rFonts w:ascii="Tahoma" w:hAnsi="Tahoma" w:cs="Tahoma"/>
          <w:sz w:val="19"/>
          <w:szCs w:val="19"/>
        </w:rPr>
        <w:t xml:space="preserve"> г.</w:t>
      </w:r>
    </w:p>
    <w:p w14:paraId="5F2762A0" w14:textId="77777777" w:rsidR="004B0CCB" w:rsidRPr="00610A86" w:rsidRDefault="004B0CCB" w:rsidP="004B0CCB">
      <w:pPr>
        <w:spacing w:after="120"/>
        <w:ind w:left="-142" w:right="-432" w:hanging="567"/>
        <w:jc w:val="both"/>
        <w:rPr>
          <w:rFonts w:ascii="Tahoma" w:hAnsi="Tahoma" w:cs="Tahoma"/>
          <w:sz w:val="19"/>
          <w:szCs w:val="19"/>
        </w:rPr>
      </w:pPr>
    </w:p>
    <w:p w14:paraId="04FF8F76" w14:textId="395410C7" w:rsidR="004B0CCB" w:rsidRPr="00610A86" w:rsidRDefault="004B0CCB" w:rsidP="00AF47DA">
      <w:pPr>
        <w:pStyle w:val="af9"/>
        <w:ind w:left="-142"/>
        <w:jc w:val="both"/>
        <w:rPr>
          <w:rFonts w:ascii="Tahoma" w:hAnsi="Tahoma" w:cs="Tahoma"/>
          <w:sz w:val="19"/>
          <w:szCs w:val="19"/>
          <w:lang w:val="ru-RU"/>
        </w:rPr>
      </w:pPr>
      <w:r w:rsidRPr="00610A86">
        <w:rPr>
          <w:rFonts w:ascii="Tahoma" w:hAnsi="Tahoma" w:cs="Tahoma"/>
          <w:b/>
          <w:sz w:val="19"/>
          <w:szCs w:val="19"/>
          <w:lang w:val="ru-RU"/>
        </w:rPr>
        <w:t>ЗАО «Альфа Телеком»,</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«Заказчик»</w:t>
      </w:r>
      <w:r w:rsidRPr="00610A86">
        <w:rPr>
          <w:rFonts w:ascii="Tahoma" w:hAnsi="Tahoma" w:cs="Tahoma"/>
          <w:sz w:val="19"/>
          <w:szCs w:val="19"/>
          <w:lang w:val="ru-RU"/>
        </w:rPr>
        <w:t>, в лице Генерал</w:t>
      </w:r>
      <w:r w:rsidR="00AF47DA" w:rsidRPr="00610A86">
        <w:rPr>
          <w:rFonts w:ascii="Tahoma" w:hAnsi="Tahoma" w:cs="Tahoma"/>
          <w:sz w:val="19"/>
          <w:szCs w:val="19"/>
          <w:lang w:val="ru-RU"/>
        </w:rPr>
        <w:t>ьного директора</w:t>
      </w:r>
      <w:r w:rsidR="0053744D">
        <w:rPr>
          <w:rFonts w:ascii="Tahoma" w:hAnsi="Tahoma" w:cs="Tahoma"/>
          <w:sz w:val="19"/>
          <w:szCs w:val="19"/>
          <w:lang w:val="ru-RU"/>
        </w:rPr>
        <w:t xml:space="preserve"> </w:t>
      </w:r>
      <w:proofErr w:type="spellStart"/>
      <w:r w:rsidR="00C81169">
        <w:rPr>
          <w:rFonts w:ascii="Tahoma" w:hAnsi="Tahoma" w:cs="Tahoma"/>
          <w:sz w:val="19"/>
          <w:szCs w:val="19"/>
          <w:lang w:val="ru-RU"/>
        </w:rPr>
        <w:t>Куренкеева</w:t>
      </w:r>
      <w:proofErr w:type="spellEnd"/>
      <w:r w:rsidR="00C81169">
        <w:rPr>
          <w:rFonts w:ascii="Tahoma" w:hAnsi="Tahoma" w:cs="Tahoma"/>
          <w:sz w:val="19"/>
          <w:szCs w:val="19"/>
          <w:lang w:val="ru-RU"/>
        </w:rPr>
        <w:t xml:space="preserve"> А.С.</w:t>
      </w:r>
      <w:r w:rsidRPr="00610A86">
        <w:rPr>
          <w:rFonts w:ascii="Tahoma" w:hAnsi="Tahoma" w:cs="Tahoma"/>
          <w:sz w:val="19"/>
          <w:szCs w:val="19"/>
          <w:lang w:val="ru-RU"/>
        </w:rPr>
        <w:t xml:space="preserve">, действующего на основании Устава, с одной стороны, и </w:t>
      </w:r>
      <w:r w:rsidRPr="00610A86">
        <w:rPr>
          <w:rFonts w:ascii="Tahoma" w:hAnsi="Tahoma" w:cs="Tahoma"/>
          <w:b/>
          <w:sz w:val="19"/>
          <w:szCs w:val="19"/>
          <w:lang w:val="ru-RU"/>
        </w:rPr>
        <w:t>________________,</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«Подрядчик»,</w:t>
      </w:r>
      <w:r w:rsidRPr="00610A86">
        <w:rPr>
          <w:rFonts w:ascii="Tahoma" w:hAnsi="Tahoma" w:cs="Tahoma"/>
          <w:sz w:val="19"/>
          <w:szCs w:val="19"/>
          <w:lang w:val="ru-RU"/>
        </w:rPr>
        <w:t xml:space="preserve"> в лице ________., действующего на основании ___________ с другой стороны, вместе именуемые </w:t>
      </w:r>
      <w:r w:rsidRPr="00610A86">
        <w:rPr>
          <w:rFonts w:ascii="Tahoma" w:hAnsi="Tahoma" w:cs="Tahoma"/>
          <w:b/>
          <w:sz w:val="19"/>
          <w:szCs w:val="19"/>
          <w:lang w:val="ru-RU"/>
        </w:rPr>
        <w:t>«Стороны»,</w:t>
      </w:r>
      <w:r w:rsidRPr="00610A86">
        <w:rPr>
          <w:rFonts w:ascii="Tahoma" w:hAnsi="Tahoma" w:cs="Tahoma"/>
          <w:sz w:val="19"/>
          <w:szCs w:val="19"/>
          <w:lang w:val="ru-RU"/>
        </w:rPr>
        <w:t xml:space="preserve"> составили настоящий Дефектный акт о нижеследующем:</w:t>
      </w:r>
    </w:p>
    <w:p w14:paraId="5B2F5498" w14:textId="77777777" w:rsidR="004B0CCB" w:rsidRPr="00610A86" w:rsidRDefault="004B0CCB" w:rsidP="004B0CCB">
      <w:pPr>
        <w:spacing w:after="120"/>
        <w:ind w:left="-142" w:right="-432" w:hanging="567"/>
        <w:jc w:val="center"/>
        <w:rPr>
          <w:rFonts w:ascii="Tahoma" w:hAnsi="Tahoma" w:cs="Tahoma"/>
          <w:sz w:val="19"/>
          <w:szCs w:val="19"/>
        </w:rPr>
      </w:pPr>
      <w:r w:rsidRPr="00610A86">
        <w:rPr>
          <w:rFonts w:ascii="Tahoma" w:hAnsi="Tahoma" w:cs="Tahoma"/>
          <w:sz w:val="19"/>
          <w:szCs w:val="19"/>
        </w:rPr>
        <w:t xml:space="preserve">(в соответствии с Договором № </w:t>
      </w:r>
      <w:r w:rsidRPr="00610A86">
        <w:rPr>
          <w:rFonts w:ascii="Tahoma" w:hAnsi="Tahoma" w:cs="Tahoma"/>
          <w:sz w:val="19"/>
          <w:szCs w:val="19"/>
          <w:u w:val="single"/>
        </w:rPr>
        <w:t>____</w:t>
      </w:r>
      <w:r w:rsidRPr="00610A86">
        <w:rPr>
          <w:rFonts w:ascii="Tahoma" w:hAnsi="Tahoma" w:cs="Tahoma"/>
          <w:sz w:val="19"/>
          <w:szCs w:val="19"/>
        </w:rPr>
        <w:t xml:space="preserve"> от «</w:t>
      </w:r>
      <w:r w:rsidRPr="00610A86">
        <w:rPr>
          <w:rFonts w:ascii="Tahoma" w:hAnsi="Tahoma" w:cs="Tahoma"/>
          <w:sz w:val="19"/>
          <w:szCs w:val="19"/>
          <w:u w:val="single"/>
        </w:rPr>
        <w:t>___</w:t>
      </w:r>
      <w:r w:rsidRPr="00610A86">
        <w:rPr>
          <w:rFonts w:ascii="Tahoma" w:hAnsi="Tahoma" w:cs="Tahoma"/>
          <w:sz w:val="19"/>
          <w:szCs w:val="19"/>
        </w:rPr>
        <w:t>» ______________2022 года)</w:t>
      </w:r>
    </w:p>
    <w:p w14:paraId="41CD23EF" w14:textId="77777777" w:rsidR="004B0CCB" w:rsidRPr="00610A86" w:rsidRDefault="004B0CCB" w:rsidP="004B0CCB">
      <w:pPr>
        <w:spacing w:after="120"/>
        <w:ind w:left="-142" w:right="-432" w:hanging="567"/>
        <w:rPr>
          <w:rFonts w:ascii="Tahoma" w:hAnsi="Tahoma" w:cs="Tahoma"/>
          <w:sz w:val="19"/>
          <w:szCs w:val="19"/>
        </w:rPr>
      </w:pPr>
    </w:p>
    <w:tbl>
      <w:tblPr>
        <w:tblW w:w="9776" w:type="dxa"/>
        <w:tblLook w:val="04A0" w:firstRow="1" w:lastRow="0" w:firstColumn="1" w:lastColumn="0" w:noHBand="0" w:noVBand="1"/>
      </w:tblPr>
      <w:tblGrid>
        <w:gridCol w:w="643"/>
        <w:gridCol w:w="3747"/>
        <w:gridCol w:w="1701"/>
        <w:gridCol w:w="1417"/>
        <w:gridCol w:w="2268"/>
      </w:tblGrid>
      <w:tr w:rsidR="004B0CCB" w:rsidRPr="00610A86" w14:paraId="3A6D7E90" w14:textId="77777777" w:rsidTr="004B0CCB">
        <w:trPr>
          <w:trHeight w:val="515"/>
        </w:trPr>
        <w:tc>
          <w:tcPr>
            <w:tcW w:w="643" w:type="dxa"/>
            <w:tcBorders>
              <w:top w:val="single" w:sz="4" w:space="0" w:color="auto"/>
              <w:left w:val="single" w:sz="4" w:space="0" w:color="auto"/>
              <w:bottom w:val="single" w:sz="4" w:space="0" w:color="auto"/>
              <w:right w:val="single" w:sz="4" w:space="0" w:color="auto"/>
            </w:tcBorders>
            <w:vAlign w:val="center"/>
          </w:tcPr>
          <w:p w14:paraId="75E8640F" w14:textId="77777777" w:rsidR="004B0CCB" w:rsidRPr="00610A86" w:rsidRDefault="004B0CCB" w:rsidP="004B0CCB">
            <w:pPr>
              <w:spacing w:after="120"/>
              <w:ind w:left="-142" w:hanging="567"/>
              <w:jc w:val="center"/>
              <w:rPr>
                <w:rFonts w:ascii="Tahoma" w:hAnsi="Tahoma" w:cs="Tahoma"/>
                <w:b/>
                <w:sz w:val="19"/>
                <w:szCs w:val="19"/>
              </w:rPr>
            </w:pPr>
          </w:p>
        </w:tc>
        <w:tc>
          <w:tcPr>
            <w:tcW w:w="3747" w:type="dxa"/>
            <w:tcBorders>
              <w:top w:val="single" w:sz="4" w:space="0" w:color="auto"/>
              <w:bottom w:val="single" w:sz="4" w:space="0" w:color="auto"/>
              <w:right w:val="single" w:sz="4" w:space="0" w:color="auto"/>
            </w:tcBorders>
            <w:vAlign w:val="center"/>
          </w:tcPr>
          <w:p w14:paraId="6F53844A" w14:textId="77777777" w:rsidR="004B0CCB" w:rsidRPr="00610A86" w:rsidRDefault="004B0CCB" w:rsidP="004B0CCB">
            <w:pPr>
              <w:spacing w:after="120"/>
              <w:ind w:left="-142" w:hanging="567"/>
              <w:jc w:val="center"/>
              <w:rPr>
                <w:rFonts w:ascii="Tahoma" w:hAnsi="Tahoma" w:cs="Tahoma"/>
                <w:b/>
                <w:sz w:val="19"/>
                <w:szCs w:val="19"/>
              </w:rPr>
            </w:pPr>
          </w:p>
        </w:tc>
        <w:tc>
          <w:tcPr>
            <w:tcW w:w="1701" w:type="dxa"/>
            <w:tcBorders>
              <w:top w:val="single" w:sz="4" w:space="0" w:color="auto"/>
              <w:bottom w:val="single" w:sz="4" w:space="0" w:color="auto"/>
            </w:tcBorders>
            <w:vAlign w:val="center"/>
          </w:tcPr>
          <w:p w14:paraId="7206FA00" w14:textId="77777777" w:rsidR="004B0CCB" w:rsidRPr="00610A86" w:rsidRDefault="004B0CCB" w:rsidP="004B0CCB">
            <w:pPr>
              <w:pStyle w:val="af2"/>
              <w:spacing w:after="120"/>
              <w:ind w:left="-142" w:hanging="567"/>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10B1BA3A" w14:textId="77777777" w:rsidR="004B0CCB" w:rsidRPr="00610A86" w:rsidRDefault="004B0CCB" w:rsidP="004B0CCB">
            <w:pPr>
              <w:spacing w:after="120"/>
              <w:ind w:left="-142" w:hanging="567"/>
              <w:jc w:val="center"/>
              <w:rPr>
                <w:rFonts w:ascii="Tahoma" w:hAnsi="Tahoma" w:cs="Tahoma"/>
                <w:b/>
                <w:sz w:val="19"/>
                <w:szCs w:val="19"/>
              </w:rPr>
            </w:pPr>
          </w:p>
        </w:tc>
        <w:tc>
          <w:tcPr>
            <w:tcW w:w="2268" w:type="dxa"/>
            <w:tcBorders>
              <w:top w:val="single" w:sz="4" w:space="0" w:color="auto"/>
              <w:bottom w:val="single" w:sz="4" w:space="0" w:color="auto"/>
              <w:right w:val="single" w:sz="4" w:space="0" w:color="auto"/>
            </w:tcBorders>
            <w:vAlign w:val="center"/>
          </w:tcPr>
          <w:p w14:paraId="0D421006" w14:textId="77777777" w:rsidR="004B0CCB" w:rsidRPr="00610A86" w:rsidRDefault="004B0CCB" w:rsidP="004B0CCB">
            <w:pPr>
              <w:pStyle w:val="af2"/>
              <w:spacing w:after="120"/>
              <w:ind w:left="-142" w:hanging="567"/>
              <w:jc w:val="center"/>
              <w:rPr>
                <w:rFonts w:ascii="Tahoma" w:hAnsi="Tahoma" w:cs="Tahoma"/>
                <w:b/>
                <w:sz w:val="19"/>
                <w:szCs w:val="19"/>
              </w:rPr>
            </w:pPr>
          </w:p>
        </w:tc>
      </w:tr>
      <w:tr w:rsidR="004B0CCB" w:rsidRPr="00610A86" w14:paraId="2E405BC0"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159D1FA0"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vAlign w:val="center"/>
          </w:tcPr>
          <w:p w14:paraId="47D2F146"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027EF475"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5B74E0CD"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2DE11070" w14:textId="77777777" w:rsidR="004B0CCB" w:rsidRPr="00610A86" w:rsidRDefault="004B0CCB" w:rsidP="004B0CCB">
            <w:pPr>
              <w:spacing w:after="120"/>
              <w:ind w:left="-142" w:hanging="567"/>
              <w:jc w:val="center"/>
              <w:rPr>
                <w:rFonts w:ascii="Tahoma" w:hAnsi="Tahoma" w:cs="Tahoma"/>
                <w:sz w:val="19"/>
                <w:szCs w:val="19"/>
              </w:rPr>
            </w:pPr>
          </w:p>
        </w:tc>
      </w:tr>
      <w:tr w:rsidR="004B0CCB" w:rsidRPr="00610A86" w14:paraId="7BF708AC"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760C9E07"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tcPr>
          <w:p w14:paraId="5D17651B"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658EB2AB"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2E693F9C"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16BA1652" w14:textId="77777777" w:rsidR="004B0CCB" w:rsidRPr="00610A86" w:rsidRDefault="004B0CCB" w:rsidP="004B0CCB">
            <w:pPr>
              <w:spacing w:after="120"/>
              <w:ind w:left="-142" w:hanging="567"/>
              <w:jc w:val="center"/>
              <w:rPr>
                <w:rFonts w:ascii="Tahoma" w:hAnsi="Tahoma" w:cs="Tahoma"/>
                <w:sz w:val="19"/>
                <w:szCs w:val="19"/>
              </w:rPr>
            </w:pPr>
          </w:p>
        </w:tc>
      </w:tr>
    </w:tbl>
    <w:p w14:paraId="4F14BA3A" w14:textId="77777777" w:rsidR="004B0CCB" w:rsidRPr="00610A86" w:rsidRDefault="004B0CCB" w:rsidP="004B0CCB">
      <w:pPr>
        <w:spacing w:after="120"/>
        <w:ind w:left="-142" w:right="-432" w:hanging="567"/>
        <w:jc w:val="center"/>
        <w:outlineLvl w:val="0"/>
        <w:rPr>
          <w:rFonts w:ascii="Tahoma" w:hAnsi="Tahoma" w:cs="Tahoma"/>
          <w:sz w:val="19"/>
          <w:szCs w:val="19"/>
        </w:rPr>
      </w:pPr>
    </w:p>
    <w:p w14:paraId="693913C4" w14:textId="77777777" w:rsidR="004B0CCB" w:rsidRPr="00610A86" w:rsidRDefault="004B0CCB" w:rsidP="004B0CCB">
      <w:pPr>
        <w:spacing w:after="120"/>
        <w:ind w:left="-142" w:right="-432" w:hanging="567"/>
        <w:jc w:val="center"/>
        <w:outlineLvl w:val="0"/>
        <w:rPr>
          <w:rFonts w:ascii="Tahoma" w:hAnsi="Tahoma" w:cs="Tahoma"/>
          <w:sz w:val="19"/>
          <w:szCs w:val="19"/>
        </w:rPr>
      </w:pPr>
    </w:p>
    <w:p w14:paraId="4DB83818" w14:textId="77777777" w:rsidR="004B0CCB" w:rsidRPr="00610A86" w:rsidRDefault="004B0CCB" w:rsidP="004B0CCB">
      <w:pPr>
        <w:spacing w:after="120"/>
        <w:ind w:left="-142" w:right="-432" w:hanging="567"/>
        <w:jc w:val="center"/>
        <w:outlineLvl w:val="0"/>
        <w:rPr>
          <w:rFonts w:ascii="Tahoma" w:hAnsi="Tahoma" w:cs="Tahoma"/>
          <w:sz w:val="19"/>
          <w:szCs w:val="19"/>
        </w:rPr>
      </w:pPr>
    </w:p>
    <w:p w14:paraId="2F4CCE28" w14:textId="77777777" w:rsidR="004B0CCB" w:rsidRPr="00610A86" w:rsidRDefault="004B0CCB" w:rsidP="004B0CCB">
      <w:pPr>
        <w:spacing w:after="120"/>
        <w:ind w:left="-142" w:right="-432" w:hanging="567"/>
        <w:jc w:val="center"/>
        <w:outlineLvl w:val="0"/>
        <w:rPr>
          <w:rFonts w:ascii="Tahoma" w:hAnsi="Tahoma" w:cs="Tahoma"/>
          <w:sz w:val="19"/>
          <w:szCs w:val="19"/>
        </w:rPr>
      </w:pPr>
    </w:p>
    <w:p w14:paraId="308D9B6A" w14:textId="77777777" w:rsidR="004B0CCB" w:rsidRPr="00610A86" w:rsidRDefault="004B0CCB" w:rsidP="004B0CCB">
      <w:pPr>
        <w:spacing w:after="120"/>
        <w:ind w:left="-142" w:right="-432" w:hanging="567"/>
        <w:jc w:val="center"/>
        <w:outlineLvl w:val="0"/>
        <w:rPr>
          <w:rFonts w:ascii="Tahoma" w:hAnsi="Tahoma" w:cs="Tahoma"/>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675F9803" w14:textId="77777777" w:rsidTr="004B0CCB">
        <w:trPr>
          <w:trHeight w:val="4827"/>
        </w:trPr>
        <w:tc>
          <w:tcPr>
            <w:tcW w:w="4820" w:type="dxa"/>
          </w:tcPr>
          <w:p w14:paraId="439004E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0718F221"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630D9827" w14:textId="77777777" w:rsidR="004B0CCB" w:rsidRPr="00610A86" w:rsidRDefault="004B0CCB" w:rsidP="004B0CCB">
            <w:pPr>
              <w:pStyle w:val="af2"/>
              <w:contextualSpacing/>
              <w:rPr>
                <w:rFonts w:ascii="Tahoma" w:hAnsi="Tahoma" w:cs="Tahoma"/>
                <w:sz w:val="19"/>
                <w:szCs w:val="19"/>
              </w:rPr>
            </w:pPr>
          </w:p>
          <w:p w14:paraId="1B930AE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7316079F" w14:textId="77777777" w:rsidR="004B0CCB" w:rsidRPr="00610A86" w:rsidRDefault="004B0CCB" w:rsidP="004B0CCB">
            <w:pPr>
              <w:pStyle w:val="af2"/>
              <w:contextualSpacing/>
              <w:rPr>
                <w:rFonts w:ascii="Tahoma" w:hAnsi="Tahoma" w:cs="Tahoma"/>
                <w:b/>
                <w:sz w:val="19"/>
                <w:szCs w:val="19"/>
              </w:rPr>
            </w:pPr>
          </w:p>
          <w:p w14:paraId="2F2F5872" w14:textId="69146B59" w:rsidR="004B0CCB" w:rsidRPr="00610A86" w:rsidRDefault="00C81169" w:rsidP="004B0CCB">
            <w:pPr>
              <w:pStyle w:val="af2"/>
              <w:contextualSpacing/>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004B0CCB" w:rsidRPr="00610A86">
              <w:rPr>
                <w:rFonts w:ascii="Tahoma" w:hAnsi="Tahoma" w:cs="Tahoma"/>
                <w:b/>
                <w:sz w:val="19"/>
                <w:szCs w:val="19"/>
              </w:rPr>
              <w:t>______________________</w:t>
            </w:r>
          </w:p>
          <w:p w14:paraId="4660E6A7" w14:textId="77777777" w:rsidR="004B0CCB" w:rsidRPr="00610A86" w:rsidRDefault="004B0CCB" w:rsidP="004B0CCB">
            <w:pPr>
              <w:pStyle w:val="af2"/>
              <w:contextualSpacing/>
              <w:rPr>
                <w:rFonts w:ascii="Tahoma" w:hAnsi="Tahoma" w:cs="Tahoma"/>
                <w:sz w:val="19"/>
                <w:szCs w:val="19"/>
              </w:rPr>
            </w:pPr>
          </w:p>
        </w:tc>
        <w:tc>
          <w:tcPr>
            <w:tcW w:w="4820" w:type="dxa"/>
          </w:tcPr>
          <w:p w14:paraId="0E7D7B53"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7EF0CCC8"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76ED063F" w14:textId="77777777" w:rsidR="004B0CCB" w:rsidRPr="00610A86" w:rsidRDefault="004B0CCB" w:rsidP="004B0CCB">
            <w:pPr>
              <w:pStyle w:val="af2"/>
              <w:contextualSpacing/>
              <w:rPr>
                <w:rFonts w:ascii="Tahoma" w:hAnsi="Tahoma" w:cs="Tahoma"/>
                <w:b/>
                <w:sz w:val="19"/>
                <w:szCs w:val="19"/>
              </w:rPr>
            </w:pPr>
          </w:p>
          <w:p w14:paraId="7E1586CF"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1AE1B102" w14:textId="77777777" w:rsidR="004B0CCB" w:rsidRPr="00610A86" w:rsidRDefault="004B0CCB" w:rsidP="004B0CCB">
            <w:pPr>
              <w:pStyle w:val="af2"/>
              <w:contextualSpacing/>
              <w:rPr>
                <w:rFonts w:ascii="Tahoma" w:hAnsi="Tahoma" w:cs="Tahoma"/>
                <w:b/>
                <w:sz w:val="19"/>
                <w:szCs w:val="19"/>
              </w:rPr>
            </w:pPr>
          </w:p>
          <w:p w14:paraId="5F504C4D"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268C171E" w14:textId="77777777" w:rsidR="004B0CCB" w:rsidRPr="00610A86" w:rsidRDefault="004B0CCB" w:rsidP="004B0CCB">
            <w:pPr>
              <w:spacing w:after="0" w:line="240" w:lineRule="auto"/>
              <w:contextualSpacing/>
              <w:rPr>
                <w:rFonts w:ascii="Tahoma" w:hAnsi="Tahoma" w:cs="Tahoma"/>
                <w:b/>
                <w:sz w:val="19"/>
                <w:szCs w:val="19"/>
              </w:rPr>
            </w:pPr>
          </w:p>
        </w:tc>
      </w:tr>
    </w:tbl>
    <w:p w14:paraId="49DF6763" w14:textId="77777777" w:rsidR="004B0CCB" w:rsidRPr="00610A86" w:rsidRDefault="004B0CCB" w:rsidP="00A7237D">
      <w:pPr>
        <w:rPr>
          <w:rFonts w:ascii="Tahoma" w:hAnsi="Tahoma" w:cs="Tahoma"/>
          <w:b/>
          <w:sz w:val="19"/>
          <w:szCs w:val="19"/>
          <w:lang w:eastAsia="ru-RU"/>
        </w:rPr>
      </w:pPr>
    </w:p>
    <w:sectPr w:rsidR="004B0CCB" w:rsidRPr="00610A86"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B5EF" w14:textId="77777777" w:rsidR="00212ED0" w:rsidRDefault="00212ED0">
      <w:pPr>
        <w:spacing w:after="0" w:line="240" w:lineRule="auto"/>
      </w:pPr>
      <w:r>
        <w:separator/>
      </w:r>
    </w:p>
  </w:endnote>
  <w:endnote w:type="continuationSeparator" w:id="0">
    <w:p w14:paraId="2E19EF58" w14:textId="77777777" w:rsidR="00212ED0" w:rsidRDefault="00212ED0">
      <w:pPr>
        <w:spacing w:after="0" w:line="240" w:lineRule="auto"/>
      </w:pPr>
      <w:r>
        <w:continuationSeparator/>
      </w:r>
    </w:p>
  </w:endnote>
  <w:endnote w:type="continuationNotice" w:id="1">
    <w:p w14:paraId="7A2E3E36" w14:textId="77777777" w:rsidR="00212ED0" w:rsidRDefault="00212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F805C1" w:rsidRDefault="00F805C1">
    <w:pPr>
      <w:pStyle w:val="ac"/>
      <w:jc w:val="right"/>
    </w:pPr>
  </w:p>
  <w:p w14:paraId="28F5C756" w14:textId="77777777" w:rsidR="00F805C1" w:rsidRDefault="00F805C1"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C69AE" w14:textId="77777777" w:rsidR="00212ED0" w:rsidRDefault="00212ED0">
      <w:pPr>
        <w:spacing w:after="0" w:line="240" w:lineRule="auto"/>
      </w:pPr>
      <w:r>
        <w:separator/>
      </w:r>
    </w:p>
  </w:footnote>
  <w:footnote w:type="continuationSeparator" w:id="0">
    <w:p w14:paraId="7422B3E5" w14:textId="77777777" w:rsidR="00212ED0" w:rsidRDefault="00212ED0">
      <w:pPr>
        <w:spacing w:after="0" w:line="240" w:lineRule="auto"/>
      </w:pPr>
      <w:r>
        <w:continuationSeparator/>
      </w:r>
    </w:p>
  </w:footnote>
  <w:footnote w:type="continuationNotice" w:id="1">
    <w:p w14:paraId="5C86E320" w14:textId="77777777" w:rsidR="00212ED0" w:rsidRDefault="00212E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21532554"/>
    <w:multiLevelType w:val="hybridMultilevel"/>
    <w:tmpl w:val="5FF46F36"/>
    <w:lvl w:ilvl="0" w:tplc="EC700CDE">
      <w:start w:val="1"/>
      <w:numFmt w:val="bullet"/>
      <w:lvlText w:val="-"/>
      <w:lvlJc w:val="left"/>
      <w:pPr>
        <w:tabs>
          <w:tab w:val="num" w:pos="2137"/>
        </w:tabs>
        <w:ind w:left="2137" w:hanging="360"/>
      </w:pPr>
      <w:rPr>
        <w:rFonts w:ascii="Arial" w:hAnsi="Aria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8"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9" w15:restartNumberingAfterBreak="0">
    <w:nsid w:val="37C425BD"/>
    <w:multiLevelType w:val="hybridMultilevel"/>
    <w:tmpl w:val="5D4A7072"/>
    <w:lvl w:ilvl="0" w:tplc="F8CEB9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8862051"/>
    <w:multiLevelType w:val="hybridMultilevel"/>
    <w:tmpl w:val="DF64B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394539"/>
    <w:multiLevelType w:val="hybridMultilevel"/>
    <w:tmpl w:val="3460D86C"/>
    <w:lvl w:ilvl="0" w:tplc="CCA6B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20"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3"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1"/>
  </w:num>
  <w:num w:numId="3">
    <w:abstractNumId w:val="15"/>
  </w:num>
  <w:num w:numId="4">
    <w:abstractNumId w:val="8"/>
  </w:num>
  <w:num w:numId="5">
    <w:abstractNumId w:val="21"/>
  </w:num>
  <w:num w:numId="6">
    <w:abstractNumId w:val="14"/>
  </w:num>
  <w:num w:numId="7">
    <w:abstractNumId w:val="20"/>
  </w:num>
  <w:num w:numId="8">
    <w:abstractNumId w:val="2"/>
  </w:num>
  <w:num w:numId="9">
    <w:abstractNumId w:val="22"/>
  </w:num>
  <w:num w:numId="10">
    <w:abstractNumId w:val="5"/>
  </w:num>
  <w:num w:numId="11">
    <w:abstractNumId w:val="3"/>
  </w:num>
  <w:num w:numId="12">
    <w:abstractNumId w:val="18"/>
  </w:num>
  <w:num w:numId="13">
    <w:abstractNumId w:val="6"/>
  </w:num>
  <w:num w:numId="14">
    <w:abstractNumId w:val="7"/>
  </w:num>
  <w:num w:numId="15">
    <w:abstractNumId w:val="19"/>
  </w:num>
  <w:num w:numId="16">
    <w:abstractNumId w:val="12"/>
  </w:num>
  <w:num w:numId="17">
    <w:abstractNumId w:val="16"/>
  </w:num>
  <w:num w:numId="18">
    <w:abstractNumId w:val="23"/>
  </w:num>
  <w:num w:numId="19">
    <w:abstractNumId w:val="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0"/>
  </w:num>
  <w:num w:numId="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49E"/>
    <w:rsid w:val="00006F76"/>
    <w:rsid w:val="00007C2B"/>
    <w:rsid w:val="000112EE"/>
    <w:rsid w:val="00011E25"/>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42F9"/>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187E"/>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717"/>
    <w:rsid w:val="00206F05"/>
    <w:rsid w:val="00207737"/>
    <w:rsid w:val="00210EF8"/>
    <w:rsid w:val="00212ED0"/>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3B11"/>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3FE6"/>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44E6"/>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3315"/>
    <w:rsid w:val="00434C59"/>
    <w:rsid w:val="004359A1"/>
    <w:rsid w:val="00437ECF"/>
    <w:rsid w:val="00440FC6"/>
    <w:rsid w:val="00441553"/>
    <w:rsid w:val="00444162"/>
    <w:rsid w:val="00444A4B"/>
    <w:rsid w:val="0044780B"/>
    <w:rsid w:val="00452137"/>
    <w:rsid w:val="00454488"/>
    <w:rsid w:val="00454B41"/>
    <w:rsid w:val="00456090"/>
    <w:rsid w:val="00456795"/>
    <w:rsid w:val="00457669"/>
    <w:rsid w:val="00457EB7"/>
    <w:rsid w:val="004614C5"/>
    <w:rsid w:val="004636CB"/>
    <w:rsid w:val="00464D97"/>
    <w:rsid w:val="00465AEF"/>
    <w:rsid w:val="0046640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046"/>
    <w:rsid w:val="0049414E"/>
    <w:rsid w:val="004A0639"/>
    <w:rsid w:val="004A2191"/>
    <w:rsid w:val="004A3D83"/>
    <w:rsid w:val="004A3E1D"/>
    <w:rsid w:val="004A6442"/>
    <w:rsid w:val="004B0574"/>
    <w:rsid w:val="004B0CCB"/>
    <w:rsid w:val="004B1B2F"/>
    <w:rsid w:val="004B283F"/>
    <w:rsid w:val="004B363B"/>
    <w:rsid w:val="004B4802"/>
    <w:rsid w:val="004B60D4"/>
    <w:rsid w:val="004B743F"/>
    <w:rsid w:val="004B7947"/>
    <w:rsid w:val="004C0DA6"/>
    <w:rsid w:val="004C223B"/>
    <w:rsid w:val="004D00DC"/>
    <w:rsid w:val="004D0FFE"/>
    <w:rsid w:val="004D1C3E"/>
    <w:rsid w:val="004D235B"/>
    <w:rsid w:val="004D25E1"/>
    <w:rsid w:val="004D2DBC"/>
    <w:rsid w:val="004D2F61"/>
    <w:rsid w:val="004D33F4"/>
    <w:rsid w:val="004D3924"/>
    <w:rsid w:val="004D601D"/>
    <w:rsid w:val="004D6447"/>
    <w:rsid w:val="004D714A"/>
    <w:rsid w:val="004E0831"/>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5C24"/>
    <w:rsid w:val="00516379"/>
    <w:rsid w:val="00521D4B"/>
    <w:rsid w:val="00521DFF"/>
    <w:rsid w:val="0052485E"/>
    <w:rsid w:val="0053027D"/>
    <w:rsid w:val="00532D5C"/>
    <w:rsid w:val="00533DCB"/>
    <w:rsid w:val="005346DC"/>
    <w:rsid w:val="005360F6"/>
    <w:rsid w:val="005365D4"/>
    <w:rsid w:val="0053744D"/>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16AE"/>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159B"/>
    <w:rsid w:val="006022B0"/>
    <w:rsid w:val="00603066"/>
    <w:rsid w:val="00606D39"/>
    <w:rsid w:val="006100EF"/>
    <w:rsid w:val="00610A86"/>
    <w:rsid w:val="00611F59"/>
    <w:rsid w:val="00612D79"/>
    <w:rsid w:val="00613CA6"/>
    <w:rsid w:val="006157A6"/>
    <w:rsid w:val="00615D7A"/>
    <w:rsid w:val="006164EF"/>
    <w:rsid w:val="00617D3E"/>
    <w:rsid w:val="006213B3"/>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22A9"/>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4A"/>
    <w:rsid w:val="006C0EC9"/>
    <w:rsid w:val="006C1303"/>
    <w:rsid w:val="006C2568"/>
    <w:rsid w:val="006C31B5"/>
    <w:rsid w:val="006C3979"/>
    <w:rsid w:val="006C3F5A"/>
    <w:rsid w:val="006C47F6"/>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38F0"/>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092"/>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1968"/>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E7D99"/>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59EE"/>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167"/>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EA5"/>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0290"/>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1654"/>
    <w:rsid w:val="00C64E7F"/>
    <w:rsid w:val="00C64FEC"/>
    <w:rsid w:val="00C65076"/>
    <w:rsid w:val="00C65212"/>
    <w:rsid w:val="00C65708"/>
    <w:rsid w:val="00C65B4A"/>
    <w:rsid w:val="00C661C4"/>
    <w:rsid w:val="00C6776F"/>
    <w:rsid w:val="00C73CDF"/>
    <w:rsid w:val="00C74A94"/>
    <w:rsid w:val="00C74C88"/>
    <w:rsid w:val="00C801EE"/>
    <w:rsid w:val="00C8061C"/>
    <w:rsid w:val="00C81169"/>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B79"/>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67B62"/>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26CCB"/>
    <w:rsid w:val="00E311D5"/>
    <w:rsid w:val="00E3127C"/>
    <w:rsid w:val="00E337B2"/>
    <w:rsid w:val="00E33E91"/>
    <w:rsid w:val="00E34572"/>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05C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690A"/>
    <w:rsid w:val="00FE0226"/>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0FC0-1EA5-409B-A648-2B2C9F0E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9656</Words>
  <Characters>55041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64568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12</cp:revision>
  <cp:lastPrinted>2023-11-10T07:48:00Z</cp:lastPrinted>
  <dcterms:created xsi:type="dcterms:W3CDTF">2023-11-01T09:08:00Z</dcterms:created>
  <dcterms:modified xsi:type="dcterms:W3CDTF">2023-11-10T07:51:00Z</dcterms:modified>
</cp:coreProperties>
</file>