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7564" w14:textId="77777777" w:rsidR="007B48F5" w:rsidRPr="00A501F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</w:p>
    <w:p w14:paraId="3B4FA844" w14:textId="00B62066" w:rsidR="00EC0B56" w:rsidRPr="0088701D" w:rsidRDefault="00E84E1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  <w:r>
        <w:rPr>
          <w:rFonts w:ascii="Tahoma" w:hAnsi="Tahoma" w:cs="Tahoma"/>
          <w:b/>
          <w:color w:val="0000CC"/>
          <w:sz w:val="18"/>
          <w:szCs w:val="18"/>
        </w:rPr>
        <w:t>ПРИГЛАШЕНИЕ №</w:t>
      </w:r>
      <w:r w:rsidR="00B06584">
        <w:rPr>
          <w:rFonts w:ascii="Tahoma" w:hAnsi="Tahoma" w:cs="Tahoma"/>
          <w:b/>
          <w:color w:val="0000CC"/>
          <w:sz w:val="18"/>
          <w:szCs w:val="18"/>
        </w:rPr>
        <w:t>242</w:t>
      </w:r>
    </w:p>
    <w:p w14:paraId="63C49F0F" w14:textId="659E68A8" w:rsidR="005E3C5B" w:rsidRPr="0088701D" w:rsidRDefault="00EC0B56" w:rsidP="009D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к участию в конкурсе </w:t>
      </w:r>
      <w:r w:rsidR="007D12BA" w:rsidRPr="0088701D">
        <w:rPr>
          <w:rFonts w:ascii="Tahoma" w:hAnsi="Tahoma" w:cs="Tahoma"/>
          <w:b/>
          <w:sz w:val="18"/>
          <w:szCs w:val="18"/>
        </w:rPr>
        <w:t xml:space="preserve">с неограниченным участием </w:t>
      </w:r>
    </w:p>
    <w:p w14:paraId="57FC261A" w14:textId="77777777" w:rsidR="007B48F5" w:rsidRPr="0088701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E75DC97" w14:textId="78542E6B" w:rsidR="00EC0B56" w:rsidRPr="0088701D" w:rsidRDefault="00EC0B56" w:rsidP="00EC0B56">
      <w:pPr>
        <w:pStyle w:val="af2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Дата: «</w:t>
      </w:r>
      <w:r w:rsidR="00B06584">
        <w:rPr>
          <w:rFonts w:ascii="Tahoma" w:hAnsi="Tahoma" w:cs="Tahoma"/>
          <w:sz w:val="18"/>
          <w:szCs w:val="18"/>
        </w:rPr>
        <w:t>13</w:t>
      </w:r>
      <w:r w:rsidR="00BE7EFE" w:rsidRPr="0088701D">
        <w:rPr>
          <w:rFonts w:ascii="Tahoma" w:hAnsi="Tahoma" w:cs="Tahoma"/>
          <w:sz w:val="18"/>
          <w:szCs w:val="18"/>
        </w:rPr>
        <w:t xml:space="preserve">» </w:t>
      </w:r>
      <w:r w:rsidR="00167594">
        <w:rPr>
          <w:rFonts w:ascii="Tahoma" w:hAnsi="Tahoma" w:cs="Tahoma"/>
          <w:sz w:val="18"/>
          <w:szCs w:val="18"/>
        </w:rPr>
        <w:t>ноябрь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20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>2</w:t>
      </w:r>
      <w:r w:rsidR="00BA39FF">
        <w:rPr>
          <w:rFonts w:ascii="Tahoma" w:hAnsi="Tahoma" w:cs="Tahoma"/>
          <w:color w:val="0000CC"/>
          <w:sz w:val="18"/>
          <w:szCs w:val="18"/>
        </w:rPr>
        <w:t>3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г.</w:t>
      </w:r>
    </w:p>
    <w:p w14:paraId="0D33FBD5" w14:textId="77777777" w:rsidR="00EC0B56" w:rsidRPr="0088701D" w:rsidRDefault="00EC0B56" w:rsidP="00EC0B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56E5AD8" w14:textId="0CD112FD" w:rsidR="00C6776F" w:rsidRPr="0088701D" w:rsidRDefault="009B088A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>ЗАО «Альфа телеком»</w:t>
      </w:r>
      <w:r w:rsidRPr="0088701D">
        <w:rPr>
          <w:rFonts w:ascii="Tahoma" w:hAnsi="Tahoma" w:cs="Tahoma"/>
          <w:sz w:val="18"/>
          <w:szCs w:val="18"/>
        </w:rPr>
        <w:t xml:space="preserve"> (далее - Компания) приглашает правомочных </w:t>
      </w:r>
      <w:r w:rsidR="009D6D88" w:rsidRPr="0088701D">
        <w:rPr>
          <w:rFonts w:ascii="Tahoma" w:hAnsi="Tahoma" w:cs="Tahoma"/>
          <w:sz w:val="18"/>
          <w:szCs w:val="18"/>
        </w:rPr>
        <w:t xml:space="preserve">поставщиков </w:t>
      </w:r>
      <w:r w:rsidRPr="0088701D">
        <w:rPr>
          <w:rFonts w:ascii="Tahoma" w:hAnsi="Tahoma" w:cs="Tahoma"/>
          <w:sz w:val="18"/>
          <w:szCs w:val="18"/>
        </w:rPr>
        <w:t>представить свои конкурсные заявки</w:t>
      </w:r>
      <w:r w:rsidR="009A2881" w:rsidRPr="0088701D">
        <w:rPr>
          <w:rFonts w:ascii="Tahoma" w:hAnsi="Tahoma" w:cs="Tahoma"/>
          <w:sz w:val="18"/>
          <w:szCs w:val="18"/>
        </w:rPr>
        <w:t xml:space="preserve"> на</w:t>
      </w:r>
      <w:r w:rsidR="00F71B09" w:rsidRPr="0088701D">
        <w:rPr>
          <w:rFonts w:ascii="Tahoma" w:hAnsi="Tahoma" w:cs="Tahoma"/>
          <w:sz w:val="18"/>
          <w:szCs w:val="18"/>
        </w:rPr>
        <w:t xml:space="preserve"> </w:t>
      </w:r>
      <w:r w:rsidR="007D12BA" w:rsidRPr="00445C0B">
        <w:rPr>
          <w:rFonts w:ascii="Tahoma" w:hAnsi="Tahoma" w:cs="Tahoma"/>
          <w:b/>
          <w:sz w:val="18"/>
          <w:szCs w:val="18"/>
        </w:rPr>
        <w:t>закупку</w:t>
      </w:r>
      <w:r w:rsidR="00482CFF" w:rsidRPr="00445C0B">
        <w:rPr>
          <w:rFonts w:ascii="Tahoma" w:hAnsi="Tahoma" w:cs="Tahoma"/>
          <w:b/>
          <w:sz w:val="18"/>
          <w:szCs w:val="18"/>
        </w:rPr>
        <w:t xml:space="preserve"> </w:t>
      </w:r>
      <w:r w:rsidR="005A62B7">
        <w:rPr>
          <w:rFonts w:ascii="Tahoma" w:hAnsi="Tahoma" w:cs="Tahoma"/>
          <w:b/>
          <w:sz w:val="18"/>
          <w:szCs w:val="18"/>
        </w:rPr>
        <w:t>хозяйственных товаров</w:t>
      </w:r>
      <w:r w:rsidR="00167594">
        <w:rPr>
          <w:rFonts w:ascii="Tahoma" w:hAnsi="Tahoma" w:cs="Tahoma"/>
          <w:b/>
          <w:sz w:val="18"/>
          <w:szCs w:val="18"/>
        </w:rPr>
        <w:t xml:space="preserve"> и расходных материалов</w:t>
      </w:r>
      <w:r w:rsidR="00352625">
        <w:rPr>
          <w:rFonts w:ascii="Tahoma" w:hAnsi="Tahoma" w:cs="Tahoma"/>
          <w:b/>
          <w:sz w:val="18"/>
          <w:szCs w:val="18"/>
        </w:rPr>
        <w:t xml:space="preserve"> </w:t>
      </w:r>
      <w:r w:rsidR="003C3653" w:rsidRPr="0088701D">
        <w:rPr>
          <w:rFonts w:ascii="Tahoma" w:hAnsi="Tahoma" w:cs="Tahoma"/>
          <w:sz w:val="18"/>
          <w:szCs w:val="18"/>
        </w:rPr>
        <w:t>(далее Приглашение)</w:t>
      </w:r>
      <w:r w:rsidR="00C6776F" w:rsidRPr="0088701D">
        <w:rPr>
          <w:rFonts w:ascii="Tahoma" w:hAnsi="Tahoma" w:cs="Tahoma"/>
          <w:sz w:val="18"/>
          <w:szCs w:val="18"/>
        </w:rPr>
        <w:t>.</w:t>
      </w:r>
    </w:p>
    <w:p w14:paraId="5B109032" w14:textId="7EF5E43A" w:rsidR="00C6776F" w:rsidRPr="0088701D" w:rsidRDefault="00C6776F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Описание предмета закупки, характер, перечень, количество, место и сроки поставки, требования, предъявляемые к </w:t>
      </w:r>
      <w:r w:rsidR="00657DBA" w:rsidRPr="0088701D">
        <w:rPr>
          <w:rFonts w:ascii="Tahoma" w:hAnsi="Tahoma" w:cs="Tahoma"/>
          <w:sz w:val="18"/>
          <w:szCs w:val="18"/>
        </w:rPr>
        <w:t xml:space="preserve">поставщикам </w:t>
      </w:r>
      <w:r w:rsidR="00166D40" w:rsidRPr="0088701D">
        <w:rPr>
          <w:rFonts w:ascii="Tahoma" w:hAnsi="Tahoma" w:cs="Tahoma"/>
          <w:sz w:val="18"/>
          <w:szCs w:val="18"/>
        </w:rPr>
        <w:t xml:space="preserve">и иные требования </w:t>
      </w:r>
      <w:r w:rsidRPr="0088701D">
        <w:rPr>
          <w:rFonts w:ascii="Tahoma" w:hAnsi="Tahoma" w:cs="Tahoma"/>
          <w:sz w:val="18"/>
          <w:szCs w:val="18"/>
        </w:rPr>
        <w:t xml:space="preserve">установлены </w:t>
      </w:r>
      <w:r w:rsidRPr="0088701D">
        <w:rPr>
          <w:rFonts w:ascii="Tahoma" w:hAnsi="Tahoma" w:cs="Tahoma"/>
          <w:b/>
          <w:sz w:val="18"/>
          <w:szCs w:val="18"/>
        </w:rPr>
        <w:t>в Требованиях к закупке (приложение 1</w:t>
      </w:r>
      <w:r w:rsidR="00596EA7" w:rsidRPr="0088701D">
        <w:rPr>
          <w:rFonts w:ascii="Tahoma" w:hAnsi="Tahoma" w:cs="Tahoma"/>
          <w:b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).</w:t>
      </w:r>
    </w:p>
    <w:p w14:paraId="32DF9896" w14:textId="59C6B431" w:rsidR="00F71B09" w:rsidRPr="0088701D" w:rsidRDefault="00F71B09" w:rsidP="009D6D8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291053FD" w14:textId="798D9EC3" w:rsidR="00EB3DEE" w:rsidRPr="0088701D" w:rsidRDefault="00657DBA" w:rsidP="00EB55C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Для участия</w:t>
      </w:r>
      <w:r w:rsidR="00EB3DEE" w:rsidRPr="0088701D">
        <w:rPr>
          <w:rFonts w:ascii="Tahoma" w:hAnsi="Tahoma" w:cs="Tahoma"/>
          <w:sz w:val="18"/>
          <w:szCs w:val="18"/>
        </w:rPr>
        <w:t xml:space="preserve"> в конкурсе необходимо:</w:t>
      </w:r>
    </w:p>
    <w:p w14:paraId="31B10A1C" w14:textId="36FBAC58" w:rsidR="00EC0B56" w:rsidRPr="0088701D" w:rsidRDefault="00EB3DEE" w:rsidP="004E6D7C">
      <w:pPr>
        <w:pStyle w:val="a3"/>
        <w:widowControl w:val="0"/>
        <w:autoSpaceDE w:val="0"/>
        <w:autoSpaceDN w:val="0"/>
        <w:adjustRightInd w:val="0"/>
        <w:ind w:left="72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64"/>
        <w:gridCol w:w="3657"/>
      </w:tblGrid>
      <w:tr w:rsidR="00E11396" w:rsidRPr="0088701D" w14:paraId="509D01BB" w14:textId="77777777" w:rsidTr="0052399F">
        <w:trPr>
          <w:trHeight w:val="1036"/>
        </w:trPr>
        <w:tc>
          <w:tcPr>
            <w:tcW w:w="3544" w:type="dxa"/>
            <w:shd w:val="clear" w:color="auto" w:fill="DBDBDB" w:themeFill="accent3" w:themeFillTint="66"/>
            <w:vAlign w:val="center"/>
          </w:tcPr>
          <w:p w14:paraId="1D92C19D" w14:textId="7314F702" w:rsidR="00E11396" w:rsidRPr="0088701D" w:rsidRDefault="00EB3DE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Подать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конкурсную заявку</w:t>
            </w:r>
          </w:p>
          <w:p w14:paraId="51667FC2" w14:textId="5228185B" w:rsidR="006F775B" w:rsidRPr="0088701D" w:rsidRDefault="00FF3079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в электронном виде</w:t>
            </w:r>
            <w:r w:rsidR="006F775B" w:rsidRPr="0088701D">
              <w:rPr>
                <w:rFonts w:ascii="Tahoma" w:hAnsi="Tahoma" w:cs="Tahoma"/>
                <w:sz w:val="18"/>
                <w:szCs w:val="18"/>
              </w:rPr>
              <w:t xml:space="preserve"> согласно Требованиям к закупке (приложение 1)</w:t>
            </w:r>
          </w:p>
          <w:p w14:paraId="7FFA739A" w14:textId="2BC22086" w:rsidR="00FF3079" w:rsidRPr="0088701D" w:rsidRDefault="006F775B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с установлением пароля дост</w:t>
            </w:r>
            <w:r w:rsidR="00FF3079" w:rsidRPr="0088701D">
              <w:rPr>
                <w:rFonts w:ascii="Tahoma" w:hAnsi="Tahoma" w:cs="Tahoma"/>
                <w:sz w:val="18"/>
                <w:szCs w:val="18"/>
              </w:rPr>
              <w:t>упа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14:paraId="57E1BBA7" w14:textId="77777777" w:rsidR="00E11396" w:rsidRPr="0088701D" w:rsidRDefault="00E11396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эл. адресу:</w:t>
            </w:r>
          </w:p>
          <w:p w14:paraId="4631E8A2" w14:textId="77BB1FED" w:rsidR="00E11396" w:rsidRPr="0088701D" w:rsidDel="00E11396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14:paraId="03E80B73" w14:textId="1FD9AB2D" w:rsidR="00AC138E" w:rsidRPr="0088701D" w:rsidRDefault="00AC138E" w:rsidP="0034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е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ма конкурсных заявок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AA3FFE7" w14:textId="612FE130" w:rsidR="00E11396" w:rsidRPr="0088701D" w:rsidRDefault="00B06584" w:rsidP="0061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</w:t>
            </w:r>
            <w:r w:rsidR="00167594">
              <w:rPr>
                <w:rFonts w:ascii="Tahoma" w:hAnsi="Tahoma" w:cs="Tahoma"/>
                <w:b/>
                <w:sz w:val="18"/>
                <w:szCs w:val="18"/>
              </w:rPr>
              <w:t>.11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 w:rsidR="001C0543">
              <w:rPr>
                <w:rFonts w:ascii="Tahoma" w:hAnsi="Tahoma" w:cs="Tahoma"/>
                <w:b/>
                <w:sz w:val="18"/>
                <w:szCs w:val="18"/>
              </w:rPr>
              <w:t>1:59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часов 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(GMT+6)</w:t>
            </w:r>
          </w:p>
        </w:tc>
      </w:tr>
      <w:tr w:rsidR="009A2881" w:rsidRPr="0088701D" w14:paraId="7BD79931" w14:textId="77777777" w:rsidTr="0052399F">
        <w:tc>
          <w:tcPr>
            <w:tcW w:w="3544" w:type="dxa"/>
            <w:shd w:val="clear" w:color="auto" w:fill="DBDBDB" w:themeFill="accent3" w:themeFillTint="66"/>
            <w:vAlign w:val="center"/>
          </w:tcPr>
          <w:p w14:paraId="3393BF56" w14:textId="52FAF4A8" w:rsidR="009A2881" w:rsidRPr="0088701D" w:rsidRDefault="00657DBA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Направить пароль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A2881" w:rsidRPr="0088701D">
              <w:rPr>
                <w:rFonts w:ascii="Tahoma" w:hAnsi="Tahoma" w:cs="Tahoma"/>
                <w:sz w:val="18"/>
                <w:szCs w:val="18"/>
              </w:rPr>
              <w:t>для доступа к конкурсной заявк</w:t>
            </w:r>
            <w:r w:rsidR="0083338F" w:rsidRPr="0088701D">
              <w:rPr>
                <w:rFonts w:ascii="Tahoma" w:hAnsi="Tahoma" w:cs="Tahoma"/>
                <w:sz w:val="18"/>
                <w:szCs w:val="18"/>
              </w:rPr>
              <w:t>е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14:paraId="55D6B22A" w14:textId="145B9EB7" w:rsidR="009A2881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электронному адресу:</w:t>
            </w:r>
          </w:p>
          <w:p w14:paraId="46200AF4" w14:textId="1EE5D5DA" w:rsidR="009A2881" w:rsidRPr="0088701D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14:paraId="47F48182" w14:textId="7B870AB0" w:rsidR="00142733" w:rsidRPr="0088701D" w:rsidRDefault="00142733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приема паролей к конкурсным заявкам:</w:t>
            </w:r>
          </w:p>
          <w:p w14:paraId="5650FBC5" w14:textId="443C711E" w:rsidR="009A2881" w:rsidRPr="0088701D" w:rsidRDefault="00E84E15" w:rsidP="00E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06584">
              <w:rPr>
                <w:rFonts w:ascii="Tahoma" w:hAnsi="Tahoma" w:cs="Tahoma"/>
                <w:b/>
                <w:sz w:val="18"/>
                <w:szCs w:val="18"/>
              </w:rPr>
              <w:t>21</w:t>
            </w:r>
            <w:r w:rsidR="00167594">
              <w:rPr>
                <w:rFonts w:ascii="Tahoma" w:hAnsi="Tahoma" w:cs="Tahoma"/>
                <w:b/>
                <w:sz w:val="18"/>
                <w:szCs w:val="18"/>
              </w:rPr>
              <w:t>.11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 с 12:00 до 13:59 часов (GMT+6)</w:t>
            </w:r>
          </w:p>
        </w:tc>
      </w:tr>
      <w:tr w:rsidR="00343787" w:rsidRPr="0088701D" w14:paraId="2F0D6093" w14:textId="77777777" w:rsidTr="0052399F">
        <w:trPr>
          <w:trHeight w:val="175"/>
        </w:trPr>
        <w:tc>
          <w:tcPr>
            <w:tcW w:w="3544" w:type="dxa"/>
            <w:shd w:val="clear" w:color="auto" w:fill="auto"/>
            <w:vAlign w:val="center"/>
          </w:tcPr>
          <w:p w14:paraId="01395AB1" w14:textId="39173797" w:rsidR="00343787" w:rsidRPr="0088701D" w:rsidRDefault="00343787" w:rsidP="00142733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Вскрытие конкурсных заявок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состоится: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058F3DF" w14:textId="27557543" w:rsidR="00E11396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п</w:t>
            </w:r>
            <w:r w:rsidR="00E11396" w:rsidRPr="0088701D">
              <w:rPr>
                <w:rFonts w:ascii="Tahoma" w:hAnsi="Tahoma" w:cs="Tahoma"/>
                <w:sz w:val="18"/>
                <w:szCs w:val="18"/>
              </w:rPr>
              <w:t xml:space="preserve">о адресу: г. Бишкек, ул. </w:t>
            </w:r>
            <w:proofErr w:type="spellStart"/>
            <w:r w:rsidR="00E11396" w:rsidRPr="0088701D">
              <w:rPr>
                <w:rFonts w:ascii="Tahoma" w:hAnsi="Tahoma" w:cs="Tahoma"/>
                <w:sz w:val="18"/>
                <w:szCs w:val="18"/>
              </w:rPr>
              <w:t>Суюмбаева</w:t>
            </w:r>
            <w:proofErr w:type="spellEnd"/>
            <w:r w:rsidR="00E11396" w:rsidRPr="0088701D">
              <w:rPr>
                <w:rFonts w:ascii="Tahoma" w:hAnsi="Tahoma" w:cs="Tahoma"/>
                <w:sz w:val="18"/>
                <w:szCs w:val="18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18304B03" w14:textId="77777777" w:rsidR="00657DBA" w:rsidRPr="0088701D" w:rsidRDefault="00657DBA" w:rsidP="0073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p w14:paraId="23E54ED1" w14:textId="71FDED9D" w:rsidR="00343787" w:rsidRPr="0088701D" w:rsidRDefault="00E11396" w:rsidP="00FF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ДАТА и Время</w:t>
            </w:r>
            <w:r w:rsidR="00142733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вскрытия конкурсных заявок: </w:t>
            </w:r>
            <w:r w:rsidR="00B06584">
              <w:rPr>
                <w:rFonts w:ascii="Tahoma" w:hAnsi="Tahoma" w:cs="Tahoma"/>
                <w:b/>
                <w:i/>
                <w:sz w:val="18"/>
                <w:szCs w:val="18"/>
              </w:rPr>
              <w:t>21</w:t>
            </w:r>
            <w:bookmarkStart w:id="0" w:name="_GoBack"/>
            <w:bookmarkEnd w:id="0"/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.</w:t>
            </w:r>
            <w:r w:rsidR="00167594">
              <w:rPr>
                <w:rFonts w:ascii="Tahoma" w:hAnsi="Tahoma" w:cs="Tahoma"/>
                <w:b/>
                <w:i/>
                <w:sz w:val="18"/>
                <w:szCs w:val="18"/>
              </w:rPr>
              <w:t>11</w:t>
            </w:r>
            <w:r w:rsidR="00B11DD8">
              <w:rPr>
                <w:rFonts w:ascii="Tahoma" w:hAnsi="Tahoma" w:cs="Tahoma"/>
                <w:b/>
                <w:i/>
                <w:sz w:val="18"/>
                <w:szCs w:val="18"/>
              </w:rPr>
              <w:t>.2023</w:t>
            </w:r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г. в 14:00</w:t>
            </w:r>
          </w:p>
        </w:tc>
      </w:tr>
    </w:tbl>
    <w:p w14:paraId="33CBEC75" w14:textId="5621FD61" w:rsidR="00190A7E" w:rsidRDefault="000F50EF" w:rsidP="00190A7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ahoma" w:hAnsi="Tahoma" w:cs="Tahoma"/>
          <w:b/>
          <w:i/>
          <w:color w:val="FF0000"/>
          <w:sz w:val="19"/>
          <w:szCs w:val="19"/>
          <w:u w:val="single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Вложенный файл (конкурсная заявка) не должен превышать 10мб, в случае превышение рекомендуется разделить и отправить несколькими сообщен</w:t>
      </w:r>
      <w:r w:rsidR="00190A7E">
        <w:rPr>
          <w:rFonts w:ascii="Tahoma" w:hAnsi="Tahoma" w:cs="Tahoma"/>
          <w:b/>
          <w:bCs/>
          <w:i/>
          <w:iCs/>
          <w:sz w:val="18"/>
          <w:szCs w:val="18"/>
        </w:rPr>
        <w:t>иями (письмами).</w:t>
      </w:r>
      <w:r w:rsidR="00190A7E" w:rsidRPr="00190A7E"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 </w:t>
      </w:r>
    </w:p>
    <w:p w14:paraId="56EE0268" w14:textId="13FFAE3C" w:rsidR="00343787" w:rsidRPr="00190A7E" w:rsidRDefault="00190A7E" w:rsidP="00190A7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- Заявки, направленные с использованием облачных </w:t>
      </w:r>
      <w:proofErr w:type="spellStart"/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>файлообменников</w:t>
      </w:r>
      <w:proofErr w:type="spellEnd"/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 не принимаются и не рассматриваются.</w:t>
      </w:r>
    </w:p>
    <w:p w14:paraId="10D181BA" w14:textId="3F6E840C" w:rsidR="00343787" w:rsidRPr="0088701D" w:rsidRDefault="00A649C1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При наличии </w:t>
      </w:r>
      <w:r w:rsidR="00C9471D" w:rsidRPr="0088701D">
        <w:rPr>
          <w:rFonts w:ascii="Tahoma" w:hAnsi="Tahoma" w:cs="Tahoma"/>
          <w:sz w:val="18"/>
          <w:szCs w:val="18"/>
        </w:rPr>
        <w:t>вопросов по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83338F" w:rsidRPr="0088701D">
        <w:rPr>
          <w:rFonts w:ascii="Tahoma" w:hAnsi="Tahoma" w:cs="Tahoma"/>
          <w:sz w:val="18"/>
          <w:szCs w:val="18"/>
        </w:rPr>
        <w:t>настояще</w:t>
      </w:r>
      <w:r w:rsidR="00166D40" w:rsidRPr="0088701D">
        <w:rPr>
          <w:rFonts w:ascii="Tahoma" w:hAnsi="Tahoma" w:cs="Tahoma"/>
          <w:sz w:val="18"/>
          <w:szCs w:val="18"/>
        </w:rPr>
        <w:t>му Приглашению</w:t>
      </w:r>
      <w:r w:rsidR="0083338F" w:rsidRPr="0088701D">
        <w:rPr>
          <w:rFonts w:ascii="Tahoma" w:hAnsi="Tahoma" w:cs="Tahoma"/>
          <w:sz w:val="18"/>
          <w:szCs w:val="18"/>
        </w:rPr>
        <w:t xml:space="preserve"> п</w:t>
      </w:r>
      <w:r w:rsidR="0006359F" w:rsidRPr="0088701D">
        <w:rPr>
          <w:rFonts w:ascii="Tahoma" w:hAnsi="Tahoma" w:cs="Tahoma"/>
          <w:sz w:val="18"/>
          <w:szCs w:val="18"/>
        </w:rPr>
        <w:t>оставщик</w:t>
      </w:r>
      <w:r w:rsidR="00343787" w:rsidRPr="0088701D">
        <w:rPr>
          <w:rFonts w:ascii="Tahoma" w:hAnsi="Tahoma" w:cs="Tahoma"/>
          <w:sz w:val="18"/>
          <w:szCs w:val="18"/>
        </w:rPr>
        <w:t xml:space="preserve"> может обратиться </w:t>
      </w:r>
      <w:r w:rsidR="005D2253" w:rsidRPr="0088701D">
        <w:rPr>
          <w:rFonts w:ascii="Tahoma" w:hAnsi="Tahoma" w:cs="Tahoma"/>
          <w:sz w:val="18"/>
          <w:szCs w:val="18"/>
        </w:rPr>
        <w:t>в</w:t>
      </w:r>
      <w:r w:rsidR="00343787" w:rsidRPr="0088701D">
        <w:rPr>
          <w:rFonts w:ascii="Tahoma" w:hAnsi="Tahoma" w:cs="Tahoma"/>
          <w:sz w:val="18"/>
          <w:szCs w:val="18"/>
        </w:rPr>
        <w:t xml:space="preserve"> Компани</w:t>
      </w:r>
      <w:r w:rsidR="005D2253" w:rsidRPr="0088701D">
        <w:rPr>
          <w:rFonts w:ascii="Tahoma" w:hAnsi="Tahoma" w:cs="Tahoma"/>
          <w:sz w:val="18"/>
          <w:szCs w:val="18"/>
        </w:rPr>
        <w:t>ю</w:t>
      </w:r>
      <w:r w:rsidR="0006359F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 электронному адресу</w:t>
      </w:r>
      <w:r w:rsidRPr="0088701D">
        <w:rPr>
          <w:rFonts w:ascii="Tahoma" w:hAnsi="Tahoma" w:cs="Tahoma"/>
          <w:sz w:val="18"/>
          <w:szCs w:val="18"/>
        </w:rPr>
        <w:t>:</w:t>
      </w:r>
      <w:r w:rsidR="00CA1D79" w:rsidRPr="0088701D">
        <w:rPr>
          <w:rFonts w:ascii="Tahoma" w:hAnsi="Tahoma" w:cs="Tahoma"/>
          <w:sz w:val="18"/>
          <w:szCs w:val="18"/>
        </w:rPr>
        <w:t xml:space="preserve"> 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tender</w:t>
      </w:r>
      <w:r w:rsidR="00CA1D79" w:rsidRPr="0088701D">
        <w:rPr>
          <w:rFonts w:ascii="Tahoma" w:hAnsi="Tahoma" w:cs="Tahoma"/>
          <w:b/>
          <w:sz w:val="18"/>
          <w:szCs w:val="18"/>
          <w:u w:val="single"/>
        </w:rPr>
        <w:t>@</w:t>
      </w:r>
      <w:proofErr w:type="spellStart"/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megacom</w:t>
      </w:r>
      <w:proofErr w:type="spellEnd"/>
      <w:r w:rsidR="00CA1D79" w:rsidRPr="0088701D">
        <w:rPr>
          <w:rFonts w:ascii="Tahoma" w:hAnsi="Tahoma" w:cs="Tahoma"/>
          <w:b/>
          <w:sz w:val="18"/>
          <w:szCs w:val="18"/>
          <w:u w:val="single"/>
        </w:rPr>
        <w:t>.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kg</w:t>
      </w:r>
      <w:r w:rsidR="009F5C64" w:rsidRPr="0088701D">
        <w:rPr>
          <w:rFonts w:ascii="Tahoma" w:hAnsi="Tahoma" w:cs="Tahoma"/>
          <w:sz w:val="18"/>
          <w:szCs w:val="18"/>
        </w:rPr>
        <w:t xml:space="preserve"> за получением разъяснений</w:t>
      </w:r>
      <w:r w:rsidR="00AC1EA0" w:rsidRPr="0088701D">
        <w:rPr>
          <w:rFonts w:ascii="Tahoma" w:hAnsi="Tahoma" w:cs="Tahoma"/>
          <w:sz w:val="18"/>
          <w:szCs w:val="18"/>
        </w:rPr>
        <w:t>, но не позднее 3 рабочих дней до истечения окончательного срока представления конкурсных заявок</w:t>
      </w:r>
      <w:r w:rsidR="00343787" w:rsidRPr="0088701D">
        <w:rPr>
          <w:rFonts w:ascii="Tahoma" w:hAnsi="Tahoma" w:cs="Tahoma"/>
          <w:sz w:val="18"/>
          <w:szCs w:val="18"/>
        </w:rPr>
        <w:t xml:space="preserve">. </w:t>
      </w:r>
      <w:r w:rsidR="009F5C64" w:rsidRPr="0088701D">
        <w:rPr>
          <w:rFonts w:ascii="Tahoma" w:hAnsi="Tahoma" w:cs="Tahoma"/>
          <w:sz w:val="18"/>
          <w:szCs w:val="18"/>
        </w:rPr>
        <w:t xml:space="preserve">Разъяснения направляются </w:t>
      </w:r>
      <w:r w:rsidR="00166D40" w:rsidRPr="0088701D">
        <w:rPr>
          <w:rFonts w:ascii="Tahoma" w:hAnsi="Tahoma" w:cs="Tahoma"/>
          <w:sz w:val="18"/>
          <w:szCs w:val="18"/>
        </w:rPr>
        <w:t xml:space="preserve">обратившемуся поставщику </w:t>
      </w:r>
      <w:r w:rsidR="009F5C64" w:rsidRPr="0088701D">
        <w:rPr>
          <w:rFonts w:ascii="Tahoma" w:hAnsi="Tahoma" w:cs="Tahoma"/>
          <w:sz w:val="18"/>
          <w:szCs w:val="18"/>
        </w:rPr>
        <w:t xml:space="preserve">по </w:t>
      </w:r>
      <w:r w:rsidR="0083338F" w:rsidRPr="0088701D">
        <w:rPr>
          <w:rFonts w:ascii="Tahoma" w:hAnsi="Tahoma" w:cs="Tahoma"/>
          <w:sz w:val="18"/>
          <w:szCs w:val="18"/>
        </w:rPr>
        <w:t xml:space="preserve">электронной почте, с которой был получен запрос, </w:t>
      </w:r>
      <w:r w:rsidR="009F5C64" w:rsidRPr="0088701D">
        <w:rPr>
          <w:rFonts w:ascii="Tahoma" w:hAnsi="Tahoma" w:cs="Tahoma"/>
          <w:sz w:val="18"/>
          <w:szCs w:val="18"/>
        </w:rPr>
        <w:t>не п</w:t>
      </w:r>
      <w:r w:rsidR="00343787" w:rsidRPr="0088701D">
        <w:rPr>
          <w:rFonts w:ascii="Tahoma" w:hAnsi="Tahoma" w:cs="Tahoma"/>
          <w:sz w:val="18"/>
          <w:szCs w:val="18"/>
        </w:rPr>
        <w:t xml:space="preserve">озднее трех календарных дней </w:t>
      </w:r>
      <w:r w:rsidR="009F5C64" w:rsidRPr="0088701D">
        <w:rPr>
          <w:rFonts w:ascii="Tahoma" w:hAnsi="Tahoma" w:cs="Tahoma"/>
          <w:sz w:val="18"/>
          <w:szCs w:val="18"/>
        </w:rPr>
        <w:t xml:space="preserve">с момента получения запроса. </w:t>
      </w:r>
    </w:p>
    <w:p w14:paraId="66F58916" w14:textId="5E847D2E" w:rsidR="00343787" w:rsidRPr="0088701D" w:rsidRDefault="0006359F" w:rsidP="00EB55CA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8"/>
          <w:szCs w:val="18"/>
        </w:rPr>
      </w:pPr>
      <w:bookmarkStart w:id="1" w:name="_Toc409422004"/>
      <w:r w:rsidRPr="0088701D">
        <w:rPr>
          <w:rFonts w:ascii="Tahoma" w:eastAsia="Calibri" w:hAnsi="Tahoma" w:cs="Tahoma"/>
          <w:sz w:val="18"/>
          <w:szCs w:val="18"/>
        </w:rPr>
        <w:t xml:space="preserve">При необходимости, Компания вправе внести изменения в </w:t>
      </w:r>
      <w:r w:rsidR="00DF20D8" w:rsidRPr="0088701D">
        <w:rPr>
          <w:rFonts w:ascii="Tahoma" w:eastAsia="Calibri" w:hAnsi="Tahoma" w:cs="Tahoma"/>
          <w:sz w:val="18"/>
          <w:szCs w:val="18"/>
        </w:rPr>
        <w:t xml:space="preserve">настоящее Приглашение </w:t>
      </w:r>
      <w:r w:rsidR="0083338F" w:rsidRPr="0088701D">
        <w:rPr>
          <w:rFonts w:ascii="Tahoma" w:eastAsia="Calibri" w:hAnsi="Tahoma" w:cs="Tahoma"/>
          <w:sz w:val="18"/>
          <w:szCs w:val="18"/>
        </w:rPr>
        <w:t>путем издания дополнений</w:t>
      </w:r>
      <w:r w:rsidRPr="0088701D">
        <w:rPr>
          <w:rFonts w:ascii="Tahoma" w:eastAsia="Calibri" w:hAnsi="Tahoma" w:cs="Tahoma"/>
          <w:sz w:val="18"/>
          <w:szCs w:val="18"/>
        </w:rPr>
        <w:t xml:space="preserve"> в любое время до истечения окончательного срока представления конкурсных заявок,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eastAsia="Calibri" w:hAnsi="Tahoma" w:cs="Tahoma"/>
          <w:sz w:val="18"/>
          <w:szCs w:val="18"/>
        </w:rPr>
        <w:t xml:space="preserve">но в любом случае не позднее 3 (трех) рабочих дней. </w:t>
      </w:r>
      <w:bookmarkEnd w:id="1"/>
    </w:p>
    <w:p w14:paraId="1EFD40C5" w14:textId="5F2B04D7" w:rsidR="001E2D91" w:rsidRPr="0088701D" w:rsidRDefault="001E2D91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88701D">
        <w:rPr>
          <w:rFonts w:ascii="Tahoma" w:hAnsi="Tahoma" w:cs="Tahoma"/>
          <w:sz w:val="18"/>
          <w:szCs w:val="18"/>
        </w:rPr>
        <w:t>настоящее Приглашение</w:t>
      </w:r>
      <w:r w:rsidRPr="0088701D">
        <w:rPr>
          <w:rFonts w:ascii="Tahoma" w:hAnsi="Tahoma" w:cs="Tahoma"/>
          <w:sz w:val="18"/>
          <w:szCs w:val="18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</w:p>
    <w:p w14:paraId="41B91BAF" w14:textId="18BDA082" w:rsidR="0084609A" w:rsidRPr="0088701D" w:rsidRDefault="00E70B5F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Порядок подачи конкурсной заявки.  </w:t>
      </w:r>
      <w:r w:rsidR="00C9471D" w:rsidRPr="0088701D">
        <w:rPr>
          <w:rFonts w:ascii="Tahoma" w:hAnsi="Tahoma" w:cs="Tahoma"/>
          <w:sz w:val="18"/>
          <w:szCs w:val="18"/>
        </w:rPr>
        <w:t>Поставщику,</w:t>
      </w:r>
      <w:r w:rsidRPr="0088701D">
        <w:rPr>
          <w:rFonts w:ascii="Tahoma" w:hAnsi="Tahoma" w:cs="Tahoma"/>
          <w:sz w:val="18"/>
          <w:szCs w:val="18"/>
        </w:rPr>
        <w:t xml:space="preserve"> желающему участвовать в конкурсе необходимо согласно Требованиям к </w:t>
      </w:r>
      <w:r w:rsidR="00C9471D" w:rsidRPr="0088701D">
        <w:rPr>
          <w:rFonts w:ascii="Tahoma" w:hAnsi="Tahoma" w:cs="Tahoma"/>
          <w:sz w:val="18"/>
          <w:szCs w:val="18"/>
        </w:rPr>
        <w:t>закупке (</w:t>
      </w:r>
      <w:r w:rsidRPr="0088701D">
        <w:rPr>
          <w:rFonts w:ascii="Tahoma" w:hAnsi="Tahoma" w:cs="Tahoma"/>
          <w:sz w:val="18"/>
          <w:szCs w:val="18"/>
        </w:rPr>
        <w:t>приложение 1</w:t>
      </w:r>
      <w:r w:rsidR="0083338F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 заполнить конкурсную заявку</w:t>
      </w:r>
      <w:r w:rsidR="0084609A" w:rsidRPr="0088701D">
        <w:rPr>
          <w:rFonts w:ascii="Tahoma" w:hAnsi="Tahoma" w:cs="Tahoma"/>
          <w:sz w:val="18"/>
          <w:szCs w:val="18"/>
        </w:rPr>
        <w:t xml:space="preserve"> (приложение 2 к Приглашению)</w:t>
      </w:r>
      <w:r w:rsidRPr="0088701D">
        <w:rPr>
          <w:rFonts w:ascii="Tahoma" w:hAnsi="Tahoma" w:cs="Tahoma"/>
          <w:sz w:val="18"/>
          <w:szCs w:val="18"/>
        </w:rPr>
        <w:t xml:space="preserve">, </w:t>
      </w:r>
      <w:r w:rsidR="006157A6" w:rsidRPr="0088701D">
        <w:rPr>
          <w:rFonts w:ascii="Tahoma" w:hAnsi="Tahoma" w:cs="Tahoma"/>
          <w:sz w:val="18"/>
          <w:szCs w:val="18"/>
        </w:rPr>
        <w:t xml:space="preserve">приложить требуемые копии документов, </w:t>
      </w:r>
      <w:r w:rsidR="00ED3A6C" w:rsidRPr="0088701D">
        <w:rPr>
          <w:rFonts w:ascii="Tahoma" w:hAnsi="Tahoma" w:cs="Tahoma"/>
          <w:sz w:val="18"/>
          <w:szCs w:val="18"/>
        </w:rPr>
        <w:t xml:space="preserve">установить к </w:t>
      </w:r>
      <w:r w:rsidR="0029325C" w:rsidRPr="0088701D">
        <w:rPr>
          <w:rFonts w:ascii="Tahoma" w:hAnsi="Tahoma" w:cs="Tahoma"/>
          <w:sz w:val="18"/>
          <w:szCs w:val="18"/>
        </w:rPr>
        <w:t xml:space="preserve">ним </w:t>
      </w:r>
      <w:r w:rsidR="00ED3A6C" w:rsidRPr="0088701D">
        <w:rPr>
          <w:rFonts w:ascii="Tahoma" w:hAnsi="Tahoma" w:cs="Tahoma"/>
          <w:sz w:val="18"/>
          <w:szCs w:val="18"/>
        </w:rPr>
        <w:t>пароль доступа</w:t>
      </w:r>
      <w:r w:rsidR="00732CE9" w:rsidRPr="0088701D">
        <w:rPr>
          <w:rFonts w:ascii="Tahoma" w:hAnsi="Tahoma" w:cs="Tahoma"/>
          <w:sz w:val="18"/>
          <w:szCs w:val="18"/>
        </w:rPr>
        <w:t xml:space="preserve"> </w:t>
      </w:r>
      <w:r w:rsidR="006157A6" w:rsidRPr="0088701D">
        <w:rPr>
          <w:rFonts w:ascii="Tahoma" w:hAnsi="Tahoma" w:cs="Tahoma"/>
          <w:sz w:val="18"/>
          <w:szCs w:val="18"/>
        </w:rPr>
        <w:t xml:space="preserve">и отправить </w:t>
      </w:r>
      <w:r w:rsidR="00732CE9" w:rsidRPr="0088701D">
        <w:rPr>
          <w:rFonts w:ascii="Tahoma" w:hAnsi="Tahoma" w:cs="Tahoma"/>
          <w:sz w:val="18"/>
          <w:szCs w:val="18"/>
        </w:rPr>
        <w:t xml:space="preserve">в электронном виде </w:t>
      </w:r>
      <w:r w:rsidR="00ED3A6C" w:rsidRPr="0088701D">
        <w:rPr>
          <w:rFonts w:ascii="Tahoma" w:hAnsi="Tahoma" w:cs="Tahoma"/>
          <w:sz w:val="18"/>
          <w:szCs w:val="18"/>
        </w:rPr>
        <w:t>на электронную почт</w:t>
      </w:r>
      <w:r w:rsidR="0083338F" w:rsidRPr="0088701D">
        <w:rPr>
          <w:rFonts w:ascii="Tahoma" w:hAnsi="Tahoma" w:cs="Tahoma"/>
          <w:sz w:val="18"/>
          <w:szCs w:val="18"/>
        </w:rPr>
        <w:t xml:space="preserve">у, указанную в п. 1 Приглашения, </w:t>
      </w:r>
      <w:r w:rsidR="00732CE9" w:rsidRPr="0088701D">
        <w:rPr>
          <w:rFonts w:ascii="Tahoma" w:hAnsi="Tahoma" w:cs="Tahoma"/>
          <w:sz w:val="18"/>
          <w:szCs w:val="18"/>
        </w:rPr>
        <w:t xml:space="preserve">не позднее </w:t>
      </w:r>
      <w:r w:rsidR="0029325C" w:rsidRPr="0088701D">
        <w:rPr>
          <w:rFonts w:ascii="Tahoma" w:hAnsi="Tahoma" w:cs="Tahoma"/>
          <w:sz w:val="18"/>
          <w:szCs w:val="18"/>
        </w:rPr>
        <w:t>установленного срока</w:t>
      </w:r>
      <w:r w:rsidR="0083338F" w:rsidRPr="0088701D">
        <w:rPr>
          <w:rFonts w:ascii="Tahoma" w:hAnsi="Tahoma" w:cs="Tahoma"/>
          <w:sz w:val="18"/>
          <w:szCs w:val="18"/>
        </w:rPr>
        <w:t xml:space="preserve">. </w:t>
      </w:r>
      <w:r w:rsidR="0084609A" w:rsidRPr="0088701D">
        <w:rPr>
          <w:rFonts w:ascii="Tahoma" w:hAnsi="Tahoma" w:cs="Tahoma"/>
          <w:sz w:val="18"/>
          <w:szCs w:val="18"/>
        </w:rPr>
        <w:t xml:space="preserve">При этом, </w:t>
      </w:r>
      <w:r w:rsidR="0083338F" w:rsidRPr="0088701D">
        <w:rPr>
          <w:rFonts w:ascii="Tahoma" w:hAnsi="Tahoma" w:cs="Tahoma"/>
          <w:sz w:val="18"/>
          <w:szCs w:val="18"/>
        </w:rPr>
        <w:t>Поставщик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обязуется</w:t>
      </w:r>
      <w:r w:rsidR="00ED3A6C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сообщить/направить</w:t>
      </w:r>
      <w:r w:rsidR="00111A24" w:rsidRPr="0088701D">
        <w:rPr>
          <w:rFonts w:ascii="Tahoma" w:hAnsi="Tahoma" w:cs="Tahoma"/>
          <w:sz w:val="18"/>
          <w:szCs w:val="18"/>
        </w:rPr>
        <w:t xml:space="preserve"> Компании </w:t>
      </w:r>
      <w:r w:rsidR="0083338F" w:rsidRPr="0088701D">
        <w:rPr>
          <w:rFonts w:ascii="Tahoma" w:hAnsi="Tahoma" w:cs="Tahoma"/>
          <w:sz w:val="18"/>
          <w:szCs w:val="18"/>
        </w:rPr>
        <w:t xml:space="preserve">пароль доступа </w:t>
      </w:r>
      <w:r w:rsidR="0029325C" w:rsidRPr="0088701D">
        <w:rPr>
          <w:rFonts w:ascii="Tahoma" w:hAnsi="Tahoma" w:cs="Tahoma"/>
          <w:sz w:val="18"/>
          <w:szCs w:val="18"/>
        </w:rPr>
        <w:t xml:space="preserve">не </w:t>
      </w:r>
      <w:r w:rsidR="00ED3A6C" w:rsidRPr="0088701D">
        <w:rPr>
          <w:rFonts w:ascii="Tahoma" w:hAnsi="Tahoma" w:cs="Tahoma"/>
          <w:sz w:val="18"/>
          <w:szCs w:val="18"/>
        </w:rPr>
        <w:t xml:space="preserve">позднее </w:t>
      </w:r>
      <w:r w:rsidR="0029325C" w:rsidRPr="0088701D">
        <w:rPr>
          <w:rFonts w:ascii="Tahoma" w:hAnsi="Tahoma" w:cs="Tahoma"/>
          <w:sz w:val="18"/>
          <w:szCs w:val="18"/>
        </w:rPr>
        <w:t xml:space="preserve">установленного </w:t>
      </w:r>
      <w:r w:rsidR="0083338F" w:rsidRPr="0088701D">
        <w:rPr>
          <w:rFonts w:ascii="Tahoma" w:hAnsi="Tahoma" w:cs="Tahoma"/>
          <w:sz w:val="18"/>
          <w:szCs w:val="18"/>
        </w:rPr>
        <w:t xml:space="preserve">срока </w:t>
      </w:r>
      <w:r w:rsidR="001E2D91" w:rsidRPr="0088701D">
        <w:rPr>
          <w:rFonts w:ascii="Tahoma" w:hAnsi="Tahoma" w:cs="Tahoma"/>
          <w:sz w:val="18"/>
          <w:szCs w:val="18"/>
        </w:rPr>
        <w:t xml:space="preserve">и </w:t>
      </w:r>
      <w:r w:rsidR="0029325C" w:rsidRPr="0088701D">
        <w:rPr>
          <w:rFonts w:ascii="Tahoma" w:hAnsi="Tahoma" w:cs="Tahoma"/>
          <w:sz w:val="18"/>
          <w:szCs w:val="18"/>
        </w:rPr>
        <w:t>вышеуказанным способом</w:t>
      </w:r>
      <w:r w:rsidR="00343787" w:rsidRPr="0088701D">
        <w:rPr>
          <w:rFonts w:ascii="Tahoma" w:hAnsi="Tahoma" w:cs="Tahoma"/>
          <w:sz w:val="18"/>
          <w:szCs w:val="18"/>
        </w:rPr>
        <w:t>.</w:t>
      </w:r>
    </w:p>
    <w:p w14:paraId="0BD81799" w14:textId="77777777" w:rsidR="009934E3" w:rsidRPr="0088701D" w:rsidRDefault="00343787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9D6D88" w:rsidRPr="0088701D">
        <w:rPr>
          <w:rFonts w:ascii="Tahoma" w:hAnsi="Tahoma" w:cs="Tahoma"/>
          <w:sz w:val="18"/>
          <w:szCs w:val="18"/>
        </w:rPr>
        <w:t>Каждый участник конкурса может подать только одну конкурсную заявку.</w:t>
      </w:r>
    </w:p>
    <w:p w14:paraId="28126032" w14:textId="4BC933ED" w:rsidR="0065088B" w:rsidRPr="0088701D" w:rsidRDefault="009D6D88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65088B" w:rsidRPr="0088701D">
        <w:rPr>
          <w:rFonts w:ascii="Tahoma" w:hAnsi="Tahoma" w:cs="Tahoma"/>
          <w:sz w:val="18"/>
          <w:szCs w:val="18"/>
        </w:rPr>
        <w:t xml:space="preserve">Компания может установить фиксированную сумму гарантийного обеспечения конкурсной заявки (далее – ГОКЗ). Срок действия ГОКЗ должен совпадать со сроком действия конкурсной заявки. Данное требование устанавливается при необходимости. </w:t>
      </w:r>
    </w:p>
    <w:p w14:paraId="4A7DF882" w14:textId="059E3008" w:rsidR="00343787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вносится в размере и форме, предусмотренных в конкурсной документации.</w:t>
      </w:r>
    </w:p>
    <w:p w14:paraId="4EFD989A" w14:textId="7B4ED865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возвращается не позднее трех рабочих дней в случаях:</w:t>
      </w:r>
    </w:p>
    <w:p w14:paraId="71D431B2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истечения срока действия конкурсной заявки, указанного в конкурсной документации;</w:t>
      </w:r>
    </w:p>
    <w:p w14:paraId="74836D20" w14:textId="4184BC80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заключения договора и предоставления ГОИД,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прекращения процедур закупок без заключения договора.</w:t>
      </w:r>
    </w:p>
    <w:p w14:paraId="2B39B42D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5. Гарантийное обеспечение конкурсной заявки закупающей организацией удерживается в случаях:</w:t>
      </w:r>
    </w:p>
    <w:p w14:paraId="5FC1F2E5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отказа предоставить гарантийное обеспечение исполнения договора;</w:t>
      </w:r>
    </w:p>
    <w:p w14:paraId="6A07B41E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после ее вскрытия и до истечения срока ее действия;</w:t>
      </w:r>
    </w:p>
    <w:p w14:paraId="146BA5D0" w14:textId="4495CF65"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изменения условий конкурсной заявки после вскрытия конвертов с конкурсными заявками.</w:t>
      </w:r>
    </w:p>
    <w:p w14:paraId="71EA3C07" w14:textId="77777777"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</w:p>
    <w:p w14:paraId="4A5483BD" w14:textId="48AE16D6" w:rsidR="00343787" w:rsidRPr="0088701D" w:rsidRDefault="003C3653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К</w:t>
      </w:r>
      <w:r w:rsidR="00343787" w:rsidRPr="0088701D">
        <w:rPr>
          <w:rFonts w:ascii="Tahoma" w:hAnsi="Tahoma" w:cs="Tahoma"/>
          <w:sz w:val="18"/>
          <w:szCs w:val="18"/>
        </w:rPr>
        <w:t xml:space="preserve">онкурсные заявки, </w:t>
      </w:r>
      <w:r w:rsidR="00AC1EA0" w:rsidRPr="0088701D">
        <w:rPr>
          <w:rFonts w:ascii="Tahoma" w:hAnsi="Tahoma" w:cs="Tahoma"/>
          <w:sz w:val="18"/>
          <w:szCs w:val="18"/>
        </w:rPr>
        <w:t>поданные поставщиками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</w:t>
      </w:r>
      <w:r w:rsidR="0084609A" w:rsidRPr="0088701D">
        <w:rPr>
          <w:rFonts w:ascii="Tahoma" w:hAnsi="Tahoma" w:cs="Tahoma"/>
          <w:sz w:val="18"/>
          <w:szCs w:val="18"/>
        </w:rPr>
        <w:t>зднее</w:t>
      </w:r>
      <w:r w:rsidR="00343787" w:rsidRPr="0088701D">
        <w:rPr>
          <w:rFonts w:ascii="Tahoma" w:hAnsi="Tahoma" w:cs="Tahoma"/>
          <w:sz w:val="18"/>
          <w:szCs w:val="18"/>
        </w:rPr>
        <w:t xml:space="preserve"> указанного</w:t>
      </w:r>
      <w:r w:rsidR="00111A24" w:rsidRPr="0088701D">
        <w:rPr>
          <w:rFonts w:ascii="Tahoma" w:hAnsi="Tahoma" w:cs="Tahoma"/>
          <w:sz w:val="18"/>
          <w:szCs w:val="18"/>
        </w:rPr>
        <w:t xml:space="preserve"> срока и/или заявки, к которым не сообщен пароль до установленного</w:t>
      </w:r>
      <w:r w:rsidR="00343787" w:rsidRPr="0088701D">
        <w:rPr>
          <w:rFonts w:ascii="Tahoma" w:hAnsi="Tahoma" w:cs="Tahoma"/>
          <w:sz w:val="18"/>
          <w:szCs w:val="18"/>
        </w:rPr>
        <w:t xml:space="preserve"> срока</w:t>
      </w:r>
      <w:r w:rsidR="00111A24" w:rsidRPr="0088701D">
        <w:rPr>
          <w:rFonts w:ascii="Tahoma" w:hAnsi="Tahoma" w:cs="Tahoma"/>
          <w:sz w:val="18"/>
          <w:szCs w:val="18"/>
        </w:rPr>
        <w:t xml:space="preserve">, </w:t>
      </w:r>
      <w:r w:rsidR="00343787" w:rsidRPr="0088701D">
        <w:rPr>
          <w:rFonts w:ascii="Tahoma" w:hAnsi="Tahoma" w:cs="Tahoma"/>
          <w:sz w:val="18"/>
          <w:szCs w:val="18"/>
        </w:rPr>
        <w:t>не принимаются</w:t>
      </w:r>
      <w:r w:rsidR="00AC138E" w:rsidRPr="0088701D">
        <w:rPr>
          <w:rFonts w:ascii="Tahoma" w:hAnsi="Tahoma" w:cs="Tahoma"/>
          <w:sz w:val="18"/>
          <w:szCs w:val="18"/>
        </w:rPr>
        <w:t xml:space="preserve"> и не рассматриваются</w:t>
      </w:r>
      <w:r w:rsidR="00343787" w:rsidRPr="0088701D">
        <w:rPr>
          <w:rFonts w:ascii="Tahoma" w:hAnsi="Tahoma" w:cs="Tahoma"/>
          <w:sz w:val="18"/>
          <w:szCs w:val="18"/>
        </w:rPr>
        <w:t>.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</w:p>
    <w:p w14:paraId="0B35A15D" w14:textId="147EA3D5" w:rsidR="00343787" w:rsidRPr="0088701D" w:rsidRDefault="0039085C" w:rsidP="004E6D7C">
      <w:pPr>
        <w:spacing w:after="0"/>
        <w:ind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  <w:u w:val="single"/>
        </w:rPr>
        <w:lastRenderedPageBreak/>
        <w:t xml:space="preserve">Подавая свою конкурсную заявку,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поставщик </w:t>
      </w:r>
      <w:r w:rsidRPr="0088701D">
        <w:rPr>
          <w:rFonts w:ascii="Tahoma" w:hAnsi="Tahoma" w:cs="Tahoma"/>
          <w:b/>
          <w:sz w:val="18"/>
          <w:szCs w:val="18"/>
          <w:u w:val="single"/>
        </w:rPr>
        <w:t>тем самым выражает свое согласие на в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>се условия, указанные в проекте (-ах)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договора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 xml:space="preserve"> (-</w:t>
      </w:r>
      <w:proofErr w:type="spellStart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ов</w:t>
      </w:r>
      <w:proofErr w:type="spellEnd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(Приложение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3 </w:t>
      </w:r>
      <w:r w:rsidRPr="0088701D">
        <w:rPr>
          <w:rFonts w:ascii="Tahoma" w:hAnsi="Tahoma" w:cs="Tahoma"/>
          <w:b/>
          <w:sz w:val="18"/>
          <w:szCs w:val="18"/>
          <w:u w:val="single"/>
        </w:rPr>
        <w:t>к Приглашению).</w:t>
      </w:r>
    </w:p>
    <w:p w14:paraId="0ABA4778" w14:textId="707DB1C7" w:rsidR="00343787" w:rsidRPr="0088701D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88701D" w:rsidRDefault="00F8479D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подавший конкурсную заявку</w:t>
      </w:r>
      <w:r w:rsidR="004359A1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может </w:t>
      </w:r>
      <w:r w:rsidR="00C9471D" w:rsidRPr="0088701D">
        <w:rPr>
          <w:rFonts w:ascii="Tahoma" w:hAnsi="Tahoma" w:cs="Tahoma"/>
          <w:sz w:val="18"/>
          <w:szCs w:val="18"/>
        </w:rPr>
        <w:t>присутствовать на</w:t>
      </w:r>
      <w:r w:rsidRPr="0088701D">
        <w:rPr>
          <w:rFonts w:ascii="Tahoma" w:hAnsi="Tahoma" w:cs="Tahoma"/>
          <w:sz w:val="18"/>
          <w:szCs w:val="18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88701D">
        <w:rPr>
          <w:rFonts w:ascii="Tahoma" w:hAnsi="Tahoma" w:cs="Tahoma"/>
          <w:sz w:val="18"/>
          <w:szCs w:val="18"/>
        </w:rPr>
        <w:t>документов,</w:t>
      </w:r>
      <w:r w:rsidRPr="0088701D">
        <w:rPr>
          <w:rFonts w:ascii="Tahoma" w:hAnsi="Tahoma" w:cs="Tahoma"/>
          <w:sz w:val="18"/>
          <w:szCs w:val="18"/>
        </w:rPr>
        <w:t xml:space="preserve"> приложенных к конкурсной заявк</w:t>
      </w:r>
      <w:r w:rsidR="00C9471D" w:rsidRPr="0088701D">
        <w:rPr>
          <w:rFonts w:ascii="Tahoma" w:hAnsi="Tahoma" w:cs="Tahoma"/>
          <w:sz w:val="18"/>
          <w:szCs w:val="18"/>
        </w:rPr>
        <w:t>е</w:t>
      </w:r>
      <w:r w:rsidRPr="0088701D">
        <w:rPr>
          <w:rFonts w:ascii="Tahoma" w:hAnsi="Tahoma" w:cs="Tahoma"/>
          <w:sz w:val="18"/>
          <w:szCs w:val="18"/>
        </w:rPr>
        <w:t xml:space="preserve">, и вносится в протокол вскрытия. </w:t>
      </w:r>
    </w:p>
    <w:p w14:paraId="6E95923B" w14:textId="20B0A5ED" w:rsidR="00343787" w:rsidRPr="0088701D" w:rsidRDefault="00343787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Во время оценки конкурсных заявок Компания вправе обратиться к </w:t>
      </w:r>
      <w:r w:rsidR="00A27B22" w:rsidRPr="0088701D">
        <w:rPr>
          <w:rFonts w:ascii="Tahoma" w:hAnsi="Tahoma" w:cs="Tahoma"/>
          <w:sz w:val="18"/>
          <w:szCs w:val="18"/>
        </w:rPr>
        <w:t>поставщику за разъяснениями</w:t>
      </w:r>
      <w:r w:rsidRPr="0088701D">
        <w:rPr>
          <w:rFonts w:ascii="Tahoma" w:hAnsi="Tahoma" w:cs="Tahoma"/>
          <w:sz w:val="18"/>
          <w:szCs w:val="18"/>
        </w:rPr>
        <w:t xml:space="preserve"> по поводу его конкурсной заявки. </w:t>
      </w:r>
      <w:r w:rsidR="00A27B22" w:rsidRPr="0088701D">
        <w:rPr>
          <w:rFonts w:ascii="Tahoma" w:hAnsi="Tahoma" w:cs="Tahoma"/>
          <w:sz w:val="18"/>
          <w:szCs w:val="18"/>
        </w:rPr>
        <w:t xml:space="preserve">Запрос </w:t>
      </w:r>
      <w:r w:rsidRPr="0088701D">
        <w:rPr>
          <w:rFonts w:ascii="Tahoma" w:hAnsi="Tahoma" w:cs="Tahoma"/>
          <w:sz w:val="18"/>
          <w:szCs w:val="18"/>
        </w:rPr>
        <w:t>о разъяснени</w:t>
      </w:r>
      <w:r w:rsidR="00A27B22" w:rsidRPr="0088701D">
        <w:rPr>
          <w:rFonts w:ascii="Tahoma" w:hAnsi="Tahoma" w:cs="Tahoma"/>
          <w:sz w:val="18"/>
          <w:szCs w:val="18"/>
        </w:rPr>
        <w:t>ях</w:t>
      </w:r>
      <w:r w:rsidRPr="0088701D">
        <w:rPr>
          <w:rFonts w:ascii="Tahoma" w:hAnsi="Tahoma" w:cs="Tahoma"/>
          <w:sz w:val="18"/>
          <w:szCs w:val="18"/>
        </w:rPr>
        <w:t xml:space="preserve"> и ответ на не</w:t>
      </w:r>
      <w:r w:rsidR="00A27B22" w:rsidRPr="0088701D">
        <w:rPr>
          <w:rFonts w:ascii="Tahoma" w:hAnsi="Tahoma" w:cs="Tahoma"/>
          <w:sz w:val="18"/>
          <w:szCs w:val="18"/>
        </w:rPr>
        <w:t>го</w:t>
      </w:r>
      <w:r w:rsidRPr="0088701D">
        <w:rPr>
          <w:rFonts w:ascii="Tahoma" w:hAnsi="Tahoma" w:cs="Tahoma"/>
          <w:sz w:val="18"/>
          <w:szCs w:val="18"/>
        </w:rPr>
        <w:t xml:space="preserve"> должны подаваться в письменном виде</w:t>
      </w:r>
      <w:r w:rsidR="009E6E78" w:rsidRPr="0088701D">
        <w:rPr>
          <w:rFonts w:ascii="Tahoma" w:hAnsi="Tahoma" w:cs="Tahoma"/>
          <w:sz w:val="18"/>
          <w:szCs w:val="18"/>
        </w:rPr>
        <w:t xml:space="preserve"> по электронной почте</w:t>
      </w:r>
      <w:r w:rsidR="00A27B22" w:rsidRPr="0088701D">
        <w:rPr>
          <w:rFonts w:ascii="Tahoma" w:hAnsi="Tahoma" w:cs="Tahoma"/>
          <w:sz w:val="18"/>
          <w:szCs w:val="18"/>
        </w:rPr>
        <w:t>.</w:t>
      </w:r>
    </w:p>
    <w:p w14:paraId="4FAC27F5" w14:textId="79D79F58" w:rsidR="00877D11" w:rsidRPr="0088701D" w:rsidRDefault="00877D11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О</w:t>
      </w:r>
      <w:r w:rsidR="0084609A" w:rsidRPr="0088701D">
        <w:rPr>
          <w:rFonts w:ascii="Tahoma" w:hAnsi="Tahoma" w:cs="Tahoma"/>
          <w:sz w:val="18"/>
          <w:szCs w:val="18"/>
        </w:rPr>
        <w:t>ценка к</w:t>
      </w:r>
      <w:r w:rsidRPr="0088701D">
        <w:rPr>
          <w:rFonts w:ascii="Tahoma" w:hAnsi="Tahoma" w:cs="Tahoma"/>
          <w:sz w:val="18"/>
          <w:szCs w:val="18"/>
        </w:rPr>
        <w:t>онкурсных заявок осуществляется в соответствии с процедурами и критериями, предусмотренными в Тре</w:t>
      </w:r>
      <w:r w:rsidR="001E2D91" w:rsidRPr="0088701D">
        <w:rPr>
          <w:rFonts w:ascii="Tahoma" w:hAnsi="Tahoma" w:cs="Tahoma"/>
          <w:sz w:val="18"/>
          <w:szCs w:val="18"/>
        </w:rPr>
        <w:t>бованиях к закупке (приложение 1</w:t>
      </w:r>
      <w:r w:rsidR="00A27B22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 xml:space="preserve">). </w:t>
      </w:r>
      <w:r w:rsidR="0084609A" w:rsidRPr="0088701D">
        <w:rPr>
          <w:rFonts w:ascii="Tahoma" w:hAnsi="Tahoma" w:cs="Tahoma"/>
          <w:sz w:val="18"/>
          <w:szCs w:val="18"/>
        </w:rPr>
        <w:t xml:space="preserve">Компания вправе </w:t>
      </w:r>
      <w:r w:rsidR="001A06B4" w:rsidRPr="0088701D">
        <w:rPr>
          <w:rFonts w:ascii="Tahoma" w:hAnsi="Tahoma" w:cs="Tahoma"/>
          <w:sz w:val="18"/>
          <w:szCs w:val="18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56452F6A" w:rsidR="00343787" w:rsidRPr="0088701D" w:rsidRDefault="00343787" w:rsidP="004E6D7C">
      <w:pPr>
        <w:pStyle w:val="a3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88701D">
        <w:rPr>
          <w:rFonts w:ascii="Tahoma" w:hAnsi="Tahoma" w:cs="Tahoma"/>
          <w:sz w:val="18"/>
          <w:szCs w:val="18"/>
        </w:rPr>
        <w:t xml:space="preserve">Компания </w:t>
      </w:r>
      <w:r w:rsidRPr="0088701D">
        <w:rPr>
          <w:rFonts w:ascii="Tahoma" w:hAnsi="Tahoma" w:cs="Tahoma"/>
          <w:sz w:val="18"/>
          <w:szCs w:val="18"/>
        </w:rPr>
        <w:t xml:space="preserve">направляет поставщикам, представившим одинаковые цены </w:t>
      </w:r>
      <w:r w:rsidR="001E2D91" w:rsidRPr="0088701D">
        <w:rPr>
          <w:rFonts w:ascii="Tahoma" w:hAnsi="Tahoma" w:cs="Tahoma"/>
          <w:sz w:val="18"/>
          <w:szCs w:val="18"/>
        </w:rPr>
        <w:t xml:space="preserve">запрос по электронной почте </w:t>
      </w:r>
      <w:r w:rsidRPr="0088701D">
        <w:rPr>
          <w:rFonts w:ascii="Tahoma" w:hAnsi="Tahoma" w:cs="Tahoma"/>
          <w:sz w:val="18"/>
          <w:szCs w:val="18"/>
        </w:rPr>
        <w:t>о возможности снижения цены (предоставления скидки)</w:t>
      </w:r>
      <w:r w:rsidR="00254E84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>в</w:t>
      </w:r>
      <w:r w:rsidRPr="0088701D">
        <w:rPr>
          <w:rFonts w:ascii="Tahoma" w:hAnsi="Tahoma" w:cs="Tahoma"/>
          <w:sz w:val="18"/>
          <w:szCs w:val="18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sz w:val="18"/>
          <w:szCs w:val="18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 случайной выборки.</w:t>
      </w:r>
    </w:p>
    <w:p w14:paraId="2BA690F0" w14:textId="4414160E" w:rsidR="00343787" w:rsidRPr="0088701D" w:rsidRDefault="00596EA7" w:rsidP="00EB55CA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  <w:u w:val="single"/>
        </w:rPr>
        <w:t>Компания отклоняет конкурсную заявку в случаях, если</w:t>
      </w:r>
      <w:r w:rsidR="00343787" w:rsidRPr="0088701D">
        <w:rPr>
          <w:rFonts w:ascii="Tahoma" w:hAnsi="Tahoma" w:cs="Tahoma"/>
          <w:sz w:val="18"/>
          <w:szCs w:val="18"/>
        </w:rPr>
        <w:t>:</w:t>
      </w:r>
    </w:p>
    <w:p w14:paraId="30131EA1" w14:textId="078FAE00" w:rsidR="00343787" w:rsidRPr="0088701D" w:rsidRDefault="0015616A" w:rsidP="004E6D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 xml:space="preserve">участник,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);</w:t>
      </w:r>
    </w:p>
    <w:p w14:paraId="5B95523F" w14:textId="51AA632A" w:rsidR="00343787" w:rsidRPr="0088701D" w:rsidRDefault="0015616A" w:rsidP="004E6D7C">
      <w:pPr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технические параметры, предложенные в конкурсной заявке, не соответствуют технической спецификации</w:t>
      </w:r>
      <w:r w:rsidR="00254E84" w:rsidRPr="0088701D">
        <w:rPr>
          <w:rFonts w:ascii="Tahoma" w:hAnsi="Tahoma" w:cs="Tahoma"/>
          <w:sz w:val="18"/>
          <w:szCs w:val="18"/>
        </w:rPr>
        <w:t>, установленной в Требованиях к закупке (приложение 1 к Приглашению);</w:t>
      </w:r>
    </w:p>
    <w:p w14:paraId="1A551F50" w14:textId="77777777" w:rsidR="00414255" w:rsidRDefault="0015616A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конкурсная заявка по существу не отвечает требованиям, установленным в Требованиях к закупке (</w:t>
      </w:r>
      <w:r w:rsidR="00254E84" w:rsidRPr="0088701D">
        <w:rPr>
          <w:rFonts w:ascii="Tahoma" w:hAnsi="Tahoma" w:cs="Tahoma"/>
          <w:sz w:val="18"/>
          <w:szCs w:val="18"/>
        </w:rPr>
        <w:t>п</w:t>
      </w:r>
      <w:r w:rsidR="00343787" w:rsidRPr="0088701D">
        <w:rPr>
          <w:rFonts w:ascii="Tahoma" w:hAnsi="Tahoma" w:cs="Tahoma"/>
          <w:sz w:val="18"/>
          <w:szCs w:val="18"/>
        </w:rPr>
        <w:t xml:space="preserve">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).</w:t>
      </w:r>
      <w:r w:rsidR="00414255" w:rsidRPr="00414255">
        <w:rPr>
          <w:rFonts w:ascii="Tahoma" w:hAnsi="Tahoma" w:cs="Tahoma"/>
          <w:sz w:val="19"/>
          <w:szCs w:val="19"/>
        </w:rPr>
        <w:t xml:space="preserve"> </w:t>
      </w:r>
    </w:p>
    <w:p w14:paraId="0A812A9C" w14:textId="79B41972" w:rsidR="00343787" w:rsidRPr="00414255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поставщик не предоставил гарантийное обеспечение конкурсной заявки;</w:t>
      </w:r>
    </w:p>
    <w:p w14:paraId="7FDEDFE3" w14:textId="2624542D" w:rsidR="0015616A" w:rsidRPr="0088701D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="0015616A" w:rsidRPr="0088701D">
        <w:rPr>
          <w:rFonts w:ascii="Tahoma" w:hAnsi="Tahoma" w:cs="Tahoma"/>
          <w:sz w:val="18"/>
          <w:szCs w:val="18"/>
        </w:rPr>
        <w:t>- поставщик представил более одной конкурсной заявки;</w:t>
      </w:r>
    </w:p>
    <w:p w14:paraId="3744BF6C" w14:textId="77777777" w:rsidR="00805EED" w:rsidRDefault="0015616A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>- минимальная цена по конкурсу превышает планируемую сумму закупки</w:t>
      </w:r>
      <w:r w:rsidR="00254E84" w:rsidRPr="0088701D">
        <w:rPr>
          <w:rFonts w:ascii="Tahoma" w:hAnsi="Tahoma" w:cs="Tahoma"/>
          <w:sz w:val="18"/>
          <w:szCs w:val="18"/>
        </w:rPr>
        <w:t>.</w:t>
      </w:r>
      <w:r w:rsidR="00805EED" w:rsidRPr="00805EED">
        <w:rPr>
          <w:rFonts w:ascii="Tahoma" w:hAnsi="Tahoma" w:cs="Tahoma"/>
          <w:sz w:val="19"/>
          <w:szCs w:val="19"/>
        </w:rPr>
        <w:t xml:space="preserve"> </w:t>
      </w:r>
    </w:p>
    <w:p w14:paraId="733D6E70" w14:textId="1EEF6FFD" w:rsidR="00343787" w:rsidRPr="00805EED" w:rsidRDefault="00805EED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в случае выявления конфликта интересов согласно п. 6.5 Правил</w:t>
      </w:r>
      <w:r>
        <w:rPr>
          <w:rFonts w:ascii="Tahoma" w:hAnsi="Tahoma" w:cs="Tahoma"/>
          <w:sz w:val="19"/>
          <w:szCs w:val="19"/>
        </w:rPr>
        <w:t xml:space="preserve"> организации и осуществления закупок в ЗАО «Альфа Телеком».</w:t>
      </w:r>
    </w:p>
    <w:p w14:paraId="1BDA54D5" w14:textId="29B030F9" w:rsidR="00A27B22" w:rsidRPr="0088701D" w:rsidRDefault="00A27B22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 xml:space="preserve">Конкурс признается </w:t>
      </w:r>
      <w:r w:rsidR="00254E84" w:rsidRPr="0088701D">
        <w:rPr>
          <w:rFonts w:ascii="Tahoma" w:hAnsi="Tahoma" w:cs="Tahoma"/>
          <w:sz w:val="18"/>
          <w:szCs w:val="18"/>
          <w:u w:val="single"/>
        </w:rPr>
        <w:t xml:space="preserve">Компанией </w:t>
      </w:r>
      <w:r w:rsidRPr="0088701D">
        <w:rPr>
          <w:rFonts w:ascii="Tahoma" w:hAnsi="Tahoma" w:cs="Tahoma"/>
          <w:sz w:val="18"/>
          <w:szCs w:val="18"/>
          <w:u w:val="single"/>
        </w:rPr>
        <w:t>несостоявшимся</w:t>
      </w:r>
      <w:r w:rsidRPr="0088701D">
        <w:rPr>
          <w:rFonts w:ascii="Tahoma" w:hAnsi="Tahoma" w:cs="Tahoma"/>
          <w:sz w:val="18"/>
          <w:szCs w:val="18"/>
        </w:rPr>
        <w:t xml:space="preserve"> в случаях, когда были отклонены все </w:t>
      </w:r>
      <w:r w:rsidR="001A06B4" w:rsidRPr="0088701D">
        <w:rPr>
          <w:rFonts w:ascii="Tahoma" w:hAnsi="Tahoma" w:cs="Tahoma"/>
          <w:sz w:val="18"/>
          <w:szCs w:val="18"/>
        </w:rPr>
        <w:t xml:space="preserve">конкурсные </w:t>
      </w:r>
      <w:r w:rsidRPr="0088701D">
        <w:rPr>
          <w:rFonts w:ascii="Tahoma" w:hAnsi="Tahoma" w:cs="Tahoma"/>
          <w:sz w:val="18"/>
          <w:szCs w:val="18"/>
        </w:rPr>
        <w:t>заявки или не поступило ни одной конкурсной заявки.</w:t>
      </w:r>
    </w:p>
    <w:p w14:paraId="77CFD13B" w14:textId="2E8B0C0D"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>Компания может отменить конкурс</w:t>
      </w:r>
      <w:r w:rsidRPr="0088701D">
        <w:rPr>
          <w:rFonts w:ascii="Tahoma" w:hAnsi="Tahoma" w:cs="Tahoma"/>
          <w:sz w:val="18"/>
          <w:szCs w:val="18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88701D">
        <w:rPr>
          <w:rFonts w:ascii="Tahoma" w:hAnsi="Tahoma" w:cs="Tahoma"/>
          <w:sz w:val="18"/>
          <w:szCs w:val="18"/>
        </w:rPr>
        <w:t xml:space="preserve"> предмета закупки</w:t>
      </w:r>
      <w:r w:rsidRPr="0088701D">
        <w:rPr>
          <w:rFonts w:ascii="Tahoma" w:hAnsi="Tahoma" w:cs="Tahoma"/>
          <w:sz w:val="18"/>
          <w:szCs w:val="18"/>
        </w:rPr>
        <w:t>.</w:t>
      </w:r>
    </w:p>
    <w:p w14:paraId="4928BD1F" w14:textId="161BCE1F" w:rsidR="0039085C" w:rsidRPr="0088701D" w:rsidRDefault="00343787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в течение двух рабочих дней с момента </w:t>
      </w:r>
      <w:r w:rsidR="0039085C" w:rsidRPr="0088701D">
        <w:rPr>
          <w:rFonts w:ascii="Tahoma" w:hAnsi="Tahoma" w:cs="Tahoma"/>
          <w:sz w:val="18"/>
          <w:szCs w:val="18"/>
        </w:rPr>
        <w:t xml:space="preserve">подведения итогов по </w:t>
      </w:r>
      <w:r w:rsidRPr="0088701D">
        <w:rPr>
          <w:rFonts w:ascii="Tahoma" w:hAnsi="Tahoma" w:cs="Tahoma"/>
          <w:sz w:val="18"/>
          <w:szCs w:val="18"/>
        </w:rPr>
        <w:t>конкурс</w:t>
      </w:r>
      <w:r w:rsidR="0039085C" w:rsidRPr="0088701D">
        <w:rPr>
          <w:rFonts w:ascii="Tahoma" w:hAnsi="Tahoma" w:cs="Tahoma"/>
          <w:sz w:val="18"/>
          <w:szCs w:val="18"/>
        </w:rPr>
        <w:t>у направляет поставщикам по электронной почте уведомления: победителю о том, что его заявка признана победившей, остальным участникам, что их заявки не признаны победившими</w:t>
      </w:r>
      <w:r w:rsidRPr="0088701D">
        <w:rPr>
          <w:rFonts w:ascii="Tahoma" w:hAnsi="Tahoma" w:cs="Tahoma"/>
          <w:sz w:val="18"/>
          <w:szCs w:val="18"/>
        </w:rPr>
        <w:t>.</w:t>
      </w:r>
    </w:p>
    <w:p w14:paraId="1C8DC8F3" w14:textId="52D2FD8E"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88701D">
        <w:rPr>
          <w:rFonts w:ascii="Tahoma" w:hAnsi="Tahoma" w:cs="Tahoma"/>
          <w:sz w:val="18"/>
          <w:szCs w:val="18"/>
        </w:rPr>
        <w:t xml:space="preserve"> путем направления ответного письма по электронной почте.</w:t>
      </w:r>
    </w:p>
    <w:p w14:paraId="3E2A0CF7" w14:textId="09834200" w:rsidR="00BE7687" w:rsidRPr="0088701D" w:rsidRDefault="00D94DA0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В</w:t>
      </w:r>
      <w:r w:rsidR="00BE7687" w:rsidRPr="0088701D">
        <w:rPr>
          <w:rFonts w:ascii="Tahoma" w:hAnsi="Tahoma" w:cs="Tahoma"/>
          <w:sz w:val="18"/>
          <w:szCs w:val="18"/>
        </w:rPr>
        <w:t xml:space="preserve"> случае нарушения победителем сроков: подтверждения заключения договора, подписания договора</w:t>
      </w:r>
      <w:r w:rsidRPr="0088701D">
        <w:rPr>
          <w:rFonts w:ascii="Tahoma" w:hAnsi="Tahoma" w:cs="Tahoma"/>
          <w:sz w:val="18"/>
          <w:szCs w:val="18"/>
        </w:rPr>
        <w:t>/</w:t>
      </w:r>
      <w:r w:rsidR="00BE7687" w:rsidRPr="0088701D">
        <w:rPr>
          <w:rFonts w:ascii="Tahoma" w:hAnsi="Tahoma" w:cs="Tahoma"/>
          <w:sz w:val="18"/>
          <w:szCs w:val="18"/>
        </w:rPr>
        <w:t xml:space="preserve">возврата экземпляра </w:t>
      </w:r>
      <w:r w:rsidRPr="0088701D">
        <w:rPr>
          <w:rFonts w:ascii="Tahoma" w:hAnsi="Tahoma" w:cs="Tahoma"/>
          <w:sz w:val="18"/>
          <w:szCs w:val="18"/>
        </w:rPr>
        <w:t xml:space="preserve">договора </w:t>
      </w:r>
      <w:r w:rsidR="00BE7687" w:rsidRPr="0088701D">
        <w:rPr>
          <w:rFonts w:ascii="Tahoma" w:hAnsi="Tahoma" w:cs="Tahoma"/>
          <w:sz w:val="18"/>
          <w:szCs w:val="18"/>
        </w:rPr>
        <w:t>Компании</w:t>
      </w:r>
      <w:r w:rsidRPr="0088701D">
        <w:rPr>
          <w:rFonts w:ascii="Tahoma" w:hAnsi="Tahoma" w:cs="Tahoma"/>
          <w:sz w:val="18"/>
          <w:szCs w:val="18"/>
        </w:rPr>
        <w:t xml:space="preserve"> или</w:t>
      </w:r>
      <w:r w:rsidR="00BE7687" w:rsidRPr="0088701D">
        <w:rPr>
          <w:rFonts w:ascii="Tahoma" w:hAnsi="Tahoma" w:cs="Tahoma"/>
          <w:sz w:val="18"/>
          <w:szCs w:val="18"/>
        </w:rPr>
        <w:t xml:space="preserve"> внесения гарантийного обеспечения исполнения договора</w:t>
      </w:r>
      <w:r w:rsidRPr="0088701D">
        <w:rPr>
          <w:rFonts w:ascii="Tahoma" w:hAnsi="Tahoma" w:cs="Tahoma"/>
          <w:sz w:val="18"/>
          <w:szCs w:val="18"/>
        </w:rPr>
        <w:t xml:space="preserve">, Компания вправе заключить договор </w:t>
      </w:r>
      <w:r w:rsidR="001A06B4" w:rsidRPr="0088701D">
        <w:rPr>
          <w:rFonts w:ascii="Tahoma" w:hAnsi="Tahoma" w:cs="Tahoma"/>
          <w:sz w:val="18"/>
          <w:szCs w:val="18"/>
        </w:rPr>
        <w:t>с поставщиком вторым в рейтинге.</w:t>
      </w:r>
    </w:p>
    <w:p w14:paraId="3B80C0BA" w14:textId="2E12DF23" w:rsidR="008C18F3" w:rsidRPr="0088701D" w:rsidRDefault="00D94DA0" w:rsidP="00EB55CA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Поставщик</w:t>
      </w:r>
      <w:r w:rsidR="008C18F3" w:rsidRPr="0088701D">
        <w:rPr>
          <w:rFonts w:ascii="Tahoma" w:eastAsiaTheme="minorHAnsi" w:hAnsi="Tahoma" w:cs="Tahoma"/>
          <w:sz w:val="18"/>
          <w:szCs w:val="18"/>
        </w:rPr>
        <w:t>,</w:t>
      </w:r>
      <w:r w:rsidRPr="0088701D">
        <w:rPr>
          <w:rFonts w:ascii="Tahoma" w:eastAsiaTheme="minorHAnsi" w:hAnsi="Tahoma" w:cs="Tahoma"/>
          <w:sz w:val="18"/>
          <w:szCs w:val="18"/>
        </w:rPr>
        <w:t xml:space="preserve"> участвующий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в конкурсе,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имеет право подать жалобу </w:t>
      </w:r>
      <w:r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относительно требований конкурсной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документации не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Компанией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в срок до 3-х рабочих дней. В случае несогласия поставщика с решением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по жалобе, поставщик вправе обратиться в судебные органы.  </w:t>
      </w:r>
    </w:p>
    <w:p w14:paraId="4BEBB40E" w14:textId="1ED7C775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570B9D3B" w14:textId="28D404E5" w:rsidR="001A06B4" w:rsidRPr="0088701D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Приложение</w:t>
      </w:r>
      <w:r w:rsidR="001A06B4" w:rsidRPr="0088701D">
        <w:rPr>
          <w:rFonts w:ascii="Tahoma" w:eastAsiaTheme="minorHAnsi" w:hAnsi="Tahoma" w:cs="Tahoma"/>
          <w:sz w:val="18"/>
          <w:szCs w:val="18"/>
        </w:rPr>
        <w:t>:</w:t>
      </w:r>
    </w:p>
    <w:p w14:paraId="66CAA2F5" w14:textId="5CB76189"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Требования к закупке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№1</w:t>
      </w:r>
      <w:r w:rsidRPr="0088701D">
        <w:rPr>
          <w:rFonts w:ascii="Tahoma" w:eastAsiaTheme="minorHAnsi" w:hAnsi="Tahoma" w:cs="Tahoma"/>
          <w:sz w:val="18"/>
          <w:szCs w:val="18"/>
        </w:rPr>
        <w:t>;</w:t>
      </w:r>
    </w:p>
    <w:p w14:paraId="21E0CA5D" w14:textId="1DFDC7CA"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Форма конкурсной заявки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№2</w:t>
      </w:r>
      <w:r w:rsidR="00A2049B" w:rsidRPr="0088701D">
        <w:rPr>
          <w:rFonts w:ascii="Tahoma" w:eastAsiaTheme="minorHAnsi" w:hAnsi="Tahoma" w:cs="Tahoma"/>
          <w:sz w:val="18"/>
          <w:szCs w:val="18"/>
        </w:rPr>
        <w:t>;</w:t>
      </w:r>
    </w:p>
    <w:p w14:paraId="3F84FD7A" w14:textId="3BAC6973" w:rsidR="00025B10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Проект договора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</w:t>
      </w:r>
      <w:r w:rsidR="00025B10" w:rsidRPr="0088701D">
        <w:rPr>
          <w:rFonts w:ascii="Tahoma" w:hAnsi="Tahoma" w:cs="Tahoma"/>
          <w:sz w:val="18"/>
          <w:szCs w:val="18"/>
        </w:rPr>
        <w:t>3</w:t>
      </w:r>
    </w:p>
    <w:p w14:paraId="61FAFAC0" w14:textId="77777777" w:rsidR="00025B10" w:rsidRPr="0088701D" w:rsidRDefault="00025B10" w:rsidP="00025B10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b/>
          <w:sz w:val="18"/>
          <w:szCs w:val="18"/>
        </w:rPr>
      </w:pPr>
      <w:r w:rsidRPr="0088701D">
        <w:rPr>
          <w:rFonts w:ascii="Tahoma" w:eastAsiaTheme="minorHAnsi" w:hAnsi="Tahoma" w:cs="Tahoma"/>
          <w:b/>
          <w:sz w:val="18"/>
          <w:szCs w:val="18"/>
        </w:rPr>
        <w:t xml:space="preserve">         </w:t>
      </w:r>
    </w:p>
    <w:p w14:paraId="6DC3EEB7" w14:textId="77777777" w:rsidR="00A618E7" w:rsidRDefault="00025B10" w:rsidP="00A618E7">
      <w:pPr>
        <w:pStyle w:val="af2"/>
        <w:rPr>
          <w:rFonts w:ascii="Tahoma" w:hAnsi="Tahoma" w:cs="Tahoma"/>
          <w:b/>
          <w:sz w:val="18"/>
          <w:szCs w:val="18"/>
        </w:rPr>
      </w:pPr>
      <w:r w:rsidRPr="00A618E7">
        <w:rPr>
          <w:rFonts w:ascii="Tahoma" w:hAnsi="Tahoma" w:cs="Tahoma"/>
          <w:b/>
          <w:sz w:val="18"/>
          <w:szCs w:val="18"/>
        </w:rPr>
        <w:t xml:space="preserve">         </w:t>
      </w:r>
    </w:p>
    <w:p w14:paraId="5F30EA6B" w14:textId="77777777" w:rsidR="00A618E7" w:rsidRDefault="00A618E7" w:rsidP="00A618E7">
      <w:pPr>
        <w:pStyle w:val="af2"/>
        <w:rPr>
          <w:rFonts w:ascii="Tahoma" w:hAnsi="Tahoma" w:cs="Tahoma"/>
          <w:b/>
          <w:sz w:val="18"/>
          <w:szCs w:val="18"/>
        </w:rPr>
      </w:pPr>
    </w:p>
    <w:p w14:paraId="24BA6C11" w14:textId="4B9FBD63" w:rsidR="00B24137" w:rsidRPr="00A618E7" w:rsidRDefault="00A618E7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25B10" w:rsidRPr="00A618E7">
        <w:rPr>
          <w:rFonts w:ascii="Tahoma" w:hAnsi="Tahoma" w:cs="Tahoma"/>
          <w:b/>
          <w:sz w:val="18"/>
          <w:szCs w:val="18"/>
        </w:rPr>
        <w:t xml:space="preserve">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</w:t>
      </w:r>
    </w:p>
    <w:p w14:paraId="711507C3" w14:textId="53C147EE" w:rsidR="001A06B4" w:rsidRPr="00A618E7" w:rsidRDefault="00EC222E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25B10" w:rsidRPr="00A618E7">
        <w:rPr>
          <w:rFonts w:ascii="Tahoma" w:hAnsi="Tahoma" w:cs="Tahoma"/>
          <w:b/>
          <w:sz w:val="18"/>
          <w:szCs w:val="18"/>
        </w:rPr>
        <w:t xml:space="preserve"> </w:t>
      </w:r>
      <w:r w:rsidR="0044391D">
        <w:rPr>
          <w:rFonts w:ascii="Tahoma" w:hAnsi="Tahoma" w:cs="Tahoma"/>
          <w:b/>
          <w:sz w:val="18"/>
          <w:szCs w:val="18"/>
        </w:rPr>
        <w:t>Руководителя</w:t>
      </w:r>
      <w:r w:rsidR="003630F6">
        <w:rPr>
          <w:rFonts w:ascii="Tahoma" w:hAnsi="Tahoma" w:cs="Tahoma"/>
          <w:b/>
          <w:sz w:val="18"/>
          <w:szCs w:val="18"/>
        </w:rPr>
        <w:t xml:space="preserve"> отдела по закупкам</w:t>
      </w:r>
      <w:r w:rsidR="001A06B4" w:rsidRPr="00A618E7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     </w:t>
      </w:r>
      <w:r>
        <w:rPr>
          <w:rFonts w:ascii="Tahoma" w:hAnsi="Tahoma" w:cs="Tahoma"/>
          <w:b/>
          <w:sz w:val="18"/>
          <w:szCs w:val="18"/>
        </w:rPr>
        <w:t xml:space="preserve">      Таалайбек кызы А.</w:t>
      </w:r>
      <w:r w:rsidR="003630F6">
        <w:rPr>
          <w:rFonts w:ascii="Tahoma" w:hAnsi="Tahoma" w:cs="Tahoma"/>
          <w:b/>
          <w:sz w:val="18"/>
          <w:szCs w:val="18"/>
        </w:rPr>
        <w:t xml:space="preserve">       </w:t>
      </w:r>
    </w:p>
    <w:p w14:paraId="239F2686" w14:textId="37ED2096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1F07E187" w14:textId="52E8888E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7A138B1D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0099D2AF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748FF225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096B45A4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29B12CC1" w14:textId="7FBE6D6F" w:rsidR="00CC7080" w:rsidRPr="00A618E7" w:rsidRDefault="00542314" w:rsidP="00CC7080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Исп.: Абдыманапов М.А.</w:t>
      </w:r>
    </w:p>
    <w:p w14:paraId="024A163C" w14:textId="45E8D4EB" w:rsidR="00A265A3" w:rsidRPr="00784BC8" w:rsidRDefault="00CC7080" w:rsidP="00784BC8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Тел:0312 905</w:t>
      </w:r>
      <w:r w:rsidR="00833747">
        <w:rPr>
          <w:rFonts w:ascii="Tahoma" w:hAnsi="Tahoma" w:cs="Tahoma"/>
          <w:i/>
          <w:sz w:val="16"/>
          <w:szCs w:val="16"/>
        </w:rPr>
        <w:t> </w:t>
      </w:r>
      <w:r w:rsidR="00784BC8">
        <w:rPr>
          <w:rFonts w:ascii="Tahoma" w:hAnsi="Tahoma" w:cs="Tahoma"/>
          <w:i/>
          <w:sz w:val="16"/>
          <w:szCs w:val="16"/>
        </w:rPr>
        <w:t>244</w:t>
      </w:r>
    </w:p>
    <w:p w14:paraId="76D955A3" w14:textId="2E7620A8" w:rsidR="00A265A3" w:rsidRDefault="00A265A3" w:rsidP="00784B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18"/>
        </w:rPr>
      </w:pPr>
    </w:p>
    <w:p w14:paraId="439D36B7" w14:textId="59239416" w:rsidR="00EC6E7E" w:rsidRDefault="00EC6E7E" w:rsidP="00F03938">
      <w:pPr>
        <w:widowControl w:val="0"/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FE7A753" w14:textId="77777777" w:rsidR="00EC6E7E" w:rsidRDefault="00EC6E7E" w:rsidP="009261A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1C9856D" w14:textId="79201C39" w:rsidR="009261AE" w:rsidRDefault="009261AE" w:rsidP="009261A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ТРЕБОВАНИЯ К ЗАКУПКЕ                                                                                                 </w:t>
      </w:r>
    </w:p>
    <w:tbl>
      <w:tblPr>
        <w:tblW w:w="11369" w:type="dxa"/>
        <w:tblInd w:w="-459" w:type="dxa"/>
        <w:tblLook w:val="04A0" w:firstRow="1" w:lastRow="0" w:firstColumn="1" w:lastColumn="0" w:noHBand="0" w:noVBand="1"/>
      </w:tblPr>
      <w:tblGrid>
        <w:gridCol w:w="548"/>
        <w:gridCol w:w="4301"/>
        <w:gridCol w:w="6520"/>
      </w:tblGrid>
      <w:tr w:rsidR="009261AE" w14:paraId="0F5362F4" w14:textId="77777777" w:rsidTr="0057564D">
        <w:trPr>
          <w:trHeight w:val="2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B10623D" w14:textId="77777777" w:rsidR="009261AE" w:rsidRDefault="009261AE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1. </w:t>
            </w:r>
          </w:p>
        </w:tc>
        <w:tc>
          <w:tcPr>
            <w:tcW w:w="10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95AE7A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  <w:t>Общие требования:</w:t>
            </w:r>
          </w:p>
        </w:tc>
      </w:tr>
      <w:tr w:rsidR="009261AE" w14:paraId="57F0EC4E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7DBF2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9A53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Язык конкурсной заявки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199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Русский</w:t>
            </w:r>
          </w:p>
        </w:tc>
      </w:tr>
      <w:tr w:rsidR="009261AE" w14:paraId="3878F347" w14:textId="77777777" w:rsidTr="0057564D">
        <w:trPr>
          <w:trHeight w:val="14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65CFD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469B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Дата начала  поставки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62F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 даты заключения Договора.</w:t>
            </w:r>
          </w:p>
        </w:tc>
      </w:tr>
      <w:tr w:rsidR="009261AE" w14:paraId="5D56A11A" w14:textId="77777777" w:rsidTr="0057564D">
        <w:trPr>
          <w:trHeight w:val="38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9B832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21FD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Условия и место поставки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E038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Поставщик должен доставить и произвести разгрузку продукции за счет собственных сил и средств на склад по адресу: </w:t>
            </w:r>
            <w:proofErr w:type="spellStart"/>
            <w:r>
              <w:rPr>
                <w:rFonts w:ascii="Tahoma" w:hAnsi="Tahoma" w:cs="Tahoma"/>
                <w:sz w:val="20"/>
                <w:szCs w:val="18"/>
              </w:rPr>
              <w:t>Кыргызская</w:t>
            </w:r>
            <w:proofErr w:type="spellEnd"/>
            <w:r>
              <w:rPr>
                <w:rFonts w:ascii="Tahoma" w:hAnsi="Tahoma" w:cs="Tahoma"/>
                <w:sz w:val="20"/>
                <w:szCs w:val="18"/>
              </w:rPr>
              <w:t xml:space="preserve"> Республика, г. Бишкек, ул. </w:t>
            </w:r>
            <w:proofErr w:type="spellStart"/>
            <w:r>
              <w:rPr>
                <w:rFonts w:ascii="Tahoma" w:hAnsi="Tahoma" w:cs="Tahoma"/>
                <w:sz w:val="20"/>
                <w:szCs w:val="18"/>
              </w:rPr>
              <w:t>Суюмбаева</w:t>
            </w:r>
            <w:proofErr w:type="spellEnd"/>
            <w:r>
              <w:rPr>
                <w:rFonts w:ascii="Tahoma" w:hAnsi="Tahoma" w:cs="Tahoma"/>
                <w:sz w:val="20"/>
                <w:szCs w:val="18"/>
              </w:rPr>
              <w:t xml:space="preserve">, № 123.  </w:t>
            </w:r>
          </w:p>
        </w:tc>
      </w:tr>
      <w:tr w:rsidR="009261AE" w14:paraId="75912B75" w14:textId="77777777" w:rsidTr="0057564D">
        <w:trPr>
          <w:trHeight w:val="2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5DB3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9483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Срок поставки товара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0426C" w14:textId="3E78A20A" w:rsidR="009261AE" w:rsidRDefault="007C7C23" w:rsidP="00522F83">
            <w:pPr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B94936">
              <w:rPr>
                <w:rFonts w:ascii="Tahoma" w:hAnsi="Tahoma" w:cs="Tahoma"/>
                <w:sz w:val="18"/>
                <w:szCs w:val="18"/>
              </w:rPr>
              <w:t xml:space="preserve">В течение </w:t>
            </w:r>
            <w:r w:rsidRPr="00B94936">
              <w:rPr>
                <w:rFonts w:ascii="Tahoma" w:hAnsi="Tahoma" w:cs="Tahoma"/>
                <w:color w:val="0000CC"/>
                <w:sz w:val="18"/>
                <w:szCs w:val="18"/>
              </w:rPr>
              <w:t xml:space="preserve">10 (десяти) рабочих дней </w:t>
            </w:r>
            <w:r w:rsidRPr="00B94936">
              <w:rPr>
                <w:rFonts w:ascii="Tahoma" w:hAnsi="Tahoma" w:cs="Tahoma"/>
                <w:sz w:val="18"/>
                <w:szCs w:val="18"/>
              </w:rPr>
              <w:t>с даты заключения Договора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261AE" w14:paraId="0F62F05F" w14:textId="77777777" w:rsidTr="0057564D">
        <w:trPr>
          <w:trHeight w:val="27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1BDE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0F0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Платеж и срок выплаты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1E022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100% от цены договора выплачиваются в течение 10 банковских дней со дня получения счета фактуры выставленного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на основании и датой </w:t>
            </w:r>
            <w:r>
              <w:rPr>
                <w:rFonts w:ascii="Tahoma" w:hAnsi="Tahoma" w:cs="Tahoma"/>
                <w:sz w:val="20"/>
                <w:szCs w:val="18"/>
              </w:rPr>
              <w:t xml:space="preserve">подписания сторонами Акта приема-передачи товара. </w:t>
            </w:r>
          </w:p>
          <w:p w14:paraId="0AC053FE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9261AE" w14:paraId="25A84E20" w14:textId="77777777" w:rsidTr="0057564D">
        <w:trPr>
          <w:trHeight w:val="5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C2FB8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A36D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Цена конкурсной заявки (коммерческое предложение)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3FF4" w14:textId="77777777" w:rsidR="00AA54ED" w:rsidRPr="00AA54ED" w:rsidRDefault="00AA54ED" w:rsidP="00AA54E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В цену, указанную участниками конкурса, должны быть включены все налоги, сборы и другие платежи взимаемые в соответствии с законодательством </w:t>
            </w:r>
            <w:proofErr w:type="spellStart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Кыргызской</w:t>
            </w:r>
            <w:proofErr w:type="spellEnd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 Республики, а </w:t>
            </w:r>
            <w:proofErr w:type="gramStart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так же</w:t>
            </w:r>
            <w:proofErr w:type="gramEnd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 иные расходы по выполнению договорных обязательств.</w:t>
            </w:r>
          </w:p>
          <w:p w14:paraId="5E1D508E" w14:textId="24EC465D" w:rsidR="009261AE" w:rsidRDefault="00AA54ED" w:rsidP="00AA54E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Цену указать по каждому Лоту отдельно.</w:t>
            </w:r>
          </w:p>
        </w:tc>
      </w:tr>
      <w:tr w:rsidR="009261AE" w14:paraId="1149BA04" w14:textId="77777777" w:rsidTr="0057564D">
        <w:trPr>
          <w:trHeight w:val="39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9E2BD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4095" w14:textId="77777777" w:rsidR="009261AE" w:rsidRDefault="009261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Валюта конкурсной заявки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5864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Сом КР. </w:t>
            </w:r>
          </w:p>
        </w:tc>
      </w:tr>
      <w:tr w:rsidR="009261AE" w14:paraId="5BBF3DDA" w14:textId="77777777" w:rsidTr="0057564D">
        <w:trPr>
          <w:trHeight w:val="11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1DC15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1.8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E70C" w14:textId="77777777" w:rsidR="009261AE" w:rsidRDefault="009261AE" w:rsidP="009847C7">
            <w:pPr>
              <w:pStyle w:val="a3"/>
              <w:numPr>
                <w:ilvl w:val="0"/>
                <w:numId w:val="6"/>
              </w:numPr>
              <w:tabs>
                <w:tab w:val="left" w:pos="121"/>
              </w:tabs>
              <w:ind w:left="-21" w:hanging="11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юридических лиц: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сканированную копию оригиналов:</w:t>
            </w:r>
          </w:p>
          <w:p w14:paraId="4FF093E5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 xml:space="preserve">- </w:t>
            </w:r>
            <w:r>
              <w:rPr>
                <w:rFonts w:ascii="Tahoma" w:hAnsi="Tahoma" w:cs="Tahoma"/>
                <w:sz w:val="20"/>
                <w:szCs w:val="18"/>
              </w:rPr>
              <w:t>Свидетельства о регистрации/ перерегистрации;</w:t>
            </w:r>
          </w:p>
          <w:p w14:paraId="5B669E8B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- Устав;</w:t>
            </w:r>
          </w:p>
          <w:p w14:paraId="0ADD18FC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- Приказ/решение об избрании/назначении исполнительного органа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18"/>
              </w:rPr>
              <w:t>юр.лица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18"/>
              </w:rPr>
              <w:t xml:space="preserve"> (1-го лица).</w:t>
            </w:r>
          </w:p>
          <w:p w14:paraId="5F1430E5" w14:textId="77777777" w:rsidR="009261AE" w:rsidRDefault="009261AE" w:rsidP="009847C7">
            <w:pPr>
              <w:pStyle w:val="a3"/>
              <w:numPr>
                <w:ilvl w:val="0"/>
                <w:numId w:val="6"/>
              </w:numPr>
              <w:tabs>
                <w:tab w:val="left" w:pos="121"/>
              </w:tabs>
              <w:ind w:left="0" w:firstLine="0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Индивидуальных предпринимателей: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копию Свидетельства о регистрации в качестве индивидуального предпринимателя или копию действующего патента (при этом вид деятельности должен совпадать с предметом и территорией закупки и охватывать минимум период до полной поставки товара и передачи по акту).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A79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9261AE" w14:paraId="2EA5A5D9" w14:textId="77777777" w:rsidTr="0057564D">
        <w:trPr>
          <w:trHeight w:val="11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ABC9" w14:textId="267E1A74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24D1" w14:textId="77777777" w:rsidR="009261AE" w:rsidRDefault="009261AE" w:rsidP="009847C7">
            <w:pPr>
              <w:pStyle w:val="a3"/>
              <w:numPr>
                <w:ilvl w:val="0"/>
                <w:numId w:val="7"/>
              </w:numPr>
              <w:ind w:left="0" w:hanging="32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юридических лиц: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сканированную копию оригинала бухгалтерского баланса со всеми приложениями заверенный уполномоченным органом за последний 1 год.</w:t>
            </w:r>
          </w:p>
          <w:p w14:paraId="43A46E38" w14:textId="77777777" w:rsidR="009261AE" w:rsidRDefault="009261AE" w:rsidP="009847C7">
            <w:pPr>
              <w:pStyle w:val="a3"/>
              <w:numPr>
                <w:ilvl w:val="0"/>
                <w:numId w:val="7"/>
              </w:numPr>
              <w:ind w:left="0" w:hanging="32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Индивидуальных предпринимателей</w:t>
            </w:r>
            <w:r>
              <w:rPr>
                <w:rFonts w:ascii="Tahoma" w:hAnsi="Tahoma" w:cs="Tahoma"/>
                <w:sz w:val="20"/>
                <w:szCs w:val="18"/>
              </w:rPr>
              <w:t xml:space="preserve"> - Единая налоговая декларация физического лица, осуществляющего предпринимательскую деятельность за последний 1 год.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43C5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финансовой отчетности за последний 1 (один) год 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9261AE" w14:paraId="6A28250E" w14:textId="77777777" w:rsidTr="0057564D">
        <w:trPr>
          <w:trHeight w:val="63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4209" w14:textId="10CA2F3A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1.10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22B2" w14:textId="77777777" w:rsidR="009261AE" w:rsidRDefault="009261AE">
            <w:pPr>
              <w:pStyle w:val="af2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Регистрационный документ по НДС выданной налоговым органом КР (если участник является плательщиком НДС-12%).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CED3" w14:textId="77777777" w:rsidR="009261AE" w:rsidRDefault="009261AE">
            <w:pPr>
              <w:pStyle w:val="af2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копию.</w:t>
            </w:r>
            <w:r>
              <w:rPr>
                <w:rFonts w:ascii="Tahoma" w:hAnsi="Tahoma" w:cs="Tahoma"/>
                <w:sz w:val="20"/>
                <w:szCs w:val="18"/>
              </w:rPr>
              <w:br/>
            </w:r>
          </w:p>
        </w:tc>
      </w:tr>
      <w:tr w:rsidR="009261AE" w14:paraId="101FDA83" w14:textId="77777777" w:rsidTr="0057564D">
        <w:trPr>
          <w:trHeight w:val="2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270F7" w14:textId="585A3FA7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1.11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7644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Доверенность на лицо, подписавшее конкурсную заявку и представляющее интересы участника в торгах;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F3EE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доверенности.</w:t>
            </w:r>
          </w:p>
        </w:tc>
      </w:tr>
      <w:tr w:rsidR="009261AE" w14:paraId="1EC00B78" w14:textId="77777777" w:rsidTr="0057564D">
        <w:trPr>
          <w:trHeight w:val="26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EA065" w14:textId="4A3C0CF5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FD23" w14:textId="77777777" w:rsidR="009261AE" w:rsidRDefault="0092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eastAsiaTheme="minorHAnsi" w:hAnsi="Tahoma" w:cs="Tahoma"/>
                <w:sz w:val="20"/>
                <w:szCs w:val="18"/>
              </w:rPr>
              <w:t>Процедуры технического контроля и испытаний, а также любые испытания до отгрузки Продукции и при окончательной приемке: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F544" w14:textId="77777777" w:rsidR="009261AE" w:rsidRDefault="00926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>На усмотрение Покупателя.</w:t>
            </w:r>
            <w:r>
              <w:rPr>
                <w:rFonts w:ascii="Tahoma" w:hAnsi="Tahoma" w:cs="Tahoma"/>
                <w:i/>
                <w:iCs/>
                <w:sz w:val="20"/>
                <w:szCs w:val="18"/>
              </w:rPr>
              <w:t xml:space="preserve"> </w:t>
            </w:r>
            <w:r>
              <w:rPr>
                <w:rFonts w:ascii="Tahoma" w:eastAsiaTheme="minorHAnsi" w:hAnsi="Tahoma" w:cs="Tahoma"/>
                <w:sz w:val="20"/>
                <w:szCs w:val="18"/>
              </w:rPr>
              <w:t>При приемке каждого товара, будет проводится количественный и качественный контроль.</w:t>
            </w:r>
          </w:p>
        </w:tc>
      </w:tr>
      <w:tr w:rsidR="009261AE" w14:paraId="38B475EF" w14:textId="77777777" w:rsidTr="0057564D">
        <w:trPr>
          <w:trHeight w:val="26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4C54C" w14:textId="4C48C375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D21F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Срок действия конкурсной заявки, </w:t>
            </w:r>
          </w:p>
          <w:p w14:paraId="7D36BD1C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lastRenderedPageBreak/>
              <w:t>в календарных днях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D0CF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lastRenderedPageBreak/>
              <w:t>60 календарных дней с даты вскрытия.</w:t>
            </w:r>
          </w:p>
        </w:tc>
      </w:tr>
      <w:tr w:rsidR="009261AE" w14:paraId="53C48E8B" w14:textId="77777777" w:rsidTr="0057564D">
        <w:trPr>
          <w:trHeight w:val="15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D1867" w14:textId="5B2C8F08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0987" w14:textId="5CB6EEC9" w:rsidR="009261AE" w:rsidRDefault="009261A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41AE" w14:textId="4F5721C2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</w:p>
        </w:tc>
      </w:tr>
      <w:tr w:rsidR="009261AE" w14:paraId="597EFD6D" w14:textId="77777777" w:rsidTr="0057564D">
        <w:trPr>
          <w:trHeight w:val="22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D5EA3" w14:textId="100C7B89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5B85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7E205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 xml:space="preserve">Участник, которому будет присуждено право заключения договора, по итогам конкурса должен внести гарантийное обеспечение исполнения договора (ГОИД) в следующем размере: </w:t>
            </w:r>
            <w:r>
              <w:rPr>
                <w:rFonts w:ascii="Tahoma" w:hAnsi="Tahoma" w:cs="Tahoma"/>
                <w:b/>
                <w:iCs/>
                <w:sz w:val="20"/>
                <w:szCs w:val="18"/>
              </w:rPr>
              <w:t>5 (пять)</w:t>
            </w:r>
            <w:r>
              <w:rPr>
                <w:rFonts w:ascii="Tahoma" w:hAnsi="Tahoma" w:cs="Tahoma"/>
                <w:iCs/>
                <w:sz w:val="20"/>
                <w:szCs w:val="18"/>
              </w:rPr>
              <w:t xml:space="preserve"> % от стоимости договора.</w:t>
            </w:r>
          </w:p>
          <w:p w14:paraId="2526B874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0"/>
                <w:szCs w:val="18"/>
              </w:rPr>
            </w:pPr>
            <w:r>
              <w:rPr>
                <w:rFonts w:ascii="Tahoma" w:hAnsi="Tahoma" w:cs="Tahoma"/>
                <w:b/>
                <w:iCs/>
                <w:sz w:val="20"/>
                <w:szCs w:val="18"/>
              </w:rPr>
              <w:t>Форма внесения ГОИД:</w:t>
            </w:r>
            <w:r>
              <w:rPr>
                <w:rFonts w:ascii="Tahoma" w:hAnsi="Tahoma" w:cs="Tahoma"/>
                <w:iCs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iCs/>
                <w:sz w:val="20"/>
                <w:szCs w:val="18"/>
              </w:rPr>
              <w:t>В</w:t>
            </w:r>
            <w:proofErr w:type="gramEnd"/>
            <w:r>
              <w:rPr>
                <w:rFonts w:ascii="Tahoma" w:hAnsi="Tahoma" w:cs="Tahoma"/>
                <w:iCs/>
                <w:sz w:val="20"/>
                <w:szCs w:val="18"/>
              </w:rPr>
              <w:t xml:space="preserve"> виде перечисления денежных средств на банковский счет Покупателя в течение 5 банковских дней с момента заключения Договора.</w:t>
            </w:r>
            <w:r>
              <w:rPr>
                <w:rFonts w:ascii="Tahoma" w:hAnsi="Tahoma" w:cs="Tahoma"/>
                <w:i/>
                <w:iCs/>
                <w:sz w:val="20"/>
                <w:szCs w:val="18"/>
              </w:rPr>
              <w:t xml:space="preserve"> </w:t>
            </w:r>
          </w:p>
        </w:tc>
      </w:tr>
      <w:tr w:rsidR="009261AE" w14:paraId="646216EF" w14:textId="77777777" w:rsidTr="0057564D">
        <w:trPr>
          <w:trHeight w:val="13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B1D8A" w14:textId="3595409E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FD44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Критерии оценки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F424" w14:textId="77777777" w:rsidR="009261AE" w:rsidRDefault="0092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</w:t>
            </w:r>
            <w:r>
              <w:rPr>
                <w:rFonts w:ascii="Tahoma" w:hAnsi="Tahoma" w:cs="Tahoma"/>
                <w:b/>
                <w:sz w:val="20"/>
                <w:szCs w:val="18"/>
              </w:rPr>
              <w:t>)  Стоимость.</w:t>
            </w:r>
          </w:p>
          <w:p w14:paraId="21DAEC23" w14:textId="77777777" w:rsidR="009261AE" w:rsidRDefault="009261AE">
            <w:pPr>
              <w:pStyle w:val="a3"/>
              <w:ind w:left="0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* победившей может быть признана Конкурсная заявка, отвечающая по существу требованиям </w:t>
            </w:r>
            <w:proofErr w:type="gramStart"/>
            <w:r>
              <w:rPr>
                <w:rFonts w:ascii="Tahoma" w:hAnsi="Tahoma" w:cs="Tahoma"/>
                <w:b/>
                <w:color w:val="000000"/>
                <w:sz w:val="20"/>
                <w:szCs w:val="18"/>
                <w:u w:val="single"/>
              </w:rPr>
              <w:t>конкурсной  документации</w:t>
            </w:r>
            <w:proofErr w:type="gramEnd"/>
            <w:r>
              <w:rPr>
                <w:rFonts w:ascii="Tahoma" w:hAnsi="Tahoma" w:cs="Tahoma"/>
                <w:b/>
                <w:color w:val="000000"/>
                <w:sz w:val="20"/>
                <w:szCs w:val="18"/>
                <w:u w:val="single"/>
              </w:rPr>
              <w:t>, квалификационным требованиям, техническим параметрам и имеющая наименьшую оцененную стоимость</w:t>
            </w: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, которая  в переводе на Сом КР по курсу Национального банка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18"/>
              </w:rPr>
              <w:t>Кыргызской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 Республики  на дату вскрытия не будет превышать выделяемую Компанией сумму на данную закупку.  </w:t>
            </w:r>
          </w:p>
          <w:p w14:paraId="66A1B322" w14:textId="77777777" w:rsidR="009261AE" w:rsidRDefault="0092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*- при определении оцененной стоимости, от общей стоимости конкурсной заявки вычитается НДС (-12%), если участник-резидент КР является плательщиком НДС, соответственно  оценка заявок будет проводиться без учета НДС-12%.</w:t>
            </w:r>
          </w:p>
        </w:tc>
      </w:tr>
      <w:tr w:rsidR="009261AE" w14:paraId="1DA17432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CB22" w14:textId="55C74822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97F0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Срок для устранения Дефектов/время реагирования на устранение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C20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>Если товар не отвечает Техническим спецификациям или в случае обнаружения брака/дефекта при поставке товара, Покупатель оставляет за собой право отказаться от приемки  такого Товара и Поставщик обязан заменить его в течение 3 (трех) рабочих дней без каких-либо дополнительных затрат со стороны Покупателя.</w:t>
            </w:r>
          </w:p>
        </w:tc>
      </w:tr>
      <w:tr w:rsidR="00D63475" w14:paraId="548B08FB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42E5E" w14:textId="4181DA63" w:rsidR="00D63475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1.18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98A6" w14:textId="4D4716E9" w:rsidR="00D63475" w:rsidRDefault="007C7C23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Неустойки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039B" w14:textId="5F1E7604" w:rsidR="00D63475" w:rsidRDefault="007C7C23">
            <w:pPr>
              <w:spacing w:after="0" w:line="240" w:lineRule="auto"/>
              <w:jc w:val="both"/>
              <w:rPr>
                <w:rFonts w:ascii="Tahoma" w:hAnsi="Tahoma" w:cs="Tahoma"/>
                <w:iCs/>
                <w:sz w:val="20"/>
                <w:szCs w:val="18"/>
              </w:rPr>
            </w:pPr>
            <w:r w:rsidRPr="00B94936">
              <w:rPr>
                <w:rFonts w:ascii="Tahoma" w:eastAsia="Times New Roman" w:hAnsi="Tahoma" w:cs="Tahoma"/>
                <w:sz w:val="18"/>
                <w:szCs w:val="18"/>
              </w:rPr>
              <w:t>Неустойка за несвоевременную поставку/оказания услуг/выполнения работ за каждый просроченный день составляет 0,1% но не более 5% от цены Договора.</w:t>
            </w:r>
            <w:r w:rsidRPr="00B94936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iCs/>
                <w:sz w:val="20"/>
                <w:szCs w:val="18"/>
              </w:rPr>
              <w:t xml:space="preserve"> </w:t>
            </w:r>
          </w:p>
        </w:tc>
      </w:tr>
      <w:tr w:rsidR="009261AE" w14:paraId="1303320F" w14:textId="77777777" w:rsidTr="0057564D">
        <w:trPr>
          <w:trHeight w:val="23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6539" w14:textId="5BC1C59A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2B59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Альтернативные предложения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E7E6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Не рассматриваются.</w:t>
            </w:r>
          </w:p>
        </w:tc>
      </w:tr>
      <w:tr w:rsidR="009261AE" w14:paraId="17B4071B" w14:textId="77777777" w:rsidTr="0057564D">
        <w:trPr>
          <w:trHeight w:val="23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41235" w14:textId="5FEEA3E3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1.20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7443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Сопутствующие услуги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15A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Не требуется.</w:t>
            </w:r>
          </w:p>
        </w:tc>
      </w:tr>
      <w:tr w:rsidR="009261AE" w14:paraId="6557485E" w14:textId="77777777" w:rsidTr="0057564D">
        <w:trPr>
          <w:trHeight w:val="19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CD30F" w14:textId="01E8407B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C78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Образец товара: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7C03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18"/>
              </w:rPr>
            </w:pPr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 xml:space="preserve">На дату вскрытия конкурсных заявок, участники конкурса должны предоставить образцы предлагаемого товара, согласно Существенным требованиям/Тех. спецификации закупаемой Продукции. По адресу: </w:t>
            </w:r>
            <w:proofErr w:type="spellStart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г.Бишкек</w:t>
            </w:r>
            <w:proofErr w:type="spellEnd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 xml:space="preserve">, ул. </w:t>
            </w:r>
            <w:proofErr w:type="spellStart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Суюмбаева</w:t>
            </w:r>
            <w:proofErr w:type="spellEnd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, 123.</w:t>
            </w:r>
          </w:p>
        </w:tc>
      </w:tr>
      <w:tr w:rsidR="009261AE" w14:paraId="2D51BE75" w14:textId="77777777" w:rsidTr="0057564D">
        <w:trPr>
          <w:trHeight w:val="19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030B6" w14:textId="4478B9A0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ABE8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C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Формы которые необходимы заполнению Участником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AB70" w14:textId="5FAD050F" w:rsidR="009261AE" w:rsidRDefault="009261AE" w:rsidP="00EE1D04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Приложение №</w:t>
            </w:r>
            <w:r w:rsidR="00EE1D04">
              <w:rPr>
                <w:rFonts w:ascii="Tahoma" w:hAnsi="Tahoma" w:cs="Tahoma"/>
                <w:b/>
                <w:color w:val="C00000"/>
                <w:sz w:val="20"/>
                <w:szCs w:val="18"/>
                <w:lang w:val="en-US"/>
              </w:rPr>
              <w:t>2</w:t>
            </w:r>
          </w:p>
        </w:tc>
      </w:tr>
      <w:tr w:rsidR="009261AE" w14:paraId="118E20C9" w14:textId="77777777" w:rsidTr="0057564D">
        <w:trPr>
          <w:trHeight w:val="34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4F05" w14:textId="138CBF34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55B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Условия Договора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A2EC" w14:textId="05FBC386" w:rsidR="009261AE" w:rsidRDefault="009261AE" w:rsidP="00EE1D04">
            <w:pPr>
              <w:spacing w:after="0" w:line="240" w:lineRule="auto"/>
              <w:ind w:left="-57" w:right="-57"/>
              <w:rPr>
                <w:rFonts w:ascii="Tahoma" w:hAnsi="Tahoma" w:cs="Tahoma"/>
                <w:i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См. проект Договора (Приложение № </w:t>
            </w:r>
            <w:r w:rsidR="00EE1D04">
              <w:rPr>
                <w:rFonts w:ascii="Tahoma" w:hAnsi="Tahoma" w:cs="Tahoma"/>
                <w:color w:val="000000"/>
                <w:sz w:val="20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szCs w:val="18"/>
              </w:rPr>
              <w:t>).</w:t>
            </w:r>
          </w:p>
        </w:tc>
      </w:tr>
      <w:tr w:rsidR="009261AE" w14:paraId="23CD94B1" w14:textId="77777777" w:rsidTr="0057564D">
        <w:trPr>
          <w:trHeight w:val="7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8BD3" w14:textId="29E1E1AC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D818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Срок для устранения Дефектов, замены бракованного товара/время реагирования на устранение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04A2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В случае выявления Покупателем некачественного или бракованного товара Поставщик, обязуется в течение 3 (трех) календарных дней произвести замену такого Товара или его части без каких-либо расходов со стороны Покупателя.</w:t>
            </w:r>
          </w:p>
        </w:tc>
      </w:tr>
      <w:tr w:rsidR="00E1331B" w14:paraId="20206F75" w14:textId="77777777" w:rsidTr="0057564D">
        <w:trPr>
          <w:trHeight w:val="7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E631B" w14:textId="1B194F81" w:rsidR="00E1331B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CB35C" w14:textId="0B8A239B" w:rsidR="00E1331B" w:rsidRPr="00CF089A" w:rsidRDefault="00E1331B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  <w:r w:rsidRPr="00CF089A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Выделяемая сумма: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9C53C" w14:textId="2356B86D" w:rsidR="00E1331B" w:rsidRPr="00375DE2" w:rsidRDefault="00375DE2" w:rsidP="00A2368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  <w:r w:rsidRPr="00375DE2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Лот№1</w:t>
            </w:r>
            <w:r>
              <w:rPr>
                <w:rFonts w:ascii="Tahoma" w:hAnsi="Tahoma" w:cs="Tahoma"/>
                <w:b/>
                <w:color w:val="000000"/>
                <w:sz w:val="20"/>
                <w:szCs w:val="18"/>
              </w:rPr>
              <w:t>;</w:t>
            </w:r>
            <w:r w:rsidRPr="00375DE2">
              <w:rPr>
                <w:rFonts w:ascii="Tahoma" w:hAnsi="Tahoma" w:cs="Tahoma"/>
                <w:b/>
                <w:color w:val="000000"/>
                <w:sz w:val="20"/>
                <w:szCs w:val="18"/>
              </w:rPr>
              <w:t xml:space="preserve"> </w:t>
            </w:r>
            <w:r w:rsidR="00E52F8C">
              <w:rPr>
                <w:rFonts w:ascii="Tahoma" w:hAnsi="Tahoma" w:cs="Tahoma"/>
                <w:b/>
                <w:color w:val="000000"/>
                <w:sz w:val="20"/>
                <w:szCs w:val="18"/>
              </w:rPr>
              <w:t xml:space="preserve">453 300 </w:t>
            </w:r>
            <w:r w:rsidRPr="00375DE2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сом, Лот№2</w:t>
            </w:r>
            <w:r>
              <w:rPr>
                <w:rFonts w:ascii="Tahoma" w:hAnsi="Tahoma" w:cs="Tahoma"/>
                <w:b/>
                <w:color w:val="000000"/>
                <w:sz w:val="20"/>
                <w:szCs w:val="18"/>
              </w:rPr>
              <w:t>;</w:t>
            </w:r>
            <w:r w:rsidRPr="00375DE2">
              <w:rPr>
                <w:rFonts w:ascii="Tahoma" w:hAnsi="Tahoma" w:cs="Tahoma"/>
                <w:b/>
                <w:color w:val="000000"/>
                <w:sz w:val="20"/>
                <w:szCs w:val="18"/>
              </w:rPr>
              <w:t xml:space="preserve"> </w:t>
            </w:r>
            <w:r w:rsidR="00E52F8C">
              <w:rPr>
                <w:rFonts w:ascii="Tahoma" w:hAnsi="Tahoma" w:cs="Tahoma"/>
                <w:b/>
                <w:color w:val="000000"/>
                <w:sz w:val="20"/>
                <w:szCs w:val="18"/>
              </w:rPr>
              <w:t xml:space="preserve">24 900 </w:t>
            </w:r>
            <w:r w:rsidRPr="00375DE2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сом,</w:t>
            </w:r>
            <w:r w:rsidR="00A86D6D">
              <w:rPr>
                <w:rFonts w:ascii="Tahoma" w:hAnsi="Tahoma" w:cs="Tahoma"/>
                <w:b/>
                <w:color w:val="000000"/>
                <w:sz w:val="20"/>
                <w:szCs w:val="18"/>
              </w:rPr>
              <w:t xml:space="preserve"> Лот№3; </w:t>
            </w:r>
            <w:r w:rsidR="00E52F8C">
              <w:rPr>
                <w:rFonts w:ascii="Tahoma" w:hAnsi="Tahoma" w:cs="Tahoma"/>
                <w:b/>
                <w:color w:val="000000"/>
                <w:sz w:val="20"/>
                <w:szCs w:val="18"/>
              </w:rPr>
              <w:t xml:space="preserve">209 700 </w:t>
            </w:r>
            <w:r w:rsidR="00A86D6D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сом.</w:t>
            </w:r>
          </w:p>
        </w:tc>
      </w:tr>
      <w:tr w:rsidR="009261AE" w14:paraId="7F3E6B0E" w14:textId="77777777" w:rsidTr="0057564D">
        <w:trPr>
          <w:trHeight w:val="9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CE1BFA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 2.</w:t>
            </w:r>
          </w:p>
        </w:tc>
        <w:tc>
          <w:tcPr>
            <w:tcW w:w="10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13F8D9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  <w:t>Квалификационные требования:</w:t>
            </w:r>
          </w:p>
        </w:tc>
      </w:tr>
      <w:tr w:rsidR="009261AE" w14:paraId="64B82205" w14:textId="77777777" w:rsidTr="0057564D">
        <w:trPr>
          <w:trHeight w:val="3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8486" w14:textId="360216F0" w:rsidR="009261AE" w:rsidRPr="00A2368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2.1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EEF5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Иметь опыт аналогичных поставок за последний год, с документальным подтверждением.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0499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Наличие опыта поставки аналогичных товаров за последний год: На общую не менее суммы Лота в которых планируете участвовать с предоставлением подтверждающих документов (приложить и/или копии акты прием-передачи, счет-фактуры) удостоверяющие опыт в качестве Подрядчика аналогичных поставок, подписанное уполномоченным лицом и заверенное печатью с указанием объемов поставок, контрагентов и даты поставок.</w:t>
            </w:r>
          </w:p>
        </w:tc>
      </w:tr>
    </w:tbl>
    <w:p w14:paraId="21EC7296" w14:textId="6DE3275F" w:rsidR="0057564D" w:rsidRDefault="0057564D" w:rsidP="005C6676">
      <w:pPr>
        <w:spacing w:line="240" w:lineRule="auto"/>
        <w:rPr>
          <w:rFonts w:ascii="Tahoma" w:hAnsi="Tahoma" w:cs="Tahoma"/>
          <w:b/>
          <w:bCs/>
          <w:sz w:val="21"/>
          <w:szCs w:val="21"/>
        </w:rPr>
        <w:sectPr w:rsidR="0057564D" w:rsidSect="0057564D">
          <w:footerReference w:type="default" r:id="rId8"/>
          <w:pgSz w:w="11906" w:h="16838"/>
          <w:pgMar w:top="709" w:right="851" w:bottom="567" w:left="709" w:header="709" w:footer="709" w:gutter="0"/>
          <w:cols w:space="708"/>
          <w:docGrid w:linePitch="360"/>
        </w:sectPr>
      </w:pPr>
    </w:p>
    <w:tbl>
      <w:tblPr>
        <w:tblW w:w="10830" w:type="dxa"/>
        <w:tblLook w:val="04A0" w:firstRow="1" w:lastRow="0" w:firstColumn="1" w:lastColumn="0" w:noHBand="0" w:noVBand="1"/>
      </w:tblPr>
      <w:tblGrid>
        <w:gridCol w:w="11164"/>
        <w:gridCol w:w="1031"/>
        <w:gridCol w:w="1143"/>
        <w:gridCol w:w="1137"/>
        <w:gridCol w:w="6"/>
      </w:tblGrid>
      <w:tr w:rsidR="00C11C1E" w:rsidRPr="00C11C1E" w14:paraId="7003FC00" w14:textId="77777777" w:rsidTr="00734D86">
        <w:trPr>
          <w:gridAfter w:val="1"/>
          <w:wAfter w:w="6" w:type="dxa"/>
          <w:trHeight w:val="300"/>
        </w:trPr>
        <w:tc>
          <w:tcPr>
            <w:tcW w:w="10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6F5A7" w14:textId="77777777" w:rsidR="00C11C1E" w:rsidRDefault="00C11C1E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14CDF6A" w14:textId="77777777" w:rsidR="00734D86" w:rsidRDefault="00734D86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BC06C36" w14:textId="480D4CEC" w:rsidR="00734D86" w:rsidRPr="00C11C1E" w:rsidRDefault="00734D86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11C1E" w:rsidRPr="00C11C1E" w14:paraId="1C16187A" w14:textId="77777777" w:rsidTr="00E93E69">
        <w:trPr>
          <w:trHeight w:val="11486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1"/>
              <w:gridCol w:w="4639"/>
              <w:gridCol w:w="1033"/>
              <w:gridCol w:w="3135"/>
            </w:tblGrid>
            <w:tr w:rsidR="00AF4B32" w14:paraId="32E8FD46" w14:textId="77777777" w:rsidTr="00661412">
              <w:trPr>
                <w:trHeight w:val="330"/>
              </w:trPr>
              <w:tc>
                <w:tcPr>
                  <w:tcW w:w="109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14:paraId="7543538B" w14:textId="77777777" w:rsidR="00AF4B32" w:rsidRDefault="00AF4B32" w:rsidP="00AF4B32">
                  <w:pPr>
                    <w:pStyle w:val="a3"/>
                    <w:numPr>
                      <w:ilvl w:val="0"/>
                      <w:numId w:val="14"/>
                    </w:numPr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Существенные требования/ Технические спецификации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F4B32" w14:paraId="0EF1EAC2" w14:textId="77777777" w:rsidTr="00661412">
              <w:trPr>
                <w:trHeight w:val="494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F4930FC" w14:textId="77777777" w:rsidR="00AF4B32" w:rsidRDefault="00AF4B32" w:rsidP="00AF4B3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Наименование товаров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5E9031F" w14:textId="77777777" w:rsidR="00AF4B32" w:rsidRDefault="00AF4B32" w:rsidP="00AF4B3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Подробное описание работ, услуг, товаров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729925A" w14:textId="77777777" w:rsidR="00AF4B32" w:rsidRDefault="00AF4B32" w:rsidP="00AF4B3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Кол-во,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0E07B96" w14:textId="77777777" w:rsidR="00AF4B32" w:rsidRDefault="00AF4B32" w:rsidP="00AF4B3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Аналог</w:t>
                  </w:r>
                </w:p>
              </w:tc>
            </w:tr>
            <w:tr w:rsidR="008C75A9" w14:paraId="16AE86B0" w14:textId="77777777" w:rsidTr="008C75A9">
              <w:trPr>
                <w:trHeight w:val="355"/>
              </w:trPr>
              <w:tc>
                <w:tcPr>
                  <w:tcW w:w="109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AC57BB" w14:textId="0D903C87" w:rsidR="008C75A9" w:rsidRDefault="008C75A9" w:rsidP="008C75A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                 Лот №1 Электротовары</w:t>
                  </w:r>
                </w:p>
              </w:tc>
            </w:tr>
            <w:tr w:rsidR="00A210C6" w14:paraId="23AF052F" w14:textId="77777777" w:rsidTr="00A210C6">
              <w:trPr>
                <w:trHeight w:val="510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C9F1D4" w14:textId="73834E37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5455C">
                    <w:rPr>
                      <w:rFonts w:ascii="Tahoma" w:hAnsi="Tahoma" w:cs="Tahoma"/>
                    </w:rPr>
                    <w:t>Промышленная рельсовая лампа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1994D" w14:textId="2EFADEC1" w:rsidR="00A210C6" w:rsidRPr="00A5455C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 xml:space="preserve">Модель: LU COB-Y2030AТип: Промышленная рельсовая </w:t>
                  </w:r>
                  <w:proofErr w:type="spellStart"/>
                  <w:proofErr w:type="gramStart"/>
                  <w:r w:rsidRPr="00A5455C">
                    <w:rPr>
                      <w:rFonts w:ascii="Tahoma" w:hAnsi="Tahoma" w:cs="Tahoma"/>
                    </w:rPr>
                    <w:t>лампа.Форма</w:t>
                  </w:r>
                  <w:proofErr w:type="spellEnd"/>
                  <w:proofErr w:type="gramEnd"/>
                  <w:r w:rsidRPr="00A5455C">
                    <w:rPr>
                      <w:rFonts w:ascii="Tahoma" w:hAnsi="Tahoma" w:cs="Tahoma"/>
                    </w:rPr>
                    <w:t xml:space="preserve"> лампы/колба: Цилиндр                               Кол-во часов работы: 30000 ч.  Цвет: Белый</w:t>
                  </w:r>
                  <w:proofErr w:type="gramStart"/>
                  <w:r w:rsidRPr="00A5455C">
                    <w:rPr>
                      <w:rFonts w:ascii="Tahoma" w:hAnsi="Tahoma" w:cs="Tahoma"/>
                    </w:rPr>
                    <w:t xml:space="preserve">   (</w:t>
                  </w:r>
                  <w:proofErr w:type="gramEnd"/>
                  <w:r w:rsidRPr="00A5455C">
                    <w:rPr>
                      <w:rFonts w:ascii="Tahoma" w:hAnsi="Tahoma" w:cs="Tahoma"/>
                    </w:rPr>
                    <w:t xml:space="preserve">холодный)Рабочее напряжение: 85-265 V Мощность 35 </w:t>
                  </w:r>
                  <w:proofErr w:type="spellStart"/>
                  <w:r w:rsidRPr="00A5455C">
                    <w:rPr>
                      <w:rFonts w:ascii="Tahoma" w:hAnsi="Tahoma" w:cs="Tahoma"/>
                    </w:rPr>
                    <w:t>WattFreguency</w:t>
                  </w:r>
                  <w:proofErr w:type="spellEnd"/>
                  <w:r w:rsidRPr="00A5455C">
                    <w:rPr>
                      <w:rFonts w:ascii="Tahoma" w:hAnsi="Tahoma" w:cs="Tahoma"/>
                    </w:rPr>
                    <w:t>: 50/60 HZ</w:t>
                  </w:r>
                  <w:r>
                    <w:rPr>
                      <w:rFonts w:ascii="Tahoma" w:hAnsi="Tahoma" w:cs="Tahoma"/>
                    </w:rPr>
                    <w:t xml:space="preserve">  </w:t>
                  </w:r>
                  <w:r w:rsidRPr="00A5455C">
                    <w:rPr>
                      <w:rFonts w:ascii="Tahoma" w:hAnsi="Tahoma" w:cs="Tahoma"/>
                    </w:rPr>
                    <w:t>Материал: алюминий</w:t>
                  </w:r>
                </w:p>
                <w:p w14:paraId="0C098917" w14:textId="7FA36205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CF71E" w14:textId="3F14FC78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100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0129D8" w14:textId="36128DC2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5455C">
                    <w:rPr>
                      <w:rFonts w:ascii="Tahoma" w:hAnsi="Tahoma" w:cs="Tahoma"/>
                      <w:noProof/>
                      <w:lang w:eastAsia="ru-RU"/>
                    </w:rPr>
                    <w:drawing>
                      <wp:inline distT="0" distB="0" distL="0" distR="0" wp14:anchorId="00D520AD" wp14:editId="0B532E1F">
                        <wp:extent cx="1118985" cy="1095375"/>
                        <wp:effectExtent l="0" t="0" r="5080" b="0"/>
                        <wp:docPr id="5" name="Рисунок 5" descr="D:\Users\zhibraev\AppData\Local\Microsoft\Windows\INetCache\Content.Word\IMG_20201130_1546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Users\zhibraev\AppData\Local\Microsoft\Windows\INetCache\Content.Word\IMG_20201130_1546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169727" cy="11450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0C6" w14:paraId="3C84D035" w14:textId="77777777" w:rsidTr="00A210C6">
              <w:trPr>
                <w:trHeight w:val="561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69B04" w14:textId="09AA2A9A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5455C">
                    <w:rPr>
                      <w:rFonts w:ascii="Tahoma" w:hAnsi="Tahoma" w:cs="Tahoma"/>
                    </w:rPr>
                    <w:t>Блок питание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83340" w14:textId="194E4D34" w:rsidR="00A210C6" w:rsidRP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Блок питание предназначенный для светодиодной ленты.</w:t>
                  </w:r>
                  <w:r w:rsidRPr="00A210C6">
                    <w:rPr>
                      <w:rFonts w:ascii="Tahoma" w:hAnsi="Tahoma" w:cs="Tahoma"/>
                    </w:rPr>
                    <w:t>5-120-12</w:t>
                  </w:r>
                  <w:r w:rsidRPr="00A210C6">
                    <w:rPr>
                      <w:rFonts w:ascii="Tahoma" w:hAnsi="Tahoma" w:cs="Tahoma"/>
                      <w:lang w:val="en-US"/>
                    </w:rPr>
                    <w:t>AC</w:t>
                  </w:r>
                  <w:r w:rsidRPr="00A210C6">
                    <w:rPr>
                      <w:rFonts w:ascii="Tahoma" w:hAnsi="Tahoma" w:cs="Tahoma"/>
                    </w:rPr>
                    <w:t xml:space="preserve"> </w:t>
                  </w:r>
                  <w:r w:rsidRPr="00A210C6">
                    <w:rPr>
                      <w:rFonts w:ascii="Tahoma" w:hAnsi="Tahoma" w:cs="Tahoma"/>
                      <w:lang w:val="en-US"/>
                    </w:rPr>
                    <w:t>INPUT</w:t>
                  </w:r>
                  <w:r w:rsidRPr="00A210C6">
                    <w:rPr>
                      <w:rFonts w:ascii="Tahoma" w:hAnsi="Tahoma" w:cs="Tahoma"/>
                    </w:rPr>
                    <w:t>: 110\220</w:t>
                  </w:r>
                  <w:r w:rsidRPr="00A210C6">
                    <w:rPr>
                      <w:rFonts w:ascii="Tahoma" w:hAnsi="Tahoma" w:cs="Tahoma"/>
                      <w:lang w:val="en-US"/>
                    </w:rPr>
                    <w:t>V</w:t>
                  </w:r>
                  <w:r w:rsidRPr="00A5455C">
                    <w:rPr>
                      <w:rFonts w:ascii="Tahoma" w:eastAsiaTheme="minorEastAsia" w:hAnsi="Tahoma" w:cs="Tahoma"/>
                    </w:rPr>
                    <w:t>C OUTPUT: 12V 10A</w:t>
                  </w:r>
                </w:p>
                <w:p w14:paraId="6A11F344" w14:textId="708428A9" w:rsidR="00A210C6" w:rsidRP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  <w:lang w:val="x-none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E633A" w14:textId="25A1CF65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100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174A6" w14:textId="5C885856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5455C">
                    <w:rPr>
                      <w:rFonts w:ascii="Tahoma" w:hAnsi="Tahoma" w:cs="Tahoma"/>
                      <w:noProof/>
                      <w:lang w:eastAsia="ru-RU"/>
                    </w:rPr>
                    <w:drawing>
                      <wp:inline distT="0" distB="0" distL="0" distR="0" wp14:anchorId="75B1BA2C" wp14:editId="3E402F82">
                        <wp:extent cx="1021715" cy="1371600"/>
                        <wp:effectExtent l="0" t="0" r="6985" b="0"/>
                        <wp:docPr id="7" name="Рисунок 7" descr="D:\Users\zhibraev\AppData\Local\Microsoft\Windows\INetCache\Content.Word\IMG_20201223_1441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D:\Users\zhibraev\AppData\Local\Microsoft\Windows\INetCache\Content.Word\IMG_20201223_1441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71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0C6" w14:paraId="01702D22" w14:textId="77777777" w:rsidTr="00A210C6">
              <w:trPr>
                <w:trHeight w:val="1421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45B2B" w14:textId="7B535061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5455C">
                    <w:rPr>
                      <w:rFonts w:ascii="Tahoma" w:hAnsi="Tahoma" w:cs="Tahoma"/>
                      <w:color w:val="000000"/>
                    </w:rPr>
                    <w:t>Светильник</w:t>
                  </w:r>
                  <w:r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  <w:color w:val="000000"/>
                    </w:rPr>
                    <w:t>LED (60х60)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F349C" w14:textId="14B98222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5455C">
                    <w:rPr>
                      <w:rFonts w:ascii="Tahoma" w:hAnsi="Tahoma" w:cs="Tahoma"/>
                    </w:rPr>
                    <w:t xml:space="preserve">Холодный белый                        Размер панели: 600х600х50мм;   Цвет корпуса: белый;          Материал корпуса: металл;                   Форма: Квадратная;                     Тип лампы: Светодиодная лента;                                  Способ монтажа: наружный Тип </w:t>
                  </w:r>
                  <w:proofErr w:type="spellStart"/>
                  <w:r w:rsidRPr="00A5455C">
                    <w:rPr>
                      <w:rFonts w:ascii="Tahoma" w:hAnsi="Tahoma" w:cs="Tahoma"/>
                    </w:rPr>
                    <w:t>рассеивателя</w:t>
                  </w:r>
                  <w:proofErr w:type="spellEnd"/>
                  <w:r w:rsidRPr="00A5455C">
                    <w:rPr>
                      <w:rFonts w:ascii="Tahoma" w:hAnsi="Tahoma" w:cs="Tahoma"/>
                    </w:rPr>
                    <w:t>: Матовый;</w:t>
                  </w:r>
                  <w:r w:rsidRPr="0011693C">
                    <w:rPr>
                      <w:rFonts w:ascii="Tahoma" w:hAnsi="Tahoma" w:cs="Tahoma"/>
                    </w:rPr>
                    <w:t xml:space="preserve">                 </w:t>
                  </w:r>
                  <w:r w:rsidRPr="00A5455C">
                    <w:rPr>
                      <w:rFonts w:ascii="Tahoma" w:hAnsi="Tahoma" w:cs="Tahoma"/>
                    </w:rPr>
                    <w:t>Мощность 48 W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21345" w14:textId="0EABF06A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100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A2CA9" w14:textId="340CA076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hAnsi="Tahoma" w:cs="Tahoma"/>
                      <w:noProof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color w:val="FF0000"/>
                      <w:lang w:eastAsia="ru-RU"/>
                    </w:rPr>
                    <w:drawing>
                      <wp:inline distT="0" distB="0" distL="0" distR="0" wp14:anchorId="2D3FFA20" wp14:editId="764AF101">
                        <wp:extent cx="1000125" cy="1285875"/>
                        <wp:effectExtent l="0" t="0" r="9525" b="9525"/>
                        <wp:docPr id="6" name="Рисунок 6" descr="LED-Panel-36-41 0-228x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LED-Panel-36-41 0-228x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0C6" w14:paraId="1D166124" w14:textId="77777777" w:rsidTr="00A210C6">
              <w:trPr>
                <w:trHeight w:val="510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D0754" w14:textId="793EE07A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5455C">
                    <w:rPr>
                      <w:rFonts w:ascii="Tahoma" w:hAnsi="Tahoma" w:cs="Tahoma"/>
                    </w:rPr>
                    <w:t>Светодиодная лед лампа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E8EB0" w14:textId="77777777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 xml:space="preserve">Модель: </w:t>
                  </w:r>
                  <w:proofErr w:type="spellStart"/>
                  <w:r w:rsidRPr="00A5455C">
                    <w:rPr>
                      <w:rFonts w:ascii="Tahoma" w:hAnsi="Tahoma" w:cs="Tahoma"/>
                    </w:rPr>
                    <w:t>Led</w:t>
                  </w:r>
                  <w:proofErr w:type="spellEnd"/>
                  <w:r w:rsidRPr="00A5455C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Pr="00A5455C">
                    <w:rPr>
                      <w:rFonts w:ascii="Tahoma" w:hAnsi="Tahoma" w:cs="Tahoma"/>
                    </w:rPr>
                    <w:t>power</w:t>
                  </w:r>
                  <w:proofErr w:type="spellEnd"/>
                  <w:r w:rsidRPr="00A5455C">
                    <w:rPr>
                      <w:rFonts w:ascii="Tahoma" w:hAnsi="Tahoma" w:cs="Tahoma"/>
                    </w:rPr>
                    <w:t xml:space="preserve"> 20 </w:t>
                  </w:r>
                  <w:proofErr w:type="spellStart"/>
                  <w:r w:rsidRPr="00A5455C">
                    <w:rPr>
                      <w:rFonts w:ascii="Tahoma" w:hAnsi="Tahoma" w:cs="Tahoma"/>
                    </w:rPr>
                    <w:t>watt</w:t>
                  </w:r>
                  <w:proofErr w:type="spellEnd"/>
                  <w:r w:rsidRPr="00A5455C">
                    <w:rPr>
                      <w:rFonts w:ascii="Tahoma" w:hAnsi="Tahoma" w:cs="Tahoma"/>
                    </w:rPr>
                    <w:t xml:space="preserve">        Тип: Лампа светодиодная        Цоколь: Е 27                                  Форма лампы/колбы: Трубчатая                                Кол-во часов работы: 30 000 ч  </w:t>
                  </w:r>
                </w:p>
                <w:p w14:paraId="5D74CCEE" w14:textId="77777777" w:rsidR="00A210C6" w:rsidRPr="00A5455C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Цвет</w:t>
                  </w:r>
                  <w:r>
                    <w:rPr>
                      <w:rFonts w:ascii="Tahoma" w:hAnsi="Tahoma" w:cs="Tahoma"/>
                    </w:rPr>
                    <w:t xml:space="preserve"> колбы: Белая р</w:t>
                  </w:r>
                  <w:r w:rsidRPr="00A5455C">
                    <w:rPr>
                      <w:rFonts w:ascii="Tahoma" w:hAnsi="Tahoma" w:cs="Tahoma"/>
                    </w:rPr>
                    <w:t xml:space="preserve">абочее </w:t>
                  </w:r>
                  <w:proofErr w:type="spellStart"/>
                  <w:r w:rsidRPr="00A5455C">
                    <w:rPr>
                      <w:rFonts w:ascii="Tahoma" w:hAnsi="Tahoma" w:cs="Tahoma"/>
                    </w:rPr>
                    <w:t>напряж</w:t>
                  </w:r>
                  <w:proofErr w:type="spellEnd"/>
                  <w:r w:rsidRPr="00A5455C">
                    <w:rPr>
                      <w:rFonts w:ascii="Tahoma" w:hAnsi="Tahoma" w:cs="Tahoma"/>
                    </w:rPr>
                    <w:t>: 170</w:t>
                  </w:r>
                  <w:r>
                    <w:rPr>
                      <w:rFonts w:ascii="Tahoma" w:hAnsi="Tahoma" w:cs="Tahoma"/>
                    </w:rPr>
                    <w:t>-265 в        Мощность 15</w:t>
                  </w:r>
                  <w:r w:rsidRPr="00A5455C">
                    <w:rPr>
                      <w:rFonts w:ascii="Tahoma" w:hAnsi="Tahoma" w:cs="Tahoma"/>
                    </w:rPr>
                    <w:t xml:space="preserve"> Вт                         Эквивалентная мощность лампы накаливания: 160 Вт      Световой поток: 1600 Лм</w:t>
                  </w:r>
                </w:p>
                <w:p w14:paraId="5848E2E6" w14:textId="2158FF53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566AB" w14:textId="4497DABE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100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0BB83" w14:textId="53EDD6A3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5455C">
                    <w:rPr>
                      <w:rFonts w:ascii="Tahoma" w:hAnsi="Tahoma" w:cs="Tahoma"/>
                      <w:noProof/>
                      <w:lang w:eastAsia="ru-RU"/>
                    </w:rPr>
                    <w:drawing>
                      <wp:inline distT="0" distB="0" distL="0" distR="0" wp14:anchorId="665016CF" wp14:editId="2987FD1C">
                        <wp:extent cx="1853973" cy="1038225"/>
                        <wp:effectExtent l="0" t="0" r="0" b="0"/>
                        <wp:docPr id="29" name="Рисунок 29" descr="Лучшие светодиодные лампы 2023 года: рейтинг топ-10 по версии КП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Лучшие светодиодные лампы 2023 года: рейтинг топ-10 по версии КП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5816" cy="10504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0C6" w14:paraId="11E20A0B" w14:textId="77777777" w:rsidTr="00A210C6">
              <w:trPr>
                <w:trHeight w:val="510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95FAA" w14:textId="1CB356D0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5455C">
                    <w:rPr>
                      <w:rFonts w:ascii="Tahoma" w:hAnsi="Tahoma" w:cs="Tahoma"/>
                      <w:color w:val="000000"/>
                    </w:rPr>
                    <w:t>Светильник LED (60х60)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E9EE3" w14:textId="77777777" w:rsidR="00A210C6" w:rsidRPr="00A5455C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Цветовая температура света: Холодный белый                        Размер панели: 600х600х10</w:t>
                  </w:r>
                  <w:proofErr w:type="gramStart"/>
                  <w:r w:rsidRPr="00A5455C">
                    <w:rPr>
                      <w:rFonts w:ascii="Tahoma" w:hAnsi="Tahoma" w:cs="Tahoma"/>
                    </w:rPr>
                    <w:t xml:space="preserve">мм;   </w:t>
                  </w:r>
                  <w:proofErr w:type="gramEnd"/>
                  <w:r w:rsidRPr="00A5455C">
                    <w:rPr>
                      <w:rFonts w:ascii="Tahoma" w:hAnsi="Tahoma" w:cs="Tahoma"/>
                    </w:rPr>
                    <w:t xml:space="preserve"> Цвет корпуса: белый;          Материал корпуса: металл;                   Форма: Квадратная;                     Тип лампы: Светодиодная лента;                                  Способ монтажа: внутреннее ;                  Тип </w:t>
                  </w:r>
                  <w:proofErr w:type="spellStart"/>
                  <w:r w:rsidRPr="00A5455C">
                    <w:rPr>
                      <w:rFonts w:ascii="Tahoma" w:hAnsi="Tahoma" w:cs="Tahoma"/>
                    </w:rPr>
                    <w:t>рассеивателя</w:t>
                  </w:r>
                  <w:proofErr w:type="spellEnd"/>
                  <w:r w:rsidRPr="00A5455C">
                    <w:rPr>
                      <w:rFonts w:ascii="Tahoma" w:hAnsi="Tahoma" w:cs="Tahoma"/>
                    </w:rPr>
                    <w:t>: Матовый;</w:t>
                  </w:r>
                </w:p>
                <w:p w14:paraId="0812377F" w14:textId="77777777" w:rsidR="00A210C6" w:rsidRPr="00A5455C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Мощность </w:t>
                  </w:r>
                  <w:r w:rsidRPr="00A5455C">
                    <w:rPr>
                      <w:rFonts w:ascii="Tahoma" w:hAnsi="Tahoma" w:cs="Tahoma"/>
                    </w:rPr>
                    <w:t>48 W</w:t>
                  </w:r>
                </w:p>
                <w:p w14:paraId="327666AE" w14:textId="575609B6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E029F" w14:textId="52C0A7D4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200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C74655" w14:textId="536ADC26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lang w:eastAsia="ru-RU"/>
                    </w:rPr>
                    <w:drawing>
                      <wp:inline distT="0" distB="0" distL="0" distR="0" wp14:anchorId="04C17297" wp14:editId="683EFC88">
                        <wp:extent cx="1000125" cy="1285875"/>
                        <wp:effectExtent l="0" t="0" r="9525" b="9525"/>
                        <wp:docPr id="8" name="Рисунок 8" descr="LED-Panel-36-41 0-228x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LED-Panel-36-41 0-228x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0C6" w14:paraId="23411633" w14:textId="77777777" w:rsidTr="00A210C6">
              <w:trPr>
                <w:trHeight w:val="510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80657" w14:textId="013EFFB1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5CE34" w14:textId="77777777" w:rsidR="00A210C6" w:rsidRPr="008230E4" w:rsidRDefault="00A210C6" w:rsidP="00A210C6">
                  <w:pPr>
                    <w:spacing w:line="240" w:lineRule="auto"/>
                    <w:rPr>
                      <w:rFonts w:ascii="Tahoma" w:hAnsi="Tahoma" w:cs="Tahoma"/>
                    </w:rPr>
                  </w:pPr>
                  <w:r w:rsidRPr="008230E4">
                    <w:rPr>
                      <w:rFonts w:ascii="Tahoma" w:hAnsi="Tahoma" w:cs="Tahoma"/>
                    </w:rPr>
                    <w:t>Вентилятор вытяжной бытовой с обратным клапаном и москитной сеткой. Применяется для вытяжной вентиляции. Прибор легко монтируется в вентиляционное отверстие 120 мм. Вентилятор вытяжной изготовлен из высококачественного ABS-пластика, стойкого к ультрафиолету. Имеет обратный клапан, предотвращающий эффект оборотной тяги и препятствующий попаданию насекомых в помещение. В основе вентилятора используется осевая конструкция. Модель обладает производительностью 150 куб. м/час, мощность устройства - 17 Вт.</w:t>
                  </w:r>
                </w:p>
                <w:p w14:paraId="5B6607CD" w14:textId="3FF7A9FB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6391B" w14:textId="4F5026C3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20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9C7C1" w14:textId="273E5BDC" w:rsidR="00A210C6" w:rsidRDefault="00A210C6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E56C33E" wp14:editId="018CDD78">
                        <wp:extent cx="952500" cy="952500"/>
                        <wp:effectExtent l="0" t="0" r="0" b="0"/>
                        <wp:docPr id="9" name="Рисунок 9" descr="Канальный вентилятор с обратным клапаном D 150мм 40W цельнометаллический  вытяжной с напряжением 220В - купить в Москве за 3900 руб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Канальный вентилятор с обратным клапаном D 150мм 40W цельнометаллический  вытяжной с напряжением 220В - купить в Москве за 3900 руб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0C6" w14:paraId="0EDA2259" w14:textId="77777777" w:rsidTr="00A210C6">
              <w:trPr>
                <w:trHeight w:val="510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D6943" w14:textId="62C1FAE6" w:rsidR="00A210C6" w:rsidRDefault="00067A04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5455C">
                    <w:rPr>
                      <w:rFonts w:ascii="Tahoma" w:hAnsi="Tahoma" w:cs="Tahoma"/>
                    </w:rPr>
                    <w:t>Удлинитель бытовой 3 м.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8A807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Удлинитель:</w:t>
                  </w:r>
                </w:p>
                <w:p w14:paraId="7A72C16C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- трех гнездовой;</w:t>
                  </w:r>
                </w:p>
                <w:p w14:paraId="1F7344DF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noProof/>
                      <w:lang w:eastAsia="ru-RU"/>
                    </w:rPr>
                  </w:pPr>
                  <w:r w:rsidRPr="00A5455C">
                    <w:rPr>
                      <w:rFonts w:ascii="Tahoma" w:hAnsi="Tahoma" w:cs="Tahoma"/>
                    </w:rPr>
                    <w:t>- 3 метра провода с заземлением;</w:t>
                  </w:r>
                </w:p>
                <w:p w14:paraId="2425E393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noProof/>
                      <w:lang w:eastAsia="ru-RU"/>
                    </w:rPr>
                  </w:pPr>
                  <w:r w:rsidRPr="00A5455C">
                    <w:rPr>
                      <w:rFonts w:ascii="Tahoma" w:hAnsi="Tahoma" w:cs="Tahoma"/>
                      <w:noProof/>
                      <w:lang w:eastAsia="ru-RU"/>
                    </w:rPr>
                    <w:t>-  мощность 2200- Вт, 10 А;</w:t>
                  </w:r>
                </w:p>
                <w:p w14:paraId="5C983998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  <w:noProof/>
                      <w:lang w:eastAsia="ru-RU"/>
                    </w:rPr>
                    <w:t xml:space="preserve">- </w:t>
                  </w:r>
                  <w:r w:rsidRPr="00A5455C">
                    <w:rPr>
                      <w:rFonts w:ascii="Tahoma" w:hAnsi="Tahoma" w:cs="Tahoma"/>
                    </w:rPr>
                    <w:t xml:space="preserve"> цвет белый</w:t>
                  </w:r>
                </w:p>
                <w:p w14:paraId="1EBBF4CD" w14:textId="5E75FDF3" w:rsidR="00067A04" w:rsidRDefault="00067A04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  <w:lang w:bidi="en-US"/>
                    </w:rPr>
                  </w:pPr>
                </w:p>
                <w:p w14:paraId="6F9C43AB" w14:textId="77777777" w:rsidR="00A210C6" w:rsidRPr="00067A04" w:rsidRDefault="00A210C6" w:rsidP="00067A04">
                  <w:pPr>
                    <w:rPr>
                      <w:rFonts w:ascii="Tahoma" w:hAnsi="Tahoma" w:cs="Tahoma"/>
                      <w:sz w:val="18"/>
                      <w:szCs w:val="18"/>
                      <w:lang w:bidi="en-US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B1E90" w14:textId="257C1727" w:rsidR="00A210C6" w:rsidRDefault="00067A04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30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035BB" w14:textId="00DAD571" w:rsidR="00A210C6" w:rsidRDefault="00067A04" w:rsidP="00A210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5455C">
                    <w:rPr>
                      <w:rFonts w:ascii="Tahoma" w:hAnsi="Tahoma" w:cs="Tahoma"/>
                      <w:noProof/>
                      <w:lang w:eastAsia="ru-RU"/>
                    </w:rPr>
                    <w:drawing>
                      <wp:inline distT="0" distB="0" distL="0" distR="0" wp14:anchorId="663AF2AA" wp14:editId="7E7C60D0">
                        <wp:extent cx="1320536" cy="885825"/>
                        <wp:effectExtent l="0" t="0" r="0" b="0"/>
                        <wp:docPr id="3" name="Рисунок 3" descr="https://stnew.sima-land.ru/items/1634068/0/700-n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https://stnew.sima-land.ru/items/1634068/0/700-n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1172" cy="886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7A04" w14:paraId="4ECCBD88" w14:textId="77777777" w:rsidTr="00661412">
              <w:trPr>
                <w:trHeight w:val="880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C1A65" w14:textId="7328FFBB" w:rsidR="00067A04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5455C">
                    <w:rPr>
                      <w:rFonts w:ascii="Tahoma" w:hAnsi="Tahoma" w:cs="Tahoma"/>
                    </w:rPr>
                    <w:t>Удлинитель бытовой 5 м.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79762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Удлинитель:</w:t>
                  </w:r>
                </w:p>
                <w:p w14:paraId="7DA7342F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- пяти гнездовой;</w:t>
                  </w:r>
                </w:p>
                <w:p w14:paraId="1289E803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noProof/>
                      <w:lang w:eastAsia="ru-RU"/>
                    </w:rPr>
                  </w:pPr>
                  <w:r w:rsidRPr="00A5455C">
                    <w:rPr>
                      <w:rFonts w:ascii="Tahoma" w:hAnsi="Tahoma" w:cs="Tahoma"/>
                    </w:rPr>
                    <w:t>- 5 метров провода с заземлением;</w:t>
                  </w:r>
                </w:p>
                <w:p w14:paraId="4F967529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noProof/>
                      <w:lang w:eastAsia="ru-RU"/>
                    </w:rPr>
                  </w:pPr>
                  <w:r w:rsidRPr="00A5455C">
                    <w:rPr>
                      <w:rFonts w:ascii="Tahoma" w:hAnsi="Tahoma" w:cs="Tahoma"/>
                      <w:noProof/>
                      <w:lang w:eastAsia="ru-RU"/>
                    </w:rPr>
                    <w:t>-  мощность 2200- Вт, 10 А;</w:t>
                  </w:r>
                </w:p>
                <w:p w14:paraId="5A1976F7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  <w:noProof/>
                      <w:lang w:eastAsia="ru-RU"/>
                    </w:rPr>
                    <w:t xml:space="preserve">- </w:t>
                  </w:r>
                  <w:r w:rsidRPr="00A5455C">
                    <w:rPr>
                      <w:rFonts w:ascii="Tahoma" w:hAnsi="Tahoma" w:cs="Tahoma"/>
                    </w:rPr>
                    <w:t xml:space="preserve"> цвет белый</w:t>
                  </w:r>
                </w:p>
                <w:p w14:paraId="158D71E8" w14:textId="0E23E0C4" w:rsidR="00067A04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78342" w14:textId="28B3E76B" w:rsidR="00067A04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20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35ABD" w14:textId="5464D4DD" w:rsidR="00067A04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  <w:lang w:eastAsia="ru-RU"/>
                    </w:rPr>
                  </w:pPr>
                  <w:r w:rsidRPr="00A5455C">
                    <w:rPr>
                      <w:rFonts w:ascii="Tahoma" w:hAnsi="Tahoma" w:cs="Tahoma"/>
                      <w:noProof/>
                      <w:lang w:eastAsia="ru-RU"/>
                    </w:rPr>
                    <w:drawing>
                      <wp:inline distT="0" distB="0" distL="0" distR="0" wp14:anchorId="3B47117B" wp14:editId="30766471">
                        <wp:extent cx="1320536" cy="885825"/>
                        <wp:effectExtent l="0" t="0" r="0" b="0"/>
                        <wp:docPr id="4" name="Рисунок 4" descr="https://stnew.sima-land.ru/items/1634068/0/700-n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https://stnew.sima-land.ru/items/1634068/0/700-n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1172" cy="886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75A9" w14:paraId="30B6F603" w14:textId="77777777" w:rsidTr="008C75A9">
              <w:trPr>
                <w:trHeight w:val="249"/>
              </w:trPr>
              <w:tc>
                <w:tcPr>
                  <w:tcW w:w="109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DD526" w14:textId="6E2E42C1" w:rsidR="008C75A9" w:rsidRPr="008C75A9" w:rsidRDefault="008C75A9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noProof/>
                      <w:lang w:eastAsia="ru-RU"/>
                    </w:rPr>
                  </w:pPr>
                  <w:r w:rsidRPr="008C75A9">
                    <w:rPr>
                      <w:rFonts w:ascii="Tahoma" w:hAnsi="Tahoma" w:cs="Tahoma"/>
                      <w:b/>
                      <w:noProof/>
                      <w:lang w:eastAsia="ru-RU"/>
                    </w:rPr>
                    <w:t>Лот №2 Сантехнические товары</w:t>
                  </w:r>
                </w:p>
              </w:tc>
            </w:tr>
            <w:tr w:rsidR="00067A04" w14:paraId="5CCBF11F" w14:textId="77777777" w:rsidTr="00A210C6">
              <w:trPr>
                <w:trHeight w:val="240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FAB56" w14:textId="7C2EBB32" w:rsidR="00067A04" w:rsidRPr="00211020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  <w:lang w:bidi="en-US"/>
                    </w:rPr>
                  </w:pPr>
                  <w:r w:rsidRPr="00A5455C">
                    <w:rPr>
                      <w:rFonts w:ascii="Tahoma" w:hAnsi="Tahoma" w:cs="Tahoma"/>
                    </w:rPr>
                    <w:t>Смеситель для кухни, с гибким изгибом, хром.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28883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Характеристика:</w:t>
                  </w:r>
                </w:p>
                <w:p w14:paraId="2E9BC5FC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2-х функциональный пластиковый аэратор с функцией лёгкой очистки;</w:t>
                  </w:r>
                </w:p>
                <w:p w14:paraId="29071776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керамический картридж — 35 мм;</w:t>
                  </w:r>
                </w:p>
                <w:p w14:paraId="101BC537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 xml:space="preserve">гибкая подводка 40 см — 2 </w:t>
                  </w:r>
                  <w:proofErr w:type="spellStart"/>
                  <w:r w:rsidRPr="00A5455C">
                    <w:rPr>
                      <w:rFonts w:ascii="Tahoma" w:hAnsi="Tahoma" w:cs="Tahoma"/>
                    </w:rPr>
                    <w:t>шт</w:t>
                  </w:r>
                  <w:proofErr w:type="spellEnd"/>
                  <w:r w:rsidRPr="00A5455C">
                    <w:rPr>
                      <w:rFonts w:ascii="Tahoma" w:hAnsi="Tahoma" w:cs="Tahoma"/>
                    </w:rPr>
                    <w:t>;</w:t>
                  </w:r>
                </w:p>
                <w:p w14:paraId="14697D10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присоединительная группа для горизонтального крепления;</w:t>
                  </w:r>
                </w:p>
                <w:p w14:paraId="2DEF9D7D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металлическая рукоятка.</w:t>
                  </w:r>
                </w:p>
                <w:p w14:paraId="5C79939C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Корпус полностью металлический кроме аэратора, механизм креплении шайбовое на болтах.</w:t>
                  </w:r>
                </w:p>
                <w:p w14:paraId="3F20A149" w14:textId="77777777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Размер45 см × 33 см × 34 см</w:t>
                  </w:r>
                  <w:r w:rsidRPr="00A5455C">
                    <w:rPr>
                      <w:rFonts w:ascii="Tahoma" w:hAnsi="Tahoma" w:cs="Tahoma"/>
                    </w:rPr>
                    <w:br/>
                    <w:t>Вес 1.29 кг.</w:t>
                  </w:r>
                  <w:r w:rsidRPr="00A5455C">
                    <w:rPr>
                      <w:rFonts w:ascii="Tahoma" w:hAnsi="Tahoma" w:cs="Tahoma"/>
                    </w:rPr>
                    <w:br/>
                    <w:t>Упаковка и фасовка</w:t>
                  </w:r>
                  <w:r w:rsidRPr="00A5455C">
                    <w:rPr>
                      <w:rFonts w:ascii="Tahoma" w:hAnsi="Tahoma" w:cs="Tahoma"/>
                    </w:rPr>
                    <w:br/>
                    <w:t>В боксе1 шт.</w:t>
                  </w:r>
                  <w:r w:rsidRPr="00A5455C">
                    <w:rPr>
                      <w:rFonts w:ascii="Tahoma" w:hAnsi="Tahoma" w:cs="Tahoma"/>
                    </w:rPr>
                    <w:br/>
                    <w:t>Размер упаковки45 см х 33 см х 34 см.</w:t>
                  </w:r>
                </w:p>
                <w:p w14:paraId="7F3CCDC7" w14:textId="1B4C8D42" w:rsidR="00067A04" w:rsidRDefault="00067A04" w:rsidP="00067A04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F42BA" w14:textId="02EDD1E4" w:rsidR="00067A04" w:rsidRPr="00067A04" w:rsidRDefault="00067A04" w:rsidP="00067A04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7A04">
                    <w:rPr>
                      <w:rFonts w:ascii="Tahoma" w:hAnsi="Tahoma" w:cs="Tahoma"/>
                      <w:sz w:val="18"/>
                      <w:szCs w:val="18"/>
                    </w:rPr>
                    <w:t xml:space="preserve">10 </w:t>
                  </w:r>
                  <w:proofErr w:type="spellStart"/>
                  <w:r w:rsidRPr="00067A04"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FC818" w14:textId="5B11D6FD" w:rsidR="00067A04" w:rsidRDefault="00067A04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5455C">
                    <w:rPr>
                      <w:rFonts w:ascii="Tahoma" w:hAnsi="Tahoma" w:cs="Tahoma"/>
                    </w:rPr>
                    <w:object w:dxaOrig="2940" w:dyaOrig="2910" w14:anchorId="71A17BA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7pt;height:85.5pt" o:ole="">
                        <v:imagedata r:id="rId15" o:title=""/>
                      </v:shape>
                      <o:OLEObject Type="Embed" ProgID="PBrush" ShapeID="_x0000_i1025" DrawAspect="Content" ObjectID="_1761375539" r:id="rId16"/>
                    </w:object>
                  </w:r>
                </w:p>
              </w:tc>
            </w:tr>
            <w:tr w:rsidR="00067A04" w14:paraId="76E737C6" w14:textId="77777777" w:rsidTr="00067A04">
              <w:trPr>
                <w:trHeight w:val="3393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3F1A8" w14:textId="04BDF515" w:rsidR="00067A04" w:rsidRDefault="00067A04" w:rsidP="00067A04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0ED49" w14:textId="3D8C53A6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Тип смесителя: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>одно рычажный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>Назначение смесителя: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>для раковины (умывальника)Покрытие смесителя: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>хром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 xml:space="preserve">Форма </w:t>
                  </w:r>
                  <w:proofErr w:type="spellStart"/>
                  <w:r w:rsidRPr="00A5455C">
                    <w:rPr>
                      <w:rFonts w:ascii="Tahoma" w:hAnsi="Tahoma" w:cs="Tahoma"/>
                    </w:rPr>
                    <w:t>излива</w:t>
                  </w:r>
                  <w:proofErr w:type="spellEnd"/>
                  <w:r w:rsidRPr="00A5455C">
                    <w:rPr>
                      <w:rFonts w:ascii="Tahoma" w:hAnsi="Tahoma" w:cs="Tahoma"/>
                    </w:rPr>
                    <w:t xml:space="preserve"> смесителя: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>традиционная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>Монтаж смесителей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>Способ монтажа смесителя: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>горизонтальный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>Количество монтажных отверстий в смесителе: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>1Присоединительный размер смесителя: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>½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>Тип подводки смесителя: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>гибкая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>Особенности смесителей: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>Длина рукоятки 120мм.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5455C">
                    <w:rPr>
                      <w:rFonts w:ascii="Tahoma" w:hAnsi="Tahoma" w:cs="Tahoma"/>
                    </w:rPr>
                    <w:t>высота смесителя 100 мм</w:t>
                  </w:r>
                </w:p>
                <w:p w14:paraId="1E27618C" w14:textId="6850F46D" w:rsidR="00067A04" w:rsidRDefault="00067A04" w:rsidP="00067A04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5F1ED" w14:textId="1AFA124B" w:rsidR="00067A04" w:rsidRPr="00E67545" w:rsidRDefault="00067A04" w:rsidP="00067A04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E6754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20 </w:t>
                  </w:r>
                  <w:proofErr w:type="spellStart"/>
                  <w:r w:rsidRPr="00E6754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F0889" w14:textId="4970073D" w:rsidR="00067A04" w:rsidRDefault="00067A04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5455C">
                    <w:rPr>
                      <w:rFonts w:ascii="Tahoma" w:hAnsi="Tahoma" w:cs="Tahoma"/>
                      <w:noProof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1" wp14:anchorId="69D28E04" wp14:editId="4D9F2E02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140970</wp:posOffset>
                        </wp:positionV>
                        <wp:extent cx="1405890" cy="1405890"/>
                        <wp:effectExtent l="0" t="0" r="3810" b="3810"/>
                        <wp:wrapSquare wrapText="bothSides"/>
                        <wp:docPr id="11" name="Рисунок 11" descr="D:\Users\mbekishov\AppData\Local\Microsoft\Windows\INetCache\Content.MSO\A6E1ADD0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Users\mbekishov\AppData\Local\Microsoft\Windows\INetCache\Content.MSO\A6E1ADD0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5890" cy="1405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8C75A9" w14:paraId="53D07A16" w14:textId="77777777" w:rsidTr="008C75A9">
              <w:trPr>
                <w:trHeight w:val="269"/>
              </w:trPr>
              <w:tc>
                <w:tcPr>
                  <w:tcW w:w="109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E0A5D" w14:textId="4397785A" w:rsidR="008C75A9" w:rsidRPr="00DF7F67" w:rsidRDefault="00917008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noProof/>
                      <w:lang w:eastAsia="ru-RU"/>
                    </w:rPr>
                  </w:pPr>
                  <w:r w:rsidRPr="00DF7F67">
                    <w:rPr>
                      <w:rFonts w:ascii="Tahoma" w:hAnsi="Tahoma" w:cs="Tahoma"/>
                      <w:b/>
                      <w:noProof/>
                      <w:lang w:eastAsia="ru-RU"/>
                    </w:rPr>
                    <w:t>Лот №3</w:t>
                  </w:r>
                  <w:r w:rsidR="00DF7F67" w:rsidRPr="00DF7F67">
                    <w:rPr>
                      <w:rFonts w:ascii="Tahoma" w:hAnsi="Tahoma" w:cs="Tahoma"/>
                      <w:b/>
                      <w:noProof/>
                      <w:lang w:eastAsia="ru-RU"/>
                    </w:rPr>
                    <w:t xml:space="preserve"> Расходные материалы</w:t>
                  </w:r>
                </w:p>
              </w:tc>
            </w:tr>
            <w:tr w:rsidR="00067A04" w14:paraId="7C0D9780" w14:textId="77777777" w:rsidTr="00A210C6">
              <w:trPr>
                <w:trHeight w:val="988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39620" w14:textId="12B65D3A" w:rsidR="00067A04" w:rsidRDefault="00067A04" w:rsidP="00067A04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001A35">
                    <w:rPr>
                      <w:rFonts w:ascii="Tahoma" w:hAnsi="Tahoma" w:cs="Tahoma"/>
                    </w:rPr>
                    <w:t>Эмаль алкидная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AF26F" w14:textId="77777777" w:rsidR="00067A04" w:rsidRPr="00001A35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001A35">
                    <w:rPr>
                      <w:rFonts w:ascii="Tahoma" w:hAnsi="Tahoma" w:cs="Tahoma"/>
                    </w:rPr>
                    <w:t>Алкидная эмаль ПФ-115-лакокрасочная, данная краска является универсальной для применения. Используют при проведении наружных и внутренних работ.</w:t>
                  </w:r>
                </w:p>
                <w:p w14:paraId="21633AEF" w14:textId="77777777" w:rsidR="00067A04" w:rsidRPr="00001A35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001A35">
                    <w:rPr>
                      <w:rFonts w:ascii="Tahoma" w:hAnsi="Tahoma" w:cs="Tahoma"/>
                    </w:rPr>
                    <w:t>Цвет: Белый. + серый</w:t>
                  </w:r>
                </w:p>
                <w:p w14:paraId="39BCF13D" w14:textId="76D8958C" w:rsidR="00067A04" w:rsidRDefault="00067A04" w:rsidP="00067A04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01A35">
                    <w:rPr>
                      <w:rFonts w:ascii="Tahoma" w:hAnsi="Tahoma" w:cs="Tahoma"/>
                    </w:rPr>
                    <w:t>Объем в банке: 2,7 кг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F76B2" w14:textId="67480487" w:rsidR="00067A04" w:rsidRDefault="00067A04" w:rsidP="00067A04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40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953B8" w14:textId="4FCF856D" w:rsidR="00067A04" w:rsidRDefault="00067A04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  <w:lang w:eastAsia="ru-RU"/>
                    </w:rPr>
                  </w:pPr>
                  <w:r w:rsidRPr="00082E80">
                    <w:rPr>
                      <w:rFonts w:ascii="Tahoma" w:hAnsi="Tahoma" w:cs="Tahoma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73E81DC" wp14:editId="6408B7E6">
                        <wp:extent cx="1181100" cy="1241444"/>
                        <wp:effectExtent l="0" t="0" r="0" b="0"/>
                        <wp:docPr id="10" name="Рисунок 10" descr="548906701_w0_h0_cid1431251_pid356102420-5e1ba9f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548906701_w0_h0_cid1431251_pid356102420-5e1ba9fb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141" r="194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16060" cy="1278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7A04" w14:paraId="7AA1E671" w14:textId="77777777" w:rsidTr="00A210C6">
              <w:trPr>
                <w:trHeight w:val="510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03861" w14:textId="6D3C8545" w:rsidR="00067A04" w:rsidRDefault="00067A04" w:rsidP="00067A04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F23D8C">
                    <w:rPr>
                      <w:rFonts w:ascii="Tahoma" w:hAnsi="Tahoma" w:cs="Tahoma"/>
                    </w:rPr>
                    <w:t>Водоэмульсионная краска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96E80" w14:textId="564BE466" w:rsidR="00067A04" w:rsidRPr="00F23D8C" w:rsidRDefault="00067A04" w:rsidP="00067A04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23D8C">
                    <w:rPr>
                      <w:rStyle w:val="affc"/>
                      <w:rFonts w:ascii="Tahoma" w:hAnsi="Tahoma" w:cs="Tahom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Назначение:</w:t>
                  </w:r>
                  <w:r w:rsidRPr="00F23D8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Матовая краска для стен и потолков.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23D8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Моющаяся краска для стен и потолков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8230E4">
                    <w:rPr>
                      <w:rFonts w:ascii="Tahoma" w:hAnsi="Tahoma" w:cs="Tahoma"/>
                      <w:sz w:val="20"/>
                      <w:szCs w:val="20"/>
                    </w:rPr>
                    <w:t>по 25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8230E4">
                    <w:rPr>
                      <w:rFonts w:ascii="Tahoma" w:hAnsi="Tahoma" w:cs="Tahoma"/>
                      <w:sz w:val="20"/>
                      <w:szCs w:val="20"/>
                    </w:rPr>
                    <w:t>кг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23D8C">
                    <w:rPr>
                      <w:rStyle w:val="affc"/>
                      <w:rFonts w:ascii="Tahoma" w:hAnsi="Tahoma" w:cs="Tahom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Свойства:</w:t>
                  </w:r>
                  <w:r w:rsidRPr="00F23D8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- Повышенная устойчивость к пожелтению</w:t>
                  </w:r>
                  <w:r w:rsidRPr="00F23D8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- Ослепительная белизна</w:t>
                  </w:r>
                </w:p>
                <w:p w14:paraId="31452980" w14:textId="59C16F88" w:rsidR="00067A04" w:rsidRPr="005F6207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5DBA8" w14:textId="0D7D9307" w:rsidR="00067A04" w:rsidRPr="00E67545" w:rsidRDefault="00067A04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E6754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10 ведра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482FC" w14:textId="7B72C5BE" w:rsidR="00067A04" w:rsidRDefault="00067A04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D190B7F" wp14:editId="44DB028B">
                        <wp:extent cx="971550" cy="971550"/>
                        <wp:effectExtent l="0" t="0" r="0" b="0"/>
                        <wp:docPr id="12" name="Рисунок 12" descr="Краска водоэмульсионная OPTI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Краска водоэмульсионная OPTI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7A04" w14:paraId="4CED1C40" w14:textId="77777777" w:rsidTr="00A210C6">
              <w:trPr>
                <w:trHeight w:val="279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BC2F6" w14:textId="624ADD4E" w:rsidR="00067A04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5455C">
                    <w:rPr>
                      <w:rFonts w:ascii="Tahoma" w:hAnsi="Tahoma" w:cs="Tahoma"/>
                    </w:rPr>
                    <w:t>Сердцевина для замка №</w:t>
                  </w:r>
                  <w:r>
                    <w:rPr>
                      <w:rFonts w:ascii="Tahoma" w:hAnsi="Tahoma" w:cs="Tahoma"/>
                    </w:rPr>
                    <w:t>9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B8E8B" w14:textId="66FAEB30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 xml:space="preserve">Материал: </w:t>
                  </w:r>
                  <w:proofErr w:type="gramStart"/>
                  <w:r w:rsidRPr="00A5455C">
                    <w:rPr>
                      <w:rFonts w:ascii="Tahoma" w:hAnsi="Tahoma" w:cs="Tahoma"/>
                    </w:rPr>
                    <w:t>Желе</w:t>
                  </w:r>
                  <w:r>
                    <w:rPr>
                      <w:rFonts w:ascii="Tahoma" w:hAnsi="Tahoma" w:cs="Tahoma"/>
                    </w:rPr>
                    <w:t xml:space="preserve">зо; </w:t>
                  </w:r>
                  <w:r w:rsidRPr="00A5455C">
                    <w:rPr>
                      <w:rFonts w:ascii="Tahoma" w:hAnsi="Tahoma" w:cs="Tahoma"/>
                    </w:rPr>
                    <w:t xml:space="preserve"> С</w:t>
                  </w:r>
                  <w:proofErr w:type="gramEnd"/>
                  <w:r w:rsidRPr="00A5455C">
                    <w:rPr>
                      <w:rFonts w:ascii="Tahoma" w:hAnsi="Tahoma" w:cs="Tahoma"/>
                    </w:rPr>
                    <w:t xml:space="preserve"> ко</w:t>
                  </w:r>
                  <w:r>
                    <w:rPr>
                      <w:rFonts w:ascii="Tahoma" w:hAnsi="Tahoma" w:cs="Tahoma"/>
                    </w:rPr>
                    <w:t xml:space="preserve">мплектом ключей; </w:t>
                  </w:r>
                  <w:r w:rsidRPr="00A5455C">
                    <w:rPr>
                      <w:rFonts w:ascii="Tahoma" w:hAnsi="Tahoma" w:cs="Tahoma"/>
                    </w:rPr>
                    <w:t>Р</w:t>
                  </w:r>
                  <w:r>
                    <w:rPr>
                      <w:rFonts w:ascii="Tahoma" w:hAnsi="Tahoma" w:cs="Tahoma"/>
                    </w:rPr>
                    <w:t>азмер: 9 см.</w:t>
                  </w:r>
                  <w:r w:rsidRPr="00A5455C">
                    <w:rPr>
                      <w:rFonts w:ascii="Tahoma" w:hAnsi="Tahoma" w:cs="Tahoma"/>
                    </w:rPr>
                    <w:t xml:space="preserve"> Производство: (Турция)</w:t>
                  </w:r>
                </w:p>
                <w:p w14:paraId="77A314A8" w14:textId="2F4909C8" w:rsidR="00067A04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C6133" w14:textId="6FBFCE90" w:rsidR="00067A04" w:rsidRDefault="00067A04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25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9B838" w14:textId="28579345" w:rsidR="00067A04" w:rsidRDefault="00067A04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hAnsi="Tahoma" w:cs="Tahoma"/>
                      <w:noProof/>
                      <w:lang w:eastAsia="ru-RU"/>
                    </w:rPr>
                    <w:drawing>
                      <wp:inline distT="0" distB="0" distL="0" distR="0" wp14:anchorId="43C70FDF" wp14:editId="188877F3">
                        <wp:extent cx="857250" cy="714375"/>
                        <wp:effectExtent l="0" t="0" r="0" b="9525"/>
                        <wp:docPr id="14" name="Рисунок 14" descr="e5_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e5_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580" cy="714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7A04" w14:paraId="31B13709" w14:textId="77777777" w:rsidTr="00E67545">
              <w:trPr>
                <w:trHeight w:val="994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1B045" w14:textId="3DB4FEAB" w:rsidR="00067A04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5455C">
                    <w:rPr>
                      <w:rFonts w:ascii="Tahoma" w:hAnsi="Tahoma" w:cs="Tahoma"/>
                    </w:rPr>
                    <w:t>Сердцевина для замка №6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3032F" w14:textId="52CFFF8C" w:rsidR="00067A04" w:rsidRPr="00A5455C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 xml:space="preserve">Материал: </w:t>
                  </w:r>
                  <w:proofErr w:type="gramStart"/>
                  <w:r w:rsidRPr="00A5455C">
                    <w:rPr>
                      <w:rFonts w:ascii="Tahoma" w:hAnsi="Tahoma" w:cs="Tahoma"/>
                    </w:rPr>
                    <w:t>Желез</w:t>
                  </w:r>
                  <w:r>
                    <w:rPr>
                      <w:rFonts w:ascii="Tahoma" w:hAnsi="Tahoma" w:cs="Tahoma"/>
                    </w:rPr>
                    <w:t xml:space="preserve">о;  </w:t>
                  </w:r>
                  <w:r w:rsidRPr="00A5455C">
                    <w:rPr>
                      <w:rFonts w:ascii="Tahoma" w:hAnsi="Tahoma" w:cs="Tahoma"/>
                    </w:rPr>
                    <w:t>С</w:t>
                  </w:r>
                  <w:proofErr w:type="gramEnd"/>
                  <w:r w:rsidRPr="00A5455C">
                    <w:rPr>
                      <w:rFonts w:ascii="Tahoma" w:hAnsi="Tahoma" w:cs="Tahoma"/>
                    </w:rPr>
                    <w:t xml:space="preserve"> к</w:t>
                  </w:r>
                  <w:r>
                    <w:rPr>
                      <w:rFonts w:ascii="Tahoma" w:hAnsi="Tahoma" w:cs="Tahoma"/>
                    </w:rPr>
                    <w:t xml:space="preserve">омплектом ключей; </w:t>
                  </w:r>
                  <w:r w:rsidRPr="00A5455C">
                    <w:rPr>
                      <w:rFonts w:ascii="Tahoma" w:hAnsi="Tahoma" w:cs="Tahoma"/>
                    </w:rPr>
                    <w:t xml:space="preserve"> Размер: 6 см.                     Производство: (Турция)</w:t>
                  </w:r>
                </w:p>
                <w:p w14:paraId="301478F5" w14:textId="7F21690E" w:rsidR="00067A04" w:rsidRDefault="00067A04" w:rsidP="00067A04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12DF1" w14:textId="0F8431D6" w:rsidR="00067A04" w:rsidRDefault="00067A04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25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C2F59" w14:textId="77DBBB03" w:rsidR="00067A04" w:rsidRDefault="00067A04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hAnsi="Tahoma" w:cs="Tahoma"/>
                      <w:noProof/>
                      <w:lang w:eastAsia="ru-RU"/>
                    </w:rPr>
                    <w:drawing>
                      <wp:inline distT="0" distB="0" distL="0" distR="0" wp14:anchorId="4115C696" wp14:editId="0384C5F4">
                        <wp:extent cx="800100" cy="666750"/>
                        <wp:effectExtent l="0" t="0" r="0" b="0"/>
                        <wp:docPr id="17" name="Рисунок 17" descr="e5_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e5_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395" cy="6669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7A04" w14:paraId="2EBDF7AF" w14:textId="77777777" w:rsidTr="00DB11BF">
              <w:trPr>
                <w:trHeight w:val="920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3251C" w14:textId="2892BDF3" w:rsidR="00067A04" w:rsidRPr="00067A04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7A04">
                    <w:rPr>
                      <w:rFonts w:ascii="Tahoma" w:hAnsi="Tahoma" w:cs="Tahoma"/>
                      <w:sz w:val="18"/>
                      <w:szCs w:val="18"/>
                    </w:rPr>
                    <w:t>Болты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06F38" w14:textId="77777777" w:rsidR="00067A04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C469CE">
                    <w:rPr>
                      <w:rFonts w:ascii="Tahoma" w:hAnsi="Tahoma" w:cs="Tahoma"/>
                    </w:rPr>
                    <w:t>Болты, тросы, шурупы из нержавейки.</w:t>
                  </w:r>
                </w:p>
                <w:p w14:paraId="0DB37838" w14:textId="68275982" w:rsidR="00067A04" w:rsidRPr="005F6207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</w:rPr>
                    <w:t>10 диаметра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7B60A" w14:textId="4517C2BE" w:rsidR="00067A04" w:rsidRDefault="00067A04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100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F723A" w14:textId="2DF8FBEE" w:rsidR="00067A04" w:rsidRDefault="00067A04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hAnsi="Tahoma" w:cs="Tahoma"/>
                      <w:noProof/>
                      <w:lang w:eastAsia="ru-RU"/>
                    </w:rPr>
                    <w:drawing>
                      <wp:inline distT="0" distB="0" distL="0" distR="0" wp14:anchorId="43E5B46D" wp14:editId="5E4780B4">
                        <wp:extent cx="914400" cy="986367"/>
                        <wp:effectExtent l="0" t="0" r="0" b="4445"/>
                        <wp:docPr id="16" name="Рисунок 16" descr="D:\Users\mbekishov\AppData\Local\Microsoft\Windows\INetCache\Content.MSO\6367D9A5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D:\Users\mbekishov\AppData\Local\Microsoft\Windows\INetCache\Content.MSO\6367D9A5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0087" cy="1003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7A04" w14:paraId="25067455" w14:textId="77777777" w:rsidTr="008672DB">
              <w:trPr>
                <w:trHeight w:val="988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C20A6" w14:textId="7FA18825" w:rsidR="00067A04" w:rsidRDefault="00E67545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50D4D">
                    <w:rPr>
                      <w:rFonts w:ascii="Tahoma" w:hAnsi="Tahoma" w:cs="Tahoma"/>
                    </w:rPr>
                    <w:t>Уголок мебельный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D4DA1" w14:textId="653BB1B4" w:rsidR="00067A04" w:rsidRDefault="00E67545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50D4D">
                    <w:rPr>
                      <w:rFonts w:ascii="Tahoma" w:hAnsi="Tahoma" w:cs="Tahoma"/>
                    </w:rPr>
                    <w:t>Уголок мебельный 25 х 25, без покрытия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804B7" w14:textId="51108D6C" w:rsidR="00067A04" w:rsidRDefault="00E67545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100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99141" w14:textId="7BD5E022" w:rsidR="00067A04" w:rsidRDefault="00E67545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hAnsi="Tahoma" w:cs="Tahoma"/>
                      <w:noProof/>
                      <w:lang w:eastAsia="ru-RU"/>
                    </w:rPr>
                    <w:drawing>
                      <wp:inline distT="0" distB="0" distL="0" distR="0" wp14:anchorId="57047388" wp14:editId="2CD50921">
                        <wp:extent cx="771525" cy="771525"/>
                        <wp:effectExtent l="0" t="0" r="9525" b="9525"/>
                        <wp:docPr id="15" name="Рисунок 15" descr="D:\Users\mbekishov\AppData\Local\Microsoft\Windows\INetCache\Content.MSO\4C44363F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D:\Users\mbekishov\AppData\Local\Microsoft\Windows\INetCache\Content.MSO\4C44363F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715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7A04" w14:paraId="0C1275C6" w14:textId="77777777" w:rsidTr="008672DB">
              <w:trPr>
                <w:trHeight w:val="988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558DB" w14:textId="1B9EDC2E" w:rsidR="00067A04" w:rsidRPr="00CB2855" w:rsidRDefault="00E67545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001A35">
                    <w:rPr>
                      <w:rFonts w:ascii="Tahoma" w:hAnsi="Tahoma" w:cs="Tahoma"/>
                    </w:rPr>
                    <w:lastRenderedPageBreak/>
                    <w:t>Изолента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10F10" w14:textId="77777777" w:rsidR="00E67545" w:rsidRPr="00001A35" w:rsidRDefault="00E67545" w:rsidP="00E67545">
                  <w:pPr>
                    <w:spacing w:after="0" w:line="240" w:lineRule="auto"/>
                    <w:ind w:left="-57" w:right="-57"/>
                    <w:rPr>
                      <w:rFonts w:ascii="Tahoma" w:hAnsi="Tahoma" w:cs="Tahoma"/>
                    </w:rPr>
                  </w:pPr>
                  <w:r w:rsidRPr="00001A35">
                    <w:rPr>
                      <w:rFonts w:ascii="Tahoma" w:hAnsi="Tahoma" w:cs="Tahoma"/>
                    </w:rPr>
                    <w:t xml:space="preserve">Расходный материал, </w:t>
                  </w:r>
                  <w:proofErr w:type="spellStart"/>
                  <w:r w:rsidRPr="00001A35">
                    <w:rPr>
                      <w:rFonts w:ascii="Tahoma" w:hAnsi="Tahoma" w:cs="Tahoma"/>
                    </w:rPr>
                    <w:t>использу</w:t>
                  </w:r>
                  <w:proofErr w:type="spellEnd"/>
                  <w:r w:rsidRPr="00001A35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Pr="00001A35">
                    <w:rPr>
                      <w:rFonts w:ascii="Tahoma" w:hAnsi="Tahoma" w:cs="Tahoma"/>
                    </w:rPr>
                    <w:t>емый</w:t>
                  </w:r>
                  <w:proofErr w:type="spellEnd"/>
                  <w:r w:rsidRPr="00001A35">
                    <w:rPr>
                      <w:rFonts w:ascii="Tahoma" w:hAnsi="Tahoma" w:cs="Tahoma"/>
                    </w:rPr>
                    <w:t xml:space="preserve"> для обмотки проводов </w:t>
                  </w:r>
                  <w:proofErr w:type="gramStart"/>
                  <w:r w:rsidRPr="00001A35">
                    <w:rPr>
                      <w:rFonts w:ascii="Tahoma" w:hAnsi="Tahoma" w:cs="Tahoma"/>
                    </w:rPr>
                    <w:t>и  кабелей</w:t>
                  </w:r>
                  <w:proofErr w:type="gramEnd"/>
                  <w:r w:rsidRPr="00001A35">
                    <w:rPr>
                      <w:rFonts w:ascii="Tahoma" w:hAnsi="Tahoma" w:cs="Tahoma"/>
                    </w:rPr>
                    <w:t xml:space="preserve"> с целью их </w:t>
                  </w:r>
                  <w:proofErr w:type="spellStart"/>
                  <w:r w:rsidRPr="00001A35">
                    <w:rPr>
                      <w:rFonts w:ascii="Tahoma" w:hAnsi="Tahoma" w:cs="Tahoma"/>
                    </w:rPr>
                    <w:t>электроизоляции</w:t>
                  </w:r>
                  <w:proofErr w:type="spellEnd"/>
                  <w:r w:rsidRPr="00001A35">
                    <w:rPr>
                      <w:rFonts w:ascii="Tahoma" w:hAnsi="Tahoma" w:cs="Tahoma"/>
                    </w:rPr>
                    <w:t>;             Материал: ПВХ;                                      Ширина: 15мм.</w:t>
                  </w:r>
                </w:p>
                <w:p w14:paraId="009E90D2" w14:textId="77777777" w:rsidR="00067A04" w:rsidRPr="00CB2855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671CC" w14:textId="60F50C01" w:rsidR="00067A04" w:rsidRDefault="00E67545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50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89115" w14:textId="7F22540C" w:rsidR="00067A04" w:rsidRDefault="00E67545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  <w:lang w:eastAsia="ru-RU"/>
                    </w:rPr>
                  </w:pPr>
                  <w:r w:rsidRPr="00423F70">
                    <w:rPr>
                      <w:rFonts w:cstheme="minorHAnsi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2FF4911" wp14:editId="76A302FD">
                        <wp:extent cx="1143000" cy="1143000"/>
                        <wp:effectExtent l="0" t="0" r="0" b="0"/>
                        <wp:docPr id="19" name="Рисунок 19" descr="771386cb-8a3b-11e3-9763-cb1860b95883_1b4c8cf8-8f8f-11e3-9769-dced74b37a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 descr="771386cb-8a3b-11e3-9763-cb1860b95883_1b4c8cf8-8f8f-11e3-9769-dced74b37a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7A04" w14:paraId="144C2DF3" w14:textId="77777777" w:rsidTr="008672DB">
              <w:trPr>
                <w:trHeight w:val="988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C7E85" w14:textId="77777777" w:rsidR="00E67545" w:rsidRDefault="00E67545" w:rsidP="00E675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С</w:t>
                  </w:r>
                  <w:r w:rsidRPr="00FD6E11">
                    <w:rPr>
                      <w:rFonts w:ascii="Tahoma" w:hAnsi="Tahoma" w:cs="Tahoma"/>
                    </w:rPr>
                    <w:t xml:space="preserve">кобы для строительного </w:t>
                  </w:r>
                  <w:proofErr w:type="spellStart"/>
                  <w:r w:rsidRPr="00FD6E11">
                    <w:rPr>
                      <w:rFonts w:ascii="Tahoma" w:hAnsi="Tahoma" w:cs="Tahoma"/>
                    </w:rPr>
                    <w:t>степлера</w:t>
                  </w:r>
                  <w:proofErr w:type="spellEnd"/>
                  <w:r>
                    <w:rPr>
                      <w:rFonts w:ascii="Tahoma" w:hAnsi="Tahoma" w:cs="Tahoma"/>
                    </w:rPr>
                    <w:t>.</w:t>
                  </w:r>
                </w:p>
                <w:p w14:paraId="278E130D" w14:textId="20803B19" w:rsidR="00067A04" w:rsidRPr="00CB2855" w:rsidRDefault="00067A04" w:rsidP="0006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DE793" w14:textId="77777777" w:rsidR="00E67545" w:rsidRDefault="00E67545" w:rsidP="00E675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С</w:t>
                  </w:r>
                  <w:r w:rsidRPr="00FD6E11">
                    <w:rPr>
                      <w:rFonts w:ascii="Tahoma" w:hAnsi="Tahoma" w:cs="Tahoma"/>
                    </w:rPr>
                    <w:t xml:space="preserve">кобы для строительного </w:t>
                  </w:r>
                  <w:proofErr w:type="spellStart"/>
                  <w:r w:rsidRPr="00FD6E11">
                    <w:rPr>
                      <w:rFonts w:ascii="Tahoma" w:hAnsi="Tahoma" w:cs="Tahoma"/>
                    </w:rPr>
                    <w:t>степлера</w:t>
                  </w:r>
                  <w:proofErr w:type="spellEnd"/>
                  <w:r>
                    <w:rPr>
                      <w:rFonts w:ascii="Tahoma" w:hAnsi="Tahoma" w:cs="Tahoma"/>
                    </w:rPr>
                    <w:t>.</w:t>
                  </w:r>
                </w:p>
                <w:p w14:paraId="107D9C1D" w14:textId="0689ABBA" w:rsidR="00067A04" w:rsidRPr="00CB2855" w:rsidRDefault="00E67545" w:rsidP="00E6754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</w:rPr>
                    <w:t>Размер: 1008F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AB577" w14:textId="56E7558A" w:rsidR="00067A04" w:rsidRDefault="00E67545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10 пачек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0612A" w14:textId="5983998B" w:rsidR="00067A04" w:rsidRDefault="00E67545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8A63FE4" wp14:editId="0CEDD1DE">
                        <wp:extent cx="999490" cy="1038225"/>
                        <wp:effectExtent l="0" t="0" r="0" b="9525"/>
                        <wp:docPr id="20" name="Рисунок 20" descr="Степлер, скобы купить в Альметьевске | Цена от 43 руб. в интернет магазине  Строймарке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Степлер, скобы купить в Альметьевске | Цена от 43 руб. в интернет магазине  Строймарке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6598" cy="10871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7A04" w14:paraId="6A67E906" w14:textId="77777777" w:rsidTr="008672DB">
              <w:trPr>
                <w:trHeight w:val="988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14D19" w14:textId="0C51E302" w:rsidR="00067A04" w:rsidRPr="00E67545" w:rsidRDefault="00E67545" w:rsidP="00067A04">
                  <w:pPr>
                    <w:pStyle w:val="10"/>
                    <w:shd w:val="clear" w:color="auto" w:fill="FFFFFF"/>
                    <w:spacing w:before="0" w:after="150"/>
                    <w:rPr>
                      <w:rStyle w:val="affc"/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7545">
                    <w:rPr>
                      <w:rFonts w:ascii="Tahoma" w:hAnsi="Tahoma" w:cs="Tahoma"/>
                      <w:b w:val="0"/>
                      <w:sz w:val="22"/>
                      <w:szCs w:val="22"/>
                      <w:lang w:val="ru-RU"/>
                    </w:rPr>
                    <w:t>Заклепки.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BBB33" w14:textId="77777777" w:rsidR="00E67545" w:rsidRDefault="00E67545" w:rsidP="00E675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281135">
                    <w:rPr>
                      <w:rFonts w:ascii="Tahoma" w:hAnsi="Tahoma" w:cs="Tahoma"/>
                    </w:rPr>
                    <w:t xml:space="preserve">Заклепки для </w:t>
                  </w:r>
                  <w:proofErr w:type="spellStart"/>
                  <w:r w:rsidRPr="00281135">
                    <w:rPr>
                      <w:rFonts w:ascii="Tahoma" w:hAnsi="Tahoma" w:cs="Tahoma"/>
                    </w:rPr>
                    <w:t>заклепочника</w:t>
                  </w:r>
                  <w:proofErr w:type="spellEnd"/>
                  <w:r w:rsidRPr="00281135">
                    <w:rPr>
                      <w:rFonts w:ascii="Tahoma" w:hAnsi="Tahoma" w:cs="Tahoma"/>
                    </w:rPr>
                    <w:t xml:space="preserve"> </w:t>
                  </w:r>
                </w:p>
                <w:p w14:paraId="1C0992FC" w14:textId="77777777" w:rsidR="00E67545" w:rsidRDefault="00E67545" w:rsidP="00E675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</w:rPr>
                  </w:pPr>
                  <w:r w:rsidRPr="00281135">
                    <w:rPr>
                      <w:rFonts w:ascii="Tahoma" w:hAnsi="Tahoma" w:cs="Tahoma"/>
                    </w:rPr>
                    <w:t xml:space="preserve">D-4,8 мм, L-8 мм, </w:t>
                  </w:r>
                  <w:r>
                    <w:rPr>
                      <w:rFonts w:ascii="Tahoma" w:hAnsi="Tahoma" w:cs="Tahoma"/>
                    </w:rPr>
                    <w:t xml:space="preserve">  </w:t>
                  </w:r>
                </w:p>
                <w:p w14:paraId="53078781" w14:textId="365896E7" w:rsidR="00067A04" w:rsidRPr="005F6207" w:rsidRDefault="00E67545" w:rsidP="00E6754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81135">
                    <w:rPr>
                      <w:rFonts w:ascii="Tahoma" w:hAnsi="Tahoma" w:cs="Tahoma"/>
                    </w:rPr>
                    <w:t>500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281135">
                    <w:rPr>
                      <w:rFonts w:ascii="Tahoma" w:hAnsi="Tahoma" w:cs="Tahoma"/>
                    </w:rPr>
                    <w:t>шт</w:t>
                  </w:r>
                  <w:r>
                    <w:rPr>
                      <w:rFonts w:ascii="Tahoma" w:hAnsi="Tahoma" w:cs="Tahoma"/>
                    </w:rPr>
                    <w:t>. в пачке.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64E61" w14:textId="665C6969" w:rsidR="00067A04" w:rsidRDefault="00E67545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 пачек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9DC5F" w14:textId="026B0C3A" w:rsidR="00067A04" w:rsidRPr="00CB2855" w:rsidRDefault="00E67545" w:rsidP="00067A04">
                  <w:pPr>
                    <w:spacing w:after="0" w:line="240" w:lineRule="auto"/>
                    <w:jc w:val="center"/>
                    <w:rPr>
                      <w:b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FC0AE43" wp14:editId="7DEA2C16">
                        <wp:extent cx="999490" cy="1016560"/>
                        <wp:effectExtent l="0" t="0" r="0" b="0"/>
                        <wp:docPr id="18" name="Рисунок 18" descr="Виды заклепок для прочного неразъемного соединения металл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Виды заклепок для прочного неразъемного соединения металл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608" cy="1028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7A04" w14:paraId="65A25928" w14:textId="77777777" w:rsidTr="005F6207">
              <w:trPr>
                <w:trHeight w:val="1124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13F13" w14:textId="1DA28035" w:rsidR="00067A04" w:rsidRPr="00E67545" w:rsidRDefault="00E67545" w:rsidP="00067A04">
                  <w:pPr>
                    <w:pStyle w:val="10"/>
                    <w:shd w:val="clear" w:color="auto" w:fill="FFFFFF"/>
                    <w:spacing w:before="0" w:after="150"/>
                    <w:rPr>
                      <w:rFonts w:ascii="Tahoma" w:hAnsi="Tahoma" w:cs="Tahoma"/>
                      <w:b w:val="0"/>
                      <w:sz w:val="22"/>
                      <w:szCs w:val="22"/>
                      <w:lang w:val="ru-RU"/>
                    </w:rPr>
                  </w:pPr>
                  <w:r w:rsidRPr="00E67545">
                    <w:rPr>
                      <w:rFonts w:ascii="Tahoma" w:hAnsi="Tahoma" w:cs="Tahoma"/>
                      <w:b w:val="0"/>
                      <w:sz w:val="22"/>
                      <w:szCs w:val="22"/>
                      <w:lang w:val="ru-RU"/>
                    </w:rPr>
                    <w:t>Топ-</w:t>
                  </w:r>
                  <w:proofErr w:type="spellStart"/>
                  <w:r w:rsidRPr="00E67545">
                    <w:rPr>
                      <w:rFonts w:ascii="Tahoma" w:hAnsi="Tahoma" w:cs="Tahoma"/>
                      <w:b w:val="0"/>
                      <w:sz w:val="22"/>
                      <w:szCs w:val="22"/>
                      <w:lang w:val="ru-RU"/>
                    </w:rPr>
                    <w:t>ган</w:t>
                  </w:r>
                  <w:proofErr w:type="spellEnd"/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DA1E1" w14:textId="5D1590FD" w:rsidR="00067A04" w:rsidRPr="00CB2855" w:rsidRDefault="00E67545" w:rsidP="00067A0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281135">
                    <w:rPr>
                      <w:rFonts w:ascii="Tahoma" w:hAnsi="Tahoma" w:cs="Tahoma"/>
                    </w:rPr>
                    <w:t xml:space="preserve">Механизм качания BRABIX </w:t>
                  </w:r>
                  <w:r>
                    <w:rPr>
                      <w:rFonts w:ascii="Tahoma" w:hAnsi="Tahoma" w:cs="Tahoma"/>
                    </w:rPr>
                    <w:t xml:space="preserve">  </w:t>
                  </w:r>
                  <w:r w:rsidRPr="00281135">
                    <w:rPr>
                      <w:rFonts w:ascii="Tahoma" w:hAnsi="Tahoma" w:cs="Tahoma"/>
                    </w:rPr>
                    <w:t>"Топ-</w:t>
                  </w:r>
                  <w:proofErr w:type="spellStart"/>
                  <w:r w:rsidRPr="00281135">
                    <w:rPr>
                      <w:rFonts w:ascii="Tahoma" w:hAnsi="Tahoma" w:cs="Tahoma"/>
                    </w:rPr>
                    <w:t>ган</w:t>
                  </w:r>
                  <w:proofErr w:type="spellEnd"/>
                  <w:r w:rsidRPr="00281135">
                    <w:rPr>
                      <w:rFonts w:ascii="Tahoma" w:hAnsi="Tahoma" w:cs="Tahoma"/>
                    </w:rPr>
                    <w:t>" для кресла, 150х2</w:t>
                  </w:r>
                  <w:r>
                    <w:rPr>
                      <w:rFonts w:ascii="Tahoma" w:hAnsi="Tahoma" w:cs="Tahoma"/>
                    </w:rPr>
                    <w:t>0</w:t>
                  </w:r>
                  <w:r w:rsidRPr="00281135">
                    <w:rPr>
                      <w:rFonts w:ascii="Tahoma" w:hAnsi="Tahoma" w:cs="Tahoma"/>
                    </w:rPr>
                    <w:t>0 мм, межцентровое расстояние крепежа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816BE" w14:textId="471610A5" w:rsidR="00067A04" w:rsidRDefault="00E67545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50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D6758" w14:textId="4B9C28C8" w:rsidR="00067A04" w:rsidRPr="00CB2855" w:rsidRDefault="00E67545" w:rsidP="00067A04">
                  <w:pPr>
                    <w:spacing w:after="0" w:line="240" w:lineRule="auto"/>
                    <w:jc w:val="center"/>
                    <w:rPr>
                      <w:b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D56CC7" wp14:editId="6F058748">
                        <wp:extent cx="704850" cy="704850"/>
                        <wp:effectExtent l="0" t="0" r="0" b="0"/>
                        <wp:docPr id="22" name="Рисунок 22" descr="Каталог Механизм качания BRABIX &quot;Топ-ган&quot; для кресла, 150х220 мм,  межцентровое расстояние крепеж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3" descr="Каталог Механизм качания BRABIX &quot;Топ-ган&quot; для кресла, 150х220 мм,  межцентровое расстояние крепеж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7A04" w14:paraId="4A2E7614" w14:textId="77777777" w:rsidTr="00DA1850">
              <w:trPr>
                <w:trHeight w:val="3286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BFBAE" w14:textId="77777777" w:rsidR="00E67545" w:rsidRPr="00A5455C" w:rsidRDefault="00E67545" w:rsidP="00E67545">
                  <w:pPr>
                    <w:jc w:val="center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Доводчик дверной</w:t>
                  </w:r>
                </w:p>
                <w:p w14:paraId="16C13053" w14:textId="39FC0C61" w:rsidR="00067A04" w:rsidRPr="00CB2855" w:rsidRDefault="00067A04" w:rsidP="00067A04">
                  <w:pPr>
                    <w:pStyle w:val="10"/>
                    <w:shd w:val="clear" w:color="auto" w:fill="FFFFFF"/>
                    <w:spacing w:before="0" w:after="15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8E9C7" w14:textId="77777777" w:rsidR="00E67545" w:rsidRPr="00A5455C" w:rsidRDefault="00E67545" w:rsidP="00E6754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Металлический; механическое устройство, предназначенное для автоматического закрывания открытых дверей. Применение доводчика в значительной степени уменьшает износ дверных петель и другой дверной фурнитуры.</w:t>
                  </w:r>
                </w:p>
                <w:p w14:paraId="27BD45E5" w14:textId="77777777" w:rsidR="00E67545" w:rsidRPr="00A5455C" w:rsidRDefault="00E67545" w:rsidP="00E6754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Модель: TS68 EN2/3/4</w:t>
                  </w:r>
                </w:p>
                <w:p w14:paraId="232F2A6D" w14:textId="77777777" w:rsidR="00E67545" w:rsidRPr="00A5455C" w:rsidRDefault="00E67545" w:rsidP="00E6754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Расчет на вес двери: до 25-45 кг.</w:t>
                  </w:r>
                </w:p>
                <w:p w14:paraId="637B4EF8" w14:textId="77777777" w:rsidR="00E67545" w:rsidRPr="00A5455C" w:rsidRDefault="00E67545" w:rsidP="00E6754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Цвет: серебро.</w:t>
                  </w:r>
                </w:p>
                <w:p w14:paraId="0C9162DA" w14:textId="77777777" w:rsidR="00E67545" w:rsidRPr="00A5455C" w:rsidRDefault="00E67545" w:rsidP="00E6754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A5455C">
                    <w:rPr>
                      <w:rFonts w:ascii="Tahoma" w:hAnsi="Tahoma" w:cs="Tahoma"/>
                    </w:rPr>
                    <w:t>Вес доводчика: 1,3 кг.</w:t>
                  </w:r>
                </w:p>
                <w:p w14:paraId="0C67A577" w14:textId="1EF235AD" w:rsidR="00067A04" w:rsidRPr="00CB2855" w:rsidRDefault="00E67545" w:rsidP="00067A0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37A61" w14:textId="26688DB6" w:rsidR="00067A04" w:rsidRDefault="00E67545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50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AC543" w14:textId="31336973" w:rsidR="00067A04" w:rsidRPr="00CB2855" w:rsidRDefault="00E67545" w:rsidP="00067A04">
                  <w:pPr>
                    <w:spacing w:after="0" w:line="240" w:lineRule="auto"/>
                    <w:jc w:val="center"/>
                    <w:rPr>
                      <w:b/>
                      <w:noProof/>
                      <w:sz w:val="18"/>
                      <w:szCs w:val="18"/>
                      <w:lang w:eastAsia="ru-RU"/>
                    </w:rPr>
                  </w:pPr>
                  <w:r w:rsidRPr="00A5455C">
                    <w:rPr>
                      <w:rFonts w:ascii="Tahoma" w:hAnsi="Tahoma" w:cs="Tahoma"/>
                      <w:noProof/>
                      <w:lang w:eastAsia="ru-RU"/>
                    </w:rPr>
                    <w:drawing>
                      <wp:inline distT="0" distB="0" distL="0" distR="0" wp14:anchorId="1C612710" wp14:editId="0E51CE73">
                        <wp:extent cx="828675" cy="858271"/>
                        <wp:effectExtent l="0" t="0" r="0" b="0"/>
                        <wp:docPr id="30" name="Рисунок 30" descr="доводчи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" descr="доводчи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756" cy="868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46A3" w14:paraId="33C394D8" w14:textId="77777777" w:rsidTr="00C746A3">
              <w:trPr>
                <w:trHeight w:val="1365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175E1" w14:textId="5B8283A7" w:rsidR="00C746A3" w:rsidRPr="00A5455C" w:rsidRDefault="00C746A3" w:rsidP="00E67545">
                  <w:pPr>
                    <w:jc w:val="center"/>
                    <w:rPr>
                      <w:rFonts w:ascii="Tahoma" w:hAnsi="Tahoma" w:cs="Tahoma"/>
                    </w:rPr>
                  </w:pPr>
                  <w:proofErr w:type="spellStart"/>
                  <w:r w:rsidRPr="000E49EF">
                    <w:rPr>
                      <w:rFonts w:ascii="Tahoma" w:hAnsi="Tahoma" w:cs="Tahoma"/>
                    </w:rPr>
                    <w:t>Берцы</w:t>
                  </w:r>
                  <w:proofErr w:type="spellEnd"/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FD765" w14:textId="77777777" w:rsidR="00C746A3" w:rsidRPr="000E49EF" w:rsidRDefault="00C746A3" w:rsidP="00C746A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0E49EF">
                    <w:rPr>
                      <w:rFonts w:ascii="Tahoma" w:hAnsi="Tahoma" w:cs="Tahoma"/>
                    </w:rPr>
                    <w:t>Материал детали верха: натуральная кожа хромового дубления</w:t>
                  </w:r>
                </w:p>
                <w:p w14:paraId="34F71343" w14:textId="77777777" w:rsidR="00C746A3" w:rsidRPr="000E49EF" w:rsidRDefault="00C746A3" w:rsidP="00C746A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0E49EF">
                    <w:rPr>
                      <w:rFonts w:ascii="Tahoma" w:hAnsi="Tahoma" w:cs="Tahoma"/>
                    </w:rPr>
                    <w:t>Материал детали подкладки: натуральный мех</w:t>
                  </w:r>
                </w:p>
                <w:p w14:paraId="05AAB574" w14:textId="77777777" w:rsidR="00C746A3" w:rsidRPr="000E49EF" w:rsidRDefault="00C746A3" w:rsidP="00C746A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0E49EF">
                    <w:rPr>
                      <w:rFonts w:ascii="Tahoma" w:hAnsi="Tahoma" w:cs="Tahoma"/>
                    </w:rPr>
                    <w:t>Материал детали низа: резина</w:t>
                  </w:r>
                </w:p>
                <w:p w14:paraId="00FFDAE4" w14:textId="77777777" w:rsidR="00C746A3" w:rsidRPr="000E49EF" w:rsidRDefault="00C746A3" w:rsidP="00C746A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0E49EF">
                    <w:rPr>
                      <w:rFonts w:ascii="Tahoma" w:hAnsi="Tahoma" w:cs="Tahoma"/>
                    </w:rPr>
                    <w:t>Подошва: Резина</w:t>
                  </w:r>
                </w:p>
                <w:p w14:paraId="727D15B2" w14:textId="77777777" w:rsidR="00C746A3" w:rsidRPr="000E49EF" w:rsidRDefault="00C746A3" w:rsidP="00C746A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0E49EF">
                    <w:rPr>
                      <w:rFonts w:ascii="Tahoma" w:hAnsi="Tahoma" w:cs="Tahoma"/>
                    </w:rPr>
                    <w:t xml:space="preserve">Защитный </w:t>
                  </w:r>
                  <w:proofErr w:type="spellStart"/>
                  <w:proofErr w:type="gramStart"/>
                  <w:r w:rsidRPr="000E49EF">
                    <w:rPr>
                      <w:rFonts w:ascii="Tahoma" w:hAnsi="Tahoma" w:cs="Tahoma"/>
                    </w:rPr>
                    <w:t>подносок:Без</w:t>
                  </w:r>
                  <w:proofErr w:type="spellEnd"/>
                  <w:proofErr w:type="gramEnd"/>
                  <w:r w:rsidRPr="000E49EF">
                    <w:rPr>
                      <w:rFonts w:ascii="Tahoma" w:hAnsi="Tahoma" w:cs="Tahoma"/>
                    </w:rPr>
                    <w:t xml:space="preserve"> защитного подноска</w:t>
                  </w:r>
                </w:p>
                <w:p w14:paraId="43B648B3" w14:textId="77777777" w:rsidR="00C746A3" w:rsidRPr="000E49EF" w:rsidRDefault="00C746A3" w:rsidP="00C746A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0E49EF">
                    <w:rPr>
                      <w:rFonts w:ascii="Tahoma" w:hAnsi="Tahoma" w:cs="Tahoma"/>
                    </w:rPr>
                    <w:t>Вид обуви:</w:t>
                  </w:r>
                  <w:r w:rsidRPr="00F23D8C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Pr="000E49EF">
                    <w:rPr>
                      <w:rFonts w:ascii="Tahoma" w:hAnsi="Tahoma" w:cs="Tahoma"/>
                    </w:rPr>
                    <w:t>Берцы</w:t>
                  </w:r>
                  <w:proofErr w:type="spellEnd"/>
                </w:p>
                <w:p w14:paraId="430FC3C8" w14:textId="77777777" w:rsidR="00C746A3" w:rsidRPr="000E49EF" w:rsidRDefault="00C746A3" w:rsidP="00C746A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0E49EF">
                    <w:rPr>
                      <w:rFonts w:ascii="Tahoma" w:hAnsi="Tahoma" w:cs="Tahoma"/>
                    </w:rPr>
                    <w:t>Цвет:</w:t>
                  </w:r>
                  <w:r w:rsidRPr="00526D54">
                    <w:rPr>
                      <w:rFonts w:ascii="Tahoma" w:hAnsi="Tahoma" w:cs="Tahoma"/>
                    </w:rPr>
                    <w:t xml:space="preserve"> </w:t>
                  </w:r>
                  <w:r w:rsidRPr="000E49EF">
                    <w:rPr>
                      <w:rFonts w:ascii="Tahoma" w:hAnsi="Tahoma" w:cs="Tahoma"/>
                    </w:rPr>
                    <w:t>Черный</w:t>
                  </w:r>
                </w:p>
                <w:p w14:paraId="4ED6B7CE" w14:textId="77777777" w:rsidR="00C746A3" w:rsidRDefault="00C746A3" w:rsidP="00C746A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0E49EF">
                    <w:rPr>
                      <w:rFonts w:ascii="Tahoma" w:hAnsi="Tahoma" w:cs="Tahoma"/>
                    </w:rPr>
                    <w:t>Пол: Мужской</w:t>
                  </w:r>
                </w:p>
                <w:p w14:paraId="6EE4113A" w14:textId="1E56461C" w:rsidR="00C746A3" w:rsidRPr="00A5455C" w:rsidRDefault="00C746A3" w:rsidP="00C746A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Размер: 40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5CBC4" w14:textId="71B91766" w:rsidR="00C746A3" w:rsidRDefault="00C746A3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 пар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6F50B" w14:textId="04F98E89" w:rsidR="00C746A3" w:rsidRPr="00A5455C" w:rsidRDefault="00C746A3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noProof/>
                      <w:lang w:eastAsia="ru-RU"/>
                    </w:rPr>
                  </w:pPr>
                  <w:r>
                    <w:rPr>
                      <w:rFonts w:ascii="Tahoma" w:hAnsi="Tahoma" w:cs="Tahoma"/>
                      <w:noProof/>
                      <w:lang w:eastAsia="ru-RU"/>
                    </w:rPr>
                    <w:drawing>
                      <wp:inline distT="0" distB="0" distL="0" distR="0" wp14:anchorId="74DDD284" wp14:editId="7CE20D5B">
                        <wp:extent cx="1070339" cy="1009650"/>
                        <wp:effectExtent l="0" t="0" r="0" b="0"/>
                        <wp:docPr id="1" name="Рисунок 1" descr="D:\Users\mbekishov\AppData\Local\Microsoft\Windows\INetCache\Content.MSO\3088B93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Users\mbekishov\AppData\Local\Microsoft\Windows\INetCache\Content.MSO\3088B93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432" cy="1021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46A3" w14:paraId="18C3AA89" w14:textId="77777777" w:rsidTr="00C746A3">
              <w:trPr>
                <w:trHeight w:val="2404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D1913" w14:textId="76485541" w:rsidR="00C746A3" w:rsidRPr="00A5455C" w:rsidRDefault="00C746A3" w:rsidP="00E67545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lastRenderedPageBreak/>
                    <w:t>Ш</w:t>
                  </w:r>
                  <w:r w:rsidRPr="00B93E4B">
                    <w:rPr>
                      <w:rFonts w:ascii="Tahoma" w:hAnsi="Tahoma" w:cs="Tahoma"/>
                    </w:rPr>
                    <w:t>ариковые направляющий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DB6F7" w14:textId="77777777" w:rsidR="00C746A3" w:rsidRPr="00935203" w:rsidRDefault="00C746A3" w:rsidP="00C746A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935203">
                    <w:rPr>
                      <w:rFonts w:ascii="Tahoma" w:hAnsi="Tahoma" w:cs="Tahoma"/>
                    </w:rPr>
                    <w:t>Несущая способность: 75 кг.</w:t>
                  </w:r>
                </w:p>
                <w:p w14:paraId="34810E4D" w14:textId="77777777" w:rsidR="00C746A3" w:rsidRPr="00935203" w:rsidRDefault="00C746A3" w:rsidP="00C746A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935203">
                    <w:rPr>
                      <w:rFonts w:ascii="Tahoma" w:hAnsi="Tahoma" w:cs="Tahoma"/>
                    </w:rPr>
                    <w:t>Материал: сталь.</w:t>
                  </w:r>
                </w:p>
                <w:p w14:paraId="560E8161" w14:textId="77777777" w:rsidR="00C746A3" w:rsidRPr="00935203" w:rsidRDefault="00C746A3" w:rsidP="00C746A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935203">
                    <w:rPr>
                      <w:rFonts w:ascii="Tahoma" w:hAnsi="Tahoma" w:cs="Tahoma"/>
                    </w:rPr>
                    <w:t>Покрытие / цвет: гальванизированная.</w:t>
                  </w:r>
                </w:p>
                <w:p w14:paraId="0586452D" w14:textId="77777777" w:rsidR="00C746A3" w:rsidRPr="00935203" w:rsidRDefault="00C746A3" w:rsidP="00C746A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935203">
                    <w:rPr>
                      <w:rFonts w:ascii="Tahoma" w:hAnsi="Tahoma" w:cs="Tahoma"/>
                    </w:rPr>
                    <w:t>Размеры шариковой мебельной направляющей:</w:t>
                  </w:r>
                </w:p>
                <w:p w14:paraId="0B188826" w14:textId="77777777" w:rsidR="00C746A3" w:rsidRDefault="00C746A3" w:rsidP="00C746A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EC1DE3">
                    <w:rPr>
                      <w:rFonts w:ascii="Tahoma" w:hAnsi="Tahoma" w:cs="Tahoma"/>
                    </w:rPr>
                    <w:t xml:space="preserve">L=350 мм, Н=42 мм, </w:t>
                  </w:r>
                </w:p>
                <w:p w14:paraId="472BC124" w14:textId="77777777" w:rsidR="00C746A3" w:rsidRDefault="00C746A3" w:rsidP="00C746A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EC1DE3">
                    <w:rPr>
                      <w:rFonts w:ascii="Tahoma" w:hAnsi="Tahoma" w:cs="Tahoma"/>
                    </w:rPr>
                    <w:t xml:space="preserve">толщина 0,7 мм. 2 шт. </w:t>
                  </w:r>
                </w:p>
                <w:p w14:paraId="749D69C7" w14:textId="77777777" w:rsidR="00C746A3" w:rsidRDefault="00C746A3" w:rsidP="00C746A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935203">
                    <w:rPr>
                      <w:rFonts w:ascii="Tahoma" w:hAnsi="Tahoma" w:cs="Tahoma"/>
                    </w:rPr>
                    <w:t>Боковой монтаж.</w:t>
                  </w:r>
                </w:p>
                <w:p w14:paraId="2417AD38" w14:textId="77777777" w:rsidR="00C746A3" w:rsidRPr="00A5455C" w:rsidRDefault="00C746A3" w:rsidP="00E6754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D037A" w14:textId="11166B08" w:rsidR="00C746A3" w:rsidRDefault="00C746A3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50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B39C1" w14:textId="01F323EF" w:rsidR="00C746A3" w:rsidRPr="00A5455C" w:rsidRDefault="00C746A3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B63827" wp14:editId="54951014">
                        <wp:extent cx="1295400" cy="984250"/>
                        <wp:effectExtent l="0" t="0" r="0" b="6350"/>
                        <wp:docPr id="2" name="Рисунок 2" descr="Шариковые направляющие с демпфером, 550 мм, несущая способность 75 кг. Боковой монтаж.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8" descr="Шариковые направляющие с демпфером, 550 мм, несущая способность 75 кг. Боковой монтаж.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583" cy="984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46A3" w14:paraId="5CD0C780" w14:textId="77777777" w:rsidTr="00C746A3">
              <w:trPr>
                <w:trHeight w:val="1776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EF63D" w14:textId="45507CAA" w:rsidR="00C746A3" w:rsidRPr="00A5455C" w:rsidRDefault="00C746A3" w:rsidP="00E67545">
                  <w:pPr>
                    <w:jc w:val="center"/>
                    <w:rPr>
                      <w:rFonts w:ascii="Tahoma" w:hAnsi="Tahoma" w:cs="Tahoma"/>
                    </w:rPr>
                  </w:pPr>
                  <w:r w:rsidRPr="00526D54">
                    <w:rPr>
                      <w:rFonts w:ascii="Tahoma" w:hAnsi="Tahoma" w:cs="Tahoma"/>
                    </w:rPr>
                    <w:t>Колесо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9879B" w14:textId="3D9BEA99" w:rsidR="00C746A3" w:rsidRPr="00A5455C" w:rsidRDefault="00C746A3" w:rsidP="00E6754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ahoma" w:hAnsi="Tahoma" w:cs="Tahoma"/>
                    </w:rPr>
                  </w:pPr>
                  <w:r w:rsidRPr="00526D54">
                    <w:rPr>
                      <w:rFonts w:ascii="Tahoma" w:hAnsi="Tahoma" w:cs="Tahoma"/>
                    </w:rPr>
                    <w:t xml:space="preserve">Колесо SC55 (125мм) поворотное </w:t>
                  </w:r>
                  <w:proofErr w:type="spellStart"/>
                  <w:r w:rsidRPr="00526D54">
                    <w:rPr>
                      <w:rFonts w:ascii="Tahoma" w:hAnsi="Tahoma" w:cs="Tahoma"/>
                    </w:rPr>
                    <w:t>сталь+литая</w:t>
                  </w:r>
                  <w:proofErr w:type="spellEnd"/>
                  <w:r w:rsidRPr="00526D54">
                    <w:rPr>
                      <w:rFonts w:ascii="Tahoma" w:hAnsi="Tahoma" w:cs="Tahoma"/>
                    </w:rPr>
                    <w:t xml:space="preserve"> черная резина, г/п 100кг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4327A" w14:textId="3C9C6BBE" w:rsidR="00C746A3" w:rsidRDefault="00C746A3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20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1651B" w14:textId="24E20C48" w:rsidR="00C746A3" w:rsidRDefault="00C746A3" w:rsidP="00067A0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FDF73B" wp14:editId="40025A71">
                        <wp:extent cx="1000125" cy="1000125"/>
                        <wp:effectExtent l="0" t="0" r="9525" b="9525"/>
                        <wp:docPr id="13" name="Рисунок 13" descr="Колеса для откатных ворот / Каталог товаров / ЗД ОПТ - товары для дома и  са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Колеса для откатных ворот / Каталог товаров / ЗД ОПТ - товары для дома и  са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63E102E" w14:textId="77777777" w:rsidR="00C746A3" w:rsidRPr="00C746A3" w:rsidRDefault="00C746A3" w:rsidP="00C746A3">
                  <w:pPr>
                    <w:rPr>
                      <w:rFonts w:ascii="Tahoma" w:hAnsi="Tahoma" w:cs="Tahoma"/>
                      <w:lang w:eastAsia="ru-RU"/>
                    </w:rPr>
                  </w:pPr>
                </w:p>
              </w:tc>
            </w:tr>
          </w:tbl>
          <w:p w14:paraId="63E78887" w14:textId="06E8C7F6" w:rsidR="00DA1850" w:rsidRDefault="00DA1850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8F3B6C4" w14:textId="77777777" w:rsidR="00C11C1E" w:rsidRDefault="00DA1850" w:rsidP="00DA1850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DA185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Срок поставки товара в течение 10 (десяти) рабочих дней с даты заключения договора.</w:t>
            </w:r>
          </w:p>
          <w:p w14:paraId="2B4BDA1F" w14:textId="372E7B83" w:rsidR="007F5D60" w:rsidRPr="00DA1850" w:rsidRDefault="007F5D60" w:rsidP="00DA1850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D9F0D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B80CD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91276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1C1E" w:rsidRPr="00C11C1E" w14:paraId="0650525F" w14:textId="77777777" w:rsidTr="00734D86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5D178" w14:textId="3FD1AA91" w:rsidR="00C11C1E" w:rsidRPr="00C11C1E" w:rsidRDefault="00C11C1E" w:rsidP="00C11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1B791" w14:textId="77777777" w:rsidR="00C11C1E" w:rsidRPr="00C11C1E" w:rsidRDefault="00C11C1E" w:rsidP="00C11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C20C1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12EE2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BB09F09" w14:textId="6C89D5B2" w:rsidR="003D7E9E" w:rsidRDefault="003D7E9E" w:rsidP="00A265A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D51E53" w:rsidRPr="0088701D" w14:paraId="6740DA45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  <w:hideMark/>
          </w:tcPr>
          <w:p w14:paraId="2F9F3545" w14:textId="77777777" w:rsidR="00E92F55" w:rsidRDefault="00924C12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7248F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</w:t>
            </w:r>
            <w:r w:rsidR="009C0D2C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7248F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</w:t>
            </w:r>
            <w:r w:rsidR="009C0D2C">
              <w:rPr>
                <w:rFonts w:ascii="Tahoma" w:hAnsi="Tahoma" w:cs="Tahoma"/>
                <w:b/>
                <w:sz w:val="18"/>
                <w:szCs w:val="18"/>
              </w:rPr>
              <w:t xml:space="preserve">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</w:p>
          <w:tbl>
            <w:tblPr>
              <w:tblW w:w="9998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4720"/>
              <w:gridCol w:w="980"/>
              <w:gridCol w:w="150"/>
              <w:gridCol w:w="950"/>
              <w:gridCol w:w="1318"/>
            </w:tblGrid>
            <w:tr w:rsidR="006117B3" w:rsidRPr="006117B3" w14:paraId="7D5F02C7" w14:textId="77777777" w:rsidTr="0057292B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DDAC7D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F2F1C56" w14:textId="6BF5A503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17B3" w:rsidRPr="006117B3" w14:paraId="5B9CAD75" w14:textId="77777777" w:rsidTr="0057292B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FA901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776AFAC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3E5A36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17A5B5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3CCD4B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76C979D8" w14:textId="77777777" w:rsidTr="00734D8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B73B0C" w14:textId="690498FC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460F129" w14:textId="77777777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10756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74E382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48CC12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01B66784" w14:textId="77777777" w:rsidTr="0057292B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500AD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8BCE552" w14:textId="39A189FC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17B3" w:rsidRPr="006117B3" w14:paraId="2460B433" w14:textId="77777777" w:rsidTr="0057292B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ADD5A5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0E9F89B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F31EBC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EEF6A0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783A4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04ACFA72" w14:textId="77777777" w:rsidTr="00734D8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EDCC6A" w14:textId="26ADC116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9C7C7B7" w14:textId="77777777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457CB7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CE4C07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477053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BED96AC" w14:textId="77777777" w:rsidR="005F6207" w:rsidRDefault="0057292B" w:rsidP="0057292B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</w:p>
          <w:p w14:paraId="40390AEB" w14:textId="77777777" w:rsidR="005F6207" w:rsidRDefault="005F6207" w:rsidP="0057292B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73B7124" w14:textId="77777777" w:rsidR="005F6207" w:rsidRDefault="005F6207" w:rsidP="0057292B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3CD9A5" w14:textId="77777777" w:rsidR="005F6207" w:rsidRDefault="005F6207" w:rsidP="0057292B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4B9766D" w14:textId="77777777" w:rsidR="005F6207" w:rsidRDefault="005F6207" w:rsidP="0057292B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8594A9B" w14:textId="77777777" w:rsidR="005F6207" w:rsidRDefault="005F6207" w:rsidP="0057292B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D1FA70B" w14:textId="77777777" w:rsidR="005F6207" w:rsidRDefault="005F6207" w:rsidP="0057292B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0370D0E" w14:textId="77777777" w:rsidR="005F6207" w:rsidRDefault="005F6207" w:rsidP="0057292B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A9C532B" w14:textId="60EDBC75" w:rsidR="00D51E53" w:rsidRPr="00EE1D04" w:rsidRDefault="005F6207" w:rsidP="0057292B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="0057292B"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D51E53">
              <w:rPr>
                <w:rFonts w:ascii="Tahoma" w:hAnsi="Tahoma" w:cs="Tahoma"/>
                <w:b/>
                <w:sz w:val="18"/>
                <w:szCs w:val="18"/>
              </w:rPr>
              <w:t>Приложение 2 к Приглашению</w:t>
            </w:r>
          </w:p>
          <w:p w14:paraId="1A2F7709" w14:textId="77777777" w:rsidR="00D51E53" w:rsidRDefault="00D51E53" w:rsidP="00D51E53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Форма</w:t>
            </w:r>
          </w:p>
          <w:p w14:paraId="29F642A7" w14:textId="77777777" w:rsidR="00D51E53" w:rsidRDefault="00D51E53" w:rsidP="00D5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0113"/>
            </w:tblGrid>
            <w:tr w:rsidR="00D51E53" w14:paraId="14BDD514" w14:textId="77777777" w:rsidTr="00D51E53">
              <w:trPr>
                <w:trHeight w:val="570"/>
              </w:trPr>
              <w:tc>
                <w:tcPr>
                  <w:tcW w:w="236" w:type="dxa"/>
                  <w:noWrap/>
                  <w:vAlign w:val="bottom"/>
                  <w:hideMark/>
                </w:tcPr>
                <w:p w14:paraId="6767C4DA" w14:textId="77777777" w:rsidR="00D51E53" w:rsidRDefault="00D51E53" w:rsidP="00D51E5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13" w:type="dxa"/>
                  <w:shd w:val="clear" w:color="auto" w:fill="D8E4BC"/>
                  <w:vAlign w:val="center"/>
                </w:tcPr>
                <w:p w14:paraId="12F7C447" w14:textId="77777777" w:rsidR="00D51E53" w:rsidRDefault="00D51E53" w:rsidP="00D51E53">
                  <w:pPr>
                    <w:tabs>
                      <w:tab w:val="center" w:pos="567"/>
                    </w:tabs>
                    <w:suppressAutoHyphens/>
                    <w:spacing w:after="0" w:line="240" w:lineRule="auto"/>
                    <w:jc w:val="center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КОНКУРСНАЯ ЗАЯВКА</w:t>
                  </w:r>
                </w:p>
                <w:p w14:paraId="46318C8B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КОМУ: </w:t>
                  </w: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ЗАО «Альфа Телеком»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</w:t>
                  </w:r>
                </w:p>
                <w:p w14:paraId="75E98589" w14:textId="2D947AF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На Приглашение № ____ от  «</w:t>
                  </w:r>
                  <w:r w:rsidR="009847C7"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__»________2023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г. </w:t>
                  </w:r>
                </w:p>
                <w:p w14:paraId="1AB4DF32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</w:p>
                <w:p w14:paraId="27E32F8C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ОТ: ____________________________________________________________________________________</w:t>
                  </w:r>
                </w:p>
                <w:p w14:paraId="51A3D20B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                                       </w:t>
                  </w:r>
                  <w:r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  <w:t>(наименование поставщика)</w:t>
                  </w:r>
                </w:p>
              </w:tc>
            </w:tr>
          </w:tbl>
          <w:p w14:paraId="51A41504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9827" w:type="dxa"/>
              <w:tblInd w:w="349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028"/>
              <w:gridCol w:w="1278"/>
              <w:gridCol w:w="1110"/>
              <w:gridCol w:w="1452"/>
              <w:gridCol w:w="941"/>
              <w:gridCol w:w="1450"/>
            </w:tblGrid>
            <w:tr w:rsidR="00D51E53" w:rsidRPr="0088701D" w14:paraId="513F8E34" w14:textId="77777777" w:rsidTr="003D7E9E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EC70F80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№  лота</w:t>
                  </w:r>
                </w:p>
              </w:tc>
              <w:tc>
                <w:tcPr>
                  <w:tcW w:w="30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5AA5B32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 товара. Подробное описание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37961C3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Кол-во/объем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62A82C16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68B0354F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за ед. без НДС*</w:t>
                  </w:r>
                </w:p>
              </w:tc>
              <w:tc>
                <w:tcPr>
                  <w:tcW w:w="14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AFA186D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Общая стоимость, без НДС*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7787E9A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41CC17B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E375C88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НДС</w:t>
                  </w:r>
                  <w:r w:rsidRPr="0088701D"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  <w:highlight w:val="yellow"/>
                      <w:shd w:val="clear" w:color="auto" w:fill="FFFFFF" w:themeFill="background1"/>
                    </w:rPr>
                    <w:t>*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CE5A6DF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Общая стоимость, с учетом НДС*</w:t>
                  </w:r>
                </w:p>
              </w:tc>
            </w:tr>
            <w:tr w:rsidR="00D51E53" w:rsidRPr="0088701D" w14:paraId="38386836" w14:textId="77777777" w:rsidTr="003D7E9E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3F4EE4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C226D1" w14:textId="77777777" w:rsidR="00D51E53" w:rsidRPr="0088701D" w:rsidRDefault="00D51E53" w:rsidP="00D51E53">
                  <w:pPr>
                    <w:spacing w:after="240" w:line="240" w:lineRule="auto"/>
                    <w:jc w:val="both"/>
                    <w:rPr>
                      <w:rFonts w:ascii="Tahoma" w:hAnsi="Tahoma" w:cs="Tahom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57FD4A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CBFCC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6CCA0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94F5F5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C9E0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E53" w:rsidRPr="0088701D" w14:paraId="5F3B186F" w14:textId="77777777" w:rsidTr="003D7E9E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B363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8B9A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70997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7E27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7A568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4146C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4D20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92540BF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2531EB34" w14:textId="1F8A1388" w:rsidR="00D51E53" w:rsidRDefault="003130D4" w:rsidP="00D51E53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>Срок поставки 10</w:t>
            </w:r>
            <w:r w:rsidR="00047BC4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 рабочих дней с даты заключения Договора</w:t>
            </w:r>
            <w:r w:rsidR="00D51E53" w:rsidRPr="0088701D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_______________________________________________________________________: </w:t>
            </w:r>
          </w:p>
          <w:p w14:paraId="65607239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В цену, указанную поставщиком, должны быть включены все налоги, сборы и другие платежи, взимаемые в соответствии с законодательством Кыргызской Республики, накладные затраты, транспортные и другие затраты поставщика. </w:t>
            </w:r>
          </w:p>
          <w:p w14:paraId="400AF4C3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7F5CA092" w14:textId="77777777"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>*Сумма НДС в графах заполняется поставщиком, только в случае если он является плательщиком НДС в Кыргызской Республике на момент подачи конкурсной заявки.</w:t>
            </w:r>
          </w:p>
          <w:p w14:paraId="1F890909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 xml:space="preserve">Данная конкурсная заявка действительна в течение 60 (шестидесяти) календарных дней с даты вскрытия конкурсных заявок. </w:t>
            </w:r>
          </w:p>
          <w:p w14:paraId="672C6BD1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 xml:space="preserve">Подавая настоящую конкурсную заявку, выражаем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2E31310E" w14:textId="77777777"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3033B0CA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A1212E5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Также подавая конкурсную заявку подтверждаем и гарантируем свою правоспособность, наличие регистрации в установленном законодательством порядке, а также наличие необходимых разрешительных документов на осуществление нашей деятельности. Гарантируем, что лицо, подписавшее настоящую конкурсную заявку, обладает всеми необходимыми полномочиями на ее подписание. </w:t>
            </w:r>
          </w:p>
          <w:p w14:paraId="326BA90B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93E69" w:rsidRPr="0088701D" w14:paraId="3B509B2C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</w:tcPr>
          <w:p w14:paraId="4FFF7566" w14:textId="77777777" w:rsidR="00E93E69" w:rsidRDefault="00E93E69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DB3870C" w14:textId="3FCDA9FF" w:rsidR="00E93E69" w:rsidRDefault="00E93E69" w:rsidP="00E93E6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117B3" w:rsidRPr="0088701D" w14:paraId="64B401AD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</w:tcPr>
          <w:p w14:paraId="089F4695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874EC8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E66DA9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5D708F" w14:textId="0F48475D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E0269A6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______________________ /_____________________/ ___________________</w:t>
      </w:r>
    </w:p>
    <w:p w14:paraId="7D9BE44F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(ФИО) 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(должность)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(подпись и печать)</w:t>
      </w:r>
    </w:p>
    <w:p w14:paraId="6092B730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14:paraId="778A9C74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14:paraId="1BA0FD30" w14:textId="30D67659" w:rsidR="00D51E53" w:rsidRPr="0088701D" w:rsidRDefault="009847C7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«____» ___________ 2023</w:t>
      </w:r>
      <w:r w:rsidR="00D51E53" w:rsidRPr="0088701D">
        <w:rPr>
          <w:rFonts w:ascii="Tahoma" w:hAnsi="Tahoma" w:cs="Tahoma"/>
          <w:sz w:val="18"/>
          <w:szCs w:val="18"/>
        </w:rPr>
        <w:t xml:space="preserve"> года</w:t>
      </w:r>
    </w:p>
    <w:p w14:paraId="0A1DD569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          (дата заполнения)</w:t>
      </w:r>
      <w:r w:rsidRPr="0088701D" w:rsidDel="001D218E">
        <w:rPr>
          <w:rFonts w:ascii="Tahoma" w:hAnsi="Tahoma" w:cs="Tahoma"/>
          <w:sz w:val="18"/>
          <w:szCs w:val="18"/>
        </w:rPr>
        <w:t xml:space="preserve"> </w:t>
      </w:r>
    </w:p>
    <w:p w14:paraId="43616600" w14:textId="77777777" w:rsidR="0026453A" w:rsidRDefault="0026453A" w:rsidP="0026453A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4236AC5A" w14:textId="1EB7A20A" w:rsidR="00D51E53" w:rsidRPr="00D51E53" w:rsidRDefault="00D51E53" w:rsidP="00D51E53"/>
    <w:p w14:paraId="3372FFA2" w14:textId="77777777" w:rsidR="00720E85" w:rsidRDefault="00720E85" w:rsidP="0057564D">
      <w:pPr>
        <w:spacing w:after="0"/>
        <w:jc w:val="right"/>
        <w:rPr>
          <w:rFonts w:ascii="Tahoma" w:hAnsi="Tahoma" w:cs="Tahoma"/>
          <w:b/>
          <w:sz w:val="18"/>
          <w:szCs w:val="18"/>
        </w:rPr>
      </w:pPr>
    </w:p>
    <w:p w14:paraId="321853CA" w14:textId="085345F3" w:rsidR="00E92F55" w:rsidRDefault="0057292B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  <w:t xml:space="preserve">         </w:t>
      </w:r>
    </w:p>
    <w:p w14:paraId="6465C254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502687A6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1848736D" w14:textId="77777777" w:rsidR="001A76D2" w:rsidRDefault="00E92F55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24098C">
        <w:rPr>
          <w:rFonts w:ascii="Tahoma" w:hAnsi="Tahoma" w:cs="Tahoma"/>
          <w:b/>
          <w:sz w:val="18"/>
          <w:szCs w:val="18"/>
        </w:rPr>
        <w:t xml:space="preserve">    </w:t>
      </w:r>
    </w:p>
    <w:p w14:paraId="19C1FAC4" w14:textId="77777777" w:rsidR="001A76D2" w:rsidRDefault="001A76D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47D0A398" w14:textId="77777777" w:rsidR="001A76D2" w:rsidRDefault="001A76D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51F34351" w14:textId="77777777" w:rsidR="001A76D2" w:rsidRDefault="001A76D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6E1DA836" w14:textId="36E03237" w:rsidR="0021394F" w:rsidRDefault="0024098C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</w:t>
      </w:r>
      <w:r w:rsidR="006632E9">
        <w:rPr>
          <w:rFonts w:ascii="Tahoma" w:hAnsi="Tahoma" w:cs="Tahoma"/>
          <w:b/>
          <w:sz w:val="18"/>
          <w:szCs w:val="18"/>
        </w:rPr>
        <w:t xml:space="preserve">Приложение № 3 </w:t>
      </w:r>
    </w:p>
    <w:p w14:paraId="02CB19E7" w14:textId="77777777" w:rsidR="0021394F" w:rsidRDefault="0021394F" w:rsidP="0021394F">
      <w:pPr>
        <w:spacing w:after="0"/>
        <w:jc w:val="right"/>
        <w:rPr>
          <w:rFonts w:ascii="Tahoma" w:hAnsi="Tahoma" w:cs="Tahoma"/>
          <w:sz w:val="18"/>
          <w:szCs w:val="18"/>
        </w:rPr>
      </w:pPr>
    </w:p>
    <w:p w14:paraId="44AD772D" w14:textId="77777777" w:rsidR="0021394F" w:rsidRDefault="0021394F" w:rsidP="0021394F">
      <w:pPr>
        <w:spacing w:after="0"/>
        <w:jc w:val="right"/>
        <w:rPr>
          <w:rFonts w:ascii="Tahoma" w:hAnsi="Tahoma" w:cs="Tahoma"/>
          <w:sz w:val="18"/>
          <w:szCs w:val="18"/>
        </w:rPr>
      </w:pPr>
    </w:p>
    <w:p w14:paraId="4DC1E565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Договор поставки №_____</w:t>
      </w:r>
    </w:p>
    <w:p w14:paraId="228A41B0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ahoma" w:hAnsi="Tahoma" w:cs="Tahoma"/>
          <w:sz w:val="18"/>
          <w:szCs w:val="18"/>
        </w:rPr>
      </w:pPr>
    </w:p>
    <w:p w14:paraId="2D06C94A" w14:textId="3B96FCAF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г. Бишкек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«____»______________2023г.</w:t>
      </w:r>
      <w:r>
        <w:rPr>
          <w:rFonts w:ascii="Tahoma" w:hAnsi="Tahoma" w:cs="Tahoma"/>
          <w:sz w:val="18"/>
          <w:szCs w:val="18"/>
        </w:rPr>
        <w:br/>
      </w:r>
    </w:p>
    <w:p w14:paraId="7864F93E" w14:textId="5353CE35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ЗАО "Альфа Телеком",</w:t>
      </w:r>
      <w:r>
        <w:rPr>
          <w:rFonts w:ascii="Tahoma" w:hAnsi="Tahoma" w:cs="Tahoma"/>
          <w:sz w:val="18"/>
          <w:szCs w:val="18"/>
        </w:rPr>
        <w:t xml:space="preserve"> именуемое в дальнейшем </w:t>
      </w:r>
      <w:r>
        <w:rPr>
          <w:rFonts w:ascii="Tahoma" w:hAnsi="Tahoma" w:cs="Tahoma"/>
          <w:b/>
          <w:sz w:val="18"/>
          <w:szCs w:val="18"/>
        </w:rPr>
        <w:t>«Покупатель»</w:t>
      </w:r>
      <w:r>
        <w:rPr>
          <w:rFonts w:ascii="Tahoma" w:hAnsi="Tahoma" w:cs="Tahoma"/>
          <w:sz w:val="18"/>
          <w:szCs w:val="18"/>
        </w:rPr>
        <w:t xml:space="preserve">, в лице Генерального директора </w:t>
      </w:r>
      <w:proofErr w:type="spellStart"/>
      <w:r w:rsidR="00405C08">
        <w:rPr>
          <w:rFonts w:ascii="Tahoma" w:hAnsi="Tahoma" w:cs="Tahoma"/>
          <w:sz w:val="18"/>
          <w:szCs w:val="18"/>
        </w:rPr>
        <w:t>Куренкеев</w:t>
      </w:r>
      <w:proofErr w:type="spellEnd"/>
      <w:r w:rsidR="00405C08">
        <w:rPr>
          <w:rFonts w:ascii="Tahoma" w:hAnsi="Tahoma" w:cs="Tahoma"/>
          <w:sz w:val="18"/>
          <w:szCs w:val="18"/>
        </w:rPr>
        <w:t xml:space="preserve"> А.С</w:t>
      </w:r>
      <w:r>
        <w:rPr>
          <w:rFonts w:ascii="Tahoma" w:hAnsi="Tahoma" w:cs="Tahoma"/>
          <w:sz w:val="18"/>
          <w:szCs w:val="18"/>
        </w:rPr>
        <w:t xml:space="preserve">., действующего на основании Устава, с одной стороны, и </w:t>
      </w:r>
      <w:r>
        <w:rPr>
          <w:rFonts w:ascii="Tahoma" w:hAnsi="Tahoma" w:cs="Tahoma"/>
          <w:b/>
          <w:sz w:val="18"/>
          <w:szCs w:val="18"/>
        </w:rPr>
        <w:t>________________________________</w:t>
      </w:r>
      <w:r>
        <w:rPr>
          <w:rFonts w:ascii="Tahoma" w:hAnsi="Tahoma" w:cs="Tahoma"/>
          <w:sz w:val="18"/>
          <w:szCs w:val="18"/>
        </w:rPr>
        <w:t xml:space="preserve">, именуемое в дальнейшем </w:t>
      </w:r>
      <w:r>
        <w:rPr>
          <w:rFonts w:ascii="Tahoma" w:hAnsi="Tahoma" w:cs="Tahoma"/>
          <w:b/>
          <w:sz w:val="18"/>
          <w:szCs w:val="18"/>
        </w:rPr>
        <w:t xml:space="preserve">«Поставщик», </w:t>
      </w:r>
      <w:r>
        <w:rPr>
          <w:rFonts w:ascii="Tahoma" w:hAnsi="Tahoma" w:cs="Tahoma"/>
          <w:sz w:val="18"/>
          <w:szCs w:val="18"/>
        </w:rPr>
        <w:t xml:space="preserve">в лице </w:t>
      </w:r>
      <w:r>
        <w:rPr>
          <w:rFonts w:ascii="Tahoma" w:hAnsi="Tahoma" w:cs="Tahoma"/>
          <w:b/>
          <w:sz w:val="18"/>
          <w:szCs w:val="18"/>
        </w:rPr>
        <w:t>________________________________</w:t>
      </w:r>
      <w:r>
        <w:rPr>
          <w:rFonts w:ascii="Tahoma" w:hAnsi="Tahoma" w:cs="Tahoma"/>
          <w:sz w:val="18"/>
          <w:szCs w:val="18"/>
        </w:rPr>
        <w:t xml:space="preserve">, действующего на основании </w:t>
      </w:r>
      <w:r>
        <w:rPr>
          <w:rFonts w:ascii="Tahoma" w:hAnsi="Tahoma" w:cs="Tahoma"/>
          <w:b/>
          <w:sz w:val="18"/>
          <w:szCs w:val="18"/>
        </w:rPr>
        <w:t>________________________________</w:t>
      </w:r>
      <w:r>
        <w:rPr>
          <w:rFonts w:ascii="Tahoma" w:hAnsi="Tahoma" w:cs="Tahoma"/>
          <w:sz w:val="18"/>
          <w:szCs w:val="18"/>
        </w:rPr>
        <w:t>, с другой стороны, совместно именуемые Стороны, заключили настоящий договор о нижеследующем:</w:t>
      </w:r>
    </w:p>
    <w:p w14:paraId="54BAA5CD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17778111" w14:textId="77777777" w:rsidR="0021394F" w:rsidRDefault="0021394F" w:rsidP="0021394F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Предмет договора</w:t>
      </w:r>
    </w:p>
    <w:p w14:paraId="5E9F299D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Поставщик обязуется поставить Покупателю, а Покупатель принять и оплатить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________________________________</w:t>
      </w:r>
      <w:r>
        <w:rPr>
          <w:rFonts w:ascii="Tahoma" w:hAnsi="Tahoma" w:cs="Tahoma"/>
          <w:sz w:val="18"/>
          <w:szCs w:val="18"/>
        </w:rPr>
        <w:t xml:space="preserve"> (далее Товар), указанный в Спецификации (Приложение №1), в соответствии с условиями настоящего договора.</w:t>
      </w:r>
    </w:p>
    <w:p w14:paraId="1B0C4DF8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Количество, ассортимент, стоимость и иные требования к Товару установлены в Технической спецификации (Приложение 1), являющейся неотъемлемой частью настоящего договора.</w:t>
      </w:r>
    </w:p>
    <w:p w14:paraId="4217E614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Поставка Товара осуществляется Поставщиком за счет собственных сил и средств на склад Покупателя по адресу: Кыргызская Республика, г. Бишкек, ул. Суюмбаева, 123. </w:t>
      </w:r>
    </w:p>
    <w:p w14:paraId="29E275F1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Риск случайной гибели и порчи Товара до подписания Сторонам Акта приема – передачи Товара несет Поставщик. </w:t>
      </w:r>
    </w:p>
    <w:p w14:paraId="6FD36EDF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Срок поставки Товара составляет не более 10 (десяти) рабочих дней с даты подписания настоящего Договора. </w:t>
      </w:r>
    </w:p>
    <w:p w14:paraId="1D51566D" w14:textId="77777777" w:rsidR="0021394F" w:rsidRDefault="0021394F" w:rsidP="0021394F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Стоимость договора и порядок оплаты</w:t>
      </w:r>
    </w:p>
    <w:p w14:paraId="546D5F59" w14:textId="77777777" w:rsidR="0021394F" w:rsidRDefault="0021394F" w:rsidP="0021394F">
      <w:pPr>
        <w:numPr>
          <w:ilvl w:val="1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Общая стоимость настоящего Договора составляет </w:t>
      </w:r>
      <w:r>
        <w:rPr>
          <w:rFonts w:ascii="Tahoma" w:hAnsi="Tahoma" w:cs="Tahoma"/>
          <w:b/>
          <w:sz w:val="18"/>
          <w:szCs w:val="18"/>
        </w:rPr>
        <w:t>________________________________ (________________________________) сом</w:t>
      </w:r>
      <w:r>
        <w:rPr>
          <w:rFonts w:ascii="Tahoma" w:hAnsi="Tahoma" w:cs="Tahoma"/>
          <w:sz w:val="18"/>
          <w:szCs w:val="18"/>
        </w:rPr>
        <w:t xml:space="preserve">, с учетом всех применимых налогов и сборов, предусмотренных для данных правоотношений, в том числе НДС составляет </w:t>
      </w:r>
      <w:r>
        <w:rPr>
          <w:rFonts w:ascii="Tahoma" w:hAnsi="Tahoma" w:cs="Tahoma"/>
          <w:b/>
          <w:sz w:val="18"/>
          <w:szCs w:val="18"/>
        </w:rPr>
        <w:t>________________________________</w:t>
      </w:r>
      <w:r>
        <w:rPr>
          <w:rFonts w:ascii="Tahoma" w:hAnsi="Tahoma" w:cs="Tahoma"/>
          <w:color w:val="0000CC"/>
          <w:sz w:val="18"/>
          <w:szCs w:val="18"/>
        </w:rPr>
        <w:t xml:space="preserve"> сом</w:t>
      </w:r>
      <w:r>
        <w:rPr>
          <w:rFonts w:ascii="Tahoma" w:hAnsi="Tahoma" w:cs="Tahoma"/>
          <w:sz w:val="18"/>
          <w:szCs w:val="18"/>
        </w:rPr>
        <w:t>. Оплата поставляемого Поставщиком Товара осуществляется 100% постоплатой после осуществления полной поставки Товара на склад, в течение 10 банковских дней с момента подтверждения Покупателем счета-фактуры, выставленного Поставщиком в системе ЭСФ на основании и датой подписания Сторонами Акта поставки по количеству и качеству.</w:t>
      </w:r>
    </w:p>
    <w:p w14:paraId="02EFCBAD" w14:textId="77777777" w:rsidR="0021394F" w:rsidRDefault="0021394F" w:rsidP="0021394F">
      <w:pPr>
        <w:numPr>
          <w:ilvl w:val="1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Расчет производится в национальной валюте Кыргызской Республики (сом) путем перечисления денежных средств на расчетный счет Поставщика, указанный в разделе 14 настоящего Договора.</w:t>
      </w:r>
    </w:p>
    <w:p w14:paraId="4465665E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0114F8AD" w14:textId="77777777" w:rsidR="0021394F" w:rsidRDefault="0021394F" w:rsidP="0021394F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Права и обязанности сторон</w:t>
      </w:r>
    </w:p>
    <w:p w14:paraId="1C94A4C5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vanish/>
          <w:sz w:val="18"/>
          <w:szCs w:val="18"/>
        </w:rPr>
      </w:pPr>
    </w:p>
    <w:p w14:paraId="0D81DB95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Поставщик обязуется:</w:t>
      </w:r>
    </w:p>
    <w:p w14:paraId="49D1A314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Исполнить надлежащим образом свои обязательства по Поставке Товара согласно условиям настоящего договора. Осуществить поставку технически исправного, нового (не находившегося ранее в использовании) Товара надлежащего качества и в обусловленном настоящим Договором и Спецификации количестве и ассортименте (Приложением №1).</w:t>
      </w:r>
    </w:p>
    <w:p w14:paraId="0A6A2474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Соблюдать и выполнять гарантийные условия и обязательства, установленные настоящим Договором.</w:t>
      </w:r>
    </w:p>
    <w:p w14:paraId="25051A68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Информировать Покупателя заранее о предстоящей поставке Товара согласно п.4.2. настоящего Договора по следующим контактам: </w:t>
      </w:r>
      <w:r>
        <w:rPr>
          <w:rFonts w:ascii="Tahoma" w:hAnsi="Tahoma" w:cs="Tahoma"/>
          <w:b/>
          <w:sz w:val="18"/>
          <w:szCs w:val="18"/>
        </w:rPr>
        <w:t>________________________________</w:t>
      </w:r>
      <w:r>
        <w:rPr>
          <w:rStyle w:val="a7"/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либо по тел. </w:t>
      </w:r>
      <w:r>
        <w:rPr>
          <w:rFonts w:ascii="Tahoma" w:hAnsi="Tahoma" w:cs="Tahoma"/>
          <w:b/>
          <w:sz w:val="18"/>
          <w:szCs w:val="18"/>
        </w:rPr>
        <w:t>________________________________</w:t>
      </w:r>
    </w:p>
    <w:p w14:paraId="4FD2DE53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Осуществить поставку Товара в срок, указанный в п.1.5. настоящего Договора, по адресу согласно п.1.3. настоящего Договора. </w:t>
      </w:r>
    </w:p>
    <w:p w14:paraId="67A7E81F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Поставить Покупателю Товар надлежащего качества и в обусловленном настоящим Договором и Спецификации количестве и ассортименте.</w:t>
      </w:r>
    </w:p>
    <w:p w14:paraId="2F80E287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Доставку, разгрузку/погрузку Товара до места поставки осуществить собственными силами и ресурсами, за свой собственный счет. </w:t>
      </w:r>
    </w:p>
    <w:p w14:paraId="7E7F12C8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Подписать Акт приема-передачи Товара.</w:t>
      </w:r>
    </w:p>
    <w:p w14:paraId="6C007645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Предоставить Покупателю оригинал счет-фактуры с описанием товаров, указанием количества, цены единицы товара и общей суммы.</w:t>
      </w:r>
    </w:p>
    <w:p w14:paraId="68C61965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Обеспечить со своей стороны строгое соблюдение конфиденциальности взаимоотношений, сложившихся в результате исполнения условий настоящего Договора.</w:t>
      </w:r>
    </w:p>
    <w:p w14:paraId="12C919ED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Незамедлительно письменно информировать Покупателя о невозможности своевременного исполнения обязательств по настоящему Договору, но не позднее двух дней с момента возникновения причин, препятствующих своевременному исполнению.</w:t>
      </w:r>
    </w:p>
    <w:p w14:paraId="47F45198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Письменно уведомить Покупателя об изменении юридического, фактического, почтового адресов, либо банковских реквизитов в течение 5 (пяти) рабочих дней со дня их изменения.</w:t>
      </w:r>
    </w:p>
    <w:p w14:paraId="02EB0C6A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Поставщик вправе:</w:t>
      </w:r>
    </w:p>
    <w:p w14:paraId="0E47E9F8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Требовать у Покупателя надлежащего исполнения обязательств по настоящему договору.</w:t>
      </w:r>
    </w:p>
    <w:p w14:paraId="77E7900E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Получать своевременную оплату за поставленный Товар, в соответствии с условиями настоящего договора.</w:t>
      </w:r>
    </w:p>
    <w:p w14:paraId="098E6C70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Покупатель обязан:</w:t>
      </w:r>
    </w:p>
    <w:p w14:paraId="37E2C833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Оплатить стоимость поставленного Товара в соответствии с условиями настоящего договора.</w:t>
      </w:r>
    </w:p>
    <w:p w14:paraId="12271942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b/>
          <w:sz w:val="18"/>
          <w:szCs w:val="18"/>
        </w:rPr>
      </w:pPr>
    </w:p>
    <w:p w14:paraId="0100AC75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Покупатель вправе: </w:t>
      </w:r>
    </w:p>
    <w:p w14:paraId="11E4AFD1" w14:textId="77777777" w:rsidR="0021394F" w:rsidRDefault="0021394F" w:rsidP="0021394F">
      <w:pPr>
        <w:numPr>
          <w:ilvl w:val="1"/>
          <w:numId w:val="16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Требовать от Поставщика надлежащего исполнения обязательств по Поставке Товара согласно условиям настоящего договора.</w:t>
      </w:r>
    </w:p>
    <w:p w14:paraId="0D3997F5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Отказаться от исполнения настоящего Договора, в случаях нарушения Поставщиком сроков поставки Товара несоответствующего качества, количества, ассортимента и/или иных требований, установленных настоящим договором и Приложением 1 к ней, и требовать у Поставщика возмещения всех понесенных расходов в связи с ненадлежащей поставкой.</w:t>
      </w:r>
    </w:p>
    <w:p w14:paraId="7587455D" w14:textId="77777777" w:rsidR="0021394F" w:rsidRDefault="0021394F" w:rsidP="0021394F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Взыскать с Поставщика убытки, причиненные неисполнением или ненадлежащим исполнением обязательств по поставке Товара.</w:t>
      </w:r>
    </w:p>
    <w:p w14:paraId="617D018C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13B14ABA" w14:textId="77777777" w:rsidR="0021394F" w:rsidRDefault="0021394F" w:rsidP="0021394F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Условия поставки и приемки товара</w:t>
      </w:r>
    </w:p>
    <w:p w14:paraId="138C8682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vanish/>
          <w:sz w:val="18"/>
          <w:szCs w:val="18"/>
        </w:rPr>
      </w:pPr>
    </w:p>
    <w:p w14:paraId="1110E0E7" w14:textId="77777777" w:rsidR="0021394F" w:rsidRDefault="0021394F" w:rsidP="0021394F">
      <w:pPr>
        <w:pStyle w:val="a3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Поставщик поставляет Товар в срок, указанный в п.1.5. Договора, на склад Покупателя, по адресу: г. Бишкек, ул. Суюмбаева, 123.</w:t>
      </w:r>
    </w:p>
    <w:p w14:paraId="4F90AFD2" w14:textId="77777777" w:rsidR="0021394F" w:rsidRDefault="0021394F" w:rsidP="0021394F">
      <w:pPr>
        <w:pStyle w:val="a3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Поставщик уведомляет Покупателя посредством электронной почты на e-mail: </w:t>
      </w:r>
      <w:r>
        <w:rPr>
          <w:rFonts w:ascii="Tahoma" w:hAnsi="Tahoma" w:cs="Tahoma"/>
          <w:b/>
          <w:sz w:val="18"/>
          <w:szCs w:val="18"/>
        </w:rPr>
        <w:t>________________________________</w:t>
      </w:r>
      <w:r>
        <w:rPr>
          <w:rFonts w:ascii="Tahoma" w:hAnsi="Tahoma" w:cs="Tahoma"/>
          <w:sz w:val="18"/>
          <w:szCs w:val="18"/>
        </w:rPr>
        <w:t xml:space="preserve">, о готовности произвести поставку Товара. </w:t>
      </w:r>
    </w:p>
    <w:p w14:paraId="7CB5E413" w14:textId="77777777" w:rsidR="0021394F" w:rsidRDefault="0021394F" w:rsidP="0021394F">
      <w:pPr>
        <w:pStyle w:val="a3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Покупатель в течение 3 (трех) рабочих дней с момента доставки Товара на склад Покупателя осуществляет проверку Товара на соответствие требованиям, установленным Договором и Спецификацией. Проверка производится в присутствии уполномоченного представителя Поставщика на складе Покупателя.</w:t>
      </w:r>
    </w:p>
    <w:p w14:paraId="68FBB678" w14:textId="77777777" w:rsidR="0021394F" w:rsidRDefault="0021394F" w:rsidP="0021394F">
      <w:pPr>
        <w:pStyle w:val="a3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 приемке поставленного Товара, соответствующего условиям настоящего Договора и приложения к нему, Сторонами составляется и подписывается Акт приёма-передачи (Приложение 2 к Договору).</w:t>
      </w:r>
    </w:p>
    <w:p w14:paraId="1B940651" w14:textId="77777777" w:rsidR="0021394F" w:rsidRDefault="0021394F" w:rsidP="0021394F">
      <w:pPr>
        <w:pStyle w:val="a3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Обязательства Поставщика по поставке Товара считаются выполненными с даты подписания Сторонами Акта приема-передачи Товара.</w:t>
      </w:r>
    </w:p>
    <w:p w14:paraId="18C31A69" w14:textId="77777777" w:rsidR="0021394F" w:rsidRDefault="0021394F" w:rsidP="0021394F">
      <w:pPr>
        <w:pStyle w:val="a3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Упаковка Товара должна обеспечивать его сохранность при транспортировке, разгрузке/погрузке.</w:t>
      </w:r>
    </w:p>
    <w:p w14:paraId="0FD8DE7A" w14:textId="77777777" w:rsidR="0021394F" w:rsidRDefault="0021394F" w:rsidP="0021394F">
      <w:pPr>
        <w:pStyle w:val="a3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 случае наличия претензий к качеству и количеству Товара сторонами составляется Акт о выявленных несоответствиях, с указанием изъянов Товара, и такой Товар (часть Товара) подлежит возврату Поставщику. </w:t>
      </w:r>
    </w:p>
    <w:p w14:paraId="0DDBA7DE" w14:textId="77777777" w:rsidR="0021394F" w:rsidRDefault="0021394F" w:rsidP="0021394F">
      <w:pPr>
        <w:pStyle w:val="a3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 случае поставки некачественного Товара или не соответствующего требованиям Договора, Спецификации, Поставщик обязан заменить такой Товар/часть Товара на качественный/соответствующий требованиям в течение 3 (трех) рабочих дней с даты подписания Акта о выявленных несоответствиях. </w:t>
      </w:r>
    </w:p>
    <w:p w14:paraId="3EC3B64E" w14:textId="77777777" w:rsidR="0021394F" w:rsidRDefault="0021394F" w:rsidP="0021394F">
      <w:pPr>
        <w:pStyle w:val="a3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 таком случае Покупателем производится оплата только части Товара, которая соответствует установленным требованиям Покупателя и фактически принята Покупателем. По завершению поставки и при отсутствии претензий, Покупатель подписывает Акт сдачи-приема Товара по количеству и качеству в течение 10 (Десяти) рабочих дней с момента доставки Товара на склад Покупателя. </w:t>
      </w:r>
    </w:p>
    <w:p w14:paraId="7535B330" w14:textId="77777777" w:rsidR="0021394F" w:rsidRDefault="0021394F" w:rsidP="0021394F">
      <w:pPr>
        <w:pStyle w:val="a3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Товар, поставляемый в качестве замены Товара (части Товара), принимается в порядке, установленном пунктами 4.3, 4.4. настоящего Договора. </w:t>
      </w:r>
    </w:p>
    <w:p w14:paraId="28282503" w14:textId="77777777" w:rsidR="0021394F" w:rsidRDefault="0021394F" w:rsidP="0021394F">
      <w:pPr>
        <w:pStyle w:val="a3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Право собственности на Товар от Поставщика к Покупателю переходит с даты подписания Акта сдачи-приема Товара обеими сторонами. До момента подписания Акта сдачи-приема Товара обеими сторонами, риск случайной гибели и случайного повреждения Товара несет Поставщик.</w:t>
      </w:r>
    </w:p>
    <w:p w14:paraId="27209F36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9889A28" w14:textId="77777777" w:rsidR="0021394F" w:rsidRDefault="0021394F" w:rsidP="0021394F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Качество товара и гарантии</w:t>
      </w:r>
    </w:p>
    <w:p w14:paraId="788ECB91" w14:textId="77777777" w:rsidR="0021394F" w:rsidRDefault="0021394F" w:rsidP="0021394F">
      <w:pPr>
        <w:pStyle w:val="a3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Поставщик гарантирует</w:t>
      </w:r>
      <w:r>
        <w:rPr>
          <w:rFonts w:ascii="Tahoma" w:hAnsi="Tahoma" w:cs="Tahoma"/>
          <w:sz w:val="18"/>
          <w:szCs w:val="18"/>
        </w:rPr>
        <w:t xml:space="preserve">: </w:t>
      </w:r>
    </w:p>
    <w:p w14:paraId="19246E1E" w14:textId="77777777" w:rsidR="0021394F" w:rsidRDefault="0021394F" w:rsidP="0021394F">
      <w:pPr>
        <w:pStyle w:val="a3"/>
        <w:numPr>
          <w:ilvl w:val="2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соответствие качества и иных показателей Товара требованиям Покупателя;</w:t>
      </w:r>
    </w:p>
    <w:p w14:paraId="25A132DE" w14:textId="77777777" w:rsidR="0021394F" w:rsidRDefault="0021394F" w:rsidP="0021394F">
      <w:pPr>
        <w:pStyle w:val="a3"/>
        <w:numPr>
          <w:ilvl w:val="2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что Товар является свободным от прав и притязаний любых третьих лиц, не состоит под запретом, арестом и иным обременением и не является предметом судебного разбирательства;</w:t>
      </w:r>
    </w:p>
    <w:p w14:paraId="34292A71" w14:textId="77777777" w:rsidR="0021394F" w:rsidRDefault="0021394F" w:rsidP="0021394F">
      <w:pPr>
        <w:pStyle w:val="a3"/>
        <w:numPr>
          <w:ilvl w:val="2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соблюдение надлежащих условий хранения/ транспортировки/ разгрузки/погрузки Товара до его передачи Покупателю по Акту приема-передач;</w:t>
      </w:r>
    </w:p>
    <w:p w14:paraId="2A4E08F1" w14:textId="77777777" w:rsidR="0021394F" w:rsidRDefault="0021394F" w:rsidP="0021394F">
      <w:pPr>
        <w:pStyle w:val="a3"/>
        <w:numPr>
          <w:ilvl w:val="2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качество поставляемого по настоящему договору Товара должно соответствовать требованиям, установленным для данного вида Товаров, а также сертификатам соответствия и условиям настоящего договора.</w:t>
      </w:r>
    </w:p>
    <w:p w14:paraId="0EB9E1DE" w14:textId="77777777" w:rsidR="0021394F" w:rsidRDefault="0021394F" w:rsidP="0021394F">
      <w:pPr>
        <w:pStyle w:val="a3"/>
        <w:numPr>
          <w:ilvl w:val="2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На весь ассортимент поставленного Товара устанавливается гарантийный срок в соответствии со Спецификацией к настоящему Договору, который равен 3 (трем) месяцам с даты подписания Акта приема-передачи.</w:t>
      </w:r>
    </w:p>
    <w:p w14:paraId="0C1AACBC" w14:textId="77777777" w:rsidR="0021394F" w:rsidRDefault="0021394F" w:rsidP="0021394F">
      <w:pPr>
        <w:pStyle w:val="a3"/>
        <w:numPr>
          <w:ilvl w:val="2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При обнаружении дефектов, неисправностей, поломки Товара, а равно Товара ненадлежащего качества в процессе использования Покупателем и при условии, что недостатки Товара не могли быть установлены Покупателем при приемке Товара Покупатель, извещает Поставщика путем направления письменной Претензии о выявленных недостатках Товара. </w:t>
      </w:r>
    </w:p>
    <w:p w14:paraId="76616CC7" w14:textId="77777777" w:rsidR="0021394F" w:rsidRDefault="0021394F" w:rsidP="0021394F">
      <w:pPr>
        <w:pStyle w:val="a3"/>
        <w:numPr>
          <w:ilvl w:val="2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Поставщик в течение 3 (трех) рабочих дней с даты получения письменной Претензии должен устранить по гарантии выявленные неисправности, иначе Поставщик несет ответственность согласно п.6.2.  настоящего Договора. При этом поставка замененного/нового Товара происходит согласно разделу 4 настоящего Договора.</w:t>
      </w:r>
    </w:p>
    <w:p w14:paraId="12970F3F" w14:textId="77777777" w:rsidR="0021394F" w:rsidRDefault="0021394F" w:rsidP="0021394F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Ответственность Сторон</w:t>
      </w:r>
    </w:p>
    <w:p w14:paraId="4830AE97" w14:textId="77777777" w:rsidR="0021394F" w:rsidRDefault="0021394F" w:rsidP="0021394F">
      <w:pPr>
        <w:pStyle w:val="a3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 неисполнение или ненадлежащее исполнение обязательств по настоящему договору</w:t>
      </w:r>
      <w:r>
        <w:rPr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стороны несут ответственность в соответствии с условиями настоящего договора, а в случаях непредусмотренных настоящим договором, в соответствии с действующим законодательством Кыргызской Республики.</w:t>
      </w:r>
    </w:p>
    <w:p w14:paraId="0EA6B45F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6.2.  В случае нарушения Поставщиком своих обязательств по Договору, в том числе, но не ограничиваясь, сроков поставки Товара, сроков замены и устранения неисправностей определенного настоящим договором, гарантийных обязательств, и т.д. Покупатель начисляет пеню в размере 0,1 (ноль целых одна десятая) % за каждый календарный день, но не более 5 (пяти) % от общей стоимости настоящего Договора и вычитает ее в безакцептном порядке из суммы, подлежащей к оплате. Требование об уплате неустойки, предусмотренной п.6.3 Договора должно быть оформлено в </w:t>
      </w:r>
      <w:r>
        <w:rPr>
          <w:rFonts w:ascii="Tahoma" w:hAnsi="Tahoma" w:cs="Tahoma"/>
          <w:sz w:val="18"/>
          <w:szCs w:val="18"/>
        </w:rPr>
        <w:lastRenderedPageBreak/>
        <w:t>письменном виде, подписано уполномоченным представителем. В случаях, установленных в п. 6.2 Договора, Покупатель направляет Поставщику уведомление об удержании из суммы, подлежащей оплате неустойки в письменном виде за подписью уполномоченного лица.</w:t>
      </w:r>
    </w:p>
    <w:p w14:paraId="2C624800" w14:textId="77777777" w:rsidR="0021394F" w:rsidRDefault="0021394F" w:rsidP="0021394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6.3.  В случае нарушения срока оплаты, указанного в настоящем Договоре, Покупатель уплачивает Поставщику неустойку в размере 0,1 (ноль целых одна десятая) % от суммы подлежащей оплате за каждый день просрочки платежа, но не более 5 (пяти) % от суммы настоящего Договора.</w:t>
      </w:r>
    </w:p>
    <w:p w14:paraId="5170F746" w14:textId="77777777" w:rsidR="0021394F" w:rsidRDefault="0021394F" w:rsidP="0021394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6.4. Прекращение действия договора не освобождает сторон от исполнения всех необходимых взаиморасчетов.</w:t>
      </w:r>
    </w:p>
    <w:p w14:paraId="75CB1902" w14:textId="77777777" w:rsidR="0021394F" w:rsidRDefault="0021394F" w:rsidP="0021394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6.5.  В случае причинения Покупателю ущерба в результате неисполнения или ненадлежащего исполнения своих обязательств взятые на себя по условиям настоящего Договора, Поставщик несет ответственность в полном объеме причиненного ущерба.</w:t>
      </w:r>
    </w:p>
    <w:p w14:paraId="0B8B671A" w14:textId="77777777" w:rsidR="0021394F" w:rsidRDefault="0021394F" w:rsidP="0021394F">
      <w:pPr>
        <w:tabs>
          <w:tab w:val="left" w:pos="567"/>
        </w:tabs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6.6. Ответственность Сторон, не предусмотренная в настоящем Договоре, определяется в соответствии с действующим законодательством Кыргызской Республики.</w:t>
      </w:r>
    </w:p>
    <w:p w14:paraId="7DFF1035" w14:textId="77777777" w:rsidR="0021394F" w:rsidRDefault="0021394F" w:rsidP="0021394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3D1DB133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7.</w:t>
      </w:r>
      <w:r>
        <w:rPr>
          <w:rFonts w:ascii="Tahoma" w:hAnsi="Tahoma" w:cs="Tahoma"/>
          <w:b/>
          <w:sz w:val="18"/>
          <w:szCs w:val="18"/>
        </w:rPr>
        <w:tab/>
        <w:t>Порядок разрешения споров</w:t>
      </w:r>
    </w:p>
    <w:p w14:paraId="3723B364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7.1.</w:t>
      </w:r>
      <w:r>
        <w:rPr>
          <w:rFonts w:ascii="Tahoma" w:hAnsi="Tahoma" w:cs="Tahoma"/>
          <w:sz w:val="18"/>
          <w:szCs w:val="18"/>
        </w:rPr>
        <w:tab/>
        <w:t>Все споры и разногласия между сторонами, возникающие в период действия настоящего договора, разрешаются Сторонами путем направления претензий, при этом срок рассмотрения претензий равен 10 (десяти) календарным дням с момента ее получения.</w:t>
      </w:r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t xml:space="preserve"> </w:t>
      </w:r>
      <w:r>
        <w:rPr>
          <w:rFonts w:ascii="Tahoma" w:hAnsi="Tahoma" w:cs="Tahoma"/>
          <w:sz w:val="18"/>
          <w:szCs w:val="18"/>
        </w:rPr>
        <w:t>Сторона, получившая претензию, обязана предоставить другой Стороне ответ в течение 10 (Десяти) календарных дней со дня получения претензии или в срок, указанный в претензии.</w:t>
      </w:r>
    </w:p>
    <w:p w14:paraId="6FA5D034" w14:textId="77777777" w:rsidR="0021394F" w:rsidRDefault="0021394F" w:rsidP="0021394F">
      <w:pPr>
        <w:tabs>
          <w:tab w:val="left" w:pos="142"/>
        </w:tabs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7.2. Все претензии Сторон должны быть оформлены в письменном виде и подписаны уполномоченными лицами.</w:t>
      </w:r>
    </w:p>
    <w:p w14:paraId="473142AB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7.3.</w:t>
      </w:r>
      <w:r>
        <w:rPr>
          <w:rFonts w:ascii="Tahoma" w:hAnsi="Tahoma" w:cs="Tahoma"/>
          <w:sz w:val="18"/>
          <w:szCs w:val="18"/>
        </w:rPr>
        <w:tab/>
        <w:t>В случае невозможности разрешения споров и разногласий путем переговоров спор подлежит разрешению в судах общей юрисдикции, в соответствии с законодательством Кыргызской Республики.</w:t>
      </w:r>
    </w:p>
    <w:p w14:paraId="47D763A0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7.4.</w:t>
      </w:r>
      <w:r>
        <w:rPr>
          <w:rFonts w:ascii="Tahoma" w:hAnsi="Tahoma" w:cs="Tahoma"/>
          <w:sz w:val="18"/>
          <w:szCs w:val="18"/>
        </w:rPr>
        <w:tab/>
        <w:t>Во всем остальном, что не предусмотрено настоящим договором, стороны руководствуются действующим законодательством Кыргызской Республики.</w:t>
      </w:r>
    </w:p>
    <w:p w14:paraId="2D15D23C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392F0ADC" w14:textId="77777777" w:rsidR="0021394F" w:rsidRDefault="0021394F" w:rsidP="0021394F">
      <w:pPr>
        <w:tabs>
          <w:tab w:val="left" w:pos="142"/>
          <w:tab w:val="left" w:pos="284"/>
          <w:tab w:val="left" w:pos="3969"/>
          <w:tab w:val="left" w:pos="4111"/>
          <w:tab w:val="left" w:pos="4253"/>
        </w:tabs>
        <w:spacing w:after="0" w:line="240" w:lineRule="auto"/>
        <w:ind w:firstLine="709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8.  Форс-мажор</w:t>
      </w:r>
    </w:p>
    <w:p w14:paraId="5CC06333" w14:textId="77777777" w:rsidR="0021394F" w:rsidRDefault="0021394F" w:rsidP="0021394F">
      <w:pPr>
        <w:spacing w:after="160" w:line="256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8.1.</w:t>
      </w:r>
      <w:r>
        <w:rPr>
          <w:rFonts w:ascii="Tahoma" w:hAnsi="Tahoma" w:cs="Tahoma"/>
          <w:sz w:val="18"/>
          <w:szCs w:val="18"/>
        </w:rPr>
        <w:tab/>
        <w:t>Стороны освобождаются от ответственности, за частичное или полное неисполнение обязательств по настоящему Договору, при условии соблюдения пунктов настоящего раздела Договора, если это неисполнение явилось следствием обстоятельств непреодолимой силы (форс-мажор), которые соответствующая Сторона не могла ни предвидеть, ни предотвратить разумными мерами при той степени добросовестности, осмотрительности и заботливости, какая от нее требовалась по характеру соответствующего обязательства.</w:t>
      </w:r>
    </w:p>
    <w:p w14:paraId="5BAA8E17" w14:textId="77777777" w:rsidR="0021394F" w:rsidRDefault="0021394F" w:rsidP="0021394F">
      <w:pPr>
        <w:pStyle w:val="a3"/>
        <w:numPr>
          <w:ilvl w:val="1"/>
          <w:numId w:val="17"/>
        </w:numPr>
        <w:spacing w:after="160" w:line="256" w:lineRule="auto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 обстоятельствам непреодолимой силы относятся следующие, но не ограничиваются ими: наводнение, пожар, землетрясение, взрыв, шторм, оседание почвы и иные явления природы, эпидемии, а также война или военные действия, массовые беспорядки, принятие органами государственной власти или управления решения, акта, повлекшего невозможность исполнения настоящего Договора, в т. ч. наложение ареста на имущество/расчетные счета Сторон.</w:t>
      </w:r>
    </w:p>
    <w:p w14:paraId="3919FE25" w14:textId="77777777" w:rsidR="0021394F" w:rsidRDefault="0021394F" w:rsidP="0021394F">
      <w:pPr>
        <w:pStyle w:val="a3"/>
        <w:numPr>
          <w:ilvl w:val="1"/>
          <w:numId w:val="17"/>
        </w:numPr>
        <w:suppressAutoHyphens/>
        <w:spacing w:line="23" w:lineRule="atLeast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 случае, когда форс-мажорные обстоятельства преодолены, действие настоящего Договора продлевается на срок, равный продолжительности периоду действия форс-мажорных обстоятельств.</w:t>
      </w:r>
    </w:p>
    <w:p w14:paraId="35379999" w14:textId="77777777" w:rsidR="0021394F" w:rsidRDefault="0021394F" w:rsidP="0021394F">
      <w:pPr>
        <w:numPr>
          <w:ilvl w:val="1"/>
          <w:numId w:val="17"/>
        </w:numPr>
        <w:suppressAutoHyphens/>
        <w:spacing w:after="0" w:line="23" w:lineRule="atLeast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 наступлении форс-мажорных обстоятельств, а также о предполагаемом сроке их действия, Сторона, для которой такие обстоятельства наступили, извещает в письменной форме другую Сторону, по возможности немедленно, но не позднее 5 (Пяти) рабочих дней с момента их наступления.  При отсутствии возможности отправить извещение в письменной форме, извещение подлежит отправлению в электронном виде на следующие электронные адреса: </w:t>
      </w:r>
      <w:r>
        <w:rPr>
          <w:rFonts w:ascii="Tahoma" w:hAnsi="Tahoma" w:cs="Tahoma"/>
          <w:b/>
          <w:sz w:val="18"/>
          <w:szCs w:val="18"/>
        </w:rPr>
        <w:t>________________________________</w:t>
      </w:r>
      <w:r>
        <w:rPr>
          <w:rFonts w:ascii="Tahoma" w:hAnsi="Tahoma" w:cs="Tahoma"/>
          <w:sz w:val="18"/>
          <w:szCs w:val="18"/>
        </w:rPr>
        <w:t xml:space="preserve">, и </w:t>
      </w:r>
      <w:r>
        <w:rPr>
          <w:rFonts w:ascii="Tahoma" w:hAnsi="Tahoma" w:cs="Tahoma"/>
          <w:b/>
          <w:sz w:val="18"/>
          <w:szCs w:val="18"/>
        </w:rPr>
        <w:t>________________________________</w:t>
      </w:r>
      <w:r>
        <w:rPr>
          <w:rFonts w:ascii="Tahoma" w:hAnsi="Tahoma" w:cs="Tahoma"/>
          <w:sz w:val="18"/>
          <w:szCs w:val="18"/>
        </w:rPr>
        <w:t>.  Не извещение или несвоевременное извещение о наступлении таких обстоятельств лишает права ссылаться на форс-мажорные обстоятельства.</w:t>
      </w:r>
    </w:p>
    <w:p w14:paraId="310C595A" w14:textId="77777777" w:rsidR="0021394F" w:rsidRDefault="0021394F" w:rsidP="0021394F">
      <w:pPr>
        <w:numPr>
          <w:ilvl w:val="1"/>
          <w:numId w:val="17"/>
        </w:numPr>
        <w:suppressAutoHyphens/>
        <w:spacing w:after="0" w:line="23" w:lineRule="atLeast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Если форс-мажорные обстоятельства продолжаются более 3 (Трех) месяцев подряд, любая из Сторон вправе расторгнуть настоящий Договор, уведомив другую Сторону об этом не менее чем за 10 (Десять) рабочих дней до расторжения. </w:t>
      </w:r>
    </w:p>
    <w:p w14:paraId="41CC9235" w14:textId="77777777" w:rsidR="0021394F" w:rsidRDefault="0021394F" w:rsidP="0021394F">
      <w:pPr>
        <w:numPr>
          <w:ilvl w:val="1"/>
          <w:numId w:val="17"/>
        </w:numPr>
        <w:tabs>
          <w:tab w:val="left" w:pos="1418"/>
          <w:tab w:val="left" w:pos="2869"/>
        </w:tabs>
        <w:suppressAutoHyphens/>
        <w:spacing w:after="0" w:line="23" w:lineRule="atLeast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Сторона, ссылающаяся на форс-мажорные обстоятельства, в течение 30 (Тридцати) календарных дней с момента окончания обстоятельств непреодолимой силы, обязана предоставить для подтверждения их наступления и прекращения другой Стороне документ соответствующего компетентного органа (для КР – Торгово-промышленная палата).</w:t>
      </w:r>
    </w:p>
    <w:p w14:paraId="6011E427" w14:textId="77777777" w:rsidR="0021394F" w:rsidRDefault="0021394F" w:rsidP="0021394F">
      <w:pPr>
        <w:tabs>
          <w:tab w:val="left" w:pos="1418"/>
          <w:tab w:val="left" w:pos="2869"/>
        </w:tabs>
        <w:suppressAutoHyphens/>
        <w:spacing w:after="0" w:line="23" w:lineRule="atLeast"/>
        <w:contextualSpacing/>
        <w:jc w:val="both"/>
        <w:rPr>
          <w:rFonts w:ascii="Tahoma" w:hAnsi="Tahoma" w:cs="Tahoma"/>
          <w:sz w:val="18"/>
          <w:szCs w:val="18"/>
        </w:rPr>
      </w:pPr>
    </w:p>
    <w:p w14:paraId="296A9166" w14:textId="77777777" w:rsidR="0021394F" w:rsidRDefault="0021394F" w:rsidP="0021394F">
      <w:pPr>
        <w:tabs>
          <w:tab w:val="left" w:pos="142"/>
        </w:tabs>
        <w:spacing w:after="0" w:line="240" w:lineRule="auto"/>
        <w:ind w:firstLine="709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9.</w:t>
      </w:r>
      <w:r>
        <w:rPr>
          <w:rFonts w:ascii="Tahoma" w:hAnsi="Tahoma" w:cs="Tahoma"/>
          <w:b/>
          <w:sz w:val="18"/>
          <w:szCs w:val="18"/>
        </w:rPr>
        <w:tab/>
        <w:t>Конфиденциальная информация</w:t>
      </w:r>
    </w:p>
    <w:p w14:paraId="7858B8BD" w14:textId="77777777" w:rsidR="0021394F" w:rsidRDefault="0021394F" w:rsidP="0021394F">
      <w:pPr>
        <w:spacing w:after="0" w:line="256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9.1.</w:t>
      </w:r>
      <w:r>
        <w:rPr>
          <w:rFonts w:ascii="Tahoma" w:hAnsi="Tahoma" w:cs="Tahoma"/>
          <w:sz w:val="18"/>
          <w:szCs w:val="18"/>
        </w:rPr>
        <w:tab/>
        <w:t xml:space="preserve">Стороны согласились, что условия настоящего Договора, факт его заключения, коммерческая, финансовая, технологическая, техническая информация (вне зависимости от способа предоставления) и иная информация,  относящаяся прямо или косвенно к одной из сторон, которая ее раскрывает (далее Передающая сторона), а также любая другая информация,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Договора. </w:t>
      </w:r>
    </w:p>
    <w:p w14:paraId="7EB41DD2" w14:textId="77777777" w:rsidR="0021394F" w:rsidRDefault="0021394F" w:rsidP="0021394F">
      <w:pPr>
        <w:pStyle w:val="a3"/>
        <w:numPr>
          <w:ilvl w:val="1"/>
          <w:numId w:val="18"/>
        </w:numPr>
        <w:spacing w:after="160" w:line="256" w:lineRule="auto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Каждая из Сторон обязуется соблюдать конфиденциальность в отношении информации, полученной от другой Стороны (далее Получающая сторона) и не разглашать ее третьим лицам без получения письменного согласия Передающей стороны. </w:t>
      </w:r>
    </w:p>
    <w:p w14:paraId="5EE90888" w14:textId="77777777" w:rsidR="0021394F" w:rsidRDefault="0021394F" w:rsidP="0021394F">
      <w:pPr>
        <w:pStyle w:val="a3"/>
        <w:numPr>
          <w:ilvl w:val="1"/>
          <w:numId w:val="18"/>
        </w:numPr>
        <w:spacing w:after="160" w:line="256" w:lineRule="auto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Стороны обязуются в течение срока действия настоящего Договора и в течение 5 (пяти) лет после его прекращения хранить в тайне Конфиденциальную информацию.</w:t>
      </w:r>
    </w:p>
    <w:p w14:paraId="2CF9445D" w14:textId="77777777" w:rsidR="0021394F" w:rsidRDefault="0021394F" w:rsidP="0021394F">
      <w:pPr>
        <w:pStyle w:val="a3"/>
        <w:numPr>
          <w:ilvl w:val="1"/>
          <w:numId w:val="18"/>
        </w:numPr>
        <w:spacing w:line="256" w:lineRule="auto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Требования п. 9.1. Договора не распространяются на информацию, которая: </w:t>
      </w:r>
    </w:p>
    <w:p w14:paraId="71C08065" w14:textId="77777777" w:rsidR="0021394F" w:rsidRDefault="0021394F" w:rsidP="0021394F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ahoma" w:eastAsiaTheme="minorEastAsia" w:hAnsi="Tahoma" w:cs="Tahoma"/>
          <w:sz w:val="18"/>
          <w:szCs w:val="18"/>
        </w:rPr>
      </w:pPr>
      <w:r>
        <w:rPr>
          <w:rFonts w:ascii="Tahoma" w:eastAsiaTheme="minorEastAsia" w:hAnsi="Tahoma" w:cs="Tahoma"/>
          <w:sz w:val="18"/>
          <w:szCs w:val="18"/>
        </w:rPr>
        <w:t>- на момент разглашения являлась общеизвестной/общедоступной информации во время ее получения; </w:t>
      </w:r>
    </w:p>
    <w:p w14:paraId="010A9004" w14:textId="77777777" w:rsidR="0021394F" w:rsidRDefault="0021394F" w:rsidP="0021394F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ahoma" w:eastAsiaTheme="minorEastAsia" w:hAnsi="Tahoma" w:cs="Tahoma"/>
          <w:sz w:val="18"/>
          <w:szCs w:val="18"/>
        </w:rPr>
      </w:pPr>
      <w:r>
        <w:rPr>
          <w:rFonts w:ascii="Tahoma" w:eastAsiaTheme="minorEastAsia" w:hAnsi="Tahoma" w:cs="Tahoma"/>
          <w:sz w:val="18"/>
          <w:szCs w:val="18"/>
        </w:rPr>
        <w:t>- была получена в любое время из другого источника без каких-либо ограничений относительно ее распространения или использования;  </w:t>
      </w:r>
    </w:p>
    <w:p w14:paraId="0D439D88" w14:textId="77777777" w:rsidR="0021394F" w:rsidRDefault="0021394F" w:rsidP="0021394F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ahoma" w:eastAsiaTheme="minorEastAsia" w:hAnsi="Tahoma" w:cs="Tahoma"/>
          <w:sz w:val="18"/>
          <w:szCs w:val="18"/>
        </w:rPr>
      </w:pPr>
      <w:r>
        <w:rPr>
          <w:rFonts w:ascii="Tahoma" w:eastAsiaTheme="minorEastAsia" w:hAnsi="Tahoma" w:cs="Tahoma"/>
          <w:sz w:val="18"/>
          <w:szCs w:val="18"/>
        </w:rPr>
        <w:lastRenderedPageBreak/>
        <w:t>- была известна Получающей стороне или находилась в ее распоряжении до ее получения;</w:t>
      </w:r>
    </w:p>
    <w:p w14:paraId="75FF2719" w14:textId="77777777" w:rsidR="0021394F" w:rsidRDefault="0021394F" w:rsidP="0021394F">
      <w:pPr>
        <w:tabs>
          <w:tab w:val="left" w:pos="284"/>
          <w:tab w:val="num" w:pos="2487"/>
        </w:tabs>
        <w:spacing w:after="0" w:line="240" w:lineRule="auto"/>
        <w:ind w:right="-284" w:firstLine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подлежит разглашению в соответствии с требованием и/или предписанием соответствующего государственного органа на основании законодательства.</w:t>
      </w:r>
    </w:p>
    <w:p w14:paraId="588BD45E" w14:textId="77777777" w:rsidR="0021394F" w:rsidRDefault="0021394F" w:rsidP="0021394F">
      <w:pPr>
        <w:tabs>
          <w:tab w:val="left" w:pos="284"/>
          <w:tab w:val="num" w:pos="2487"/>
        </w:tabs>
        <w:spacing w:after="0" w:line="240" w:lineRule="auto"/>
        <w:ind w:right="-284" w:firstLine="709"/>
        <w:rPr>
          <w:rFonts w:ascii="Tahoma" w:hAnsi="Tahoma" w:cs="Tahoma"/>
          <w:sz w:val="18"/>
          <w:szCs w:val="18"/>
        </w:rPr>
      </w:pPr>
    </w:p>
    <w:p w14:paraId="075EFA23" w14:textId="77777777" w:rsidR="0021394F" w:rsidRDefault="0021394F" w:rsidP="0021394F">
      <w:pPr>
        <w:pStyle w:val="a3"/>
        <w:numPr>
          <w:ilvl w:val="0"/>
          <w:numId w:val="18"/>
        </w:numPr>
        <w:tabs>
          <w:tab w:val="left" w:pos="284"/>
        </w:tabs>
        <w:ind w:left="0" w:firstLine="709"/>
        <w:contextualSpacing/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Гарантийное обеспечение исполнения договора</w:t>
      </w:r>
    </w:p>
    <w:p w14:paraId="61AEB7FA" w14:textId="77777777" w:rsidR="0021394F" w:rsidRDefault="0021394F" w:rsidP="0021394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10.1. Гарантийное обеспечение исполнения договора в размере 5 % от суммы договора, что составляет </w:t>
      </w:r>
      <w:r>
        <w:rPr>
          <w:rFonts w:ascii="Tahoma" w:hAnsi="Tahoma" w:cs="Tahoma"/>
          <w:b/>
          <w:sz w:val="18"/>
          <w:szCs w:val="18"/>
        </w:rPr>
        <w:t xml:space="preserve">________________________________ сом, </w:t>
      </w:r>
      <w:r>
        <w:rPr>
          <w:rFonts w:ascii="Tahoma" w:hAnsi="Tahoma" w:cs="Tahoma"/>
          <w:sz w:val="18"/>
          <w:szCs w:val="18"/>
        </w:rPr>
        <w:t>Поставщиком вносится путем перечисления на банковский расчетный счет Покупателя, указанный в настоящем Договоре в течение 5 рабочих дней с даты заключения договора.</w:t>
      </w:r>
    </w:p>
    <w:p w14:paraId="06D4D28E" w14:textId="77777777" w:rsidR="0021394F" w:rsidRDefault="0021394F" w:rsidP="0021394F">
      <w:pPr>
        <w:tabs>
          <w:tab w:val="left" w:pos="567"/>
        </w:tabs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10.2. </w:t>
      </w:r>
      <w:r>
        <w:rPr>
          <w:rFonts w:ascii="Tahoma" w:hAnsi="Tahoma" w:cs="Tahoma"/>
          <w:sz w:val="18"/>
          <w:szCs w:val="18"/>
        </w:rPr>
        <w:tab/>
        <w:t>В случае ненадлежащего исполнения Поставщиком условий Договора, из суммы гарантийного обеспечения исполнения Договора Покупатель вычитает в безакцептном порядке начисленную неустойку, в соответствии с разделом 5 настоящего Договора, а также убытки, которые могут наступить вследствие неполного исполнения Поставщиком своих обязательств по настоящему Договору.</w:t>
      </w:r>
    </w:p>
    <w:p w14:paraId="2D9E582B" w14:textId="77777777" w:rsidR="0021394F" w:rsidRDefault="0021394F" w:rsidP="0021394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10.3. </w:t>
      </w:r>
      <w:r>
        <w:rPr>
          <w:rFonts w:ascii="Tahoma" w:hAnsi="Tahoma" w:cs="Tahoma"/>
          <w:sz w:val="18"/>
          <w:szCs w:val="18"/>
        </w:rPr>
        <w:tab/>
        <w:t xml:space="preserve">В целях обеспечения надлежащего исполнения гарантийных обязательств на период гарантийного срока, Покупатель сохраняет у себя часть суммы ГОИД - в размере до 50 % от суммы ГОИД, указанной в п. 10.1.  Договора.  </w:t>
      </w:r>
    </w:p>
    <w:p w14:paraId="2EA94782" w14:textId="77777777" w:rsidR="0021394F" w:rsidRDefault="0021394F" w:rsidP="00213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10.4. </w:t>
      </w:r>
      <w:r>
        <w:rPr>
          <w:rFonts w:ascii="Tahoma" w:hAnsi="Tahoma" w:cs="Tahoma"/>
          <w:sz w:val="18"/>
          <w:szCs w:val="18"/>
        </w:rPr>
        <w:tab/>
        <w:t>Оставшаяся сумма гарантийного обеспечения исполнения договора, после удержания из ГОИД неустоек и сохранения части ГОИД согласно условиям Договора, возвращается Поставщику в течение 3 (трех) банковских дней со дня подписания Акта приема-передачи Товара.</w:t>
      </w:r>
    </w:p>
    <w:p w14:paraId="2F29108F" w14:textId="77777777" w:rsidR="0021394F" w:rsidRDefault="0021394F" w:rsidP="0021394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10.5. После выполнения Поставщиком гарантийных обязательств по договору, Покупатель возвращает Поставщику оставшуюся сумму ГОИД, в течение 3-х рабочих дней.</w:t>
      </w:r>
    </w:p>
    <w:p w14:paraId="556CF89E" w14:textId="77777777" w:rsidR="0021394F" w:rsidRDefault="0021394F" w:rsidP="0021394F">
      <w:pPr>
        <w:tabs>
          <w:tab w:val="left" w:pos="284"/>
          <w:tab w:val="num" w:pos="2487"/>
        </w:tabs>
        <w:spacing w:after="0" w:line="240" w:lineRule="auto"/>
        <w:ind w:right="-284" w:firstLine="709"/>
        <w:rPr>
          <w:rFonts w:eastAsia="Times New Roman"/>
          <w:sz w:val="18"/>
          <w:szCs w:val="18"/>
        </w:rPr>
      </w:pPr>
    </w:p>
    <w:p w14:paraId="508AA7DB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11.   Условия и порядок расторжения договора</w:t>
      </w:r>
    </w:p>
    <w:p w14:paraId="725649F5" w14:textId="77777777" w:rsidR="0021394F" w:rsidRDefault="0021394F" w:rsidP="0021394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11.1.</w:t>
      </w:r>
      <w:r>
        <w:rPr>
          <w:rFonts w:ascii="Tahoma" w:hAnsi="Tahoma" w:cs="Tahoma"/>
          <w:sz w:val="18"/>
          <w:szCs w:val="18"/>
        </w:rPr>
        <w:tab/>
        <w:t xml:space="preserve">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расторжения. </w:t>
      </w:r>
    </w:p>
    <w:p w14:paraId="73602E31" w14:textId="77777777" w:rsidR="0021394F" w:rsidRDefault="0021394F" w:rsidP="0021394F">
      <w:pPr>
        <w:pStyle w:val="af2"/>
        <w:tabs>
          <w:tab w:val="left" w:pos="142"/>
        </w:tabs>
        <w:ind w:firstLine="709"/>
        <w:jc w:val="both"/>
        <w:rPr>
          <w:rFonts w:ascii="Tahoma" w:hAnsi="Tahoma" w:cs="Tahoma"/>
          <w:b/>
          <w:noProof/>
          <w:sz w:val="18"/>
          <w:szCs w:val="18"/>
        </w:rPr>
      </w:pPr>
    </w:p>
    <w:p w14:paraId="4BD9071C" w14:textId="77777777" w:rsidR="0021394F" w:rsidRDefault="0021394F" w:rsidP="0021394F">
      <w:pPr>
        <w:pStyle w:val="af2"/>
        <w:tabs>
          <w:tab w:val="left" w:pos="142"/>
        </w:tabs>
        <w:ind w:firstLine="709"/>
        <w:jc w:val="center"/>
        <w:rPr>
          <w:rFonts w:ascii="Tahoma" w:hAnsi="Tahoma" w:cs="Tahoma"/>
          <w:b/>
          <w:noProof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w:t>12. Cрок действия договора и заключительные положения</w:t>
      </w:r>
    </w:p>
    <w:p w14:paraId="5FF29A02" w14:textId="77777777" w:rsidR="0021394F" w:rsidRDefault="0021394F" w:rsidP="0021394F">
      <w:pPr>
        <w:pStyle w:val="af2"/>
        <w:tabs>
          <w:tab w:val="left" w:pos="142"/>
        </w:tabs>
        <w:ind w:firstLine="709"/>
        <w:jc w:val="both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>12.1.</w:t>
      </w:r>
      <w:r>
        <w:rPr>
          <w:rFonts w:ascii="Tahoma" w:hAnsi="Tahoma" w:cs="Tahoma"/>
          <w:noProof/>
          <w:sz w:val="18"/>
          <w:szCs w:val="18"/>
        </w:rPr>
        <w:tab/>
        <w:t>Настоящий договор вступает в силу с даты подписания и действует до полного исполнения обязательств.</w:t>
      </w:r>
    </w:p>
    <w:p w14:paraId="790B1A96" w14:textId="77777777" w:rsidR="0021394F" w:rsidRDefault="0021394F" w:rsidP="0021394F">
      <w:pPr>
        <w:pStyle w:val="af2"/>
        <w:tabs>
          <w:tab w:val="left" w:pos="142"/>
        </w:tabs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12.2.</w:t>
      </w:r>
      <w:r>
        <w:rPr>
          <w:rFonts w:ascii="Tahoma" w:hAnsi="Tahoma" w:cs="Tahoma"/>
          <w:sz w:val="18"/>
          <w:szCs w:val="18"/>
        </w:rPr>
        <w:tab/>
        <w:t>Настоящий Договор подлежит регулированию и толкуется в соответствии с действующим законодательством Кыргызской Республики.</w:t>
      </w:r>
    </w:p>
    <w:p w14:paraId="3A07E0DB" w14:textId="77777777" w:rsidR="0021394F" w:rsidRDefault="0021394F" w:rsidP="0021394F">
      <w:pPr>
        <w:spacing w:after="0" w:line="256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12.3.</w:t>
      </w:r>
      <w:r>
        <w:rPr>
          <w:rFonts w:ascii="Tahoma" w:hAnsi="Tahoma" w:cs="Tahoma"/>
          <w:sz w:val="18"/>
          <w:szCs w:val="18"/>
        </w:rPr>
        <w:tab/>
        <w:t>Любые изменения и/или дополнения и/или приложения к настоящему Договору оформляются Сторонами в письменной форме, подписываются уполномоченными представителями обеих Сторон.</w:t>
      </w:r>
    </w:p>
    <w:p w14:paraId="5B4A0ED8" w14:textId="77777777" w:rsidR="0021394F" w:rsidRDefault="0021394F" w:rsidP="0021394F">
      <w:pPr>
        <w:spacing w:after="0" w:line="256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12.4.</w:t>
      </w:r>
      <w:r>
        <w:rPr>
          <w:rFonts w:ascii="Tahoma" w:hAnsi="Tahoma" w:cs="Tahoma"/>
          <w:sz w:val="18"/>
          <w:szCs w:val="18"/>
        </w:rPr>
        <w:tab/>
        <w:t>Сторона, адрес и (или) банковские реквизиты которой изменились, обязана в 5-дневный срок с момента наступления указанных обстоятельств, сообщить по электронной почте об этих изменениях. В случае несвоевременного и (или) ненадлежащего уведомления стороной об указанных изменениях, переписка с использованием реквизитов, указанных в договоре, является надлежащей.</w:t>
      </w:r>
    </w:p>
    <w:p w14:paraId="432853C7" w14:textId="77777777" w:rsidR="0021394F" w:rsidRDefault="0021394F" w:rsidP="0021394F">
      <w:pPr>
        <w:spacing w:after="0" w:line="256" w:lineRule="auto"/>
        <w:ind w:firstLine="709"/>
        <w:jc w:val="both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12.5.</w:t>
      </w:r>
      <w:r>
        <w:rPr>
          <w:rFonts w:ascii="Tahoma" w:hAnsi="Tahoma" w:cs="Tahoma"/>
          <w:sz w:val="18"/>
          <w:szCs w:val="18"/>
        </w:rPr>
        <w:tab/>
        <w:t>Настоящий Договор составлен в двух экземплярах, по одному экземпляру для каждой стороны, которые имеют одинаковую юридическую</w:t>
      </w:r>
      <w:r>
        <w:rPr>
          <w:rFonts w:ascii="Tahoma" w:hAnsi="Tahoma" w:cs="Tahoma"/>
          <w:noProof/>
          <w:sz w:val="18"/>
          <w:szCs w:val="18"/>
        </w:rPr>
        <w:t xml:space="preserve"> силу.</w:t>
      </w:r>
    </w:p>
    <w:p w14:paraId="7D22D4ED" w14:textId="77777777" w:rsidR="0021394F" w:rsidRDefault="0021394F" w:rsidP="0021394F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12.6. </w:t>
      </w:r>
      <w:r>
        <w:rPr>
          <w:rFonts w:ascii="Tahoma" w:hAnsi="Tahoma" w:cs="Tahoma"/>
          <w:sz w:val="18"/>
          <w:szCs w:val="18"/>
        </w:rPr>
        <w:t>Договор, приложения и дополнительные соглашения к нему, а также документы, составленные во исполнение настоящего Договора, могут быть подписаны с использованием факсимильного воспроизведения подписи либо иного аналога собственноручной подписи.</w:t>
      </w:r>
    </w:p>
    <w:p w14:paraId="3C4F8DEC" w14:textId="77777777" w:rsidR="0021394F" w:rsidRDefault="0021394F" w:rsidP="0021394F">
      <w:pPr>
        <w:spacing w:after="0" w:line="256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12.7. В случае признания отдельных положений настоящего Договора недействительными, это не влияет на действительность его других положений.</w:t>
      </w:r>
    </w:p>
    <w:p w14:paraId="53045A18" w14:textId="77777777" w:rsidR="0021394F" w:rsidRDefault="0021394F" w:rsidP="0021394F">
      <w:pPr>
        <w:pStyle w:val="a3"/>
        <w:numPr>
          <w:ilvl w:val="1"/>
          <w:numId w:val="19"/>
        </w:numPr>
        <w:spacing w:after="160" w:line="256" w:lineRule="auto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Вся переписка Сторон, в том числе уведомления, извещения, претензии и пр. должны быть выполнены в письменной форме на бумажном носителе и направлены на адреса Сторон, указанные в настоящем Договоре, за исключением переписки, для которой прямо предусмотрен настоящим Договором обмен по электронной почте. Датой получения документов является дата, указанная в уведомлении о вручении или дата получения на официальном письме/уведомлении. Копии, скан версии документов для оперативного документооборота и своевременной оплаты оказанных услуг, должны быть направлены по факсу/электронной почте с последующим направлением оригиналов по почте.  </w:t>
      </w:r>
    </w:p>
    <w:p w14:paraId="69012FDF" w14:textId="77777777" w:rsidR="0021394F" w:rsidRDefault="0021394F" w:rsidP="0021394F">
      <w:pPr>
        <w:pStyle w:val="a3"/>
        <w:numPr>
          <w:ilvl w:val="1"/>
          <w:numId w:val="19"/>
        </w:numPr>
        <w:spacing w:after="160" w:line="256" w:lineRule="auto"/>
        <w:ind w:left="0" w:firstLine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Все приложения, упомянутые в настоящем Договоре, являются его неотъемлемой частью.</w:t>
      </w:r>
    </w:p>
    <w:p w14:paraId="6D966017" w14:textId="77777777" w:rsidR="0021394F" w:rsidRDefault="0021394F" w:rsidP="0021394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13. Гарантии сторон</w:t>
      </w:r>
    </w:p>
    <w:p w14:paraId="3CF149A4" w14:textId="77777777" w:rsidR="0021394F" w:rsidRDefault="0021394F" w:rsidP="0021394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13.1.</w:t>
      </w:r>
      <w:r>
        <w:rPr>
          <w:rFonts w:ascii="Tahoma" w:hAnsi="Tahoma" w:cs="Tahoma"/>
          <w:sz w:val="18"/>
          <w:szCs w:val="18"/>
        </w:rPr>
        <w:tab/>
        <w:t>Каждая из Сторон, заключая настоящий Договор, подтверждает и гарантирует, что:</w:t>
      </w:r>
    </w:p>
    <w:p w14:paraId="0FA2F904" w14:textId="77777777" w:rsidR="0021394F" w:rsidRDefault="0021394F" w:rsidP="0021394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- является действующей по законодательству Кыргызской Республики, должным образом зарегистрированной и поставленной на учет во все компетентные государственные органы Кыргызской Республики;</w:t>
      </w:r>
    </w:p>
    <w:p w14:paraId="7A37B929" w14:textId="77777777" w:rsidR="0021394F" w:rsidRDefault="0021394F" w:rsidP="0021394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- лицо, заключающее настоящий Договор от ее имени, обладает всеми необходимыми полномочиями на его заключение на момент подписания настоящего Договора;</w:t>
      </w:r>
    </w:p>
    <w:p w14:paraId="46C74844" w14:textId="77777777" w:rsidR="0021394F" w:rsidRDefault="0021394F" w:rsidP="0021394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13.2.  Каждая Сторона самостоятельно несет ответственность за нарушение п. 13.1 настоящего Договора, а также за последствия, наступившие ввиду такого нарушения. </w:t>
      </w:r>
    </w:p>
    <w:p w14:paraId="662C219B" w14:textId="77777777" w:rsidR="0021394F" w:rsidRDefault="0021394F" w:rsidP="0021394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13.3. Каждая Сторона самостоятельно несет ответственность за своевременное оформление и продление сроков действия всех необходимых разрешений/лицензий и иных документов, необходимых для осуществления деятельности, предусмотренной настоящим Договором.</w:t>
      </w:r>
    </w:p>
    <w:p w14:paraId="46122D65" w14:textId="77777777" w:rsidR="0021394F" w:rsidRDefault="0021394F" w:rsidP="0021394F">
      <w:pPr>
        <w:pStyle w:val="af2"/>
        <w:tabs>
          <w:tab w:val="left" w:pos="142"/>
        </w:tabs>
        <w:ind w:firstLine="709"/>
        <w:jc w:val="both"/>
        <w:rPr>
          <w:rFonts w:ascii="Tahoma" w:hAnsi="Tahoma" w:cs="Tahoma"/>
          <w:b/>
          <w:sz w:val="18"/>
          <w:szCs w:val="18"/>
        </w:rPr>
      </w:pPr>
    </w:p>
    <w:p w14:paraId="42645FB9" w14:textId="77777777" w:rsidR="0021394F" w:rsidRDefault="0021394F" w:rsidP="002139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14. Адреса и реквизиты сторон</w:t>
      </w:r>
    </w:p>
    <w:p w14:paraId="1FB9027E" w14:textId="77777777" w:rsidR="0021394F" w:rsidRDefault="0021394F" w:rsidP="0021394F">
      <w:pPr>
        <w:pStyle w:val="a3"/>
        <w:tabs>
          <w:tab w:val="left" w:pos="142"/>
        </w:tabs>
        <w:autoSpaceDE w:val="0"/>
        <w:autoSpaceDN w:val="0"/>
        <w:adjustRightInd w:val="0"/>
        <w:ind w:left="435"/>
        <w:rPr>
          <w:rFonts w:ascii="Tahoma" w:hAnsi="Tahoma" w:cs="Tahoma"/>
          <w:b/>
          <w:sz w:val="18"/>
          <w:szCs w:val="18"/>
        </w:rPr>
      </w:pPr>
    </w:p>
    <w:tbl>
      <w:tblPr>
        <w:tblW w:w="10206" w:type="dxa"/>
        <w:tblInd w:w="142" w:type="dxa"/>
        <w:tblLook w:val="01E0" w:firstRow="1" w:lastRow="1" w:firstColumn="1" w:lastColumn="1" w:noHBand="0" w:noVBand="0"/>
      </w:tblPr>
      <w:tblGrid>
        <w:gridCol w:w="5386"/>
        <w:gridCol w:w="4820"/>
      </w:tblGrid>
      <w:tr w:rsidR="0021394F" w14:paraId="1E9A18D2" w14:textId="77777777" w:rsidTr="0021394F">
        <w:trPr>
          <w:trHeight w:val="4721"/>
        </w:trPr>
        <w:tc>
          <w:tcPr>
            <w:tcW w:w="5386" w:type="dxa"/>
          </w:tcPr>
          <w:p w14:paraId="17A15DCA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«ПОКУПАТЕЛЬ»: </w:t>
            </w:r>
          </w:p>
          <w:p w14:paraId="2497C2D6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1A44E9" w14:textId="77777777" w:rsidR="0021394F" w:rsidRDefault="0021394F">
            <w:pPr>
              <w:tabs>
                <w:tab w:val="left" w:pos="142"/>
                <w:tab w:val="left" w:pos="851"/>
              </w:tabs>
              <w:spacing w:after="0" w:line="240" w:lineRule="auto"/>
              <w:ind w:firstLine="709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ЗАО "Альфа Телеком"</w:t>
            </w:r>
          </w:p>
          <w:p w14:paraId="23D28F30" w14:textId="77777777" w:rsidR="0021394F" w:rsidRDefault="0021394F">
            <w:pPr>
              <w:tabs>
                <w:tab w:val="left" w:pos="142"/>
                <w:tab w:val="left" w:pos="851"/>
              </w:tabs>
              <w:spacing w:after="0" w:line="240" w:lineRule="auto"/>
              <w:ind w:firstLine="709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Адрес: Кыргызская Республика,  </w:t>
            </w:r>
          </w:p>
          <w:p w14:paraId="5FCBF7AE" w14:textId="77777777" w:rsidR="0021394F" w:rsidRDefault="0021394F">
            <w:pPr>
              <w:tabs>
                <w:tab w:val="left" w:pos="142"/>
                <w:tab w:val="left" w:pos="851"/>
              </w:tabs>
              <w:spacing w:after="0" w:line="240" w:lineRule="auto"/>
              <w:ind w:firstLine="709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г. Бишкек, ул. Суюмбаева 123 </w:t>
            </w:r>
          </w:p>
          <w:p w14:paraId="2EE9C6D9" w14:textId="77777777" w:rsidR="0021394F" w:rsidRDefault="0021394F">
            <w:pPr>
              <w:tabs>
                <w:tab w:val="left" w:pos="142"/>
                <w:tab w:val="left" w:pos="851"/>
              </w:tabs>
              <w:spacing w:after="0" w:line="240" w:lineRule="auto"/>
              <w:ind w:firstLine="709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БИК: 109018</w:t>
            </w:r>
          </w:p>
          <w:p w14:paraId="597E373E" w14:textId="77777777" w:rsidR="0021394F" w:rsidRDefault="0021394F">
            <w:pPr>
              <w:tabs>
                <w:tab w:val="left" w:pos="142"/>
                <w:tab w:val="left" w:pos="851"/>
              </w:tabs>
              <w:spacing w:after="0" w:line="240" w:lineRule="auto"/>
              <w:ind w:firstLine="709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ИНН: 00406200910056</w:t>
            </w:r>
          </w:p>
          <w:p w14:paraId="5A1A1924" w14:textId="77777777" w:rsidR="0021394F" w:rsidRDefault="0021394F">
            <w:pPr>
              <w:tabs>
                <w:tab w:val="left" w:pos="142"/>
                <w:tab w:val="left" w:pos="851"/>
              </w:tabs>
              <w:spacing w:after="0" w:line="240" w:lineRule="auto"/>
              <w:ind w:firstLine="709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Р/с: 1091820182530113</w:t>
            </w:r>
          </w:p>
          <w:p w14:paraId="36436F31" w14:textId="77777777" w:rsidR="0021394F" w:rsidRDefault="0021394F">
            <w:pPr>
              <w:tabs>
                <w:tab w:val="left" w:pos="142"/>
                <w:tab w:val="left" w:pos="851"/>
              </w:tabs>
              <w:spacing w:after="0" w:line="240" w:lineRule="auto"/>
              <w:ind w:firstLine="709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SWIFT</w:t>
            </w:r>
            <w:r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ENEJKG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  <w:p w14:paraId="540D80F8" w14:textId="77777777" w:rsidR="0021394F" w:rsidRDefault="0021394F">
            <w:pPr>
              <w:tabs>
                <w:tab w:val="left" w:pos="142"/>
                <w:tab w:val="left" w:pos="851"/>
              </w:tabs>
              <w:spacing w:after="0" w:line="240" w:lineRule="auto"/>
              <w:ind w:firstLine="709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Бишкекский центральный филиал </w:t>
            </w:r>
          </w:p>
          <w:p w14:paraId="25197F97" w14:textId="77777777" w:rsidR="0021394F" w:rsidRDefault="0021394F">
            <w:pPr>
              <w:tabs>
                <w:tab w:val="left" w:pos="142"/>
                <w:tab w:val="left" w:pos="851"/>
              </w:tabs>
              <w:spacing w:after="0" w:line="240" w:lineRule="auto"/>
              <w:ind w:firstLine="709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ОАО "Оптима Банк"</w:t>
            </w:r>
          </w:p>
          <w:p w14:paraId="5E4080FF" w14:textId="77777777" w:rsidR="0021394F" w:rsidRDefault="0021394F">
            <w:pPr>
              <w:tabs>
                <w:tab w:val="left" w:pos="142"/>
                <w:tab w:val="left" w:pos="851"/>
              </w:tabs>
              <w:spacing w:after="0" w:line="240" w:lineRule="auto"/>
              <w:ind w:firstLine="709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  <w:p w14:paraId="6BA198DE" w14:textId="77777777" w:rsidR="0021394F" w:rsidRDefault="0021394F">
            <w:pPr>
              <w:spacing w:after="0" w:line="240" w:lineRule="auto"/>
              <w:ind w:firstLine="73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Реквизиты для внесения ГОИД:</w:t>
            </w:r>
          </w:p>
          <w:p w14:paraId="31725B82" w14:textId="47FF8D5F" w:rsidR="0021394F" w:rsidRDefault="003F5D4B">
            <w:pPr>
              <w:spacing w:after="0" w:line="240" w:lineRule="auto"/>
              <w:ind w:firstLine="73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Банк: ОАО «Айыл Банк</w:t>
            </w:r>
            <w:r w:rsidR="0021394F">
              <w:rPr>
                <w:rFonts w:ascii="Tahoma" w:hAnsi="Tahoma" w:cs="Tahoma"/>
                <w:sz w:val="18"/>
                <w:szCs w:val="18"/>
              </w:rPr>
              <w:t>»</w:t>
            </w:r>
          </w:p>
          <w:p w14:paraId="0B2D6292" w14:textId="77777777" w:rsidR="0021394F" w:rsidRDefault="0021394F">
            <w:pPr>
              <w:spacing w:after="0" w:line="240" w:lineRule="auto"/>
              <w:ind w:firstLine="73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Получатель: ЗАО «Альфа Телеком»</w:t>
            </w:r>
          </w:p>
          <w:p w14:paraId="672B346F" w14:textId="77777777" w:rsidR="0021394F" w:rsidRDefault="0021394F">
            <w:pPr>
              <w:spacing w:after="0" w:line="240" w:lineRule="auto"/>
              <w:ind w:firstLine="73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Счет № 1299003150020051</w:t>
            </w:r>
          </w:p>
          <w:p w14:paraId="7F876568" w14:textId="77777777" w:rsidR="0021394F" w:rsidRDefault="0021394F">
            <w:pPr>
              <w:spacing w:after="0" w:line="240" w:lineRule="auto"/>
              <w:ind w:firstLine="73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БИК: 129001</w:t>
            </w:r>
          </w:p>
          <w:p w14:paraId="084A33E1" w14:textId="77777777" w:rsidR="0021394F" w:rsidRDefault="0021394F">
            <w:pPr>
              <w:pStyle w:val="ab"/>
              <w:ind w:firstLine="738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Назначение платежа: </w:t>
            </w:r>
          </w:p>
          <w:p w14:paraId="21B50433" w14:textId="77777777" w:rsidR="0021394F" w:rsidRDefault="0021394F">
            <w:pPr>
              <w:tabs>
                <w:tab w:val="left" w:pos="142"/>
                <w:tab w:val="left" w:pos="851"/>
              </w:tabs>
              <w:spacing w:after="0" w:line="240" w:lineRule="auto"/>
              <w:ind w:firstLine="709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  <w:p w14:paraId="386EDA9D" w14:textId="77777777" w:rsidR="0021394F" w:rsidRDefault="0021394F">
            <w:pPr>
              <w:tabs>
                <w:tab w:val="left" w:pos="142"/>
                <w:tab w:val="left" w:pos="851"/>
              </w:tabs>
              <w:spacing w:after="0" w:line="240" w:lineRule="auto"/>
              <w:ind w:firstLine="709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  <w:p w14:paraId="0FC59AD2" w14:textId="77777777" w:rsidR="0021394F" w:rsidRDefault="0021394F">
            <w:pPr>
              <w:pStyle w:val="ab"/>
              <w:tabs>
                <w:tab w:val="left" w:pos="142"/>
              </w:tabs>
              <w:ind w:firstLine="709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2AD11F57" w14:textId="77777777" w:rsidR="0021394F" w:rsidRDefault="0021394F">
            <w:pPr>
              <w:pStyle w:val="ab"/>
              <w:tabs>
                <w:tab w:val="left" w:pos="142"/>
              </w:tabs>
              <w:ind w:firstLine="709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3AC1729" w14:textId="27260CF1" w:rsidR="0021394F" w:rsidRDefault="0021394F" w:rsidP="00A422C7">
            <w:pPr>
              <w:pStyle w:val="ab"/>
              <w:tabs>
                <w:tab w:val="left" w:pos="142"/>
              </w:tabs>
              <w:ind w:firstLine="709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A422C7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A422C7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Куренкеев</w:t>
            </w:r>
            <w:proofErr w:type="spellEnd"/>
            <w:r w:rsidR="00F35939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r w:rsidR="00A422C7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  <w:lang w:val="ru-RU"/>
              </w:rPr>
              <w:t>А</w:t>
            </w:r>
            <w:r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. </w:t>
            </w:r>
            <w:r w:rsidR="00A422C7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  <w:lang w:val="ru-RU"/>
              </w:rPr>
              <w:t>С</w:t>
            </w:r>
            <w:r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14:paraId="6C014F77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709"/>
              <w:contextualSpacing/>
              <w:rPr>
                <w:rFonts w:ascii="Tahoma" w:hAnsi="Tahoma" w:cs="Tahoma"/>
                <w:b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sz w:val="18"/>
                <w:szCs w:val="18"/>
              </w:rPr>
              <w:t>«ПОСТАВЩИК»:</w:t>
            </w:r>
          </w:p>
          <w:p w14:paraId="095284B1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709"/>
              <w:contextualSpacing/>
              <w:rPr>
                <w:rFonts w:ascii="Tahoma" w:hAnsi="Tahoma" w:cs="Tahoma"/>
                <w:b/>
                <w:snapToGrid w:val="0"/>
                <w:sz w:val="18"/>
                <w:szCs w:val="18"/>
              </w:rPr>
            </w:pPr>
          </w:p>
          <w:p w14:paraId="3DB9228A" w14:textId="77777777" w:rsidR="0021394F" w:rsidRDefault="0021394F">
            <w:pPr>
              <w:tabs>
                <w:tab w:val="left" w:pos="142"/>
                <w:tab w:val="num" w:pos="540"/>
              </w:tabs>
              <w:spacing w:after="0" w:line="240" w:lineRule="auto"/>
              <w:ind w:firstLine="29"/>
              <w:rPr>
                <w:rFonts w:ascii="Tahoma" w:hAnsi="Tahoma" w:cs="Tahoma"/>
                <w:spacing w:val="-1"/>
                <w:w w:val="103"/>
                <w:sz w:val="18"/>
                <w:szCs w:val="18"/>
              </w:rPr>
            </w:pPr>
          </w:p>
          <w:p w14:paraId="026ED05E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03C5D85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6DC9A13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80FA4E4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B359E70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30BFFD7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E6283B7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63EE8E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8C386B6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013FF1D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A2EACEA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BAC5B63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E3AA5F2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AFD1969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AC4B985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80DFE22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BDB1786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F2239DB" w14:textId="77777777" w:rsidR="0021394F" w:rsidRDefault="0021394F">
            <w:pPr>
              <w:pStyle w:val="ab"/>
              <w:tabs>
                <w:tab w:val="left" w:pos="142"/>
              </w:tabs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3F128005" w14:textId="77777777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C60427" w14:textId="435711E1" w:rsidR="0021394F" w:rsidRDefault="0021394F">
            <w:pPr>
              <w:tabs>
                <w:tab w:val="left" w:pos="142"/>
              </w:tabs>
              <w:spacing w:after="0" w:line="240" w:lineRule="auto"/>
              <w:ind w:firstLine="29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_________________ </w:t>
            </w:r>
          </w:p>
        </w:tc>
      </w:tr>
    </w:tbl>
    <w:p w14:paraId="786D407D" w14:textId="45B3055B" w:rsidR="005F208D" w:rsidRDefault="005F208D" w:rsidP="0021394F">
      <w:pPr>
        <w:tabs>
          <w:tab w:val="left" w:pos="7200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0674BAB0" w14:textId="77777777" w:rsidR="005F208D" w:rsidRDefault="005F208D" w:rsidP="005F208D">
      <w:pPr>
        <w:spacing w:after="0" w:line="240" w:lineRule="auto"/>
        <w:ind w:left="-142" w:firstLine="284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</w:p>
    <w:p w14:paraId="472AB021" w14:textId="77777777" w:rsidR="005F208D" w:rsidRDefault="005F208D" w:rsidP="005F208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83957DA" w14:textId="77777777" w:rsidR="00A265A3" w:rsidRDefault="00A265A3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2AEC279B" w14:textId="09DCD2A0" w:rsidR="00A265A3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  </w:t>
      </w:r>
    </w:p>
    <w:p w14:paraId="7788F6D9" w14:textId="1CACFEBE"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33B58096" w14:textId="77777777"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tbl>
      <w:tblPr>
        <w:tblpPr w:leftFromText="180" w:rightFromText="180" w:vertAnchor="text" w:horzAnchor="page" w:tblpX="1" w:tblpY="144"/>
        <w:tblW w:w="13031" w:type="dxa"/>
        <w:tblLook w:val="04A0" w:firstRow="1" w:lastRow="0" w:firstColumn="1" w:lastColumn="0" w:noHBand="0" w:noVBand="1"/>
      </w:tblPr>
      <w:tblGrid>
        <w:gridCol w:w="3292"/>
        <w:gridCol w:w="1497"/>
        <w:gridCol w:w="4840"/>
        <w:gridCol w:w="1701"/>
        <w:gridCol w:w="1701"/>
      </w:tblGrid>
      <w:tr w:rsidR="005D4496" w14:paraId="79779DB8" w14:textId="77777777" w:rsidTr="005D4496">
        <w:trPr>
          <w:trHeight w:val="80"/>
        </w:trPr>
        <w:tc>
          <w:tcPr>
            <w:tcW w:w="3292" w:type="dxa"/>
            <w:noWrap/>
            <w:vAlign w:val="bottom"/>
            <w:hideMark/>
          </w:tcPr>
          <w:p w14:paraId="7C8D900A" w14:textId="77777777" w:rsidR="005D4496" w:rsidRDefault="005D4496" w:rsidP="005D4496"/>
        </w:tc>
        <w:tc>
          <w:tcPr>
            <w:tcW w:w="1497" w:type="dxa"/>
            <w:noWrap/>
            <w:vAlign w:val="bottom"/>
            <w:hideMark/>
          </w:tcPr>
          <w:p w14:paraId="5DDBC0C6" w14:textId="77777777" w:rsidR="005D4496" w:rsidRDefault="005D4496" w:rsidP="005D4496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40" w:type="dxa"/>
            <w:noWrap/>
            <w:vAlign w:val="bottom"/>
            <w:hideMark/>
          </w:tcPr>
          <w:p w14:paraId="527F508F" w14:textId="77777777" w:rsidR="005D4496" w:rsidRDefault="005D4496" w:rsidP="005D4496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2559D" w14:textId="77777777" w:rsidR="005D4496" w:rsidRDefault="005D4496" w:rsidP="005D4496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bottom"/>
            <w:hideMark/>
          </w:tcPr>
          <w:p w14:paraId="00DB55CF" w14:textId="77777777" w:rsidR="005D4496" w:rsidRDefault="005D4496" w:rsidP="005D4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22 500</w:t>
            </w:r>
          </w:p>
        </w:tc>
      </w:tr>
      <w:tr w:rsidR="005D4496" w14:paraId="5EAD0182" w14:textId="77777777" w:rsidTr="005D4496">
        <w:trPr>
          <w:trHeight w:val="80"/>
        </w:trPr>
        <w:tc>
          <w:tcPr>
            <w:tcW w:w="3292" w:type="dxa"/>
            <w:noWrap/>
            <w:vAlign w:val="bottom"/>
          </w:tcPr>
          <w:p w14:paraId="7CEA8C89" w14:textId="77777777" w:rsidR="005D4496" w:rsidRDefault="005D4496" w:rsidP="005D44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97" w:type="dxa"/>
            <w:noWrap/>
            <w:vAlign w:val="bottom"/>
          </w:tcPr>
          <w:p w14:paraId="4D1E5057" w14:textId="77777777" w:rsidR="005D4496" w:rsidRDefault="005D4496" w:rsidP="005D44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4840" w:type="dxa"/>
            <w:noWrap/>
            <w:vAlign w:val="bottom"/>
          </w:tcPr>
          <w:p w14:paraId="1EFCFB17" w14:textId="77777777" w:rsidR="005D4496" w:rsidRDefault="005D4496" w:rsidP="005D4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3960E4" w14:textId="77777777" w:rsidR="005D4496" w:rsidRDefault="005D4496" w:rsidP="005D449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vAlign w:val="bottom"/>
            <w:hideMark/>
          </w:tcPr>
          <w:p w14:paraId="36470C3B" w14:textId="77777777" w:rsidR="005D4496" w:rsidRDefault="005D4496" w:rsidP="005D4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22 500</w:t>
            </w:r>
          </w:p>
        </w:tc>
      </w:tr>
    </w:tbl>
    <w:p w14:paraId="345EA44C" w14:textId="0B79F2DB" w:rsidR="00E947DA" w:rsidRDefault="0078327E" w:rsidP="0078327E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                                                                                                                                                                              </w:t>
      </w:r>
      <w:r w:rsidR="00EE1D04">
        <w:rPr>
          <w:rFonts w:eastAsia="Times New Roman" w:cs="Calibri"/>
          <w:b/>
          <w:bCs/>
          <w:color w:val="000000"/>
          <w:highlight w:val="yellow"/>
        </w:rPr>
        <w:t>Приложение №1</w:t>
      </w:r>
      <w:r w:rsidR="00A265A3">
        <w:rPr>
          <w:rFonts w:eastAsia="Times New Roman" w:cs="Calibri"/>
          <w:b/>
          <w:bCs/>
          <w:color w:val="000000"/>
          <w:highlight w:val="yellow"/>
        </w:rPr>
        <w:t xml:space="preserve">  </w:t>
      </w:r>
    </w:p>
    <w:p w14:paraId="2DD1D6EB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 договору</w:t>
      </w:r>
      <w:r w:rsidRPr="003B6033">
        <w:rPr>
          <w:rFonts w:ascii="Tahoma" w:hAnsi="Tahoma" w:cs="Tahoma"/>
          <w:b/>
          <w:sz w:val="18"/>
          <w:szCs w:val="18"/>
        </w:rPr>
        <w:t xml:space="preserve"> </w:t>
      </w:r>
      <w:r w:rsidRPr="00170E6A">
        <w:rPr>
          <w:rFonts w:ascii="Tahoma" w:hAnsi="Tahoma" w:cs="Tahoma"/>
          <w:b/>
          <w:sz w:val="18"/>
          <w:szCs w:val="18"/>
        </w:rPr>
        <w:t xml:space="preserve">поставки </w:t>
      </w:r>
    </w:p>
    <w:p w14:paraId="662ED102" w14:textId="72997954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 № _____ от «___»___</w:t>
      </w:r>
      <w:r w:rsidRPr="00170E6A">
        <w:rPr>
          <w:rFonts w:ascii="Tahoma" w:hAnsi="Tahoma" w:cs="Tahoma"/>
          <w:b/>
          <w:sz w:val="18"/>
          <w:szCs w:val="18"/>
          <w:u w:val="single"/>
        </w:rPr>
        <w:t>______</w:t>
      </w:r>
      <w:r w:rsidRPr="00170E6A">
        <w:rPr>
          <w:rFonts w:ascii="Tahoma" w:hAnsi="Tahoma" w:cs="Tahoma"/>
          <w:b/>
          <w:sz w:val="18"/>
          <w:szCs w:val="18"/>
        </w:rPr>
        <w:t>202</w:t>
      </w:r>
      <w:r w:rsidR="009847C7">
        <w:rPr>
          <w:rFonts w:ascii="Tahoma" w:hAnsi="Tahoma" w:cs="Tahoma"/>
          <w:b/>
          <w:sz w:val="18"/>
          <w:szCs w:val="18"/>
        </w:rPr>
        <w:t>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2D151930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D7409A7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</w:t>
      </w:r>
      <w:r w:rsidRPr="00170E6A">
        <w:rPr>
          <w:rFonts w:ascii="Tahoma" w:hAnsi="Tahoma" w:cs="Tahoma"/>
          <w:b/>
          <w:sz w:val="18"/>
          <w:szCs w:val="18"/>
        </w:rPr>
        <w:t>пецификация</w:t>
      </w:r>
    </w:p>
    <w:p w14:paraId="07A2FC86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"/>
        <w:gridCol w:w="3557"/>
        <w:gridCol w:w="956"/>
        <w:gridCol w:w="1629"/>
        <w:gridCol w:w="948"/>
        <w:gridCol w:w="1367"/>
        <w:gridCol w:w="1417"/>
      </w:tblGrid>
      <w:tr w:rsidR="00E947DA" w:rsidRPr="00170E6A" w14:paraId="5BC93D4E" w14:textId="77777777" w:rsidTr="00E947DA">
        <w:tc>
          <w:tcPr>
            <w:tcW w:w="465" w:type="dxa"/>
            <w:vAlign w:val="center"/>
          </w:tcPr>
          <w:p w14:paraId="12BE64A5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18" w:type="dxa"/>
            <w:vAlign w:val="center"/>
          </w:tcPr>
          <w:p w14:paraId="2D27B7C1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Подробное описание товаров</w:t>
            </w:r>
          </w:p>
        </w:tc>
        <w:tc>
          <w:tcPr>
            <w:tcW w:w="956" w:type="dxa"/>
            <w:vAlign w:val="center"/>
          </w:tcPr>
          <w:p w14:paraId="67C12839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Цена за единицу с учетом всех налогов КР  (в сомах)</w:t>
            </w:r>
          </w:p>
        </w:tc>
        <w:tc>
          <w:tcPr>
            <w:tcW w:w="1653" w:type="dxa"/>
            <w:vAlign w:val="center"/>
          </w:tcPr>
          <w:p w14:paraId="78310CFD" w14:textId="77777777" w:rsidR="00E947DA" w:rsidRPr="00170E6A" w:rsidRDefault="00E947DA" w:rsidP="00E947D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Сума НДС, сом КР</w:t>
            </w:r>
          </w:p>
        </w:tc>
        <w:tc>
          <w:tcPr>
            <w:tcW w:w="956" w:type="dxa"/>
            <w:vAlign w:val="center"/>
          </w:tcPr>
          <w:p w14:paraId="0CCC3089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Кол-во, штук</w:t>
            </w:r>
          </w:p>
        </w:tc>
        <w:tc>
          <w:tcPr>
            <w:tcW w:w="1381" w:type="dxa"/>
          </w:tcPr>
          <w:p w14:paraId="106EBD88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Общая цена с учетом НДС и НсП сом</w:t>
            </w:r>
          </w:p>
        </w:tc>
        <w:tc>
          <w:tcPr>
            <w:tcW w:w="1427" w:type="dxa"/>
          </w:tcPr>
          <w:p w14:paraId="0369C202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Срок поставки</w:t>
            </w:r>
          </w:p>
          <w:p w14:paraId="0B4471AA" w14:textId="77777777" w:rsidR="00E947DA" w:rsidRPr="00170E6A" w:rsidRDefault="00E947DA" w:rsidP="00E947D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47DA" w:rsidRPr="00170E6A" w14:paraId="5A77D1DE" w14:textId="77777777" w:rsidTr="00E947DA">
        <w:tc>
          <w:tcPr>
            <w:tcW w:w="465" w:type="dxa"/>
            <w:vAlign w:val="center"/>
          </w:tcPr>
          <w:p w14:paraId="5241BC2A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3EDC8780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2D471716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</w:tcPr>
          <w:p w14:paraId="1B4D7BD0" w14:textId="77777777" w:rsidR="00E947DA" w:rsidRPr="00170E6A" w:rsidRDefault="00E947DA" w:rsidP="00E947D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0693A5B8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</w:tcPr>
          <w:p w14:paraId="69493E6F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</w:tcPr>
          <w:p w14:paraId="39ED2A2D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47DA" w:rsidRPr="00170E6A" w14:paraId="0DEBD90E" w14:textId="77777777" w:rsidTr="00E947DA">
        <w:tc>
          <w:tcPr>
            <w:tcW w:w="465" w:type="dxa"/>
          </w:tcPr>
          <w:p w14:paraId="41BB2377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434C62B3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64733807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33395DEE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3AD530D4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1" w:type="dxa"/>
          </w:tcPr>
          <w:p w14:paraId="1FBF05CA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E4DE8E0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F2B558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923C0D8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Общая стоимость Договора:______.</w:t>
      </w:r>
    </w:p>
    <w:p w14:paraId="0BA9EA13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08598F2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XSpec="right" w:tblpY="123"/>
        <w:tblW w:w="10041" w:type="dxa"/>
        <w:tblLook w:val="01E0" w:firstRow="1" w:lastRow="1" w:firstColumn="1" w:lastColumn="1" w:noHBand="0" w:noVBand="0"/>
      </w:tblPr>
      <w:tblGrid>
        <w:gridCol w:w="4665"/>
        <w:gridCol w:w="5376"/>
      </w:tblGrid>
      <w:tr w:rsidR="00E947DA" w:rsidRPr="00170E6A" w14:paraId="057B5E90" w14:textId="77777777" w:rsidTr="00E947DA">
        <w:trPr>
          <w:trHeight w:val="69"/>
        </w:trPr>
        <w:tc>
          <w:tcPr>
            <w:tcW w:w="4665" w:type="dxa"/>
          </w:tcPr>
          <w:p w14:paraId="70493EAC" w14:textId="14E12458" w:rsidR="00E947DA" w:rsidRDefault="00E947DA" w:rsidP="00E947DA">
            <w:pPr>
              <w:shd w:val="clear" w:color="auto" w:fill="FFFFFF" w:themeFill="background1"/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44F6469E" w14:textId="05D718DE" w:rsidR="00E947DA" w:rsidRPr="00753A79" w:rsidRDefault="00753A79" w:rsidP="00753A79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753A79">
              <w:rPr>
                <w:rFonts w:ascii="Tahoma" w:hAnsi="Tahoma" w:cs="Tahoma"/>
                <w:bCs/>
                <w:sz w:val="18"/>
                <w:szCs w:val="18"/>
              </w:rPr>
              <w:t>ЗАО «Альфа Телеком»</w:t>
            </w:r>
          </w:p>
          <w:p w14:paraId="36FFF83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14E2F1A9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5DAE65" w14:textId="0DBA4347" w:rsidR="00E947DA" w:rsidRPr="00170E6A" w:rsidRDefault="00E947DA" w:rsidP="00E947DA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7449FB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7449FB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Куренкеев</w:t>
            </w:r>
            <w:proofErr w:type="spellEnd"/>
            <w:r w:rsidR="007449FB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А.С.</w:t>
            </w:r>
          </w:p>
        </w:tc>
        <w:tc>
          <w:tcPr>
            <w:tcW w:w="5376" w:type="dxa"/>
          </w:tcPr>
          <w:p w14:paraId="61F835E7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«ПОСТАВЩИК»</w:t>
            </w:r>
          </w:p>
          <w:p w14:paraId="0A38B743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DB3EB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029162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7902355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___________________</w:t>
            </w:r>
          </w:p>
          <w:p w14:paraId="6FA85FB3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6C3E8E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8A8900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AAFA9F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5D6C91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1AE977" w14:textId="77777777" w:rsidR="00E947DA" w:rsidRPr="00170E6A" w:rsidRDefault="00E947DA" w:rsidP="00E947DA">
            <w:pPr>
              <w:shd w:val="clear" w:color="auto" w:fill="FFFFFF" w:themeFill="background1"/>
              <w:spacing w:after="0"/>
              <w:ind w:left="80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1496B5CD" w14:textId="77777777" w:rsidR="005D5295" w:rsidRDefault="005D5295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08FB85A3" w14:textId="77777777" w:rsidR="005D5295" w:rsidRDefault="005D5295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7EFF1B19" w14:textId="77777777" w:rsidR="00A265A3" w:rsidRDefault="00A265A3" w:rsidP="00A265A3">
      <w:pPr>
        <w:pStyle w:val="af2"/>
      </w:pPr>
    </w:p>
    <w:p w14:paraId="1BBF775C" w14:textId="77777777" w:rsidR="00A265A3" w:rsidRDefault="00A265A3" w:rsidP="00A265A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color w:val="000000"/>
          <w:sz w:val="20"/>
          <w:szCs w:val="18"/>
        </w:rPr>
      </w:pPr>
    </w:p>
    <w:p w14:paraId="1B52BFD8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5096768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74D96DF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6A1B896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5332895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6A8D10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55676E1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BF6D71E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7A7A2A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05175A7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A1D992D" w14:textId="4CC268B0" w:rsidR="001C58A8" w:rsidRDefault="001C58A8" w:rsidP="000F7B7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EBD3C0A" w14:textId="77777777" w:rsidR="001C58A8" w:rsidRDefault="001C58A8" w:rsidP="000F7B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8B10F91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2C07BA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533BD1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1F49CF8" w14:textId="77777777" w:rsidR="00E8406D" w:rsidRDefault="00E8406D" w:rsidP="00E8406D">
      <w:pPr>
        <w:rPr>
          <w:rFonts w:ascii="Tahoma" w:hAnsi="Tahoma" w:cs="Tahoma"/>
          <w:b/>
        </w:rPr>
      </w:pPr>
    </w:p>
    <w:p w14:paraId="735143C5" w14:textId="7ED18E15" w:rsidR="00E8406D" w:rsidRDefault="00E8406D" w:rsidP="00E8406D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4844B756" w14:textId="77777777" w:rsidR="00EE1D04" w:rsidRDefault="00EE1D04" w:rsidP="00E8406D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06605BA5" w14:textId="4A4CC5C3" w:rsidR="00A470A0" w:rsidRDefault="00A470A0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7096FD88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DEBDB23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3143A2B0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13CE5B94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B63F0CE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3CF20615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1EAAABB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7E4BA0AE" w14:textId="351857BD" w:rsidR="00EE1D04" w:rsidRPr="0088701D" w:rsidRDefault="00EE1D04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Приложение №2</w:t>
      </w:r>
    </w:p>
    <w:p w14:paraId="2415045D" w14:textId="77777777" w:rsidR="007248FE" w:rsidRDefault="007248FE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39A88E1A" w14:textId="46EA42E4" w:rsidR="00A470A0" w:rsidRPr="00170E6A" w:rsidRDefault="00A470A0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 договору поставки</w:t>
      </w:r>
    </w:p>
    <w:p w14:paraId="12604806" w14:textId="7F40DF33" w:rsidR="00A470A0" w:rsidRPr="00170E6A" w:rsidRDefault="00A470A0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 № _____ от «___»___</w:t>
      </w:r>
      <w:r w:rsidRPr="00170E6A">
        <w:rPr>
          <w:rFonts w:ascii="Tahoma" w:hAnsi="Tahoma" w:cs="Tahoma"/>
          <w:b/>
          <w:sz w:val="18"/>
          <w:szCs w:val="18"/>
          <w:u w:val="single"/>
        </w:rPr>
        <w:t>______</w:t>
      </w:r>
      <w:r w:rsidR="009847C7">
        <w:rPr>
          <w:rFonts w:ascii="Tahoma" w:hAnsi="Tahoma" w:cs="Tahoma"/>
          <w:b/>
          <w:sz w:val="18"/>
          <w:szCs w:val="18"/>
        </w:rPr>
        <w:t>2023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12B7DA16" w14:textId="77777777" w:rsidR="00A470A0" w:rsidRPr="00170E6A" w:rsidRDefault="00A470A0" w:rsidP="00A470A0">
      <w:pPr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ФОРМА</w:t>
      </w:r>
    </w:p>
    <w:p w14:paraId="3236318B" w14:textId="0D090E3B" w:rsidR="00A470A0" w:rsidRPr="00170E6A" w:rsidRDefault="00A470A0" w:rsidP="00A470A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Акт приема – передачи</w:t>
      </w:r>
      <w:r w:rsidR="002C4FEC">
        <w:rPr>
          <w:rFonts w:ascii="Tahoma" w:hAnsi="Tahoma" w:cs="Tahoma"/>
          <w:b/>
          <w:sz w:val="18"/>
          <w:szCs w:val="18"/>
        </w:rPr>
        <w:t xml:space="preserve"> Оборудования</w:t>
      </w:r>
    </w:p>
    <w:p w14:paraId="64177A22" w14:textId="353266DB" w:rsidR="00A470A0" w:rsidRPr="00170E6A" w:rsidRDefault="00A470A0" w:rsidP="00A470A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к Договору поставки №___от «___» _______ </w:t>
      </w:r>
      <w:r w:rsidR="009847C7">
        <w:rPr>
          <w:rFonts w:ascii="Tahoma" w:hAnsi="Tahoma" w:cs="Tahoma"/>
          <w:b/>
          <w:sz w:val="18"/>
          <w:szCs w:val="18"/>
        </w:rPr>
        <w:t>2023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73B565FB" w14:textId="45A35E04" w:rsidR="00A470A0" w:rsidRPr="00170E6A" w:rsidRDefault="00A470A0" w:rsidP="00A470A0">
      <w:pPr>
        <w:shd w:val="clear" w:color="auto" w:fill="FFFFFF" w:themeFill="background1"/>
        <w:ind w:firstLine="426"/>
        <w:jc w:val="both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b/>
          <w:noProof/>
          <w:sz w:val="18"/>
          <w:szCs w:val="18"/>
        </w:rPr>
        <w:t>ЗАО «Альфа Телеком»</w:t>
      </w:r>
      <w:r w:rsidRPr="00170E6A">
        <w:rPr>
          <w:rFonts w:ascii="Tahoma" w:hAnsi="Tahoma" w:cs="Tahoma"/>
          <w:noProof/>
          <w:sz w:val="18"/>
          <w:szCs w:val="18"/>
        </w:rPr>
        <w:t xml:space="preserve">, именуемое в дальнейшем </w:t>
      </w:r>
      <w:r w:rsidRPr="00170E6A">
        <w:rPr>
          <w:rFonts w:ascii="Tahoma" w:hAnsi="Tahoma" w:cs="Tahoma"/>
          <w:b/>
          <w:noProof/>
          <w:sz w:val="18"/>
          <w:szCs w:val="18"/>
        </w:rPr>
        <w:t>Покупатель</w:t>
      </w:r>
      <w:r w:rsidRPr="00170E6A">
        <w:rPr>
          <w:rFonts w:ascii="Tahoma" w:hAnsi="Tahoma" w:cs="Tahoma"/>
          <w:noProof/>
          <w:sz w:val="18"/>
          <w:szCs w:val="18"/>
        </w:rPr>
        <w:t xml:space="preserve">, </w:t>
      </w:r>
      <w:r w:rsidRPr="00170E6A">
        <w:rPr>
          <w:rFonts w:ascii="Tahoma" w:hAnsi="Tahoma" w:cs="Tahoma"/>
          <w:sz w:val="18"/>
          <w:szCs w:val="18"/>
        </w:rPr>
        <w:t>в лице Ге</w:t>
      </w:r>
      <w:r w:rsidR="007449FB">
        <w:rPr>
          <w:rFonts w:ascii="Tahoma" w:hAnsi="Tahoma" w:cs="Tahoma"/>
          <w:sz w:val="18"/>
          <w:szCs w:val="18"/>
        </w:rPr>
        <w:t xml:space="preserve">нерального директора </w:t>
      </w:r>
      <w:proofErr w:type="spellStart"/>
      <w:r w:rsidR="007449FB">
        <w:rPr>
          <w:rFonts w:ascii="Tahoma" w:hAnsi="Tahoma" w:cs="Tahoma"/>
          <w:sz w:val="18"/>
          <w:szCs w:val="18"/>
        </w:rPr>
        <w:t>Куренкеев</w:t>
      </w:r>
      <w:proofErr w:type="spellEnd"/>
      <w:r w:rsidR="007449FB">
        <w:rPr>
          <w:rFonts w:ascii="Tahoma" w:hAnsi="Tahoma" w:cs="Tahoma"/>
          <w:sz w:val="18"/>
          <w:szCs w:val="18"/>
        </w:rPr>
        <w:t xml:space="preserve"> А</w:t>
      </w:r>
      <w:r w:rsidR="00D51E53">
        <w:rPr>
          <w:rFonts w:ascii="Tahoma" w:hAnsi="Tahoma" w:cs="Tahoma"/>
          <w:sz w:val="18"/>
          <w:szCs w:val="18"/>
        </w:rPr>
        <w:t>.</w:t>
      </w:r>
      <w:r w:rsidR="007449FB">
        <w:rPr>
          <w:rFonts w:ascii="Tahoma" w:hAnsi="Tahoma" w:cs="Tahoma"/>
          <w:sz w:val="18"/>
          <w:szCs w:val="18"/>
        </w:rPr>
        <w:t>С</w:t>
      </w:r>
      <w:r w:rsidR="00D51E53">
        <w:rPr>
          <w:rFonts w:ascii="Tahoma" w:hAnsi="Tahoma" w:cs="Tahoma"/>
          <w:sz w:val="18"/>
          <w:szCs w:val="18"/>
        </w:rPr>
        <w:t>.</w:t>
      </w:r>
      <w:r w:rsidRPr="00170E6A">
        <w:rPr>
          <w:rFonts w:ascii="Tahoma" w:hAnsi="Tahoma" w:cs="Tahoma"/>
          <w:sz w:val="18"/>
          <w:szCs w:val="18"/>
        </w:rPr>
        <w:t>, действующего на основании Устава,</w:t>
      </w:r>
      <w:r w:rsidRPr="00170E6A">
        <w:rPr>
          <w:rFonts w:ascii="Tahoma" w:hAnsi="Tahoma" w:cs="Tahoma"/>
          <w:noProof/>
          <w:sz w:val="18"/>
          <w:szCs w:val="18"/>
        </w:rPr>
        <w:t xml:space="preserve"> с одной стороны и </w:t>
      </w:r>
      <w:r w:rsidRPr="00170E6A">
        <w:rPr>
          <w:rFonts w:ascii="Tahoma" w:hAnsi="Tahoma" w:cs="Tahoma"/>
          <w:sz w:val="18"/>
          <w:szCs w:val="18"/>
        </w:rPr>
        <w:t>__________,</w:t>
      </w:r>
      <w:r w:rsidRPr="00170E6A">
        <w:rPr>
          <w:rFonts w:ascii="Tahoma" w:hAnsi="Tahoma" w:cs="Tahoma"/>
          <w:noProof/>
          <w:sz w:val="18"/>
          <w:szCs w:val="18"/>
        </w:rPr>
        <w:t xml:space="preserve"> именуемое в дальнейшем </w:t>
      </w:r>
      <w:r w:rsidRPr="00170E6A">
        <w:rPr>
          <w:rFonts w:ascii="Tahoma" w:hAnsi="Tahoma" w:cs="Tahoma"/>
          <w:b/>
          <w:noProof/>
          <w:sz w:val="18"/>
          <w:szCs w:val="18"/>
        </w:rPr>
        <w:t>Поставщик</w:t>
      </w:r>
      <w:r w:rsidRPr="00170E6A">
        <w:rPr>
          <w:rFonts w:ascii="Tahoma" w:hAnsi="Tahoma" w:cs="Tahoma"/>
          <w:noProof/>
          <w:sz w:val="18"/>
          <w:szCs w:val="18"/>
        </w:rPr>
        <w:t>, далее совместно именуемые «Стороны», составили настоящий Акт приема-передачи Товара о том, что «Поставщиком» осуществлена поставка на условиях Договора, в соответствии с подписанным обеими сторонами Приложением 1 к Договору поста</w:t>
      </w:r>
      <w:r w:rsidR="009847C7">
        <w:rPr>
          <w:rFonts w:ascii="Tahoma" w:hAnsi="Tahoma" w:cs="Tahoma"/>
          <w:noProof/>
          <w:sz w:val="18"/>
          <w:szCs w:val="18"/>
        </w:rPr>
        <w:t>вки № от «____» ___________ 2023</w:t>
      </w:r>
      <w:r w:rsidRPr="00170E6A">
        <w:rPr>
          <w:rFonts w:ascii="Tahoma" w:hAnsi="Tahoma" w:cs="Tahoma"/>
          <w:noProof/>
          <w:sz w:val="18"/>
          <w:szCs w:val="18"/>
        </w:rPr>
        <w:t xml:space="preserve"> г (далее Договор).</w:t>
      </w:r>
    </w:p>
    <w:p w14:paraId="11164326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Гарантийный период на поставленный Товар равен 3 (три) месяцам с даты подписания обеими сторонами настоящего Акта приема-передачи.</w:t>
      </w:r>
    </w:p>
    <w:p w14:paraId="1E1AD11D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1. Осуществленная «Поставщиком» поставка соответствует условиям Договора и Приложениям к нему.</w:t>
      </w:r>
    </w:p>
    <w:p w14:paraId="05D503E1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 xml:space="preserve">2. У сторон отсутствуют претензии по выполнению условий Договора поставки Товара. </w:t>
      </w:r>
    </w:p>
    <w:p w14:paraId="58028702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3. Настоящий Акт составлен в двух одинаковых экземплярах, имеющих равную юридическую силу, по одному для каждой из сторон.</w:t>
      </w:r>
    </w:p>
    <w:p w14:paraId="7402415F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246"/>
        <w:gridCol w:w="1443"/>
        <w:gridCol w:w="3453"/>
      </w:tblGrid>
      <w:tr w:rsidR="00A470A0" w:rsidRPr="00170E6A" w14:paraId="10EDC9B5" w14:textId="77777777" w:rsidTr="00630358">
        <w:trPr>
          <w:trHeight w:val="969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592DE10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Наименование товара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3E5DCBBA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Кол-во, шт.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2F5D7617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Цена за единицу (с учетом всех налогов) сом</w:t>
            </w:r>
          </w:p>
        </w:tc>
        <w:tc>
          <w:tcPr>
            <w:tcW w:w="3451" w:type="dxa"/>
            <w:shd w:val="clear" w:color="auto" w:fill="D9D9D9" w:themeFill="background1" w:themeFillShade="D9"/>
            <w:vAlign w:val="center"/>
          </w:tcPr>
          <w:p w14:paraId="2F8809D4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Сумма, сом</w:t>
            </w:r>
          </w:p>
        </w:tc>
      </w:tr>
      <w:tr w:rsidR="00A470A0" w:rsidRPr="00170E6A" w14:paraId="035D8468" w14:textId="77777777" w:rsidTr="00630358">
        <w:trPr>
          <w:trHeight w:val="457"/>
          <w:jc w:val="center"/>
        </w:trPr>
        <w:tc>
          <w:tcPr>
            <w:tcW w:w="3823" w:type="dxa"/>
            <w:vAlign w:val="center"/>
          </w:tcPr>
          <w:p w14:paraId="0D5FE75E" w14:textId="77777777" w:rsidR="00A470A0" w:rsidRPr="00170E6A" w:rsidRDefault="00A470A0" w:rsidP="0063035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33BC6FC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174D701D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451" w:type="dxa"/>
            <w:vAlign w:val="center"/>
          </w:tcPr>
          <w:p w14:paraId="10D2D5B7" w14:textId="77777777" w:rsidR="00A470A0" w:rsidRPr="00170E6A" w:rsidRDefault="00A470A0" w:rsidP="00630358">
            <w:pPr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470A0" w:rsidRPr="00170E6A" w14:paraId="03864985" w14:textId="77777777" w:rsidTr="00630358">
        <w:trPr>
          <w:trHeight w:val="467"/>
          <w:jc w:val="center"/>
        </w:trPr>
        <w:tc>
          <w:tcPr>
            <w:tcW w:w="3823" w:type="dxa"/>
            <w:vAlign w:val="center"/>
          </w:tcPr>
          <w:p w14:paraId="35AD42BA" w14:textId="77777777" w:rsidR="00A470A0" w:rsidRPr="00170E6A" w:rsidRDefault="00A470A0" w:rsidP="0063035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2E5B535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516591B6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451" w:type="dxa"/>
            <w:vAlign w:val="center"/>
          </w:tcPr>
          <w:p w14:paraId="4093DCB1" w14:textId="77777777" w:rsidR="00A470A0" w:rsidRPr="00170E6A" w:rsidRDefault="00A470A0" w:rsidP="00630358">
            <w:pPr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470A0" w:rsidRPr="00170E6A" w14:paraId="2FB86EF8" w14:textId="77777777" w:rsidTr="00630358">
        <w:trPr>
          <w:trHeight w:val="457"/>
          <w:jc w:val="center"/>
        </w:trPr>
        <w:tc>
          <w:tcPr>
            <w:tcW w:w="9965" w:type="dxa"/>
            <w:gridSpan w:val="4"/>
          </w:tcPr>
          <w:p w14:paraId="51BF3747" w14:textId="77777777" w:rsidR="00A470A0" w:rsidRPr="00170E6A" w:rsidRDefault="00A470A0" w:rsidP="00630358">
            <w:pPr>
              <w:jc w:val="both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 xml:space="preserve">Итого: </w:t>
            </w: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 сом с учетом всех налогов.</w:t>
            </w:r>
          </w:p>
        </w:tc>
      </w:tr>
    </w:tbl>
    <w:p w14:paraId="5185E135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181D822D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3F17BC9C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041" w:type="dxa"/>
        <w:jc w:val="center"/>
        <w:tblLook w:val="01E0" w:firstRow="1" w:lastRow="1" w:firstColumn="1" w:lastColumn="1" w:noHBand="0" w:noVBand="0"/>
      </w:tblPr>
      <w:tblGrid>
        <w:gridCol w:w="4665"/>
        <w:gridCol w:w="5376"/>
      </w:tblGrid>
      <w:tr w:rsidR="00A470A0" w:rsidRPr="00170E6A" w14:paraId="44D2B68F" w14:textId="77777777" w:rsidTr="00630358">
        <w:trPr>
          <w:trHeight w:val="69"/>
          <w:jc w:val="center"/>
        </w:trPr>
        <w:tc>
          <w:tcPr>
            <w:tcW w:w="4665" w:type="dxa"/>
          </w:tcPr>
          <w:p w14:paraId="78A4DB59" w14:textId="13642B86" w:rsidR="00B83D3A" w:rsidRPr="00170E6A" w:rsidRDefault="00B83D3A" w:rsidP="00B83D3A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16A187E4" w14:textId="1DF14126" w:rsidR="00B83D3A" w:rsidRPr="00B83D3A" w:rsidRDefault="00B83D3A" w:rsidP="00B83D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83D3A">
              <w:rPr>
                <w:rFonts w:ascii="Tahoma" w:hAnsi="Tahoma" w:cs="Tahoma"/>
                <w:sz w:val="18"/>
                <w:szCs w:val="18"/>
              </w:rPr>
              <w:t>ЗАО «Альфа Телеком»</w:t>
            </w:r>
          </w:p>
          <w:p w14:paraId="758F9C23" w14:textId="77777777" w:rsidR="00A470A0" w:rsidRPr="00170E6A" w:rsidRDefault="00A470A0" w:rsidP="006303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2165ED9E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598676" w14:textId="2920542A" w:rsidR="00A470A0" w:rsidRPr="00170E6A" w:rsidRDefault="00A470A0" w:rsidP="00630358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7449FB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7449FB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Куренкеев</w:t>
            </w:r>
            <w:proofErr w:type="spellEnd"/>
            <w:r w:rsidR="007449FB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А.С.</w:t>
            </w:r>
          </w:p>
        </w:tc>
        <w:tc>
          <w:tcPr>
            <w:tcW w:w="5376" w:type="dxa"/>
          </w:tcPr>
          <w:p w14:paraId="2B88425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«ПОСТАВЩИК»</w:t>
            </w:r>
          </w:p>
          <w:p w14:paraId="25651B6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D83F0B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F74491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0E31AA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___________________</w:t>
            </w:r>
          </w:p>
          <w:p w14:paraId="2C94091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62CC7DD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FC3856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0A06EB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B850BF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FE6E1B" w14:textId="77777777" w:rsidR="00A470A0" w:rsidRPr="00170E6A" w:rsidRDefault="00A470A0" w:rsidP="00630358">
            <w:pPr>
              <w:shd w:val="clear" w:color="auto" w:fill="FFFFFF" w:themeFill="background1"/>
              <w:spacing w:after="0"/>
              <w:ind w:left="80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B8AFA98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5CAFA6E9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3AA329F3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3C695290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1311ADC9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11F3573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7AABBECF" w14:textId="24F0426C" w:rsidR="00AD523F" w:rsidRDefault="00AD523F" w:rsidP="001504E8">
      <w:pPr>
        <w:ind w:right="28"/>
        <w:contextualSpacing/>
        <w:rPr>
          <w:rFonts w:ascii="Tahoma" w:hAnsi="Tahoma" w:cs="Tahoma"/>
          <w:b/>
          <w:sz w:val="19"/>
          <w:szCs w:val="19"/>
        </w:rPr>
      </w:pPr>
    </w:p>
    <w:p w14:paraId="2D9853E0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5F1A0412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64BF76D7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0693A1F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485D934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45BC433A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18FB0EA3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156577CE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sectPr w:rsidR="00AD523F" w:rsidSect="0057564D">
      <w:pgSz w:w="11906" w:h="16838"/>
      <w:pgMar w:top="709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31F2" w14:textId="77777777" w:rsidR="008C75A9" w:rsidRDefault="008C75A9">
      <w:pPr>
        <w:spacing w:after="0" w:line="240" w:lineRule="auto"/>
      </w:pPr>
      <w:r>
        <w:separator/>
      </w:r>
    </w:p>
  </w:endnote>
  <w:endnote w:type="continuationSeparator" w:id="0">
    <w:p w14:paraId="5355F086" w14:textId="77777777" w:rsidR="008C75A9" w:rsidRDefault="008C75A9">
      <w:pPr>
        <w:spacing w:after="0" w:line="240" w:lineRule="auto"/>
      </w:pPr>
      <w:r>
        <w:continuationSeparator/>
      </w:r>
    </w:p>
  </w:endnote>
  <w:endnote w:type="continuationNotice" w:id="1">
    <w:p w14:paraId="4BE0914C" w14:textId="77777777" w:rsidR="008C75A9" w:rsidRDefault="008C75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F637" w14:textId="5C7B3788" w:rsidR="008C75A9" w:rsidRDefault="008C75A9" w:rsidP="00E6084B">
    <w:pPr>
      <w:pStyle w:val="ac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06584">
      <w:rPr>
        <w:noProof/>
      </w:rPr>
      <w:t>18</w:t>
    </w:r>
    <w:r>
      <w:rPr>
        <w:noProof/>
      </w:rPr>
      <w:fldChar w:fldCharType="end"/>
    </w:r>
  </w:p>
  <w:p w14:paraId="12B4584D" w14:textId="77777777" w:rsidR="008C75A9" w:rsidRDefault="008C75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C2F68" w14:textId="77777777" w:rsidR="008C75A9" w:rsidRDefault="008C75A9">
      <w:pPr>
        <w:spacing w:after="0" w:line="240" w:lineRule="auto"/>
      </w:pPr>
      <w:r>
        <w:separator/>
      </w:r>
    </w:p>
  </w:footnote>
  <w:footnote w:type="continuationSeparator" w:id="0">
    <w:p w14:paraId="2F03E49C" w14:textId="77777777" w:rsidR="008C75A9" w:rsidRDefault="008C75A9">
      <w:pPr>
        <w:spacing w:after="0" w:line="240" w:lineRule="auto"/>
      </w:pPr>
      <w:r>
        <w:continuationSeparator/>
      </w:r>
    </w:p>
  </w:footnote>
  <w:footnote w:type="continuationNotice" w:id="1">
    <w:p w14:paraId="392B7898" w14:textId="77777777" w:rsidR="008C75A9" w:rsidRDefault="008C75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CCF446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6A12"/>
    <w:multiLevelType w:val="hybridMultilevel"/>
    <w:tmpl w:val="B4443620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4" w15:restartNumberingAfterBreak="0">
    <w:nsid w:val="28E763CD"/>
    <w:multiLevelType w:val="hybridMultilevel"/>
    <w:tmpl w:val="D64CC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5428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6" w15:restartNumberingAfterBreak="0">
    <w:nsid w:val="345B3723"/>
    <w:multiLevelType w:val="multilevel"/>
    <w:tmpl w:val="2E5493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7" w15:restartNumberingAfterBreak="0">
    <w:nsid w:val="37834C07"/>
    <w:multiLevelType w:val="multilevel"/>
    <w:tmpl w:val="EA00884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9E26102"/>
    <w:multiLevelType w:val="multilevel"/>
    <w:tmpl w:val="580C5746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7335D"/>
    <w:multiLevelType w:val="multilevel"/>
    <w:tmpl w:val="42FE5C3C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/>
      </w:rPr>
    </w:lvl>
  </w:abstractNum>
  <w:abstractNum w:abstractNumId="12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8C1256"/>
    <w:multiLevelType w:val="multilevel"/>
    <w:tmpl w:val="54628544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8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17" w15:restartNumberingAfterBreak="0">
    <w:nsid w:val="789D6AAC"/>
    <w:multiLevelType w:val="multilevel"/>
    <w:tmpl w:val="A85A05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A22AA3"/>
    <w:multiLevelType w:val="multilevel"/>
    <w:tmpl w:val="B7967AA0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9"/>
        <w:szCs w:val="19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A94182"/>
    <w:multiLevelType w:val="hybridMultilevel"/>
    <w:tmpl w:val="B6CA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3"/>
  </w:num>
  <w:num w:numId="7">
    <w:abstractNumId w:val="19"/>
  </w:num>
  <w:num w:numId="8">
    <w:abstractNumId w:val="18"/>
  </w:num>
  <w:num w:numId="9">
    <w:abstractNumId w:val="12"/>
  </w:num>
  <w:num w:numId="10">
    <w:abstractNumId w:val="1"/>
  </w:num>
  <w:num w:numId="11">
    <w:abstractNumId w:val="16"/>
  </w:num>
  <w:num w:numId="12">
    <w:abstractNumId w:val="9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904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2935"/>
    <w:rsid w:val="0001419D"/>
    <w:rsid w:val="000142B2"/>
    <w:rsid w:val="00014E3F"/>
    <w:rsid w:val="00015236"/>
    <w:rsid w:val="00020261"/>
    <w:rsid w:val="00020569"/>
    <w:rsid w:val="00024332"/>
    <w:rsid w:val="00025B10"/>
    <w:rsid w:val="00026FBA"/>
    <w:rsid w:val="00031AE0"/>
    <w:rsid w:val="00033145"/>
    <w:rsid w:val="00037B53"/>
    <w:rsid w:val="00043337"/>
    <w:rsid w:val="000444DB"/>
    <w:rsid w:val="000462BD"/>
    <w:rsid w:val="00046FEE"/>
    <w:rsid w:val="00047BC4"/>
    <w:rsid w:val="000516A3"/>
    <w:rsid w:val="0005219A"/>
    <w:rsid w:val="000522FB"/>
    <w:rsid w:val="00053F53"/>
    <w:rsid w:val="000546FA"/>
    <w:rsid w:val="00054C21"/>
    <w:rsid w:val="00057CF0"/>
    <w:rsid w:val="00057D98"/>
    <w:rsid w:val="000625D8"/>
    <w:rsid w:val="00062A08"/>
    <w:rsid w:val="0006359F"/>
    <w:rsid w:val="00064600"/>
    <w:rsid w:val="00065229"/>
    <w:rsid w:val="0006700F"/>
    <w:rsid w:val="00067A04"/>
    <w:rsid w:val="00070181"/>
    <w:rsid w:val="000716A7"/>
    <w:rsid w:val="00072BD8"/>
    <w:rsid w:val="00075DEB"/>
    <w:rsid w:val="00076C8C"/>
    <w:rsid w:val="00076D38"/>
    <w:rsid w:val="000771C1"/>
    <w:rsid w:val="00077847"/>
    <w:rsid w:val="00077FC9"/>
    <w:rsid w:val="0008106E"/>
    <w:rsid w:val="00083D62"/>
    <w:rsid w:val="00087201"/>
    <w:rsid w:val="00087474"/>
    <w:rsid w:val="000874B9"/>
    <w:rsid w:val="00090864"/>
    <w:rsid w:val="000927AC"/>
    <w:rsid w:val="00094236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B7D75"/>
    <w:rsid w:val="000B7DB3"/>
    <w:rsid w:val="000C0DBE"/>
    <w:rsid w:val="000C2E9F"/>
    <w:rsid w:val="000C4EB0"/>
    <w:rsid w:val="000C6F3C"/>
    <w:rsid w:val="000D1EE2"/>
    <w:rsid w:val="000D47C7"/>
    <w:rsid w:val="000D5544"/>
    <w:rsid w:val="000D563E"/>
    <w:rsid w:val="000D6A77"/>
    <w:rsid w:val="000E0782"/>
    <w:rsid w:val="000E105C"/>
    <w:rsid w:val="000E270D"/>
    <w:rsid w:val="000E7124"/>
    <w:rsid w:val="000F0810"/>
    <w:rsid w:val="000F0EB3"/>
    <w:rsid w:val="000F22D7"/>
    <w:rsid w:val="000F27B1"/>
    <w:rsid w:val="000F2D96"/>
    <w:rsid w:val="000F3B53"/>
    <w:rsid w:val="000F50EF"/>
    <w:rsid w:val="000F7564"/>
    <w:rsid w:val="000F7B74"/>
    <w:rsid w:val="00100245"/>
    <w:rsid w:val="00104754"/>
    <w:rsid w:val="00106CF2"/>
    <w:rsid w:val="00106F29"/>
    <w:rsid w:val="00110090"/>
    <w:rsid w:val="00111575"/>
    <w:rsid w:val="00111A24"/>
    <w:rsid w:val="001139DD"/>
    <w:rsid w:val="001144C7"/>
    <w:rsid w:val="00114A4A"/>
    <w:rsid w:val="00122822"/>
    <w:rsid w:val="00123418"/>
    <w:rsid w:val="00124306"/>
    <w:rsid w:val="0012503D"/>
    <w:rsid w:val="0012594D"/>
    <w:rsid w:val="00130B26"/>
    <w:rsid w:val="0013316B"/>
    <w:rsid w:val="00133C0D"/>
    <w:rsid w:val="001359D9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6743"/>
    <w:rsid w:val="00147F61"/>
    <w:rsid w:val="001504E8"/>
    <w:rsid w:val="00150D02"/>
    <w:rsid w:val="001515AE"/>
    <w:rsid w:val="001517E9"/>
    <w:rsid w:val="00152AA4"/>
    <w:rsid w:val="00153877"/>
    <w:rsid w:val="001560D1"/>
    <w:rsid w:val="0015616A"/>
    <w:rsid w:val="00156B62"/>
    <w:rsid w:val="0016217A"/>
    <w:rsid w:val="00163B71"/>
    <w:rsid w:val="00165954"/>
    <w:rsid w:val="0016629E"/>
    <w:rsid w:val="00166D40"/>
    <w:rsid w:val="00166E3B"/>
    <w:rsid w:val="00167594"/>
    <w:rsid w:val="00172B01"/>
    <w:rsid w:val="00173A01"/>
    <w:rsid w:val="00180318"/>
    <w:rsid w:val="0018051A"/>
    <w:rsid w:val="00181C37"/>
    <w:rsid w:val="0018295C"/>
    <w:rsid w:val="00183252"/>
    <w:rsid w:val="0018475F"/>
    <w:rsid w:val="00185E7A"/>
    <w:rsid w:val="0018706E"/>
    <w:rsid w:val="00187279"/>
    <w:rsid w:val="00187DB7"/>
    <w:rsid w:val="00190A7E"/>
    <w:rsid w:val="00194D91"/>
    <w:rsid w:val="00194FBE"/>
    <w:rsid w:val="00195046"/>
    <w:rsid w:val="001951FD"/>
    <w:rsid w:val="001A06B4"/>
    <w:rsid w:val="001A1BF1"/>
    <w:rsid w:val="001A1EAA"/>
    <w:rsid w:val="001A4341"/>
    <w:rsid w:val="001A6F74"/>
    <w:rsid w:val="001A76D2"/>
    <w:rsid w:val="001A7819"/>
    <w:rsid w:val="001A7F21"/>
    <w:rsid w:val="001B03FA"/>
    <w:rsid w:val="001B04B7"/>
    <w:rsid w:val="001B1A06"/>
    <w:rsid w:val="001B408C"/>
    <w:rsid w:val="001B4C62"/>
    <w:rsid w:val="001C0543"/>
    <w:rsid w:val="001C2056"/>
    <w:rsid w:val="001C47A4"/>
    <w:rsid w:val="001C4FCC"/>
    <w:rsid w:val="001C58A8"/>
    <w:rsid w:val="001D1395"/>
    <w:rsid w:val="001D1CF7"/>
    <w:rsid w:val="001D218E"/>
    <w:rsid w:val="001D2E0A"/>
    <w:rsid w:val="001D4312"/>
    <w:rsid w:val="001D6D43"/>
    <w:rsid w:val="001E07A2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E6DB8"/>
    <w:rsid w:val="001F04FD"/>
    <w:rsid w:val="001F0A53"/>
    <w:rsid w:val="001F1947"/>
    <w:rsid w:val="001F395A"/>
    <w:rsid w:val="001F3C77"/>
    <w:rsid w:val="001F5FEF"/>
    <w:rsid w:val="001F702C"/>
    <w:rsid w:val="00204ABC"/>
    <w:rsid w:val="00204CA5"/>
    <w:rsid w:val="002056F9"/>
    <w:rsid w:val="00207737"/>
    <w:rsid w:val="00211020"/>
    <w:rsid w:val="0021394F"/>
    <w:rsid w:val="00214472"/>
    <w:rsid w:val="0021667B"/>
    <w:rsid w:val="002201F1"/>
    <w:rsid w:val="00223208"/>
    <w:rsid w:val="00226E05"/>
    <w:rsid w:val="0023010E"/>
    <w:rsid w:val="00231CCA"/>
    <w:rsid w:val="002321DC"/>
    <w:rsid w:val="002348FA"/>
    <w:rsid w:val="002352AC"/>
    <w:rsid w:val="002375B4"/>
    <w:rsid w:val="0024098C"/>
    <w:rsid w:val="00245C34"/>
    <w:rsid w:val="00246FF4"/>
    <w:rsid w:val="002520A1"/>
    <w:rsid w:val="00254E84"/>
    <w:rsid w:val="002557BB"/>
    <w:rsid w:val="002573AA"/>
    <w:rsid w:val="002603BD"/>
    <w:rsid w:val="00261154"/>
    <w:rsid w:val="002629E5"/>
    <w:rsid w:val="0026453A"/>
    <w:rsid w:val="00265334"/>
    <w:rsid w:val="002661B0"/>
    <w:rsid w:val="002670BF"/>
    <w:rsid w:val="00267111"/>
    <w:rsid w:val="00267926"/>
    <w:rsid w:val="002759C1"/>
    <w:rsid w:val="00276900"/>
    <w:rsid w:val="0027738D"/>
    <w:rsid w:val="00277FF2"/>
    <w:rsid w:val="0028056E"/>
    <w:rsid w:val="00281557"/>
    <w:rsid w:val="00281EC7"/>
    <w:rsid w:val="00286A59"/>
    <w:rsid w:val="002871E8"/>
    <w:rsid w:val="002903DA"/>
    <w:rsid w:val="00292C24"/>
    <w:rsid w:val="0029325C"/>
    <w:rsid w:val="00293A05"/>
    <w:rsid w:val="0029489B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4FEC"/>
    <w:rsid w:val="002C57C7"/>
    <w:rsid w:val="002C5C32"/>
    <w:rsid w:val="002C7DAC"/>
    <w:rsid w:val="002D01D9"/>
    <w:rsid w:val="002D381F"/>
    <w:rsid w:val="002D5123"/>
    <w:rsid w:val="002D64DA"/>
    <w:rsid w:val="002E222D"/>
    <w:rsid w:val="002E3CC9"/>
    <w:rsid w:val="002E3DEB"/>
    <w:rsid w:val="002E545E"/>
    <w:rsid w:val="002E57B6"/>
    <w:rsid w:val="002E6724"/>
    <w:rsid w:val="002F45F9"/>
    <w:rsid w:val="002F5EC9"/>
    <w:rsid w:val="002F6EC4"/>
    <w:rsid w:val="002F7A9D"/>
    <w:rsid w:val="003033E8"/>
    <w:rsid w:val="00303C45"/>
    <w:rsid w:val="003071E4"/>
    <w:rsid w:val="00307DE3"/>
    <w:rsid w:val="003130D4"/>
    <w:rsid w:val="003136D8"/>
    <w:rsid w:val="0031400F"/>
    <w:rsid w:val="003165C1"/>
    <w:rsid w:val="00316949"/>
    <w:rsid w:val="00316EA6"/>
    <w:rsid w:val="00316EE0"/>
    <w:rsid w:val="00321DE7"/>
    <w:rsid w:val="0032688D"/>
    <w:rsid w:val="00327598"/>
    <w:rsid w:val="0033024D"/>
    <w:rsid w:val="0033088E"/>
    <w:rsid w:val="00332369"/>
    <w:rsid w:val="00333743"/>
    <w:rsid w:val="00336021"/>
    <w:rsid w:val="00337747"/>
    <w:rsid w:val="00337FAB"/>
    <w:rsid w:val="003433B7"/>
    <w:rsid w:val="0034363D"/>
    <w:rsid w:val="00343787"/>
    <w:rsid w:val="00343E58"/>
    <w:rsid w:val="00345618"/>
    <w:rsid w:val="00345C97"/>
    <w:rsid w:val="00345FF8"/>
    <w:rsid w:val="00352625"/>
    <w:rsid w:val="00352D65"/>
    <w:rsid w:val="003543F6"/>
    <w:rsid w:val="003560DB"/>
    <w:rsid w:val="00356C88"/>
    <w:rsid w:val="003577DA"/>
    <w:rsid w:val="0036269C"/>
    <w:rsid w:val="003630F6"/>
    <w:rsid w:val="00363891"/>
    <w:rsid w:val="00364DC8"/>
    <w:rsid w:val="003669FB"/>
    <w:rsid w:val="00367D0C"/>
    <w:rsid w:val="00370D3B"/>
    <w:rsid w:val="00372404"/>
    <w:rsid w:val="00373E04"/>
    <w:rsid w:val="00375DE2"/>
    <w:rsid w:val="00377238"/>
    <w:rsid w:val="00377E21"/>
    <w:rsid w:val="003809F0"/>
    <w:rsid w:val="0038377C"/>
    <w:rsid w:val="00383BE8"/>
    <w:rsid w:val="00384791"/>
    <w:rsid w:val="003907AC"/>
    <w:rsid w:val="0039085C"/>
    <w:rsid w:val="003909DA"/>
    <w:rsid w:val="0039178D"/>
    <w:rsid w:val="003964B1"/>
    <w:rsid w:val="00396D0D"/>
    <w:rsid w:val="0039705A"/>
    <w:rsid w:val="003A4107"/>
    <w:rsid w:val="003A5D02"/>
    <w:rsid w:val="003B2665"/>
    <w:rsid w:val="003B30F7"/>
    <w:rsid w:val="003B3343"/>
    <w:rsid w:val="003B3A13"/>
    <w:rsid w:val="003B4619"/>
    <w:rsid w:val="003B6033"/>
    <w:rsid w:val="003B7179"/>
    <w:rsid w:val="003C0187"/>
    <w:rsid w:val="003C0688"/>
    <w:rsid w:val="003C10C9"/>
    <w:rsid w:val="003C34E5"/>
    <w:rsid w:val="003C3653"/>
    <w:rsid w:val="003C3CE8"/>
    <w:rsid w:val="003C735F"/>
    <w:rsid w:val="003C7A63"/>
    <w:rsid w:val="003D0D67"/>
    <w:rsid w:val="003D12DD"/>
    <w:rsid w:val="003D1E18"/>
    <w:rsid w:val="003D5861"/>
    <w:rsid w:val="003D591F"/>
    <w:rsid w:val="003D70E8"/>
    <w:rsid w:val="003D744A"/>
    <w:rsid w:val="003D7E9E"/>
    <w:rsid w:val="003E0D1A"/>
    <w:rsid w:val="003E7E31"/>
    <w:rsid w:val="003F5D4B"/>
    <w:rsid w:val="003F5F92"/>
    <w:rsid w:val="003F770B"/>
    <w:rsid w:val="00405C08"/>
    <w:rsid w:val="00413591"/>
    <w:rsid w:val="00413D31"/>
    <w:rsid w:val="00414255"/>
    <w:rsid w:val="00415AB0"/>
    <w:rsid w:val="0041628D"/>
    <w:rsid w:val="00417950"/>
    <w:rsid w:val="00421AE9"/>
    <w:rsid w:val="00424DF2"/>
    <w:rsid w:val="00425CCF"/>
    <w:rsid w:val="00425F0A"/>
    <w:rsid w:val="0042790A"/>
    <w:rsid w:val="00430A0B"/>
    <w:rsid w:val="00431321"/>
    <w:rsid w:val="00431B46"/>
    <w:rsid w:val="00432833"/>
    <w:rsid w:val="00432F8D"/>
    <w:rsid w:val="00434C59"/>
    <w:rsid w:val="004359A1"/>
    <w:rsid w:val="00441553"/>
    <w:rsid w:val="00441785"/>
    <w:rsid w:val="0044391D"/>
    <w:rsid w:val="00444162"/>
    <w:rsid w:val="00444A4B"/>
    <w:rsid w:val="00445C0B"/>
    <w:rsid w:val="00447572"/>
    <w:rsid w:val="0044780B"/>
    <w:rsid w:val="00452137"/>
    <w:rsid w:val="0045220E"/>
    <w:rsid w:val="0045316D"/>
    <w:rsid w:val="00454488"/>
    <w:rsid w:val="00456090"/>
    <w:rsid w:val="00456795"/>
    <w:rsid w:val="00466BBC"/>
    <w:rsid w:val="00470D33"/>
    <w:rsid w:val="0047120B"/>
    <w:rsid w:val="00477E0A"/>
    <w:rsid w:val="00480AAE"/>
    <w:rsid w:val="00480B03"/>
    <w:rsid w:val="00482CFF"/>
    <w:rsid w:val="00482D81"/>
    <w:rsid w:val="00484757"/>
    <w:rsid w:val="0048492D"/>
    <w:rsid w:val="00485D11"/>
    <w:rsid w:val="00485E57"/>
    <w:rsid w:val="00485ECC"/>
    <w:rsid w:val="00490562"/>
    <w:rsid w:val="004913FA"/>
    <w:rsid w:val="0049414E"/>
    <w:rsid w:val="004A2191"/>
    <w:rsid w:val="004A3D83"/>
    <w:rsid w:val="004A3E1D"/>
    <w:rsid w:val="004B0574"/>
    <w:rsid w:val="004B1B2F"/>
    <w:rsid w:val="004B4802"/>
    <w:rsid w:val="004C02F9"/>
    <w:rsid w:val="004C0DA6"/>
    <w:rsid w:val="004C18F2"/>
    <w:rsid w:val="004C223B"/>
    <w:rsid w:val="004C3B19"/>
    <w:rsid w:val="004D235B"/>
    <w:rsid w:val="004D25E1"/>
    <w:rsid w:val="004D2F61"/>
    <w:rsid w:val="004D3924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4E7517"/>
    <w:rsid w:val="005014A6"/>
    <w:rsid w:val="005023F3"/>
    <w:rsid w:val="00503E04"/>
    <w:rsid w:val="0050620D"/>
    <w:rsid w:val="00510109"/>
    <w:rsid w:val="005101DB"/>
    <w:rsid w:val="00515962"/>
    <w:rsid w:val="00516379"/>
    <w:rsid w:val="00521D4B"/>
    <w:rsid w:val="00521DFF"/>
    <w:rsid w:val="00522F83"/>
    <w:rsid w:val="0052399F"/>
    <w:rsid w:val="0052485E"/>
    <w:rsid w:val="00532D5C"/>
    <w:rsid w:val="005360F6"/>
    <w:rsid w:val="005402F1"/>
    <w:rsid w:val="00540BF0"/>
    <w:rsid w:val="00542314"/>
    <w:rsid w:val="00542B15"/>
    <w:rsid w:val="005451EF"/>
    <w:rsid w:val="0054564E"/>
    <w:rsid w:val="00547BE3"/>
    <w:rsid w:val="00553629"/>
    <w:rsid w:val="005539DB"/>
    <w:rsid w:val="005568CD"/>
    <w:rsid w:val="0056159F"/>
    <w:rsid w:val="0056489D"/>
    <w:rsid w:val="00566A09"/>
    <w:rsid w:val="00571E2C"/>
    <w:rsid w:val="005720BA"/>
    <w:rsid w:val="0057292B"/>
    <w:rsid w:val="00573477"/>
    <w:rsid w:val="00573B5C"/>
    <w:rsid w:val="0057460C"/>
    <w:rsid w:val="0057564D"/>
    <w:rsid w:val="00575F82"/>
    <w:rsid w:val="005771C4"/>
    <w:rsid w:val="00586CD3"/>
    <w:rsid w:val="005870EF"/>
    <w:rsid w:val="0059059A"/>
    <w:rsid w:val="00594730"/>
    <w:rsid w:val="00594977"/>
    <w:rsid w:val="00596491"/>
    <w:rsid w:val="00596B15"/>
    <w:rsid w:val="00596EA7"/>
    <w:rsid w:val="005A0090"/>
    <w:rsid w:val="005A16FE"/>
    <w:rsid w:val="005A1DA6"/>
    <w:rsid w:val="005A2B3F"/>
    <w:rsid w:val="005A62B7"/>
    <w:rsid w:val="005A7B75"/>
    <w:rsid w:val="005B08D5"/>
    <w:rsid w:val="005B3885"/>
    <w:rsid w:val="005B50A6"/>
    <w:rsid w:val="005B625C"/>
    <w:rsid w:val="005B6D78"/>
    <w:rsid w:val="005B7DF4"/>
    <w:rsid w:val="005C0157"/>
    <w:rsid w:val="005C0527"/>
    <w:rsid w:val="005C08F2"/>
    <w:rsid w:val="005C2328"/>
    <w:rsid w:val="005C3C8B"/>
    <w:rsid w:val="005C6676"/>
    <w:rsid w:val="005C73F2"/>
    <w:rsid w:val="005C7BBE"/>
    <w:rsid w:val="005C7DB7"/>
    <w:rsid w:val="005D1C8B"/>
    <w:rsid w:val="005D2253"/>
    <w:rsid w:val="005D308E"/>
    <w:rsid w:val="005D3E06"/>
    <w:rsid w:val="005D4496"/>
    <w:rsid w:val="005D492D"/>
    <w:rsid w:val="005D5295"/>
    <w:rsid w:val="005D5D02"/>
    <w:rsid w:val="005D6553"/>
    <w:rsid w:val="005E0CA0"/>
    <w:rsid w:val="005E3C5B"/>
    <w:rsid w:val="005E6426"/>
    <w:rsid w:val="005F185C"/>
    <w:rsid w:val="005F208D"/>
    <w:rsid w:val="005F3268"/>
    <w:rsid w:val="005F3CB9"/>
    <w:rsid w:val="005F4B99"/>
    <w:rsid w:val="005F6207"/>
    <w:rsid w:val="006022B0"/>
    <w:rsid w:val="00603066"/>
    <w:rsid w:val="0060459C"/>
    <w:rsid w:val="006117B3"/>
    <w:rsid w:val="00611A14"/>
    <w:rsid w:val="00612D79"/>
    <w:rsid w:val="00613CA6"/>
    <w:rsid w:val="006157A6"/>
    <w:rsid w:val="00615D7A"/>
    <w:rsid w:val="006164EF"/>
    <w:rsid w:val="006172FC"/>
    <w:rsid w:val="00617D3E"/>
    <w:rsid w:val="00623152"/>
    <w:rsid w:val="00623189"/>
    <w:rsid w:val="00623202"/>
    <w:rsid w:val="00626CDA"/>
    <w:rsid w:val="00627B02"/>
    <w:rsid w:val="00627E9D"/>
    <w:rsid w:val="00630358"/>
    <w:rsid w:val="006306F0"/>
    <w:rsid w:val="00633733"/>
    <w:rsid w:val="00634D05"/>
    <w:rsid w:val="0063756E"/>
    <w:rsid w:val="006502A7"/>
    <w:rsid w:val="0065088B"/>
    <w:rsid w:val="00650BB0"/>
    <w:rsid w:val="00651075"/>
    <w:rsid w:val="00655A60"/>
    <w:rsid w:val="00655B69"/>
    <w:rsid w:val="00656BDA"/>
    <w:rsid w:val="00657DBA"/>
    <w:rsid w:val="00660054"/>
    <w:rsid w:val="0066052D"/>
    <w:rsid w:val="00661412"/>
    <w:rsid w:val="006632E9"/>
    <w:rsid w:val="006639DA"/>
    <w:rsid w:val="00663AEE"/>
    <w:rsid w:val="006668D8"/>
    <w:rsid w:val="00675D7D"/>
    <w:rsid w:val="00676BB3"/>
    <w:rsid w:val="00680B42"/>
    <w:rsid w:val="00686406"/>
    <w:rsid w:val="006A142C"/>
    <w:rsid w:val="006A2933"/>
    <w:rsid w:val="006B36B1"/>
    <w:rsid w:val="006B59DE"/>
    <w:rsid w:val="006B77C4"/>
    <w:rsid w:val="006C0DAF"/>
    <w:rsid w:val="006C0EC9"/>
    <w:rsid w:val="006C2568"/>
    <w:rsid w:val="006C3979"/>
    <w:rsid w:val="006C4C51"/>
    <w:rsid w:val="006C60D0"/>
    <w:rsid w:val="006D09D1"/>
    <w:rsid w:val="006D20C2"/>
    <w:rsid w:val="006D4FE7"/>
    <w:rsid w:val="006E2018"/>
    <w:rsid w:val="006E237D"/>
    <w:rsid w:val="006E2F21"/>
    <w:rsid w:val="006E352E"/>
    <w:rsid w:val="006E4297"/>
    <w:rsid w:val="006E4A7D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2B0"/>
    <w:rsid w:val="007005FD"/>
    <w:rsid w:val="00700BA4"/>
    <w:rsid w:val="00701128"/>
    <w:rsid w:val="00702D5F"/>
    <w:rsid w:val="00703010"/>
    <w:rsid w:val="0070431E"/>
    <w:rsid w:val="007064B3"/>
    <w:rsid w:val="007152EB"/>
    <w:rsid w:val="00716A7E"/>
    <w:rsid w:val="00717BFF"/>
    <w:rsid w:val="00720CC8"/>
    <w:rsid w:val="00720E85"/>
    <w:rsid w:val="00721619"/>
    <w:rsid w:val="0072466F"/>
    <w:rsid w:val="007248FE"/>
    <w:rsid w:val="007304E9"/>
    <w:rsid w:val="00731AC0"/>
    <w:rsid w:val="0073203F"/>
    <w:rsid w:val="00732CE9"/>
    <w:rsid w:val="0073309D"/>
    <w:rsid w:val="00733F4B"/>
    <w:rsid w:val="007340E2"/>
    <w:rsid w:val="00734D86"/>
    <w:rsid w:val="0073626E"/>
    <w:rsid w:val="00737F53"/>
    <w:rsid w:val="00740290"/>
    <w:rsid w:val="007415DF"/>
    <w:rsid w:val="00743B5F"/>
    <w:rsid w:val="007449FB"/>
    <w:rsid w:val="00744AE2"/>
    <w:rsid w:val="0074583E"/>
    <w:rsid w:val="00753809"/>
    <w:rsid w:val="00753A79"/>
    <w:rsid w:val="00753C2E"/>
    <w:rsid w:val="00754220"/>
    <w:rsid w:val="00754578"/>
    <w:rsid w:val="00754DA1"/>
    <w:rsid w:val="00755661"/>
    <w:rsid w:val="00755856"/>
    <w:rsid w:val="007570FA"/>
    <w:rsid w:val="00762A60"/>
    <w:rsid w:val="00762DA6"/>
    <w:rsid w:val="00763182"/>
    <w:rsid w:val="00763FE5"/>
    <w:rsid w:val="00765098"/>
    <w:rsid w:val="007669BA"/>
    <w:rsid w:val="00766B2E"/>
    <w:rsid w:val="007707E7"/>
    <w:rsid w:val="00771785"/>
    <w:rsid w:val="00771799"/>
    <w:rsid w:val="00772783"/>
    <w:rsid w:val="00773016"/>
    <w:rsid w:val="00773D25"/>
    <w:rsid w:val="007758FE"/>
    <w:rsid w:val="0078057A"/>
    <w:rsid w:val="007828A3"/>
    <w:rsid w:val="0078327E"/>
    <w:rsid w:val="0078422A"/>
    <w:rsid w:val="00784BC8"/>
    <w:rsid w:val="00790361"/>
    <w:rsid w:val="00790B97"/>
    <w:rsid w:val="00794779"/>
    <w:rsid w:val="00795268"/>
    <w:rsid w:val="00795AB4"/>
    <w:rsid w:val="00797AC9"/>
    <w:rsid w:val="007A01CA"/>
    <w:rsid w:val="007A04BF"/>
    <w:rsid w:val="007A2267"/>
    <w:rsid w:val="007A793C"/>
    <w:rsid w:val="007B0C8B"/>
    <w:rsid w:val="007B0DDB"/>
    <w:rsid w:val="007B2C75"/>
    <w:rsid w:val="007B48F5"/>
    <w:rsid w:val="007C0B0F"/>
    <w:rsid w:val="007C127E"/>
    <w:rsid w:val="007C19BD"/>
    <w:rsid w:val="007C23FD"/>
    <w:rsid w:val="007C2F1D"/>
    <w:rsid w:val="007C59EC"/>
    <w:rsid w:val="007C77A2"/>
    <w:rsid w:val="007C7A4C"/>
    <w:rsid w:val="007C7C23"/>
    <w:rsid w:val="007D12BA"/>
    <w:rsid w:val="007D5452"/>
    <w:rsid w:val="007E0BB9"/>
    <w:rsid w:val="007E42B4"/>
    <w:rsid w:val="007E5D9C"/>
    <w:rsid w:val="007E6741"/>
    <w:rsid w:val="007F2655"/>
    <w:rsid w:val="007F290A"/>
    <w:rsid w:val="007F2A27"/>
    <w:rsid w:val="007F3218"/>
    <w:rsid w:val="007F5364"/>
    <w:rsid w:val="007F5D60"/>
    <w:rsid w:val="00805EED"/>
    <w:rsid w:val="0080653B"/>
    <w:rsid w:val="00806746"/>
    <w:rsid w:val="00806C5D"/>
    <w:rsid w:val="00807E7D"/>
    <w:rsid w:val="0081192D"/>
    <w:rsid w:val="0081309A"/>
    <w:rsid w:val="00813A10"/>
    <w:rsid w:val="00816834"/>
    <w:rsid w:val="008206B7"/>
    <w:rsid w:val="00820A4C"/>
    <w:rsid w:val="008210D0"/>
    <w:rsid w:val="008229CE"/>
    <w:rsid w:val="00825C43"/>
    <w:rsid w:val="008309CA"/>
    <w:rsid w:val="0083338F"/>
    <w:rsid w:val="00833747"/>
    <w:rsid w:val="0083742E"/>
    <w:rsid w:val="00841425"/>
    <w:rsid w:val="00842A69"/>
    <w:rsid w:val="0084376D"/>
    <w:rsid w:val="0084609A"/>
    <w:rsid w:val="00853B2B"/>
    <w:rsid w:val="008557AD"/>
    <w:rsid w:val="008559A2"/>
    <w:rsid w:val="00855CB7"/>
    <w:rsid w:val="008563E0"/>
    <w:rsid w:val="008602E5"/>
    <w:rsid w:val="00862D57"/>
    <w:rsid w:val="0086344E"/>
    <w:rsid w:val="0086381A"/>
    <w:rsid w:val="008643EE"/>
    <w:rsid w:val="00864F60"/>
    <w:rsid w:val="00865E92"/>
    <w:rsid w:val="008672DB"/>
    <w:rsid w:val="00867F36"/>
    <w:rsid w:val="00874641"/>
    <w:rsid w:val="00874815"/>
    <w:rsid w:val="00875ACB"/>
    <w:rsid w:val="00877D11"/>
    <w:rsid w:val="00881B6C"/>
    <w:rsid w:val="00882788"/>
    <w:rsid w:val="00884266"/>
    <w:rsid w:val="00884E3B"/>
    <w:rsid w:val="00886AC3"/>
    <w:rsid w:val="00886DAA"/>
    <w:rsid w:val="0088701D"/>
    <w:rsid w:val="00887142"/>
    <w:rsid w:val="00887657"/>
    <w:rsid w:val="00887BFE"/>
    <w:rsid w:val="00887D9F"/>
    <w:rsid w:val="00893AFC"/>
    <w:rsid w:val="00893B6C"/>
    <w:rsid w:val="008A024A"/>
    <w:rsid w:val="008A0AC8"/>
    <w:rsid w:val="008A2C59"/>
    <w:rsid w:val="008A5D72"/>
    <w:rsid w:val="008A6E1B"/>
    <w:rsid w:val="008A7F2E"/>
    <w:rsid w:val="008B1BEB"/>
    <w:rsid w:val="008B319F"/>
    <w:rsid w:val="008B3E62"/>
    <w:rsid w:val="008B6FBB"/>
    <w:rsid w:val="008C18F3"/>
    <w:rsid w:val="008C312A"/>
    <w:rsid w:val="008C3A6E"/>
    <w:rsid w:val="008C4EF3"/>
    <w:rsid w:val="008C52FB"/>
    <w:rsid w:val="008C75A9"/>
    <w:rsid w:val="008D21DE"/>
    <w:rsid w:val="008D2624"/>
    <w:rsid w:val="008D352C"/>
    <w:rsid w:val="008D6F35"/>
    <w:rsid w:val="008D7862"/>
    <w:rsid w:val="008D7BD1"/>
    <w:rsid w:val="008E222D"/>
    <w:rsid w:val="008E26C9"/>
    <w:rsid w:val="008E396E"/>
    <w:rsid w:val="008E4661"/>
    <w:rsid w:val="008E575B"/>
    <w:rsid w:val="008E7CD0"/>
    <w:rsid w:val="008F054B"/>
    <w:rsid w:val="008F28B6"/>
    <w:rsid w:val="00901B04"/>
    <w:rsid w:val="00905438"/>
    <w:rsid w:val="0090648C"/>
    <w:rsid w:val="00906B78"/>
    <w:rsid w:val="00910302"/>
    <w:rsid w:val="00912662"/>
    <w:rsid w:val="00912884"/>
    <w:rsid w:val="00912BBE"/>
    <w:rsid w:val="0091304D"/>
    <w:rsid w:val="0091620C"/>
    <w:rsid w:val="00917008"/>
    <w:rsid w:val="00917057"/>
    <w:rsid w:val="00917EBF"/>
    <w:rsid w:val="00921AAE"/>
    <w:rsid w:val="00921D58"/>
    <w:rsid w:val="00924C12"/>
    <w:rsid w:val="00926110"/>
    <w:rsid w:val="009261AE"/>
    <w:rsid w:val="00927173"/>
    <w:rsid w:val="00927650"/>
    <w:rsid w:val="00927F17"/>
    <w:rsid w:val="009320F2"/>
    <w:rsid w:val="00932746"/>
    <w:rsid w:val="009328BF"/>
    <w:rsid w:val="00932C0D"/>
    <w:rsid w:val="00933D23"/>
    <w:rsid w:val="00934074"/>
    <w:rsid w:val="00937F65"/>
    <w:rsid w:val="0094004E"/>
    <w:rsid w:val="0094265D"/>
    <w:rsid w:val="00945705"/>
    <w:rsid w:val="00945729"/>
    <w:rsid w:val="00945D6C"/>
    <w:rsid w:val="00950EA0"/>
    <w:rsid w:val="00950F7F"/>
    <w:rsid w:val="009510FE"/>
    <w:rsid w:val="009524D0"/>
    <w:rsid w:val="00952EC0"/>
    <w:rsid w:val="00953095"/>
    <w:rsid w:val="009543ED"/>
    <w:rsid w:val="00955148"/>
    <w:rsid w:val="00955611"/>
    <w:rsid w:val="00964405"/>
    <w:rsid w:val="009657D6"/>
    <w:rsid w:val="00965BDD"/>
    <w:rsid w:val="00966A05"/>
    <w:rsid w:val="009673F6"/>
    <w:rsid w:val="0097013B"/>
    <w:rsid w:val="009713D5"/>
    <w:rsid w:val="00973A97"/>
    <w:rsid w:val="00974742"/>
    <w:rsid w:val="00975275"/>
    <w:rsid w:val="00977292"/>
    <w:rsid w:val="00977B0E"/>
    <w:rsid w:val="00980439"/>
    <w:rsid w:val="00980F3A"/>
    <w:rsid w:val="00981599"/>
    <w:rsid w:val="009815A1"/>
    <w:rsid w:val="009816DB"/>
    <w:rsid w:val="00984343"/>
    <w:rsid w:val="009847C7"/>
    <w:rsid w:val="00987A2B"/>
    <w:rsid w:val="00987D5E"/>
    <w:rsid w:val="00990832"/>
    <w:rsid w:val="00991DE8"/>
    <w:rsid w:val="009934E3"/>
    <w:rsid w:val="009A06E0"/>
    <w:rsid w:val="009A11DA"/>
    <w:rsid w:val="009A2881"/>
    <w:rsid w:val="009A311A"/>
    <w:rsid w:val="009A5915"/>
    <w:rsid w:val="009A7BAF"/>
    <w:rsid w:val="009A7DD4"/>
    <w:rsid w:val="009B0671"/>
    <w:rsid w:val="009B088A"/>
    <w:rsid w:val="009B121B"/>
    <w:rsid w:val="009B2C0E"/>
    <w:rsid w:val="009B596E"/>
    <w:rsid w:val="009B6958"/>
    <w:rsid w:val="009C02DB"/>
    <w:rsid w:val="009C0C36"/>
    <w:rsid w:val="009C0D2C"/>
    <w:rsid w:val="009C4C74"/>
    <w:rsid w:val="009C5406"/>
    <w:rsid w:val="009C7F14"/>
    <w:rsid w:val="009D0328"/>
    <w:rsid w:val="009D03E0"/>
    <w:rsid w:val="009D4A60"/>
    <w:rsid w:val="009D5C7B"/>
    <w:rsid w:val="009D6D88"/>
    <w:rsid w:val="009D7F23"/>
    <w:rsid w:val="009E146C"/>
    <w:rsid w:val="009E22AA"/>
    <w:rsid w:val="009E50D0"/>
    <w:rsid w:val="009E52EF"/>
    <w:rsid w:val="009E5EAA"/>
    <w:rsid w:val="009E6E78"/>
    <w:rsid w:val="009F08B4"/>
    <w:rsid w:val="009F185A"/>
    <w:rsid w:val="009F21C1"/>
    <w:rsid w:val="009F5C64"/>
    <w:rsid w:val="009F5C80"/>
    <w:rsid w:val="009F6C15"/>
    <w:rsid w:val="009F743B"/>
    <w:rsid w:val="00A0070E"/>
    <w:rsid w:val="00A115C5"/>
    <w:rsid w:val="00A12194"/>
    <w:rsid w:val="00A12250"/>
    <w:rsid w:val="00A12CCB"/>
    <w:rsid w:val="00A131DB"/>
    <w:rsid w:val="00A137EC"/>
    <w:rsid w:val="00A14240"/>
    <w:rsid w:val="00A1507B"/>
    <w:rsid w:val="00A2049B"/>
    <w:rsid w:val="00A210C6"/>
    <w:rsid w:val="00A21E0D"/>
    <w:rsid w:val="00A23058"/>
    <w:rsid w:val="00A2368E"/>
    <w:rsid w:val="00A23EA9"/>
    <w:rsid w:val="00A251CA"/>
    <w:rsid w:val="00A2657A"/>
    <w:rsid w:val="00A265A3"/>
    <w:rsid w:val="00A26C6B"/>
    <w:rsid w:val="00A26CDA"/>
    <w:rsid w:val="00A273E6"/>
    <w:rsid w:val="00A27B22"/>
    <w:rsid w:val="00A33E51"/>
    <w:rsid w:val="00A36A22"/>
    <w:rsid w:val="00A36FD3"/>
    <w:rsid w:val="00A41EBD"/>
    <w:rsid w:val="00A422C7"/>
    <w:rsid w:val="00A445DE"/>
    <w:rsid w:val="00A44763"/>
    <w:rsid w:val="00A457A0"/>
    <w:rsid w:val="00A467A4"/>
    <w:rsid w:val="00A470A0"/>
    <w:rsid w:val="00A47356"/>
    <w:rsid w:val="00A501FD"/>
    <w:rsid w:val="00A5144E"/>
    <w:rsid w:val="00A550A3"/>
    <w:rsid w:val="00A5630B"/>
    <w:rsid w:val="00A618E7"/>
    <w:rsid w:val="00A62075"/>
    <w:rsid w:val="00A63ED3"/>
    <w:rsid w:val="00A649C1"/>
    <w:rsid w:val="00A64F85"/>
    <w:rsid w:val="00A65590"/>
    <w:rsid w:val="00A65E97"/>
    <w:rsid w:val="00A672EF"/>
    <w:rsid w:val="00A67645"/>
    <w:rsid w:val="00A70518"/>
    <w:rsid w:val="00A71266"/>
    <w:rsid w:val="00A7129E"/>
    <w:rsid w:val="00A719A4"/>
    <w:rsid w:val="00A722BA"/>
    <w:rsid w:val="00A74F47"/>
    <w:rsid w:val="00A750B2"/>
    <w:rsid w:val="00A76C2F"/>
    <w:rsid w:val="00A837E5"/>
    <w:rsid w:val="00A8513C"/>
    <w:rsid w:val="00A86D6D"/>
    <w:rsid w:val="00A86F03"/>
    <w:rsid w:val="00A87315"/>
    <w:rsid w:val="00A90AA1"/>
    <w:rsid w:val="00A91FC3"/>
    <w:rsid w:val="00A930A5"/>
    <w:rsid w:val="00A95FA3"/>
    <w:rsid w:val="00AA4C0F"/>
    <w:rsid w:val="00AA4F8D"/>
    <w:rsid w:val="00AA54ED"/>
    <w:rsid w:val="00AA58CC"/>
    <w:rsid w:val="00AA5C4D"/>
    <w:rsid w:val="00AA6174"/>
    <w:rsid w:val="00AA785A"/>
    <w:rsid w:val="00AB0174"/>
    <w:rsid w:val="00AB11E8"/>
    <w:rsid w:val="00AB3367"/>
    <w:rsid w:val="00AB368C"/>
    <w:rsid w:val="00AB5FC6"/>
    <w:rsid w:val="00AB6AE6"/>
    <w:rsid w:val="00AB7C72"/>
    <w:rsid w:val="00AC138E"/>
    <w:rsid w:val="00AC1EA0"/>
    <w:rsid w:val="00AC2462"/>
    <w:rsid w:val="00AC42D8"/>
    <w:rsid w:val="00AC4486"/>
    <w:rsid w:val="00AD1886"/>
    <w:rsid w:val="00AD1CE1"/>
    <w:rsid w:val="00AD4689"/>
    <w:rsid w:val="00AD5121"/>
    <w:rsid w:val="00AD523F"/>
    <w:rsid w:val="00AD5AF6"/>
    <w:rsid w:val="00AD75D8"/>
    <w:rsid w:val="00AD7B48"/>
    <w:rsid w:val="00AD7D31"/>
    <w:rsid w:val="00AD7E80"/>
    <w:rsid w:val="00AE1623"/>
    <w:rsid w:val="00AE1C6C"/>
    <w:rsid w:val="00AE4B8C"/>
    <w:rsid w:val="00AE5576"/>
    <w:rsid w:val="00AE72C2"/>
    <w:rsid w:val="00AE73A6"/>
    <w:rsid w:val="00AF152B"/>
    <w:rsid w:val="00AF1D2D"/>
    <w:rsid w:val="00AF4B32"/>
    <w:rsid w:val="00AF578C"/>
    <w:rsid w:val="00AF5950"/>
    <w:rsid w:val="00AF690F"/>
    <w:rsid w:val="00B000DB"/>
    <w:rsid w:val="00B056E6"/>
    <w:rsid w:val="00B05F48"/>
    <w:rsid w:val="00B06584"/>
    <w:rsid w:val="00B06B59"/>
    <w:rsid w:val="00B07BB4"/>
    <w:rsid w:val="00B11DD8"/>
    <w:rsid w:val="00B132B6"/>
    <w:rsid w:val="00B17518"/>
    <w:rsid w:val="00B22CFB"/>
    <w:rsid w:val="00B24137"/>
    <w:rsid w:val="00B256B3"/>
    <w:rsid w:val="00B26F7A"/>
    <w:rsid w:val="00B30756"/>
    <w:rsid w:val="00B310FB"/>
    <w:rsid w:val="00B35761"/>
    <w:rsid w:val="00B35C0D"/>
    <w:rsid w:val="00B36446"/>
    <w:rsid w:val="00B407C6"/>
    <w:rsid w:val="00B41145"/>
    <w:rsid w:val="00B41D73"/>
    <w:rsid w:val="00B430F2"/>
    <w:rsid w:val="00B43A40"/>
    <w:rsid w:val="00B455DA"/>
    <w:rsid w:val="00B45B4C"/>
    <w:rsid w:val="00B50603"/>
    <w:rsid w:val="00B51822"/>
    <w:rsid w:val="00B55EAF"/>
    <w:rsid w:val="00B56441"/>
    <w:rsid w:val="00B61E2B"/>
    <w:rsid w:val="00B66576"/>
    <w:rsid w:val="00B66B14"/>
    <w:rsid w:val="00B732A5"/>
    <w:rsid w:val="00B73585"/>
    <w:rsid w:val="00B73A73"/>
    <w:rsid w:val="00B746FF"/>
    <w:rsid w:val="00B75AAD"/>
    <w:rsid w:val="00B7732C"/>
    <w:rsid w:val="00B8192E"/>
    <w:rsid w:val="00B83D3A"/>
    <w:rsid w:val="00B86F6C"/>
    <w:rsid w:val="00B91C82"/>
    <w:rsid w:val="00B951E8"/>
    <w:rsid w:val="00B95B11"/>
    <w:rsid w:val="00B97127"/>
    <w:rsid w:val="00BA00F6"/>
    <w:rsid w:val="00BA355B"/>
    <w:rsid w:val="00BA39FF"/>
    <w:rsid w:val="00BA4243"/>
    <w:rsid w:val="00BB0036"/>
    <w:rsid w:val="00BB066E"/>
    <w:rsid w:val="00BB1114"/>
    <w:rsid w:val="00BB185E"/>
    <w:rsid w:val="00BB2CE4"/>
    <w:rsid w:val="00BB6266"/>
    <w:rsid w:val="00BB6E3D"/>
    <w:rsid w:val="00BC4C8B"/>
    <w:rsid w:val="00BD0D5E"/>
    <w:rsid w:val="00BD12BF"/>
    <w:rsid w:val="00BD3633"/>
    <w:rsid w:val="00BE1628"/>
    <w:rsid w:val="00BE480D"/>
    <w:rsid w:val="00BE7687"/>
    <w:rsid w:val="00BE7AA4"/>
    <w:rsid w:val="00BE7EFE"/>
    <w:rsid w:val="00BF0D35"/>
    <w:rsid w:val="00BF5A5E"/>
    <w:rsid w:val="00BF6476"/>
    <w:rsid w:val="00BF6A4A"/>
    <w:rsid w:val="00BF6DFA"/>
    <w:rsid w:val="00C02D87"/>
    <w:rsid w:val="00C0453B"/>
    <w:rsid w:val="00C04EF0"/>
    <w:rsid w:val="00C05D5E"/>
    <w:rsid w:val="00C05F66"/>
    <w:rsid w:val="00C06074"/>
    <w:rsid w:val="00C06A1A"/>
    <w:rsid w:val="00C104D5"/>
    <w:rsid w:val="00C11C1E"/>
    <w:rsid w:val="00C12CF6"/>
    <w:rsid w:val="00C139BC"/>
    <w:rsid w:val="00C14883"/>
    <w:rsid w:val="00C156D7"/>
    <w:rsid w:val="00C16888"/>
    <w:rsid w:val="00C16FFC"/>
    <w:rsid w:val="00C17068"/>
    <w:rsid w:val="00C17B90"/>
    <w:rsid w:val="00C20438"/>
    <w:rsid w:val="00C24AED"/>
    <w:rsid w:val="00C268A9"/>
    <w:rsid w:val="00C276DA"/>
    <w:rsid w:val="00C27C4C"/>
    <w:rsid w:val="00C33531"/>
    <w:rsid w:val="00C34CBF"/>
    <w:rsid w:val="00C37EC6"/>
    <w:rsid w:val="00C45124"/>
    <w:rsid w:val="00C45AB5"/>
    <w:rsid w:val="00C519EC"/>
    <w:rsid w:val="00C54756"/>
    <w:rsid w:val="00C5549B"/>
    <w:rsid w:val="00C5574A"/>
    <w:rsid w:val="00C570F0"/>
    <w:rsid w:val="00C60F4E"/>
    <w:rsid w:val="00C64E7F"/>
    <w:rsid w:val="00C64FEC"/>
    <w:rsid w:val="00C65076"/>
    <w:rsid w:val="00C65212"/>
    <w:rsid w:val="00C65708"/>
    <w:rsid w:val="00C65B4A"/>
    <w:rsid w:val="00C661C4"/>
    <w:rsid w:val="00C6776F"/>
    <w:rsid w:val="00C73CDF"/>
    <w:rsid w:val="00C74222"/>
    <w:rsid w:val="00C746A3"/>
    <w:rsid w:val="00C801EE"/>
    <w:rsid w:val="00C8061C"/>
    <w:rsid w:val="00C825CB"/>
    <w:rsid w:val="00C82D5E"/>
    <w:rsid w:val="00C83271"/>
    <w:rsid w:val="00C83618"/>
    <w:rsid w:val="00C840C1"/>
    <w:rsid w:val="00C85904"/>
    <w:rsid w:val="00C8745B"/>
    <w:rsid w:val="00C92672"/>
    <w:rsid w:val="00C92907"/>
    <w:rsid w:val="00C93D03"/>
    <w:rsid w:val="00C9471D"/>
    <w:rsid w:val="00C9554F"/>
    <w:rsid w:val="00C9660C"/>
    <w:rsid w:val="00CA1D79"/>
    <w:rsid w:val="00CA2AAD"/>
    <w:rsid w:val="00CA5139"/>
    <w:rsid w:val="00CA5C13"/>
    <w:rsid w:val="00CA7611"/>
    <w:rsid w:val="00CB1372"/>
    <w:rsid w:val="00CB18A2"/>
    <w:rsid w:val="00CB1FB5"/>
    <w:rsid w:val="00CB229B"/>
    <w:rsid w:val="00CB4532"/>
    <w:rsid w:val="00CB7824"/>
    <w:rsid w:val="00CC1166"/>
    <w:rsid w:val="00CC1B8B"/>
    <w:rsid w:val="00CC23B0"/>
    <w:rsid w:val="00CC2812"/>
    <w:rsid w:val="00CC3536"/>
    <w:rsid w:val="00CC4B92"/>
    <w:rsid w:val="00CC60DB"/>
    <w:rsid w:val="00CC7080"/>
    <w:rsid w:val="00CD09A2"/>
    <w:rsid w:val="00CD1E27"/>
    <w:rsid w:val="00CD1E6B"/>
    <w:rsid w:val="00CD2ED5"/>
    <w:rsid w:val="00CD4DD9"/>
    <w:rsid w:val="00CD4EFD"/>
    <w:rsid w:val="00CD54AC"/>
    <w:rsid w:val="00CD55D0"/>
    <w:rsid w:val="00CD58B3"/>
    <w:rsid w:val="00CD681E"/>
    <w:rsid w:val="00CD6B02"/>
    <w:rsid w:val="00CD6CCA"/>
    <w:rsid w:val="00CE2219"/>
    <w:rsid w:val="00CE250E"/>
    <w:rsid w:val="00CE3B92"/>
    <w:rsid w:val="00CF010C"/>
    <w:rsid w:val="00CF089A"/>
    <w:rsid w:val="00CF0F0C"/>
    <w:rsid w:val="00CF333A"/>
    <w:rsid w:val="00D063D1"/>
    <w:rsid w:val="00D146E2"/>
    <w:rsid w:val="00D16BC3"/>
    <w:rsid w:val="00D22753"/>
    <w:rsid w:val="00D30BA0"/>
    <w:rsid w:val="00D310DB"/>
    <w:rsid w:val="00D33B36"/>
    <w:rsid w:val="00D33D84"/>
    <w:rsid w:val="00D33F3C"/>
    <w:rsid w:val="00D34AFE"/>
    <w:rsid w:val="00D369A6"/>
    <w:rsid w:val="00D40589"/>
    <w:rsid w:val="00D415A4"/>
    <w:rsid w:val="00D416C4"/>
    <w:rsid w:val="00D41A23"/>
    <w:rsid w:val="00D43421"/>
    <w:rsid w:val="00D438DF"/>
    <w:rsid w:val="00D44F34"/>
    <w:rsid w:val="00D47BCB"/>
    <w:rsid w:val="00D50F10"/>
    <w:rsid w:val="00D51E53"/>
    <w:rsid w:val="00D53050"/>
    <w:rsid w:val="00D5669E"/>
    <w:rsid w:val="00D60546"/>
    <w:rsid w:val="00D60C8E"/>
    <w:rsid w:val="00D63475"/>
    <w:rsid w:val="00D6451B"/>
    <w:rsid w:val="00D657E3"/>
    <w:rsid w:val="00D6775B"/>
    <w:rsid w:val="00D67BB0"/>
    <w:rsid w:val="00D71D96"/>
    <w:rsid w:val="00D7313A"/>
    <w:rsid w:val="00D73679"/>
    <w:rsid w:val="00D73B3C"/>
    <w:rsid w:val="00D748BE"/>
    <w:rsid w:val="00D749FB"/>
    <w:rsid w:val="00D822B7"/>
    <w:rsid w:val="00D8635A"/>
    <w:rsid w:val="00D8649A"/>
    <w:rsid w:val="00D919E3"/>
    <w:rsid w:val="00D93F16"/>
    <w:rsid w:val="00D94419"/>
    <w:rsid w:val="00D94DA0"/>
    <w:rsid w:val="00D97BA0"/>
    <w:rsid w:val="00DA117C"/>
    <w:rsid w:val="00DA1850"/>
    <w:rsid w:val="00DA458F"/>
    <w:rsid w:val="00DA53B9"/>
    <w:rsid w:val="00DA57CD"/>
    <w:rsid w:val="00DA5D02"/>
    <w:rsid w:val="00DB0E45"/>
    <w:rsid w:val="00DB0F05"/>
    <w:rsid w:val="00DB11BF"/>
    <w:rsid w:val="00DB3B3F"/>
    <w:rsid w:val="00DB4319"/>
    <w:rsid w:val="00DB4F28"/>
    <w:rsid w:val="00DB5150"/>
    <w:rsid w:val="00DB532F"/>
    <w:rsid w:val="00DB5A26"/>
    <w:rsid w:val="00DC0438"/>
    <w:rsid w:val="00DC05F0"/>
    <w:rsid w:val="00DC2636"/>
    <w:rsid w:val="00DC2ED4"/>
    <w:rsid w:val="00DC5055"/>
    <w:rsid w:val="00DC6F0C"/>
    <w:rsid w:val="00DD10B5"/>
    <w:rsid w:val="00DD1D3D"/>
    <w:rsid w:val="00DD1D79"/>
    <w:rsid w:val="00DD2821"/>
    <w:rsid w:val="00DD4843"/>
    <w:rsid w:val="00DD6253"/>
    <w:rsid w:val="00DD6A54"/>
    <w:rsid w:val="00DD74FE"/>
    <w:rsid w:val="00DE19B2"/>
    <w:rsid w:val="00DE6441"/>
    <w:rsid w:val="00DE75EF"/>
    <w:rsid w:val="00DF06FD"/>
    <w:rsid w:val="00DF087F"/>
    <w:rsid w:val="00DF14CB"/>
    <w:rsid w:val="00DF20D8"/>
    <w:rsid w:val="00DF3082"/>
    <w:rsid w:val="00DF3A80"/>
    <w:rsid w:val="00DF3DC4"/>
    <w:rsid w:val="00DF6053"/>
    <w:rsid w:val="00DF6E5D"/>
    <w:rsid w:val="00DF7F67"/>
    <w:rsid w:val="00E023BF"/>
    <w:rsid w:val="00E07EB1"/>
    <w:rsid w:val="00E07FD9"/>
    <w:rsid w:val="00E10EE4"/>
    <w:rsid w:val="00E11396"/>
    <w:rsid w:val="00E11546"/>
    <w:rsid w:val="00E12067"/>
    <w:rsid w:val="00E126B1"/>
    <w:rsid w:val="00E1331B"/>
    <w:rsid w:val="00E13911"/>
    <w:rsid w:val="00E1483E"/>
    <w:rsid w:val="00E14FC8"/>
    <w:rsid w:val="00E169A6"/>
    <w:rsid w:val="00E17C47"/>
    <w:rsid w:val="00E20889"/>
    <w:rsid w:val="00E20BD9"/>
    <w:rsid w:val="00E21816"/>
    <w:rsid w:val="00E219BB"/>
    <w:rsid w:val="00E24CC7"/>
    <w:rsid w:val="00E25B32"/>
    <w:rsid w:val="00E25DF6"/>
    <w:rsid w:val="00E311D5"/>
    <w:rsid w:val="00E3127C"/>
    <w:rsid w:val="00E32129"/>
    <w:rsid w:val="00E33E91"/>
    <w:rsid w:val="00E36BCE"/>
    <w:rsid w:val="00E36E02"/>
    <w:rsid w:val="00E415C6"/>
    <w:rsid w:val="00E4560C"/>
    <w:rsid w:val="00E45835"/>
    <w:rsid w:val="00E4663A"/>
    <w:rsid w:val="00E46BE3"/>
    <w:rsid w:val="00E47FB0"/>
    <w:rsid w:val="00E52F8C"/>
    <w:rsid w:val="00E54E24"/>
    <w:rsid w:val="00E55524"/>
    <w:rsid w:val="00E55DDE"/>
    <w:rsid w:val="00E561EF"/>
    <w:rsid w:val="00E6084B"/>
    <w:rsid w:val="00E63D82"/>
    <w:rsid w:val="00E652C2"/>
    <w:rsid w:val="00E653EB"/>
    <w:rsid w:val="00E66712"/>
    <w:rsid w:val="00E67545"/>
    <w:rsid w:val="00E70B5F"/>
    <w:rsid w:val="00E71B92"/>
    <w:rsid w:val="00E72753"/>
    <w:rsid w:val="00E7334C"/>
    <w:rsid w:val="00E76820"/>
    <w:rsid w:val="00E76E38"/>
    <w:rsid w:val="00E7785A"/>
    <w:rsid w:val="00E820A4"/>
    <w:rsid w:val="00E8406D"/>
    <w:rsid w:val="00E84E15"/>
    <w:rsid w:val="00E852C4"/>
    <w:rsid w:val="00E90F39"/>
    <w:rsid w:val="00E92F55"/>
    <w:rsid w:val="00E93E69"/>
    <w:rsid w:val="00E93FEE"/>
    <w:rsid w:val="00E947DA"/>
    <w:rsid w:val="00E94E6D"/>
    <w:rsid w:val="00E95F55"/>
    <w:rsid w:val="00E97A7F"/>
    <w:rsid w:val="00EA0C6A"/>
    <w:rsid w:val="00EA1FA1"/>
    <w:rsid w:val="00EA75F0"/>
    <w:rsid w:val="00EB00A9"/>
    <w:rsid w:val="00EB20DD"/>
    <w:rsid w:val="00EB2FA3"/>
    <w:rsid w:val="00EB3DEE"/>
    <w:rsid w:val="00EB4AB4"/>
    <w:rsid w:val="00EB5204"/>
    <w:rsid w:val="00EB55CA"/>
    <w:rsid w:val="00EB610C"/>
    <w:rsid w:val="00EB6AD2"/>
    <w:rsid w:val="00EC0B56"/>
    <w:rsid w:val="00EC222E"/>
    <w:rsid w:val="00EC2451"/>
    <w:rsid w:val="00EC6B32"/>
    <w:rsid w:val="00EC6E7E"/>
    <w:rsid w:val="00ED3862"/>
    <w:rsid w:val="00ED3A6C"/>
    <w:rsid w:val="00ED595E"/>
    <w:rsid w:val="00EE07F4"/>
    <w:rsid w:val="00EE1D04"/>
    <w:rsid w:val="00EE2FBD"/>
    <w:rsid w:val="00EE3814"/>
    <w:rsid w:val="00EF0380"/>
    <w:rsid w:val="00EF2BE7"/>
    <w:rsid w:val="00EF4BB9"/>
    <w:rsid w:val="00EF57AF"/>
    <w:rsid w:val="00F00A6B"/>
    <w:rsid w:val="00F02657"/>
    <w:rsid w:val="00F0385F"/>
    <w:rsid w:val="00F03938"/>
    <w:rsid w:val="00F053B7"/>
    <w:rsid w:val="00F05525"/>
    <w:rsid w:val="00F10865"/>
    <w:rsid w:val="00F10CBC"/>
    <w:rsid w:val="00F14BD0"/>
    <w:rsid w:val="00F2143D"/>
    <w:rsid w:val="00F22A87"/>
    <w:rsid w:val="00F30855"/>
    <w:rsid w:val="00F31194"/>
    <w:rsid w:val="00F31CC5"/>
    <w:rsid w:val="00F31EB3"/>
    <w:rsid w:val="00F337AD"/>
    <w:rsid w:val="00F337DF"/>
    <w:rsid w:val="00F35127"/>
    <w:rsid w:val="00F35939"/>
    <w:rsid w:val="00F40786"/>
    <w:rsid w:val="00F41EA2"/>
    <w:rsid w:val="00F43204"/>
    <w:rsid w:val="00F47128"/>
    <w:rsid w:val="00F47FA7"/>
    <w:rsid w:val="00F50E18"/>
    <w:rsid w:val="00F52003"/>
    <w:rsid w:val="00F52F68"/>
    <w:rsid w:val="00F540F0"/>
    <w:rsid w:val="00F5451A"/>
    <w:rsid w:val="00F55E36"/>
    <w:rsid w:val="00F600B2"/>
    <w:rsid w:val="00F61C85"/>
    <w:rsid w:val="00F66E25"/>
    <w:rsid w:val="00F70577"/>
    <w:rsid w:val="00F7074F"/>
    <w:rsid w:val="00F71B09"/>
    <w:rsid w:val="00F75BFF"/>
    <w:rsid w:val="00F765FD"/>
    <w:rsid w:val="00F772D3"/>
    <w:rsid w:val="00F81999"/>
    <w:rsid w:val="00F832F6"/>
    <w:rsid w:val="00F8479D"/>
    <w:rsid w:val="00F91642"/>
    <w:rsid w:val="00F918DF"/>
    <w:rsid w:val="00F91B67"/>
    <w:rsid w:val="00F936F6"/>
    <w:rsid w:val="00F9789E"/>
    <w:rsid w:val="00FA07D3"/>
    <w:rsid w:val="00FA12A3"/>
    <w:rsid w:val="00FA2E57"/>
    <w:rsid w:val="00FA7750"/>
    <w:rsid w:val="00FB19A8"/>
    <w:rsid w:val="00FB2483"/>
    <w:rsid w:val="00FB25E2"/>
    <w:rsid w:val="00FB3844"/>
    <w:rsid w:val="00FB48B2"/>
    <w:rsid w:val="00FC00C8"/>
    <w:rsid w:val="00FC1F8C"/>
    <w:rsid w:val="00FC62CC"/>
    <w:rsid w:val="00FC6474"/>
    <w:rsid w:val="00FD031C"/>
    <w:rsid w:val="00FD06A2"/>
    <w:rsid w:val="00FD1141"/>
    <w:rsid w:val="00FD2008"/>
    <w:rsid w:val="00FD26C2"/>
    <w:rsid w:val="00FD39B6"/>
    <w:rsid w:val="00FD3B34"/>
    <w:rsid w:val="00FD4149"/>
    <w:rsid w:val="00FD690A"/>
    <w:rsid w:val="00FE18D0"/>
    <w:rsid w:val="00FE2E80"/>
    <w:rsid w:val="00FE3916"/>
    <w:rsid w:val="00FE4389"/>
    <w:rsid w:val="00FE4781"/>
    <w:rsid w:val="00FF1697"/>
    <w:rsid w:val="00FF1A3D"/>
    <w:rsid w:val="00FF3079"/>
    <w:rsid w:val="00FF5F61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iPriority w:val="9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uiPriority w:val="9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uiPriority w:val="10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uiPriority w:val="10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styleId="26">
    <w:name w:val="Body Text Indent 2"/>
    <w:basedOn w:val="a"/>
    <w:link w:val="27"/>
    <w:unhideWhenUsed/>
    <w:rsid w:val="003B3A1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B3A13"/>
    <w:rPr>
      <w:sz w:val="22"/>
      <w:szCs w:val="22"/>
      <w:lang w:eastAsia="en-US"/>
    </w:rPr>
  </w:style>
  <w:style w:type="character" w:customStyle="1" w:styleId="rvts9">
    <w:name w:val="rvts9"/>
    <w:basedOn w:val="a0"/>
    <w:rsid w:val="00E8406D"/>
    <w:rPr>
      <w:rFonts w:ascii="Times New Roman" w:hAnsi="Times New Roman" w:cs="Times New Roman" w:hint="default"/>
      <w:b/>
      <w:bCs/>
    </w:rPr>
  </w:style>
  <w:style w:type="paragraph" w:styleId="aff2">
    <w:name w:val="Body Text Indent"/>
    <w:basedOn w:val="a"/>
    <w:link w:val="aff3"/>
    <w:rsid w:val="00E8406D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E8406D"/>
    <w:rPr>
      <w:rFonts w:ascii="Times New Roman" w:eastAsia="Times New Roman" w:hAnsi="Times New Roman"/>
      <w:sz w:val="28"/>
    </w:rPr>
  </w:style>
  <w:style w:type="paragraph" w:styleId="aff4">
    <w:name w:val="Message Header"/>
    <w:basedOn w:val="af9"/>
    <w:link w:val="aff5"/>
    <w:rsid w:val="00E8406D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5">
    <w:name w:val="Шапка Знак"/>
    <w:basedOn w:val="a0"/>
    <w:link w:val="aff4"/>
    <w:rsid w:val="00E8406D"/>
    <w:rPr>
      <w:rFonts w:ascii="Times New Roman" w:eastAsia="Times New Roman" w:hAnsi="Times New Roman"/>
      <w:lang w:eastAsia="en-US"/>
    </w:rPr>
  </w:style>
  <w:style w:type="character" w:customStyle="1" w:styleId="aff6">
    <w:name w:val="Заголовок сообщения (текст)"/>
    <w:rsid w:val="00E8406D"/>
    <w:rPr>
      <w:rFonts w:ascii="Arial" w:hAnsi="Arial"/>
      <w:b/>
      <w:spacing w:val="-4"/>
      <w:sz w:val="18"/>
      <w:vertAlign w:val="baseline"/>
      <w:lang w:bidi="ar-SA"/>
    </w:rPr>
  </w:style>
  <w:style w:type="character" w:styleId="aff7">
    <w:name w:val="line number"/>
    <w:basedOn w:val="a0"/>
    <w:rsid w:val="00E8406D"/>
  </w:style>
  <w:style w:type="paragraph" w:customStyle="1" w:styleId="Preformat">
    <w:name w:val="Preformat"/>
    <w:uiPriority w:val="99"/>
    <w:rsid w:val="00E8406D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styleId="aff8">
    <w:name w:val="Intense Quote"/>
    <w:basedOn w:val="a"/>
    <w:next w:val="a"/>
    <w:link w:val="aff9"/>
    <w:uiPriority w:val="30"/>
    <w:qFormat/>
    <w:rsid w:val="00E8406D"/>
    <w:pPr>
      <w:widowControl w:val="0"/>
      <w:pBdr>
        <w:bottom w:val="single" w:sz="4" w:space="4" w:color="5B9BD5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aff9">
    <w:name w:val="Выделенная цитата Знак"/>
    <w:basedOn w:val="a0"/>
    <w:link w:val="aff8"/>
    <w:uiPriority w:val="30"/>
    <w:rsid w:val="00E8406D"/>
    <w:rPr>
      <w:rFonts w:ascii="Times New Roman" w:eastAsia="Times New Roman" w:hAnsi="Times New Roman"/>
      <w:b/>
      <w:bCs/>
      <w:i/>
      <w:iCs/>
      <w:color w:val="5B9BD5" w:themeColor="accent1"/>
    </w:rPr>
  </w:style>
  <w:style w:type="character" w:styleId="affa">
    <w:name w:val="Intense Reference"/>
    <w:basedOn w:val="a0"/>
    <w:uiPriority w:val="32"/>
    <w:qFormat/>
    <w:rsid w:val="00E8406D"/>
    <w:rPr>
      <w:b/>
      <w:bCs/>
      <w:smallCaps/>
      <w:color w:val="ED7D31" w:themeColor="accent2"/>
      <w:spacing w:val="5"/>
      <w:u w:val="single"/>
    </w:rPr>
  </w:style>
  <w:style w:type="character" w:styleId="affb">
    <w:name w:val="Subtle Reference"/>
    <w:basedOn w:val="a0"/>
    <w:uiPriority w:val="31"/>
    <w:qFormat/>
    <w:rsid w:val="00E8406D"/>
    <w:rPr>
      <w:smallCaps/>
      <w:color w:val="ED7D31" w:themeColor="accent2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E8406D"/>
  </w:style>
  <w:style w:type="table" w:customStyle="1" w:styleId="110">
    <w:name w:val="Сетка таблицы11"/>
    <w:basedOn w:val="a1"/>
    <w:next w:val="a8"/>
    <w:rsid w:val="00E8406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E8406D"/>
    <w:rPr>
      <w:rFonts w:ascii="Arial" w:hAnsi="Arial" w:cs="Arial"/>
      <w:b w:val="0"/>
      <w:bCs w:val="0"/>
      <w:spacing w:val="0"/>
      <w:sz w:val="18"/>
      <w:szCs w:val="18"/>
    </w:rPr>
  </w:style>
  <w:style w:type="character" w:styleId="affc">
    <w:name w:val="Strong"/>
    <w:basedOn w:val="a0"/>
    <w:uiPriority w:val="22"/>
    <w:qFormat/>
    <w:rsid w:val="00E8406D"/>
    <w:rPr>
      <w:b/>
      <w:bCs/>
    </w:rPr>
  </w:style>
  <w:style w:type="character" w:customStyle="1" w:styleId="thname">
    <w:name w:val="thname"/>
    <w:rsid w:val="009261AE"/>
  </w:style>
  <w:style w:type="paragraph" w:styleId="affd">
    <w:name w:val="caption"/>
    <w:basedOn w:val="a"/>
    <w:next w:val="a"/>
    <w:uiPriority w:val="35"/>
    <w:unhideWhenUsed/>
    <w:qFormat/>
    <w:rsid w:val="0077301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a"/>
    <w:rsid w:val="00213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9A67-330F-4144-A519-2571BD36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6766</Words>
  <Characters>38569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45245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Абдыманапов Марс Абдыманапович</cp:lastModifiedBy>
  <cp:revision>26</cp:revision>
  <cp:lastPrinted>2023-04-19T10:39:00Z</cp:lastPrinted>
  <dcterms:created xsi:type="dcterms:W3CDTF">2023-04-26T07:39:00Z</dcterms:created>
  <dcterms:modified xsi:type="dcterms:W3CDTF">2023-11-13T04:13:00Z</dcterms:modified>
</cp:coreProperties>
</file>