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4C9C55C9"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34AA4">
        <w:rPr>
          <w:rFonts w:ascii="Tahoma" w:hAnsi="Tahoma" w:cs="Tahoma"/>
          <w:b/>
          <w:color w:val="0000CC"/>
          <w:sz w:val="19"/>
          <w:szCs w:val="19"/>
        </w:rPr>
        <w:t xml:space="preserve"> </w:t>
      </w:r>
      <w:r w:rsidR="002B0B78">
        <w:rPr>
          <w:rFonts w:ascii="Tahoma" w:hAnsi="Tahoma" w:cs="Tahoma"/>
          <w:b/>
          <w:color w:val="0000CC"/>
          <w:sz w:val="19"/>
          <w:szCs w:val="19"/>
        </w:rPr>
        <w:t>262</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0A94B62E"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2B0B78">
        <w:rPr>
          <w:rFonts w:ascii="Tahoma" w:hAnsi="Tahoma" w:cs="Tahoma"/>
          <w:sz w:val="19"/>
          <w:szCs w:val="19"/>
        </w:rPr>
        <w:t>4</w:t>
      </w:r>
      <w:r>
        <w:rPr>
          <w:rFonts w:ascii="Tahoma" w:hAnsi="Tahoma" w:cs="Tahoma"/>
          <w:sz w:val="19"/>
          <w:szCs w:val="19"/>
        </w:rPr>
        <w:t>_</w:t>
      </w:r>
      <w:r w:rsidRPr="001B56ED">
        <w:rPr>
          <w:rFonts w:ascii="Tahoma" w:hAnsi="Tahoma" w:cs="Tahoma"/>
          <w:sz w:val="19"/>
          <w:szCs w:val="19"/>
        </w:rPr>
        <w:t xml:space="preserve">» </w:t>
      </w:r>
      <w:r w:rsidR="0030292D">
        <w:rPr>
          <w:rFonts w:ascii="Tahoma" w:hAnsi="Tahoma" w:cs="Tahoma"/>
          <w:sz w:val="19"/>
          <w:szCs w:val="19"/>
        </w:rPr>
        <w:t>декабря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1DBC65E8"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D47A7E" w:rsidRPr="00D47A7E">
        <w:rPr>
          <w:rFonts w:ascii="Tahoma" w:hAnsi="Tahoma" w:cs="Tahoma"/>
          <w:b/>
          <w:sz w:val="19"/>
          <w:szCs w:val="19"/>
        </w:rPr>
        <w:t xml:space="preserve">приборов учета типа АИИСКУЭ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313532A2" w14:textId="3085EB7D"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1</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Баткенский ПЭС в кол-ве 50шт (40шт-3-х фазные, 10шт-1-но фазные);</w:t>
      </w:r>
    </w:p>
    <w:p w14:paraId="60E42C7F" w14:textId="39A18EB0"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2</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Ошский ПЭС в кол-ве 50шт (40шт-3-х фазные, 10шт-1-но фазные);</w:t>
      </w:r>
    </w:p>
    <w:p w14:paraId="2C8BE518" w14:textId="592A86A7" w:rsid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3</w:t>
      </w:r>
      <w:r w:rsidRPr="009534A1">
        <w:rPr>
          <w:rFonts w:ascii="Tahoma" w:hAnsi="Tahoma" w:cs="Tahoma"/>
          <w:sz w:val="19"/>
          <w:szCs w:val="19"/>
        </w:rPr>
        <w:t xml:space="preserve"> – </w:t>
      </w:r>
      <w:r w:rsidR="00EE62C0" w:rsidRPr="009534A1">
        <w:rPr>
          <w:rFonts w:ascii="Tahoma" w:hAnsi="Tahoma" w:cs="Tahoma"/>
          <w:sz w:val="19"/>
          <w:szCs w:val="19"/>
        </w:rPr>
        <w:t>Закуп приборов учета электроэнергии типа АИИСКУЭ для использования в сетях Ф-л ОАО «НЭСК» Жалал-Абадский ПЭС в кол-ве 50шт (40ш</w:t>
      </w:r>
      <w:r w:rsidR="00EE62C0">
        <w:rPr>
          <w:rFonts w:ascii="Tahoma" w:hAnsi="Tahoma" w:cs="Tahoma"/>
          <w:sz w:val="19"/>
          <w:szCs w:val="19"/>
        </w:rPr>
        <w:t>т-3-х фазные, 10шт-1-но фазные).</w:t>
      </w: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828"/>
      </w:tblGrid>
      <w:tr w:rsidR="00EF169C" w:rsidRPr="001B56ED" w14:paraId="757F7266" w14:textId="77777777" w:rsidTr="0030292D">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828"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569AA132" w:rsidR="00EF169C" w:rsidRPr="001B56ED" w:rsidRDefault="002B0B78" w:rsidP="002B0B78">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12</w:t>
            </w:r>
            <w:r w:rsidR="00EF169C" w:rsidRPr="001B56ED">
              <w:rPr>
                <w:rFonts w:ascii="Tahoma" w:hAnsi="Tahoma" w:cs="Tahoma"/>
                <w:b/>
                <w:sz w:val="19"/>
                <w:szCs w:val="19"/>
              </w:rPr>
              <w:t xml:space="preserve">.2023г.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30292D">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828"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71E7A2CF" w:rsidR="00EF169C" w:rsidRPr="001B56ED" w:rsidRDefault="002B0B78" w:rsidP="002B0B78">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12</w:t>
            </w:r>
            <w:r w:rsidR="00EF169C" w:rsidRPr="001B56ED">
              <w:rPr>
                <w:rFonts w:ascii="Tahoma" w:hAnsi="Tahoma" w:cs="Tahoma"/>
                <w:b/>
                <w:sz w:val="19"/>
                <w:szCs w:val="19"/>
              </w:rPr>
              <w:t xml:space="preserve">.2023г.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30292D">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828" w:type="dxa"/>
            <w:shd w:val="clear" w:color="auto" w:fill="auto"/>
          </w:tcPr>
          <w:p w14:paraId="020291F5" w14:textId="67B6830D" w:rsidR="00EF169C" w:rsidRPr="001B56ED" w:rsidRDefault="00EF169C" w:rsidP="002B0B78">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2B0B78">
              <w:rPr>
                <w:rFonts w:ascii="Tahoma" w:hAnsi="Tahoma" w:cs="Tahoma"/>
                <w:b/>
                <w:sz w:val="19"/>
                <w:szCs w:val="19"/>
              </w:rPr>
              <w:t>13</w:t>
            </w:r>
            <w:r w:rsidRPr="001B56ED">
              <w:rPr>
                <w:rFonts w:ascii="Tahoma" w:hAnsi="Tahoma" w:cs="Tahoma"/>
                <w:b/>
                <w:sz w:val="19"/>
                <w:szCs w:val="19"/>
              </w:rPr>
              <w:t>.</w:t>
            </w:r>
            <w:r w:rsidR="002B0B78">
              <w:rPr>
                <w:rFonts w:ascii="Tahoma" w:hAnsi="Tahoma" w:cs="Tahoma"/>
                <w:b/>
                <w:sz w:val="19"/>
                <w:szCs w:val="19"/>
              </w:rPr>
              <w:t>12</w:t>
            </w:r>
            <w:r w:rsidRPr="001B56ED">
              <w:rPr>
                <w:rFonts w:ascii="Tahoma" w:hAnsi="Tahoma" w:cs="Tahoma"/>
                <w:b/>
                <w:sz w:val="19"/>
                <w:szCs w:val="19"/>
              </w:rPr>
              <w:t xml:space="preserve">.2023г.  в </w:t>
            </w:r>
            <w:r w:rsidR="002B0B78">
              <w:rPr>
                <w:rFonts w:ascii="Tahoma" w:hAnsi="Tahoma" w:cs="Tahoma"/>
                <w:b/>
                <w:sz w:val="19"/>
                <w:szCs w:val="19"/>
              </w:rPr>
              <w:t>12</w:t>
            </w:r>
            <w:r w:rsidRPr="001B56ED">
              <w:rPr>
                <w:rFonts w:ascii="Tahoma" w:hAnsi="Tahoma" w:cs="Tahoma"/>
                <w:b/>
                <w:sz w:val="19"/>
                <w:szCs w:val="19"/>
              </w:rPr>
              <w:t>:</w:t>
            </w:r>
            <w:r w:rsidR="002B0B78">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4C35BA05"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B56ED">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1469AF3C" w:rsidR="00EF169C" w:rsidRDefault="00EF169C" w:rsidP="00EF169C">
      <w:pPr>
        <w:pStyle w:val="af3"/>
        <w:rPr>
          <w:rFonts w:ascii="Tahoma" w:hAnsi="Tahoma" w:cs="Tahoma"/>
          <w:b/>
          <w:sz w:val="19"/>
          <w:szCs w:val="19"/>
        </w:rPr>
      </w:pPr>
    </w:p>
    <w:p w14:paraId="35743E81" w14:textId="77777777" w:rsidR="00F31287" w:rsidRPr="001B56ED" w:rsidRDefault="00F31287"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6B4501EA" w14:textId="7A5B4E7C" w:rsidR="009534A1" w:rsidRDefault="009534A1" w:rsidP="00EF169C">
      <w:pPr>
        <w:pStyle w:val="ad"/>
        <w:rPr>
          <w:rFonts w:ascii="Tahoma" w:hAnsi="Tahoma" w:cs="Tahoma"/>
          <w:sz w:val="16"/>
          <w:szCs w:val="19"/>
        </w:rPr>
      </w:pPr>
    </w:p>
    <w:p w14:paraId="4FA065F9" w14:textId="0FF6EA94" w:rsidR="00C963BD" w:rsidRDefault="00EF169C" w:rsidP="004F6ED7">
      <w:pPr>
        <w:pStyle w:val="ad"/>
        <w:rPr>
          <w:rFonts w:ascii="Tahoma" w:hAnsi="Tahoma" w:cs="Tahoma"/>
          <w:sz w:val="16"/>
          <w:szCs w:val="19"/>
        </w:rPr>
      </w:pPr>
      <w:r w:rsidRPr="001B56ED">
        <w:rPr>
          <w:rFonts w:ascii="Tahoma" w:hAnsi="Tahoma" w:cs="Tahoma"/>
          <w:sz w:val="16"/>
          <w:szCs w:val="19"/>
        </w:rPr>
        <w:t>Исп.: Н. Шапаков, тел:0312 905</w:t>
      </w:r>
      <w:r w:rsidR="00C963BD">
        <w:rPr>
          <w:rFonts w:ascii="Tahoma" w:hAnsi="Tahoma" w:cs="Tahoma"/>
          <w:sz w:val="16"/>
          <w:szCs w:val="19"/>
        </w:rPr>
        <w:t> </w:t>
      </w:r>
      <w:r w:rsidRPr="001B56ED">
        <w:rPr>
          <w:rFonts w:ascii="Tahoma" w:hAnsi="Tahoma" w:cs="Tahoma"/>
          <w:sz w:val="16"/>
          <w:szCs w:val="19"/>
        </w:rPr>
        <w:t>244</w:t>
      </w:r>
    </w:p>
    <w:p w14:paraId="76B34728" w14:textId="5AB57F6E" w:rsidR="004F6ED7" w:rsidRDefault="00EF169C" w:rsidP="004F6ED7">
      <w:pPr>
        <w:pStyle w:val="ad"/>
        <w:rPr>
          <w:rFonts w:ascii="Tahoma" w:hAnsi="Tahoma" w:cs="Tahoma"/>
          <w:sz w:val="16"/>
          <w:szCs w:val="19"/>
        </w:rPr>
      </w:pP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0DF3F80F" w:rsidR="003B0C1B" w:rsidRPr="00D47A7E" w:rsidRDefault="00D47A7E" w:rsidP="006E41D2">
            <w:pPr>
              <w:pStyle w:val="af3"/>
              <w:jc w:val="both"/>
              <w:rPr>
                <w:rFonts w:ascii="Tahoma" w:hAnsi="Tahoma" w:cs="Tahoma"/>
                <w:color w:val="000000"/>
                <w:sz w:val="20"/>
                <w:szCs w:val="20"/>
              </w:rPr>
            </w:pPr>
            <w:r w:rsidRPr="00D47A7E">
              <w:rPr>
                <w:rFonts w:ascii="Tahoma" w:hAnsi="Tahoma" w:cs="Tahoma"/>
                <w:color w:val="000000"/>
                <w:sz w:val="20"/>
                <w:szCs w:val="20"/>
              </w:rPr>
              <w:t xml:space="preserve">Не более </w:t>
            </w:r>
            <w:r w:rsidR="006E41D2">
              <w:rPr>
                <w:rFonts w:ascii="Tahoma" w:hAnsi="Tahoma" w:cs="Tahoma"/>
                <w:color w:val="000000"/>
                <w:sz w:val="20"/>
                <w:szCs w:val="20"/>
              </w:rPr>
              <w:t>6</w:t>
            </w:r>
            <w:r w:rsidRPr="00D47A7E">
              <w:rPr>
                <w:rFonts w:ascii="Tahoma" w:hAnsi="Tahoma" w:cs="Tahoma"/>
                <w:color w:val="000000"/>
                <w:sz w:val="20"/>
                <w:szCs w:val="20"/>
              </w:rPr>
              <w:t>0 календарных дне</w:t>
            </w:r>
            <w:r w:rsidR="009534A1">
              <w:rPr>
                <w:rFonts w:ascii="Tahoma" w:hAnsi="Tahoma" w:cs="Tahoma"/>
                <w:color w:val="000000"/>
                <w:sz w:val="20"/>
                <w:szCs w:val="20"/>
              </w:rPr>
              <w:t>й с момента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6A377E51" w14:textId="3ABF1FC6" w:rsidR="00D47A7E" w:rsidRDefault="00EC69C7" w:rsidP="00D47A7E">
            <w:pPr>
              <w:pStyle w:val="af3"/>
              <w:jc w:val="both"/>
              <w:rPr>
                <w:rFonts w:ascii="Tahoma" w:hAnsi="Tahoma" w:cs="Tahoma"/>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
          <w:p w14:paraId="2C1AB064" w14:textId="050970AA" w:rsidR="009B157F" w:rsidRPr="00FD380D" w:rsidRDefault="00D47A7E" w:rsidP="001E3334">
            <w:pPr>
              <w:pStyle w:val="af3"/>
              <w:jc w:val="both"/>
              <w:rPr>
                <w:rFonts w:ascii="Tahoma" w:hAnsi="Tahoma" w:cs="Tahoma"/>
                <w:color w:val="000000"/>
                <w:sz w:val="20"/>
                <w:szCs w:val="20"/>
              </w:rPr>
            </w:pPr>
            <w:r w:rsidRPr="00786ECB">
              <w:rPr>
                <w:rFonts w:ascii="Tahoma" w:hAnsi="Tahoma" w:cs="Tahoma"/>
                <w:b/>
                <w:color w:val="0000CC"/>
                <w:sz w:val="20"/>
                <w:szCs w:val="20"/>
              </w:rPr>
              <w:t>По лотам №</w:t>
            </w:r>
            <w:r w:rsidR="001E3334">
              <w:rPr>
                <w:rFonts w:ascii="Tahoma" w:hAnsi="Tahoma" w:cs="Tahoma"/>
                <w:b/>
                <w:color w:val="0000CC"/>
                <w:sz w:val="20"/>
                <w:szCs w:val="20"/>
              </w:rPr>
              <w:t>1</w:t>
            </w:r>
            <w:r w:rsidRPr="00786ECB">
              <w:rPr>
                <w:rFonts w:ascii="Tahoma" w:hAnsi="Tahoma" w:cs="Tahoma"/>
                <w:b/>
                <w:color w:val="0000CC"/>
                <w:sz w:val="20"/>
                <w:szCs w:val="20"/>
              </w:rPr>
              <w:t>, №</w:t>
            </w:r>
            <w:r w:rsidR="001E3334">
              <w:rPr>
                <w:rFonts w:ascii="Tahoma" w:hAnsi="Tahoma" w:cs="Tahoma"/>
                <w:b/>
                <w:color w:val="0000CC"/>
                <w:sz w:val="20"/>
                <w:szCs w:val="20"/>
              </w:rPr>
              <w:t>2</w:t>
            </w:r>
            <w:r>
              <w:rPr>
                <w:rFonts w:ascii="Tahoma" w:hAnsi="Tahoma" w:cs="Tahoma"/>
                <w:b/>
                <w:color w:val="0000CC"/>
                <w:sz w:val="20"/>
                <w:szCs w:val="20"/>
              </w:rPr>
              <w:t xml:space="preserve"> и №</w:t>
            </w:r>
            <w:r w:rsidR="001E3334">
              <w:rPr>
                <w:rFonts w:ascii="Tahoma" w:hAnsi="Tahoma" w:cs="Tahoma"/>
                <w:b/>
                <w:color w:val="0000CC"/>
                <w:sz w:val="20"/>
                <w:szCs w:val="20"/>
              </w:rPr>
              <w:t>3</w:t>
            </w:r>
            <w:r w:rsidRPr="00786ECB">
              <w:rPr>
                <w:rFonts w:ascii="Tahoma" w:hAnsi="Tahoma" w:cs="Tahoma"/>
                <w:b/>
                <w:color w:val="0000CC"/>
                <w:sz w:val="20"/>
                <w:szCs w:val="20"/>
              </w:rPr>
              <w:t>:</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xml:space="preserve">, </w:t>
            </w:r>
            <w:r w:rsidRPr="00786ECB">
              <w:rPr>
                <w:rFonts w:ascii="Tahoma" w:hAnsi="Tahoma" w:cs="Tahoma"/>
                <w:color w:val="0000CC"/>
                <w:sz w:val="20"/>
                <w:szCs w:val="20"/>
              </w:rPr>
              <w:t>г. Ош</w:t>
            </w:r>
            <w:r>
              <w:rPr>
                <w:rFonts w:ascii="Tahoma" w:hAnsi="Tahoma" w:cs="Tahoma"/>
                <w:color w:val="0000CC"/>
                <w:sz w:val="20"/>
                <w:szCs w:val="20"/>
              </w:rPr>
              <w:t>,</w:t>
            </w:r>
            <w:r w:rsidRPr="00786ECB">
              <w:rPr>
                <w:rFonts w:ascii="Tahoma" w:hAnsi="Tahoma" w:cs="Tahoma"/>
                <w:color w:val="0000CC"/>
                <w:sz w:val="20"/>
                <w:szCs w:val="20"/>
              </w:rPr>
              <w:t xml:space="preserve"> пер</w:t>
            </w:r>
            <w:r>
              <w:rPr>
                <w:rFonts w:ascii="Tahoma" w:hAnsi="Tahoma" w:cs="Tahoma"/>
                <w:color w:val="0000CC"/>
                <w:sz w:val="20"/>
                <w:szCs w:val="20"/>
              </w:rPr>
              <w:t>еуло</w:t>
            </w:r>
            <w:r w:rsidRPr="00786ECB">
              <w:rPr>
                <w:rFonts w:ascii="Tahoma" w:hAnsi="Tahoma" w:cs="Tahoma"/>
                <w:color w:val="0000CC"/>
                <w:sz w:val="20"/>
                <w:szCs w:val="20"/>
              </w:rPr>
              <w:t>к Авице</w:t>
            </w:r>
            <w:r>
              <w:rPr>
                <w:rFonts w:ascii="Tahoma" w:hAnsi="Tahoma" w:cs="Tahoma"/>
                <w:color w:val="0000CC"/>
                <w:sz w:val="20"/>
                <w:szCs w:val="20"/>
              </w:rPr>
              <w:t>н</w:t>
            </w:r>
            <w:r w:rsidRPr="00786ECB">
              <w:rPr>
                <w:rFonts w:ascii="Tahoma" w:hAnsi="Tahoma" w:cs="Tahoma"/>
                <w:color w:val="0000CC"/>
                <w:sz w:val="20"/>
                <w:szCs w:val="20"/>
              </w:rPr>
              <w:t>на</w:t>
            </w:r>
            <w:r>
              <w:rPr>
                <w:rFonts w:ascii="Tahoma" w:hAnsi="Tahoma" w:cs="Tahoma"/>
                <w:color w:val="0000CC"/>
                <w:sz w:val="20"/>
                <w:szCs w:val="20"/>
              </w:rPr>
              <w:t>, 12а</w:t>
            </w:r>
            <w:r w:rsidRPr="00786ECB">
              <w:rPr>
                <w:rFonts w:ascii="Tahoma" w:hAnsi="Tahoma" w:cs="Tahoma"/>
                <w:color w:val="0000CC"/>
                <w:sz w:val="20"/>
                <w:szCs w:val="20"/>
              </w:rPr>
              <w:t xml:space="preserve"> </w:t>
            </w:r>
            <w:r>
              <w:rPr>
                <w:rFonts w:ascii="Tahoma" w:hAnsi="Tahoma" w:cs="Tahoma"/>
                <w:color w:val="0000CC"/>
                <w:sz w:val="20"/>
                <w:szCs w:val="20"/>
              </w:rPr>
              <w:t>(Тех.склад).</w:t>
            </w:r>
            <w:r w:rsidR="00EC69C7" w:rsidRPr="00EC69C7">
              <w:rPr>
                <w:rFonts w:ascii="Tahoma" w:hAnsi="Tahoma" w:cs="Tahoma"/>
                <w:sz w:val="20"/>
                <w:szCs w:val="20"/>
              </w:rPr>
              <w:t xml:space="preserve">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562D3AF7" w14:textId="2B76C455" w:rsidR="00D47A7E" w:rsidRPr="003F2CA2" w:rsidRDefault="00D47A7E" w:rsidP="00D47A7E">
            <w:pPr>
              <w:spacing w:after="0" w:line="240" w:lineRule="auto"/>
              <w:ind w:left="34"/>
              <w:jc w:val="both"/>
              <w:rPr>
                <w:rFonts w:ascii="Tahoma" w:eastAsia="Times New Roman" w:hAnsi="Tahoma" w:cs="Tahoma"/>
                <w:bCs/>
                <w:color w:val="000000"/>
                <w:sz w:val="20"/>
                <w:szCs w:val="18"/>
              </w:rPr>
            </w:pPr>
            <w:r w:rsidRPr="003F2CA2">
              <w:rPr>
                <w:rFonts w:ascii="Tahoma" w:eastAsia="Times New Roman" w:hAnsi="Tahoma" w:cs="Tahoma"/>
                <w:bCs/>
                <w:color w:val="000000"/>
                <w:sz w:val="20"/>
                <w:szCs w:val="18"/>
              </w:rPr>
              <w:t>Оплата 100 % от стоимости товара, по факту поставки до склада Компании, выплачиваются в течение 1</w:t>
            </w:r>
            <w:r>
              <w:rPr>
                <w:rFonts w:ascii="Tahoma" w:eastAsia="Times New Roman" w:hAnsi="Tahoma" w:cs="Tahoma"/>
                <w:bCs/>
                <w:color w:val="000000"/>
                <w:sz w:val="20"/>
                <w:szCs w:val="18"/>
              </w:rPr>
              <w:t>5</w:t>
            </w:r>
            <w:r w:rsidRPr="003F2CA2">
              <w:rPr>
                <w:rFonts w:ascii="Tahoma" w:eastAsia="Times New Roman" w:hAnsi="Tahoma" w:cs="Tahoma"/>
                <w:bCs/>
                <w:color w:val="000000"/>
                <w:sz w:val="20"/>
                <w:szCs w:val="18"/>
              </w:rPr>
              <w:t xml:space="preserve"> банковских дней со дня подписания сторонами акта приема 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3F2CA2">
              <w:rPr>
                <w:rFonts w:ascii="Tahoma" w:eastAsia="Times New Roman" w:hAnsi="Tahoma" w:cs="Tahoma"/>
                <w:bCs/>
                <w:color w:val="000000"/>
                <w:sz w:val="20"/>
                <w:szCs w:val="18"/>
              </w:rPr>
              <w:t>.</w:t>
            </w:r>
          </w:p>
          <w:p w14:paraId="59F6A636" w14:textId="3BE42BB1" w:rsidR="003B0C1B" w:rsidRPr="00FD380D" w:rsidRDefault="00D47A7E" w:rsidP="00D47A7E">
            <w:pPr>
              <w:spacing w:after="0" w:line="240" w:lineRule="auto"/>
              <w:jc w:val="both"/>
              <w:rPr>
                <w:rFonts w:ascii="Tahoma" w:hAnsi="Tahoma" w:cs="Tahoma"/>
                <w:color w:val="000000"/>
                <w:sz w:val="20"/>
                <w:szCs w:val="20"/>
              </w:rPr>
            </w:pPr>
            <w:r w:rsidRPr="003F2CA2">
              <w:rPr>
                <w:rFonts w:ascii="Tahoma" w:eastAsia="Times New Roman" w:hAnsi="Tahoma" w:cs="Tahoma"/>
                <w:bCs/>
                <w:color w:val="000000"/>
                <w:sz w:val="20"/>
                <w:szCs w:val="18"/>
              </w:rPr>
              <w:t>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юр.лица (1-го лица)</w:t>
            </w:r>
          </w:p>
          <w:p w14:paraId="216461E9"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78FF4599" w14:textId="09C3C4E4" w:rsidR="00D47A7E" w:rsidRDefault="00E14B4A" w:rsidP="00E14B4A">
            <w:pPr>
              <w:pStyle w:val="af3"/>
              <w:rPr>
                <w:rFonts w:ascii="Tahoma" w:hAnsi="Tahoma" w:cs="Tahoma"/>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00EE62C0">
              <w:rPr>
                <w:rFonts w:ascii="Tahoma" w:hAnsi="Tahoma" w:cs="Tahoma"/>
                <w:sz w:val="20"/>
                <w:szCs w:val="20"/>
              </w:rPr>
              <w:t xml:space="preserve"> </w:t>
            </w:r>
            <w:r w:rsidR="00D47A7E" w:rsidRPr="00D47A7E">
              <w:rPr>
                <w:rFonts w:ascii="Tahoma" w:hAnsi="Tahoma" w:cs="Tahoma"/>
                <w:b/>
                <w:sz w:val="20"/>
                <w:szCs w:val="20"/>
              </w:rPr>
              <w:t>5.00%</w:t>
            </w:r>
            <w:r w:rsidR="00EE62C0">
              <w:rPr>
                <w:rFonts w:ascii="Tahoma" w:hAnsi="Tahoma" w:cs="Tahoma"/>
                <w:b/>
                <w:sz w:val="20"/>
                <w:szCs w:val="20"/>
              </w:rPr>
              <w:t xml:space="preserve"> по каждому Лоту</w:t>
            </w:r>
          </w:p>
          <w:p w14:paraId="1557F316" w14:textId="6BF860A6" w:rsidR="00E14B4A" w:rsidRPr="00FD380D" w:rsidRDefault="00E14B4A" w:rsidP="00E14B4A">
            <w:pPr>
              <w:pStyle w:val="af3"/>
              <w:rPr>
                <w:rFonts w:ascii="Tahoma" w:hAnsi="Tahoma" w:cs="Tahoma"/>
                <w:iCs/>
                <w:sz w:val="20"/>
                <w:szCs w:val="20"/>
              </w:rPr>
            </w:pP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7E5059AC" w:rsidR="00E14B4A" w:rsidRPr="006875C6" w:rsidRDefault="00D47A7E" w:rsidP="00E14B4A">
            <w:pPr>
              <w:pStyle w:val="af3"/>
              <w:jc w:val="both"/>
              <w:rPr>
                <w:rFonts w:ascii="Tahoma" w:hAnsi="Tahoma" w:cs="Tahoma"/>
                <w:iCs/>
                <w:sz w:val="20"/>
                <w:szCs w:val="20"/>
              </w:rPr>
            </w:pPr>
            <w:r w:rsidRPr="008E222D">
              <w:rPr>
                <w:rFonts w:ascii="Tahoma" w:hAnsi="Tahoma" w:cs="Tahoma"/>
                <w:color w:val="0000CC"/>
                <w:sz w:val="20"/>
                <w:szCs w:val="20"/>
              </w:rPr>
              <w:t xml:space="preserve">Количественный и качественный контроль при приемке товара. </w:t>
            </w:r>
            <w:r w:rsidRPr="004B55A6">
              <w:rPr>
                <w:rFonts w:ascii="Tahoma" w:hAnsi="Tahoma" w:cs="Tahoma"/>
                <w:sz w:val="20"/>
                <w:szCs w:val="20"/>
              </w:rPr>
              <w:t>Визуальный осмотр целостности</w:t>
            </w:r>
            <w:r>
              <w:rPr>
                <w:rFonts w:ascii="Tahoma" w:hAnsi="Tahoma" w:cs="Tahoma"/>
                <w:sz w:val="20"/>
                <w:szCs w:val="20"/>
              </w:rPr>
              <w:t xml:space="preserve"> товара, наличие пломб Госстандарта, ЦРПУ, ОИТ</w:t>
            </w:r>
            <w:r w:rsidRPr="004B55A6">
              <w:rPr>
                <w:rFonts w:ascii="Tahoma" w:hAnsi="Tahoma" w:cs="Tahoma"/>
                <w:sz w:val="20"/>
                <w:szCs w:val="20"/>
              </w:rPr>
              <w:t>.</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A676E9">
              <w:rPr>
                <w:rFonts w:ascii="Tahoma" w:hAnsi="Tahoma" w:cs="Tahoma"/>
                <w:b/>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26EB971A" w14:textId="25460ED7" w:rsidR="00E14B4A" w:rsidRPr="00FD380D" w:rsidRDefault="00E14B4A" w:rsidP="00D47A7E">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45718E74" w:rsidR="00E14B4A" w:rsidRPr="00FD380D" w:rsidRDefault="00D47A7E" w:rsidP="009534A1">
            <w:pPr>
              <w:pStyle w:val="af3"/>
              <w:jc w:val="both"/>
              <w:rPr>
                <w:rFonts w:ascii="Tahoma" w:hAnsi="Tahoma" w:cs="Tahoma"/>
                <w:sz w:val="20"/>
                <w:szCs w:val="20"/>
                <w:highlight w:val="yellow"/>
              </w:rPr>
            </w:pPr>
            <w:r w:rsidRPr="00F30855">
              <w:rPr>
                <w:rFonts w:ascii="Tahoma" w:hAnsi="Tahoma" w:cs="Tahoma"/>
                <w:sz w:val="20"/>
                <w:szCs w:val="20"/>
              </w:rPr>
              <w:t xml:space="preserve">Если товар не отвечает Техническим </w:t>
            </w:r>
            <w:r w:rsidRPr="00F30855">
              <w:rPr>
                <w:rFonts w:ascii="Tahoma" w:hAnsi="Tahoma" w:cs="Tahoma"/>
                <w:color w:val="0000CC"/>
                <w:sz w:val="20"/>
                <w:szCs w:val="20"/>
              </w:rPr>
              <w:t xml:space="preserve">спецификациям/заданиям </w:t>
            </w:r>
            <w:r w:rsidRPr="00F30855">
              <w:rPr>
                <w:rFonts w:ascii="Tahoma" w:hAnsi="Tahoma" w:cs="Tahoma"/>
                <w:sz w:val="20"/>
                <w:szCs w:val="20"/>
              </w:rPr>
              <w:t xml:space="preserve">или в случае обнаружения брака/дефекта при </w:t>
            </w:r>
            <w:r w:rsidRPr="00F30855">
              <w:rPr>
                <w:rFonts w:ascii="Tahoma" w:hAnsi="Tahoma" w:cs="Tahoma"/>
                <w:color w:val="0000CC"/>
                <w:sz w:val="20"/>
                <w:szCs w:val="20"/>
              </w:rPr>
              <w:t>поставке товара</w:t>
            </w:r>
            <w:r w:rsidRPr="00F30855">
              <w:rPr>
                <w:rFonts w:ascii="Tahoma" w:hAnsi="Tahoma" w:cs="Tahoma"/>
                <w:sz w:val="20"/>
                <w:szCs w:val="20"/>
              </w:rPr>
              <w:t xml:space="preserve">, Покупатель оставляет за собой право отказаться от приемки </w:t>
            </w:r>
            <w:r w:rsidRPr="00F30855">
              <w:rPr>
                <w:rFonts w:ascii="Tahoma" w:hAnsi="Tahoma" w:cs="Tahoma"/>
                <w:color w:val="0000CC"/>
                <w:sz w:val="20"/>
                <w:szCs w:val="20"/>
              </w:rPr>
              <w:t xml:space="preserve">такого </w:t>
            </w:r>
            <w:r>
              <w:rPr>
                <w:rFonts w:ascii="Tahoma" w:hAnsi="Tahoma" w:cs="Tahoma"/>
                <w:color w:val="0000CC"/>
                <w:sz w:val="20"/>
                <w:szCs w:val="20"/>
              </w:rPr>
              <w:t>т</w:t>
            </w:r>
            <w:r w:rsidRPr="00F30855">
              <w:rPr>
                <w:rFonts w:ascii="Tahoma" w:hAnsi="Tahoma" w:cs="Tahoma"/>
                <w:color w:val="0000CC"/>
                <w:sz w:val="20"/>
                <w:szCs w:val="20"/>
              </w:rPr>
              <w:t xml:space="preserve">овара </w:t>
            </w:r>
            <w:r w:rsidRPr="00F30855">
              <w:rPr>
                <w:rFonts w:ascii="Tahoma" w:hAnsi="Tahoma" w:cs="Tahoma"/>
                <w:sz w:val="20"/>
                <w:szCs w:val="20"/>
              </w:rPr>
              <w:t xml:space="preserve">и Поставщик обязан заменить его </w:t>
            </w:r>
            <w:r w:rsidRPr="006E41D2">
              <w:rPr>
                <w:rFonts w:ascii="Tahoma" w:hAnsi="Tahoma" w:cs="Tahoma"/>
                <w:sz w:val="20"/>
                <w:szCs w:val="20"/>
              </w:rPr>
              <w:t xml:space="preserve">в течение </w:t>
            </w:r>
            <w:r w:rsidR="009534A1" w:rsidRPr="006E41D2">
              <w:rPr>
                <w:rFonts w:ascii="Tahoma" w:hAnsi="Tahoma" w:cs="Tahoma"/>
                <w:color w:val="0000CC"/>
                <w:sz w:val="20"/>
                <w:szCs w:val="20"/>
              </w:rPr>
              <w:t>5</w:t>
            </w:r>
            <w:r w:rsidRPr="006E41D2">
              <w:rPr>
                <w:rFonts w:ascii="Tahoma" w:hAnsi="Tahoma" w:cs="Tahoma"/>
                <w:color w:val="0000CC"/>
                <w:sz w:val="20"/>
                <w:szCs w:val="20"/>
              </w:rPr>
              <w:t xml:space="preserve"> (</w:t>
            </w:r>
            <w:r w:rsidR="009534A1" w:rsidRPr="006E41D2">
              <w:rPr>
                <w:rFonts w:ascii="Tahoma" w:hAnsi="Tahoma" w:cs="Tahoma"/>
                <w:color w:val="0000CC"/>
                <w:sz w:val="20"/>
                <w:szCs w:val="20"/>
              </w:rPr>
              <w:t>пяти</w:t>
            </w:r>
            <w:r w:rsidRPr="006E41D2">
              <w:rPr>
                <w:rFonts w:ascii="Tahoma" w:hAnsi="Tahoma" w:cs="Tahoma"/>
                <w:color w:val="0000CC"/>
                <w:sz w:val="20"/>
                <w:szCs w:val="20"/>
              </w:rPr>
              <w:t xml:space="preserve">) </w:t>
            </w:r>
            <w:r w:rsidRPr="006E41D2">
              <w:rPr>
                <w:rFonts w:ascii="Tahoma" w:hAnsi="Tahoma" w:cs="Tahoma"/>
                <w:sz w:val="20"/>
                <w:szCs w:val="20"/>
              </w:rPr>
              <w:t>дней без каких-либо дополнительных затрат</w:t>
            </w:r>
            <w:r w:rsidRPr="00F30855">
              <w:rPr>
                <w:rFonts w:ascii="Tahoma" w:hAnsi="Tahoma" w:cs="Tahoma"/>
                <w:sz w:val="20"/>
                <w:szCs w:val="20"/>
              </w:rPr>
              <w:t xml:space="preserve">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D47A7E"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72103ECB" w:rsidR="00D47A7E" w:rsidRPr="00FD380D" w:rsidRDefault="00D47A7E" w:rsidP="00D47A7E">
            <w:pPr>
              <w:pStyle w:val="af3"/>
              <w:rPr>
                <w:rFonts w:ascii="Tahoma" w:hAnsi="Tahoma" w:cs="Tahoma"/>
                <w:b/>
                <w:color w:val="000000"/>
                <w:sz w:val="20"/>
                <w:szCs w:val="20"/>
              </w:rPr>
            </w:pPr>
            <w:r w:rsidRPr="00280C08">
              <w:rPr>
                <w:rFonts w:ascii="Tahoma" w:eastAsia="Times New Roman" w:hAnsi="Tahoma" w:cs="Tahoma"/>
                <w:b/>
                <w:sz w:val="20"/>
                <w:szCs w:val="20"/>
              </w:rPr>
              <w:t xml:space="preserve">Гарантия. </w:t>
            </w:r>
            <w:r w:rsidRPr="00915460">
              <w:rPr>
                <w:rFonts w:ascii="Tahoma" w:eastAsia="Times New Roman" w:hAnsi="Tahoma" w:cs="Tahoma"/>
                <w:sz w:val="20"/>
                <w:szCs w:val="20"/>
              </w:rPr>
              <w:t xml:space="preserve">Товар и комплектующие к ним должны быть новыми, ранее не бывшими в употреблении. </w:t>
            </w:r>
          </w:p>
        </w:tc>
        <w:tc>
          <w:tcPr>
            <w:tcW w:w="5387" w:type="dxa"/>
            <w:tcBorders>
              <w:top w:val="nil"/>
              <w:left w:val="nil"/>
              <w:bottom w:val="single" w:sz="4" w:space="0" w:color="auto"/>
              <w:right w:val="single" w:sz="4" w:space="0" w:color="auto"/>
            </w:tcBorders>
            <w:shd w:val="clear" w:color="auto" w:fill="auto"/>
            <w:vAlign w:val="center"/>
          </w:tcPr>
          <w:p w14:paraId="5DA34DEB" w14:textId="47B59D65" w:rsidR="00D47A7E" w:rsidRPr="00FD380D" w:rsidRDefault="009534A1" w:rsidP="00D47A7E">
            <w:pPr>
              <w:pStyle w:val="af3"/>
              <w:jc w:val="both"/>
              <w:rPr>
                <w:rFonts w:ascii="Tahoma" w:hAnsi="Tahoma" w:cs="Tahoma"/>
                <w:sz w:val="20"/>
                <w:szCs w:val="20"/>
              </w:rPr>
            </w:pPr>
            <w:r w:rsidRPr="00915460">
              <w:rPr>
                <w:rFonts w:ascii="Tahoma" w:eastAsia="Times New Roman" w:hAnsi="Tahoma" w:cs="Tahoma"/>
                <w:color w:val="000000"/>
                <w:sz w:val="20"/>
                <w:szCs w:val="20"/>
              </w:rPr>
              <w:t xml:space="preserve">Гарантийный период не менее 12 месяцев со дня осуществления </w:t>
            </w:r>
            <w:r>
              <w:rPr>
                <w:rFonts w:ascii="Tahoma" w:eastAsia="Times New Roman" w:hAnsi="Tahoma" w:cs="Tahoma"/>
                <w:color w:val="000000"/>
                <w:sz w:val="20"/>
                <w:szCs w:val="20"/>
              </w:rPr>
              <w:t>поставки оборудования</w:t>
            </w:r>
            <w:r w:rsidRPr="00915460">
              <w:rPr>
                <w:rFonts w:ascii="Tahoma" w:eastAsia="Times New Roman" w:hAnsi="Tahoma" w:cs="Tahoma"/>
                <w:color w:val="000000"/>
                <w:sz w:val="20"/>
                <w:szCs w:val="20"/>
              </w:rPr>
              <w:t xml:space="preserve">. Если по вине поставщика эти гарантии не выполняются полностью или частично, поставщик должен обеспечить </w:t>
            </w:r>
            <w:r>
              <w:rPr>
                <w:rFonts w:ascii="Tahoma" w:eastAsia="Times New Roman" w:hAnsi="Tahoma" w:cs="Tahoma"/>
                <w:color w:val="000000"/>
                <w:sz w:val="20"/>
                <w:szCs w:val="20"/>
              </w:rPr>
              <w:t>замену бракованного товара</w:t>
            </w:r>
            <w:r w:rsidRPr="00915460">
              <w:rPr>
                <w:rFonts w:ascii="Tahoma" w:eastAsia="Times New Roman" w:hAnsi="Tahoma" w:cs="Tahoma"/>
                <w:color w:val="000000"/>
                <w:sz w:val="20"/>
                <w:szCs w:val="20"/>
              </w:rPr>
              <w:t xml:space="preserve"> по гарантии </w:t>
            </w:r>
            <w:r>
              <w:rPr>
                <w:rFonts w:ascii="Tahoma" w:eastAsia="Times New Roman" w:hAnsi="Tahoma" w:cs="Tahoma"/>
                <w:color w:val="000000"/>
                <w:sz w:val="20"/>
                <w:szCs w:val="20"/>
              </w:rPr>
              <w:t>в течение</w:t>
            </w:r>
            <w:r w:rsidRPr="00915460">
              <w:rPr>
                <w:rFonts w:ascii="Tahoma" w:eastAsia="Times New Roman" w:hAnsi="Tahoma" w:cs="Tahoma"/>
                <w:color w:val="000000"/>
                <w:sz w:val="20"/>
                <w:szCs w:val="20"/>
              </w:rPr>
              <w:t xml:space="preserve"> 5 календарных дней. В случае не устранения дефектов в течение 5 календарных дней Поставщик выплачивает Покупателю неустойку за 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47A7E" w:rsidRPr="00FD380D" w14:paraId="306DB7E5"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6AB01821"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1673A10B" w14:textId="009A9AD6" w:rsidR="00D47A7E" w:rsidRPr="00E14B4A" w:rsidRDefault="00D47A7E" w:rsidP="00D47A7E">
            <w:pPr>
              <w:pStyle w:val="af3"/>
              <w:rPr>
                <w:rFonts w:ascii="Tahoma" w:hAnsi="Tahoma" w:cs="Tahoma"/>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6CF5E561" w14:textId="4632A5FC" w:rsidR="00D47A7E" w:rsidRPr="00E14B4A" w:rsidRDefault="00D47A7E" w:rsidP="00D47A7E">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D47A7E"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6F44F5A6" w:rsidR="00D47A7E" w:rsidRPr="00FD380D" w:rsidRDefault="009534A1" w:rsidP="00D47A7E">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36918D7F" w14:textId="194014D6" w:rsidR="00D47A7E" w:rsidRPr="00FD380D" w:rsidRDefault="00D47A7E" w:rsidP="00D47A7E">
            <w:pPr>
              <w:pStyle w:val="af3"/>
              <w:rPr>
                <w:rFonts w:ascii="Tahoma" w:hAnsi="Tahoma" w:cs="Tahoma"/>
                <w:color w:val="000000"/>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08EE1835" w14:textId="4A6C1150" w:rsidR="00D47A7E" w:rsidRPr="009B157F" w:rsidRDefault="00D47A7E" w:rsidP="00D47A7E">
            <w:pPr>
              <w:pStyle w:val="af3"/>
              <w:jc w:val="both"/>
              <w:rPr>
                <w:rFonts w:ascii="Tahoma" w:hAnsi="Tahoma" w:cs="Tahoma"/>
                <w:color w:val="000000"/>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9534A1" w:rsidRPr="00FD380D" w14:paraId="2EB9EC07"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C3E48C9" w14:textId="7F32D56E" w:rsidR="009534A1" w:rsidRPr="0091476B" w:rsidRDefault="009534A1" w:rsidP="009534A1">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C7B1B18" w14:textId="2B0A1BF6" w:rsidR="009534A1" w:rsidRPr="00C4363F" w:rsidRDefault="009534A1" w:rsidP="009534A1">
            <w:pPr>
              <w:pStyle w:val="af3"/>
              <w:rPr>
                <w:rFonts w:ascii="Tahoma" w:eastAsia="Times New Roman" w:hAnsi="Tahoma" w:cs="Tahoma"/>
                <w:sz w:val="20"/>
                <w:szCs w:val="20"/>
              </w:rPr>
            </w:pPr>
            <w:r w:rsidRPr="00915460">
              <w:rPr>
                <w:rFonts w:ascii="Tahoma" w:eastAsia="Times New Roman" w:hAnsi="Tahoma" w:cs="Tahoma"/>
                <w:b/>
                <w:bCs/>
                <w:color w:val="000000"/>
                <w:sz w:val="20"/>
                <w:szCs w:val="20"/>
              </w:rPr>
              <w:t>Требуемая документация при</w:t>
            </w:r>
            <w:r>
              <w:rPr>
                <w:rFonts w:ascii="Tahoma" w:eastAsia="Times New Roman" w:hAnsi="Tahoma" w:cs="Tahoma"/>
                <w:b/>
                <w:bCs/>
                <w:color w:val="000000"/>
                <w:sz w:val="20"/>
                <w:szCs w:val="20"/>
              </w:rPr>
              <w:t xml:space="preserve"> поставке оборудования:</w:t>
            </w:r>
          </w:p>
        </w:tc>
        <w:tc>
          <w:tcPr>
            <w:tcW w:w="5387" w:type="dxa"/>
            <w:tcBorders>
              <w:top w:val="nil"/>
              <w:left w:val="nil"/>
              <w:bottom w:val="single" w:sz="4" w:space="0" w:color="auto"/>
              <w:right w:val="single" w:sz="4" w:space="0" w:color="auto"/>
            </w:tcBorders>
            <w:shd w:val="clear" w:color="auto" w:fill="auto"/>
            <w:vAlign w:val="center"/>
          </w:tcPr>
          <w:p w14:paraId="38E7D92C"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техническая документация на поставляемый Товар;</w:t>
            </w:r>
          </w:p>
          <w:p w14:paraId="6CD12F09"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xml:space="preserve">- </w:t>
            </w:r>
            <w:r w:rsidRPr="009534A1">
              <w:rPr>
                <w:rFonts w:ascii="Tahoma" w:hAnsi="Tahoma" w:cs="Tahoma"/>
                <w:color w:val="000000"/>
                <w:sz w:val="20"/>
                <w:szCs w:val="20"/>
              </w:rPr>
              <w:t>электронн</w:t>
            </w:r>
            <w:r>
              <w:rPr>
                <w:rFonts w:ascii="Tahoma" w:hAnsi="Tahoma" w:cs="Tahoma"/>
                <w:color w:val="000000"/>
                <w:sz w:val="20"/>
                <w:szCs w:val="20"/>
              </w:rPr>
              <w:t>ая</w:t>
            </w:r>
            <w:r w:rsidRPr="009534A1">
              <w:rPr>
                <w:rFonts w:ascii="Tahoma" w:hAnsi="Tahoma" w:cs="Tahoma"/>
                <w:color w:val="000000"/>
                <w:sz w:val="20"/>
                <w:szCs w:val="20"/>
              </w:rPr>
              <w:t xml:space="preserve"> счет-фактур</w:t>
            </w:r>
            <w:r>
              <w:rPr>
                <w:rFonts w:ascii="Tahoma" w:hAnsi="Tahoma" w:cs="Tahoma"/>
                <w:color w:val="000000"/>
                <w:sz w:val="20"/>
                <w:szCs w:val="20"/>
              </w:rPr>
              <w:t>а выставленной</w:t>
            </w:r>
            <w:r w:rsidRPr="009534A1">
              <w:rPr>
                <w:rFonts w:ascii="Tahoma" w:hAnsi="Tahoma" w:cs="Tahoma"/>
                <w:color w:val="000000"/>
                <w:sz w:val="20"/>
                <w:szCs w:val="20"/>
              </w:rPr>
              <w:t xml:space="preserve"> в автоматизированной системе УГНС</w:t>
            </w:r>
            <w:r>
              <w:rPr>
                <w:rFonts w:ascii="Tahoma" w:hAnsi="Tahoma" w:cs="Tahoma"/>
                <w:color w:val="000000"/>
                <w:sz w:val="20"/>
                <w:szCs w:val="20"/>
              </w:rPr>
              <w:t xml:space="preserve"> с описанием товаров, с указанием количества, цены единицы товара и общей суммы; </w:t>
            </w:r>
            <w:r>
              <w:rPr>
                <w:rFonts w:ascii="Tahoma" w:hAnsi="Tahoma" w:cs="Tahoma"/>
                <w:color w:val="000000"/>
                <w:sz w:val="20"/>
                <w:szCs w:val="20"/>
              </w:rPr>
              <w:br/>
              <w:t>- товарная накладная;</w:t>
            </w:r>
          </w:p>
          <w:p w14:paraId="69CB138D" w14:textId="7E5C4ED8" w:rsidR="009534A1" w:rsidRDefault="009534A1" w:rsidP="009534A1">
            <w:pPr>
              <w:pStyle w:val="af3"/>
              <w:jc w:val="both"/>
              <w:rPr>
                <w:rFonts w:ascii="Tahoma" w:eastAsia="Times New Roman" w:hAnsi="Tahoma" w:cs="Tahoma"/>
                <w:b/>
                <w:sz w:val="20"/>
                <w:szCs w:val="20"/>
              </w:rPr>
            </w:pPr>
            <w:r>
              <w:rPr>
                <w:rFonts w:ascii="Tahoma" w:hAnsi="Tahoma" w:cs="Tahoma"/>
                <w:color w:val="000000"/>
                <w:sz w:val="20"/>
                <w:szCs w:val="20"/>
              </w:rPr>
              <w:t xml:space="preserve">- акт приема-передачи товара, подписанный со стороны Поставщика. </w:t>
            </w:r>
          </w:p>
        </w:tc>
      </w:tr>
      <w:tr w:rsidR="00D47A7E"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3259876B" w:rsidR="00D47A7E" w:rsidRPr="00FD380D" w:rsidRDefault="009534A1" w:rsidP="00D47A7E">
            <w:pPr>
              <w:pStyle w:val="af3"/>
              <w:ind w:right="-113"/>
              <w:jc w:val="center"/>
              <w:rPr>
                <w:rFonts w:ascii="Tahoma" w:hAnsi="Tahoma" w:cs="Tahoma"/>
                <w:color w:val="000000"/>
                <w:sz w:val="20"/>
                <w:szCs w:val="20"/>
              </w:rPr>
            </w:pPr>
            <w:r>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D47A7E" w:rsidRPr="009B157F" w:rsidRDefault="00D47A7E" w:rsidP="00D47A7E">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454B22C3" w14:textId="0573466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1</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3A81D590" w14:textId="430149A0"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2</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5F7EAAA8" w14:textId="16103825" w:rsidR="00E96612" w:rsidRPr="00C4363F" w:rsidRDefault="00E96612" w:rsidP="001E3334">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3</w:t>
            </w:r>
            <w:r>
              <w:rPr>
                <w:rFonts w:ascii="Tahoma" w:hAnsi="Tahoma" w:cs="Tahoma"/>
                <w:color w:val="000000"/>
                <w:sz w:val="20"/>
                <w:szCs w:val="20"/>
              </w:rPr>
              <w:t xml:space="preserve"> - </w:t>
            </w:r>
            <w:r w:rsidRPr="00E96612">
              <w:rPr>
                <w:rFonts w:ascii="Tahoma" w:hAnsi="Tahoma" w:cs="Tahoma"/>
                <w:color w:val="000000"/>
                <w:sz w:val="20"/>
                <w:szCs w:val="20"/>
              </w:rPr>
              <w:t>592 000,00 сом</w:t>
            </w:r>
          </w:p>
        </w:tc>
      </w:tr>
      <w:tr w:rsidR="00D47A7E"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D47A7E" w:rsidRPr="00FD380D" w:rsidRDefault="00D47A7E" w:rsidP="00D47A7E">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9534A1"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9534A1" w:rsidRPr="00FD380D" w:rsidRDefault="009534A1" w:rsidP="009534A1">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37D54E8F" w:rsidR="009534A1" w:rsidRPr="00FD380D" w:rsidRDefault="009534A1" w:rsidP="009534A1">
            <w:pPr>
              <w:pStyle w:val="af3"/>
              <w:rPr>
                <w:rFonts w:ascii="Tahoma" w:hAnsi="Tahoma" w:cs="Tahoma"/>
                <w:sz w:val="20"/>
                <w:szCs w:val="20"/>
              </w:rPr>
            </w:pPr>
            <w:r w:rsidRPr="00915460">
              <w:rPr>
                <w:rFonts w:ascii="Tahoma" w:eastAsia="Times New Roman" w:hAnsi="Tahoma" w:cs="Tahoma"/>
                <w:color w:val="000000"/>
                <w:sz w:val="20"/>
                <w:szCs w:val="20"/>
              </w:rPr>
              <w:t xml:space="preserve">Опыт аналогичных поставок за последние два года, в денежном выражении:                                                                                                                                                                                                                                                                                                                                                                                        иметь объем поставок </w:t>
            </w:r>
            <w:r>
              <w:rPr>
                <w:rFonts w:ascii="Tahoma" w:eastAsia="Times New Roman" w:hAnsi="Tahoma" w:cs="Tahoma"/>
                <w:color w:val="000000"/>
                <w:sz w:val="20"/>
                <w:szCs w:val="20"/>
              </w:rPr>
              <w:t>систем электропитания</w:t>
            </w:r>
            <w:r w:rsidRPr="00915460">
              <w:rPr>
                <w:rFonts w:ascii="Tahoma" w:eastAsia="Times New Roman" w:hAnsi="Tahoma" w:cs="Tahoma"/>
                <w:color w:val="000000"/>
                <w:sz w:val="20"/>
                <w:szCs w:val="20"/>
              </w:rPr>
              <w:t xml:space="preserve"> на сумму не менее </w:t>
            </w:r>
            <w:r>
              <w:rPr>
                <w:rFonts w:ascii="Tahoma" w:eastAsia="Times New Roman" w:hAnsi="Tahoma" w:cs="Tahoma"/>
                <w:color w:val="000000"/>
                <w:sz w:val="20"/>
                <w:szCs w:val="20"/>
              </w:rPr>
              <w:t>1</w:t>
            </w:r>
            <w:r w:rsidRPr="00915460">
              <w:rPr>
                <w:rFonts w:ascii="Tahoma" w:eastAsia="Times New Roman" w:hAnsi="Tahoma" w:cs="Tahoma"/>
                <w:color w:val="000000"/>
                <w:sz w:val="20"/>
                <w:szCs w:val="20"/>
              </w:rPr>
              <w:t xml:space="preserve">00 </w:t>
            </w:r>
            <w:r w:rsidRPr="00915460">
              <w:rPr>
                <w:rFonts w:ascii="Tahoma" w:eastAsia="Times New Roman" w:hAnsi="Tahoma" w:cs="Tahoma"/>
                <w:color w:val="000000"/>
                <w:sz w:val="20"/>
                <w:szCs w:val="20"/>
              </w:rPr>
              <w:lastRenderedPageBreak/>
              <w:t>000 (</w:t>
            </w:r>
            <w:r>
              <w:rPr>
                <w:rFonts w:ascii="Tahoma" w:eastAsia="Times New Roman" w:hAnsi="Tahoma" w:cs="Tahoma"/>
                <w:color w:val="000000"/>
                <w:sz w:val="20"/>
                <w:szCs w:val="20"/>
              </w:rPr>
              <w:t>сто</w:t>
            </w:r>
            <w:r w:rsidRPr="00915460">
              <w:rPr>
                <w:rFonts w:ascii="Tahoma" w:eastAsia="Times New Roman" w:hAnsi="Tahoma" w:cs="Tahoma"/>
                <w:color w:val="000000"/>
                <w:sz w:val="20"/>
                <w:szCs w:val="20"/>
              </w:rPr>
              <w:t xml:space="preserve"> тысяч) </w:t>
            </w:r>
            <w:r>
              <w:rPr>
                <w:rFonts w:ascii="Tahoma" w:eastAsia="Times New Roman" w:hAnsi="Tahoma" w:cs="Tahoma"/>
                <w:color w:val="000000"/>
                <w:sz w:val="20"/>
                <w:szCs w:val="20"/>
              </w:rPr>
              <w:t>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0EC9309D" w14:textId="77777777" w:rsidR="009534A1" w:rsidRDefault="009534A1" w:rsidP="009534A1">
            <w:pPr>
              <w:spacing w:after="0" w:line="240" w:lineRule="auto"/>
              <w:jc w:val="both"/>
              <w:rPr>
                <w:rFonts w:ascii="Tahoma" w:hAnsi="Tahoma" w:cs="Tahoma"/>
                <w:sz w:val="20"/>
                <w:szCs w:val="20"/>
              </w:rPr>
            </w:pPr>
          </w:p>
          <w:p w14:paraId="5EB1093C" w14:textId="68F8805D" w:rsidR="009534A1" w:rsidRPr="00FD380D" w:rsidRDefault="009534A1" w:rsidP="009534A1">
            <w:pPr>
              <w:spacing w:after="0" w:line="240" w:lineRule="auto"/>
              <w:jc w:val="both"/>
              <w:rPr>
                <w:rFonts w:ascii="Tahoma" w:hAnsi="Tahoma" w:cs="Tahoma"/>
                <w:sz w:val="20"/>
                <w:szCs w:val="20"/>
              </w:rPr>
            </w:pPr>
            <w:r w:rsidRPr="00B56FFD">
              <w:rPr>
                <w:rFonts w:ascii="Tahoma" w:hAnsi="Tahoma" w:cs="Tahoma"/>
                <w:sz w:val="20"/>
                <w:szCs w:val="20"/>
              </w:rPr>
              <w:t xml:space="preserve">Наличие опыта аналогичных поставок </w:t>
            </w:r>
            <w:r w:rsidRPr="00B56FFD">
              <w:rPr>
                <w:rFonts w:ascii="Tahoma" w:hAnsi="Tahoma" w:cs="Tahoma"/>
                <w:i/>
                <w:sz w:val="20"/>
                <w:szCs w:val="20"/>
                <w:u w:val="single"/>
              </w:rPr>
              <w:t xml:space="preserve">подтвердить соответствующими Документами: </w:t>
            </w:r>
            <w:r w:rsidRPr="00B56FFD">
              <w:rPr>
                <w:rFonts w:ascii="Tahoma" w:hAnsi="Tahoma" w:cs="Tahoma"/>
                <w:sz w:val="20"/>
                <w:szCs w:val="20"/>
              </w:rPr>
              <w:t>приложить и/или копии контрактов, акты</w:t>
            </w:r>
            <w:r>
              <w:rPr>
                <w:rFonts w:ascii="Tahoma" w:hAnsi="Tahoma" w:cs="Tahoma"/>
                <w:sz w:val="20"/>
                <w:szCs w:val="20"/>
              </w:rPr>
              <w:t xml:space="preserve"> приема-передачи, счет-фактуры</w:t>
            </w:r>
          </w:p>
        </w:tc>
      </w:tr>
      <w:tr w:rsidR="00D47A7E"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D47A7E" w:rsidRPr="008E6468" w:rsidRDefault="00D47A7E" w:rsidP="00D47A7E">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307A3646" w14:textId="42901AF9" w:rsidR="00E14B4A" w:rsidRDefault="00E14B4A">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10519"/>
      </w:tblGrid>
      <w:tr w:rsidR="004B30B2" w:rsidRPr="00A676E9" w14:paraId="6498C877" w14:textId="77777777" w:rsidTr="004B30B2">
        <w:trPr>
          <w:trHeight w:val="268"/>
        </w:trPr>
        <w:tc>
          <w:tcPr>
            <w:tcW w:w="10519" w:type="dxa"/>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bl>
    <w:p w14:paraId="3FF2825D" w14:textId="77777777" w:rsidR="00526169" w:rsidRDefault="00526169">
      <w:pPr>
        <w:spacing w:after="0" w:line="240" w:lineRule="auto"/>
        <w:rPr>
          <w:rFonts w:ascii="Tahoma" w:hAnsi="Tahoma" w:cs="Tahoma"/>
          <w:b/>
          <w:i/>
          <w:iCs/>
          <w:sz w:val="19"/>
          <w:szCs w:val="19"/>
        </w:rPr>
      </w:pPr>
    </w:p>
    <w:p w14:paraId="7B3DEAEF" w14:textId="52416A00"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1</w:t>
      </w:r>
      <w:r w:rsidRPr="009534A1">
        <w:rPr>
          <w:rFonts w:ascii="Tahoma" w:hAnsi="Tahoma" w:cs="Tahoma"/>
          <w:b/>
          <w:sz w:val="20"/>
          <w:szCs w:val="20"/>
        </w:rPr>
        <w:t xml:space="preserve">. Техническое задание </w:t>
      </w:r>
    </w:p>
    <w:p w14:paraId="116ADCD8"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4BA7146C"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Баткенский ПЭС.</w:t>
      </w:r>
    </w:p>
    <w:p w14:paraId="63C757C9" w14:textId="77777777" w:rsidR="009534A1" w:rsidRPr="009534A1" w:rsidRDefault="009534A1" w:rsidP="00CA57EC">
      <w:pPr>
        <w:numPr>
          <w:ilvl w:val="0"/>
          <w:numId w:val="10"/>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Баткенский ПЭС</w:t>
      </w:r>
      <w:r w:rsidRPr="009534A1">
        <w:rPr>
          <w:rFonts w:ascii="Tahoma" w:hAnsi="Tahoma" w:cs="Tahoma"/>
          <w:b/>
          <w:sz w:val="20"/>
          <w:szCs w:val="20"/>
        </w:rPr>
        <w:t>:</w:t>
      </w:r>
    </w:p>
    <w:p w14:paraId="717FB11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Баткенский ПЭС.</w:t>
      </w:r>
    </w:p>
    <w:p w14:paraId="4AB93E28" w14:textId="77777777" w:rsidR="009534A1" w:rsidRPr="009534A1" w:rsidRDefault="009534A1" w:rsidP="009534A1">
      <w:pPr>
        <w:spacing w:after="0"/>
        <w:ind w:left="708"/>
        <w:rPr>
          <w:rFonts w:ascii="Tahoma" w:hAnsi="Tahoma" w:cs="Tahoma"/>
          <w:b/>
          <w:sz w:val="20"/>
          <w:szCs w:val="20"/>
        </w:rPr>
      </w:pPr>
    </w:p>
    <w:p w14:paraId="3F9261F8"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6DC52DF9"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081A33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Баткенский ПЭС с установкой </w:t>
      </w:r>
      <w:r w:rsidRPr="009534A1">
        <w:rPr>
          <w:rFonts w:ascii="Tahoma" w:hAnsi="Tahoma" w:cs="Tahoma"/>
          <w:i/>
          <w:sz w:val="20"/>
          <w:szCs w:val="20"/>
        </w:rPr>
        <w:t>пломбы Госстандарта, ЦПРУ и ОИТ, Ф-л ОАО «НЭСК» Баткенский ПЭС.</w:t>
      </w:r>
    </w:p>
    <w:p w14:paraId="485F554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Баткенский ПЭС, доставка до склада ЗАО «Альфа Телеком», г. Ош ул. Авицена 12а.</w:t>
      </w:r>
    </w:p>
    <w:p w14:paraId="0C56D4D8"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A300C5A" w14:textId="77777777" w:rsidR="009534A1" w:rsidRPr="009534A1" w:rsidRDefault="009534A1" w:rsidP="009534A1">
      <w:pPr>
        <w:spacing w:after="0"/>
        <w:jc w:val="center"/>
        <w:rPr>
          <w:rFonts w:ascii="Tahoma" w:hAnsi="Tahoma" w:cs="Tahoma"/>
          <w:b/>
          <w:sz w:val="20"/>
          <w:szCs w:val="20"/>
        </w:rPr>
      </w:pPr>
    </w:p>
    <w:p w14:paraId="2056C724" w14:textId="77777777" w:rsidR="009534A1" w:rsidRPr="009534A1" w:rsidRDefault="009534A1" w:rsidP="00CA57EC">
      <w:pPr>
        <w:numPr>
          <w:ilvl w:val="0"/>
          <w:numId w:val="10"/>
        </w:numPr>
        <w:spacing w:before="240" w:after="0"/>
        <w:rPr>
          <w:rFonts w:ascii="Tahoma" w:hAnsi="Tahoma" w:cs="Tahoma"/>
          <w:b/>
          <w:sz w:val="20"/>
          <w:szCs w:val="20"/>
        </w:rPr>
      </w:pPr>
      <w:r w:rsidRPr="009534A1">
        <w:rPr>
          <w:rFonts w:ascii="Tahoma" w:hAnsi="Tahoma" w:cs="Tahoma"/>
          <w:b/>
          <w:sz w:val="20"/>
          <w:szCs w:val="20"/>
        </w:rPr>
        <w:t>ГРАФИК РАБОТ:</w:t>
      </w:r>
    </w:p>
    <w:p w14:paraId="3C228007"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F12A6C" w14:textId="77777777" w:rsidTr="006E41D2">
        <w:trPr>
          <w:trHeight w:val="702"/>
        </w:trPr>
        <w:tc>
          <w:tcPr>
            <w:tcW w:w="4473" w:type="dxa"/>
          </w:tcPr>
          <w:p w14:paraId="12965F1E"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DCBBBD2"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440922AB" w14:textId="77777777" w:rsidTr="006E41D2">
        <w:trPr>
          <w:trHeight w:val="359"/>
        </w:trPr>
        <w:tc>
          <w:tcPr>
            <w:tcW w:w="4473" w:type="dxa"/>
          </w:tcPr>
          <w:p w14:paraId="7A9DB7FC" w14:textId="77777777" w:rsidR="009534A1" w:rsidRPr="009534A1" w:rsidRDefault="009534A1" w:rsidP="00926352">
            <w:pPr>
              <w:rPr>
                <w:rFonts w:ascii="Tahoma" w:hAnsi="Tahoma" w:cs="Tahoma"/>
                <w:sz w:val="20"/>
                <w:szCs w:val="20"/>
              </w:rPr>
            </w:pPr>
          </w:p>
        </w:tc>
        <w:tc>
          <w:tcPr>
            <w:tcW w:w="4788" w:type="dxa"/>
          </w:tcPr>
          <w:p w14:paraId="0FA83BC1" w14:textId="77777777" w:rsidR="009534A1" w:rsidRPr="009534A1" w:rsidRDefault="009534A1" w:rsidP="00926352">
            <w:pPr>
              <w:rPr>
                <w:rFonts w:ascii="Tahoma" w:hAnsi="Tahoma" w:cs="Tahoma"/>
                <w:sz w:val="20"/>
                <w:szCs w:val="20"/>
              </w:rPr>
            </w:pPr>
          </w:p>
        </w:tc>
      </w:tr>
    </w:tbl>
    <w:p w14:paraId="2D83E5DF" w14:textId="77777777" w:rsidR="009534A1" w:rsidRPr="009534A1" w:rsidRDefault="009534A1" w:rsidP="009534A1">
      <w:pPr>
        <w:spacing w:after="0"/>
        <w:ind w:left="720"/>
        <w:rPr>
          <w:rFonts w:ascii="Tahoma" w:hAnsi="Tahoma" w:cs="Tahoma"/>
          <w:b/>
          <w:sz w:val="20"/>
          <w:szCs w:val="20"/>
        </w:rPr>
      </w:pPr>
    </w:p>
    <w:p w14:paraId="72C42FA4" w14:textId="635F5B8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1E3334">
        <w:rPr>
          <w:rFonts w:ascii="Tahoma" w:hAnsi="Tahoma" w:cs="Tahoma"/>
          <w:b/>
          <w:sz w:val="20"/>
          <w:szCs w:val="20"/>
        </w:rPr>
        <w:t>2</w:t>
      </w:r>
      <w:r w:rsidRPr="009534A1">
        <w:rPr>
          <w:rFonts w:ascii="Tahoma" w:hAnsi="Tahoma" w:cs="Tahoma"/>
          <w:b/>
          <w:sz w:val="20"/>
          <w:szCs w:val="20"/>
        </w:rPr>
        <w:t xml:space="preserve">. Техническое задание </w:t>
      </w:r>
    </w:p>
    <w:p w14:paraId="6B64A49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F0BBC3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Ошский ПЭС.</w:t>
      </w:r>
    </w:p>
    <w:p w14:paraId="5040E8E4" w14:textId="77777777" w:rsidR="009534A1" w:rsidRPr="009534A1" w:rsidRDefault="009534A1" w:rsidP="00CA57EC">
      <w:pPr>
        <w:numPr>
          <w:ilvl w:val="0"/>
          <w:numId w:val="13"/>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Ошский ПЭС</w:t>
      </w:r>
      <w:r w:rsidRPr="009534A1">
        <w:rPr>
          <w:rFonts w:ascii="Tahoma" w:hAnsi="Tahoma" w:cs="Tahoma"/>
          <w:b/>
          <w:sz w:val="20"/>
          <w:szCs w:val="20"/>
        </w:rPr>
        <w:t>:</w:t>
      </w:r>
    </w:p>
    <w:p w14:paraId="65335B47"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Ошский ПЭС.</w:t>
      </w:r>
    </w:p>
    <w:p w14:paraId="7E419492" w14:textId="77777777" w:rsidR="009534A1" w:rsidRPr="009534A1" w:rsidRDefault="009534A1" w:rsidP="009534A1">
      <w:pPr>
        <w:spacing w:after="0"/>
        <w:ind w:left="708"/>
        <w:rPr>
          <w:rFonts w:ascii="Tahoma" w:hAnsi="Tahoma" w:cs="Tahoma"/>
          <w:b/>
          <w:sz w:val="20"/>
          <w:szCs w:val="20"/>
        </w:rPr>
      </w:pPr>
    </w:p>
    <w:p w14:paraId="34EDA6D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1C256A7B"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272C04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Ошский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w:t>
      </w:r>
    </w:p>
    <w:p w14:paraId="67467A11"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 доставка до склада ЗАО «Альфа Телеком», г. Ош ул. Авицена 12а.</w:t>
      </w:r>
    </w:p>
    <w:p w14:paraId="15C5D311"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613EF470" w14:textId="77777777" w:rsidR="009534A1" w:rsidRPr="009534A1" w:rsidRDefault="009534A1" w:rsidP="009534A1">
      <w:pPr>
        <w:spacing w:after="0"/>
        <w:jc w:val="center"/>
        <w:rPr>
          <w:rFonts w:ascii="Tahoma" w:hAnsi="Tahoma" w:cs="Tahoma"/>
          <w:b/>
          <w:sz w:val="20"/>
          <w:szCs w:val="20"/>
        </w:rPr>
      </w:pPr>
    </w:p>
    <w:p w14:paraId="47344E8B" w14:textId="77777777" w:rsidR="009534A1" w:rsidRPr="009534A1" w:rsidRDefault="009534A1" w:rsidP="00CA57EC">
      <w:pPr>
        <w:numPr>
          <w:ilvl w:val="0"/>
          <w:numId w:val="13"/>
        </w:numPr>
        <w:spacing w:before="240" w:after="0"/>
        <w:rPr>
          <w:rFonts w:ascii="Tahoma" w:hAnsi="Tahoma" w:cs="Tahoma"/>
          <w:b/>
          <w:sz w:val="20"/>
          <w:szCs w:val="20"/>
        </w:rPr>
      </w:pPr>
      <w:r w:rsidRPr="009534A1">
        <w:rPr>
          <w:rFonts w:ascii="Tahoma" w:hAnsi="Tahoma" w:cs="Tahoma"/>
          <w:b/>
          <w:sz w:val="20"/>
          <w:szCs w:val="20"/>
        </w:rPr>
        <w:t>ГРАФИК РАБОТ:</w:t>
      </w:r>
    </w:p>
    <w:p w14:paraId="3CB60CE1"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4BFC3865" w14:textId="77777777" w:rsidTr="006E41D2">
        <w:trPr>
          <w:trHeight w:val="842"/>
        </w:trPr>
        <w:tc>
          <w:tcPr>
            <w:tcW w:w="4473" w:type="dxa"/>
          </w:tcPr>
          <w:p w14:paraId="2F18DA2C"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677699EE"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5E3013B1" w14:textId="77777777" w:rsidTr="006E41D2">
        <w:trPr>
          <w:trHeight w:val="557"/>
        </w:trPr>
        <w:tc>
          <w:tcPr>
            <w:tcW w:w="4473" w:type="dxa"/>
          </w:tcPr>
          <w:p w14:paraId="430AEBF5" w14:textId="77777777" w:rsidR="009534A1" w:rsidRPr="009534A1" w:rsidRDefault="009534A1" w:rsidP="00926352">
            <w:pPr>
              <w:rPr>
                <w:rFonts w:ascii="Tahoma" w:hAnsi="Tahoma" w:cs="Tahoma"/>
                <w:sz w:val="20"/>
                <w:szCs w:val="20"/>
              </w:rPr>
            </w:pPr>
          </w:p>
        </w:tc>
        <w:tc>
          <w:tcPr>
            <w:tcW w:w="4788" w:type="dxa"/>
          </w:tcPr>
          <w:p w14:paraId="150AE641" w14:textId="77777777" w:rsidR="009534A1" w:rsidRPr="009534A1" w:rsidRDefault="009534A1" w:rsidP="00926352">
            <w:pPr>
              <w:rPr>
                <w:rFonts w:ascii="Tahoma" w:hAnsi="Tahoma" w:cs="Tahoma"/>
                <w:sz w:val="20"/>
                <w:szCs w:val="20"/>
              </w:rPr>
            </w:pPr>
          </w:p>
        </w:tc>
      </w:tr>
    </w:tbl>
    <w:p w14:paraId="75706376" w14:textId="77777777" w:rsidR="009534A1" w:rsidRPr="009534A1" w:rsidRDefault="009534A1" w:rsidP="009534A1">
      <w:pPr>
        <w:spacing w:after="0"/>
        <w:ind w:left="720"/>
        <w:rPr>
          <w:rFonts w:ascii="Tahoma" w:hAnsi="Tahoma" w:cs="Tahoma"/>
          <w:b/>
          <w:sz w:val="20"/>
          <w:szCs w:val="20"/>
        </w:rPr>
      </w:pPr>
    </w:p>
    <w:p w14:paraId="73A490DD" w14:textId="77777777" w:rsidR="009534A1" w:rsidRPr="009534A1" w:rsidRDefault="009534A1" w:rsidP="009534A1">
      <w:pPr>
        <w:spacing w:after="0"/>
        <w:ind w:left="720"/>
        <w:rPr>
          <w:rFonts w:ascii="Tahoma" w:hAnsi="Tahoma" w:cs="Tahoma"/>
          <w:b/>
          <w:sz w:val="20"/>
          <w:szCs w:val="20"/>
        </w:rPr>
      </w:pPr>
    </w:p>
    <w:p w14:paraId="0B5656D0" w14:textId="77777777" w:rsidR="009534A1" w:rsidRPr="009534A1" w:rsidRDefault="009534A1" w:rsidP="009534A1">
      <w:pPr>
        <w:spacing w:after="0"/>
        <w:ind w:left="720"/>
        <w:rPr>
          <w:rFonts w:ascii="Tahoma" w:hAnsi="Tahoma" w:cs="Tahoma"/>
          <w:b/>
          <w:sz w:val="20"/>
          <w:szCs w:val="20"/>
        </w:rPr>
      </w:pPr>
    </w:p>
    <w:p w14:paraId="0A4D2C07" w14:textId="77777777" w:rsidR="009534A1" w:rsidRPr="009534A1" w:rsidRDefault="009534A1" w:rsidP="009534A1">
      <w:pPr>
        <w:spacing w:after="0"/>
        <w:ind w:left="720"/>
        <w:rPr>
          <w:rFonts w:ascii="Tahoma" w:hAnsi="Tahoma" w:cs="Tahoma"/>
          <w:b/>
          <w:sz w:val="20"/>
          <w:szCs w:val="20"/>
        </w:rPr>
      </w:pPr>
    </w:p>
    <w:p w14:paraId="6D3AF1B6" w14:textId="50738F7D"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lastRenderedPageBreak/>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3</w:t>
      </w:r>
      <w:r w:rsidRPr="009534A1">
        <w:rPr>
          <w:rFonts w:ascii="Tahoma" w:hAnsi="Tahoma" w:cs="Tahoma"/>
          <w:b/>
          <w:sz w:val="20"/>
          <w:szCs w:val="20"/>
        </w:rPr>
        <w:t xml:space="preserve">. Техническое задание </w:t>
      </w:r>
    </w:p>
    <w:p w14:paraId="0957D5B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9AEBE67"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Жалал-Абадский ПЭС.</w:t>
      </w:r>
    </w:p>
    <w:p w14:paraId="0FCB1EA2" w14:textId="77777777" w:rsidR="009534A1" w:rsidRPr="009534A1" w:rsidRDefault="009534A1" w:rsidP="00CA57EC">
      <w:pPr>
        <w:numPr>
          <w:ilvl w:val="0"/>
          <w:numId w:val="14"/>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Жалал-Абадский ПЭС</w:t>
      </w:r>
      <w:r w:rsidRPr="009534A1">
        <w:rPr>
          <w:rFonts w:ascii="Tahoma" w:hAnsi="Tahoma" w:cs="Tahoma"/>
          <w:b/>
          <w:sz w:val="20"/>
          <w:szCs w:val="20"/>
        </w:rPr>
        <w:t>:</w:t>
      </w:r>
    </w:p>
    <w:p w14:paraId="7E62DC9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w:t>
      </w:r>
      <w:r w:rsidRPr="009534A1">
        <w:rPr>
          <w:rFonts w:ascii="Tahoma" w:hAnsi="Tahoma" w:cs="Tahoma"/>
          <w:sz w:val="20"/>
          <w:szCs w:val="20"/>
        </w:rPr>
        <w:t xml:space="preserve"> </w:t>
      </w:r>
      <w:r w:rsidRPr="009534A1">
        <w:rPr>
          <w:rFonts w:ascii="Tahoma" w:hAnsi="Tahoma" w:cs="Tahoma"/>
          <w:b/>
          <w:sz w:val="20"/>
          <w:szCs w:val="20"/>
        </w:rPr>
        <w:t>Жалал-Абадский ПЭС.</w:t>
      </w:r>
    </w:p>
    <w:p w14:paraId="31B50EA8" w14:textId="77777777" w:rsidR="009534A1" w:rsidRPr="009534A1" w:rsidRDefault="009534A1" w:rsidP="009534A1">
      <w:pPr>
        <w:spacing w:after="0"/>
        <w:ind w:left="708"/>
        <w:rPr>
          <w:rFonts w:ascii="Tahoma" w:hAnsi="Tahoma" w:cs="Tahoma"/>
          <w:b/>
          <w:sz w:val="20"/>
          <w:szCs w:val="20"/>
        </w:rPr>
      </w:pPr>
    </w:p>
    <w:p w14:paraId="0A00044C"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3DB1931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0652ED3"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Жалал-Абадский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w:t>
      </w:r>
    </w:p>
    <w:p w14:paraId="24C2417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 доставка до склада ЗАО «Альфа Телеком», г. Ош ул. Авицена 12а.</w:t>
      </w:r>
    </w:p>
    <w:p w14:paraId="4B55A8BA"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3036BA25" w14:textId="77777777" w:rsidR="009534A1" w:rsidRPr="009534A1" w:rsidRDefault="009534A1" w:rsidP="009534A1">
      <w:pPr>
        <w:spacing w:after="0"/>
        <w:jc w:val="center"/>
        <w:rPr>
          <w:rFonts w:ascii="Tahoma" w:hAnsi="Tahoma" w:cs="Tahoma"/>
          <w:b/>
          <w:sz w:val="20"/>
          <w:szCs w:val="20"/>
        </w:rPr>
      </w:pPr>
    </w:p>
    <w:p w14:paraId="3E8FD75D" w14:textId="77777777" w:rsidR="009534A1" w:rsidRPr="009534A1" w:rsidRDefault="009534A1" w:rsidP="00CA57EC">
      <w:pPr>
        <w:numPr>
          <w:ilvl w:val="0"/>
          <w:numId w:val="14"/>
        </w:numPr>
        <w:spacing w:before="240" w:after="0"/>
        <w:rPr>
          <w:rFonts w:ascii="Tahoma" w:hAnsi="Tahoma" w:cs="Tahoma"/>
          <w:b/>
          <w:sz w:val="20"/>
          <w:szCs w:val="20"/>
        </w:rPr>
      </w:pPr>
      <w:r w:rsidRPr="009534A1">
        <w:rPr>
          <w:rFonts w:ascii="Tahoma" w:hAnsi="Tahoma" w:cs="Tahoma"/>
          <w:b/>
          <w:sz w:val="20"/>
          <w:szCs w:val="20"/>
        </w:rPr>
        <w:t>ГРАФИК РАБОТ:</w:t>
      </w:r>
    </w:p>
    <w:p w14:paraId="2F45CDEC"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65B4C549" w14:textId="77777777" w:rsidTr="006E41D2">
        <w:trPr>
          <w:trHeight w:val="844"/>
        </w:trPr>
        <w:tc>
          <w:tcPr>
            <w:tcW w:w="4473" w:type="dxa"/>
          </w:tcPr>
          <w:p w14:paraId="23F9A6FC"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B87D9A1"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64ABA2D4" w14:textId="77777777" w:rsidTr="006E41D2">
        <w:trPr>
          <w:trHeight w:val="832"/>
        </w:trPr>
        <w:tc>
          <w:tcPr>
            <w:tcW w:w="4473" w:type="dxa"/>
          </w:tcPr>
          <w:p w14:paraId="48ACEC7A" w14:textId="77777777" w:rsidR="009534A1" w:rsidRPr="009534A1" w:rsidRDefault="009534A1" w:rsidP="00926352">
            <w:pPr>
              <w:rPr>
                <w:rFonts w:ascii="Tahoma" w:hAnsi="Tahoma" w:cs="Tahoma"/>
                <w:sz w:val="20"/>
                <w:szCs w:val="20"/>
              </w:rPr>
            </w:pPr>
          </w:p>
        </w:tc>
        <w:tc>
          <w:tcPr>
            <w:tcW w:w="4788" w:type="dxa"/>
          </w:tcPr>
          <w:p w14:paraId="2CF8ED12" w14:textId="77777777" w:rsidR="009534A1" w:rsidRPr="009534A1" w:rsidRDefault="009534A1" w:rsidP="00926352">
            <w:pPr>
              <w:rPr>
                <w:rFonts w:ascii="Tahoma" w:hAnsi="Tahoma" w:cs="Tahoma"/>
                <w:sz w:val="20"/>
                <w:szCs w:val="20"/>
              </w:rPr>
            </w:pPr>
          </w:p>
        </w:tc>
      </w:tr>
    </w:tbl>
    <w:p w14:paraId="2792904F" w14:textId="77777777" w:rsidR="009534A1" w:rsidRPr="009534A1" w:rsidRDefault="009534A1" w:rsidP="009534A1">
      <w:pPr>
        <w:spacing w:after="0"/>
        <w:ind w:left="720"/>
        <w:rPr>
          <w:rFonts w:ascii="Tahoma" w:hAnsi="Tahoma" w:cs="Tahoma"/>
          <w:b/>
          <w:sz w:val="20"/>
          <w:szCs w:val="20"/>
        </w:rPr>
      </w:pPr>
    </w:p>
    <w:p w14:paraId="3CB6F2C1" w14:textId="77777777" w:rsidR="009534A1" w:rsidRPr="009534A1" w:rsidRDefault="009534A1" w:rsidP="009534A1">
      <w:pPr>
        <w:spacing w:after="0"/>
        <w:ind w:left="720"/>
        <w:rPr>
          <w:rFonts w:ascii="Tahoma" w:hAnsi="Tahoma" w:cs="Tahoma"/>
          <w:b/>
          <w:sz w:val="20"/>
          <w:szCs w:val="20"/>
        </w:rPr>
      </w:pPr>
    </w:p>
    <w:p w14:paraId="518B979A" w14:textId="77777777" w:rsidR="009534A1" w:rsidRPr="009534A1" w:rsidRDefault="009534A1" w:rsidP="009534A1">
      <w:pPr>
        <w:spacing w:after="0"/>
        <w:ind w:left="720"/>
        <w:rPr>
          <w:rFonts w:ascii="Tahoma" w:hAnsi="Tahoma" w:cs="Tahoma"/>
          <w:b/>
          <w:sz w:val="20"/>
          <w:szCs w:val="20"/>
        </w:rPr>
      </w:pPr>
    </w:p>
    <w:p w14:paraId="7343BF57" w14:textId="77777777" w:rsidR="009534A1" w:rsidRPr="009534A1" w:rsidRDefault="009534A1" w:rsidP="009534A1">
      <w:pPr>
        <w:spacing w:after="0"/>
        <w:ind w:left="720"/>
        <w:rPr>
          <w:rFonts w:ascii="Tahoma" w:hAnsi="Tahoma" w:cs="Tahoma"/>
          <w:b/>
          <w:sz w:val="20"/>
          <w:szCs w:val="20"/>
        </w:rPr>
      </w:pPr>
    </w:p>
    <w:p w14:paraId="091068FD" w14:textId="77777777" w:rsidR="009534A1" w:rsidRPr="009534A1" w:rsidRDefault="009534A1" w:rsidP="009534A1">
      <w:pPr>
        <w:spacing w:after="0"/>
        <w:ind w:left="720"/>
        <w:rPr>
          <w:rFonts w:ascii="Tahoma" w:hAnsi="Tahoma" w:cs="Tahoma"/>
          <w:b/>
          <w:sz w:val="20"/>
          <w:szCs w:val="20"/>
        </w:rPr>
      </w:pPr>
    </w:p>
    <w:p w14:paraId="55987977" w14:textId="77777777" w:rsidR="009534A1" w:rsidRPr="009534A1" w:rsidRDefault="009534A1" w:rsidP="009534A1">
      <w:pPr>
        <w:spacing w:after="0"/>
        <w:ind w:left="720"/>
        <w:rPr>
          <w:rFonts w:ascii="Tahoma" w:hAnsi="Tahoma" w:cs="Tahoma"/>
          <w:b/>
          <w:sz w:val="20"/>
          <w:szCs w:val="20"/>
        </w:rPr>
      </w:pPr>
    </w:p>
    <w:p w14:paraId="5578B5FA" w14:textId="77777777" w:rsidR="009534A1" w:rsidRPr="009534A1" w:rsidRDefault="009534A1" w:rsidP="009534A1">
      <w:pPr>
        <w:spacing w:after="0"/>
        <w:ind w:left="720"/>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60FF08A4" w14:textId="70FD6FE2" w:rsidR="006E41D2" w:rsidRDefault="00CA57EC" w:rsidP="006E41D2">
      <w:pPr>
        <w:spacing w:after="0" w:line="240" w:lineRule="auto"/>
        <w:rPr>
          <w:rFonts w:ascii="Tahoma" w:hAnsi="Tahoma" w:cs="Tahoma"/>
          <w:sz w:val="20"/>
          <w:szCs w:val="20"/>
        </w:rPr>
      </w:pPr>
      <w:r>
        <w:rPr>
          <w:rFonts w:ascii="Tahoma" w:hAnsi="Tahoma" w:cs="Tahoma"/>
          <w:sz w:val="20"/>
          <w:szCs w:val="20"/>
        </w:rPr>
        <w:t>г. Бишкек</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sidR="006E41D2">
        <w:rPr>
          <w:rFonts w:ascii="Tahoma" w:hAnsi="Tahoma" w:cs="Tahoma"/>
          <w:sz w:val="20"/>
          <w:szCs w:val="20"/>
        </w:rPr>
        <w:t xml:space="preserve">«____»   </w:t>
      </w:r>
      <w:r w:rsidR="00AD40F1" w:rsidRPr="00BA50F0">
        <w:rPr>
          <w:rFonts w:ascii="Tahoma" w:hAnsi="Tahoma" w:cs="Tahoma"/>
          <w:sz w:val="20"/>
          <w:szCs w:val="20"/>
        </w:rPr>
        <w:t>___________</w:t>
      </w:r>
      <w:r w:rsidR="006E41D2">
        <w:rPr>
          <w:rFonts w:ascii="Tahoma" w:hAnsi="Tahoma" w:cs="Tahoma"/>
          <w:sz w:val="20"/>
          <w:szCs w:val="20"/>
        </w:rPr>
        <w:t xml:space="preserve"> 202</w:t>
      </w:r>
      <w:r w:rsidR="00AD40F1" w:rsidRPr="00BA50F0">
        <w:rPr>
          <w:rFonts w:ascii="Tahoma" w:hAnsi="Tahoma" w:cs="Tahoma"/>
          <w:sz w:val="20"/>
          <w:szCs w:val="20"/>
        </w:rPr>
        <w:t>3</w:t>
      </w:r>
      <w:r w:rsidR="006E41D2">
        <w:rPr>
          <w:rFonts w:ascii="Tahoma" w:hAnsi="Tahoma" w:cs="Tahoma"/>
          <w:sz w:val="20"/>
          <w:szCs w:val="20"/>
        </w:rPr>
        <w:t xml:space="preserve"> г.</w:t>
      </w:r>
    </w:p>
    <w:p w14:paraId="32FB5711" w14:textId="77777777" w:rsidR="006E41D2" w:rsidRDefault="006E41D2" w:rsidP="006E41D2">
      <w:pPr>
        <w:spacing w:after="0" w:line="240" w:lineRule="auto"/>
        <w:rPr>
          <w:rFonts w:ascii="Tahoma" w:hAnsi="Tahoma" w:cs="Tahoma"/>
          <w:sz w:val="20"/>
          <w:szCs w:val="20"/>
        </w:rPr>
      </w:pPr>
    </w:p>
    <w:p w14:paraId="371CB67B" w14:textId="0A4AFF91" w:rsidR="006E41D2" w:rsidRDefault="006E41D2" w:rsidP="006E41D2">
      <w:pPr>
        <w:spacing w:after="0" w:line="240" w:lineRule="auto"/>
        <w:jc w:val="both"/>
        <w:rPr>
          <w:rFonts w:ascii="Tahoma" w:hAnsi="Tahoma" w:cs="Tahoma"/>
          <w:sz w:val="20"/>
          <w:szCs w:val="20"/>
        </w:rPr>
      </w:pP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в дальнейшем именуемое «</w:t>
      </w:r>
      <w:r>
        <w:rPr>
          <w:rFonts w:ascii="Tahoma" w:hAnsi="Tahoma" w:cs="Tahoma"/>
          <w:b/>
          <w:sz w:val="20"/>
          <w:szCs w:val="20"/>
        </w:rPr>
        <w:t>Поставщик»</w:t>
      </w:r>
      <w:r>
        <w:rPr>
          <w:rFonts w:ascii="Tahoma" w:hAnsi="Tahoma" w:cs="Tahoma"/>
          <w:sz w:val="20"/>
          <w:szCs w:val="20"/>
        </w:rPr>
        <w:t xml:space="preserve"> в лице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с одной стороны, и  </w:t>
      </w:r>
    </w:p>
    <w:p w14:paraId="63916339" w14:textId="277CD507" w:rsidR="006E41D2" w:rsidRDefault="006E41D2" w:rsidP="006E41D2">
      <w:pPr>
        <w:spacing w:after="0" w:line="240" w:lineRule="auto"/>
        <w:ind w:firstLine="708"/>
        <w:jc w:val="both"/>
        <w:rPr>
          <w:rFonts w:ascii="Tahoma" w:hAnsi="Tahoma" w:cs="Tahoma"/>
          <w:bCs/>
          <w:sz w:val="20"/>
          <w:szCs w:val="20"/>
        </w:rPr>
      </w:pPr>
      <w:r>
        <w:rPr>
          <w:rFonts w:ascii="Tahoma" w:hAnsi="Tahoma" w:cs="Tahoma"/>
          <w:b/>
          <w:sz w:val="20"/>
          <w:szCs w:val="20"/>
        </w:rPr>
        <w:t xml:space="preserve">ЗАО «Альфа Телеком» </w:t>
      </w:r>
      <w:r>
        <w:rPr>
          <w:rFonts w:ascii="Tahoma" w:hAnsi="Tahoma" w:cs="Tahoma"/>
          <w:sz w:val="20"/>
          <w:szCs w:val="20"/>
        </w:rPr>
        <w:t>в дальнейшем именуемое «</w:t>
      </w:r>
      <w:r>
        <w:rPr>
          <w:rFonts w:ascii="Tahoma" w:hAnsi="Tahoma" w:cs="Tahoma"/>
          <w:b/>
          <w:sz w:val="20"/>
          <w:szCs w:val="20"/>
        </w:rPr>
        <w:t>Покупатель»,</w:t>
      </w:r>
      <w:r>
        <w:rPr>
          <w:rFonts w:ascii="Tahoma" w:hAnsi="Tahoma" w:cs="Tahoma"/>
          <w:sz w:val="20"/>
          <w:szCs w:val="20"/>
        </w:rPr>
        <w:t xml:space="preserve"> в лице Генерального директора </w:t>
      </w:r>
      <w:r w:rsidR="00BA50F0">
        <w:rPr>
          <w:rFonts w:ascii="Tahoma" w:hAnsi="Tahoma" w:cs="Tahoma"/>
          <w:b/>
          <w:sz w:val="20"/>
          <w:szCs w:val="20"/>
        </w:rPr>
        <w:t>Куренкеева А.С.</w:t>
      </w:r>
      <w:r>
        <w:rPr>
          <w:rFonts w:ascii="Tahoma" w:hAnsi="Tahoma" w:cs="Tahoma"/>
          <w:sz w:val="20"/>
          <w:szCs w:val="20"/>
        </w:rPr>
        <w:t xml:space="preserve"> действующего на основании Устава, с другой стороны, </w:t>
      </w:r>
      <w:r>
        <w:rPr>
          <w:rFonts w:ascii="Tahoma" w:hAnsi="Tahoma" w:cs="Tahoma"/>
          <w:bCs/>
          <w:sz w:val="20"/>
          <w:szCs w:val="20"/>
        </w:rPr>
        <w:t>далее совместно именуемые «</w:t>
      </w:r>
      <w:r>
        <w:rPr>
          <w:rFonts w:ascii="Tahoma" w:hAnsi="Tahoma" w:cs="Tahoma"/>
          <w:b/>
          <w:bCs/>
          <w:sz w:val="20"/>
          <w:szCs w:val="20"/>
        </w:rPr>
        <w:t>Стороны</w:t>
      </w:r>
      <w:r>
        <w:rPr>
          <w:rFonts w:ascii="Tahoma" w:hAnsi="Tahoma" w:cs="Tahoma"/>
          <w:bCs/>
          <w:sz w:val="20"/>
          <w:szCs w:val="20"/>
        </w:rPr>
        <w:t>», а отдельно как указано выше или «</w:t>
      </w:r>
      <w:r>
        <w:rPr>
          <w:rFonts w:ascii="Tahoma" w:hAnsi="Tahoma" w:cs="Tahoma"/>
          <w:b/>
          <w:bCs/>
          <w:sz w:val="20"/>
          <w:szCs w:val="20"/>
        </w:rPr>
        <w:t>Сторона</w:t>
      </w:r>
      <w:r>
        <w:rPr>
          <w:rFonts w:ascii="Tahoma" w:hAnsi="Tahoma" w:cs="Tahoma"/>
          <w:bCs/>
          <w:sz w:val="20"/>
          <w:szCs w:val="20"/>
        </w:rPr>
        <w:t xml:space="preserve">», заключили настоящий Договор (далее - Договор) о нижеследующем:  </w:t>
      </w:r>
    </w:p>
    <w:p w14:paraId="5B987A0A" w14:textId="77777777" w:rsidR="006E41D2" w:rsidRDefault="006E41D2" w:rsidP="006E41D2">
      <w:pPr>
        <w:tabs>
          <w:tab w:val="left" w:pos="5580"/>
        </w:tabs>
        <w:spacing w:after="0" w:line="240" w:lineRule="auto"/>
        <w:jc w:val="both"/>
        <w:rPr>
          <w:rFonts w:ascii="Tahoma" w:hAnsi="Tahoma" w:cs="Tahoma"/>
          <w:bCs/>
          <w:sz w:val="20"/>
          <w:szCs w:val="20"/>
        </w:rPr>
      </w:pPr>
      <w:r>
        <w:rPr>
          <w:rFonts w:ascii="Tahoma" w:hAnsi="Tahoma" w:cs="Tahoma"/>
          <w:bCs/>
          <w:sz w:val="20"/>
          <w:szCs w:val="20"/>
        </w:rPr>
        <w:tab/>
      </w:r>
    </w:p>
    <w:p w14:paraId="038EC6E6" w14:textId="77777777" w:rsidR="006E41D2" w:rsidRDefault="006E41D2" w:rsidP="00CA57EC">
      <w:pPr>
        <w:numPr>
          <w:ilvl w:val="0"/>
          <w:numId w:val="15"/>
        </w:numPr>
        <w:spacing w:after="0" w:line="240" w:lineRule="auto"/>
        <w:ind w:left="0" w:firstLine="0"/>
        <w:jc w:val="center"/>
        <w:outlineLvl w:val="0"/>
        <w:rPr>
          <w:rFonts w:ascii="Tahoma" w:hAnsi="Tahoma" w:cs="Tahoma"/>
          <w:b/>
          <w:sz w:val="20"/>
          <w:szCs w:val="20"/>
        </w:rPr>
      </w:pPr>
      <w:r>
        <w:rPr>
          <w:rFonts w:ascii="Tahoma" w:hAnsi="Tahoma" w:cs="Tahoma"/>
          <w:b/>
          <w:sz w:val="20"/>
          <w:szCs w:val="20"/>
        </w:rPr>
        <w:t>Предмет договора</w:t>
      </w:r>
    </w:p>
    <w:p w14:paraId="1771234C"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6A63E7DC" w14:textId="77777777" w:rsidR="006E41D2" w:rsidRDefault="006E41D2" w:rsidP="00CA57EC">
      <w:pPr>
        <w:numPr>
          <w:ilvl w:val="1"/>
          <w:numId w:val="15"/>
        </w:numPr>
        <w:tabs>
          <w:tab w:val="left" w:pos="284"/>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w:t>
      </w:r>
    </w:p>
    <w:p w14:paraId="15C2C72E"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Поставка Товара осуществляется на склад Покупателя, по адресу, указанному в Спецификации. </w:t>
      </w:r>
    </w:p>
    <w:p w14:paraId="6C5FE48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Товар должен соответствовать Спецификации, утвержденной в Приложении №1, а также требованиям, установленным в настоящем Договоре.</w:t>
      </w:r>
    </w:p>
    <w:p w14:paraId="35CF37C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Поставщик исполняет свои обязанности по настоящему Договору лично.</w:t>
      </w:r>
    </w:p>
    <w:p w14:paraId="699BCF97" w14:textId="77777777" w:rsidR="006E41D2" w:rsidRDefault="006E41D2" w:rsidP="006E41D2">
      <w:pPr>
        <w:spacing w:after="0" w:line="240" w:lineRule="auto"/>
        <w:jc w:val="both"/>
        <w:rPr>
          <w:rFonts w:ascii="Tahoma" w:hAnsi="Tahoma" w:cs="Tahoma"/>
          <w:sz w:val="20"/>
          <w:szCs w:val="20"/>
        </w:rPr>
      </w:pPr>
    </w:p>
    <w:p w14:paraId="1977CF31" w14:textId="77777777" w:rsidR="006E41D2" w:rsidRDefault="006E41D2" w:rsidP="00CA57EC">
      <w:pPr>
        <w:numPr>
          <w:ilvl w:val="0"/>
          <w:numId w:val="15"/>
        </w:numPr>
        <w:spacing w:after="0" w:line="240" w:lineRule="auto"/>
        <w:ind w:left="0" w:firstLine="0"/>
        <w:jc w:val="center"/>
        <w:rPr>
          <w:rFonts w:ascii="Tahoma" w:hAnsi="Tahoma" w:cs="Tahoma"/>
          <w:b/>
          <w:sz w:val="20"/>
          <w:szCs w:val="20"/>
        </w:rPr>
      </w:pPr>
      <w:r>
        <w:rPr>
          <w:rFonts w:ascii="Tahoma" w:hAnsi="Tahoma" w:cs="Tahoma"/>
          <w:b/>
          <w:sz w:val="20"/>
          <w:szCs w:val="20"/>
        </w:rPr>
        <w:t>Права и обязанности сторон</w:t>
      </w:r>
    </w:p>
    <w:p w14:paraId="24543D87" w14:textId="77777777" w:rsidR="006E41D2" w:rsidRDefault="006E41D2" w:rsidP="006E41D2">
      <w:pPr>
        <w:spacing w:after="0" w:line="240" w:lineRule="auto"/>
        <w:rPr>
          <w:rFonts w:ascii="Tahoma" w:hAnsi="Tahoma" w:cs="Tahoma"/>
          <w:b/>
          <w:sz w:val="20"/>
          <w:szCs w:val="20"/>
        </w:rPr>
      </w:pPr>
    </w:p>
    <w:p w14:paraId="4EC93CC2" w14:textId="77777777" w:rsidR="006E41D2" w:rsidRDefault="006E41D2" w:rsidP="00CA57EC">
      <w:pPr>
        <w:numPr>
          <w:ilvl w:val="1"/>
          <w:numId w:val="15"/>
        </w:numPr>
        <w:spacing w:after="0" w:line="240" w:lineRule="auto"/>
        <w:ind w:left="0" w:firstLine="0"/>
        <w:jc w:val="both"/>
        <w:rPr>
          <w:rFonts w:ascii="Tahoma" w:hAnsi="Tahoma" w:cs="Tahoma"/>
          <w:b/>
          <w:sz w:val="20"/>
          <w:szCs w:val="20"/>
        </w:rPr>
      </w:pPr>
      <w:r>
        <w:rPr>
          <w:rFonts w:ascii="Tahoma" w:hAnsi="Tahoma" w:cs="Tahoma"/>
          <w:b/>
          <w:sz w:val="20"/>
          <w:szCs w:val="20"/>
        </w:rPr>
        <w:t>Поставщик обязуется:</w:t>
      </w:r>
    </w:p>
    <w:p w14:paraId="192CBAB7"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Осуществить поставку Товара в соответствии со Спецификацией (Приложение №1) и требованиями установленным в Договоре.</w:t>
      </w:r>
    </w:p>
    <w:p w14:paraId="6403C8F5"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 xml:space="preserve">Соблюдать и выполнять гарантийные условия и обязательства, установленные настоящим Договором. </w:t>
      </w:r>
    </w:p>
    <w:p w14:paraId="00414DFA"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645923A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ABA4BA3" w14:textId="77777777" w:rsidR="006E41D2" w:rsidRDefault="006E41D2" w:rsidP="00CA57EC">
      <w:pPr>
        <w:numPr>
          <w:ilvl w:val="2"/>
          <w:numId w:val="15"/>
        </w:numPr>
        <w:spacing w:after="0" w:line="240" w:lineRule="auto"/>
        <w:ind w:left="0" w:firstLine="0"/>
        <w:jc w:val="both"/>
        <w:rPr>
          <w:rFonts w:ascii="Tahoma" w:hAnsi="Tahoma" w:cs="Tahoma"/>
          <w:b/>
          <w:sz w:val="20"/>
          <w:szCs w:val="20"/>
        </w:rPr>
      </w:pPr>
      <w:r>
        <w:rPr>
          <w:rFonts w:ascii="Tahoma" w:hAnsi="Tahoma" w:cs="Tahoma"/>
          <w:sz w:val="20"/>
          <w:szCs w:val="20"/>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67F47F62" w14:textId="77777777" w:rsidR="006E41D2" w:rsidRDefault="006E41D2" w:rsidP="00CA57EC">
      <w:pPr>
        <w:numPr>
          <w:ilvl w:val="2"/>
          <w:numId w:val="15"/>
        </w:numPr>
        <w:spacing w:after="0" w:line="240" w:lineRule="auto"/>
        <w:ind w:left="0" w:firstLine="0"/>
        <w:jc w:val="both"/>
        <w:rPr>
          <w:rFonts w:ascii="Tahoma" w:hAnsi="Tahoma" w:cs="Tahoma"/>
          <w:b/>
          <w:color w:val="FF0000"/>
          <w:sz w:val="20"/>
          <w:szCs w:val="20"/>
        </w:rPr>
      </w:pPr>
      <w:r>
        <w:rPr>
          <w:rFonts w:ascii="Tahoma" w:hAnsi="Tahoma" w:cs="Tahoma"/>
          <w:sz w:val="20"/>
          <w:szCs w:val="20"/>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C7C445" w14:textId="77777777" w:rsidR="006E41D2" w:rsidRDefault="006E41D2" w:rsidP="006E41D2">
      <w:pPr>
        <w:pStyle w:val="a4"/>
        <w:ind w:left="0"/>
        <w:jc w:val="both"/>
        <w:rPr>
          <w:rFonts w:ascii="Tahoma" w:hAnsi="Tahoma" w:cs="Tahoma"/>
          <w:sz w:val="20"/>
          <w:szCs w:val="20"/>
        </w:rPr>
      </w:pPr>
    </w:p>
    <w:p w14:paraId="6FC15398"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Поставщик имеет право:</w:t>
      </w:r>
    </w:p>
    <w:p w14:paraId="66B0E7D3"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Своевременно получить оплату за Товар, поставленный в срок и соответствующую Спецификации.</w:t>
      </w:r>
    </w:p>
    <w:p w14:paraId="2BBA825D" w14:textId="77777777" w:rsidR="006E41D2" w:rsidRDefault="006E41D2" w:rsidP="006E41D2">
      <w:pPr>
        <w:spacing w:after="0" w:line="240" w:lineRule="auto"/>
        <w:jc w:val="both"/>
        <w:rPr>
          <w:rFonts w:ascii="Tahoma" w:hAnsi="Tahoma" w:cs="Tahoma"/>
          <w:b/>
          <w:sz w:val="20"/>
          <w:szCs w:val="20"/>
        </w:rPr>
      </w:pPr>
    </w:p>
    <w:p w14:paraId="2D27F52A" w14:textId="77777777" w:rsidR="006E41D2" w:rsidRDefault="006E41D2" w:rsidP="00CA57EC">
      <w:pPr>
        <w:numPr>
          <w:ilvl w:val="1"/>
          <w:numId w:val="15"/>
        </w:numPr>
        <w:spacing w:after="0" w:line="240" w:lineRule="auto"/>
        <w:ind w:left="0" w:firstLine="0"/>
        <w:jc w:val="both"/>
        <w:rPr>
          <w:rFonts w:ascii="Tahoma" w:hAnsi="Tahoma" w:cs="Tahoma"/>
          <w:sz w:val="20"/>
          <w:szCs w:val="20"/>
        </w:rPr>
      </w:pPr>
      <w:r>
        <w:rPr>
          <w:rFonts w:ascii="Tahoma" w:hAnsi="Tahoma" w:cs="Tahoma"/>
          <w:b/>
          <w:sz w:val="20"/>
          <w:szCs w:val="20"/>
        </w:rPr>
        <w:t xml:space="preserve">Обязанности Покупателя: </w:t>
      </w:r>
    </w:p>
    <w:p w14:paraId="70F51BC1"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0636B09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7B21D697" w14:textId="77777777" w:rsidR="006E41D2" w:rsidRDefault="006E41D2" w:rsidP="006E41D2">
      <w:pPr>
        <w:spacing w:after="0" w:line="240" w:lineRule="auto"/>
        <w:jc w:val="both"/>
        <w:rPr>
          <w:rFonts w:ascii="Tahoma" w:hAnsi="Tahoma" w:cs="Tahoma"/>
          <w:sz w:val="20"/>
          <w:szCs w:val="20"/>
        </w:rPr>
      </w:pPr>
    </w:p>
    <w:p w14:paraId="5C32461B"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Покупатель имеет право:</w:t>
      </w:r>
    </w:p>
    <w:p w14:paraId="0FB85F57"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Отказаться от приемки некачественного Товара, не соответствующего требованиям, установленным в Договоре и/или Спецификации. </w:t>
      </w:r>
    </w:p>
    <w:p w14:paraId="2F2E44CE"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В случае нарушения сроков поставки Товара Поставщиком, указанной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1D124F28" w14:textId="77777777" w:rsidR="006E41D2" w:rsidRDefault="006E41D2" w:rsidP="006E41D2">
      <w:pPr>
        <w:spacing w:after="0" w:line="240" w:lineRule="auto"/>
        <w:jc w:val="both"/>
        <w:rPr>
          <w:rFonts w:ascii="Tahoma" w:hAnsi="Tahoma" w:cs="Tahoma"/>
          <w:sz w:val="20"/>
          <w:szCs w:val="20"/>
        </w:rPr>
      </w:pPr>
    </w:p>
    <w:p w14:paraId="62736D79" w14:textId="77777777" w:rsidR="006E41D2" w:rsidRDefault="006E41D2" w:rsidP="00CA57EC">
      <w:pPr>
        <w:pStyle w:val="a4"/>
        <w:numPr>
          <w:ilvl w:val="0"/>
          <w:numId w:val="16"/>
        </w:numPr>
        <w:ind w:left="0" w:firstLine="0"/>
        <w:contextualSpacing/>
        <w:jc w:val="center"/>
        <w:rPr>
          <w:rFonts w:ascii="Tahoma" w:hAnsi="Tahoma" w:cs="Tahoma"/>
          <w:sz w:val="20"/>
          <w:szCs w:val="20"/>
        </w:rPr>
      </w:pPr>
      <w:r>
        <w:rPr>
          <w:rFonts w:ascii="Tahoma" w:hAnsi="Tahoma" w:cs="Tahoma"/>
          <w:b/>
          <w:sz w:val="20"/>
          <w:szCs w:val="20"/>
        </w:rPr>
        <w:t>Порядок приема-передачи Товара</w:t>
      </w:r>
      <w:r>
        <w:rPr>
          <w:rFonts w:ascii="Tahoma" w:hAnsi="Tahoma" w:cs="Tahoma"/>
          <w:sz w:val="20"/>
          <w:szCs w:val="20"/>
        </w:rPr>
        <w:t xml:space="preserve"> </w:t>
      </w:r>
    </w:p>
    <w:p w14:paraId="013BA0C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lastRenderedPageBreak/>
        <w:t xml:space="preserve">Поставщик поставляет Товар в срок и по адресу, указанному в Спецификации. </w:t>
      </w:r>
      <w:r>
        <w:rPr>
          <w:rFonts w:ascii="Tahoma" w:hAnsi="Tahoma" w:cs="Tahoma"/>
          <w:sz w:val="20"/>
          <w:szCs w:val="20"/>
        </w:rPr>
        <w:t>Доставку, разгрузку/погрузку Товара до места поставки осуществить собственными силами и ресурсами, за свой собственный счет.</w:t>
      </w:r>
    </w:p>
    <w:p w14:paraId="67941316" w14:textId="2B146984" w:rsidR="006E41D2" w:rsidRDefault="006E41D2" w:rsidP="006E41D2">
      <w:pPr>
        <w:spacing w:after="0" w:line="240" w:lineRule="auto"/>
        <w:jc w:val="both"/>
        <w:rPr>
          <w:rFonts w:ascii="Tahoma" w:hAnsi="Tahoma" w:cs="Tahoma"/>
          <w:bCs/>
          <w:sz w:val="20"/>
          <w:szCs w:val="20"/>
        </w:rPr>
      </w:pPr>
      <w:r>
        <w:rPr>
          <w:rFonts w:ascii="Tahoma" w:hAnsi="Tahoma" w:cs="Tahoma"/>
          <w:bCs/>
          <w:sz w:val="20"/>
          <w:szCs w:val="20"/>
        </w:rPr>
        <w:t xml:space="preserve">Поставщик уведомляет Покупателя посредством электронной почты на </w:t>
      </w:r>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r>
        <w:rPr>
          <w:rFonts w:ascii="Tahoma" w:hAnsi="Tahoma" w:cs="Tahoma"/>
          <w:bCs/>
          <w:sz w:val="20"/>
          <w:szCs w:val="20"/>
        </w:rPr>
        <w:t>:</w:t>
      </w:r>
      <w:r>
        <w:rPr>
          <w:rFonts w:ascii="Tahoma" w:hAnsi="Tahoma" w:cs="Tahoma"/>
          <w:sz w:val="20"/>
          <w:szCs w:val="20"/>
        </w:rPr>
        <w:t xml:space="preserve"> </w:t>
      </w:r>
      <w:bookmarkStart w:id="2" w:name="_Hlk106179028"/>
      <w:r>
        <w:fldChar w:fldCharType="begin"/>
      </w:r>
      <w:r>
        <w:instrText xml:space="preserve"> HYPERLINK "mailto:nturumkulov@megacom.kg" </w:instrText>
      </w:r>
      <w:r>
        <w:fldChar w:fldCharType="separate"/>
      </w:r>
      <w:r>
        <w:rPr>
          <w:rStyle w:val="a8"/>
          <w:rFonts w:ascii="Tahoma" w:hAnsi="Tahoma" w:cs="Tahoma"/>
          <w:sz w:val="20"/>
          <w:szCs w:val="20"/>
        </w:rPr>
        <w:t>nturumkulov</w:t>
      </w:r>
      <w:r>
        <w:fldChar w:fldCharType="end"/>
      </w:r>
      <w:r>
        <w:rPr>
          <w:rFonts w:ascii="Tahoma" w:hAnsi="Tahoma" w:cs="Tahoma"/>
          <w:color w:val="0000FF"/>
          <w:sz w:val="20"/>
          <w:szCs w:val="20"/>
          <w:u w:val="single"/>
        </w:rPr>
        <w:t>@</w:t>
      </w:r>
      <w:r>
        <w:rPr>
          <w:rFonts w:ascii="Tahoma" w:hAnsi="Tahoma" w:cs="Tahoma"/>
          <w:color w:val="0000FF"/>
          <w:sz w:val="20"/>
          <w:szCs w:val="20"/>
          <w:u w:val="single"/>
          <w:lang w:val="en-US"/>
        </w:rPr>
        <w:t>megacom</w:t>
      </w:r>
      <w:r>
        <w:rPr>
          <w:rFonts w:ascii="Tahoma" w:hAnsi="Tahoma" w:cs="Tahoma"/>
          <w:color w:val="0000FF"/>
          <w:sz w:val="20"/>
          <w:szCs w:val="20"/>
          <w:u w:val="single"/>
        </w:rPr>
        <w:t>.</w:t>
      </w:r>
      <w:r>
        <w:rPr>
          <w:rFonts w:ascii="Tahoma" w:hAnsi="Tahoma" w:cs="Tahoma"/>
          <w:color w:val="0000FF"/>
          <w:sz w:val="20"/>
          <w:szCs w:val="20"/>
          <w:u w:val="single"/>
          <w:lang w:val="en-US"/>
        </w:rPr>
        <w:t>kg</w:t>
      </w:r>
      <w:bookmarkEnd w:id="2"/>
      <w:r>
        <w:rPr>
          <w:rFonts w:ascii="Tahoma" w:hAnsi="Tahoma" w:cs="Tahoma"/>
          <w:bCs/>
          <w:color w:val="0000FF"/>
          <w:sz w:val="20"/>
          <w:szCs w:val="20"/>
          <w:u w:val="single"/>
        </w:rPr>
        <w:t>,</w:t>
      </w:r>
      <w:r>
        <w:rPr>
          <w:rFonts w:ascii="Tahoma" w:hAnsi="Tahoma" w:cs="Tahoma"/>
          <w:bCs/>
          <w:sz w:val="20"/>
          <w:szCs w:val="20"/>
        </w:rPr>
        <w:t xml:space="preserve"> о готовности произвести поставку Товара.  </w:t>
      </w:r>
    </w:p>
    <w:p w14:paraId="36AD2B8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Покупатель в течение 3 (трех) рабочих дней с момента </w:t>
      </w:r>
      <w:r>
        <w:rPr>
          <w:rFonts w:ascii="Tahoma" w:hAnsi="Tahoma" w:cs="Tahoma"/>
          <w:color w:val="0000CC"/>
          <w:sz w:val="20"/>
          <w:szCs w:val="20"/>
        </w:rPr>
        <w:t xml:space="preserve">поставки </w:t>
      </w:r>
      <w:r>
        <w:rPr>
          <w:rFonts w:ascii="Tahoma" w:hAnsi="Tahoma" w:cs="Tahoma"/>
          <w:sz w:val="20"/>
          <w:szCs w:val="20"/>
        </w:rPr>
        <w:t>Товара Покупателю, осуществляет предварительную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2C6CAF7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Одновременно с поставкой Товара Поставщик обязан передать Покупателю сертификаты на поставляемый Товар, свидетельство о госповерке Товара, а также гарантийные письма согласно Технического задания (Приложение №3).</w:t>
      </w:r>
    </w:p>
    <w:p w14:paraId="6095447F"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В случае обнаружения дефектов и несоответствий Товара Спецификации</w:t>
      </w:r>
      <w:r>
        <w:rPr>
          <w:rFonts w:ascii="Tahoma" w:hAnsi="Tahoma" w:cs="Tahoma"/>
          <w:sz w:val="20"/>
          <w:szCs w:val="20"/>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971A02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771A57E7"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48AB214B" w14:textId="77777777" w:rsidR="006E41D2" w:rsidRDefault="006E41D2" w:rsidP="00CA57EC">
      <w:pPr>
        <w:pStyle w:val="a4"/>
        <w:numPr>
          <w:ilvl w:val="1"/>
          <w:numId w:val="16"/>
        </w:numPr>
        <w:tabs>
          <w:tab w:val="left" w:pos="709"/>
        </w:tabs>
        <w:ind w:left="0" w:firstLine="0"/>
        <w:contextualSpacing/>
        <w:jc w:val="both"/>
        <w:rPr>
          <w:rFonts w:ascii="Tahoma" w:hAnsi="Tahoma" w:cs="Tahoma"/>
          <w:bCs/>
          <w:sz w:val="20"/>
          <w:szCs w:val="20"/>
        </w:rPr>
      </w:pPr>
      <w:r>
        <w:rPr>
          <w:rFonts w:ascii="Tahoma" w:hAnsi="Tahoma" w:cs="Tahoma"/>
          <w:sz w:val="20"/>
          <w:szCs w:val="20"/>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Pr>
          <w:rFonts w:ascii="Tahoma" w:hAnsi="Tahoma" w:cs="Tahoma"/>
          <w:color w:val="0000CC"/>
          <w:sz w:val="20"/>
          <w:szCs w:val="20"/>
        </w:rPr>
        <w:t xml:space="preserve">окончания поставки </w:t>
      </w:r>
      <w:r>
        <w:rPr>
          <w:rFonts w:ascii="Tahoma" w:hAnsi="Tahoma" w:cs="Tahoma"/>
          <w:sz w:val="20"/>
          <w:szCs w:val="20"/>
        </w:rPr>
        <w:t>Товара.</w:t>
      </w:r>
    </w:p>
    <w:p w14:paraId="68291522"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0B1C9FDB"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sz w:val="20"/>
          <w:szCs w:val="20"/>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642D5A9D"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bCs/>
          <w:sz w:val="20"/>
          <w:szCs w:val="20"/>
        </w:rPr>
        <w:t>В случае нарушения сроков, указанных в п.3.5. настоящего Договора, Поставщик несет ответственность согласно п. 8.1. и п. 8.2. настоящего Договора.</w:t>
      </w:r>
    </w:p>
    <w:p w14:paraId="3AFA32DF" w14:textId="77777777" w:rsidR="006E41D2" w:rsidRDefault="006E41D2" w:rsidP="006E41D2">
      <w:pPr>
        <w:pStyle w:val="a4"/>
        <w:tabs>
          <w:tab w:val="left" w:pos="567"/>
        </w:tabs>
        <w:ind w:left="0"/>
        <w:jc w:val="both"/>
        <w:rPr>
          <w:rFonts w:ascii="Tahoma" w:hAnsi="Tahoma" w:cs="Tahoma"/>
          <w:bCs/>
          <w:sz w:val="20"/>
          <w:szCs w:val="20"/>
        </w:rPr>
      </w:pPr>
    </w:p>
    <w:p w14:paraId="2B7E55D4" w14:textId="77777777" w:rsidR="006E41D2" w:rsidRDefault="006E41D2" w:rsidP="00CA57EC">
      <w:pPr>
        <w:pStyle w:val="a4"/>
        <w:numPr>
          <w:ilvl w:val="0"/>
          <w:numId w:val="16"/>
        </w:numPr>
        <w:tabs>
          <w:tab w:val="left" w:pos="709"/>
        </w:tabs>
        <w:ind w:left="0" w:firstLine="0"/>
        <w:contextualSpacing/>
        <w:jc w:val="center"/>
        <w:rPr>
          <w:rFonts w:ascii="Tahoma" w:hAnsi="Tahoma" w:cs="Tahoma"/>
          <w:b/>
          <w:bCs/>
          <w:sz w:val="20"/>
          <w:szCs w:val="20"/>
        </w:rPr>
      </w:pPr>
      <w:r>
        <w:rPr>
          <w:rFonts w:ascii="Tahoma" w:hAnsi="Tahoma" w:cs="Tahoma"/>
          <w:b/>
          <w:bCs/>
          <w:sz w:val="20"/>
          <w:szCs w:val="20"/>
        </w:rPr>
        <w:t xml:space="preserve">Гарантии </w:t>
      </w:r>
    </w:p>
    <w:p w14:paraId="28AF5E10" w14:textId="77777777" w:rsidR="006E41D2" w:rsidRDefault="006E41D2" w:rsidP="00CA57EC">
      <w:pPr>
        <w:pStyle w:val="a4"/>
        <w:numPr>
          <w:ilvl w:val="1"/>
          <w:numId w:val="17"/>
        </w:numPr>
        <w:ind w:left="0" w:firstLine="0"/>
        <w:contextualSpacing/>
        <w:jc w:val="both"/>
        <w:rPr>
          <w:rFonts w:ascii="Tahoma" w:hAnsi="Tahoma" w:cs="Tahoma"/>
          <w:sz w:val="20"/>
          <w:szCs w:val="20"/>
        </w:rPr>
      </w:pPr>
      <w:r>
        <w:rPr>
          <w:rFonts w:ascii="Tahoma" w:hAnsi="Tahoma" w:cs="Tahoma"/>
          <w:b/>
          <w:sz w:val="20"/>
          <w:szCs w:val="20"/>
        </w:rPr>
        <w:t>Поставщик гарантирует</w:t>
      </w:r>
      <w:r>
        <w:rPr>
          <w:rFonts w:ascii="Tahoma" w:hAnsi="Tahoma" w:cs="Tahoma"/>
          <w:sz w:val="20"/>
          <w:szCs w:val="20"/>
        </w:rPr>
        <w:t>:</w:t>
      </w:r>
    </w:p>
    <w:p w14:paraId="6AB8608E"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Соответствие Товара условиям, указанным в Спецификации, утвержденным Сторонами в Спецификации.</w:t>
      </w:r>
    </w:p>
    <w:p w14:paraId="3E5D122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Строгое соблюдение всех прав Покупателя на Товар.</w:t>
      </w:r>
      <w:r>
        <w:rPr>
          <w:rFonts w:ascii="Tahoma" w:hAnsi="Tahoma" w:cs="Tahoma"/>
          <w:color w:val="000000"/>
          <w:sz w:val="20"/>
          <w:szCs w:val="20"/>
        </w:rPr>
        <w:t xml:space="preserve"> </w:t>
      </w:r>
      <w:r>
        <w:rPr>
          <w:rFonts w:ascii="Tahoma" w:hAnsi="Tahoma" w:cs="Tahoma"/>
          <w:sz w:val="20"/>
          <w:szCs w:val="20"/>
        </w:rPr>
        <w:t xml:space="preserve">Не передавать Товар никому другому кроме Покупателя. </w:t>
      </w:r>
    </w:p>
    <w:p w14:paraId="138D876F"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7916213"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Интеграцию в систему учета, установленных в региональные электрические компании.</w:t>
      </w:r>
    </w:p>
    <w:p w14:paraId="5F6C47F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В случае отказа к установке прибора учета со стороны региональной электрической компанией, поставщик берет на себя все обязательства по решению данного вопроса либо замене прибора учета на удовлетворяющий требованиям региональной электрической компанией</w:t>
      </w:r>
    </w:p>
    <w:p w14:paraId="5810EEF9" w14:textId="77777777" w:rsidR="006E41D2" w:rsidRDefault="006E41D2" w:rsidP="006E41D2">
      <w:pPr>
        <w:pStyle w:val="a4"/>
        <w:ind w:left="0"/>
        <w:jc w:val="both"/>
        <w:rPr>
          <w:rFonts w:ascii="Tahoma" w:hAnsi="Tahoma" w:cs="Tahoma"/>
          <w:sz w:val="20"/>
          <w:szCs w:val="20"/>
        </w:rPr>
      </w:pPr>
    </w:p>
    <w:p w14:paraId="1CAC9B0E" w14:textId="77777777" w:rsidR="006E41D2" w:rsidRDefault="006E41D2" w:rsidP="00CA57EC">
      <w:pPr>
        <w:pStyle w:val="a4"/>
        <w:numPr>
          <w:ilvl w:val="0"/>
          <w:numId w:val="16"/>
        </w:numPr>
        <w:tabs>
          <w:tab w:val="left" w:pos="284"/>
        </w:tabs>
        <w:ind w:left="0" w:firstLine="0"/>
        <w:contextualSpacing/>
        <w:jc w:val="center"/>
        <w:rPr>
          <w:rFonts w:ascii="Tahoma" w:hAnsi="Tahoma" w:cs="Tahoma"/>
          <w:b/>
          <w:sz w:val="20"/>
          <w:szCs w:val="20"/>
        </w:rPr>
      </w:pPr>
      <w:r>
        <w:rPr>
          <w:rFonts w:ascii="Tahoma" w:hAnsi="Tahoma" w:cs="Tahoma"/>
          <w:b/>
          <w:sz w:val="20"/>
          <w:szCs w:val="20"/>
        </w:rPr>
        <w:t>Стоимость услуг и порядок расчетов</w:t>
      </w:r>
    </w:p>
    <w:p w14:paraId="24C51E56" w14:textId="51C186ED"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 xml:space="preserve">Общая стоимость настоящего Договора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noProof/>
          <w:sz w:val="20"/>
          <w:szCs w:val="20"/>
        </w:rPr>
        <w:t xml:space="preserve"> с учетом всех применимых налогов и сборов предусмотренных для данных правоотношений. Поставщик является плательщиком НДС.</w:t>
      </w:r>
      <w:r>
        <w:rPr>
          <w:rFonts w:ascii="Tahoma" w:hAnsi="Tahoma" w:cs="Tahoma"/>
          <w:sz w:val="20"/>
          <w:szCs w:val="20"/>
        </w:rPr>
        <w:t xml:space="preserve"> Стоимость договора не подлежит пересмотру в сторону увеличения в течении всего срока действия Договора.</w:t>
      </w:r>
    </w:p>
    <w:p w14:paraId="39299033"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rPr>
        <w:t xml:space="preserve">Если Поставщик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НДС по данной поставке. </w:t>
      </w:r>
    </w:p>
    <w:p w14:paraId="0A8DCEE5"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lang w:eastAsia="ar-SA"/>
        </w:rPr>
        <w:t>При возникновении обстоятельств, указанных в п.5.2 Покупатель оплачивает сумму за поставку за вычетом суммы НДС безакцептно.</w:t>
      </w:r>
    </w:p>
    <w:p w14:paraId="7D46DCE9" w14:textId="77777777"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2295DFE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6ABBE4D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счет – фактуры Поставщика, путем перечисления на расчетный счет Поставщика.</w:t>
      </w:r>
    </w:p>
    <w:p w14:paraId="45477F06" w14:textId="77777777" w:rsidR="006E41D2" w:rsidRDefault="006E41D2" w:rsidP="006E41D2">
      <w:pPr>
        <w:tabs>
          <w:tab w:val="left" w:pos="709"/>
        </w:tabs>
        <w:spacing w:after="0" w:line="240" w:lineRule="auto"/>
        <w:jc w:val="both"/>
        <w:rPr>
          <w:rFonts w:ascii="Tahoma" w:hAnsi="Tahoma" w:cs="Tahoma"/>
          <w:sz w:val="20"/>
          <w:szCs w:val="20"/>
        </w:rPr>
      </w:pPr>
    </w:p>
    <w:p w14:paraId="62E0DE5F" w14:textId="77777777" w:rsidR="006E41D2" w:rsidRDefault="006E41D2" w:rsidP="00CA57EC">
      <w:pPr>
        <w:pStyle w:val="a4"/>
        <w:numPr>
          <w:ilvl w:val="0"/>
          <w:numId w:val="16"/>
        </w:numPr>
        <w:tabs>
          <w:tab w:val="left" w:pos="709"/>
        </w:tabs>
        <w:ind w:left="0" w:firstLine="0"/>
        <w:contextualSpacing/>
        <w:jc w:val="center"/>
        <w:rPr>
          <w:rFonts w:ascii="Tahoma" w:hAnsi="Tahoma" w:cs="Tahoma"/>
          <w:b/>
          <w:sz w:val="20"/>
          <w:szCs w:val="20"/>
        </w:rPr>
      </w:pPr>
      <w:r>
        <w:rPr>
          <w:rFonts w:ascii="Tahoma" w:hAnsi="Tahoma" w:cs="Tahoma"/>
          <w:b/>
          <w:sz w:val="20"/>
          <w:szCs w:val="20"/>
        </w:rPr>
        <w:t>Упаковка</w:t>
      </w:r>
    </w:p>
    <w:p w14:paraId="67BFD081"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6.1. </w:t>
      </w:r>
      <w:r>
        <w:rPr>
          <w:rFonts w:ascii="Tahoma" w:hAnsi="Tahoma" w:cs="Tahoma"/>
          <w:sz w:val="20"/>
          <w:szCs w:val="20"/>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44AED794"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6.2. </w:t>
      </w:r>
      <w:r>
        <w:rPr>
          <w:rFonts w:ascii="Tahoma" w:hAnsi="Tahoma" w:cs="Tahoma"/>
          <w:sz w:val="20"/>
          <w:szCs w:val="20"/>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02912621" w14:textId="77777777" w:rsidR="006E41D2" w:rsidRDefault="006E41D2" w:rsidP="006E41D2">
      <w:pPr>
        <w:pStyle w:val="af3"/>
        <w:jc w:val="both"/>
        <w:rPr>
          <w:rFonts w:ascii="Tahoma" w:hAnsi="Tahoma" w:cs="Tahoma"/>
          <w:sz w:val="20"/>
          <w:szCs w:val="20"/>
        </w:rPr>
      </w:pPr>
    </w:p>
    <w:p w14:paraId="15707FE8" w14:textId="77777777" w:rsidR="006E41D2" w:rsidRDefault="006E41D2" w:rsidP="00CA57EC">
      <w:pPr>
        <w:pStyle w:val="a4"/>
        <w:numPr>
          <w:ilvl w:val="0"/>
          <w:numId w:val="16"/>
        </w:numPr>
        <w:tabs>
          <w:tab w:val="left" w:pos="567"/>
        </w:tabs>
        <w:ind w:left="0" w:firstLine="0"/>
        <w:contextualSpacing/>
        <w:jc w:val="center"/>
        <w:rPr>
          <w:rFonts w:ascii="Tahoma" w:hAnsi="Tahoma" w:cs="Tahoma"/>
          <w:b/>
          <w:sz w:val="20"/>
          <w:szCs w:val="20"/>
        </w:rPr>
      </w:pPr>
      <w:r>
        <w:rPr>
          <w:rFonts w:ascii="Tahoma" w:hAnsi="Tahoma" w:cs="Tahoma"/>
          <w:b/>
          <w:sz w:val="20"/>
          <w:szCs w:val="20"/>
        </w:rPr>
        <w:t>Гарантия обеспечения исполнения договора</w:t>
      </w:r>
    </w:p>
    <w:p w14:paraId="17E79870" w14:textId="70C19F32" w:rsidR="006E41D2" w:rsidRDefault="006E41D2" w:rsidP="006E41D2">
      <w:pPr>
        <w:pStyle w:val="af3"/>
        <w:jc w:val="both"/>
        <w:rPr>
          <w:rFonts w:ascii="Tahoma" w:hAnsi="Tahoma" w:cs="Tahoma"/>
          <w:sz w:val="20"/>
          <w:szCs w:val="20"/>
        </w:rPr>
      </w:pPr>
      <w:r>
        <w:rPr>
          <w:rFonts w:ascii="Tahoma" w:hAnsi="Tahoma" w:cs="Tahoma"/>
          <w:sz w:val="20"/>
          <w:szCs w:val="20"/>
        </w:rPr>
        <w:t xml:space="preserve">7.1.   </w:t>
      </w:r>
      <w:r>
        <w:rPr>
          <w:rFonts w:ascii="Tahoma" w:hAnsi="Tahoma" w:cs="Tahoma"/>
          <w:sz w:val="20"/>
          <w:szCs w:val="20"/>
        </w:rPr>
        <w:tab/>
        <w:t xml:space="preserve">Гарантийное обеспечение исполнения договора в размере: </w:t>
      </w:r>
      <w:r>
        <w:rPr>
          <w:rFonts w:ascii="Tahoma" w:hAnsi="Tahoma" w:cs="Tahoma"/>
          <w:b/>
          <w:color w:val="0000CC"/>
          <w:sz w:val="20"/>
          <w:szCs w:val="20"/>
        </w:rPr>
        <w:t>__________________%</w:t>
      </w:r>
      <w:r>
        <w:rPr>
          <w:rFonts w:ascii="Tahoma" w:hAnsi="Tahoma" w:cs="Tahoma"/>
          <w:color w:val="0000CC"/>
          <w:sz w:val="20"/>
          <w:szCs w:val="20"/>
        </w:rPr>
        <w:t xml:space="preserve"> </w:t>
      </w:r>
      <w:r>
        <w:rPr>
          <w:rFonts w:ascii="Tahoma" w:hAnsi="Tahoma" w:cs="Tahoma"/>
          <w:sz w:val="20"/>
          <w:szCs w:val="20"/>
        </w:rPr>
        <w:t xml:space="preserve">от суммы Договора, что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color w:val="0000CC"/>
          <w:sz w:val="20"/>
          <w:szCs w:val="20"/>
        </w:rPr>
        <w:t>ов</w:t>
      </w:r>
      <w:r>
        <w:rPr>
          <w:rFonts w:ascii="Tahoma" w:hAnsi="Tahoma" w:cs="Tahoma"/>
          <w:b/>
          <w:color w:val="0000CC"/>
          <w:sz w:val="20"/>
          <w:szCs w:val="20"/>
        </w:rPr>
        <w:t xml:space="preserve"> </w:t>
      </w:r>
      <w:r>
        <w:rPr>
          <w:rFonts w:ascii="Tahoma" w:hAnsi="Tahoma" w:cs="Tahoma"/>
          <w:sz w:val="20"/>
          <w:szCs w:val="20"/>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2ACFD129"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7.2. </w:t>
      </w:r>
      <w:r>
        <w:rPr>
          <w:rFonts w:ascii="Tahoma" w:hAnsi="Tahoma" w:cs="Tahoma"/>
          <w:sz w:val="20"/>
          <w:szCs w:val="20"/>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197EEE2" w14:textId="77777777" w:rsidR="006E41D2" w:rsidRDefault="006E41D2" w:rsidP="006E41D2">
      <w:pPr>
        <w:pStyle w:val="af3"/>
        <w:jc w:val="both"/>
        <w:rPr>
          <w:rFonts w:ascii="Tahoma" w:hAnsi="Tahoma" w:cs="Tahoma"/>
          <w:sz w:val="20"/>
          <w:szCs w:val="20"/>
        </w:rPr>
      </w:pPr>
      <w:r>
        <w:rPr>
          <w:rFonts w:ascii="Tahoma" w:hAnsi="Tahoma" w:cs="Tahoma"/>
          <w:sz w:val="20"/>
          <w:szCs w:val="20"/>
        </w:rPr>
        <w:t>7.3. Гарантийное обеспечение исполнения Договора возвращается Поставщику после подписания Сторонами Акта приема-передачи Товара.</w:t>
      </w:r>
    </w:p>
    <w:p w14:paraId="3CB4178A" w14:textId="77777777" w:rsidR="006E41D2" w:rsidRDefault="006E41D2" w:rsidP="006E41D2">
      <w:pPr>
        <w:pStyle w:val="af3"/>
        <w:jc w:val="both"/>
        <w:rPr>
          <w:rFonts w:ascii="Tahoma" w:hAnsi="Tahoma" w:cs="Tahoma"/>
          <w:sz w:val="20"/>
          <w:szCs w:val="20"/>
        </w:rPr>
      </w:pPr>
      <w:r>
        <w:rPr>
          <w:rFonts w:ascii="Tahoma" w:hAnsi="Tahoma" w:cs="Tahoma"/>
          <w:sz w:val="20"/>
          <w:szCs w:val="20"/>
        </w:rPr>
        <w:t>7.4.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безакцептном порядке удерживает сумму гарантийного обеспечения исполнения договора, в счет возмещения убытков, причиненных таким неисполнением.</w:t>
      </w:r>
    </w:p>
    <w:p w14:paraId="63F7CEE4" w14:textId="77777777" w:rsidR="006E41D2" w:rsidRDefault="006E41D2" w:rsidP="006E41D2">
      <w:pPr>
        <w:pStyle w:val="af3"/>
        <w:jc w:val="both"/>
        <w:rPr>
          <w:rFonts w:ascii="Tahoma" w:hAnsi="Tahoma" w:cs="Tahoma"/>
          <w:sz w:val="20"/>
          <w:szCs w:val="20"/>
        </w:rPr>
      </w:pPr>
      <w:r>
        <w:rPr>
          <w:rFonts w:ascii="Tahoma" w:hAnsi="Tahoma" w:cs="Tahoma"/>
          <w:sz w:val="20"/>
          <w:szCs w:val="20"/>
        </w:rPr>
        <w:t>7.5. Оставшаяся сумма гарантийного обеспечения исполнения договора, после удержания из ГОИД неустоек согласно условиям Договора, возвращается Поставщику в течение 5 (пяти) рабочих дней со дня подписания окончательного Акта приема-передачи Товара.</w:t>
      </w:r>
    </w:p>
    <w:p w14:paraId="34C8EA41" w14:textId="77777777" w:rsidR="006E41D2" w:rsidRDefault="006E41D2" w:rsidP="006E41D2">
      <w:pPr>
        <w:pStyle w:val="af3"/>
        <w:jc w:val="both"/>
        <w:rPr>
          <w:rFonts w:ascii="Tahoma" w:hAnsi="Tahoma" w:cs="Tahoma"/>
          <w:sz w:val="20"/>
          <w:szCs w:val="20"/>
        </w:rPr>
      </w:pPr>
    </w:p>
    <w:p w14:paraId="1ACF88E5" w14:textId="77777777" w:rsidR="006E41D2" w:rsidRDefault="006E41D2" w:rsidP="006E41D2">
      <w:pPr>
        <w:pStyle w:val="af3"/>
        <w:jc w:val="center"/>
        <w:rPr>
          <w:rFonts w:ascii="Tahoma" w:hAnsi="Tahoma" w:cs="Tahoma"/>
          <w:b/>
          <w:sz w:val="20"/>
          <w:szCs w:val="20"/>
        </w:rPr>
      </w:pPr>
      <w:r>
        <w:rPr>
          <w:rFonts w:ascii="Tahoma" w:hAnsi="Tahoma" w:cs="Tahoma"/>
          <w:b/>
          <w:sz w:val="20"/>
          <w:szCs w:val="20"/>
        </w:rPr>
        <w:t>8.</w:t>
      </w:r>
      <w:r>
        <w:rPr>
          <w:rFonts w:ascii="Tahoma" w:hAnsi="Tahoma" w:cs="Tahoma"/>
          <w:sz w:val="20"/>
          <w:szCs w:val="20"/>
        </w:rPr>
        <w:t xml:space="preserve"> </w:t>
      </w:r>
      <w:r>
        <w:rPr>
          <w:rFonts w:ascii="Tahoma" w:hAnsi="Tahoma" w:cs="Tahoma"/>
          <w:b/>
          <w:sz w:val="20"/>
          <w:szCs w:val="20"/>
        </w:rPr>
        <w:t>Ответственность Сторон</w:t>
      </w:r>
    </w:p>
    <w:p w14:paraId="26C38565" w14:textId="7983F218" w:rsidR="006E41D2" w:rsidRDefault="006E41D2" w:rsidP="00CA57EC">
      <w:pPr>
        <w:pStyle w:val="31"/>
        <w:numPr>
          <w:ilvl w:val="1"/>
          <w:numId w:val="19"/>
        </w:numPr>
        <w:tabs>
          <w:tab w:val="left" w:pos="-142"/>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календарный  день просрочки и в безакцептном порядке удержать ее из суммы подлежащей оплате и/или суммы гарантийного обеспечения исполнения Договора, но не более </w:t>
      </w:r>
      <w:r w:rsidR="00BA50F0">
        <w:rPr>
          <w:rFonts w:ascii="Tahoma" w:hAnsi="Tahoma" w:cs="Tahoma"/>
          <w:sz w:val="20"/>
          <w:szCs w:val="20"/>
        </w:rPr>
        <w:t>10</w:t>
      </w:r>
      <w:r>
        <w:rPr>
          <w:rFonts w:ascii="Tahoma" w:hAnsi="Tahoma" w:cs="Tahoma"/>
          <w:sz w:val="20"/>
          <w:szCs w:val="20"/>
        </w:rPr>
        <w:t xml:space="preserve"> (</w:t>
      </w:r>
      <w:r w:rsidR="00BA50F0">
        <w:rPr>
          <w:rFonts w:ascii="Tahoma" w:hAnsi="Tahoma" w:cs="Tahoma"/>
          <w:sz w:val="20"/>
          <w:szCs w:val="20"/>
        </w:rPr>
        <w:t>десяти</w:t>
      </w:r>
      <w:r>
        <w:rPr>
          <w:rFonts w:ascii="Tahoma" w:hAnsi="Tahoma" w:cs="Tahoma"/>
          <w:sz w:val="20"/>
          <w:szCs w:val="20"/>
        </w:rPr>
        <w:t>) %  от стоимости Договора.</w:t>
      </w:r>
    </w:p>
    <w:p w14:paraId="35E1431E" w14:textId="77777777" w:rsidR="006E41D2" w:rsidRDefault="006E41D2" w:rsidP="00CA57EC">
      <w:pPr>
        <w:pStyle w:val="31"/>
        <w:numPr>
          <w:ilvl w:val="1"/>
          <w:numId w:val="19"/>
        </w:numPr>
        <w:tabs>
          <w:tab w:val="left" w:pos="284"/>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1DD89E0F" w14:textId="04BFDF41"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 xml:space="preserve">8.3.   Неустойка за невыполнение гарантийных обязательств за каждый просроченный календарный день 1 (один) % от стоимости Договора, но не более </w:t>
      </w:r>
      <w:r w:rsidR="00BA50F0">
        <w:rPr>
          <w:rFonts w:ascii="Tahoma" w:hAnsi="Tahoma" w:cs="Tahoma"/>
          <w:sz w:val="20"/>
          <w:szCs w:val="20"/>
        </w:rPr>
        <w:t>10</w:t>
      </w:r>
      <w:r>
        <w:rPr>
          <w:rFonts w:ascii="Tahoma" w:hAnsi="Tahoma" w:cs="Tahoma"/>
          <w:sz w:val="20"/>
          <w:szCs w:val="20"/>
        </w:rPr>
        <w:t xml:space="preserve"> % от стоимости Договора.</w:t>
      </w:r>
    </w:p>
    <w:p w14:paraId="1A3455DB" w14:textId="5F262C5E" w:rsidR="006E41D2" w:rsidRDefault="006E41D2" w:rsidP="00CA57EC">
      <w:pPr>
        <w:pStyle w:val="31"/>
        <w:numPr>
          <w:ilvl w:val="1"/>
          <w:numId w:val="20"/>
        </w:numPr>
        <w:tabs>
          <w:tab w:val="left" w:pos="426"/>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рабочий день просрочки, но не более </w:t>
      </w:r>
      <w:r w:rsidR="00BA50F0">
        <w:rPr>
          <w:rFonts w:ascii="Tahoma" w:hAnsi="Tahoma" w:cs="Tahoma"/>
          <w:sz w:val="20"/>
          <w:szCs w:val="20"/>
        </w:rPr>
        <w:t>10 (десяти)</w:t>
      </w:r>
      <w:r>
        <w:rPr>
          <w:rFonts w:ascii="Tahoma" w:hAnsi="Tahoma" w:cs="Tahoma"/>
          <w:sz w:val="20"/>
          <w:szCs w:val="20"/>
        </w:rPr>
        <w:t>% от суммы подлежащей оплате.</w:t>
      </w:r>
    </w:p>
    <w:p w14:paraId="64CE7312"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F216270"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ECA47EB" w14:textId="77777777" w:rsidR="006E41D2" w:rsidRDefault="006E41D2" w:rsidP="006E41D2">
      <w:pPr>
        <w:pStyle w:val="31"/>
        <w:tabs>
          <w:tab w:val="left" w:pos="540"/>
        </w:tabs>
        <w:spacing w:after="0" w:line="240" w:lineRule="auto"/>
        <w:jc w:val="both"/>
        <w:rPr>
          <w:rFonts w:ascii="Tahoma" w:hAnsi="Tahoma" w:cs="Tahoma"/>
          <w:sz w:val="20"/>
          <w:szCs w:val="20"/>
        </w:rPr>
      </w:pPr>
    </w:p>
    <w:p w14:paraId="5135C50E" w14:textId="77777777" w:rsidR="006E41D2" w:rsidRDefault="006E41D2" w:rsidP="00CA57EC">
      <w:pPr>
        <w:pStyle w:val="a4"/>
        <w:numPr>
          <w:ilvl w:val="0"/>
          <w:numId w:val="20"/>
        </w:numPr>
        <w:ind w:left="0" w:firstLine="0"/>
        <w:contextualSpacing/>
        <w:jc w:val="center"/>
        <w:rPr>
          <w:rFonts w:ascii="Tahoma" w:hAnsi="Tahoma" w:cs="Tahoma"/>
          <w:b/>
          <w:sz w:val="20"/>
          <w:szCs w:val="20"/>
        </w:rPr>
      </w:pPr>
      <w:r>
        <w:rPr>
          <w:rFonts w:ascii="Tahoma" w:hAnsi="Tahoma" w:cs="Tahoma"/>
          <w:b/>
          <w:sz w:val="20"/>
          <w:szCs w:val="20"/>
        </w:rPr>
        <w:t>Порядок разрешения споров</w:t>
      </w:r>
    </w:p>
    <w:p w14:paraId="16D59D41" w14:textId="77777777" w:rsidR="006E41D2" w:rsidRDefault="006E41D2" w:rsidP="00CA57EC">
      <w:pPr>
        <w:pStyle w:val="a4"/>
        <w:numPr>
          <w:ilvl w:val="1"/>
          <w:numId w:val="21"/>
        </w:numPr>
        <w:contextualSpacing/>
        <w:jc w:val="both"/>
        <w:rPr>
          <w:rFonts w:ascii="Tahoma" w:hAnsi="Tahoma" w:cs="Tahoma"/>
          <w:sz w:val="20"/>
          <w:szCs w:val="20"/>
        </w:rPr>
      </w:pPr>
      <w:r>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FE810F"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0DA9EA01"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A82DBC4"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935B8E9" w14:textId="77777777" w:rsidR="006E41D2" w:rsidRDefault="006E41D2" w:rsidP="006E41D2">
      <w:pPr>
        <w:pStyle w:val="a4"/>
        <w:ind w:left="0"/>
        <w:contextualSpacing/>
        <w:jc w:val="both"/>
        <w:rPr>
          <w:rFonts w:ascii="Tahoma" w:hAnsi="Tahoma" w:cs="Tahoma"/>
          <w:sz w:val="20"/>
          <w:szCs w:val="20"/>
        </w:rPr>
      </w:pPr>
    </w:p>
    <w:p w14:paraId="3D0379C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Форс-мажор</w:t>
      </w:r>
    </w:p>
    <w:p w14:paraId="49642E99"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35C72DC"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 xml:space="preserve">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w:t>
      </w:r>
      <w:r>
        <w:rPr>
          <w:rFonts w:ascii="Tahoma" w:hAnsi="Tahoma" w:cs="Tahoma"/>
          <w:sz w:val="20"/>
          <w:szCs w:val="20"/>
        </w:rPr>
        <w:lastRenderedPageBreak/>
        <w:t>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CAF1C25"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4D77016"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7F3E21E"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123688D8" w14:textId="77777777" w:rsidR="006E41D2" w:rsidRDefault="006E41D2" w:rsidP="006E41D2">
      <w:pPr>
        <w:pStyle w:val="a4"/>
        <w:ind w:left="0"/>
        <w:jc w:val="both"/>
        <w:rPr>
          <w:rFonts w:ascii="Tahoma" w:hAnsi="Tahoma" w:cs="Tahoma"/>
          <w:sz w:val="20"/>
          <w:szCs w:val="20"/>
        </w:rPr>
      </w:pPr>
    </w:p>
    <w:p w14:paraId="512C882E"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Конфиденциальная информация</w:t>
      </w:r>
    </w:p>
    <w:p w14:paraId="34713204"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5988D1B"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86A33D9"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541388"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Требования п. 11.1. Договора не распространяются на информацию, которая: </w:t>
      </w:r>
    </w:p>
    <w:p w14:paraId="3D7DFA1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4EFE1E1"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1B93DF2"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была известна Получающей стороне или находилась в ее распоряжении до ее получения;</w:t>
      </w:r>
    </w:p>
    <w:p w14:paraId="5A8A322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2B2AF5B" w14:textId="77777777" w:rsidR="006E41D2" w:rsidRDefault="006E41D2" w:rsidP="006E41D2">
      <w:pPr>
        <w:spacing w:after="0" w:line="240" w:lineRule="auto"/>
        <w:jc w:val="both"/>
        <w:outlineLvl w:val="0"/>
        <w:rPr>
          <w:rFonts w:ascii="Tahoma" w:hAnsi="Tahoma" w:cs="Tahoma"/>
          <w:sz w:val="20"/>
          <w:szCs w:val="20"/>
        </w:rPr>
      </w:pPr>
    </w:p>
    <w:p w14:paraId="1BFDD77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Расторжение договора</w:t>
      </w:r>
    </w:p>
    <w:p w14:paraId="74403D9C" w14:textId="77777777" w:rsidR="006E41D2" w:rsidRDefault="006E41D2" w:rsidP="006E41D2">
      <w:pPr>
        <w:spacing w:after="0" w:line="240" w:lineRule="auto"/>
        <w:jc w:val="both"/>
        <w:outlineLvl w:val="0"/>
        <w:rPr>
          <w:rFonts w:ascii="Tahoma" w:hAnsi="Tahoma" w:cs="Tahoma"/>
          <w:sz w:val="20"/>
          <w:szCs w:val="20"/>
        </w:rPr>
      </w:pPr>
      <w:r>
        <w:rPr>
          <w:rFonts w:ascii="Tahoma" w:hAnsi="Tahoma" w:cs="Tahoma"/>
          <w:sz w:val="20"/>
          <w:szCs w:val="20"/>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5F8875CB" w14:textId="77777777" w:rsidR="006E41D2" w:rsidRDefault="006E41D2" w:rsidP="00CA57EC">
      <w:pPr>
        <w:pStyle w:val="a4"/>
        <w:numPr>
          <w:ilvl w:val="0"/>
          <w:numId w:val="22"/>
        </w:numPr>
        <w:ind w:left="0" w:firstLine="0"/>
        <w:contextualSpacing/>
        <w:jc w:val="center"/>
        <w:outlineLvl w:val="0"/>
        <w:rPr>
          <w:rFonts w:ascii="Tahoma" w:hAnsi="Tahoma" w:cs="Tahoma"/>
          <w:b/>
          <w:sz w:val="20"/>
          <w:szCs w:val="20"/>
        </w:rPr>
      </w:pPr>
      <w:r>
        <w:rPr>
          <w:rFonts w:ascii="Tahoma" w:hAnsi="Tahoma" w:cs="Tahoma"/>
          <w:b/>
          <w:sz w:val="20"/>
          <w:szCs w:val="20"/>
        </w:rPr>
        <w:t>Заключительные положения</w:t>
      </w:r>
    </w:p>
    <w:p w14:paraId="111BCAC9" w14:textId="77777777" w:rsidR="006E41D2" w:rsidRDefault="006E41D2" w:rsidP="006E41D2">
      <w:pPr>
        <w:pStyle w:val="a4"/>
        <w:ind w:left="0"/>
        <w:outlineLvl w:val="0"/>
        <w:rPr>
          <w:rFonts w:ascii="Tahoma" w:hAnsi="Tahoma" w:cs="Tahoma"/>
          <w:b/>
          <w:sz w:val="20"/>
          <w:szCs w:val="20"/>
        </w:rPr>
      </w:pPr>
    </w:p>
    <w:p w14:paraId="723F32EB"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вступает в силу с даты подписания Сторонами и действует до полного исполнения сторонами своих обязательств</w:t>
      </w:r>
      <w:r>
        <w:rPr>
          <w:rFonts w:ascii="Tahoma" w:hAnsi="Tahoma" w:cs="Tahoma"/>
          <w:color w:val="000000"/>
          <w:sz w:val="20"/>
          <w:szCs w:val="20"/>
        </w:rPr>
        <w:t>.</w:t>
      </w:r>
    </w:p>
    <w:p w14:paraId="7D916085"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D30D7F6" w14:textId="77777777" w:rsidR="006E41D2" w:rsidRDefault="006E41D2" w:rsidP="00CA57EC">
      <w:pPr>
        <w:pStyle w:val="a4"/>
        <w:numPr>
          <w:ilvl w:val="1"/>
          <w:numId w:val="23"/>
        </w:numPr>
        <w:ind w:left="0" w:firstLine="0"/>
        <w:contextualSpacing/>
        <w:jc w:val="both"/>
        <w:rPr>
          <w:rFonts w:ascii="Tahoma" w:hAnsi="Tahoma" w:cs="Tahoma"/>
          <w:sz w:val="20"/>
          <w:szCs w:val="20"/>
        </w:rPr>
      </w:pPr>
      <w:r>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65D9C5C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6E84E26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AEE0FA2"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9DABD0E" w14:textId="58FFE53F" w:rsidR="006E41D2" w:rsidRDefault="006E41D2" w:rsidP="006E41D2">
      <w:pPr>
        <w:pStyle w:val="a4"/>
        <w:tabs>
          <w:tab w:val="left" w:pos="709"/>
        </w:tabs>
        <w:ind w:left="510"/>
        <w:jc w:val="both"/>
        <w:rPr>
          <w:rFonts w:ascii="Tahoma" w:hAnsi="Tahoma" w:cs="Tahoma"/>
          <w:b/>
          <w:color w:val="0000CC"/>
          <w:sz w:val="20"/>
          <w:szCs w:val="20"/>
        </w:rPr>
      </w:pPr>
      <w:r>
        <w:rPr>
          <w:rFonts w:ascii="Tahoma" w:hAnsi="Tahoma" w:cs="Tahoma"/>
          <w:sz w:val="20"/>
          <w:szCs w:val="20"/>
        </w:rPr>
        <w:t xml:space="preserve">А. Контактные лица от Покупателя: </w:t>
      </w:r>
      <w:r>
        <w:rPr>
          <w:rFonts w:ascii="Tahoma" w:hAnsi="Tahoma" w:cs="Tahoma"/>
          <w:b/>
          <w:color w:val="0000CC"/>
          <w:sz w:val="20"/>
          <w:szCs w:val="20"/>
        </w:rPr>
        <w:t>__________________</w:t>
      </w:r>
    </w:p>
    <w:p w14:paraId="779377A8" w14:textId="784BC919" w:rsidR="006E41D2" w:rsidRDefault="006E41D2" w:rsidP="006E41D2">
      <w:pPr>
        <w:pStyle w:val="a4"/>
        <w:ind w:left="510"/>
        <w:jc w:val="both"/>
        <w:rPr>
          <w:rFonts w:ascii="Tahoma" w:hAnsi="Tahoma" w:cs="Tahoma"/>
          <w:sz w:val="20"/>
          <w:szCs w:val="20"/>
        </w:rPr>
      </w:pPr>
      <w:r>
        <w:rPr>
          <w:rFonts w:ascii="Tahoma" w:hAnsi="Tahoma" w:cs="Tahoma"/>
          <w:sz w:val="20"/>
          <w:szCs w:val="20"/>
        </w:rPr>
        <w:t xml:space="preserve">Б. Контактное лицо от Поставщика: </w:t>
      </w:r>
      <w:r>
        <w:rPr>
          <w:rFonts w:ascii="Tahoma" w:hAnsi="Tahoma" w:cs="Tahoma"/>
          <w:b/>
          <w:color w:val="0000CC"/>
          <w:sz w:val="20"/>
          <w:szCs w:val="20"/>
        </w:rPr>
        <w:t>__________________</w:t>
      </w:r>
    </w:p>
    <w:p w14:paraId="6F62635C"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13.7.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C8AC007" w14:textId="77777777" w:rsidR="006E41D2" w:rsidRDefault="006E41D2" w:rsidP="006E41D2">
      <w:pPr>
        <w:pStyle w:val="a4"/>
        <w:tabs>
          <w:tab w:val="left" w:pos="709"/>
        </w:tabs>
        <w:ind w:left="0"/>
        <w:jc w:val="both"/>
        <w:rPr>
          <w:rFonts w:ascii="Tahoma" w:hAnsi="Tahoma" w:cs="Tahoma"/>
          <w:sz w:val="20"/>
          <w:szCs w:val="20"/>
        </w:rPr>
      </w:pPr>
    </w:p>
    <w:p w14:paraId="61F58CE8" w14:textId="77777777" w:rsidR="006E41D2" w:rsidRDefault="006E41D2" w:rsidP="00CA57EC">
      <w:pPr>
        <w:pStyle w:val="a4"/>
        <w:numPr>
          <w:ilvl w:val="0"/>
          <w:numId w:val="23"/>
        </w:numPr>
        <w:tabs>
          <w:tab w:val="left" w:pos="709"/>
        </w:tabs>
        <w:ind w:left="0" w:firstLine="0"/>
        <w:contextualSpacing/>
        <w:jc w:val="center"/>
        <w:rPr>
          <w:rFonts w:ascii="Tahoma" w:hAnsi="Tahoma" w:cs="Tahoma"/>
          <w:b/>
          <w:sz w:val="20"/>
          <w:szCs w:val="20"/>
        </w:rPr>
      </w:pPr>
      <w:r>
        <w:rPr>
          <w:rFonts w:ascii="Tahoma" w:hAnsi="Tahoma" w:cs="Tahoma"/>
          <w:b/>
          <w:sz w:val="20"/>
          <w:szCs w:val="20"/>
        </w:rPr>
        <w:t>Гарантии сторон</w:t>
      </w:r>
    </w:p>
    <w:p w14:paraId="242B7B3F"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из Сторон, заключая настоящий Договор, подтверждает и гарантирует, что:</w:t>
      </w:r>
    </w:p>
    <w:p w14:paraId="3323E6F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3618694"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lastRenderedPageBreak/>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74893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4C2198B"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55AB34C"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639D6797" w14:textId="77777777" w:rsidR="006E41D2" w:rsidRDefault="006E41D2" w:rsidP="00CA57EC">
      <w:pPr>
        <w:pStyle w:val="a4"/>
        <w:numPr>
          <w:ilvl w:val="1"/>
          <w:numId w:val="23"/>
        </w:numPr>
        <w:tabs>
          <w:tab w:val="left" w:pos="709"/>
          <w:tab w:val="left" w:pos="4395"/>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9BE4CC" w14:textId="77777777" w:rsidR="006E41D2" w:rsidRDefault="006E41D2" w:rsidP="006E41D2">
      <w:pPr>
        <w:pStyle w:val="a4"/>
        <w:tabs>
          <w:tab w:val="left" w:pos="709"/>
        </w:tabs>
        <w:ind w:left="0"/>
        <w:jc w:val="both"/>
        <w:rPr>
          <w:rFonts w:ascii="Tahoma" w:hAnsi="Tahoma" w:cs="Tahoma"/>
          <w:sz w:val="20"/>
          <w:szCs w:val="20"/>
        </w:rPr>
      </w:pPr>
    </w:p>
    <w:p w14:paraId="7FA530E2" w14:textId="77777777" w:rsidR="006E41D2" w:rsidRDefault="006E41D2" w:rsidP="00CA57EC">
      <w:pPr>
        <w:pStyle w:val="a4"/>
        <w:numPr>
          <w:ilvl w:val="0"/>
          <w:numId w:val="23"/>
        </w:numPr>
        <w:ind w:left="0" w:firstLine="0"/>
        <w:contextualSpacing/>
        <w:jc w:val="center"/>
        <w:rPr>
          <w:rFonts w:ascii="Tahoma" w:hAnsi="Tahoma" w:cs="Tahoma"/>
          <w:b/>
          <w:sz w:val="20"/>
          <w:szCs w:val="20"/>
        </w:rPr>
      </w:pPr>
      <w:r>
        <w:rPr>
          <w:rFonts w:ascii="Tahoma" w:hAnsi="Tahoma" w:cs="Tahoma"/>
          <w:b/>
          <w:sz w:val="20"/>
          <w:szCs w:val="20"/>
        </w:rPr>
        <w:t>Реквизиты и подписи сторон:</w:t>
      </w:r>
    </w:p>
    <w:p w14:paraId="7F5158F1" w14:textId="77777777" w:rsidR="006E41D2" w:rsidRDefault="006E41D2" w:rsidP="006E41D2">
      <w:pPr>
        <w:pStyle w:val="a4"/>
        <w:ind w:left="0"/>
        <w:rPr>
          <w:rFonts w:ascii="Tahoma" w:hAnsi="Tahoma" w:cs="Tahoma"/>
          <w:b/>
          <w:sz w:val="20"/>
          <w:szCs w:val="20"/>
        </w:rPr>
      </w:pPr>
    </w:p>
    <w:tbl>
      <w:tblPr>
        <w:tblW w:w="9524"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5049"/>
      </w:tblGrid>
      <w:tr w:rsidR="006E41D2" w14:paraId="0C6D5986" w14:textId="77777777" w:rsidTr="006E41D2">
        <w:trPr>
          <w:trHeight w:val="4827"/>
        </w:trPr>
        <w:tc>
          <w:tcPr>
            <w:tcW w:w="4475" w:type="dxa"/>
            <w:tcBorders>
              <w:top w:val="single" w:sz="4" w:space="0" w:color="FFFFFF"/>
              <w:left w:val="single" w:sz="4" w:space="0" w:color="FFFFFF"/>
              <w:bottom w:val="single" w:sz="4" w:space="0" w:color="FFFFFF"/>
              <w:right w:val="single" w:sz="4" w:space="0" w:color="FFFFFF"/>
            </w:tcBorders>
          </w:tcPr>
          <w:p w14:paraId="6ECE05B7"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0BE3A88" w14:textId="77777777" w:rsidR="006E41D2" w:rsidRDefault="006E41D2">
            <w:pPr>
              <w:pStyle w:val="af3"/>
              <w:rPr>
                <w:rFonts w:ascii="Tahoma" w:hAnsi="Tahoma" w:cs="Tahoma"/>
                <w:b/>
                <w:sz w:val="20"/>
                <w:szCs w:val="20"/>
              </w:rPr>
            </w:pPr>
          </w:p>
          <w:p w14:paraId="4CD879C1"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27C3AED1" w14:textId="77777777" w:rsidR="006E41D2" w:rsidRDefault="006E41D2">
            <w:pPr>
              <w:pStyle w:val="af3"/>
              <w:rPr>
                <w:rFonts w:ascii="Tahoma" w:hAnsi="Tahoma" w:cs="Tahoma"/>
                <w:sz w:val="20"/>
                <w:szCs w:val="20"/>
              </w:rPr>
            </w:pPr>
            <w:r>
              <w:rPr>
                <w:rFonts w:ascii="Tahoma" w:hAnsi="Tahoma" w:cs="Tahoma"/>
                <w:sz w:val="20"/>
                <w:szCs w:val="20"/>
              </w:rPr>
              <w:t>г. Бишкек, ул. Суюмбаева, 123</w:t>
            </w:r>
          </w:p>
          <w:p w14:paraId="19164944" w14:textId="77777777" w:rsidR="006E41D2" w:rsidRDefault="006E41D2">
            <w:pPr>
              <w:pStyle w:val="af3"/>
              <w:rPr>
                <w:rFonts w:ascii="Tahoma" w:hAnsi="Tahoma" w:cs="Tahoma"/>
                <w:sz w:val="20"/>
                <w:szCs w:val="20"/>
              </w:rPr>
            </w:pPr>
            <w:r>
              <w:rPr>
                <w:rFonts w:ascii="Tahoma" w:hAnsi="Tahoma" w:cs="Tahoma"/>
                <w:sz w:val="20"/>
                <w:szCs w:val="20"/>
              </w:rPr>
              <w:t>ИНН 00406200910056</w:t>
            </w:r>
          </w:p>
          <w:p w14:paraId="0705782B" w14:textId="77777777" w:rsidR="006E41D2" w:rsidRDefault="006E41D2">
            <w:pPr>
              <w:pStyle w:val="af3"/>
              <w:rPr>
                <w:rFonts w:ascii="Tahoma" w:hAnsi="Tahoma" w:cs="Tahoma"/>
                <w:sz w:val="20"/>
                <w:szCs w:val="20"/>
              </w:rPr>
            </w:pPr>
            <w:r>
              <w:rPr>
                <w:rFonts w:ascii="Tahoma" w:hAnsi="Tahoma" w:cs="Tahoma"/>
                <w:sz w:val="20"/>
                <w:szCs w:val="20"/>
              </w:rPr>
              <w:t>ОКПО 26611735</w:t>
            </w:r>
          </w:p>
          <w:p w14:paraId="77DFC184" w14:textId="77777777" w:rsidR="006E41D2" w:rsidRDefault="006E41D2">
            <w:pPr>
              <w:pStyle w:val="af3"/>
              <w:rPr>
                <w:rFonts w:ascii="Tahoma" w:hAnsi="Tahoma" w:cs="Tahoma"/>
                <w:sz w:val="20"/>
                <w:szCs w:val="20"/>
              </w:rPr>
            </w:pPr>
            <w:r>
              <w:rPr>
                <w:rFonts w:ascii="Tahoma" w:hAnsi="Tahoma" w:cs="Tahoma"/>
                <w:sz w:val="20"/>
                <w:szCs w:val="20"/>
              </w:rPr>
              <w:t>УКГНС 999 по ККН</w:t>
            </w:r>
          </w:p>
          <w:p w14:paraId="5E0FD21F" w14:textId="77777777" w:rsidR="006E41D2" w:rsidRDefault="006E41D2">
            <w:pPr>
              <w:pStyle w:val="af3"/>
              <w:rPr>
                <w:rFonts w:ascii="Tahoma" w:hAnsi="Tahoma" w:cs="Tahoma"/>
                <w:sz w:val="20"/>
                <w:szCs w:val="20"/>
              </w:rPr>
            </w:pPr>
            <w:r>
              <w:rPr>
                <w:rFonts w:ascii="Tahoma" w:hAnsi="Tahoma" w:cs="Tahoma"/>
                <w:sz w:val="20"/>
                <w:szCs w:val="20"/>
              </w:rPr>
              <w:t>БИК: 109018</w:t>
            </w:r>
          </w:p>
          <w:p w14:paraId="1FFCE221" w14:textId="77777777" w:rsidR="006E41D2" w:rsidRDefault="006E41D2">
            <w:pPr>
              <w:pStyle w:val="af3"/>
              <w:rPr>
                <w:rFonts w:ascii="Tahoma" w:hAnsi="Tahoma" w:cs="Tahoma"/>
                <w:sz w:val="20"/>
                <w:szCs w:val="20"/>
              </w:rPr>
            </w:pPr>
            <w:r>
              <w:rPr>
                <w:rFonts w:ascii="Tahoma" w:hAnsi="Tahoma" w:cs="Tahoma"/>
                <w:sz w:val="20"/>
                <w:szCs w:val="20"/>
              </w:rPr>
              <w:t>Бишкекский центральный филиал</w:t>
            </w:r>
          </w:p>
          <w:p w14:paraId="437BD0EC" w14:textId="77777777" w:rsidR="006E41D2" w:rsidRDefault="006E41D2">
            <w:pPr>
              <w:pStyle w:val="af3"/>
              <w:rPr>
                <w:rFonts w:ascii="Tahoma" w:hAnsi="Tahoma" w:cs="Tahoma"/>
                <w:sz w:val="20"/>
                <w:szCs w:val="20"/>
              </w:rPr>
            </w:pPr>
            <w:r>
              <w:rPr>
                <w:rFonts w:ascii="Tahoma" w:hAnsi="Tahoma" w:cs="Tahoma"/>
                <w:sz w:val="20"/>
                <w:szCs w:val="20"/>
              </w:rPr>
              <w:t>ОАО "Оптима Банк"</w:t>
            </w:r>
          </w:p>
          <w:p w14:paraId="000ACBC6" w14:textId="77777777" w:rsidR="006E41D2" w:rsidRDefault="006E41D2">
            <w:pPr>
              <w:pStyle w:val="af3"/>
              <w:rPr>
                <w:rFonts w:ascii="Tahoma" w:hAnsi="Tahoma" w:cs="Tahoma"/>
                <w:sz w:val="20"/>
                <w:szCs w:val="20"/>
              </w:rPr>
            </w:pPr>
            <w:r>
              <w:rPr>
                <w:rFonts w:ascii="Tahoma" w:hAnsi="Tahoma" w:cs="Tahoma"/>
                <w:sz w:val="20"/>
                <w:szCs w:val="20"/>
              </w:rPr>
              <w:t>г.Бишкек, ул.Киевская, 104/1</w:t>
            </w:r>
          </w:p>
          <w:p w14:paraId="39381CD5" w14:textId="77777777" w:rsidR="006E41D2" w:rsidRDefault="006E41D2">
            <w:pPr>
              <w:pStyle w:val="af3"/>
              <w:rPr>
                <w:rFonts w:ascii="Tahoma" w:hAnsi="Tahoma" w:cs="Tahoma"/>
                <w:sz w:val="20"/>
                <w:szCs w:val="20"/>
              </w:rPr>
            </w:pPr>
            <w:r>
              <w:rPr>
                <w:rFonts w:ascii="Tahoma" w:hAnsi="Tahoma" w:cs="Tahoma"/>
                <w:sz w:val="20"/>
                <w:szCs w:val="20"/>
              </w:rPr>
              <w:t>р/с 1091820182530113</w:t>
            </w:r>
          </w:p>
          <w:p w14:paraId="38B6F02C" w14:textId="77777777" w:rsidR="006E41D2" w:rsidRDefault="006E41D2">
            <w:pPr>
              <w:pStyle w:val="af3"/>
              <w:rPr>
                <w:rFonts w:ascii="Tahoma" w:hAnsi="Tahoma" w:cs="Tahoma"/>
                <w:b/>
                <w:sz w:val="20"/>
                <w:szCs w:val="20"/>
              </w:rPr>
            </w:pPr>
            <w:r>
              <w:rPr>
                <w:rFonts w:ascii="Tahoma" w:hAnsi="Tahoma" w:cs="Tahoma"/>
                <w:b/>
                <w:sz w:val="20"/>
                <w:szCs w:val="20"/>
              </w:rPr>
              <w:t>Для перечисления ГОИД:</w:t>
            </w:r>
          </w:p>
          <w:p w14:paraId="5D289276" w14:textId="77777777" w:rsidR="006E41D2" w:rsidRDefault="006E41D2">
            <w:pPr>
              <w:pStyle w:val="af3"/>
              <w:rPr>
                <w:rFonts w:ascii="Tahoma" w:hAnsi="Tahoma" w:cs="Tahoma"/>
                <w:sz w:val="20"/>
                <w:szCs w:val="20"/>
              </w:rPr>
            </w:pPr>
            <w:r>
              <w:rPr>
                <w:rFonts w:ascii="Tahoma" w:hAnsi="Tahoma" w:cs="Tahoma"/>
                <w:sz w:val="20"/>
                <w:szCs w:val="20"/>
              </w:rPr>
              <w:t>Банк: ОАО «Айыл Банк»                                                                                                            Получатель: ЗАО «Альфа Телеком»                                                                                                             Счет № 1350100027537623</w:t>
            </w:r>
          </w:p>
          <w:p w14:paraId="7887A7D5" w14:textId="77777777" w:rsidR="006E41D2" w:rsidRDefault="006E41D2">
            <w:pPr>
              <w:pStyle w:val="af3"/>
              <w:rPr>
                <w:rFonts w:ascii="Tahoma" w:hAnsi="Tahoma" w:cs="Tahoma"/>
                <w:sz w:val="20"/>
                <w:szCs w:val="20"/>
              </w:rPr>
            </w:pPr>
            <w:r>
              <w:rPr>
                <w:rFonts w:ascii="Tahoma" w:hAnsi="Tahoma" w:cs="Tahoma"/>
                <w:sz w:val="20"/>
                <w:szCs w:val="20"/>
              </w:rPr>
              <w:t>БИК: 135001</w:t>
            </w:r>
          </w:p>
          <w:p w14:paraId="073E96F6" w14:textId="77777777" w:rsidR="006E41D2" w:rsidRDefault="006E41D2">
            <w:pPr>
              <w:pStyle w:val="af3"/>
              <w:rPr>
                <w:rFonts w:ascii="Tahoma" w:hAnsi="Tahoma" w:cs="Tahoma"/>
                <w:sz w:val="20"/>
                <w:szCs w:val="20"/>
              </w:rPr>
            </w:pPr>
            <w:r>
              <w:rPr>
                <w:rFonts w:ascii="Tahoma" w:hAnsi="Tahoma" w:cs="Tahoma"/>
                <w:sz w:val="20"/>
                <w:szCs w:val="20"/>
              </w:rPr>
              <w:t>Назначение ГОИД: _______________</w:t>
            </w:r>
          </w:p>
          <w:p w14:paraId="07320328" w14:textId="77777777" w:rsidR="006E41D2" w:rsidRDefault="006E41D2">
            <w:pPr>
              <w:pStyle w:val="af3"/>
              <w:rPr>
                <w:rFonts w:ascii="Tahoma" w:hAnsi="Tahoma" w:cs="Tahoma"/>
                <w:sz w:val="20"/>
                <w:szCs w:val="20"/>
              </w:rPr>
            </w:pPr>
          </w:p>
          <w:p w14:paraId="24AFDA51" w14:textId="77777777" w:rsidR="006E41D2" w:rsidRDefault="006E41D2">
            <w:pPr>
              <w:pStyle w:val="af3"/>
              <w:rPr>
                <w:rFonts w:ascii="Tahoma" w:hAnsi="Tahoma" w:cs="Tahoma"/>
                <w:b/>
                <w:sz w:val="20"/>
                <w:szCs w:val="20"/>
              </w:rPr>
            </w:pPr>
            <w:r>
              <w:rPr>
                <w:rFonts w:ascii="Tahoma" w:hAnsi="Tahoma" w:cs="Tahoma"/>
                <w:b/>
                <w:sz w:val="20"/>
                <w:szCs w:val="20"/>
              </w:rPr>
              <w:t xml:space="preserve">Генеральный директор </w:t>
            </w:r>
          </w:p>
          <w:p w14:paraId="09572587" w14:textId="77777777" w:rsidR="006E41D2" w:rsidRDefault="006E41D2">
            <w:pPr>
              <w:pStyle w:val="af3"/>
              <w:rPr>
                <w:rFonts w:ascii="Tahoma" w:hAnsi="Tahoma" w:cs="Tahoma"/>
                <w:b/>
                <w:sz w:val="20"/>
                <w:szCs w:val="20"/>
              </w:rPr>
            </w:pPr>
          </w:p>
          <w:p w14:paraId="6F47662F" w14:textId="77777777" w:rsidR="006E41D2" w:rsidRDefault="006E41D2">
            <w:pPr>
              <w:pStyle w:val="af3"/>
              <w:rPr>
                <w:rFonts w:ascii="Tahoma" w:hAnsi="Tahoma" w:cs="Tahoma"/>
                <w:b/>
                <w:sz w:val="20"/>
                <w:szCs w:val="20"/>
              </w:rPr>
            </w:pPr>
          </w:p>
          <w:p w14:paraId="2128177B" w14:textId="20F6F7B9" w:rsidR="006E41D2" w:rsidRDefault="00BA50F0">
            <w:pPr>
              <w:pStyle w:val="af3"/>
              <w:rPr>
                <w:rFonts w:ascii="Tahoma" w:hAnsi="Tahoma" w:cs="Tahoma"/>
                <w:b/>
                <w:sz w:val="20"/>
                <w:szCs w:val="20"/>
              </w:rPr>
            </w:pPr>
            <w:r>
              <w:rPr>
                <w:rFonts w:ascii="Tahoma" w:hAnsi="Tahoma" w:cs="Tahoma"/>
                <w:b/>
                <w:sz w:val="20"/>
                <w:szCs w:val="20"/>
              </w:rPr>
              <w:t>Куренкеев А.С.</w:t>
            </w:r>
            <w:r w:rsidR="006E41D2">
              <w:rPr>
                <w:rFonts w:ascii="Tahoma" w:hAnsi="Tahoma" w:cs="Tahoma"/>
                <w:b/>
                <w:sz w:val="20"/>
                <w:szCs w:val="20"/>
              </w:rPr>
              <w:t xml:space="preserve"> _____________________</w:t>
            </w:r>
          </w:p>
          <w:p w14:paraId="1A198DA5" w14:textId="77777777" w:rsidR="006E41D2" w:rsidRDefault="006E41D2">
            <w:pPr>
              <w:pStyle w:val="af3"/>
              <w:rPr>
                <w:rFonts w:ascii="Tahoma" w:hAnsi="Tahoma" w:cs="Tahoma"/>
                <w:sz w:val="20"/>
                <w:szCs w:val="20"/>
              </w:rPr>
            </w:pPr>
          </w:p>
        </w:tc>
        <w:tc>
          <w:tcPr>
            <w:tcW w:w="5049" w:type="dxa"/>
            <w:tcBorders>
              <w:top w:val="single" w:sz="4" w:space="0" w:color="FFFFFF"/>
              <w:left w:val="single" w:sz="4" w:space="0" w:color="FFFFFF"/>
              <w:bottom w:val="single" w:sz="4" w:space="0" w:color="FFFFFF"/>
              <w:right w:val="single" w:sz="4" w:space="0" w:color="FFFFFF"/>
            </w:tcBorders>
          </w:tcPr>
          <w:p w14:paraId="615BC31D"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8591704" w14:textId="77777777" w:rsidR="006E41D2" w:rsidRDefault="006E41D2">
            <w:pPr>
              <w:pStyle w:val="af3"/>
              <w:rPr>
                <w:rFonts w:ascii="Tahoma" w:hAnsi="Tahoma" w:cs="Tahoma"/>
                <w:b/>
                <w:sz w:val="20"/>
                <w:szCs w:val="20"/>
              </w:rPr>
            </w:pPr>
          </w:p>
          <w:p w14:paraId="7F6CCFD0" w14:textId="77777777" w:rsidR="006E41D2" w:rsidRDefault="006E41D2" w:rsidP="006E41D2">
            <w:pPr>
              <w:spacing w:after="0" w:line="240" w:lineRule="auto"/>
              <w:rPr>
                <w:rFonts w:ascii="Tahoma" w:hAnsi="Tahoma" w:cs="Tahoma"/>
                <w:color w:val="FF0000"/>
                <w:sz w:val="20"/>
                <w:szCs w:val="20"/>
              </w:rPr>
            </w:pPr>
          </w:p>
        </w:tc>
      </w:tr>
    </w:tbl>
    <w:p w14:paraId="5A102B8A" w14:textId="77777777" w:rsidR="006E41D2" w:rsidRDefault="006E41D2" w:rsidP="006E41D2">
      <w:pPr>
        <w:spacing w:after="160" w:line="256" w:lineRule="auto"/>
        <w:rPr>
          <w:rFonts w:ascii="Tahoma" w:hAnsi="Tahoma" w:cs="Tahoma"/>
          <w:b/>
          <w:sz w:val="20"/>
          <w:szCs w:val="20"/>
        </w:rPr>
      </w:pPr>
    </w:p>
    <w:p w14:paraId="39634060" w14:textId="77777777" w:rsidR="006E41D2" w:rsidRDefault="006E41D2" w:rsidP="006E41D2">
      <w:pPr>
        <w:spacing w:after="0" w:line="240" w:lineRule="auto"/>
        <w:rPr>
          <w:rFonts w:ascii="Tahoma" w:hAnsi="Tahoma" w:cs="Tahoma"/>
          <w:b/>
          <w:sz w:val="20"/>
          <w:szCs w:val="20"/>
        </w:rPr>
        <w:sectPr w:rsidR="006E41D2" w:rsidSect="00926352">
          <w:pgSz w:w="11906" w:h="16838"/>
          <w:pgMar w:top="567" w:right="567" w:bottom="567" w:left="851" w:header="709" w:footer="335" w:gutter="0"/>
          <w:cols w:space="720"/>
        </w:sectPr>
      </w:pPr>
    </w:p>
    <w:p w14:paraId="2FA9644A" w14:textId="77777777" w:rsidR="006E41D2" w:rsidRDefault="006E41D2" w:rsidP="006E41D2">
      <w:pPr>
        <w:pStyle w:val="af3"/>
        <w:jc w:val="right"/>
        <w:rPr>
          <w:rFonts w:ascii="Tahoma" w:hAnsi="Tahoma" w:cs="Tahoma"/>
          <w:sz w:val="20"/>
          <w:szCs w:val="20"/>
        </w:rPr>
      </w:pPr>
      <w:r>
        <w:rPr>
          <w:rFonts w:ascii="Tahoma" w:hAnsi="Tahoma" w:cs="Tahoma"/>
          <w:sz w:val="20"/>
          <w:szCs w:val="20"/>
        </w:rPr>
        <w:lastRenderedPageBreak/>
        <w:t>Приложение № 1</w:t>
      </w:r>
    </w:p>
    <w:p w14:paraId="10793451" w14:textId="77777777" w:rsidR="006E41D2" w:rsidRDefault="006E41D2" w:rsidP="006E41D2">
      <w:pPr>
        <w:pStyle w:val="af3"/>
        <w:jc w:val="right"/>
        <w:rPr>
          <w:rFonts w:ascii="Tahoma" w:hAnsi="Tahoma" w:cs="Tahoma"/>
          <w:sz w:val="20"/>
          <w:szCs w:val="20"/>
        </w:rPr>
      </w:pPr>
      <w:r>
        <w:rPr>
          <w:rFonts w:ascii="Tahoma" w:hAnsi="Tahoma" w:cs="Tahoma"/>
          <w:sz w:val="20"/>
          <w:szCs w:val="20"/>
        </w:rPr>
        <w:t>к договору поставки</w:t>
      </w:r>
    </w:p>
    <w:p w14:paraId="14D8BB34" w14:textId="629985CC" w:rsidR="006E41D2" w:rsidRDefault="006E41D2" w:rsidP="006E41D2">
      <w:pPr>
        <w:pStyle w:val="af3"/>
        <w:jc w:val="right"/>
        <w:rPr>
          <w:rFonts w:ascii="Tahoma" w:hAnsi="Tahoma" w:cs="Tahoma"/>
          <w:sz w:val="20"/>
          <w:szCs w:val="20"/>
        </w:rPr>
      </w:pPr>
      <w:r>
        <w:rPr>
          <w:rFonts w:ascii="Tahoma" w:hAnsi="Tahoma" w:cs="Tahoma"/>
          <w:sz w:val="20"/>
          <w:szCs w:val="20"/>
        </w:rPr>
        <w:t xml:space="preserve">№ _____  от «____»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59928112" w14:textId="77777777" w:rsidR="006E41D2" w:rsidRDefault="006E41D2" w:rsidP="006E41D2">
      <w:pPr>
        <w:spacing w:after="0" w:line="240" w:lineRule="auto"/>
        <w:jc w:val="right"/>
        <w:rPr>
          <w:rFonts w:ascii="Tahoma" w:hAnsi="Tahoma" w:cs="Tahoma"/>
          <w:sz w:val="20"/>
          <w:szCs w:val="20"/>
        </w:rPr>
      </w:pPr>
    </w:p>
    <w:p w14:paraId="646E7ECE" w14:textId="77777777" w:rsidR="006E41D2" w:rsidRDefault="006E41D2" w:rsidP="006E41D2">
      <w:pPr>
        <w:spacing w:after="0" w:line="240" w:lineRule="auto"/>
        <w:jc w:val="both"/>
        <w:rPr>
          <w:rFonts w:ascii="Tahoma" w:hAnsi="Tahoma" w:cs="Tahoma"/>
          <w:sz w:val="20"/>
          <w:szCs w:val="20"/>
        </w:rPr>
      </w:pPr>
      <w:r>
        <w:rPr>
          <w:rFonts w:ascii="Tahoma" w:hAnsi="Tahoma" w:cs="Tahoma"/>
          <w:sz w:val="20"/>
          <w:szCs w:val="20"/>
        </w:rPr>
        <w:t xml:space="preserve">г. Бишкек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039AEB" w14:textId="77777777" w:rsidR="006E41D2" w:rsidRDefault="006E41D2" w:rsidP="006E41D2">
      <w:pPr>
        <w:spacing w:after="0" w:line="240" w:lineRule="auto"/>
        <w:jc w:val="both"/>
        <w:rPr>
          <w:rFonts w:ascii="Tahoma" w:hAnsi="Tahoma" w:cs="Tahoma"/>
          <w:b/>
          <w:sz w:val="20"/>
          <w:szCs w:val="20"/>
        </w:rPr>
      </w:pPr>
    </w:p>
    <w:p w14:paraId="6B5B33C3"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СПЕЦИФИКАЦИЯ </w:t>
      </w:r>
    </w:p>
    <w:p w14:paraId="24DDAC90" w14:textId="77777777" w:rsidR="006E41D2" w:rsidRDefault="006E41D2" w:rsidP="006E41D2">
      <w:pPr>
        <w:spacing w:after="0" w:line="240" w:lineRule="auto"/>
        <w:jc w:val="center"/>
        <w:rPr>
          <w:rFonts w:ascii="Tahoma" w:hAnsi="Tahoma" w:cs="Tahoma"/>
          <w:b/>
          <w:sz w:val="20"/>
          <w:szCs w:val="20"/>
        </w:rPr>
      </w:pPr>
    </w:p>
    <w:tbl>
      <w:tblPr>
        <w:tblStyle w:val="a9"/>
        <w:tblpPr w:leftFromText="180" w:rightFromText="180" w:vertAnchor="page" w:horzAnchor="margin" w:tblpX="-572" w:tblpY="2956"/>
        <w:tblW w:w="0" w:type="dxa"/>
        <w:tblLayout w:type="fixed"/>
        <w:tblLook w:val="04A0" w:firstRow="1" w:lastRow="0" w:firstColumn="1" w:lastColumn="0" w:noHBand="0" w:noVBand="1"/>
      </w:tblPr>
      <w:tblGrid>
        <w:gridCol w:w="562"/>
        <w:gridCol w:w="2409"/>
        <w:gridCol w:w="1559"/>
        <w:gridCol w:w="993"/>
        <w:gridCol w:w="1276"/>
        <w:gridCol w:w="1417"/>
        <w:gridCol w:w="1701"/>
      </w:tblGrid>
      <w:tr w:rsidR="006E41D2" w14:paraId="63B3F432" w14:textId="77777777" w:rsidTr="006E41D2">
        <w:trPr>
          <w:trHeight w:val="414"/>
        </w:trPr>
        <w:tc>
          <w:tcPr>
            <w:tcW w:w="562" w:type="dxa"/>
            <w:tcBorders>
              <w:top w:val="single" w:sz="4" w:space="0" w:color="auto"/>
              <w:left w:val="single" w:sz="4" w:space="0" w:color="auto"/>
              <w:bottom w:val="single" w:sz="4" w:space="0" w:color="auto"/>
              <w:right w:val="single" w:sz="4" w:space="0" w:color="auto"/>
            </w:tcBorders>
            <w:vAlign w:val="center"/>
            <w:hideMark/>
          </w:tcPr>
          <w:p w14:paraId="6731D95E"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E6CC8CE"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088FD"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Описание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41904"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096C1" w14:textId="77777777" w:rsidR="006E41D2" w:rsidRDefault="006E41D2">
            <w:pPr>
              <w:tabs>
                <w:tab w:val="center" w:pos="4819"/>
              </w:tabs>
              <w:spacing w:after="0"/>
              <w:jc w:val="center"/>
              <w:rPr>
                <w:rFonts w:ascii="Tahoma" w:hAnsi="Tahoma" w:cs="Tahoma"/>
                <w:b/>
                <w:sz w:val="20"/>
                <w:szCs w:val="20"/>
              </w:rPr>
            </w:pPr>
            <w:r>
              <w:rPr>
                <w:rFonts w:ascii="Tahoma" w:hAnsi="Tahoma" w:cs="Tahoma"/>
                <w:b/>
                <w:bCs/>
                <w:sz w:val="20"/>
                <w:szCs w:val="20"/>
              </w:rPr>
              <w:t xml:space="preserve">Цена за ед-цу с НДС, сом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43DF6"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Общая стоимость с НДС, сом</w:t>
            </w:r>
          </w:p>
        </w:tc>
        <w:tc>
          <w:tcPr>
            <w:tcW w:w="1701" w:type="dxa"/>
            <w:tcBorders>
              <w:top w:val="single" w:sz="4" w:space="0" w:color="auto"/>
              <w:left w:val="single" w:sz="4" w:space="0" w:color="auto"/>
              <w:bottom w:val="single" w:sz="4" w:space="0" w:color="auto"/>
              <w:right w:val="single" w:sz="4" w:space="0" w:color="auto"/>
            </w:tcBorders>
            <w:hideMark/>
          </w:tcPr>
          <w:p w14:paraId="5959C3A8"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Адрес поставки</w:t>
            </w:r>
          </w:p>
        </w:tc>
      </w:tr>
      <w:tr w:rsidR="006E41D2" w14:paraId="7B8FC99F" w14:textId="77777777" w:rsidTr="006E41D2">
        <w:trPr>
          <w:trHeight w:val="783"/>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AC1F26" w14:textId="3827994D"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B33A762" w14:textId="576E28FF"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92560" w14:textId="5047394D" w:rsidR="006E41D2" w:rsidRDefault="006E41D2">
            <w:pPr>
              <w:spacing w:after="0" w:line="240" w:lineRule="auto"/>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0BDEB8" w14:textId="7B00298E"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C02A5" w14:textId="019CE4BF"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AE70EC" w14:textId="660C516E" w:rsidR="006E41D2" w:rsidRDefault="006E41D2">
            <w:pPr>
              <w:spacing w:after="0" w:line="240" w:lineRule="auto"/>
              <w:jc w:val="center"/>
              <w:rPr>
                <w:rFonts w:ascii="Tahoma" w:hAnsi="Tahoma" w:cs="Tahoma"/>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E2EE6AC" w14:textId="77777777" w:rsidR="006E41D2" w:rsidRDefault="006E41D2">
            <w:pPr>
              <w:spacing w:after="0" w:line="240" w:lineRule="auto"/>
              <w:jc w:val="center"/>
              <w:rPr>
                <w:rFonts w:ascii="Tahoma" w:hAnsi="Tahoma" w:cs="Tahoma"/>
                <w:sz w:val="20"/>
                <w:szCs w:val="20"/>
              </w:rPr>
            </w:pPr>
          </w:p>
          <w:p w14:paraId="685445A0" w14:textId="77777777" w:rsidR="006E41D2" w:rsidRDefault="006E41D2">
            <w:pPr>
              <w:spacing w:after="0" w:line="240" w:lineRule="auto"/>
              <w:jc w:val="center"/>
              <w:rPr>
                <w:rFonts w:ascii="Tahoma" w:hAnsi="Tahoma" w:cs="Tahoma"/>
                <w:sz w:val="20"/>
                <w:szCs w:val="20"/>
              </w:rPr>
            </w:pPr>
          </w:p>
          <w:p w14:paraId="03FFEFC2" w14:textId="77777777" w:rsidR="006E41D2" w:rsidRDefault="006E41D2">
            <w:pPr>
              <w:spacing w:after="0" w:line="240" w:lineRule="auto"/>
              <w:jc w:val="center"/>
              <w:rPr>
                <w:rFonts w:ascii="Tahoma" w:hAnsi="Tahoma" w:cs="Tahoma"/>
                <w:sz w:val="20"/>
                <w:szCs w:val="20"/>
              </w:rPr>
            </w:pPr>
          </w:p>
          <w:p w14:paraId="0C9D96C8" w14:textId="77777777" w:rsidR="006E41D2" w:rsidRDefault="006E41D2">
            <w:pPr>
              <w:spacing w:after="0" w:line="240" w:lineRule="auto"/>
              <w:jc w:val="center"/>
              <w:rPr>
                <w:rFonts w:ascii="Tahoma" w:hAnsi="Tahoma" w:cs="Tahoma"/>
                <w:sz w:val="20"/>
                <w:szCs w:val="20"/>
              </w:rPr>
            </w:pPr>
          </w:p>
          <w:p w14:paraId="14AE3E11" w14:textId="5BADE466" w:rsidR="006E41D2" w:rsidRDefault="006E41D2">
            <w:pPr>
              <w:spacing w:after="0" w:line="240" w:lineRule="auto"/>
              <w:jc w:val="center"/>
              <w:rPr>
                <w:rFonts w:ascii="Tahoma" w:hAnsi="Tahoma" w:cs="Tahoma"/>
                <w:sz w:val="20"/>
                <w:szCs w:val="20"/>
              </w:rPr>
            </w:pPr>
          </w:p>
        </w:tc>
      </w:tr>
      <w:tr w:rsidR="006E41D2" w14:paraId="6BE69E17"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5636C27C"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0DCFF447"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DB0A7A" w14:textId="6C2A215B"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DDD7C" w14:textId="66E7F836"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6BEEF" w14:textId="0A89E377"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2784FB" w14:textId="6230F091"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2566D4" w14:textId="77777777" w:rsidR="006E41D2" w:rsidRDefault="006E41D2">
            <w:pPr>
              <w:spacing w:after="0" w:line="240" w:lineRule="auto"/>
              <w:rPr>
                <w:rFonts w:ascii="Tahoma" w:hAnsi="Tahoma" w:cs="Tahoma"/>
                <w:sz w:val="20"/>
                <w:szCs w:val="20"/>
              </w:rPr>
            </w:pPr>
          </w:p>
        </w:tc>
      </w:tr>
      <w:tr w:rsidR="006E41D2" w14:paraId="628FB748" w14:textId="77777777" w:rsidTr="006E41D2">
        <w:trPr>
          <w:trHeight w:val="81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4BD8B6" w14:textId="6EE24D4F"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tcPr>
          <w:p w14:paraId="5B83DBCD" w14:textId="3C7851AE"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9438B0" w14:textId="6A46E2D1"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D4FA363" w14:textId="2DECA371"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3BD2B9" w14:textId="0CDA4DF0"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0FE12A" w14:textId="274E95EC"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DFFEC" w14:textId="77777777" w:rsidR="006E41D2" w:rsidRDefault="006E41D2">
            <w:pPr>
              <w:spacing w:after="0" w:line="240" w:lineRule="auto"/>
              <w:rPr>
                <w:rFonts w:ascii="Tahoma" w:hAnsi="Tahoma" w:cs="Tahoma"/>
                <w:sz w:val="20"/>
                <w:szCs w:val="20"/>
              </w:rPr>
            </w:pPr>
          </w:p>
        </w:tc>
      </w:tr>
      <w:tr w:rsidR="006E41D2" w14:paraId="48C32F56"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3E7727FD"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7C45DEC9"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0C8F8" w14:textId="52AEE974"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AAAA6FD" w14:textId="7AFCE375"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D50A07" w14:textId="37F988AB"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EB1BE" w14:textId="7ABCCC60"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25A1F7" w14:textId="77777777" w:rsidR="006E41D2" w:rsidRDefault="006E41D2">
            <w:pPr>
              <w:spacing w:after="0" w:line="240" w:lineRule="auto"/>
              <w:rPr>
                <w:rFonts w:ascii="Tahoma" w:hAnsi="Tahoma" w:cs="Tahoma"/>
                <w:sz w:val="20"/>
                <w:szCs w:val="20"/>
              </w:rPr>
            </w:pPr>
          </w:p>
        </w:tc>
      </w:tr>
      <w:tr w:rsidR="006E41D2" w14:paraId="7A6260C2" w14:textId="77777777" w:rsidTr="006E41D2">
        <w:trPr>
          <w:trHeight w:val="111"/>
        </w:trPr>
        <w:tc>
          <w:tcPr>
            <w:tcW w:w="562" w:type="dxa"/>
            <w:tcBorders>
              <w:top w:val="single" w:sz="4" w:space="0" w:color="auto"/>
              <w:left w:val="single" w:sz="4" w:space="0" w:color="auto"/>
              <w:bottom w:val="single" w:sz="4" w:space="0" w:color="auto"/>
              <w:right w:val="single" w:sz="4" w:space="0" w:color="auto"/>
            </w:tcBorders>
            <w:vAlign w:val="center"/>
          </w:tcPr>
          <w:p w14:paraId="02FBCF56" w14:textId="77777777" w:rsidR="006E41D2" w:rsidRDefault="006E41D2">
            <w:pPr>
              <w:tabs>
                <w:tab w:val="center" w:pos="4819"/>
              </w:tabs>
              <w:spacing w:after="0"/>
              <w:jc w:val="center"/>
              <w:rPr>
                <w:rFonts w:ascii="Tahoma" w:hAnsi="Tahoma" w:cs="Tahoma"/>
                <w:b/>
                <w:sz w:val="20"/>
                <w:szCs w:val="2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114DC899" w14:textId="77777777" w:rsidR="006E41D2" w:rsidRDefault="006E41D2">
            <w:pPr>
              <w:rPr>
                <w:rFonts w:ascii="Tahoma" w:hAnsi="Tahoma" w:cs="Tahoma"/>
                <w:b/>
                <w:sz w:val="20"/>
                <w:szCs w:val="20"/>
              </w:rPr>
            </w:pPr>
            <w:r>
              <w:rPr>
                <w:rFonts w:ascii="Tahoma" w:hAnsi="Tahoma" w:cs="Tahoma"/>
                <w:b/>
                <w:sz w:val="20"/>
                <w:szCs w:val="20"/>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0154B75" w14:textId="77777777" w:rsidR="006E41D2" w:rsidRDefault="006E41D2">
            <w:pPr>
              <w:spacing w:after="0" w:line="240" w:lineRule="auto"/>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FCA8FB" w14:textId="77777777" w:rsidR="006E41D2" w:rsidRDefault="006E41D2">
            <w:pPr>
              <w:spacing w:after="0" w:line="240" w:lineRule="auto"/>
              <w:jc w:val="center"/>
              <w:rPr>
                <w:rFonts w:ascii="Tahoma" w:hAnsi="Tahoma" w:cs="Tahoma"/>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EBB187" w14:textId="27D9DC67" w:rsidR="006E41D2" w:rsidRDefault="006E41D2">
            <w:pPr>
              <w:spacing w:after="0" w:line="240"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643C3" w14:textId="77777777" w:rsidR="006E41D2" w:rsidRDefault="006E41D2">
            <w:pPr>
              <w:spacing w:after="0" w:line="240" w:lineRule="auto"/>
              <w:jc w:val="center"/>
              <w:rPr>
                <w:rFonts w:ascii="Tahoma" w:hAnsi="Tahoma" w:cs="Tahoma"/>
                <w:b/>
                <w:sz w:val="20"/>
                <w:szCs w:val="20"/>
              </w:rPr>
            </w:pPr>
          </w:p>
        </w:tc>
      </w:tr>
    </w:tbl>
    <w:p w14:paraId="2B26F946" w14:textId="77777777" w:rsidR="006E41D2" w:rsidRDefault="006E41D2" w:rsidP="006E41D2">
      <w:pPr>
        <w:spacing w:after="0" w:line="240" w:lineRule="auto"/>
        <w:jc w:val="both"/>
        <w:rPr>
          <w:rFonts w:ascii="Tahoma" w:hAnsi="Tahoma" w:cs="Tahoma"/>
          <w:b/>
          <w:sz w:val="20"/>
          <w:szCs w:val="20"/>
        </w:rPr>
      </w:pPr>
    </w:p>
    <w:p w14:paraId="1135C395" w14:textId="77777777" w:rsidR="006E41D2" w:rsidRDefault="006E41D2" w:rsidP="006E41D2">
      <w:pPr>
        <w:pStyle w:val="af3"/>
        <w:rPr>
          <w:rFonts w:ascii="Tahoma" w:hAnsi="Tahoma" w:cs="Tahoma"/>
          <w:sz w:val="20"/>
          <w:szCs w:val="20"/>
        </w:rPr>
      </w:pPr>
    </w:p>
    <w:p w14:paraId="569CD3BD" w14:textId="196C0AC4" w:rsidR="006E41D2" w:rsidRDefault="006E41D2" w:rsidP="006E41D2">
      <w:pPr>
        <w:pStyle w:val="af3"/>
        <w:jc w:val="both"/>
        <w:rPr>
          <w:rFonts w:ascii="Tahoma" w:hAnsi="Tahoma" w:cs="Tahoma"/>
          <w:sz w:val="20"/>
          <w:szCs w:val="20"/>
        </w:rPr>
      </w:pPr>
      <w:r>
        <w:rPr>
          <w:rFonts w:ascii="Tahoma" w:hAnsi="Tahoma" w:cs="Tahoma"/>
          <w:sz w:val="20"/>
          <w:szCs w:val="20"/>
        </w:rPr>
        <w:t>Общая стоимость настоящего Договора составляет:</w:t>
      </w: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b/>
          <w:sz w:val="20"/>
          <w:szCs w:val="20"/>
        </w:rPr>
        <w:t>сом</w:t>
      </w:r>
      <w:r>
        <w:rPr>
          <w:rFonts w:ascii="Tahoma" w:hAnsi="Tahoma" w:cs="Tahoma"/>
          <w:sz w:val="20"/>
          <w:szCs w:val="20"/>
        </w:rPr>
        <w:t>,</w:t>
      </w:r>
      <w:r>
        <w:rPr>
          <w:rFonts w:ascii="Tahoma" w:hAnsi="Tahoma" w:cs="Tahoma"/>
          <w:noProof/>
          <w:sz w:val="20"/>
          <w:szCs w:val="20"/>
        </w:rPr>
        <w:t xml:space="preserve"> с учетом всех применимых налогов и сборов предусмотренных для данных правоотношений</w:t>
      </w:r>
      <w:r>
        <w:rPr>
          <w:rFonts w:ascii="Tahoma" w:hAnsi="Tahoma" w:cs="Tahoma"/>
          <w:b/>
          <w:color w:val="0000CC"/>
          <w:sz w:val="20"/>
          <w:szCs w:val="20"/>
        </w:rPr>
        <w:t>.</w:t>
      </w:r>
      <w:r>
        <w:rPr>
          <w:rFonts w:ascii="Tahoma" w:hAnsi="Tahoma" w:cs="Tahoma"/>
          <w:sz w:val="20"/>
          <w:szCs w:val="20"/>
        </w:rPr>
        <w:t xml:space="preserve"> </w:t>
      </w:r>
      <w:r>
        <w:rPr>
          <w:rFonts w:ascii="Tahoma" w:hAnsi="Tahoma" w:cs="Tahoma"/>
          <w:noProof/>
          <w:sz w:val="20"/>
          <w:szCs w:val="20"/>
        </w:rPr>
        <w:t>Поставщик является плательщиком НДС.</w:t>
      </w:r>
    </w:p>
    <w:p w14:paraId="5973E4BB" w14:textId="77777777" w:rsidR="006E41D2" w:rsidRDefault="006E41D2" w:rsidP="006E41D2">
      <w:pPr>
        <w:pStyle w:val="af3"/>
        <w:rPr>
          <w:rFonts w:ascii="Tahoma" w:hAnsi="Tahoma" w:cs="Tahoma"/>
          <w:sz w:val="20"/>
          <w:szCs w:val="20"/>
        </w:rPr>
      </w:pPr>
    </w:p>
    <w:p w14:paraId="4E1AC96D" w14:textId="77777777" w:rsidR="006E41D2" w:rsidRDefault="006E41D2" w:rsidP="006E41D2">
      <w:pPr>
        <w:pStyle w:val="af3"/>
        <w:rPr>
          <w:rFonts w:ascii="Tahoma" w:hAnsi="Tahoma" w:cs="Tahoma"/>
          <w:sz w:val="20"/>
          <w:szCs w:val="20"/>
        </w:rPr>
      </w:pPr>
      <w:r>
        <w:rPr>
          <w:rFonts w:ascii="Tahoma" w:hAnsi="Tahoma" w:cs="Tahoma"/>
          <w:b/>
          <w:sz w:val="20"/>
          <w:szCs w:val="20"/>
        </w:rPr>
        <w:t>Срок поставки</w:t>
      </w:r>
      <w:r>
        <w:rPr>
          <w:rFonts w:ascii="Tahoma" w:hAnsi="Tahoma" w:cs="Tahoma"/>
          <w:sz w:val="20"/>
          <w:szCs w:val="20"/>
        </w:rPr>
        <w:t xml:space="preserve">: В течении </w:t>
      </w:r>
      <w:r>
        <w:rPr>
          <w:rFonts w:ascii="Tahoma" w:hAnsi="Tahoma" w:cs="Tahoma"/>
          <w:color w:val="0000CC"/>
          <w:sz w:val="20"/>
          <w:szCs w:val="20"/>
        </w:rPr>
        <w:t xml:space="preserve">60 календарных дней </w:t>
      </w:r>
      <w:r>
        <w:rPr>
          <w:rFonts w:ascii="Tahoma" w:hAnsi="Tahoma" w:cs="Tahoma"/>
          <w:sz w:val="20"/>
          <w:szCs w:val="20"/>
        </w:rPr>
        <w:t>с даты заключения Договора.</w:t>
      </w:r>
    </w:p>
    <w:p w14:paraId="74AE3F39" w14:textId="77777777" w:rsidR="006E41D2" w:rsidRDefault="006E41D2" w:rsidP="006E41D2">
      <w:pPr>
        <w:pStyle w:val="af3"/>
        <w:rPr>
          <w:rFonts w:ascii="Tahoma" w:hAnsi="Tahoma" w:cs="Tahoma"/>
          <w:sz w:val="20"/>
          <w:szCs w:val="20"/>
        </w:rPr>
      </w:pPr>
    </w:p>
    <w:p w14:paraId="5BBC6BBC" w14:textId="77777777" w:rsidR="006E41D2" w:rsidRDefault="006E41D2" w:rsidP="006E41D2">
      <w:pPr>
        <w:pStyle w:val="af3"/>
        <w:rPr>
          <w:rFonts w:ascii="Tahoma" w:hAnsi="Tahoma" w:cs="Tahoma"/>
          <w:sz w:val="20"/>
          <w:szCs w:val="20"/>
        </w:rPr>
      </w:pPr>
      <w:r>
        <w:rPr>
          <w:rFonts w:ascii="Tahoma" w:hAnsi="Tahoma" w:cs="Tahoma"/>
          <w:b/>
          <w:color w:val="0000CC"/>
          <w:sz w:val="20"/>
          <w:szCs w:val="20"/>
        </w:rPr>
        <w:t xml:space="preserve">Гарантия: </w:t>
      </w:r>
      <w:r>
        <w:rPr>
          <w:rFonts w:ascii="Tahoma" w:hAnsi="Tahoma" w:cs="Tahoma"/>
          <w:color w:val="0000CC"/>
          <w:sz w:val="20"/>
          <w:szCs w:val="20"/>
        </w:rPr>
        <w:t>12 месяцев с даты подписания Акта сдачи-приемки Товара.</w:t>
      </w:r>
    </w:p>
    <w:p w14:paraId="667DF937" w14:textId="77777777" w:rsidR="006E41D2" w:rsidRDefault="006E41D2" w:rsidP="006E41D2">
      <w:pPr>
        <w:pStyle w:val="af3"/>
        <w:rPr>
          <w:rFonts w:ascii="Tahoma" w:hAnsi="Tahoma" w:cs="Tahoma"/>
          <w:sz w:val="20"/>
          <w:szCs w:val="20"/>
        </w:rPr>
      </w:pPr>
    </w:p>
    <w:p w14:paraId="09CE9EBB" w14:textId="77777777" w:rsidR="006E41D2" w:rsidRDefault="006E41D2" w:rsidP="006E41D2">
      <w:pPr>
        <w:pStyle w:val="af3"/>
        <w:rPr>
          <w:rFonts w:ascii="Tahoma" w:hAnsi="Tahoma" w:cs="Tahoma"/>
          <w:sz w:val="20"/>
          <w:szCs w:val="20"/>
        </w:rPr>
      </w:pPr>
    </w:p>
    <w:p w14:paraId="56AC270D" w14:textId="77777777" w:rsidR="006E41D2" w:rsidRDefault="006E41D2" w:rsidP="006E41D2">
      <w:pPr>
        <w:pStyle w:val="af3"/>
        <w:rPr>
          <w:rFonts w:ascii="Tahoma" w:hAnsi="Tahoma" w:cs="Tahoma"/>
          <w:sz w:val="20"/>
          <w:szCs w:val="20"/>
        </w:rPr>
      </w:pPr>
    </w:p>
    <w:tbl>
      <w:tblPr>
        <w:tblW w:w="95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90"/>
        <w:gridCol w:w="5191"/>
      </w:tblGrid>
      <w:tr w:rsidR="006E41D2" w14:paraId="7F9680B8" w14:textId="77777777" w:rsidTr="006E41D2">
        <w:trPr>
          <w:trHeight w:val="2083"/>
        </w:trPr>
        <w:tc>
          <w:tcPr>
            <w:tcW w:w="4390" w:type="dxa"/>
            <w:tcBorders>
              <w:top w:val="single" w:sz="4" w:space="0" w:color="FFFFFF"/>
              <w:left w:val="single" w:sz="4" w:space="0" w:color="FFFFFF"/>
              <w:bottom w:val="single" w:sz="4" w:space="0" w:color="FFFFFF"/>
              <w:right w:val="single" w:sz="4" w:space="0" w:color="FFFFFF"/>
            </w:tcBorders>
          </w:tcPr>
          <w:p w14:paraId="256303A1"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628EEC29" w14:textId="77777777" w:rsidR="006E41D2" w:rsidRDefault="006E41D2">
            <w:pPr>
              <w:pStyle w:val="af3"/>
              <w:rPr>
                <w:rFonts w:ascii="Tahoma" w:hAnsi="Tahoma" w:cs="Tahoma"/>
                <w:sz w:val="20"/>
                <w:szCs w:val="20"/>
              </w:rPr>
            </w:pPr>
          </w:p>
          <w:p w14:paraId="2006D55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133020F" w14:textId="77777777" w:rsidR="006E41D2" w:rsidRDefault="006E41D2">
            <w:pPr>
              <w:pStyle w:val="af3"/>
              <w:rPr>
                <w:rFonts w:ascii="Tahoma" w:hAnsi="Tahoma" w:cs="Tahoma"/>
                <w:b/>
                <w:sz w:val="20"/>
                <w:szCs w:val="20"/>
              </w:rPr>
            </w:pPr>
          </w:p>
          <w:p w14:paraId="5CE2CDAB" w14:textId="77777777" w:rsidR="006E41D2" w:rsidRDefault="006E41D2">
            <w:pPr>
              <w:pStyle w:val="af3"/>
              <w:rPr>
                <w:rFonts w:ascii="Tahoma" w:hAnsi="Tahoma" w:cs="Tahoma"/>
                <w:b/>
                <w:sz w:val="20"/>
                <w:szCs w:val="20"/>
              </w:rPr>
            </w:pPr>
          </w:p>
          <w:p w14:paraId="03F8F942"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017F0E2E" w14:textId="77777777" w:rsidR="006E41D2" w:rsidRDefault="006E41D2">
            <w:pPr>
              <w:pStyle w:val="af3"/>
              <w:rPr>
                <w:rFonts w:ascii="Tahoma" w:hAnsi="Tahoma" w:cs="Tahoma"/>
                <w:b/>
                <w:sz w:val="20"/>
                <w:szCs w:val="20"/>
              </w:rPr>
            </w:pPr>
          </w:p>
          <w:p w14:paraId="024FACD8" w14:textId="77777777" w:rsidR="006E41D2" w:rsidRDefault="006E41D2">
            <w:pPr>
              <w:pStyle w:val="af3"/>
              <w:rPr>
                <w:rFonts w:ascii="Tahoma" w:hAnsi="Tahoma" w:cs="Tahoma"/>
                <w:b/>
                <w:sz w:val="20"/>
                <w:szCs w:val="20"/>
              </w:rPr>
            </w:pPr>
          </w:p>
          <w:p w14:paraId="45A67B70" w14:textId="28B26608"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 xml:space="preserve"> __________________</w:t>
            </w:r>
          </w:p>
          <w:p w14:paraId="1EDA5A08" w14:textId="77777777" w:rsidR="006E41D2" w:rsidRDefault="006E41D2">
            <w:pPr>
              <w:pStyle w:val="af3"/>
              <w:rPr>
                <w:rFonts w:ascii="Tahoma" w:hAnsi="Tahoma" w:cs="Tahoma"/>
                <w:sz w:val="20"/>
                <w:szCs w:val="20"/>
              </w:rPr>
            </w:pPr>
          </w:p>
          <w:p w14:paraId="39BCA412"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14EF251A"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356F12C3" w14:textId="77777777" w:rsidR="006E41D2" w:rsidRDefault="006E41D2">
            <w:pPr>
              <w:pStyle w:val="af3"/>
              <w:rPr>
                <w:rFonts w:ascii="Tahoma" w:hAnsi="Tahoma" w:cs="Tahoma"/>
                <w:b/>
                <w:color w:val="0000CC"/>
                <w:sz w:val="20"/>
                <w:szCs w:val="20"/>
              </w:rPr>
            </w:pPr>
          </w:p>
          <w:p w14:paraId="3637391B" w14:textId="77777777" w:rsidR="006E41D2" w:rsidRDefault="006E41D2" w:rsidP="006E41D2">
            <w:pPr>
              <w:spacing w:after="0" w:line="240" w:lineRule="auto"/>
              <w:rPr>
                <w:rFonts w:ascii="Tahoma" w:hAnsi="Tahoma" w:cs="Tahoma"/>
                <w:b/>
                <w:sz w:val="20"/>
                <w:szCs w:val="20"/>
              </w:rPr>
            </w:pPr>
          </w:p>
        </w:tc>
      </w:tr>
    </w:tbl>
    <w:p w14:paraId="4BD510B9" w14:textId="77777777" w:rsidR="006E41D2" w:rsidRDefault="006E41D2" w:rsidP="006E41D2">
      <w:pPr>
        <w:spacing w:after="0" w:line="240" w:lineRule="auto"/>
        <w:rPr>
          <w:rFonts w:ascii="Tahoma" w:hAnsi="Tahoma" w:cs="Tahoma"/>
          <w:b/>
          <w:sz w:val="20"/>
          <w:szCs w:val="20"/>
        </w:rPr>
        <w:sectPr w:rsidR="006E41D2">
          <w:pgSz w:w="11906" w:h="16838"/>
          <w:pgMar w:top="567" w:right="851" w:bottom="1276" w:left="1701" w:header="709" w:footer="709" w:gutter="0"/>
          <w:cols w:space="720"/>
        </w:sectPr>
      </w:pPr>
    </w:p>
    <w:p w14:paraId="47EF690A" w14:textId="77777777" w:rsidR="006E41D2" w:rsidRDefault="006E41D2" w:rsidP="006E41D2">
      <w:pPr>
        <w:spacing w:after="0" w:line="240" w:lineRule="auto"/>
        <w:jc w:val="right"/>
        <w:rPr>
          <w:rFonts w:ascii="Tahoma" w:hAnsi="Tahoma" w:cs="Tahoma"/>
          <w:sz w:val="20"/>
          <w:szCs w:val="20"/>
        </w:rPr>
      </w:pPr>
    </w:p>
    <w:p w14:paraId="469D8AAF"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№2 </w:t>
      </w:r>
    </w:p>
    <w:p w14:paraId="24DE448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7DF89B0D" w14:textId="5C65AFAE"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45614D04" w14:textId="77777777" w:rsidR="006E41D2" w:rsidRDefault="006E41D2" w:rsidP="006E41D2">
      <w:pPr>
        <w:spacing w:after="0" w:line="240" w:lineRule="auto"/>
        <w:rPr>
          <w:rFonts w:ascii="Tahoma" w:hAnsi="Tahoma" w:cs="Tahoma"/>
          <w:b/>
          <w:sz w:val="20"/>
          <w:szCs w:val="20"/>
        </w:rPr>
      </w:pPr>
    </w:p>
    <w:p w14:paraId="40D45FB4"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ФОРМА</w:t>
      </w:r>
    </w:p>
    <w:p w14:paraId="2E6860A5" w14:textId="77777777" w:rsidR="006E41D2" w:rsidRDefault="006E41D2" w:rsidP="006E41D2">
      <w:pPr>
        <w:spacing w:after="0" w:line="240" w:lineRule="auto"/>
        <w:jc w:val="center"/>
        <w:rPr>
          <w:rFonts w:ascii="Tahoma" w:hAnsi="Tahoma" w:cs="Tahoma"/>
          <w:b/>
          <w:sz w:val="20"/>
          <w:szCs w:val="20"/>
        </w:rPr>
      </w:pPr>
    </w:p>
    <w:p w14:paraId="7550752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Акт сдачи – приема товара</w:t>
      </w:r>
    </w:p>
    <w:p w14:paraId="2AAA4F00" w14:textId="10DF0B06"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к Договору на поставку № _____  от «__» ____________ 202</w:t>
      </w:r>
      <w:r w:rsidR="00AD40F1" w:rsidRPr="00AD40F1">
        <w:rPr>
          <w:rFonts w:ascii="Tahoma" w:hAnsi="Tahoma" w:cs="Tahoma"/>
          <w:b/>
          <w:sz w:val="20"/>
          <w:szCs w:val="20"/>
        </w:rPr>
        <w:t>3</w:t>
      </w:r>
      <w:r>
        <w:rPr>
          <w:rFonts w:ascii="Tahoma" w:hAnsi="Tahoma" w:cs="Tahoma"/>
          <w:b/>
          <w:sz w:val="20"/>
          <w:szCs w:val="20"/>
        </w:rPr>
        <w:t xml:space="preserve"> г </w:t>
      </w:r>
    </w:p>
    <w:p w14:paraId="62A58EEF" w14:textId="77777777" w:rsidR="006E41D2" w:rsidRDefault="006E41D2" w:rsidP="006E41D2">
      <w:pPr>
        <w:spacing w:after="0" w:line="240" w:lineRule="auto"/>
        <w:jc w:val="center"/>
        <w:rPr>
          <w:rFonts w:ascii="Tahoma" w:hAnsi="Tahoma" w:cs="Tahoma"/>
          <w:b/>
          <w:sz w:val="20"/>
          <w:szCs w:val="20"/>
        </w:rPr>
      </w:pPr>
    </w:p>
    <w:p w14:paraId="04696229" w14:textId="77777777" w:rsidR="006E41D2" w:rsidRDefault="006E41D2" w:rsidP="006E41D2">
      <w:pPr>
        <w:spacing w:after="0" w:line="240" w:lineRule="auto"/>
        <w:jc w:val="center"/>
        <w:rPr>
          <w:rFonts w:ascii="Tahoma" w:hAnsi="Tahoma" w:cs="Tahoma"/>
          <w:b/>
          <w:sz w:val="20"/>
          <w:szCs w:val="20"/>
        </w:rPr>
      </w:pPr>
    </w:p>
    <w:p w14:paraId="59E7719F" w14:textId="384A8FD6" w:rsidR="006E41D2" w:rsidRDefault="006E41D2" w:rsidP="006E41D2">
      <w:pPr>
        <w:pStyle w:val="af3"/>
        <w:ind w:firstLine="708"/>
        <w:jc w:val="both"/>
        <w:rPr>
          <w:rFonts w:ascii="Tahoma" w:hAnsi="Tahoma" w:cs="Tahoma"/>
          <w:sz w:val="20"/>
          <w:szCs w:val="20"/>
        </w:rPr>
      </w:pPr>
      <w:r>
        <w:rPr>
          <w:rFonts w:ascii="Tahoma" w:hAnsi="Tahoma" w:cs="Tahoma"/>
          <w:b/>
          <w:color w:val="0000CC"/>
          <w:sz w:val="20"/>
          <w:szCs w:val="20"/>
        </w:rPr>
        <w:t>__________________,</w:t>
      </w:r>
      <w:r>
        <w:rPr>
          <w:rFonts w:ascii="Tahoma" w:hAnsi="Tahoma" w:cs="Tahoma"/>
          <w:sz w:val="20"/>
          <w:szCs w:val="20"/>
        </w:rPr>
        <w:t xml:space="preserve"> в лице Директора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 одной стороны, в дальнейшем именуемое «</w:t>
      </w:r>
      <w:r>
        <w:rPr>
          <w:rFonts w:ascii="Tahoma" w:hAnsi="Tahoma" w:cs="Tahoma"/>
          <w:b/>
          <w:sz w:val="20"/>
          <w:szCs w:val="20"/>
        </w:rPr>
        <w:t>Поставщик</w:t>
      </w:r>
      <w:r>
        <w:rPr>
          <w:rFonts w:ascii="Tahoma" w:hAnsi="Tahoma" w:cs="Tahoma"/>
          <w:sz w:val="20"/>
          <w:szCs w:val="20"/>
        </w:rPr>
        <w:t xml:space="preserve">» и </w:t>
      </w:r>
    </w:p>
    <w:p w14:paraId="1EFEB97B" w14:textId="7AC4D262" w:rsidR="006E41D2" w:rsidRDefault="006E41D2" w:rsidP="006E41D2">
      <w:pPr>
        <w:pStyle w:val="af3"/>
        <w:ind w:firstLine="708"/>
        <w:jc w:val="both"/>
        <w:rPr>
          <w:rFonts w:ascii="Tahoma" w:hAnsi="Tahoma" w:cs="Tahoma"/>
          <w:b/>
          <w:sz w:val="20"/>
          <w:szCs w:val="20"/>
        </w:rPr>
      </w:pPr>
      <w:r>
        <w:rPr>
          <w:rFonts w:ascii="Tahoma" w:hAnsi="Tahoma" w:cs="Tahoma"/>
          <w:b/>
          <w:sz w:val="20"/>
          <w:szCs w:val="20"/>
        </w:rPr>
        <w:t xml:space="preserve">ЗАО «Альфа Телеком», </w:t>
      </w:r>
      <w:r>
        <w:rPr>
          <w:rFonts w:ascii="Tahoma" w:hAnsi="Tahoma" w:cs="Tahoma"/>
          <w:sz w:val="20"/>
          <w:szCs w:val="20"/>
        </w:rPr>
        <w:t xml:space="preserve">в лице Генерального директора </w:t>
      </w:r>
      <w:r w:rsidR="00BA50F0">
        <w:rPr>
          <w:rFonts w:ascii="Tahoma" w:hAnsi="Tahoma" w:cs="Tahoma"/>
          <w:b/>
          <w:sz w:val="20"/>
          <w:szCs w:val="20"/>
        </w:rPr>
        <w:t xml:space="preserve">Куренкеева А.С. </w:t>
      </w:r>
      <w:r>
        <w:rPr>
          <w:rFonts w:ascii="Tahoma" w:hAnsi="Tahoma" w:cs="Tahoma"/>
          <w:sz w:val="20"/>
          <w:szCs w:val="20"/>
        </w:rPr>
        <w:t xml:space="preserve"> действующего на основании Устава, в дальнейшем именуемое «</w:t>
      </w:r>
      <w:r>
        <w:rPr>
          <w:rFonts w:ascii="Tahoma" w:hAnsi="Tahoma" w:cs="Tahoma"/>
          <w:b/>
          <w:sz w:val="20"/>
          <w:szCs w:val="20"/>
        </w:rPr>
        <w:t>Покупатель»,</w:t>
      </w:r>
      <w:r>
        <w:rPr>
          <w:rFonts w:ascii="Tahoma" w:hAnsi="Tahoma" w:cs="Tahoma"/>
          <w:sz w:val="20"/>
          <w:szCs w:val="20"/>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w:t>
      </w:r>
      <w:r w:rsidR="00AD40F1" w:rsidRPr="00AD40F1">
        <w:rPr>
          <w:rFonts w:ascii="Tahoma" w:hAnsi="Tahoma" w:cs="Tahoma"/>
          <w:sz w:val="20"/>
          <w:szCs w:val="20"/>
        </w:rPr>
        <w:t>3</w:t>
      </w:r>
      <w:r>
        <w:rPr>
          <w:rFonts w:ascii="Tahoma" w:hAnsi="Tahoma" w:cs="Tahoma"/>
          <w:sz w:val="20"/>
          <w:szCs w:val="20"/>
        </w:rPr>
        <w:t>г.</w:t>
      </w:r>
    </w:p>
    <w:p w14:paraId="2D1E598F" w14:textId="77777777" w:rsidR="006E41D2" w:rsidRDefault="006E41D2" w:rsidP="006E41D2">
      <w:pPr>
        <w:pStyle w:val="af3"/>
        <w:rPr>
          <w:rFonts w:ascii="Tahoma" w:hAnsi="Tahoma" w:cs="Tahoma"/>
          <w:b/>
          <w:color w:val="0000CC"/>
          <w:sz w:val="20"/>
          <w:szCs w:val="20"/>
        </w:rPr>
      </w:pPr>
    </w:p>
    <w:p w14:paraId="005E8D6F" w14:textId="77777777" w:rsidR="006E41D2" w:rsidRDefault="006E41D2" w:rsidP="006E41D2">
      <w:pPr>
        <w:pStyle w:val="af3"/>
        <w:rPr>
          <w:rFonts w:ascii="Tahoma" w:hAnsi="Tahoma" w:cs="Tahoma"/>
          <w:b/>
          <w:color w:val="0000CC"/>
          <w:sz w:val="20"/>
          <w:szCs w:val="20"/>
        </w:rPr>
      </w:pPr>
    </w:p>
    <w:tbl>
      <w:tblPr>
        <w:tblW w:w="0" w:type="dxa"/>
        <w:tblLayout w:type="fixed"/>
        <w:tblLook w:val="04A0" w:firstRow="1" w:lastRow="0" w:firstColumn="1" w:lastColumn="0" w:noHBand="0" w:noVBand="1"/>
      </w:tblPr>
      <w:tblGrid>
        <w:gridCol w:w="2542"/>
        <w:gridCol w:w="3402"/>
        <w:gridCol w:w="1086"/>
        <w:gridCol w:w="16"/>
        <w:gridCol w:w="1532"/>
        <w:gridCol w:w="1549"/>
        <w:gridCol w:w="16"/>
      </w:tblGrid>
      <w:tr w:rsidR="006E41D2" w14:paraId="30296D97" w14:textId="77777777" w:rsidTr="006E41D2">
        <w:trPr>
          <w:gridAfter w:val="1"/>
          <w:wAfter w:w="16" w:type="dxa"/>
          <w:trHeight w:val="526"/>
        </w:trPr>
        <w:tc>
          <w:tcPr>
            <w:tcW w:w="2542" w:type="dxa"/>
            <w:tcBorders>
              <w:top w:val="single" w:sz="8" w:space="0" w:color="auto"/>
              <w:left w:val="single" w:sz="8" w:space="0" w:color="auto"/>
              <w:bottom w:val="single" w:sz="4" w:space="0" w:color="auto"/>
              <w:right w:val="nil"/>
            </w:tcBorders>
            <w:hideMark/>
          </w:tcPr>
          <w:p w14:paraId="46647D91"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831FDE5"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50E5F05D" w14:textId="77777777" w:rsidR="006E41D2" w:rsidRDefault="006E41D2">
            <w:pPr>
              <w:spacing w:after="0" w:line="240" w:lineRule="auto"/>
              <w:jc w:val="center"/>
              <w:rPr>
                <w:rFonts w:ascii="Tahoma" w:hAnsi="Tahoma" w:cs="Tahoma"/>
                <w:b/>
                <w:bCs/>
                <w:sz w:val="20"/>
                <w:szCs w:val="20"/>
              </w:rPr>
            </w:pPr>
          </w:p>
          <w:p w14:paraId="20430624"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hideMark/>
          </w:tcPr>
          <w:p w14:paraId="464F4B33"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Цена за ед. с НДС, сом </w:t>
            </w:r>
          </w:p>
        </w:tc>
        <w:tc>
          <w:tcPr>
            <w:tcW w:w="1549" w:type="dxa"/>
            <w:tcBorders>
              <w:top w:val="single" w:sz="4" w:space="0" w:color="auto"/>
              <w:left w:val="single" w:sz="4" w:space="0" w:color="auto"/>
              <w:bottom w:val="single" w:sz="4" w:space="0" w:color="auto"/>
              <w:right w:val="single" w:sz="4" w:space="0" w:color="auto"/>
            </w:tcBorders>
            <w:hideMark/>
          </w:tcPr>
          <w:p w14:paraId="6B04BF3D"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Общая стоимость с НДС, сом</w:t>
            </w:r>
          </w:p>
        </w:tc>
      </w:tr>
      <w:tr w:rsidR="006E41D2" w14:paraId="5FF847FD" w14:textId="77777777" w:rsidTr="006E41D2">
        <w:trPr>
          <w:gridAfter w:val="1"/>
          <w:wAfter w:w="16" w:type="dxa"/>
          <w:trHeight w:val="374"/>
        </w:trPr>
        <w:tc>
          <w:tcPr>
            <w:tcW w:w="2542" w:type="dxa"/>
            <w:tcBorders>
              <w:top w:val="single" w:sz="4" w:space="0" w:color="auto"/>
              <w:left w:val="single" w:sz="4" w:space="0" w:color="auto"/>
              <w:bottom w:val="single" w:sz="4" w:space="0" w:color="auto"/>
              <w:right w:val="single" w:sz="4" w:space="0" w:color="auto"/>
            </w:tcBorders>
            <w:vAlign w:val="center"/>
          </w:tcPr>
          <w:p w14:paraId="405DF905" w14:textId="77777777" w:rsidR="006E41D2" w:rsidRDefault="006E41D2">
            <w:pPr>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70271360"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261F2C8F"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14FD25F8" w14:textId="77777777" w:rsidR="006E41D2" w:rsidRDefault="006E41D2">
            <w:pPr>
              <w:spacing w:after="0" w:line="240" w:lineRule="auto"/>
              <w:ind w:firstLine="57"/>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EA66187" w14:textId="77777777" w:rsidR="006E41D2" w:rsidRDefault="006E41D2">
            <w:pPr>
              <w:spacing w:after="0" w:line="240" w:lineRule="auto"/>
              <w:ind w:hanging="47"/>
              <w:jc w:val="center"/>
              <w:rPr>
                <w:rFonts w:ascii="Tahoma" w:hAnsi="Tahoma" w:cs="Tahoma"/>
                <w:sz w:val="20"/>
                <w:szCs w:val="20"/>
              </w:rPr>
            </w:pPr>
          </w:p>
        </w:tc>
      </w:tr>
      <w:tr w:rsidR="006E41D2" w14:paraId="795192ED"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52EEADD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299017C1"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17EC0A40"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5552097F"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7433B95" w14:textId="77777777" w:rsidR="006E41D2" w:rsidRDefault="006E41D2">
            <w:pPr>
              <w:spacing w:after="0" w:line="240" w:lineRule="auto"/>
              <w:jc w:val="center"/>
              <w:rPr>
                <w:rFonts w:ascii="Tahoma" w:hAnsi="Tahoma" w:cs="Tahoma"/>
                <w:sz w:val="20"/>
                <w:szCs w:val="20"/>
              </w:rPr>
            </w:pPr>
          </w:p>
        </w:tc>
      </w:tr>
      <w:tr w:rsidR="006E41D2" w14:paraId="145047C5"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497E791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13F8763F"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3DDD1146"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64EC81B8"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60396122" w14:textId="77777777" w:rsidR="006E41D2" w:rsidRDefault="006E41D2">
            <w:pPr>
              <w:spacing w:after="0" w:line="240" w:lineRule="auto"/>
              <w:jc w:val="center"/>
              <w:rPr>
                <w:rFonts w:ascii="Tahoma" w:hAnsi="Tahoma" w:cs="Tahoma"/>
                <w:sz w:val="20"/>
                <w:szCs w:val="20"/>
              </w:rPr>
            </w:pPr>
          </w:p>
        </w:tc>
      </w:tr>
      <w:tr w:rsidR="006E41D2" w14:paraId="4BC63210" w14:textId="77777777" w:rsidTr="006E41D2">
        <w:trPr>
          <w:trHeight w:val="314"/>
        </w:trPr>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66DE120D" w14:textId="77777777" w:rsidR="006E41D2" w:rsidRDefault="006E41D2">
            <w:pPr>
              <w:spacing w:after="0" w:line="240" w:lineRule="auto"/>
              <w:rPr>
                <w:rFonts w:ascii="Tahoma" w:hAnsi="Tahoma" w:cs="Tahoma"/>
                <w:sz w:val="20"/>
                <w:szCs w:val="20"/>
              </w:rPr>
            </w:pPr>
            <w:r>
              <w:rPr>
                <w:rFonts w:ascii="Tahoma" w:hAnsi="Tahoma" w:cs="Tahoma"/>
                <w:sz w:val="20"/>
                <w:szCs w:val="20"/>
              </w:rPr>
              <w:t xml:space="preserve">Итого: </w:t>
            </w:r>
          </w:p>
        </w:tc>
        <w:tc>
          <w:tcPr>
            <w:tcW w:w="3097" w:type="dxa"/>
            <w:gridSpan w:val="3"/>
            <w:tcBorders>
              <w:top w:val="single" w:sz="4" w:space="0" w:color="auto"/>
              <w:left w:val="single" w:sz="4" w:space="0" w:color="auto"/>
              <w:bottom w:val="single" w:sz="4" w:space="0" w:color="auto"/>
              <w:right w:val="single" w:sz="4" w:space="0" w:color="auto"/>
            </w:tcBorders>
            <w:vAlign w:val="center"/>
          </w:tcPr>
          <w:p w14:paraId="7067737B" w14:textId="77777777" w:rsidR="006E41D2" w:rsidRDefault="006E41D2">
            <w:pPr>
              <w:spacing w:after="0" w:line="240" w:lineRule="auto"/>
              <w:rPr>
                <w:rFonts w:ascii="Tahoma" w:hAnsi="Tahoma" w:cs="Tahoma"/>
                <w:sz w:val="20"/>
                <w:szCs w:val="20"/>
              </w:rPr>
            </w:pPr>
          </w:p>
        </w:tc>
      </w:tr>
    </w:tbl>
    <w:p w14:paraId="0D7B7DBC" w14:textId="77777777" w:rsidR="006E41D2" w:rsidRDefault="006E41D2" w:rsidP="006E41D2">
      <w:pPr>
        <w:spacing w:after="0" w:line="240" w:lineRule="auto"/>
        <w:rPr>
          <w:rFonts w:ascii="Tahoma" w:hAnsi="Tahoma" w:cs="Tahoma"/>
          <w:b/>
          <w:sz w:val="20"/>
          <w:szCs w:val="20"/>
        </w:rPr>
      </w:pPr>
    </w:p>
    <w:p w14:paraId="55935AAE"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 xml:space="preserve">Итого: </w:t>
      </w:r>
    </w:p>
    <w:p w14:paraId="110AA6B2" w14:textId="77777777" w:rsidR="006E41D2" w:rsidRDefault="006E41D2" w:rsidP="006E41D2">
      <w:pPr>
        <w:spacing w:after="0" w:line="240" w:lineRule="auto"/>
        <w:rPr>
          <w:rFonts w:ascii="Tahoma" w:hAnsi="Tahoma" w:cs="Tahoma"/>
          <w:b/>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61C3D7BE"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60A9BA34" w14:textId="77777777" w:rsidR="006E41D2" w:rsidRDefault="006E41D2">
            <w:pPr>
              <w:pStyle w:val="af3"/>
              <w:rPr>
                <w:rFonts w:ascii="Tahoma" w:hAnsi="Tahoma" w:cs="Tahoma"/>
                <w:sz w:val="20"/>
                <w:szCs w:val="20"/>
              </w:rPr>
            </w:pPr>
            <w:r>
              <w:rPr>
                <w:rFonts w:ascii="Tahoma" w:hAnsi="Tahoma" w:cs="Tahoma"/>
                <w:sz w:val="20"/>
                <w:szCs w:val="20"/>
              </w:rPr>
              <w:t>«ПОКУПАТЕЛЬ»</w:t>
            </w:r>
          </w:p>
          <w:p w14:paraId="6A5937ED" w14:textId="77777777" w:rsidR="006E41D2" w:rsidRDefault="006E41D2">
            <w:pPr>
              <w:pStyle w:val="af3"/>
              <w:rPr>
                <w:rFonts w:ascii="Tahoma" w:hAnsi="Tahoma" w:cs="Tahoma"/>
                <w:sz w:val="20"/>
                <w:szCs w:val="20"/>
              </w:rPr>
            </w:pPr>
          </w:p>
          <w:p w14:paraId="7BC37388" w14:textId="77777777" w:rsidR="006E41D2" w:rsidRDefault="006E41D2">
            <w:pPr>
              <w:pStyle w:val="af3"/>
              <w:rPr>
                <w:rFonts w:ascii="Tahoma" w:hAnsi="Tahoma" w:cs="Tahoma"/>
                <w:sz w:val="20"/>
                <w:szCs w:val="20"/>
              </w:rPr>
            </w:pPr>
            <w:r>
              <w:rPr>
                <w:rFonts w:ascii="Tahoma" w:hAnsi="Tahoma" w:cs="Tahoma"/>
                <w:sz w:val="20"/>
                <w:szCs w:val="20"/>
              </w:rPr>
              <w:t>ЗАО «Альфа Телеком»</w:t>
            </w:r>
          </w:p>
          <w:p w14:paraId="143432F4" w14:textId="77777777" w:rsidR="006E41D2" w:rsidRDefault="006E41D2">
            <w:pPr>
              <w:pStyle w:val="af3"/>
              <w:rPr>
                <w:rFonts w:ascii="Tahoma" w:hAnsi="Tahoma" w:cs="Tahoma"/>
                <w:sz w:val="20"/>
                <w:szCs w:val="20"/>
              </w:rPr>
            </w:pPr>
          </w:p>
          <w:p w14:paraId="31936893" w14:textId="77777777" w:rsidR="006E41D2" w:rsidRDefault="006E41D2">
            <w:pPr>
              <w:pStyle w:val="af3"/>
              <w:rPr>
                <w:rFonts w:ascii="Tahoma" w:hAnsi="Tahoma" w:cs="Tahoma"/>
                <w:sz w:val="20"/>
                <w:szCs w:val="20"/>
              </w:rPr>
            </w:pPr>
            <w:r>
              <w:rPr>
                <w:rFonts w:ascii="Tahoma" w:hAnsi="Tahoma" w:cs="Tahoma"/>
                <w:sz w:val="20"/>
                <w:szCs w:val="20"/>
              </w:rPr>
              <w:t>Генеральный директор</w:t>
            </w:r>
          </w:p>
          <w:p w14:paraId="7F1F9023" w14:textId="77777777" w:rsidR="006E41D2" w:rsidRDefault="006E41D2">
            <w:pPr>
              <w:pStyle w:val="af3"/>
              <w:rPr>
                <w:rFonts w:ascii="Tahoma" w:hAnsi="Tahoma" w:cs="Tahoma"/>
                <w:sz w:val="20"/>
                <w:szCs w:val="20"/>
              </w:rPr>
            </w:pPr>
          </w:p>
          <w:p w14:paraId="78E98C84" w14:textId="7A7B50A5" w:rsidR="006E41D2" w:rsidRDefault="00BA50F0">
            <w:pPr>
              <w:pStyle w:val="af3"/>
              <w:rPr>
                <w:rFonts w:ascii="Tahoma" w:hAnsi="Tahoma" w:cs="Tahoma"/>
                <w:sz w:val="20"/>
                <w:szCs w:val="20"/>
              </w:rPr>
            </w:pPr>
            <w:r w:rsidRPr="00BA50F0">
              <w:rPr>
                <w:rFonts w:ascii="Tahoma" w:hAnsi="Tahoma" w:cs="Tahoma"/>
                <w:sz w:val="20"/>
                <w:szCs w:val="20"/>
              </w:rPr>
              <w:t xml:space="preserve">Куренкеев А.С. </w:t>
            </w:r>
            <w:r w:rsidR="006E41D2">
              <w:rPr>
                <w:rFonts w:ascii="Tahoma" w:hAnsi="Tahoma" w:cs="Tahoma"/>
                <w:sz w:val="20"/>
                <w:szCs w:val="20"/>
              </w:rPr>
              <w:t>__________________</w:t>
            </w:r>
          </w:p>
          <w:p w14:paraId="32C0A342" w14:textId="77777777" w:rsidR="006E41D2" w:rsidRDefault="006E41D2">
            <w:pPr>
              <w:pStyle w:val="af3"/>
              <w:rPr>
                <w:rFonts w:ascii="Tahoma" w:hAnsi="Tahoma" w:cs="Tahoma"/>
                <w:sz w:val="20"/>
                <w:szCs w:val="20"/>
              </w:rPr>
            </w:pPr>
          </w:p>
          <w:p w14:paraId="2343E5D5"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7ED4E176" w14:textId="77777777" w:rsidR="006E41D2" w:rsidRDefault="006E41D2">
            <w:pPr>
              <w:pStyle w:val="af3"/>
              <w:rPr>
                <w:rFonts w:ascii="Tahoma" w:hAnsi="Tahoma" w:cs="Tahoma"/>
                <w:sz w:val="20"/>
                <w:szCs w:val="20"/>
              </w:rPr>
            </w:pPr>
            <w:r>
              <w:rPr>
                <w:rFonts w:ascii="Tahoma" w:hAnsi="Tahoma" w:cs="Tahoma"/>
                <w:sz w:val="20"/>
                <w:szCs w:val="20"/>
              </w:rPr>
              <w:t>«ПОСТАВЩИК»</w:t>
            </w:r>
          </w:p>
          <w:p w14:paraId="47DA57D7" w14:textId="77777777" w:rsidR="006E41D2" w:rsidRDefault="006E41D2">
            <w:pPr>
              <w:pStyle w:val="af3"/>
              <w:rPr>
                <w:rFonts w:ascii="Tahoma" w:hAnsi="Tahoma" w:cs="Tahoma"/>
                <w:color w:val="0000CC"/>
                <w:sz w:val="20"/>
                <w:szCs w:val="20"/>
              </w:rPr>
            </w:pPr>
          </w:p>
          <w:p w14:paraId="1DD3CF49" w14:textId="77777777" w:rsidR="006E41D2" w:rsidRDefault="006E41D2" w:rsidP="006E41D2">
            <w:pPr>
              <w:spacing w:after="0" w:line="240" w:lineRule="auto"/>
              <w:rPr>
                <w:rFonts w:ascii="Tahoma" w:hAnsi="Tahoma" w:cs="Tahoma"/>
                <w:sz w:val="20"/>
                <w:szCs w:val="20"/>
              </w:rPr>
            </w:pPr>
          </w:p>
        </w:tc>
      </w:tr>
    </w:tbl>
    <w:p w14:paraId="31388504" w14:textId="77777777" w:rsidR="006E41D2" w:rsidRDefault="006E41D2" w:rsidP="006E41D2">
      <w:pPr>
        <w:spacing w:after="0" w:line="240" w:lineRule="auto"/>
        <w:rPr>
          <w:rFonts w:ascii="Tahoma" w:hAnsi="Tahoma" w:cs="Tahoma"/>
          <w:b/>
          <w:i/>
          <w:sz w:val="20"/>
          <w:szCs w:val="20"/>
        </w:rPr>
      </w:pPr>
      <w:r>
        <w:rPr>
          <w:rFonts w:ascii="Tahoma" w:hAnsi="Tahoma" w:cs="Tahoma"/>
          <w:b/>
          <w:i/>
          <w:sz w:val="20"/>
          <w:szCs w:val="20"/>
        </w:rPr>
        <w:t>Форма согласована:</w:t>
      </w:r>
    </w:p>
    <w:p w14:paraId="6053C0FE" w14:textId="77777777" w:rsidR="006E41D2" w:rsidRDefault="006E41D2" w:rsidP="006E41D2">
      <w:pPr>
        <w:spacing w:after="0" w:line="240" w:lineRule="auto"/>
        <w:ind w:hanging="851"/>
        <w:rPr>
          <w:rFonts w:ascii="Tahoma" w:hAnsi="Tahoma" w:cs="Tahoma"/>
          <w:b/>
          <w:i/>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16CA13C4"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081FC89D"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465FD792" w14:textId="77777777" w:rsidR="006E41D2" w:rsidRDefault="006E41D2">
            <w:pPr>
              <w:pStyle w:val="af3"/>
              <w:rPr>
                <w:rFonts w:ascii="Tahoma" w:hAnsi="Tahoma" w:cs="Tahoma"/>
                <w:b/>
                <w:sz w:val="20"/>
                <w:szCs w:val="20"/>
              </w:rPr>
            </w:pPr>
          </w:p>
          <w:p w14:paraId="65DDE024"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0BECB8B2" w14:textId="77777777" w:rsidR="006E41D2" w:rsidRDefault="006E41D2">
            <w:pPr>
              <w:pStyle w:val="af3"/>
              <w:rPr>
                <w:rFonts w:ascii="Tahoma" w:hAnsi="Tahoma" w:cs="Tahoma"/>
                <w:b/>
                <w:sz w:val="20"/>
                <w:szCs w:val="20"/>
              </w:rPr>
            </w:pPr>
          </w:p>
          <w:p w14:paraId="1376428F"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3AE41CC6" w14:textId="77777777" w:rsidR="006E41D2" w:rsidRDefault="006E41D2">
            <w:pPr>
              <w:pStyle w:val="af3"/>
              <w:rPr>
                <w:rFonts w:ascii="Tahoma" w:hAnsi="Tahoma" w:cs="Tahoma"/>
                <w:b/>
                <w:sz w:val="20"/>
                <w:szCs w:val="20"/>
              </w:rPr>
            </w:pPr>
          </w:p>
          <w:p w14:paraId="5C30B3F1" w14:textId="77777777" w:rsidR="006E41D2" w:rsidRDefault="006E41D2">
            <w:pPr>
              <w:pStyle w:val="af3"/>
              <w:rPr>
                <w:rFonts w:ascii="Tahoma" w:hAnsi="Tahoma" w:cs="Tahoma"/>
                <w:b/>
                <w:sz w:val="20"/>
                <w:szCs w:val="20"/>
              </w:rPr>
            </w:pPr>
          </w:p>
          <w:p w14:paraId="5374007D" w14:textId="41C1017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24439061" w14:textId="77777777" w:rsidR="006E41D2" w:rsidRDefault="006E41D2">
            <w:pPr>
              <w:pStyle w:val="af3"/>
              <w:rPr>
                <w:rFonts w:ascii="Tahoma" w:hAnsi="Tahoma" w:cs="Tahoma"/>
                <w:b/>
                <w:sz w:val="20"/>
                <w:szCs w:val="20"/>
              </w:rPr>
            </w:pPr>
          </w:p>
          <w:p w14:paraId="4F06B254"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4EF4193B"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0578C8AD" w14:textId="77777777" w:rsidR="006E41D2" w:rsidRDefault="006E41D2">
            <w:pPr>
              <w:pStyle w:val="af3"/>
              <w:rPr>
                <w:rFonts w:ascii="Tahoma" w:hAnsi="Tahoma" w:cs="Tahoma"/>
                <w:b/>
                <w:color w:val="0000CC"/>
                <w:sz w:val="20"/>
                <w:szCs w:val="20"/>
              </w:rPr>
            </w:pPr>
          </w:p>
          <w:p w14:paraId="4D03686E" w14:textId="77777777" w:rsidR="006E41D2" w:rsidRDefault="006E41D2" w:rsidP="006E41D2">
            <w:pPr>
              <w:spacing w:after="0" w:line="240" w:lineRule="auto"/>
              <w:rPr>
                <w:rFonts w:ascii="Tahoma" w:hAnsi="Tahoma" w:cs="Tahoma"/>
                <w:b/>
                <w:sz w:val="20"/>
                <w:szCs w:val="20"/>
              </w:rPr>
            </w:pPr>
          </w:p>
        </w:tc>
      </w:tr>
    </w:tbl>
    <w:p w14:paraId="6164FB7A" w14:textId="77777777" w:rsidR="006E41D2" w:rsidRDefault="006E41D2" w:rsidP="006E41D2">
      <w:pPr>
        <w:rPr>
          <w:rFonts w:ascii="Tahoma" w:hAnsi="Tahoma" w:cs="Tahoma"/>
          <w:sz w:val="20"/>
          <w:szCs w:val="20"/>
        </w:rPr>
      </w:pPr>
    </w:p>
    <w:p w14:paraId="7A1056C7" w14:textId="77777777" w:rsidR="006E41D2" w:rsidRDefault="006E41D2" w:rsidP="006E41D2">
      <w:pPr>
        <w:rPr>
          <w:rFonts w:ascii="Tahoma" w:hAnsi="Tahoma" w:cs="Tahoma"/>
          <w:sz w:val="20"/>
          <w:szCs w:val="20"/>
        </w:rPr>
      </w:pPr>
    </w:p>
    <w:p w14:paraId="5FDDF9DE" w14:textId="77777777" w:rsidR="006E41D2" w:rsidRDefault="006E41D2" w:rsidP="006E41D2">
      <w:pPr>
        <w:rPr>
          <w:rFonts w:ascii="Tahoma" w:hAnsi="Tahoma" w:cs="Tahoma"/>
          <w:sz w:val="20"/>
          <w:szCs w:val="20"/>
        </w:rPr>
      </w:pPr>
    </w:p>
    <w:p w14:paraId="61C790F0" w14:textId="77777777" w:rsidR="006E41D2" w:rsidRDefault="006E41D2" w:rsidP="006E41D2">
      <w:pPr>
        <w:rPr>
          <w:rFonts w:ascii="Tahoma" w:hAnsi="Tahoma" w:cs="Tahoma"/>
          <w:sz w:val="20"/>
          <w:szCs w:val="20"/>
        </w:rPr>
      </w:pPr>
    </w:p>
    <w:p w14:paraId="4010387B" w14:textId="77777777" w:rsidR="006E41D2" w:rsidRDefault="006E41D2" w:rsidP="006E41D2">
      <w:pPr>
        <w:tabs>
          <w:tab w:val="left" w:pos="4361"/>
        </w:tabs>
        <w:rPr>
          <w:rFonts w:ascii="Tahoma" w:hAnsi="Tahoma" w:cs="Tahoma"/>
          <w:sz w:val="20"/>
          <w:szCs w:val="20"/>
        </w:rPr>
      </w:pPr>
      <w:r>
        <w:rPr>
          <w:rFonts w:ascii="Tahoma" w:hAnsi="Tahoma" w:cs="Tahoma"/>
          <w:sz w:val="20"/>
          <w:szCs w:val="20"/>
        </w:rPr>
        <w:lastRenderedPageBreak/>
        <w:tab/>
      </w:r>
    </w:p>
    <w:p w14:paraId="495392BC" w14:textId="77777777" w:rsidR="006E41D2" w:rsidRDefault="006E41D2" w:rsidP="006E41D2">
      <w:pPr>
        <w:spacing w:after="0" w:line="240" w:lineRule="auto"/>
        <w:jc w:val="right"/>
        <w:rPr>
          <w:rFonts w:ascii="Tahoma" w:hAnsi="Tahoma" w:cs="Tahoma"/>
          <w:sz w:val="20"/>
          <w:szCs w:val="20"/>
        </w:rPr>
      </w:pPr>
    </w:p>
    <w:p w14:paraId="26311E26"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№3 </w:t>
      </w:r>
    </w:p>
    <w:p w14:paraId="455E6834"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51D068E8" w14:textId="20BA121C"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 </w:t>
      </w:r>
      <w:r w:rsidR="00AD40F1">
        <w:rPr>
          <w:rFonts w:ascii="Tahoma" w:hAnsi="Tahoma" w:cs="Tahoma"/>
          <w:sz w:val="20"/>
          <w:szCs w:val="20"/>
        </w:rPr>
        <w:t xml:space="preserve">«____»   </w:t>
      </w:r>
      <w:r w:rsidR="00AD40F1">
        <w:rPr>
          <w:rFonts w:ascii="Tahoma" w:hAnsi="Tahoma" w:cs="Tahoma"/>
          <w:sz w:val="20"/>
          <w:szCs w:val="20"/>
          <w:lang w:val="en-US"/>
        </w:rPr>
        <w:t>___________</w:t>
      </w:r>
      <w:r w:rsidR="00AD40F1">
        <w:rPr>
          <w:rFonts w:ascii="Tahoma" w:hAnsi="Tahoma" w:cs="Tahoma"/>
          <w:sz w:val="20"/>
          <w:szCs w:val="20"/>
        </w:rPr>
        <w:t xml:space="preserve"> 202</w:t>
      </w:r>
      <w:r w:rsidR="00AD40F1">
        <w:rPr>
          <w:rFonts w:ascii="Tahoma" w:hAnsi="Tahoma" w:cs="Tahoma"/>
          <w:sz w:val="20"/>
          <w:szCs w:val="20"/>
          <w:lang w:val="en-US"/>
        </w:rPr>
        <w:t>3</w:t>
      </w:r>
      <w:r w:rsidR="00AD40F1">
        <w:rPr>
          <w:rFonts w:ascii="Tahoma" w:hAnsi="Tahoma" w:cs="Tahoma"/>
          <w:sz w:val="20"/>
          <w:szCs w:val="20"/>
        </w:rPr>
        <w:t xml:space="preserve"> г.</w:t>
      </w:r>
    </w:p>
    <w:p w14:paraId="43557A34" w14:textId="77777777" w:rsidR="006E41D2" w:rsidRDefault="006E41D2" w:rsidP="006E41D2">
      <w:pPr>
        <w:spacing w:after="0"/>
        <w:jc w:val="center"/>
        <w:rPr>
          <w:rFonts w:ascii="Tahoma" w:hAnsi="Tahoma" w:cs="Tahoma"/>
          <w:b/>
          <w:sz w:val="20"/>
          <w:szCs w:val="20"/>
        </w:rPr>
      </w:pPr>
    </w:p>
    <w:p w14:paraId="413DE246" w14:textId="77777777" w:rsidR="006E41D2" w:rsidRDefault="006E41D2" w:rsidP="006E41D2">
      <w:pPr>
        <w:spacing w:after="0"/>
        <w:jc w:val="center"/>
        <w:rPr>
          <w:rFonts w:ascii="Tahoma" w:hAnsi="Tahoma" w:cs="Tahoma"/>
          <w:b/>
          <w:sz w:val="20"/>
          <w:szCs w:val="20"/>
        </w:rPr>
      </w:pPr>
    </w:p>
    <w:p w14:paraId="7E1E78E8" w14:textId="77777777" w:rsidR="006E41D2" w:rsidRDefault="006E41D2" w:rsidP="006E41D2">
      <w:pPr>
        <w:spacing w:after="0" w:line="240" w:lineRule="auto"/>
        <w:jc w:val="center"/>
        <w:rPr>
          <w:rFonts w:ascii="Tahoma" w:eastAsia="Arial" w:hAnsi="Tahoma" w:cs="Tahoma"/>
          <w:b/>
          <w:sz w:val="20"/>
          <w:szCs w:val="20"/>
        </w:rPr>
      </w:pPr>
      <w:r>
        <w:rPr>
          <w:rFonts w:ascii="Tahoma" w:eastAsia="Arial" w:hAnsi="Tahoma" w:cs="Tahoma"/>
          <w:b/>
          <w:sz w:val="20"/>
          <w:szCs w:val="20"/>
        </w:rPr>
        <w:t>ТЕХНИЧЕСКОЕ ЗАДАНИЕ</w:t>
      </w:r>
    </w:p>
    <w:p w14:paraId="7211688B" w14:textId="6819FB8B" w:rsidR="006E41D2" w:rsidRDefault="006E41D2" w:rsidP="006E41D2">
      <w:pPr>
        <w:spacing w:line="240" w:lineRule="auto"/>
        <w:jc w:val="center"/>
        <w:rPr>
          <w:rFonts w:ascii="Tahoma" w:eastAsia="Arial" w:hAnsi="Tahoma" w:cs="Tahoma"/>
          <w:b/>
          <w:sz w:val="20"/>
          <w:szCs w:val="20"/>
        </w:rPr>
      </w:pPr>
      <w:r>
        <w:rPr>
          <w:rFonts w:ascii="Tahoma" w:eastAsia="Arial" w:hAnsi="Tahoma" w:cs="Tahoma"/>
          <w:b/>
          <w:sz w:val="20"/>
          <w:szCs w:val="20"/>
        </w:rPr>
        <w:t xml:space="preserve">на закуп приборов учета типа АИИСКУЭ для работы в сетях </w:t>
      </w:r>
      <w:r>
        <w:rPr>
          <w:rFonts w:ascii="Tahoma" w:hAnsi="Tahoma" w:cs="Tahoma"/>
          <w:b/>
          <w:color w:val="0000CC"/>
          <w:sz w:val="20"/>
          <w:szCs w:val="20"/>
        </w:rPr>
        <w:t>__________________</w:t>
      </w:r>
    </w:p>
    <w:p w14:paraId="52A4E433" w14:textId="77777777" w:rsidR="006E41D2" w:rsidRDefault="006E41D2" w:rsidP="006E41D2">
      <w:pPr>
        <w:spacing w:after="0" w:line="240" w:lineRule="auto"/>
        <w:jc w:val="both"/>
        <w:rPr>
          <w:rFonts w:ascii="Tahoma" w:eastAsia="Arial" w:hAnsi="Tahoma" w:cs="Tahoma"/>
          <w:b/>
          <w:sz w:val="20"/>
          <w:szCs w:val="20"/>
        </w:rPr>
      </w:pPr>
    </w:p>
    <w:p w14:paraId="1AD36926" w14:textId="77777777" w:rsidR="006E41D2" w:rsidRDefault="006E41D2" w:rsidP="006E41D2">
      <w:pPr>
        <w:spacing w:after="0" w:line="240" w:lineRule="auto"/>
        <w:jc w:val="both"/>
        <w:rPr>
          <w:rFonts w:ascii="Tahoma" w:eastAsia="Arial" w:hAnsi="Tahoma" w:cs="Tahoma"/>
          <w:b/>
          <w:sz w:val="20"/>
          <w:szCs w:val="20"/>
        </w:rPr>
      </w:pPr>
    </w:p>
    <w:p w14:paraId="3B758A81" w14:textId="77777777" w:rsidR="006E41D2" w:rsidRDefault="006E41D2" w:rsidP="006E41D2">
      <w:pPr>
        <w:spacing w:after="0" w:line="240" w:lineRule="auto"/>
        <w:jc w:val="both"/>
        <w:rPr>
          <w:rFonts w:ascii="Tahoma" w:eastAsia="Arial" w:hAnsi="Tahoma" w:cs="Tahoma"/>
          <w:b/>
          <w:sz w:val="20"/>
          <w:szCs w:val="20"/>
        </w:rPr>
      </w:pPr>
    </w:p>
    <w:p w14:paraId="274F5D71" w14:textId="77777777" w:rsidR="006E41D2" w:rsidRDefault="006E41D2" w:rsidP="006E41D2">
      <w:pPr>
        <w:spacing w:after="0" w:line="240" w:lineRule="auto"/>
        <w:jc w:val="both"/>
        <w:rPr>
          <w:rFonts w:ascii="Tahoma" w:eastAsia="Arial" w:hAnsi="Tahoma" w:cs="Tahoma"/>
          <w:b/>
          <w:sz w:val="20"/>
          <w:szCs w:val="20"/>
        </w:rPr>
      </w:pPr>
    </w:p>
    <w:p w14:paraId="2AC08514" w14:textId="77777777" w:rsidR="006E41D2" w:rsidRDefault="006E41D2" w:rsidP="006E41D2">
      <w:pPr>
        <w:spacing w:after="0" w:line="240" w:lineRule="auto"/>
        <w:jc w:val="both"/>
        <w:rPr>
          <w:rFonts w:ascii="Tahoma" w:eastAsia="Arial" w:hAnsi="Tahoma" w:cs="Tahoma"/>
          <w:b/>
          <w:sz w:val="20"/>
          <w:szCs w:val="20"/>
        </w:rPr>
      </w:pPr>
    </w:p>
    <w:p w14:paraId="36BE1F9E" w14:textId="77777777" w:rsidR="006E41D2" w:rsidRDefault="006E41D2" w:rsidP="006E41D2">
      <w:pPr>
        <w:spacing w:after="0" w:line="240" w:lineRule="auto"/>
        <w:jc w:val="both"/>
        <w:rPr>
          <w:rFonts w:ascii="Tahoma" w:eastAsia="Arial" w:hAnsi="Tahoma" w:cs="Tahoma"/>
          <w:b/>
          <w:sz w:val="20"/>
          <w:szCs w:val="20"/>
        </w:rPr>
      </w:pPr>
    </w:p>
    <w:p w14:paraId="36CFB196" w14:textId="77777777" w:rsidR="006E41D2" w:rsidRDefault="006E41D2" w:rsidP="006E41D2">
      <w:pPr>
        <w:spacing w:after="0" w:line="240" w:lineRule="auto"/>
        <w:jc w:val="both"/>
        <w:rPr>
          <w:rFonts w:ascii="Tahoma" w:eastAsia="Arial" w:hAnsi="Tahoma" w:cs="Tahoma"/>
          <w:b/>
          <w:sz w:val="20"/>
          <w:szCs w:val="20"/>
        </w:rPr>
      </w:pPr>
    </w:p>
    <w:p w14:paraId="58DCA261" w14:textId="77777777" w:rsidR="006E41D2" w:rsidRDefault="006E41D2" w:rsidP="006E41D2">
      <w:pPr>
        <w:spacing w:after="0" w:line="240" w:lineRule="auto"/>
        <w:jc w:val="both"/>
        <w:rPr>
          <w:rFonts w:ascii="Tahoma" w:eastAsia="Arial" w:hAnsi="Tahoma" w:cs="Tahoma"/>
          <w:b/>
          <w:sz w:val="20"/>
          <w:szCs w:val="20"/>
        </w:rPr>
      </w:pPr>
    </w:p>
    <w:p w14:paraId="234E49BE" w14:textId="77777777" w:rsidR="006E41D2" w:rsidRDefault="006E41D2" w:rsidP="006E41D2">
      <w:pPr>
        <w:spacing w:after="0" w:line="240" w:lineRule="auto"/>
        <w:jc w:val="both"/>
        <w:rPr>
          <w:rFonts w:ascii="Tahoma" w:eastAsia="Arial" w:hAnsi="Tahoma" w:cs="Tahoma"/>
          <w:b/>
          <w:sz w:val="20"/>
          <w:szCs w:val="20"/>
        </w:rPr>
      </w:pPr>
    </w:p>
    <w:p w14:paraId="0D6FC416" w14:textId="77777777" w:rsidR="006E41D2" w:rsidRDefault="006E41D2" w:rsidP="006E41D2">
      <w:pPr>
        <w:spacing w:after="0" w:line="240" w:lineRule="auto"/>
        <w:jc w:val="both"/>
        <w:rPr>
          <w:rFonts w:ascii="Tahoma" w:eastAsia="Arial" w:hAnsi="Tahoma" w:cs="Tahoma"/>
          <w:b/>
          <w:sz w:val="20"/>
          <w:szCs w:val="20"/>
        </w:rPr>
      </w:pPr>
    </w:p>
    <w:p w14:paraId="13C22D1A" w14:textId="77777777" w:rsidR="006E41D2" w:rsidRDefault="006E41D2" w:rsidP="006E41D2">
      <w:pPr>
        <w:spacing w:after="0" w:line="240" w:lineRule="auto"/>
        <w:jc w:val="both"/>
        <w:rPr>
          <w:rFonts w:ascii="Tahoma" w:eastAsia="Arial" w:hAnsi="Tahoma" w:cs="Tahoma"/>
          <w:b/>
          <w:sz w:val="20"/>
          <w:szCs w:val="20"/>
        </w:rPr>
      </w:pPr>
    </w:p>
    <w:p w14:paraId="1B48FF43" w14:textId="77777777" w:rsidR="006E41D2" w:rsidRDefault="006E41D2" w:rsidP="006E41D2">
      <w:pPr>
        <w:spacing w:after="0" w:line="240" w:lineRule="auto"/>
        <w:jc w:val="both"/>
        <w:rPr>
          <w:rFonts w:ascii="Tahoma" w:eastAsia="Arial" w:hAnsi="Tahoma" w:cs="Tahoma"/>
          <w:b/>
          <w:sz w:val="20"/>
          <w:szCs w:val="20"/>
        </w:rPr>
      </w:pPr>
    </w:p>
    <w:p w14:paraId="5A756563" w14:textId="77777777" w:rsidR="006E41D2" w:rsidRDefault="006E41D2" w:rsidP="006E41D2">
      <w:pPr>
        <w:spacing w:after="0" w:line="240" w:lineRule="auto"/>
        <w:jc w:val="both"/>
        <w:rPr>
          <w:rFonts w:ascii="Tahoma" w:eastAsia="Arial" w:hAnsi="Tahoma" w:cs="Tahoma"/>
          <w:b/>
          <w:sz w:val="20"/>
          <w:szCs w:val="20"/>
        </w:rPr>
      </w:pPr>
    </w:p>
    <w:p w14:paraId="64BF5BB5" w14:textId="77777777" w:rsidR="006E41D2" w:rsidRDefault="006E41D2" w:rsidP="006E41D2">
      <w:pPr>
        <w:spacing w:after="0" w:line="240" w:lineRule="auto"/>
        <w:jc w:val="both"/>
        <w:rPr>
          <w:rFonts w:ascii="Tahoma" w:eastAsia="Arial" w:hAnsi="Tahoma" w:cs="Tahoma"/>
          <w:b/>
          <w:sz w:val="20"/>
          <w:szCs w:val="20"/>
        </w:rPr>
      </w:pPr>
    </w:p>
    <w:p w14:paraId="1C2E194E" w14:textId="77777777" w:rsidR="006E41D2" w:rsidRDefault="006E41D2" w:rsidP="006E41D2">
      <w:pPr>
        <w:spacing w:after="0" w:line="240" w:lineRule="auto"/>
        <w:jc w:val="both"/>
        <w:rPr>
          <w:rFonts w:ascii="Tahoma" w:eastAsia="Arial" w:hAnsi="Tahoma" w:cs="Tahoma"/>
          <w:b/>
          <w:sz w:val="20"/>
          <w:szCs w:val="20"/>
        </w:rPr>
      </w:pPr>
    </w:p>
    <w:p w14:paraId="2F8D840D" w14:textId="77777777" w:rsidR="006E41D2" w:rsidRDefault="006E41D2" w:rsidP="006E41D2">
      <w:pPr>
        <w:spacing w:after="0" w:line="240" w:lineRule="auto"/>
        <w:jc w:val="both"/>
        <w:rPr>
          <w:rFonts w:ascii="Tahoma" w:eastAsia="Arial" w:hAnsi="Tahoma" w:cs="Tahoma"/>
          <w:b/>
          <w:sz w:val="20"/>
          <w:szCs w:val="20"/>
        </w:rPr>
      </w:pPr>
    </w:p>
    <w:p w14:paraId="630FC1D5" w14:textId="77777777" w:rsidR="006E41D2" w:rsidRDefault="006E41D2" w:rsidP="006E41D2">
      <w:pPr>
        <w:spacing w:after="0" w:line="240" w:lineRule="auto"/>
        <w:jc w:val="both"/>
        <w:rPr>
          <w:rFonts w:ascii="Tahoma" w:eastAsia="Arial" w:hAnsi="Tahoma" w:cs="Tahoma"/>
          <w:b/>
          <w:sz w:val="20"/>
          <w:szCs w:val="20"/>
        </w:rPr>
      </w:pPr>
    </w:p>
    <w:p w14:paraId="6E8C03C9" w14:textId="77777777" w:rsidR="006E41D2" w:rsidRDefault="006E41D2" w:rsidP="006E41D2">
      <w:pPr>
        <w:spacing w:after="0" w:line="240" w:lineRule="auto"/>
        <w:jc w:val="both"/>
        <w:rPr>
          <w:rFonts w:ascii="Tahoma" w:eastAsia="Arial" w:hAnsi="Tahoma" w:cs="Tahoma"/>
          <w:b/>
          <w:sz w:val="20"/>
          <w:szCs w:val="20"/>
        </w:rPr>
      </w:pPr>
    </w:p>
    <w:p w14:paraId="0C7A1615" w14:textId="77777777" w:rsidR="006E41D2" w:rsidRDefault="006E41D2" w:rsidP="006E41D2">
      <w:pPr>
        <w:spacing w:after="0" w:line="240" w:lineRule="auto"/>
        <w:jc w:val="both"/>
        <w:rPr>
          <w:rFonts w:ascii="Tahoma" w:eastAsia="Arial" w:hAnsi="Tahoma" w:cs="Tahoma"/>
          <w:b/>
          <w:sz w:val="20"/>
          <w:szCs w:val="20"/>
        </w:rPr>
      </w:pPr>
    </w:p>
    <w:p w14:paraId="42ADD202" w14:textId="77777777" w:rsidR="006E41D2" w:rsidRDefault="006E41D2" w:rsidP="006E41D2">
      <w:pPr>
        <w:spacing w:after="0" w:line="240" w:lineRule="auto"/>
        <w:jc w:val="both"/>
        <w:rPr>
          <w:rFonts w:ascii="Tahoma" w:eastAsia="Arial" w:hAnsi="Tahoma" w:cs="Tahoma"/>
          <w:b/>
          <w:sz w:val="20"/>
          <w:szCs w:val="20"/>
        </w:rPr>
      </w:pPr>
    </w:p>
    <w:p w14:paraId="215E8147" w14:textId="77777777" w:rsidR="006E41D2" w:rsidRDefault="006E41D2" w:rsidP="006E41D2">
      <w:pPr>
        <w:spacing w:after="0" w:line="240" w:lineRule="auto"/>
        <w:jc w:val="both"/>
        <w:rPr>
          <w:rFonts w:ascii="Tahoma" w:eastAsia="Arial" w:hAnsi="Tahoma" w:cs="Tahoma"/>
          <w:b/>
          <w:sz w:val="20"/>
          <w:szCs w:val="20"/>
        </w:rPr>
      </w:pPr>
    </w:p>
    <w:p w14:paraId="41923F82" w14:textId="77777777" w:rsidR="006E41D2" w:rsidRDefault="006E41D2" w:rsidP="006E41D2">
      <w:pPr>
        <w:spacing w:after="0" w:line="240" w:lineRule="auto"/>
        <w:jc w:val="both"/>
        <w:rPr>
          <w:rFonts w:ascii="Tahoma" w:eastAsia="Arial" w:hAnsi="Tahoma" w:cs="Tahoma"/>
          <w:b/>
          <w:sz w:val="20"/>
          <w:szCs w:val="20"/>
        </w:rPr>
      </w:pPr>
    </w:p>
    <w:p w14:paraId="229B3957" w14:textId="77777777" w:rsidR="006E41D2" w:rsidRDefault="006E41D2" w:rsidP="006E41D2">
      <w:pPr>
        <w:spacing w:after="0" w:line="240" w:lineRule="auto"/>
        <w:jc w:val="both"/>
        <w:rPr>
          <w:rFonts w:ascii="Tahoma" w:eastAsia="Arial" w:hAnsi="Tahoma" w:cs="Tahoma"/>
          <w:b/>
          <w:sz w:val="20"/>
          <w:szCs w:val="20"/>
        </w:rPr>
      </w:pPr>
    </w:p>
    <w:p w14:paraId="37F393A6" w14:textId="77777777" w:rsidR="006E41D2" w:rsidRDefault="006E41D2" w:rsidP="006E41D2">
      <w:pPr>
        <w:spacing w:after="0" w:line="240" w:lineRule="auto"/>
        <w:jc w:val="both"/>
        <w:rPr>
          <w:rFonts w:ascii="Tahoma" w:eastAsia="Arial" w:hAnsi="Tahoma" w:cs="Tahoma"/>
          <w:b/>
          <w:sz w:val="20"/>
          <w:szCs w:val="20"/>
        </w:rPr>
      </w:pPr>
    </w:p>
    <w:p w14:paraId="1674275E" w14:textId="77777777" w:rsidR="006E41D2" w:rsidRDefault="006E41D2" w:rsidP="006E41D2">
      <w:pPr>
        <w:spacing w:after="0" w:line="240" w:lineRule="auto"/>
        <w:jc w:val="both"/>
        <w:rPr>
          <w:rFonts w:ascii="Tahoma" w:eastAsia="Arial" w:hAnsi="Tahoma" w:cs="Tahoma"/>
          <w:b/>
          <w:sz w:val="20"/>
          <w:szCs w:val="20"/>
        </w:rPr>
      </w:pPr>
    </w:p>
    <w:p w14:paraId="0116EF62" w14:textId="77777777" w:rsidR="006E41D2" w:rsidRDefault="006E41D2" w:rsidP="006E41D2">
      <w:pPr>
        <w:spacing w:after="0" w:line="240" w:lineRule="auto"/>
        <w:jc w:val="both"/>
        <w:rPr>
          <w:rFonts w:ascii="Tahoma" w:eastAsia="Arial" w:hAnsi="Tahoma" w:cs="Tahoma"/>
          <w:b/>
          <w:sz w:val="20"/>
          <w:szCs w:val="20"/>
        </w:rPr>
      </w:pPr>
    </w:p>
    <w:p w14:paraId="67EA38D9" w14:textId="77777777" w:rsidR="006E41D2" w:rsidRDefault="006E41D2" w:rsidP="006E41D2">
      <w:pPr>
        <w:spacing w:after="0" w:line="240" w:lineRule="auto"/>
        <w:jc w:val="both"/>
        <w:rPr>
          <w:rFonts w:ascii="Tahoma" w:eastAsia="Arial" w:hAnsi="Tahoma" w:cs="Tahoma"/>
          <w:b/>
          <w:sz w:val="20"/>
          <w:szCs w:val="20"/>
        </w:rPr>
      </w:pPr>
    </w:p>
    <w:p w14:paraId="41E3526A" w14:textId="77777777" w:rsidR="006E41D2" w:rsidRDefault="006E41D2" w:rsidP="006E41D2">
      <w:pPr>
        <w:spacing w:after="0"/>
        <w:rPr>
          <w:rFonts w:ascii="Tahoma" w:hAnsi="Tahoma" w:cs="Tahoma"/>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2AC22935"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48DD8F6A"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6D3A65A" w14:textId="77777777" w:rsidR="006E41D2" w:rsidRDefault="006E41D2">
            <w:pPr>
              <w:pStyle w:val="af3"/>
              <w:rPr>
                <w:rFonts w:ascii="Tahoma" w:hAnsi="Tahoma" w:cs="Tahoma"/>
                <w:b/>
                <w:sz w:val="20"/>
                <w:szCs w:val="20"/>
              </w:rPr>
            </w:pPr>
          </w:p>
          <w:p w14:paraId="30A1CA8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9E34C06" w14:textId="77777777" w:rsidR="006E41D2" w:rsidRDefault="006E41D2">
            <w:pPr>
              <w:pStyle w:val="af3"/>
              <w:rPr>
                <w:rFonts w:ascii="Tahoma" w:hAnsi="Tahoma" w:cs="Tahoma"/>
                <w:b/>
                <w:sz w:val="20"/>
                <w:szCs w:val="20"/>
              </w:rPr>
            </w:pPr>
          </w:p>
          <w:p w14:paraId="2FE857C0"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7F7B24DB" w14:textId="77777777" w:rsidR="006E41D2" w:rsidRDefault="006E41D2">
            <w:pPr>
              <w:pStyle w:val="af3"/>
              <w:rPr>
                <w:rFonts w:ascii="Tahoma" w:hAnsi="Tahoma" w:cs="Tahoma"/>
                <w:b/>
                <w:sz w:val="20"/>
                <w:szCs w:val="20"/>
              </w:rPr>
            </w:pPr>
          </w:p>
          <w:p w14:paraId="3241EA08" w14:textId="77777777" w:rsidR="006E41D2" w:rsidRDefault="006E41D2">
            <w:pPr>
              <w:pStyle w:val="af3"/>
              <w:rPr>
                <w:rFonts w:ascii="Tahoma" w:hAnsi="Tahoma" w:cs="Tahoma"/>
                <w:b/>
                <w:sz w:val="20"/>
                <w:szCs w:val="20"/>
              </w:rPr>
            </w:pPr>
          </w:p>
          <w:p w14:paraId="25BC1424" w14:textId="21548E5B" w:rsidR="006E41D2" w:rsidRDefault="00BA50F0">
            <w:pPr>
              <w:pStyle w:val="af3"/>
              <w:rPr>
                <w:rFonts w:ascii="Tahoma" w:hAnsi="Tahoma" w:cs="Tahoma"/>
                <w:b/>
                <w:sz w:val="20"/>
                <w:szCs w:val="20"/>
              </w:rPr>
            </w:pPr>
            <w:r>
              <w:rPr>
                <w:rFonts w:ascii="Tahoma" w:hAnsi="Tahoma" w:cs="Tahoma"/>
                <w:b/>
                <w:sz w:val="20"/>
                <w:szCs w:val="20"/>
              </w:rPr>
              <w:t xml:space="preserve">Куренкеев А.С. </w:t>
            </w:r>
            <w:r w:rsidR="006E41D2">
              <w:rPr>
                <w:rFonts w:ascii="Tahoma" w:hAnsi="Tahoma" w:cs="Tahoma"/>
                <w:b/>
                <w:sz w:val="20"/>
                <w:szCs w:val="20"/>
              </w:rPr>
              <w:t>______________________</w:t>
            </w:r>
          </w:p>
          <w:p w14:paraId="3B5D7DBF" w14:textId="77777777" w:rsidR="006E41D2" w:rsidRDefault="006E41D2">
            <w:pPr>
              <w:pStyle w:val="af3"/>
              <w:rPr>
                <w:rFonts w:ascii="Tahoma" w:hAnsi="Tahoma" w:cs="Tahoma"/>
                <w:b/>
                <w:sz w:val="20"/>
                <w:szCs w:val="20"/>
              </w:rPr>
            </w:pPr>
          </w:p>
          <w:p w14:paraId="0CADEBF8"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07424BEF"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567C434" w14:textId="77777777" w:rsidR="006E41D2" w:rsidRDefault="006E41D2">
            <w:pPr>
              <w:pStyle w:val="af3"/>
              <w:rPr>
                <w:rFonts w:ascii="Tahoma" w:hAnsi="Tahoma" w:cs="Tahoma"/>
                <w:b/>
                <w:color w:val="0000CC"/>
                <w:sz w:val="20"/>
                <w:szCs w:val="20"/>
              </w:rPr>
            </w:pPr>
          </w:p>
          <w:p w14:paraId="20F9D08B" w14:textId="77777777" w:rsidR="006E41D2" w:rsidRDefault="006E41D2" w:rsidP="006E41D2">
            <w:pPr>
              <w:spacing w:after="0" w:line="240" w:lineRule="auto"/>
              <w:rPr>
                <w:rFonts w:ascii="Tahoma" w:hAnsi="Tahoma" w:cs="Tahoma"/>
                <w:b/>
                <w:sz w:val="20"/>
                <w:szCs w:val="20"/>
              </w:rPr>
            </w:pPr>
          </w:p>
        </w:tc>
      </w:tr>
    </w:tbl>
    <w:p w14:paraId="75B39F62" w14:textId="77777777" w:rsidR="006E41D2" w:rsidRDefault="006E41D2" w:rsidP="006E41D2">
      <w:pPr>
        <w:spacing w:after="0"/>
        <w:rPr>
          <w:rFonts w:ascii="Tahoma" w:hAnsi="Tahoma" w:cs="Tahoma"/>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sectPr w:rsidR="000C3FC8" w:rsidSect="009534A1">
      <w:footerReference w:type="default" r:id="rId8"/>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A97" w14:textId="77777777" w:rsidR="00926352" w:rsidRDefault="00926352">
      <w:pPr>
        <w:spacing w:after="0" w:line="240" w:lineRule="auto"/>
      </w:pPr>
      <w:r>
        <w:separator/>
      </w:r>
    </w:p>
  </w:endnote>
  <w:endnote w:type="continuationSeparator" w:id="0">
    <w:p w14:paraId="548E580B" w14:textId="77777777" w:rsidR="00926352" w:rsidRDefault="00926352">
      <w:pPr>
        <w:spacing w:after="0" w:line="240" w:lineRule="auto"/>
      </w:pPr>
      <w:r>
        <w:continuationSeparator/>
      </w:r>
    </w:p>
  </w:endnote>
  <w:endnote w:type="continuationNotice" w:id="1">
    <w:p w14:paraId="3B2E0596" w14:textId="77777777" w:rsidR="00926352" w:rsidRDefault="00926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5A6416BD" w:rsidR="00926352" w:rsidRDefault="00926352">
        <w:pPr>
          <w:pStyle w:val="ad"/>
          <w:jc w:val="right"/>
        </w:pPr>
        <w:r>
          <w:fldChar w:fldCharType="begin"/>
        </w:r>
        <w:r>
          <w:instrText>PAGE   \* MERGEFORMAT</w:instrText>
        </w:r>
        <w:r>
          <w:fldChar w:fldCharType="separate"/>
        </w:r>
        <w:r w:rsidR="002B0B78">
          <w:rPr>
            <w:noProof/>
          </w:rPr>
          <w:t>15</w:t>
        </w:r>
        <w:r>
          <w:fldChar w:fldCharType="end"/>
        </w:r>
      </w:p>
    </w:sdtContent>
  </w:sdt>
  <w:p w14:paraId="28F5C756" w14:textId="77777777" w:rsidR="00926352" w:rsidRDefault="00926352" w:rsidP="009B088A">
    <w:pPr>
      <w:pStyle w:val="ad"/>
      <w:tabs>
        <w:tab w:val="left" w:pos="360"/>
        <w:tab w:val="right" w:pos="9475"/>
      </w:tabs>
    </w:pPr>
  </w:p>
  <w:p w14:paraId="690011DB" w14:textId="77777777" w:rsidR="00926352" w:rsidRDefault="009263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8084" w14:textId="77777777" w:rsidR="00926352" w:rsidRDefault="00926352">
      <w:pPr>
        <w:spacing w:after="0" w:line="240" w:lineRule="auto"/>
      </w:pPr>
      <w:r>
        <w:separator/>
      </w:r>
    </w:p>
  </w:footnote>
  <w:footnote w:type="continuationSeparator" w:id="0">
    <w:p w14:paraId="42937DAB" w14:textId="77777777" w:rsidR="00926352" w:rsidRDefault="00926352">
      <w:pPr>
        <w:spacing w:after="0" w:line="240" w:lineRule="auto"/>
      </w:pPr>
      <w:r>
        <w:continuationSeparator/>
      </w:r>
    </w:p>
  </w:footnote>
  <w:footnote w:type="continuationNotice" w:id="1">
    <w:p w14:paraId="19579321" w14:textId="77777777" w:rsidR="00926352" w:rsidRDefault="00926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21"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22"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5"/>
  </w:num>
  <w:num w:numId="5">
    <w:abstractNumId w:val="0"/>
  </w:num>
  <w:num w:numId="6">
    <w:abstractNumId w:val="4"/>
  </w:num>
  <w:num w:numId="7">
    <w:abstractNumId w:val="19"/>
  </w:num>
  <w:num w:numId="8">
    <w:abstractNumId w:val="14"/>
  </w:num>
  <w:num w:numId="9">
    <w:abstractNumId w:val="7"/>
  </w:num>
  <w:num w:numId="10">
    <w:abstractNumId w:val="13"/>
  </w:num>
  <w:num w:numId="11">
    <w:abstractNumId w:val="23"/>
  </w:num>
  <w:num w:numId="12">
    <w:abstractNumId w:val="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15FF"/>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333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1DCD"/>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59C1"/>
    <w:rsid w:val="002760E2"/>
    <w:rsid w:val="00276900"/>
    <w:rsid w:val="0027738D"/>
    <w:rsid w:val="00277FF2"/>
    <w:rsid w:val="00281557"/>
    <w:rsid w:val="00281EC7"/>
    <w:rsid w:val="00286A59"/>
    <w:rsid w:val="002871E8"/>
    <w:rsid w:val="002903DA"/>
    <w:rsid w:val="0029325C"/>
    <w:rsid w:val="00293A05"/>
    <w:rsid w:val="002974A1"/>
    <w:rsid w:val="002A4843"/>
    <w:rsid w:val="002A4F18"/>
    <w:rsid w:val="002A5FD4"/>
    <w:rsid w:val="002A6C1B"/>
    <w:rsid w:val="002A729F"/>
    <w:rsid w:val="002A7789"/>
    <w:rsid w:val="002B03A5"/>
    <w:rsid w:val="002B0B78"/>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292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4F6ED7"/>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5F5DC4"/>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AA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171A"/>
    <w:rsid w:val="00912884"/>
    <w:rsid w:val="00912BBE"/>
    <w:rsid w:val="0091304D"/>
    <w:rsid w:val="00917057"/>
    <w:rsid w:val="00917EBF"/>
    <w:rsid w:val="00921D58"/>
    <w:rsid w:val="00926110"/>
    <w:rsid w:val="00926352"/>
    <w:rsid w:val="00927173"/>
    <w:rsid w:val="00927650"/>
    <w:rsid w:val="00927F17"/>
    <w:rsid w:val="009320F2"/>
    <w:rsid w:val="00932746"/>
    <w:rsid w:val="00932C0D"/>
    <w:rsid w:val="00933640"/>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0F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A50F0"/>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3BD"/>
    <w:rsid w:val="00C9660C"/>
    <w:rsid w:val="00CA1D79"/>
    <w:rsid w:val="00CA2AAD"/>
    <w:rsid w:val="00CA57EC"/>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A7E"/>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62C0"/>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287"/>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3145-40CA-4374-958A-EADE4A31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42916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3</cp:revision>
  <cp:lastPrinted>2023-10-13T05:19:00Z</cp:lastPrinted>
  <dcterms:created xsi:type="dcterms:W3CDTF">2023-12-01T05:11:00Z</dcterms:created>
  <dcterms:modified xsi:type="dcterms:W3CDTF">2023-12-04T04:04:00Z</dcterms:modified>
</cp:coreProperties>
</file>